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91073D"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775718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0AD2A587" w:rsidR="005047F1" w:rsidRPr="00A85160" w:rsidRDefault="001A3917" w:rsidP="00CD19FB">
      <w:pPr>
        <w:spacing w:after="0" w:line="276" w:lineRule="auto"/>
        <w:ind w:firstLine="720"/>
        <w:rPr>
          <w:rFonts w:ascii="Times New Roman Bold" w:eastAsia="Times New Roman" w:hAnsi="Times New Roman Bold" w:cs="Times New Roman"/>
          <w:b/>
          <w:bCs/>
          <w:caps/>
          <w:sz w:val="24"/>
          <w:szCs w:val="24"/>
          <w:lang w:eastAsia="lt-LT"/>
        </w:rPr>
      </w:pPr>
      <w:r>
        <w:rPr>
          <w:rFonts w:ascii="Times New Roman" w:hAnsi="Times New Roman"/>
          <w:b/>
          <w:sz w:val="24"/>
          <w:szCs w:val="24"/>
          <w:lang w:eastAsia="lt-LT"/>
        </w:rPr>
        <w:t xml:space="preserve">                                         EL.PARAŠO</w:t>
      </w:r>
      <w:r w:rsidR="00CD19FB" w:rsidRPr="00AB0C36">
        <w:rPr>
          <w:rFonts w:ascii="Times New Roman Bold" w:eastAsia="Times New Roman" w:hAnsi="Times New Roman Bold" w:cs="Times New Roman"/>
          <w:b/>
          <w:bCs/>
          <w:caps/>
          <w:sz w:val="24"/>
          <w:szCs w:val="24"/>
          <w:lang w:eastAsia="lt-LT"/>
        </w:rPr>
        <w:t xml:space="preserve"> paslaug</w:t>
      </w:r>
      <w:r>
        <w:rPr>
          <w:rFonts w:ascii="Times New Roman Bold" w:eastAsia="Times New Roman" w:hAnsi="Times New Roman Bold" w:cs="Times New Roman"/>
          <w:b/>
          <w:bCs/>
          <w:caps/>
          <w:sz w:val="24"/>
          <w:szCs w:val="24"/>
          <w:lang w:eastAsia="lt-LT"/>
        </w:rPr>
        <w:t>OS</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C4E7B27" w:rsidR="00CD19FB" w:rsidRDefault="00CD19FB">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69D78113"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CD19F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D19FB">
        <w:rPr>
          <w:rFonts w:ascii="Times New Roman" w:eastAsia="Times New Roman" w:hAnsi="Times New Roman" w:cs="Times New Roman"/>
          <w:sz w:val="24"/>
          <w:szCs w:val="24"/>
          <w:lang w:val="en-US" w:eastAsia="lt-LT"/>
        </w:rPr>
        <w:t xml:space="preserve">1.4. </w:t>
      </w:r>
      <w:r w:rsidRPr="00CD19FB">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D19F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D19FB">
        <w:rPr>
          <w:rFonts w:ascii="Times New Roman" w:eastAsia="Times New Roman" w:hAnsi="Times New Roman" w:cs="Times New Roman"/>
          <w:sz w:val="24"/>
          <w:szCs w:val="24"/>
          <w:lang w:eastAsia="lt-LT"/>
        </w:rPr>
        <w:t>.</w:t>
      </w:r>
    </w:p>
    <w:p w14:paraId="41DACF6E" w14:textId="77777777" w:rsidR="005047F1" w:rsidRPr="00CD19FB" w:rsidRDefault="005047F1" w:rsidP="005047F1">
      <w:pPr>
        <w:spacing w:after="0" w:line="240" w:lineRule="auto"/>
        <w:ind w:firstLine="720"/>
        <w:jc w:val="both"/>
        <w:rPr>
          <w:rFonts w:ascii="Times New Roman" w:eastAsia="Times New Roman" w:hAnsi="Times New Roman" w:cs="Times New Roman"/>
          <w:b/>
          <w:sz w:val="24"/>
          <w:szCs w:val="24"/>
        </w:rPr>
      </w:pPr>
      <w:r w:rsidRPr="00CD19FB">
        <w:rPr>
          <w:rFonts w:ascii="Times New Roman" w:eastAsia="Times New Roman" w:hAnsi="Times New Roman" w:cs="Times New Roman"/>
          <w:sz w:val="24"/>
          <w:szCs w:val="24"/>
          <w:lang w:val="en-US" w:eastAsia="lt-LT"/>
        </w:rPr>
        <w:t xml:space="preserve">1.5. </w:t>
      </w:r>
      <w:r w:rsidRPr="00CD19FB">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D19FB">
        <w:rPr>
          <w:rFonts w:ascii="Times New Roman" w:hAnsi="Times New Roman" w:cs="Times New Roman"/>
          <w:sz w:val="24"/>
          <w:szCs w:val="24"/>
          <w:lang w:eastAsia="lt-LT"/>
        </w:rPr>
        <w:t>1.5.</w:t>
      </w:r>
      <w:r w:rsidRPr="00CD19FB">
        <w:rPr>
          <w:rFonts w:ascii="Times New Roman" w:hAnsi="Times New Roman" w:cs="Times New Roman"/>
          <w:sz w:val="24"/>
          <w:szCs w:val="24"/>
          <w:lang w:val="en-US" w:eastAsia="lt-LT"/>
        </w:rPr>
        <w:t>1</w:t>
      </w:r>
      <w:r w:rsidRPr="00CD19FB">
        <w:rPr>
          <w:rFonts w:ascii="Times New Roman" w:hAnsi="Times New Roman" w:cs="Times New Roman"/>
          <w:sz w:val="24"/>
          <w:szCs w:val="24"/>
          <w:lang w:eastAsia="lt-LT"/>
        </w:rPr>
        <w:t xml:space="preserve">. </w:t>
      </w:r>
      <w:r w:rsidRPr="00CD19FB">
        <w:rPr>
          <w:rFonts w:ascii="Times New Roman" w:hAnsi="Times New Roman" w:cs="Times New Roman"/>
          <w:b/>
          <w:sz w:val="24"/>
          <w:szCs w:val="24"/>
          <w:lang w:eastAsia="lt-LT"/>
        </w:rPr>
        <w:t xml:space="preserve">Subtiekėjas, kurio pajėgumais tiekėjas nesiremia (toliau – Subtiekėjas) </w:t>
      </w:r>
      <w:r w:rsidRPr="00CD19FB">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5B359951" w14:textId="77777777" w:rsidR="008B21AD" w:rsidRPr="00A85160" w:rsidRDefault="005047F1" w:rsidP="008B21AD">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8B21AD" w:rsidRPr="00FD2E22">
        <w:rPr>
          <w:rFonts w:ascii="Times New Roman" w:eastAsia="Times New Roman" w:hAnsi="Times New Roman" w:cs="Times New Roman"/>
          <w:sz w:val="24"/>
        </w:rPr>
        <w:t>Sigita Varneckienė, tel. (</w:t>
      </w:r>
      <w:r w:rsidR="008B21AD">
        <w:rPr>
          <w:rFonts w:ascii="Times New Roman" w:eastAsia="Times New Roman" w:hAnsi="Times New Roman" w:cs="Times New Roman"/>
          <w:sz w:val="24"/>
        </w:rPr>
        <w:t>0</w:t>
      </w:r>
      <w:r w:rsidR="008B21AD" w:rsidRPr="00FD2E22">
        <w:rPr>
          <w:rFonts w:ascii="Times New Roman" w:eastAsia="Times New Roman" w:hAnsi="Times New Roman" w:cs="Times New Roman"/>
          <w:sz w:val="24"/>
        </w:rPr>
        <w:t xml:space="preserve">-37) 395805, el. p. </w:t>
      </w:r>
      <w:hyperlink r:id="rId16" w:history="1">
        <w:r w:rsidR="008B21AD" w:rsidRPr="001F3603">
          <w:rPr>
            <w:rStyle w:val="Hyperlink"/>
            <w:sz w:val="24"/>
          </w:rPr>
          <w:t>sigita.varneckiene@lsmu.lt</w:t>
        </w:r>
      </w:hyperlink>
    </w:p>
    <w:p w14:paraId="0DFF7B7D" w14:textId="32478F7E" w:rsidR="005047F1" w:rsidRDefault="005047F1" w:rsidP="008B21AD">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216B1AD" w14:textId="77777777" w:rsidR="00BE3D5D"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 xml:space="preserve">1.10. </w:t>
      </w:r>
      <w:r w:rsidR="00BE3D5D" w:rsidRPr="008B21AD">
        <w:rPr>
          <w:rFonts w:ascii="Times New Roman" w:eastAsia="Times New Roman" w:hAnsi="Times New Roman" w:cs="Times New Roman"/>
          <w:sz w:val="24"/>
          <w:szCs w:val="24"/>
        </w:rPr>
        <w:t xml:space="preserve">Perkančioji organizacija nevykdė rinkos konsultaciją susijusią su šiuo pirkimu. </w:t>
      </w:r>
    </w:p>
    <w:p w14:paraId="49B12E59" w14:textId="77777777" w:rsidR="005726BE" w:rsidRPr="008B21AD" w:rsidRDefault="0098232E" w:rsidP="005726BE">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1.11.</w:t>
      </w:r>
      <w:r w:rsidRPr="008B21AD">
        <w:rPr>
          <w:rFonts w:ascii="Times New Roman" w:eastAsia="Times New Roman" w:hAnsi="Times New Roman" w:cs="Times New Roman"/>
          <w:sz w:val="24"/>
          <w:szCs w:val="24"/>
        </w:rPr>
        <w:tab/>
      </w:r>
      <w:r w:rsidR="005726BE" w:rsidRPr="008B21AD">
        <w:rPr>
          <w:rFonts w:ascii="Times New Roman" w:eastAsia="Times New Roman" w:hAnsi="Times New Roman" w:cs="Times New Roman"/>
          <w:sz w:val="24"/>
          <w:szCs w:val="24"/>
        </w:rPr>
        <w:t>Pirkimas neatliekamas naudojantis centralizuotų pirkimų katalogu, nes šiuo pirkimu perkamų paslaugų CPO kataloge nėra.</w:t>
      </w:r>
    </w:p>
    <w:p w14:paraId="000F623F" w14:textId="46373246" w:rsidR="005047F1"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lastRenderedPageBreak/>
        <w:t>1.1</w:t>
      </w:r>
      <w:r w:rsidR="0098232E" w:rsidRPr="008B21AD">
        <w:rPr>
          <w:rFonts w:ascii="Times New Roman" w:eastAsia="Times New Roman" w:hAnsi="Times New Roman" w:cs="Times New Roman"/>
          <w:sz w:val="24"/>
          <w:szCs w:val="24"/>
          <w:lang w:val="en-US"/>
        </w:rPr>
        <w:t>2</w:t>
      </w:r>
      <w:r w:rsidRPr="008B21A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w:t>
      </w:r>
      <w:r w:rsidR="0098232E" w:rsidRPr="008B21AD">
        <w:rPr>
          <w:rFonts w:ascii="Times New Roman" w:eastAsia="Times New Roman" w:hAnsi="Times New Roman" w:cs="Times New Roman"/>
          <w:sz w:val="24"/>
          <w:szCs w:val="24"/>
          <w:lang w:val="en-US"/>
        </w:rPr>
        <w:t>3</w:t>
      </w:r>
      <w:r w:rsidRPr="008B21AD">
        <w:rPr>
          <w:rFonts w:ascii="Times New Roman" w:eastAsia="Times New Roman" w:hAnsi="Times New Roman" w:cs="Times New Roman"/>
          <w:sz w:val="24"/>
          <w:szCs w:val="24"/>
        </w:rPr>
        <w:t>. Jeigu perkančioji organizacija</w:t>
      </w:r>
      <w:r w:rsidRPr="00B61C5D">
        <w:rPr>
          <w:rFonts w:ascii="Times New Roman" w:eastAsia="Times New Roman" w:hAnsi="Times New Roman" w:cs="Times New Roman"/>
          <w:sz w:val="24"/>
          <w:szCs w:val="24"/>
        </w:rPr>
        <w:t xml:space="preserve">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16E0CE0" w14:textId="510518FD" w:rsidR="009A514F" w:rsidRPr="00BA79DB" w:rsidRDefault="0098232E" w:rsidP="009A514F">
      <w:pPr>
        <w:spacing w:after="0"/>
        <w:ind w:firstLine="851"/>
        <w:jc w:val="both"/>
        <w:rPr>
          <w:rFonts w:ascii="Times New Roman" w:eastAsia="Times New Roman" w:hAnsi="Times New Roman" w:cs="Times New Roman"/>
          <w:sz w:val="24"/>
          <w:szCs w:val="24"/>
          <w:highlight w:val="yellow"/>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9A514F"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A514F">
        <w:rPr>
          <w:rFonts w:ascii="Times New Roman" w:eastAsia="Times New Roman" w:hAnsi="Times New Roman" w:cs="Times New Roman"/>
          <w:sz w:val="24"/>
          <w:szCs w:val="24"/>
        </w:rPr>
        <w:t xml:space="preserve">Pasirenkant </w:t>
      </w:r>
      <w:r w:rsidR="009A514F" w:rsidRPr="00BA79DB">
        <w:rPr>
          <w:rFonts w:ascii="Times New Roman" w:eastAsia="Calibri" w:hAnsi="Times New Roman" w:cs="Times New Roman"/>
          <w:sz w:val="24"/>
          <w:szCs w:val="24"/>
          <w:shd w:val="clear" w:color="auto" w:fill="FFFFFF"/>
        </w:rPr>
        <w:t>4.4.4.</w:t>
      </w:r>
      <w:r w:rsidR="009A514F" w:rsidRPr="00BA79DB">
        <w:rPr>
          <w:rFonts w:ascii="Times New Roman" w:eastAsia="Calibri" w:hAnsi="Times New Roman" w:cs="Times New Roman"/>
          <w:sz w:val="24"/>
          <w:szCs w:val="24"/>
        </w:rPr>
        <w:t xml:space="preserve"> punkte </w:t>
      </w:r>
      <w:r w:rsidR="009A514F">
        <w:rPr>
          <w:rFonts w:ascii="Times New Roman" w:eastAsia="Calibri" w:hAnsi="Times New Roman" w:cs="Times New Roman"/>
          <w:sz w:val="24"/>
          <w:szCs w:val="24"/>
        </w:rPr>
        <w:t>savarankiškai nustatomus aplinkos apsaugos kriterijus, taikant 4.4.4.</w:t>
      </w:r>
      <w:r w:rsidR="009E4E8F">
        <w:rPr>
          <w:rFonts w:ascii="Times New Roman" w:eastAsia="Calibri" w:hAnsi="Times New Roman" w:cs="Times New Roman"/>
          <w:sz w:val="24"/>
          <w:szCs w:val="24"/>
        </w:rPr>
        <w:t>1</w:t>
      </w:r>
      <w:r w:rsidR="009A514F">
        <w:rPr>
          <w:rFonts w:ascii="Times New Roman" w:eastAsia="Calibri" w:hAnsi="Times New Roman" w:cs="Times New Roman"/>
          <w:sz w:val="24"/>
          <w:szCs w:val="24"/>
        </w:rPr>
        <w:t xml:space="preserve"> p. </w:t>
      </w:r>
      <w:r w:rsidR="009A514F" w:rsidRPr="00BA79DB">
        <w:rPr>
          <w:rFonts w:ascii="Times New Roman" w:eastAsia="Calibri" w:hAnsi="Times New Roman" w:cs="Times New Roman"/>
          <w:sz w:val="24"/>
          <w:szCs w:val="24"/>
        </w:rPr>
        <w:t>nurodytu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aplinkosauginiu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principu</w:t>
      </w:r>
      <w:r w:rsidR="009A514F">
        <w:rPr>
          <w:rFonts w:ascii="Times New Roman" w:eastAsia="Calibri" w:hAnsi="Times New Roman" w:cs="Times New Roman"/>
          <w:sz w:val="24"/>
          <w:szCs w:val="24"/>
        </w:rPr>
        <w:t>s</w:t>
      </w:r>
      <w:r w:rsidR="002345D5">
        <w:rPr>
          <w:rFonts w:ascii="Times New Roman" w:eastAsia="Calibri" w:hAnsi="Times New Roman" w:cs="Times New Roman"/>
          <w:sz w:val="24"/>
          <w:szCs w:val="24"/>
        </w:rPr>
        <w:t xml:space="preserve">, kai </w:t>
      </w:r>
      <w:r w:rsidR="000265A8" w:rsidRPr="000265A8">
        <w:rPr>
          <w:rFonts w:ascii="Times New Roman" w:eastAsia="Calibri" w:hAnsi="Times New Roman" w:cs="Times New Roman"/>
          <w:sz w:val="24"/>
          <w:szCs w:val="24"/>
        </w:rPr>
        <w:t>prekei pagaminti ir (ar) tiekti, paslaugai teikti ar darbams atlikti sunaudojama mažiau gamtos išteklių ir (ar) sudėtyje yra pakartotinai panaudotų ir (ar) perdirbtų medžiagų;</w:t>
      </w:r>
      <w:r w:rsidR="009A514F">
        <w:rPr>
          <w:rFonts w:ascii="Times New Roman" w:eastAsia="Calibri" w:hAnsi="Times New Roman" w:cs="Times New Roman"/>
          <w:sz w:val="24"/>
          <w:szCs w:val="24"/>
        </w:rPr>
        <w:t>.</w:t>
      </w:r>
    </w:p>
    <w:p w14:paraId="34F3A7CF" w14:textId="40057BB0"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hAnsi="Times New Roman" w:cs="Times New Roman"/>
          <w:iCs/>
          <w:sz w:val="24"/>
          <w:szCs w:val="24"/>
        </w:rPr>
        <w:t>1.1</w:t>
      </w:r>
      <w:r w:rsidR="0098232E" w:rsidRPr="008B21AD">
        <w:rPr>
          <w:rFonts w:ascii="Times New Roman" w:hAnsi="Times New Roman" w:cs="Times New Roman"/>
          <w:iCs/>
          <w:sz w:val="24"/>
          <w:szCs w:val="24"/>
        </w:rPr>
        <w:t>7</w:t>
      </w:r>
      <w:r w:rsidRPr="008B21AD">
        <w:rPr>
          <w:rFonts w:ascii="Times New Roman" w:hAnsi="Times New Roman" w:cs="Times New Roman"/>
          <w:iCs/>
          <w:sz w:val="24"/>
          <w:szCs w:val="24"/>
        </w:rPr>
        <w:t xml:space="preserve">.2.  </w:t>
      </w:r>
      <w:r w:rsidR="00B2112B" w:rsidRPr="008B21AD">
        <w:rPr>
          <w:rFonts w:ascii="Times New Roman" w:eastAsiaTheme="minorEastAsia" w:hAnsi="Times New Roman" w:cs="Times New Roman"/>
          <w:color w:val="000000"/>
          <w:sz w:val="24"/>
          <w:szCs w:val="24"/>
          <w:lang w:eastAsia="lt-LT"/>
        </w:rPr>
        <w:t>Pirkimo</w:t>
      </w:r>
      <w:r w:rsidR="00B2112B" w:rsidRPr="00B2112B">
        <w:rPr>
          <w:rFonts w:ascii="Times New Roman" w:eastAsiaTheme="minorEastAsia" w:hAnsi="Times New Roman" w:cs="Times New Roman"/>
          <w:color w:val="000000"/>
          <w:sz w:val="24"/>
          <w:szCs w:val="24"/>
          <w:lang w:eastAsia="lt-LT"/>
        </w:rPr>
        <w:t xml:space="preserve">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E07776">
        <w:rPr>
          <w:rFonts w:ascii="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82548F5" w14:textId="0BE3A935" w:rsidR="00B53642" w:rsidRPr="00246B9E" w:rsidRDefault="00B53642" w:rsidP="00B53642">
      <w:pPr>
        <w:tabs>
          <w:tab w:val="left" w:pos="0"/>
        </w:tabs>
        <w:spacing w:after="0" w:line="240" w:lineRule="auto"/>
        <w:ind w:firstLine="720"/>
        <w:jc w:val="both"/>
        <w:rPr>
          <w:rFonts w:ascii="Times New Roman" w:eastAsia="Times New Roman" w:hAnsi="Times New Roman" w:cs="Times New Roman"/>
          <w:sz w:val="24"/>
          <w:szCs w:val="24"/>
        </w:rPr>
      </w:pPr>
      <w:r w:rsidRPr="00246B9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C5047B">
        <w:rPr>
          <w:rFonts w:ascii="Times New Roman" w:eastAsia="Times New Roman" w:hAnsi="Times New Roman" w:cs="Times New Roman"/>
          <w:b/>
          <w:bCs/>
          <w:sz w:val="24"/>
          <w:szCs w:val="24"/>
          <w:lang w:eastAsia="lt-LT"/>
        </w:rPr>
        <w:t>El.</w:t>
      </w:r>
      <w:r w:rsidR="00DB4367">
        <w:rPr>
          <w:rFonts w:ascii="Times New Roman" w:eastAsia="Times New Roman" w:hAnsi="Times New Roman" w:cs="Times New Roman"/>
          <w:b/>
          <w:bCs/>
          <w:sz w:val="24"/>
          <w:szCs w:val="24"/>
          <w:lang w:eastAsia="lt-LT"/>
        </w:rPr>
        <w:t xml:space="preserve"> </w:t>
      </w:r>
      <w:r w:rsidR="00C5047B">
        <w:rPr>
          <w:rFonts w:ascii="Times New Roman" w:eastAsia="Times New Roman" w:hAnsi="Times New Roman" w:cs="Times New Roman"/>
          <w:b/>
          <w:bCs/>
          <w:sz w:val="24"/>
          <w:szCs w:val="24"/>
          <w:lang w:eastAsia="lt-LT"/>
        </w:rPr>
        <w:t>parašų</w:t>
      </w:r>
      <w:r w:rsidRPr="00782232">
        <w:rPr>
          <w:rFonts w:ascii="Times New Roman" w:eastAsia="Times New Roman" w:hAnsi="Times New Roman" w:cs="Times New Roman"/>
          <w:b/>
          <w:bCs/>
          <w:sz w:val="24"/>
          <w:szCs w:val="24"/>
          <w:lang w:eastAsia="lt-LT"/>
        </w:rPr>
        <w:t xml:space="preserve"> paslaug</w:t>
      </w:r>
      <w:r w:rsidR="00377FFA">
        <w:rPr>
          <w:rFonts w:ascii="Times New Roman" w:eastAsia="Times New Roman" w:hAnsi="Times New Roman" w:cs="Times New Roman"/>
          <w:b/>
          <w:bCs/>
          <w:sz w:val="24"/>
          <w:szCs w:val="24"/>
          <w:lang w:eastAsia="lt-LT"/>
        </w:rPr>
        <w:t>o</w:t>
      </w:r>
      <w:r w:rsidRPr="00782232">
        <w:rPr>
          <w:rFonts w:ascii="Times New Roman" w:eastAsia="Times New Roman" w:hAnsi="Times New Roman" w:cs="Times New Roman"/>
          <w:b/>
          <w:bCs/>
          <w:sz w:val="24"/>
          <w:szCs w:val="24"/>
          <w:lang w:eastAsia="lt-LT"/>
        </w:rPr>
        <w:t>s</w:t>
      </w:r>
      <w:r w:rsidRPr="00246B9E">
        <w:rPr>
          <w:rFonts w:ascii="Times New Roman" w:eastAsia="Times New Roman" w:hAnsi="Times New Roman" w:cs="Times New Roman"/>
          <w:sz w:val="24"/>
          <w:szCs w:val="24"/>
          <w:lang w:eastAsia="lt-LT"/>
        </w:rPr>
        <w:t>.</w:t>
      </w:r>
      <w:r w:rsidRPr="00246B9E">
        <w:rPr>
          <w:rFonts w:ascii="Times New Roman" w:eastAsia="Times New Roman" w:hAnsi="Times New Roman" w:cs="Times New Roman"/>
          <w:b/>
          <w:bCs/>
          <w:sz w:val="24"/>
          <w:szCs w:val="24"/>
          <w:lang w:eastAsia="lt-LT"/>
        </w:rPr>
        <w:t xml:space="preserve"> </w:t>
      </w:r>
      <w:r w:rsidRPr="00246B9E">
        <w:rPr>
          <w:rFonts w:ascii="Times New Roman" w:eastAsia="Calibri" w:hAnsi="Times New Roman" w:cs="Times New Roman"/>
          <w:sz w:val="24"/>
          <w:szCs w:val="24"/>
          <w:lang w:eastAsia="lt-LT"/>
        </w:rPr>
        <w:t xml:space="preserve">Pagrindinis BVPŽ kodas </w:t>
      </w:r>
      <w:r w:rsidR="00DB4367">
        <w:rPr>
          <w:rFonts w:ascii="Times New Roman" w:eastAsia="Times New Roman" w:hAnsi="Times New Roman" w:cs="Times New Roman"/>
          <w:sz w:val="24"/>
          <w:szCs w:val="24"/>
        </w:rPr>
        <w:t>79132100-9</w:t>
      </w:r>
      <w:r w:rsidRPr="00246B9E">
        <w:rPr>
          <w:rFonts w:ascii="Times New Roman" w:eastAsia="Times New Roman" w:hAnsi="Times New Roman" w:cs="Times New Roman"/>
          <w:sz w:val="24"/>
          <w:szCs w:val="24"/>
        </w:rPr>
        <w:t xml:space="preserve"> (</w:t>
      </w:r>
      <w:r w:rsidR="002F51A7">
        <w:rPr>
          <w:rFonts w:ascii="Times New Roman" w:eastAsia="Times New Roman" w:hAnsi="Times New Roman" w:cs="Times New Roman"/>
          <w:sz w:val="24"/>
          <w:szCs w:val="24"/>
        </w:rPr>
        <w:t>E</w:t>
      </w:r>
      <w:r w:rsidR="00216388">
        <w:rPr>
          <w:rFonts w:ascii="Times New Roman" w:eastAsia="Times New Roman" w:hAnsi="Times New Roman" w:cs="Times New Roman"/>
          <w:sz w:val="24"/>
          <w:szCs w:val="24"/>
        </w:rPr>
        <w:t>lektero</w:t>
      </w:r>
      <w:r w:rsidR="002F51A7">
        <w:rPr>
          <w:rFonts w:ascii="Times New Roman" w:eastAsia="Times New Roman" w:hAnsi="Times New Roman" w:cs="Times New Roman"/>
          <w:sz w:val="24"/>
          <w:szCs w:val="24"/>
        </w:rPr>
        <w:t>n</w:t>
      </w:r>
      <w:r w:rsidR="00216388">
        <w:rPr>
          <w:rFonts w:ascii="Times New Roman" w:eastAsia="Times New Roman" w:hAnsi="Times New Roman" w:cs="Times New Roman"/>
          <w:sz w:val="24"/>
          <w:szCs w:val="24"/>
        </w:rPr>
        <w:t>inio</w:t>
      </w:r>
      <w:r w:rsidR="002F51A7">
        <w:rPr>
          <w:rFonts w:ascii="Times New Roman" w:eastAsia="Times New Roman" w:hAnsi="Times New Roman" w:cs="Times New Roman"/>
          <w:sz w:val="24"/>
          <w:szCs w:val="24"/>
        </w:rPr>
        <w:t xml:space="preserve"> parašo</w:t>
      </w:r>
      <w:r w:rsidRPr="00246B9E">
        <w:rPr>
          <w:rFonts w:ascii="Times New Roman" w:eastAsia="Times New Roman" w:hAnsi="Times New Roman" w:cs="Times New Roman"/>
          <w:sz w:val="24"/>
          <w:szCs w:val="24"/>
        </w:rPr>
        <w:t xml:space="preserve"> </w:t>
      </w:r>
      <w:r w:rsidR="002F51A7">
        <w:rPr>
          <w:rFonts w:ascii="Times New Roman" w:eastAsia="Times New Roman" w:hAnsi="Times New Roman" w:cs="Times New Roman"/>
          <w:sz w:val="24"/>
          <w:szCs w:val="24"/>
        </w:rPr>
        <w:t>sertifikavimo</w:t>
      </w:r>
      <w:r w:rsidR="00E760B2">
        <w:rPr>
          <w:rFonts w:ascii="Times New Roman" w:eastAsia="Times New Roman" w:hAnsi="Times New Roman" w:cs="Times New Roman"/>
          <w:sz w:val="24"/>
          <w:szCs w:val="24"/>
        </w:rPr>
        <w:t xml:space="preserve"> </w:t>
      </w:r>
      <w:r w:rsidRPr="00246B9E">
        <w:rPr>
          <w:rFonts w:ascii="Times New Roman" w:eastAsia="Times New Roman" w:hAnsi="Times New Roman" w:cs="Times New Roman"/>
          <w:sz w:val="24"/>
          <w:szCs w:val="24"/>
        </w:rPr>
        <w:t>paslaugos) nustatyti Techninėje specifikacijoje (toliau – Techninė specifikacija) (</w:t>
      </w:r>
      <w:r w:rsidRPr="00246B9E">
        <w:rPr>
          <w:rFonts w:ascii="Times New Roman" w:eastAsia="Times New Roman" w:hAnsi="Times New Roman" w:cs="Times New Roman"/>
          <w:sz w:val="24"/>
          <w:szCs w:val="24"/>
          <w:lang w:val="en-US"/>
        </w:rPr>
        <w:t>1 priedas)</w:t>
      </w:r>
      <w:r w:rsidRPr="00246B9E">
        <w:rPr>
          <w:rFonts w:ascii="Times New Roman" w:eastAsia="Times New Roman" w:hAnsi="Times New Roman" w:cs="Times New Roman"/>
          <w:sz w:val="24"/>
          <w:szCs w:val="24"/>
        </w:rPr>
        <w:t xml:space="preserve">. </w:t>
      </w:r>
    </w:p>
    <w:p w14:paraId="296CC941" w14:textId="77777777" w:rsidR="00B53642" w:rsidRPr="00246B9E" w:rsidRDefault="00B53642" w:rsidP="00B53642">
      <w:pPr>
        <w:spacing w:after="0" w:line="240" w:lineRule="auto"/>
        <w:ind w:firstLine="720"/>
        <w:jc w:val="both"/>
        <w:rPr>
          <w:rFonts w:ascii="Times New Roman" w:eastAsia="Times New Roman" w:hAnsi="Times New Roman" w:cs="Times New Roman"/>
          <w:color w:val="000000"/>
          <w:sz w:val="24"/>
          <w:szCs w:val="24"/>
        </w:rPr>
      </w:pPr>
      <w:r w:rsidRPr="00246B9E">
        <w:rPr>
          <w:rFonts w:ascii="Times New Roman" w:eastAsia="Times New Roman" w:hAnsi="Times New Roman" w:cs="Times New Roman"/>
          <w:b/>
          <w:color w:val="000000"/>
          <w:sz w:val="24"/>
          <w:szCs w:val="24"/>
        </w:rPr>
        <w:t>2.2</w:t>
      </w:r>
      <w:r w:rsidRPr="00246B9E">
        <w:rPr>
          <w:rFonts w:ascii="Times New Roman" w:eastAsia="Times New Roman" w:hAnsi="Times New Roman" w:cs="Times New Roman"/>
          <w:color w:val="000000"/>
          <w:sz w:val="24"/>
          <w:szCs w:val="24"/>
        </w:rPr>
        <w:t xml:space="preserve">. </w:t>
      </w:r>
      <w:r w:rsidRPr="00246B9E">
        <w:rPr>
          <w:rFonts w:ascii="Times New Roman" w:eastAsia="Calibri" w:hAnsi="Times New Roman" w:cs="Times New Roman"/>
          <w:sz w:val="24"/>
          <w:szCs w:val="24"/>
        </w:rPr>
        <w:t>Pirkimo objektas į dalis neskaidomas</w:t>
      </w:r>
      <w:r w:rsidRPr="00246B9E">
        <w:rPr>
          <w:rFonts w:ascii="Times New Roman" w:eastAsiaTheme="minorEastAsia" w:hAnsi="Times New Roman" w:cs="Times New Roman"/>
          <w:sz w:val="24"/>
          <w:szCs w:val="24"/>
          <w:lang w:eastAsia="lt-LT"/>
        </w:rPr>
        <w:t>. Tiekėjas gali teikti tik vieną pasiūlymą visai pirkimo objekto apimčiai</w:t>
      </w:r>
      <w:r w:rsidRPr="00246B9E">
        <w:rPr>
          <w:rFonts w:ascii="Times New Roman" w:eastAsia="Times New Roman" w:hAnsi="Times New Roman" w:cs="Times New Roman"/>
          <w:color w:val="000000"/>
          <w:sz w:val="24"/>
          <w:szCs w:val="24"/>
        </w:rPr>
        <w:t>.</w:t>
      </w:r>
    </w:p>
    <w:p w14:paraId="4D719748" w14:textId="1D475444" w:rsidR="00B53642" w:rsidRPr="00782232" w:rsidRDefault="00B53642" w:rsidP="00B53642">
      <w:pPr>
        <w:spacing w:after="0" w:line="240" w:lineRule="auto"/>
        <w:ind w:firstLine="709"/>
        <w:contextualSpacing/>
        <w:jc w:val="both"/>
        <w:rPr>
          <w:rFonts w:ascii="Times New Roman" w:eastAsiaTheme="minorEastAsia" w:hAnsi="Times New Roman" w:cs="Times New Roman"/>
          <w:b/>
          <w:sz w:val="24"/>
          <w:szCs w:val="24"/>
          <w:lang w:eastAsia="lt-LT"/>
        </w:rPr>
      </w:pPr>
      <w:r w:rsidRPr="00AC17F6">
        <w:rPr>
          <w:rFonts w:ascii="Times New Roman" w:eastAsia="Calibri" w:hAnsi="Times New Roman" w:cs="Times New Roman"/>
          <w:sz w:val="24"/>
          <w:szCs w:val="24"/>
        </w:rPr>
        <w:t xml:space="preserve">2.3. </w:t>
      </w:r>
      <w:r w:rsidRPr="00AC17F6">
        <w:rPr>
          <w:rFonts w:ascii="Times New Roman" w:hAnsi="Times New Roman" w:cs="Times New Roman"/>
          <w:bCs/>
          <w:noProof/>
          <w:sz w:val="24"/>
          <w:szCs w:val="24"/>
        </w:rPr>
        <w:t xml:space="preserve">Perkančiosios organizacijos šiam pirkimui skiriama </w:t>
      </w:r>
      <w:r w:rsidRPr="00782232">
        <w:rPr>
          <w:rFonts w:ascii="Times New Roman" w:hAnsi="Times New Roman" w:cs="Times New Roman"/>
          <w:b/>
          <w:noProof/>
          <w:sz w:val="24"/>
          <w:szCs w:val="24"/>
        </w:rPr>
        <w:t xml:space="preserve">minimali suma – </w:t>
      </w:r>
      <w:r w:rsidR="00E760B2">
        <w:rPr>
          <w:rFonts w:ascii="Times New Roman" w:hAnsi="Times New Roman" w:cs="Times New Roman"/>
          <w:b/>
          <w:sz w:val="24"/>
          <w:szCs w:val="24"/>
        </w:rPr>
        <w:t>5000</w:t>
      </w:r>
      <w:r w:rsidR="006A03CE">
        <w:rPr>
          <w:rFonts w:ascii="Times New Roman" w:hAnsi="Times New Roman" w:cs="Times New Roman"/>
          <w:b/>
          <w:sz w:val="24"/>
          <w:szCs w:val="24"/>
        </w:rPr>
        <w:t>.00</w:t>
      </w:r>
      <w:r w:rsidRPr="00782232">
        <w:rPr>
          <w:rFonts w:ascii="Times New Roman" w:hAnsi="Times New Roman" w:cs="Times New Roman"/>
          <w:b/>
          <w:sz w:val="24"/>
          <w:szCs w:val="24"/>
        </w:rPr>
        <w:t xml:space="preserve"> Eur be PVM, o maksimali – </w:t>
      </w:r>
      <w:r w:rsidR="00E760B2">
        <w:rPr>
          <w:rFonts w:ascii="Times New Roman" w:hAnsi="Times New Roman" w:cs="Times New Roman"/>
          <w:b/>
          <w:noProof/>
          <w:sz w:val="24"/>
          <w:szCs w:val="24"/>
        </w:rPr>
        <w:t>15000,00</w:t>
      </w:r>
      <w:r w:rsidRPr="00782232">
        <w:rPr>
          <w:rFonts w:ascii="Times New Roman" w:hAnsi="Times New Roman" w:cs="Times New Roman"/>
          <w:b/>
          <w:noProof/>
          <w:sz w:val="24"/>
          <w:szCs w:val="24"/>
        </w:rPr>
        <w:t xml:space="preserve"> Eur be PVM.</w:t>
      </w:r>
      <w:r w:rsidRPr="00782232">
        <w:rPr>
          <w:rFonts w:ascii="Times New Roman" w:eastAsia="Calibri" w:hAnsi="Times New Roman" w:cs="Times New Roman"/>
          <w:b/>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00D75A84" w:rsidRPr="00D75A84">
        <w:rPr>
          <w:rFonts w:ascii="Times New Roman" w:eastAsiaTheme="minorEastAsia" w:hAnsi="Times New Roman" w:cs="Times New Roman"/>
          <w:color w:val="000000" w:themeColor="text1"/>
          <w:sz w:val="24"/>
          <w:szCs w:val="24"/>
        </w:rPr>
        <w:lastRenderedPageBreak/>
        <w:t xml:space="preserve">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86D3D1" w14:textId="77777777" w:rsidR="00D24E5B" w:rsidRPr="00246B9E" w:rsidRDefault="00D24E5B" w:rsidP="00D24E5B">
      <w:pPr>
        <w:spacing w:after="0" w:line="240" w:lineRule="auto"/>
        <w:ind w:firstLine="720"/>
        <w:jc w:val="both"/>
        <w:rPr>
          <w:rFonts w:ascii="Times New Roman" w:eastAsia="Times New Roman" w:hAnsi="Times New Roman" w:cs="Times New Roman"/>
          <w:b/>
          <w:bCs/>
          <w:sz w:val="24"/>
          <w:szCs w:val="24"/>
          <w:lang w:eastAsia="lt-LT"/>
        </w:rPr>
      </w:pPr>
      <w:r w:rsidRPr="00246B9E">
        <w:rPr>
          <w:rFonts w:ascii="Times New Roman" w:eastAsia="Calibri" w:hAnsi="Times New Roman" w:cs="Times New Roman"/>
          <w:sz w:val="24"/>
          <w:szCs w:val="24"/>
          <w:lang w:val="en-US"/>
        </w:rPr>
        <w:t>2.6.</w:t>
      </w:r>
      <w:r w:rsidRPr="00246B9E">
        <w:rPr>
          <w:rFonts w:ascii="Times New Roman" w:eastAsia="Times New Roman" w:hAnsi="Times New Roman" w:cs="Times New Roman"/>
          <w:sz w:val="24"/>
          <w:szCs w:val="24"/>
          <w:lang w:eastAsia="ru-RU"/>
        </w:rPr>
        <w:t xml:space="preserve"> </w:t>
      </w:r>
      <w:r w:rsidRPr="00246B9E">
        <w:rPr>
          <w:rFonts w:ascii="Times New Roman" w:hAnsi="Times New Roman" w:cs="Times New Roman"/>
          <w:sz w:val="24"/>
          <w:szCs w:val="24"/>
        </w:rPr>
        <w:t xml:space="preserve">  </w:t>
      </w:r>
      <w:r w:rsidRPr="00246B9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1778E68C" w14:textId="77777777" w:rsidR="00D24E5B" w:rsidRPr="00246B9E" w:rsidRDefault="00D24E5B" w:rsidP="00D24E5B">
      <w:pPr>
        <w:spacing w:after="0" w:line="240" w:lineRule="auto"/>
        <w:ind w:firstLine="720"/>
        <w:jc w:val="both"/>
        <w:rPr>
          <w:rFonts w:ascii="Times New Roman" w:eastAsia="Times New Roman" w:hAnsi="Times New Roman" w:cs="Times New Roman"/>
          <w:sz w:val="24"/>
          <w:szCs w:val="24"/>
          <w:lang w:eastAsia="ru-RU"/>
        </w:rPr>
      </w:pPr>
      <w:r w:rsidRPr="00246B9E">
        <w:rPr>
          <w:rFonts w:ascii="Times New Roman" w:eastAsia="Times New Roman" w:hAnsi="Times New Roman" w:cs="Times New Roman"/>
          <w:sz w:val="24"/>
          <w:szCs w:val="24"/>
          <w:lang w:eastAsia="ru-RU"/>
        </w:rPr>
        <w:t xml:space="preserve">2.7.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D24E5B" w:rsidRDefault="005047F1"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3.1. </w:t>
      </w:r>
      <w:r w:rsidR="00D9723F" w:rsidRPr="00D24E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D24E5B">
        <w:rPr>
          <w:rFonts w:ascii="Times New Roman" w:eastAsia="Arial Unicode MS" w:hAnsi="Times New Roman" w:cs="Times New Roman"/>
          <w:sz w:val="24"/>
          <w:szCs w:val="24"/>
          <w:bdr w:val="nil"/>
          <w:vertAlign w:val="superscript"/>
        </w:rPr>
        <w:t>1</w:t>
      </w:r>
      <w:r w:rsidRPr="00D24E5B">
        <w:rPr>
          <w:rFonts w:ascii="Times New Roman" w:eastAsia="Arial Unicode MS" w:hAnsi="Times New Roman" w:cs="Times New Roman"/>
          <w:sz w:val="24"/>
          <w:szCs w:val="24"/>
          <w:bdr w:val="nil"/>
        </w:rPr>
        <w:t xml:space="preserve"> punktu).</w:t>
      </w:r>
    </w:p>
    <w:p w14:paraId="20CB281C" w14:textId="15DEA1EA" w:rsidR="00AD2250"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3.2. </w:t>
      </w:r>
      <w:r w:rsidR="005047F1" w:rsidRPr="00D24E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w:t>
      </w:r>
      <w:r w:rsidR="005047F1" w:rsidRPr="00175AA7">
        <w:rPr>
          <w:rFonts w:ascii="Times New Roman" w:eastAsia="Arial Unicode MS" w:hAnsi="Times New Roman" w:cs="Times New Roman"/>
          <w:sz w:val="24"/>
          <w:szCs w:val="24"/>
          <w:bdr w:val="nil"/>
        </w:rPr>
        <w:t xml:space="preserve">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w:t>
      </w:r>
      <w:r w:rsidRPr="00A85160">
        <w:rPr>
          <w:rFonts w:ascii="Times New Roman" w:eastAsiaTheme="minorEastAsia" w:hAnsi="Times New Roman" w:cs="Times New Roman"/>
          <w:sz w:val="24"/>
          <w:szCs w:val="24"/>
          <w:lang w:eastAsia="lt-LT"/>
        </w:rPr>
        <w:lastRenderedPageBreak/>
        <w:t xml:space="preserve">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pdf, docx). Perkančiajai organizacijai kilus abejonių dėl dokumentų tikrumo, ji turi teisę </w:t>
      </w:r>
      <w:r w:rsidRPr="00A85160">
        <w:rPr>
          <w:rFonts w:ascii="Times New Roman" w:eastAsia="Times New Roman" w:hAnsi="Times New Roman" w:cs="Times New Roman"/>
          <w:sz w:val="24"/>
          <w:szCs w:val="24"/>
          <w:lang w:eastAsia="lt-LT"/>
        </w:rPr>
        <w:lastRenderedPageBreak/>
        <w:t>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D24E5B">
        <w:rPr>
          <w:rFonts w:ascii="Times New Roman" w:eastAsia="Calibri" w:hAnsi="Times New Roman" w:cs="Times New Roman"/>
          <w:sz w:val="24"/>
          <w:szCs w:val="24"/>
          <w:lang w:eastAsia="lt-LT"/>
        </w:rPr>
        <w:t xml:space="preserve">formoje (Priedas Nr. 2). </w:t>
      </w:r>
      <w:r w:rsidRPr="00D24E5B">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1B6E38"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1B6E38">
              <w:rPr>
                <w:rFonts w:ascii="Times New Roman" w:eastAsia="Arial Unicode MS" w:hAnsi="Times New Roman" w:cs="Times New Roman"/>
                <w:bCs/>
                <w:sz w:val="20"/>
                <w:szCs w:val="20"/>
                <w:bdr w:val="nil"/>
                <w:lang w:eastAsia="lt-LT"/>
              </w:rPr>
              <w:t xml:space="preserve">Tiekėjo </w:t>
            </w:r>
            <w:r w:rsidRPr="001B6E38">
              <w:rPr>
                <w:rFonts w:ascii="Times New Roman" w:eastAsia="Arial Unicode MS" w:hAnsi="Times New Roman" w:cs="Times New Roman"/>
                <w:b/>
                <w:sz w:val="20"/>
                <w:szCs w:val="20"/>
                <w:bdr w:val="nil"/>
                <w:lang w:eastAsia="lt-LT"/>
              </w:rPr>
              <w:t>pasirašytas</w:t>
            </w:r>
            <w:r w:rsidR="00D04B67" w:rsidRPr="001B6E38">
              <w:rPr>
                <w:rFonts w:ascii="Times New Roman" w:eastAsia="Arial Unicode MS" w:hAnsi="Times New Roman" w:cs="Times New Roman"/>
                <w:b/>
                <w:sz w:val="20"/>
                <w:szCs w:val="20"/>
                <w:bdr w:val="nil"/>
                <w:lang w:eastAsia="lt-LT"/>
              </w:rPr>
              <w:t xml:space="preserve"> </w:t>
            </w:r>
            <w:r w:rsidRPr="001B6E38">
              <w:rPr>
                <w:rFonts w:ascii="Times New Roman" w:eastAsia="Arial Unicode MS" w:hAnsi="Times New Roman" w:cs="Times New Roman"/>
                <w:bCs/>
                <w:sz w:val="20"/>
                <w:szCs w:val="20"/>
                <w:bdr w:val="nil"/>
                <w:lang w:eastAsia="lt-LT"/>
              </w:rPr>
              <w:t>pasiūlymas</w:t>
            </w:r>
            <w:r w:rsidR="005047F1" w:rsidRPr="001B6E38">
              <w:rPr>
                <w:rFonts w:ascii="Times New Roman" w:eastAsia="Arial Unicode MS" w:hAnsi="Times New Roman" w:cs="Times New Roman"/>
                <w:bCs/>
                <w:sz w:val="20"/>
                <w:szCs w:val="20"/>
                <w:bdr w:val="nil"/>
                <w:lang w:eastAsia="lt-LT"/>
              </w:rPr>
              <w:t>, parengta</w:t>
            </w:r>
            <w:r w:rsidR="00EA7120" w:rsidRPr="001B6E38">
              <w:rPr>
                <w:rFonts w:ascii="Times New Roman" w:eastAsia="Arial Unicode MS" w:hAnsi="Times New Roman" w:cs="Times New Roman"/>
                <w:bCs/>
                <w:sz w:val="20"/>
                <w:szCs w:val="20"/>
                <w:bdr w:val="nil"/>
                <w:lang w:eastAsia="lt-LT"/>
              </w:rPr>
              <w:t>s</w:t>
            </w:r>
            <w:r w:rsidR="005047F1" w:rsidRPr="001B6E38">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1B6E38">
              <w:rPr>
                <w:rFonts w:ascii="Times New Roman" w:hAnsi="Times New Roman" w:cs="Times New Roman"/>
                <w:sz w:val="20"/>
                <w:szCs w:val="20"/>
                <w:lang w:eastAsia="lt-LT"/>
              </w:rPr>
              <w:t xml:space="preserve">Jungtinės veiklos sutartis (jei  pasiūlymą teikia tiekėjų grupė, kuri yra sudariusi jungtinės veiklos sutartį) </w:t>
            </w:r>
            <w:r w:rsidRPr="001B6E38">
              <w:rPr>
                <w:rFonts w:ascii="Times New Roman" w:eastAsia="Calibri" w:hAnsi="Times New Roman" w:cs="Times New Roman"/>
                <w:sz w:val="20"/>
                <w:szCs w:val="20"/>
                <w:lang w:eastAsia="lt-LT"/>
              </w:rPr>
              <w:t xml:space="preserve">(pagal pirkimo sąlygų </w:t>
            </w:r>
            <w:r w:rsidRPr="001B6E38">
              <w:rPr>
                <w:rFonts w:ascii="Times New Roman" w:eastAsia="Calibri" w:hAnsi="Times New Roman" w:cs="Times New Roman"/>
                <w:sz w:val="20"/>
                <w:szCs w:val="20"/>
                <w:lang w:val="en-US" w:eastAsia="lt-LT"/>
              </w:rPr>
              <w:t>5.2.1 p.</w:t>
            </w:r>
            <w:r w:rsidRPr="001B6E38">
              <w:rPr>
                <w:rFonts w:ascii="Times New Roman" w:eastAsia="Calibri" w:hAnsi="Times New Roman" w:cs="Times New Roman"/>
                <w:sz w:val="20"/>
                <w:szCs w:val="20"/>
                <w:lang w:eastAsia="lt-LT"/>
              </w:rPr>
              <w:t>).</w:t>
            </w:r>
            <w:r w:rsidRPr="001B6E38">
              <w:rPr>
                <w:rFonts w:ascii="Times New Roman" w:hAnsi="Times New Roman" w:cs="Times New Roman"/>
                <w:sz w:val="20"/>
                <w:szCs w:val="20"/>
                <w:lang w:eastAsia="lt-LT"/>
              </w:rPr>
              <w:t xml:space="preserve"> </w:t>
            </w:r>
            <w:r w:rsidRPr="001B6E3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1B6E38">
              <w:rPr>
                <w:rFonts w:ascii="Times New Roman" w:eastAsia="Calibri" w:hAnsi="Times New Roman" w:cs="Times New Roman"/>
                <w:sz w:val="20"/>
                <w:szCs w:val="20"/>
                <w:lang w:val="en-US" w:eastAsia="lt-LT"/>
              </w:rPr>
              <w:t>5.2.2 p.</w:t>
            </w:r>
            <w:r w:rsidRPr="001B6E38">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1B6E38"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1B6E38">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1B6E38">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1B6E38"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1B6E38">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 xml:space="preserve">5.9. Pasiūlymas turi galioti </w:t>
      </w:r>
      <w:r w:rsidRPr="001B6E38">
        <w:rPr>
          <w:rFonts w:ascii="Times New Roman" w:eastAsia="Calibri" w:hAnsi="Times New Roman" w:cs="Times New Roman"/>
          <w:b/>
          <w:sz w:val="24"/>
          <w:szCs w:val="24"/>
          <w:lang w:eastAsia="lt-LT"/>
        </w:rPr>
        <w:t xml:space="preserve">ne trumpiau nei </w:t>
      </w:r>
      <w:r w:rsidR="001C71F9" w:rsidRPr="001B6E38">
        <w:rPr>
          <w:rFonts w:ascii="Times New Roman" w:eastAsia="Calibri" w:hAnsi="Times New Roman" w:cs="Times New Roman"/>
          <w:b/>
          <w:sz w:val="24"/>
          <w:szCs w:val="24"/>
          <w:lang w:eastAsia="lt-LT"/>
        </w:rPr>
        <w:t xml:space="preserve">90 (devyniasdešimt) dienų </w:t>
      </w:r>
      <w:r w:rsidRPr="001B6E38">
        <w:rPr>
          <w:rFonts w:ascii="Times New Roman" w:eastAsia="Calibri" w:hAnsi="Times New Roman" w:cs="Times New Roman"/>
          <w:b/>
          <w:sz w:val="24"/>
          <w:szCs w:val="24"/>
          <w:lang w:eastAsia="lt-LT"/>
        </w:rPr>
        <w:t xml:space="preserve">nuo pasiūlymų pateikimo </w:t>
      </w:r>
      <w:r w:rsidR="001C71F9" w:rsidRPr="001B6E38">
        <w:rPr>
          <w:rFonts w:ascii="Times New Roman" w:eastAsia="Calibri" w:hAnsi="Times New Roman" w:cs="Times New Roman"/>
          <w:b/>
          <w:sz w:val="24"/>
          <w:szCs w:val="24"/>
          <w:lang w:eastAsia="lt-LT"/>
        </w:rPr>
        <w:t xml:space="preserve">galutinio </w:t>
      </w:r>
      <w:r w:rsidRPr="001B6E38">
        <w:rPr>
          <w:rFonts w:ascii="Times New Roman" w:eastAsia="Calibri" w:hAnsi="Times New Roman" w:cs="Times New Roman"/>
          <w:b/>
          <w:sz w:val="24"/>
          <w:szCs w:val="24"/>
          <w:lang w:eastAsia="lt-LT"/>
        </w:rPr>
        <w:t>termino pabaigos.</w:t>
      </w:r>
      <w:r w:rsidRPr="001B6E38">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1B6E38" w:rsidRDefault="00745933"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w:t>
      </w:r>
      <w:r w:rsidR="002A430F" w:rsidRPr="001B6E38">
        <w:t xml:space="preserve"> </w:t>
      </w:r>
      <w:r w:rsidR="002A430F" w:rsidRPr="001B6E38">
        <w:rPr>
          <w:rFonts w:ascii="Times New Roman" w:hAnsi="Times New Roman" w:cs="Times New Roman"/>
          <w:sz w:val="24"/>
          <w:szCs w:val="24"/>
        </w:rPr>
        <w:t xml:space="preserve">Pasiūlymas gali būti </w:t>
      </w:r>
      <w:r w:rsidR="002A430F" w:rsidRPr="001B6E38">
        <w:rPr>
          <w:rFonts w:ascii="Times New Roman" w:hAnsi="Times New Roman" w:cs="Times New Roman"/>
          <w:b/>
          <w:bCs/>
          <w:sz w:val="24"/>
          <w:szCs w:val="24"/>
        </w:rPr>
        <w:t>pasirašytas</w:t>
      </w:r>
      <w:r w:rsidR="002A430F" w:rsidRPr="001B6E38">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1B6E38" w:rsidRDefault="002A430F"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1B6E38"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5.1</w:t>
      </w:r>
      <w:r w:rsidR="00745933" w:rsidRPr="001B6E38">
        <w:rPr>
          <w:rFonts w:ascii="Times New Roman" w:eastAsia="Times New Roman" w:hAnsi="Times New Roman" w:cs="Times New Roman"/>
          <w:sz w:val="24"/>
          <w:szCs w:val="24"/>
          <w:lang w:eastAsia="lt-LT"/>
        </w:rPr>
        <w:t>3</w:t>
      </w:r>
      <w:r w:rsidRPr="001B6E38">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3014B9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7" w:history="1">
        <w:r w:rsidR="0003790F" w:rsidRPr="00F25D60">
          <w:rPr>
            <w:rStyle w:val="Hyperlink"/>
            <w:rFonts w:ascii="Times New Roman" w:eastAsia="Calibri" w:hAnsi="Times New Roman" w:cs="Times New Roman"/>
            <w:sz w:val="24"/>
            <w:szCs w:val="24"/>
          </w:rPr>
          <w:t>sigita.varneckiene@lsmu.lt</w:t>
        </w:r>
      </w:hyperlink>
      <w:r w:rsidR="007614C6" w:rsidRPr="00246B9E">
        <w:rPr>
          <w:rFonts w:ascii="Times New Roman" w:eastAsia="Calibri" w:hAnsi="Times New Roman" w:cs="Times New Roman"/>
          <w:sz w:val="24"/>
          <w:szCs w:val="24"/>
        </w:rPr>
        <w:t>,</w:t>
      </w:r>
      <w:r w:rsidR="007614C6" w:rsidRPr="00A85160">
        <w:rPr>
          <w:rFonts w:ascii="Times New Roman" w:eastAsia="Calibri" w:hAnsi="Times New Roman" w:cs="Times New Roman"/>
          <w:sz w:val="24"/>
          <w:szCs w:val="24"/>
        </w:rPr>
        <w:t xml:space="preserve"> </w:t>
      </w:r>
      <w:r w:rsidRPr="00A85160">
        <w:rPr>
          <w:rFonts w:ascii="Times New Roman" w:eastAsia="Calibri" w:hAnsi="Times New Roman" w:cs="Times New Roman"/>
          <w:sz w:val="24"/>
          <w:szCs w:val="24"/>
        </w:rPr>
        <w:t xml:space="preserve">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F4D3D99" w14:textId="77777777" w:rsidR="0003790F" w:rsidRPr="00246B9E" w:rsidRDefault="0003790F" w:rsidP="0003790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6B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577B04B2" w:rsidR="005047F1" w:rsidRDefault="0033263A"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534FBF">
        <w:rPr>
          <w:rFonts w:ascii="Times New Roman" w:hAnsi="Times New Roman"/>
          <w:sz w:val="24"/>
          <w:szCs w:val="24"/>
        </w:rPr>
        <w:t>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55D9FE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00801ECB" w:rsidRPr="00534FBF">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nepažeisdama lygiateisiškumo ir skaidrumo principų, prašo dalyvį šiuos dokumentus ar duomenis patikslinti, papildyti arba paaiškinti per jos nustatytą protingą terminą</w:t>
      </w:r>
      <w:r w:rsidRPr="00863BF1">
        <w:rPr>
          <w:rFonts w:ascii="Times New Roman" w:eastAsia="Calibri" w:hAnsi="Times New Roman" w:cs="Times New Roman"/>
          <w:sz w:val="24"/>
          <w:szCs w:val="24"/>
          <w:lang w:eastAsia="lt-LT"/>
        </w:rPr>
        <w:t xml:space="preserve">. </w:t>
      </w:r>
      <w:r w:rsidR="00A871A1" w:rsidRPr="00863BF1">
        <w:rPr>
          <w:rFonts w:ascii="Times New Roman" w:eastAsia="Calibri" w:hAnsi="Times New Roman" w:cs="Times New Roman"/>
          <w:sz w:val="24"/>
          <w:szCs w:val="24"/>
          <w:lang w:eastAsia="lt-LT"/>
        </w:rPr>
        <w:t xml:space="preserve">Duomenys ir (arba) dokumentai gali būti </w:t>
      </w:r>
      <w:r w:rsidR="00A871A1" w:rsidRPr="00863BF1">
        <w:rPr>
          <w:rFonts w:ascii="Times New Roman" w:eastAsia="Calibri" w:hAnsi="Times New Roman" w:cs="Times New Roman"/>
          <w:sz w:val="24"/>
          <w:szCs w:val="24"/>
          <w:lang w:eastAsia="lt-LT"/>
        </w:rPr>
        <w:lastRenderedPageBreak/>
        <w:t>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63BF1">
        <w:rPr>
          <w:rFonts w:ascii="Times New Roman" w:eastAsia="Calibri" w:hAnsi="Times New Roman" w:cs="Times New Roman"/>
          <w:sz w:val="24"/>
          <w:szCs w:val="24"/>
          <w:lang w:eastAsia="lt-LT"/>
        </w:rPr>
        <w:t>.</w:t>
      </w:r>
    </w:p>
    <w:p w14:paraId="50FD09A9" w14:textId="6B0DBA7E"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006D4B23" w:rsidRPr="00534FBF">
        <w:rPr>
          <w:rFonts w:ascii="Times New Roman" w:eastAsia="Calibri" w:hAnsi="Times New Roman" w:cs="Times New Roman"/>
          <w:sz w:val="24"/>
          <w:szCs w:val="24"/>
          <w:lang w:eastAsia="lt-LT"/>
        </w:rPr>
        <w:t xml:space="preserve">pirkimo </w:t>
      </w:r>
      <w:r w:rsidR="006D4B23" w:rsidRPr="006D4B23">
        <w:rPr>
          <w:rFonts w:ascii="Times New Roman" w:eastAsia="Calibri" w:hAnsi="Times New Roman" w:cs="Times New Roman"/>
          <w:sz w:val="24"/>
          <w:szCs w:val="24"/>
          <w:lang w:eastAsia="lt-LT"/>
        </w:rPr>
        <w:t>organizatorius</w:t>
      </w:r>
      <w:r w:rsidRPr="006D4B23">
        <w:rPr>
          <w:rFonts w:ascii="Times New Roman" w:eastAsia="Calibri" w:hAnsi="Times New Roman" w:cs="Times New Roman"/>
          <w:sz w:val="24"/>
          <w:szCs w:val="24"/>
          <w:lang w:eastAsia="lt-LT"/>
        </w:rPr>
        <w:t xml:space="preserve">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92CBB2" w14:textId="77777777" w:rsidR="001343A7"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001343A7" w:rsidRPr="009770C9">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001343A7" w:rsidRPr="009770C9">
        <w:t xml:space="preserve"> o</w:t>
      </w:r>
      <w:r w:rsidR="001343A7" w:rsidRPr="009770C9">
        <w:rPr>
          <w:rFonts w:ascii="Times New Roman" w:eastAsia="Calibri" w:hAnsi="Times New Roman" w:cs="Times New Roman"/>
          <w:sz w:val="24"/>
          <w:szCs w:val="24"/>
          <w:lang w:eastAsia="lt-LT"/>
        </w:rPr>
        <w:t>rganizatoriui (toliau – pirkimo organizatorius) kreiptis ir daugiau kartų</w:t>
      </w:r>
      <w:r w:rsidR="001343A7">
        <w:rPr>
          <w:rFonts w:ascii="Times New Roman" w:eastAsia="Calibri" w:hAnsi="Times New Roman" w:cs="Times New Roman"/>
          <w:sz w:val="24"/>
          <w:szCs w:val="24"/>
          <w:lang w:eastAsia="lt-LT"/>
        </w:rPr>
        <w:t>.</w:t>
      </w:r>
    </w:p>
    <w:p w14:paraId="43B90E04" w14:textId="72C2B551"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002A7FBB" w:rsidRPr="009770C9">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3CBFE776"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00B11710" w:rsidRPr="009770C9">
        <w:rPr>
          <w:rFonts w:ascii="Times New Roman" w:eastAsia="Calibri" w:hAnsi="Times New Roman" w:cs="Times New Roman"/>
          <w:sz w:val="24"/>
          <w:szCs w:val="24"/>
          <w:lang w:eastAsia="lt-LT"/>
        </w:rPr>
        <w:t xml:space="preserve">Pirkimo organizatorius </w:t>
      </w:r>
      <w:r w:rsidR="00B11710" w:rsidRPr="009770C9">
        <w:rPr>
          <w:rFonts w:ascii="Times New Roman" w:eastAsia="Times New Roman" w:hAnsi="Times New Roman" w:cs="Times New Roman"/>
          <w:sz w:val="24"/>
          <w:szCs w:val="24"/>
          <w:lang w:eastAsia="lt-LT"/>
        </w:rPr>
        <w:t xml:space="preserve">suinteresuotiems </w:t>
      </w:r>
      <w:r w:rsidRPr="00163C04">
        <w:rPr>
          <w:rFonts w:ascii="Times New Roman" w:eastAsia="Times New Roman" w:hAnsi="Times New Roman" w:cs="Times New Roman"/>
          <w:sz w:val="24"/>
          <w:szCs w:val="24"/>
          <w:lang w:eastAsia="lt-LT"/>
        </w:rPr>
        <w:t xml:space="preserve">dalyviams, ne vėliau kaip </w:t>
      </w:r>
      <w:r w:rsidRPr="00B11710">
        <w:rPr>
          <w:rFonts w:ascii="Times New Roman" w:eastAsia="Times New Roman" w:hAnsi="Times New Roman" w:cs="Times New Roman"/>
          <w:sz w:val="24"/>
          <w:szCs w:val="24"/>
          <w:lang w:eastAsia="lt-LT"/>
        </w:rPr>
        <w:t xml:space="preserve">per </w:t>
      </w:r>
      <w:r w:rsidR="00B446BE" w:rsidRPr="00B11710">
        <w:rPr>
          <w:rFonts w:ascii="Times New Roman" w:eastAsia="Times New Roman" w:hAnsi="Times New Roman" w:cs="Times New Roman"/>
          <w:sz w:val="24"/>
          <w:szCs w:val="24"/>
          <w:lang w:eastAsia="lt-LT"/>
        </w:rPr>
        <w:t>3</w:t>
      </w:r>
      <w:r w:rsidRPr="00B11710">
        <w:rPr>
          <w:rFonts w:ascii="Times New Roman" w:eastAsia="Times New Roman" w:hAnsi="Times New Roman" w:cs="Times New Roman"/>
          <w:sz w:val="24"/>
          <w:szCs w:val="24"/>
          <w:lang w:eastAsia="lt-LT"/>
        </w:rPr>
        <w:t xml:space="preserve"> da</w:t>
      </w:r>
      <w:r w:rsidRPr="00163C04">
        <w:rPr>
          <w:rFonts w:ascii="Times New Roman" w:eastAsia="Times New Roman" w:hAnsi="Times New Roman" w:cs="Times New Roman"/>
          <w:sz w:val="24"/>
          <w:szCs w:val="24"/>
          <w:lang w:eastAsia="lt-LT"/>
        </w:rPr>
        <w:t xml:space="preserve">rbo dienas raštu praneša apie priimtą sprendimą nustatyti laimėjusį pasiūlymą, dėl kurio bus sudaroma Sutartis, ir pateikia </w:t>
      </w:r>
      <w:hyperlink r:id="rId18"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24503B64" w:rsidR="00A871A1" w:rsidRDefault="005047F1" w:rsidP="00D11EAE">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00D11EAE"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D11EAE">
        <w:rPr>
          <w:rFonts w:ascii="Times New Roman" w:hAnsi="Times New Roman"/>
          <w:sz w:val="24"/>
          <w:szCs w:val="24"/>
        </w:rPr>
        <w:t xml:space="preserve"> ar jo daliai</w:t>
      </w:r>
      <w:r w:rsidR="00D11EAE" w:rsidRPr="000E59D0">
        <w:rPr>
          <w:rFonts w:ascii="Times New Roman" w:hAnsi="Times New Roman"/>
          <w:sz w:val="24"/>
          <w:szCs w:val="24"/>
        </w:rPr>
        <w:t xml:space="preserve"> suplanuotą skirti maksimalią lėšų sumą, numatytą pirkimo </w:t>
      </w:r>
      <w:r w:rsidR="00D11EAE" w:rsidRPr="00841F2F">
        <w:rPr>
          <w:rFonts w:ascii="Times New Roman" w:hAnsi="Times New Roman"/>
          <w:sz w:val="24"/>
          <w:szCs w:val="24"/>
        </w:rPr>
        <w:t>sąlygų 2.3 punkte;</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76A1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lastRenderedPageBreak/>
        <w:t>8.1. Sutarties sudarymo atidėjimo terminas netaikomas.</w:t>
      </w:r>
    </w:p>
    <w:p w14:paraId="2C657E5B" w14:textId="0EC7C9F5" w:rsidR="00BE483C" w:rsidRPr="00A76A1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A76A1F">
        <w:rPr>
          <w:rFonts w:ascii="Times New Roman" w:eastAsia="Times New Roman" w:hAnsi="Times New Roman" w:cs="Times New Roman"/>
          <w:sz w:val="24"/>
          <w:szCs w:val="24"/>
          <w:lang w:eastAsia="lt-LT"/>
        </w:rPr>
        <w:t xml:space="preserve">8.2. </w:t>
      </w:r>
      <w:r w:rsidR="00BE483C" w:rsidRPr="00A76A1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76A1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 xml:space="preserve">8.3. </w:t>
      </w:r>
      <w:r w:rsidR="00B446BE" w:rsidRPr="00A76A1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76A1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A76A1F">
        <w:rPr>
          <w:rFonts w:ascii="Times New Roman" w:eastAsiaTheme="minorEastAsia" w:hAnsi="Times New Roman" w:cs="Times New Roman"/>
          <w:b/>
          <w:bCs/>
          <w:sz w:val="24"/>
          <w:szCs w:val="24"/>
          <w:lang w:eastAsia="lt-LT"/>
        </w:rPr>
        <w:t>sąlygų priede Nr. 3.</w:t>
      </w:r>
    </w:p>
    <w:p w14:paraId="665AB146" w14:textId="77777777" w:rsidR="005047F1" w:rsidRPr="00A76A1F"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76A1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76A1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76A1F"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10.1. Techninė specifikacija – Priedas Nr. 1;</w:t>
      </w:r>
    </w:p>
    <w:p w14:paraId="7F620992"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7C11731B" w14:textId="7E82BA1E" w:rsidR="00787F66" w:rsidRPr="00CF30E7" w:rsidRDefault="00787F66" w:rsidP="00CF30E7">
      <w:pPr>
        <w:jc w:val="center"/>
        <w:rPr>
          <w:rFonts w:ascii="Times New Roman" w:hAnsi="Times New Roman"/>
          <w:b/>
          <w:bCs/>
          <w:sz w:val="20"/>
          <w:szCs w:val="20"/>
        </w:rPr>
      </w:pPr>
      <w:bookmarkStart w:id="3" w:name="__DdeLink__990_4154601558"/>
      <w:bookmarkStart w:id="4" w:name="_Hlk27052662"/>
      <w:bookmarkEnd w:id="3"/>
      <w:r w:rsidRPr="3CF157F1">
        <w:rPr>
          <w:rFonts w:ascii="Times New Roman" w:hAnsi="Times New Roman"/>
          <w:b/>
          <w:bCs/>
          <w:sz w:val="20"/>
          <w:szCs w:val="20"/>
        </w:rPr>
        <w:t>EL. PARAŠO</w:t>
      </w:r>
      <w:r w:rsidR="00433B62">
        <w:rPr>
          <w:rFonts w:ascii="Times New Roman" w:hAnsi="Times New Roman"/>
          <w:b/>
          <w:bCs/>
          <w:sz w:val="20"/>
          <w:szCs w:val="20"/>
        </w:rPr>
        <w:t xml:space="preserve"> </w:t>
      </w:r>
      <w:r w:rsidR="0037168B">
        <w:rPr>
          <w:rFonts w:ascii="Times New Roman" w:hAnsi="Times New Roman"/>
          <w:b/>
          <w:bCs/>
          <w:sz w:val="20"/>
          <w:szCs w:val="20"/>
        </w:rPr>
        <w:t>PASLAUGOS</w:t>
      </w:r>
      <w:r w:rsidRPr="3CF157F1">
        <w:rPr>
          <w:rFonts w:ascii="Times New Roman" w:hAnsi="Times New Roman"/>
          <w:b/>
          <w:bCs/>
          <w:sz w:val="20"/>
          <w:szCs w:val="20"/>
        </w:rPr>
        <w:t xml:space="preserve"> (PDVS, LSMUSIS ir kitos IS) TECHNINĖ SPECIFIKACIJA </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8"/>
        <w:gridCol w:w="2269"/>
        <w:gridCol w:w="3964"/>
        <w:gridCol w:w="3974"/>
      </w:tblGrid>
      <w:tr w:rsidR="00787F66" w:rsidRPr="003A1088" w14:paraId="6392A51A" w14:textId="77777777" w:rsidTr="0025119B">
        <w:trPr>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DEB3"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lang w:eastAsia="lt-LT"/>
              </w:rPr>
            </w:pPr>
            <w:r w:rsidRPr="003A1088">
              <w:rPr>
                <w:rFonts w:ascii="Times New Roman" w:hAnsi="Times New Roman"/>
                <w:b/>
                <w:sz w:val="20"/>
                <w:szCs w:val="20"/>
                <w:lang w:eastAsia="lt-LT"/>
              </w:rPr>
              <w:t>Perkančiosios organizacijos nustatyti reikalavimai prekėms ir jų rodikliams</w:t>
            </w:r>
          </w:p>
        </w:tc>
        <w:tc>
          <w:tcPr>
            <w:tcW w:w="3974" w:type="dxa"/>
            <w:vMerge w:val="restart"/>
            <w:tcBorders>
              <w:left w:val="single" w:sz="4" w:space="0" w:color="auto"/>
              <w:right w:val="single" w:sz="4" w:space="0" w:color="auto"/>
            </w:tcBorders>
            <w:shd w:val="clear" w:color="auto" w:fill="F2F2F2" w:themeFill="background1" w:themeFillShade="F2"/>
          </w:tcPr>
          <w:p w14:paraId="126157AA"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rPr>
            </w:pPr>
            <w:r w:rsidRPr="003A1088">
              <w:rPr>
                <w:rFonts w:ascii="Times New Roman" w:hAnsi="Times New Roman"/>
                <w:b/>
                <w:sz w:val="20"/>
                <w:szCs w:val="20"/>
              </w:rPr>
              <w:t>Tiekėjo siūlomų prekių techninės charakteristikos</w:t>
            </w:r>
          </w:p>
          <w:p w14:paraId="3B6CD80B"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rPr>
            </w:pPr>
          </w:p>
          <w:p w14:paraId="59A8FC2E" w14:textId="77777777" w:rsidR="00787F66" w:rsidRPr="003A1088" w:rsidRDefault="00787F66" w:rsidP="0025119B">
            <w:pPr>
              <w:spacing w:after="0" w:line="240" w:lineRule="auto"/>
              <w:jc w:val="center"/>
              <w:rPr>
                <w:rFonts w:ascii="Times New Roman" w:hAnsi="Times New Roman"/>
                <w:b/>
                <w:bCs/>
                <w:sz w:val="20"/>
                <w:szCs w:val="20"/>
                <w:lang w:eastAsia="lt-LT"/>
              </w:rPr>
            </w:pPr>
            <w:r w:rsidRPr="003A1088">
              <w:rPr>
                <w:rFonts w:ascii="Times New Roman" w:hAnsi="Times New Roman"/>
                <w:b/>
                <w:bCs/>
                <w:sz w:val="20"/>
                <w:szCs w:val="20"/>
                <w:lang w:eastAsia="lt-LT"/>
              </w:rPr>
              <w:t>Tiekėjo siūloma charakteristika</w:t>
            </w:r>
          </w:p>
          <w:p w14:paraId="42DF56EA" w14:textId="77777777" w:rsidR="00787F66" w:rsidRPr="003A1088" w:rsidRDefault="00787F66" w:rsidP="0025119B">
            <w:pPr>
              <w:spacing w:after="0" w:line="240" w:lineRule="auto"/>
              <w:jc w:val="center"/>
              <w:rPr>
                <w:rFonts w:ascii="Times New Roman" w:hAnsi="Times New Roman"/>
                <w:b/>
                <w:bCs/>
                <w:sz w:val="20"/>
                <w:szCs w:val="20"/>
                <w:lang w:eastAsia="lt-LT"/>
              </w:rPr>
            </w:pPr>
            <w:r w:rsidRPr="003A1088">
              <w:rPr>
                <w:rFonts w:ascii="Times New Roman" w:hAnsi="Times New Roman"/>
                <w:b/>
                <w:bCs/>
                <w:sz w:val="20"/>
                <w:szCs w:val="20"/>
                <w:lang w:eastAsia="lt-LT"/>
              </w:rPr>
              <w:t>(tiekėjas turi nurodyti tikslius dydžius, medžiagas, išmatavimus ir pan. – t. y. nepaliekant žodžių „ne mažiau“, ne daugiau“, „ne siauresnis“, „ne platesnis“ arba lygiavertis“ ,,+/-„ ar pan.)</w:t>
            </w:r>
          </w:p>
          <w:p w14:paraId="0D161F8F"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rPr>
            </w:pPr>
          </w:p>
          <w:p w14:paraId="24C56E8B" w14:textId="77777777" w:rsidR="00787F66" w:rsidRPr="003A1088" w:rsidRDefault="00787F66" w:rsidP="0025119B">
            <w:pPr>
              <w:spacing w:after="0" w:line="240" w:lineRule="auto"/>
              <w:jc w:val="center"/>
              <w:rPr>
                <w:rFonts w:ascii="Times New Roman" w:eastAsia="Calibri" w:hAnsi="Times New Roman"/>
                <w:b/>
                <w:bCs/>
                <w:sz w:val="20"/>
                <w:szCs w:val="20"/>
                <w:lang w:eastAsia="lt-LT"/>
              </w:rPr>
            </w:pPr>
            <w:r w:rsidRPr="003A1088">
              <w:rPr>
                <w:rFonts w:ascii="Times New Roman" w:eastAsia="Calibri" w:hAnsi="Times New Roman"/>
                <w:b/>
                <w:bCs/>
                <w:sz w:val="20"/>
                <w:szCs w:val="20"/>
                <w:lang w:eastAsia="lt-LT"/>
              </w:rPr>
              <w:t>Vietose, kuriuose yra „</w:t>
            </w:r>
            <w:r w:rsidRPr="003A1088">
              <w:rPr>
                <w:rFonts w:ascii="Times New Roman" w:eastAsia="Calibri" w:hAnsi="Times New Roman"/>
                <w:b/>
                <w:bCs/>
                <w:sz w:val="20"/>
                <w:szCs w:val="20"/>
                <w:highlight w:val="yellow"/>
                <w:lang w:eastAsia="lt-LT"/>
              </w:rPr>
              <w:t>_____</w:t>
            </w:r>
            <w:r w:rsidRPr="003A1088">
              <w:rPr>
                <w:rFonts w:ascii="Times New Roman" w:eastAsia="Calibri" w:hAnsi="Times New Roman"/>
                <w:b/>
                <w:bCs/>
                <w:sz w:val="20"/>
                <w:szCs w:val="20"/>
                <w:lang w:eastAsia="lt-LT"/>
              </w:rPr>
              <w:t xml:space="preserve">“ - tiekėjas turi nurodyti </w:t>
            </w:r>
            <w:r w:rsidRPr="003A1088">
              <w:rPr>
                <w:rFonts w:ascii="Times New Roman" w:eastAsia="Calibri" w:hAnsi="Times New Roman"/>
                <w:b/>
                <w:bCs/>
                <w:i/>
                <w:iCs/>
                <w:sz w:val="20"/>
                <w:szCs w:val="20"/>
                <w:lang w:eastAsia="lt-LT"/>
              </w:rPr>
              <w:t xml:space="preserve">konkretų </w:t>
            </w:r>
            <w:r w:rsidRPr="003A1088">
              <w:rPr>
                <w:rFonts w:ascii="Times New Roman" w:eastAsia="Calibri" w:hAnsi="Times New Roman"/>
                <w:b/>
                <w:bCs/>
                <w:sz w:val="20"/>
                <w:szCs w:val="20"/>
                <w:lang w:eastAsia="lt-LT"/>
              </w:rPr>
              <w:t xml:space="preserve">skaičių ar </w:t>
            </w:r>
            <w:r w:rsidRPr="003A1088">
              <w:rPr>
                <w:rFonts w:ascii="Times New Roman" w:eastAsia="Calibri" w:hAnsi="Times New Roman"/>
                <w:b/>
                <w:bCs/>
                <w:i/>
                <w:iCs/>
                <w:sz w:val="20"/>
                <w:szCs w:val="20"/>
                <w:lang w:eastAsia="lt-LT"/>
              </w:rPr>
              <w:t>reikšmę.</w:t>
            </w:r>
          </w:p>
          <w:p w14:paraId="452E89CF" w14:textId="77777777" w:rsidR="00787F66" w:rsidRPr="003A1088" w:rsidRDefault="00787F66" w:rsidP="0025119B">
            <w:pPr>
              <w:spacing w:after="0" w:line="240" w:lineRule="auto"/>
              <w:jc w:val="center"/>
              <w:rPr>
                <w:rFonts w:ascii="Times New Roman" w:hAnsi="Times New Roman"/>
                <w:b/>
                <w:bCs/>
                <w:sz w:val="20"/>
                <w:szCs w:val="20"/>
                <w:lang w:eastAsia="lt-LT"/>
              </w:rPr>
            </w:pPr>
          </w:p>
          <w:p w14:paraId="2569B6B3"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lang w:eastAsia="lt-LT"/>
              </w:rPr>
            </w:pPr>
            <w:r w:rsidRPr="003A1088">
              <w:rPr>
                <w:rFonts w:ascii="Times New Roman" w:hAnsi="Times New Roman"/>
                <w:b/>
                <w:bCs/>
                <w:sz w:val="20"/>
                <w:szCs w:val="20"/>
                <w:lang w:eastAsia="lt-LT"/>
              </w:rPr>
              <w:t>(Pildo tiekėjas)</w:t>
            </w:r>
          </w:p>
        </w:tc>
      </w:tr>
      <w:tr w:rsidR="00787F66" w:rsidRPr="003A1088" w14:paraId="2678EA15" w14:textId="77777777" w:rsidTr="0025119B">
        <w:trPr>
          <w:jc w:val="center"/>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4B981" w14:textId="77777777" w:rsidR="00787F66" w:rsidRPr="003A1088" w:rsidRDefault="00787F66" w:rsidP="0025119B">
            <w:pPr>
              <w:spacing w:after="0" w:line="240" w:lineRule="auto"/>
              <w:jc w:val="center"/>
              <w:rPr>
                <w:rFonts w:ascii="Times New Roman" w:hAnsi="Times New Roman"/>
                <w:b/>
                <w:sz w:val="20"/>
                <w:szCs w:val="20"/>
                <w:lang w:eastAsia="lt-LT"/>
              </w:rPr>
            </w:pPr>
            <w:r w:rsidRPr="003A1088">
              <w:rPr>
                <w:rFonts w:ascii="Times New Roman" w:hAnsi="Times New Roman"/>
                <w:b/>
                <w:sz w:val="20"/>
                <w:szCs w:val="20"/>
                <w:lang w:eastAsia="lt-LT"/>
              </w:rPr>
              <w:t>Eil.</w:t>
            </w:r>
          </w:p>
          <w:p w14:paraId="7ADD4248" w14:textId="77777777" w:rsidR="00787F66" w:rsidRPr="003A1088" w:rsidRDefault="00787F66" w:rsidP="0025119B">
            <w:pPr>
              <w:spacing w:after="0" w:line="240" w:lineRule="auto"/>
              <w:jc w:val="center"/>
              <w:rPr>
                <w:rFonts w:ascii="Times New Roman" w:hAnsi="Times New Roman"/>
                <w:b/>
                <w:sz w:val="20"/>
                <w:szCs w:val="20"/>
                <w:lang w:eastAsia="lt-LT"/>
              </w:rPr>
            </w:pPr>
            <w:r w:rsidRPr="003A1088">
              <w:rPr>
                <w:rFonts w:ascii="Times New Roman" w:hAnsi="Times New Roman"/>
                <w:b/>
                <w:sz w:val="20"/>
                <w:szCs w:val="20"/>
                <w:lang w:eastAsia="lt-LT"/>
              </w:rPr>
              <w:t>Nr.</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4BBBF"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lang w:eastAsia="lt-LT"/>
              </w:rPr>
            </w:pPr>
            <w:r>
              <w:rPr>
                <w:rFonts w:ascii="Times New Roman" w:hAnsi="Times New Roman"/>
                <w:b/>
                <w:sz w:val="20"/>
                <w:szCs w:val="20"/>
                <w:lang w:eastAsia="lt-LT"/>
              </w:rPr>
              <w:t>Objekto</w:t>
            </w:r>
            <w:r w:rsidRPr="003A1088">
              <w:rPr>
                <w:rFonts w:ascii="Times New Roman" w:hAnsi="Times New Roman"/>
                <w:b/>
                <w:sz w:val="20"/>
                <w:szCs w:val="20"/>
                <w:lang w:eastAsia="lt-LT"/>
              </w:rPr>
              <w:t xml:space="preserve"> pavadinimas</w:t>
            </w:r>
          </w:p>
        </w:tc>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33DF8"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lang w:eastAsia="lt-LT"/>
              </w:rPr>
            </w:pPr>
            <w:r w:rsidRPr="003A1088">
              <w:rPr>
                <w:rFonts w:ascii="Times New Roman" w:hAnsi="Times New Roman"/>
                <w:b/>
                <w:sz w:val="20"/>
                <w:szCs w:val="20"/>
                <w:lang w:eastAsia="lt-LT"/>
              </w:rPr>
              <w:t>Reikalaujama charakteristika*</w:t>
            </w:r>
          </w:p>
        </w:tc>
        <w:tc>
          <w:tcPr>
            <w:tcW w:w="3974" w:type="dxa"/>
            <w:vMerge/>
            <w:tcBorders>
              <w:left w:val="single" w:sz="4" w:space="0" w:color="auto"/>
              <w:bottom w:val="single" w:sz="4" w:space="0" w:color="auto"/>
              <w:right w:val="single" w:sz="4" w:space="0" w:color="auto"/>
            </w:tcBorders>
            <w:shd w:val="clear" w:color="auto" w:fill="F2F2F2" w:themeFill="background1" w:themeFillShade="F2"/>
          </w:tcPr>
          <w:p w14:paraId="10CD13AF"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b/>
                <w:sz w:val="20"/>
                <w:szCs w:val="20"/>
                <w:lang w:eastAsia="lt-LT"/>
              </w:rPr>
            </w:pPr>
          </w:p>
        </w:tc>
      </w:tr>
      <w:tr w:rsidR="00787F66" w:rsidRPr="003A1088" w14:paraId="4A38A788" w14:textId="77777777" w:rsidTr="0025119B">
        <w:trPr>
          <w:jc w:val="center"/>
        </w:trPr>
        <w:tc>
          <w:tcPr>
            <w:tcW w:w="708" w:type="dxa"/>
            <w:tcBorders>
              <w:top w:val="single" w:sz="4" w:space="0" w:color="auto"/>
              <w:left w:val="single" w:sz="4" w:space="0" w:color="auto"/>
              <w:bottom w:val="single" w:sz="4" w:space="0" w:color="auto"/>
              <w:right w:val="single" w:sz="4" w:space="0" w:color="auto"/>
            </w:tcBorders>
          </w:tcPr>
          <w:p w14:paraId="07B8E260" w14:textId="77777777" w:rsidR="00787F66" w:rsidRPr="003A1088" w:rsidRDefault="00787F66" w:rsidP="0025119B">
            <w:pPr>
              <w:spacing w:after="0" w:line="240" w:lineRule="auto"/>
              <w:jc w:val="center"/>
              <w:rPr>
                <w:rFonts w:ascii="Times New Roman" w:hAnsi="Times New Roman"/>
                <w:sz w:val="20"/>
                <w:szCs w:val="20"/>
                <w:lang w:eastAsia="lt-LT"/>
              </w:rPr>
            </w:pPr>
            <w:r w:rsidRPr="003A1088">
              <w:rPr>
                <w:rFonts w:ascii="Times New Roman" w:hAnsi="Times New Roman"/>
                <w:sz w:val="20"/>
                <w:szCs w:val="20"/>
                <w:lang w:eastAsia="lt-LT"/>
              </w:rPr>
              <w:t>1</w:t>
            </w:r>
          </w:p>
        </w:tc>
        <w:tc>
          <w:tcPr>
            <w:tcW w:w="2269" w:type="dxa"/>
            <w:tcBorders>
              <w:top w:val="single" w:sz="4" w:space="0" w:color="auto"/>
              <w:left w:val="single" w:sz="4" w:space="0" w:color="auto"/>
              <w:bottom w:val="single" w:sz="4" w:space="0" w:color="auto"/>
              <w:right w:val="single" w:sz="4" w:space="0" w:color="auto"/>
            </w:tcBorders>
          </w:tcPr>
          <w:p w14:paraId="5AD13FEF"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sz w:val="20"/>
                <w:szCs w:val="20"/>
                <w:lang w:eastAsia="lt-LT"/>
              </w:rPr>
            </w:pPr>
            <w:r w:rsidRPr="003A1088">
              <w:rPr>
                <w:rFonts w:ascii="Times New Roman" w:hAnsi="Times New Roman"/>
                <w:sz w:val="20"/>
                <w:szCs w:val="20"/>
                <w:lang w:eastAsia="lt-LT"/>
              </w:rPr>
              <w:t>2</w:t>
            </w:r>
          </w:p>
        </w:tc>
        <w:tc>
          <w:tcPr>
            <w:tcW w:w="3964" w:type="dxa"/>
            <w:tcBorders>
              <w:top w:val="single" w:sz="4" w:space="0" w:color="auto"/>
              <w:left w:val="single" w:sz="4" w:space="0" w:color="auto"/>
              <w:bottom w:val="single" w:sz="4" w:space="0" w:color="auto"/>
              <w:right w:val="single" w:sz="4" w:space="0" w:color="auto"/>
            </w:tcBorders>
          </w:tcPr>
          <w:p w14:paraId="288EA378"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sz w:val="20"/>
                <w:szCs w:val="20"/>
                <w:lang w:eastAsia="lt-LT"/>
              </w:rPr>
            </w:pPr>
            <w:r w:rsidRPr="003A1088">
              <w:rPr>
                <w:rFonts w:ascii="Times New Roman" w:hAnsi="Times New Roman"/>
                <w:sz w:val="20"/>
                <w:szCs w:val="20"/>
                <w:lang w:eastAsia="lt-LT"/>
              </w:rPr>
              <w:t>3</w:t>
            </w:r>
          </w:p>
        </w:tc>
        <w:tc>
          <w:tcPr>
            <w:tcW w:w="3974" w:type="dxa"/>
            <w:tcBorders>
              <w:top w:val="single" w:sz="4" w:space="0" w:color="auto"/>
              <w:left w:val="single" w:sz="4" w:space="0" w:color="auto"/>
              <w:bottom w:val="single" w:sz="4" w:space="0" w:color="auto"/>
              <w:right w:val="single" w:sz="4" w:space="0" w:color="auto"/>
            </w:tcBorders>
          </w:tcPr>
          <w:p w14:paraId="0321FECD" w14:textId="77777777" w:rsidR="00787F66" w:rsidRPr="003A1088" w:rsidRDefault="00787F66" w:rsidP="0025119B">
            <w:pPr>
              <w:widowControl w:val="0"/>
              <w:autoSpaceDE w:val="0"/>
              <w:autoSpaceDN w:val="0"/>
              <w:adjustRightInd w:val="0"/>
              <w:spacing w:after="0" w:line="240" w:lineRule="auto"/>
              <w:jc w:val="center"/>
              <w:rPr>
                <w:rFonts w:ascii="Times New Roman" w:hAnsi="Times New Roman"/>
                <w:sz w:val="20"/>
                <w:szCs w:val="20"/>
                <w:lang w:eastAsia="lt-LT"/>
              </w:rPr>
            </w:pPr>
            <w:r w:rsidRPr="003A1088">
              <w:rPr>
                <w:rFonts w:ascii="Times New Roman" w:hAnsi="Times New Roman"/>
                <w:sz w:val="20"/>
                <w:szCs w:val="20"/>
                <w:lang w:eastAsia="lt-LT"/>
              </w:rPr>
              <w:t>4</w:t>
            </w:r>
          </w:p>
        </w:tc>
      </w:tr>
      <w:tr w:rsidR="00787F66" w:rsidRPr="003A1088" w14:paraId="6FF56B1D" w14:textId="77777777" w:rsidTr="0025119B">
        <w:trPr>
          <w:jc w:val="center"/>
        </w:trPr>
        <w:tc>
          <w:tcPr>
            <w:tcW w:w="708" w:type="dxa"/>
            <w:vMerge w:val="restart"/>
            <w:tcBorders>
              <w:top w:val="single" w:sz="4" w:space="0" w:color="auto"/>
              <w:left w:val="single" w:sz="4" w:space="0" w:color="auto"/>
              <w:right w:val="single" w:sz="4" w:space="0" w:color="auto"/>
            </w:tcBorders>
            <w:vAlign w:val="center"/>
          </w:tcPr>
          <w:p w14:paraId="7A7FFAED"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vMerge w:val="restart"/>
            <w:tcBorders>
              <w:top w:val="single" w:sz="4" w:space="0" w:color="auto"/>
              <w:left w:val="single" w:sz="4" w:space="0" w:color="auto"/>
              <w:right w:val="single" w:sz="4" w:space="0" w:color="auto"/>
            </w:tcBorders>
            <w:vAlign w:val="center"/>
          </w:tcPr>
          <w:p w14:paraId="1ACA43DF" w14:textId="77777777" w:rsidR="00787F66" w:rsidRPr="003A1088" w:rsidRDefault="00787F66" w:rsidP="0025119B">
            <w:pPr>
              <w:spacing w:after="0" w:line="240" w:lineRule="auto"/>
              <w:jc w:val="center"/>
              <w:rPr>
                <w:rFonts w:ascii="Times New Roman" w:hAnsi="Times New Roman"/>
                <w:color w:val="000000"/>
                <w:sz w:val="20"/>
                <w:szCs w:val="20"/>
                <w:lang w:eastAsia="lt-LT" w:bidi="lt-LT"/>
              </w:rPr>
            </w:pPr>
            <w:r w:rsidRPr="003A1088">
              <w:rPr>
                <w:rFonts w:ascii="Times New Roman" w:hAnsi="Times New Roman"/>
                <w:color w:val="000000"/>
                <w:sz w:val="20"/>
                <w:szCs w:val="20"/>
                <w:lang w:eastAsia="lt-LT" w:bidi="lt-LT"/>
              </w:rPr>
              <w:t>El. parašų mėnesinis planas</w:t>
            </w:r>
          </w:p>
        </w:tc>
        <w:tc>
          <w:tcPr>
            <w:tcW w:w="3964" w:type="dxa"/>
            <w:tcBorders>
              <w:top w:val="single" w:sz="4" w:space="0" w:color="auto"/>
              <w:left w:val="single" w:sz="4" w:space="0" w:color="auto"/>
              <w:bottom w:val="single" w:sz="4" w:space="0" w:color="auto"/>
              <w:right w:val="single" w:sz="4" w:space="0" w:color="auto"/>
            </w:tcBorders>
            <w:vAlign w:val="center"/>
          </w:tcPr>
          <w:p w14:paraId="5C9A7988"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Turi būti galimybė pasirašyti ne mažiau kaip tarptautinius dokumentų formatus (PDF ir ASiC-E) bei Lietuvoje, Latvijoje ir Estijoje standartizuotus formatus (ADoc, BDoc, EDoc).</w:t>
            </w:r>
          </w:p>
        </w:tc>
        <w:tc>
          <w:tcPr>
            <w:tcW w:w="3974" w:type="dxa"/>
            <w:tcBorders>
              <w:top w:val="single" w:sz="4" w:space="0" w:color="auto"/>
              <w:left w:val="single" w:sz="4" w:space="0" w:color="auto"/>
              <w:bottom w:val="single" w:sz="4" w:space="0" w:color="auto"/>
              <w:right w:val="single" w:sz="4" w:space="0" w:color="auto"/>
            </w:tcBorders>
            <w:vAlign w:val="center"/>
          </w:tcPr>
          <w:p w14:paraId="2D35471A"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YRA / NĖRA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 galimybė pasirašyti tarptautinius dokumentų formatus (PDF ir ASiC-E) bei Lietuvoje, Latvijoje ir Estijoje standartizuotus formatus (ADoc, BDoc, EDoc).</w:t>
            </w:r>
          </w:p>
        </w:tc>
      </w:tr>
      <w:tr w:rsidR="00787F66" w:rsidRPr="003A1088" w14:paraId="3C4A3DA8" w14:textId="77777777" w:rsidTr="0025119B">
        <w:trPr>
          <w:jc w:val="center"/>
        </w:trPr>
        <w:tc>
          <w:tcPr>
            <w:tcW w:w="708" w:type="dxa"/>
            <w:vMerge/>
            <w:tcBorders>
              <w:left w:val="single" w:sz="4" w:space="0" w:color="auto"/>
              <w:right w:val="single" w:sz="4" w:space="0" w:color="auto"/>
            </w:tcBorders>
            <w:vAlign w:val="center"/>
          </w:tcPr>
          <w:p w14:paraId="351B19FE"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6BC0F2D2"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6430626A"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Turi naudoti kvalifikuotas laiko žymas, užtikrinančias saugumą ir užkertančias kelią dokumentų pasirašymo laiko klastojimui.</w:t>
            </w:r>
          </w:p>
        </w:tc>
        <w:tc>
          <w:tcPr>
            <w:tcW w:w="3974" w:type="dxa"/>
            <w:tcBorders>
              <w:top w:val="single" w:sz="4" w:space="0" w:color="auto"/>
              <w:left w:val="single" w:sz="4" w:space="0" w:color="auto"/>
              <w:bottom w:val="single" w:sz="4" w:space="0" w:color="auto"/>
              <w:right w:val="single" w:sz="4" w:space="0" w:color="auto"/>
            </w:tcBorders>
            <w:vAlign w:val="center"/>
          </w:tcPr>
          <w:p w14:paraId="2F3C6DBA"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YRA / NĖRA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 naudojamos kvalifikuotos laiko žymos, užtikrinančios saugumą ir užkertančios kelią dokumentų pasirašymo laiko klastojimui.</w:t>
            </w:r>
          </w:p>
        </w:tc>
      </w:tr>
      <w:tr w:rsidR="00787F66" w:rsidRPr="003A1088" w14:paraId="166DABDB" w14:textId="77777777" w:rsidTr="0025119B">
        <w:trPr>
          <w:jc w:val="center"/>
        </w:trPr>
        <w:tc>
          <w:tcPr>
            <w:tcW w:w="708" w:type="dxa"/>
            <w:vMerge/>
            <w:tcBorders>
              <w:left w:val="single" w:sz="4" w:space="0" w:color="auto"/>
              <w:right w:val="single" w:sz="4" w:space="0" w:color="auto"/>
            </w:tcBorders>
            <w:vAlign w:val="center"/>
          </w:tcPr>
          <w:p w14:paraId="072C1BA5"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422D329A"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5AFB177C" w14:textId="77777777" w:rsidR="00787F66" w:rsidRPr="003A1088" w:rsidRDefault="00787F66" w:rsidP="0025119B">
            <w:pPr>
              <w:spacing w:after="0" w:line="240" w:lineRule="auto"/>
              <w:rPr>
                <w:rFonts w:ascii="Times New Roman" w:hAnsi="Times New Roman"/>
                <w:sz w:val="20"/>
                <w:szCs w:val="20"/>
              </w:rPr>
            </w:pPr>
            <w:r>
              <w:rPr>
                <w:rFonts w:ascii="Times New Roman" w:hAnsi="Times New Roman"/>
                <w:sz w:val="20"/>
                <w:szCs w:val="20"/>
              </w:rPr>
              <w:t>Už mėnesinio plano kainą t</w:t>
            </w:r>
            <w:r w:rsidRPr="003A1088">
              <w:rPr>
                <w:rFonts w:ascii="Times New Roman" w:hAnsi="Times New Roman"/>
                <w:sz w:val="20"/>
                <w:szCs w:val="20"/>
              </w:rPr>
              <w:t xml:space="preserve">uri būti galimybė: </w:t>
            </w:r>
          </w:p>
          <w:p w14:paraId="6DC0CC35"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pasirašyti ne mažiau kaip 18</w:t>
            </w:r>
            <w:r>
              <w:rPr>
                <w:rFonts w:ascii="Times New Roman" w:hAnsi="Times New Roman"/>
                <w:sz w:val="20"/>
                <w:szCs w:val="20"/>
              </w:rPr>
              <w:t>30</w:t>
            </w:r>
            <w:r w:rsidRPr="003A1088">
              <w:rPr>
                <w:rFonts w:ascii="Times New Roman" w:hAnsi="Times New Roman"/>
                <w:sz w:val="20"/>
                <w:szCs w:val="20"/>
              </w:rPr>
              <w:t xml:space="preserve"> el. parašų</w:t>
            </w:r>
          </w:p>
          <w:p w14:paraId="1866F721"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arba atlikti ne mažiau kaip 27</w:t>
            </w:r>
            <w:r>
              <w:rPr>
                <w:rFonts w:ascii="Times New Roman" w:hAnsi="Times New Roman"/>
                <w:sz w:val="20"/>
                <w:szCs w:val="20"/>
              </w:rPr>
              <w:t>50</w:t>
            </w:r>
            <w:r w:rsidRPr="003A1088">
              <w:rPr>
                <w:rFonts w:ascii="Times New Roman" w:hAnsi="Times New Roman"/>
                <w:sz w:val="20"/>
                <w:szCs w:val="20"/>
              </w:rPr>
              <w:t xml:space="preserve"> dokumentų patikrų, </w:t>
            </w:r>
          </w:p>
          <w:p w14:paraId="412379CA"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arba atlikti ne mažiau kaip 3</w:t>
            </w:r>
            <w:r>
              <w:rPr>
                <w:rFonts w:ascii="Times New Roman" w:hAnsi="Times New Roman"/>
                <w:sz w:val="20"/>
                <w:szCs w:val="20"/>
              </w:rPr>
              <w:t>66</w:t>
            </w:r>
            <w:r w:rsidRPr="003A1088">
              <w:rPr>
                <w:rFonts w:ascii="Times New Roman" w:hAnsi="Times New Roman"/>
                <w:sz w:val="20"/>
                <w:szCs w:val="20"/>
              </w:rPr>
              <w:t xml:space="preserve">0 el. parašo pakėlimų iki ilgalaikio saugojimo ar archyvavimo lygmens, </w:t>
            </w:r>
          </w:p>
          <w:p w14:paraId="09041B32"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arba peržiūrėti ne mažiau kaip 55</w:t>
            </w:r>
            <w:r>
              <w:rPr>
                <w:rFonts w:ascii="Times New Roman" w:hAnsi="Times New Roman"/>
                <w:sz w:val="20"/>
                <w:szCs w:val="20"/>
              </w:rPr>
              <w:t>00</w:t>
            </w:r>
            <w:r w:rsidRPr="003A1088">
              <w:rPr>
                <w:rFonts w:ascii="Times New Roman" w:hAnsi="Times New Roman"/>
                <w:sz w:val="20"/>
                <w:szCs w:val="20"/>
              </w:rPr>
              <w:t xml:space="preserve"> dokumentų per 1 mėnesį.</w:t>
            </w:r>
          </w:p>
        </w:tc>
        <w:tc>
          <w:tcPr>
            <w:tcW w:w="3974" w:type="dxa"/>
            <w:tcBorders>
              <w:top w:val="single" w:sz="4" w:space="0" w:color="auto"/>
              <w:left w:val="single" w:sz="4" w:space="0" w:color="auto"/>
              <w:bottom w:val="single" w:sz="4" w:space="0" w:color="auto"/>
              <w:right w:val="single" w:sz="4" w:space="0" w:color="auto"/>
            </w:tcBorders>
            <w:vAlign w:val="center"/>
          </w:tcPr>
          <w:p w14:paraId="7D93F459" w14:textId="77777777" w:rsidR="00787F66" w:rsidRPr="003A1088" w:rsidRDefault="00787F66" w:rsidP="0025119B">
            <w:pPr>
              <w:spacing w:after="0" w:line="240" w:lineRule="auto"/>
              <w:rPr>
                <w:rFonts w:ascii="Times New Roman" w:hAnsi="Times New Roman"/>
                <w:sz w:val="20"/>
                <w:szCs w:val="20"/>
              </w:rPr>
            </w:pPr>
            <w:r>
              <w:rPr>
                <w:rFonts w:ascii="Times New Roman" w:hAnsi="Times New Roman"/>
                <w:sz w:val="20"/>
                <w:szCs w:val="20"/>
              </w:rPr>
              <w:t xml:space="preserve">Galima </w:t>
            </w:r>
            <w:r w:rsidRPr="003A1088">
              <w:rPr>
                <w:rFonts w:ascii="Times New Roman" w:hAnsi="Times New Roman"/>
                <w:sz w:val="20"/>
                <w:szCs w:val="20"/>
              </w:rPr>
              <w:t xml:space="preserve">pasirašyti </w:t>
            </w:r>
            <w:r w:rsidRPr="000637E8">
              <w:rPr>
                <w:rFonts w:ascii="Times New Roman" w:hAnsi="Times New Roman"/>
                <w:sz w:val="20"/>
                <w:szCs w:val="20"/>
                <w:highlight w:val="yellow"/>
              </w:rPr>
              <w:t>_________ vnt.</w:t>
            </w:r>
            <w:r w:rsidRPr="003A1088">
              <w:rPr>
                <w:rFonts w:ascii="Times New Roman" w:hAnsi="Times New Roman"/>
                <w:sz w:val="20"/>
                <w:szCs w:val="20"/>
              </w:rPr>
              <w:t xml:space="preserve"> (</w:t>
            </w:r>
            <w:r>
              <w:rPr>
                <w:rFonts w:ascii="Times New Roman" w:hAnsi="Times New Roman"/>
                <w:i/>
                <w:iCs/>
                <w:sz w:val="20"/>
                <w:szCs w:val="20"/>
              </w:rPr>
              <w:t>įrašyti skaičių</w:t>
            </w:r>
            <w:r w:rsidRPr="003A1088">
              <w:rPr>
                <w:rFonts w:ascii="Times New Roman" w:hAnsi="Times New Roman"/>
                <w:sz w:val="20"/>
                <w:szCs w:val="20"/>
              </w:rPr>
              <w:t>)</w:t>
            </w:r>
            <w:r>
              <w:rPr>
                <w:rFonts w:ascii="Times New Roman" w:hAnsi="Times New Roman"/>
                <w:sz w:val="20"/>
                <w:szCs w:val="20"/>
              </w:rPr>
              <w:t xml:space="preserve"> </w:t>
            </w:r>
            <w:r w:rsidRPr="003A1088">
              <w:rPr>
                <w:rFonts w:ascii="Times New Roman" w:hAnsi="Times New Roman"/>
                <w:sz w:val="20"/>
                <w:szCs w:val="20"/>
              </w:rPr>
              <w:t>el. parašų</w:t>
            </w:r>
            <w:r>
              <w:rPr>
                <w:rFonts w:ascii="Times New Roman" w:hAnsi="Times New Roman"/>
                <w:sz w:val="20"/>
                <w:szCs w:val="20"/>
              </w:rPr>
              <w:t>,</w:t>
            </w:r>
          </w:p>
          <w:p w14:paraId="3011FA76"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 xml:space="preserve">arba atlikti </w:t>
            </w:r>
            <w:r w:rsidRPr="000637E8">
              <w:rPr>
                <w:rFonts w:ascii="Times New Roman" w:hAnsi="Times New Roman"/>
                <w:sz w:val="20"/>
                <w:szCs w:val="20"/>
                <w:highlight w:val="yellow"/>
              </w:rPr>
              <w:t>_________ vnt.</w:t>
            </w:r>
            <w:r w:rsidRPr="003A1088">
              <w:rPr>
                <w:rFonts w:ascii="Times New Roman" w:hAnsi="Times New Roman"/>
                <w:sz w:val="20"/>
                <w:szCs w:val="20"/>
              </w:rPr>
              <w:t xml:space="preserve"> (</w:t>
            </w:r>
            <w:r>
              <w:rPr>
                <w:rFonts w:ascii="Times New Roman" w:hAnsi="Times New Roman"/>
                <w:i/>
                <w:iCs/>
                <w:sz w:val="20"/>
                <w:szCs w:val="20"/>
              </w:rPr>
              <w:t>įrašyti skaičių</w:t>
            </w:r>
            <w:r w:rsidRPr="003A1088">
              <w:rPr>
                <w:rFonts w:ascii="Times New Roman" w:hAnsi="Times New Roman"/>
                <w:sz w:val="20"/>
                <w:szCs w:val="20"/>
              </w:rPr>
              <w:t>)</w:t>
            </w:r>
            <w:r>
              <w:rPr>
                <w:rFonts w:ascii="Times New Roman" w:hAnsi="Times New Roman"/>
                <w:sz w:val="20"/>
                <w:szCs w:val="20"/>
              </w:rPr>
              <w:t xml:space="preserve"> </w:t>
            </w:r>
            <w:r w:rsidRPr="003A1088">
              <w:rPr>
                <w:rFonts w:ascii="Times New Roman" w:hAnsi="Times New Roman"/>
                <w:sz w:val="20"/>
                <w:szCs w:val="20"/>
              </w:rPr>
              <w:t xml:space="preserve">dokumentų patikrų, </w:t>
            </w:r>
          </w:p>
          <w:p w14:paraId="3CC24BB9"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 xml:space="preserve">arba atlikti </w:t>
            </w:r>
            <w:r w:rsidRPr="000637E8">
              <w:rPr>
                <w:rFonts w:ascii="Times New Roman" w:hAnsi="Times New Roman"/>
                <w:sz w:val="20"/>
                <w:szCs w:val="20"/>
                <w:highlight w:val="yellow"/>
              </w:rPr>
              <w:t>_________ vnt.</w:t>
            </w:r>
            <w:r w:rsidRPr="003A1088">
              <w:rPr>
                <w:rFonts w:ascii="Times New Roman" w:hAnsi="Times New Roman"/>
                <w:sz w:val="20"/>
                <w:szCs w:val="20"/>
              </w:rPr>
              <w:t xml:space="preserve"> (</w:t>
            </w:r>
            <w:r>
              <w:rPr>
                <w:rFonts w:ascii="Times New Roman" w:hAnsi="Times New Roman"/>
                <w:i/>
                <w:iCs/>
                <w:sz w:val="20"/>
                <w:szCs w:val="20"/>
              </w:rPr>
              <w:t>įrašyti skaičių</w:t>
            </w:r>
            <w:r w:rsidRPr="003A1088">
              <w:rPr>
                <w:rFonts w:ascii="Times New Roman" w:hAnsi="Times New Roman"/>
                <w:sz w:val="20"/>
                <w:szCs w:val="20"/>
              </w:rPr>
              <w:t>)</w:t>
            </w:r>
            <w:r>
              <w:rPr>
                <w:rFonts w:ascii="Times New Roman" w:hAnsi="Times New Roman"/>
                <w:sz w:val="20"/>
                <w:szCs w:val="20"/>
              </w:rPr>
              <w:t xml:space="preserve"> </w:t>
            </w:r>
            <w:r w:rsidRPr="003A1088">
              <w:rPr>
                <w:rFonts w:ascii="Times New Roman" w:hAnsi="Times New Roman"/>
                <w:sz w:val="20"/>
                <w:szCs w:val="20"/>
              </w:rPr>
              <w:t xml:space="preserve">el. parašo pakėlimų iki ilgalaikio saugojimo ar archyvavimo lygmens, </w:t>
            </w:r>
          </w:p>
          <w:p w14:paraId="04DFBD4B"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rPr>
              <w:t xml:space="preserve">arba peržiūrėti </w:t>
            </w:r>
            <w:r w:rsidRPr="000637E8">
              <w:rPr>
                <w:rFonts w:ascii="Times New Roman" w:hAnsi="Times New Roman"/>
                <w:sz w:val="20"/>
                <w:szCs w:val="20"/>
                <w:highlight w:val="yellow"/>
              </w:rPr>
              <w:t>_________ vnt.</w:t>
            </w:r>
            <w:r w:rsidRPr="003A1088">
              <w:rPr>
                <w:rFonts w:ascii="Times New Roman" w:hAnsi="Times New Roman"/>
                <w:sz w:val="20"/>
                <w:szCs w:val="20"/>
              </w:rPr>
              <w:t xml:space="preserve"> (</w:t>
            </w:r>
            <w:r>
              <w:rPr>
                <w:rFonts w:ascii="Times New Roman" w:hAnsi="Times New Roman"/>
                <w:i/>
                <w:iCs/>
                <w:sz w:val="20"/>
                <w:szCs w:val="20"/>
              </w:rPr>
              <w:t>įrašyti skaičių</w:t>
            </w:r>
            <w:r w:rsidRPr="003A1088">
              <w:rPr>
                <w:rFonts w:ascii="Times New Roman" w:hAnsi="Times New Roman"/>
                <w:sz w:val="20"/>
                <w:szCs w:val="20"/>
              </w:rPr>
              <w:t>) dokumentų per 1 mėnesį.</w:t>
            </w:r>
          </w:p>
        </w:tc>
      </w:tr>
      <w:tr w:rsidR="00787F66" w:rsidRPr="003A1088" w14:paraId="032060A3" w14:textId="77777777" w:rsidTr="0025119B">
        <w:trPr>
          <w:jc w:val="center"/>
        </w:trPr>
        <w:tc>
          <w:tcPr>
            <w:tcW w:w="708" w:type="dxa"/>
            <w:vMerge/>
            <w:tcBorders>
              <w:left w:val="single" w:sz="4" w:space="0" w:color="auto"/>
              <w:right w:val="single" w:sz="4" w:space="0" w:color="auto"/>
            </w:tcBorders>
            <w:vAlign w:val="center"/>
          </w:tcPr>
          <w:p w14:paraId="0866C096"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68F6EDAB"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64089548"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eastAsia="MS Mincho" w:hAnsi="Times New Roman"/>
                <w:sz w:val="20"/>
                <w:szCs w:val="20"/>
              </w:rPr>
              <w:t>Turi atitikti Europos Parlamento ir Tarybos reglamento (ES) Nr. 910/2014 („eIDAS“) nuostatas ir su jomis susijusius techninius reikalavimus.</w:t>
            </w:r>
          </w:p>
        </w:tc>
        <w:tc>
          <w:tcPr>
            <w:tcW w:w="3974" w:type="dxa"/>
            <w:tcBorders>
              <w:top w:val="single" w:sz="4" w:space="0" w:color="auto"/>
              <w:left w:val="single" w:sz="4" w:space="0" w:color="auto"/>
              <w:bottom w:val="single" w:sz="4" w:space="0" w:color="auto"/>
              <w:right w:val="single" w:sz="4" w:space="0" w:color="auto"/>
            </w:tcBorders>
            <w:vAlign w:val="center"/>
          </w:tcPr>
          <w:p w14:paraId="3853D508"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r w:rsidR="00787F66" w:rsidRPr="003A1088" w14:paraId="5C90F130" w14:textId="77777777" w:rsidTr="0025119B">
        <w:trPr>
          <w:jc w:val="center"/>
        </w:trPr>
        <w:tc>
          <w:tcPr>
            <w:tcW w:w="708" w:type="dxa"/>
            <w:vMerge/>
            <w:tcBorders>
              <w:left w:val="single" w:sz="4" w:space="0" w:color="auto"/>
              <w:right w:val="single" w:sz="4" w:space="0" w:color="auto"/>
            </w:tcBorders>
            <w:vAlign w:val="center"/>
          </w:tcPr>
          <w:p w14:paraId="0C2800B2"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75AF57F9"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62CEDBD7"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Tiekėjas turi būti apdraudęs savo civilinę bei profesinę atsakomybę prieš trečiuosius asmenis dėl kibernetinių išpuolių, dokumentų praradimo, darbuotojų tyčios, klaidų ar aplaidumo.</w:t>
            </w:r>
          </w:p>
        </w:tc>
        <w:tc>
          <w:tcPr>
            <w:tcW w:w="3974" w:type="dxa"/>
            <w:tcBorders>
              <w:top w:val="single" w:sz="4" w:space="0" w:color="auto"/>
              <w:left w:val="single" w:sz="4" w:space="0" w:color="auto"/>
              <w:bottom w:val="single" w:sz="4" w:space="0" w:color="auto"/>
              <w:right w:val="single" w:sz="4" w:space="0" w:color="auto"/>
            </w:tcBorders>
            <w:vAlign w:val="center"/>
          </w:tcPr>
          <w:p w14:paraId="34D4A37E"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r w:rsidR="00787F66" w:rsidRPr="003A1088" w14:paraId="65D9C513" w14:textId="77777777" w:rsidTr="0025119B">
        <w:trPr>
          <w:jc w:val="center"/>
        </w:trPr>
        <w:tc>
          <w:tcPr>
            <w:tcW w:w="708" w:type="dxa"/>
            <w:vMerge/>
            <w:tcBorders>
              <w:left w:val="single" w:sz="4" w:space="0" w:color="auto"/>
              <w:right w:val="single" w:sz="4" w:space="0" w:color="auto"/>
            </w:tcBorders>
            <w:vAlign w:val="center"/>
          </w:tcPr>
          <w:p w14:paraId="3F81A52A"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6BAA1738"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7749ACD0"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eastAsia="MS Mincho" w:hAnsi="Times New Roman"/>
                <w:sz w:val="20"/>
                <w:szCs w:val="20"/>
              </w:rPr>
              <w:t>Turi palaikyti visus tarptautinius ir Baltijos šalyse naudojamus el. dokumentų formatus kaip PDF, ASiC-E, BDoc, EDoc, ADoc.</w:t>
            </w:r>
          </w:p>
        </w:tc>
        <w:tc>
          <w:tcPr>
            <w:tcW w:w="3974" w:type="dxa"/>
            <w:tcBorders>
              <w:top w:val="single" w:sz="4" w:space="0" w:color="auto"/>
              <w:left w:val="single" w:sz="4" w:space="0" w:color="auto"/>
              <w:bottom w:val="single" w:sz="4" w:space="0" w:color="auto"/>
              <w:right w:val="single" w:sz="4" w:space="0" w:color="auto"/>
            </w:tcBorders>
            <w:vAlign w:val="center"/>
          </w:tcPr>
          <w:p w14:paraId="60778FF0"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YRA / NĖRA</w:t>
            </w:r>
            <w:r w:rsidRPr="003A1088">
              <w:rPr>
                <w:rFonts w:ascii="Times New Roman" w:hAnsi="Times New Roman"/>
                <w:sz w:val="20"/>
                <w:szCs w:val="20"/>
              </w:rPr>
              <w:t xml:space="preserve"> (palikti tinkamą) </w:t>
            </w:r>
            <w:r w:rsidRPr="003A1088">
              <w:rPr>
                <w:rFonts w:ascii="Times New Roman" w:eastAsia="MS Mincho" w:hAnsi="Times New Roman"/>
                <w:sz w:val="20"/>
                <w:szCs w:val="20"/>
              </w:rPr>
              <w:t>palaikomi visi tarptautiniai ir Baltijos šalyse naudojami el. dokumentų formatai kaip PDF, ASiC-E, BDoc, EDoc, ADoc.</w:t>
            </w:r>
          </w:p>
        </w:tc>
      </w:tr>
      <w:tr w:rsidR="00787F66" w:rsidRPr="003A1088" w14:paraId="7B8E85EF" w14:textId="77777777" w:rsidTr="0025119B">
        <w:trPr>
          <w:jc w:val="center"/>
        </w:trPr>
        <w:tc>
          <w:tcPr>
            <w:tcW w:w="708" w:type="dxa"/>
            <w:vMerge/>
            <w:tcBorders>
              <w:left w:val="single" w:sz="4" w:space="0" w:color="auto"/>
              <w:right w:val="single" w:sz="4" w:space="0" w:color="auto"/>
            </w:tcBorders>
            <w:vAlign w:val="center"/>
          </w:tcPr>
          <w:p w14:paraId="6E6A5067" w14:textId="77777777" w:rsidR="00787F66" w:rsidRPr="003A1088" w:rsidRDefault="00787F66" w:rsidP="0025119B">
            <w:pPr>
              <w:pStyle w:val="ListParagraph"/>
              <w:spacing w:after="0" w:line="240" w:lineRule="auto"/>
              <w:ind w:left="0"/>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7F9B6BD6"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0884EAA7" w14:textId="77777777" w:rsidR="00787F66" w:rsidRPr="003A1088" w:rsidRDefault="00787F66" w:rsidP="0025119B">
            <w:pPr>
              <w:spacing w:after="0" w:line="240" w:lineRule="auto"/>
              <w:rPr>
                <w:rFonts w:ascii="Times New Roman" w:eastAsia="MS Mincho" w:hAnsi="Times New Roman"/>
                <w:sz w:val="20"/>
                <w:szCs w:val="20"/>
              </w:rPr>
            </w:pPr>
            <w:r w:rsidRPr="00E22605">
              <w:rPr>
                <w:rFonts w:ascii="Times New Roman" w:eastAsia="MS Mincho" w:hAnsi="Times New Roman"/>
                <w:sz w:val="20"/>
                <w:szCs w:val="20"/>
              </w:rPr>
              <w:t xml:space="preserve">Kvalifikuoto patikimumo užtikrinimo paslaugų teikėjo teikiamos kvalifikuotų elektroninių laiko žymų kūrimo paslaugos statusas Patikimame sąraše (skelbiamame </w:t>
            </w:r>
            <w:r w:rsidRPr="00E22605">
              <w:rPr>
                <w:rFonts w:ascii="Times New Roman" w:eastAsia="MS Mincho" w:hAnsi="Times New Roman"/>
                <w:sz w:val="20"/>
                <w:szCs w:val="20"/>
              </w:rPr>
              <w:lastRenderedPageBreak/>
              <w:t>vadovaujantis Reglamento 22 straipsnio nuostatomis) turi būti nurodytas kaip kvalifikuotas.</w:t>
            </w:r>
          </w:p>
        </w:tc>
        <w:tc>
          <w:tcPr>
            <w:tcW w:w="3974" w:type="dxa"/>
            <w:tcBorders>
              <w:top w:val="single" w:sz="4" w:space="0" w:color="auto"/>
              <w:left w:val="single" w:sz="4" w:space="0" w:color="auto"/>
              <w:bottom w:val="single" w:sz="4" w:space="0" w:color="auto"/>
              <w:right w:val="single" w:sz="4" w:space="0" w:color="auto"/>
            </w:tcBorders>
            <w:vAlign w:val="center"/>
          </w:tcPr>
          <w:p w14:paraId="6E2AD086" w14:textId="77777777" w:rsidR="00787F66" w:rsidRPr="003A1088" w:rsidRDefault="00787F66" w:rsidP="0025119B">
            <w:pPr>
              <w:spacing w:after="0" w:line="240" w:lineRule="auto"/>
              <w:rPr>
                <w:rFonts w:ascii="Times New Roman" w:hAnsi="Times New Roman"/>
                <w:sz w:val="20"/>
                <w:szCs w:val="20"/>
                <w:highlight w:val="yellow"/>
                <w:u w:val="single"/>
              </w:rPr>
            </w:pPr>
            <w:r w:rsidRPr="003A1088">
              <w:rPr>
                <w:rFonts w:ascii="Times New Roman" w:hAnsi="Times New Roman"/>
                <w:sz w:val="20"/>
                <w:szCs w:val="20"/>
                <w:highlight w:val="yellow"/>
                <w:u w:val="single"/>
              </w:rPr>
              <w:lastRenderedPageBreak/>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r w:rsidR="00787F66" w:rsidRPr="003A1088" w14:paraId="38B0A0D0" w14:textId="77777777" w:rsidTr="0025119B">
        <w:trPr>
          <w:jc w:val="center"/>
        </w:trPr>
        <w:tc>
          <w:tcPr>
            <w:tcW w:w="708" w:type="dxa"/>
            <w:tcBorders>
              <w:top w:val="single" w:sz="4" w:space="0" w:color="auto"/>
              <w:left w:val="single" w:sz="4" w:space="0" w:color="auto"/>
              <w:right w:val="single" w:sz="4" w:space="0" w:color="auto"/>
            </w:tcBorders>
            <w:vAlign w:val="center"/>
          </w:tcPr>
          <w:p w14:paraId="25B51956"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top w:val="single" w:sz="4" w:space="0" w:color="auto"/>
              <w:left w:val="single" w:sz="4" w:space="0" w:color="auto"/>
              <w:right w:val="single" w:sz="4" w:space="0" w:color="auto"/>
            </w:tcBorders>
            <w:vAlign w:val="center"/>
          </w:tcPr>
          <w:p w14:paraId="2F99C74B" w14:textId="77777777" w:rsidR="00787F66" w:rsidRPr="003A1088" w:rsidRDefault="00787F66" w:rsidP="0025119B">
            <w:pPr>
              <w:spacing w:after="0" w:line="240" w:lineRule="auto"/>
              <w:jc w:val="center"/>
              <w:rPr>
                <w:rFonts w:ascii="Times New Roman" w:hAnsi="Times New Roman"/>
                <w:color w:val="000000"/>
                <w:sz w:val="20"/>
                <w:szCs w:val="20"/>
                <w:lang w:eastAsia="lt-LT" w:bidi="lt-LT"/>
              </w:rPr>
            </w:pPr>
            <w:r w:rsidRPr="003A1088">
              <w:rPr>
                <w:rStyle w:val="Pagrindinistekstas1"/>
                <w:rFonts w:eastAsiaTheme="minorHAnsi"/>
              </w:rPr>
              <w:t xml:space="preserve">El. parašas, viršijus el. parašų mėnesinį planą (1. </w:t>
            </w:r>
            <w:r>
              <w:rPr>
                <w:rStyle w:val="Pagrindinistekstas1"/>
                <w:rFonts w:eastAsiaTheme="minorHAnsi"/>
              </w:rPr>
              <w:t>objek</w:t>
            </w:r>
            <w:r w:rsidRPr="003A1088">
              <w:rPr>
                <w:rStyle w:val="Pagrindinistekstas1"/>
                <w:rFonts w:eastAsiaTheme="minorHAnsi"/>
              </w:rPr>
              <w:t>tas)</w:t>
            </w:r>
          </w:p>
        </w:tc>
        <w:tc>
          <w:tcPr>
            <w:tcW w:w="3964" w:type="dxa"/>
            <w:tcBorders>
              <w:top w:val="single" w:sz="4" w:space="0" w:color="auto"/>
              <w:left w:val="single" w:sz="4" w:space="0" w:color="auto"/>
              <w:bottom w:val="single" w:sz="4" w:space="0" w:color="auto"/>
              <w:right w:val="single" w:sz="4" w:space="0" w:color="auto"/>
            </w:tcBorders>
            <w:vAlign w:val="center"/>
          </w:tcPr>
          <w:p w14:paraId="397F53ED"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Vieneto kaina ne daugiau kaip 0,</w:t>
            </w:r>
            <w:r>
              <w:rPr>
                <w:rFonts w:ascii="Times New Roman" w:hAnsi="Times New Roman"/>
                <w:sz w:val="20"/>
                <w:szCs w:val="20"/>
              </w:rPr>
              <w:t>30</w:t>
            </w:r>
            <w:r w:rsidRPr="003A1088">
              <w:rPr>
                <w:rFonts w:ascii="Times New Roman" w:hAnsi="Times New Roman"/>
                <w:sz w:val="20"/>
                <w:szCs w:val="20"/>
              </w:rPr>
              <w:t xml:space="preserve"> Eur.</w:t>
            </w:r>
          </w:p>
        </w:tc>
        <w:tc>
          <w:tcPr>
            <w:tcW w:w="3974" w:type="dxa"/>
            <w:tcBorders>
              <w:top w:val="single" w:sz="4" w:space="0" w:color="auto"/>
              <w:left w:val="single" w:sz="4" w:space="0" w:color="auto"/>
              <w:bottom w:val="single" w:sz="4" w:space="0" w:color="auto"/>
              <w:right w:val="single" w:sz="4" w:space="0" w:color="auto"/>
            </w:tcBorders>
            <w:vAlign w:val="center"/>
          </w:tcPr>
          <w:p w14:paraId="64C3701B" w14:textId="77777777" w:rsidR="00787F66" w:rsidRPr="003A1088" w:rsidRDefault="00787F66" w:rsidP="0025119B">
            <w:pPr>
              <w:spacing w:after="0" w:line="240" w:lineRule="auto"/>
              <w:rPr>
                <w:rFonts w:ascii="Times New Roman" w:hAnsi="Times New Roman"/>
                <w:sz w:val="20"/>
                <w:szCs w:val="20"/>
                <w:highlight w:val="yellow"/>
                <w:u w:val="single"/>
              </w:rPr>
            </w:pPr>
            <w:r w:rsidRPr="003A1088">
              <w:rPr>
                <w:rFonts w:ascii="Times New Roman" w:hAnsi="Times New Roman"/>
                <w:sz w:val="20"/>
                <w:szCs w:val="20"/>
              </w:rPr>
              <w:t xml:space="preserve">Vieneto kaina </w:t>
            </w:r>
            <w:r w:rsidRPr="003A1088">
              <w:rPr>
                <w:rFonts w:ascii="Times New Roman" w:hAnsi="Times New Roman"/>
                <w:sz w:val="20"/>
                <w:szCs w:val="20"/>
                <w:highlight w:val="yellow"/>
              </w:rPr>
              <w:t>___</w:t>
            </w:r>
            <w:r w:rsidRPr="003A1088">
              <w:rPr>
                <w:rFonts w:ascii="Times New Roman" w:hAnsi="Times New Roman"/>
                <w:sz w:val="20"/>
                <w:szCs w:val="20"/>
              </w:rPr>
              <w:t xml:space="preserve"> Eur. (</w:t>
            </w:r>
            <w:r w:rsidRPr="003A1088">
              <w:rPr>
                <w:rFonts w:ascii="Times New Roman" w:hAnsi="Times New Roman"/>
                <w:i/>
                <w:iCs/>
                <w:sz w:val="20"/>
                <w:szCs w:val="20"/>
              </w:rPr>
              <w:t>įrašyti kainą</w:t>
            </w:r>
            <w:r w:rsidRPr="003A1088">
              <w:rPr>
                <w:rFonts w:ascii="Times New Roman" w:hAnsi="Times New Roman"/>
                <w:sz w:val="20"/>
                <w:szCs w:val="20"/>
              </w:rPr>
              <w:t>)</w:t>
            </w:r>
          </w:p>
        </w:tc>
      </w:tr>
      <w:tr w:rsidR="00787F66" w:rsidRPr="003A1088" w14:paraId="63A22CAC" w14:textId="77777777" w:rsidTr="0025119B">
        <w:trPr>
          <w:jc w:val="center"/>
        </w:trPr>
        <w:tc>
          <w:tcPr>
            <w:tcW w:w="708" w:type="dxa"/>
            <w:tcBorders>
              <w:top w:val="single" w:sz="4" w:space="0" w:color="auto"/>
              <w:left w:val="single" w:sz="4" w:space="0" w:color="auto"/>
              <w:right w:val="single" w:sz="4" w:space="0" w:color="auto"/>
            </w:tcBorders>
            <w:vAlign w:val="center"/>
          </w:tcPr>
          <w:p w14:paraId="6B161FB4"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top w:val="single" w:sz="4" w:space="0" w:color="auto"/>
              <w:left w:val="single" w:sz="4" w:space="0" w:color="auto"/>
              <w:right w:val="single" w:sz="4" w:space="0" w:color="auto"/>
            </w:tcBorders>
            <w:vAlign w:val="center"/>
          </w:tcPr>
          <w:p w14:paraId="4ACB3BEB" w14:textId="77777777" w:rsidR="00787F66" w:rsidRPr="003A1088" w:rsidRDefault="00787F66" w:rsidP="0025119B">
            <w:pPr>
              <w:spacing w:after="0" w:line="240" w:lineRule="auto"/>
              <w:jc w:val="center"/>
              <w:rPr>
                <w:rStyle w:val="Pagrindinistekstas1"/>
                <w:rFonts w:eastAsiaTheme="minorHAnsi"/>
              </w:rPr>
            </w:pPr>
            <w:r w:rsidRPr="003A1088">
              <w:rPr>
                <w:rStyle w:val="Pagrindinistekstas1"/>
                <w:rFonts w:eastAsiaTheme="minorHAnsi"/>
              </w:rPr>
              <w:t xml:space="preserve">Dokumentų patikros, viršijus el. parašų mėnesinį planą (1. </w:t>
            </w:r>
            <w:r>
              <w:rPr>
                <w:rStyle w:val="Pagrindinistekstas1"/>
                <w:rFonts w:eastAsiaTheme="minorHAnsi"/>
              </w:rPr>
              <w:t>objek</w:t>
            </w:r>
            <w:r w:rsidRPr="003A1088">
              <w:rPr>
                <w:rStyle w:val="Pagrindinistekstas1"/>
                <w:rFonts w:eastAsiaTheme="minorHAnsi"/>
              </w:rPr>
              <w:t>tas)</w:t>
            </w:r>
          </w:p>
        </w:tc>
        <w:tc>
          <w:tcPr>
            <w:tcW w:w="3964" w:type="dxa"/>
            <w:tcBorders>
              <w:top w:val="single" w:sz="4" w:space="0" w:color="auto"/>
              <w:left w:val="single" w:sz="4" w:space="0" w:color="auto"/>
              <w:bottom w:val="single" w:sz="4" w:space="0" w:color="auto"/>
              <w:right w:val="single" w:sz="4" w:space="0" w:color="auto"/>
            </w:tcBorders>
            <w:vAlign w:val="center"/>
          </w:tcPr>
          <w:p w14:paraId="71C68634"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Vieneto kaina ne daugiau kaip 0,</w:t>
            </w:r>
            <w:r>
              <w:rPr>
                <w:rFonts w:ascii="Times New Roman" w:hAnsi="Times New Roman"/>
                <w:sz w:val="20"/>
                <w:szCs w:val="20"/>
              </w:rPr>
              <w:t>20</w:t>
            </w:r>
            <w:r w:rsidRPr="003A1088">
              <w:rPr>
                <w:rFonts w:ascii="Times New Roman" w:hAnsi="Times New Roman"/>
                <w:sz w:val="20"/>
                <w:szCs w:val="20"/>
              </w:rPr>
              <w:t xml:space="preserve"> Eur.</w:t>
            </w:r>
          </w:p>
        </w:tc>
        <w:tc>
          <w:tcPr>
            <w:tcW w:w="3974" w:type="dxa"/>
            <w:tcBorders>
              <w:top w:val="single" w:sz="4" w:space="0" w:color="auto"/>
              <w:left w:val="single" w:sz="4" w:space="0" w:color="auto"/>
              <w:bottom w:val="single" w:sz="4" w:space="0" w:color="auto"/>
              <w:right w:val="single" w:sz="4" w:space="0" w:color="auto"/>
            </w:tcBorders>
            <w:vAlign w:val="center"/>
          </w:tcPr>
          <w:p w14:paraId="68175EF1"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 xml:space="preserve">Vieneto kaina </w:t>
            </w:r>
            <w:r w:rsidRPr="003A1088">
              <w:rPr>
                <w:rFonts w:ascii="Times New Roman" w:hAnsi="Times New Roman"/>
                <w:sz w:val="20"/>
                <w:szCs w:val="20"/>
                <w:highlight w:val="yellow"/>
              </w:rPr>
              <w:t>___</w:t>
            </w:r>
            <w:r w:rsidRPr="003A1088">
              <w:rPr>
                <w:rFonts w:ascii="Times New Roman" w:hAnsi="Times New Roman"/>
                <w:sz w:val="20"/>
                <w:szCs w:val="20"/>
              </w:rPr>
              <w:t xml:space="preserve"> Eur. (</w:t>
            </w:r>
            <w:r w:rsidRPr="003A1088">
              <w:rPr>
                <w:rFonts w:ascii="Times New Roman" w:hAnsi="Times New Roman"/>
                <w:i/>
                <w:iCs/>
                <w:sz w:val="20"/>
                <w:szCs w:val="20"/>
              </w:rPr>
              <w:t>įrašyti kainą</w:t>
            </w:r>
            <w:r w:rsidRPr="003A1088">
              <w:rPr>
                <w:rFonts w:ascii="Times New Roman" w:hAnsi="Times New Roman"/>
                <w:sz w:val="20"/>
                <w:szCs w:val="20"/>
              </w:rPr>
              <w:t>)</w:t>
            </w:r>
          </w:p>
        </w:tc>
      </w:tr>
      <w:tr w:rsidR="00787F66" w:rsidRPr="003A1088" w14:paraId="377BF71D" w14:textId="77777777" w:rsidTr="0025119B">
        <w:trPr>
          <w:jc w:val="center"/>
        </w:trPr>
        <w:tc>
          <w:tcPr>
            <w:tcW w:w="708" w:type="dxa"/>
            <w:tcBorders>
              <w:top w:val="single" w:sz="4" w:space="0" w:color="auto"/>
              <w:left w:val="single" w:sz="4" w:space="0" w:color="auto"/>
              <w:right w:val="single" w:sz="4" w:space="0" w:color="auto"/>
            </w:tcBorders>
            <w:vAlign w:val="center"/>
          </w:tcPr>
          <w:p w14:paraId="5F98BC9E"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top w:val="single" w:sz="4" w:space="0" w:color="auto"/>
              <w:left w:val="single" w:sz="4" w:space="0" w:color="auto"/>
              <w:right w:val="single" w:sz="4" w:space="0" w:color="auto"/>
            </w:tcBorders>
            <w:vAlign w:val="center"/>
          </w:tcPr>
          <w:p w14:paraId="0188D617" w14:textId="77777777" w:rsidR="00787F66" w:rsidRPr="003A1088" w:rsidRDefault="00787F66" w:rsidP="0025119B">
            <w:pPr>
              <w:spacing w:after="0" w:line="240" w:lineRule="auto"/>
              <w:jc w:val="center"/>
              <w:rPr>
                <w:rStyle w:val="Pagrindinistekstas1"/>
                <w:rFonts w:eastAsiaTheme="minorHAnsi"/>
              </w:rPr>
            </w:pPr>
            <w:r w:rsidRPr="003A1088">
              <w:rPr>
                <w:rFonts w:ascii="Times New Roman" w:hAnsi="Times New Roman"/>
                <w:sz w:val="20"/>
                <w:szCs w:val="20"/>
              </w:rPr>
              <w:t>El. parašo pakėlimai iki ilgalaikio saugojimo ar archyvavimo lygmens</w:t>
            </w:r>
            <w:r w:rsidRPr="003A1088">
              <w:rPr>
                <w:rStyle w:val="Pagrindinistekstas1"/>
                <w:rFonts w:eastAsiaTheme="minorHAnsi"/>
              </w:rPr>
              <w:t xml:space="preserve">, viršijus el. parašų mėnesinį planą (1. </w:t>
            </w:r>
            <w:r>
              <w:rPr>
                <w:rStyle w:val="Pagrindinistekstas1"/>
                <w:rFonts w:eastAsiaTheme="minorHAnsi"/>
              </w:rPr>
              <w:t>objek</w:t>
            </w:r>
            <w:r w:rsidRPr="003A1088">
              <w:rPr>
                <w:rStyle w:val="Pagrindinistekstas1"/>
                <w:rFonts w:eastAsiaTheme="minorHAnsi"/>
              </w:rPr>
              <w:t>tas)</w:t>
            </w:r>
          </w:p>
        </w:tc>
        <w:tc>
          <w:tcPr>
            <w:tcW w:w="3964" w:type="dxa"/>
            <w:tcBorders>
              <w:top w:val="single" w:sz="4" w:space="0" w:color="auto"/>
              <w:left w:val="single" w:sz="4" w:space="0" w:color="auto"/>
              <w:bottom w:val="single" w:sz="4" w:space="0" w:color="auto"/>
              <w:right w:val="single" w:sz="4" w:space="0" w:color="auto"/>
            </w:tcBorders>
            <w:vAlign w:val="center"/>
          </w:tcPr>
          <w:p w14:paraId="7989D7EA"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Vieneto kaina ne daugiau kaip 0,</w:t>
            </w:r>
            <w:r>
              <w:rPr>
                <w:rFonts w:ascii="Times New Roman" w:hAnsi="Times New Roman"/>
                <w:sz w:val="20"/>
                <w:szCs w:val="20"/>
              </w:rPr>
              <w:t>15</w:t>
            </w:r>
            <w:r w:rsidRPr="003A1088">
              <w:rPr>
                <w:rFonts w:ascii="Times New Roman" w:hAnsi="Times New Roman"/>
                <w:sz w:val="20"/>
                <w:szCs w:val="20"/>
              </w:rPr>
              <w:t xml:space="preserve"> Eur.</w:t>
            </w:r>
          </w:p>
        </w:tc>
        <w:tc>
          <w:tcPr>
            <w:tcW w:w="3974" w:type="dxa"/>
            <w:tcBorders>
              <w:top w:val="single" w:sz="4" w:space="0" w:color="auto"/>
              <w:left w:val="single" w:sz="4" w:space="0" w:color="auto"/>
              <w:bottom w:val="single" w:sz="4" w:space="0" w:color="auto"/>
              <w:right w:val="single" w:sz="4" w:space="0" w:color="auto"/>
            </w:tcBorders>
            <w:vAlign w:val="center"/>
          </w:tcPr>
          <w:p w14:paraId="382D289E"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 xml:space="preserve">Vieneto kaina </w:t>
            </w:r>
            <w:r w:rsidRPr="003A1088">
              <w:rPr>
                <w:rFonts w:ascii="Times New Roman" w:hAnsi="Times New Roman"/>
                <w:sz w:val="20"/>
                <w:szCs w:val="20"/>
                <w:highlight w:val="yellow"/>
              </w:rPr>
              <w:t>___</w:t>
            </w:r>
            <w:r w:rsidRPr="003A1088">
              <w:rPr>
                <w:rFonts w:ascii="Times New Roman" w:hAnsi="Times New Roman"/>
                <w:sz w:val="20"/>
                <w:szCs w:val="20"/>
              </w:rPr>
              <w:t xml:space="preserve"> Eur. (</w:t>
            </w:r>
            <w:r w:rsidRPr="003A1088">
              <w:rPr>
                <w:rFonts w:ascii="Times New Roman" w:hAnsi="Times New Roman"/>
                <w:i/>
                <w:iCs/>
                <w:sz w:val="20"/>
                <w:szCs w:val="20"/>
              </w:rPr>
              <w:t>įrašyti kainą</w:t>
            </w:r>
            <w:r w:rsidRPr="003A1088">
              <w:rPr>
                <w:rFonts w:ascii="Times New Roman" w:hAnsi="Times New Roman"/>
                <w:sz w:val="20"/>
                <w:szCs w:val="20"/>
              </w:rPr>
              <w:t>)</w:t>
            </w:r>
          </w:p>
        </w:tc>
      </w:tr>
      <w:tr w:rsidR="00787F66" w:rsidRPr="003A1088" w14:paraId="1E3CB49B" w14:textId="77777777" w:rsidTr="0025119B">
        <w:trPr>
          <w:jc w:val="center"/>
        </w:trPr>
        <w:tc>
          <w:tcPr>
            <w:tcW w:w="708" w:type="dxa"/>
            <w:tcBorders>
              <w:top w:val="single" w:sz="4" w:space="0" w:color="auto"/>
              <w:left w:val="single" w:sz="4" w:space="0" w:color="auto"/>
              <w:right w:val="single" w:sz="4" w:space="0" w:color="auto"/>
            </w:tcBorders>
            <w:vAlign w:val="center"/>
          </w:tcPr>
          <w:p w14:paraId="29C3D27A"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top w:val="single" w:sz="4" w:space="0" w:color="auto"/>
              <w:left w:val="single" w:sz="4" w:space="0" w:color="auto"/>
              <w:right w:val="single" w:sz="4" w:space="0" w:color="auto"/>
            </w:tcBorders>
            <w:vAlign w:val="center"/>
          </w:tcPr>
          <w:p w14:paraId="586E5BF9" w14:textId="77777777" w:rsidR="00787F66" w:rsidRPr="003A1088" w:rsidRDefault="00787F66" w:rsidP="0025119B">
            <w:pPr>
              <w:spacing w:after="0" w:line="240" w:lineRule="auto"/>
              <w:jc w:val="center"/>
              <w:rPr>
                <w:rStyle w:val="Pagrindinistekstas1"/>
                <w:rFonts w:eastAsiaTheme="minorHAnsi"/>
              </w:rPr>
            </w:pPr>
            <w:r w:rsidRPr="003A1088">
              <w:rPr>
                <w:rStyle w:val="Pagrindinistekstas1"/>
                <w:rFonts w:eastAsiaTheme="minorHAnsi"/>
              </w:rPr>
              <w:t xml:space="preserve">Dokumento peržiūros, viršijus el. parašų mėnesinį planą (1. </w:t>
            </w:r>
            <w:r>
              <w:rPr>
                <w:rStyle w:val="Pagrindinistekstas1"/>
                <w:rFonts w:eastAsiaTheme="minorHAnsi"/>
              </w:rPr>
              <w:t>objek</w:t>
            </w:r>
            <w:r w:rsidRPr="003A1088">
              <w:rPr>
                <w:rStyle w:val="Pagrindinistekstas1"/>
                <w:rFonts w:eastAsiaTheme="minorHAnsi"/>
              </w:rPr>
              <w:t>tas)</w:t>
            </w:r>
          </w:p>
        </w:tc>
        <w:tc>
          <w:tcPr>
            <w:tcW w:w="3964" w:type="dxa"/>
            <w:tcBorders>
              <w:top w:val="single" w:sz="4" w:space="0" w:color="auto"/>
              <w:left w:val="single" w:sz="4" w:space="0" w:color="auto"/>
              <w:bottom w:val="single" w:sz="4" w:space="0" w:color="auto"/>
              <w:right w:val="single" w:sz="4" w:space="0" w:color="auto"/>
            </w:tcBorders>
            <w:vAlign w:val="center"/>
          </w:tcPr>
          <w:p w14:paraId="1CCB4E81"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Vieneto kaina ne daugiau kaip 0,</w:t>
            </w:r>
            <w:r>
              <w:rPr>
                <w:rFonts w:ascii="Times New Roman" w:hAnsi="Times New Roman"/>
                <w:sz w:val="20"/>
                <w:szCs w:val="20"/>
              </w:rPr>
              <w:t>10</w:t>
            </w:r>
            <w:r w:rsidRPr="003A1088">
              <w:rPr>
                <w:rFonts w:ascii="Times New Roman" w:hAnsi="Times New Roman"/>
                <w:sz w:val="20"/>
                <w:szCs w:val="20"/>
              </w:rPr>
              <w:t xml:space="preserve"> Eur.</w:t>
            </w:r>
          </w:p>
        </w:tc>
        <w:tc>
          <w:tcPr>
            <w:tcW w:w="3974" w:type="dxa"/>
            <w:tcBorders>
              <w:top w:val="single" w:sz="4" w:space="0" w:color="auto"/>
              <w:left w:val="single" w:sz="4" w:space="0" w:color="auto"/>
              <w:bottom w:val="single" w:sz="4" w:space="0" w:color="auto"/>
              <w:right w:val="single" w:sz="4" w:space="0" w:color="auto"/>
            </w:tcBorders>
            <w:vAlign w:val="center"/>
          </w:tcPr>
          <w:p w14:paraId="3E8F65AF"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 xml:space="preserve">Vieneto kaina </w:t>
            </w:r>
            <w:r w:rsidRPr="003A1088">
              <w:rPr>
                <w:rFonts w:ascii="Times New Roman" w:hAnsi="Times New Roman"/>
                <w:sz w:val="20"/>
                <w:szCs w:val="20"/>
                <w:highlight w:val="yellow"/>
              </w:rPr>
              <w:t>___</w:t>
            </w:r>
            <w:r w:rsidRPr="003A1088">
              <w:rPr>
                <w:rFonts w:ascii="Times New Roman" w:hAnsi="Times New Roman"/>
                <w:sz w:val="20"/>
                <w:szCs w:val="20"/>
              </w:rPr>
              <w:t xml:space="preserve"> Eur. (</w:t>
            </w:r>
            <w:r w:rsidRPr="003A1088">
              <w:rPr>
                <w:rFonts w:ascii="Times New Roman" w:hAnsi="Times New Roman"/>
                <w:i/>
                <w:iCs/>
                <w:sz w:val="20"/>
                <w:szCs w:val="20"/>
              </w:rPr>
              <w:t>įrašyti kainą</w:t>
            </w:r>
            <w:r w:rsidRPr="003A1088">
              <w:rPr>
                <w:rFonts w:ascii="Times New Roman" w:hAnsi="Times New Roman"/>
                <w:sz w:val="20"/>
                <w:szCs w:val="20"/>
              </w:rPr>
              <w:t>)</w:t>
            </w:r>
          </w:p>
        </w:tc>
      </w:tr>
      <w:tr w:rsidR="00787F66" w:rsidRPr="003A1088" w14:paraId="399E7DE1" w14:textId="77777777" w:rsidTr="0025119B">
        <w:trPr>
          <w:jc w:val="center"/>
        </w:trPr>
        <w:tc>
          <w:tcPr>
            <w:tcW w:w="708" w:type="dxa"/>
            <w:vMerge w:val="restart"/>
            <w:tcBorders>
              <w:top w:val="single" w:sz="4" w:space="0" w:color="auto"/>
              <w:left w:val="single" w:sz="4" w:space="0" w:color="auto"/>
              <w:right w:val="single" w:sz="4" w:space="0" w:color="auto"/>
            </w:tcBorders>
            <w:vAlign w:val="center"/>
          </w:tcPr>
          <w:p w14:paraId="19E96378"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vMerge w:val="restart"/>
            <w:tcBorders>
              <w:top w:val="single" w:sz="4" w:space="0" w:color="auto"/>
              <w:left w:val="single" w:sz="4" w:space="0" w:color="auto"/>
              <w:right w:val="single" w:sz="4" w:space="0" w:color="auto"/>
            </w:tcBorders>
            <w:vAlign w:val="center"/>
          </w:tcPr>
          <w:p w14:paraId="2999BF2C" w14:textId="77777777" w:rsidR="00787F66" w:rsidRPr="003A1088" w:rsidRDefault="00787F66" w:rsidP="0025119B">
            <w:pPr>
              <w:spacing w:after="0" w:line="240" w:lineRule="auto"/>
              <w:jc w:val="center"/>
              <w:rPr>
                <w:rFonts w:ascii="Times New Roman" w:eastAsia="MS Mincho" w:hAnsi="Times New Roman"/>
                <w:sz w:val="20"/>
                <w:szCs w:val="20"/>
              </w:rPr>
            </w:pPr>
            <w:r w:rsidRPr="003A1088">
              <w:rPr>
                <w:rFonts w:ascii="Times New Roman" w:hAnsi="Times New Roman"/>
                <w:color w:val="000000"/>
                <w:sz w:val="20"/>
                <w:szCs w:val="20"/>
                <w:lang w:eastAsia="lt-LT" w:bidi="lt-LT"/>
              </w:rPr>
              <w:t xml:space="preserve">El. pasirašymo nuotoliniu būdu inicijavimas perkančiosios organizacijos </w:t>
            </w:r>
            <w:r>
              <w:rPr>
                <w:rFonts w:ascii="Times New Roman" w:hAnsi="Times New Roman"/>
                <w:color w:val="000000"/>
                <w:sz w:val="20"/>
                <w:szCs w:val="20"/>
                <w:lang w:eastAsia="lt-LT" w:bidi="lt-LT"/>
              </w:rPr>
              <w:t>informacinėse sistemose</w:t>
            </w:r>
          </w:p>
        </w:tc>
        <w:tc>
          <w:tcPr>
            <w:tcW w:w="3964" w:type="dxa"/>
            <w:tcBorders>
              <w:top w:val="single" w:sz="4" w:space="0" w:color="auto"/>
              <w:left w:val="single" w:sz="4" w:space="0" w:color="auto"/>
              <w:bottom w:val="single" w:sz="4" w:space="0" w:color="auto"/>
              <w:right w:val="single" w:sz="4" w:space="0" w:color="auto"/>
            </w:tcBorders>
            <w:vAlign w:val="center"/>
          </w:tcPr>
          <w:p w14:paraId="0A47C6E4"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rPr>
              <w:t>Turi būti galimybė pritaikyti organizacijos stilių.</w:t>
            </w:r>
          </w:p>
        </w:tc>
        <w:tc>
          <w:tcPr>
            <w:tcW w:w="3974" w:type="dxa"/>
            <w:tcBorders>
              <w:top w:val="single" w:sz="4" w:space="0" w:color="auto"/>
              <w:left w:val="single" w:sz="4" w:space="0" w:color="auto"/>
              <w:bottom w:val="single" w:sz="4" w:space="0" w:color="auto"/>
              <w:right w:val="single" w:sz="4" w:space="0" w:color="auto"/>
            </w:tcBorders>
            <w:vAlign w:val="center"/>
          </w:tcPr>
          <w:p w14:paraId="7EA5CC60"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YRA / NĖRA</w:t>
            </w:r>
            <w:r w:rsidRPr="003A1088">
              <w:rPr>
                <w:rFonts w:ascii="Times New Roman" w:hAnsi="Times New Roman"/>
                <w:sz w:val="20"/>
                <w:szCs w:val="20"/>
              </w:rPr>
              <w:t xml:space="preserve"> (palikti tinkamą) galimybė pritaikyti organizacijos stilių.</w:t>
            </w:r>
          </w:p>
        </w:tc>
      </w:tr>
      <w:tr w:rsidR="00787F66" w:rsidRPr="003A1088" w14:paraId="0E3EF364" w14:textId="77777777" w:rsidTr="0025119B">
        <w:trPr>
          <w:jc w:val="center"/>
        </w:trPr>
        <w:tc>
          <w:tcPr>
            <w:tcW w:w="708" w:type="dxa"/>
            <w:vMerge/>
            <w:tcBorders>
              <w:left w:val="single" w:sz="4" w:space="0" w:color="auto"/>
              <w:right w:val="single" w:sz="4" w:space="0" w:color="auto"/>
            </w:tcBorders>
            <w:vAlign w:val="center"/>
          </w:tcPr>
          <w:p w14:paraId="104FF616"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66A05932"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308ABDA3"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eastAsia="MS Mincho" w:hAnsi="Times New Roman"/>
                <w:sz w:val="20"/>
                <w:szCs w:val="20"/>
              </w:rPr>
              <w:t>Turi atitikti Europos Parlamento ir Tarybos reglamento (ES) Nr. 910/2014 („eIDAS“) nuostatas ir su jomis susijusius techninius reikalavimus.</w:t>
            </w:r>
          </w:p>
        </w:tc>
        <w:tc>
          <w:tcPr>
            <w:tcW w:w="3974" w:type="dxa"/>
            <w:tcBorders>
              <w:top w:val="single" w:sz="4" w:space="0" w:color="auto"/>
              <w:left w:val="single" w:sz="4" w:space="0" w:color="auto"/>
              <w:bottom w:val="single" w:sz="4" w:space="0" w:color="auto"/>
              <w:right w:val="single" w:sz="4" w:space="0" w:color="auto"/>
            </w:tcBorders>
            <w:vAlign w:val="center"/>
          </w:tcPr>
          <w:p w14:paraId="5599F453"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r w:rsidR="00787F66" w:rsidRPr="003A1088" w14:paraId="61CBA26A" w14:textId="77777777" w:rsidTr="0025119B">
        <w:trPr>
          <w:jc w:val="center"/>
        </w:trPr>
        <w:tc>
          <w:tcPr>
            <w:tcW w:w="708" w:type="dxa"/>
            <w:vMerge/>
            <w:tcBorders>
              <w:left w:val="single" w:sz="4" w:space="0" w:color="auto"/>
              <w:right w:val="single" w:sz="4" w:space="0" w:color="auto"/>
            </w:tcBorders>
            <w:vAlign w:val="center"/>
          </w:tcPr>
          <w:p w14:paraId="200BF1A3"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vMerge/>
            <w:tcBorders>
              <w:left w:val="single" w:sz="4" w:space="0" w:color="auto"/>
              <w:right w:val="single" w:sz="4" w:space="0" w:color="auto"/>
            </w:tcBorders>
            <w:vAlign w:val="center"/>
          </w:tcPr>
          <w:p w14:paraId="0541B76F" w14:textId="77777777" w:rsidR="00787F66" w:rsidRPr="003A1088" w:rsidRDefault="00787F66" w:rsidP="0025119B">
            <w:pPr>
              <w:spacing w:after="0" w:line="240" w:lineRule="auto"/>
              <w:jc w:val="center"/>
              <w:rPr>
                <w:rStyle w:val="Pagrindinistekstas1"/>
                <w:rFonts w:eastAsiaTheme="minorHAnsi"/>
              </w:rPr>
            </w:pPr>
          </w:p>
        </w:tc>
        <w:tc>
          <w:tcPr>
            <w:tcW w:w="3964" w:type="dxa"/>
            <w:tcBorders>
              <w:top w:val="single" w:sz="4" w:space="0" w:color="auto"/>
              <w:left w:val="single" w:sz="4" w:space="0" w:color="auto"/>
              <w:bottom w:val="single" w:sz="4" w:space="0" w:color="auto"/>
              <w:right w:val="single" w:sz="4" w:space="0" w:color="auto"/>
            </w:tcBorders>
            <w:vAlign w:val="center"/>
          </w:tcPr>
          <w:p w14:paraId="4526E029"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rPr>
              <w:t>Tiekėjas turi būti apdraudęs savo civilinę bei profesinę atsakomybę prieš trečiuosius asmenis dėl kibernetinių išpuolių, dokumentų praradimo, darbuotojų tyčios, klaidų ar aplaidumo.</w:t>
            </w:r>
          </w:p>
        </w:tc>
        <w:tc>
          <w:tcPr>
            <w:tcW w:w="3974" w:type="dxa"/>
            <w:tcBorders>
              <w:top w:val="single" w:sz="4" w:space="0" w:color="auto"/>
              <w:left w:val="single" w:sz="4" w:space="0" w:color="auto"/>
              <w:bottom w:val="single" w:sz="4" w:space="0" w:color="auto"/>
              <w:right w:val="single" w:sz="4" w:space="0" w:color="auto"/>
            </w:tcBorders>
            <w:vAlign w:val="center"/>
          </w:tcPr>
          <w:p w14:paraId="7F725FA1"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highlight w:val="yellow"/>
                <w:u w:val="single"/>
              </w:rPr>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r w:rsidR="00787F66" w:rsidRPr="003A1088" w14:paraId="64DDB932" w14:textId="77777777" w:rsidTr="0025119B">
        <w:trPr>
          <w:jc w:val="center"/>
        </w:trPr>
        <w:tc>
          <w:tcPr>
            <w:tcW w:w="708" w:type="dxa"/>
            <w:tcBorders>
              <w:left w:val="single" w:sz="4" w:space="0" w:color="auto"/>
              <w:right w:val="single" w:sz="4" w:space="0" w:color="auto"/>
            </w:tcBorders>
            <w:vAlign w:val="center"/>
          </w:tcPr>
          <w:p w14:paraId="5C22B152"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left w:val="single" w:sz="4" w:space="0" w:color="auto"/>
              <w:right w:val="single" w:sz="4" w:space="0" w:color="auto"/>
            </w:tcBorders>
            <w:vAlign w:val="center"/>
          </w:tcPr>
          <w:p w14:paraId="39F97772" w14:textId="77777777" w:rsidR="00787F66" w:rsidRPr="003A1088" w:rsidRDefault="00787F66" w:rsidP="0025119B">
            <w:pPr>
              <w:spacing w:after="0" w:line="240" w:lineRule="auto"/>
              <w:jc w:val="center"/>
              <w:rPr>
                <w:rStyle w:val="Pagrindinistekstas1"/>
                <w:rFonts w:eastAsiaTheme="minorHAnsi"/>
              </w:rPr>
            </w:pPr>
            <w:r w:rsidRPr="003A1088">
              <w:rPr>
                <w:rStyle w:val="Pagrindinistekstas1"/>
                <w:rFonts w:eastAsiaTheme="minorHAnsi"/>
              </w:rPr>
              <w:t>Nuotoliniu būdu inicijuotas el. parašas</w:t>
            </w:r>
          </w:p>
        </w:tc>
        <w:tc>
          <w:tcPr>
            <w:tcW w:w="3964" w:type="dxa"/>
            <w:tcBorders>
              <w:top w:val="single" w:sz="4" w:space="0" w:color="auto"/>
              <w:left w:val="single" w:sz="4" w:space="0" w:color="auto"/>
              <w:bottom w:val="single" w:sz="4" w:space="0" w:color="auto"/>
              <w:right w:val="single" w:sz="4" w:space="0" w:color="auto"/>
            </w:tcBorders>
            <w:vAlign w:val="center"/>
          </w:tcPr>
          <w:p w14:paraId="32683665"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rPr>
              <w:t>Vieneto kaina</w:t>
            </w:r>
            <w:r>
              <w:rPr>
                <w:rFonts w:ascii="Times New Roman" w:hAnsi="Times New Roman"/>
                <w:sz w:val="20"/>
                <w:szCs w:val="20"/>
              </w:rPr>
              <w:t xml:space="preserve"> Lietuvoje, Latvijoje, Estijoje</w:t>
            </w:r>
            <w:r w:rsidRPr="003A1088">
              <w:rPr>
                <w:rFonts w:ascii="Times New Roman" w:hAnsi="Times New Roman"/>
                <w:sz w:val="20"/>
                <w:szCs w:val="20"/>
              </w:rPr>
              <w:t xml:space="preserve"> ne daugiau kaip 0,4</w:t>
            </w:r>
            <w:r>
              <w:rPr>
                <w:rFonts w:ascii="Times New Roman" w:hAnsi="Times New Roman"/>
                <w:sz w:val="20"/>
                <w:szCs w:val="20"/>
              </w:rPr>
              <w:t>4</w:t>
            </w:r>
            <w:r w:rsidRPr="003A1088">
              <w:rPr>
                <w:rFonts w:ascii="Times New Roman" w:hAnsi="Times New Roman"/>
                <w:sz w:val="20"/>
                <w:szCs w:val="20"/>
              </w:rPr>
              <w:t xml:space="preserve"> Eur.</w:t>
            </w:r>
          </w:p>
        </w:tc>
        <w:tc>
          <w:tcPr>
            <w:tcW w:w="3974" w:type="dxa"/>
            <w:tcBorders>
              <w:top w:val="single" w:sz="4" w:space="0" w:color="auto"/>
              <w:left w:val="single" w:sz="4" w:space="0" w:color="auto"/>
              <w:bottom w:val="single" w:sz="4" w:space="0" w:color="auto"/>
              <w:right w:val="single" w:sz="4" w:space="0" w:color="auto"/>
            </w:tcBorders>
            <w:vAlign w:val="center"/>
          </w:tcPr>
          <w:p w14:paraId="62FB7C55" w14:textId="77777777" w:rsidR="00787F66" w:rsidRPr="003A1088" w:rsidRDefault="00787F66" w:rsidP="0025119B">
            <w:pPr>
              <w:spacing w:after="0" w:line="240" w:lineRule="auto"/>
              <w:rPr>
                <w:rFonts w:ascii="Times New Roman" w:eastAsia="MS Mincho" w:hAnsi="Times New Roman"/>
                <w:sz w:val="20"/>
                <w:szCs w:val="20"/>
              </w:rPr>
            </w:pPr>
            <w:r w:rsidRPr="003A1088">
              <w:rPr>
                <w:rFonts w:ascii="Times New Roman" w:hAnsi="Times New Roman"/>
                <w:sz w:val="20"/>
                <w:szCs w:val="20"/>
              </w:rPr>
              <w:t xml:space="preserve">Vieneto kaina </w:t>
            </w:r>
            <w:r w:rsidRPr="003A1088">
              <w:rPr>
                <w:rFonts w:ascii="Times New Roman" w:hAnsi="Times New Roman"/>
                <w:sz w:val="20"/>
                <w:szCs w:val="20"/>
                <w:highlight w:val="yellow"/>
              </w:rPr>
              <w:t>___</w:t>
            </w:r>
            <w:r w:rsidRPr="003A1088">
              <w:rPr>
                <w:rFonts w:ascii="Times New Roman" w:hAnsi="Times New Roman"/>
                <w:sz w:val="20"/>
                <w:szCs w:val="20"/>
              </w:rPr>
              <w:t xml:space="preserve"> Eur. (</w:t>
            </w:r>
            <w:r w:rsidRPr="003A1088">
              <w:rPr>
                <w:rFonts w:ascii="Times New Roman" w:hAnsi="Times New Roman"/>
                <w:i/>
                <w:iCs/>
                <w:sz w:val="20"/>
                <w:szCs w:val="20"/>
              </w:rPr>
              <w:t>įrašyti kainą</w:t>
            </w:r>
            <w:r w:rsidRPr="003A1088">
              <w:rPr>
                <w:rFonts w:ascii="Times New Roman" w:hAnsi="Times New Roman"/>
                <w:sz w:val="20"/>
                <w:szCs w:val="20"/>
              </w:rPr>
              <w:t>)</w:t>
            </w:r>
          </w:p>
        </w:tc>
      </w:tr>
      <w:tr w:rsidR="00787F66" w:rsidRPr="003A1088" w14:paraId="7F969A8C" w14:textId="77777777" w:rsidTr="0025119B">
        <w:trPr>
          <w:jc w:val="center"/>
        </w:trPr>
        <w:tc>
          <w:tcPr>
            <w:tcW w:w="708" w:type="dxa"/>
            <w:tcBorders>
              <w:left w:val="single" w:sz="4" w:space="0" w:color="auto"/>
              <w:right w:val="single" w:sz="4" w:space="0" w:color="auto"/>
            </w:tcBorders>
            <w:vAlign w:val="center"/>
          </w:tcPr>
          <w:p w14:paraId="291697B8" w14:textId="77777777" w:rsidR="00787F66" w:rsidRPr="003A1088" w:rsidRDefault="00787F66" w:rsidP="00787F66">
            <w:pPr>
              <w:pStyle w:val="ListParagraph"/>
              <w:numPr>
                <w:ilvl w:val="0"/>
                <w:numId w:val="6"/>
              </w:numPr>
              <w:spacing w:after="0" w:line="240" w:lineRule="auto"/>
              <w:ind w:left="0" w:firstLine="0"/>
              <w:jc w:val="center"/>
              <w:rPr>
                <w:rFonts w:ascii="Times New Roman" w:hAnsi="Times New Roman"/>
                <w:sz w:val="20"/>
                <w:szCs w:val="20"/>
              </w:rPr>
            </w:pPr>
          </w:p>
        </w:tc>
        <w:tc>
          <w:tcPr>
            <w:tcW w:w="2269" w:type="dxa"/>
            <w:tcBorders>
              <w:left w:val="single" w:sz="4" w:space="0" w:color="auto"/>
              <w:right w:val="single" w:sz="4" w:space="0" w:color="auto"/>
            </w:tcBorders>
            <w:vAlign w:val="center"/>
          </w:tcPr>
          <w:p w14:paraId="62C73E8A" w14:textId="77777777" w:rsidR="00787F66" w:rsidRPr="003A1088" w:rsidRDefault="00787F66" w:rsidP="0025119B">
            <w:pPr>
              <w:spacing w:after="0" w:line="240" w:lineRule="auto"/>
              <w:jc w:val="center"/>
              <w:rPr>
                <w:rStyle w:val="Pagrindinistekstas1"/>
                <w:rFonts w:eastAsiaTheme="minorHAnsi"/>
              </w:rPr>
            </w:pPr>
            <w:r>
              <w:rPr>
                <w:rStyle w:val="Pagrindinistekstas1"/>
                <w:rFonts w:eastAsiaTheme="minorHAnsi"/>
              </w:rPr>
              <w:t>Papildomi reikalavimai</w:t>
            </w:r>
          </w:p>
        </w:tc>
        <w:tc>
          <w:tcPr>
            <w:tcW w:w="3964" w:type="dxa"/>
            <w:tcBorders>
              <w:top w:val="single" w:sz="4" w:space="0" w:color="auto"/>
              <w:left w:val="single" w:sz="4" w:space="0" w:color="auto"/>
              <w:bottom w:val="single" w:sz="4" w:space="0" w:color="auto"/>
              <w:right w:val="single" w:sz="4" w:space="0" w:color="auto"/>
            </w:tcBorders>
            <w:vAlign w:val="center"/>
          </w:tcPr>
          <w:p w14:paraId="10B72607" w14:textId="77777777" w:rsidR="00787F66" w:rsidRDefault="00787F66" w:rsidP="0025119B">
            <w:pPr>
              <w:spacing w:after="0" w:line="240" w:lineRule="auto"/>
              <w:rPr>
                <w:rFonts w:ascii="Times New Roman" w:hAnsi="Times New Roman"/>
                <w:sz w:val="20"/>
                <w:szCs w:val="20"/>
              </w:rPr>
            </w:pPr>
            <w:r>
              <w:rPr>
                <w:rFonts w:ascii="Times New Roman" w:hAnsi="Times New Roman"/>
                <w:sz w:val="20"/>
                <w:szCs w:val="20"/>
              </w:rPr>
              <w:t>Turi būti galimybė pasirašyti dokumentą išoriniame portale kviečiant kitą šalį nurodant el. paštą ar pan.</w:t>
            </w:r>
          </w:p>
          <w:p w14:paraId="5D3A919D" w14:textId="77777777" w:rsidR="00787F66" w:rsidRPr="003A1088" w:rsidRDefault="00787F66" w:rsidP="0025119B">
            <w:pPr>
              <w:spacing w:after="0" w:line="240" w:lineRule="auto"/>
              <w:rPr>
                <w:rFonts w:ascii="Times New Roman" w:hAnsi="Times New Roman"/>
                <w:sz w:val="20"/>
                <w:szCs w:val="20"/>
              </w:rPr>
            </w:pPr>
            <w:r>
              <w:rPr>
                <w:rFonts w:ascii="Times New Roman" w:hAnsi="Times New Roman"/>
                <w:sz w:val="20"/>
                <w:szCs w:val="20"/>
              </w:rPr>
              <w:t xml:space="preserve">Turi būti galimybė pasirašyti dokumentus nemažiau kaip šiai būdais: mobilus el. parašas ir Smart-ID, </w:t>
            </w:r>
            <w:r w:rsidRPr="00456BE5">
              <w:rPr>
                <w:rFonts w:ascii="Times New Roman" w:hAnsi="Times New Roman"/>
                <w:sz w:val="20"/>
                <w:szCs w:val="20"/>
              </w:rPr>
              <w:t>lustine kortele ar USB laikmena</w:t>
            </w:r>
            <w:r>
              <w:rPr>
                <w:rFonts w:ascii="Times New Roman" w:hAnsi="Times New Roman"/>
                <w:sz w:val="20"/>
                <w:szCs w:val="20"/>
              </w:rPr>
              <w:t>.</w:t>
            </w:r>
          </w:p>
        </w:tc>
        <w:tc>
          <w:tcPr>
            <w:tcW w:w="3974" w:type="dxa"/>
            <w:tcBorders>
              <w:top w:val="single" w:sz="4" w:space="0" w:color="auto"/>
              <w:left w:val="single" w:sz="4" w:space="0" w:color="auto"/>
              <w:bottom w:val="single" w:sz="4" w:space="0" w:color="auto"/>
              <w:right w:val="single" w:sz="4" w:space="0" w:color="auto"/>
            </w:tcBorders>
            <w:vAlign w:val="center"/>
          </w:tcPr>
          <w:p w14:paraId="2AF12148" w14:textId="77777777" w:rsidR="00787F66" w:rsidRPr="003A1088" w:rsidRDefault="00787F66" w:rsidP="0025119B">
            <w:pPr>
              <w:spacing w:after="0" w:line="240" w:lineRule="auto"/>
              <w:rPr>
                <w:rFonts w:ascii="Times New Roman" w:hAnsi="Times New Roman"/>
                <w:sz w:val="20"/>
                <w:szCs w:val="20"/>
              </w:rPr>
            </w:pPr>
            <w:r w:rsidRPr="003A1088">
              <w:rPr>
                <w:rFonts w:ascii="Times New Roman" w:hAnsi="Times New Roman"/>
                <w:sz w:val="20"/>
                <w:szCs w:val="20"/>
                <w:highlight w:val="yellow"/>
                <w:u w:val="single"/>
              </w:rPr>
              <w:t>ATITINKA / NEATITINKA</w:t>
            </w:r>
            <w:r w:rsidRPr="003A1088">
              <w:rPr>
                <w:rFonts w:ascii="Times New Roman" w:hAnsi="Times New Roman"/>
                <w:sz w:val="20"/>
                <w:szCs w:val="20"/>
              </w:rPr>
              <w:t xml:space="preserve"> (</w:t>
            </w:r>
            <w:r w:rsidRPr="003A1088">
              <w:rPr>
                <w:rFonts w:ascii="Times New Roman" w:hAnsi="Times New Roman"/>
                <w:i/>
                <w:iCs/>
                <w:sz w:val="20"/>
                <w:szCs w:val="20"/>
              </w:rPr>
              <w:t>palikti tinkamą</w:t>
            </w:r>
            <w:r w:rsidRPr="003A1088">
              <w:rPr>
                <w:rFonts w:ascii="Times New Roman" w:hAnsi="Times New Roman"/>
                <w:sz w:val="20"/>
                <w:szCs w:val="20"/>
              </w:rPr>
              <w:t>)</w:t>
            </w:r>
          </w:p>
        </w:tc>
      </w:tr>
    </w:tbl>
    <w:p w14:paraId="3C60C645" w14:textId="26161477" w:rsidR="00B01207" w:rsidRPr="00B01207" w:rsidRDefault="00B01207" w:rsidP="00CF30E7">
      <w:pPr>
        <w:spacing w:after="0" w:line="240" w:lineRule="auto"/>
        <w:jc w:val="both"/>
        <w:rPr>
          <w:rFonts w:ascii="Times New Roman" w:hAnsi="Times New Roman"/>
          <w:bCs/>
          <w:sz w:val="20"/>
          <w:szCs w:val="20"/>
        </w:rPr>
      </w:pPr>
      <w:r w:rsidRPr="00B01207">
        <w:rPr>
          <w:rFonts w:ascii="Times New Roman" w:hAnsi="Times New Roman"/>
          <w:bCs/>
          <w:sz w:val="20"/>
          <w:szCs w:val="20"/>
        </w:rPr>
        <w:t>Vykdydamos Sutartį Šalys susitaria laikytis šių aplinkosaugos reikalavimų: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723806">
        <w:rPr>
          <w:rFonts w:ascii="Times New Roman" w:hAnsi="Times New Roman"/>
          <w:bCs/>
          <w:sz w:val="20"/>
          <w:szCs w:val="20"/>
        </w:rPr>
        <w:t>.</w:t>
      </w:r>
    </w:p>
    <w:p w14:paraId="67A31D41" w14:textId="77777777" w:rsidR="00B01207" w:rsidRPr="00B01207" w:rsidRDefault="00B01207" w:rsidP="00CF30E7">
      <w:pPr>
        <w:spacing w:after="0" w:line="240" w:lineRule="auto"/>
        <w:jc w:val="both"/>
        <w:rPr>
          <w:rFonts w:ascii="Times New Roman" w:hAnsi="Times New Roman"/>
          <w:bCs/>
          <w:sz w:val="20"/>
          <w:szCs w:val="20"/>
        </w:rPr>
      </w:pPr>
    </w:p>
    <w:p w14:paraId="458EA57E" w14:textId="77777777" w:rsidR="00787F66" w:rsidRPr="003A1088" w:rsidRDefault="00787F66" w:rsidP="00787F66">
      <w:pPr>
        <w:spacing w:after="0" w:line="240" w:lineRule="auto"/>
        <w:rPr>
          <w:rFonts w:ascii="Times New Roman" w:hAnsi="Times New Roman"/>
          <w:b/>
          <w:sz w:val="20"/>
          <w:szCs w:val="20"/>
        </w:rPr>
      </w:pPr>
      <w:r w:rsidRPr="003A1088">
        <w:rPr>
          <w:rFonts w:ascii="Times New Roman" w:hAnsi="Times New Roman"/>
          <w:b/>
          <w:sz w:val="20"/>
          <w:szCs w:val="20"/>
        </w:rPr>
        <w:t xml:space="preserve">Pastabos* </w:t>
      </w:r>
    </w:p>
    <w:p w14:paraId="0C6FA725" w14:textId="77777777" w:rsidR="00787F66" w:rsidRDefault="00787F66" w:rsidP="00787F66">
      <w:pPr>
        <w:spacing w:after="0" w:line="240" w:lineRule="auto"/>
        <w:jc w:val="both"/>
        <w:rPr>
          <w:rFonts w:ascii="Times New Roman" w:eastAsia="Calibri" w:hAnsi="Times New Roman"/>
          <w:sz w:val="20"/>
          <w:szCs w:val="20"/>
        </w:rPr>
      </w:pPr>
      <w:r w:rsidRPr="00723806">
        <w:rPr>
          <w:rFonts w:ascii="Times New Roman" w:eastAsia="Calibri" w:hAnsi="Times New Roman"/>
          <w:sz w:val="18"/>
          <w:szCs w:val="18"/>
        </w:rPr>
        <w:t>Jeigu perkančiosios organizacijos parengtoje techninėje specifikacijoje  nurodytas konkretus (</w:t>
      </w:r>
      <w:r w:rsidRPr="00723806">
        <w:rPr>
          <w:rFonts w:ascii="Times New Roman" w:eastAsia="Calibri" w:hAnsi="Times New Roman"/>
          <w:i/>
          <w:iCs/>
          <w:sz w:val="18"/>
          <w:szCs w:val="18"/>
        </w:rPr>
        <w:t>t. y. šalia nenurodytas žodis „arba lygiavertis“)</w:t>
      </w:r>
      <w:r w:rsidRPr="00723806">
        <w:rPr>
          <w:rFonts w:ascii="Times New Roman" w:eastAsia="Calibri" w:hAnsi="Times New Roman"/>
          <w:sz w:val="18"/>
          <w:szCs w:val="18"/>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723806">
        <w:rPr>
          <w:rFonts w:ascii="Times New Roman" w:eastAsia="Calibri" w:hAnsi="Times New Roman"/>
          <w:i/>
          <w:sz w:val="18"/>
          <w:szCs w:val="18"/>
        </w:rPr>
        <w:t>(t. y. šalia nenurodytas žodis „ne žemesnė kaip“)</w:t>
      </w:r>
      <w:r w:rsidRPr="00723806">
        <w:rPr>
          <w:rFonts w:ascii="Times New Roman" w:eastAsia="Calibri" w:hAnsi="Times New Roman"/>
          <w:sz w:val="18"/>
          <w:szCs w:val="18"/>
        </w:rPr>
        <w:t xml:space="preserve"> klasė, kategorija ar pan. - gali būti siūloma ir ne žemesnė kaip techninėje specifikacijoje nurodyta klasė, kategorija ar pan. Jei perkančiosios organizacijos parengtoje techninėje specifikacijoje nurodytos konkrečios </w:t>
      </w:r>
      <w:r w:rsidRPr="00723806">
        <w:rPr>
          <w:rFonts w:ascii="Times New Roman" w:eastAsia="Calibri" w:hAnsi="Times New Roman"/>
          <w:i/>
          <w:sz w:val="18"/>
          <w:szCs w:val="18"/>
        </w:rPr>
        <w:t>(t. y. nenurodyti žodžiai ne siauresnėse)</w:t>
      </w:r>
      <w:r w:rsidRPr="00723806">
        <w:rPr>
          <w:rFonts w:ascii="Times New Roman" w:eastAsia="Calibri" w:hAnsi="Times New Roman"/>
          <w:sz w:val="18"/>
          <w:szCs w:val="18"/>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723806">
        <w:rPr>
          <w:rFonts w:ascii="Times New Roman" w:eastAsia="Calibri" w:hAnsi="Times New Roman"/>
          <w:i/>
          <w:sz w:val="18"/>
          <w:szCs w:val="18"/>
        </w:rPr>
        <w:t>t. y. nenurodytos paklaidos, nuokrypiai, procentai ar pan.</w:t>
      </w:r>
      <w:r w:rsidRPr="00723806">
        <w:rPr>
          <w:rFonts w:ascii="Times New Roman" w:eastAsia="Calibri" w:hAnsi="Times New Roman"/>
          <w:sz w:val="18"/>
          <w:szCs w:val="18"/>
        </w:rPr>
        <w:t>) matmenys, dydžiai ar pan. - siūlomų prekių matmenų neatitikimo techninės specifikacijos reikalavimams paklaida gali būti ne didesnė kaip 2 proc</w:t>
      </w:r>
      <w:r w:rsidRPr="003A1088">
        <w:rPr>
          <w:rFonts w:ascii="Times New Roman" w:eastAsia="Calibri" w:hAnsi="Times New Roman"/>
          <w:sz w:val="20"/>
          <w:szCs w:val="20"/>
        </w:rPr>
        <w:t>.</w:t>
      </w:r>
    </w:p>
    <w:p w14:paraId="326BFE26" w14:textId="77777777" w:rsidR="00787F66" w:rsidRDefault="00787F66" w:rsidP="00787F66">
      <w:pPr>
        <w:spacing w:after="0" w:line="240" w:lineRule="auto"/>
        <w:jc w:val="both"/>
        <w:rPr>
          <w:rFonts w:ascii="Times New Roman" w:eastAsia="Calibri" w:hAnsi="Times New Roman"/>
          <w:sz w:val="20"/>
          <w:szCs w:val="20"/>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bookmarkEnd w:id="2"/>
      <w:bookmarkEnd w:id="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28CCC73D" w:rsidR="005047F1" w:rsidRPr="00A85160" w:rsidRDefault="002261F1" w:rsidP="005047F1">
      <w:pPr>
        <w:spacing w:after="0" w:line="240" w:lineRule="auto"/>
        <w:ind w:firstLine="720"/>
        <w:jc w:val="both"/>
        <w:rPr>
          <w:rFonts w:ascii="Times New Roman" w:eastAsia="Calibri" w:hAnsi="Times New Roman" w:cs="Times New Roman"/>
          <w:b/>
          <w:noProof/>
          <w:sz w:val="24"/>
          <w:szCs w:val="24"/>
          <w:lang w:eastAsia="lt-LT"/>
        </w:rPr>
      </w:pPr>
      <w:r>
        <w:rPr>
          <w:rFonts w:ascii="Times New Roman" w:eastAsia="Calibri" w:hAnsi="Times New Roman" w:cs="Times New Roman"/>
          <w:b/>
          <w:noProof/>
          <w:sz w:val="24"/>
          <w:szCs w:val="24"/>
          <w:lang w:eastAsia="lt-LT"/>
        </w:rPr>
        <w:t xml:space="preserve">                                                              PASIŪLYMAS</w:t>
      </w:r>
    </w:p>
    <w:p w14:paraId="604C2005" w14:textId="44E0739B" w:rsidR="002261F1" w:rsidRDefault="002261F1" w:rsidP="00AD34CC">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Pr>
          <w:rFonts w:ascii="Times New Roman" w:hAnsi="Times New Roman"/>
          <w:b/>
          <w:sz w:val="24"/>
          <w:szCs w:val="24"/>
          <w:lang w:eastAsia="lt-LT"/>
        </w:rPr>
        <w:t xml:space="preserve"> EL.PARAŠO</w:t>
      </w:r>
      <w:r w:rsidRPr="00AB0C36">
        <w:rPr>
          <w:rFonts w:ascii="Times New Roman Bold" w:eastAsia="Times New Roman" w:hAnsi="Times New Roman Bold" w:cs="Times New Roman"/>
          <w:b/>
          <w:bCs/>
          <w:caps/>
          <w:sz w:val="24"/>
          <w:szCs w:val="24"/>
          <w:lang w:eastAsia="lt-LT"/>
        </w:rPr>
        <w:t xml:space="preserve"> paslaug</w:t>
      </w:r>
      <w:r>
        <w:rPr>
          <w:rFonts w:ascii="Times New Roman Bold" w:eastAsia="Times New Roman" w:hAnsi="Times New Roman Bold" w:cs="Times New Roman"/>
          <w:b/>
          <w:bCs/>
          <w:caps/>
          <w:sz w:val="24"/>
          <w:szCs w:val="24"/>
          <w:lang w:eastAsia="lt-LT"/>
        </w:rPr>
        <w:t>OS</w:t>
      </w:r>
      <w:r w:rsidRPr="02633425">
        <w:rPr>
          <w:rFonts w:ascii="Times New Roman" w:eastAsia="Calibri" w:hAnsi="Times New Roman" w:cs="Times New Roman"/>
          <w:b/>
          <w:bCs/>
          <w:sz w:val="24"/>
          <w:szCs w:val="24"/>
        </w:rPr>
        <w:t xml:space="preserve"> </w:t>
      </w:r>
    </w:p>
    <w:p w14:paraId="3CE4CFF4" w14:textId="39C54746" w:rsidR="00AD34CC" w:rsidRPr="00A85160" w:rsidRDefault="00AD34CC" w:rsidP="00AD34C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310A9371" w14:textId="77777777" w:rsidR="00AD34CC" w:rsidRPr="00A85160" w:rsidRDefault="00AD34CC" w:rsidP="00AD34CC">
      <w:pPr>
        <w:shd w:val="clear" w:color="auto" w:fill="FFFFFF"/>
        <w:spacing w:after="0" w:line="240" w:lineRule="auto"/>
        <w:rPr>
          <w:rFonts w:ascii="Times New Roman" w:eastAsia="Calibri" w:hAnsi="Times New Roman" w:cs="Times New Roman"/>
          <w:noProof/>
          <w:sz w:val="24"/>
          <w:szCs w:val="24"/>
          <w:lang w:eastAsia="lt-LT"/>
        </w:rPr>
      </w:pP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AD34CC">
        <w:rPr>
          <w:rFonts w:ascii="Times New Roman" w:eastAsiaTheme="minorEastAsia" w:hAnsi="Times New Roman" w:cs="Times New Roman"/>
          <w:i/>
          <w:sz w:val="20"/>
          <w:szCs w:val="20"/>
          <w:lang w:eastAsia="lt-LT"/>
        </w:rPr>
        <w:t xml:space="preserve">kaip </w:t>
      </w:r>
      <w:r w:rsidR="00B446BE" w:rsidRPr="00AD34CC">
        <w:rPr>
          <w:rFonts w:ascii="Times New Roman" w:eastAsiaTheme="minorEastAsia" w:hAnsi="Times New Roman" w:cs="Times New Roman"/>
          <w:i/>
          <w:sz w:val="20"/>
          <w:szCs w:val="20"/>
          <w:lang w:eastAsia="lt-LT"/>
        </w:rPr>
        <w:t>3</w:t>
      </w:r>
      <w:r w:rsidRPr="00AD34CC">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15EE7FBD" w:rsidR="005047F1" w:rsidRPr="009626DF" w:rsidRDefault="005047F1" w:rsidP="009626DF">
      <w:pPr>
        <w:pStyle w:val="ListParagraph"/>
        <w:numPr>
          <w:ilvl w:val="0"/>
          <w:numId w:val="1"/>
        </w:numPr>
        <w:spacing w:after="200" w:line="276" w:lineRule="auto"/>
        <w:jc w:val="both"/>
        <w:rPr>
          <w:rFonts w:ascii="Times New Roman" w:eastAsia="Times New Roman" w:hAnsi="Times New Roman" w:cs="Times New Roman"/>
          <w:b/>
          <w:bCs/>
          <w:lang w:eastAsia="lt-LT"/>
        </w:rPr>
      </w:pPr>
      <w:r w:rsidRPr="009626DF">
        <w:rPr>
          <w:rFonts w:ascii="Times New Roman" w:eastAsia="Times New Roman" w:hAnsi="Times New Roman" w:cs="Times New Roman"/>
          <w:b/>
          <w:lang w:eastAsia="lt-LT"/>
        </w:rPr>
        <w:t xml:space="preserve">Mes siūlome pirkimo </w:t>
      </w:r>
      <w:r w:rsidRPr="009626DF">
        <w:rPr>
          <w:rFonts w:ascii="Times New Roman" w:eastAsia="Times New Roman" w:hAnsi="Times New Roman" w:cs="Times New Roman"/>
          <w:b/>
          <w:bCs/>
          <w:lang w:eastAsia="lt-LT"/>
        </w:rPr>
        <w:t xml:space="preserve"> objektą už šią kainą:</w:t>
      </w:r>
    </w:p>
    <w:p w14:paraId="69098E55" w14:textId="77777777" w:rsidR="009626DF" w:rsidRDefault="009626DF" w:rsidP="009626DF">
      <w:pPr>
        <w:spacing w:after="200" w:line="276" w:lineRule="auto"/>
        <w:jc w:val="both"/>
        <w:rPr>
          <w:rFonts w:ascii="Times New Roman" w:eastAsia="Times New Roman" w:hAnsi="Times New Roman" w:cs="Times New Roman"/>
          <w:b/>
          <w:bCs/>
          <w:color w:val="FF0000"/>
          <w:sz w:val="24"/>
          <w:szCs w:val="24"/>
          <w:u w:val="single"/>
          <w:lang w:eastAsia="lt-LT"/>
        </w:rPr>
      </w:pPr>
      <w:r>
        <w:rPr>
          <w:rFonts w:ascii="Times New Roman" w:eastAsia="Times New Roman" w:hAnsi="Times New Roman" w:cs="Times New Roman"/>
          <w:b/>
          <w:bCs/>
          <w:color w:val="FF0000"/>
          <w:sz w:val="24"/>
          <w:szCs w:val="24"/>
          <w:u w:val="single"/>
          <w:lang w:eastAsia="lt-LT"/>
        </w:rPr>
        <w:t>Pildoma atskiru priedu Nr.3 pateikiama Exel lentelė.</w:t>
      </w:r>
    </w:p>
    <w:p w14:paraId="5A1F4321" w14:textId="77777777" w:rsidR="00A23FDE" w:rsidRPr="00470541" w:rsidRDefault="00A23FDE" w:rsidP="00A23FDE">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C5F2A64" w14:textId="77777777" w:rsidR="00A23FDE" w:rsidRPr="00470541"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9EA43A0" w14:textId="77777777" w:rsidR="00A23FDE"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844B04">
        <w:rPr>
          <w:rFonts w:ascii="Times New Roman" w:eastAsia="Calibri" w:hAnsi="Times New Roman" w:cs="Times New Roman"/>
          <w:sz w:val="24"/>
          <w:szCs w:val="20"/>
          <w:lang w:eastAsia="lt-LT"/>
        </w:rPr>
        <w:lastRenderedPageBreak/>
        <w:t>Patvirtiname, kad pirkimo objektas atitinka konkurso sąlygų priede Nr. 1 pateiktoje techninėje specifikacijoje nurodytus reikalavimus.</w:t>
      </w:r>
    </w:p>
    <w:p w14:paraId="5B31305C" w14:textId="2AE34316" w:rsidR="00A23FDE" w:rsidRPr="00601334" w:rsidRDefault="00A23FDE" w:rsidP="00A23FDE">
      <w:pPr>
        <w:numPr>
          <w:ilvl w:val="0"/>
          <w:numId w:val="4"/>
        </w:numPr>
        <w:tabs>
          <w:tab w:val="left" w:pos="720"/>
        </w:tabs>
        <w:spacing w:after="0" w:line="240" w:lineRule="auto"/>
        <w:ind w:left="644"/>
        <w:contextualSpacing/>
        <w:jc w:val="both"/>
        <w:rPr>
          <w:rFonts w:ascii="Times New Roman" w:hAnsi="Times New Roman" w:cs="Times New Roman"/>
          <w:sz w:val="24"/>
          <w:szCs w:val="24"/>
          <w:lang w:eastAsia="lt-LT"/>
        </w:rPr>
      </w:pPr>
      <w:r w:rsidRPr="0017797E">
        <w:rPr>
          <w:rFonts w:ascii="Times New Roman" w:hAnsi="Times New Roman" w:cs="Times New Roman"/>
          <w:b/>
          <w:bCs/>
          <w:sz w:val="24"/>
          <w:szCs w:val="24"/>
          <w:lang w:eastAsia="lt-LT"/>
        </w:rPr>
        <w:t>Teikdami šį pasiūlymą patvirtiname, kad Tiekėjas  neturi VPĮ 46 str. 2 (1) nurodyto pašalinimo pagrindo.  </w:t>
      </w:r>
    </w:p>
    <w:p w14:paraId="09190E18" w14:textId="77777777" w:rsidR="00A23FDE" w:rsidRPr="000F6834" w:rsidRDefault="00A23FDE" w:rsidP="00A23FD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sz w:val="24"/>
          <w:szCs w:val="20"/>
          <w:lang w:eastAsia="lt-LT"/>
        </w:rPr>
      </w:pPr>
      <w:r w:rsidRPr="00ED5910">
        <w:rPr>
          <w:rFonts w:ascii="Times New Roman" w:eastAsia="Calibri" w:hAnsi="Times New Roman" w:cs="Times New Roman"/>
          <w:b/>
          <w:bCs/>
          <w:sz w:val="24"/>
          <w:szCs w:val="20"/>
          <w:u w:val="single"/>
          <w:lang w:eastAsia="lt-LT"/>
        </w:rPr>
        <w:t>Patvirtiname, kad pirkimo sutartį vykdys tik teisę verstis atitinkama veikla turintys asmenys</w:t>
      </w:r>
      <w:r w:rsidRPr="000F6834">
        <w:rPr>
          <w:rFonts w:ascii="Times New Roman" w:eastAsia="Calibri" w:hAnsi="Times New Roman" w:cs="Times New Roman"/>
          <w:b/>
          <w:bCs/>
          <w:sz w:val="24"/>
          <w:szCs w:val="20"/>
          <w:lang w:eastAsia="lt-LT"/>
        </w:rPr>
        <w:t>.</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3A5FCB" w:rsidRDefault="005047F1" w:rsidP="005047F1">
      <w:pPr>
        <w:spacing w:after="0" w:line="256" w:lineRule="auto"/>
        <w:ind w:firstLine="284"/>
        <w:jc w:val="both"/>
        <w:rPr>
          <w:rFonts w:ascii="Times New Roman" w:eastAsia="Times New Roman" w:hAnsi="Times New Roman" w:cs="Times New Roman"/>
        </w:rPr>
      </w:pPr>
      <w:r w:rsidRPr="003A5FCB">
        <w:rPr>
          <w:rFonts w:ascii="Times New Roman" w:eastAsia="Times New Roman" w:hAnsi="Times New Roman" w:cs="Times New Roman"/>
        </w:rPr>
        <w:t>6. Pasiūlymas galioja _________________________________</w:t>
      </w:r>
    </w:p>
    <w:p w14:paraId="37F5DA7E" w14:textId="77777777" w:rsidR="005047F1" w:rsidRPr="003A5FCB" w:rsidRDefault="005047F1" w:rsidP="005047F1">
      <w:pPr>
        <w:spacing w:line="256" w:lineRule="auto"/>
        <w:ind w:left="284"/>
        <w:jc w:val="both"/>
        <w:rPr>
          <w:rFonts w:ascii="Times New Roman" w:eastAsia="Calibri" w:hAnsi="Times New Roman"/>
          <w:i/>
          <w:sz w:val="20"/>
          <w:lang w:eastAsia="lt-LT"/>
        </w:rPr>
      </w:pPr>
      <w:r w:rsidRPr="003A5FC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A5FC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3A5FCB" w:rsidRDefault="003A0EA8" w:rsidP="00F65E3F">
            <w:pPr>
              <w:spacing w:after="0" w:line="240" w:lineRule="auto"/>
              <w:ind w:right="-1"/>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____________________________________________</w:t>
            </w:r>
          </w:p>
          <w:p w14:paraId="177CC7DC" w14:textId="77777777" w:rsidR="003A0EA8" w:rsidRPr="003A5FCB" w:rsidRDefault="003A0EA8" w:rsidP="00F65E3F">
            <w:pPr>
              <w:spacing w:after="0" w:line="240" w:lineRule="auto"/>
              <w:ind w:right="-1"/>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(Tiekėjo arba jo įgalioto asmens pareigų pavadinimas</w:t>
            </w:r>
            <w:r w:rsidRPr="003A5FCB">
              <w:rPr>
                <w:rFonts w:ascii="Times New Roman" w:eastAsia="Calibri" w:hAnsi="Times New Roman" w:cs="Times New Roman"/>
                <w:lang w:eastAsia="lt-LT"/>
              </w:rPr>
              <w:t>)</w:t>
            </w:r>
          </w:p>
        </w:tc>
        <w:tc>
          <w:tcPr>
            <w:tcW w:w="3716" w:type="dxa"/>
            <w:hideMark/>
          </w:tcPr>
          <w:p w14:paraId="290C1160" w14:textId="3C80DB72" w:rsidR="003A0EA8" w:rsidRPr="003A5FCB" w:rsidRDefault="003A0EA8" w:rsidP="00F65E3F">
            <w:pPr>
              <w:spacing w:after="0" w:line="240" w:lineRule="auto"/>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 xml:space="preserve">    ______________________</w:t>
            </w:r>
          </w:p>
          <w:p w14:paraId="4F034A2B" w14:textId="1BA771D1" w:rsidR="003A0EA8" w:rsidRPr="003A5FCB" w:rsidRDefault="003A0EA8" w:rsidP="00F65E3F">
            <w:pPr>
              <w:spacing w:after="0" w:line="240" w:lineRule="auto"/>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7EC6483F" w14:textId="77777777" w:rsidR="003A5FCB" w:rsidRDefault="003A5FCB">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A10BA42"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EFA8" w14:textId="77777777" w:rsidR="0091073D" w:rsidRDefault="0091073D">
      <w:pPr>
        <w:spacing w:after="0" w:line="240" w:lineRule="auto"/>
      </w:pPr>
      <w:r>
        <w:separator/>
      </w:r>
    </w:p>
  </w:endnote>
  <w:endnote w:type="continuationSeparator" w:id="0">
    <w:p w14:paraId="73430104" w14:textId="77777777" w:rsidR="0091073D" w:rsidRDefault="009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3830" w14:textId="77777777" w:rsidR="0091073D" w:rsidRDefault="0091073D">
      <w:pPr>
        <w:spacing w:after="0" w:line="240" w:lineRule="auto"/>
      </w:pPr>
      <w:r>
        <w:separator/>
      </w:r>
    </w:p>
  </w:footnote>
  <w:footnote w:type="continuationSeparator" w:id="0">
    <w:p w14:paraId="29EF897E" w14:textId="77777777" w:rsidR="0091073D" w:rsidRDefault="0091073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BB9"/>
    <w:multiLevelType w:val="multilevel"/>
    <w:tmpl w:val="17B8547E"/>
    <w:styleLink w:val="spec"/>
    <w:lvl w:ilvl="0">
      <w:start w:val="1"/>
      <w:numFmt w:val="decimal"/>
      <w:lvlText w:val="%1."/>
      <w:lvlJc w:val="left"/>
      <w:pPr>
        <w:ind w:left="928"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6A76B2"/>
    <w:multiLevelType w:val="multilevel"/>
    <w:tmpl w:val="17B8547E"/>
    <w:numStyleLink w:val="spec"/>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384380827">
    <w:abstractNumId w:val="0"/>
  </w:num>
  <w:num w:numId="6" w16cid:durableId="2133789743">
    <w:abstractNumId w:val="3"/>
  </w:num>
  <w:num w:numId="7" w16cid:durableId="51029345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5A8"/>
    <w:rsid w:val="00026BE2"/>
    <w:rsid w:val="00031993"/>
    <w:rsid w:val="0003790F"/>
    <w:rsid w:val="00082D58"/>
    <w:rsid w:val="000B6AE0"/>
    <w:rsid w:val="000C2AEE"/>
    <w:rsid w:val="000C5D50"/>
    <w:rsid w:val="000E3BAE"/>
    <w:rsid w:val="00122016"/>
    <w:rsid w:val="00132FE1"/>
    <w:rsid w:val="001343A7"/>
    <w:rsid w:val="001440AC"/>
    <w:rsid w:val="00151EE1"/>
    <w:rsid w:val="00154358"/>
    <w:rsid w:val="00172CDC"/>
    <w:rsid w:val="00186C52"/>
    <w:rsid w:val="001A15CC"/>
    <w:rsid w:val="001A3917"/>
    <w:rsid w:val="001B371D"/>
    <w:rsid w:val="001B6E38"/>
    <w:rsid w:val="001C60F7"/>
    <w:rsid w:val="001C71F9"/>
    <w:rsid w:val="0020040D"/>
    <w:rsid w:val="00216388"/>
    <w:rsid w:val="0022566A"/>
    <w:rsid w:val="002261F1"/>
    <w:rsid w:val="002345D5"/>
    <w:rsid w:val="002401F7"/>
    <w:rsid w:val="00243B38"/>
    <w:rsid w:val="0025069B"/>
    <w:rsid w:val="00257DF5"/>
    <w:rsid w:val="002745C8"/>
    <w:rsid w:val="002830CF"/>
    <w:rsid w:val="00296CBE"/>
    <w:rsid w:val="002979A3"/>
    <w:rsid w:val="002A430F"/>
    <w:rsid w:val="002A7E6A"/>
    <w:rsid w:val="002A7FBB"/>
    <w:rsid w:val="002C3730"/>
    <w:rsid w:val="002F51A7"/>
    <w:rsid w:val="0031267F"/>
    <w:rsid w:val="0033263A"/>
    <w:rsid w:val="003421EB"/>
    <w:rsid w:val="00342819"/>
    <w:rsid w:val="0034481C"/>
    <w:rsid w:val="0034711A"/>
    <w:rsid w:val="0037168B"/>
    <w:rsid w:val="003731B5"/>
    <w:rsid w:val="00377FFA"/>
    <w:rsid w:val="003A0EA8"/>
    <w:rsid w:val="003A5FCB"/>
    <w:rsid w:val="003B7C1F"/>
    <w:rsid w:val="003C05BC"/>
    <w:rsid w:val="003E6296"/>
    <w:rsid w:val="003E7BF2"/>
    <w:rsid w:val="0042765C"/>
    <w:rsid w:val="00433B62"/>
    <w:rsid w:val="004A4446"/>
    <w:rsid w:val="004C7ED6"/>
    <w:rsid w:val="004E6705"/>
    <w:rsid w:val="004F2B44"/>
    <w:rsid w:val="005047F1"/>
    <w:rsid w:val="00511B81"/>
    <w:rsid w:val="00526D3C"/>
    <w:rsid w:val="00545658"/>
    <w:rsid w:val="005726BE"/>
    <w:rsid w:val="005D12E9"/>
    <w:rsid w:val="005E628F"/>
    <w:rsid w:val="00604686"/>
    <w:rsid w:val="006A03CE"/>
    <w:rsid w:val="006D24D1"/>
    <w:rsid w:val="006D4B23"/>
    <w:rsid w:val="006D5C9C"/>
    <w:rsid w:val="006E1435"/>
    <w:rsid w:val="006F6938"/>
    <w:rsid w:val="0072377F"/>
    <w:rsid w:val="00723806"/>
    <w:rsid w:val="00745933"/>
    <w:rsid w:val="007614C6"/>
    <w:rsid w:val="007635FA"/>
    <w:rsid w:val="00787F66"/>
    <w:rsid w:val="007A51E5"/>
    <w:rsid w:val="007B4074"/>
    <w:rsid w:val="007E12FF"/>
    <w:rsid w:val="00801ECB"/>
    <w:rsid w:val="00815000"/>
    <w:rsid w:val="00831B3F"/>
    <w:rsid w:val="00837C3F"/>
    <w:rsid w:val="00861978"/>
    <w:rsid w:val="00863BF1"/>
    <w:rsid w:val="0086567B"/>
    <w:rsid w:val="008720B7"/>
    <w:rsid w:val="00880A8E"/>
    <w:rsid w:val="008B21AD"/>
    <w:rsid w:val="0091073D"/>
    <w:rsid w:val="00931D15"/>
    <w:rsid w:val="00943F6E"/>
    <w:rsid w:val="009626DF"/>
    <w:rsid w:val="0097726F"/>
    <w:rsid w:val="0098232E"/>
    <w:rsid w:val="00987B56"/>
    <w:rsid w:val="009A1119"/>
    <w:rsid w:val="009A48E6"/>
    <w:rsid w:val="009A514F"/>
    <w:rsid w:val="009B082A"/>
    <w:rsid w:val="009B711C"/>
    <w:rsid w:val="009C647C"/>
    <w:rsid w:val="009E4E8F"/>
    <w:rsid w:val="00A060BD"/>
    <w:rsid w:val="00A16F14"/>
    <w:rsid w:val="00A23FDE"/>
    <w:rsid w:val="00A350C4"/>
    <w:rsid w:val="00A52F7A"/>
    <w:rsid w:val="00A617CC"/>
    <w:rsid w:val="00A66371"/>
    <w:rsid w:val="00A76A1F"/>
    <w:rsid w:val="00A871A1"/>
    <w:rsid w:val="00AD08F5"/>
    <w:rsid w:val="00AD2250"/>
    <w:rsid w:val="00AD34CC"/>
    <w:rsid w:val="00AE4898"/>
    <w:rsid w:val="00B01207"/>
    <w:rsid w:val="00B11710"/>
    <w:rsid w:val="00B2112B"/>
    <w:rsid w:val="00B446BE"/>
    <w:rsid w:val="00B53642"/>
    <w:rsid w:val="00B90FD9"/>
    <w:rsid w:val="00BE3D5D"/>
    <w:rsid w:val="00BE483C"/>
    <w:rsid w:val="00C13B1F"/>
    <w:rsid w:val="00C41802"/>
    <w:rsid w:val="00C5047B"/>
    <w:rsid w:val="00CA4444"/>
    <w:rsid w:val="00CA621D"/>
    <w:rsid w:val="00CD19FB"/>
    <w:rsid w:val="00CE187F"/>
    <w:rsid w:val="00CF30E7"/>
    <w:rsid w:val="00CF5B51"/>
    <w:rsid w:val="00D04B67"/>
    <w:rsid w:val="00D11EAE"/>
    <w:rsid w:val="00D24E5B"/>
    <w:rsid w:val="00D25AB9"/>
    <w:rsid w:val="00D3355C"/>
    <w:rsid w:val="00D33AA4"/>
    <w:rsid w:val="00D41934"/>
    <w:rsid w:val="00D445CF"/>
    <w:rsid w:val="00D450F2"/>
    <w:rsid w:val="00D602F1"/>
    <w:rsid w:val="00D62AA0"/>
    <w:rsid w:val="00D75A84"/>
    <w:rsid w:val="00D83C0F"/>
    <w:rsid w:val="00D92391"/>
    <w:rsid w:val="00D9723F"/>
    <w:rsid w:val="00DA11E3"/>
    <w:rsid w:val="00DB4367"/>
    <w:rsid w:val="00E051C3"/>
    <w:rsid w:val="00E1692F"/>
    <w:rsid w:val="00E37142"/>
    <w:rsid w:val="00E760B2"/>
    <w:rsid w:val="00E91AC2"/>
    <w:rsid w:val="00EA28C1"/>
    <w:rsid w:val="00EA578B"/>
    <w:rsid w:val="00EA6E3B"/>
    <w:rsid w:val="00EA7120"/>
    <w:rsid w:val="00EC6CFF"/>
    <w:rsid w:val="00ED1F61"/>
    <w:rsid w:val="00EE46F4"/>
    <w:rsid w:val="00F155E0"/>
    <w:rsid w:val="00FD147E"/>
    <w:rsid w:val="00FD5427"/>
    <w:rsid w:val="00FD554C"/>
    <w:rsid w:val="00FE0E9F"/>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numbering" w:customStyle="1" w:styleId="spec">
    <w:name w:val="spec."/>
    <w:uiPriority w:val="99"/>
    <w:rsid w:val="00787F66"/>
    <w:pPr>
      <w:numPr>
        <w:numId w:val="5"/>
      </w:numPr>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87F66"/>
  </w:style>
  <w:style w:type="character" w:customStyle="1" w:styleId="Pagrindinistekstas1">
    <w:name w:val="Pagrindinis tekstas1"/>
    <w:basedOn w:val="DefaultParagraphFont"/>
    <w:rsid w:val="00787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sigita.varneckiene@lsmu.lt"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29090</Words>
  <Characters>16582</Characters>
  <Application>Microsoft Office Word</Application>
  <DocSecurity>0</DocSecurity>
  <Lines>138</Lines>
  <Paragraphs>91</Paragraphs>
  <ScaleCrop>false</ScaleCrop>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119</cp:revision>
  <dcterms:created xsi:type="dcterms:W3CDTF">2022-02-02T12:11:00Z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