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4E0DE31" w:rsidR="00313183" w:rsidRPr="00F14B7A" w:rsidRDefault="005F7A7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LAIPTŲ KOPIKLIS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BCC109D" w14:textId="77777777" w:rsidR="005F7A78" w:rsidRPr="00F14B7A" w:rsidRDefault="005F7A78" w:rsidP="005F7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LAIPTŲ KOPIKLIS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942"/>
        <w:gridCol w:w="5149"/>
        <w:gridCol w:w="3810"/>
        <w:gridCol w:w="222"/>
      </w:tblGrid>
      <w:tr w:rsidR="0095160C" w:rsidRPr="0095160C" w14:paraId="1C5016D0" w14:textId="77777777" w:rsidTr="0095160C">
        <w:trPr>
          <w:gridAfter w:val="1"/>
          <w:wAfter w:w="222" w:type="dxa"/>
          <w:trHeight w:val="855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5F1B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3BB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C79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5160C" w:rsidRPr="0095160C" w14:paraId="61F7B329" w14:textId="77777777" w:rsidTr="0095160C">
        <w:trPr>
          <w:trHeight w:val="30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FD2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2D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EED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C3C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5160C" w:rsidRPr="0095160C" w14:paraId="3B83AE4B" w14:textId="77777777" w:rsidTr="0095160C">
        <w:trPr>
          <w:trHeight w:val="6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A10E1F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A7C07D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Mobilus vikšrinis laiptų </w:t>
            </w:r>
            <w:proofErr w:type="spellStart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kopiklis</w:t>
            </w:r>
            <w:proofErr w:type="spellEnd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, skirtas transportuoti asmenį su neįgaliojo vežimėliu laiptais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902D64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2A0EB8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6B2367EE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3A0E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F78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Nereikalaujantis stacionaraus montavimo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40EC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9C5987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0E2027AB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1823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5C82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Turi būti išardomas transportavimui (≥ 2 dalys)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7B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C1CE9E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6016ACAB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B4E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0AF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Bendras svoris 35-45 kg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B4D0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2A8AAC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751B47E1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133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DCA4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Rankinės dalies svoris 8-13 kg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549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6537D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5FAB74AD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85CA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646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Kopimo įrenginio dalies (važiuoklės) svoris 25-37 kg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0D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DE63E8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35D57C16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EFEE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6A8E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Vikšrinė (guminė) važiuoklė, neslystanti ir nepaliekanti žymių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56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BC3F4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5933160C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2F48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CE7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Elektrinė pavara (DC variklis)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DDD4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A6F5D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7E70F983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A061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70CB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Automatinis stabdys (elektromagnetinis arba lygiavertis)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077E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B24E4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3EBD5D89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17FE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396C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Valdymas ant </w:t>
            </w:r>
            <w:proofErr w:type="spellStart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kopiklio</w:t>
            </w:r>
            <w:proofErr w:type="spellEnd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 rankenos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F6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FDB2B4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16542380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28D0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C777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Galimybė judėti tiek aukštyn, tiek žemyn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3FFD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8682C8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5F919577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42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DBC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Greičio reguliavimas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41E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D48224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2B282F44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B3B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60F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Papildomi ratukai judėjimui ant lygaus paviršiaus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D6CA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9DEA0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7E7B0CF6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0EEE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A86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Maksimali keliamoji galia: ≥130 kg (pageidautina iki 150 kg)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B555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044FED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EFB596E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3FB6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1D2D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Maksimalus įveikiamas nuolydis: ≥35° (≈70%)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69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9785F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6FD2C8A6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9EBD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80F7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Greitis: apie ~5 m/min arba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686F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C348F5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D952A6F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8CDB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6D7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Autonomija: ≥40–50 aukštų su vienu įkrovimu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9279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940BCA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F756586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D4C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C8C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Maitinimas: įkraunamas akumuliatorius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BC5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440B6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6106774A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A4FD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598C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Įkroviklis: integruotas arba išorinis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2F51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06200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3B61C23B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432C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E166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Elektroninė apsauga nuo perkrovos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EDE7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A6ADAE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21C886D0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18FE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C8DA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Avarinio stabdymo mygtukas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4784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EB527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1A3921DC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A7A4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FC66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Avarinis nusileidimas gedimo atveju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2E9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F904C8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1223AF55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A70D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9650E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Automatinė stabdžių įsijungimo funkcija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0ED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9891F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2DA527D1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0F1D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D76D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Saugos diržas pacientui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4F3C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F7415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600513AC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3CC4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FBC0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Posvyrio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D8B4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DC571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0EEBE96A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87EC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4BCB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Baterijos būklės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32A" w14:textId="77777777" w:rsidR="0095160C" w:rsidRPr="0095160C" w:rsidRDefault="0095160C" w:rsidP="0095160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C439D7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1C9CCB40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482D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B9074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Indikatorius, rodantis judėjimo kryptį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B57E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6C664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3867C390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53A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326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Reguliuojami vežimėlio tvirtinimo elementai (aukštis/plotis)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0017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3B639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7079D5FC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37E3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AF1BA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Suderinamumas su įvairiais vežimėliais (mechaniniais ir elektriniais)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6CED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77796B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E629DDA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15C4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C55D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Kopiklis</w:t>
            </w:r>
            <w:proofErr w:type="spellEnd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 xml:space="preserve"> pritaikytas platesniems (</w:t>
            </w:r>
            <w:proofErr w:type="spellStart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bariatriniams</w:t>
            </w:r>
            <w:proofErr w:type="spellEnd"/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) vežimėliams transportuoti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4D5D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2AB4B0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672E6D24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8CD6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C30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Reguliuojama galvos atrama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18B0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530689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237BA95B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E0D5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34A7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Lengvas valdymas vienam operatoriui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CC72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9F333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047903FF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D7A2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37F2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Naudojimo instrukcija lietuvių arba anglų kalba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0D70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46950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38107C1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0A0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8C70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CE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7503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AEC323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5306E3F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27C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140D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Garantinis aptarnavimas ≥24 mėn.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0ADE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A9BFD1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7513A517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3F01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EB38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Darbuotojų apmokymas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A5DF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B356B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0DEBEE58" w14:textId="77777777" w:rsidTr="009516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5D0B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21DF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Atsarginių dalių tiekimas ne mažiau kaip 5 metus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4EAA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59A3C0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160C" w:rsidRPr="0095160C" w14:paraId="4A8E3C02" w14:textId="77777777" w:rsidTr="0095160C">
        <w:trPr>
          <w:trHeight w:val="58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236788" w14:textId="77777777" w:rsidR="0095160C" w:rsidRPr="0095160C" w:rsidRDefault="0095160C" w:rsidP="0095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47A3C5" w14:textId="0A25DADE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Bend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ri</w:t>
            </w:r>
            <w:r w:rsidRPr="0095160C">
              <w:rPr>
                <w:rFonts w:ascii="Times New Roman" w:eastAsia="Times New Roman" w:hAnsi="Times New Roman" w:cs="Times New Roman"/>
                <w:lang w:eastAsia="lt-LT"/>
              </w:rPr>
              <w:t>eji reikalavimai (pateikti atskirame dokumente)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62B4D3" w14:textId="77777777" w:rsidR="0095160C" w:rsidRPr="0095160C" w:rsidRDefault="0095160C" w:rsidP="0095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5160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BFF105" w14:textId="77777777" w:rsidR="0095160C" w:rsidRPr="0095160C" w:rsidRDefault="0095160C" w:rsidP="0095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2F97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5F7A78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5160C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2026-04-30T06:34:00Z</dcterms:modified>
</cp:coreProperties>
</file>