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A9D3" w14:textId="77777777" w:rsidR="009E1C71" w:rsidRPr="009E1C71" w:rsidRDefault="009E1C71" w:rsidP="009E1C71">
      <w:pPr>
        <w:spacing w:after="0" w:line="240" w:lineRule="auto"/>
        <w:jc w:val="center"/>
        <w:rPr>
          <w:rFonts w:ascii="Times New Roman" w:eastAsia="Calibri" w:hAnsi="Times New Roman" w:cs="Times New Roman"/>
          <w:b/>
          <w:bCs/>
        </w:rPr>
      </w:pPr>
      <w:r w:rsidRPr="009E1C71">
        <w:rPr>
          <w:rFonts w:ascii="Times New Roman" w:eastAsia="Calibri" w:hAnsi="Times New Roman" w:cs="Times New Roman"/>
          <w:b/>
          <w:bCs/>
        </w:rPr>
        <w:t>TECHNINĖ SPECIFIKACIJA</w:t>
      </w:r>
    </w:p>
    <w:p w14:paraId="7CC310D0" w14:textId="77777777" w:rsidR="009E1C71" w:rsidRPr="009E1C71" w:rsidRDefault="009E1C71" w:rsidP="009E1C71">
      <w:pPr>
        <w:spacing w:after="0" w:line="240" w:lineRule="auto"/>
        <w:jc w:val="center"/>
        <w:rPr>
          <w:rFonts w:ascii="Times New Roman" w:eastAsia="Calibri" w:hAnsi="Times New Roman" w:cs="Times New Roman"/>
          <w:b/>
          <w:bCs/>
        </w:rPr>
      </w:pPr>
    </w:p>
    <w:tbl>
      <w:tblPr>
        <w:tblStyle w:val="TableGrid1"/>
        <w:tblW w:w="14459" w:type="dxa"/>
        <w:tblInd w:w="-5" w:type="dxa"/>
        <w:tblLook w:val="04A0" w:firstRow="1" w:lastRow="0" w:firstColumn="1" w:lastColumn="0" w:noHBand="0" w:noVBand="1"/>
      </w:tblPr>
      <w:tblGrid>
        <w:gridCol w:w="1056"/>
        <w:gridCol w:w="4267"/>
        <w:gridCol w:w="3466"/>
        <w:gridCol w:w="1821"/>
        <w:gridCol w:w="3849"/>
      </w:tblGrid>
      <w:tr w:rsidR="009E1C71" w:rsidRPr="009E1C71" w14:paraId="3F02A182" w14:textId="77777777" w:rsidTr="002917BE">
        <w:trPr>
          <w:trHeight w:val="2752"/>
        </w:trPr>
        <w:tc>
          <w:tcPr>
            <w:tcW w:w="1056" w:type="dxa"/>
            <w:vAlign w:val="center"/>
          </w:tcPr>
          <w:p w14:paraId="626903DB"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Eil. Nr.</w:t>
            </w:r>
          </w:p>
        </w:tc>
        <w:tc>
          <w:tcPr>
            <w:tcW w:w="7733" w:type="dxa"/>
            <w:gridSpan w:val="2"/>
            <w:vAlign w:val="center"/>
          </w:tcPr>
          <w:p w14:paraId="71C5D1FB"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Reikalavimai</w:t>
            </w:r>
          </w:p>
        </w:tc>
        <w:tc>
          <w:tcPr>
            <w:tcW w:w="1821" w:type="dxa"/>
          </w:tcPr>
          <w:p w14:paraId="4D1579D4"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 xml:space="preserve">Siūlomi parametrai ir siūlomos parametrų reikšmės </w:t>
            </w:r>
            <w:r w:rsidRPr="009E1C71">
              <w:rPr>
                <w:rFonts w:ascii="Times New Roman" w:eastAsia="Calibri" w:hAnsi="Times New Roman" w:cs="Times New Roman"/>
                <w:b/>
                <w:bCs/>
                <w:i/>
                <w:iCs/>
                <w:color w:val="C00000"/>
              </w:rPr>
              <w:t>(privaloma užpildyti)</w:t>
            </w:r>
            <w:r w:rsidRPr="009E1C71">
              <w:rPr>
                <w:rFonts w:ascii="Times New Roman" w:eastAsia="Calibri" w:hAnsi="Times New Roman" w:cs="Times New Roman"/>
                <w:b/>
                <w:bCs/>
                <w:color w:val="C00000"/>
              </w:rPr>
              <w:t> </w:t>
            </w:r>
          </w:p>
        </w:tc>
        <w:tc>
          <w:tcPr>
            <w:tcW w:w="3849" w:type="dxa"/>
            <w:vAlign w:val="center"/>
          </w:tcPr>
          <w:p w14:paraId="4BEF865E"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 xml:space="preserve">Siūlomos prekės charakteristikos ir nuoroda į pateiktus siūlomos prekės techninių charakteristikų aprašymus (originalius prekių katalogus, ar jų dalis, ar kitus gamintojo parengtus lygiaverčius dokumentus, kuriose aprašomos siūlomos prekės), nurodant aprašymo ir / ar katalogo pavadinimą, numerį, puslapį, kuriame aprašomas prekės atitikimas keliamiems reikalavimams </w:t>
            </w:r>
            <w:r w:rsidRPr="009E1C71">
              <w:rPr>
                <w:rFonts w:ascii="Times New Roman" w:eastAsia="Calibri" w:hAnsi="Times New Roman" w:cs="Times New Roman"/>
                <w:b/>
                <w:bCs/>
                <w:i/>
                <w:iCs/>
                <w:color w:val="C00000"/>
              </w:rPr>
              <w:t>(privaloma užpildyti)</w:t>
            </w:r>
            <w:r w:rsidRPr="009E1C71">
              <w:rPr>
                <w:rFonts w:ascii="Times New Roman" w:eastAsia="Calibri" w:hAnsi="Times New Roman" w:cs="Times New Roman"/>
                <w:b/>
                <w:bCs/>
                <w:color w:val="C00000"/>
              </w:rPr>
              <w:t> </w:t>
            </w:r>
          </w:p>
        </w:tc>
      </w:tr>
      <w:tr w:rsidR="009E1C71" w:rsidRPr="009E1C71" w14:paraId="4CAF9F97" w14:textId="77777777" w:rsidTr="00952BCD">
        <w:trPr>
          <w:trHeight w:val="467"/>
        </w:trPr>
        <w:tc>
          <w:tcPr>
            <w:tcW w:w="14459" w:type="dxa"/>
            <w:gridSpan w:val="5"/>
            <w:shd w:val="clear" w:color="auto" w:fill="DEEAF6"/>
          </w:tcPr>
          <w:p w14:paraId="4D36D261"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 xml:space="preserve">ŠVIESOLAIDINIS ZONDAS VENŲ VARIKOZĖS OPERACIJAI (SU INTRODIUSERIU) </w:t>
            </w:r>
          </w:p>
          <w:p w14:paraId="4B31B312"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rPr>
              <w:t>ATLIKTI SU</w:t>
            </w:r>
            <w:r w:rsidRPr="009E1C71">
              <w:rPr>
                <w:rFonts w:ascii="Times New Roman" w:eastAsia="Calibri" w:hAnsi="Times New Roman" w:cs="Times New Roman"/>
              </w:rPr>
              <w:t xml:space="preserve"> </w:t>
            </w:r>
            <w:r w:rsidRPr="009E1C71">
              <w:rPr>
                <w:rFonts w:ascii="Times New Roman" w:eastAsia="Calibri" w:hAnsi="Times New Roman" w:cs="Times New Roman"/>
                <w:b/>
                <w:bCs/>
              </w:rPr>
              <w:t>GAMINTOJO „EUFOTON“ DIODINIU LAZERIU „</w:t>
            </w:r>
            <w:proofErr w:type="spellStart"/>
            <w:r w:rsidRPr="009E1C71">
              <w:rPr>
                <w:rFonts w:ascii="Times New Roman" w:eastAsia="Calibri" w:hAnsi="Times New Roman" w:cs="Times New Roman"/>
                <w:b/>
                <w:bCs/>
              </w:rPr>
              <w:t>LASEmaR</w:t>
            </w:r>
            <w:proofErr w:type="spellEnd"/>
            <w:r w:rsidRPr="009E1C71">
              <w:rPr>
                <w:rFonts w:ascii="Times New Roman" w:eastAsia="Calibri" w:hAnsi="Times New Roman" w:cs="Times New Roman"/>
                <w:b/>
                <w:bCs/>
              </w:rPr>
              <w:t>® 2000“.</w:t>
            </w:r>
          </w:p>
        </w:tc>
      </w:tr>
      <w:tr w:rsidR="009E1C71" w:rsidRPr="009E1C71" w14:paraId="0C5295E6" w14:textId="77777777" w:rsidTr="002917BE">
        <w:trPr>
          <w:trHeight w:val="269"/>
        </w:trPr>
        <w:tc>
          <w:tcPr>
            <w:tcW w:w="8789" w:type="dxa"/>
            <w:gridSpan w:val="3"/>
            <w:shd w:val="clear" w:color="auto" w:fill="FFFFFF"/>
          </w:tcPr>
          <w:p w14:paraId="1F48F58C"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b/>
                <w:bCs/>
              </w:rPr>
              <w:t>Siūlomos prekės pavadinimas, kilmės šalis, gamintojas, modelis</w:t>
            </w:r>
          </w:p>
        </w:tc>
        <w:tc>
          <w:tcPr>
            <w:tcW w:w="1821" w:type="dxa"/>
            <w:shd w:val="clear" w:color="auto" w:fill="FFFFFF"/>
          </w:tcPr>
          <w:p w14:paraId="4D00C909" w14:textId="77777777" w:rsidR="009E1C71" w:rsidRPr="009E1C71" w:rsidRDefault="009E1C71" w:rsidP="009E1C71">
            <w:pPr>
              <w:jc w:val="center"/>
              <w:rPr>
                <w:rFonts w:ascii="Times New Roman" w:eastAsia="Calibri" w:hAnsi="Times New Roman" w:cs="Times New Roman"/>
                <w:b/>
                <w:bCs/>
                <w:i/>
                <w:iCs/>
                <w:color w:val="C00000"/>
              </w:rPr>
            </w:pPr>
          </w:p>
        </w:tc>
        <w:tc>
          <w:tcPr>
            <w:tcW w:w="3849" w:type="dxa"/>
            <w:shd w:val="clear" w:color="auto" w:fill="FFFFFF"/>
          </w:tcPr>
          <w:p w14:paraId="322D3B8E"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i/>
                <w:iCs/>
                <w:color w:val="C00000"/>
              </w:rPr>
              <w:t>(užpildo tiekėjas)</w:t>
            </w:r>
          </w:p>
        </w:tc>
      </w:tr>
      <w:tr w:rsidR="009E1C71" w:rsidRPr="009E1C71" w14:paraId="641ACA15" w14:textId="77777777" w:rsidTr="002917BE">
        <w:trPr>
          <w:trHeight w:val="269"/>
        </w:trPr>
        <w:tc>
          <w:tcPr>
            <w:tcW w:w="1056" w:type="dxa"/>
            <w:shd w:val="clear" w:color="auto" w:fill="FFFFFF"/>
          </w:tcPr>
          <w:p w14:paraId="574D4DD4"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1.1.</w:t>
            </w:r>
          </w:p>
        </w:tc>
        <w:tc>
          <w:tcPr>
            <w:tcW w:w="7733" w:type="dxa"/>
            <w:gridSpan w:val="2"/>
            <w:shd w:val="clear" w:color="auto" w:fill="FFFFFF"/>
          </w:tcPr>
          <w:p w14:paraId="4BAF9D79"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Vienkartinio naudojimo.</w:t>
            </w:r>
          </w:p>
        </w:tc>
        <w:tc>
          <w:tcPr>
            <w:tcW w:w="1821" w:type="dxa"/>
            <w:shd w:val="clear" w:color="auto" w:fill="FFFFFF"/>
          </w:tcPr>
          <w:p w14:paraId="2B391488"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7D57C9F" w14:textId="77777777" w:rsidR="009E1C71" w:rsidRPr="009E1C71" w:rsidRDefault="009E1C71" w:rsidP="009E1C71">
            <w:pPr>
              <w:rPr>
                <w:rFonts w:ascii="Times New Roman" w:eastAsia="Calibri" w:hAnsi="Times New Roman" w:cs="Times New Roman"/>
              </w:rPr>
            </w:pPr>
          </w:p>
        </w:tc>
      </w:tr>
      <w:tr w:rsidR="009E1C71" w:rsidRPr="009E1C71" w14:paraId="113AC9E3" w14:textId="77777777" w:rsidTr="002917BE">
        <w:trPr>
          <w:trHeight w:val="269"/>
        </w:trPr>
        <w:tc>
          <w:tcPr>
            <w:tcW w:w="1056" w:type="dxa"/>
            <w:shd w:val="clear" w:color="auto" w:fill="FFFFFF"/>
          </w:tcPr>
          <w:p w14:paraId="72C77E2A"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w:t>
            </w:r>
          </w:p>
        </w:tc>
        <w:tc>
          <w:tcPr>
            <w:tcW w:w="7733" w:type="dxa"/>
            <w:gridSpan w:val="2"/>
            <w:shd w:val="clear" w:color="auto" w:fill="FFFFFF"/>
          </w:tcPr>
          <w:p w14:paraId="6A3FF8BB"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Sterilus, supakuotas ne mažiau kaip dviejų lygių pakuotėje.</w:t>
            </w:r>
          </w:p>
        </w:tc>
        <w:tc>
          <w:tcPr>
            <w:tcW w:w="1821" w:type="dxa"/>
            <w:shd w:val="clear" w:color="auto" w:fill="FFFFFF"/>
          </w:tcPr>
          <w:p w14:paraId="3336184B"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D4EC079" w14:textId="77777777" w:rsidR="009E1C71" w:rsidRPr="009E1C71" w:rsidRDefault="009E1C71" w:rsidP="009E1C71">
            <w:pPr>
              <w:rPr>
                <w:rFonts w:ascii="Times New Roman" w:eastAsia="Calibri" w:hAnsi="Times New Roman" w:cs="Times New Roman"/>
              </w:rPr>
            </w:pPr>
          </w:p>
        </w:tc>
      </w:tr>
      <w:tr w:rsidR="009E1C71" w:rsidRPr="009E1C71" w14:paraId="0E66C347" w14:textId="77777777" w:rsidTr="002917BE">
        <w:trPr>
          <w:trHeight w:val="538"/>
        </w:trPr>
        <w:tc>
          <w:tcPr>
            <w:tcW w:w="1056" w:type="dxa"/>
            <w:shd w:val="clear" w:color="auto" w:fill="FFFFFF"/>
          </w:tcPr>
          <w:p w14:paraId="175FBA79"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1.3.</w:t>
            </w:r>
          </w:p>
        </w:tc>
        <w:tc>
          <w:tcPr>
            <w:tcW w:w="7733" w:type="dxa"/>
            <w:gridSpan w:val="2"/>
            <w:shd w:val="clear" w:color="auto" w:fill="FFFFFF"/>
          </w:tcPr>
          <w:p w14:paraId="4E815F7D"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 xml:space="preserve">Techniškai suderinamas su Pirkėjo naudojamu gamintojo </w:t>
            </w:r>
            <w:bookmarkStart w:id="0" w:name="_Hlk202942815"/>
            <w:r w:rsidRPr="009E1C71">
              <w:rPr>
                <w:rFonts w:ascii="Times New Roman" w:eastAsia="Calibri" w:hAnsi="Times New Roman" w:cs="Times New Roman"/>
              </w:rPr>
              <w:t>„</w:t>
            </w:r>
            <w:proofErr w:type="spellStart"/>
            <w:r w:rsidRPr="009E1C71">
              <w:rPr>
                <w:rFonts w:ascii="Times New Roman" w:eastAsia="Calibri" w:hAnsi="Times New Roman" w:cs="Times New Roman"/>
              </w:rPr>
              <w:t>Eufoton</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diodiniu</w:t>
            </w:r>
            <w:proofErr w:type="spellEnd"/>
            <w:r w:rsidRPr="009E1C71">
              <w:rPr>
                <w:rFonts w:ascii="Times New Roman" w:eastAsia="Calibri" w:hAnsi="Times New Roman" w:cs="Times New Roman"/>
              </w:rPr>
              <w:t xml:space="preserve"> lazeriu „</w:t>
            </w:r>
            <w:proofErr w:type="spellStart"/>
            <w:r w:rsidRPr="009E1C71">
              <w:rPr>
                <w:rFonts w:ascii="Times New Roman" w:eastAsia="Calibri" w:hAnsi="Times New Roman" w:cs="Times New Roman"/>
              </w:rPr>
              <w:t>LASEmaR</w:t>
            </w:r>
            <w:proofErr w:type="spellEnd"/>
            <w:r w:rsidRPr="009E1C71">
              <w:rPr>
                <w:rFonts w:ascii="Times New Roman" w:eastAsia="Calibri" w:hAnsi="Times New Roman" w:cs="Times New Roman"/>
              </w:rPr>
              <w:t>® 2000“.</w:t>
            </w:r>
            <w:bookmarkEnd w:id="0"/>
          </w:p>
        </w:tc>
        <w:tc>
          <w:tcPr>
            <w:tcW w:w="1821" w:type="dxa"/>
            <w:shd w:val="clear" w:color="auto" w:fill="FFFFFF"/>
          </w:tcPr>
          <w:p w14:paraId="54392CB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074DD9E" w14:textId="77777777" w:rsidR="009E1C71" w:rsidRPr="009E1C71" w:rsidRDefault="009E1C71" w:rsidP="009E1C71">
            <w:pPr>
              <w:rPr>
                <w:rFonts w:ascii="Times New Roman" w:eastAsia="Calibri" w:hAnsi="Times New Roman" w:cs="Times New Roman"/>
              </w:rPr>
            </w:pPr>
          </w:p>
        </w:tc>
      </w:tr>
      <w:tr w:rsidR="009E1C71" w:rsidRPr="009E1C71" w14:paraId="4CD252AA" w14:textId="77777777" w:rsidTr="002917BE">
        <w:trPr>
          <w:trHeight w:val="269"/>
        </w:trPr>
        <w:tc>
          <w:tcPr>
            <w:tcW w:w="1056" w:type="dxa"/>
            <w:shd w:val="clear" w:color="auto" w:fill="FFFFFF"/>
          </w:tcPr>
          <w:p w14:paraId="175E3C35"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1.4.</w:t>
            </w:r>
          </w:p>
        </w:tc>
        <w:tc>
          <w:tcPr>
            <w:tcW w:w="7733" w:type="dxa"/>
            <w:gridSpan w:val="2"/>
            <w:shd w:val="clear" w:color="auto" w:fill="FFFFFF"/>
          </w:tcPr>
          <w:p w14:paraId="153886B0" w14:textId="77777777" w:rsidR="009E1C71" w:rsidRPr="009E1C71" w:rsidRDefault="009E1C71" w:rsidP="009E1C71">
            <w:pPr>
              <w:rPr>
                <w:rFonts w:ascii="Times New Roman" w:eastAsia="Calibri" w:hAnsi="Times New Roman" w:cs="Times New Roman"/>
              </w:rPr>
            </w:pPr>
            <w:proofErr w:type="spellStart"/>
            <w:r w:rsidRPr="009E1C71">
              <w:rPr>
                <w:rFonts w:ascii="Times New Roman" w:eastAsia="Calibri" w:hAnsi="Times New Roman" w:cs="Times New Roman"/>
              </w:rPr>
              <w:t>Radialinis</w:t>
            </w:r>
            <w:proofErr w:type="spellEnd"/>
            <w:r w:rsidRPr="009E1C71">
              <w:rPr>
                <w:rFonts w:ascii="Times New Roman" w:eastAsia="Calibri" w:hAnsi="Times New Roman" w:cs="Times New Roman"/>
              </w:rPr>
              <w:t xml:space="preserve">. 360 laipsnių </w:t>
            </w:r>
            <w:proofErr w:type="spellStart"/>
            <w:r w:rsidRPr="009E1C71">
              <w:rPr>
                <w:rFonts w:ascii="Times New Roman" w:eastAsia="Calibri" w:hAnsi="Times New Roman" w:cs="Times New Roman"/>
              </w:rPr>
              <w:t>radialinė</w:t>
            </w:r>
            <w:proofErr w:type="spellEnd"/>
            <w:r w:rsidRPr="009E1C71">
              <w:rPr>
                <w:rFonts w:ascii="Times New Roman" w:eastAsia="Calibri" w:hAnsi="Times New Roman" w:cs="Times New Roman"/>
              </w:rPr>
              <w:t xml:space="preserve"> energijos emisija.</w:t>
            </w:r>
          </w:p>
        </w:tc>
        <w:tc>
          <w:tcPr>
            <w:tcW w:w="1821" w:type="dxa"/>
            <w:shd w:val="clear" w:color="auto" w:fill="FFFFFF"/>
          </w:tcPr>
          <w:p w14:paraId="3493C1B7"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37B50AA" w14:textId="77777777" w:rsidR="009E1C71" w:rsidRPr="009E1C71" w:rsidRDefault="009E1C71" w:rsidP="009E1C71">
            <w:pPr>
              <w:rPr>
                <w:rFonts w:ascii="Times New Roman" w:eastAsia="Calibri" w:hAnsi="Times New Roman" w:cs="Times New Roman"/>
              </w:rPr>
            </w:pPr>
          </w:p>
        </w:tc>
      </w:tr>
      <w:tr w:rsidR="009E1C71" w:rsidRPr="009E1C71" w14:paraId="1E03348A" w14:textId="77777777" w:rsidTr="002917BE">
        <w:trPr>
          <w:trHeight w:val="269"/>
        </w:trPr>
        <w:tc>
          <w:tcPr>
            <w:tcW w:w="1056" w:type="dxa"/>
            <w:shd w:val="clear" w:color="auto" w:fill="FFFFFF"/>
          </w:tcPr>
          <w:p w14:paraId="3BBA137B"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1.5.</w:t>
            </w:r>
          </w:p>
        </w:tc>
        <w:tc>
          <w:tcPr>
            <w:tcW w:w="7733" w:type="dxa"/>
            <w:gridSpan w:val="2"/>
            <w:shd w:val="clear" w:color="auto" w:fill="FFFFFF"/>
          </w:tcPr>
          <w:p w14:paraId="6C8A39B6"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Standartinė SMA905 jungtis arba lygiavertė jungtis.</w:t>
            </w:r>
          </w:p>
        </w:tc>
        <w:tc>
          <w:tcPr>
            <w:tcW w:w="1821" w:type="dxa"/>
            <w:shd w:val="clear" w:color="auto" w:fill="FFFFFF"/>
          </w:tcPr>
          <w:p w14:paraId="0DD4E7C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BCC0C5E" w14:textId="77777777" w:rsidR="009E1C71" w:rsidRPr="009E1C71" w:rsidRDefault="009E1C71" w:rsidP="009E1C71">
            <w:pPr>
              <w:rPr>
                <w:rFonts w:ascii="Times New Roman" w:eastAsia="Calibri" w:hAnsi="Times New Roman" w:cs="Times New Roman"/>
              </w:rPr>
            </w:pPr>
          </w:p>
        </w:tc>
      </w:tr>
      <w:tr w:rsidR="009E1C71" w:rsidRPr="009E1C71" w14:paraId="70254CA9" w14:textId="77777777" w:rsidTr="002917BE">
        <w:trPr>
          <w:trHeight w:val="269"/>
        </w:trPr>
        <w:tc>
          <w:tcPr>
            <w:tcW w:w="1056" w:type="dxa"/>
            <w:shd w:val="clear" w:color="auto" w:fill="FFFFFF"/>
          </w:tcPr>
          <w:p w14:paraId="7C03430F"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1.6.</w:t>
            </w:r>
          </w:p>
        </w:tc>
        <w:tc>
          <w:tcPr>
            <w:tcW w:w="7733" w:type="dxa"/>
            <w:gridSpan w:val="2"/>
            <w:shd w:val="clear" w:color="auto" w:fill="FFFFFF"/>
          </w:tcPr>
          <w:p w14:paraId="243087BE"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Šviesolaidinio venų zondo 400 µm, distalinis galas 1 mm (± 0,1 mm).</w:t>
            </w:r>
          </w:p>
        </w:tc>
        <w:tc>
          <w:tcPr>
            <w:tcW w:w="1821" w:type="dxa"/>
            <w:shd w:val="clear" w:color="auto" w:fill="FFFFFF"/>
          </w:tcPr>
          <w:p w14:paraId="74D45013"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1010D0C2" w14:textId="77777777" w:rsidR="009E1C71" w:rsidRPr="009E1C71" w:rsidRDefault="009E1C71" w:rsidP="009E1C71">
            <w:pPr>
              <w:rPr>
                <w:rFonts w:ascii="Times New Roman" w:eastAsia="Calibri" w:hAnsi="Times New Roman" w:cs="Times New Roman"/>
              </w:rPr>
            </w:pPr>
          </w:p>
        </w:tc>
      </w:tr>
      <w:tr w:rsidR="009E1C71" w:rsidRPr="009E1C71" w14:paraId="6FF9AFA4" w14:textId="77777777" w:rsidTr="002917BE">
        <w:trPr>
          <w:trHeight w:val="822"/>
        </w:trPr>
        <w:tc>
          <w:tcPr>
            <w:tcW w:w="1056" w:type="dxa"/>
            <w:shd w:val="clear" w:color="auto" w:fill="FFFFFF"/>
          </w:tcPr>
          <w:p w14:paraId="61FAD359"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1.7.</w:t>
            </w:r>
          </w:p>
        </w:tc>
        <w:tc>
          <w:tcPr>
            <w:tcW w:w="7733" w:type="dxa"/>
            <w:gridSpan w:val="2"/>
            <w:shd w:val="clear" w:color="auto" w:fill="FFFFFF"/>
          </w:tcPr>
          <w:p w14:paraId="6E8AE328" w14:textId="77777777" w:rsidR="009E1C71" w:rsidRPr="009E1C71" w:rsidRDefault="009E1C71" w:rsidP="009E1C71">
            <w:pPr>
              <w:rPr>
                <w:rFonts w:ascii="Times New Roman" w:eastAsia="Calibri" w:hAnsi="Times New Roman" w:cs="Times New Roman"/>
              </w:rPr>
            </w:pPr>
            <w:proofErr w:type="spellStart"/>
            <w:r w:rsidRPr="009E1C71">
              <w:rPr>
                <w:rFonts w:ascii="Times New Roman" w:eastAsia="Calibri" w:hAnsi="Times New Roman" w:cs="Times New Roman"/>
              </w:rPr>
              <w:t>Introdiuserio</w:t>
            </w:r>
            <w:proofErr w:type="spellEnd"/>
            <w:r w:rsidRPr="009E1C71">
              <w:rPr>
                <w:rFonts w:ascii="Times New Roman" w:eastAsia="Calibri" w:hAnsi="Times New Roman" w:cs="Times New Roman"/>
              </w:rPr>
              <w:t xml:space="preserve"> rinkinys: 4F, 11 cm (± 1 cm) </w:t>
            </w:r>
            <w:proofErr w:type="spellStart"/>
            <w:r w:rsidRPr="009E1C71">
              <w:rPr>
                <w:rFonts w:ascii="Times New Roman" w:eastAsia="Calibri" w:hAnsi="Times New Roman" w:cs="Times New Roman"/>
              </w:rPr>
              <w:t>introdiuseris</w:t>
            </w:r>
            <w:proofErr w:type="spellEnd"/>
            <w:r w:rsidRPr="009E1C71">
              <w:rPr>
                <w:rFonts w:ascii="Times New Roman" w:eastAsia="Calibri" w:hAnsi="Times New Roman" w:cs="Times New Roman"/>
              </w:rPr>
              <w:t xml:space="preserve">, 0,021" (± 0,004") storio ir 45 cm (± 3 cm) ilgio viela – </w:t>
            </w:r>
            <w:proofErr w:type="spellStart"/>
            <w:r w:rsidRPr="009E1C71">
              <w:rPr>
                <w:rFonts w:ascii="Times New Roman" w:eastAsia="Calibri" w:hAnsi="Times New Roman" w:cs="Times New Roman"/>
              </w:rPr>
              <w:t>pravedėjas</w:t>
            </w:r>
            <w:proofErr w:type="spellEnd"/>
            <w:r w:rsidRPr="009E1C71">
              <w:rPr>
                <w:rFonts w:ascii="Times New Roman" w:eastAsia="Calibri" w:hAnsi="Times New Roman" w:cs="Times New Roman"/>
              </w:rPr>
              <w:t>, ne storesnė nei 20 G įvedimo adata.</w:t>
            </w:r>
          </w:p>
        </w:tc>
        <w:tc>
          <w:tcPr>
            <w:tcW w:w="1821" w:type="dxa"/>
            <w:shd w:val="clear" w:color="auto" w:fill="FFFFFF"/>
          </w:tcPr>
          <w:p w14:paraId="61396FF6"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73892913" w14:textId="77777777" w:rsidR="009E1C71" w:rsidRPr="009E1C71" w:rsidRDefault="009E1C71" w:rsidP="009E1C71">
            <w:pPr>
              <w:rPr>
                <w:rFonts w:ascii="Times New Roman" w:eastAsia="Calibri" w:hAnsi="Times New Roman" w:cs="Times New Roman"/>
              </w:rPr>
            </w:pPr>
          </w:p>
        </w:tc>
      </w:tr>
      <w:tr w:rsidR="009E1C71" w:rsidRPr="009E1C71" w14:paraId="7BFC5612" w14:textId="77777777" w:rsidTr="002917BE">
        <w:trPr>
          <w:trHeight w:val="538"/>
        </w:trPr>
        <w:tc>
          <w:tcPr>
            <w:tcW w:w="1056" w:type="dxa"/>
            <w:shd w:val="clear" w:color="auto" w:fill="FFFFFF"/>
          </w:tcPr>
          <w:p w14:paraId="58D41C97"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1.8.</w:t>
            </w:r>
          </w:p>
        </w:tc>
        <w:tc>
          <w:tcPr>
            <w:tcW w:w="7733" w:type="dxa"/>
            <w:gridSpan w:val="2"/>
            <w:shd w:val="clear" w:color="auto" w:fill="FFFFFF"/>
          </w:tcPr>
          <w:p w14:paraId="5C59A9FD"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 xml:space="preserve">Šviesolaidžių antgaliai sulieti su šviesolaidžiu (angl. </w:t>
            </w:r>
            <w:proofErr w:type="spellStart"/>
            <w:r w:rsidRPr="009E1C71">
              <w:rPr>
                <w:rFonts w:ascii="Times New Roman" w:eastAsia="Calibri" w:hAnsi="Times New Roman" w:cs="Times New Roman"/>
              </w:rPr>
              <w:t>Fused</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fiber</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tip</w:t>
            </w:r>
            <w:proofErr w:type="spellEnd"/>
            <w:r w:rsidRPr="009E1C71">
              <w:rPr>
                <w:rFonts w:ascii="Times New Roman" w:eastAsia="Calibri" w:hAnsi="Times New Roman" w:cs="Times New Roman"/>
              </w:rPr>
              <w:t xml:space="preserve"> arba </w:t>
            </w:r>
            <w:proofErr w:type="spellStart"/>
            <w:r w:rsidRPr="009E1C71">
              <w:rPr>
                <w:rFonts w:ascii="Times New Roman" w:eastAsia="Calibri" w:hAnsi="Times New Roman" w:cs="Times New Roman"/>
              </w:rPr>
              <w:t>Glass</w:t>
            </w:r>
            <w:proofErr w:type="spellEnd"/>
            <w:r w:rsidRPr="009E1C71">
              <w:rPr>
                <w:rFonts w:ascii="Times New Roman" w:eastAsia="Calibri" w:hAnsi="Times New Roman" w:cs="Times New Roman"/>
              </w:rPr>
              <w:t xml:space="preserve"> to </w:t>
            </w:r>
            <w:proofErr w:type="spellStart"/>
            <w:r w:rsidRPr="009E1C71">
              <w:rPr>
                <w:rFonts w:ascii="Times New Roman" w:eastAsia="Calibri" w:hAnsi="Times New Roman" w:cs="Times New Roman"/>
              </w:rPr>
              <w:t>glass</w:t>
            </w:r>
            <w:proofErr w:type="spellEnd"/>
            <w:r w:rsidRPr="009E1C71">
              <w:rPr>
                <w:rFonts w:ascii="Times New Roman" w:eastAsia="Calibri" w:hAnsi="Times New Roman" w:cs="Times New Roman"/>
              </w:rPr>
              <w:t>).</w:t>
            </w:r>
          </w:p>
        </w:tc>
        <w:tc>
          <w:tcPr>
            <w:tcW w:w="1821" w:type="dxa"/>
            <w:shd w:val="clear" w:color="auto" w:fill="FFFFFF"/>
          </w:tcPr>
          <w:p w14:paraId="76DB46A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55320BD2" w14:textId="77777777" w:rsidR="009E1C71" w:rsidRPr="009E1C71" w:rsidRDefault="009E1C71" w:rsidP="009E1C71">
            <w:pPr>
              <w:rPr>
                <w:rFonts w:ascii="Times New Roman" w:eastAsia="Calibri" w:hAnsi="Times New Roman" w:cs="Times New Roman"/>
              </w:rPr>
            </w:pPr>
          </w:p>
        </w:tc>
      </w:tr>
      <w:tr w:rsidR="009E1C71" w:rsidRPr="009E1C71" w14:paraId="21528C62" w14:textId="77777777" w:rsidTr="002917BE">
        <w:trPr>
          <w:trHeight w:val="538"/>
        </w:trPr>
        <w:tc>
          <w:tcPr>
            <w:tcW w:w="1056" w:type="dxa"/>
            <w:shd w:val="clear" w:color="auto" w:fill="FFFFFF"/>
          </w:tcPr>
          <w:p w14:paraId="1A7EE821"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1.9.</w:t>
            </w:r>
          </w:p>
        </w:tc>
        <w:tc>
          <w:tcPr>
            <w:tcW w:w="7733" w:type="dxa"/>
            <w:gridSpan w:val="2"/>
            <w:shd w:val="clear" w:color="auto" w:fill="FFFFFF"/>
          </w:tcPr>
          <w:p w14:paraId="119BE992"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Žymimas CE ženklu (kartu su pasiūlymu privaloma pateikti galiojančio CE sertifikato arba EB atitikties deklaracijos kopiją).</w:t>
            </w:r>
          </w:p>
        </w:tc>
        <w:tc>
          <w:tcPr>
            <w:tcW w:w="1821" w:type="dxa"/>
            <w:shd w:val="clear" w:color="auto" w:fill="FFFFFF"/>
          </w:tcPr>
          <w:p w14:paraId="255C46A1"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600E57FE" w14:textId="77777777" w:rsidR="009E1C71" w:rsidRPr="009E1C71" w:rsidRDefault="009E1C71" w:rsidP="009E1C71">
            <w:pPr>
              <w:rPr>
                <w:rFonts w:ascii="Times New Roman" w:eastAsia="Calibri" w:hAnsi="Times New Roman" w:cs="Times New Roman"/>
              </w:rPr>
            </w:pPr>
          </w:p>
        </w:tc>
      </w:tr>
      <w:tr w:rsidR="009E1C71" w:rsidRPr="009E1C71" w14:paraId="755900E8" w14:textId="77777777" w:rsidTr="002917BE">
        <w:trPr>
          <w:trHeight w:val="822"/>
        </w:trPr>
        <w:tc>
          <w:tcPr>
            <w:tcW w:w="14459" w:type="dxa"/>
            <w:gridSpan w:val="5"/>
            <w:shd w:val="clear" w:color="auto" w:fill="E2EFD9"/>
          </w:tcPr>
          <w:p w14:paraId="76E04EA9" w14:textId="77777777" w:rsidR="009E1C71" w:rsidRPr="009E1C71" w:rsidRDefault="009E1C71" w:rsidP="009E1C71">
            <w:pPr>
              <w:jc w:val="center"/>
              <w:rPr>
                <w:rFonts w:ascii="Times New Roman" w:eastAsia="Calibri" w:hAnsi="Times New Roman" w:cs="Times New Roman"/>
              </w:rPr>
            </w:pPr>
          </w:p>
          <w:p w14:paraId="1636990A"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ARBA</w:t>
            </w:r>
          </w:p>
          <w:p w14:paraId="4799E0FC" w14:textId="77777777" w:rsidR="009E1C71" w:rsidRPr="009E1C71" w:rsidRDefault="009E1C71" w:rsidP="009E1C71">
            <w:pPr>
              <w:rPr>
                <w:rFonts w:ascii="Times New Roman" w:eastAsia="Calibri" w:hAnsi="Times New Roman" w:cs="Times New Roman"/>
              </w:rPr>
            </w:pPr>
          </w:p>
        </w:tc>
      </w:tr>
      <w:tr w:rsidR="009E1C71" w:rsidRPr="009E1C71" w14:paraId="6690078A" w14:textId="77777777" w:rsidTr="002917BE">
        <w:trPr>
          <w:trHeight w:val="822"/>
        </w:trPr>
        <w:tc>
          <w:tcPr>
            <w:tcW w:w="14459" w:type="dxa"/>
            <w:gridSpan w:val="5"/>
          </w:tcPr>
          <w:p w14:paraId="7284AA8E"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lastRenderedPageBreak/>
              <w:t>Gamintojo „</w:t>
            </w:r>
            <w:proofErr w:type="spellStart"/>
            <w:r w:rsidRPr="009E1C71">
              <w:rPr>
                <w:rFonts w:ascii="Times New Roman" w:eastAsia="Calibri" w:hAnsi="Times New Roman" w:cs="Times New Roman"/>
              </w:rPr>
              <w:t>Eufoton</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diodinis</w:t>
            </w:r>
            <w:proofErr w:type="spellEnd"/>
            <w:r w:rsidRPr="009E1C71">
              <w:rPr>
                <w:rFonts w:ascii="Times New Roman" w:eastAsia="Calibri" w:hAnsi="Times New Roman" w:cs="Times New Roman"/>
              </w:rPr>
              <w:t xml:space="preserve"> lazeris „</w:t>
            </w:r>
            <w:proofErr w:type="spellStart"/>
            <w:r w:rsidRPr="009E1C71">
              <w:rPr>
                <w:rFonts w:ascii="Times New Roman" w:eastAsia="Calibri" w:hAnsi="Times New Roman" w:cs="Times New Roman"/>
              </w:rPr>
              <w:t>LASEmaR</w:t>
            </w:r>
            <w:proofErr w:type="spellEnd"/>
            <w:r w:rsidRPr="009E1C71">
              <w:rPr>
                <w:rFonts w:ascii="Times New Roman" w:eastAsia="Calibri" w:hAnsi="Times New Roman" w:cs="Times New Roman"/>
              </w:rPr>
              <w:t xml:space="preserve">® 2000“ priklauso Viešajai įstaigai Centro poliklinikai (toliau – Pirkėjui) nuosavybės teise. Pirkėjas, laikydamasis Viešųjų pirkimų tarnybos rekomendacijų ir siekdamas racionaliai panaudoti turimas lėšas, nurodo, kad dalyviai, neatstovaujantys Pirkėjo nuosavybės teise turimo </w:t>
            </w:r>
            <w:proofErr w:type="spellStart"/>
            <w:r w:rsidRPr="009E1C71">
              <w:rPr>
                <w:rFonts w:ascii="Times New Roman" w:eastAsia="Calibri" w:hAnsi="Times New Roman" w:cs="Times New Roman"/>
              </w:rPr>
              <w:t>diodinio</w:t>
            </w:r>
            <w:proofErr w:type="spellEnd"/>
            <w:r w:rsidRPr="009E1C71">
              <w:rPr>
                <w:rFonts w:ascii="Times New Roman" w:eastAsia="Calibri" w:hAnsi="Times New Roman" w:cs="Times New Roman"/>
              </w:rPr>
              <w:t xml:space="preserve"> lazerio „</w:t>
            </w:r>
            <w:proofErr w:type="spellStart"/>
            <w:r w:rsidRPr="009E1C71">
              <w:rPr>
                <w:rFonts w:ascii="Times New Roman" w:eastAsia="Calibri" w:hAnsi="Times New Roman" w:cs="Times New Roman"/>
              </w:rPr>
              <w:t>LASEmaR</w:t>
            </w:r>
            <w:proofErr w:type="spellEnd"/>
            <w:r w:rsidRPr="009E1C71">
              <w:rPr>
                <w:rFonts w:ascii="Times New Roman" w:eastAsia="Calibri" w:hAnsi="Times New Roman" w:cs="Times New Roman"/>
              </w:rPr>
              <w:t>® 2000” gamintojo „</w:t>
            </w:r>
            <w:proofErr w:type="spellStart"/>
            <w:r w:rsidRPr="009E1C71">
              <w:rPr>
                <w:rFonts w:ascii="Times New Roman" w:eastAsia="Calibri" w:hAnsi="Times New Roman" w:cs="Times New Roman"/>
              </w:rPr>
              <w:t>Eufoton</w:t>
            </w:r>
            <w:proofErr w:type="spellEnd"/>
            <w:r w:rsidRPr="009E1C71">
              <w:rPr>
                <w:rFonts w:ascii="Times New Roman" w:eastAsia="Calibri" w:hAnsi="Times New Roman" w:cs="Times New Roman"/>
              </w:rPr>
              <w:t xml:space="preserve">“, panaudai gali siūlyti kitą </w:t>
            </w:r>
            <w:proofErr w:type="spellStart"/>
            <w:r w:rsidRPr="009E1C71">
              <w:rPr>
                <w:rFonts w:ascii="Times New Roman" w:eastAsia="Calibri" w:hAnsi="Times New Roman" w:cs="Times New Roman"/>
              </w:rPr>
              <w:t>diodinį</w:t>
            </w:r>
            <w:proofErr w:type="spellEnd"/>
            <w:r w:rsidRPr="009E1C71">
              <w:rPr>
                <w:rFonts w:ascii="Times New Roman" w:eastAsia="Calibri" w:hAnsi="Times New Roman" w:cs="Times New Roman"/>
              </w:rPr>
              <w:t xml:space="preserve"> lazerį nurodytam venų </w:t>
            </w:r>
            <w:proofErr w:type="spellStart"/>
            <w:r w:rsidRPr="009E1C71">
              <w:rPr>
                <w:rFonts w:ascii="Times New Roman" w:eastAsia="Calibri" w:hAnsi="Times New Roman" w:cs="Times New Roman"/>
              </w:rPr>
              <w:t>varikozių</w:t>
            </w:r>
            <w:proofErr w:type="spellEnd"/>
            <w:r w:rsidRPr="009E1C71">
              <w:rPr>
                <w:rFonts w:ascii="Times New Roman" w:eastAsia="Calibri" w:hAnsi="Times New Roman" w:cs="Times New Roman"/>
              </w:rPr>
              <w:t xml:space="preserve"> operacijų kiekiui atlikti.</w:t>
            </w:r>
          </w:p>
        </w:tc>
      </w:tr>
      <w:tr w:rsidR="009E1C71" w:rsidRPr="009E1C71" w14:paraId="079ED5A1" w14:textId="77777777" w:rsidTr="002917BE">
        <w:trPr>
          <w:trHeight w:val="553"/>
        </w:trPr>
        <w:tc>
          <w:tcPr>
            <w:tcW w:w="14459" w:type="dxa"/>
            <w:gridSpan w:val="5"/>
          </w:tcPr>
          <w:p w14:paraId="3E7E2003"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 xml:space="preserve">Siūlomas </w:t>
            </w:r>
            <w:proofErr w:type="spellStart"/>
            <w:r w:rsidRPr="009E1C71">
              <w:rPr>
                <w:rFonts w:ascii="Times New Roman" w:eastAsia="Calibri" w:hAnsi="Times New Roman" w:cs="Times New Roman"/>
              </w:rPr>
              <w:t>diodinis</w:t>
            </w:r>
            <w:proofErr w:type="spellEnd"/>
            <w:r w:rsidRPr="009E1C71">
              <w:rPr>
                <w:rFonts w:ascii="Times New Roman" w:eastAsia="Calibri" w:hAnsi="Times New Roman" w:cs="Times New Roman"/>
              </w:rPr>
              <w:t xml:space="preserve"> lazeris (toliau – Įranga) perduodama Pirkėjui pagal panaudą naudotis 12 (dvylikos) mėn. laikotarpiui arba tol, kol bus išpirktas maksimalus vienkartinių priemonių komplektų venų </w:t>
            </w:r>
            <w:proofErr w:type="spellStart"/>
            <w:r w:rsidRPr="009E1C71">
              <w:rPr>
                <w:rFonts w:ascii="Times New Roman" w:eastAsia="Calibri" w:hAnsi="Times New Roman" w:cs="Times New Roman"/>
              </w:rPr>
              <w:t>varikozės</w:t>
            </w:r>
            <w:proofErr w:type="spellEnd"/>
            <w:r w:rsidRPr="009E1C71">
              <w:rPr>
                <w:rFonts w:ascii="Times New Roman" w:eastAsia="Calibri" w:hAnsi="Times New Roman" w:cs="Times New Roman"/>
              </w:rPr>
              <w:t xml:space="preserve"> operacijoms kiekis.</w:t>
            </w:r>
          </w:p>
        </w:tc>
      </w:tr>
      <w:tr w:rsidR="009E1C71" w:rsidRPr="009E1C71" w14:paraId="0191A139" w14:textId="77777777" w:rsidTr="002917BE">
        <w:trPr>
          <w:trHeight w:val="2737"/>
        </w:trPr>
        <w:tc>
          <w:tcPr>
            <w:tcW w:w="1056" w:type="dxa"/>
            <w:shd w:val="clear" w:color="auto" w:fill="FFFFFF"/>
            <w:vAlign w:val="center"/>
          </w:tcPr>
          <w:p w14:paraId="7376405A"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rPr>
              <w:t>Eil. Nr.</w:t>
            </w:r>
          </w:p>
        </w:tc>
        <w:tc>
          <w:tcPr>
            <w:tcW w:w="7733" w:type="dxa"/>
            <w:gridSpan w:val="2"/>
            <w:shd w:val="clear" w:color="auto" w:fill="FFFFFF"/>
            <w:vAlign w:val="center"/>
          </w:tcPr>
          <w:p w14:paraId="1A8FA5BF"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rPr>
              <w:t>Reikalavimai</w:t>
            </w:r>
          </w:p>
        </w:tc>
        <w:tc>
          <w:tcPr>
            <w:tcW w:w="1821" w:type="dxa"/>
            <w:shd w:val="clear" w:color="auto" w:fill="FFFFFF"/>
          </w:tcPr>
          <w:p w14:paraId="13D65D57"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 xml:space="preserve">Siūlomi parametrai ir siūlomos parametrų reikšmės </w:t>
            </w:r>
            <w:r w:rsidRPr="009E1C71">
              <w:rPr>
                <w:rFonts w:ascii="Times New Roman" w:eastAsia="Calibri" w:hAnsi="Times New Roman" w:cs="Times New Roman"/>
                <w:b/>
                <w:bCs/>
                <w:i/>
                <w:iCs/>
                <w:color w:val="C00000"/>
              </w:rPr>
              <w:t>(privaloma užpildyti)</w:t>
            </w:r>
          </w:p>
        </w:tc>
        <w:tc>
          <w:tcPr>
            <w:tcW w:w="3849" w:type="dxa"/>
            <w:shd w:val="clear" w:color="auto" w:fill="FFFFFF"/>
            <w:vAlign w:val="center"/>
          </w:tcPr>
          <w:p w14:paraId="21C79AFD"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rPr>
              <w:t xml:space="preserve">Siūlomos prekės charakteristikos ir nuoroda į pateiktus siūlomos prekės techninių charakteristikų aprašymus (originalius prekių katalogus, ar jų dalis, ar kitus gamintojo parengtus lygiaverčius dokumentus, kuriose aprašomos siūlomos prekės), nurodant aprašymo ir / ar katalogo pavadinimą, numerį, puslapį, kuriame aprašomas prekės atitikimas keliamiems reikalavimams </w:t>
            </w:r>
            <w:r w:rsidRPr="009E1C71">
              <w:rPr>
                <w:rFonts w:ascii="Times New Roman" w:eastAsia="Calibri" w:hAnsi="Times New Roman" w:cs="Times New Roman"/>
                <w:b/>
                <w:bCs/>
                <w:i/>
                <w:iCs/>
                <w:color w:val="C00000"/>
              </w:rPr>
              <w:t>(užpildo tiekėjas)</w:t>
            </w:r>
          </w:p>
        </w:tc>
      </w:tr>
      <w:tr w:rsidR="009E1C71" w:rsidRPr="009E1C71" w14:paraId="7995FC41" w14:textId="77777777" w:rsidTr="002454BC">
        <w:trPr>
          <w:trHeight w:val="479"/>
        </w:trPr>
        <w:tc>
          <w:tcPr>
            <w:tcW w:w="14459" w:type="dxa"/>
            <w:gridSpan w:val="5"/>
            <w:shd w:val="clear" w:color="auto" w:fill="DEEAF6"/>
          </w:tcPr>
          <w:p w14:paraId="774DAA95"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ŠVIESOLAIDINIS ZONDAS VENŲ VARIKOZĖS OPERACIJAI (SU INTRODIUSERIU) SU</w:t>
            </w:r>
            <w:r w:rsidRPr="009E1C71">
              <w:rPr>
                <w:rFonts w:ascii="Times New Roman" w:eastAsia="Calibri" w:hAnsi="Times New Roman" w:cs="Times New Roman"/>
              </w:rPr>
              <w:br/>
            </w:r>
            <w:r w:rsidRPr="009E1C71">
              <w:rPr>
                <w:rFonts w:ascii="Times New Roman" w:eastAsia="Calibri" w:hAnsi="Times New Roman" w:cs="Times New Roman"/>
                <w:b/>
                <w:bCs/>
              </w:rPr>
              <w:t xml:space="preserve">LYGIAVERČIU DIODINIU LAZERIU PERDUODAMU </w:t>
            </w:r>
            <w:r w:rsidRPr="009E1C71">
              <w:rPr>
                <w:rFonts w:ascii="Times New Roman" w:eastAsia="Calibri" w:hAnsi="Times New Roman" w:cs="Times New Roman"/>
                <w:b/>
                <w:bCs/>
                <w:color w:val="C00000"/>
              </w:rPr>
              <w:t>PANAUDAI</w:t>
            </w:r>
            <w:r w:rsidRPr="009E1C71">
              <w:rPr>
                <w:rFonts w:ascii="Times New Roman" w:eastAsia="Calibri" w:hAnsi="Times New Roman" w:cs="Times New Roman"/>
              </w:rPr>
              <w:t>.</w:t>
            </w:r>
          </w:p>
        </w:tc>
      </w:tr>
      <w:tr w:rsidR="009E1C71" w:rsidRPr="009E1C71" w14:paraId="529B2B12" w14:textId="77777777" w:rsidTr="002917BE">
        <w:trPr>
          <w:trHeight w:val="269"/>
        </w:trPr>
        <w:tc>
          <w:tcPr>
            <w:tcW w:w="8789" w:type="dxa"/>
            <w:gridSpan w:val="3"/>
            <w:shd w:val="clear" w:color="auto" w:fill="FFFFFF"/>
          </w:tcPr>
          <w:p w14:paraId="4E295675"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b/>
                <w:bCs/>
              </w:rPr>
              <w:t>Siūlomos prekės pavadinimas, kilmės šalis, gamintojas, modelis</w:t>
            </w:r>
          </w:p>
        </w:tc>
        <w:tc>
          <w:tcPr>
            <w:tcW w:w="1821" w:type="dxa"/>
            <w:shd w:val="clear" w:color="auto" w:fill="FFFFFF"/>
          </w:tcPr>
          <w:p w14:paraId="22E6B2C7" w14:textId="77777777" w:rsidR="009E1C71" w:rsidRPr="009E1C71" w:rsidRDefault="009E1C71" w:rsidP="009E1C71">
            <w:pPr>
              <w:jc w:val="center"/>
              <w:rPr>
                <w:rFonts w:ascii="Times New Roman" w:eastAsia="Calibri" w:hAnsi="Times New Roman" w:cs="Times New Roman"/>
                <w:b/>
                <w:bCs/>
                <w:i/>
                <w:iCs/>
                <w:color w:val="C00000"/>
              </w:rPr>
            </w:pPr>
          </w:p>
        </w:tc>
        <w:tc>
          <w:tcPr>
            <w:tcW w:w="3849" w:type="dxa"/>
            <w:shd w:val="clear" w:color="auto" w:fill="FFFFFF"/>
          </w:tcPr>
          <w:p w14:paraId="076541D5"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b/>
                <w:bCs/>
                <w:i/>
                <w:iCs/>
                <w:color w:val="C00000"/>
              </w:rPr>
              <w:t>(užpildo tiekėjas)</w:t>
            </w:r>
          </w:p>
        </w:tc>
      </w:tr>
      <w:tr w:rsidR="009E1C71" w:rsidRPr="009E1C71" w14:paraId="4766A7C8" w14:textId="77777777" w:rsidTr="002917BE">
        <w:trPr>
          <w:trHeight w:val="269"/>
        </w:trPr>
        <w:tc>
          <w:tcPr>
            <w:tcW w:w="1056" w:type="dxa"/>
            <w:shd w:val="clear" w:color="auto" w:fill="FFFFFF"/>
          </w:tcPr>
          <w:p w14:paraId="25D02F34"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1.1.</w:t>
            </w:r>
          </w:p>
        </w:tc>
        <w:tc>
          <w:tcPr>
            <w:tcW w:w="7733" w:type="dxa"/>
            <w:gridSpan w:val="2"/>
            <w:shd w:val="clear" w:color="auto" w:fill="FFFFFF"/>
          </w:tcPr>
          <w:p w14:paraId="3EAF9351"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Vienkartinio naudojimo.</w:t>
            </w:r>
          </w:p>
        </w:tc>
        <w:tc>
          <w:tcPr>
            <w:tcW w:w="1821" w:type="dxa"/>
            <w:shd w:val="clear" w:color="auto" w:fill="FFFFFF"/>
          </w:tcPr>
          <w:p w14:paraId="70B35175"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A48D6D6" w14:textId="77777777" w:rsidR="009E1C71" w:rsidRPr="009E1C71" w:rsidRDefault="009E1C71" w:rsidP="009E1C71">
            <w:pPr>
              <w:rPr>
                <w:rFonts w:ascii="Times New Roman" w:eastAsia="Calibri" w:hAnsi="Times New Roman" w:cs="Times New Roman"/>
              </w:rPr>
            </w:pPr>
          </w:p>
        </w:tc>
      </w:tr>
      <w:tr w:rsidR="009E1C71" w:rsidRPr="009E1C71" w14:paraId="2AA01A31" w14:textId="77777777" w:rsidTr="002917BE">
        <w:trPr>
          <w:trHeight w:val="269"/>
        </w:trPr>
        <w:tc>
          <w:tcPr>
            <w:tcW w:w="1056" w:type="dxa"/>
            <w:shd w:val="clear" w:color="auto" w:fill="FFFFFF"/>
          </w:tcPr>
          <w:p w14:paraId="483F8DE8"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1.2.</w:t>
            </w:r>
          </w:p>
        </w:tc>
        <w:tc>
          <w:tcPr>
            <w:tcW w:w="7733" w:type="dxa"/>
            <w:gridSpan w:val="2"/>
            <w:shd w:val="clear" w:color="auto" w:fill="FFFFFF"/>
          </w:tcPr>
          <w:p w14:paraId="4933C67C"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Sterilus, supakuotas ne mažiau kaip dviejų lygių pakuotėje.</w:t>
            </w:r>
          </w:p>
        </w:tc>
        <w:tc>
          <w:tcPr>
            <w:tcW w:w="1821" w:type="dxa"/>
            <w:shd w:val="clear" w:color="auto" w:fill="FFFFFF"/>
          </w:tcPr>
          <w:p w14:paraId="62526EA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0F6B837D" w14:textId="77777777" w:rsidR="009E1C71" w:rsidRPr="009E1C71" w:rsidRDefault="009E1C71" w:rsidP="009E1C71">
            <w:pPr>
              <w:rPr>
                <w:rFonts w:ascii="Times New Roman" w:eastAsia="Calibri" w:hAnsi="Times New Roman" w:cs="Times New Roman"/>
              </w:rPr>
            </w:pPr>
          </w:p>
        </w:tc>
      </w:tr>
      <w:tr w:rsidR="009E1C71" w:rsidRPr="009E1C71" w14:paraId="1F5F06CF" w14:textId="77777777" w:rsidTr="002917BE">
        <w:trPr>
          <w:trHeight w:val="269"/>
        </w:trPr>
        <w:tc>
          <w:tcPr>
            <w:tcW w:w="1056" w:type="dxa"/>
            <w:shd w:val="clear" w:color="auto" w:fill="FFFFFF"/>
          </w:tcPr>
          <w:p w14:paraId="5B19A417"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1.3.</w:t>
            </w:r>
          </w:p>
        </w:tc>
        <w:tc>
          <w:tcPr>
            <w:tcW w:w="7733" w:type="dxa"/>
            <w:gridSpan w:val="2"/>
            <w:shd w:val="clear" w:color="auto" w:fill="FFFFFF"/>
          </w:tcPr>
          <w:p w14:paraId="01B8DB7A"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 xml:space="preserve">Techniškai suderinamas su Tiekėjo panaudai siūlomu </w:t>
            </w:r>
            <w:proofErr w:type="spellStart"/>
            <w:r w:rsidRPr="009E1C71">
              <w:rPr>
                <w:rFonts w:ascii="Times New Roman" w:eastAsia="Calibri" w:hAnsi="Times New Roman" w:cs="Times New Roman"/>
              </w:rPr>
              <w:t>diodiniu</w:t>
            </w:r>
            <w:proofErr w:type="spellEnd"/>
            <w:r w:rsidRPr="009E1C71">
              <w:rPr>
                <w:rFonts w:ascii="Times New Roman" w:eastAsia="Calibri" w:hAnsi="Times New Roman" w:cs="Times New Roman"/>
              </w:rPr>
              <w:t xml:space="preserve"> lazeriu.</w:t>
            </w:r>
          </w:p>
        </w:tc>
        <w:tc>
          <w:tcPr>
            <w:tcW w:w="1821" w:type="dxa"/>
            <w:shd w:val="clear" w:color="auto" w:fill="FFFFFF"/>
          </w:tcPr>
          <w:p w14:paraId="2BC897FC"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97B6F06" w14:textId="77777777" w:rsidR="009E1C71" w:rsidRPr="009E1C71" w:rsidRDefault="009E1C71" w:rsidP="009E1C71">
            <w:pPr>
              <w:rPr>
                <w:rFonts w:ascii="Times New Roman" w:eastAsia="Calibri" w:hAnsi="Times New Roman" w:cs="Times New Roman"/>
              </w:rPr>
            </w:pPr>
          </w:p>
        </w:tc>
      </w:tr>
      <w:tr w:rsidR="009E1C71" w:rsidRPr="009E1C71" w14:paraId="53A1A2E2" w14:textId="77777777" w:rsidTr="002917BE">
        <w:trPr>
          <w:trHeight w:val="284"/>
        </w:trPr>
        <w:tc>
          <w:tcPr>
            <w:tcW w:w="1056" w:type="dxa"/>
            <w:shd w:val="clear" w:color="auto" w:fill="FFFFFF"/>
          </w:tcPr>
          <w:p w14:paraId="1B94ED92"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1.4.</w:t>
            </w:r>
          </w:p>
        </w:tc>
        <w:tc>
          <w:tcPr>
            <w:tcW w:w="7733" w:type="dxa"/>
            <w:gridSpan w:val="2"/>
            <w:shd w:val="clear" w:color="auto" w:fill="FFFFFF"/>
          </w:tcPr>
          <w:p w14:paraId="3B6AC09F" w14:textId="77777777" w:rsidR="009E1C71" w:rsidRPr="009E1C71" w:rsidRDefault="009E1C71" w:rsidP="009E1C71">
            <w:pPr>
              <w:rPr>
                <w:rFonts w:ascii="Times New Roman" w:eastAsia="Calibri" w:hAnsi="Times New Roman" w:cs="Times New Roman"/>
              </w:rPr>
            </w:pPr>
            <w:proofErr w:type="spellStart"/>
            <w:r w:rsidRPr="009E1C71">
              <w:rPr>
                <w:rFonts w:ascii="Times New Roman" w:eastAsia="Calibri" w:hAnsi="Times New Roman" w:cs="Times New Roman"/>
              </w:rPr>
              <w:t>Radialinis</w:t>
            </w:r>
            <w:proofErr w:type="spellEnd"/>
            <w:r w:rsidRPr="009E1C71">
              <w:rPr>
                <w:rFonts w:ascii="Times New Roman" w:eastAsia="Calibri" w:hAnsi="Times New Roman" w:cs="Times New Roman"/>
              </w:rPr>
              <w:t xml:space="preserve">. 360 laipsnių </w:t>
            </w:r>
            <w:proofErr w:type="spellStart"/>
            <w:r w:rsidRPr="009E1C71">
              <w:rPr>
                <w:rFonts w:ascii="Times New Roman" w:eastAsia="Calibri" w:hAnsi="Times New Roman" w:cs="Times New Roman"/>
              </w:rPr>
              <w:t>radialinė</w:t>
            </w:r>
            <w:proofErr w:type="spellEnd"/>
            <w:r w:rsidRPr="009E1C71">
              <w:rPr>
                <w:rFonts w:ascii="Times New Roman" w:eastAsia="Calibri" w:hAnsi="Times New Roman" w:cs="Times New Roman"/>
              </w:rPr>
              <w:t xml:space="preserve"> energijos emisija.</w:t>
            </w:r>
          </w:p>
        </w:tc>
        <w:tc>
          <w:tcPr>
            <w:tcW w:w="1821" w:type="dxa"/>
            <w:shd w:val="clear" w:color="auto" w:fill="FFFFFF"/>
          </w:tcPr>
          <w:p w14:paraId="096C71A7"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050B7A3" w14:textId="77777777" w:rsidR="009E1C71" w:rsidRPr="009E1C71" w:rsidRDefault="009E1C71" w:rsidP="009E1C71">
            <w:pPr>
              <w:rPr>
                <w:rFonts w:ascii="Times New Roman" w:eastAsia="Calibri" w:hAnsi="Times New Roman" w:cs="Times New Roman"/>
              </w:rPr>
            </w:pPr>
          </w:p>
        </w:tc>
      </w:tr>
      <w:tr w:rsidR="009E1C71" w:rsidRPr="009E1C71" w14:paraId="503C94C7" w14:textId="77777777" w:rsidTr="002917BE">
        <w:trPr>
          <w:trHeight w:val="269"/>
        </w:trPr>
        <w:tc>
          <w:tcPr>
            <w:tcW w:w="1056" w:type="dxa"/>
            <w:shd w:val="clear" w:color="auto" w:fill="FFFFFF"/>
          </w:tcPr>
          <w:p w14:paraId="7AF29A8E"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1.5.</w:t>
            </w:r>
          </w:p>
        </w:tc>
        <w:tc>
          <w:tcPr>
            <w:tcW w:w="7733" w:type="dxa"/>
            <w:gridSpan w:val="2"/>
            <w:shd w:val="clear" w:color="auto" w:fill="FFFFFF"/>
          </w:tcPr>
          <w:p w14:paraId="48202D5A"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Šviesolaidinio venų zondo 400 µm, distalinis galas 1 mm (± 0,1 mm).</w:t>
            </w:r>
          </w:p>
        </w:tc>
        <w:tc>
          <w:tcPr>
            <w:tcW w:w="1821" w:type="dxa"/>
            <w:shd w:val="clear" w:color="auto" w:fill="FFFFFF"/>
          </w:tcPr>
          <w:p w14:paraId="1578A19A"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FDC447F" w14:textId="77777777" w:rsidR="009E1C71" w:rsidRPr="009E1C71" w:rsidRDefault="009E1C71" w:rsidP="009E1C71">
            <w:pPr>
              <w:rPr>
                <w:rFonts w:ascii="Times New Roman" w:eastAsia="Calibri" w:hAnsi="Times New Roman" w:cs="Times New Roman"/>
              </w:rPr>
            </w:pPr>
          </w:p>
        </w:tc>
      </w:tr>
      <w:tr w:rsidR="009E1C71" w:rsidRPr="009E1C71" w14:paraId="071E36F3" w14:textId="77777777" w:rsidTr="002917BE">
        <w:trPr>
          <w:trHeight w:val="538"/>
        </w:trPr>
        <w:tc>
          <w:tcPr>
            <w:tcW w:w="1056" w:type="dxa"/>
            <w:shd w:val="clear" w:color="auto" w:fill="FFFFFF"/>
          </w:tcPr>
          <w:p w14:paraId="3F246B90"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1.6.</w:t>
            </w:r>
          </w:p>
        </w:tc>
        <w:tc>
          <w:tcPr>
            <w:tcW w:w="7733" w:type="dxa"/>
            <w:gridSpan w:val="2"/>
            <w:shd w:val="clear" w:color="auto" w:fill="FFFFFF"/>
          </w:tcPr>
          <w:p w14:paraId="733F41E9" w14:textId="77777777" w:rsidR="009E1C71" w:rsidRPr="009E1C71" w:rsidRDefault="009E1C71" w:rsidP="009E1C71">
            <w:pPr>
              <w:jc w:val="both"/>
              <w:rPr>
                <w:rFonts w:ascii="Times New Roman" w:eastAsia="Calibri" w:hAnsi="Times New Roman" w:cs="Times New Roman"/>
              </w:rPr>
            </w:pPr>
            <w:proofErr w:type="spellStart"/>
            <w:r w:rsidRPr="009E1C71">
              <w:rPr>
                <w:rFonts w:ascii="Times New Roman" w:eastAsia="Calibri" w:hAnsi="Times New Roman" w:cs="Times New Roman"/>
              </w:rPr>
              <w:t>Introdiuserio</w:t>
            </w:r>
            <w:proofErr w:type="spellEnd"/>
            <w:r w:rsidRPr="009E1C71">
              <w:rPr>
                <w:rFonts w:ascii="Times New Roman" w:eastAsia="Calibri" w:hAnsi="Times New Roman" w:cs="Times New Roman"/>
              </w:rPr>
              <w:t xml:space="preserve"> rinkinys: 4F, 11 cm (± 1 cm) </w:t>
            </w:r>
            <w:proofErr w:type="spellStart"/>
            <w:r w:rsidRPr="009E1C71">
              <w:rPr>
                <w:rFonts w:ascii="Times New Roman" w:eastAsia="Calibri" w:hAnsi="Times New Roman" w:cs="Times New Roman"/>
              </w:rPr>
              <w:t>introdiuseris</w:t>
            </w:r>
            <w:proofErr w:type="spellEnd"/>
            <w:r w:rsidRPr="009E1C71">
              <w:rPr>
                <w:rFonts w:ascii="Times New Roman" w:eastAsia="Calibri" w:hAnsi="Times New Roman" w:cs="Times New Roman"/>
              </w:rPr>
              <w:t xml:space="preserve">, 0,021" (± 0,004") storio ir 45 cm (± 3 cm) ilgio viela – </w:t>
            </w:r>
            <w:proofErr w:type="spellStart"/>
            <w:r w:rsidRPr="009E1C71">
              <w:rPr>
                <w:rFonts w:ascii="Times New Roman" w:eastAsia="Calibri" w:hAnsi="Times New Roman" w:cs="Times New Roman"/>
              </w:rPr>
              <w:t>pravedėjas</w:t>
            </w:r>
            <w:proofErr w:type="spellEnd"/>
            <w:r w:rsidRPr="009E1C71">
              <w:rPr>
                <w:rFonts w:ascii="Times New Roman" w:eastAsia="Calibri" w:hAnsi="Times New Roman" w:cs="Times New Roman"/>
              </w:rPr>
              <w:t>, ne storesnė nei 20 G įvedimo adata.</w:t>
            </w:r>
          </w:p>
        </w:tc>
        <w:tc>
          <w:tcPr>
            <w:tcW w:w="1821" w:type="dxa"/>
            <w:shd w:val="clear" w:color="auto" w:fill="FFFFFF"/>
          </w:tcPr>
          <w:p w14:paraId="5CD0763D"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454DFE5" w14:textId="77777777" w:rsidR="009E1C71" w:rsidRPr="009E1C71" w:rsidRDefault="009E1C71" w:rsidP="009E1C71">
            <w:pPr>
              <w:rPr>
                <w:rFonts w:ascii="Times New Roman" w:eastAsia="Calibri" w:hAnsi="Times New Roman" w:cs="Times New Roman"/>
              </w:rPr>
            </w:pPr>
          </w:p>
        </w:tc>
      </w:tr>
      <w:tr w:rsidR="009E1C71" w:rsidRPr="009E1C71" w14:paraId="17166C27" w14:textId="77777777" w:rsidTr="002917BE">
        <w:trPr>
          <w:trHeight w:val="538"/>
        </w:trPr>
        <w:tc>
          <w:tcPr>
            <w:tcW w:w="1056" w:type="dxa"/>
            <w:shd w:val="clear" w:color="auto" w:fill="FFFFFF"/>
          </w:tcPr>
          <w:p w14:paraId="2D2ECB31"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1.7.</w:t>
            </w:r>
          </w:p>
        </w:tc>
        <w:tc>
          <w:tcPr>
            <w:tcW w:w="7733" w:type="dxa"/>
            <w:gridSpan w:val="2"/>
            <w:shd w:val="clear" w:color="auto" w:fill="FFFFFF"/>
          </w:tcPr>
          <w:p w14:paraId="7735D224"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 xml:space="preserve">Šviesolaidžių antgaliai sulieti su šviesolaidžiu (angl. </w:t>
            </w:r>
            <w:proofErr w:type="spellStart"/>
            <w:r w:rsidRPr="009E1C71">
              <w:rPr>
                <w:rFonts w:ascii="Times New Roman" w:eastAsia="Calibri" w:hAnsi="Times New Roman" w:cs="Times New Roman"/>
              </w:rPr>
              <w:t>Fused</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fiber</w:t>
            </w:r>
            <w:proofErr w:type="spellEnd"/>
            <w:r w:rsidRPr="009E1C71">
              <w:rPr>
                <w:rFonts w:ascii="Times New Roman" w:eastAsia="Calibri" w:hAnsi="Times New Roman" w:cs="Times New Roman"/>
              </w:rPr>
              <w:t xml:space="preserve"> </w:t>
            </w:r>
            <w:proofErr w:type="spellStart"/>
            <w:r w:rsidRPr="009E1C71">
              <w:rPr>
                <w:rFonts w:ascii="Times New Roman" w:eastAsia="Calibri" w:hAnsi="Times New Roman" w:cs="Times New Roman"/>
              </w:rPr>
              <w:t>tip</w:t>
            </w:r>
            <w:proofErr w:type="spellEnd"/>
            <w:r w:rsidRPr="009E1C71">
              <w:rPr>
                <w:rFonts w:ascii="Times New Roman" w:eastAsia="Calibri" w:hAnsi="Times New Roman" w:cs="Times New Roman"/>
              </w:rPr>
              <w:t xml:space="preserve"> arba </w:t>
            </w:r>
            <w:proofErr w:type="spellStart"/>
            <w:r w:rsidRPr="009E1C71">
              <w:rPr>
                <w:rFonts w:ascii="Times New Roman" w:eastAsia="Calibri" w:hAnsi="Times New Roman" w:cs="Times New Roman"/>
              </w:rPr>
              <w:t>Glass</w:t>
            </w:r>
            <w:proofErr w:type="spellEnd"/>
            <w:r w:rsidRPr="009E1C71">
              <w:rPr>
                <w:rFonts w:ascii="Times New Roman" w:eastAsia="Calibri" w:hAnsi="Times New Roman" w:cs="Times New Roman"/>
              </w:rPr>
              <w:t xml:space="preserve"> to </w:t>
            </w:r>
            <w:proofErr w:type="spellStart"/>
            <w:r w:rsidRPr="009E1C71">
              <w:rPr>
                <w:rFonts w:ascii="Times New Roman" w:eastAsia="Calibri" w:hAnsi="Times New Roman" w:cs="Times New Roman"/>
              </w:rPr>
              <w:t>glass</w:t>
            </w:r>
            <w:proofErr w:type="spellEnd"/>
            <w:r w:rsidRPr="009E1C71">
              <w:rPr>
                <w:rFonts w:ascii="Times New Roman" w:eastAsia="Calibri" w:hAnsi="Times New Roman" w:cs="Times New Roman"/>
              </w:rPr>
              <w:t>).</w:t>
            </w:r>
          </w:p>
        </w:tc>
        <w:tc>
          <w:tcPr>
            <w:tcW w:w="1821" w:type="dxa"/>
            <w:shd w:val="clear" w:color="auto" w:fill="FFFFFF"/>
          </w:tcPr>
          <w:p w14:paraId="66CBA9E2"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E413837" w14:textId="77777777" w:rsidR="009E1C71" w:rsidRPr="009E1C71" w:rsidRDefault="009E1C71" w:rsidP="009E1C71">
            <w:pPr>
              <w:rPr>
                <w:rFonts w:ascii="Times New Roman" w:eastAsia="Calibri" w:hAnsi="Times New Roman" w:cs="Times New Roman"/>
              </w:rPr>
            </w:pPr>
          </w:p>
        </w:tc>
      </w:tr>
      <w:tr w:rsidR="009E1C71" w:rsidRPr="009E1C71" w14:paraId="2E6BC3E0" w14:textId="77777777" w:rsidTr="002917BE">
        <w:trPr>
          <w:trHeight w:val="538"/>
        </w:trPr>
        <w:tc>
          <w:tcPr>
            <w:tcW w:w="1056" w:type="dxa"/>
            <w:shd w:val="clear" w:color="auto" w:fill="FFFFFF"/>
          </w:tcPr>
          <w:p w14:paraId="523FC34C" w14:textId="77777777" w:rsidR="009E1C71" w:rsidRPr="009E1C71" w:rsidRDefault="009E1C71" w:rsidP="009E1C71">
            <w:pPr>
              <w:jc w:val="center"/>
              <w:rPr>
                <w:rFonts w:ascii="Times New Roman" w:eastAsia="Calibri" w:hAnsi="Times New Roman" w:cs="Times New Roman"/>
              </w:rPr>
            </w:pPr>
            <w:r w:rsidRPr="009E1C71">
              <w:rPr>
                <w:rFonts w:ascii="Times New Roman" w:eastAsia="Calibri" w:hAnsi="Times New Roman" w:cs="Times New Roman"/>
              </w:rPr>
              <w:t>1.8.</w:t>
            </w:r>
          </w:p>
        </w:tc>
        <w:tc>
          <w:tcPr>
            <w:tcW w:w="7733" w:type="dxa"/>
            <w:gridSpan w:val="2"/>
            <w:shd w:val="clear" w:color="auto" w:fill="FFFFFF"/>
          </w:tcPr>
          <w:p w14:paraId="73341E1D"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Žymimas CE ženklu (kartu su pasiūlymu privaloma pateikti galiojančio CE sertifikato arba EB atitikties deklaracijos kopiją).</w:t>
            </w:r>
          </w:p>
        </w:tc>
        <w:tc>
          <w:tcPr>
            <w:tcW w:w="1821" w:type="dxa"/>
            <w:shd w:val="clear" w:color="auto" w:fill="FFFFFF"/>
          </w:tcPr>
          <w:p w14:paraId="317420C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F19DE23" w14:textId="77777777" w:rsidR="009E1C71" w:rsidRPr="009E1C71" w:rsidRDefault="009E1C71" w:rsidP="009E1C71">
            <w:pPr>
              <w:rPr>
                <w:rFonts w:ascii="Times New Roman" w:eastAsia="Calibri" w:hAnsi="Times New Roman" w:cs="Times New Roman"/>
              </w:rPr>
            </w:pPr>
          </w:p>
        </w:tc>
      </w:tr>
      <w:tr w:rsidR="009E1C71" w:rsidRPr="009E1C71" w14:paraId="5B955E9A" w14:textId="77777777" w:rsidTr="002917BE">
        <w:trPr>
          <w:trHeight w:val="284"/>
        </w:trPr>
        <w:tc>
          <w:tcPr>
            <w:tcW w:w="14459" w:type="dxa"/>
            <w:gridSpan w:val="5"/>
            <w:shd w:val="clear" w:color="auto" w:fill="FFFFFF"/>
          </w:tcPr>
          <w:p w14:paraId="77463613" w14:textId="77777777" w:rsidR="009E1C71" w:rsidRPr="009E1C71" w:rsidRDefault="009E1C71" w:rsidP="009E1C71">
            <w:pPr>
              <w:rPr>
                <w:rFonts w:ascii="Times New Roman" w:eastAsia="Calibri" w:hAnsi="Times New Roman" w:cs="Times New Roman"/>
                <w:b/>
                <w:bCs/>
              </w:rPr>
            </w:pPr>
            <w:r w:rsidRPr="009E1C71">
              <w:rPr>
                <w:rFonts w:ascii="Times New Roman" w:eastAsia="Calibri" w:hAnsi="Times New Roman" w:cs="Times New Roman"/>
                <w:b/>
                <w:bCs/>
              </w:rPr>
              <w:t xml:space="preserve">1.2. DALYVIO </w:t>
            </w:r>
            <w:r w:rsidRPr="009E1C71">
              <w:rPr>
                <w:rFonts w:ascii="Times New Roman" w:eastAsia="Calibri" w:hAnsi="Times New Roman" w:cs="Times New Roman"/>
                <w:b/>
                <w:bCs/>
                <w:color w:val="C00000"/>
              </w:rPr>
              <w:t xml:space="preserve">PANAUDAI </w:t>
            </w:r>
            <w:r w:rsidRPr="009E1C71">
              <w:rPr>
                <w:rFonts w:ascii="Times New Roman" w:eastAsia="Calibri" w:hAnsi="Times New Roman" w:cs="Times New Roman"/>
                <w:b/>
                <w:bCs/>
              </w:rPr>
              <w:t>SIŪLOMAS DIODINIS LAZERIS PRIVALO ATITIKTI MINIMALIUS NUSTATYTUS REIKALAVIMUS:</w:t>
            </w:r>
          </w:p>
        </w:tc>
      </w:tr>
      <w:tr w:rsidR="009E1C71" w:rsidRPr="009E1C71" w14:paraId="3BB72760" w14:textId="77777777" w:rsidTr="002917BE">
        <w:trPr>
          <w:trHeight w:val="2737"/>
        </w:trPr>
        <w:tc>
          <w:tcPr>
            <w:tcW w:w="1056" w:type="dxa"/>
            <w:shd w:val="clear" w:color="auto" w:fill="FFFFFF"/>
            <w:vAlign w:val="center"/>
          </w:tcPr>
          <w:p w14:paraId="0C5B22C6"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lastRenderedPageBreak/>
              <w:t>Eil. Nr.</w:t>
            </w:r>
          </w:p>
        </w:tc>
        <w:tc>
          <w:tcPr>
            <w:tcW w:w="4267" w:type="dxa"/>
            <w:shd w:val="clear" w:color="auto" w:fill="FFFFFF"/>
            <w:vAlign w:val="center"/>
          </w:tcPr>
          <w:p w14:paraId="1F51BDD4"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Techninis parametras</w:t>
            </w:r>
          </w:p>
        </w:tc>
        <w:tc>
          <w:tcPr>
            <w:tcW w:w="3466" w:type="dxa"/>
            <w:shd w:val="clear" w:color="auto" w:fill="FFFFFF"/>
            <w:vAlign w:val="center"/>
          </w:tcPr>
          <w:p w14:paraId="1DEC34D3"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Reikalaujama techninio parametro reikšmė</w:t>
            </w:r>
          </w:p>
        </w:tc>
        <w:tc>
          <w:tcPr>
            <w:tcW w:w="1821" w:type="dxa"/>
            <w:shd w:val="clear" w:color="auto" w:fill="FFFFFF"/>
          </w:tcPr>
          <w:p w14:paraId="09B34F15"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 xml:space="preserve">Siūlomi parametrai ir siūlomos parametrų reikšmės </w:t>
            </w:r>
            <w:r w:rsidRPr="009E1C71">
              <w:rPr>
                <w:rFonts w:ascii="Times New Roman" w:eastAsia="Calibri" w:hAnsi="Times New Roman" w:cs="Times New Roman"/>
                <w:b/>
                <w:bCs/>
                <w:i/>
                <w:iCs/>
                <w:color w:val="C00000"/>
              </w:rPr>
              <w:t>(privaloma užpildyti)</w:t>
            </w:r>
          </w:p>
        </w:tc>
        <w:tc>
          <w:tcPr>
            <w:tcW w:w="3849" w:type="dxa"/>
            <w:shd w:val="clear" w:color="auto" w:fill="FFFFFF"/>
            <w:vAlign w:val="center"/>
          </w:tcPr>
          <w:p w14:paraId="3EED9698" w14:textId="77777777" w:rsidR="009E1C71" w:rsidRPr="009E1C71" w:rsidRDefault="009E1C71" w:rsidP="009E1C71">
            <w:pPr>
              <w:jc w:val="center"/>
              <w:rPr>
                <w:rFonts w:ascii="Times New Roman" w:eastAsia="Calibri" w:hAnsi="Times New Roman" w:cs="Times New Roman"/>
                <w:b/>
                <w:bCs/>
              </w:rPr>
            </w:pPr>
            <w:r w:rsidRPr="009E1C71">
              <w:rPr>
                <w:rFonts w:ascii="Times New Roman" w:eastAsia="Calibri" w:hAnsi="Times New Roman" w:cs="Times New Roman"/>
                <w:b/>
                <w:bCs/>
              </w:rPr>
              <w:t xml:space="preserve">Siūlomos prekės charakteristikos ir nuoroda į pateiktus siūlomos prekės techninių charakteristikų aprašymus (originalius prekių katalogus, ar jų dalis, ar kitus gamintojo parengtus lygiaverčius dokumentus, kuriose aprašomos siūlomos prekės), nurodant aprašymo ir / ar katalogo pavadinimą, numerį, puslapį, kuriame aprašomas prekės atitikimas keliamiems reikalavimams </w:t>
            </w:r>
            <w:r w:rsidRPr="009E1C71">
              <w:rPr>
                <w:rFonts w:ascii="Times New Roman" w:eastAsia="Calibri" w:hAnsi="Times New Roman" w:cs="Times New Roman"/>
                <w:b/>
                <w:bCs/>
                <w:i/>
                <w:iCs/>
                <w:color w:val="C00000"/>
              </w:rPr>
              <w:t>(užpildo tiekėjas)</w:t>
            </w:r>
          </w:p>
        </w:tc>
      </w:tr>
      <w:tr w:rsidR="009E1C71" w:rsidRPr="009E1C71" w14:paraId="4C785566" w14:textId="77777777" w:rsidTr="002917BE">
        <w:trPr>
          <w:trHeight w:val="269"/>
        </w:trPr>
        <w:tc>
          <w:tcPr>
            <w:tcW w:w="8789" w:type="dxa"/>
            <w:gridSpan w:val="3"/>
            <w:shd w:val="clear" w:color="auto" w:fill="FFFFFF"/>
            <w:vAlign w:val="center"/>
          </w:tcPr>
          <w:p w14:paraId="7C6E65C3" w14:textId="77777777" w:rsidR="009E1C71" w:rsidRPr="009E1C71" w:rsidRDefault="009E1C71" w:rsidP="009E1C71">
            <w:pPr>
              <w:rPr>
                <w:rFonts w:ascii="Times New Roman" w:eastAsia="Calibri" w:hAnsi="Times New Roman" w:cs="Times New Roman"/>
                <w:b/>
                <w:bCs/>
              </w:rPr>
            </w:pPr>
            <w:r w:rsidRPr="009E1C71">
              <w:rPr>
                <w:rFonts w:ascii="Times New Roman" w:eastAsia="Calibri" w:hAnsi="Times New Roman" w:cs="Times New Roman"/>
                <w:b/>
                <w:bCs/>
              </w:rPr>
              <w:t>Siūlomos prekės pavadinimas, kilmės šalis, gamintojas, modelis</w:t>
            </w:r>
          </w:p>
        </w:tc>
        <w:tc>
          <w:tcPr>
            <w:tcW w:w="5670" w:type="dxa"/>
            <w:gridSpan w:val="2"/>
            <w:shd w:val="clear" w:color="auto" w:fill="FFFFFF"/>
          </w:tcPr>
          <w:p w14:paraId="3242EC84" w14:textId="77777777" w:rsidR="009E1C71" w:rsidRPr="009E1C71" w:rsidRDefault="009E1C71" w:rsidP="009E1C71">
            <w:pPr>
              <w:jc w:val="center"/>
              <w:rPr>
                <w:rFonts w:ascii="Times New Roman" w:eastAsia="Calibri" w:hAnsi="Times New Roman" w:cs="Times New Roman"/>
                <w:b/>
                <w:bCs/>
                <w:i/>
                <w:iCs/>
              </w:rPr>
            </w:pPr>
            <w:r w:rsidRPr="009E1C71">
              <w:rPr>
                <w:rFonts w:ascii="Times New Roman" w:eastAsia="Calibri" w:hAnsi="Times New Roman" w:cs="Times New Roman"/>
                <w:b/>
                <w:bCs/>
                <w:i/>
                <w:iCs/>
                <w:color w:val="C00000"/>
              </w:rPr>
              <w:t>(užpildo tiekėjas)</w:t>
            </w:r>
          </w:p>
        </w:tc>
      </w:tr>
      <w:tr w:rsidR="009E1C71" w:rsidRPr="009E1C71" w14:paraId="152C0FC6" w14:textId="77777777" w:rsidTr="002917BE">
        <w:trPr>
          <w:trHeight w:val="269"/>
        </w:trPr>
        <w:tc>
          <w:tcPr>
            <w:tcW w:w="1056" w:type="dxa"/>
            <w:shd w:val="clear" w:color="auto" w:fill="FFFFFF"/>
          </w:tcPr>
          <w:p w14:paraId="3F7114E7"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w:t>
            </w:r>
          </w:p>
        </w:tc>
        <w:tc>
          <w:tcPr>
            <w:tcW w:w="4267" w:type="dxa"/>
            <w:shd w:val="clear" w:color="auto" w:fill="FFFFFF"/>
          </w:tcPr>
          <w:p w14:paraId="703BBC81"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Prietaiso naudojimo sritis</w:t>
            </w:r>
          </w:p>
        </w:tc>
        <w:tc>
          <w:tcPr>
            <w:tcW w:w="3466" w:type="dxa"/>
            <w:shd w:val="clear" w:color="auto" w:fill="FFFFFF"/>
          </w:tcPr>
          <w:p w14:paraId="3EBB91DB" w14:textId="77777777" w:rsidR="009E1C71" w:rsidRPr="009E1C71" w:rsidRDefault="009E1C71" w:rsidP="009E1C71">
            <w:pPr>
              <w:jc w:val="both"/>
              <w:rPr>
                <w:rFonts w:ascii="Times New Roman" w:eastAsia="Calibri" w:hAnsi="Times New Roman" w:cs="Times New Roman"/>
              </w:rPr>
            </w:pPr>
            <w:proofErr w:type="spellStart"/>
            <w:r w:rsidRPr="009E1C71">
              <w:rPr>
                <w:rFonts w:ascii="Times New Roman" w:eastAsia="Calibri" w:hAnsi="Times New Roman" w:cs="Times New Roman"/>
              </w:rPr>
              <w:t>Flebologija</w:t>
            </w:r>
            <w:proofErr w:type="spellEnd"/>
            <w:r w:rsidRPr="009E1C71">
              <w:rPr>
                <w:rFonts w:ascii="Times New Roman" w:eastAsia="Calibri" w:hAnsi="Times New Roman" w:cs="Times New Roman"/>
              </w:rPr>
              <w:t>.</w:t>
            </w:r>
          </w:p>
        </w:tc>
        <w:tc>
          <w:tcPr>
            <w:tcW w:w="1821" w:type="dxa"/>
            <w:shd w:val="clear" w:color="auto" w:fill="FFFFFF"/>
          </w:tcPr>
          <w:p w14:paraId="3CD7551A"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BE8986B" w14:textId="77777777" w:rsidR="009E1C71" w:rsidRPr="009E1C71" w:rsidRDefault="009E1C71" w:rsidP="009E1C71">
            <w:pPr>
              <w:rPr>
                <w:rFonts w:ascii="Times New Roman" w:eastAsia="Calibri" w:hAnsi="Times New Roman" w:cs="Times New Roman"/>
              </w:rPr>
            </w:pPr>
          </w:p>
        </w:tc>
      </w:tr>
      <w:tr w:rsidR="009E1C71" w:rsidRPr="009E1C71" w14:paraId="498DED78" w14:textId="77777777" w:rsidTr="002917BE">
        <w:trPr>
          <w:trHeight w:val="553"/>
        </w:trPr>
        <w:tc>
          <w:tcPr>
            <w:tcW w:w="1056" w:type="dxa"/>
            <w:shd w:val="clear" w:color="auto" w:fill="FFFFFF"/>
          </w:tcPr>
          <w:p w14:paraId="5665DCAB"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1.2.2.</w:t>
            </w:r>
          </w:p>
        </w:tc>
        <w:tc>
          <w:tcPr>
            <w:tcW w:w="4267" w:type="dxa"/>
            <w:shd w:val="clear" w:color="auto" w:fill="FFFFFF"/>
          </w:tcPr>
          <w:p w14:paraId="1CCF7FBD" w14:textId="77777777" w:rsidR="009E1C71" w:rsidRPr="009E1C71" w:rsidRDefault="009E1C71" w:rsidP="009E1C71">
            <w:pPr>
              <w:rPr>
                <w:rFonts w:ascii="Times New Roman" w:eastAsia="Calibri" w:hAnsi="Times New Roman" w:cs="Times New Roman"/>
              </w:rPr>
            </w:pPr>
            <w:proofErr w:type="spellStart"/>
            <w:r w:rsidRPr="009E1C71">
              <w:rPr>
                <w:rFonts w:ascii="Times New Roman" w:eastAsia="Calibri" w:hAnsi="Times New Roman" w:cs="Times New Roman"/>
              </w:rPr>
              <w:t>Diodinio</w:t>
            </w:r>
            <w:proofErr w:type="spellEnd"/>
            <w:r w:rsidRPr="009E1C71">
              <w:rPr>
                <w:rFonts w:ascii="Times New Roman" w:eastAsia="Calibri" w:hAnsi="Times New Roman" w:cs="Times New Roman"/>
              </w:rPr>
              <w:t xml:space="preserve"> lazerio pagaminimo metai</w:t>
            </w:r>
          </w:p>
        </w:tc>
        <w:tc>
          <w:tcPr>
            <w:tcW w:w="3466" w:type="dxa"/>
            <w:shd w:val="clear" w:color="auto" w:fill="FFFFFF"/>
          </w:tcPr>
          <w:p w14:paraId="5F64338D"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Ne senesnis nei 2025 m., naujas, nenaudotas</w:t>
            </w:r>
          </w:p>
        </w:tc>
        <w:tc>
          <w:tcPr>
            <w:tcW w:w="1821" w:type="dxa"/>
            <w:shd w:val="clear" w:color="auto" w:fill="FFFFFF"/>
          </w:tcPr>
          <w:p w14:paraId="221A836A" w14:textId="77777777" w:rsidR="009E1C71" w:rsidRPr="009E1C71" w:rsidRDefault="009E1C71" w:rsidP="009E1C71">
            <w:pPr>
              <w:jc w:val="both"/>
              <w:rPr>
                <w:rFonts w:ascii="Times New Roman" w:eastAsia="Calibri" w:hAnsi="Times New Roman" w:cs="Times New Roman"/>
                <w:i/>
                <w:iCs/>
              </w:rPr>
            </w:pPr>
          </w:p>
        </w:tc>
        <w:tc>
          <w:tcPr>
            <w:tcW w:w="3849" w:type="dxa"/>
            <w:shd w:val="clear" w:color="auto" w:fill="FFFFFF"/>
          </w:tcPr>
          <w:p w14:paraId="6E302F27" w14:textId="77777777" w:rsidR="009E1C71" w:rsidRPr="009E1C71" w:rsidRDefault="009E1C71" w:rsidP="009E1C71">
            <w:pPr>
              <w:jc w:val="both"/>
              <w:rPr>
                <w:rFonts w:ascii="Times New Roman" w:eastAsia="Calibri" w:hAnsi="Times New Roman" w:cs="Times New Roman"/>
                <w:i/>
                <w:iCs/>
              </w:rPr>
            </w:pPr>
            <w:r w:rsidRPr="009E1C71">
              <w:rPr>
                <w:rFonts w:ascii="Times New Roman" w:eastAsia="Calibri" w:hAnsi="Times New Roman" w:cs="Times New Roman"/>
                <w:i/>
                <w:iCs/>
              </w:rPr>
              <w:t>Nebūtina pateikti nuorodos. Atitiktis tikrinama Įrangos pristatymo metu.</w:t>
            </w:r>
          </w:p>
        </w:tc>
      </w:tr>
      <w:tr w:rsidR="009E1C71" w:rsidRPr="009E1C71" w14:paraId="64F27BC1" w14:textId="77777777" w:rsidTr="002917BE">
        <w:trPr>
          <w:trHeight w:val="216"/>
        </w:trPr>
        <w:tc>
          <w:tcPr>
            <w:tcW w:w="1056" w:type="dxa"/>
            <w:shd w:val="clear" w:color="auto" w:fill="FFFFFF"/>
          </w:tcPr>
          <w:p w14:paraId="64DBE9A3"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1.2.3.</w:t>
            </w:r>
          </w:p>
        </w:tc>
        <w:tc>
          <w:tcPr>
            <w:tcW w:w="4267" w:type="dxa"/>
            <w:shd w:val="clear" w:color="auto" w:fill="FFFFFF"/>
          </w:tcPr>
          <w:p w14:paraId="639EF245"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Lazerio galia</w:t>
            </w:r>
          </w:p>
        </w:tc>
        <w:tc>
          <w:tcPr>
            <w:tcW w:w="3466" w:type="dxa"/>
            <w:shd w:val="clear" w:color="auto" w:fill="FFFFFF"/>
          </w:tcPr>
          <w:p w14:paraId="63C13C06"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Ne mažiau 6W ir ne daugiau 8W.</w:t>
            </w:r>
          </w:p>
        </w:tc>
        <w:tc>
          <w:tcPr>
            <w:tcW w:w="1821" w:type="dxa"/>
            <w:shd w:val="clear" w:color="auto" w:fill="FFFFFF"/>
          </w:tcPr>
          <w:p w14:paraId="07288ECB"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9FAC8B4" w14:textId="77777777" w:rsidR="009E1C71" w:rsidRPr="009E1C71" w:rsidRDefault="009E1C71" w:rsidP="009E1C71">
            <w:pPr>
              <w:rPr>
                <w:rFonts w:ascii="Times New Roman" w:eastAsia="Calibri" w:hAnsi="Times New Roman" w:cs="Times New Roman"/>
              </w:rPr>
            </w:pPr>
          </w:p>
        </w:tc>
      </w:tr>
      <w:tr w:rsidR="009E1C71" w:rsidRPr="009E1C71" w14:paraId="72D94216" w14:textId="77777777" w:rsidTr="002917BE">
        <w:trPr>
          <w:trHeight w:val="269"/>
        </w:trPr>
        <w:tc>
          <w:tcPr>
            <w:tcW w:w="1056" w:type="dxa"/>
            <w:shd w:val="clear" w:color="auto" w:fill="FFFFFF"/>
          </w:tcPr>
          <w:p w14:paraId="45827733"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1.2.4.</w:t>
            </w:r>
          </w:p>
        </w:tc>
        <w:tc>
          <w:tcPr>
            <w:tcW w:w="4267" w:type="dxa"/>
            <w:shd w:val="clear" w:color="auto" w:fill="FFFFFF"/>
          </w:tcPr>
          <w:p w14:paraId="3923C26F"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Lazerio bangos ilgis</w:t>
            </w:r>
          </w:p>
        </w:tc>
        <w:tc>
          <w:tcPr>
            <w:tcW w:w="3466" w:type="dxa"/>
            <w:shd w:val="clear" w:color="auto" w:fill="FFFFFF"/>
          </w:tcPr>
          <w:p w14:paraId="2BE6ED2C"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 xml:space="preserve">1940 </w:t>
            </w:r>
            <w:proofErr w:type="spellStart"/>
            <w:r w:rsidRPr="009E1C71">
              <w:rPr>
                <w:rFonts w:ascii="Times New Roman" w:eastAsia="Calibri" w:hAnsi="Times New Roman" w:cs="Times New Roman"/>
              </w:rPr>
              <w:t>nm</w:t>
            </w:r>
            <w:proofErr w:type="spellEnd"/>
            <w:r w:rsidRPr="009E1C71">
              <w:rPr>
                <w:rFonts w:ascii="Times New Roman" w:eastAsia="Calibri" w:hAnsi="Times New Roman" w:cs="Times New Roman"/>
              </w:rPr>
              <w:t xml:space="preserve"> (± 20 </w:t>
            </w:r>
            <w:proofErr w:type="spellStart"/>
            <w:r w:rsidRPr="009E1C71">
              <w:rPr>
                <w:rFonts w:ascii="Times New Roman" w:eastAsia="Calibri" w:hAnsi="Times New Roman" w:cs="Times New Roman"/>
              </w:rPr>
              <w:t>nm</w:t>
            </w:r>
            <w:proofErr w:type="spellEnd"/>
            <w:r w:rsidRPr="009E1C71">
              <w:rPr>
                <w:rFonts w:ascii="Times New Roman" w:eastAsia="Calibri" w:hAnsi="Times New Roman" w:cs="Times New Roman"/>
              </w:rPr>
              <w:t>).</w:t>
            </w:r>
          </w:p>
        </w:tc>
        <w:tc>
          <w:tcPr>
            <w:tcW w:w="1821" w:type="dxa"/>
            <w:shd w:val="clear" w:color="auto" w:fill="FFFFFF"/>
          </w:tcPr>
          <w:p w14:paraId="55258A73"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1C3D32F9" w14:textId="77777777" w:rsidR="009E1C71" w:rsidRPr="009E1C71" w:rsidRDefault="009E1C71" w:rsidP="009E1C71">
            <w:pPr>
              <w:rPr>
                <w:rFonts w:ascii="Times New Roman" w:eastAsia="Calibri" w:hAnsi="Times New Roman" w:cs="Times New Roman"/>
              </w:rPr>
            </w:pPr>
          </w:p>
        </w:tc>
      </w:tr>
      <w:tr w:rsidR="009E1C71" w:rsidRPr="009E1C71" w14:paraId="04F47582" w14:textId="77777777" w:rsidTr="002917BE">
        <w:trPr>
          <w:trHeight w:val="269"/>
        </w:trPr>
        <w:tc>
          <w:tcPr>
            <w:tcW w:w="1056" w:type="dxa"/>
            <w:shd w:val="clear" w:color="auto" w:fill="FFFFFF"/>
          </w:tcPr>
          <w:p w14:paraId="13C938B6"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1.2.5.</w:t>
            </w:r>
          </w:p>
        </w:tc>
        <w:tc>
          <w:tcPr>
            <w:tcW w:w="4267" w:type="dxa"/>
            <w:shd w:val="clear" w:color="auto" w:fill="FFFFFF"/>
          </w:tcPr>
          <w:p w14:paraId="29915531"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Impulsų / pertraukos trukmė</w:t>
            </w:r>
          </w:p>
        </w:tc>
        <w:tc>
          <w:tcPr>
            <w:tcW w:w="3466" w:type="dxa"/>
            <w:shd w:val="clear" w:color="auto" w:fill="FFFFFF"/>
          </w:tcPr>
          <w:p w14:paraId="477DFFAF"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Reguliuojama.</w:t>
            </w:r>
          </w:p>
        </w:tc>
        <w:tc>
          <w:tcPr>
            <w:tcW w:w="1821" w:type="dxa"/>
            <w:shd w:val="clear" w:color="auto" w:fill="FFFFFF"/>
          </w:tcPr>
          <w:p w14:paraId="47C6AFF8"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2C599D4E" w14:textId="77777777" w:rsidR="009E1C71" w:rsidRPr="009E1C71" w:rsidRDefault="009E1C71" w:rsidP="009E1C71">
            <w:pPr>
              <w:rPr>
                <w:rFonts w:ascii="Times New Roman" w:eastAsia="Calibri" w:hAnsi="Times New Roman" w:cs="Times New Roman"/>
              </w:rPr>
            </w:pPr>
          </w:p>
        </w:tc>
      </w:tr>
      <w:tr w:rsidR="009E1C71" w:rsidRPr="009E1C71" w14:paraId="4D91BA79" w14:textId="77777777" w:rsidTr="002917BE">
        <w:trPr>
          <w:trHeight w:val="269"/>
        </w:trPr>
        <w:tc>
          <w:tcPr>
            <w:tcW w:w="1056" w:type="dxa"/>
          </w:tcPr>
          <w:p w14:paraId="314CAA3C"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1.2.6.</w:t>
            </w:r>
          </w:p>
        </w:tc>
        <w:tc>
          <w:tcPr>
            <w:tcW w:w="4267" w:type="dxa"/>
          </w:tcPr>
          <w:p w14:paraId="652B8780"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Pagalbinis taikymo spindulys</w:t>
            </w:r>
          </w:p>
        </w:tc>
        <w:tc>
          <w:tcPr>
            <w:tcW w:w="3466" w:type="dxa"/>
          </w:tcPr>
          <w:p w14:paraId="51FA332F" w14:textId="3C7BE44F" w:rsidR="009E1C71" w:rsidRPr="009E1C71" w:rsidRDefault="009E1C71" w:rsidP="009E1C71">
            <w:pPr>
              <w:jc w:val="both"/>
              <w:rPr>
                <w:rFonts w:ascii="Times New Roman" w:eastAsia="Calibri" w:hAnsi="Times New Roman" w:cs="Times New Roman"/>
              </w:rPr>
            </w:pPr>
            <w:r>
              <w:rPr>
                <w:rFonts w:ascii="Times New Roman" w:eastAsia="Calibri" w:hAnsi="Times New Roman" w:cs="Times New Roman"/>
              </w:rPr>
              <w:t xml:space="preserve">Intervale </w:t>
            </w:r>
            <w:r w:rsidRPr="009E1C71">
              <w:rPr>
                <w:rFonts w:ascii="Times New Roman" w:eastAsia="Calibri" w:hAnsi="Times New Roman" w:cs="Times New Roman"/>
              </w:rPr>
              <w:t xml:space="preserve">635 </w:t>
            </w:r>
            <w:proofErr w:type="spellStart"/>
            <w:r w:rsidRPr="009E1C71">
              <w:rPr>
                <w:rFonts w:ascii="Times New Roman" w:eastAsia="Calibri" w:hAnsi="Times New Roman" w:cs="Times New Roman"/>
              </w:rPr>
              <w:t>nm</w:t>
            </w:r>
            <w:proofErr w:type="spellEnd"/>
            <w:r>
              <w:rPr>
                <w:rFonts w:ascii="Times New Roman" w:eastAsia="Calibri" w:hAnsi="Times New Roman" w:cs="Times New Roman"/>
              </w:rPr>
              <w:t xml:space="preserve"> – 650 mm</w:t>
            </w:r>
            <w:r w:rsidRPr="009E1C71">
              <w:rPr>
                <w:rFonts w:ascii="Times New Roman" w:eastAsia="Calibri" w:hAnsi="Times New Roman" w:cs="Times New Roman"/>
              </w:rPr>
              <w:t>, (raudonas).</w:t>
            </w:r>
          </w:p>
        </w:tc>
        <w:tc>
          <w:tcPr>
            <w:tcW w:w="1821" w:type="dxa"/>
          </w:tcPr>
          <w:p w14:paraId="068A6B51" w14:textId="77777777" w:rsidR="009E1C71" w:rsidRPr="009E1C71" w:rsidRDefault="009E1C71" w:rsidP="009E1C71">
            <w:pPr>
              <w:rPr>
                <w:rFonts w:ascii="Times New Roman" w:eastAsia="Calibri" w:hAnsi="Times New Roman" w:cs="Times New Roman"/>
              </w:rPr>
            </w:pPr>
          </w:p>
        </w:tc>
        <w:tc>
          <w:tcPr>
            <w:tcW w:w="3849" w:type="dxa"/>
          </w:tcPr>
          <w:p w14:paraId="0743C2B8" w14:textId="77777777" w:rsidR="009E1C71" w:rsidRPr="009E1C71" w:rsidRDefault="009E1C71" w:rsidP="009E1C71">
            <w:pPr>
              <w:rPr>
                <w:rFonts w:ascii="Times New Roman" w:eastAsia="Calibri" w:hAnsi="Times New Roman" w:cs="Times New Roman"/>
              </w:rPr>
            </w:pPr>
          </w:p>
        </w:tc>
      </w:tr>
      <w:tr w:rsidR="009E1C71" w:rsidRPr="009E1C71" w14:paraId="6D98E434" w14:textId="77777777" w:rsidTr="002917BE">
        <w:trPr>
          <w:trHeight w:val="269"/>
        </w:trPr>
        <w:tc>
          <w:tcPr>
            <w:tcW w:w="1056" w:type="dxa"/>
            <w:shd w:val="clear" w:color="auto" w:fill="FFFFFF"/>
          </w:tcPr>
          <w:p w14:paraId="6AABA58C"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1.2.7.</w:t>
            </w:r>
          </w:p>
        </w:tc>
        <w:tc>
          <w:tcPr>
            <w:tcW w:w="4267" w:type="dxa"/>
            <w:shd w:val="clear" w:color="auto" w:fill="FFFFFF"/>
          </w:tcPr>
          <w:p w14:paraId="55FAD3C9"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Pagalbinio taikymo spindulio galia</w:t>
            </w:r>
          </w:p>
        </w:tc>
        <w:tc>
          <w:tcPr>
            <w:tcW w:w="3466" w:type="dxa"/>
          </w:tcPr>
          <w:p w14:paraId="129B9D64"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 xml:space="preserve">Ne didesnė kaip 5 </w:t>
            </w:r>
            <w:proofErr w:type="spellStart"/>
            <w:r w:rsidRPr="009E1C71">
              <w:rPr>
                <w:rFonts w:ascii="Times New Roman" w:eastAsia="Calibri" w:hAnsi="Times New Roman" w:cs="Times New Roman"/>
              </w:rPr>
              <w:t>mW</w:t>
            </w:r>
            <w:proofErr w:type="spellEnd"/>
            <w:r w:rsidRPr="009E1C71">
              <w:rPr>
                <w:rFonts w:ascii="Times New Roman" w:eastAsia="Calibri" w:hAnsi="Times New Roman" w:cs="Times New Roman"/>
              </w:rPr>
              <w:t>.</w:t>
            </w:r>
          </w:p>
        </w:tc>
        <w:tc>
          <w:tcPr>
            <w:tcW w:w="1821" w:type="dxa"/>
            <w:shd w:val="clear" w:color="auto" w:fill="FFFFFF"/>
          </w:tcPr>
          <w:p w14:paraId="76F1B0DC"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11AD638" w14:textId="77777777" w:rsidR="009E1C71" w:rsidRPr="009E1C71" w:rsidRDefault="009E1C71" w:rsidP="009E1C71">
            <w:pPr>
              <w:rPr>
                <w:rFonts w:ascii="Times New Roman" w:eastAsia="Calibri" w:hAnsi="Times New Roman" w:cs="Times New Roman"/>
              </w:rPr>
            </w:pPr>
          </w:p>
        </w:tc>
      </w:tr>
      <w:tr w:rsidR="009E1C71" w:rsidRPr="009E1C71" w14:paraId="58693604" w14:textId="77777777" w:rsidTr="002917BE">
        <w:trPr>
          <w:trHeight w:val="269"/>
        </w:trPr>
        <w:tc>
          <w:tcPr>
            <w:tcW w:w="1056" w:type="dxa"/>
            <w:shd w:val="clear" w:color="auto" w:fill="FFFFFF"/>
          </w:tcPr>
          <w:p w14:paraId="1D779222"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1.2.8.</w:t>
            </w:r>
          </w:p>
        </w:tc>
        <w:tc>
          <w:tcPr>
            <w:tcW w:w="4267" w:type="dxa"/>
            <w:shd w:val="clear" w:color="auto" w:fill="FFFFFF"/>
          </w:tcPr>
          <w:p w14:paraId="0F2DE3EB"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Ekranas</w:t>
            </w:r>
          </w:p>
        </w:tc>
        <w:tc>
          <w:tcPr>
            <w:tcW w:w="3466" w:type="dxa"/>
            <w:shd w:val="clear" w:color="auto" w:fill="FFFFFF"/>
          </w:tcPr>
          <w:p w14:paraId="6E8D5F5F"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Lietimui jautrus ekranas.</w:t>
            </w:r>
          </w:p>
        </w:tc>
        <w:tc>
          <w:tcPr>
            <w:tcW w:w="1821" w:type="dxa"/>
            <w:shd w:val="clear" w:color="auto" w:fill="FFFFFF"/>
          </w:tcPr>
          <w:p w14:paraId="4090B7C6"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0AE6EEF0" w14:textId="77777777" w:rsidR="009E1C71" w:rsidRPr="009E1C71" w:rsidRDefault="009E1C71" w:rsidP="009E1C71">
            <w:pPr>
              <w:rPr>
                <w:rFonts w:ascii="Times New Roman" w:eastAsia="Calibri" w:hAnsi="Times New Roman" w:cs="Times New Roman"/>
              </w:rPr>
            </w:pPr>
          </w:p>
        </w:tc>
      </w:tr>
      <w:tr w:rsidR="009E1C71" w:rsidRPr="009E1C71" w14:paraId="2F0D44DE" w14:textId="77777777" w:rsidTr="002917BE">
        <w:trPr>
          <w:trHeight w:val="284"/>
        </w:trPr>
        <w:tc>
          <w:tcPr>
            <w:tcW w:w="1056" w:type="dxa"/>
            <w:shd w:val="clear" w:color="auto" w:fill="FFFFFF"/>
          </w:tcPr>
          <w:p w14:paraId="574A2692"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1.2.9.</w:t>
            </w:r>
          </w:p>
        </w:tc>
        <w:tc>
          <w:tcPr>
            <w:tcW w:w="4267" w:type="dxa"/>
            <w:shd w:val="clear" w:color="auto" w:fill="FFFFFF"/>
          </w:tcPr>
          <w:p w14:paraId="52B69730"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Prietaiso avarinio sustabdymo mygtukas</w:t>
            </w:r>
          </w:p>
        </w:tc>
        <w:tc>
          <w:tcPr>
            <w:tcW w:w="3466" w:type="dxa"/>
            <w:shd w:val="clear" w:color="auto" w:fill="FFFFFF"/>
          </w:tcPr>
          <w:p w14:paraId="41D2F8B6"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559C23A6"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621086B9" w14:textId="77777777" w:rsidR="009E1C71" w:rsidRPr="009E1C71" w:rsidRDefault="009E1C71" w:rsidP="009E1C71">
            <w:pPr>
              <w:rPr>
                <w:rFonts w:ascii="Times New Roman" w:eastAsia="Calibri" w:hAnsi="Times New Roman" w:cs="Times New Roman"/>
              </w:rPr>
            </w:pPr>
          </w:p>
        </w:tc>
      </w:tr>
      <w:tr w:rsidR="009E1C71" w:rsidRPr="009E1C71" w14:paraId="695C2A1C" w14:textId="77777777" w:rsidTr="002917BE">
        <w:trPr>
          <w:trHeight w:val="747"/>
        </w:trPr>
        <w:tc>
          <w:tcPr>
            <w:tcW w:w="1056" w:type="dxa"/>
            <w:shd w:val="clear" w:color="auto" w:fill="FFFFFF"/>
          </w:tcPr>
          <w:p w14:paraId="2B17D470"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1.2.10.</w:t>
            </w:r>
          </w:p>
        </w:tc>
        <w:tc>
          <w:tcPr>
            <w:tcW w:w="4267" w:type="dxa"/>
            <w:shd w:val="clear" w:color="auto" w:fill="FFFFFF"/>
          </w:tcPr>
          <w:p w14:paraId="4C3D93B8"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Aušinimas</w:t>
            </w:r>
          </w:p>
        </w:tc>
        <w:tc>
          <w:tcPr>
            <w:tcW w:w="3466" w:type="dxa"/>
          </w:tcPr>
          <w:p w14:paraId="7158DB2C" w14:textId="679AB3F9" w:rsidR="009E1C71" w:rsidRPr="009E1C71" w:rsidRDefault="009E1C71" w:rsidP="009E1C71">
            <w:pPr>
              <w:jc w:val="both"/>
              <w:rPr>
                <w:rFonts w:ascii="Times New Roman" w:eastAsia="Calibri" w:hAnsi="Times New Roman" w:cs="Times New Roman"/>
              </w:rPr>
            </w:pPr>
            <w:r w:rsidRPr="009E1C71">
              <w:rPr>
                <w:rFonts w:ascii="Times New Roman" w:eastAsia="Times New Roman" w:hAnsi="Times New Roman" w:cs="Times New Roman"/>
                <w:kern w:val="0"/>
                <w:lang w:eastAsia="lt-LT"/>
                <w14:ligatures w14:val="none"/>
              </w:rPr>
              <w:t xml:space="preserve">Ne blogiau – </w:t>
            </w:r>
            <w:r w:rsidR="0013160D">
              <w:rPr>
                <w:rFonts w:ascii="Times New Roman" w:eastAsia="Times New Roman" w:hAnsi="Times New Roman" w:cs="Times New Roman"/>
                <w:kern w:val="0"/>
                <w:lang w:eastAsia="lt-LT"/>
                <w14:ligatures w14:val="none"/>
              </w:rPr>
              <w:t>p</w:t>
            </w:r>
            <w:r w:rsidRPr="009E1C71">
              <w:rPr>
                <w:rFonts w:ascii="Times New Roman" w:eastAsia="Times New Roman" w:hAnsi="Times New Roman" w:cs="Times New Roman"/>
                <w:kern w:val="0"/>
                <w:lang w:eastAsia="lt-LT"/>
                <w14:ligatures w14:val="none"/>
              </w:rPr>
              <w:t xml:space="preserve">rietaisas turi turėti integruotą aušinimo sistemą  oru ir </w:t>
            </w:r>
            <w:proofErr w:type="spellStart"/>
            <w:r w:rsidRPr="009E1C71">
              <w:rPr>
                <w:rFonts w:ascii="Times New Roman" w:eastAsia="Times New Roman" w:hAnsi="Times New Roman" w:cs="Times New Roman"/>
                <w:kern w:val="0"/>
                <w:lang w:eastAsia="lt-LT"/>
                <w14:ligatures w14:val="none"/>
              </w:rPr>
              <w:t>termoelektrinis</w:t>
            </w:r>
            <w:proofErr w:type="spellEnd"/>
            <w:r w:rsidRPr="009E1C71">
              <w:rPr>
                <w:rFonts w:ascii="Times New Roman" w:eastAsia="Times New Roman" w:hAnsi="Times New Roman" w:cs="Times New Roman"/>
                <w:kern w:val="0"/>
                <w:lang w:eastAsia="lt-LT"/>
                <w14:ligatures w14:val="none"/>
              </w:rPr>
              <w:t xml:space="preserve"> arba lygiavertis </w:t>
            </w:r>
          </w:p>
        </w:tc>
        <w:tc>
          <w:tcPr>
            <w:tcW w:w="1821" w:type="dxa"/>
            <w:shd w:val="clear" w:color="auto" w:fill="FFFFFF"/>
          </w:tcPr>
          <w:p w14:paraId="78DD254F"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56ED517E" w14:textId="77777777" w:rsidR="009E1C71" w:rsidRPr="009E1C71" w:rsidRDefault="009E1C71" w:rsidP="009E1C71">
            <w:pPr>
              <w:rPr>
                <w:rFonts w:ascii="Times New Roman" w:eastAsia="Calibri" w:hAnsi="Times New Roman" w:cs="Times New Roman"/>
              </w:rPr>
            </w:pPr>
          </w:p>
        </w:tc>
      </w:tr>
      <w:tr w:rsidR="009E1C71" w:rsidRPr="009E1C71" w14:paraId="2A05728A" w14:textId="77777777" w:rsidTr="002917BE">
        <w:trPr>
          <w:trHeight w:val="822"/>
        </w:trPr>
        <w:tc>
          <w:tcPr>
            <w:tcW w:w="1056" w:type="dxa"/>
            <w:shd w:val="clear" w:color="auto" w:fill="FFFFFF"/>
          </w:tcPr>
          <w:p w14:paraId="0FC85E20"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1.2.11.</w:t>
            </w:r>
          </w:p>
        </w:tc>
        <w:tc>
          <w:tcPr>
            <w:tcW w:w="4267" w:type="dxa"/>
            <w:shd w:val="clear" w:color="auto" w:fill="FFFFFF"/>
          </w:tcPr>
          <w:p w14:paraId="14CF9EF6"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Prijungtos skaidulos atpažinimas</w:t>
            </w:r>
          </w:p>
        </w:tc>
        <w:tc>
          <w:tcPr>
            <w:tcW w:w="3466" w:type="dxa"/>
          </w:tcPr>
          <w:p w14:paraId="7C11F2B8"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Radijo dažnio identifikavimo (RFID) sistema arba lygiavertė technologija.</w:t>
            </w:r>
          </w:p>
        </w:tc>
        <w:tc>
          <w:tcPr>
            <w:tcW w:w="1821" w:type="dxa"/>
            <w:shd w:val="clear" w:color="auto" w:fill="FFFFFF"/>
          </w:tcPr>
          <w:p w14:paraId="57997541"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534148F" w14:textId="77777777" w:rsidR="009E1C71" w:rsidRPr="009E1C71" w:rsidRDefault="009E1C71" w:rsidP="009E1C71">
            <w:pPr>
              <w:rPr>
                <w:rFonts w:ascii="Times New Roman" w:eastAsia="Calibri" w:hAnsi="Times New Roman" w:cs="Times New Roman"/>
              </w:rPr>
            </w:pPr>
          </w:p>
        </w:tc>
      </w:tr>
      <w:tr w:rsidR="009E1C71" w:rsidRPr="009E1C71" w14:paraId="47D944D0" w14:textId="77777777" w:rsidTr="002917BE">
        <w:trPr>
          <w:trHeight w:val="269"/>
        </w:trPr>
        <w:tc>
          <w:tcPr>
            <w:tcW w:w="1056" w:type="dxa"/>
            <w:shd w:val="clear" w:color="auto" w:fill="FFFFFF"/>
          </w:tcPr>
          <w:p w14:paraId="2E07E1A4"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1.2.12.</w:t>
            </w:r>
          </w:p>
        </w:tc>
        <w:tc>
          <w:tcPr>
            <w:tcW w:w="4267" w:type="dxa"/>
            <w:shd w:val="clear" w:color="auto" w:fill="FFFFFF"/>
          </w:tcPr>
          <w:p w14:paraId="7F680B52"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Laikmatis su garsiniu signalu</w:t>
            </w:r>
          </w:p>
        </w:tc>
        <w:tc>
          <w:tcPr>
            <w:tcW w:w="3466" w:type="dxa"/>
            <w:shd w:val="clear" w:color="auto" w:fill="FFFFFF"/>
          </w:tcPr>
          <w:p w14:paraId="55873236"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3E9E3156"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55D78369" w14:textId="77777777" w:rsidR="009E1C71" w:rsidRPr="009E1C71" w:rsidRDefault="009E1C71" w:rsidP="009E1C71">
            <w:pPr>
              <w:rPr>
                <w:rFonts w:ascii="Times New Roman" w:eastAsia="Calibri" w:hAnsi="Times New Roman" w:cs="Times New Roman"/>
              </w:rPr>
            </w:pPr>
          </w:p>
        </w:tc>
      </w:tr>
      <w:tr w:rsidR="009E1C71" w:rsidRPr="009E1C71" w14:paraId="3A942E2D" w14:textId="77777777" w:rsidTr="002917BE">
        <w:trPr>
          <w:trHeight w:val="269"/>
        </w:trPr>
        <w:tc>
          <w:tcPr>
            <w:tcW w:w="1056" w:type="dxa"/>
            <w:shd w:val="clear" w:color="auto" w:fill="FFFFFF"/>
          </w:tcPr>
          <w:p w14:paraId="7531A817"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1.2.13.</w:t>
            </w:r>
          </w:p>
        </w:tc>
        <w:tc>
          <w:tcPr>
            <w:tcW w:w="4267" w:type="dxa"/>
            <w:shd w:val="clear" w:color="auto" w:fill="FFFFFF"/>
          </w:tcPr>
          <w:p w14:paraId="0D0A73F8"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Lazerio diodo galios matavimo režimas</w:t>
            </w:r>
          </w:p>
        </w:tc>
        <w:tc>
          <w:tcPr>
            <w:tcW w:w="3466" w:type="dxa"/>
            <w:shd w:val="clear" w:color="auto" w:fill="FFFFFF"/>
          </w:tcPr>
          <w:p w14:paraId="650F9D13"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Galios matavimas W (vatais).</w:t>
            </w:r>
          </w:p>
        </w:tc>
        <w:tc>
          <w:tcPr>
            <w:tcW w:w="1821" w:type="dxa"/>
            <w:shd w:val="clear" w:color="auto" w:fill="FFFFFF"/>
          </w:tcPr>
          <w:p w14:paraId="2309D3A5"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4B093071" w14:textId="77777777" w:rsidR="009E1C71" w:rsidRPr="009E1C71" w:rsidRDefault="009E1C71" w:rsidP="009E1C71">
            <w:pPr>
              <w:rPr>
                <w:rFonts w:ascii="Times New Roman" w:eastAsia="Calibri" w:hAnsi="Times New Roman" w:cs="Times New Roman"/>
              </w:rPr>
            </w:pPr>
          </w:p>
        </w:tc>
      </w:tr>
      <w:tr w:rsidR="009E1C71" w:rsidRPr="009E1C71" w14:paraId="5062806C" w14:textId="77777777" w:rsidTr="002917BE">
        <w:trPr>
          <w:trHeight w:val="269"/>
        </w:trPr>
        <w:tc>
          <w:tcPr>
            <w:tcW w:w="1056" w:type="dxa"/>
            <w:shd w:val="clear" w:color="auto" w:fill="FFFFFF"/>
          </w:tcPr>
          <w:p w14:paraId="61BC46FE"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1.2.14.</w:t>
            </w:r>
          </w:p>
        </w:tc>
        <w:tc>
          <w:tcPr>
            <w:tcW w:w="4267" w:type="dxa"/>
            <w:shd w:val="clear" w:color="auto" w:fill="FFFFFF"/>
          </w:tcPr>
          <w:p w14:paraId="0EFC6587"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Elektrinis maitinimas</w:t>
            </w:r>
          </w:p>
        </w:tc>
        <w:tc>
          <w:tcPr>
            <w:tcW w:w="3466" w:type="dxa"/>
            <w:shd w:val="clear" w:color="auto" w:fill="FFFFFF"/>
          </w:tcPr>
          <w:p w14:paraId="03CFAB10"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230 V, 50 – 60 Hz</w:t>
            </w:r>
          </w:p>
        </w:tc>
        <w:tc>
          <w:tcPr>
            <w:tcW w:w="1821" w:type="dxa"/>
            <w:shd w:val="clear" w:color="auto" w:fill="FFFFFF"/>
          </w:tcPr>
          <w:p w14:paraId="50E22F12"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1034B077" w14:textId="77777777" w:rsidR="009E1C71" w:rsidRPr="009E1C71" w:rsidRDefault="009E1C71" w:rsidP="009E1C71">
            <w:pPr>
              <w:rPr>
                <w:rFonts w:ascii="Times New Roman" w:eastAsia="Calibri" w:hAnsi="Times New Roman" w:cs="Times New Roman"/>
              </w:rPr>
            </w:pPr>
          </w:p>
        </w:tc>
      </w:tr>
      <w:tr w:rsidR="009E1C71" w:rsidRPr="009E1C71" w14:paraId="7EE631E7" w14:textId="77777777" w:rsidTr="002917BE">
        <w:trPr>
          <w:trHeight w:val="269"/>
        </w:trPr>
        <w:tc>
          <w:tcPr>
            <w:tcW w:w="1056" w:type="dxa"/>
            <w:shd w:val="clear" w:color="auto" w:fill="FFFFFF"/>
          </w:tcPr>
          <w:p w14:paraId="6DE59C1A"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1.2.15.</w:t>
            </w:r>
          </w:p>
        </w:tc>
        <w:tc>
          <w:tcPr>
            <w:tcW w:w="4267" w:type="dxa"/>
            <w:shd w:val="clear" w:color="auto" w:fill="FFFFFF"/>
          </w:tcPr>
          <w:p w14:paraId="1CA28EBA"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Prietaiso apsauginis raktas arba PIN kodas</w:t>
            </w:r>
          </w:p>
        </w:tc>
        <w:tc>
          <w:tcPr>
            <w:tcW w:w="3466" w:type="dxa"/>
            <w:shd w:val="clear" w:color="auto" w:fill="FFFFFF"/>
          </w:tcPr>
          <w:p w14:paraId="234A4406"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73205479"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3A558BEF" w14:textId="77777777" w:rsidR="009E1C71" w:rsidRPr="009E1C71" w:rsidRDefault="009E1C71" w:rsidP="009E1C71">
            <w:pPr>
              <w:rPr>
                <w:rFonts w:ascii="Times New Roman" w:eastAsia="Calibri" w:hAnsi="Times New Roman" w:cs="Times New Roman"/>
              </w:rPr>
            </w:pPr>
          </w:p>
        </w:tc>
      </w:tr>
      <w:tr w:rsidR="009E1C71" w:rsidRPr="009E1C71" w14:paraId="1263CAD7" w14:textId="77777777" w:rsidTr="002917BE">
        <w:trPr>
          <w:trHeight w:val="1091"/>
        </w:trPr>
        <w:tc>
          <w:tcPr>
            <w:tcW w:w="1056" w:type="dxa"/>
            <w:shd w:val="clear" w:color="auto" w:fill="FFFFFF"/>
          </w:tcPr>
          <w:p w14:paraId="60156234"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lastRenderedPageBreak/>
              <w:t>1.2.16.</w:t>
            </w:r>
          </w:p>
        </w:tc>
        <w:tc>
          <w:tcPr>
            <w:tcW w:w="4267" w:type="dxa"/>
            <w:shd w:val="clear" w:color="auto" w:fill="FFFFFF"/>
          </w:tcPr>
          <w:p w14:paraId="2F654553"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CE ženklinimas</w:t>
            </w:r>
          </w:p>
        </w:tc>
        <w:tc>
          <w:tcPr>
            <w:tcW w:w="3466" w:type="dxa"/>
            <w:shd w:val="clear" w:color="auto" w:fill="FFFFFF"/>
          </w:tcPr>
          <w:p w14:paraId="5B215239"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CE ženklinimas (kartu su pasiūlymu privaloma pateikti galiojančio CE sertifikato kopiją).</w:t>
            </w:r>
          </w:p>
        </w:tc>
        <w:tc>
          <w:tcPr>
            <w:tcW w:w="1821" w:type="dxa"/>
            <w:shd w:val="clear" w:color="auto" w:fill="FFFFFF"/>
          </w:tcPr>
          <w:p w14:paraId="285C4314"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76861F18" w14:textId="77777777" w:rsidR="009E1C71" w:rsidRPr="009E1C71" w:rsidRDefault="009E1C71" w:rsidP="009E1C71">
            <w:pPr>
              <w:rPr>
                <w:rFonts w:ascii="Times New Roman" w:eastAsia="Calibri" w:hAnsi="Times New Roman" w:cs="Times New Roman"/>
              </w:rPr>
            </w:pPr>
          </w:p>
        </w:tc>
      </w:tr>
      <w:tr w:rsidR="009E1C71" w:rsidRPr="009E1C71" w14:paraId="0410CBE1" w14:textId="77777777" w:rsidTr="002917BE">
        <w:trPr>
          <w:trHeight w:val="553"/>
        </w:trPr>
        <w:tc>
          <w:tcPr>
            <w:tcW w:w="1056" w:type="dxa"/>
            <w:shd w:val="clear" w:color="auto" w:fill="FFFFFF"/>
          </w:tcPr>
          <w:p w14:paraId="19695BF8"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1.2.17.</w:t>
            </w:r>
          </w:p>
        </w:tc>
        <w:tc>
          <w:tcPr>
            <w:tcW w:w="4267" w:type="dxa"/>
            <w:shd w:val="clear" w:color="auto" w:fill="FFFFFF"/>
          </w:tcPr>
          <w:p w14:paraId="79FA05F8"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Naudojimo instrukcija lietuvių ir anglų kalbomis.</w:t>
            </w:r>
          </w:p>
        </w:tc>
        <w:tc>
          <w:tcPr>
            <w:tcW w:w="3466" w:type="dxa"/>
            <w:shd w:val="clear" w:color="auto" w:fill="FFFFFF"/>
          </w:tcPr>
          <w:p w14:paraId="07C3E2E0"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00E34E85" w14:textId="77777777" w:rsidR="009E1C71" w:rsidRPr="009E1C71" w:rsidRDefault="009E1C71" w:rsidP="009E1C71">
            <w:pPr>
              <w:jc w:val="both"/>
              <w:rPr>
                <w:rFonts w:ascii="Times New Roman" w:eastAsia="Calibri" w:hAnsi="Times New Roman" w:cs="Times New Roman"/>
                <w:i/>
                <w:iCs/>
              </w:rPr>
            </w:pPr>
          </w:p>
        </w:tc>
        <w:tc>
          <w:tcPr>
            <w:tcW w:w="3849" w:type="dxa"/>
            <w:shd w:val="clear" w:color="auto" w:fill="FFFFFF"/>
          </w:tcPr>
          <w:p w14:paraId="2B47FF10" w14:textId="77777777" w:rsidR="009E1C71" w:rsidRPr="009E1C71" w:rsidRDefault="009E1C71" w:rsidP="009E1C71">
            <w:pPr>
              <w:jc w:val="both"/>
              <w:rPr>
                <w:rFonts w:ascii="Times New Roman" w:eastAsia="Calibri" w:hAnsi="Times New Roman" w:cs="Times New Roman"/>
                <w:i/>
                <w:iCs/>
              </w:rPr>
            </w:pPr>
            <w:r w:rsidRPr="009E1C71">
              <w:rPr>
                <w:rFonts w:ascii="Times New Roman" w:eastAsia="Calibri" w:hAnsi="Times New Roman" w:cs="Times New Roman"/>
                <w:i/>
                <w:iCs/>
              </w:rPr>
              <w:t>Nebūtina pateikti nuorodos. Pateikiama kartu su Įranga.</w:t>
            </w:r>
          </w:p>
        </w:tc>
      </w:tr>
      <w:tr w:rsidR="009E1C71" w:rsidRPr="009E1C71" w14:paraId="73D2616F" w14:textId="77777777" w:rsidTr="002917BE">
        <w:trPr>
          <w:trHeight w:val="269"/>
        </w:trPr>
        <w:tc>
          <w:tcPr>
            <w:tcW w:w="1056" w:type="dxa"/>
            <w:shd w:val="clear" w:color="auto" w:fill="FFFFFF"/>
          </w:tcPr>
          <w:p w14:paraId="136A2529"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1.2.18.</w:t>
            </w:r>
          </w:p>
        </w:tc>
        <w:tc>
          <w:tcPr>
            <w:tcW w:w="13403" w:type="dxa"/>
            <w:gridSpan w:val="4"/>
            <w:shd w:val="clear" w:color="auto" w:fill="FFFFFF"/>
          </w:tcPr>
          <w:p w14:paraId="6A204A61" w14:textId="77777777" w:rsidR="009E1C71" w:rsidRPr="009E1C71" w:rsidRDefault="009E1C71" w:rsidP="009E1C71">
            <w:pPr>
              <w:jc w:val="both"/>
              <w:rPr>
                <w:rFonts w:ascii="Times New Roman" w:eastAsia="Calibri" w:hAnsi="Times New Roman" w:cs="Times New Roman"/>
                <w:i/>
                <w:iCs/>
              </w:rPr>
            </w:pPr>
            <w:r w:rsidRPr="009E1C71">
              <w:rPr>
                <w:rFonts w:ascii="Times New Roman" w:eastAsia="Calibri" w:hAnsi="Times New Roman" w:cs="Times New Roman"/>
                <w:i/>
                <w:iCs/>
              </w:rPr>
              <w:t>Komplektavimas:</w:t>
            </w:r>
          </w:p>
        </w:tc>
      </w:tr>
      <w:tr w:rsidR="009E1C71" w:rsidRPr="009E1C71" w14:paraId="66A982BA" w14:textId="77777777" w:rsidTr="002917BE">
        <w:trPr>
          <w:trHeight w:val="269"/>
        </w:trPr>
        <w:tc>
          <w:tcPr>
            <w:tcW w:w="1056" w:type="dxa"/>
            <w:shd w:val="clear" w:color="auto" w:fill="FFFFFF"/>
          </w:tcPr>
          <w:p w14:paraId="68F0E0F3"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1.2.18.1.</w:t>
            </w:r>
          </w:p>
        </w:tc>
        <w:tc>
          <w:tcPr>
            <w:tcW w:w="4267" w:type="dxa"/>
            <w:shd w:val="clear" w:color="auto" w:fill="FFFFFF"/>
          </w:tcPr>
          <w:p w14:paraId="7BF2AD67"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Kojinis prietaiso valdymo pedalas</w:t>
            </w:r>
          </w:p>
        </w:tc>
        <w:tc>
          <w:tcPr>
            <w:tcW w:w="3466" w:type="dxa"/>
            <w:shd w:val="clear" w:color="auto" w:fill="FFFFFF"/>
          </w:tcPr>
          <w:p w14:paraId="27F35489"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3CFED905"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17D87913" w14:textId="77777777" w:rsidR="009E1C71" w:rsidRPr="009E1C71" w:rsidRDefault="009E1C71" w:rsidP="009E1C71">
            <w:pPr>
              <w:rPr>
                <w:rFonts w:ascii="Times New Roman" w:eastAsia="Calibri" w:hAnsi="Times New Roman" w:cs="Times New Roman"/>
              </w:rPr>
            </w:pPr>
          </w:p>
        </w:tc>
      </w:tr>
      <w:tr w:rsidR="009E1C71" w:rsidRPr="009E1C71" w14:paraId="1659FD80" w14:textId="77777777" w:rsidTr="002917BE">
        <w:trPr>
          <w:trHeight w:val="538"/>
        </w:trPr>
        <w:tc>
          <w:tcPr>
            <w:tcW w:w="1056" w:type="dxa"/>
            <w:shd w:val="clear" w:color="auto" w:fill="FFFFFF"/>
          </w:tcPr>
          <w:p w14:paraId="1008F596"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1.2.18.2.</w:t>
            </w:r>
          </w:p>
        </w:tc>
        <w:tc>
          <w:tcPr>
            <w:tcW w:w="4267" w:type="dxa"/>
            <w:shd w:val="clear" w:color="auto" w:fill="FFFFFF"/>
          </w:tcPr>
          <w:p w14:paraId="42C23111" w14:textId="77777777" w:rsidR="009E1C71" w:rsidRPr="009E1C71" w:rsidRDefault="009E1C71" w:rsidP="009E1C71">
            <w:pPr>
              <w:rPr>
                <w:rFonts w:ascii="Times New Roman" w:eastAsia="Calibri" w:hAnsi="Times New Roman" w:cs="Times New Roman"/>
              </w:rPr>
            </w:pPr>
            <w:r w:rsidRPr="009E1C71">
              <w:rPr>
                <w:rFonts w:ascii="Times New Roman" w:eastAsia="Calibri" w:hAnsi="Times New Roman" w:cs="Times New Roman"/>
              </w:rPr>
              <w:t xml:space="preserve">Akiniai, skirti apsaugai nuo 1940 </w:t>
            </w:r>
            <w:proofErr w:type="spellStart"/>
            <w:r w:rsidRPr="009E1C71">
              <w:rPr>
                <w:rFonts w:ascii="Times New Roman" w:eastAsia="Calibri" w:hAnsi="Times New Roman" w:cs="Times New Roman"/>
              </w:rPr>
              <w:t>nm</w:t>
            </w:r>
            <w:proofErr w:type="spellEnd"/>
            <w:r w:rsidRPr="009E1C71">
              <w:rPr>
                <w:rFonts w:ascii="Times New Roman" w:eastAsia="Calibri" w:hAnsi="Times New Roman" w:cs="Times New Roman"/>
              </w:rPr>
              <w:t xml:space="preserve"> ilgio bangų – 2 vnt.</w:t>
            </w:r>
          </w:p>
        </w:tc>
        <w:tc>
          <w:tcPr>
            <w:tcW w:w="3466" w:type="dxa"/>
            <w:shd w:val="clear" w:color="auto" w:fill="FFFFFF"/>
          </w:tcPr>
          <w:p w14:paraId="2EE12E25" w14:textId="77777777" w:rsidR="009E1C71" w:rsidRPr="009E1C71" w:rsidRDefault="009E1C71" w:rsidP="009E1C71">
            <w:pPr>
              <w:jc w:val="both"/>
              <w:rPr>
                <w:rFonts w:ascii="Times New Roman" w:eastAsia="Calibri" w:hAnsi="Times New Roman" w:cs="Times New Roman"/>
              </w:rPr>
            </w:pPr>
            <w:r w:rsidRPr="009E1C71">
              <w:rPr>
                <w:rFonts w:ascii="Times New Roman" w:eastAsia="Calibri" w:hAnsi="Times New Roman" w:cs="Times New Roman"/>
              </w:rPr>
              <w:t>Būtina.</w:t>
            </w:r>
          </w:p>
        </w:tc>
        <w:tc>
          <w:tcPr>
            <w:tcW w:w="1821" w:type="dxa"/>
            <w:shd w:val="clear" w:color="auto" w:fill="FFFFFF"/>
          </w:tcPr>
          <w:p w14:paraId="0FB41A89" w14:textId="77777777" w:rsidR="009E1C71" w:rsidRPr="009E1C71" w:rsidRDefault="009E1C71" w:rsidP="009E1C71">
            <w:pPr>
              <w:rPr>
                <w:rFonts w:ascii="Times New Roman" w:eastAsia="Calibri" w:hAnsi="Times New Roman" w:cs="Times New Roman"/>
              </w:rPr>
            </w:pPr>
          </w:p>
        </w:tc>
        <w:tc>
          <w:tcPr>
            <w:tcW w:w="3849" w:type="dxa"/>
            <w:shd w:val="clear" w:color="auto" w:fill="FFFFFF"/>
          </w:tcPr>
          <w:p w14:paraId="0B6AAC20" w14:textId="77777777" w:rsidR="009E1C71" w:rsidRPr="009E1C71" w:rsidRDefault="009E1C71" w:rsidP="009E1C71">
            <w:pPr>
              <w:rPr>
                <w:rFonts w:ascii="Times New Roman" w:eastAsia="Calibri" w:hAnsi="Times New Roman" w:cs="Times New Roman"/>
              </w:rPr>
            </w:pPr>
          </w:p>
        </w:tc>
      </w:tr>
      <w:tr w:rsidR="009E1C71" w:rsidRPr="009E1C71" w14:paraId="741022C9" w14:textId="77777777" w:rsidTr="002917BE">
        <w:trPr>
          <w:trHeight w:val="822"/>
        </w:trPr>
        <w:tc>
          <w:tcPr>
            <w:tcW w:w="14459" w:type="dxa"/>
            <w:gridSpan w:val="5"/>
            <w:shd w:val="clear" w:color="auto" w:fill="FFFFFF"/>
          </w:tcPr>
          <w:p w14:paraId="155EE1FB" w14:textId="77777777" w:rsidR="009E1C71" w:rsidRPr="009E1C71" w:rsidRDefault="009E1C71" w:rsidP="009E1C71">
            <w:pPr>
              <w:jc w:val="both"/>
              <w:rPr>
                <w:rFonts w:ascii="Times New Roman" w:eastAsia="Calibri" w:hAnsi="Times New Roman" w:cs="Times New Roman"/>
                <w:i/>
                <w:iCs/>
              </w:rPr>
            </w:pPr>
            <w:r w:rsidRPr="009E1C71">
              <w:rPr>
                <w:rFonts w:ascii="Times New Roman" w:eastAsia="Calibri" w:hAnsi="Times New Roman" w:cs="Times New Roman"/>
                <w:b/>
                <w:bCs/>
                <w:i/>
                <w:iCs/>
              </w:rPr>
              <w:t xml:space="preserve">Su Įranga </w:t>
            </w:r>
            <w:proofErr w:type="spellStart"/>
            <w:r w:rsidRPr="009E1C71">
              <w:rPr>
                <w:rFonts w:ascii="Times New Roman" w:eastAsia="Calibri" w:hAnsi="Times New Roman" w:cs="Times New Roman"/>
                <w:b/>
                <w:bCs/>
                <w:i/>
                <w:iCs/>
              </w:rPr>
              <w:t>teiktinų</w:t>
            </w:r>
            <w:proofErr w:type="spellEnd"/>
            <w:r w:rsidRPr="009E1C71">
              <w:rPr>
                <w:rFonts w:ascii="Times New Roman" w:eastAsia="Calibri" w:hAnsi="Times New Roman" w:cs="Times New Roman"/>
                <w:b/>
                <w:bCs/>
                <w:i/>
                <w:iCs/>
              </w:rPr>
              <w:t xml:space="preserve"> paslaugų pobūdis</w:t>
            </w:r>
            <w:r w:rsidRPr="009E1C71">
              <w:rPr>
                <w:rFonts w:ascii="Times New Roman" w:eastAsia="Calibri" w:hAnsi="Times New Roman" w:cs="Times New Roman"/>
                <w:i/>
                <w:iCs/>
              </w:rPr>
              <w:t xml:space="preserve">: transportavimas, iškrovimas, išpakavimas, tikrinimas, panaudai perduoto ir pristatyto </w:t>
            </w:r>
            <w:proofErr w:type="spellStart"/>
            <w:r w:rsidRPr="009E1C71">
              <w:rPr>
                <w:rFonts w:ascii="Times New Roman" w:eastAsia="Calibri" w:hAnsi="Times New Roman" w:cs="Times New Roman"/>
                <w:i/>
                <w:iCs/>
              </w:rPr>
              <w:t>diodinio</w:t>
            </w:r>
            <w:proofErr w:type="spellEnd"/>
            <w:r w:rsidRPr="009E1C71">
              <w:rPr>
                <w:rFonts w:ascii="Times New Roman" w:eastAsia="Calibri" w:hAnsi="Times New Roman" w:cs="Times New Roman"/>
                <w:i/>
                <w:iCs/>
              </w:rPr>
              <w:t xml:space="preserve"> lazerio surinkimas, sumontavimas, įdiegimas, lazerio paruošimas darbui ir suderinimas, išbandymas, medicinos prietaiso paso užpildymas, Pirkėjo personalo apmokymas dirbti su lazeriu, konsultacijų, susijusių su lazerio naudojimu teikimas visą panaudos laikotarpį.</w:t>
            </w:r>
          </w:p>
        </w:tc>
      </w:tr>
      <w:tr w:rsidR="009E1C71" w:rsidRPr="009E1C71" w14:paraId="482CB0BB" w14:textId="77777777" w:rsidTr="002917BE">
        <w:trPr>
          <w:trHeight w:val="822"/>
        </w:trPr>
        <w:tc>
          <w:tcPr>
            <w:tcW w:w="14459" w:type="dxa"/>
            <w:gridSpan w:val="5"/>
            <w:shd w:val="clear" w:color="auto" w:fill="FFFFFF"/>
          </w:tcPr>
          <w:p w14:paraId="2A137999" w14:textId="77777777" w:rsidR="009E1C71" w:rsidRPr="009E1C71" w:rsidRDefault="009E1C71" w:rsidP="009E1C71">
            <w:pPr>
              <w:suppressAutoHyphens/>
              <w:autoSpaceDN w:val="0"/>
              <w:jc w:val="both"/>
              <w:textAlignment w:val="baseline"/>
              <w:rPr>
                <w:rFonts w:ascii="Times New Roman" w:eastAsia="Times New Roman" w:hAnsi="Times New Roman" w:cs="Times New Roman"/>
                <w:i/>
                <w:iCs/>
                <w:kern w:val="0"/>
                <w:lang w:eastAsia="lt-LT"/>
                <w14:ligatures w14:val="none"/>
              </w:rPr>
            </w:pPr>
            <w:r w:rsidRPr="009E1C71">
              <w:rPr>
                <w:rFonts w:ascii="Times New Roman" w:eastAsia="Times New Roman" w:hAnsi="Times New Roman" w:cs="Times New Roman"/>
                <w:i/>
                <w:iCs/>
                <w:kern w:val="0"/>
                <w:lang w:eastAsia="lt-LT"/>
                <w14:ligatures w14:val="none"/>
              </w:rPr>
              <w:t>* Lygiaverčiai pasiūlymai priimami tik tuo atveju, jei jų atitiktis nurodytiems reikalavimams yra aiškiai pagrįsta ir dokumentuota. Tiekėjas, teikdamas pasiūlymą, privalo aiškiai identifikuoti siūlomą lygiavertį sprendimą ir pateikti jo atitiktį pagrindžiančius duomenis.</w:t>
            </w:r>
          </w:p>
        </w:tc>
      </w:tr>
    </w:tbl>
    <w:p w14:paraId="7584E114" w14:textId="77777777" w:rsidR="009E1C71" w:rsidRPr="009E1C71" w:rsidRDefault="009E1C71" w:rsidP="009E1C71">
      <w:pPr>
        <w:suppressAutoHyphens/>
        <w:autoSpaceDN w:val="0"/>
        <w:spacing w:after="0" w:line="240" w:lineRule="auto"/>
        <w:jc w:val="both"/>
        <w:textAlignment w:val="baseline"/>
        <w:rPr>
          <w:rFonts w:ascii="Times New Roman" w:eastAsia="Times New Roman" w:hAnsi="Times New Roman" w:cs="Times New Roman"/>
          <w:i/>
          <w:iCs/>
          <w:kern w:val="0"/>
          <w:sz w:val="28"/>
          <w:szCs w:val="28"/>
          <w:lang w:eastAsia="lt-LT"/>
          <w14:ligatures w14:val="none"/>
        </w:rPr>
      </w:pPr>
    </w:p>
    <w:p w14:paraId="0CF48B34" w14:textId="77777777" w:rsidR="008662A8" w:rsidRDefault="008662A8"/>
    <w:sectPr w:rsidR="008662A8" w:rsidSect="009E1C7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71"/>
    <w:rsid w:val="0013160D"/>
    <w:rsid w:val="001D6847"/>
    <w:rsid w:val="002029F1"/>
    <w:rsid w:val="002454BC"/>
    <w:rsid w:val="002D35AE"/>
    <w:rsid w:val="002F7548"/>
    <w:rsid w:val="00320211"/>
    <w:rsid w:val="00410577"/>
    <w:rsid w:val="004A5E09"/>
    <w:rsid w:val="006520D0"/>
    <w:rsid w:val="007D5369"/>
    <w:rsid w:val="0080720C"/>
    <w:rsid w:val="008626BA"/>
    <w:rsid w:val="008662A8"/>
    <w:rsid w:val="00952BCD"/>
    <w:rsid w:val="009E1C71"/>
    <w:rsid w:val="00A3086E"/>
    <w:rsid w:val="00BD2057"/>
    <w:rsid w:val="00F31DA2"/>
    <w:rsid w:val="00F52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B863"/>
  <w15:chartTrackingRefBased/>
  <w15:docId w15:val="{F1AAAA1A-4891-4504-836E-4B0652B2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1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1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1C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1C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1C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1C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1C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1C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1C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1C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1C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1C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1C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1C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1C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1C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1C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1C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1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1C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1C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1C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1C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1C71"/>
    <w:rPr>
      <w:i/>
      <w:iCs/>
      <w:color w:val="404040" w:themeColor="text1" w:themeTint="BF"/>
    </w:rPr>
  </w:style>
  <w:style w:type="paragraph" w:styleId="Sraopastraipa">
    <w:name w:val="List Paragraph"/>
    <w:basedOn w:val="prastasis"/>
    <w:uiPriority w:val="34"/>
    <w:qFormat/>
    <w:rsid w:val="009E1C71"/>
    <w:pPr>
      <w:ind w:left="720"/>
      <w:contextualSpacing/>
    </w:pPr>
  </w:style>
  <w:style w:type="character" w:styleId="Rykuspabraukimas">
    <w:name w:val="Intense Emphasis"/>
    <w:basedOn w:val="Numatytasispastraiposriftas"/>
    <w:uiPriority w:val="21"/>
    <w:qFormat/>
    <w:rsid w:val="009E1C71"/>
    <w:rPr>
      <w:i/>
      <w:iCs/>
      <w:color w:val="0F4761" w:themeColor="accent1" w:themeShade="BF"/>
    </w:rPr>
  </w:style>
  <w:style w:type="paragraph" w:styleId="Iskirtacitata">
    <w:name w:val="Intense Quote"/>
    <w:basedOn w:val="prastasis"/>
    <w:next w:val="prastasis"/>
    <w:link w:val="IskirtacitataDiagrama"/>
    <w:uiPriority w:val="30"/>
    <w:qFormat/>
    <w:rsid w:val="009E1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1C71"/>
    <w:rPr>
      <w:i/>
      <w:iCs/>
      <w:color w:val="0F4761" w:themeColor="accent1" w:themeShade="BF"/>
    </w:rPr>
  </w:style>
  <w:style w:type="character" w:styleId="Rykinuoroda">
    <w:name w:val="Intense Reference"/>
    <w:basedOn w:val="Numatytasispastraiposriftas"/>
    <w:uiPriority w:val="32"/>
    <w:qFormat/>
    <w:rsid w:val="009E1C71"/>
    <w:rPr>
      <w:b/>
      <w:bCs/>
      <w:smallCaps/>
      <w:color w:val="0F4761" w:themeColor="accent1" w:themeShade="BF"/>
      <w:spacing w:val="5"/>
    </w:rPr>
  </w:style>
  <w:style w:type="table" w:customStyle="1" w:styleId="TableGrid1">
    <w:name w:val="Table Grid1"/>
    <w:basedOn w:val="prastojilentel"/>
    <w:next w:val="Lentelstinklelis"/>
    <w:uiPriority w:val="39"/>
    <w:rsid w:val="009E1C7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E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52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815</Words>
  <Characters>5719</Characters>
  <Application>Microsoft Office Word</Application>
  <DocSecurity>0</DocSecurity>
  <Lines>285</Lines>
  <Paragraphs>142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Elžbieta Taločkaitė</cp:lastModifiedBy>
  <cp:revision>11</cp:revision>
  <dcterms:created xsi:type="dcterms:W3CDTF">2026-04-20T08:22:00Z</dcterms:created>
  <dcterms:modified xsi:type="dcterms:W3CDTF">2026-04-30T07:02:00Z</dcterms:modified>
</cp:coreProperties>
</file>