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05C7" w14:textId="0B3B24AD" w:rsidR="005D524F" w:rsidRPr="00520EAD" w:rsidRDefault="004E4D12" w:rsidP="005D524F">
      <w:pPr>
        <w:spacing w:before="120" w:after="120" w:line="240" w:lineRule="auto"/>
        <w:ind w:left="964" w:hanging="964"/>
        <w:jc w:val="right"/>
        <w:rPr>
          <w:rFonts w:ascii="Arial" w:eastAsia="SimSun" w:hAnsi="Arial" w:cs="Arial"/>
          <w:b/>
          <w:i/>
          <w:iCs/>
          <w:color w:val="000000"/>
          <w:kern w:val="2"/>
          <w:lang w:eastAsia="ar-SA"/>
        </w:rPr>
      </w:pPr>
      <w:r w:rsidRPr="00520EAD">
        <w:rPr>
          <w:rFonts w:ascii="Arial" w:eastAsia="SimSun" w:hAnsi="Arial" w:cs="Arial"/>
          <w:b/>
          <w:i/>
          <w:iCs/>
          <w:color w:val="000000"/>
          <w:kern w:val="2"/>
          <w:lang w:eastAsia="ar-SA"/>
        </w:rPr>
        <w:t xml:space="preserve">Konkretaus </w:t>
      </w:r>
      <w:r w:rsidR="005D524F" w:rsidRPr="00520EAD">
        <w:rPr>
          <w:rFonts w:ascii="Arial" w:eastAsia="SimSun" w:hAnsi="Arial" w:cs="Arial"/>
          <w:b/>
          <w:i/>
          <w:iCs/>
          <w:color w:val="000000"/>
          <w:kern w:val="2"/>
          <w:lang w:eastAsia="ar-SA"/>
        </w:rPr>
        <w:t>pirkimo sąlygų 1 priedas</w:t>
      </w:r>
    </w:p>
    <w:p w14:paraId="6F9767E2" w14:textId="77777777" w:rsidR="005D524F" w:rsidRPr="00520EAD" w:rsidRDefault="005D524F" w:rsidP="007232EB">
      <w:pPr>
        <w:spacing w:before="120" w:after="120" w:line="240" w:lineRule="auto"/>
        <w:ind w:left="964" w:hanging="964"/>
        <w:jc w:val="center"/>
        <w:rPr>
          <w:rFonts w:ascii="Arial" w:eastAsia="SimSun" w:hAnsi="Arial" w:cs="Arial"/>
          <w:b/>
          <w:color w:val="000000"/>
          <w:kern w:val="2"/>
          <w:lang w:eastAsia="ar-SA"/>
        </w:rPr>
      </w:pPr>
    </w:p>
    <w:p w14:paraId="07C4D056" w14:textId="6C14A8AA" w:rsidR="007232EB" w:rsidRPr="00520EAD" w:rsidRDefault="00B334FA" w:rsidP="007232EB">
      <w:pPr>
        <w:spacing w:before="120" w:after="120" w:line="240" w:lineRule="auto"/>
        <w:ind w:left="964" w:hanging="964"/>
        <w:jc w:val="center"/>
        <w:rPr>
          <w:rFonts w:ascii="Arial" w:eastAsia="SimSun" w:hAnsi="Arial" w:cs="Arial"/>
          <w:b/>
          <w:color w:val="000000"/>
          <w:kern w:val="2"/>
          <w:lang w:eastAsia="ar-SA"/>
        </w:rPr>
      </w:pPr>
      <w:r w:rsidRPr="00520EAD">
        <w:rPr>
          <w:rFonts w:ascii="Arial" w:eastAsia="SimSun" w:hAnsi="Arial" w:cs="Arial"/>
          <w:b/>
          <w:color w:val="000000"/>
          <w:kern w:val="2"/>
          <w:lang w:eastAsia="ar-SA"/>
        </w:rPr>
        <w:t>TECHNINĖ SPECIFIKACIJA</w:t>
      </w:r>
    </w:p>
    <w:p w14:paraId="208AB16D" w14:textId="44CF7205" w:rsidR="0055666A" w:rsidRPr="00520EAD" w:rsidRDefault="0055666A" w:rsidP="00414CCD">
      <w:pPr>
        <w:spacing w:before="120" w:after="120" w:line="240" w:lineRule="auto"/>
        <w:ind w:left="964" w:hanging="964"/>
        <w:jc w:val="center"/>
        <w:rPr>
          <w:rFonts w:ascii="Arial" w:eastAsia="SimSun" w:hAnsi="Arial" w:cs="Arial"/>
          <w:b/>
          <w:color w:val="000000"/>
          <w:kern w:val="2"/>
          <w:lang w:eastAsia="ar-SA"/>
        </w:rPr>
      </w:pPr>
    </w:p>
    <w:p w14:paraId="19CE2BEF" w14:textId="77777777" w:rsidR="002317DE" w:rsidRPr="00520EAD" w:rsidRDefault="002317DE" w:rsidP="002317DE">
      <w:pPr>
        <w:pBdr>
          <w:top w:val="single" w:sz="8" w:space="1" w:color="auto"/>
        </w:pBdr>
        <w:shd w:val="clear" w:color="auto" w:fill="D9E2F3" w:themeFill="accent5" w:themeFillTint="33"/>
        <w:spacing w:after="0" w:line="240" w:lineRule="auto"/>
        <w:rPr>
          <w:rFonts w:ascii="Arial" w:hAnsi="Arial" w:cs="Arial"/>
          <w:noProof/>
        </w:rPr>
      </w:pPr>
      <w:r w:rsidRPr="00520EAD">
        <w:rPr>
          <w:rFonts w:ascii="Arial" w:hAnsi="Arial" w:cs="Arial"/>
          <w:b/>
          <w:bCs/>
          <w:lang w:eastAsia="ja-JP"/>
        </w:rPr>
        <w:t>I DALIS. PIRKIMO OBJEKTO APRAŠYMAS</w:t>
      </w:r>
    </w:p>
    <w:p w14:paraId="15782134" w14:textId="75371B55" w:rsidR="002317DE" w:rsidRPr="00520EAD"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2"/>
          <w:szCs w:val="22"/>
        </w:rPr>
      </w:pPr>
      <w:r w:rsidRPr="00520EAD">
        <w:rPr>
          <w:rFonts w:ascii="Arial" w:hAnsi="Arial" w:cs="Arial"/>
          <w:color w:val="auto"/>
          <w:sz w:val="22"/>
          <w:szCs w:val="22"/>
        </w:rPr>
        <w:t xml:space="preserve">SĄVOKOS  </w:t>
      </w:r>
    </w:p>
    <w:p w14:paraId="2CF832E3" w14:textId="11B38938" w:rsidR="002317DE" w:rsidRPr="00520EAD" w:rsidRDefault="002317DE" w:rsidP="00590EAD">
      <w:pPr>
        <w:spacing w:after="0" w:line="257" w:lineRule="auto"/>
        <w:jc w:val="both"/>
        <w:rPr>
          <w:rFonts w:ascii="Arial" w:hAnsi="Arial" w:cs="Arial"/>
          <w:lang w:eastAsia="ja-JP"/>
        </w:rPr>
      </w:pPr>
      <w:r w:rsidRPr="00520EAD">
        <w:rPr>
          <w:rFonts w:ascii="Arial" w:hAnsi="Arial" w:cs="Arial"/>
          <w:b/>
          <w:bCs/>
        </w:rPr>
        <w:t xml:space="preserve">Pirkėjas/Užsakovas </w:t>
      </w:r>
      <w:r w:rsidRPr="00520EAD">
        <w:rPr>
          <w:rFonts w:ascii="Arial" w:hAnsi="Arial" w:cs="Arial"/>
          <w:lang w:eastAsia="ja-JP"/>
        </w:rPr>
        <w:t>–</w:t>
      </w:r>
      <w:r w:rsidRPr="00520EAD">
        <w:rPr>
          <w:rFonts w:ascii="Arial" w:hAnsi="Arial" w:cs="Arial"/>
          <w:b/>
          <w:bCs/>
        </w:rPr>
        <w:t xml:space="preserve">  </w:t>
      </w:r>
      <w:r w:rsidR="00403828" w:rsidRPr="00520EAD">
        <w:rPr>
          <w:rFonts w:ascii="Arial" w:hAnsi="Arial" w:cs="Arial"/>
          <w:lang w:eastAsia="ja-JP"/>
        </w:rPr>
        <w:t>Vilniaus universitetas</w:t>
      </w:r>
      <w:r w:rsidR="00CE54BE" w:rsidRPr="00520EAD">
        <w:rPr>
          <w:rFonts w:ascii="Arial" w:hAnsi="Arial" w:cs="Arial"/>
          <w:lang w:eastAsia="ja-JP"/>
        </w:rPr>
        <w:t>.</w:t>
      </w:r>
    </w:p>
    <w:p w14:paraId="2AF78865" w14:textId="7B71650E" w:rsidR="002317DE" w:rsidRPr="00520EAD" w:rsidRDefault="004E0D9A" w:rsidP="00590EAD">
      <w:pPr>
        <w:spacing w:after="0"/>
        <w:jc w:val="both"/>
        <w:rPr>
          <w:rFonts w:ascii="Arial" w:hAnsi="Arial" w:cs="Arial"/>
          <w:lang w:eastAsia="ja-JP"/>
        </w:rPr>
      </w:pPr>
      <w:r w:rsidRPr="00520EAD">
        <w:rPr>
          <w:rFonts w:ascii="Arial" w:hAnsi="Arial" w:cs="Arial"/>
          <w:b/>
          <w:bCs/>
          <w:lang w:eastAsia="ja-JP"/>
        </w:rPr>
        <w:t>Rangovas</w:t>
      </w:r>
      <w:r w:rsidR="002317DE" w:rsidRPr="00520EAD">
        <w:rPr>
          <w:rFonts w:ascii="Arial" w:hAnsi="Arial" w:cs="Arial"/>
          <w:lang w:eastAsia="ja-JP"/>
        </w:rPr>
        <w:t xml:space="preserve"> – ūkio subjektas – fizinis asmuo, privatusis juridinis asmuo, viešasis juridinis asmuo, kitos organizacijos ir jų padaliniai ar tokių asmenų grupė, su kuriuo Pirkėjas/Užsakovas sudaro Sutartį.</w:t>
      </w:r>
    </w:p>
    <w:p w14:paraId="30CFAEFA" w14:textId="3D3B4AA6" w:rsidR="00F42D86" w:rsidRPr="00520EAD" w:rsidRDefault="00F42D86" w:rsidP="0094756D">
      <w:pPr>
        <w:spacing w:after="0"/>
        <w:jc w:val="both"/>
        <w:rPr>
          <w:rFonts w:ascii="Arial" w:hAnsi="Arial" w:cs="Arial"/>
          <w:b/>
          <w:bCs/>
          <w:lang w:eastAsia="ja-JP"/>
        </w:rPr>
      </w:pPr>
      <w:r w:rsidRPr="00520EAD">
        <w:rPr>
          <w:rFonts w:ascii="Arial" w:hAnsi="Arial" w:cs="Arial"/>
          <w:b/>
          <w:bCs/>
          <w:lang w:eastAsia="ja-JP"/>
        </w:rPr>
        <w:t>Darbai</w:t>
      </w:r>
      <w:r w:rsidR="009931DA" w:rsidRPr="00520EAD">
        <w:rPr>
          <w:rFonts w:ascii="Arial" w:hAnsi="Arial" w:cs="Arial"/>
          <w:b/>
          <w:bCs/>
          <w:lang w:eastAsia="ja-JP"/>
        </w:rPr>
        <w:t xml:space="preserve"> </w:t>
      </w:r>
      <w:r w:rsidR="009931DA" w:rsidRPr="00520EAD">
        <w:rPr>
          <w:rFonts w:ascii="Arial" w:hAnsi="Arial" w:cs="Arial"/>
          <w:lang w:eastAsia="ja-JP"/>
        </w:rPr>
        <w:t>–</w:t>
      </w:r>
      <w:r w:rsidR="009931DA" w:rsidRPr="00520EAD">
        <w:rPr>
          <w:rFonts w:ascii="Arial" w:hAnsi="Arial" w:cs="Arial"/>
          <w:b/>
          <w:bCs/>
          <w:lang w:eastAsia="ja-JP"/>
        </w:rPr>
        <w:t xml:space="preserve"> </w:t>
      </w:r>
      <w:r w:rsidR="0094382B" w:rsidRPr="00520EAD">
        <w:rPr>
          <w:rFonts w:ascii="Arial" w:hAnsi="Arial" w:cs="Arial"/>
          <w:bCs/>
          <w:lang w:eastAsia="ja-JP"/>
        </w:rPr>
        <w:t>paprastojo remonto darbai.</w:t>
      </w:r>
    </w:p>
    <w:p w14:paraId="17A7DDFD" w14:textId="328E0C73" w:rsidR="002317DE" w:rsidRPr="00520EAD" w:rsidRDefault="002317DE" w:rsidP="00FF37D2">
      <w:pPr>
        <w:spacing w:after="0"/>
        <w:jc w:val="both"/>
        <w:rPr>
          <w:rFonts w:ascii="Arial" w:hAnsi="Arial" w:cs="Arial"/>
          <w:lang w:eastAsia="ja-JP"/>
        </w:rPr>
      </w:pPr>
      <w:r w:rsidRPr="00520EAD">
        <w:rPr>
          <w:rFonts w:ascii="Arial" w:hAnsi="Arial" w:cs="Arial"/>
          <w:b/>
          <w:bCs/>
          <w:lang w:eastAsia="ja-JP"/>
        </w:rPr>
        <w:t>Sutartis</w:t>
      </w:r>
      <w:r w:rsidRPr="00520EAD">
        <w:rPr>
          <w:rFonts w:ascii="Arial" w:hAnsi="Arial" w:cs="Arial"/>
          <w:b/>
        </w:rPr>
        <w:t xml:space="preserve"> </w:t>
      </w:r>
      <w:r w:rsidRPr="00520EAD">
        <w:rPr>
          <w:rFonts w:ascii="Arial" w:hAnsi="Arial" w:cs="Arial"/>
          <w:lang w:eastAsia="ja-JP"/>
        </w:rPr>
        <w:t xml:space="preserve">– Sutartis, sudaroma tarp </w:t>
      </w:r>
      <w:r w:rsidR="000065F4" w:rsidRPr="00520EAD">
        <w:rPr>
          <w:rFonts w:ascii="Arial" w:hAnsi="Arial" w:cs="Arial"/>
          <w:lang w:eastAsia="ja-JP"/>
        </w:rPr>
        <w:t>Rangovo</w:t>
      </w:r>
      <w:r w:rsidRPr="00520EAD">
        <w:rPr>
          <w:rFonts w:ascii="Arial" w:hAnsi="Arial" w:cs="Arial"/>
          <w:lang w:eastAsia="ja-JP"/>
        </w:rPr>
        <w:t xml:space="preserve"> ir Užsakovo dėl </w:t>
      </w:r>
      <w:r w:rsidR="00BA17E2" w:rsidRPr="00520EAD">
        <w:rPr>
          <w:rFonts w:ascii="Arial" w:hAnsi="Arial" w:cs="Arial"/>
          <w:lang w:eastAsia="ja-JP"/>
        </w:rPr>
        <w:t xml:space="preserve">pirkimo </w:t>
      </w:r>
      <w:r w:rsidRPr="00520EAD">
        <w:rPr>
          <w:rFonts w:ascii="Arial" w:hAnsi="Arial" w:cs="Arial"/>
          <w:lang w:eastAsia="ja-JP"/>
        </w:rPr>
        <w:t>objekto</w:t>
      </w:r>
      <w:r w:rsidR="000F63A4" w:rsidRPr="00520EAD">
        <w:rPr>
          <w:rFonts w:ascii="Arial" w:hAnsi="Arial" w:cs="Arial"/>
          <w:lang w:eastAsia="ja-JP"/>
        </w:rPr>
        <w:t>.</w:t>
      </w:r>
    </w:p>
    <w:p w14:paraId="51D805F2" w14:textId="77777777" w:rsidR="0094382B" w:rsidRPr="00520EAD" w:rsidRDefault="0094382B" w:rsidP="00FF37D2">
      <w:pPr>
        <w:spacing w:after="0"/>
        <w:jc w:val="both"/>
        <w:rPr>
          <w:rFonts w:ascii="Arial" w:hAnsi="Arial" w:cs="Arial"/>
          <w:lang w:eastAsia="ja-JP"/>
        </w:rPr>
      </w:pPr>
    </w:p>
    <w:p w14:paraId="4D71F99B" w14:textId="54A2CC31" w:rsidR="0055666A" w:rsidRPr="00520EAD"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rPr>
      </w:pPr>
      <w:bookmarkStart w:id="0" w:name="_Hlk118376072"/>
      <w:r w:rsidRPr="00520EAD">
        <w:rPr>
          <w:rFonts w:ascii="Arial" w:hAnsi="Arial" w:cs="Arial"/>
          <w:color w:val="auto"/>
          <w:sz w:val="22"/>
          <w:szCs w:val="22"/>
        </w:rPr>
        <w:t xml:space="preserve">PIRKIMO OBJEKTAS </w:t>
      </w:r>
    </w:p>
    <w:bookmarkEnd w:id="0"/>
    <w:p w14:paraId="7FF5595A" w14:textId="3059AD30" w:rsidR="007912A1" w:rsidRPr="00520EAD" w:rsidRDefault="007227AD" w:rsidP="0068094F">
      <w:pPr>
        <w:pStyle w:val="ListParagraph"/>
        <w:numPr>
          <w:ilvl w:val="1"/>
          <w:numId w:val="16"/>
        </w:numPr>
        <w:spacing w:after="0" w:line="240" w:lineRule="auto"/>
        <w:rPr>
          <w:rFonts w:ascii="Arial" w:hAnsi="Arial" w:cs="Arial"/>
        </w:rPr>
      </w:pPr>
      <w:r w:rsidRPr="00520EAD">
        <w:rPr>
          <w:rFonts w:ascii="Arial" w:hAnsi="Arial" w:cs="Arial"/>
          <w:shd w:val="clear" w:color="auto" w:fill="FFFFFF"/>
        </w:rPr>
        <w:t>Saulėtekio al. 9 - KF - II ir V aukšto WC remonto darbų pirkimas</w:t>
      </w:r>
      <w:r w:rsidR="004E4D12" w:rsidRPr="00520EAD">
        <w:rPr>
          <w:rFonts w:ascii="Arial" w:hAnsi="Arial" w:cs="Arial"/>
          <w:shd w:val="clear" w:color="auto" w:fill="FFFFFF"/>
        </w:rPr>
        <w:t>.</w:t>
      </w:r>
    </w:p>
    <w:p w14:paraId="694AD7A1" w14:textId="74DE5820" w:rsidR="00CD6ACD" w:rsidRPr="00520EAD" w:rsidRDefault="00CD6ACD" w:rsidP="00CD6ACD">
      <w:pPr>
        <w:pStyle w:val="ListParagraph"/>
        <w:numPr>
          <w:ilvl w:val="1"/>
          <w:numId w:val="16"/>
        </w:numPr>
        <w:spacing w:after="0" w:line="240" w:lineRule="auto"/>
        <w:rPr>
          <w:rFonts w:ascii="Arial" w:hAnsi="Arial" w:cs="Arial"/>
        </w:rPr>
      </w:pPr>
      <w:r w:rsidRPr="00520EAD">
        <w:rPr>
          <w:rFonts w:ascii="Arial" w:hAnsi="Arial" w:cs="Arial"/>
        </w:rPr>
        <w:t>Darbų atlikimo terminas</w:t>
      </w:r>
      <w:r w:rsidR="007232EB" w:rsidRPr="00520EAD">
        <w:rPr>
          <w:rFonts w:ascii="Arial" w:hAnsi="Arial" w:cs="Arial"/>
        </w:rPr>
        <w:t xml:space="preserve"> </w:t>
      </w:r>
      <w:r w:rsidR="00883DE3" w:rsidRPr="00520EAD">
        <w:rPr>
          <w:rFonts w:ascii="Arial" w:hAnsi="Arial" w:cs="Arial"/>
        </w:rPr>
        <w:t xml:space="preserve">– </w:t>
      </w:r>
      <w:r w:rsidR="007227AD" w:rsidRPr="00520EAD">
        <w:rPr>
          <w:rFonts w:ascii="Arial" w:hAnsi="Arial" w:cs="Arial"/>
        </w:rPr>
        <w:t>3</w:t>
      </w:r>
      <w:r w:rsidR="007232EB" w:rsidRPr="00520EAD">
        <w:rPr>
          <w:rFonts w:ascii="Arial" w:hAnsi="Arial" w:cs="Arial"/>
        </w:rPr>
        <w:t xml:space="preserve"> mėn</w:t>
      </w:r>
      <w:r w:rsidR="000D7668" w:rsidRPr="00520EAD">
        <w:rPr>
          <w:rFonts w:ascii="Arial" w:hAnsi="Arial" w:cs="Arial"/>
        </w:rPr>
        <w:t>.</w:t>
      </w:r>
      <w:r w:rsidR="000864E3" w:rsidRPr="00520EAD">
        <w:rPr>
          <w:rFonts w:ascii="Arial" w:hAnsi="Arial" w:cs="Arial"/>
        </w:rPr>
        <w:t xml:space="preserve"> </w:t>
      </w:r>
    </w:p>
    <w:p w14:paraId="0DC9686A" w14:textId="77777777" w:rsidR="00883B7F" w:rsidRPr="00520EAD" w:rsidRDefault="00883B7F" w:rsidP="00883B7F">
      <w:pPr>
        <w:pStyle w:val="ListParagraph"/>
        <w:spacing w:after="0" w:line="240" w:lineRule="auto"/>
        <w:ind w:left="390"/>
        <w:rPr>
          <w:rFonts w:ascii="Arial" w:hAnsi="Arial" w:cs="Arial"/>
        </w:rPr>
      </w:pPr>
    </w:p>
    <w:p w14:paraId="4B954ABC" w14:textId="10C75F6A" w:rsidR="00DA2649" w:rsidRPr="00520EAD" w:rsidRDefault="00DA2649" w:rsidP="00DA2649">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2"/>
          <w:szCs w:val="22"/>
        </w:rPr>
      </w:pPr>
      <w:r w:rsidRPr="00520EAD">
        <w:rPr>
          <w:rFonts w:ascii="Arial" w:hAnsi="Arial" w:cs="Arial"/>
          <w:color w:val="auto"/>
          <w:sz w:val="22"/>
          <w:szCs w:val="22"/>
        </w:rPr>
        <w:t>PIRKIMO OBJEKTO PRITAIKYMO SRITIS</w:t>
      </w:r>
    </w:p>
    <w:p w14:paraId="0FFDEE9F" w14:textId="0D529C2C" w:rsidR="00DA2649" w:rsidRPr="00520EAD" w:rsidRDefault="00865E0D" w:rsidP="00865E0D">
      <w:pPr>
        <w:pStyle w:val="ListParagraph"/>
        <w:numPr>
          <w:ilvl w:val="1"/>
          <w:numId w:val="16"/>
        </w:numPr>
        <w:jc w:val="both"/>
        <w:rPr>
          <w:rFonts w:ascii="Arial" w:hAnsi="Arial" w:cs="Arial"/>
        </w:rPr>
      </w:pPr>
      <w:r w:rsidRPr="00520EAD">
        <w:rPr>
          <w:rFonts w:ascii="Arial" w:hAnsi="Arial" w:cs="Arial"/>
        </w:rPr>
        <w:t xml:space="preserve">Darbai atliekami pagal </w:t>
      </w:r>
      <w:r w:rsidR="00520EAD" w:rsidRPr="00520EAD">
        <w:rPr>
          <w:rFonts w:ascii="Arial" w:hAnsi="Arial" w:cs="Arial"/>
        </w:rPr>
        <w:t>šią techninę specifikaciją ir darbų kiekių žiniaraštį</w:t>
      </w:r>
      <w:r w:rsidRPr="00520EAD">
        <w:rPr>
          <w:rFonts w:ascii="Arial" w:hAnsi="Arial" w:cs="Arial"/>
        </w:rPr>
        <w:t>.</w:t>
      </w:r>
    </w:p>
    <w:p w14:paraId="7CFCDAD8" w14:textId="5A9ED6DB" w:rsidR="0012200C" w:rsidRPr="00520EAD"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2"/>
          <w:szCs w:val="22"/>
        </w:rPr>
      </w:pPr>
      <w:r w:rsidRPr="00520EAD">
        <w:rPr>
          <w:rFonts w:ascii="Arial" w:hAnsi="Arial" w:cs="Arial"/>
          <w:color w:val="auto"/>
          <w:sz w:val="22"/>
          <w:szCs w:val="22"/>
        </w:rPr>
        <w:t>REIKALAVIMAI</w:t>
      </w:r>
      <w:r w:rsidRPr="00520EAD">
        <w:rPr>
          <w:rFonts w:ascii="Arial" w:hAnsi="Arial" w:cs="Arial"/>
          <w:color w:val="242424"/>
          <w:sz w:val="22"/>
          <w:szCs w:val="22"/>
          <w:shd w:val="clear" w:color="auto" w:fill="FFFFFF"/>
        </w:rPr>
        <w:t xml:space="preserve"> PIRKIMO OBJEKTUI</w:t>
      </w:r>
    </w:p>
    <w:p w14:paraId="47264E6A" w14:textId="77777777" w:rsidR="00793B2E" w:rsidRPr="00520EAD" w:rsidRDefault="00B47D9B" w:rsidP="00BA08D8">
      <w:pPr>
        <w:pStyle w:val="ListParagraph"/>
        <w:numPr>
          <w:ilvl w:val="1"/>
          <w:numId w:val="16"/>
        </w:numPr>
        <w:ind w:left="426" w:hanging="426"/>
        <w:rPr>
          <w:rFonts w:ascii="Arial" w:hAnsi="Arial" w:cs="Arial"/>
          <w:b/>
        </w:rPr>
      </w:pPr>
      <w:r w:rsidRPr="00520EAD">
        <w:rPr>
          <w:rFonts w:ascii="Arial" w:hAnsi="Arial" w:cs="Arial"/>
          <w:b/>
        </w:rPr>
        <w:t>TECHNINIAI</w:t>
      </w:r>
      <w:r w:rsidR="00F206C3" w:rsidRPr="00520EAD">
        <w:rPr>
          <w:rFonts w:ascii="Arial" w:hAnsi="Arial" w:cs="Arial"/>
          <w:b/>
        </w:rPr>
        <w:t xml:space="preserve"> REIKALAVIMAI</w:t>
      </w:r>
      <w:r w:rsidR="00840F4D" w:rsidRPr="00520EAD">
        <w:rPr>
          <w:rFonts w:ascii="Arial" w:hAnsi="Arial" w:cs="Arial"/>
          <w:b/>
        </w:rPr>
        <w:t xml:space="preserve"> DARBAMS</w:t>
      </w:r>
      <w:r w:rsidR="00D60709" w:rsidRPr="00520EAD">
        <w:rPr>
          <w:rFonts w:ascii="Arial" w:hAnsi="Arial" w:cs="Arial"/>
          <w:b/>
        </w:rPr>
        <w:t>:</w:t>
      </w:r>
    </w:p>
    <w:p w14:paraId="54B9CEB5" w14:textId="77777777" w:rsidR="007E6AE3" w:rsidRPr="00520EAD" w:rsidRDefault="007E6AE3" w:rsidP="007E6AE3">
      <w:pPr>
        <w:pStyle w:val="ListParagraph"/>
        <w:numPr>
          <w:ilvl w:val="0"/>
          <w:numId w:val="38"/>
        </w:numPr>
        <w:jc w:val="both"/>
        <w:rPr>
          <w:rFonts w:ascii="Arial" w:hAnsi="Arial" w:cs="Arial"/>
          <w:vanish/>
        </w:rPr>
      </w:pPr>
    </w:p>
    <w:p w14:paraId="4C7B0D2F" w14:textId="77777777" w:rsidR="007E6AE3" w:rsidRPr="00520EAD" w:rsidRDefault="007E6AE3" w:rsidP="007E6AE3">
      <w:pPr>
        <w:pStyle w:val="ListParagraph"/>
        <w:numPr>
          <w:ilvl w:val="0"/>
          <w:numId w:val="38"/>
        </w:numPr>
        <w:jc w:val="both"/>
        <w:rPr>
          <w:rFonts w:ascii="Arial" w:hAnsi="Arial" w:cs="Arial"/>
          <w:vanish/>
        </w:rPr>
      </w:pPr>
    </w:p>
    <w:p w14:paraId="7DD3E78A" w14:textId="77777777" w:rsidR="007E6AE3" w:rsidRPr="00520EAD" w:rsidRDefault="007E6AE3" w:rsidP="007E6AE3">
      <w:pPr>
        <w:pStyle w:val="ListParagraph"/>
        <w:numPr>
          <w:ilvl w:val="1"/>
          <w:numId w:val="38"/>
        </w:numPr>
        <w:jc w:val="both"/>
        <w:rPr>
          <w:rFonts w:ascii="Arial" w:hAnsi="Arial" w:cs="Arial"/>
          <w:vanish/>
        </w:rPr>
      </w:pPr>
    </w:p>
    <w:p w14:paraId="2FC69306" w14:textId="6A7D2742" w:rsidR="00CD6EC6" w:rsidRPr="00520EAD" w:rsidRDefault="00E573CE" w:rsidP="0068094F">
      <w:pPr>
        <w:pStyle w:val="ListParagraph"/>
        <w:numPr>
          <w:ilvl w:val="2"/>
          <w:numId w:val="38"/>
        </w:numPr>
        <w:rPr>
          <w:rFonts w:ascii="Arial" w:hAnsi="Arial" w:cs="Arial"/>
          <w:b/>
        </w:rPr>
      </w:pPr>
      <w:r w:rsidRPr="00520EAD">
        <w:rPr>
          <w:rFonts w:ascii="Arial" w:hAnsi="Arial" w:cs="Arial"/>
        </w:rPr>
        <w:t xml:space="preserve">Adresu Saulėtekio al. </w:t>
      </w:r>
      <w:r w:rsidR="007227AD" w:rsidRPr="00520EAD">
        <w:rPr>
          <w:rFonts w:ascii="Arial" w:hAnsi="Arial" w:cs="Arial"/>
        </w:rPr>
        <w:t>9, Vilnius, komunikacijos fakulteto II ir V aukštuose</w:t>
      </w:r>
      <w:r w:rsidR="0068094F" w:rsidRPr="00520EAD">
        <w:rPr>
          <w:rFonts w:ascii="Arial" w:hAnsi="Arial" w:cs="Arial"/>
        </w:rPr>
        <w:t xml:space="preserve">, </w:t>
      </w:r>
      <w:r w:rsidR="00793B2E" w:rsidRPr="00520EAD">
        <w:rPr>
          <w:rFonts w:ascii="Arial" w:hAnsi="Arial" w:cs="Arial"/>
        </w:rPr>
        <w:t>Rangovas</w:t>
      </w:r>
      <w:r w:rsidR="007232EB" w:rsidRPr="00520EAD">
        <w:rPr>
          <w:rFonts w:ascii="Arial" w:hAnsi="Arial" w:cs="Arial"/>
        </w:rPr>
        <w:t xml:space="preserve"> turi</w:t>
      </w:r>
      <w:r w:rsidR="00793B2E" w:rsidRPr="00520EAD">
        <w:rPr>
          <w:rFonts w:ascii="Arial" w:hAnsi="Arial" w:cs="Arial"/>
        </w:rPr>
        <w:t xml:space="preserve"> </w:t>
      </w:r>
      <w:r w:rsidR="0068094F" w:rsidRPr="00520EAD">
        <w:rPr>
          <w:rFonts w:ascii="Arial" w:hAnsi="Arial" w:cs="Arial"/>
        </w:rPr>
        <w:t xml:space="preserve">atlikti </w:t>
      </w:r>
      <w:proofErr w:type="spellStart"/>
      <w:r w:rsidR="0068094F" w:rsidRPr="00520EAD">
        <w:rPr>
          <w:rFonts w:ascii="Arial" w:hAnsi="Arial" w:cs="Arial"/>
        </w:rPr>
        <w:t>san</w:t>
      </w:r>
      <w:proofErr w:type="spellEnd"/>
      <w:r w:rsidR="0068094F" w:rsidRPr="00520EAD">
        <w:rPr>
          <w:rFonts w:ascii="Arial" w:hAnsi="Arial" w:cs="Arial"/>
        </w:rPr>
        <w:t xml:space="preserve">. mazgų remontą, pakeičiant vandentiekio, nuotekų vamzdynus ir pakeisti sanitarinius prietaisus, bei atlikti </w:t>
      </w:r>
      <w:r w:rsidR="003C4CBA" w:rsidRPr="00520EAD">
        <w:rPr>
          <w:rFonts w:ascii="Arial" w:hAnsi="Arial" w:cs="Arial"/>
        </w:rPr>
        <w:t xml:space="preserve">pilną </w:t>
      </w:r>
      <w:r w:rsidR="0068094F" w:rsidRPr="00520EAD">
        <w:rPr>
          <w:rFonts w:ascii="Arial" w:hAnsi="Arial" w:cs="Arial"/>
        </w:rPr>
        <w:t xml:space="preserve">patalpų apdailos remontą. </w:t>
      </w:r>
    </w:p>
    <w:p w14:paraId="10100582" w14:textId="1DE3DDBD" w:rsidR="00E30650" w:rsidRPr="00520EAD" w:rsidRDefault="00E30650" w:rsidP="00E30650">
      <w:pPr>
        <w:pStyle w:val="ListParagraph"/>
        <w:numPr>
          <w:ilvl w:val="2"/>
          <w:numId w:val="38"/>
        </w:numPr>
        <w:spacing w:after="0" w:line="240" w:lineRule="auto"/>
        <w:jc w:val="both"/>
        <w:rPr>
          <w:rFonts w:ascii="Arial" w:hAnsi="Arial" w:cs="Arial"/>
        </w:rPr>
      </w:pPr>
      <w:r w:rsidRPr="00520EAD">
        <w:rPr>
          <w:rFonts w:ascii="Arial" w:hAnsi="Arial" w:cs="Arial"/>
        </w:rPr>
        <w:t xml:space="preserve">Rangovas prieš pateikdamas pasiūlymą, gali vizualiai apžiūrėti </w:t>
      </w:r>
      <w:r w:rsidR="005412D5" w:rsidRPr="00520EAD">
        <w:rPr>
          <w:rFonts w:ascii="Arial" w:hAnsi="Arial" w:cs="Arial"/>
        </w:rPr>
        <w:t xml:space="preserve">Saulėtekio al. </w:t>
      </w:r>
      <w:r w:rsidR="003C4CBA" w:rsidRPr="00520EAD">
        <w:rPr>
          <w:rFonts w:ascii="Arial" w:hAnsi="Arial" w:cs="Arial"/>
        </w:rPr>
        <w:t>9</w:t>
      </w:r>
      <w:r w:rsidR="0068641D" w:rsidRPr="00520EAD">
        <w:rPr>
          <w:rFonts w:ascii="Arial" w:hAnsi="Arial" w:cs="Arial"/>
        </w:rPr>
        <w:t xml:space="preserve"> </w:t>
      </w:r>
      <w:r w:rsidR="00B055F8" w:rsidRPr="00520EAD">
        <w:rPr>
          <w:rFonts w:ascii="Arial" w:hAnsi="Arial" w:cs="Arial"/>
        </w:rPr>
        <w:t>Vilnius</w:t>
      </w:r>
      <w:r w:rsidRPr="00520EAD">
        <w:rPr>
          <w:rFonts w:ascii="Arial" w:hAnsi="Arial" w:cs="Arial"/>
          <w:shd w:val="clear" w:color="auto" w:fill="FFFFFF"/>
        </w:rPr>
        <w:t xml:space="preserve">, </w:t>
      </w:r>
      <w:r w:rsidRPr="00520EAD">
        <w:rPr>
          <w:rFonts w:ascii="Arial" w:hAnsi="Arial" w:cs="Arial"/>
        </w:rPr>
        <w:t>esanči</w:t>
      </w:r>
      <w:r w:rsidR="007232EB" w:rsidRPr="00520EAD">
        <w:rPr>
          <w:rFonts w:ascii="Arial" w:hAnsi="Arial" w:cs="Arial"/>
        </w:rPr>
        <w:t>ą darbų atlikimo vietą</w:t>
      </w:r>
      <w:r w:rsidRPr="00520EAD">
        <w:rPr>
          <w:rFonts w:ascii="Arial" w:hAnsi="Arial" w:cs="Arial"/>
        </w:rPr>
        <w:t xml:space="preserve">, bei įsivertinti visus reikalingus </w:t>
      </w:r>
      <w:r w:rsidR="00C6521D" w:rsidRPr="00520EAD">
        <w:rPr>
          <w:rFonts w:ascii="Arial" w:hAnsi="Arial" w:cs="Arial"/>
        </w:rPr>
        <w:t>d</w:t>
      </w:r>
      <w:r w:rsidRPr="00520EAD">
        <w:rPr>
          <w:rFonts w:ascii="Arial" w:hAnsi="Arial" w:cs="Arial"/>
        </w:rPr>
        <w:t xml:space="preserve">arbus, </w:t>
      </w:r>
      <w:r w:rsidR="00C6521D" w:rsidRPr="00520EAD">
        <w:rPr>
          <w:rFonts w:ascii="Arial" w:hAnsi="Arial" w:cs="Arial"/>
        </w:rPr>
        <w:t>d</w:t>
      </w:r>
      <w:r w:rsidRPr="00520EAD">
        <w:rPr>
          <w:rFonts w:ascii="Arial" w:hAnsi="Arial" w:cs="Arial"/>
        </w:rPr>
        <w:t xml:space="preserve">arbų kiekius, bei kaštus, tam kad pilnai ir tinkamai atlikti </w:t>
      </w:r>
      <w:r w:rsidR="00B055F8" w:rsidRPr="00520EAD">
        <w:rPr>
          <w:rFonts w:ascii="Arial" w:hAnsi="Arial" w:cs="Arial"/>
        </w:rPr>
        <w:t>visus</w:t>
      </w:r>
      <w:r w:rsidR="000D7668" w:rsidRPr="00520EAD">
        <w:rPr>
          <w:rFonts w:ascii="Arial" w:hAnsi="Arial" w:cs="Arial"/>
        </w:rPr>
        <w:t xml:space="preserve"> remonto</w:t>
      </w:r>
      <w:r w:rsidRPr="00520EAD">
        <w:rPr>
          <w:rFonts w:ascii="Arial" w:hAnsi="Arial" w:cs="Arial"/>
        </w:rPr>
        <w:t xml:space="preserve"> </w:t>
      </w:r>
      <w:r w:rsidR="00C6521D" w:rsidRPr="00520EAD">
        <w:rPr>
          <w:rFonts w:ascii="Arial" w:hAnsi="Arial" w:cs="Arial"/>
        </w:rPr>
        <w:t>d</w:t>
      </w:r>
      <w:r w:rsidRPr="00520EAD">
        <w:rPr>
          <w:rFonts w:ascii="Arial" w:hAnsi="Arial" w:cs="Arial"/>
        </w:rPr>
        <w:t>arbus.</w:t>
      </w:r>
    </w:p>
    <w:p w14:paraId="365619C2" w14:textId="23B74A87" w:rsidR="00CD6ACD" w:rsidRPr="00520EAD" w:rsidRDefault="00CD6ACD" w:rsidP="00E30650">
      <w:pPr>
        <w:pStyle w:val="ListParagraph"/>
        <w:numPr>
          <w:ilvl w:val="2"/>
          <w:numId w:val="38"/>
        </w:numPr>
        <w:spacing w:after="0" w:line="240" w:lineRule="auto"/>
        <w:jc w:val="both"/>
        <w:rPr>
          <w:rFonts w:ascii="Arial" w:hAnsi="Arial" w:cs="Arial"/>
        </w:rPr>
      </w:pPr>
      <w:r w:rsidRPr="00520EAD">
        <w:rPr>
          <w:rFonts w:ascii="Arial" w:hAnsi="Arial" w:cs="Arial"/>
        </w:rPr>
        <w:t xml:space="preserve">Rangovas turi užtikrinti </w:t>
      </w:r>
      <w:r w:rsidR="0085196F" w:rsidRPr="00520EAD">
        <w:rPr>
          <w:rFonts w:ascii="Arial" w:hAnsi="Arial" w:cs="Arial"/>
        </w:rPr>
        <w:t xml:space="preserve">pirkimo objektui taikytinų </w:t>
      </w:r>
      <w:r w:rsidRPr="00520EAD">
        <w:rPr>
          <w:rFonts w:ascii="Arial" w:hAnsi="Arial" w:cs="Arial"/>
        </w:rPr>
        <w:t xml:space="preserve">įstatymų ir normatyvinių statybos dokumentų laikymąsi, darbo saugumą remontuojamame objekte, objekto priešgaisrinę, aplinkos ir materialinių vertybių apsaugą. Taip pat užtikrinti ir kontroliuoti, kad visi statybvietėje esantys ir statybos darbus atliekantys asmenys turėtų </w:t>
      </w:r>
      <w:r w:rsidRPr="00520EAD">
        <w:rPr>
          <w:rFonts w:ascii="Arial" w:hAnsi="Arial" w:cs="Arial"/>
          <w:color w:val="000000"/>
          <w:shd w:val="clear" w:color="auto" w:fill="FFFFFF"/>
        </w:rPr>
        <w:t xml:space="preserve">skaidriai dirbančio asmens identifikavimo </w:t>
      </w:r>
      <w:r w:rsidRPr="00520EAD">
        <w:rPr>
          <w:rFonts w:ascii="Arial" w:hAnsi="Arial" w:cs="Arial"/>
        </w:rPr>
        <w:t>kodus arba juose užšifruotus duomenis pagrindžiančius dokumentus, jeigu kodas negali būti suformuotas,</w:t>
      </w:r>
      <w:r w:rsidRPr="00520EAD">
        <w:rPr>
          <w:rFonts w:ascii="Arial" w:hAnsi="Arial" w:cs="Arial"/>
          <w:color w:val="333333"/>
          <w:shd w:val="clear" w:color="auto" w:fill="FFFFFF"/>
        </w:rPr>
        <w:t xml:space="preserve"> užtikrinti tinkamą į statybvietę patenkančių ir joje esančių asmenų identifikavimą.</w:t>
      </w:r>
    </w:p>
    <w:p w14:paraId="1FB43F6A" w14:textId="31FACCC2" w:rsidR="00F45510" w:rsidRPr="00520EAD" w:rsidRDefault="00F45510" w:rsidP="00E30650">
      <w:pPr>
        <w:pStyle w:val="ListParagraph"/>
        <w:numPr>
          <w:ilvl w:val="2"/>
          <w:numId w:val="38"/>
        </w:numPr>
        <w:spacing w:after="0" w:line="240" w:lineRule="auto"/>
        <w:jc w:val="both"/>
        <w:rPr>
          <w:rStyle w:val="eop"/>
          <w:rFonts w:ascii="Arial" w:hAnsi="Arial" w:cs="Arial"/>
        </w:rPr>
      </w:pPr>
      <w:r w:rsidRPr="00520EAD">
        <w:rPr>
          <w:rStyle w:val="normaltextrun"/>
          <w:rFonts w:ascii="Arial" w:hAnsi="Arial" w:cs="Arial"/>
          <w:color w:val="000000"/>
          <w:shd w:val="clear" w:color="auto" w:fill="FFFFFF"/>
        </w:rPr>
        <w:t xml:space="preserve">Rangovas privalo palaikyti švarą, statybines atliekas sandėliuojant tam skirtuose statybinių atliekų konteineriuose, bei tinkamai sandėliuoti statybines medžiagas. </w:t>
      </w:r>
    </w:p>
    <w:p w14:paraId="46C145A6" w14:textId="49814C0F" w:rsidR="00C17056" w:rsidRPr="00520EAD" w:rsidRDefault="00C17056" w:rsidP="00E30650">
      <w:pPr>
        <w:pStyle w:val="ListParagraph"/>
        <w:numPr>
          <w:ilvl w:val="2"/>
          <w:numId w:val="38"/>
        </w:numPr>
        <w:spacing w:after="0" w:line="240" w:lineRule="auto"/>
        <w:jc w:val="both"/>
        <w:rPr>
          <w:rFonts w:ascii="Arial" w:hAnsi="Arial" w:cs="Arial"/>
        </w:rPr>
      </w:pPr>
      <w:r w:rsidRPr="00520EAD">
        <w:rPr>
          <w:rStyle w:val="normaltextrun"/>
          <w:rFonts w:ascii="Arial" w:hAnsi="Arial" w:cs="Arial"/>
          <w:color w:val="000000"/>
          <w:shd w:val="clear" w:color="auto" w:fill="FFFFFF"/>
        </w:rPr>
        <w:t>Užbaigus Darbus, Rangovas sutvarko Darbų vykdymo vietą, išveža demontuotus elementus, susidariusias statybines atliekas, jas utilizuoja teisės aktų nustatyta tvarka.</w:t>
      </w:r>
      <w:r w:rsidRPr="00520EAD">
        <w:rPr>
          <w:rStyle w:val="eop"/>
          <w:rFonts w:ascii="Arial" w:hAnsi="Arial" w:cs="Arial"/>
          <w:color w:val="000000"/>
          <w:shd w:val="clear" w:color="auto" w:fill="FFFFFF"/>
        </w:rPr>
        <w:t> </w:t>
      </w:r>
    </w:p>
    <w:p w14:paraId="1035EC71" w14:textId="413D96A4" w:rsidR="00BF2668" w:rsidRPr="00520EAD" w:rsidRDefault="00BF2668" w:rsidP="00E30650">
      <w:pPr>
        <w:pStyle w:val="ListParagraph"/>
        <w:numPr>
          <w:ilvl w:val="2"/>
          <w:numId w:val="38"/>
        </w:numPr>
        <w:spacing w:after="0" w:line="240" w:lineRule="auto"/>
        <w:jc w:val="both"/>
        <w:rPr>
          <w:rStyle w:val="eop"/>
          <w:rFonts w:ascii="Arial" w:hAnsi="Arial" w:cs="Arial"/>
        </w:rPr>
      </w:pPr>
      <w:r w:rsidRPr="00520EAD">
        <w:rPr>
          <w:rStyle w:val="normaltextrun"/>
          <w:rFonts w:ascii="Arial" w:hAnsi="Arial" w:cs="Arial"/>
          <w:color w:val="000000"/>
          <w:shd w:val="clear" w:color="auto" w:fill="FFFFFF"/>
        </w:rPr>
        <w:t>Atliekant Darbus, Rangovas privalo saugoti greta sumontuotus įrenginius ir juos supančią aplinką, o juos užteršus ir</w:t>
      </w:r>
      <w:r w:rsidR="001A7D8F" w:rsidRPr="00520EAD">
        <w:rPr>
          <w:rStyle w:val="normaltextrun"/>
          <w:rFonts w:ascii="Arial" w:hAnsi="Arial" w:cs="Arial"/>
          <w:color w:val="000000"/>
          <w:shd w:val="clear" w:color="auto" w:fill="FFFFFF"/>
        </w:rPr>
        <w:t xml:space="preserve"> </w:t>
      </w:r>
      <w:r w:rsidRPr="00520EAD">
        <w:rPr>
          <w:rStyle w:val="normaltextrun"/>
          <w:rFonts w:ascii="Arial" w:hAnsi="Arial" w:cs="Arial"/>
          <w:color w:val="000000"/>
          <w:shd w:val="clear" w:color="auto" w:fill="FFFFFF"/>
        </w:rPr>
        <w:t>/</w:t>
      </w:r>
      <w:r w:rsidR="001A7D8F" w:rsidRPr="00520EAD">
        <w:rPr>
          <w:rStyle w:val="normaltextrun"/>
          <w:rFonts w:ascii="Arial" w:hAnsi="Arial" w:cs="Arial"/>
          <w:color w:val="000000"/>
          <w:shd w:val="clear" w:color="auto" w:fill="FFFFFF"/>
        </w:rPr>
        <w:t xml:space="preserve"> </w:t>
      </w:r>
      <w:r w:rsidRPr="00520EAD">
        <w:rPr>
          <w:rStyle w:val="normaltextrun"/>
          <w:rFonts w:ascii="Arial" w:hAnsi="Arial" w:cs="Arial"/>
          <w:color w:val="000000"/>
          <w:shd w:val="clear" w:color="auto" w:fill="FFFFFF"/>
        </w:rPr>
        <w:t>ar sugadinus, sutvarkyti arba padengti su tuo susijusius Užsakovo nuostolius.</w:t>
      </w:r>
      <w:r w:rsidRPr="00520EAD">
        <w:rPr>
          <w:rStyle w:val="eop"/>
          <w:rFonts w:ascii="Arial" w:hAnsi="Arial" w:cs="Arial"/>
          <w:color w:val="000000"/>
          <w:shd w:val="clear" w:color="auto" w:fill="FFFFFF"/>
        </w:rPr>
        <w:t> </w:t>
      </w:r>
    </w:p>
    <w:p w14:paraId="302EC880" w14:textId="29FB06E5" w:rsidR="00B537CF" w:rsidRPr="00520EAD" w:rsidRDefault="00B537CF" w:rsidP="00E30650">
      <w:pPr>
        <w:pStyle w:val="ListParagraph"/>
        <w:numPr>
          <w:ilvl w:val="2"/>
          <w:numId w:val="38"/>
        </w:numPr>
        <w:spacing w:after="0" w:line="240" w:lineRule="auto"/>
        <w:jc w:val="both"/>
        <w:rPr>
          <w:rStyle w:val="eop"/>
          <w:rFonts w:ascii="Arial" w:hAnsi="Arial" w:cs="Arial"/>
        </w:rPr>
      </w:pPr>
      <w:r w:rsidRPr="00520EAD">
        <w:rPr>
          <w:rStyle w:val="normaltextrun"/>
          <w:rFonts w:ascii="Arial" w:hAnsi="Arial" w:cs="Arial"/>
          <w:color w:val="000000"/>
          <w:shd w:val="clear" w:color="auto" w:fill="FFFFFF"/>
        </w:rPr>
        <w:t>Įranga, pastoliai ir kiti mechanizmai, jei tokie bus reikalingi atlikti Darbams</w:t>
      </w:r>
      <w:r w:rsidR="00033FED" w:rsidRPr="00520EAD">
        <w:rPr>
          <w:rStyle w:val="normaltextrun"/>
          <w:rFonts w:ascii="Arial" w:hAnsi="Arial" w:cs="Arial"/>
          <w:color w:val="000000"/>
          <w:shd w:val="clear" w:color="auto" w:fill="FFFFFF"/>
        </w:rPr>
        <w:t>,</w:t>
      </w:r>
      <w:r w:rsidRPr="00520EAD">
        <w:rPr>
          <w:rStyle w:val="normaltextrun"/>
          <w:rFonts w:ascii="Arial" w:hAnsi="Arial" w:cs="Arial"/>
          <w:color w:val="000000"/>
          <w:shd w:val="clear" w:color="auto" w:fill="FFFFFF"/>
        </w:rPr>
        <w:t xml:space="preserve"> – Rangovo.</w:t>
      </w:r>
      <w:r w:rsidRPr="00520EAD">
        <w:rPr>
          <w:rStyle w:val="eop"/>
          <w:rFonts w:ascii="Arial" w:hAnsi="Arial" w:cs="Arial"/>
          <w:color w:val="000000"/>
          <w:shd w:val="clear" w:color="auto" w:fill="FFFFFF"/>
        </w:rPr>
        <w:t> </w:t>
      </w:r>
    </w:p>
    <w:p w14:paraId="1744C042" w14:textId="7F8FEA0C" w:rsidR="000F3BA1" w:rsidRPr="00520EAD" w:rsidRDefault="000F3BA1" w:rsidP="00E30650">
      <w:pPr>
        <w:pStyle w:val="ListParagraph"/>
        <w:numPr>
          <w:ilvl w:val="2"/>
          <w:numId w:val="38"/>
        </w:numPr>
        <w:spacing w:after="0" w:line="240" w:lineRule="auto"/>
        <w:jc w:val="both"/>
        <w:rPr>
          <w:rStyle w:val="eop"/>
          <w:rFonts w:ascii="Arial" w:hAnsi="Arial" w:cs="Arial"/>
        </w:rPr>
      </w:pPr>
      <w:r w:rsidRPr="00520EAD">
        <w:rPr>
          <w:rStyle w:val="normaltextrun"/>
          <w:rFonts w:ascii="Arial" w:hAnsi="Arial" w:cs="Arial"/>
          <w:color w:val="000000"/>
          <w:shd w:val="clear" w:color="auto" w:fill="FFFFFF"/>
        </w:rPr>
        <w:t>Į Darbų kainą turi būti įskaičiuotos visos Rangovo išlaidos, būtinos pilnam ir tinkamam Darbų atlikimui.</w:t>
      </w:r>
      <w:r w:rsidRPr="00520EAD">
        <w:rPr>
          <w:rStyle w:val="eop"/>
          <w:rFonts w:ascii="Arial" w:hAnsi="Arial" w:cs="Arial"/>
          <w:color w:val="000000"/>
          <w:shd w:val="clear" w:color="auto" w:fill="FFFFFF"/>
        </w:rPr>
        <w:t> </w:t>
      </w:r>
    </w:p>
    <w:p w14:paraId="6353209F" w14:textId="004FC03B" w:rsidR="005A15A5" w:rsidRPr="00520EAD" w:rsidRDefault="005A15A5" w:rsidP="00E30650">
      <w:pPr>
        <w:pStyle w:val="ListParagraph"/>
        <w:numPr>
          <w:ilvl w:val="2"/>
          <w:numId w:val="38"/>
        </w:numPr>
        <w:spacing w:after="0" w:line="240" w:lineRule="auto"/>
        <w:jc w:val="both"/>
        <w:rPr>
          <w:rFonts w:ascii="Arial" w:hAnsi="Arial" w:cs="Arial"/>
        </w:rPr>
      </w:pPr>
      <w:r w:rsidRPr="00520EAD">
        <w:rPr>
          <w:rStyle w:val="normaltextrun"/>
          <w:rFonts w:ascii="Arial" w:hAnsi="Arial" w:cs="Arial"/>
          <w:color w:val="000000"/>
          <w:bdr w:val="none" w:sz="0" w:space="0" w:color="auto" w:frame="1"/>
        </w:rPr>
        <w:t>Darbų atlikimui visas reikalingas medžiagas pateikia Rangovas</w:t>
      </w:r>
      <w:r w:rsidR="001A7D8F" w:rsidRPr="00520EAD">
        <w:rPr>
          <w:rStyle w:val="normaltextrun"/>
          <w:rFonts w:ascii="Arial" w:hAnsi="Arial" w:cs="Arial"/>
          <w:color w:val="000000"/>
          <w:bdr w:val="none" w:sz="0" w:space="0" w:color="auto" w:frame="1"/>
        </w:rPr>
        <w:t>.</w:t>
      </w:r>
    </w:p>
    <w:p w14:paraId="1899CB40" w14:textId="123B57F7" w:rsidR="00CD6ACD" w:rsidRPr="00520EAD" w:rsidRDefault="00CD6ACD" w:rsidP="00883B7F">
      <w:pPr>
        <w:pStyle w:val="NormalWeb"/>
        <w:spacing w:before="0" w:beforeAutospacing="0" w:after="0" w:afterAutospacing="0"/>
        <w:ind w:left="862"/>
        <w:contextualSpacing/>
        <w:rPr>
          <w:rFonts w:ascii="Arial" w:hAnsi="Arial" w:cs="Arial"/>
          <w:sz w:val="22"/>
          <w:szCs w:val="22"/>
        </w:rPr>
      </w:pPr>
    </w:p>
    <w:p w14:paraId="067BA8AE" w14:textId="742FC4DF" w:rsidR="005412D5" w:rsidRPr="00520EAD" w:rsidRDefault="00F206C3" w:rsidP="00DA2649">
      <w:pPr>
        <w:pStyle w:val="ListParagraph"/>
        <w:numPr>
          <w:ilvl w:val="1"/>
          <w:numId w:val="16"/>
        </w:numPr>
        <w:ind w:left="426" w:hanging="426"/>
        <w:rPr>
          <w:rFonts w:ascii="Arial" w:hAnsi="Arial" w:cs="Arial"/>
          <w:b/>
        </w:rPr>
      </w:pPr>
      <w:r w:rsidRPr="00520EAD">
        <w:rPr>
          <w:rFonts w:ascii="Arial" w:hAnsi="Arial" w:cs="Arial"/>
          <w:b/>
        </w:rPr>
        <w:t>TECHNINIAI REIKALAVIMAI, KURIUOS TURI ATITIKTI MEDŽIAGOS IR GAMINIAI</w:t>
      </w:r>
      <w:r w:rsidR="00DE72E0" w:rsidRPr="00520EAD">
        <w:rPr>
          <w:rFonts w:ascii="Arial" w:hAnsi="Arial" w:cs="Arial"/>
          <w:b/>
        </w:rPr>
        <w:t>:</w:t>
      </w:r>
      <w:r w:rsidR="00840F4D" w:rsidRPr="00520EAD">
        <w:rPr>
          <w:rFonts w:ascii="Arial" w:hAnsi="Arial" w:cs="Arial"/>
          <w:b/>
        </w:rPr>
        <w:t xml:space="preserve"> </w:t>
      </w:r>
    </w:p>
    <w:p w14:paraId="40BFA31C" w14:textId="77777777" w:rsidR="007E6AE3" w:rsidRPr="00520EAD" w:rsidRDefault="007E6AE3" w:rsidP="007E6AE3">
      <w:pPr>
        <w:pStyle w:val="ListParagraph"/>
        <w:numPr>
          <w:ilvl w:val="1"/>
          <w:numId w:val="38"/>
        </w:numPr>
        <w:spacing w:before="120" w:after="120" w:line="240" w:lineRule="auto"/>
        <w:jc w:val="both"/>
        <w:rPr>
          <w:rFonts w:ascii="Arial" w:hAnsi="Arial" w:cs="Arial"/>
          <w:bCs/>
          <w:vanish/>
        </w:rPr>
      </w:pPr>
    </w:p>
    <w:p w14:paraId="4EA83C61" w14:textId="059FEA04" w:rsidR="00CF0108" w:rsidRPr="00520EAD" w:rsidRDefault="006E119E" w:rsidP="00CF0108">
      <w:pPr>
        <w:pStyle w:val="ListParagraph"/>
        <w:numPr>
          <w:ilvl w:val="2"/>
          <w:numId w:val="38"/>
        </w:numPr>
        <w:spacing w:before="120" w:after="120" w:line="240" w:lineRule="auto"/>
        <w:jc w:val="both"/>
        <w:rPr>
          <w:rStyle w:val="eop"/>
          <w:rFonts w:ascii="Arial" w:hAnsi="Arial" w:cs="Arial"/>
          <w:bCs/>
          <w:i/>
          <w:iCs/>
          <w:color w:val="FF0000"/>
        </w:rPr>
      </w:pPr>
      <w:r w:rsidRPr="00520EAD">
        <w:rPr>
          <w:rStyle w:val="normaltextrun"/>
          <w:rFonts w:ascii="Arial" w:hAnsi="Arial" w:cs="Arial"/>
          <w:color w:val="000000"/>
        </w:rPr>
        <w:t>Medžiagos turi atitikti visus</w:t>
      </w:r>
      <w:r w:rsidR="00883B7F" w:rsidRPr="00520EAD">
        <w:rPr>
          <w:rStyle w:val="normaltextrun"/>
          <w:rFonts w:ascii="Arial" w:hAnsi="Arial" w:cs="Arial"/>
          <w:color w:val="000000"/>
        </w:rPr>
        <w:t xml:space="preserve"> </w:t>
      </w:r>
      <w:r w:rsidR="007470F7" w:rsidRPr="00520EAD">
        <w:rPr>
          <w:rStyle w:val="normaltextrun"/>
          <w:rFonts w:ascii="Arial" w:hAnsi="Arial" w:cs="Arial"/>
          <w:color w:val="000000"/>
        </w:rPr>
        <w:t xml:space="preserve">Darbų </w:t>
      </w:r>
      <w:r w:rsidR="00883B7F" w:rsidRPr="00520EAD">
        <w:rPr>
          <w:rStyle w:val="normaltextrun"/>
          <w:rFonts w:ascii="Arial" w:hAnsi="Arial" w:cs="Arial"/>
          <w:color w:val="000000"/>
        </w:rPr>
        <w:t xml:space="preserve">kiekių žiniaraštyje </w:t>
      </w:r>
      <w:r w:rsidRPr="00520EAD">
        <w:rPr>
          <w:rStyle w:val="normaltextrun"/>
          <w:rFonts w:ascii="Arial" w:hAnsi="Arial" w:cs="Arial"/>
          <w:color w:val="000000"/>
        </w:rPr>
        <w:t>nustatytus reikalavimus (privalo būti ne prastesnės kokybės)</w:t>
      </w:r>
      <w:r w:rsidR="00432334" w:rsidRPr="00520EAD">
        <w:rPr>
          <w:rStyle w:val="normaltextrun"/>
          <w:rFonts w:ascii="Arial" w:hAnsi="Arial" w:cs="Arial"/>
          <w:color w:val="000000"/>
        </w:rPr>
        <w:t xml:space="preserve">. </w:t>
      </w:r>
      <w:r w:rsidR="00432334" w:rsidRPr="00520EAD">
        <w:rPr>
          <w:rStyle w:val="normaltextrun"/>
          <w:rFonts w:ascii="Arial" w:hAnsi="Arial" w:cs="Arial"/>
          <w:color w:val="000000"/>
          <w:bdr w:val="none" w:sz="0" w:space="0" w:color="auto" w:frame="1"/>
        </w:rPr>
        <w:t>Visais atvejais, siūlant kitų techninių parametrų medžiagas, jų technines sąlygas, standartus ir brėžinius, būtina suderinti su Užsakovo atstovu. </w:t>
      </w:r>
      <w:r w:rsidRPr="00520EAD">
        <w:rPr>
          <w:rStyle w:val="eop"/>
          <w:rFonts w:ascii="Arial" w:hAnsi="Arial" w:cs="Arial"/>
          <w:color w:val="000000"/>
        </w:rPr>
        <w:t> </w:t>
      </w:r>
    </w:p>
    <w:p w14:paraId="0CD12829" w14:textId="28A7F67F" w:rsidR="006E119E" w:rsidRPr="00520EAD" w:rsidRDefault="006E119E" w:rsidP="00CF0108">
      <w:pPr>
        <w:pStyle w:val="ListParagraph"/>
        <w:numPr>
          <w:ilvl w:val="2"/>
          <w:numId w:val="38"/>
        </w:numPr>
        <w:spacing w:after="0" w:line="240" w:lineRule="auto"/>
        <w:jc w:val="both"/>
        <w:rPr>
          <w:rFonts w:ascii="Arial" w:hAnsi="Arial" w:cs="Arial"/>
          <w:bCs/>
          <w:i/>
          <w:iCs/>
          <w:color w:val="FF0000"/>
        </w:rPr>
      </w:pPr>
      <w:r w:rsidRPr="00520EAD">
        <w:rPr>
          <w:rStyle w:val="normaltextrun"/>
          <w:rFonts w:ascii="Arial" w:hAnsi="Arial" w:cs="Arial"/>
          <w:color w:val="000000"/>
        </w:rPr>
        <w:lastRenderedPageBreak/>
        <w:t>Visos Rangovo įsigyjamos medžiagos, reikalingos įgyvendinimui, turi būti nenaudotos, be defektų ir naujos</w:t>
      </w:r>
      <w:r w:rsidR="00596664" w:rsidRPr="00520EAD">
        <w:rPr>
          <w:rStyle w:val="normaltextrun"/>
          <w:rFonts w:ascii="Arial" w:hAnsi="Arial" w:cs="Arial"/>
          <w:color w:val="000000"/>
        </w:rPr>
        <w:t>.</w:t>
      </w:r>
      <w:r w:rsidRPr="00520EAD">
        <w:rPr>
          <w:rStyle w:val="normaltextrun"/>
          <w:rFonts w:ascii="Arial" w:hAnsi="Arial" w:cs="Arial"/>
          <w:color w:val="000000"/>
        </w:rPr>
        <w:t> </w:t>
      </w:r>
      <w:r w:rsidRPr="00520EAD">
        <w:rPr>
          <w:rStyle w:val="eop"/>
          <w:rFonts w:ascii="Arial" w:hAnsi="Arial" w:cs="Arial"/>
          <w:color w:val="000000"/>
        </w:rPr>
        <w:t> </w:t>
      </w:r>
    </w:p>
    <w:p w14:paraId="4EFE6757" w14:textId="7E4CA253" w:rsidR="006E119E" w:rsidRPr="00520EAD" w:rsidRDefault="006E119E" w:rsidP="00CF0108">
      <w:pPr>
        <w:pStyle w:val="paragraph"/>
        <w:numPr>
          <w:ilvl w:val="2"/>
          <w:numId w:val="38"/>
        </w:numPr>
        <w:spacing w:before="0" w:beforeAutospacing="0" w:after="0" w:afterAutospacing="0"/>
        <w:jc w:val="both"/>
        <w:textAlignment w:val="baseline"/>
        <w:rPr>
          <w:rStyle w:val="eop"/>
          <w:rFonts w:ascii="Arial" w:hAnsi="Arial" w:cs="Arial"/>
          <w:sz w:val="22"/>
          <w:szCs w:val="22"/>
        </w:rPr>
      </w:pPr>
      <w:r w:rsidRPr="00520EAD">
        <w:rPr>
          <w:rStyle w:val="normaltextrun"/>
          <w:rFonts w:ascii="Arial" w:hAnsi="Arial" w:cs="Arial"/>
          <w:color w:val="000000"/>
          <w:sz w:val="22"/>
          <w:szCs w:val="22"/>
        </w:rPr>
        <w:t>Medžiagos, gaminiai ir naudojama įranga turi turėti kokybės patvirtinimo dokumentus, kurie yra nurodyti Lietuvos Respublikos  statybos įstatyme ir statybų techniniuose reglamentuose.</w:t>
      </w:r>
      <w:r w:rsidRPr="00520EAD">
        <w:rPr>
          <w:rStyle w:val="eop"/>
          <w:rFonts w:ascii="Arial" w:hAnsi="Arial" w:cs="Arial"/>
          <w:color w:val="000000"/>
          <w:sz w:val="22"/>
          <w:szCs w:val="22"/>
        </w:rPr>
        <w:t> </w:t>
      </w:r>
    </w:p>
    <w:p w14:paraId="5CFC49D4" w14:textId="1412D590" w:rsidR="00DE4BB1" w:rsidRPr="00520EAD" w:rsidRDefault="00DE4BB1" w:rsidP="00E30650">
      <w:pPr>
        <w:pStyle w:val="paragraph"/>
        <w:numPr>
          <w:ilvl w:val="2"/>
          <w:numId w:val="38"/>
        </w:numPr>
        <w:spacing w:before="0" w:beforeAutospacing="0" w:after="0" w:afterAutospacing="0"/>
        <w:jc w:val="both"/>
        <w:textAlignment w:val="baseline"/>
        <w:rPr>
          <w:rStyle w:val="eop"/>
          <w:rFonts w:ascii="Arial" w:hAnsi="Arial" w:cs="Arial"/>
          <w:sz w:val="22"/>
          <w:szCs w:val="22"/>
        </w:rPr>
      </w:pPr>
      <w:r w:rsidRPr="00520EAD">
        <w:rPr>
          <w:rStyle w:val="normaltextrun"/>
          <w:rFonts w:ascii="Arial" w:hAnsi="Arial" w:cs="Arial"/>
          <w:color w:val="000000"/>
          <w:sz w:val="22"/>
          <w:szCs w:val="22"/>
        </w:rPr>
        <w:t xml:space="preserve">Medžiagos turi atitikti arba būti </w:t>
      </w:r>
      <w:r w:rsidR="00CD6EC6" w:rsidRPr="00520EAD">
        <w:rPr>
          <w:rStyle w:val="normaltextrun"/>
          <w:rFonts w:ascii="Arial" w:hAnsi="Arial" w:cs="Arial"/>
          <w:color w:val="000000"/>
          <w:sz w:val="22"/>
          <w:szCs w:val="22"/>
        </w:rPr>
        <w:t xml:space="preserve">lygiavertės </w:t>
      </w:r>
      <w:r w:rsidRPr="00520EAD">
        <w:rPr>
          <w:rStyle w:val="normaltextrun"/>
          <w:rFonts w:ascii="Arial" w:hAnsi="Arial" w:cs="Arial"/>
          <w:color w:val="000000"/>
          <w:sz w:val="22"/>
          <w:szCs w:val="22"/>
        </w:rPr>
        <w:t>esamoms fasado apdailos medžiagoms.</w:t>
      </w:r>
    </w:p>
    <w:p w14:paraId="1BE3C6EC" w14:textId="77777777" w:rsidR="002C62B3" w:rsidRPr="00520EAD" w:rsidRDefault="002C62B3" w:rsidP="002C62B3">
      <w:pPr>
        <w:pStyle w:val="paragraph"/>
        <w:spacing w:before="0" w:beforeAutospacing="0" w:after="0" w:afterAutospacing="0"/>
        <w:jc w:val="both"/>
        <w:textAlignment w:val="baseline"/>
        <w:rPr>
          <w:rStyle w:val="eop"/>
          <w:rFonts w:ascii="Arial" w:hAnsi="Arial" w:cs="Arial"/>
          <w:color w:val="000000"/>
          <w:sz w:val="22"/>
          <w:szCs w:val="22"/>
        </w:rPr>
      </w:pPr>
    </w:p>
    <w:p w14:paraId="17133126" w14:textId="0A695334" w:rsidR="0012200C" w:rsidRPr="00520EAD" w:rsidRDefault="00D8302F" w:rsidP="00D8302F">
      <w:pPr>
        <w:rPr>
          <w:rFonts w:ascii="Arial" w:hAnsi="Arial" w:cs="Arial"/>
          <w:b/>
          <w:bCs/>
          <w:iCs/>
          <w:color w:val="000000"/>
        </w:rPr>
      </w:pPr>
      <w:r w:rsidRPr="00520EAD">
        <w:rPr>
          <w:rFonts w:ascii="Arial" w:hAnsi="Arial" w:cs="Arial"/>
          <w:b/>
          <w:bCs/>
          <w:iCs/>
          <w:color w:val="000000"/>
        </w:rPr>
        <w:t>4</w:t>
      </w:r>
      <w:r w:rsidR="00121B1F" w:rsidRPr="00520EAD">
        <w:rPr>
          <w:rFonts w:ascii="Arial" w:hAnsi="Arial" w:cs="Arial"/>
          <w:b/>
          <w:bCs/>
          <w:iCs/>
          <w:color w:val="000000"/>
        </w:rPr>
        <w:t>.3. PIRKIMO OBJEKTUI KELIAMI TEISĖS AKTŲ, STANDARTŲ IR UŽSAKOVO VIDAUS TEISĖS AKTUOSE KELIAMI REIKALAVIMAI</w:t>
      </w:r>
    </w:p>
    <w:p w14:paraId="49076363" w14:textId="7B78666C" w:rsidR="00905AFC" w:rsidRPr="00520EAD" w:rsidRDefault="00931486" w:rsidP="00C9405D">
      <w:pPr>
        <w:spacing w:after="0"/>
        <w:ind w:left="851" w:hanging="709"/>
        <w:rPr>
          <w:rFonts w:ascii="Arial" w:hAnsi="Arial" w:cs="Arial"/>
          <w:bCs/>
          <w:iCs/>
          <w:color w:val="000000"/>
        </w:rPr>
      </w:pPr>
      <w:r w:rsidRPr="00520EAD">
        <w:rPr>
          <w:rFonts w:ascii="Arial" w:hAnsi="Arial" w:cs="Arial"/>
          <w:bCs/>
          <w:iCs/>
          <w:color w:val="000000"/>
        </w:rPr>
        <w:t>4.3.1.</w:t>
      </w:r>
      <w:r w:rsidR="00C9405D" w:rsidRPr="00520EAD">
        <w:rPr>
          <w:rFonts w:ascii="Arial" w:hAnsi="Arial" w:cs="Arial"/>
          <w:bCs/>
          <w:iCs/>
          <w:color w:val="000000"/>
        </w:rPr>
        <w:tab/>
      </w:r>
      <w:r w:rsidR="00B92E43" w:rsidRPr="00520EAD">
        <w:rPr>
          <w:rFonts w:ascii="Arial" w:hAnsi="Arial" w:cs="Arial"/>
          <w:bCs/>
          <w:iCs/>
          <w:color w:val="000000"/>
        </w:rPr>
        <w:t>Lietuvos Respublikos s</w:t>
      </w:r>
      <w:r w:rsidR="00596664" w:rsidRPr="00520EAD">
        <w:rPr>
          <w:rFonts w:ascii="Arial" w:hAnsi="Arial" w:cs="Arial"/>
          <w:bCs/>
          <w:iCs/>
          <w:color w:val="000000"/>
        </w:rPr>
        <w:t>tatybos įstatymas</w:t>
      </w:r>
      <w:r w:rsidR="0063332C" w:rsidRPr="00520EAD">
        <w:rPr>
          <w:rFonts w:ascii="Arial" w:hAnsi="Arial" w:cs="Arial"/>
          <w:bCs/>
          <w:iCs/>
          <w:color w:val="000000"/>
        </w:rPr>
        <w:t xml:space="preserve"> (aktuali redakcija)</w:t>
      </w:r>
      <w:r w:rsidR="00596664" w:rsidRPr="00520EAD">
        <w:rPr>
          <w:rFonts w:ascii="Arial" w:hAnsi="Arial" w:cs="Arial"/>
          <w:bCs/>
          <w:iCs/>
          <w:color w:val="000000"/>
        </w:rPr>
        <w:t>.</w:t>
      </w:r>
    </w:p>
    <w:p w14:paraId="6F764A00" w14:textId="3734B63A" w:rsidR="00CD6ACD" w:rsidRPr="00520EAD" w:rsidRDefault="00CD6ACD" w:rsidP="00C9405D">
      <w:pPr>
        <w:spacing w:after="0"/>
        <w:ind w:left="851" w:hanging="709"/>
        <w:rPr>
          <w:rFonts w:ascii="Arial" w:hAnsi="Arial" w:cs="Arial"/>
          <w:bCs/>
          <w:iCs/>
          <w:color w:val="000000"/>
        </w:rPr>
      </w:pPr>
      <w:r w:rsidRPr="00520EAD">
        <w:rPr>
          <w:rFonts w:ascii="Arial" w:hAnsi="Arial" w:cs="Arial"/>
          <w:bCs/>
          <w:iCs/>
          <w:color w:val="000000"/>
        </w:rPr>
        <w:t>4.3.2.</w:t>
      </w:r>
      <w:r w:rsidR="00C9405D" w:rsidRPr="00520EAD">
        <w:rPr>
          <w:rFonts w:ascii="Arial" w:hAnsi="Arial" w:cs="Arial"/>
          <w:bCs/>
          <w:iCs/>
          <w:color w:val="000000"/>
        </w:rPr>
        <w:tab/>
      </w:r>
      <w:r w:rsidRPr="00520EAD">
        <w:rPr>
          <w:rFonts w:ascii="Arial" w:hAnsi="Arial" w:cs="Arial"/>
          <w:bCs/>
          <w:iCs/>
          <w:color w:val="000000"/>
        </w:rPr>
        <w:t>STR 1.06.01:2016 „</w:t>
      </w:r>
      <w:r w:rsidR="000864E3" w:rsidRPr="00520EAD">
        <w:rPr>
          <w:rFonts w:ascii="Arial" w:hAnsi="Arial" w:cs="Arial"/>
          <w:bCs/>
          <w:iCs/>
          <w:color w:val="000000"/>
        </w:rPr>
        <w:t>Statybos darbai. Statinio statybos priežiūra“</w:t>
      </w:r>
      <w:r w:rsidR="0063332C" w:rsidRPr="00520EAD">
        <w:rPr>
          <w:rFonts w:ascii="Arial" w:hAnsi="Arial" w:cs="Arial"/>
          <w:bCs/>
          <w:iCs/>
          <w:color w:val="000000"/>
        </w:rPr>
        <w:t xml:space="preserve"> (aktuali redakcija).</w:t>
      </w:r>
    </w:p>
    <w:p w14:paraId="52E9B817" w14:textId="239739B2" w:rsidR="00596664" w:rsidRPr="00520EAD" w:rsidRDefault="00596664" w:rsidP="00883B7F">
      <w:pPr>
        <w:spacing w:after="0"/>
        <w:ind w:left="851" w:hanging="709"/>
        <w:jc w:val="both"/>
        <w:rPr>
          <w:rFonts w:ascii="Arial" w:hAnsi="Arial" w:cs="Arial"/>
          <w:bCs/>
          <w:iCs/>
          <w:color w:val="000000"/>
        </w:rPr>
      </w:pPr>
      <w:r w:rsidRPr="00520EAD">
        <w:rPr>
          <w:rFonts w:ascii="Arial" w:hAnsi="Arial" w:cs="Arial"/>
          <w:bCs/>
          <w:iCs/>
          <w:color w:val="000000"/>
        </w:rPr>
        <w:t>4.3.</w:t>
      </w:r>
      <w:r w:rsidR="000864E3" w:rsidRPr="00520EAD">
        <w:rPr>
          <w:rFonts w:ascii="Arial" w:hAnsi="Arial" w:cs="Arial"/>
          <w:bCs/>
          <w:iCs/>
          <w:color w:val="000000"/>
        </w:rPr>
        <w:t>3</w:t>
      </w:r>
      <w:r w:rsidRPr="00520EAD">
        <w:rPr>
          <w:rFonts w:ascii="Arial" w:hAnsi="Arial" w:cs="Arial"/>
          <w:bCs/>
          <w:iCs/>
          <w:color w:val="000000"/>
        </w:rPr>
        <w:t>.</w:t>
      </w:r>
      <w:r w:rsidR="00C9405D" w:rsidRPr="00520EAD">
        <w:rPr>
          <w:rFonts w:ascii="Arial" w:hAnsi="Arial" w:cs="Arial"/>
          <w:bCs/>
          <w:iCs/>
          <w:color w:val="000000"/>
        </w:rPr>
        <w:tab/>
      </w:r>
      <w:r w:rsidRPr="00520EAD">
        <w:rPr>
          <w:rFonts w:ascii="Arial" w:hAnsi="Arial" w:cs="Arial"/>
          <w:bCs/>
          <w:iCs/>
          <w:color w:val="000000"/>
        </w:rPr>
        <w:t xml:space="preserve">Kiti </w:t>
      </w:r>
      <w:r w:rsidR="00A867CC" w:rsidRPr="00520EAD">
        <w:rPr>
          <w:rFonts w:ascii="Arial" w:hAnsi="Arial" w:cs="Arial"/>
          <w:bCs/>
          <w:iCs/>
          <w:color w:val="000000"/>
        </w:rPr>
        <w:t xml:space="preserve">pirkimo objektui taikytini </w:t>
      </w:r>
      <w:r w:rsidRPr="00520EAD">
        <w:rPr>
          <w:rFonts w:ascii="Arial" w:hAnsi="Arial" w:cs="Arial"/>
          <w:bCs/>
          <w:iCs/>
          <w:color w:val="000000"/>
        </w:rPr>
        <w:t>Statybos techniniai reglamentai (STR), Lietuvos respublikos įstatymai bei teisės aktai (aktualios jų redakcijos).</w:t>
      </w:r>
    </w:p>
    <w:p w14:paraId="1B9B8603" w14:textId="77777777" w:rsidR="007D585B" w:rsidRPr="00520EAD" w:rsidRDefault="007D585B" w:rsidP="000864E3">
      <w:pPr>
        <w:spacing w:after="0"/>
        <w:rPr>
          <w:rFonts w:ascii="Arial" w:hAnsi="Arial" w:cs="Arial"/>
          <w:bCs/>
          <w:iCs/>
          <w:color w:val="000000"/>
        </w:rPr>
      </w:pPr>
    </w:p>
    <w:p w14:paraId="36111DAB" w14:textId="3D33F9CC" w:rsidR="001F0F5D" w:rsidRPr="00520EAD" w:rsidRDefault="00596664" w:rsidP="00CE1F1A">
      <w:pPr>
        <w:pStyle w:val="Heading2"/>
        <w:numPr>
          <w:ilvl w:val="0"/>
          <w:numId w:val="41"/>
        </w:numPr>
        <w:pBdr>
          <w:top w:val="single" w:sz="8" w:space="1" w:color="auto"/>
          <w:bottom w:val="single" w:sz="8" w:space="1" w:color="auto"/>
        </w:pBdr>
        <w:tabs>
          <w:tab w:val="left" w:pos="284"/>
        </w:tabs>
        <w:spacing w:before="0"/>
        <w:jc w:val="both"/>
        <w:rPr>
          <w:rFonts w:ascii="Arial" w:hAnsi="Arial" w:cs="Arial"/>
          <w:color w:val="auto"/>
          <w:sz w:val="22"/>
          <w:szCs w:val="22"/>
        </w:rPr>
      </w:pPr>
      <w:bookmarkStart w:id="1" w:name="_Hlk118460407"/>
      <w:r w:rsidRPr="00520EAD">
        <w:rPr>
          <w:rFonts w:ascii="Arial" w:hAnsi="Arial" w:cs="Arial"/>
          <w:color w:val="auto"/>
          <w:sz w:val="22"/>
          <w:szCs w:val="22"/>
        </w:rPr>
        <w:t>P</w:t>
      </w:r>
      <w:r w:rsidR="001F0F5D" w:rsidRPr="00520EAD">
        <w:rPr>
          <w:rFonts w:ascii="Arial" w:hAnsi="Arial" w:cs="Arial"/>
          <w:color w:val="auto"/>
          <w:sz w:val="22"/>
          <w:szCs w:val="22"/>
        </w:rPr>
        <w:t>IRKIMO OBJEKTUI TAIKOMAS</w:t>
      </w:r>
      <w:r w:rsidR="003A1B1D" w:rsidRPr="00520EAD">
        <w:rPr>
          <w:rFonts w:ascii="Arial" w:hAnsi="Arial" w:cs="Arial"/>
          <w:color w:val="auto"/>
          <w:sz w:val="22"/>
          <w:szCs w:val="22"/>
        </w:rPr>
        <w:t xml:space="preserve"> APLINKOS APSAUGOS</w:t>
      </w:r>
      <w:r w:rsidR="001F0F5D" w:rsidRPr="00520EAD">
        <w:rPr>
          <w:rFonts w:ascii="Arial" w:hAnsi="Arial" w:cs="Arial"/>
          <w:color w:val="auto"/>
          <w:sz w:val="22"/>
          <w:szCs w:val="22"/>
        </w:rPr>
        <w:t xml:space="preserve"> </w:t>
      </w:r>
      <w:r w:rsidR="003A1B1D" w:rsidRPr="00520EAD">
        <w:rPr>
          <w:rFonts w:ascii="Arial" w:hAnsi="Arial" w:cs="Arial"/>
          <w:color w:val="auto"/>
          <w:sz w:val="22"/>
          <w:szCs w:val="22"/>
        </w:rPr>
        <w:t>(</w:t>
      </w:r>
      <w:r w:rsidR="001F0F5D" w:rsidRPr="00520EAD">
        <w:rPr>
          <w:rFonts w:ascii="Arial" w:hAnsi="Arial" w:cs="Arial"/>
          <w:color w:val="auto"/>
          <w:sz w:val="22"/>
          <w:szCs w:val="22"/>
        </w:rPr>
        <w:t>ŽALIASIS</w:t>
      </w:r>
      <w:r w:rsidR="003A1B1D" w:rsidRPr="00520EAD">
        <w:rPr>
          <w:rFonts w:ascii="Arial" w:hAnsi="Arial" w:cs="Arial"/>
          <w:color w:val="auto"/>
          <w:sz w:val="22"/>
          <w:szCs w:val="22"/>
        </w:rPr>
        <w:t>)</w:t>
      </w:r>
      <w:r w:rsidR="001F0F5D" w:rsidRPr="00520EAD">
        <w:rPr>
          <w:rFonts w:ascii="Arial" w:hAnsi="Arial" w:cs="Arial"/>
          <w:color w:val="auto"/>
          <w:sz w:val="22"/>
          <w:szCs w:val="22"/>
        </w:rPr>
        <w:t xml:space="preserve"> KRITERIJUS</w:t>
      </w:r>
      <w:bookmarkEnd w:id="1"/>
    </w:p>
    <w:p w14:paraId="351FA058" w14:textId="7E4AA64D" w:rsidR="00A87AC5" w:rsidRPr="00520EAD" w:rsidRDefault="00A87AC5" w:rsidP="0063332C">
      <w:pPr>
        <w:pStyle w:val="ListParagraph"/>
        <w:numPr>
          <w:ilvl w:val="1"/>
          <w:numId w:val="41"/>
        </w:numPr>
        <w:tabs>
          <w:tab w:val="left" w:pos="426"/>
        </w:tabs>
        <w:jc w:val="both"/>
        <w:rPr>
          <w:rFonts w:ascii="Arial" w:hAnsi="Arial" w:cs="Arial"/>
          <w:lang w:eastAsia="ja-JP"/>
        </w:rPr>
      </w:pPr>
      <w:r w:rsidRPr="00520EAD">
        <w:rPr>
          <w:rFonts w:ascii="Arial" w:hAnsi="Arial" w:cs="Arial"/>
        </w:rPr>
        <w:t xml:space="preserve">Aplinkosauginiai kriterijai nustatomi </w:t>
      </w:r>
      <w:r w:rsidR="00B304C1" w:rsidRPr="00520EAD">
        <w:rPr>
          <w:rFonts w:ascii="Arial" w:hAnsi="Arial" w:cs="Arial"/>
        </w:rPr>
        <w:t>v</w:t>
      </w:r>
      <w:r w:rsidR="00D55CC2" w:rsidRPr="00520EAD">
        <w:rPr>
          <w:rStyle w:val="normaltextrun"/>
          <w:rFonts w:ascii="Arial" w:hAnsi="Arial" w:cs="Arial"/>
          <w:color w:val="000000"/>
          <w:shd w:val="clear" w:color="auto" w:fill="FFFFFF"/>
        </w:rPr>
        <w:t xml:space="preserve">ykdomas vadovaujantis </w:t>
      </w:r>
      <w:hyperlink r:id="rId11" w:tgtFrame="_blank" w:history="1">
        <w:r w:rsidR="00D55CC2" w:rsidRPr="00520EAD">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5CC2" w:rsidRPr="00520EAD">
        <w:rPr>
          <w:rStyle w:val="normaltextrun"/>
          <w:rFonts w:ascii="Arial" w:hAnsi="Arial" w:cs="Arial"/>
          <w:color w:val="000000"/>
          <w:shd w:val="clear" w:color="auto" w:fill="FFFFFF"/>
        </w:rPr>
        <w:t xml:space="preserve">“ patvirtinto </w:t>
      </w:r>
      <w:hyperlink r:id="rId12" w:tgtFrame="_blank" w:history="1">
        <w:r w:rsidR="00D55CC2" w:rsidRPr="00520EAD">
          <w:rPr>
            <w:rStyle w:val="normaltextrun"/>
            <w:rFonts w:ascii="Arial" w:hAnsi="Arial" w:cs="Arial"/>
            <w:color w:val="0563C1"/>
            <w:u w:val="single"/>
            <w:shd w:val="clear" w:color="auto" w:fill="FFFFFF"/>
          </w:rPr>
          <w:t>Aplinkos apsaugos kriterijų taikymo, vykdant žaliuosius pirkimus, tvarkos aprašo</w:t>
        </w:r>
      </w:hyperlink>
      <w:r w:rsidRPr="00520EAD">
        <w:rPr>
          <w:rFonts w:ascii="Arial" w:hAnsi="Arial" w:cs="Arial"/>
        </w:rPr>
        <w:t xml:space="preserve"> 4.4.4.1 papunkčiu</w:t>
      </w:r>
      <w:r w:rsidR="00441A46" w:rsidRPr="00520EAD">
        <w:rPr>
          <w:rFonts w:ascii="Arial" w:hAnsi="Arial" w:cs="Arial"/>
        </w:rPr>
        <w:t xml:space="preserve">. Detali informacija nurodyta Pirkimo sąlygų priede Nr. 3 „Sutarties projektas“ </w:t>
      </w:r>
      <w:r w:rsidR="00DC5EC7">
        <w:rPr>
          <w:rFonts w:ascii="Arial" w:hAnsi="Arial" w:cs="Arial"/>
        </w:rPr>
        <w:t>x</w:t>
      </w:r>
      <w:r w:rsidR="00441A46" w:rsidRPr="00520EAD">
        <w:rPr>
          <w:rFonts w:ascii="Arial" w:hAnsi="Arial" w:cs="Arial"/>
        </w:rPr>
        <w:t xml:space="preserve"> punkte</w:t>
      </w:r>
      <w:r w:rsidR="00DC5EC7">
        <w:rPr>
          <w:rFonts w:ascii="Arial" w:hAnsi="Arial" w:cs="Arial"/>
        </w:rPr>
        <w:t>.</w:t>
      </w:r>
    </w:p>
    <w:p w14:paraId="0D8018DF" w14:textId="18EF7584" w:rsidR="00C732C5" w:rsidRPr="00520EAD" w:rsidRDefault="00C732C5" w:rsidP="00C732C5">
      <w:pPr>
        <w:pStyle w:val="Heading2"/>
        <w:numPr>
          <w:ilvl w:val="0"/>
          <w:numId w:val="41"/>
        </w:numPr>
        <w:pBdr>
          <w:top w:val="single" w:sz="8" w:space="1" w:color="auto"/>
          <w:bottom w:val="single" w:sz="8" w:space="1" w:color="auto"/>
        </w:pBdr>
        <w:spacing w:before="120"/>
        <w:rPr>
          <w:rFonts w:ascii="Arial" w:hAnsi="Arial" w:cs="Arial"/>
          <w:color w:val="auto"/>
          <w:sz w:val="22"/>
          <w:szCs w:val="22"/>
        </w:rPr>
      </w:pPr>
      <w:r w:rsidRPr="00520EAD">
        <w:rPr>
          <w:rFonts w:ascii="Arial" w:hAnsi="Arial" w:cs="Arial"/>
          <w:color w:val="auto"/>
          <w:sz w:val="22"/>
          <w:szCs w:val="22"/>
        </w:rPr>
        <w:t>KITOS SĄLYGOS</w:t>
      </w:r>
    </w:p>
    <w:p w14:paraId="17A0C3B1" w14:textId="5D25BDDD" w:rsidR="00C732C5" w:rsidRPr="00520EAD" w:rsidRDefault="00C732C5">
      <w:pPr>
        <w:pStyle w:val="ListParagraph"/>
        <w:numPr>
          <w:ilvl w:val="1"/>
          <w:numId w:val="41"/>
        </w:numPr>
        <w:tabs>
          <w:tab w:val="left" w:pos="426"/>
        </w:tabs>
        <w:jc w:val="both"/>
        <w:rPr>
          <w:rFonts w:ascii="Arial" w:hAnsi="Arial" w:cs="Arial"/>
          <w:lang w:eastAsia="ja-JP"/>
        </w:rPr>
      </w:pPr>
      <w:r w:rsidRPr="00520EAD">
        <w:rPr>
          <w:rStyle w:val="normaltextrun"/>
          <w:rFonts w:ascii="Arial" w:hAnsi="Arial" w:cs="Arial"/>
          <w:color w:val="000000"/>
          <w:shd w:val="clear" w:color="auto" w:fill="FFFFFF"/>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r w:rsidRPr="00520EAD">
        <w:rPr>
          <w:rStyle w:val="eop"/>
          <w:rFonts w:ascii="Arial" w:hAnsi="Arial" w:cs="Arial"/>
          <w:color w:val="000000"/>
          <w:shd w:val="clear" w:color="auto" w:fill="FFFFFF"/>
        </w:rPr>
        <w:t> </w:t>
      </w:r>
    </w:p>
    <w:p w14:paraId="419F5B49" w14:textId="3E2B8968" w:rsidR="00A667E9" w:rsidRPr="00520EAD" w:rsidRDefault="00F40D94" w:rsidP="00CE1F1A">
      <w:pPr>
        <w:pStyle w:val="Heading2"/>
        <w:numPr>
          <w:ilvl w:val="0"/>
          <w:numId w:val="41"/>
        </w:numPr>
        <w:pBdr>
          <w:top w:val="single" w:sz="8" w:space="1" w:color="auto"/>
          <w:bottom w:val="single" w:sz="8" w:space="1" w:color="auto"/>
        </w:pBdr>
        <w:spacing w:before="120"/>
        <w:rPr>
          <w:rFonts w:ascii="Arial" w:hAnsi="Arial" w:cs="Arial"/>
          <w:color w:val="auto"/>
          <w:sz w:val="22"/>
          <w:szCs w:val="22"/>
        </w:rPr>
      </w:pPr>
      <w:r w:rsidRPr="00520EAD">
        <w:rPr>
          <w:rFonts w:ascii="Arial" w:hAnsi="Arial" w:cs="Arial"/>
          <w:color w:val="auto"/>
          <w:sz w:val="22"/>
          <w:szCs w:val="22"/>
        </w:rPr>
        <w:t>PRIEDAI</w:t>
      </w:r>
    </w:p>
    <w:p w14:paraId="2D469FFF" w14:textId="269DEFFD" w:rsidR="00C94D4C" w:rsidRPr="00520EAD" w:rsidRDefault="00C94D4C" w:rsidP="0063332C">
      <w:pPr>
        <w:pStyle w:val="ListParagraph"/>
        <w:numPr>
          <w:ilvl w:val="1"/>
          <w:numId w:val="41"/>
        </w:numPr>
        <w:jc w:val="both"/>
        <w:rPr>
          <w:rFonts w:ascii="Arial" w:hAnsi="Arial" w:cs="Arial"/>
        </w:rPr>
      </w:pPr>
      <w:r w:rsidRPr="00520EAD">
        <w:rPr>
          <w:rFonts w:ascii="Arial" w:hAnsi="Arial" w:cs="Arial"/>
          <w:lang w:eastAsia="ja-JP"/>
        </w:rPr>
        <w:t xml:space="preserve">Priedas Nr. </w:t>
      </w:r>
      <w:r w:rsidR="000864E3" w:rsidRPr="00520EAD">
        <w:rPr>
          <w:rFonts w:ascii="Arial" w:hAnsi="Arial" w:cs="Arial"/>
          <w:lang w:eastAsia="ja-JP"/>
        </w:rPr>
        <w:t>1</w:t>
      </w:r>
      <w:r w:rsidRPr="00520EAD">
        <w:rPr>
          <w:rFonts w:ascii="Arial" w:hAnsi="Arial" w:cs="Arial"/>
          <w:lang w:eastAsia="ja-JP"/>
        </w:rPr>
        <w:t xml:space="preserve"> – </w:t>
      </w:r>
      <w:r w:rsidR="00DE4BB1" w:rsidRPr="00520EAD">
        <w:rPr>
          <w:rFonts w:ascii="Arial" w:hAnsi="Arial" w:cs="Arial"/>
        </w:rPr>
        <w:t>Darbų kiekių žiniaraštis</w:t>
      </w:r>
      <w:r w:rsidR="006F6677" w:rsidRPr="00520EAD">
        <w:rPr>
          <w:rFonts w:ascii="Arial" w:hAnsi="Arial" w:cs="Arial"/>
        </w:rPr>
        <w:t>,</w:t>
      </w:r>
      <w:r w:rsidR="003260A3" w:rsidRPr="00520EAD">
        <w:rPr>
          <w:rFonts w:ascii="Arial" w:hAnsi="Arial" w:cs="Arial"/>
        </w:rPr>
        <w:t xml:space="preserve"> </w:t>
      </w:r>
      <w:r w:rsidR="003C4CBA" w:rsidRPr="00520EAD">
        <w:rPr>
          <w:rFonts w:ascii="Arial" w:hAnsi="Arial" w:cs="Arial"/>
        </w:rPr>
        <w:t>3</w:t>
      </w:r>
      <w:r w:rsidR="006572EF" w:rsidRPr="00520EAD">
        <w:rPr>
          <w:rFonts w:ascii="Arial" w:hAnsi="Arial" w:cs="Arial"/>
        </w:rPr>
        <w:t xml:space="preserve"> lapa</w:t>
      </w:r>
      <w:r w:rsidR="0062567F" w:rsidRPr="00520EAD">
        <w:rPr>
          <w:rFonts w:ascii="Arial" w:hAnsi="Arial" w:cs="Arial"/>
        </w:rPr>
        <w:t>i</w:t>
      </w:r>
      <w:r w:rsidR="006F6677" w:rsidRPr="00520EAD">
        <w:rPr>
          <w:rFonts w:ascii="Arial" w:hAnsi="Arial" w:cs="Arial"/>
        </w:rPr>
        <w:t>.</w:t>
      </w:r>
    </w:p>
    <w:p w14:paraId="35FC12D1" w14:textId="0A3BDE89" w:rsidR="00264816" w:rsidRPr="00520EAD" w:rsidRDefault="00833640" w:rsidP="0063332C">
      <w:pPr>
        <w:pStyle w:val="ListParagraph"/>
        <w:numPr>
          <w:ilvl w:val="1"/>
          <w:numId w:val="41"/>
        </w:numPr>
        <w:jc w:val="both"/>
        <w:rPr>
          <w:rFonts w:ascii="Arial" w:hAnsi="Arial" w:cs="Arial"/>
        </w:rPr>
      </w:pPr>
      <w:r w:rsidRPr="00520EAD">
        <w:rPr>
          <w:rFonts w:ascii="Arial" w:hAnsi="Arial" w:cs="Arial"/>
          <w:lang w:eastAsia="ja-JP"/>
        </w:rPr>
        <w:t xml:space="preserve">Priedas Nr. 2 – </w:t>
      </w:r>
      <w:r w:rsidR="00264816" w:rsidRPr="00520EAD">
        <w:rPr>
          <w:rFonts w:ascii="Arial" w:hAnsi="Arial" w:cs="Arial"/>
          <w:lang w:eastAsia="ja-JP"/>
        </w:rPr>
        <w:t>Antro aukšto planas</w:t>
      </w:r>
      <w:r w:rsidR="003C4CBA" w:rsidRPr="00520EAD">
        <w:rPr>
          <w:rFonts w:ascii="Arial" w:hAnsi="Arial" w:cs="Arial"/>
        </w:rPr>
        <w:t xml:space="preserve">, </w:t>
      </w:r>
      <w:r w:rsidR="00264816" w:rsidRPr="00520EAD">
        <w:rPr>
          <w:rFonts w:ascii="Arial" w:hAnsi="Arial" w:cs="Arial"/>
        </w:rPr>
        <w:t>1</w:t>
      </w:r>
      <w:r w:rsidR="007912A1" w:rsidRPr="00520EAD">
        <w:rPr>
          <w:rFonts w:ascii="Arial" w:hAnsi="Arial" w:cs="Arial"/>
        </w:rPr>
        <w:t xml:space="preserve"> lap</w:t>
      </w:r>
      <w:r w:rsidR="00840ECF" w:rsidRPr="00520EAD">
        <w:rPr>
          <w:rFonts w:ascii="Arial" w:hAnsi="Arial" w:cs="Arial"/>
        </w:rPr>
        <w:t>a</w:t>
      </w:r>
      <w:r w:rsidR="00264816" w:rsidRPr="00520EAD">
        <w:rPr>
          <w:rFonts w:ascii="Arial" w:hAnsi="Arial" w:cs="Arial"/>
        </w:rPr>
        <w:t>s</w:t>
      </w:r>
    </w:p>
    <w:p w14:paraId="655C6211" w14:textId="2BD249D9" w:rsidR="007912A1" w:rsidRPr="00520EAD" w:rsidRDefault="00264816" w:rsidP="0063332C">
      <w:pPr>
        <w:pStyle w:val="ListParagraph"/>
        <w:numPr>
          <w:ilvl w:val="1"/>
          <w:numId w:val="41"/>
        </w:numPr>
        <w:jc w:val="both"/>
        <w:rPr>
          <w:rFonts w:ascii="Arial" w:hAnsi="Arial" w:cs="Arial"/>
        </w:rPr>
      </w:pPr>
      <w:r w:rsidRPr="00520EAD">
        <w:rPr>
          <w:rFonts w:ascii="Arial" w:hAnsi="Arial" w:cs="Arial"/>
        </w:rPr>
        <w:t>Priedas Nr. 3 – Penkto aukšto planas, 1 lapas</w:t>
      </w:r>
      <w:r w:rsidR="00840ECF" w:rsidRPr="00520EAD">
        <w:rPr>
          <w:rFonts w:ascii="Arial" w:hAnsi="Arial" w:cs="Arial"/>
        </w:rPr>
        <w:t>.</w:t>
      </w:r>
    </w:p>
    <w:p w14:paraId="10EED22B" w14:textId="242B06E9" w:rsidR="00833640" w:rsidRPr="00520EAD" w:rsidRDefault="00833640" w:rsidP="00833640">
      <w:pPr>
        <w:jc w:val="both"/>
        <w:rPr>
          <w:rFonts w:ascii="Arial" w:hAnsi="Arial" w:cs="Arial"/>
          <w:i/>
          <w:iCs/>
        </w:rPr>
      </w:pPr>
    </w:p>
    <w:p w14:paraId="6815E2FF" w14:textId="77777777" w:rsidR="00833640" w:rsidRPr="00520EAD" w:rsidRDefault="00833640" w:rsidP="00C11199">
      <w:pPr>
        <w:jc w:val="both"/>
        <w:rPr>
          <w:rFonts w:ascii="Arial" w:hAnsi="Arial" w:cs="Arial"/>
          <w:lang w:eastAsia="ja-JP"/>
        </w:rPr>
      </w:pPr>
    </w:p>
    <w:p w14:paraId="4A3F49A1" w14:textId="77777777" w:rsidR="00C11199" w:rsidRPr="00520EAD" w:rsidRDefault="00C11199" w:rsidP="00C11199">
      <w:pPr>
        <w:jc w:val="both"/>
        <w:rPr>
          <w:rFonts w:ascii="Arial" w:hAnsi="Arial" w:cs="Arial"/>
          <w:lang w:eastAsia="ja-JP"/>
        </w:rPr>
      </w:pPr>
    </w:p>
    <w:p w14:paraId="1BC20B56" w14:textId="77777777" w:rsidR="00C11199" w:rsidRPr="00520EAD" w:rsidRDefault="00C11199" w:rsidP="00C11199">
      <w:pPr>
        <w:jc w:val="both"/>
        <w:rPr>
          <w:rFonts w:ascii="Arial" w:hAnsi="Arial" w:cs="Arial"/>
          <w:b/>
          <w:bCs/>
        </w:rPr>
      </w:pPr>
    </w:p>
    <w:sectPr w:rsidR="00C11199" w:rsidRPr="00520EAD" w:rsidSect="0094756D">
      <w:headerReference w:type="default" r:id="rId13"/>
      <w:footerReference w:type="default" r:id="rId14"/>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AFE6" w14:textId="77777777" w:rsidR="00763561" w:rsidRDefault="00763561" w:rsidP="00BB4D6B">
      <w:pPr>
        <w:spacing w:after="0" w:line="240" w:lineRule="auto"/>
      </w:pPr>
      <w:r>
        <w:separator/>
      </w:r>
    </w:p>
  </w:endnote>
  <w:endnote w:type="continuationSeparator" w:id="0">
    <w:p w14:paraId="4FBA8C3E" w14:textId="77777777" w:rsidR="00763561" w:rsidRDefault="00763561" w:rsidP="00BB4D6B">
      <w:pPr>
        <w:spacing w:after="0" w:line="240" w:lineRule="auto"/>
      </w:pPr>
      <w:r>
        <w:continuationSeparator/>
      </w:r>
    </w:p>
  </w:endnote>
  <w:endnote w:type="continuationNotice" w:id="1">
    <w:p w14:paraId="0388337E" w14:textId="77777777" w:rsidR="00763561" w:rsidRDefault="00763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DD4" w14:textId="7BD842E7" w:rsidR="3E6456A0" w:rsidRPr="004058C1" w:rsidRDefault="3E6456A0" w:rsidP="000F63A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BAF9" w14:textId="77777777" w:rsidR="00763561" w:rsidRDefault="00763561" w:rsidP="00BB4D6B">
      <w:pPr>
        <w:spacing w:after="0" w:line="240" w:lineRule="auto"/>
      </w:pPr>
      <w:r>
        <w:separator/>
      </w:r>
    </w:p>
  </w:footnote>
  <w:footnote w:type="continuationSeparator" w:id="0">
    <w:p w14:paraId="17793ED8" w14:textId="77777777" w:rsidR="00763561" w:rsidRDefault="00763561" w:rsidP="00BB4D6B">
      <w:pPr>
        <w:spacing w:after="0" w:line="240" w:lineRule="auto"/>
      </w:pPr>
      <w:r>
        <w:continuationSeparator/>
      </w:r>
    </w:p>
  </w:footnote>
  <w:footnote w:type="continuationNotice" w:id="1">
    <w:p w14:paraId="5EC02891" w14:textId="77777777" w:rsidR="00763561" w:rsidRDefault="00763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1097D2D0"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214B1"/>
    <w:multiLevelType w:val="multilevel"/>
    <w:tmpl w:val="9B908E8C"/>
    <w:lvl w:ilvl="0">
      <w:start w:val="5"/>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B9F3BDF"/>
    <w:multiLevelType w:val="multilevel"/>
    <w:tmpl w:val="D284A54E"/>
    <w:lvl w:ilvl="0">
      <w:start w:val="5"/>
      <w:numFmt w:val="decimal"/>
      <w:lvlText w:val="%1"/>
      <w:lvlJc w:val="left"/>
      <w:pPr>
        <w:ind w:left="444" w:hanging="444"/>
      </w:pPr>
      <w:rPr>
        <w:rFonts w:hint="default"/>
      </w:rPr>
    </w:lvl>
    <w:lvl w:ilvl="1">
      <w:start w:val="1"/>
      <w:numFmt w:val="decimal"/>
      <w:lvlText w:val="%1.%2"/>
      <w:lvlJc w:val="left"/>
      <w:pPr>
        <w:ind w:left="870" w:hanging="444"/>
      </w:pPr>
      <w:rPr>
        <w:rFonts w:hint="default"/>
        <w:color w:val="auto"/>
      </w:rPr>
    </w:lvl>
    <w:lvl w:ilvl="2">
      <w:start w:val="1"/>
      <w:numFmt w:val="decimal"/>
      <w:lvlText w:val="%1.%2.%3"/>
      <w:lvlJc w:val="left"/>
      <w:pPr>
        <w:ind w:left="862" w:hanging="720"/>
      </w:pPr>
      <w:rPr>
        <w:rFonts w:hint="default"/>
        <w:b w:val="0"/>
        <w:bCs/>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0" w15:restartNumberingAfterBreak="0">
    <w:nsid w:val="385550BE"/>
    <w:multiLevelType w:val="multilevel"/>
    <w:tmpl w:val="78F0EDEA"/>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4" w15:restartNumberingAfterBreak="0">
    <w:nsid w:val="69082385"/>
    <w:multiLevelType w:val="multilevel"/>
    <w:tmpl w:val="FA32082A"/>
    <w:lvl w:ilvl="0">
      <w:start w:val="1"/>
      <w:numFmt w:val="decimal"/>
      <w:lvlText w:val="%1."/>
      <w:lvlJc w:val="left"/>
      <w:pPr>
        <w:ind w:left="360" w:hanging="360"/>
      </w:pPr>
    </w:lvl>
    <w:lvl w:ilvl="1">
      <w:start w:val="1"/>
      <w:numFmt w:val="decimal"/>
      <w:isLgl/>
      <w:lvlText w:val="%2."/>
      <w:lvlJc w:val="left"/>
      <w:pPr>
        <w:ind w:left="720" w:hanging="720"/>
      </w:pPr>
      <w:rPr>
        <w:rFonts w:ascii="Arial" w:eastAsiaTheme="minorHAnsi" w:hAnsi="Arial" w:cs="Arial"/>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4844B5"/>
    <w:multiLevelType w:val="multilevel"/>
    <w:tmpl w:val="0D3E691A"/>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39"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4"/>
  </w:num>
  <w:num w:numId="3">
    <w:abstractNumId w:val="7"/>
  </w:num>
  <w:num w:numId="4">
    <w:abstractNumId w:val="26"/>
  </w:num>
  <w:num w:numId="5">
    <w:abstractNumId w:val="0"/>
  </w:num>
  <w:num w:numId="6">
    <w:abstractNumId w:val="36"/>
  </w:num>
  <w:num w:numId="7">
    <w:abstractNumId w:val="25"/>
  </w:num>
  <w:num w:numId="8">
    <w:abstractNumId w:val="39"/>
  </w:num>
  <w:num w:numId="9">
    <w:abstractNumId w:val="5"/>
  </w:num>
  <w:num w:numId="10">
    <w:abstractNumId w:val="18"/>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19"/>
  </w:num>
  <w:num w:numId="13">
    <w:abstractNumId w:val="9"/>
  </w:num>
  <w:num w:numId="14">
    <w:abstractNumId w:val="32"/>
  </w:num>
  <w:num w:numId="15">
    <w:abstractNumId w:val="13"/>
  </w:num>
  <w:num w:numId="16">
    <w:abstractNumId w:val="16"/>
  </w:num>
  <w:num w:numId="17">
    <w:abstractNumId w:val="23"/>
  </w:num>
  <w:num w:numId="18">
    <w:abstractNumId w:val="24"/>
  </w:num>
  <w:num w:numId="19">
    <w:abstractNumId w:val="11"/>
  </w:num>
  <w:num w:numId="20">
    <w:abstractNumId w:val="2"/>
  </w:num>
  <w:num w:numId="21">
    <w:abstractNumId w:val="17"/>
  </w:num>
  <w:num w:numId="22">
    <w:abstractNumId w:val="40"/>
  </w:num>
  <w:num w:numId="23">
    <w:abstractNumId w:val="3"/>
  </w:num>
  <w:num w:numId="24">
    <w:abstractNumId w:val="10"/>
  </w:num>
  <w:num w:numId="25">
    <w:abstractNumId w:val="28"/>
  </w:num>
  <w:num w:numId="26">
    <w:abstractNumId w:val="1"/>
  </w:num>
  <w:num w:numId="27">
    <w:abstractNumId w:val="31"/>
  </w:num>
  <w:num w:numId="28">
    <w:abstractNumId w:val="29"/>
  </w:num>
  <w:num w:numId="29">
    <w:abstractNumId w:val="35"/>
  </w:num>
  <w:num w:numId="30">
    <w:abstractNumId w:val="30"/>
  </w:num>
  <w:num w:numId="31">
    <w:abstractNumId w:val="4"/>
  </w:num>
  <w:num w:numId="32">
    <w:abstractNumId w:val="37"/>
  </w:num>
  <w:num w:numId="33">
    <w:abstractNumId w:val="33"/>
  </w:num>
  <w:num w:numId="34">
    <w:abstractNumId w:val="6"/>
  </w:num>
  <w:num w:numId="35">
    <w:abstractNumId w:val="27"/>
  </w:num>
  <w:num w:numId="36">
    <w:abstractNumId w:val="21"/>
  </w:num>
  <w:num w:numId="37">
    <w:abstractNumId w:val="22"/>
  </w:num>
  <w:num w:numId="38">
    <w:abstractNumId w:val="38"/>
  </w:num>
  <w:num w:numId="39">
    <w:abstractNumId w:val="15"/>
  </w:num>
  <w:num w:numId="40">
    <w:abstractNumId w:val="20"/>
  </w:num>
  <w:num w:numId="41">
    <w:abstractNumId w:val="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5091"/>
    <w:rsid w:val="000065F4"/>
    <w:rsid w:val="00010FE1"/>
    <w:rsid w:val="00011530"/>
    <w:rsid w:val="000124DC"/>
    <w:rsid w:val="000135C3"/>
    <w:rsid w:val="00015FFE"/>
    <w:rsid w:val="0002202E"/>
    <w:rsid w:val="00023B14"/>
    <w:rsid w:val="00027BF6"/>
    <w:rsid w:val="00030C35"/>
    <w:rsid w:val="0003191A"/>
    <w:rsid w:val="00032D94"/>
    <w:rsid w:val="00033AC9"/>
    <w:rsid w:val="00033FED"/>
    <w:rsid w:val="000360BE"/>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64E3"/>
    <w:rsid w:val="00087396"/>
    <w:rsid w:val="00091A8D"/>
    <w:rsid w:val="0009230E"/>
    <w:rsid w:val="00094899"/>
    <w:rsid w:val="00094F81"/>
    <w:rsid w:val="000979C2"/>
    <w:rsid w:val="000A11BD"/>
    <w:rsid w:val="000A3132"/>
    <w:rsid w:val="000A4441"/>
    <w:rsid w:val="000A7737"/>
    <w:rsid w:val="000A7AEB"/>
    <w:rsid w:val="000B58FF"/>
    <w:rsid w:val="000C6CA1"/>
    <w:rsid w:val="000D3BD5"/>
    <w:rsid w:val="000D4268"/>
    <w:rsid w:val="000D5C66"/>
    <w:rsid w:val="000D6BD1"/>
    <w:rsid w:val="000D7668"/>
    <w:rsid w:val="000D76FE"/>
    <w:rsid w:val="000E0047"/>
    <w:rsid w:val="000E0944"/>
    <w:rsid w:val="000E1BA8"/>
    <w:rsid w:val="000E1E9D"/>
    <w:rsid w:val="000E259A"/>
    <w:rsid w:val="000E5491"/>
    <w:rsid w:val="000F27FE"/>
    <w:rsid w:val="000F3BA1"/>
    <w:rsid w:val="000F63A4"/>
    <w:rsid w:val="00100F7F"/>
    <w:rsid w:val="0010156B"/>
    <w:rsid w:val="0010319F"/>
    <w:rsid w:val="00104C2C"/>
    <w:rsid w:val="0010794C"/>
    <w:rsid w:val="001113D0"/>
    <w:rsid w:val="00111473"/>
    <w:rsid w:val="00111C6D"/>
    <w:rsid w:val="0011444B"/>
    <w:rsid w:val="00121B1F"/>
    <w:rsid w:val="0012200C"/>
    <w:rsid w:val="0012450A"/>
    <w:rsid w:val="00124F02"/>
    <w:rsid w:val="00125FD7"/>
    <w:rsid w:val="00126CC6"/>
    <w:rsid w:val="00126D2F"/>
    <w:rsid w:val="001322F7"/>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13F3"/>
    <w:rsid w:val="00194C74"/>
    <w:rsid w:val="0019516B"/>
    <w:rsid w:val="00197DF4"/>
    <w:rsid w:val="001A133A"/>
    <w:rsid w:val="001A4288"/>
    <w:rsid w:val="001A5F27"/>
    <w:rsid w:val="001A7C22"/>
    <w:rsid w:val="001A7D8F"/>
    <w:rsid w:val="001B1B8B"/>
    <w:rsid w:val="001B67E2"/>
    <w:rsid w:val="001B7725"/>
    <w:rsid w:val="001C1588"/>
    <w:rsid w:val="001C26DA"/>
    <w:rsid w:val="001C4415"/>
    <w:rsid w:val="001C5BC3"/>
    <w:rsid w:val="001C679D"/>
    <w:rsid w:val="001C7080"/>
    <w:rsid w:val="001C789F"/>
    <w:rsid w:val="001D702E"/>
    <w:rsid w:val="001E0511"/>
    <w:rsid w:val="001E1910"/>
    <w:rsid w:val="001E2F36"/>
    <w:rsid w:val="001F0F5D"/>
    <w:rsid w:val="001F1464"/>
    <w:rsid w:val="001F1F0A"/>
    <w:rsid w:val="00202A1F"/>
    <w:rsid w:val="002044BE"/>
    <w:rsid w:val="0020602C"/>
    <w:rsid w:val="002207D5"/>
    <w:rsid w:val="00230805"/>
    <w:rsid w:val="002317DE"/>
    <w:rsid w:val="00241825"/>
    <w:rsid w:val="002424E8"/>
    <w:rsid w:val="002425CF"/>
    <w:rsid w:val="00242A11"/>
    <w:rsid w:val="0024487E"/>
    <w:rsid w:val="002454BD"/>
    <w:rsid w:val="002460E2"/>
    <w:rsid w:val="00247AA8"/>
    <w:rsid w:val="00257E93"/>
    <w:rsid w:val="00264816"/>
    <w:rsid w:val="002650F6"/>
    <w:rsid w:val="0027329F"/>
    <w:rsid w:val="002755D7"/>
    <w:rsid w:val="00277589"/>
    <w:rsid w:val="002816A7"/>
    <w:rsid w:val="00281772"/>
    <w:rsid w:val="002868DC"/>
    <w:rsid w:val="002A11BD"/>
    <w:rsid w:val="002A3B39"/>
    <w:rsid w:val="002A6D5D"/>
    <w:rsid w:val="002A7F54"/>
    <w:rsid w:val="002B1CC0"/>
    <w:rsid w:val="002B28B0"/>
    <w:rsid w:val="002B5437"/>
    <w:rsid w:val="002B5AA8"/>
    <w:rsid w:val="002B76C5"/>
    <w:rsid w:val="002C082E"/>
    <w:rsid w:val="002C0E6E"/>
    <w:rsid w:val="002C62B3"/>
    <w:rsid w:val="002D431A"/>
    <w:rsid w:val="002D7FB9"/>
    <w:rsid w:val="002E4709"/>
    <w:rsid w:val="002E6A63"/>
    <w:rsid w:val="002E7727"/>
    <w:rsid w:val="002F146D"/>
    <w:rsid w:val="002F3E45"/>
    <w:rsid w:val="002F4849"/>
    <w:rsid w:val="002F4F2E"/>
    <w:rsid w:val="002F51A0"/>
    <w:rsid w:val="002F5B64"/>
    <w:rsid w:val="0030263C"/>
    <w:rsid w:val="00306892"/>
    <w:rsid w:val="00307D76"/>
    <w:rsid w:val="003109C1"/>
    <w:rsid w:val="00312DDC"/>
    <w:rsid w:val="00314A64"/>
    <w:rsid w:val="0031624C"/>
    <w:rsid w:val="00320C18"/>
    <w:rsid w:val="003233E8"/>
    <w:rsid w:val="00324729"/>
    <w:rsid w:val="00324A33"/>
    <w:rsid w:val="003260A3"/>
    <w:rsid w:val="00333580"/>
    <w:rsid w:val="00343CD2"/>
    <w:rsid w:val="00343D8D"/>
    <w:rsid w:val="00345D70"/>
    <w:rsid w:val="00346B58"/>
    <w:rsid w:val="00346BFC"/>
    <w:rsid w:val="00350783"/>
    <w:rsid w:val="003522EC"/>
    <w:rsid w:val="003528B5"/>
    <w:rsid w:val="00353101"/>
    <w:rsid w:val="00354719"/>
    <w:rsid w:val="00361CCA"/>
    <w:rsid w:val="0036532C"/>
    <w:rsid w:val="003753C7"/>
    <w:rsid w:val="003757AB"/>
    <w:rsid w:val="0037599B"/>
    <w:rsid w:val="00377198"/>
    <w:rsid w:val="00377A36"/>
    <w:rsid w:val="0038317F"/>
    <w:rsid w:val="0038594A"/>
    <w:rsid w:val="0038660D"/>
    <w:rsid w:val="00386E00"/>
    <w:rsid w:val="003874A9"/>
    <w:rsid w:val="003877DF"/>
    <w:rsid w:val="0039066B"/>
    <w:rsid w:val="0039390D"/>
    <w:rsid w:val="003A0C8B"/>
    <w:rsid w:val="003A1B1D"/>
    <w:rsid w:val="003A330D"/>
    <w:rsid w:val="003A6991"/>
    <w:rsid w:val="003A744F"/>
    <w:rsid w:val="003B67CD"/>
    <w:rsid w:val="003B680E"/>
    <w:rsid w:val="003C1A1C"/>
    <w:rsid w:val="003C4CBA"/>
    <w:rsid w:val="003C5382"/>
    <w:rsid w:val="003C6FD0"/>
    <w:rsid w:val="003C782C"/>
    <w:rsid w:val="003D0BEF"/>
    <w:rsid w:val="003D1102"/>
    <w:rsid w:val="003D3B9B"/>
    <w:rsid w:val="003D45B8"/>
    <w:rsid w:val="003D4EAB"/>
    <w:rsid w:val="003D5D48"/>
    <w:rsid w:val="003D5F0E"/>
    <w:rsid w:val="003E0180"/>
    <w:rsid w:val="003E23D6"/>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257F0"/>
    <w:rsid w:val="00425E92"/>
    <w:rsid w:val="00426D75"/>
    <w:rsid w:val="00427274"/>
    <w:rsid w:val="004311CC"/>
    <w:rsid w:val="00432334"/>
    <w:rsid w:val="004341EF"/>
    <w:rsid w:val="004373B2"/>
    <w:rsid w:val="00437DC9"/>
    <w:rsid w:val="00441A46"/>
    <w:rsid w:val="00442610"/>
    <w:rsid w:val="004469DD"/>
    <w:rsid w:val="00453C3F"/>
    <w:rsid w:val="004579E5"/>
    <w:rsid w:val="00460E41"/>
    <w:rsid w:val="00471C33"/>
    <w:rsid w:val="00472839"/>
    <w:rsid w:val="00476B70"/>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4D12"/>
    <w:rsid w:val="004E50E8"/>
    <w:rsid w:val="004E65BE"/>
    <w:rsid w:val="004F0707"/>
    <w:rsid w:val="004F0A18"/>
    <w:rsid w:val="004F1DD0"/>
    <w:rsid w:val="004F3106"/>
    <w:rsid w:val="004F6CCB"/>
    <w:rsid w:val="004F7A71"/>
    <w:rsid w:val="00503DCC"/>
    <w:rsid w:val="00504521"/>
    <w:rsid w:val="00504708"/>
    <w:rsid w:val="00505018"/>
    <w:rsid w:val="005070B6"/>
    <w:rsid w:val="005138AD"/>
    <w:rsid w:val="00514731"/>
    <w:rsid w:val="0051608B"/>
    <w:rsid w:val="00520EAD"/>
    <w:rsid w:val="005226D0"/>
    <w:rsid w:val="00524788"/>
    <w:rsid w:val="00531F93"/>
    <w:rsid w:val="00534526"/>
    <w:rsid w:val="0053759B"/>
    <w:rsid w:val="005412D5"/>
    <w:rsid w:val="0054143C"/>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96664"/>
    <w:rsid w:val="005A15A5"/>
    <w:rsid w:val="005A55A8"/>
    <w:rsid w:val="005B54E4"/>
    <w:rsid w:val="005B6792"/>
    <w:rsid w:val="005C12EA"/>
    <w:rsid w:val="005C13A8"/>
    <w:rsid w:val="005C5125"/>
    <w:rsid w:val="005D0815"/>
    <w:rsid w:val="005D1FA5"/>
    <w:rsid w:val="005D524F"/>
    <w:rsid w:val="005E004E"/>
    <w:rsid w:val="005E016F"/>
    <w:rsid w:val="005E1EC1"/>
    <w:rsid w:val="005E2AF4"/>
    <w:rsid w:val="005F3B1F"/>
    <w:rsid w:val="005F660B"/>
    <w:rsid w:val="00610974"/>
    <w:rsid w:val="00610D12"/>
    <w:rsid w:val="00610E75"/>
    <w:rsid w:val="00611672"/>
    <w:rsid w:val="00622583"/>
    <w:rsid w:val="006241B3"/>
    <w:rsid w:val="0062567F"/>
    <w:rsid w:val="00625716"/>
    <w:rsid w:val="00625E79"/>
    <w:rsid w:val="006276C7"/>
    <w:rsid w:val="00627EBB"/>
    <w:rsid w:val="00630D01"/>
    <w:rsid w:val="00631704"/>
    <w:rsid w:val="00631BC4"/>
    <w:rsid w:val="0063332C"/>
    <w:rsid w:val="00633B33"/>
    <w:rsid w:val="00635C0B"/>
    <w:rsid w:val="00635D54"/>
    <w:rsid w:val="00641018"/>
    <w:rsid w:val="00643117"/>
    <w:rsid w:val="00650470"/>
    <w:rsid w:val="006530F3"/>
    <w:rsid w:val="00653A84"/>
    <w:rsid w:val="00654101"/>
    <w:rsid w:val="006542C9"/>
    <w:rsid w:val="0065474A"/>
    <w:rsid w:val="006561A6"/>
    <w:rsid w:val="00656F92"/>
    <w:rsid w:val="006572EF"/>
    <w:rsid w:val="006618C1"/>
    <w:rsid w:val="0066569D"/>
    <w:rsid w:val="006656F6"/>
    <w:rsid w:val="00665878"/>
    <w:rsid w:val="0066739B"/>
    <w:rsid w:val="00670631"/>
    <w:rsid w:val="006753BB"/>
    <w:rsid w:val="0068094F"/>
    <w:rsid w:val="0068641D"/>
    <w:rsid w:val="006878E1"/>
    <w:rsid w:val="00687F8C"/>
    <w:rsid w:val="00690204"/>
    <w:rsid w:val="006936D9"/>
    <w:rsid w:val="00693FA1"/>
    <w:rsid w:val="006A2943"/>
    <w:rsid w:val="006A2B68"/>
    <w:rsid w:val="006A3752"/>
    <w:rsid w:val="006B11D6"/>
    <w:rsid w:val="006B4DCD"/>
    <w:rsid w:val="006C3999"/>
    <w:rsid w:val="006C7F9C"/>
    <w:rsid w:val="006D0D97"/>
    <w:rsid w:val="006D4881"/>
    <w:rsid w:val="006D5286"/>
    <w:rsid w:val="006D73F6"/>
    <w:rsid w:val="006E119E"/>
    <w:rsid w:val="006E34B2"/>
    <w:rsid w:val="006F10A2"/>
    <w:rsid w:val="006F3014"/>
    <w:rsid w:val="006F4EC0"/>
    <w:rsid w:val="006F601A"/>
    <w:rsid w:val="006F6677"/>
    <w:rsid w:val="006F6838"/>
    <w:rsid w:val="006F799C"/>
    <w:rsid w:val="006F7C3F"/>
    <w:rsid w:val="00700D70"/>
    <w:rsid w:val="0070151A"/>
    <w:rsid w:val="00702BB0"/>
    <w:rsid w:val="007050D3"/>
    <w:rsid w:val="007102D5"/>
    <w:rsid w:val="0072066E"/>
    <w:rsid w:val="00722072"/>
    <w:rsid w:val="007227AD"/>
    <w:rsid w:val="0072297E"/>
    <w:rsid w:val="007232EB"/>
    <w:rsid w:val="00724617"/>
    <w:rsid w:val="00732DC7"/>
    <w:rsid w:val="0074210B"/>
    <w:rsid w:val="007454C0"/>
    <w:rsid w:val="007470F7"/>
    <w:rsid w:val="00757A02"/>
    <w:rsid w:val="00760261"/>
    <w:rsid w:val="00763561"/>
    <w:rsid w:val="00763763"/>
    <w:rsid w:val="00764C93"/>
    <w:rsid w:val="00767BFD"/>
    <w:rsid w:val="0077281F"/>
    <w:rsid w:val="007745C5"/>
    <w:rsid w:val="00787834"/>
    <w:rsid w:val="007912A1"/>
    <w:rsid w:val="00793B2E"/>
    <w:rsid w:val="00793ED3"/>
    <w:rsid w:val="007959D0"/>
    <w:rsid w:val="00797835"/>
    <w:rsid w:val="007A1469"/>
    <w:rsid w:val="007A1FD2"/>
    <w:rsid w:val="007B5540"/>
    <w:rsid w:val="007B5FB8"/>
    <w:rsid w:val="007C47F7"/>
    <w:rsid w:val="007D045F"/>
    <w:rsid w:val="007D21D0"/>
    <w:rsid w:val="007D231F"/>
    <w:rsid w:val="007D585B"/>
    <w:rsid w:val="007D66F8"/>
    <w:rsid w:val="007D77F5"/>
    <w:rsid w:val="007D78A4"/>
    <w:rsid w:val="007E0D4C"/>
    <w:rsid w:val="007E1387"/>
    <w:rsid w:val="007E5CB1"/>
    <w:rsid w:val="007E6AE3"/>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3640"/>
    <w:rsid w:val="00836969"/>
    <w:rsid w:val="00837796"/>
    <w:rsid w:val="00840506"/>
    <w:rsid w:val="00840AE7"/>
    <w:rsid w:val="00840ECF"/>
    <w:rsid w:val="00840F4D"/>
    <w:rsid w:val="008420C2"/>
    <w:rsid w:val="00842E64"/>
    <w:rsid w:val="00846C36"/>
    <w:rsid w:val="00851609"/>
    <w:rsid w:val="0085196F"/>
    <w:rsid w:val="00853C5F"/>
    <w:rsid w:val="00857B17"/>
    <w:rsid w:val="00860A48"/>
    <w:rsid w:val="008620AD"/>
    <w:rsid w:val="00862487"/>
    <w:rsid w:val="0086512D"/>
    <w:rsid w:val="00865A95"/>
    <w:rsid w:val="00865E0D"/>
    <w:rsid w:val="00866599"/>
    <w:rsid w:val="00872205"/>
    <w:rsid w:val="00875BC9"/>
    <w:rsid w:val="0087620F"/>
    <w:rsid w:val="008806C4"/>
    <w:rsid w:val="00881992"/>
    <w:rsid w:val="00883B7F"/>
    <w:rsid w:val="00883DE3"/>
    <w:rsid w:val="00884846"/>
    <w:rsid w:val="00891F29"/>
    <w:rsid w:val="0089245E"/>
    <w:rsid w:val="00894FBC"/>
    <w:rsid w:val="008973AF"/>
    <w:rsid w:val="00897C49"/>
    <w:rsid w:val="008A0627"/>
    <w:rsid w:val="008A473A"/>
    <w:rsid w:val="008A5A3C"/>
    <w:rsid w:val="008A5E5D"/>
    <w:rsid w:val="008A6B66"/>
    <w:rsid w:val="008B1004"/>
    <w:rsid w:val="008B112A"/>
    <w:rsid w:val="008B506D"/>
    <w:rsid w:val="008B6902"/>
    <w:rsid w:val="008C78BF"/>
    <w:rsid w:val="008E20C3"/>
    <w:rsid w:val="008E2B6D"/>
    <w:rsid w:val="008E45ED"/>
    <w:rsid w:val="008E7D94"/>
    <w:rsid w:val="008F2B1D"/>
    <w:rsid w:val="00901FDB"/>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382B"/>
    <w:rsid w:val="00945A6D"/>
    <w:rsid w:val="0094756D"/>
    <w:rsid w:val="00947630"/>
    <w:rsid w:val="009479AC"/>
    <w:rsid w:val="00950F52"/>
    <w:rsid w:val="00965F97"/>
    <w:rsid w:val="00966441"/>
    <w:rsid w:val="00974E9A"/>
    <w:rsid w:val="009752E7"/>
    <w:rsid w:val="00976353"/>
    <w:rsid w:val="00976414"/>
    <w:rsid w:val="009812F2"/>
    <w:rsid w:val="00983817"/>
    <w:rsid w:val="00984367"/>
    <w:rsid w:val="009903AE"/>
    <w:rsid w:val="00991119"/>
    <w:rsid w:val="009921C8"/>
    <w:rsid w:val="009931DA"/>
    <w:rsid w:val="0099488D"/>
    <w:rsid w:val="00996BAE"/>
    <w:rsid w:val="00997DDC"/>
    <w:rsid w:val="009A0640"/>
    <w:rsid w:val="009A4932"/>
    <w:rsid w:val="009B1C30"/>
    <w:rsid w:val="009B4B98"/>
    <w:rsid w:val="009C0090"/>
    <w:rsid w:val="009C05DA"/>
    <w:rsid w:val="009C7FED"/>
    <w:rsid w:val="009D0C40"/>
    <w:rsid w:val="009E05D0"/>
    <w:rsid w:val="009E3D98"/>
    <w:rsid w:val="009E4142"/>
    <w:rsid w:val="009F0AFF"/>
    <w:rsid w:val="009F16A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3A3F"/>
    <w:rsid w:val="00A353AA"/>
    <w:rsid w:val="00A46687"/>
    <w:rsid w:val="00A468F4"/>
    <w:rsid w:val="00A52799"/>
    <w:rsid w:val="00A54335"/>
    <w:rsid w:val="00A6491A"/>
    <w:rsid w:val="00A64A87"/>
    <w:rsid w:val="00A65A80"/>
    <w:rsid w:val="00A667E9"/>
    <w:rsid w:val="00A81B09"/>
    <w:rsid w:val="00A81C03"/>
    <w:rsid w:val="00A8564C"/>
    <w:rsid w:val="00A867CC"/>
    <w:rsid w:val="00A87AC5"/>
    <w:rsid w:val="00A9098F"/>
    <w:rsid w:val="00A93F2A"/>
    <w:rsid w:val="00AA0165"/>
    <w:rsid w:val="00AA0BE7"/>
    <w:rsid w:val="00AA0FF5"/>
    <w:rsid w:val="00AA4799"/>
    <w:rsid w:val="00AA575A"/>
    <w:rsid w:val="00AA6BD4"/>
    <w:rsid w:val="00AB0825"/>
    <w:rsid w:val="00AB1183"/>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055F8"/>
    <w:rsid w:val="00B10065"/>
    <w:rsid w:val="00B11317"/>
    <w:rsid w:val="00B15504"/>
    <w:rsid w:val="00B26C0E"/>
    <w:rsid w:val="00B26CAA"/>
    <w:rsid w:val="00B26CFB"/>
    <w:rsid w:val="00B30319"/>
    <w:rsid w:val="00B304C1"/>
    <w:rsid w:val="00B313C9"/>
    <w:rsid w:val="00B3325B"/>
    <w:rsid w:val="00B334FA"/>
    <w:rsid w:val="00B425ED"/>
    <w:rsid w:val="00B45BAE"/>
    <w:rsid w:val="00B47D9B"/>
    <w:rsid w:val="00B52CE1"/>
    <w:rsid w:val="00B537CF"/>
    <w:rsid w:val="00B6089D"/>
    <w:rsid w:val="00B64CA4"/>
    <w:rsid w:val="00B66875"/>
    <w:rsid w:val="00B673C1"/>
    <w:rsid w:val="00B67817"/>
    <w:rsid w:val="00B749C6"/>
    <w:rsid w:val="00B838CF"/>
    <w:rsid w:val="00B870C4"/>
    <w:rsid w:val="00B9247E"/>
    <w:rsid w:val="00B92E43"/>
    <w:rsid w:val="00B93A69"/>
    <w:rsid w:val="00B952A8"/>
    <w:rsid w:val="00B9709E"/>
    <w:rsid w:val="00BA08D8"/>
    <w:rsid w:val="00BA16E6"/>
    <w:rsid w:val="00BA17E2"/>
    <w:rsid w:val="00BB00A0"/>
    <w:rsid w:val="00BB4D6B"/>
    <w:rsid w:val="00BB7845"/>
    <w:rsid w:val="00BC2A9C"/>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2668"/>
    <w:rsid w:val="00BF3F3E"/>
    <w:rsid w:val="00BF6731"/>
    <w:rsid w:val="00BF6E6A"/>
    <w:rsid w:val="00BF73EE"/>
    <w:rsid w:val="00C012D7"/>
    <w:rsid w:val="00C0370F"/>
    <w:rsid w:val="00C03BA0"/>
    <w:rsid w:val="00C056A3"/>
    <w:rsid w:val="00C060FD"/>
    <w:rsid w:val="00C11199"/>
    <w:rsid w:val="00C17056"/>
    <w:rsid w:val="00C31958"/>
    <w:rsid w:val="00C31C7D"/>
    <w:rsid w:val="00C32474"/>
    <w:rsid w:val="00C3377A"/>
    <w:rsid w:val="00C33C29"/>
    <w:rsid w:val="00C345F2"/>
    <w:rsid w:val="00C346D5"/>
    <w:rsid w:val="00C34DF1"/>
    <w:rsid w:val="00C42F73"/>
    <w:rsid w:val="00C47CF7"/>
    <w:rsid w:val="00C51629"/>
    <w:rsid w:val="00C5296A"/>
    <w:rsid w:val="00C6521D"/>
    <w:rsid w:val="00C665C2"/>
    <w:rsid w:val="00C668A2"/>
    <w:rsid w:val="00C67EBF"/>
    <w:rsid w:val="00C732C5"/>
    <w:rsid w:val="00C75F78"/>
    <w:rsid w:val="00C762D3"/>
    <w:rsid w:val="00C76AA6"/>
    <w:rsid w:val="00C83D06"/>
    <w:rsid w:val="00C8523B"/>
    <w:rsid w:val="00C866BC"/>
    <w:rsid w:val="00C90DE5"/>
    <w:rsid w:val="00C91401"/>
    <w:rsid w:val="00C919B5"/>
    <w:rsid w:val="00C93BCF"/>
    <w:rsid w:val="00C9405D"/>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B7119"/>
    <w:rsid w:val="00CC28C0"/>
    <w:rsid w:val="00CC47E9"/>
    <w:rsid w:val="00CC7CA4"/>
    <w:rsid w:val="00CD0BE5"/>
    <w:rsid w:val="00CD22B6"/>
    <w:rsid w:val="00CD5C4E"/>
    <w:rsid w:val="00CD6ACD"/>
    <w:rsid w:val="00CD6AD7"/>
    <w:rsid w:val="00CD6EC6"/>
    <w:rsid w:val="00CD729C"/>
    <w:rsid w:val="00CE0042"/>
    <w:rsid w:val="00CE06DA"/>
    <w:rsid w:val="00CE1F1A"/>
    <w:rsid w:val="00CE22E1"/>
    <w:rsid w:val="00CE3408"/>
    <w:rsid w:val="00CE3780"/>
    <w:rsid w:val="00CE54BE"/>
    <w:rsid w:val="00CF0108"/>
    <w:rsid w:val="00CF2548"/>
    <w:rsid w:val="00D029F7"/>
    <w:rsid w:val="00D02C04"/>
    <w:rsid w:val="00D04EB5"/>
    <w:rsid w:val="00D10764"/>
    <w:rsid w:val="00D12D59"/>
    <w:rsid w:val="00D13877"/>
    <w:rsid w:val="00D15832"/>
    <w:rsid w:val="00D20700"/>
    <w:rsid w:val="00D228DB"/>
    <w:rsid w:val="00D249FD"/>
    <w:rsid w:val="00D253C4"/>
    <w:rsid w:val="00D259F5"/>
    <w:rsid w:val="00D26051"/>
    <w:rsid w:val="00D3033E"/>
    <w:rsid w:val="00D33C17"/>
    <w:rsid w:val="00D35C80"/>
    <w:rsid w:val="00D36191"/>
    <w:rsid w:val="00D454A8"/>
    <w:rsid w:val="00D4616A"/>
    <w:rsid w:val="00D50355"/>
    <w:rsid w:val="00D53164"/>
    <w:rsid w:val="00D53F04"/>
    <w:rsid w:val="00D5443D"/>
    <w:rsid w:val="00D55CC2"/>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2B6E"/>
    <w:rsid w:val="00D9352D"/>
    <w:rsid w:val="00D9677A"/>
    <w:rsid w:val="00D97027"/>
    <w:rsid w:val="00DA1823"/>
    <w:rsid w:val="00DA2649"/>
    <w:rsid w:val="00DA572C"/>
    <w:rsid w:val="00DA696E"/>
    <w:rsid w:val="00DA6BB9"/>
    <w:rsid w:val="00DB04FE"/>
    <w:rsid w:val="00DB1788"/>
    <w:rsid w:val="00DB2C77"/>
    <w:rsid w:val="00DB72D9"/>
    <w:rsid w:val="00DB78E7"/>
    <w:rsid w:val="00DB7AF8"/>
    <w:rsid w:val="00DC0053"/>
    <w:rsid w:val="00DC3544"/>
    <w:rsid w:val="00DC3980"/>
    <w:rsid w:val="00DC5EC7"/>
    <w:rsid w:val="00DD0D86"/>
    <w:rsid w:val="00DD1429"/>
    <w:rsid w:val="00DE08A2"/>
    <w:rsid w:val="00DE0E94"/>
    <w:rsid w:val="00DE4BB1"/>
    <w:rsid w:val="00DE5FC5"/>
    <w:rsid w:val="00DE72E0"/>
    <w:rsid w:val="00DF0F7C"/>
    <w:rsid w:val="00DF2AB9"/>
    <w:rsid w:val="00DF3B84"/>
    <w:rsid w:val="00DF3C35"/>
    <w:rsid w:val="00DF409F"/>
    <w:rsid w:val="00DF5420"/>
    <w:rsid w:val="00DF7334"/>
    <w:rsid w:val="00DF7F42"/>
    <w:rsid w:val="00E0522C"/>
    <w:rsid w:val="00E1189A"/>
    <w:rsid w:val="00E20DCE"/>
    <w:rsid w:val="00E21010"/>
    <w:rsid w:val="00E2244D"/>
    <w:rsid w:val="00E25FED"/>
    <w:rsid w:val="00E26C62"/>
    <w:rsid w:val="00E30650"/>
    <w:rsid w:val="00E32CEF"/>
    <w:rsid w:val="00E400F7"/>
    <w:rsid w:val="00E40131"/>
    <w:rsid w:val="00E41F37"/>
    <w:rsid w:val="00E42E29"/>
    <w:rsid w:val="00E47177"/>
    <w:rsid w:val="00E47DB7"/>
    <w:rsid w:val="00E51EBC"/>
    <w:rsid w:val="00E529AC"/>
    <w:rsid w:val="00E56F8D"/>
    <w:rsid w:val="00E573CE"/>
    <w:rsid w:val="00E72A0D"/>
    <w:rsid w:val="00E74EEB"/>
    <w:rsid w:val="00E80175"/>
    <w:rsid w:val="00E80EF6"/>
    <w:rsid w:val="00E81707"/>
    <w:rsid w:val="00E83368"/>
    <w:rsid w:val="00E8477B"/>
    <w:rsid w:val="00E869C9"/>
    <w:rsid w:val="00E90019"/>
    <w:rsid w:val="00E9155A"/>
    <w:rsid w:val="00E95745"/>
    <w:rsid w:val="00E95B3D"/>
    <w:rsid w:val="00E95EF2"/>
    <w:rsid w:val="00EA478A"/>
    <w:rsid w:val="00EA6B6E"/>
    <w:rsid w:val="00EB152B"/>
    <w:rsid w:val="00EB2117"/>
    <w:rsid w:val="00EB28E0"/>
    <w:rsid w:val="00EB316B"/>
    <w:rsid w:val="00EB5369"/>
    <w:rsid w:val="00EC148D"/>
    <w:rsid w:val="00EC1C62"/>
    <w:rsid w:val="00EC3CF4"/>
    <w:rsid w:val="00EC3E2B"/>
    <w:rsid w:val="00EC4D18"/>
    <w:rsid w:val="00EC4F84"/>
    <w:rsid w:val="00EC61CC"/>
    <w:rsid w:val="00ED01CD"/>
    <w:rsid w:val="00ED0FEF"/>
    <w:rsid w:val="00ED4F66"/>
    <w:rsid w:val="00EF0762"/>
    <w:rsid w:val="00EF3046"/>
    <w:rsid w:val="00F054E5"/>
    <w:rsid w:val="00F13763"/>
    <w:rsid w:val="00F17191"/>
    <w:rsid w:val="00F17499"/>
    <w:rsid w:val="00F206C3"/>
    <w:rsid w:val="00F25714"/>
    <w:rsid w:val="00F32A28"/>
    <w:rsid w:val="00F36574"/>
    <w:rsid w:val="00F36601"/>
    <w:rsid w:val="00F40D6A"/>
    <w:rsid w:val="00F40D94"/>
    <w:rsid w:val="00F41E97"/>
    <w:rsid w:val="00F42C06"/>
    <w:rsid w:val="00F42D86"/>
    <w:rsid w:val="00F44489"/>
    <w:rsid w:val="00F444B2"/>
    <w:rsid w:val="00F45510"/>
    <w:rsid w:val="00F46BE7"/>
    <w:rsid w:val="00F50552"/>
    <w:rsid w:val="00F52145"/>
    <w:rsid w:val="00F53492"/>
    <w:rsid w:val="00F55BA3"/>
    <w:rsid w:val="00F61CB8"/>
    <w:rsid w:val="00F624CC"/>
    <w:rsid w:val="00F74837"/>
    <w:rsid w:val="00F74967"/>
    <w:rsid w:val="00F771B4"/>
    <w:rsid w:val="00F77D48"/>
    <w:rsid w:val="00F81A4A"/>
    <w:rsid w:val="00F83449"/>
    <w:rsid w:val="00F87FF8"/>
    <w:rsid w:val="00F90D41"/>
    <w:rsid w:val="00F93920"/>
    <w:rsid w:val="00F96121"/>
    <w:rsid w:val="00FA10C5"/>
    <w:rsid w:val="00FA4E5A"/>
    <w:rsid w:val="00FB3A1E"/>
    <w:rsid w:val="00FB3F8A"/>
    <w:rsid w:val="00FB5C9F"/>
    <w:rsid w:val="00FB7973"/>
    <w:rsid w:val="00FB7DF5"/>
    <w:rsid w:val="00FC04C8"/>
    <w:rsid w:val="00FC087C"/>
    <w:rsid w:val="00FC3480"/>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rPr>
      <w:lang w:val="lt-LT"/>
    </w:rPr>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724111281">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CA70E6C5-A486-41A2-B30B-CE93B2392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B6E20-981D-4225-BE57-C198A63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3370</Words>
  <Characters>1922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2026-04-24T08:36:00Z</dcterms:created>
  <dcterms:modified xsi:type="dcterms:W3CDTF">2026-04-30T11:07:00Z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