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EF1DC" w14:textId="77777777" w:rsidR="00111C94" w:rsidRPr="0049541D" w:rsidRDefault="00111C94" w:rsidP="00111C94">
      <w:pPr>
        <w:ind w:left="4320" w:firstLine="720"/>
        <w:textAlignment w:val="baseline"/>
        <w:rPr>
          <w:sz w:val="18"/>
          <w:szCs w:val="18"/>
        </w:rPr>
      </w:pPr>
      <w:r w:rsidRPr="0049541D">
        <w:rPr>
          <w:szCs w:val="24"/>
        </w:rPr>
        <w:t>PATVIRTINTA </w:t>
      </w:r>
    </w:p>
    <w:p w14:paraId="0E214417" w14:textId="77777777" w:rsidR="00111C94" w:rsidRPr="0049541D" w:rsidRDefault="00111C94" w:rsidP="00111C94">
      <w:pPr>
        <w:ind w:left="4320" w:firstLine="720"/>
        <w:textAlignment w:val="baseline"/>
        <w:rPr>
          <w:szCs w:val="24"/>
        </w:rPr>
      </w:pPr>
      <w:r w:rsidRPr="0049541D">
        <w:rPr>
          <w:szCs w:val="24"/>
        </w:rPr>
        <w:t xml:space="preserve">Viešųjų pirkimų tarnybos direktoriaus </w:t>
      </w:r>
    </w:p>
    <w:p w14:paraId="2D3DDE8E" w14:textId="77777777" w:rsidR="00111C94" w:rsidRPr="0049541D" w:rsidRDefault="00111C94" w:rsidP="00111C94">
      <w:pPr>
        <w:ind w:left="5040"/>
        <w:textAlignment w:val="baseline"/>
        <w:rPr>
          <w:szCs w:val="24"/>
        </w:rPr>
      </w:pPr>
      <w:r w:rsidRPr="0049541D">
        <w:rPr>
          <w:szCs w:val="24"/>
        </w:rPr>
        <w:t>2024 m. vasario 8 d. įsakymu Nr. 1S-19 </w:t>
      </w:r>
    </w:p>
    <w:p w14:paraId="398FA9E7" w14:textId="77777777" w:rsidR="00111C94" w:rsidRPr="0049541D" w:rsidRDefault="00111C94" w:rsidP="00111C94">
      <w:pPr>
        <w:ind w:left="220" w:firstLine="4820"/>
        <w:textAlignment w:val="center"/>
        <w:rPr>
          <w:color w:val="000000"/>
          <w:szCs w:val="24"/>
        </w:rPr>
      </w:pPr>
      <w:r w:rsidRPr="0049541D">
        <w:rPr>
          <w:color w:val="000000"/>
          <w:szCs w:val="24"/>
        </w:rPr>
        <w:t>(Viešųjų pirkimų tarnybos direktoriaus</w:t>
      </w:r>
    </w:p>
    <w:p w14:paraId="5775E539" w14:textId="77777777" w:rsidR="00111C94" w:rsidRPr="0049541D" w:rsidRDefault="00111C94" w:rsidP="00111C94">
      <w:pPr>
        <w:ind w:left="5040"/>
        <w:textAlignment w:val="center"/>
        <w:rPr>
          <w:color w:val="000000"/>
          <w:szCs w:val="24"/>
        </w:rPr>
      </w:pPr>
      <w:r w:rsidRPr="0049541D">
        <w:rPr>
          <w:color w:val="000000"/>
          <w:szCs w:val="24"/>
        </w:rPr>
        <w:t xml:space="preserve">2025 m. balandžio 17 d. įsakymo Nr. 1S-51 </w:t>
      </w:r>
    </w:p>
    <w:p w14:paraId="60E7A188" w14:textId="77777777" w:rsidR="00111C94" w:rsidRPr="0049541D" w:rsidRDefault="00111C94" w:rsidP="00111C94">
      <w:pPr>
        <w:ind w:left="5040"/>
        <w:textAlignment w:val="center"/>
        <w:rPr>
          <w:color w:val="000000"/>
          <w:szCs w:val="24"/>
        </w:rPr>
      </w:pPr>
      <w:r w:rsidRPr="0049541D">
        <w:rPr>
          <w:color w:val="000000"/>
          <w:szCs w:val="24"/>
        </w:rPr>
        <w:t>redakcija)</w:t>
      </w:r>
    </w:p>
    <w:p w14:paraId="312CD8D7" w14:textId="77777777" w:rsidR="00111C94" w:rsidRPr="0049541D" w:rsidRDefault="00111C94" w:rsidP="00111C94">
      <w:pPr>
        <w:textAlignment w:val="baseline"/>
        <w:rPr>
          <w:sz w:val="18"/>
          <w:szCs w:val="18"/>
        </w:rPr>
      </w:pPr>
    </w:p>
    <w:p w14:paraId="2087824E" w14:textId="77777777" w:rsidR="00111C94" w:rsidRPr="0049541D" w:rsidRDefault="00111C94" w:rsidP="00111C94">
      <w:pPr>
        <w:widowControl w:val="0"/>
        <w:pBdr>
          <w:top w:val="nil"/>
          <w:left w:val="nil"/>
          <w:bottom w:val="nil"/>
          <w:right w:val="nil"/>
          <w:between w:val="nil"/>
        </w:pBdr>
        <w:tabs>
          <w:tab w:val="left" w:pos="567"/>
          <w:tab w:val="left" w:pos="851"/>
        </w:tabs>
        <w:jc w:val="center"/>
        <w:rPr>
          <w:b/>
          <w:caps/>
          <w:szCs w:val="24"/>
        </w:rPr>
      </w:pPr>
    </w:p>
    <w:p w14:paraId="099EA7C8" w14:textId="77777777" w:rsidR="00111C94" w:rsidRPr="0049541D" w:rsidRDefault="00111C94" w:rsidP="00111C94">
      <w:pPr>
        <w:widowControl w:val="0"/>
        <w:pBdr>
          <w:top w:val="nil"/>
          <w:left w:val="nil"/>
          <w:bottom w:val="nil"/>
          <w:right w:val="nil"/>
          <w:between w:val="nil"/>
        </w:pBdr>
        <w:tabs>
          <w:tab w:val="left" w:pos="567"/>
          <w:tab w:val="left" w:pos="851"/>
        </w:tabs>
        <w:jc w:val="center"/>
        <w:rPr>
          <w:b/>
          <w:caps/>
          <w:szCs w:val="24"/>
        </w:rPr>
      </w:pPr>
      <w:r w:rsidRPr="0049541D">
        <w:rPr>
          <w:b/>
          <w:caps/>
          <w:szCs w:val="24"/>
        </w:rPr>
        <w:t xml:space="preserve">Prekių pirkimo-pardavimo sutarties </w:t>
      </w:r>
      <w:r w:rsidRPr="0049541D">
        <w:rPr>
          <w:b/>
          <w:bCs/>
          <w:caps/>
          <w:szCs w:val="24"/>
        </w:rPr>
        <w:t>Specialiosios</w:t>
      </w:r>
      <w:r w:rsidRPr="0049541D">
        <w:rPr>
          <w:b/>
          <w:caps/>
          <w:szCs w:val="24"/>
        </w:rPr>
        <w:t xml:space="preserve"> sąlygos</w:t>
      </w:r>
    </w:p>
    <w:p w14:paraId="26975509" w14:textId="77777777" w:rsidR="00111C94" w:rsidRPr="0049541D" w:rsidRDefault="00111C94" w:rsidP="00111C94">
      <w:pPr>
        <w:widowControl w:val="0"/>
        <w:pBdr>
          <w:top w:val="nil"/>
          <w:left w:val="nil"/>
          <w:bottom w:val="nil"/>
          <w:right w:val="nil"/>
          <w:between w:val="nil"/>
        </w:pBdr>
        <w:tabs>
          <w:tab w:val="left" w:pos="567"/>
          <w:tab w:val="left" w:pos="851"/>
        </w:tabs>
        <w:jc w:val="center"/>
        <w:rPr>
          <w:b/>
          <w:cap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111C94" w:rsidRPr="0049541D" w14:paraId="058CA718" w14:textId="77777777" w:rsidTr="002E3C91">
        <w:tc>
          <w:tcPr>
            <w:tcW w:w="2448" w:type="dxa"/>
          </w:tcPr>
          <w:p w14:paraId="2B61461A" w14:textId="77777777" w:rsidR="00111C94" w:rsidRPr="0049541D" w:rsidRDefault="00111C94" w:rsidP="002E3C91">
            <w:pPr>
              <w:jc w:val="both"/>
              <w:rPr>
                <w:b/>
                <w:bCs/>
                <w:kern w:val="2"/>
                <w:szCs w:val="24"/>
              </w:rPr>
            </w:pPr>
            <w:r w:rsidRPr="0049541D">
              <w:rPr>
                <w:b/>
                <w:bCs/>
                <w:kern w:val="2"/>
                <w:szCs w:val="24"/>
              </w:rPr>
              <w:t>Sutarties pavadinimas</w:t>
            </w:r>
          </w:p>
        </w:tc>
        <w:tc>
          <w:tcPr>
            <w:tcW w:w="7110" w:type="dxa"/>
            <w:gridSpan w:val="3"/>
          </w:tcPr>
          <w:p w14:paraId="4DCB2664" w14:textId="029AC40C" w:rsidR="00111C94" w:rsidRPr="0049541D" w:rsidRDefault="00E64503" w:rsidP="002E3C91">
            <w:pPr>
              <w:jc w:val="both"/>
              <w:rPr>
                <w:kern w:val="2"/>
                <w:szCs w:val="24"/>
              </w:rPr>
            </w:pPr>
            <w:r w:rsidRPr="0049541D">
              <w:rPr>
                <w:kern w:val="2"/>
                <w:szCs w:val="24"/>
              </w:rPr>
              <w:t>Fantominių dantų modelių</w:t>
            </w:r>
            <w:r w:rsidR="00507D13" w:rsidRPr="0049541D">
              <w:rPr>
                <w:kern w:val="2"/>
                <w:szCs w:val="24"/>
              </w:rPr>
              <w:t xml:space="preserve"> pirkimas</w:t>
            </w:r>
            <w:r w:rsidRPr="0049541D">
              <w:rPr>
                <w:kern w:val="2"/>
                <w:szCs w:val="24"/>
              </w:rPr>
              <w:t>, t.y... (</w:t>
            </w:r>
            <w:r w:rsidRPr="0049541D">
              <w:rPr>
                <w:i/>
                <w:iCs/>
                <w:kern w:val="2"/>
                <w:szCs w:val="24"/>
              </w:rPr>
              <w:t>nurodyti pirkimo objekto dalį ir pavadinimą</w:t>
            </w:r>
            <w:r w:rsidRPr="0049541D">
              <w:rPr>
                <w:kern w:val="2"/>
                <w:szCs w:val="24"/>
              </w:rPr>
              <w:t>)</w:t>
            </w:r>
          </w:p>
        </w:tc>
      </w:tr>
      <w:tr w:rsidR="00111C94" w:rsidRPr="0049541D" w14:paraId="50EDB62A" w14:textId="77777777" w:rsidTr="002E3C91">
        <w:tc>
          <w:tcPr>
            <w:tcW w:w="2448" w:type="dxa"/>
          </w:tcPr>
          <w:p w14:paraId="7FF2F23F" w14:textId="77777777" w:rsidR="00111C94" w:rsidRPr="0049541D" w:rsidRDefault="00111C94" w:rsidP="002E3C91">
            <w:pPr>
              <w:jc w:val="both"/>
              <w:rPr>
                <w:b/>
                <w:bCs/>
                <w:kern w:val="2"/>
                <w:szCs w:val="24"/>
              </w:rPr>
            </w:pPr>
            <w:r w:rsidRPr="0049541D">
              <w:rPr>
                <w:b/>
                <w:bCs/>
                <w:kern w:val="2"/>
                <w:szCs w:val="24"/>
              </w:rPr>
              <w:t>Sutarties data</w:t>
            </w:r>
          </w:p>
        </w:tc>
        <w:tc>
          <w:tcPr>
            <w:tcW w:w="2177" w:type="dxa"/>
          </w:tcPr>
          <w:p w14:paraId="26445360" w14:textId="77777777" w:rsidR="00111C94" w:rsidRPr="0049541D" w:rsidRDefault="00111C94" w:rsidP="002E3C91">
            <w:pPr>
              <w:jc w:val="both"/>
              <w:rPr>
                <w:kern w:val="2"/>
                <w:szCs w:val="24"/>
              </w:rPr>
            </w:pPr>
          </w:p>
        </w:tc>
        <w:tc>
          <w:tcPr>
            <w:tcW w:w="2362" w:type="dxa"/>
          </w:tcPr>
          <w:p w14:paraId="263F405A" w14:textId="77777777" w:rsidR="00111C94" w:rsidRPr="0049541D" w:rsidRDefault="00111C94" w:rsidP="002E3C91">
            <w:pPr>
              <w:jc w:val="both"/>
              <w:rPr>
                <w:b/>
                <w:bCs/>
                <w:kern w:val="2"/>
                <w:szCs w:val="24"/>
              </w:rPr>
            </w:pPr>
            <w:r w:rsidRPr="0049541D">
              <w:rPr>
                <w:b/>
                <w:bCs/>
                <w:kern w:val="2"/>
                <w:szCs w:val="24"/>
              </w:rPr>
              <w:t>Sutarties numeris</w:t>
            </w:r>
          </w:p>
        </w:tc>
        <w:tc>
          <w:tcPr>
            <w:tcW w:w="2571" w:type="dxa"/>
          </w:tcPr>
          <w:p w14:paraId="63947231" w14:textId="77777777" w:rsidR="00111C94" w:rsidRPr="0049541D" w:rsidRDefault="00111C94" w:rsidP="002E3C91">
            <w:pPr>
              <w:jc w:val="both"/>
              <w:rPr>
                <w:kern w:val="2"/>
                <w:szCs w:val="24"/>
              </w:rPr>
            </w:pPr>
          </w:p>
        </w:tc>
      </w:tr>
    </w:tbl>
    <w:p w14:paraId="4A724678" w14:textId="77777777" w:rsidR="00111C94" w:rsidRPr="0049541D" w:rsidRDefault="00111C94" w:rsidP="00111C94">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111C94" w:rsidRPr="0049541D" w14:paraId="141C4D96" w14:textId="77777777" w:rsidTr="002E3C91">
        <w:tc>
          <w:tcPr>
            <w:tcW w:w="9558" w:type="dxa"/>
            <w:gridSpan w:val="3"/>
          </w:tcPr>
          <w:p w14:paraId="1D0641F0" w14:textId="77777777" w:rsidR="00111C94" w:rsidRPr="0049541D" w:rsidRDefault="00111C94" w:rsidP="002E3C91">
            <w:pPr>
              <w:jc w:val="center"/>
              <w:rPr>
                <w:b/>
                <w:bCs/>
                <w:kern w:val="2"/>
                <w:szCs w:val="24"/>
              </w:rPr>
            </w:pPr>
            <w:r w:rsidRPr="0049541D">
              <w:rPr>
                <w:b/>
                <w:bCs/>
                <w:kern w:val="2"/>
                <w:szCs w:val="24"/>
              </w:rPr>
              <w:t>1. SUTARTIES ŠALYS</w:t>
            </w:r>
          </w:p>
        </w:tc>
      </w:tr>
      <w:tr w:rsidR="00FC42B5" w:rsidRPr="0049541D" w14:paraId="7510305D" w14:textId="77777777" w:rsidTr="002E3C91">
        <w:tc>
          <w:tcPr>
            <w:tcW w:w="2808" w:type="dxa"/>
            <w:vMerge w:val="restart"/>
          </w:tcPr>
          <w:p w14:paraId="1CD92C37" w14:textId="77777777" w:rsidR="00FC42B5" w:rsidRPr="0049541D" w:rsidRDefault="00FC42B5" w:rsidP="00FC42B5">
            <w:pPr>
              <w:jc w:val="center"/>
              <w:rPr>
                <w:b/>
                <w:bCs/>
                <w:kern w:val="2"/>
                <w:szCs w:val="24"/>
              </w:rPr>
            </w:pPr>
          </w:p>
          <w:p w14:paraId="528200B6" w14:textId="77777777" w:rsidR="00FC42B5" w:rsidRPr="0049541D" w:rsidRDefault="00FC42B5" w:rsidP="00FC42B5">
            <w:pPr>
              <w:jc w:val="center"/>
              <w:rPr>
                <w:b/>
                <w:bCs/>
                <w:kern w:val="2"/>
                <w:szCs w:val="24"/>
              </w:rPr>
            </w:pPr>
          </w:p>
          <w:p w14:paraId="606231F0" w14:textId="77777777" w:rsidR="00FC42B5" w:rsidRPr="0049541D" w:rsidRDefault="00FC42B5" w:rsidP="00FC42B5">
            <w:pPr>
              <w:jc w:val="center"/>
              <w:rPr>
                <w:b/>
                <w:bCs/>
                <w:kern w:val="2"/>
                <w:szCs w:val="24"/>
              </w:rPr>
            </w:pPr>
          </w:p>
          <w:p w14:paraId="3222ACA4" w14:textId="77777777" w:rsidR="00FC42B5" w:rsidRPr="0049541D" w:rsidRDefault="00FC42B5" w:rsidP="00FC42B5">
            <w:pPr>
              <w:rPr>
                <w:b/>
                <w:bCs/>
                <w:kern w:val="2"/>
                <w:szCs w:val="24"/>
              </w:rPr>
            </w:pPr>
          </w:p>
          <w:p w14:paraId="7745CAFE" w14:textId="77777777" w:rsidR="00FC42B5" w:rsidRPr="0049541D" w:rsidRDefault="00FC42B5" w:rsidP="00FC42B5">
            <w:pPr>
              <w:rPr>
                <w:b/>
                <w:bCs/>
                <w:kern w:val="2"/>
                <w:szCs w:val="24"/>
              </w:rPr>
            </w:pPr>
            <w:r w:rsidRPr="0049541D">
              <w:rPr>
                <w:b/>
                <w:bCs/>
                <w:kern w:val="2"/>
                <w:szCs w:val="24"/>
              </w:rPr>
              <w:t>1.1. Pirkėjas</w:t>
            </w:r>
          </w:p>
        </w:tc>
        <w:tc>
          <w:tcPr>
            <w:tcW w:w="3240" w:type="dxa"/>
          </w:tcPr>
          <w:p w14:paraId="4B89740D" w14:textId="77777777" w:rsidR="00FC42B5" w:rsidRPr="0049541D" w:rsidRDefault="00FC42B5" w:rsidP="00FC42B5">
            <w:pPr>
              <w:rPr>
                <w:kern w:val="2"/>
                <w:szCs w:val="24"/>
              </w:rPr>
            </w:pPr>
            <w:r w:rsidRPr="0049541D">
              <w:rPr>
                <w:kern w:val="2"/>
                <w:szCs w:val="24"/>
              </w:rPr>
              <w:t>1.1.1. Pavadinimas</w:t>
            </w:r>
          </w:p>
        </w:tc>
        <w:tc>
          <w:tcPr>
            <w:tcW w:w="3510" w:type="dxa"/>
          </w:tcPr>
          <w:p w14:paraId="7335E146" w14:textId="0A5F79DE" w:rsidR="00FC42B5" w:rsidRPr="0049541D" w:rsidRDefault="00FC42B5" w:rsidP="00FC42B5">
            <w:pPr>
              <w:jc w:val="center"/>
              <w:rPr>
                <w:kern w:val="2"/>
                <w:szCs w:val="24"/>
              </w:rPr>
            </w:pPr>
            <w:r w:rsidRPr="0049541D">
              <w:t>Lietuvos sveikatos mokslų universitetas</w:t>
            </w:r>
          </w:p>
        </w:tc>
      </w:tr>
      <w:tr w:rsidR="00FC42B5" w:rsidRPr="0049541D" w14:paraId="783723B2" w14:textId="77777777" w:rsidTr="002E3C91">
        <w:tc>
          <w:tcPr>
            <w:tcW w:w="2808" w:type="dxa"/>
            <w:vMerge/>
          </w:tcPr>
          <w:p w14:paraId="091C5C65" w14:textId="77777777" w:rsidR="00FC42B5" w:rsidRPr="0049541D" w:rsidRDefault="00FC42B5" w:rsidP="00FC42B5">
            <w:pPr>
              <w:rPr>
                <w:kern w:val="2"/>
                <w:szCs w:val="24"/>
              </w:rPr>
            </w:pPr>
          </w:p>
        </w:tc>
        <w:tc>
          <w:tcPr>
            <w:tcW w:w="3240" w:type="dxa"/>
          </w:tcPr>
          <w:p w14:paraId="201144DE" w14:textId="77777777" w:rsidR="00FC42B5" w:rsidRPr="0049541D" w:rsidRDefault="00FC42B5" w:rsidP="00FC42B5">
            <w:pPr>
              <w:rPr>
                <w:kern w:val="2"/>
                <w:szCs w:val="24"/>
              </w:rPr>
            </w:pPr>
            <w:r w:rsidRPr="0049541D">
              <w:rPr>
                <w:kern w:val="2"/>
                <w:szCs w:val="24"/>
              </w:rPr>
              <w:t>1.1.2. Juridinio asmens kodas</w:t>
            </w:r>
          </w:p>
        </w:tc>
        <w:tc>
          <w:tcPr>
            <w:tcW w:w="3510" w:type="dxa"/>
          </w:tcPr>
          <w:p w14:paraId="518BB8A3" w14:textId="0BD2E363" w:rsidR="00FC42B5" w:rsidRPr="0049541D" w:rsidRDefault="00FC42B5" w:rsidP="00FC42B5">
            <w:pPr>
              <w:jc w:val="center"/>
              <w:rPr>
                <w:kern w:val="2"/>
                <w:szCs w:val="24"/>
              </w:rPr>
            </w:pPr>
            <w:r w:rsidRPr="0049541D">
              <w:t>302536989</w:t>
            </w:r>
          </w:p>
        </w:tc>
      </w:tr>
      <w:tr w:rsidR="00FC42B5" w:rsidRPr="0049541D" w14:paraId="468A53E0" w14:textId="77777777" w:rsidTr="002E3C91">
        <w:tc>
          <w:tcPr>
            <w:tcW w:w="2808" w:type="dxa"/>
            <w:vMerge/>
          </w:tcPr>
          <w:p w14:paraId="766165BD" w14:textId="77777777" w:rsidR="00FC42B5" w:rsidRPr="0049541D" w:rsidRDefault="00FC42B5" w:rsidP="00FC42B5">
            <w:pPr>
              <w:rPr>
                <w:kern w:val="2"/>
                <w:szCs w:val="24"/>
              </w:rPr>
            </w:pPr>
          </w:p>
        </w:tc>
        <w:tc>
          <w:tcPr>
            <w:tcW w:w="3240" w:type="dxa"/>
          </w:tcPr>
          <w:p w14:paraId="1188EA17" w14:textId="77777777" w:rsidR="00FC42B5" w:rsidRPr="0049541D" w:rsidRDefault="00FC42B5" w:rsidP="00FC42B5">
            <w:pPr>
              <w:rPr>
                <w:kern w:val="2"/>
                <w:szCs w:val="24"/>
              </w:rPr>
            </w:pPr>
            <w:r w:rsidRPr="0049541D">
              <w:rPr>
                <w:kern w:val="2"/>
                <w:szCs w:val="24"/>
              </w:rPr>
              <w:t>1.1.3. Adresas</w:t>
            </w:r>
          </w:p>
        </w:tc>
        <w:tc>
          <w:tcPr>
            <w:tcW w:w="3510" w:type="dxa"/>
          </w:tcPr>
          <w:p w14:paraId="4C893385" w14:textId="346A071C" w:rsidR="00FC42B5" w:rsidRPr="0049541D" w:rsidRDefault="00FC42B5" w:rsidP="00FC42B5">
            <w:pPr>
              <w:jc w:val="center"/>
              <w:rPr>
                <w:kern w:val="2"/>
                <w:szCs w:val="24"/>
              </w:rPr>
            </w:pPr>
            <w:r w:rsidRPr="0049541D">
              <w:t>A. Mickevičiaus g. 9, LT-44307 Kaunas</w:t>
            </w:r>
          </w:p>
        </w:tc>
      </w:tr>
      <w:tr w:rsidR="00FC42B5" w:rsidRPr="0049541D" w14:paraId="37AD069A" w14:textId="77777777" w:rsidTr="002E3C91">
        <w:tc>
          <w:tcPr>
            <w:tcW w:w="2808" w:type="dxa"/>
            <w:vMerge/>
          </w:tcPr>
          <w:p w14:paraId="43C09B0E" w14:textId="77777777" w:rsidR="00FC42B5" w:rsidRPr="0049541D" w:rsidRDefault="00FC42B5" w:rsidP="00FC42B5">
            <w:pPr>
              <w:rPr>
                <w:kern w:val="2"/>
                <w:szCs w:val="24"/>
              </w:rPr>
            </w:pPr>
          </w:p>
        </w:tc>
        <w:tc>
          <w:tcPr>
            <w:tcW w:w="3240" w:type="dxa"/>
          </w:tcPr>
          <w:p w14:paraId="4F094A64" w14:textId="77777777" w:rsidR="00FC42B5" w:rsidRPr="0049541D" w:rsidRDefault="00FC42B5" w:rsidP="00FC42B5">
            <w:pPr>
              <w:rPr>
                <w:kern w:val="2"/>
                <w:szCs w:val="24"/>
              </w:rPr>
            </w:pPr>
            <w:r w:rsidRPr="0049541D">
              <w:rPr>
                <w:kern w:val="2"/>
                <w:szCs w:val="24"/>
              </w:rPr>
              <w:t>1.1.4. PVM mokėtojo kodas</w:t>
            </w:r>
          </w:p>
        </w:tc>
        <w:tc>
          <w:tcPr>
            <w:tcW w:w="3510" w:type="dxa"/>
          </w:tcPr>
          <w:p w14:paraId="3277C428" w14:textId="629F9536" w:rsidR="00FC42B5" w:rsidRPr="0049541D" w:rsidRDefault="00FC42B5" w:rsidP="00FC42B5">
            <w:pPr>
              <w:jc w:val="center"/>
              <w:rPr>
                <w:kern w:val="2"/>
                <w:szCs w:val="24"/>
              </w:rPr>
            </w:pPr>
            <w:r w:rsidRPr="0049541D">
              <w:t>LT100005579315</w:t>
            </w:r>
          </w:p>
        </w:tc>
      </w:tr>
      <w:tr w:rsidR="00FC42B5" w:rsidRPr="0049541D" w14:paraId="5994D9D8" w14:textId="77777777" w:rsidTr="002E3C91">
        <w:tc>
          <w:tcPr>
            <w:tcW w:w="2808" w:type="dxa"/>
            <w:vMerge/>
          </w:tcPr>
          <w:p w14:paraId="03E31425" w14:textId="77777777" w:rsidR="00FC42B5" w:rsidRPr="0049541D" w:rsidRDefault="00FC42B5" w:rsidP="00FC42B5">
            <w:pPr>
              <w:rPr>
                <w:kern w:val="2"/>
                <w:szCs w:val="24"/>
              </w:rPr>
            </w:pPr>
          </w:p>
        </w:tc>
        <w:tc>
          <w:tcPr>
            <w:tcW w:w="3240" w:type="dxa"/>
          </w:tcPr>
          <w:p w14:paraId="39888CE2" w14:textId="77777777" w:rsidR="00FC42B5" w:rsidRPr="0049541D" w:rsidRDefault="00FC42B5" w:rsidP="00FC42B5">
            <w:pPr>
              <w:rPr>
                <w:kern w:val="2"/>
                <w:szCs w:val="24"/>
              </w:rPr>
            </w:pPr>
            <w:r w:rsidRPr="0049541D">
              <w:rPr>
                <w:kern w:val="2"/>
                <w:szCs w:val="24"/>
              </w:rPr>
              <w:t>1.1.5. Atsiskaitomoji sąskaita</w:t>
            </w:r>
          </w:p>
        </w:tc>
        <w:tc>
          <w:tcPr>
            <w:tcW w:w="3510" w:type="dxa"/>
          </w:tcPr>
          <w:p w14:paraId="469191D8" w14:textId="77777777" w:rsidR="00FC42B5" w:rsidRPr="0049541D" w:rsidRDefault="00FC42B5" w:rsidP="00FC42B5">
            <w:pPr>
              <w:jc w:val="center"/>
              <w:rPr>
                <w:kern w:val="2"/>
                <w:szCs w:val="24"/>
              </w:rPr>
            </w:pPr>
          </w:p>
        </w:tc>
      </w:tr>
      <w:tr w:rsidR="00FC42B5" w:rsidRPr="0049541D" w14:paraId="6E6595BC" w14:textId="77777777" w:rsidTr="002E3C91">
        <w:tc>
          <w:tcPr>
            <w:tcW w:w="2808" w:type="dxa"/>
            <w:vMerge/>
          </w:tcPr>
          <w:p w14:paraId="3E760D29" w14:textId="77777777" w:rsidR="00FC42B5" w:rsidRPr="0049541D" w:rsidRDefault="00FC42B5" w:rsidP="00FC42B5">
            <w:pPr>
              <w:rPr>
                <w:kern w:val="2"/>
                <w:szCs w:val="24"/>
              </w:rPr>
            </w:pPr>
          </w:p>
        </w:tc>
        <w:tc>
          <w:tcPr>
            <w:tcW w:w="3240" w:type="dxa"/>
          </w:tcPr>
          <w:p w14:paraId="51E3A1A1" w14:textId="77777777" w:rsidR="00FC42B5" w:rsidRPr="0049541D" w:rsidRDefault="00FC42B5" w:rsidP="00FC42B5">
            <w:pPr>
              <w:rPr>
                <w:kern w:val="2"/>
                <w:szCs w:val="24"/>
              </w:rPr>
            </w:pPr>
            <w:r w:rsidRPr="0049541D">
              <w:rPr>
                <w:kern w:val="2"/>
                <w:szCs w:val="24"/>
              </w:rPr>
              <w:t>1.1.6. Bankas, banko kodas</w:t>
            </w:r>
          </w:p>
        </w:tc>
        <w:tc>
          <w:tcPr>
            <w:tcW w:w="3510" w:type="dxa"/>
          </w:tcPr>
          <w:p w14:paraId="24BC7F1F" w14:textId="77777777" w:rsidR="00FC42B5" w:rsidRPr="0049541D" w:rsidRDefault="00FC42B5" w:rsidP="00FC42B5">
            <w:pPr>
              <w:jc w:val="center"/>
              <w:rPr>
                <w:kern w:val="2"/>
                <w:szCs w:val="24"/>
              </w:rPr>
            </w:pPr>
          </w:p>
        </w:tc>
      </w:tr>
      <w:tr w:rsidR="00FC42B5" w:rsidRPr="0049541D" w14:paraId="0E61B5EF" w14:textId="77777777" w:rsidTr="002E3C91">
        <w:tc>
          <w:tcPr>
            <w:tcW w:w="2808" w:type="dxa"/>
            <w:vMerge/>
          </w:tcPr>
          <w:p w14:paraId="4A2E4675" w14:textId="77777777" w:rsidR="00FC42B5" w:rsidRPr="0049541D" w:rsidRDefault="00FC42B5" w:rsidP="00FC42B5">
            <w:pPr>
              <w:rPr>
                <w:kern w:val="2"/>
                <w:szCs w:val="24"/>
              </w:rPr>
            </w:pPr>
          </w:p>
        </w:tc>
        <w:tc>
          <w:tcPr>
            <w:tcW w:w="3240" w:type="dxa"/>
          </w:tcPr>
          <w:p w14:paraId="6C51C567" w14:textId="77777777" w:rsidR="00FC42B5" w:rsidRPr="0049541D" w:rsidRDefault="00FC42B5" w:rsidP="00FC42B5">
            <w:pPr>
              <w:rPr>
                <w:kern w:val="2"/>
                <w:szCs w:val="24"/>
              </w:rPr>
            </w:pPr>
            <w:r w:rsidRPr="0049541D">
              <w:rPr>
                <w:kern w:val="2"/>
                <w:szCs w:val="24"/>
              </w:rPr>
              <w:t>1.1.7. Telefonas</w:t>
            </w:r>
          </w:p>
        </w:tc>
        <w:tc>
          <w:tcPr>
            <w:tcW w:w="3510" w:type="dxa"/>
          </w:tcPr>
          <w:p w14:paraId="180EE486" w14:textId="1F2C22DE" w:rsidR="00FC42B5" w:rsidRPr="0049541D" w:rsidRDefault="00FC42B5" w:rsidP="00FC42B5">
            <w:pPr>
              <w:jc w:val="center"/>
              <w:rPr>
                <w:kern w:val="2"/>
                <w:szCs w:val="24"/>
              </w:rPr>
            </w:pPr>
            <w:r w:rsidRPr="0049541D">
              <w:t>+ 370 37 327 201</w:t>
            </w:r>
          </w:p>
        </w:tc>
      </w:tr>
      <w:tr w:rsidR="00FC42B5" w:rsidRPr="0049541D" w14:paraId="64FA4A49" w14:textId="77777777" w:rsidTr="002E3C91">
        <w:tc>
          <w:tcPr>
            <w:tcW w:w="2808" w:type="dxa"/>
            <w:vMerge/>
          </w:tcPr>
          <w:p w14:paraId="558D4FB7" w14:textId="77777777" w:rsidR="00FC42B5" w:rsidRPr="0049541D" w:rsidRDefault="00FC42B5" w:rsidP="00FC42B5">
            <w:pPr>
              <w:rPr>
                <w:kern w:val="2"/>
                <w:szCs w:val="24"/>
              </w:rPr>
            </w:pPr>
          </w:p>
        </w:tc>
        <w:tc>
          <w:tcPr>
            <w:tcW w:w="3240" w:type="dxa"/>
          </w:tcPr>
          <w:p w14:paraId="2937FAAB" w14:textId="77777777" w:rsidR="00FC42B5" w:rsidRPr="0049541D" w:rsidRDefault="00FC42B5" w:rsidP="00FC42B5">
            <w:pPr>
              <w:rPr>
                <w:kern w:val="2"/>
                <w:szCs w:val="24"/>
              </w:rPr>
            </w:pPr>
            <w:r w:rsidRPr="0049541D">
              <w:rPr>
                <w:kern w:val="2"/>
                <w:szCs w:val="24"/>
              </w:rPr>
              <w:t>1.1.8. El. paštas</w:t>
            </w:r>
          </w:p>
        </w:tc>
        <w:tc>
          <w:tcPr>
            <w:tcW w:w="3510" w:type="dxa"/>
          </w:tcPr>
          <w:p w14:paraId="63984E22" w14:textId="7B4267DA" w:rsidR="00FC42B5" w:rsidRPr="0049541D" w:rsidRDefault="00FC42B5" w:rsidP="00FC42B5">
            <w:pPr>
              <w:jc w:val="center"/>
              <w:rPr>
                <w:kern w:val="2"/>
                <w:szCs w:val="24"/>
              </w:rPr>
            </w:pPr>
            <w:r w:rsidRPr="0049541D">
              <w:t>rektoratas@lsmu.lt</w:t>
            </w:r>
          </w:p>
        </w:tc>
      </w:tr>
      <w:tr w:rsidR="00FC42B5" w:rsidRPr="0049541D" w14:paraId="33EF63E8" w14:textId="77777777" w:rsidTr="002E3C91">
        <w:tc>
          <w:tcPr>
            <w:tcW w:w="2808" w:type="dxa"/>
            <w:vMerge/>
          </w:tcPr>
          <w:p w14:paraId="7100CDD9" w14:textId="77777777" w:rsidR="00FC42B5" w:rsidRPr="0049541D" w:rsidRDefault="00FC42B5" w:rsidP="00FC42B5">
            <w:pPr>
              <w:rPr>
                <w:kern w:val="2"/>
                <w:szCs w:val="24"/>
              </w:rPr>
            </w:pPr>
          </w:p>
        </w:tc>
        <w:tc>
          <w:tcPr>
            <w:tcW w:w="3240" w:type="dxa"/>
          </w:tcPr>
          <w:p w14:paraId="46E5FD49" w14:textId="77777777" w:rsidR="00FC42B5" w:rsidRPr="0049541D" w:rsidRDefault="00FC42B5" w:rsidP="00FC42B5">
            <w:pPr>
              <w:rPr>
                <w:kern w:val="2"/>
                <w:szCs w:val="24"/>
              </w:rPr>
            </w:pPr>
            <w:r w:rsidRPr="0049541D">
              <w:rPr>
                <w:kern w:val="2"/>
                <w:szCs w:val="24"/>
              </w:rPr>
              <w:t>1.1.9. Šalies atstovas</w:t>
            </w:r>
          </w:p>
        </w:tc>
        <w:tc>
          <w:tcPr>
            <w:tcW w:w="3510" w:type="dxa"/>
          </w:tcPr>
          <w:p w14:paraId="0032B250" w14:textId="3D9701CB" w:rsidR="00FC42B5" w:rsidRPr="0049541D" w:rsidRDefault="00FC42B5" w:rsidP="00FC42B5">
            <w:pPr>
              <w:jc w:val="center"/>
              <w:rPr>
                <w:kern w:val="2"/>
                <w:szCs w:val="24"/>
              </w:rPr>
            </w:pPr>
            <w:r w:rsidRPr="0049541D">
              <w:t>Rektorius prof. Rimantas Benetis</w:t>
            </w:r>
          </w:p>
        </w:tc>
      </w:tr>
      <w:tr w:rsidR="00FC42B5" w:rsidRPr="0049541D" w14:paraId="4BC36A7F" w14:textId="77777777" w:rsidTr="002E3C91">
        <w:tc>
          <w:tcPr>
            <w:tcW w:w="2808" w:type="dxa"/>
            <w:vMerge/>
          </w:tcPr>
          <w:p w14:paraId="01D881A5" w14:textId="77777777" w:rsidR="00FC42B5" w:rsidRPr="0049541D" w:rsidRDefault="00FC42B5" w:rsidP="00FC42B5">
            <w:pPr>
              <w:rPr>
                <w:kern w:val="2"/>
                <w:szCs w:val="24"/>
              </w:rPr>
            </w:pPr>
          </w:p>
        </w:tc>
        <w:tc>
          <w:tcPr>
            <w:tcW w:w="3240" w:type="dxa"/>
          </w:tcPr>
          <w:p w14:paraId="69F247F1" w14:textId="77777777" w:rsidR="00FC42B5" w:rsidRPr="0049541D" w:rsidRDefault="00FC42B5" w:rsidP="00FC42B5">
            <w:pPr>
              <w:rPr>
                <w:kern w:val="2"/>
                <w:szCs w:val="24"/>
              </w:rPr>
            </w:pPr>
            <w:r w:rsidRPr="0049541D">
              <w:rPr>
                <w:kern w:val="2"/>
                <w:szCs w:val="24"/>
              </w:rPr>
              <w:t>1.1.10. Atstovavimo pagrindas</w:t>
            </w:r>
          </w:p>
        </w:tc>
        <w:tc>
          <w:tcPr>
            <w:tcW w:w="3510" w:type="dxa"/>
          </w:tcPr>
          <w:p w14:paraId="0EBEE0D1" w14:textId="652C9C4A" w:rsidR="00FC42B5" w:rsidRPr="0049541D" w:rsidRDefault="00FC42B5" w:rsidP="00FC42B5">
            <w:pPr>
              <w:jc w:val="center"/>
              <w:rPr>
                <w:kern w:val="2"/>
                <w:szCs w:val="24"/>
              </w:rPr>
            </w:pPr>
            <w:r w:rsidRPr="0049541D">
              <w:t>Universiteto statutas</w:t>
            </w:r>
          </w:p>
        </w:tc>
      </w:tr>
      <w:tr w:rsidR="00111C94" w:rsidRPr="0049541D" w14:paraId="61A7B3B3" w14:textId="77777777" w:rsidTr="002E3C91">
        <w:tc>
          <w:tcPr>
            <w:tcW w:w="2808" w:type="dxa"/>
            <w:vMerge w:val="restart"/>
          </w:tcPr>
          <w:p w14:paraId="22D9694C" w14:textId="77777777" w:rsidR="00111C94" w:rsidRPr="0049541D" w:rsidRDefault="00111C94" w:rsidP="002E3C91">
            <w:pPr>
              <w:rPr>
                <w:b/>
                <w:bCs/>
                <w:kern w:val="2"/>
                <w:szCs w:val="24"/>
              </w:rPr>
            </w:pPr>
          </w:p>
          <w:p w14:paraId="09A95650" w14:textId="77777777" w:rsidR="00111C94" w:rsidRPr="0049541D" w:rsidRDefault="00111C94" w:rsidP="002E3C91">
            <w:pPr>
              <w:rPr>
                <w:b/>
                <w:bCs/>
                <w:kern w:val="2"/>
                <w:szCs w:val="24"/>
              </w:rPr>
            </w:pPr>
          </w:p>
          <w:p w14:paraId="4060FC66" w14:textId="77777777" w:rsidR="00111C94" w:rsidRPr="0049541D" w:rsidRDefault="00111C94" w:rsidP="002E3C91">
            <w:pPr>
              <w:rPr>
                <w:b/>
                <w:bCs/>
                <w:color w:val="FF0000"/>
                <w:kern w:val="2"/>
                <w:szCs w:val="24"/>
              </w:rPr>
            </w:pPr>
          </w:p>
          <w:p w14:paraId="63BFBDE1" w14:textId="77777777" w:rsidR="00111C94" w:rsidRPr="0049541D" w:rsidRDefault="00111C94" w:rsidP="002E3C91">
            <w:pPr>
              <w:rPr>
                <w:b/>
                <w:bCs/>
                <w:kern w:val="2"/>
                <w:szCs w:val="24"/>
              </w:rPr>
            </w:pPr>
            <w:r w:rsidRPr="0049541D">
              <w:rPr>
                <w:b/>
                <w:bCs/>
                <w:kern w:val="2"/>
                <w:szCs w:val="24"/>
              </w:rPr>
              <w:t>1.2. Tiekėjas</w:t>
            </w:r>
          </w:p>
          <w:p w14:paraId="4DE43EFF" w14:textId="77777777" w:rsidR="00111C94" w:rsidRPr="0049541D" w:rsidRDefault="00111C94" w:rsidP="002E3C91">
            <w:pPr>
              <w:rPr>
                <w:color w:val="0070C0"/>
                <w:kern w:val="2"/>
                <w:szCs w:val="24"/>
              </w:rPr>
            </w:pPr>
            <w:r w:rsidRPr="0049541D">
              <w:rPr>
                <w:color w:val="0070C0"/>
                <w:kern w:val="2"/>
                <w:szCs w:val="24"/>
              </w:rPr>
              <w:t>(jei Tiekėjas yra fizinis asmuo, skiltys atitinkamai pakoreguojamos.</w:t>
            </w:r>
          </w:p>
          <w:p w14:paraId="4851A9CF" w14:textId="77777777" w:rsidR="00111C94" w:rsidRPr="0049541D" w:rsidRDefault="00111C94" w:rsidP="002E3C91">
            <w:pPr>
              <w:rPr>
                <w:color w:val="0070C0"/>
                <w:kern w:val="2"/>
                <w:szCs w:val="24"/>
              </w:rPr>
            </w:pPr>
            <w:r w:rsidRPr="0049541D">
              <w:rPr>
                <w:color w:val="0070C0"/>
                <w:kern w:val="2"/>
                <w:szCs w:val="24"/>
              </w:rPr>
              <w:t>Jei Tiekėjas yra tiekėjų grupė, skiltys pildomos įterpiant kiekvieno grupės nario informaciją)</w:t>
            </w:r>
          </w:p>
          <w:p w14:paraId="7FEC369F" w14:textId="77777777" w:rsidR="00111C94" w:rsidRPr="0049541D" w:rsidRDefault="00111C94" w:rsidP="002E3C91">
            <w:pPr>
              <w:rPr>
                <w:color w:val="0070C0"/>
                <w:kern w:val="2"/>
                <w:szCs w:val="24"/>
              </w:rPr>
            </w:pPr>
          </w:p>
          <w:p w14:paraId="23F87C75" w14:textId="77777777" w:rsidR="00111C94" w:rsidRPr="0049541D" w:rsidRDefault="00111C94" w:rsidP="002E3C91">
            <w:pPr>
              <w:rPr>
                <w:b/>
                <w:bCs/>
                <w:kern w:val="2"/>
                <w:szCs w:val="24"/>
              </w:rPr>
            </w:pPr>
          </w:p>
        </w:tc>
        <w:tc>
          <w:tcPr>
            <w:tcW w:w="3240" w:type="dxa"/>
          </w:tcPr>
          <w:p w14:paraId="0ECB5060" w14:textId="77777777" w:rsidR="00111C94" w:rsidRPr="0049541D" w:rsidRDefault="00111C94" w:rsidP="002E3C91">
            <w:pPr>
              <w:rPr>
                <w:kern w:val="2"/>
                <w:szCs w:val="24"/>
              </w:rPr>
            </w:pPr>
            <w:r w:rsidRPr="0049541D">
              <w:rPr>
                <w:kern w:val="2"/>
                <w:szCs w:val="24"/>
              </w:rPr>
              <w:t>1.2.1. Pavadinimas</w:t>
            </w:r>
          </w:p>
        </w:tc>
        <w:tc>
          <w:tcPr>
            <w:tcW w:w="3510" w:type="dxa"/>
          </w:tcPr>
          <w:p w14:paraId="28D72B5F" w14:textId="77777777" w:rsidR="00111C94" w:rsidRPr="0049541D" w:rsidRDefault="00111C94" w:rsidP="002E3C91">
            <w:pPr>
              <w:jc w:val="center"/>
              <w:rPr>
                <w:kern w:val="2"/>
                <w:szCs w:val="24"/>
              </w:rPr>
            </w:pPr>
          </w:p>
        </w:tc>
      </w:tr>
      <w:tr w:rsidR="00111C94" w:rsidRPr="0049541D" w14:paraId="0AA6F0EE" w14:textId="77777777" w:rsidTr="002E3C91">
        <w:tc>
          <w:tcPr>
            <w:tcW w:w="2808" w:type="dxa"/>
            <w:vMerge/>
          </w:tcPr>
          <w:p w14:paraId="79A5D236" w14:textId="77777777" w:rsidR="00111C94" w:rsidRPr="0049541D" w:rsidRDefault="00111C94" w:rsidP="002E3C91">
            <w:pPr>
              <w:rPr>
                <w:b/>
                <w:bCs/>
                <w:kern w:val="2"/>
                <w:szCs w:val="24"/>
              </w:rPr>
            </w:pPr>
          </w:p>
        </w:tc>
        <w:tc>
          <w:tcPr>
            <w:tcW w:w="3240" w:type="dxa"/>
          </w:tcPr>
          <w:p w14:paraId="697E48F1" w14:textId="77777777" w:rsidR="00111C94" w:rsidRPr="0049541D" w:rsidRDefault="00111C94" w:rsidP="002E3C91">
            <w:pPr>
              <w:rPr>
                <w:kern w:val="2"/>
                <w:szCs w:val="24"/>
              </w:rPr>
            </w:pPr>
            <w:r w:rsidRPr="0049541D">
              <w:rPr>
                <w:kern w:val="2"/>
                <w:szCs w:val="24"/>
              </w:rPr>
              <w:t>1.2.2. Juridinio asmens kodas</w:t>
            </w:r>
          </w:p>
        </w:tc>
        <w:tc>
          <w:tcPr>
            <w:tcW w:w="3510" w:type="dxa"/>
          </w:tcPr>
          <w:p w14:paraId="2CC131F9" w14:textId="77777777" w:rsidR="00111C94" w:rsidRPr="0049541D" w:rsidRDefault="00111C94" w:rsidP="002E3C91">
            <w:pPr>
              <w:jc w:val="center"/>
              <w:rPr>
                <w:kern w:val="2"/>
                <w:szCs w:val="24"/>
              </w:rPr>
            </w:pPr>
          </w:p>
        </w:tc>
      </w:tr>
      <w:tr w:rsidR="00111C94" w:rsidRPr="0049541D" w14:paraId="7C3C4560" w14:textId="77777777" w:rsidTr="002E3C91">
        <w:tc>
          <w:tcPr>
            <w:tcW w:w="2808" w:type="dxa"/>
            <w:vMerge/>
          </w:tcPr>
          <w:p w14:paraId="41759B46" w14:textId="77777777" w:rsidR="00111C94" w:rsidRPr="0049541D" w:rsidRDefault="00111C94" w:rsidP="002E3C91">
            <w:pPr>
              <w:rPr>
                <w:b/>
                <w:bCs/>
                <w:kern w:val="2"/>
                <w:szCs w:val="24"/>
              </w:rPr>
            </w:pPr>
          </w:p>
        </w:tc>
        <w:tc>
          <w:tcPr>
            <w:tcW w:w="3240" w:type="dxa"/>
          </w:tcPr>
          <w:p w14:paraId="57D2AAD7" w14:textId="77777777" w:rsidR="00111C94" w:rsidRPr="0049541D" w:rsidRDefault="00111C94" w:rsidP="002E3C91">
            <w:pPr>
              <w:rPr>
                <w:kern w:val="2"/>
                <w:szCs w:val="24"/>
              </w:rPr>
            </w:pPr>
            <w:r w:rsidRPr="0049541D">
              <w:rPr>
                <w:kern w:val="2"/>
                <w:szCs w:val="24"/>
              </w:rPr>
              <w:t>1.2.3. Adresas</w:t>
            </w:r>
          </w:p>
        </w:tc>
        <w:tc>
          <w:tcPr>
            <w:tcW w:w="3510" w:type="dxa"/>
          </w:tcPr>
          <w:p w14:paraId="47F0CED9" w14:textId="77777777" w:rsidR="00111C94" w:rsidRPr="0049541D" w:rsidRDefault="00111C94" w:rsidP="002E3C91">
            <w:pPr>
              <w:jc w:val="center"/>
              <w:rPr>
                <w:kern w:val="2"/>
                <w:szCs w:val="24"/>
              </w:rPr>
            </w:pPr>
          </w:p>
        </w:tc>
      </w:tr>
      <w:tr w:rsidR="00111C94" w:rsidRPr="0049541D" w14:paraId="068E884D" w14:textId="77777777" w:rsidTr="002E3C91">
        <w:tc>
          <w:tcPr>
            <w:tcW w:w="2808" w:type="dxa"/>
            <w:vMerge/>
          </w:tcPr>
          <w:p w14:paraId="2F3E7F51" w14:textId="77777777" w:rsidR="00111C94" w:rsidRPr="0049541D" w:rsidRDefault="00111C94" w:rsidP="002E3C91">
            <w:pPr>
              <w:rPr>
                <w:b/>
                <w:bCs/>
                <w:kern w:val="2"/>
                <w:szCs w:val="24"/>
              </w:rPr>
            </w:pPr>
          </w:p>
        </w:tc>
        <w:tc>
          <w:tcPr>
            <w:tcW w:w="3240" w:type="dxa"/>
          </w:tcPr>
          <w:p w14:paraId="0BA7219E" w14:textId="77777777" w:rsidR="00111C94" w:rsidRPr="0049541D" w:rsidRDefault="00111C94" w:rsidP="002E3C91">
            <w:pPr>
              <w:rPr>
                <w:kern w:val="2"/>
                <w:szCs w:val="24"/>
              </w:rPr>
            </w:pPr>
            <w:r w:rsidRPr="0049541D">
              <w:rPr>
                <w:kern w:val="2"/>
                <w:szCs w:val="24"/>
              </w:rPr>
              <w:t>1.2.4. PVM mokėtojo kodas</w:t>
            </w:r>
          </w:p>
        </w:tc>
        <w:tc>
          <w:tcPr>
            <w:tcW w:w="3510" w:type="dxa"/>
          </w:tcPr>
          <w:p w14:paraId="25C1600D" w14:textId="77777777" w:rsidR="00111C94" w:rsidRPr="0049541D" w:rsidRDefault="00111C94" w:rsidP="002E3C91">
            <w:pPr>
              <w:jc w:val="center"/>
              <w:rPr>
                <w:kern w:val="2"/>
                <w:szCs w:val="24"/>
              </w:rPr>
            </w:pPr>
          </w:p>
        </w:tc>
      </w:tr>
      <w:tr w:rsidR="00111C94" w:rsidRPr="0049541D" w14:paraId="3425F1AB" w14:textId="77777777" w:rsidTr="002E3C91">
        <w:tc>
          <w:tcPr>
            <w:tcW w:w="2808" w:type="dxa"/>
            <w:vMerge/>
          </w:tcPr>
          <w:p w14:paraId="250FA094" w14:textId="77777777" w:rsidR="00111C94" w:rsidRPr="0049541D" w:rsidRDefault="00111C94" w:rsidP="002E3C91">
            <w:pPr>
              <w:rPr>
                <w:b/>
                <w:bCs/>
                <w:kern w:val="2"/>
                <w:szCs w:val="24"/>
              </w:rPr>
            </w:pPr>
          </w:p>
        </w:tc>
        <w:tc>
          <w:tcPr>
            <w:tcW w:w="3240" w:type="dxa"/>
          </w:tcPr>
          <w:p w14:paraId="639026DB" w14:textId="77777777" w:rsidR="00111C94" w:rsidRPr="0049541D" w:rsidRDefault="00111C94" w:rsidP="002E3C91">
            <w:pPr>
              <w:rPr>
                <w:kern w:val="2"/>
                <w:szCs w:val="24"/>
              </w:rPr>
            </w:pPr>
            <w:r w:rsidRPr="0049541D">
              <w:rPr>
                <w:kern w:val="2"/>
                <w:szCs w:val="24"/>
              </w:rPr>
              <w:t>1.2.5. Atsiskaitomoji sąskaita</w:t>
            </w:r>
          </w:p>
        </w:tc>
        <w:tc>
          <w:tcPr>
            <w:tcW w:w="3510" w:type="dxa"/>
          </w:tcPr>
          <w:p w14:paraId="2C2F7846" w14:textId="77777777" w:rsidR="00111C94" w:rsidRPr="0049541D" w:rsidRDefault="00111C94" w:rsidP="002E3C91">
            <w:pPr>
              <w:jc w:val="center"/>
              <w:rPr>
                <w:kern w:val="2"/>
                <w:szCs w:val="24"/>
              </w:rPr>
            </w:pPr>
          </w:p>
        </w:tc>
      </w:tr>
      <w:tr w:rsidR="00111C94" w:rsidRPr="0049541D" w14:paraId="4DCC54D6" w14:textId="77777777" w:rsidTr="002E3C91">
        <w:tc>
          <w:tcPr>
            <w:tcW w:w="2808" w:type="dxa"/>
            <w:vMerge/>
          </w:tcPr>
          <w:p w14:paraId="2EB4F79A" w14:textId="77777777" w:rsidR="00111C94" w:rsidRPr="0049541D" w:rsidRDefault="00111C94" w:rsidP="002E3C91">
            <w:pPr>
              <w:rPr>
                <w:b/>
                <w:bCs/>
                <w:kern w:val="2"/>
                <w:szCs w:val="24"/>
              </w:rPr>
            </w:pPr>
          </w:p>
        </w:tc>
        <w:tc>
          <w:tcPr>
            <w:tcW w:w="3240" w:type="dxa"/>
          </w:tcPr>
          <w:p w14:paraId="6F8B978C" w14:textId="77777777" w:rsidR="00111C94" w:rsidRPr="0049541D" w:rsidRDefault="00111C94" w:rsidP="002E3C91">
            <w:pPr>
              <w:rPr>
                <w:kern w:val="2"/>
                <w:szCs w:val="24"/>
              </w:rPr>
            </w:pPr>
            <w:r w:rsidRPr="0049541D">
              <w:rPr>
                <w:kern w:val="2"/>
                <w:szCs w:val="24"/>
              </w:rPr>
              <w:t>1.2.6. Bankas, banko kodas</w:t>
            </w:r>
          </w:p>
        </w:tc>
        <w:tc>
          <w:tcPr>
            <w:tcW w:w="3510" w:type="dxa"/>
          </w:tcPr>
          <w:p w14:paraId="5941D66F" w14:textId="77777777" w:rsidR="00111C94" w:rsidRPr="0049541D" w:rsidRDefault="00111C94" w:rsidP="002E3C91">
            <w:pPr>
              <w:jc w:val="center"/>
              <w:rPr>
                <w:kern w:val="2"/>
                <w:szCs w:val="24"/>
              </w:rPr>
            </w:pPr>
          </w:p>
        </w:tc>
      </w:tr>
      <w:tr w:rsidR="00111C94" w:rsidRPr="0049541D" w14:paraId="51623059" w14:textId="77777777" w:rsidTr="002E3C91">
        <w:tc>
          <w:tcPr>
            <w:tcW w:w="2808" w:type="dxa"/>
            <w:vMerge/>
          </w:tcPr>
          <w:p w14:paraId="32DF80E4" w14:textId="77777777" w:rsidR="00111C94" w:rsidRPr="0049541D" w:rsidRDefault="00111C94" w:rsidP="002E3C91">
            <w:pPr>
              <w:rPr>
                <w:b/>
                <w:bCs/>
                <w:kern w:val="2"/>
                <w:szCs w:val="24"/>
              </w:rPr>
            </w:pPr>
          </w:p>
        </w:tc>
        <w:tc>
          <w:tcPr>
            <w:tcW w:w="3240" w:type="dxa"/>
          </w:tcPr>
          <w:p w14:paraId="43607AED" w14:textId="77777777" w:rsidR="00111C94" w:rsidRPr="0049541D" w:rsidRDefault="00111C94" w:rsidP="002E3C91">
            <w:pPr>
              <w:rPr>
                <w:kern w:val="2"/>
                <w:szCs w:val="24"/>
              </w:rPr>
            </w:pPr>
            <w:r w:rsidRPr="0049541D">
              <w:rPr>
                <w:kern w:val="2"/>
                <w:szCs w:val="24"/>
              </w:rPr>
              <w:t>1.2.7. Telefonas</w:t>
            </w:r>
          </w:p>
        </w:tc>
        <w:tc>
          <w:tcPr>
            <w:tcW w:w="3510" w:type="dxa"/>
          </w:tcPr>
          <w:p w14:paraId="6758B69A" w14:textId="77777777" w:rsidR="00111C94" w:rsidRPr="0049541D" w:rsidRDefault="00111C94" w:rsidP="002E3C91">
            <w:pPr>
              <w:jc w:val="center"/>
              <w:rPr>
                <w:kern w:val="2"/>
                <w:szCs w:val="24"/>
              </w:rPr>
            </w:pPr>
          </w:p>
        </w:tc>
      </w:tr>
      <w:tr w:rsidR="00111C94" w:rsidRPr="0049541D" w14:paraId="5C5858DD" w14:textId="77777777" w:rsidTr="002E3C91">
        <w:tc>
          <w:tcPr>
            <w:tcW w:w="2808" w:type="dxa"/>
            <w:vMerge/>
          </w:tcPr>
          <w:p w14:paraId="3EE5B095" w14:textId="77777777" w:rsidR="00111C94" w:rsidRPr="0049541D" w:rsidRDefault="00111C94" w:rsidP="002E3C91">
            <w:pPr>
              <w:rPr>
                <w:b/>
                <w:bCs/>
                <w:kern w:val="2"/>
                <w:szCs w:val="24"/>
              </w:rPr>
            </w:pPr>
          </w:p>
        </w:tc>
        <w:tc>
          <w:tcPr>
            <w:tcW w:w="3240" w:type="dxa"/>
          </w:tcPr>
          <w:p w14:paraId="0CB40D56" w14:textId="77777777" w:rsidR="00111C94" w:rsidRPr="0049541D" w:rsidRDefault="00111C94" w:rsidP="002E3C91">
            <w:pPr>
              <w:rPr>
                <w:kern w:val="2"/>
                <w:szCs w:val="24"/>
              </w:rPr>
            </w:pPr>
            <w:r w:rsidRPr="0049541D">
              <w:rPr>
                <w:kern w:val="2"/>
                <w:szCs w:val="24"/>
              </w:rPr>
              <w:t>1.2.8. El. paštas</w:t>
            </w:r>
          </w:p>
        </w:tc>
        <w:tc>
          <w:tcPr>
            <w:tcW w:w="3510" w:type="dxa"/>
          </w:tcPr>
          <w:p w14:paraId="72706179" w14:textId="77777777" w:rsidR="00111C94" w:rsidRPr="0049541D" w:rsidRDefault="00111C94" w:rsidP="002E3C91">
            <w:pPr>
              <w:jc w:val="center"/>
              <w:rPr>
                <w:kern w:val="2"/>
                <w:szCs w:val="24"/>
              </w:rPr>
            </w:pPr>
          </w:p>
        </w:tc>
      </w:tr>
      <w:tr w:rsidR="00111C94" w:rsidRPr="0049541D" w14:paraId="3AE92361" w14:textId="77777777" w:rsidTr="002E3C91">
        <w:tc>
          <w:tcPr>
            <w:tcW w:w="2808" w:type="dxa"/>
            <w:vMerge/>
          </w:tcPr>
          <w:p w14:paraId="44560481" w14:textId="77777777" w:rsidR="00111C94" w:rsidRPr="0049541D" w:rsidRDefault="00111C94" w:rsidP="002E3C91">
            <w:pPr>
              <w:rPr>
                <w:b/>
                <w:bCs/>
                <w:kern w:val="2"/>
                <w:szCs w:val="24"/>
              </w:rPr>
            </w:pPr>
          </w:p>
        </w:tc>
        <w:tc>
          <w:tcPr>
            <w:tcW w:w="3240" w:type="dxa"/>
          </w:tcPr>
          <w:p w14:paraId="32F7AA1F" w14:textId="77777777" w:rsidR="00111C94" w:rsidRPr="0049541D" w:rsidRDefault="00111C94" w:rsidP="002E3C91">
            <w:pPr>
              <w:rPr>
                <w:kern w:val="2"/>
                <w:szCs w:val="24"/>
              </w:rPr>
            </w:pPr>
            <w:r w:rsidRPr="0049541D">
              <w:rPr>
                <w:kern w:val="2"/>
                <w:szCs w:val="24"/>
              </w:rPr>
              <w:t>1.2.9. Šalies atstovas</w:t>
            </w:r>
          </w:p>
        </w:tc>
        <w:tc>
          <w:tcPr>
            <w:tcW w:w="3510" w:type="dxa"/>
          </w:tcPr>
          <w:p w14:paraId="62463842" w14:textId="77777777" w:rsidR="00111C94" w:rsidRPr="0049541D" w:rsidRDefault="00111C94" w:rsidP="002E3C91">
            <w:pPr>
              <w:jc w:val="center"/>
              <w:rPr>
                <w:kern w:val="2"/>
                <w:szCs w:val="24"/>
              </w:rPr>
            </w:pPr>
          </w:p>
        </w:tc>
      </w:tr>
      <w:tr w:rsidR="00111C94" w:rsidRPr="0049541D" w14:paraId="6ABE7B30" w14:textId="77777777" w:rsidTr="002E3C91">
        <w:tc>
          <w:tcPr>
            <w:tcW w:w="2808" w:type="dxa"/>
            <w:vMerge/>
          </w:tcPr>
          <w:p w14:paraId="1CFF0D31" w14:textId="77777777" w:rsidR="00111C94" w:rsidRPr="0049541D" w:rsidRDefault="00111C94" w:rsidP="002E3C91">
            <w:pPr>
              <w:rPr>
                <w:b/>
                <w:bCs/>
                <w:kern w:val="2"/>
                <w:szCs w:val="24"/>
              </w:rPr>
            </w:pPr>
          </w:p>
        </w:tc>
        <w:tc>
          <w:tcPr>
            <w:tcW w:w="3240" w:type="dxa"/>
          </w:tcPr>
          <w:p w14:paraId="7FA9D92E" w14:textId="77777777" w:rsidR="00111C94" w:rsidRPr="0049541D" w:rsidRDefault="00111C94" w:rsidP="002E3C91">
            <w:pPr>
              <w:rPr>
                <w:kern w:val="2"/>
                <w:szCs w:val="24"/>
              </w:rPr>
            </w:pPr>
            <w:r w:rsidRPr="0049541D">
              <w:rPr>
                <w:kern w:val="2"/>
                <w:szCs w:val="24"/>
              </w:rPr>
              <w:t>1.2.10. Atstovavimo pagrindas</w:t>
            </w:r>
          </w:p>
        </w:tc>
        <w:tc>
          <w:tcPr>
            <w:tcW w:w="3510" w:type="dxa"/>
          </w:tcPr>
          <w:p w14:paraId="31FDA562" w14:textId="77777777" w:rsidR="00111C94" w:rsidRPr="0049541D" w:rsidRDefault="00111C94" w:rsidP="002E3C91">
            <w:pPr>
              <w:jc w:val="center"/>
              <w:rPr>
                <w:kern w:val="2"/>
                <w:szCs w:val="24"/>
              </w:rPr>
            </w:pPr>
          </w:p>
        </w:tc>
      </w:tr>
    </w:tbl>
    <w:p w14:paraId="2888D16E" w14:textId="77777777" w:rsidR="00111C94" w:rsidRPr="0049541D" w:rsidRDefault="00111C94" w:rsidP="00111C94">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168"/>
        <w:gridCol w:w="7"/>
        <w:gridCol w:w="2080"/>
        <w:gridCol w:w="4748"/>
      </w:tblGrid>
      <w:tr w:rsidR="00111C94" w:rsidRPr="0049541D" w14:paraId="13AC09D6" w14:textId="77777777" w:rsidTr="002E3C91">
        <w:trPr>
          <w:trHeight w:val="300"/>
        </w:trPr>
        <w:tc>
          <w:tcPr>
            <w:tcW w:w="9535" w:type="dxa"/>
            <w:gridSpan w:val="5"/>
          </w:tcPr>
          <w:p w14:paraId="23D73F81" w14:textId="77777777" w:rsidR="00111C94" w:rsidRPr="0049541D" w:rsidRDefault="00111C94" w:rsidP="002E3C91">
            <w:pPr>
              <w:jc w:val="center"/>
              <w:rPr>
                <w:b/>
                <w:bCs/>
                <w:kern w:val="2"/>
                <w:szCs w:val="24"/>
              </w:rPr>
            </w:pPr>
            <w:r w:rsidRPr="0049541D">
              <w:rPr>
                <w:b/>
                <w:bCs/>
                <w:kern w:val="2"/>
                <w:szCs w:val="24"/>
              </w:rPr>
              <w:t>2. ATSAKINGI ASMENYS</w:t>
            </w:r>
          </w:p>
        </w:tc>
      </w:tr>
      <w:tr w:rsidR="00111C94" w:rsidRPr="0049541D" w14:paraId="536D4ED3"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A0225A4" w14:textId="77777777" w:rsidR="00111C94" w:rsidRPr="0049541D" w:rsidRDefault="00111C94" w:rsidP="002E3C91">
            <w:pPr>
              <w:rPr>
                <w:b/>
                <w:bCs/>
                <w:kern w:val="2"/>
                <w:szCs w:val="24"/>
              </w:rPr>
            </w:pPr>
            <w:r w:rsidRPr="0049541D">
              <w:rPr>
                <w:b/>
                <w:bCs/>
                <w:kern w:val="2"/>
                <w:szCs w:val="24"/>
              </w:rPr>
              <w:t xml:space="preserve">2.1. Pirkėjo kontaktiniai asmenys, </w:t>
            </w:r>
            <w:r w:rsidRPr="0049541D">
              <w:rPr>
                <w:b/>
                <w:bCs/>
                <w:kern w:val="2"/>
                <w:szCs w:val="24"/>
              </w:rPr>
              <w:lastRenderedPageBreak/>
              <w:t>atsakingi už Sutarties vykdymą, Prekių priėmimą, Sąskaitų per informacinę sistemą SABIS priėmimą</w:t>
            </w:r>
          </w:p>
        </w:tc>
        <w:tc>
          <w:tcPr>
            <w:tcW w:w="6828" w:type="dxa"/>
            <w:gridSpan w:val="2"/>
            <w:tcBorders>
              <w:top w:val="single" w:sz="4" w:space="0" w:color="auto"/>
              <w:left w:val="single" w:sz="4" w:space="0" w:color="auto"/>
              <w:bottom w:val="single" w:sz="4" w:space="0" w:color="auto"/>
              <w:right w:val="single" w:sz="4" w:space="0" w:color="auto"/>
            </w:tcBorders>
          </w:tcPr>
          <w:p w14:paraId="4F6AE8AF" w14:textId="77777777" w:rsidR="00111C94" w:rsidRPr="0049541D" w:rsidRDefault="00111C94" w:rsidP="002E3C91">
            <w:pPr>
              <w:rPr>
                <w:color w:val="4472C4"/>
                <w:kern w:val="2"/>
                <w:szCs w:val="24"/>
              </w:rPr>
            </w:pPr>
            <w:r w:rsidRPr="0049541D">
              <w:rPr>
                <w:color w:val="4472C4"/>
                <w:kern w:val="2"/>
                <w:szCs w:val="24"/>
              </w:rPr>
              <w:lastRenderedPageBreak/>
              <w:t>(nurodyti padalinį / skyrių, pareigas, vardą, pavardę, tel., el. paštą)</w:t>
            </w:r>
          </w:p>
        </w:tc>
      </w:tr>
      <w:tr w:rsidR="00111C94" w:rsidRPr="0049541D" w14:paraId="0D04329C"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375D8E9" w14:textId="77777777" w:rsidR="00111C94" w:rsidRPr="0049541D" w:rsidRDefault="00111C94" w:rsidP="002E3C91">
            <w:pPr>
              <w:rPr>
                <w:b/>
                <w:bCs/>
                <w:kern w:val="2"/>
                <w:szCs w:val="24"/>
              </w:rPr>
            </w:pPr>
            <w:r w:rsidRPr="0049541D">
              <w:rPr>
                <w:b/>
                <w:bCs/>
                <w:kern w:val="2"/>
                <w:szCs w:val="24"/>
              </w:rPr>
              <w:t>2.2. Tiekėjo kontaktiniai asmenys, atsakingi už Sutarties vykdymą</w:t>
            </w:r>
          </w:p>
        </w:tc>
        <w:tc>
          <w:tcPr>
            <w:tcW w:w="6828" w:type="dxa"/>
            <w:gridSpan w:val="2"/>
            <w:tcBorders>
              <w:top w:val="single" w:sz="4" w:space="0" w:color="auto"/>
              <w:left w:val="single" w:sz="4" w:space="0" w:color="auto"/>
              <w:bottom w:val="single" w:sz="4" w:space="0" w:color="auto"/>
              <w:right w:val="single" w:sz="4" w:space="0" w:color="auto"/>
            </w:tcBorders>
          </w:tcPr>
          <w:p w14:paraId="7B0F1777" w14:textId="77777777" w:rsidR="00111C94" w:rsidRPr="0049541D" w:rsidRDefault="00111C94" w:rsidP="002E3C91">
            <w:pPr>
              <w:rPr>
                <w:color w:val="4472C4"/>
                <w:kern w:val="2"/>
                <w:szCs w:val="24"/>
              </w:rPr>
            </w:pPr>
            <w:r w:rsidRPr="0049541D">
              <w:rPr>
                <w:color w:val="4472C4"/>
                <w:kern w:val="2"/>
                <w:szCs w:val="24"/>
              </w:rPr>
              <w:t>(nurodyti padalinį / skyrių, pareigas, vardą, pavardę, tel., el. paštą)</w:t>
            </w:r>
          </w:p>
        </w:tc>
      </w:tr>
      <w:tr w:rsidR="00111C94" w:rsidRPr="0049541D" w14:paraId="71AB85DA" w14:textId="77777777" w:rsidTr="002E3C91">
        <w:trPr>
          <w:trHeight w:val="300"/>
        </w:trPr>
        <w:tc>
          <w:tcPr>
            <w:tcW w:w="9535" w:type="dxa"/>
            <w:gridSpan w:val="5"/>
          </w:tcPr>
          <w:p w14:paraId="7516403E" w14:textId="77777777" w:rsidR="00111C94" w:rsidRPr="0049541D" w:rsidRDefault="00111C94" w:rsidP="002E3C91">
            <w:pPr>
              <w:jc w:val="center"/>
              <w:rPr>
                <w:b/>
                <w:bCs/>
                <w:kern w:val="2"/>
                <w:szCs w:val="24"/>
              </w:rPr>
            </w:pPr>
            <w:r w:rsidRPr="0049541D">
              <w:rPr>
                <w:b/>
                <w:bCs/>
                <w:kern w:val="2"/>
                <w:szCs w:val="24"/>
              </w:rPr>
              <w:t>3. SUTARTIES DALYKAS</w:t>
            </w:r>
          </w:p>
        </w:tc>
      </w:tr>
      <w:tr w:rsidR="00111C94" w:rsidRPr="0049541D" w14:paraId="5C79C1DC"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C3AFBCC" w14:textId="77777777" w:rsidR="00111C94" w:rsidRPr="0049541D" w:rsidRDefault="00111C94" w:rsidP="002E3C91">
            <w:pPr>
              <w:rPr>
                <w:b/>
                <w:bCs/>
                <w:kern w:val="2"/>
                <w:szCs w:val="24"/>
              </w:rPr>
            </w:pPr>
            <w:r w:rsidRPr="0049541D">
              <w:rPr>
                <w:b/>
                <w:bCs/>
                <w:kern w:val="2"/>
                <w:szCs w:val="24"/>
              </w:rPr>
              <w:t xml:space="preserve">3.1. Sutarties dalykas </w:t>
            </w:r>
          </w:p>
        </w:tc>
        <w:tc>
          <w:tcPr>
            <w:tcW w:w="6828" w:type="dxa"/>
            <w:gridSpan w:val="2"/>
            <w:tcBorders>
              <w:top w:val="single" w:sz="4" w:space="0" w:color="auto"/>
              <w:left w:val="single" w:sz="4" w:space="0" w:color="auto"/>
              <w:bottom w:val="single" w:sz="4" w:space="0" w:color="auto"/>
              <w:right w:val="single" w:sz="4" w:space="0" w:color="auto"/>
            </w:tcBorders>
          </w:tcPr>
          <w:p w14:paraId="067E5B21" w14:textId="09EF6787" w:rsidR="000226EA" w:rsidRPr="0049541D" w:rsidRDefault="00111C94" w:rsidP="00DE4837">
            <w:pPr>
              <w:rPr>
                <w:color w:val="000000"/>
                <w:kern w:val="2"/>
                <w:szCs w:val="24"/>
              </w:rPr>
            </w:pPr>
            <w:r w:rsidRPr="0049541D">
              <w:rPr>
                <w:kern w:val="2"/>
                <w:szCs w:val="24"/>
              </w:rPr>
              <w:t xml:space="preserve">Tiekėjas įsipareigoja Sutartyje numatytomis sąlygomis perduoti Pirkėjui Prekes </w:t>
            </w:r>
            <w:r w:rsidR="00B269FE" w:rsidRPr="0049541D">
              <w:rPr>
                <w:kern w:val="2"/>
                <w:szCs w:val="24"/>
              </w:rPr>
              <w:t>–</w:t>
            </w:r>
            <w:r w:rsidR="00F80007" w:rsidRPr="0049541D">
              <w:rPr>
                <w:kern w:val="2"/>
                <w:szCs w:val="24"/>
              </w:rPr>
              <w:t xml:space="preserve"> </w:t>
            </w:r>
            <w:r w:rsidR="005B2984" w:rsidRPr="0049541D">
              <w:rPr>
                <w:kern w:val="2"/>
                <w:szCs w:val="24"/>
              </w:rPr>
              <w:t>fantominius dantų modelius</w:t>
            </w:r>
            <w:r w:rsidR="001A53D3" w:rsidRPr="0049541D">
              <w:rPr>
                <w:kern w:val="2"/>
                <w:szCs w:val="24"/>
              </w:rPr>
              <w:t>, t.y... (</w:t>
            </w:r>
            <w:r w:rsidR="001A53D3" w:rsidRPr="0049541D">
              <w:rPr>
                <w:i/>
                <w:iCs/>
                <w:kern w:val="2"/>
                <w:szCs w:val="24"/>
              </w:rPr>
              <w:t>nurodyti pirkimo objekto dalį ir pavadinimą</w:t>
            </w:r>
            <w:r w:rsidR="001A53D3" w:rsidRPr="0049541D">
              <w:rPr>
                <w:kern w:val="2"/>
                <w:szCs w:val="24"/>
              </w:rPr>
              <w:t>)</w:t>
            </w:r>
            <w:r w:rsidR="000C606A" w:rsidRPr="0049541D">
              <w:rPr>
                <w:kern w:val="2"/>
                <w:szCs w:val="24"/>
              </w:rPr>
              <w:t xml:space="preserve"> </w:t>
            </w:r>
            <w:r w:rsidRPr="0049541D">
              <w:rPr>
                <w:color w:val="000000"/>
                <w:kern w:val="2"/>
                <w:szCs w:val="24"/>
              </w:rPr>
              <w:t>(toliau – Prekės).</w:t>
            </w:r>
            <w:r w:rsidR="00AF531A" w:rsidRPr="0049541D">
              <w:rPr>
                <w:color w:val="000000"/>
                <w:kern w:val="2"/>
                <w:szCs w:val="24"/>
              </w:rPr>
              <w:t xml:space="preserve"> </w:t>
            </w:r>
            <w:r w:rsidRPr="0049541D">
              <w:rPr>
                <w:color w:val="000000"/>
                <w:kern w:val="2"/>
                <w:szCs w:val="24"/>
              </w:rPr>
              <w:t>Išsamus Prekių aprašymas ir kiti reikalavimai tiekiamoms Prekėms nustatyti Sutarties priede Nr. [_] „Techninė specifikacija“ (toliau – Techninė specifikacija) ir Sutarties priede Nr. [_] „Pasiūlymas“.</w:t>
            </w:r>
          </w:p>
          <w:p w14:paraId="286597B5" w14:textId="700CEA3A" w:rsidR="00E1492B" w:rsidRPr="0049541D" w:rsidRDefault="00E1492B" w:rsidP="00DE4837">
            <w:pPr>
              <w:rPr>
                <w:color w:val="000000"/>
                <w:kern w:val="2"/>
                <w:szCs w:val="24"/>
              </w:rPr>
            </w:pPr>
          </w:p>
        </w:tc>
      </w:tr>
      <w:tr w:rsidR="00111C94" w:rsidRPr="0049541D" w14:paraId="7366CFE0"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60EFD39" w14:textId="77777777" w:rsidR="00111C94" w:rsidRPr="0049541D" w:rsidRDefault="00111C94" w:rsidP="002E3C91">
            <w:pPr>
              <w:rPr>
                <w:b/>
                <w:bCs/>
                <w:kern w:val="2"/>
                <w:szCs w:val="24"/>
              </w:rPr>
            </w:pPr>
            <w:r w:rsidRPr="0049541D">
              <w:rPr>
                <w:b/>
                <w:bCs/>
                <w:kern w:val="2"/>
                <w:szCs w:val="24"/>
              </w:rPr>
              <w:t>3.2. Pirkimo pavadinimas ir numeris</w:t>
            </w:r>
          </w:p>
        </w:tc>
        <w:tc>
          <w:tcPr>
            <w:tcW w:w="6828" w:type="dxa"/>
            <w:gridSpan w:val="2"/>
            <w:tcBorders>
              <w:top w:val="single" w:sz="4" w:space="0" w:color="auto"/>
              <w:left w:val="single" w:sz="4" w:space="0" w:color="auto"/>
              <w:bottom w:val="single" w:sz="4" w:space="0" w:color="auto"/>
              <w:right w:val="single" w:sz="4" w:space="0" w:color="auto"/>
            </w:tcBorders>
          </w:tcPr>
          <w:p w14:paraId="4815478D" w14:textId="77777777" w:rsidR="00111C94" w:rsidRPr="0049541D" w:rsidRDefault="00111C94" w:rsidP="002E3C91">
            <w:pPr>
              <w:rPr>
                <w:kern w:val="2"/>
                <w:szCs w:val="24"/>
              </w:rPr>
            </w:pPr>
          </w:p>
        </w:tc>
      </w:tr>
      <w:tr w:rsidR="00111C94" w:rsidRPr="0049541D" w14:paraId="28A883F1"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A41B48B" w14:textId="77777777" w:rsidR="00111C94" w:rsidRPr="0049541D" w:rsidRDefault="00111C94" w:rsidP="002E3C91">
            <w:pPr>
              <w:rPr>
                <w:b/>
                <w:bCs/>
                <w:kern w:val="2"/>
                <w:szCs w:val="24"/>
              </w:rPr>
            </w:pPr>
            <w:r w:rsidRPr="0049541D">
              <w:rPr>
                <w:b/>
                <w:bCs/>
                <w:kern w:val="2"/>
                <w:szCs w:val="24"/>
              </w:rPr>
              <w:t>3.3. Informacija apie Europos Sąjungos lėšomis finansuojamą projektą arba kitą projektą</w:t>
            </w:r>
          </w:p>
        </w:tc>
        <w:tc>
          <w:tcPr>
            <w:tcW w:w="6828" w:type="dxa"/>
            <w:gridSpan w:val="2"/>
            <w:tcBorders>
              <w:top w:val="single" w:sz="4" w:space="0" w:color="auto"/>
              <w:left w:val="single" w:sz="4" w:space="0" w:color="auto"/>
              <w:bottom w:val="single" w:sz="4" w:space="0" w:color="auto"/>
              <w:right w:val="single" w:sz="4" w:space="0" w:color="auto"/>
            </w:tcBorders>
          </w:tcPr>
          <w:p w14:paraId="3E6D7AEE" w14:textId="77777777" w:rsidR="00683588" w:rsidRPr="0049541D" w:rsidRDefault="00683588" w:rsidP="00683588">
            <w:pPr>
              <w:rPr>
                <w:kern w:val="2"/>
                <w:szCs w:val="24"/>
              </w:rPr>
            </w:pPr>
            <w:r w:rsidRPr="0049541D">
              <w:rPr>
                <w:kern w:val="2"/>
                <w:szCs w:val="24"/>
              </w:rPr>
              <w:t>Netaikoma</w:t>
            </w:r>
          </w:p>
          <w:p w14:paraId="0911CD76" w14:textId="77777777" w:rsidR="00683588" w:rsidRPr="0049541D" w:rsidRDefault="00683588" w:rsidP="00683588">
            <w:pPr>
              <w:rPr>
                <w:kern w:val="2"/>
                <w:szCs w:val="24"/>
              </w:rPr>
            </w:pPr>
          </w:p>
          <w:p w14:paraId="743B7947" w14:textId="699BC98E" w:rsidR="00111C94" w:rsidRPr="0049541D" w:rsidRDefault="00111C94" w:rsidP="00683588">
            <w:pPr>
              <w:rPr>
                <w:kern w:val="2"/>
                <w:szCs w:val="24"/>
              </w:rPr>
            </w:pPr>
          </w:p>
        </w:tc>
      </w:tr>
      <w:tr w:rsidR="00111C94" w:rsidRPr="0049541D" w14:paraId="5125748E" w14:textId="77777777" w:rsidTr="002E3C91">
        <w:trPr>
          <w:trHeight w:val="300"/>
        </w:trPr>
        <w:tc>
          <w:tcPr>
            <w:tcW w:w="9535" w:type="dxa"/>
            <w:gridSpan w:val="5"/>
          </w:tcPr>
          <w:p w14:paraId="63DA84CC" w14:textId="77777777" w:rsidR="00111C94" w:rsidRPr="0049541D" w:rsidRDefault="00111C94" w:rsidP="002E3C91">
            <w:pPr>
              <w:jc w:val="center"/>
              <w:rPr>
                <w:b/>
                <w:bCs/>
                <w:kern w:val="2"/>
                <w:szCs w:val="24"/>
              </w:rPr>
            </w:pPr>
            <w:r w:rsidRPr="0049541D">
              <w:rPr>
                <w:b/>
                <w:bCs/>
                <w:kern w:val="2"/>
                <w:szCs w:val="24"/>
              </w:rPr>
              <w:t>4. PREKIŲ PRISTATYMO TERMINAI IR PREKIŲ PERDAVIMO - PRIĖMIMO TVARKA</w:t>
            </w:r>
          </w:p>
        </w:tc>
      </w:tr>
      <w:tr w:rsidR="00111C94" w:rsidRPr="0049541D" w14:paraId="48B1F3F1"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A67D604" w14:textId="67AC4B68" w:rsidR="00111C94" w:rsidRPr="0049541D" w:rsidRDefault="00111C94" w:rsidP="006402C7">
            <w:pPr>
              <w:rPr>
                <w:b/>
                <w:bCs/>
                <w:kern w:val="2"/>
                <w:szCs w:val="24"/>
              </w:rPr>
            </w:pPr>
            <w:r w:rsidRPr="0049541D">
              <w:rPr>
                <w:b/>
                <w:bCs/>
                <w:kern w:val="2"/>
                <w:szCs w:val="24"/>
              </w:rPr>
              <w:t>4.1. Prekių pristatymo terminas, kai Prekės pristatomos vienu kartu</w:t>
            </w:r>
          </w:p>
        </w:tc>
        <w:tc>
          <w:tcPr>
            <w:tcW w:w="6828" w:type="dxa"/>
            <w:gridSpan w:val="2"/>
            <w:tcBorders>
              <w:top w:val="single" w:sz="4" w:space="0" w:color="auto"/>
              <w:left w:val="single" w:sz="4" w:space="0" w:color="auto"/>
              <w:bottom w:val="single" w:sz="4" w:space="0" w:color="auto"/>
              <w:right w:val="single" w:sz="4" w:space="0" w:color="auto"/>
            </w:tcBorders>
          </w:tcPr>
          <w:p w14:paraId="5BF5EA12" w14:textId="0E7F5D9B" w:rsidR="00781554" w:rsidRPr="0049541D" w:rsidRDefault="00781554" w:rsidP="00F75BEA">
            <w:pPr>
              <w:rPr>
                <w:kern w:val="2"/>
                <w:szCs w:val="24"/>
              </w:rPr>
            </w:pPr>
            <w:r w:rsidRPr="0049541D">
              <w:rPr>
                <w:kern w:val="2"/>
                <w:szCs w:val="24"/>
              </w:rPr>
              <w:t>Tiekėjas pagal atskirą užsakymą įsipareigoja pristatyti Prekes</w:t>
            </w:r>
            <w:r w:rsidR="00F75BEA" w:rsidRPr="0049541D">
              <w:rPr>
                <w:kern w:val="2"/>
                <w:szCs w:val="24"/>
              </w:rPr>
              <w:t xml:space="preserve"> </w:t>
            </w:r>
            <w:r w:rsidRPr="0049541D">
              <w:rPr>
                <w:kern w:val="2"/>
                <w:szCs w:val="24"/>
              </w:rPr>
              <w:t xml:space="preserve">ne vėliau kaip per </w:t>
            </w:r>
            <w:r w:rsidR="004B4D82" w:rsidRPr="0049541D">
              <w:rPr>
                <w:kern w:val="2"/>
                <w:szCs w:val="24"/>
              </w:rPr>
              <w:t>15</w:t>
            </w:r>
            <w:r w:rsidRPr="0049541D">
              <w:rPr>
                <w:kern w:val="2"/>
                <w:szCs w:val="24"/>
              </w:rPr>
              <w:t xml:space="preserve"> (</w:t>
            </w:r>
            <w:r w:rsidR="004B4D82" w:rsidRPr="0049541D">
              <w:rPr>
                <w:kern w:val="2"/>
                <w:szCs w:val="24"/>
              </w:rPr>
              <w:t>penkiolika</w:t>
            </w:r>
            <w:r w:rsidRPr="0049541D">
              <w:rPr>
                <w:kern w:val="2"/>
                <w:szCs w:val="24"/>
              </w:rPr>
              <w:t xml:space="preserve">) </w:t>
            </w:r>
            <w:r w:rsidR="00654205" w:rsidRPr="0049541D">
              <w:rPr>
                <w:kern w:val="2"/>
                <w:szCs w:val="24"/>
              </w:rPr>
              <w:t>dienų</w:t>
            </w:r>
            <w:r w:rsidRPr="0049541D">
              <w:rPr>
                <w:kern w:val="2"/>
                <w:szCs w:val="24"/>
              </w:rPr>
              <w:t xml:space="preserve"> nuo užsakymo pateikimo dienos šiuo adresu: </w:t>
            </w:r>
            <w:r w:rsidR="00A81588" w:rsidRPr="0049541D">
              <w:rPr>
                <w:kern w:val="2"/>
                <w:szCs w:val="24"/>
              </w:rPr>
              <w:t xml:space="preserve">Lietuvos sveikatos mokslų </w:t>
            </w:r>
            <w:r w:rsidR="00385A5B" w:rsidRPr="0049541D">
              <w:rPr>
                <w:kern w:val="2"/>
                <w:szCs w:val="24"/>
              </w:rPr>
              <w:t>universitetas</w:t>
            </w:r>
            <w:r w:rsidR="00A81588" w:rsidRPr="0049541D">
              <w:rPr>
                <w:kern w:val="2"/>
                <w:szCs w:val="24"/>
              </w:rPr>
              <w:t>, Kaunas</w:t>
            </w:r>
          </w:p>
          <w:p w14:paraId="754D9B93" w14:textId="09790228" w:rsidR="002F1248" w:rsidRPr="0049541D" w:rsidRDefault="00076D05" w:rsidP="00687518">
            <w:pPr>
              <w:rPr>
                <w:kern w:val="2"/>
                <w:szCs w:val="24"/>
              </w:rPr>
            </w:pPr>
            <w:r w:rsidRPr="0049541D">
              <w:rPr>
                <w:kern w:val="2"/>
                <w:szCs w:val="24"/>
              </w:rPr>
              <w:t>Bendra</w:t>
            </w:r>
            <w:r w:rsidR="00D17BC7" w:rsidRPr="0049541D">
              <w:rPr>
                <w:kern w:val="2"/>
                <w:szCs w:val="24"/>
              </w:rPr>
              <w:t>s</w:t>
            </w:r>
            <w:r w:rsidRPr="0049541D">
              <w:rPr>
                <w:kern w:val="2"/>
                <w:szCs w:val="24"/>
              </w:rPr>
              <w:t xml:space="preserve"> prekių tiekimo terminas – 3 (</w:t>
            </w:r>
            <w:r w:rsidR="00A81588" w:rsidRPr="0049541D">
              <w:rPr>
                <w:kern w:val="2"/>
                <w:szCs w:val="24"/>
              </w:rPr>
              <w:t>trys</w:t>
            </w:r>
            <w:r w:rsidRPr="0049541D">
              <w:rPr>
                <w:kern w:val="2"/>
                <w:szCs w:val="24"/>
              </w:rPr>
              <w:t>) mėnesiai nuo Sutarties įsigaliojimo dienos.</w:t>
            </w:r>
          </w:p>
          <w:p w14:paraId="15F74CCD" w14:textId="35680664" w:rsidR="004C333C" w:rsidRPr="0049541D" w:rsidRDefault="004C333C" w:rsidP="00687518">
            <w:pPr>
              <w:rPr>
                <w:szCs w:val="24"/>
              </w:rPr>
            </w:pPr>
            <w:r w:rsidRPr="0049541D">
              <w:rPr>
                <w:szCs w:val="24"/>
              </w:rPr>
              <w:t>Tiekėjas prekes galės pristatyti tik gavęs prekių užsakymą ir iš anksto suderinęs su perkančiąja organizacija laiką ir kontaktinį asmenį prekėms priimti.</w:t>
            </w:r>
          </w:p>
          <w:p w14:paraId="1C42C5FB" w14:textId="6C40195F" w:rsidR="00C07B3C" w:rsidRPr="0049541D" w:rsidRDefault="00C07B3C" w:rsidP="00687518">
            <w:pPr>
              <w:rPr>
                <w:szCs w:val="24"/>
              </w:rPr>
            </w:pPr>
          </w:p>
        </w:tc>
      </w:tr>
      <w:tr w:rsidR="00111C94" w:rsidRPr="0049541D" w14:paraId="7A94D209"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86EC6A1" w14:textId="77777777" w:rsidR="00111C94" w:rsidRPr="0049541D" w:rsidRDefault="00111C94" w:rsidP="002E3C91">
            <w:pPr>
              <w:rPr>
                <w:b/>
                <w:bCs/>
                <w:kern w:val="2"/>
                <w:szCs w:val="24"/>
              </w:rPr>
            </w:pPr>
            <w:r w:rsidRPr="0049541D">
              <w:rPr>
                <w:b/>
                <w:bCs/>
                <w:kern w:val="2"/>
                <w:szCs w:val="24"/>
              </w:rPr>
              <w:t>4.2. Prekių (ar jų dalies) pristatymo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6542F6E3" w14:textId="1806A67C" w:rsidR="00111C94" w:rsidRPr="0049541D" w:rsidRDefault="00687518" w:rsidP="002E3C91">
            <w:pPr>
              <w:rPr>
                <w:kern w:val="2"/>
                <w:szCs w:val="24"/>
              </w:rPr>
            </w:pPr>
            <w:r w:rsidRPr="0049541D">
              <w:rPr>
                <w:kern w:val="2"/>
                <w:szCs w:val="24"/>
              </w:rPr>
              <w:t>Netaikoma</w:t>
            </w:r>
          </w:p>
          <w:p w14:paraId="2A7F8EC5" w14:textId="6145CC15" w:rsidR="00111C94" w:rsidRPr="0049541D" w:rsidRDefault="00111C94" w:rsidP="002E3C91">
            <w:pPr>
              <w:rPr>
                <w:kern w:val="2"/>
                <w:szCs w:val="24"/>
              </w:rPr>
            </w:pPr>
          </w:p>
        </w:tc>
      </w:tr>
      <w:tr w:rsidR="00111C94" w:rsidRPr="0049541D" w14:paraId="67C9191E"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A4AA57F" w14:textId="77777777" w:rsidR="00111C94" w:rsidRPr="0049541D" w:rsidRDefault="00111C94" w:rsidP="002E3C91">
            <w:pPr>
              <w:rPr>
                <w:b/>
                <w:bCs/>
                <w:kern w:val="2"/>
                <w:szCs w:val="24"/>
              </w:rPr>
            </w:pPr>
            <w:r w:rsidRPr="0049541D">
              <w:rPr>
                <w:b/>
                <w:bCs/>
                <w:kern w:val="2"/>
                <w:szCs w:val="24"/>
              </w:rPr>
              <w:t>4.3. Užsakymų teikimo tvarka</w:t>
            </w:r>
          </w:p>
        </w:tc>
        <w:tc>
          <w:tcPr>
            <w:tcW w:w="6828" w:type="dxa"/>
            <w:gridSpan w:val="2"/>
            <w:tcBorders>
              <w:top w:val="single" w:sz="4" w:space="0" w:color="auto"/>
              <w:left w:val="single" w:sz="4" w:space="0" w:color="auto"/>
              <w:bottom w:val="single" w:sz="4" w:space="0" w:color="auto"/>
              <w:right w:val="single" w:sz="4" w:space="0" w:color="auto"/>
            </w:tcBorders>
          </w:tcPr>
          <w:p w14:paraId="29CAE53D" w14:textId="3563CDDA" w:rsidR="00111C94" w:rsidRPr="0049541D" w:rsidRDefault="00082BA6" w:rsidP="002E3C91">
            <w:pPr>
              <w:rPr>
                <w:kern w:val="2"/>
                <w:szCs w:val="24"/>
              </w:rPr>
            </w:pPr>
            <w:r w:rsidRPr="0049541D">
              <w:rPr>
                <w:kern w:val="2"/>
                <w:szCs w:val="24"/>
              </w:rPr>
              <w:t xml:space="preserve">Užsakymai teikiami Tiekėjo nurodytu elektroniniu paštu: [____________] ir laikomi gautais kitą darbo dieną nuo užsakymo pateikimo. </w:t>
            </w:r>
          </w:p>
        </w:tc>
      </w:tr>
      <w:tr w:rsidR="00111C94" w:rsidRPr="0049541D" w14:paraId="1C61EC19"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8D58A70" w14:textId="77777777" w:rsidR="00111C94" w:rsidRPr="0049541D" w:rsidRDefault="00111C94" w:rsidP="002E3C91">
            <w:pPr>
              <w:rPr>
                <w:b/>
                <w:bCs/>
                <w:kern w:val="2"/>
                <w:szCs w:val="24"/>
              </w:rPr>
            </w:pPr>
            <w:r w:rsidRPr="0049541D">
              <w:rPr>
                <w:b/>
                <w:bCs/>
                <w:kern w:val="2"/>
                <w:szCs w:val="24"/>
              </w:rPr>
              <w:t>4.4. Dėl minimalios užsakymo vertės / apimties</w:t>
            </w:r>
          </w:p>
        </w:tc>
        <w:tc>
          <w:tcPr>
            <w:tcW w:w="6828" w:type="dxa"/>
            <w:gridSpan w:val="2"/>
            <w:tcBorders>
              <w:top w:val="single" w:sz="4" w:space="0" w:color="auto"/>
              <w:left w:val="single" w:sz="4" w:space="0" w:color="auto"/>
              <w:bottom w:val="single" w:sz="4" w:space="0" w:color="auto"/>
              <w:right w:val="single" w:sz="4" w:space="0" w:color="auto"/>
            </w:tcBorders>
          </w:tcPr>
          <w:p w14:paraId="232CABCD" w14:textId="77777777" w:rsidR="00111C94" w:rsidRPr="0049541D" w:rsidRDefault="00111C94" w:rsidP="002E3C91">
            <w:pPr>
              <w:rPr>
                <w:kern w:val="2"/>
                <w:szCs w:val="24"/>
              </w:rPr>
            </w:pPr>
            <w:r w:rsidRPr="0049541D">
              <w:rPr>
                <w:kern w:val="2"/>
                <w:szCs w:val="24"/>
              </w:rPr>
              <w:t>Netaikoma</w:t>
            </w:r>
          </w:p>
          <w:p w14:paraId="17330C0C" w14:textId="6DC35F19" w:rsidR="00111C94" w:rsidRPr="0049541D" w:rsidRDefault="00111C94" w:rsidP="002E3C91">
            <w:pPr>
              <w:rPr>
                <w:kern w:val="2"/>
                <w:szCs w:val="24"/>
              </w:rPr>
            </w:pPr>
          </w:p>
        </w:tc>
      </w:tr>
      <w:tr w:rsidR="00111C94" w:rsidRPr="0049541D" w14:paraId="3F598303"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3AB3659" w14:textId="77777777" w:rsidR="00111C94" w:rsidRPr="0049541D" w:rsidRDefault="00111C94" w:rsidP="002E3C91">
            <w:pPr>
              <w:rPr>
                <w:b/>
                <w:bCs/>
                <w:kern w:val="2"/>
                <w:szCs w:val="24"/>
              </w:rPr>
            </w:pPr>
            <w:r w:rsidRPr="0049541D">
              <w:rPr>
                <w:b/>
                <w:bCs/>
                <w:kern w:val="2"/>
                <w:szCs w:val="24"/>
              </w:rPr>
              <w:lastRenderedPageBreak/>
              <w:t xml:space="preserve">4.5. Kartu su Prekėmis pateikiami dokumentai </w:t>
            </w:r>
          </w:p>
        </w:tc>
        <w:tc>
          <w:tcPr>
            <w:tcW w:w="6828" w:type="dxa"/>
            <w:gridSpan w:val="2"/>
            <w:tcBorders>
              <w:top w:val="single" w:sz="4" w:space="0" w:color="auto"/>
              <w:left w:val="single" w:sz="4" w:space="0" w:color="auto"/>
              <w:bottom w:val="single" w:sz="4" w:space="0" w:color="auto"/>
              <w:right w:val="single" w:sz="4" w:space="0" w:color="auto"/>
            </w:tcBorders>
          </w:tcPr>
          <w:p w14:paraId="06F3E945" w14:textId="3660EA1F" w:rsidR="00AF3613" w:rsidRPr="0049541D" w:rsidRDefault="00AC73C5" w:rsidP="00AF3613">
            <w:pPr>
              <w:rPr>
                <w:kern w:val="2"/>
                <w:szCs w:val="24"/>
              </w:rPr>
            </w:pPr>
            <w:r w:rsidRPr="0049541D">
              <w:rPr>
                <w:kern w:val="2"/>
                <w:szCs w:val="24"/>
              </w:rPr>
              <w:t>Kartu su Prekėmis pateikiami šie dokumentai: Sąskait</w:t>
            </w:r>
            <w:r w:rsidR="00DE0A57" w:rsidRPr="0049541D">
              <w:rPr>
                <w:kern w:val="2"/>
                <w:szCs w:val="24"/>
              </w:rPr>
              <w:t>a</w:t>
            </w:r>
            <w:r w:rsidR="00EE364B" w:rsidRPr="0049541D">
              <w:rPr>
                <w:kern w:val="2"/>
                <w:szCs w:val="24"/>
              </w:rPr>
              <w:t xml:space="preserve"> (kuri gali būti laikoma</w:t>
            </w:r>
            <w:r w:rsidRPr="0049541D">
              <w:rPr>
                <w:kern w:val="2"/>
                <w:szCs w:val="24"/>
              </w:rPr>
              <w:t xml:space="preserve"> Prekių perdavimo-priėmimo akt</w:t>
            </w:r>
            <w:r w:rsidR="00EE364B" w:rsidRPr="0049541D">
              <w:rPr>
                <w:kern w:val="2"/>
                <w:szCs w:val="24"/>
              </w:rPr>
              <w:t>u)</w:t>
            </w:r>
            <w:r w:rsidR="00AF3613" w:rsidRPr="0049541D">
              <w:rPr>
                <w:kern w:val="2"/>
                <w:szCs w:val="24"/>
              </w:rPr>
              <w:t>.</w:t>
            </w:r>
          </w:p>
          <w:p w14:paraId="0D5CE212" w14:textId="7ABEDB67" w:rsidR="00111C94" w:rsidRPr="0049541D" w:rsidRDefault="00AC73C5" w:rsidP="00AF3613">
            <w:pPr>
              <w:rPr>
                <w:kern w:val="2"/>
                <w:szCs w:val="24"/>
              </w:rPr>
            </w:pPr>
            <w:r w:rsidRPr="0049541D">
              <w:rPr>
                <w:kern w:val="2"/>
                <w:szCs w:val="24"/>
              </w:rPr>
              <w:t>Tiekėjui nepateikus nurodytų dokumentų, laikoma, kad Prekės neatitinka Sutartyje nustatytų reikalavimų.</w:t>
            </w:r>
          </w:p>
        </w:tc>
      </w:tr>
      <w:tr w:rsidR="00111C94" w:rsidRPr="0049541D" w14:paraId="78998FA3" w14:textId="77777777" w:rsidTr="002E3C91">
        <w:trPr>
          <w:trHeight w:val="300"/>
        </w:trPr>
        <w:tc>
          <w:tcPr>
            <w:tcW w:w="9535" w:type="dxa"/>
            <w:gridSpan w:val="5"/>
          </w:tcPr>
          <w:p w14:paraId="6803E5F3" w14:textId="77777777" w:rsidR="00111C94" w:rsidRPr="0049541D" w:rsidRDefault="00111C94" w:rsidP="002E3C91">
            <w:pPr>
              <w:jc w:val="center"/>
              <w:rPr>
                <w:b/>
                <w:bCs/>
                <w:kern w:val="2"/>
                <w:szCs w:val="24"/>
              </w:rPr>
            </w:pPr>
            <w:r w:rsidRPr="0049541D">
              <w:rPr>
                <w:b/>
                <w:bCs/>
                <w:kern w:val="2"/>
                <w:szCs w:val="24"/>
              </w:rPr>
              <w:t>5. SUTARTIES KAINA IR ATSISKAITYMO TVARKA</w:t>
            </w:r>
          </w:p>
        </w:tc>
      </w:tr>
      <w:tr w:rsidR="00111C94" w:rsidRPr="0049541D" w14:paraId="47497A09"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62863CA" w14:textId="77777777" w:rsidR="00111C94" w:rsidRPr="0049541D" w:rsidRDefault="00111C94" w:rsidP="002E3C91">
            <w:pPr>
              <w:rPr>
                <w:b/>
                <w:bCs/>
                <w:kern w:val="2"/>
                <w:szCs w:val="24"/>
              </w:rPr>
            </w:pPr>
            <w:r w:rsidRPr="0049541D">
              <w:rPr>
                <w:b/>
                <w:bCs/>
                <w:kern w:val="2"/>
                <w:szCs w:val="24"/>
              </w:rPr>
              <w:t>5.1. Sutarčiai taikomas kainos apskaičiavimo būdas</w:t>
            </w:r>
          </w:p>
        </w:tc>
        <w:tc>
          <w:tcPr>
            <w:tcW w:w="6828" w:type="dxa"/>
            <w:gridSpan w:val="2"/>
            <w:tcBorders>
              <w:top w:val="single" w:sz="4" w:space="0" w:color="auto"/>
              <w:left w:val="single" w:sz="4" w:space="0" w:color="auto"/>
              <w:bottom w:val="single" w:sz="4" w:space="0" w:color="auto"/>
              <w:right w:val="single" w:sz="4" w:space="0" w:color="auto"/>
            </w:tcBorders>
          </w:tcPr>
          <w:p w14:paraId="17D7A7B5" w14:textId="4694C059" w:rsidR="00111C94" w:rsidRPr="0049541D" w:rsidRDefault="008200A7" w:rsidP="0016675B">
            <w:pPr>
              <w:rPr>
                <w:color w:val="4472C4"/>
                <w:kern w:val="2"/>
              </w:rPr>
            </w:pPr>
            <w:r w:rsidRPr="0049541D">
              <w:rPr>
                <w:kern w:val="2"/>
                <w:szCs w:val="24"/>
              </w:rPr>
              <w:t>Fiksuotos kainos kainodara</w:t>
            </w:r>
          </w:p>
        </w:tc>
      </w:tr>
      <w:tr w:rsidR="00111C94" w:rsidRPr="0049541D" w14:paraId="2028B8DB"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3CA1B52" w14:textId="3F38BF1D" w:rsidR="004D5893" w:rsidRPr="0049541D" w:rsidRDefault="005D584A" w:rsidP="004D5893">
            <w:pPr>
              <w:rPr>
                <w:b/>
                <w:bCs/>
                <w:kern w:val="2"/>
                <w:szCs w:val="24"/>
              </w:rPr>
            </w:pPr>
            <w:r w:rsidRPr="0049541D">
              <w:rPr>
                <w:b/>
                <w:bCs/>
                <w:kern w:val="2"/>
                <w:szCs w:val="24"/>
              </w:rPr>
              <w:t>5.2. Pradinės Sutarties vertė ir Sutarties kaina, kai taikoma fiksuotos kainos kainodara</w:t>
            </w:r>
          </w:p>
          <w:p w14:paraId="3B86FE3E" w14:textId="77777777" w:rsidR="004D5893" w:rsidRPr="0049541D" w:rsidRDefault="004D5893" w:rsidP="004D5893">
            <w:pPr>
              <w:rPr>
                <w:b/>
                <w:bCs/>
                <w:kern w:val="2"/>
                <w:szCs w:val="24"/>
              </w:rPr>
            </w:pPr>
          </w:p>
          <w:p w14:paraId="44D4681D" w14:textId="77777777" w:rsidR="004D5893" w:rsidRPr="0049541D" w:rsidRDefault="004D5893" w:rsidP="004D5893">
            <w:pPr>
              <w:rPr>
                <w:b/>
                <w:bCs/>
                <w:kern w:val="2"/>
                <w:szCs w:val="24"/>
              </w:rPr>
            </w:pPr>
          </w:p>
          <w:p w14:paraId="6DE5AF1C" w14:textId="77777777" w:rsidR="004D5893" w:rsidRPr="0049541D" w:rsidRDefault="004D5893" w:rsidP="004D5893">
            <w:pPr>
              <w:rPr>
                <w:b/>
                <w:bCs/>
                <w:kern w:val="2"/>
                <w:szCs w:val="24"/>
              </w:rPr>
            </w:pPr>
          </w:p>
          <w:p w14:paraId="46580E52" w14:textId="77777777" w:rsidR="00111C94" w:rsidRPr="0049541D" w:rsidRDefault="00111C94" w:rsidP="002E3C91">
            <w:pPr>
              <w:rPr>
                <w:b/>
                <w:bCs/>
                <w:kern w:val="2"/>
                <w:szCs w:val="24"/>
              </w:rPr>
            </w:pPr>
          </w:p>
          <w:p w14:paraId="04AD435D" w14:textId="77777777" w:rsidR="00111C94" w:rsidRPr="0049541D" w:rsidRDefault="00111C94" w:rsidP="0057658B">
            <w:pPr>
              <w:jc w:val="both"/>
              <w:rPr>
                <w:b/>
                <w:bCs/>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5762CB3A" w14:textId="77777777" w:rsidR="00682679" w:rsidRPr="0049541D" w:rsidRDefault="00682679" w:rsidP="00682679">
            <w:pPr>
              <w:rPr>
                <w:kern w:val="2"/>
                <w:szCs w:val="24"/>
              </w:rPr>
            </w:pPr>
            <w:r w:rsidRPr="0049541D">
              <w:rPr>
                <w:kern w:val="2"/>
                <w:szCs w:val="24"/>
              </w:rPr>
              <w:t xml:space="preserve">Pradinės Sutarties vertė yra (nurodyti sumą skaičiais) Eur, (nurodyti sumą žodžiais) be pridėtinės vertės mokesčio (toliau – PVM). </w:t>
            </w:r>
          </w:p>
          <w:p w14:paraId="041B5F45" w14:textId="77777777" w:rsidR="00682679" w:rsidRPr="0049541D" w:rsidRDefault="00682679" w:rsidP="00682679">
            <w:pPr>
              <w:rPr>
                <w:kern w:val="2"/>
                <w:szCs w:val="24"/>
              </w:rPr>
            </w:pPr>
            <w:r w:rsidRPr="0049541D">
              <w:rPr>
                <w:kern w:val="2"/>
                <w:szCs w:val="24"/>
              </w:rPr>
              <w:t>PVM sudaro (nurodyti sumą skaičiais) Eur, (nurodyti sumą žodžiais).</w:t>
            </w:r>
          </w:p>
          <w:p w14:paraId="29227C76" w14:textId="77777777" w:rsidR="00682679" w:rsidRPr="0049541D" w:rsidRDefault="00682679" w:rsidP="00682679">
            <w:pPr>
              <w:rPr>
                <w:kern w:val="2"/>
                <w:szCs w:val="24"/>
              </w:rPr>
            </w:pPr>
            <w:r w:rsidRPr="0049541D">
              <w:rPr>
                <w:kern w:val="2"/>
                <w:szCs w:val="24"/>
              </w:rPr>
              <w:t>Sutarties kaina yra (nurodyti sumą skaičiais) Eur, (nurodyti sumą žodžiais) Eur su PVM.</w:t>
            </w:r>
          </w:p>
          <w:p w14:paraId="696699D7" w14:textId="2B0D7CA8" w:rsidR="008E416E" w:rsidRPr="0049541D" w:rsidRDefault="00682679" w:rsidP="00682679">
            <w:pPr>
              <w:rPr>
                <w:color w:val="FF0000"/>
                <w:kern w:val="2"/>
                <w:szCs w:val="24"/>
              </w:rPr>
            </w:pPr>
            <w:r w:rsidRPr="0049541D">
              <w:rPr>
                <w:kern w:val="2"/>
                <w:szCs w:val="24"/>
              </w:rPr>
              <w:t>Šioje Sutartyje Pradinės Sutarties vertė yra lygi Tiekėjo pasiūlymo kainai be PVM, nurodytai už visą pirkimo dokumentuose ir Sutartyje nurodytą Prekių kiekį ir (ar) apimtį.</w:t>
            </w:r>
          </w:p>
        </w:tc>
      </w:tr>
      <w:tr w:rsidR="00111C94" w:rsidRPr="0049541D" w14:paraId="14BE4638"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92044AA" w14:textId="77777777" w:rsidR="00111C94" w:rsidRPr="0049541D" w:rsidRDefault="00111C94" w:rsidP="002E3C91">
            <w:pPr>
              <w:rPr>
                <w:b/>
                <w:bCs/>
                <w:kern w:val="2"/>
                <w:szCs w:val="24"/>
              </w:rPr>
            </w:pPr>
            <w:r w:rsidRPr="0049541D">
              <w:rPr>
                <w:b/>
                <w:bCs/>
                <w:kern w:val="2"/>
                <w:szCs w:val="24"/>
              </w:rPr>
              <w:t xml:space="preserve">5.3. Sutarties kainos / įkainių perskaičiavimas taikant </w:t>
            </w:r>
            <w:r w:rsidRPr="0049541D">
              <w:rPr>
                <w:b/>
                <w:bCs/>
                <w:kern w:val="2"/>
                <w:szCs w:val="24"/>
                <w:u w:val="single"/>
              </w:rPr>
              <w:t>peržiūros</w:t>
            </w:r>
            <w:r w:rsidRPr="0049541D">
              <w:rPr>
                <w:b/>
                <w:bCs/>
                <w:kern w:val="2"/>
                <w:szCs w:val="24"/>
              </w:rPr>
              <w:t xml:space="preserve"> taisykles</w:t>
            </w:r>
          </w:p>
          <w:p w14:paraId="45F71ADA" w14:textId="77777777" w:rsidR="00111C94" w:rsidRPr="0049541D" w:rsidRDefault="00111C94" w:rsidP="002E3C91">
            <w:pPr>
              <w:rPr>
                <w:b/>
                <w:bCs/>
                <w:kern w:val="2"/>
                <w:szCs w:val="24"/>
              </w:rPr>
            </w:pPr>
          </w:p>
          <w:p w14:paraId="33CE0905" w14:textId="77777777" w:rsidR="00111C94" w:rsidRPr="0049541D" w:rsidRDefault="00111C94" w:rsidP="002E3C91">
            <w:pPr>
              <w:rPr>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62284771" w14:textId="00ED6FA7" w:rsidR="00111C94" w:rsidRPr="0049541D" w:rsidRDefault="00111C94" w:rsidP="002E3C91">
            <w:pPr>
              <w:rPr>
                <w:kern w:val="2"/>
                <w:szCs w:val="24"/>
              </w:rPr>
            </w:pPr>
            <w:r w:rsidRPr="0049541D">
              <w:rPr>
                <w:kern w:val="2"/>
                <w:szCs w:val="24"/>
              </w:rPr>
              <w:t>Sutarties kaina</w:t>
            </w:r>
            <w:r w:rsidR="00F30726" w:rsidRPr="0049541D">
              <w:rPr>
                <w:kern w:val="2"/>
                <w:szCs w:val="24"/>
              </w:rPr>
              <w:t xml:space="preserve"> </w:t>
            </w:r>
            <w:r w:rsidRPr="0049541D">
              <w:rPr>
                <w:kern w:val="2"/>
                <w:szCs w:val="24"/>
              </w:rPr>
              <w:t>bus perskaičiuojami:</w:t>
            </w:r>
          </w:p>
          <w:p w14:paraId="3E499BAF" w14:textId="77777777" w:rsidR="00111C94" w:rsidRPr="0049541D" w:rsidRDefault="00111C94" w:rsidP="002E3C91">
            <w:pPr>
              <w:rPr>
                <w:kern w:val="2"/>
                <w:szCs w:val="24"/>
              </w:rPr>
            </w:pPr>
            <w:r w:rsidRPr="0049541D">
              <w:rPr>
                <w:kern w:val="2"/>
                <w:szCs w:val="24"/>
              </w:rPr>
              <w:t>5.3.1. dėl PVM tarifo pasikeitimo;</w:t>
            </w:r>
          </w:p>
          <w:p w14:paraId="28E6560D" w14:textId="7DD7771B" w:rsidR="00111C94" w:rsidRPr="0049541D" w:rsidRDefault="00111C94" w:rsidP="002E3C91">
            <w:pPr>
              <w:rPr>
                <w:kern w:val="2"/>
                <w:szCs w:val="24"/>
              </w:rPr>
            </w:pPr>
            <w:r w:rsidRPr="0049541D">
              <w:rPr>
                <w:kern w:val="2"/>
                <w:szCs w:val="24"/>
              </w:rPr>
              <w:t xml:space="preserve">5.3.2. </w:t>
            </w:r>
            <w:r w:rsidR="00F30726" w:rsidRPr="0049541D">
              <w:rPr>
                <w:kern w:val="2"/>
                <w:szCs w:val="24"/>
              </w:rPr>
              <w:t>netaikoma;</w:t>
            </w:r>
          </w:p>
          <w:p w14:paraId="27800385" w14:textId="034161BA" w:rsidR="00111C94" w:rsidRPr="0049541D" w:rsidRDefault="00111C94" w:rsidP="002E3C91">
            <w:pPr>
              <w:rPr>
                <w:kern w:val="2"/>
                <w:szCs w:val="24"/>
              </w:rPr>
            </w:pPr>
            <w:r w:rsidRPr="0049541D">
              <w:rPr>
                <w:kern w:val="2"/>
                <w:szCs w:val="24"/>
              </w:rPr>
              <w:t xml:space="preserve">5.3.3. </w:t>
            </w:r>
            <w:r w:rsidR="004C333C" w:rsidRPr="0049541D">
              <w:rPr>
                <w:kern w:val="2"/>
                <w:szCs w:val="24"/>
              </w:rPr>
              <w:t>netaikoma</w:t>
            </w:r>
            <w:r w:rsidRPr="0049541D">
              <w:rPr>
                <w:kern w:val="2"/>
                <w:szCs w:val="24"/>
              </w:rPr>
              <w:t>;</w:t>
            </w:r>
          </w:p>
          <w:p w14:paraId="7513D423" w14:textId="6BE04751" w:rsidR="00111C94" w:rsidRPr="0049541D" w:rsidRDefault="00111C94" w:rsidP="002E3C91">
            <w:pPr>
              <w:rPr>
                <w:color w:val="FF0000"/>
                <w:kern w:val="2"/>
              </w:rPr>
            </w:pPr>
            <w:r w:rsidRPr="0049541D">
              <w:rPr>
                <w:kern w:val="2"/>
              </w:rPr>
              <w:t xml:space="preserve">5.3.4. </w:t>
            </w:r>
            <w:r w:rsidR="00F30726" w:rsidRPr="0049541D">
              <w:rPr>
                <w:kern w:val="2"/>
              </w:rPr>
              <w:t>netaikoma</w:t>
            </w:r>
            <w:r w:rsidRPr="0049541D">
              <w:rPr>
                <w:kern w:val="2"/>
              </w:rPr>
              <w:t>.</w:t>
            </w:r>
          </w:p>
        </w:tc>
      </w:tr>
      <w:tr w:rsidR="00111C94" w:rsidRPr="0049541D" w14:paraId="6C3D9423"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2987D6D" w14:textId="77777777" w:rsidR="00111C94" w:rsidRPr="0049541D" w:rsidRDefault="00111C94" w:rsidP="002E3C91">
            <w:pPr>
              <w:rPr>
                <w:b/>
                <w:bCs/>
                <w:kern w:val="2"/>
                <w:szCs w:val="24"/>
              </w:rPr>
            </w:pPr>
            <w:r w:rsidRPr="0049541D">
              <w:rPr>
                <w:b/>
                <w:bCs/>
                <w:kern w:val="2"/>
                <w:szCs w:val="24"/>
              </w:rPr>
              <w:t>5.3.1. Sutarties kainos / įkainių peržiūra dėl PVM tarifo pasikeitimo</w:t>
            </w:r>
          </w:p>
        </w:tc>
        <w:tc>
          <w:tcPr>
            <w:tcW w:w="6828" w:type="dxa"/>
            <w:gridSpan w:val="2"/>
            <w:tcBorders>
              <w:top w:val="single" w:sz="4" w:space="0" w:color="auto"/>
              <w:left w:val="single" w:sz="4" w:space="0" w:color="auto"/>
              <w:bottom w:val="single" w:sz="4" w:space="0" w:color="auto"/>
              <w:right w:val="single" w:sz="4" w:space="0" w:color="auto"/>
            </w:tcBorders>
          </w:tcPr>
          <w:p w14:paraId="17108C7E" w14:textId="77777777" w:rsidR="00033776" w:rsidRPr="0049541D" w:rsidRDefault="00033776" w:rsidP="00033776">
            <w:pPr>
              <w:rPr>
                <w:kern w:val="2"/>
                <w:szCs w:val="24"/>
              </w:rPr>
            </w:pPr>
            <w:r w:rsidRPr="0049541D">
              <w:rPr>
                <w:kern w:val="2"/>
                <w:szCs w:val="24"/>
              </w:rPr>
              <w:t xml:space="preserve">Jeigu Sutarties vykdymo metu pasikeičia PVM mokėjimą reglamentuojantys teisės aktai, darantys tiesioginę įtaką Tiekėjo tiekiamų Prekių Sutartyje nurodytai kainai / įkainiams, Sutarties kaina / įkainiai perskaičiuojami nekeičiant Prekių kainos / įkainio be PVM. </w:t>
            </w:r>
          </w:p>
          <w:p w14:paraId="70EA6CAD" w14:textId="77777777" w:rsidR="00033776" w:rsidRPr="0049541D" w:rsidRDefault="00033776" w:rsidP="00033776">
            <w:pPr>
              <w:rPr>
                <w:kern w:val="2"/>
                <w:szCs w:val="24"/>
              </w:rPr>
            </w:pPr>
          </w:p>
          <w:p w14:paraId="35E34E3F" w14:textId="6C581DCF" w:rsidR="00111C94" w:rsidRPr="0049541D" w:rsidRDefault="00033776" w:rsidP="00033776">
            <w:pPr>
              <w:rPr>
                <w:kern w:val="2"/>
                <w:szCs w:val="24"/>
              </w:rPr>
            </w:pPr>
            <w:r w:rsidRPr="0049541D">
              <w:rPr>
                <w:kern w:val="2"/>
                <w:szCs w:val="24"/>
              </w:rPr>
              <w:t>Perskaičiuota Sutarties kaina / Prekių įkainiai įforminami Susitarimu ir turi būti taikomi nuo naujo PVM įvedimo datos (nepriklausomai nuo to, kada pasirašytas Susitarimas).</w:t>
            </w:r>
          </w:p>
        </w:tc>
      </w:tr>
      <w:tr w:rsidR="00111C94" w:rsidRPr="0049541D" w14:paraId="3B97C18F"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168E6F9" w14:textId="77777777" w:rsidR="00111C94" w:rsidRPr="0049541D" w:rsidRDefault="00111C94" w:rsidP="002E3C91">
            <w:pPr>
              <w:rPr>
                <w:kern w:val="2"/>
                <w:szCs w:val="24"/>
              </w:rPr>
            </w:pPr>
            <w:r w:rsidRPr="0049541D">
              <w:rPr>
                <w:b/>
                <w:bCs/>
                <w:kern w:val="2"/>
                <w:szCs w:val="24"/>
              </w:rPr>
              <w:t>5.3.2.</w:t>
            </w:r>
            <w:r w:rsidRPr="0049541D">
              <w:rPr>
                <w:kern w:val="2"/>
                <w:szCs w:val="24"/>
              </w:rPr>
              <w:t> </w:t>
            </w:r>
            <w:r w:rsidRPr="0049541D">
              <w:rPr>
                <w:b/>
                <w:bCs/>
                <w:kern w:val="2"/>
                <w:szCs w:val="24"/>
              </w:rPr>
              <w:t>Sutarties kainos / įkainių peržiūra dėl kitų mokesčių, lemiančių Prekių kainos / įkainių pokytį, pasikeitimo</w:t>
            </w:r>
          </w:p>
        </w:tc>
        <w:tc>
          <w:tcPr>
            <w:tcW w:w="6828" w:type="dxa"/>
            <w:gridSpan w:val="2"/>
            <w:tcBorders>
              <w:top w:val="single" w:sz="4" w:space="0" w:color="auto"/>
              <w:left w:val="single" w:sz="4" w:space="0" w:color="auto"/>
              <w:bottom w:val="single" w:sz="4" w:space="0" w:color="auto"/>
              <w:right w:val="single" w:sz="4" w:space="0" w:color="auto"/>
            </w:tcBorders>
          </w:tcPr>
          <w:p w14:paraId="0071936F" w14:textId="77777777" w:rsidR="00111C94" w:rsidRPr="0049541D" w:rsidRDefault="00111C94" w:rsidP="002E3C91">
            <w:pPr>
              <w:rPr>
                <w:kern w:val="2"/>
                <w:szCs w:val="24"/>
              </w:rPr>
            </w:pPr>
            <w:r w:rsidRPr="0049541D">
              <w:rPr>
                <w:kern w:val="2"/>
                <w:szCs w:val="24"/>
              </w:rPr>
              <w:t>Netaikoma</w:t>
            </w:r>
          </w:p>
          <w:p w14:paraId="1A8A02BD" w14:textId="25D8E0E8" w:rsidR="00111C94" w:rsidRPr="0049541D" w:rsidRDefault="00111C94" w:rsidP="002E3C91"/>
        </w:tc>
      </w:tr>
      <w:tr w:rsidR="00111C94" w:rsidRPr="0049541D" w14:paraId="09171AED"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7E96DEE" w14:textId="77777777" w:rsidR="00111C94" w:rsidRPr="0049541D" w:rsidRDefault="00111C94" w:rsidP="002E3C91">
            <w:pPr>
              <w:rPr>
                <w:b/>
                <w:bCs/>
                <w:kern w:val="2"/>
                <w:szCs w:val="24"/>
              </w:rPr>
            </w:pPr>
            <w:r w:rsidRPr="0049541D">
              <w:rPr>
                <w:b/>
                <w:bCs/>
                <w:kern w:val="2"/>
                <w:szCs w:val="24"/>
              </w:rPr>
              <w:t>5.3.3. Sutarties kainos / įkainių peržiūra dėl kainų lygio pokyčio</w:t>
            </w:r>
          </w:p>
          <w:p w14:paraId="4DC24823" w14:textId="28530EC8" w:rsidR="00111C94" w:rsidRPr="0049541D" w:rsidRDefault="00111C94" w:rsidP="002E3C91">
            <w:pPr>
              <w:rPr>
                <w:b/>
                <w:bCs/>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7DE659FC" w14:textId="1FB32196" w:rsidR="00111C94" w:rsidRPr="0049541D" w:rsidRDefault="0060537A" w:rsidP="00630246">
            <w:pPr>
              <w:rPr>
                <w:color w:val="4472C4"/>
                <w:kern w:val="2"/>
                <w:szCs w:val="24"/>
              </w:rPr>
            </w:pPr>
            <w:r w:rsidRPr="0049541D">
              <w:rPr>
                <w:kern w:val="2"/>
                <w:szCs w:val="24"/>
              </w:rPr>
              <w:t>Netaikoma</w:t>
            </w:r>
          </w:p>
        </w:tc>
      </w:tr>
      <w:tr w:rsidR="00111C94" w:rsidRPr="0049541D" w14:paraId="5A3F0BED"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670ABAC" w14:textId="77777777" w:rsidR="00111C94" w:rsidRPr="0049541D" w:rsidRDefault="00111C94" w:rsidP="002E3C91">
            <w:pPr>
              <w:rPr>
                <w:b/>
                <w:bCs/>
                <w:kern w:val="2"/>
                <w:szCs w:val="24"/>
              </w:rPr>
            </w:pPr>
            <w:r w:rsidRPr="0049541D">
              <w:rPr>
                <w:b/>
                <w:bCs/>
                <w:kern w:val="2"/>
                <w:szCs w:val="24"/>
              </w:rPr>
              <w:t xml:space="preserve">5.3.4. Sutarties kainos / įkainių peržiūra dėl </w:t>
            </w:r>
            <w:r w:rsidRPr="0049541D">
              <w:rPr>
                <w:b/>
                <w:bCs/>
                <w:kern w:val="2"/>
                <w:szCs w:val="24"/>
              </w:rPr>
              <w:lastRenderedPageBreak/>
              <w:t>kainų lygio pokyčio pagal Prekių grupių kainų pokyčius</w:t>
            </w:r>
          </w:p>
        </w:tc>
        <w:tc>
          <w:tcPr>
            <w:tcW w:w="6828" w:type="dxa"/>
            <w:gridSpan w:val="2"/>
            <w:tcBorders>
              <w:top w:val="single" w:sz="4" w:space="0" w:color="auto"/>
              <w:left w:val="single" w:sz="4" w:space="0" w:color="auto"/>
              <w:bottom w:val="single" w:sz="4" w:space="0" w:color="auto"/>
              <w:right w:val="single" w:sz="4" w:space="0" w:color="auto"/>
            </w:tcBorders>
          </w:tcPr>
          <w:p w14:paraId="3B76BA74" w14:textId="77777777" w:rsidR="00111C94" w:rsidRPr="0049541D" w:rsidRDefault="00111C94" w:rsidP="002E3C91">
            <w:pPr>
              <w:rPr>
                <w:kern w:val="2"/>
                <w:szCs w:val="24"/>
              </w:rPr>
            </w:pPr>
            <w:r w:rsidRPr="0049541D">
              <w:rPr>
                <w:kern w:val="2"/>
                <w:szCs w:val="24"/>
              </w:rPr>
              <w:lastRenderedPageBreak/>
              <w:t>Netaikoma</w:t>
            </w:r>
          </w:p>
          <w:p w14:paraId="204A377A" w14:textId="17F07C9D" w:rsidR="00111C94" w:rsidRPr="0049541D" w:rsidRDefault="00111C94" w:rsidP="002E3C91">
            <w:pPr>
              <w:rPr>
                <w:kern w:val="2"/>
                <w:szCs w:val="24"/>
              </w:rPr>
            </w:pPr>
          </w:p>
        </w:tc>
      </w:tr>
      <w:tr w:rsidR="00111C94" w:rsidRPr="0049541D" w14:paraId="2F8FA9C8"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FB95D50" w14:textId="77777777" w:rsidR="00111C94" w:rsidRPr="0049541D" w:rsidRDefault="00111C94" w:rsidP="002E3C91">
            <w:pPr>
              <w:rPr>
                <w:b/>
                <w:bCs/>
                <w:kern w:val="2"/>
                <w:szCs w:val="24"/>
              </w:rPr>
            </w:pPr>
            <w:r w:rsidRPr="0049541D">
              <w:rPr>
                <w:b/>
                <w:bCs/>
                <w:kern w:val="2"/>
                <w:szCs w:val="24"/>
              </w:rPr>
              <w:t xml:space="preserve">5.4. Sutarties kainos / įkainių apskaičiavimas taikant </w:t>
            </w:r>
            <w:r w:rsidRPr="0049541D">
              <w:rPr>
                <w:b/>
                <w:bCs/>
                <w:kern w:val="2"/>
                <w:szCs w:val="24"/>
                <w:u w:val="single"/>
              </w:rPr>
              <w:t>kiekio (apimties)</w:t>
            </w:r>
            <w:r w:rsidRPr="0049541D">
              <w:rPr>
                <w:b/>
                <w:bCs/>
                <w:kern w:val="2"/>
                <w:szCs w:val="24"/>
              </w:rPr>
              <w:t xml:space="preserve"> keitimo taisykles</w:t>
            </w:r>
          </w:p>
        </w:tc>
        <w:tc>
          <w:tcPr>
            <w:tcW w:w="6828" w:type="dxa"/>
            <w:gridSpan w:val="2"/>
            <w:tcBorders>
              <w:top w:val="single" w:sz="4" w:space="0" w:color="auto"/>
              <w:left w:val="single" w:sz="4" w:space="0" w:color="auto"/>
              <w:bottom w:val="single" w:sz="4" w:space="0" w:color="auto"/>
              <w:right w:val="single" w:sz="4" w:space="0" w:color="auto"/>
            </w:tcBorders>
          </w:tcPr>
          <w:p w14:paraId="453D9436" w14:textId="77777777" w:rsidR="00111C94" w:rsidRPr="0049541D" w:rsidRDefault="00111C94" w:rsidP="002E3C91">
            <w:pPr>
              <w:rPr>
                <w:kern w:val="2"/>
                <w:szCs w:val="24"/>
              </w:rPr>
            </w:pPr>
            <w:r w:rsidRPr="0049541D">
              <w:rPr>
                <w:kern w:val="2"/>
                <w:szCs w:val="24"/>
              </w:rPr>
              <w:t>Netaikoma</w:t>
            </w:r>
          </w:p>
          <w:p w14:paraId="27241D95" w14:textId="38D3475A" w:rsidR="00111C94" w:rsidRPr="0049541D" w:rsidRDefault="00111C94" w:rsidP="002E3C91">
            <w:pPr>
              <w:rPr>
                <w:kern w:val="2"/>
                <w:szCs w:val="24"/>
              </w:rPr>
            </w:pPr>
          </w:p>
        </w:tc>
      </w:tr>
      <w:tr w:rsidR="00111C94" w:rsidRPr="0049541D" w14:paraId="36FB3800"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5713087" w14:textId="77777777" w:rsidR="00111C94" w:rsidRPr="0049541D" w:rsidRDefault="00111C94" w:rsidP="002E3C91">
            <w:pPr>
              <w:rPr>
                <w:b/>
                <w:bCs/>
                <w:kern w:val="2"/>
                <w:szCs w:val="24"/>
              </w:rPr>
            </w:pPr>
            <w:r w:rsidRPr="0049541D">
              <w:rPr>
                <w:b/>
                <w:bCs/>
                <w:kern w:val="2"/>
                <w:szCs w:val="24"/>
              </w:rPr>
              <w:t>5.5. Atsiskaitymo su Tiekėju terminas ir tvarka</w:t>
            </w:r>
          </w:p>
        </w:tc>
        <w:tc>
          <w:tcPr>
            <w:tcW w:w="6828" w:type="dxa"/>
            <w:gridSpan w:val="2"/>
            <w:tcBorders>
              <w:top w:val="single" w:sz="4" w:space="0" w:color="auto"/>
              <w:left w:val="single" w:sz="4" w:space="0" w:color="auto"/>
              <w:bottom w:val="single" w:sz="4" w:space="0" w:color="auto"/>
              <w:right w:val="single" w:sz="4" w:space="0" w:color="auto"/>
            </w:tcBorders>
          </w:tcPr>
          <w:p w14:paraId="53B26639" w14:textId="58769EE6" w:rsidR="00111C94" w:rsidRPr="0049541D" w:rsidRDefault="00AC6AF5" w:rsidP="002E3C91">
            <w:pPr>
              <w:rPr>
                <w:kern w:val="2"/>
                <w:szCs w:val="24"/>
              </w:rPr>
            </w:pPr>
            <w:r w:rsidRPr="0049541D">
              <w:rPr>
                <w:kern w:val="2"/>
                <w:szCs w:val="24"/>
              </w:rPr>
              <w:t>Pirkėjas atsiskaito su Tiekėju ne vėliau kaip per 30 (trisdešimt) kalendorinių dienų nuo Sąskaitos gavimo dienos.</w:t>
            </w:r>
          </w:p>
          <w:p w14:paraId="7E087910" w14:textId="24C844C2" w:rsidR="00111C94" w:rsidRPr="0049541D" w:rsidRDefault="00111C94" w:rsidP="002E3C91">
            <w:pPr>
              <w:rPr>
                <w:color w:val="000000"/>
                <w:kern w:val="2"/>
                <w:szCs w:val="24"/>
                <w:shd w:val="clear" w:color="auto" w:fill="FFFFFF"/>
              </w:rPr>
            </w:pPr>
            <w:r w:rsidRPr="0049541D">
              <w:rPr>
                <w:color w:val="000000"/>
                <w:kern w:val="2"/>
                <w:szCs w:val="24"/>
                <w:shd w:val="clear" w:color="auto" w:fill="FFFFFF"/>
              </w:rPr>
              <w:t>Apmokėjimo sąlygos</w:t>
            </w:r>
            <w:r w:rsidRPr="0049541D">
              <w:rPr>
                <w:color w:val="4472C4"/>
                <w:kern w:val="2"/>
                <w:szCs w:val="24"/>
                <w:shd w:val="clear" w:color="auto" w:fill="FFFFFF"/>
              </w:rPr>
              <w:t>:</w:t>
            </w:r>
            <w:r w:rsidRPr="0049541D">
              <w:rPr>
                <w:color w:val="000000"/>
                <w:kern w:val="2"/>
                <w:szCs w:val="24"/>
                <w:shd w:val="clear" w:color="auto" w:fill="FFFFFF"/>
              </w:rPr>
              <w:t xml:space="preserve"> </w:t>
            </w:r>
          </w:p>
          <w:p w14:paraId="4524FC98" w14:textId="6F520D37" w:rsidR="00111C94" w:rsidRPr="0049541D" w:rsidRDefault="007E1322" w:rsidP="00AC6AF5">
            <w:pPr>
              <w:rPr>
                <w:color w:val="000000"/>
                <w:kern w:val="2"/>
                <w:szCs w:val="24"/>
                <w:shd w:val="clear" w:color="auto" w:fill="FFFFFF"/>
              </w:rPr>
            </w:pPr>
            <w:r w:rsidRPr="0049541D">
              <w:rPr>
                <w:kern w:val="2"/>
                <w:szCs w:val="24"/>
                <w:shd w:val="clear" w:color="auto" w:fill="FFFFFF"/>
              </w:rPr>
              <w:t>įvykdžius visus sutartinius įsipareigojimus, sumokama visa Sutarties kaina;</w:t>
            </w:r>
          </w:p>
        </w:tc>
      </w:tr>
      <w:tr w:rsidR="00111C94" w:rsidRPr="0049541D" w14:paraId="1CE31F7D"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EA0173D" w14:textId="77777777" w:rsidR="00111C94" w:rsidRPr="0049541D" w:rsidRDefault="00111C94" w:rsidP="002E3C91">
            <w:pPr>
              <w:rPr>
                <w:b/>
                <w:bCs/>
                <w:kern w:val="2"/>
                <w:szCs w:val="24"/>
              </w:rPr>
            </w:pPr>
            <w:r w:rsidRPr="0049541D">
              <w:rPr>
                <w:b/>
                <w:bCs/>
                <w:kern w:val="2"/>
                <w:szCs w:val="24"/>
              </w:rPr>
              <w:t>5.6. Avansas</w:t>
            </w:r>
          </w:p>
        </w:tc>
        <w:tc>
          <w:tcPr>
            <w:tcW w:w="6828" w:type="dxa"/>
            <w:gridSpan w:val="2"/>
            <w:tcBorders>
              <w:top w:val="single" w:sz="4" w:space="0" w:color="auto"/>
              <w:left w:val="single" w:sz="4" w:space="0" w:color="auto"/>
              <w:bottom w:val="single" w:sz="4" w:space="0" w:color="auto"/>
              <w:right w:val="single" w:sz="4" w:space="0" w:color="auto"/>
            </w:tcBorders>
          </w:tcPr>
          <w:p w14:paraId="3EA864B0" w14:textId="77777777" w:rsidR="00111C94" w:rsidRPr="0049541D" w:rsidRDefault="00111C94" w:rsidP="002E3C91">
            <w:pPr>
              <w:rPr>
                <w:kern w:val="2"/>
                <w:szCs w:val="24"/>
              </w:rPr>
            </w:pPr>
            <w:r w:rsidRPr="0049541D">
              <w:rPr>
                <w:kern w:val="2"/>
                <w:szCs w:val="24"/>
              </w:rPr>
              <w:t>Netaikoma</w:t>
            </w:r>
          </w:p>
          <w:p w14:paraId="2D973543" w14:textId="41F2F9F0" w:rsidR="00111C94" w:rsidRPr="0049541D" w:rsidRDefault="00111C94" w:rsidP="002E3C91">
            <w:pPr>
              <w:spacing w:line="259" w:lineRule="auto"/>
              <w:rPr>
                <w:color w:val="000000"/>
                <w:kern w:val="2"/>
                <w:szCs w:val="24"/>
                <w:shd w:val="clear" w:color="auto" w:fill="FFFFFF"/>
              </w:rPr>
            </w:pPr>
          </w:p>
        </w:tc>
      </w:tr>
      <w:tr w:rsidR="00111C94" w:rsidRPr="0049541D" w14:paraId="03ADBDB9"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03BB136" w14:textId="77777777" w:rsidR="00111C94" w:rsidRPr="0049541D" w:rsidRDefault="00111C94" w:rsidP="002E3C91">
            <w:pPr>
              <w:rPr>
                <w:b/>
                <w:bCs/>
                <w:kern w:val="2"/>
                <w:szCs w:val="24"/>
              </w:rPr>
            </w:pPr>
            <w:r w:rsidRPr="0049541D">
              <w:rPr>
                <w:b/>
                <w:bCs/>
                <w:kern w:val="2"/>
                <w:szCs w:val="24"/>
              </w:rPr>
              <w:t>5.7. Avanso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1D0A444E" w14:textId="77777777" w:rsidR="00111C94" w:rsidRPr="0049541D" w:rsidRDefault="00111C94" w:rsidP="002E3C91">
            <w:pPr>
              <w:rPr>
                <w:kern w:val="2"/>
                <w:szCs w:val="24"/>
              </w:rPr>
            </w:pPr>
            <w:r w:rsidRPr="0049541D">
              <w:rPr>
                <w:kern w:val="2"/>
                <w:szCs w:val="24"/>
              </w:rPr>
              <w:t>Netaikoma</w:t>
            </w:r>
          </w:p>
          <w:p w14:paraId="2EBB3B36" w14:textId="050A9F82" w:rsidR="00AC6AF5" w:rsidRPr="0049541D" w:rsidRDefault="00AC6AF5" w:rsidP="00AC6AF5">
            <w:pPr>
              <w:rPr>
                <w:color w:val="000000"/>
                <w:kern w:val="2"/>
                <w:szCs w:val="24"/>
                <w:shd w:val="clear" w:color="auto" w:fill="FFFFFF"/>
              </w:rPr>
            </w:pPr>
          </w:p>
          <w:p w14:paraId="7D641605" w14:textId="7FB8E77C" w:rsidR="00111C94" w:rsidRPr="0049541D" w:rsidRDefault="00111C94" w:rsidP="002E3C91">
            <w:pPr>
              <w:rPr>
                <w:kern w:val="2"/>
                <w:szCs w:val="24"/>
              </w:rPr>
            </w:pPr>
            <w:r w:rsidRPr="0049541D">
              <w:rPr>
                <w:color w:val="000000"/>
                <w:kern w:val="2"/>
                <w:szCs w:val="24"/>
                <w:shd w:val="clear" w:color="auto" w:fill="FFFFFF"/>
              </w:rPr>
              <w:t xml:space="preserve"> </w:t>
            </w:r>
          </w:p>
        </w:tc>
      </w:tr>
      <w:tr w:rsidR="00111C94" w:rsidRPr="0049541D" w14:paraId="242CA81C" w14:textId="77777777" w:rsidTr="002E3C91">
        <w:trPr>
          <w:trHeight w:val="300"/>
        </w:trPr>
        <w:tc>
          <w:tcPr>
            <w:tcW w:w="9535" w:type="dxa"/>
            <w:gridSpan w:val="5"/>
          </w:tcPr>
          <w:p w14:paraId="3B541815" w14:textId="77777777" w:rsidR="00111C94" w:rsidRPr="0049541D" w:rsidRDefault="00111C94" w:rsidP="002E3C91">
            <w:pPr>
              <w:jc w:val="center"/>
              <w:rPr>
                <w:b/>
                <w:bCs/>
                <w:kern w:val="2"/>
                <w:szCs w:val="24"/>
              </w:rPr>
            </w:pPr>
            <w:r w:rsidRPr="0049541D">
              <w:rPr>
                <w:b/>
                <w:bCs/>
                <w:kern w:val="2"/>
                <w:szCs w:val="24"/>
              </w:rPr>
              <w:t>6. PREKIŲ KOKYBĖ IR GARANTINIAI ĮSIPAREIGOJIMAI</w:t>
            </w:r>
          </w:p>
        </w:tc>
      </w:tr>
      <w:tr w:rsidR="00F015C3" w:rsidRPr="0049541D" w14:paraId="76ABC903"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03A02C7" w14:textId="77777777" w:rsidR="00F015C3" w:rsidRPr="0049541D" w:rsidRDefault="00F015C3" w:rsidP="00F015C3">
            <w:pPr>
              <w:rPr>
                <w:b/>
                <w:bCs/>
                <w:kern w:val="2"/>
                <w:szCs w:val="24"/>
              </w:rPr>
            </w:pPr>
            <w:r w:rsidRPr="0049541D">
              <w:rPr>
                <w:b/>
                <w:bCs/>
                <w:kern w:val="2"/>
                <w:szCs w:val="24"/>
              </w:rPr>
              <w:t>6.1. Garantinis terminas</w:t>
            </w:r>
          </w:p>
        </w:tc>
        <w:tc>
          <w:tcPr>
            <w:tcW w:w="6828" w:type="dxa"/>
            <w:gridSpan w:val="2"/>
            <w:tcBorders>
              <w:top w:val="single" w:sz="4" w:space="0" w:color="auto"/>
              <w:left w:val="single" w:sz="4" w:space="0" w:color="auto"/>
              <w:bottom w:val="single" w:sz="4" w:space="0" w:color="auto"/>
              <w:right w:val="single" w:sz="4" w:space="0" w:color="auto"/>
            </w:tcBorders>
          </w:tcPr>
          <w:p w14:paraId="6AFC934C" w14:textId="62A1CEEF" w:rsidR="00F015C3" w:rsidRPr="0049541D" w:rsidRDefault="00D13472" w:rsidP="00F015C3">
            <w:pPr>
              <w:rPr>
                <w:kern w:val="2"/>
                <w:szCs w:val="24"/>
              </w:rPr>
            </w:pPr>
            <w:r w:rsidRPr="0049541D">
              <w:t xml:space="preserve">Prekėms nustatomas Teisės aktuose nustatytas  garantinis terminas, kuris yra </w:t>
            </w:r>
            <w:r w:rsidR="00923C51" w:rsidRPr="0049541D">
              <w:t>24</w:t>
            </w:r>
            <w:r w:rsidRPr="0049541D">
              <w:t xml:space="preserve"> (</w:t>
            </w:r>
            <w:r w:rsidR="00923C51" w:rsidRPr="0049541D">
              <w:t>dvidešimt keturi</w:t>
            </w:r>
            <w:r w:rsidRPr="0049541D">
              <w:t>) mėnesi</w:t>
            </w:r>
            <w:r w:rsidR="00923C51" w:rsidRPr="0049541D">
              <w:t>ai</w:t>
            </w:r>
            <w:r w:rsidRPr="0049541D">
              <w:t>. Garantinis terminas, skaičiuojamas nuo Prekių perdavimo–priėmimo akto ar Sąskaitos (kai Prekių perdavimo–priėmimo aktas nėra pasirašomas) pasirašymo dienos.</w:t>
            </w:r>
          </w:p>
        </w:tc>
      </w:tr>
      <w:tr w:rsidR="00F015C3" w:rsidRPr="0049541D" w14:paraId="24991948"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74B626A" w14:textId="77777777" w:rsidR="00F015C3" w:rsidRPr="0049541D" w:rsidRDefault="00F015C3" w:rsidP="00F015C3">
            <w:pPr>
              <w:rPr>
                <w:b/>
                <w:bCs/>
                <w:kern w:val="2"/>
                <w:szCs w:val="24"/>
              </w:rPr>
            </w:pPr>
            <w:r w:rsidRPr="0049541D">
              <w:rPr>
                <w:b/>
                <w:bCs/>
                <w:kern w:val="2"/>
                <w:szCs w:val="24"/>
              </w:rPr>
              <w:t>6.2. Garantinė priežiūra</w:t>
            </w:r>
          </w:p>
        </w:tc>
        <w:tc>
          <w:tcPr>
            <w:tcW w:w="6828" w:type="dxa"/>
            <w:gridSpan w:val="2"/>
            <w:tcBorders>
              <w:top w:val="single" w:sz="4" w:space="0" w:color="auto"/>
              <w:left w:val="single" w:sz="4" w:space="0" w:color="auto"/>
              <w:bottom w:val="single" w:sz="4" w:space="0" w:color="auto"/>
              <w:right w:val="single" w:sz="4" w:space="0" w:color="auto"/>
            </w:tcBorders>
          </w:tcPr>
          <w:p w14:paraId="45854446" w14:textId="690E6221" w:rsidR="00F015C3" w:rsidRPr="0049541D" w:rsidRDefault="002D6CDA" w:rsidP="00F015C3">
            <w:pPr>
              <w:rPr>
                <w:kern w:val="2"/>
                <w:szCs w:val="24"/>
              </w:rPr>
            </w:pPr>
            <w:r w:rsidRPr="0049541D">
              <w:t>Garantinio termino laikotarpiu nustačius Prekių trūkumų, Tiekėjas turi ne vėliau kaip per 10 (dešimt) darbo dienų nuo rašytinės pretenzijos gavimo dienos pašalinti Prekių trūkumus.</w:t>
            </w:r>
          </w:p>
        </w:tc>
      </w:tr>
      <w:tr w:rsidR="00111C94" w:rsidRPr="0049541D" w14:paraId="18EE958F"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06BAF8E" w14:textId="77777777" w:rsidR="00111C94" w:rsidRPr="0049541D" w:rsidRDefault="00111C94" w:rsidP="002E3C91">
            <w:pPr>
              <w:rPr>
                <w:b/>
                <w:bCs/>
                <w:kern w:val="2"/>
                <w:szCs w:val="24"/>
              </w:rPr>
            </w:pPr>
            <w:r w:rsidRPr="0049541D">
              <w:rPr>
                <w:b/>
                <w:bCs/>
                <w:kern w:val="2"/>
                <w:szCs w:val="24"/>
              </w:rPr>
              <w:t>6.3. Kokybinių kriterijų įgyvendinimo ir tikrinimo tvarka</w:t>
            </w:r>
          </w:p>
        </w:tc>
        <w:tc>
          <w:tcPr>
            <w:tcW w:w="6828" w:type="dxa"/>
            <w:gridSpan w:val="2"/>
            <w:tcBorders>
              <w:top w:val="single" w:sz="4" w:space="0" w:color="auto"/>
              <w:left w:val="single" w:sz="4" w:space="0" w:color="auto"/>
              <w:bottom w:val="single" w:sz="4" w:space="0" w:color="auto"/>
              <w:right w:val="single" w:sz="4" w:space="0" w:color="auto"/>
            </w:tcBorders>
          </w:tcPr>
          <w:p w14:paraId="56EE8EF1" w14:textId="4C5D2940" w:rsidR="00111C94" w:rsidRPr="0049541D" w:rsidRDefault="00AF3613" w:rsidP="002E3C91">
            <w:pPr>
              <w:rPr>
                <w:kern w:val="2"/>
                <w:szCs w:val="24"/>
              </w:rPr>
            </w:pPr>
            <w:r w:rsidRPr="0049541D">
              <w:rPr>
                <w:kern w:val="2"/>
                <w:szCs w:val="24"/>
              </w:rPr>
              <w:t>Netaikoma</w:t>
            </w:r>
          </w:p>
        </w:tc>
      </w:tr>
      <w:tr w:rsidR="00111C94" w:rsidRPr="0049541D" w14:paraId="6D1B7A78" w14:textId="77777777" w:rsidTr="002E3C91">
        <w:trPr>
          <w:trHeight w:val="300"/>
        </w:trPr>
        <w:tc>
          <w:tcPr>
            <w:tcW w:w="9535" w:type="dxa"/>
            <w:gridSpan w:val="5"/>
          </w:tcPr>
          <w:p w14:paraId="13EC58E8" w14:textId="77777777" w:rsidR="00111C94" w:rsidRPr="0049541D" w:rsidRDefault="00111C94" w:rsidP="002E3C91">
            <w:pPr>
              <w:jc w:val="center"/>
              <w:rPr>
                <w:b/>
                <w:bCs/>
                <w:kern w:val="2"/>
                <w:szCs w:val="24"/>
              </w:rPr>
            </w:pPr>
            <w:r w:rsidRPr="0049541D">
              <w:rPr>
                <w:b/>
                <w:bCs/>
                <w:kern w:val="2"/>
                <w:szCs w:val="24"/>
              </w:rPr>
              <w:t>7. SUTARTIES VYKDYMUI PASITELKIAMI SUBTIEKĖJAI</w:t>
            </w:r>
          </w:p>
        </w:tc>
      </w:tr>
      <w:tr w:rsidR="00111C94" w:rsidRPr="0049541D" w14:paraId="5C1B7B1F"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23644A7" w14:textId="77777777" w:rsidR="00111C94" w:rsidRPr="0049541D" w:rsidRDefault="00111C94" w:rsidP="002E3C91">
            <w:pPr>
              <w:rPr>
                <w:b/>
                <w:bCs/>
                <w:kern w:val="2"/>
                <w:szCs w:val="24"/>
              </w:rPr>
            </w:pPr>
            <w:r w:rsidRPr="0049541D">
              <w:rPr>
                <w:b/>
                <w:bCs/>
                <w:kern w:val="2"/>
                <w:szCs w:val="24"/>
              </w:rPr>
              <w:t>Sutarties vykdymui pasitelkiami subtiekėjai ir (ar) specialistai</w:t>
            </w:r>
          </w:p>
        </w:tc>
        <w:tc>
          <w:tcPr>
            <w:tcW w:w="6828" w:type="dxa"/>
            <w:gridSpan w:val="2"/>
            <w:tcBorders>
              <w:top w:val="single" w:sz="4" w:space="0" w:color="auto"/>
              <w:left w:val="single" w:sz="4" w:space="0" w:color="auto"/>
              <w:bottom w:val="single" w:sz="4" w:space="0" w:color="auto"/>
              <w:right w:val="single" w:sz="4" w:space="0" w:color="auto"/>
            </w:tcBorders>
          </w:tcPr>
          <w:p w14:paraId="06F4ACA3" w14:textId="77777777" w:rsidR="00111C94" w:rsidRPr="0049541D" w:rsidRDefault="00111C94" w:rsidP="002E3C91">
            <w:pPr>
              <w:rPr>
                <w:kern w:val="2"/>
                <w:szCs w:val="24"/>
              </w:rPr>
            </w:pPr>
            <w:r w:rsidRPr="0049541D">
              <w:rPr>
                <w:kern w:val="2"/>
                <w:szCs w:val="24"/>
              </w:rPr>
              <w:t>Sutarties vykdymui subtiekėjai ir (ar) specialistai nepasitelkiami.</w:t>
            </w:r>
          </w:p>
          <w:p w14:paraId="738FA741" w14:textId="77777777" w:rsidR="00111C94" w:rsidRPr="0049541D" w:rsidRDefault="00111C94" w:rsidP="002E3C91">
            <w:pPr>
              <w:rPr>
                <w:kern w:val="2"/>
                <w:szCs w:val="24"/>
              </w:rPr>
            </w:pPr>
          </w:p>
          <w:p w14:paraId="691051BC" w14:textId="77777777" w:rsidR="00111C94" w:rsidRPr="0049541D" w:rsidRDefault="00111C94" w:rsidP="002E3C91">
            <w:pPr>
              <w:rPr>
                <w:color w:val="FF0000"/>
                <w:kern w:val="2"/>
                <w:szCs w:val="24"/>
              </w:rPr>
            </w:pPr>
            <w:r w:rsidRPr="0049541D">
              <w:rPr>
                <w:color w:val="FF0000"/>
                <w:kern w:val="2"/>
                <w:szCs w:val="24"/>
              </w:rPr>
              <w:t>arba</w:t>
            </w:r>
          </w:p>
          <w:p w14:paraId="321C9382" w14:textId="77777777" w:rsidR="00111C94" w:rsidRPr="0049541D" w:rsidRDefault="00111C94" w:rsidP="002E3C91">
            <w:pPr>
              <w:rPr>
                <w:kern w:val="2"/>
                <w:szCs w:val="24"/>
              </w:rPr>
            </w:pPr>
          </w:p>
          <w:p w14:paraId="0D539F85" w14:textId="77777777" w:rsidR="00111C94" w:rsidRPr="0049541D" w:rsidRDefault="00111C94" w:rsidP="002E3C91">
            <w:pPr>
              <w:rPr>
                <w:b/>
                <w:bCs/>
                <w:kern w:val="2"/>
                <w:szCs w:val="24"/>
              </w:rPr>
            </w:pPr>
            <w:r w:rsidRPr="0049541D">
              <w:rPr>
                <w:kern w:val="2"/>
                <w:szCs w:val="24"/>
              </w:rPr>
              <w:t>Sutarties vykdymui pasitelkiami subtiekėjai ir (ar) specialistai yra nurodyti Sutarties priede Nr. [...] „Sutarties vykdymui pasitelkiami subtiekėjai ir (ar) specialistai“.</w:t>
            </w:r>
          </w:p>
        </w:tc>
      </w:tr>
      <w:tr w:rsidR="00111C94" w:rsidRPr="0049541D" w14:paraId="692CD2AD" w14:textId="77777777" w:rsidTr="002E3C91">
        <w:trPr>
          <w:trHeight w:val="300"/>
        </w:trPr>
        <w:tc>
          <w:tcPr>
            <w:tcW w:w="9535" w:type="dxa"/>
            <w:gridSpan w:val="5"/>
          </w:tcPr>
          <w:p w14:paraId="254F2AE1" w14:textId="77777777" w:rsidR="00111C94" w:rsidRPr="0049541D" w:rsidRDefault="00111C94" w:rsidP="002E3C91">
            <w:pPr>
              <w:jc w:val="center"/>
              <w:rPr>
                <w:b/>
                <w:bCs/>
                <w:kern w:val="2"/>
                <w:szCs w:val="24"/>
              </w:rPr>
            </w:pPr>
            <w:r w:rsidRPr="0049541D">
              <w:rPr>
                <w:b/>
                <w:bCs/>
                <w:kern w:val="2"/>
                <w:szCs w:val="24"/>
              </w:rPr>
              <w:t>8. PRIEVOLIŲ PAGAL SUTARTĮ ĮVYKDYMO UŽTIKRINIMAS</w:t>
            </w:r>
          </w:p>
        </w:tc>
      </w:tr>
      <w:tr w:rsidR="00111C94" w:rsidRPr="0049541D" w14:paraId="4FCCF0D6"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79B27FC" w14:textId="77777777" w:rsidR="00111C94" w:rsidRPr="0049541D" w:rsidRDefault="00111C94" w:rsidP="002E3C91">
            <w:pPr>
              <w:rPr>
                <w:b/>
                <w:bCs/>
                <w:kern w:val="2"/>
                <w:szCs w:val="24"/>
              </w:rPr>
            </w:pPr>
            <w:r w:rsidRPr="0049541D">
              <w:rPr>
                <w:b/>
                <w:bCs/>
                <w:kern w:val="2"/>
                <w:szCs w:val="24"/>
              </w:rPr>
              <w:t>8.1. Prievolių pagal Sutartį įvykdymo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1659F964" w14:textId="6AA64FD8" w:rsidR="00111C94" w:rsidRPr="0049541D" w:rsidRDefault="00111C94" w:rsidP="002E3C91">
            <w:pPr>
              <w:rPr>
                <w:kern w:val="2"/>
                <w:szCs w:val="24"/>
              </w:rPr>
            </w:pPr>
            <w:r w:rsidRPr="0049541D">
              <w:rPr>
                <w:kern w:val="2"/>
                <w:szCs w:val="24"/>
              </w:rPr>
              <w:t>Prievolių pagal Sutartį įvykdymas užtikrinamas</w:t>
            </w:r>
            <w:r w:rsidR="00D74CF7" w:rsidRPr="0049541D">
              <w:rPr>
                <w:kern w:val="2"/>
                <w:szCs w:val="24"/>
              </w:rPr>
              <w:t>:</w:t>
            </w:r>
          </w:p>
          <w:p w14:paraId="14C13B23" w14:textId="77777777" w:rsidR="00111C94" w:rsidRPr="0049541D" w:rsidRDefault="00111C94" w:rsidP="002E3C91">
            <w:pPr>
              <w:rPr>
                <w:kern w:val="2"/>
                <w:szCs w:val="24"/>
              </w:rPr>
            </w:pPr>
            <w:r w:rsidRPr="0049541D">
              <w:rPr>
                <w:kern w:val="2"/>
                <w:szCs w:val="24"/>
              </w:rPr>
              <w:t>Netesybomis (delspinigiais, bauda);</w:t>
            </w:r>
          </w:p>
          <w:p w14:paraId="7753400B" w14:textId="665018C0" w:rsidR="00111C94" w:rsidRPr="0049541D" w:rsidRDefault="00111C94" w:rsidP="002E3C91">
            <w:pPr>
              <w:rPr>
                <w:kern w:val="2"/>
                <w:szCs w:val="24"/>
              </w:rPr>
            </w:pPr>
          </w:p>
        </w:tc>
      </w:tr>
      <w:tr w:rsidR="00111C94" w:rsidRPr="0049541D" w14:paraId="7DCCC219"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44031EA" w14:textId="77777777" w:rsidR="00111C94" w:rsidRPr="0049541D" w:rsidRDefault="00111C94" w:rsidP="002E3C91">
            <w:pPr>
              <w:rPr>
                <w:b/>
                <w:bCs/>
                <w:kern w:val="2"/>
                <w:szCs w:val="24"/>
              </w:rPr>
            </w:pPr>
            <w:r w:rsidRPr="0049541D">
              <w:rPr>
                <w:b/>
                <w:bCs/>
                <w:kern w:val="2"/>
                <w:szCs w:val="24"/>
              </w:rPr>
              <w:lastRenderedPageBreak/>
              <w:t>8.2. Sutarties įvykdymo užtikrinimo galiojimo terminas</w:t>
            </w:r>
          </w:p>
        </w:tc>
        <w:tc>
          <w:tcPr>
            <w:tcW w:w="6828" w:type="dxa"/>
            <w:gridSpan w:val="2"/>
            <w:tcBorders>
              <w:top w:val="single" w:sz="4" w:space="0" w:color="auto"/>
              <w:left w:val="single" w:sz="4" w:space="0" w:color="auto"/>
              <w:bottom w:val="single" w:sz="4" w:space="0" w:color="auto"/>
              <w:right w:val="single" w:sz="4" w:space="0" w:color="auto"/>
            </w:tcBorders>
          </w:tcPr>
          <w:p w14:paraId="1BCF6119" w14:textId="26BDDF18" w:rsidR="00111C94" w:rsidRPr="0049541D" w:rsidRDefault="00D74CF7" w:rsidP="002E3C91">
            <w:pPr>
              <w:rPr>
                <w:kern w:val="2"/>
                <w:szCs w:val="24"/>
              </w:rPr>
            </w:pPr>
            <w:r w:rsidRPr="0049541D">
              <w:rPr>
                <w:kern w:val="2"/>
                <w:szCs w:val="24"/>
              </w:rPr>
              <w:t>Netaikoma</w:t>
            </w:r>
          </w:p>
        </w:tc>
      </w:tr>
      <w:tr w:rsidR="00111C94" w:rsidRPr="0049541D" w14:paraId="7A4844CC"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33F429D" w14:textId="77777777" w:rsidR="00111C94" w:rsidRPr="0049541D" w:rsidRDefault="00111C94" w:rsidP="002E3C91">
            <w:pPr>
              <w:rPr>
                <w:b/>
                <w:bCs/>
                <w:kern w:val="2"/>
                <w:szCs w:val="24"/>
              </w:rPr>
            </w:pPr>
            <w:r w:rsidRPr="0049541D">
              <w:rPr>
                <w:b/>
                <w:bCs/>
                <w:kern w:val="2"/>
                <w:szCs w:val="24"/>
              </w:rPr>
              <w:t xml:space="preserve">8.3. Sutarties įvykdymo užtikrinimo pateikimas </w:t>
            </w:r>
          </w:p>
        </w:tc>
        <w:tc>
          <w:tcPr>
            <w:tcW w:w="6828" w:type="dxa"/>
            <w:gridSpan w:val="2"/>
            <w:tcBorders>
              <w:top w:val="single" w:sz="4" w:space="0" w:color="auto"/>
              <w:left w:val="single" w:sz="4" w:space="0" w:color="auto"/>
              <w:bottom w:val="single" w:sz="4" w:space="0" w:color="auto"/>
              <w:right w:val="single" w:sz="4" w:space="0" w:color="auto"/>
            </w:tcBorders>
          </w:tcPr>
          <w:p w14:paraId="6E9F8F45" w14:textId="0CFD578A" w:rsidR="00111C94" w:rsidRPr="0049541D" w:rsidRDefault="009E2F7A" w:rsidP="002E3C91">
            <w:pPr>
              <w:rPr>
                <w:kern w:val="2"/>
                <w:szCs w:val="24"/>
              </w:rPr>
            </w:pPr>
            <w:r w:rsidRPr="0049541D">
              <w:rPr>
                <w:kern w:val="2"/>
                <w:szCs w:val="24"/>
              </w:rPr>
              <w:t>Netaikoma</w:t>
            </w:r>
          </w:p>
        </w:tc>
      </w:tr>
      <w:tr w:rsidR="00111C94" w:rsidRPr="0049541D" w14:paraId="07D85BDA" w14:textId="77777777" w:rsidTr="002E3C91">
        <w:trPr>
          <w:trHeight w:val="300"/>
        </w:trPr>
        <w:tc>
          <w:tcPr>
            <w:tcW w:w="9535" w:type="dxa"/>
            <w:gridSpan w:val="5"/>
          </w:tcPr>
          <w:p w14:paraId="41843454" w14:textId="77777777" w:rsidR="00111C94" w:rsidRPr="0049541D" w:rsidRDefault="00111C94" w:rsidP="002E3C91">
            <w:pPr>
              <w:jc w:val="center"/>
              <w:rPr>
                <w:b/>
                <w:bCs/>
                <w:kern w:val="2"/>
                <w:szCs w:val="24"/>
              </w:rPr>
            </w:pPr>
            <w:r w:rsidRPr="0049541D">
              <w:rPr>
                <w:b/>
                <w:bCs/>
                <w:kern w:val="2"/>
                <w:szCs w:val="24"/>
              </w:rPr>
              <w:t>9. ŠALIŲ ATSAKOMYBĖ</w:t>
            </w:r>
            <w:r w:rsidRPr="0049541D">
              <w:rPr>
                <w:b/>
                <w:bCs/>
                <w:kern w:val="2"/>
                <w:szCs w:val="24"/>
              </w:rPr>
              <w:tab/>
            </w:r>
          </w:p>
        </w:tc>
      </w:tr>
      <w:tr w:rsidR="00111C94" w:rsidRPr="0049541D" w14:paraId="5356BA2E"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2486BCD" w14:textId="77777777" w:rsidR="00111C94" w:rsidRPr="0049541D" w:rsidRDefault="00111C94" w:rsidP="002E3C91">
            <w:pPr>
              <w:rPr>
                <w:b/>
                <w:bCs/>
                <w:kern w:val="2"/>
                <w:szCs w:val="24"/>
              </w:rPr>
            </w:pPr>
            <w:r w:rsidRPr="0049541D">
              <w:rPr>
                <w:b/>
                <w:bCs/>
                <w:kern w:val="2"/>
                <w:szCs w:val="24"/>
              </w:rPr>
              <w:t>9.1. Pirkėjui taikomos netesybos už mokėjimų pagal Sutartį vėlavimą</w:t>
            </w:r>
          </w:p>
        </w:tc>
        <w:tc>
          <w:tcPr>
            <w:tcW w:w="6828" w:type="dxa"/>
            <w:gridSpan w:val="2"/>
            <w:tcBorders>
              <w:top w:val="single" w:sz="4" w:space="0" w:color="auto"/>
              <w:left w:val="single" w:sz="4" w:space="0" w:color="auto"/>
              <w:bottom w:val="single" w:sz="4" w:space="0" w:color="auto"/>
              <w:right w:val="single" w:sz="4" w:space="0" w:color="auto"/>
            </w:tcBorders>
          </w:tcPr>
          <w:p w14:paraId="1FDF4495" w14:textId="65B4A278" w:rsidR="00111C94" w:rsidRPr="0049541D" w:rsidRDefault="001D5D28" w:rsidP="002E3C91">
            <w:pPr>
              <w:spacing w:line="259" w:lineRule="auto"/>
              <w:rPr>
                <w:color w:val="000000"/>
                <w:kern w:val="2"/>
                <w:szCs w:val="24"/>
              </w:rPr>
            </w:pPr>
            <w:r w:rsidRPr="0049541D">
              <w:rPr>
                <w:color w:val="000000"/>
                <w:kern w:val="2"/>
                <w:szCs w:val="24"/>
              </w:rPr>
              <w:t>Jei Pirkėjas, gavęs tinkamai pateiktą ir užpildytą Sąskaitą, uždelsia atsiskaityti už tinkamai Tiekėjo perduotas kokybiškas Prekes per Sutartyje nurodytą terminą, Tiekėjas nuo kitos nei nustatytas terminas dienos skaičiuoja Pirkėjui 0,08 (aštuonios šimtosios) procento dydžio delspinigius nuo neapmokėtos sumos be PVM už kiekvieną vėlavimo dieną.</w:t>
            </w:r>
          </w:p>
        </w:tc>
      </w:tr>
      <w:tr w:rsidR="00111C94" w:rsidRPr="0049541D" w14:paraId="35308048"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1315D70" w14:textId="77777777" w:rsidR="00111C94" w:rsidRPr="0049541D" w:rsidRDefault="00111C94" w:rsidP="002E3C91">
            <w:pPr>
              <w:rPr>
                <w:b/>
                <w:bCs/>
                <w:kern w:val="2"/>
                <w:szCs w:val="24"/>
              </w:rPr>
            </w:pPr>
            <w:r w:rsidRPr="0049541D">
              <w:rPr>
                <w:b/>
                <w:bCs/>
                <w:kern w:val="2"/>
                <w:szCs w:val="24"/>
              </w:rPr>
              <w:t>9.2. Tiekėjui taikomos netesybos</w:t>
            </w:r>
          </w:p>
        </w:tc>
        <w:tc>
          <w:tcPr>
            <w:tcW w:w="6828" w:type="dxa"/>
            <w:gridSpan w:val="2"/>
            <w:tcBorders>
              <w:top w:val="single" w:sz="4" w:space="0" w:color="auto"/>
              <w:left w:val="single" w:sz="4" w:space="0" w:color="auto"/>
              <w:bottom w:val="single" w:sz="4" w:space="0" w:color="auto"/>
              <w:right w:val="single" w:sz="4" w:space="0" w:color="auto"/>
            </w:tcBorders>
          </w:tcPr>
          <w:p w14:paraId="3A5254D4" w14:textId="6378D97E" w:rsidR="00852AD5" w:rsidRPr="0049541D" w:rsidRDefault="00111C94" w:rsidP="00852AD5">
            <w:pPr>
              <w:rPr>
                <w:color w:val="000000"/>
                <w:kern w:val="2"/>
              </w:rPr>
            </w:pPr>
            <w:r w:rsidRPr="0049541D">
              <w:rPr>
                <w:color w:val="000000"/>
                <w:kern w:val="2"/>
              </w:rPr>
              <w:t>9</w:t>
            </w:r>
            <w:r w:rsidR="00852AD5" w:rsidRPr="0049541D">
              <w:rPr>
                <w:color w:val="000000"/>
                <w:kern w:val="2"/>
              </w:rPr>
              <w:t xml:space="preserve">.2.1. Jeigu Tiekėjas vėluoja vykdyti užsakymą, tiekti Prekes ar ištaisyti jų trūkumus arba nevykdo kitų sutartinių įsipareigojimų, Pirkėjas nuo kitos nei nustatytas terminas dienos Tiekėjui skaičiuoja 0,08 (aštuonios šimtosios) procento  dydžio delspinigius už kiekvieną uždelstą dieną nuo laiku neperduotų Prekių ar Prekių, turinčių trūkumų, kainos be PVM. </w:t>
            </w:r>
          </w:p>
          <w:p w14:paraId="038D14FF" w14:textId="77777777" w:rsidR="00852AD5" w:rsidRPr="0049541D" w:rsidRDefault="00852AD5" w:rsidP="00852AD5">
            <w:pPr>
              <w:rPr>
                <w:color w:val="000000"/>
                <w:kern w:val="2"/>
              </w:rPr>
            </w:pPr>
            <w:r w:rsidRPr="0049541D">
              <w:rPr>
                <w:color w:val="000000"/>
                <w:kern w:val="2"/>
              </w:rPr>
              <w:t>9.2.2. Jeigu Tiekėjas vėluoja grąžinti dėl Tiekėjui mokėtinos sumos sumažinimo susidariusią permoką pagal Bendrųjų sąlygų 7.4.1.2 punktą, Pirkėjas nuo kitos nei nustatytas terminas dienos Tiekėjui skaičiuoja 0,08 (aštuonios šimtosios) dydžio delspinigius už kiekvieną uždelstą dieną nuo laiku negrąžintos permokos, kainos be PVM.</w:t>
            </w:r>
          </w:p>
          <w:p w14:paraId="5A8ED93B" w14:textId="566B3528" w:rsidR="00111C94" w:rsidRPr="0049541D" w:rsidRDefault="00852AD5" w:rsidP="00852AD5">
            <w:pPr>
              <w:rPr>
                <w:b/>
                <w:kern w:val="2"/>
              </w:rPr>
            </w:pPr>
            <w:r w:rsidRPr="0049541D">
              <w:rPr>
                <w:color w:val="000000"/>
                <w:kern w:val="2"/>
              </w:rPr>
              <w:t>9.2.3. Tiekėjas privalo sumokėti Pirkėjui netesybas per 30 (trisdešimt) dienų nuo Pirkėjo pareikalavimo, jeigu netesybų suma nėra išskaitoma iš Tiekėjui mokėtinos sumos.</w:t>
            </w:r>
          </w:p>
        </w:tc>
      </w:tr>
      <w:tr w:rsidR="00111C94" w:rsidRPr="0049541D" w14:paraId="111E9A4A"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0B60773" w14:textId="77777777" w:rsidR="00111C94" w:rsidRPr="0049541D" w:rsidRDefault="00111C94" w:rsidP="002E3C91">
            <w:pPr>
              <w:rPr>
                <w:b/>
                <w:bCs/>
                <w:kern w:val="2"/>
                <w:szCs w:val="24"/>
              </w:rPr>
            </w:pPr>
            <w:r w:rsidRPr="0049541D">
              <w:rPr>
                <w:b/>
                <w:bCs/>
                <w:kern w:val="2"/>
                <w:szCs w:val="24"/>
              </w:rPr>
              <w:t xml:space="preserve">9.3. Tiekėjui / Pirkėjui taikoma bauda nutraukus Sutartį dėl esminio Sutarties pažeidimo </w:t>
            </w:r>
            <w:r w:rsidRPr="0049541D">
              <w:rPr>
                <w:b/>
                <w:kern w:val="2"/>
                <w:szCs w:val="24"/>
              </w:rPr>
              <w:t>ar nepagrįstai nutraukus Sutarties vykdymą ne Sutartyje nustatyta tvarka</w:t>
            </w:r>
          </w:p>
        </w:tc>
        <w:tc>
          <w:tcPr>
            <w:tcW w:w="6828" w:type="dxa"/>
            <w:gridSpan w:val="2"/>
            <w:tcBorders>
              <w:top w:val="single" w:sz="4" w:space="0" w:color="auto"/>
              <w:left w:val="single" w:sz="4" w:space="0" w:color="auto"/>
              <w:bottom w:val="single" w:sz="4" w:space="0" w:color="auto"/>
              <w:right w:val="single" w:sz="4" w:space="0" w:color="auto"/>
            </w:tcBorders>
          </w:tcPr>
          <w:p w14:paraId="63A9C126" w14:textId="77777777" w:rsidR="005123EA" w:rsidRPr="0049541D" w:rsidRDefault="005123EA" w:rsidP="005123EA">
            <w:pPr>
              <w:rPr>
                <w:kern w:val="2"/>
                <w:szCs w:val="24"/>
              </w:rPr>
            </w:pPr>
            <w:r w:rsidRPr="0049541D">
              <w:rPr>
                <w:kern w:val="2"/>
                <w:szCs w:val="24"/>
              </w:rPr>
              <w:t xml:space="preserve">9.3.1. Nutraukus Sutartį dėl esminio Sutarties pažeidimo, nustatyto Sutarties Specialiosiose sąlygose, mokama 5 (penkių) procentų dydžio bauda nuo Pradinės Sutarties vertės be PVM, nurodytos Specialiųjų sąlygų 5.2 punkte. </w:t>
            </w:r>
          </w:p>
          <w:p w14:paraId="286DA34D" w14:textId="0263C246" w:rsidR="00111C94" w:rsidRPr="0049541D" w:rsidRDefault="005123EA" w:rsidP="005123EA">
            <w:pPr>
              <w:rPr>
                <w:kern w:val="2"/>
                <w:szCs w:val="24"/>
              </w:rPr>
            </w:pPr>
            <w:r w:rsidRPr="0049541D">
              <w:rPr>
                <w:kern w:val="2"/>
                <w:szCs w:val="24"/>
              </w:rPr>
              <w:t>9.3.2. Nepagrįstai nutraukus Sutarties vykdymą ne Sutartyje nustatyta tvarka, mokama 5 (penkių) procentų dydžio bauda nuo Pradinės Sutarties vertės, nurodytos Specialiųjų sąlygų 5.2 punkte</w:t>
            </w:r>
          </w:p>
        </w:tc>
      </w:tr>
      <w:tr w:rsidR="00111C94" w:rsidRPr="0049541D" w14:paraId="6350302B"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E11D023" w14:textId="77777777" w:rsidR="00111C94" w:rsidRPr="0049541D" w:rsidRDefault="00111C94" w:rsidP="002E3C91">
            <w:pPr>
              <w:rPr>
                <w:b/>
                <w:bCs/>
                <w:kern w:val="2"/>
                <w:szCs w:val="24"/>
              </w:rPr>
            </w:pPr>
            <w:r w:rsidRPr="0049541D">
              <w:rPr>
                <w:b/>
                <w:bCs/>
                <w:kern w:val="2"/>
                <w:szCs w:val="24"/>
              </w:rPr>
              <w:t xml:space="preserve">9.4. Tiekėjui taikoma bauda dėl esamų subtiekėjų ar specialistų pakeitimo / naujų subtiekėjų pasitelkimo nesilaikant Bendrosiose sąlygose nurodytos subtiekėjų ir (ar) </w:t>
            </w:r>
            <w:r w:rsidRPr="0049541D">
              <w:rPr>
                <w:b/>
                <w:bCs/>
                <w:kern w:val="2"/>
                <w:szCs w:val="24"/>
              </w:rPr>
              <w:lastRenderedPageBreak/>
              <w:t xml:space="preserve">specialistų keitimo tvarkos </w:t>
            </w:r>
          </w:p>
        </w:tc>
        <w:tc>
          <w:tcPr>
            <w:tcW w:w="6828" w:type="dxa"/>
            <w:gridSpan w:val="2"/>
            <w:tcBorders>
              <w:top w:val="single" w:sz="4" w:space="0" w:color="auto"/>
              <w:left w:val="single" w:sz="4" w:space="0" w:color="auto"/>
              <w:bottom w:val="single" w:sz="4" w:space="0" w:color="auto"/>
              <w:right w:val="single" w:sz="4" w:space="0" w:color="auto"/>
            </w:tcBorders>
          </w:tcPr>
          <w:p w14:paraId="5712903E" w14:textId="54D82698" w:rsidR="00111C94" w:rsidRPr="0049541D" w:rsidRDefault="00B51476" w:rsidP="002E3C91">
            <w:pPr>
              <w:rPr>
                <w:kern w:val="2"/>
                <w:szCs w:val="24"/>
              </w:rPr>
            </w:pPr>
            <w:r w:rsidRPr="0049541D">
              <w:rPr>
                <w:color w:val="000000"/>
                <w:kern w:val="2"/>
                <w:szCs w:val="24"/>
              </w:rPr>
              <w:lastRenderedPageBreak/>
              <w:t>9.4.1. Už kiekvieną sutarties bendrųjų sąlygų 3.2.5 p. numatytą atvejį bus taikoma 200 (dviejų šimtų) Eur, be PVM, bauda</w:t>
            </w:r>
          </w:p>
          <w:p w14:paraId="6117A635" w14:textId="30B07014" w:rsidR="00111C94" w:rsidRPr="0049541D" w:rsidRDefault="00111C94" w:rsidP="00D14938">
            <w:pPr>
              <w:rPr>
                <w:kern w:val="2"/>
                <w:szCs w:val="24"/>
              </w:rPr>
            </w:pPr>
          </w:p>
        </w:tc>
      </w:tr>
      <w:tr w:rsidR="00111C94" w:rsidRPr="0049541D" w14:paraId="0B740760"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654D790" w14:textId="77777777" w:rsidR="00111C94" w:rsidRPr="0049541D" w:rsidRDefault="00111C94" w:rsidP="002E3C91">
            <w:pPr>
              <w:rPr>
                <w:b/>
                <w:bCs/>
                <w:kern w:val="2"/>
                <w:szCs w:val="24"/>
              </w:rPr>
            </w:pPr>
            <w:r w:rsidRPr="0049541D">
              <w:rPr>
                <w:b/>
                <w:bCs/>
                <w:kern w:val="2"/>
                <w:szCs w:val="24"/>
              </w:rPr>
              <w:t>9.5. Tiekėjui taikomos baudos dėl aplinkosauginių ir (arba) socialinių kriterijų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1C882B62" w14:textId="2589C8E7" w:rsidR="00111C94" w:rsidRPr="0049541D" w:rsidRDefault="00F76E6E" w:rsidP="002E3C91">
            <w:pPr>
              <w:rPr>
                <w:color w:val="4472C4"/>
                <w:kern w:val="2"/>
                <w:szCs w:val="24"/>
              </w:rPr>
            </w:pPr>
            <w:r w:rsidRPr="0049541D">
              <w:rPr>
                <w:color w:val="000000"/>
                <w:kern w:val="2"/>
                <w:szCs w:val="24"/>
              </w:rPr>
              <w:t>9.5.1. Dėl Specialiųjų sąlygų 13.1. punkto nesilaikymo taikoma 200,00 Eur (du šimtai eurų 00 ct) bauda (už kiekvieną pažeidimo atvejį)</w:t>
            </w:r>
          </w:p>
          <w:p w14:paraId="2EF516AF" w14:textId="5A34CEB8" w:rsidR="00111C94" w:rsidRPr="0049541D" w:rsidRDefault="00111C94" w:rsidP="002E3C91">
            <w:pPr>
              <w:rPr>
                <w:color w:val="4472C4"/>
                <w:kern w:val="2"/>
                <w:szCs w:val="24"/>
              </w:rPr>
            </w:pPr>
          </w:p>
        </w:tc>
      </w:tr>
      <w:tr w:rsidR="00111C94" w:rsidRPr="0049541D" w14:paraId="7C5B2215"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D4BB282" w14:textId="77777777" w:rsidR="00111C94" w:rsidRPr="0049541D" w:rsidRDefault="00111C94" w:rsidP="002E3C91">
            <w:pPr>
              <w:rPr>
                <w:b/>
                <w:bCs/>
                <w:kern w:val="2"/>
                <w:szCs w:val="24"/>
              </w:rPr>
            </w:pPr>
            <w:r w:rsidRPr="0049541D">
              <w:rPr>
                <w:b/>
                <w:bCs/>
                <w:kern w:val="2"/>
                <w:szCs w:val="24"/>
              </w:rPr>
              <w:t>9.6. Tiekėjui / Pirkėjui taikoma bauda dėl konfidencialumo reikalavimų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0741A4C7" w14:textId="268F8FC9" w:rsidR="00111C94" w:rsidRPr="0049541D" w:rsidRDefault="005B1A66" w:rsidP="002E3C91">
            <w:pPr>
              <w:rPr>
                <w:color w:val="4472C4"/>
                <w:kern w:val="2"/>
                <w:szCs w:val="24"/>
              </w:rPr>
            </w:pPr>
            <w:r w:rsidRPr="0049541D">
              <w:rPr>
                <w:kern w:val="2"/>
                <w:szCs w:val="24"/>
              </w:rPr>
              <w:t>9.6.1. Dėl konfidencialumo reikalavimų nesilaikymo taikoma 500,00 Eur (penkių šimtų eurų 00 ct) bauda (už kiekvieną pažeidimo atvejį)</w:t>
            </w:r>
          </w:p>
        </w:tc>
      </w:tr>
      <w:tr w:rsidR="00111C94" w:rsidRPr="0049541D" w14:paraId="5CED9508"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F377DE2" w14:textId="77777777" w:rsidR="00111C94" w:rsidRPr="0049541D" w:rsidRDefault="00111C94" w:rsidP="002E3C91">
            <w:pPr>
              <w:rPr>
                <w:b/>
                <w:bCs/>
                <w:kern w:val="2"/>
              </w:rPr>
            </w:pPr>
            <w:r w:rsidRPr="0049541D">
              <w:rPr>
                <w:b/>
                <w:bCs/>
                <w:kern w:val="2"/>
              </w:rPr>
              <w:t>9.7. Tiekėjui taikomos netesybos dėl pirkimo dokumentuose nustatytų Kokybinių kriterijų nepasiekimo Sutarties vykdymo metu</w:t>
            </w:r>
          </w:p>
        </w:tc>
        <w:tc>
          <w:tcPr>
            <w:tcW w:w="6828" w:type="dxa"/>
            <w:gridSpan w:val="2"/>
            <w:tcBorders>
              <w:top w:val="single" w:sz="4" w:space="0" w:color="auto"/>
              <w:left w:val="single" w:sz="4" w:space="0" w:color="auto"/>
              <w:bottom w:val="single" w:sz="4" w:space="0" w:color="auto"/>
              <w:right w:val="single" w:sz="4" w:space="0" w:color="auto"/>
            </w:tcBorders>
          </w:tcPr>
          <w:p w14:paraId="6E0F52EF" w14:textId="7ACCFE0A" w:rsidR="00111C94" w:rsidRPr="0049541D" w:rsidRDefault="00AF3613" w:rsidP="00774FC9">
            <w:pPr>
              <w:rPr>
                <w:color w:val="4472C4"/>
                <w:kern w:val="2"/>
                <w:szCs w:val="24"/>
              </w:rPr>
            </w:pPr>
            <w:r w:rsidRPr="0049541D">
              <w:rPr>
                <w:kern w:val="2"/>
                <w:szCs w:val="24"/>
              </w:rPr>
              <w:t>Netaikoma</w:t>
            </w:r>
          </w:p>
        </w:tc>
      </w:tr>
      <w:tr w:rsidR="00111C94" w:rsidRPr="0049541D" w14:paraId="74F3C46F"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17B37A3" w14:textId="77777777" w:rsidR="00111C94" w:rsidRPr="0049541D" w:rsidRDefault="00111C94" w:rsidP="002E3C91">
            <w:pPr>
              <w:rPr>
                <w:b/>
                <w:bCs/>
                <w:kern w:val="2"/>
                <w:szCs w:val="24"/>
              </w:rPr>
            </w:pPr>
            <w:r w:rsidRPr="0049541D">
              <w:rPr>
                <w:b/>
                <w:bCs/>
                <w:kern w:val="2"/>
                <w:szCs w:val="24"/>
              </w:rPr>
              <w:t>9.8. Tiekėjui taikomos netesybos dėl Sutarties įvykdymo užtikrinimo nepratęsimo</w:t>
            </w:r>
          </w:p>
        </w:tc>
        <w:tc>
          <w:tcPr>
            <w:tcW w:w="6828" w:type="dxa"/>
            <w:gridSpan w:val="2"/>
            <w:tcBorders>
              <w:top w:val="single" w:sz="4" w:space="0" w:color="auto"/>
              <w:left w:val="single" w:sz="4" w:space="0" w:color="auto"/>
              <w:bottom w:val="single" w:sz="4" w:space="0" w:color="auto"/>
              <w:right w:val="single" w:sz="4" w:space="0" w:color="auto"/>
            </w:tcBorders>
          </w:tcPr>
          <w:p w14:paraId="0F1238FE" w14:textId="77777777" w:rsidR="00111C94" w:rsidRPr="0049541D" w:rsidRDefault="00111C94" w:rsidP="002E3C91">
            <w:pPr>
              <w:rPr>
                <w:kern w:val="2"/>
                <w:szCs w:val="24"/>
              </w:rPr>
            </w:pPr>
            <w:r w:rsidRPr="0049541D">
              <w:rPr>
                <w:kern w:val="2"/>
                <w:szCs w:val="24"/>
              </w:rPr>
              <w:t>Netaikoma</w:t>
            </w:r>
          </w:p>
          <w:p w14:paraId="3D8A127B" w14:textId="6493C6F0" w:rsidR="00111C94" w:rsidRPr="0049541D" w:rsidRDefault="00111C94" w:rsidP="002E3C91">
            <w:pPr>
              <w:rPr>
                <w:color w:val="4472C4"/>
                <w:kern w:val="2"/>
                <w:szCs w:val="24"/>
              </w:rPr>
            </w:pPr>
          </w:p>
        </w:tc>
      </w:tr>
      <w:tr w:rsidR="00111C94" w:rsidRPr="0049541D" w14:paraId="1771742E"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6C3C8AA" w14:textId="77777777" w:rsidR="00111C94" w:rsidRPr="0049541D" w:rsidRDefault="00111C94" w:rsidP="002E3C91">
            <w:pPr>
              <w:rPr>
                <w:b/>
                <w:bCs/>
                <w:kern w:val="2"/>
                <w:szCs w:val="24"/>
              </w:rPr>
            </w:pPr>
            <w:r w:rsidRPr="0049541D">
              <w:rPr>
                <w:b/>
                <w:bCs/>
                <w:kern w:val="2"/>
                <w:szCs w:val="24"/>
              </w:rPr>
              <w:t>9.9. Tiekėjui taikoma bauda dėl Pirkėjo simbolių, pavadinimo ir ženklo reklamoje ar rinkodaroje naudojimo reikalavimų nesilaikymo bei draudimo naudotis Pirkėjo sukurtais intelektiniais veiklos rezultatais nesilaikymo</w:t>
            </w:r>
          </w:p>
        </w:tc>
        <w:tc>
          <w:tcPr>
            <w:tcW w:w="6828" w:type="dxa"/>
            <w:gridSpan w:val="2"/>
            <w:tcBorders>
              <w:top w:val="single" w:sz="4" w:space="0" w:color="auto"/>
              <w:left w:val="single" w:sz="4" w:space="0" w:color="auto"/>
              <w:bottom w:val="single" w:sz="4" w:space="0" w:color="auto"/>
              <w:right w:val="single" w:sz="4" w:space="0" w:color="auto"/>
            </w:tcBorders>
          </w:tcPr>
          <w:p w14:paraId="1BC3B7F2" w14:textId="6B033C8A" w:rsidR="00111C94" w:rsidRPr="0049541D" w:rsidRDefault="008D6919" w:rsidP="002E3C91">
            <w:pPr>
              <w:rPr>
                <w:sz w:val="14"/>
                <w:szCs w:val="14"/>
              </w:rPr>
            </w:pPr>
            <w:r w:rsidRPr="0049541D">
              <w:rPr>
                <w:kern w:val="2"/>
                <w:szCs w:val="24"/>
              </w:rPr>
              <w:t>9.9.1. Dėl Pirkėjo simbolių, pavadinimo ir ženklo reklamoje ar rinkodaroje naudojimo reikalavimų nesilaikymo bei draudimo naudotis Pirkėjo sukurtais intelektiniais veiklos rezultatais nesilaikymo taikoma 500,00 Eur (penkių šimtų eurų 00 ct) bauda (už kiekvieną pažeidimo atvejį)</w:t>
            </w:r>
          </w:p>
          <w:p w14:paraId="3E748725" w14:textId="77777777" w:rsidR="00111C94" w:rsidRPr="0049541D" w:rsidRDefault="00111C94" w:rsidP="002E3C91">
            <w:pPr>
              <w:rPr>
                <w:color w:val="4472C4"/>
                <w:kern w:val="2"/>
                <w:szCs w:val="24"/>
              </w:rPr>
            </w:pPr>
          </w:p>
        </w:tc>
      </w:tr>
      <w:tr w:rsidR="00111C94" w:rsidRPr="0049541D" w14:paraId="01F4F7A1"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682C51A" w14:textId="77777777" w:rsidR="00111C94" w:rsidRPr="0049541D" w:rsidRDefault="00111C94" w:rsidP="002E3C91">
            <w:pPr>
              <w:rPr>
                <w:b/>
                <w:bCs/>
                <w:kern w:val="2"/>
                <w:szCs w:val="24"/>
              </w:rPr>
            </w:pPr>
            <w:r w:rsidRPr="0049541D">
              <w:rPr>
                <w:b/>
                <w:bCs/>
                <w:kern w:val="2"/>
                <w:szCs w:val="24"/>
              </w:rPr>
              <w:t>9.10. Kitos netesybos</w:t>
            </w:r>
          </w:p>
        </w:tc>
        <w:tc>
          <w:tcPr>
            <w:tcW w:w="6828" w:type="dxa"/>
            <w:gridSpan w:val="2"/>
            <w:tcBorders>
              <w:top w:val="single" w:sz="4" w:space="0" w:color="auto"/>
              <w:left w:val="single" w:sz="4" w:space="0" w:color="auto"/>
              <w:bottom w:val="single" w:sz="4" w:space="0" w:color="auto"/>
              <w:right w:val="single" w:sz="4" w:space="0" w:color="auto"/>
            </w:tcBorders>
          </w:tcPr>
          <w:p w14:paraId="11D05FB9" w14:textId="1ECD22DD" w:rsidR="00111C94" w:rsidRPr="0049541D" w:rsidRDefault="00111C94" w:rsidP="002E3C91">
            <w:pPr>
              <w:rPr>
                <w:color w:val="4472C4"/>
                <w:kern w:val="2"/>
                <w:szCs w:val="24"/>
              </w:rPr>
            </w:pPr>
          </w:p>
        </w:tc>
      </w:tr>
      <w:tr w:rsidR="00111C94" w:rsidRPr="0049541D" w14:paraId="1BD1C8B1" w14:textId="77777777" w:rsidTr="002E3C91">
        <w:trPr>
          <w:trHeight w:val="300"/>
        </w:trPr>
        <w:tc>
          <w:tcPr>
            <w:tcW w:w="9535" w:type="dxa"/>
            <w:gridSpan w:val="5"/>
          </w:tcPr>
          <w:p w14:paraId="2DCC908A" w14:textId="77777777" w:rsidR="00111C94" w:rsidRPr="0049541D" w:rsidRDefault="00111C94" w:rsidP="002E3C91">
            <w:pPr>
              <w:jc w:val="center"/>
              <w:rPr>
                <w:b/>
                <w:bCs/>
                <w:kern w:val="2"/>
                <w:szCs w:val="24"/>
              </w:rPr>
            </w:pPr>
            <w:r w:rsidRPr="0049541D">
              <w:rPr>
                <w:b/>
                <w:kern w:val="2"/>
                <w:szCs w:val="24"/>
              </w:rPr>
              <w:t>10. ESMINĖS SUTARTIES SĄLYGOS</w:t>
            </w:r>
          </w:p>
        </w:tc>
      </w:tr>
      <w:tr w:rsidR="00111C94" w:rsidRPr="0049541D" w14:paraId="0AB15EF1" w14:textId="77777777" w:rsidTr="002E3C91">
        <w:trPr>
          <w:trHeight w:val="300"/>
        </w:trPr>
        <w:tc>
          <w:tcPr>
            <w:tcW w:w="2707" w:type="dxa"/>
            <w:gridSpan w:val="3"/>
          </w:tcPr>
          <w:p w14:paraId="5A0CEE83" w14:textId="77777777" w:rsidR="00111C94" w:rsidRPr="0049541D" w:rsidRDefault="00111C94" w:rsidP="002E3C91">
            <w:pPr>
              <w:rPr>
                <w:b/>
                <w:bCs/>
                <w:kern w:val="2"/>
              </w:rPr>
            </w:pPr>
            <w:r w:rsidRPr="0049541D">
              <w:rPr>
                <w:b/>
                <w:bCs/>
              </w:rPr>
              <w:t>10.1. Esminės Sutarties sąlygos</w:t>
            </w:r>
          </w:p>
        </w:tc>
        <w:tc>
          <w:tcPr>
            <w:tcW w:w="6828" w:type="dxa"/>
            <w:gridSpan w:val="2"/>
          </w:tcPr>
          <w:p w14:paraId="3D270AFB" w14:textId="77777777" w:rsidR="00111C94" w:rsidRPr="0049541D" w:rsidRDefault="00111C94" w:rsidP="002E3C91">
            <w:pPr>
              <w:rPr>
                <w:kern w:val="2"/>
                <w:szCs w:val="24"/>
              </w:rPr>
            </w:pPr>
            <w:r w:rsidRPr="0049541D">
              <w:rPr>
                <w:kern w:val="2"/>
                <w:szCs w:val="24"/>
              </w:rPr>
              <w:t>Netaikoma</w:t>
            </w:r>
          </w:p>
          <w:p w14:paraId="41418C55" w14:textId="5DA23EAE" w:rsidR="00111C94" w:rsidRPr="0049541D" w:rsidRDefault="00111C94" w:rsidP="002E3C91">
            <w:pPr>
              <w:rPr>
                <w:b/>
                <w:bCs/>
                <w:color w:val="4472C4"/>
                <w:kern w:val="2"/>
                <w:szCs w:val="24"/>
              </w:rPr>
            </w:pPr>
          </w:p>
        </w:tc>
      </w:tr>
      <w:tr w:rsidR="00111C94" w:rsidRPr="0049541D" w14:paraId="3EBE9261" w14:textId="77777777" w:rsidTr="002E3C91">
        <w:trPr>
          <w:trHeight w:val="300"/>
        </w:trPr>
        <w:tc>
          <w:tcPr>
            <w:tcW w:w="2700" w:type="dxa"/>
            <w:gridSpan w:val="2"/>
          </w:tcPr>
          <w:p w14:paraId="5193F0A8" w14:textId="77777777" w:rsidR="00111C94" w:rsidRPr="0049541D" w:rsidRDefault="00111C94" w:rsidP="002E3C91">
            <w:pPr>
              <w:rPr>
                <w:b/>
                <w:bCs/>
                <w:kern w:val="2"/>
                <w:szCs w:val="24"/>
              </w:rPr>
            </w:pPr>
            <w:r w:rsidRPr="0049541D">
              <w:rPr>
                <w:b/>
                <w:bCs/>
                <w:kern w:val="2"/>
                <w:szCs w:val="24"/>
              </w:rPr>
              <w:t>10.2. Dideli arba nuolatiniai esminės Sutarties sąlygos vykdymo trūkumai</w:t>
            </w:r>
          </w:p>
        </w:tc>
        <w:tc>
          <w:tcPr>
            <w:tcW w:w="6835" w:type="dxa"/>
            <w:gridSpan w:val="3"/>
          </w:tcPr>
          <w:p w14:paraId="33844435" w14:textId="630E7813" w:rsidR="009B03BB" w:rsidRPr="0049541D" w:rsidRDefault="00111C94" w:rsidP="009B03BB">
            <w:pPr>
              <w:rPr>
                <w:kern w:val="2"/>
                <w:szCs w:val="24"/>
              </w:rPr>
            </w:pPr>
            <w:r w:rsidRPr="0049541D">
              <w:rPr>
                <w:kern w:val="2"/>
                <w:szCs w:val="24"/>
              </w:rPr>
              <w:t xml:space="preserve">Netaikoma </w:t>
            </w:r>
          </w:p>
          <w:p w14:paraId="6DE67FB7" w14:textId="0C8A73A5" w:rsidR="00111C94" w:rsidRPr="0049541D" w:rsidRDefault="00111C94" w:rsidP="002E3C91">
            <w:pPr>
              <w:rPr>
                <w:kern w:val="2"/>
                <w:szCs w:val="24"/>
              </w:rPr>
            </w:pPr>
          </w:p>
        </w:tc>
      </w:tr>
      <w:tr w:rsidR="00111C94" w:rsidRPr="0049541D" w14:paraId="6A025435" w14:textId="77777777" w:rsidTr="002E3C91">
        <w:trPr>
          <w:trHeight w:val="300"/>
        </w:trPr>
        <w:tc>
          <w:tcPr>
            <w:tcW w:w="9535" w:type="dxa"/>
            <w:gridSpan w:val="5"/>
          </w:tcPr>
          <w:p w14:paraId="300279AB" w14:textId="77777777" w:rsidR="00111C94" w:rsidRPr="0049541D" w:rsidRDefault="00111C94" w:rsidP="002E3C91">
            <w:pPr>
              <w:jc w:val="center"/>
              <w:rPr>
                <w:b/>
                <w:bCs/>
                <w:kern w:val="2"/>
                <w:szCs w:val="24"/>
              </w:rPr>
            </w:pPr>
            <w:r w:rsidRPr="0049541D">
              <w:rPr>
                <w:b/>
                <w:bCs/>
                <w:kern w:val="2"/>
                <w:szCs w:val="24"/>
              </w:rPr>
              <w:t>11. SUTARTIES GALIOJIMAS IR KEITIMAS</w:t>
            </w:r>
          </w:p>
        </w:tc>
      </w:tr>
      <w:tr w:rsidR="00111C94" w:rsidRPr="0049541D" w14:paraId="59977A15"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6657335" w14:textId="77777777" w:rsidR="00111C94" w:rsidRPr="0049541D" w:rsidRDefault="00111C94" w:rsidP="002E3C91">
            <w:pPr>
              <w:rPr>
                <w:b/>
                <w:bCs/>
                <w:kern w:val="2"/>
                <w:szCs w:val="24"/>
              </w:rPr>
            </w:pPr>
            <w:r w:rsidRPr="0049541D">
              <w:rPr>
                <w:b/>
                <w:bCs/>
                <w:kern w:val="2"/>
                <w:szCs w:val="24"/>
              </w:rPr>
              <w:lastRenderedPageBreak/>
              <w:t>11.1. Sutarties sudarymas ir įsigaliojimas</w:t>
            </w:r>
          </w:p>
        </w:tc>
        <w:tc>
          <w:tcPr>
            <w:tcW w:w="6828" w:type="dxa"/>
            <w:gridSpan w:val="2"/>
            <w:tcBorders>
              <w:top w:val="single" w:sz="4" w:space="0" w:color="auto"/>
              <w:left w:val="single" w:sz="4" w:space="0" w:color="auto"/>
              <w:bottom w:val="single" w:sz="4" w:space="0" w:color="auto"/>
              <w:right w:val="single" w:sz="4" w:space="0" w:color="auto"/>
            </w:tcBorders>
          </w:tcPr>
          <w:p w14:paraId="35B20926" w14:textId="77777777" w:rsidR="00111C94" w:rsidRPr="0049541D" w:rsidRDefault="00111C94" w:rsidP="002E3C91">
            <w:pPr>
              <w:rPr>
                <w:kern w:val="2"/>
                <w:szCs w:val="24"/>
              </w:rPr>
            </w:pPr>
            <w:r w:rsidRPr="0049541D">
              <w:rPr>
                <w:kern w:val="2"/>
                <w:szCs w:val="24"/>
              </w:rPr>
              <w:t>Ši Sutartis laikoma sudaryta ir įsigalioja nuo Sutarties pasirašymo dienos (antrosios Šalies pasirašymo dieną).</w:t>
            </w:r>
          </w:p>
          <w:p w14:paraId="00850C0B" w14:textId="644E38C7" w:rsidR="00111C94" w:rsidRPr="0049541D" w:rsidRDefault="00111C94" w:rsidP="009B03BB">
            <w:pPr>
              <w:rPr>
                <w:color w:val="4472C4"/>
                <w:kern w:val="2"/>
                <w:szCs w:val="24"/>
              </w:rPr>
            </w:pPr>
            <w:r w:rsidRPr="0049541D">
              <w:rPr>
                <w:color w:val="000000"/>
                <w:kern w:val="2"/>
                <w:szCs w:val="24"/>
              </w:rPr>
              <w:t>Sutartis galioja iki visiško prievolių įvykdymo (kol bus išnaudota Pradinės Sutarties vertė, bet jos terminas negali būti ilgesnis kaip</w:t>
            </w:r>
            <w:r w:rsidR="00800928" w:rsidRPr="0049541D">
              <w:rPr>
                <w:color w:val="000000"/>
                <w:kern w:val="2"/>
                <w:szCs w:val="24"/>
              </w:rPr>
              <w:t xml:space="preserve"> </w:t>
            </w:r>
            <w:r w:rsidR="00923C51" w:rsidRPr="0049541D">
              <w:rPr>
                <w:color w:val="000000"/>
                <w:kern w:val="2"/>
                <w:szCs w:val="24"/>
              </w:rPr>
              <w:t>4</w:t>
            </w:r>
            <w:r w:rsidR="00317E6E" w:rsidRPr="0049541D">
              <w:rPr>
                <w:color w:val="000000"/>
                <w:kern w:val="2"/>
                <w:szCs w:val="24"/>
              </w:rPr>
              <w:t xml:space="preserve"> </w:t>
            </w:r>
            <w:r w:rsidR="009B03BB" w:rsidRPr="0049541D">
              <w:rPr>
                <w:color w:val="000000"/>
                <w:kern w:val="2"/>
                <w:szCs w:val="24"/>
              </w:rPr>
              <w:t>(</w:t>
            </w:r>
            <w:r w:rsidR="00923C51" w:rsidRPr="0049541D">
              <w:rPr>
                <w:color w:val="000000"/>
                <w:kern w:val="2"/>
                <w:szCs w:val="24"/>
              </w:rPr>
              <w:t>keturi</w:t>
            </w:r>
            <w:r w:rsidR="009B03BB" w:rsidRPr="0049541D">
              <w:rPr>
                <w:color w:val="000000"/>
                <w:kern w:val="2"/>
                <w:szCs w:val="24"/>
              </w:rPr>
              <w:t>) mėnesiai nuo Sutarties įsigaliojimo.</w:t>
            </w:r>
          </w:p>
          <w:p w14:paraId="04EB54CB" w14:textId="77777777" w:rsidR="00111C94" w:rsidRPr="0049541D" w:rsidRDefault="00111C94" w:rsidP="002E3C91">
            <w:pPr>
              <w:rPr>
                <w:kern w:val="2"/>
                <w:szCs w:val="24"/>
              </w:rPr>
            </w:pPr>
          </w:p>
          <w:p w14:paraId="1C03D1E2" w14:textId="42CAEAD8" w:rsidR="00111C94" w:rsidRPr="0049541D" w:rsidRDefault="00111C94" w:rsidP="002E3C91">
            <w:pPr>
              <w:rPr>
                <w:color w:val="4472C4"/>
                <w:kern w:val="2"/>
                <w:szCs w:val="24"/>
              </w:rPr>
            </w:pPr>
          </w:p>
        </w:tc>
      </w:tr>
      <w:tr w:rsidR="00111C94" w:rsidRPr="0049541D" w14:paraId="371303BC"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3334D33" w14:textId="77777777" w:rsidR="00111C94" w:rsidRPr="0049541D" w:rsidRDefault="00111C94" w:rsidP="002E3C91">
            <w:pPr>
              <w:rPr>
                <w:b/>
                <w:bCs/>
                <w:kern w:val="2"/>
                <w:szCs w:val="24"/>
              </w:rPr>
            </w:pPr>
            <w:r w:rsidRPr="0049541D">
              <w:rPr>
                <w:b/>
                <w:bCs/>
                <w:kern w:val="2"/>
                <w:szCs w:val="24"/>
              </w:rPr>
              <w:t>11.2. Sutarties galiojimo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022561A4" w14:textId="77777777" w:rsidR="00111C94" w:rsidRPr="0049541D" w:rsidRDefault="00111C94" w:rsidP="002E3C91">
            <w:pPr>
              <w:rPr>
                <w:kern w:val="2"/>
                <w:szCs w:val="24"/>
              </w:rPr>
            </w:pPr>
            <w:r w:rsidRPr="0049541D">
              <w:rPr>
                <w:kern w:val="2"/>
                <w:szCs w:val="24"/>
              </w:rPr>
              <w:t>Netaikoma</w:t>
            </w:r>
          </w:p>
          <w:p w14:paraId="09B83B21" w14:textId="3916B96F" w:rsidR="00111C94" w:rsidRPr="0049541D" w:rsidRDefault="00111C94" w:rsidP="002E3C91">
            <w:pPr>
              <w:rPr>
                <w:rFonts w:eastAsia="Calibri"/>
                <w:color w:val="FF0000"/>
                <w:szCs w:val="24"/>
              </w:rPr>
            </w:pPr>
          </w:p>
          <w:p w14:paraId="7BC10613" w14:textId="37D497FD" w:rsidR="00111C94" w:rsidRPr="0049541D" w:rsidRDefault="00111C94" w:rsidP="002E3C91">
            <w:pPr>
              <w:rPr>
                <w:kern w:val="2"/>
                <w:szCs w:val="24"/>
              </w:rPr>
            </w:pPr>
          </w:p>
        </w:tc>
      </w:tr>
      <w:tr w:rsidR="00111C94" w:rsidRPr="0049541D" w14:paraId="11CE32BD" w14:textId="77777777" w:rsidTr="002E3C91">
        <w:trPr>
          <w:trHeight w:val="300"/>
        </w:trPr>
        <w:tc>
          <w:tcPr>
            <w:tcW w:w="9535" w:type="dxa"/>
            <w:gridSpan w:val="5"/>
          </w:tcPr>
          <w:p w14:paraId="6F830E73" w14:textId="77777777" w:rsidR="00111C94" w:rsidRPr="0049541D" w:rsidRDefault="00111C94" w:rsidP="002E3C91">
            <w:pPr>
              <w:jc w:val="center"/>
              <w:rPr>
                <w:b/>
                <w:bCs/>
                <w:kern w:val="2"/>
                <w:szCs w:val="24"/>
              </w:rPr>
            </w:pPr>
            <w:r w:rsidRPr="0049541D">
              <w:rPr>
                <w:b/>
                <w:bCs/>
                <w:kern w:val="2"/>
                <w:szCs w:val="24"/>
              </w:rPr>
              <w:t>12. SUTARTIES NUTRAUKIMAS</w:t>
            </w:r>
          </w:p>
        </w:tc>
      </w:tr>
      <w:tr w:rsidR="00111C94" w:rsidRPr="0049541D" w14:paraId="69D0F15D" w14:textId="77777777" w:rsidTr="002E3C91">
        <w:trPr>
          <w:trHeight w:val="300"/>
        </w:trPr>
        <w:tc>
          <w:tcPr>
            <w:tcW w:w="2532" w:type="dxa"/>
          </w:tcPr>
          <w:p w14:paraId="2E7D31F0" w14:textId="77777777" w:rsidR="00111C94" w:rsidRPr="0049541D" w:rsidRDefault="00111C94" w:rsidP="002E3C91">
            <w:pPr>
              <w:rPr>
                <w:b/>
                <w:bCs/>
                <w:kern w:val="2"/>
                <w:szCs w:val="24"/>
              </w:rPr>
            </w:pPr>
            <w:r w:rsidRPr="0049541D">
              <w:rPr>
                <w:b/>
                <w:bCs/>
                <w:kern w:val="2"/>
                <w:szCs w:val="24"/>
              </w:rPr>
              <w:t>12.1. Sutarties nutraukimo pagrindai</w:t>
            </w:r>
          </w:p>
        </w:tc>
        <w:tc>
          <w:tcPr>
            <w:tcW w:w="7003" w:type="dxa"/>
            <w:gridSpan w:val="4"/>
          </w:tcPr>
          <w:p w14:paraId="13F17D49" w14:textId="77777777" w:rsidR="00111C94" w:rsidRPr="0049541D" w:rsidRDefault="00111C94" w:rsidP="002E3C91">
            <w:pPr>
              <w:rPr>
                <w:kern w:val="2"/>
                <w:szCs w:val="24"/>
              </w:rPr>
            </w:pPr>
            <w:r w:rsidRPr="0049541D">
              <w:rPr>
                <w:kern w:val="2"/>
                <w:szCs w:val="24"/>
              </w:rPr>
              <w:t>Sutartis gali būti nutraukiama rašytiniu Šalių susitarimu arba vienašališkai, Bendrosiose sąlygose nustatyta tvarka.</w:t>
            </w:r>
          </w:p>
          <w:p w14:paraId="020DE32D" w14:textId="43766982" w:rsidR="00111C94" w:rsidRPr="0049541D" w:rsidRDefault="00111C94" w:rsidP="00725CF5">
            <w:pPr>
              <w:rPr>
                <w:color w:val="4472C4"/>
                <w:kern w:val="2"/>
                <w:szCs w:val="24"/>
              </w:rPr>
            </w:pPr>
          </w:p>
        </w:tc>
      </w:tr>
      <w:tr w:rsidR="00111C94" w:rsidRPr="0049541D" w14:paraId="58A568EF" w14:textId="77777777" w:rsidTr="002E3C91">
        <w:trPr>
          <w:trHeight w:val="300"/>
        </w:trPr>
        <w:tc>
          <w:tcPr>
            <w:tcW w:w="2532" w:type="dxa"/>
          </w:tcPr>
          <w:p w14:paraId="0FC86996" w14:textId="77777777" w:rsidR="00111C94" w:rsidRPr="0049541D" w:rsidRDefault="00111C94" w:rsidP="002E3C91">
            <w:pPr>
              <w:rPr>
                <w:b/>
                <w:bCs/>
                <w:kern w:val="2"/>
                <w:szCs w:val="24"/>
              </w:rPr>
            </w:pPr>
            <w:r w:rsidRPr="0049541D">
              <w:rPr>
                <w:b/>
                <w:bCs/>
                <w:kern w:val="2"/>
                <w:szCs w:val="24"/>
              </w:rPr>
              <w:t>12.2. Esminiai Sutarties pažeidimai</w:t>
            </w:r>
          </w:p>
          <w:p w14:paraId="16876015" w14:textId="77777777" w:rsidR="00111C94" w:rsidRPr="0049541D" w:rsidRDefault="00111C94" w:rsidP="002E3C91">
            <w:pPr>
              <w:rPr>
                <w:b/>
                <w:bCs/>
                <w:kern w:val="2"/>
                <w:szCs w:val="24"/>
              </w:rPr>
            </w:pPr>
          </w:p>
        </w:tc>
        <w:tc>
          <w:tcPr>
            <w:tcW w:w="7003" w:type="dxa"/>
            <w:gridSpan w:val="4"/>
          </w:tcPr>
          <w:p w14:paraId="771B59CA" w14:textId="77777777" w:rsidR="001A230C" w:rsidRPr="0049541D" w:rsidRDefault="001A230C" w:rsidP="001A230C">
            <w:pPr>
              <w:rPr>
                <w:kern w:val="2"/>
                <w:szCs w:val="24"/>
              </w:rPr>
            </w:pPr>
            <w:r w:rsidRPr="0049541D">
              <w:rPr>
                <w:kern w:val="2"/>
                <w:szCs w:val="24"/>
              </w:rPr>
              <w:t>12.2.1. jeigu Tiekėjas nevykdo prisiimtų įsipareigojimų už Sutartyje nustatytą Sutarties įkainius;</w:t>
            </w:r>
          </w:p>
          <w:p w14:paraId="6F508B4C" w14:textId="77777777" w:rsidR="001A230C" w:rsidRPr="0049541D" w:rsidRDefault="001A230C" w:rsidP="001A230C">
            <w:pPr>
              <w:rPr>
                <w:kern w:val="2"/>
                <w:szCs w:val="24"/>
              </w:rPr>
            </w:pPr>
            <w:r w:rsidRPr="0049541D">
              <w:rPr>
                <w:kern w:val="2"/>
                <w:szCs w:val="24"/>
              </w:rPr>
              <w:t>12.2.2. netaikoma;</w:t>
            </w:r>
          </w:p>
          <w:p w14:paraId="7FFCD89E" w14:textId="77777777" w:rsidR="001A230C" w:rsidRPr="0049541D" w:rsidRDefault="001A230C" w:rsidP="001A230C">
            <w:pPr>
              <w:rPr>
                <w:kern w:val="2"/>
                <w:szCs w:val="24"/>
              </w:rPr>
            </w:pPr>
            <w:r w:rsidRPr="0049541D">
              <w:rPr>
                <w:kern w:val="2"/>
                <w:szCs w:val="24"/>
              </w:rPr>
              <w:t>12.2.3. netaikoma;</w:t>
            </w:r>
          </w:p>
          <w:p w14:paraId="220F28E6" w14:textId="77777777" w:rsidR="001A230C" w:rsidRPr="0049541D" w:rsidRDefault="001A230C" w:rsidP="001A230C">
            <w:pPr>
              <w:rPr>
                <w:kern w:val="2"/>
                <w:szCs w:val="24"/>
              </w:rPr>
            </w:pPr>
            <w:r w:rsidRPr="0049541D">
              <w:rPr>
                <w:kern w:val="2"/>
                <w:szCs w:val="24"/>
              </w:rPr>
              <w:t>12.2.4. jeigu Tiekėjas nesilaiko Sutartyje nustatytų Prekių tiekimo terminų 2 (du) kartus iš eilės arba vėluoja pristatyti Prekes daugiau nei 20 (dvidešimt) kalendorinių dienų Sutartyje nustatytas Prekių pristatymo terminas;</w:t>
            </w:r>
          </w:p>
          <w:p w14:paraId="3AA0D101" w14:textId="77777777" w:rsidR="001A230C" w:rsidRPr="0049541D" w:rsidRDefault="001A230C" w:rsidP="001A230C">
            <w:pPr>
              <w:rPr>
                <w:kern w:val="2"/>
                <w:szCs w:val="24"/>
              </w:rPr>
            </w:pPr>
            <w:r w:rsidRPr="0049541D">
              <w:rPr>
                <w:kern w:val="2"/>
                <w:szCs w:val="24"/>
              </w:rPr>
              <w:t>12.2.5. jeigu Tiekėjas pažeidžia Prekių pristatymo terminus ir priskaičiuotų netesybų už vėlavimą suma viršija 20 (dvidešimt) proc. Pradinės sutarties vertės;</w:t>
            </w:r>
          </w:p>
          <w:p w14:paraId="467ED7D9" w14:textId="77777777" w:rsidR="001A230C" w:rsidRPr="0049541D" w:rsidRDefault="001A230C" w:rsidP="001A230C">
            <w:pPr>
              <w:rPr>
                <w:kern w:val="2"/>
                <w:szCs w:val="24"/>
              </w:rPr>
            </w:pPr>
            <w:r w:rsidRPr="0049541D">
              <w:rPr>
                <w:kern w:val="2"/>
                <w:szCs w:val="24"/>
              </w:rPr>
              <w:t>12.2.6. Tiekėjas pažeidžia Prekių pristatymo terminus ir dėl Prekių pristatymo vėlavimo Prekės tampa nebereikalingos;</w:t>
            </w:r>
          </w:p>
          <w:p w14:paraId="0B2B7A6D" w14:textId="77777777" w:rsidR="001A230C" w:rsidRPr="0049541D" w:rsidRDefault="001A230C" w:rsidP="001A230C">
            <w:pPr>
              <w:rPr>
                <w:kern w:val="2"/>
                <w:szCs w:val="24"/>
              </w:rPr>
            </w:pPr>
            <w:r w:rsidRPr="0049541D">
              <w:rPr>
                <w:kern w:val="2"/>
                <w:szCs w:val="24"/>
              </w:rPr>
              <w:t>12.2.7. Tiekėjas daugiau kaip 2 (du) kartus pristato Prekes, kurios neatitinka Sutartyje ir (ar) Įstatymuose nustatytų reikalavimų Prekėms;</w:t>
            </w:r>
          </w:p>
          <w:p w14:paraId="1E044BDE" w14:textId="77777777" w:rsidR="001A230C" w:rsidRPr="0049541D" w:rsidRDefault="001A230C" w:rsidP="001A230C">
            <w:pPr>
              <w:rPr>
                <w:kern w:val="2"/>
                <w:szCs w:val="24"/>
              </w:rPr>
            </w:pPr>
            <w:r w:rsidRPr="0049541D">
              <w:rPr>
                <w:kern w:val="2"/>
                <w:szCs w:val="24"/>
              </w:rPr>
              <w:t>12.2.8. Tiekėjo kvalifikacija tapo nebeatitinkančia pirkimo dokumentuose nustatytų Sutarties tinkamam vykdymui būtinų reikalavimų ir šie neatitikimai nebuvo ištaisyti per 14 (keturiolika) kalendorinių dienų nuo kvalifikacijos tapimo neatitinkančia dienos;</w:t>
            </w:r>
          </w:p>
          <w:p w14:paraId="25DF33D4" w14:textId="77777777" w:rsidR="001A230C" w:rsidRPr="0049541D" w:rsidRDefault="001A230C" w:rsidP="001A230C">
            <w:pPr>
              <w:rPr>
                <w:kern w:val="2"/>
                <w:szCs w:val="24"/>
              </w:rPr>
            </w:pPr>
            <w:r w:rsidRPr="0049541D">
              <w:rPr>
                <w:kern w:val="2"/>
                <w:szCs w:val="24"/>
              </w:rPr>
              <w:t>12.2.9. Tiekėjas pažeidžia šios Sutarties nuostatas, reglamentuojančias konkurenciją, intelektinės nuosavybės ar konfidencialios informacijos valdymą;</w:t>
            </w:r>
          </w:p>
          <w:p w14:paraId="2F75E380" w14:textId="7ED41DFC" w:rsidR="00111C94" w:rsidRPr="0049541D" w:rsidRDefault="001A230C" w:rsidP="001A230C">
            <w:pPr>
              <w:tabs>
                <w:tab w:val="left" w:pos="567"/>
                <w:tab w:val="left" w:pos="851"/>
                <w:tab w:val="left" w:pos="992"/>
                <w:tab w:val="left" w:pos="1134"/>
              </w:tabs>
              <w:spacing w:line="257" w:lineRule="auto"/>
              <w:jc w:val="both"/>
              <w:rPr>
                <w:rFonts w:eastAsia="Arial"/>
                <w:kern w:val="2"/>
                <w:szCs w:val="24"/>
              </w:rPr>
            </w:pPr>
            <w:r w:rsidRPr="0049541D">
              <w:rPr>
                <w:kern w:val="2"/>
                <w:szCs w:val="24"/>
              </w:rPr>
              <w:t>12.2.10. netaikoma.</w:t>
            </w:r>
          </w:p>
        </w:tc>
      </w:tr>
      <w:tr w:rsidR="00111C94" w:rsidRPr="0049541D" w14:paraId="077415E1" w14:textId="77777777" w:rsidTr="002E3C91">
        <w:trPr>
          <w:trHeight w:val="300"/>
        </w:trPr>
        <w:tc>
          <w:tcPr>
            <w:tcW w:w="9535" w:type="dxa"/>
            <w:gridSpan w:val="5"/>
          </w:tcPr>
          <w:p w14:paraId="5CB784F2" w14:textId="77B6C375" w:rsidR="00111C94" w:rsidRPr="0049541D" w:rsidRDefault="00111C94" w:rsidP="002E3C91">
            <w:pPr>
              <w:jc w:val="center"/>
              <w:rPr>
                <w:kern w:val="2"/>
                <w:szCs w:val="24"/>
              </w:rPr>
            </w:pPr>
            <w:r w:rsidRPr="0049541D">
              <w:rPr>
                <w:b/>
                <w:bCs/>
                <w:kern w:val="2"/>
                <w:szCs w:val="24"/>
              </w:rPr>
              <w:t xml:space="preserve">13. APLINKOSAUGINIAI IR SOCIALINIAI KRITERIJAI </w:t>
            </w:r>
          </w:p>
        </w:tc>
      </w:tr>
      <w:tr w:rsidR="00111C94" w:rsidRPr="0049541D" w14:paraId="7D99860F" w14:textId="77777777" w:rsidTr="002E3C91">
        <w:trPr>
          <w:trHeight w:val="300"/>
        </w:trPr>
        <w:tc>
          <w:tcPr>
            <w:tcW w:w="2532" w:type="dxa"/>
          </w:tcPr>
          <w:p w14:paraId="0B7803AD" w14:textId="77777777" w:rsidR="00111C94" w:rsidRPr="0049541D" w:rsidRDefault="00111C94" w:rsidP="002E3C91">
            <w:pPr>
              <w:rPr>
                <w:b/>
                <w:bCs/>
                <w:kern w:val="2"/>
                <w:szCs w:val="24"/>
              </w:rPr>
            </w:pPr>
            <w:r w:rsidRPr="0049541D">
              <w:rPr>
                <w:b/>
                <w:bCs/>
                <w:kern w:val="2"/>
                <w:szCs w:val="24"/>
              </w:rPr>
              <w:t>13.1. Aplinkosauginių kriterijų nustatymo teisinis pagrindas</w:t>
            </w:r>
          </w:p>
        </w:tc>
        <w:tc>
          <w:tcPr>
            <w:tcW w:w="7003" w:type="dxa"/>
            <w:gridSpan w:val="4"/>
          </w:tcPr>
          <w:p w14:paraId="21008089" w14:textId="77777777" w:rsidR="00111C94" w:rsidRPr="0049541D" w:rsidRDefault="00111C94" w:rsidP="002E3C91">
            <w:pPr>
              <w:rPr>
                <w:color w:val="000000"/>
                <w:kern w:val="2"/>
                <w:szCs w:val="24"/>
                <w:shd w:val="clear" w:color="auto" w:fill="FFFFFF"/>
              </w:rPr>
            </w:pPr>
          </w:p>
          <w:p w14:paraId="2B4FDC97" w14:textId="52275CA2" w:rsidR="00111C94" w:rsidRPr="0049541D" w:rsidRDefault="00111C94" w:rsidP="002E3C91">
            <w:pPr>
              <w:rPr>
                <w:kern w:val="2"/>
                <w:szCs w:val="24"/>
              </w:rPr>
            </w:pPr>
            <w:r w:rsidRPr="0049541D">
              <w:rPr>
                <w:color w:val="000000"/>
                <w:kern w:val="2"/>
                <w:szCs w:val="24"/>
                <w:shd w:val="clear" w:color="auto" w:fill="FFFFFF"/>
              </w:rPr>
              <w:t xml:space="preserve">Aplinkosauginiai kriterijai Prekėms nustatomi vadovaujantis </w:t>
            </w:r>
            <w:r w:rsidRPr="0049541D">
              <w:rPr>
                <w:color w:val="000000"/>
                <w:kern w:val="2"/>
                <w:szCs w:val="24"/>
              </w:rPr>
              <w:t>Aplinkos apsaugos kriterijų taikymo, vykdant žaliuosius pirkimus, tvarkos aprašo, patvirtinto Lietuvos Respublikos aplinkos ministro 2011 m. birželio 28 d. įsakymu Nr. D1-508</w:t>
            </w:r>
            <w:r w:rsidRPr="0049541D">
              <w:rPr>
                <w:color w:val="000000"/>
                <w:kern w:val="2"/>
                <w:szCs w:val="24"/>
                <w:shd w:val="clear" w:color="auto" w:fill="FFFFFF"/>
              </w:rPr>
              <w:t xml:space="preserve"> „Dėl Aplinkos apsaugos </w:t>
            </w:r>
            <w:r w:rsidRPr="0049541D">
              <w:rPr>
                <w:color w:val="000000"/>
                <w:kern w:val="2"/>
                <w:szCs w:val="24"/>
                <w:shd w:val="clear" w:color="auto" w:fill="FFFFFF"/>
              </w:rPr>
              <w:lastRenderedPageBreak/>
              <w:t>kriterijų taikymo, vykdant žaliuosius pirkimus, tvarkos aprašo patvirtinimo“ (toliau – Tvarkos aprašas</w:t>
            </w:r>
            <w:r w:rsidRPr="0049541D">
              <w:rPr>
                <w:kern w:val="2"/>
                <w:szCs w:val="24"/>
                <w:shd w:val="clear" w:color="auto" w:fill="FFFFFF"/>
              </w:rPr>
              <w:t xml:space="preserve">) </w:t>
            </w:r>
            <w:r w:rsidR="000E1176" w:rsidRPr="0049541D">
              <w:rPr>
                <w:kern w:val="2"/>
                <w:szCs w:val="24"/>
                <w:shd w:val="clear" w:color="auto" w:fill="FFFFFF"/>
              </w:rPr>
              <w:t>4.</w:t>
            </w:r>
            <w:r w:rsidR="00476FAD" w:rsidRPr="0049541D">
              <w:rPr>
                <w:kern w:val="2"/>
                <w:szCs w:val="24"/>
                <w:shd w:val="clear" w:color="auto" w:fill="FFFFFF"/>
              </w:rPr>
              <w:t>1</w:t>
            </w:r>
            <w:r w:rsidR="000E1176" w:rsidRPr="0049541D">
              <w:rPr>
                <w:kern w:val="2"/>
                <w:szCs w:val="24"/>
                <w:shd w:val="clear" w:color="auto" w:fill="FFFFFF"/>
              </w:rPr>
              <w:t>.</w:t>
            </w:r>
            <w:r w:rsidR="00A44BC7" w:rsidRPr="0049541D">
              <w:rPr>
                <w:kern w:val="2"/>
                <w:szCs w:val="24"/>
                <w:shd w:val="clear" w:color="auto" w:fill="FFFFFF"/>
              </w:rPr>
              <w:t xml:space="preserve"> papunkčiu</w:t>
            </w:r>
            <w:r w:rsidR="003A5B9E">
              <w:rPr>
                <w:kern w:val="2"/>
                <w:szCs w:val="24"/>
                <w:shd w:val="clear" w:color="auto" w:fill="FFFFFF"/>
              </w:rPr>
              <w:t xml:space="preserve"> </w:t>
            </w:r>
            <w:r w:rsidR="003A5B9E" w:rsidRPr="0094215C">
              <w:t>(2 priedo II skyrius „Pakuotės“)</w:t>
            </w:r>
            <w:r w:rsidR="006C7695">
              <w:t>.</w:t>
            </w:r>
          </w:p>
          <w:p w14:paraId="31CE5802" w14:textId="77777777" w:rsidR="00111C94" w:rsidRPr="0049541D" w:rsidRDefault="00111C94" w:rsidP="002E3C91">
            <w:pPr>
              <w:rPr>
                <w:color w:val="000000"/>
                <w:kern w:val="2"/>
                <w:szCs w:val="24"/>
                <w:shd w:val="clear" w:color="auto" w:fill="FFFFFF"/>
              </w:rPr>
            </w:pPr>
            <w:r w:rsidRPr="0049541D">
              <w:rPr>
                <w:color w:val="000000"/>
                <w:kern w:val="2"/>
                <w:szCs w:val="24"/>
                <w:shd w:val="clear" w:color="auto" w:fill="FFFFFF"/>
              </w:rPr>
              <w:t>Nustačius, kad Tiekėjas šiame papunktyje nustatyto kriterijaus (-jų) nesilaiko, Tiekėjui taikoma Specialiųjų sąlygų 9.5 punkte nurodyto dydžio bauda.</w:t>
            </w:r>
          </w:p>
          <w:p w14:paraId="541325AF" w14:textId="77777777" w:rsidR="00111C94" w:rsidRPr="0049541D" w:rsidRDefault="00111C94" w:rsidP="002E3C91">
            <w:pPr>
              <w:rPr>
                <w:b/>
                <w:bCs/>
                <w:kern w:val="2"/>
                <w:szCs w:val="24"/>
              </w:rPr>
            </w:pPr>
          </w:p>
        </w:tc>
      </w:tr>
      <w:tr w:rsidR="00111C94" w:rsidRPr="0049541D" w14:paraId="57A495E5" w14:textId="77777777" w:rsidTr="002E3C91">
        <w:trPr>
          <w:trHeight w:val="300"/>
        </w:trPr>
        <w:tc>
          <w:tcPr>
            <w:tcW w:w="2532" w:type="dxa"/>
          </w:tcPr>
          <w:p w14:paraId="05B8E557" w14:textId="77777777" w:rsidR="00111C94" w:rsidRPr="0049541D" w:rsidRDefault="00111C94" w:rsidP="002E3C91">
            <w:pPr>
              <w:rPr>
                <w:b/>
                <w:bCs/>
                <w:kern w:val="2"/>
                <w:szCs w:val="24"/>
              </w:rPr>
            </w:pPr>
            <w:r w:rsidRPr="0049541D">
              <w:rPr>
                <w:b/>
                <w:bCs/>
                <w:kern w:val="2"/>
                <w:szCs w:val="24"/>
              </w:rPr>
              <w:lastRenderedPageBreak/>
              <w:t>13.2.  Su perkamomis Prekėmis susiję socialiniai kriterijai</w:t>
            </w:r>
          </w:p>
        </w:tc>
        <w:tc>
          <w:tcPr>
            <w:tcW w:w="7003" w:type="dxa"/>
            <w:gridSpan w:val="4"/>
          </w:tcPr>
          <w:p w14:paraId="2142DFB2" w14:textId="77777777" w:rsidR="00111C94" w:rsidRPr="0049541D" w:rsidRDefault="00111C94" w:rsidP="002E3C91">
            <w:pPr>
              <w:rPr>
                <w:color w:val="000000"/>
                <w:kern w:val="2"/>
                <w:szCs w:val="24"/>
                <w:shd w:val="clear" w:color="auto" w:fill="FFFFFF"/>
              </w:rPr>
            </w:pPr>
            <w:r w:rsidRPr="0049541D">
              <w:rPr>
                <w:color w:val="000000"/>
                <w:kern w:val="2"/>
                <w:szCs w:val="24"/>
                <w:shd w:val="clear" w:color="auto" w:fill="FFFFFF"/>
              </w:rPr>
              <w:t>Netaikoma</w:t>
            </w:r>
          </w:p>
          <w:p w14:paraId="6A263AA4" w14:textId="4D7980A2" w:rsidR="00111C94" w:rsidRPr="0049541D" w:rsidRDefault="00111C94" w:rsidP="002E3C91">
            <w:pPr>
              <w:rPr>
                <w:color w:val="0070C0"/>
                <w:kern w:val="2"/>
                <w:szCs w:val="24"/>
              </w:rPr>
            </w:pPr>
          </w:p>
        </w:tc>
      </w:tr>
      <w:tr w:rsidR="00111C94" w:rsidRPr="0049541D" w14:paraId="768E4D84" w14:textId="77777777" w:rsidTr="002E3C91">
        <w:trPr>
          <w:trHeight w:val="300"/>
        </w:trPr>
        <w:tc>
          <w:tcPr>
            <w:tcW w:w="9535" w:type="dxa"/>
            <w:gridSpan w:val="5"/>
          </w:tcPr>
          <w:p w14:paraId="601756BE" w14:textId="77777777" w:rsidR="00111C94" w:rsidRPr="0049541D" w:rsidRDefault="00111C94" w:rsidP="002E3C91">
            <w:pPr>
              <w:jc w:val="center"/>
              <w:rPr>
                <w:b/>
                <w:bCs/>
                <w:kern w:val="2"/>
                <w:szCs w:val="24"/>
              </w:rPr>
            </w:pPr>
            <w:r w:rsidRPr="0049541D">
              <w:rPr>
                <w:b/>
                <w:bCs/>
                <w:kern w:val="2"/>
                <w:szCs w:val="24"/>
              </w:rPr>
              <w:t xml:space="preserve">14. BENDRŲJŲ SĄLYGŲ PAKEITIMAI IR PAPILDYMAI </w:t>
            </w:r>
          </w:p>
          <w:p w14:paraId="7A67AE15" w14:textId="77777777" w:rsidR="00111C94" w:rsidRPr="0049541D" w:rsidRDefault="00111C94" w:rsidP="002E3C91">
            <w:pPr>
              <w:jc w:val="center"/>
              <w:rPr>
                <w:kern w:val="2"/>
                <w:szCs w:val="24"/>
              </w:rPr>
            </w:pPr>
            <w:r w:rsidRPr="0049541D">
              <w:rPr>
                <w:kern w:val="2"/>
                <w:szCs w:val="24"/>
              </w:rPr>
              <w:t xml:space="preserve">(jeigu būtina dėl konkretaus Sutarties dalyko specifikos) </w:t>
            </w:r>
          </w:p>
        </w:tc>
      </w:tr>
      <w:tr w:rsidR="00111C94" w:rsidRPr="0049541D" w14:paraId="0AE5B529" w14:textId="77777777" w:rsidTr="002E3C91">
        <w:trPr>
          <w:trHeight w:val="300"/>
        </w:trPr>
        <w:tc>
          <w:tcPr>
            <w:tcW w:w="2532" w:type="dxa"/>
          </w:tcPr>
          <w:p w14:paraId="4C40C4C0" w14:textId="77777777" w:rsidR="00111C94" w:rsidRPr="0049541D" w:rsidRDefault="00111C94" w:rsidP="002E3C91">
            <w:pPr>
              <w:rPr>
                <w:b/>
                <w:bCs/>
                <w:kern w:val="2"/>
                <w:szCs w:val="24"/>
              </w:rPr>
            </w:pPr>
            <w:r w:rsidRPr="0049541D">
              <w:rPr>
                <w:b/>
                <w:bCs/>
                <w:kern w:val="2"/>
                <w:szCs w:val="24"/>
              </w:rPr>
              <w:t xml:space="preserve">14.1. </w:t>
            </w:r>
          </w:p>
        </w:tc>
        <w:tc>
          <w:tcPr>
            <w:tcW w:w="7003" w:type="dxa"/>
            <w:gridSpan w:val="4"/>
          </w:tcPr>
          <w:p w14:paraId="6BC8E711" w14:textId="77777777" w:rsidR="00111C94" w:rsidRPr="0049541D" w:rsidRDefault="00111C94" w:rsidP="002E3C91">
            <w:pPr>
              <w:rPr>
                <w:color w:val="4472C4"/>
                <w:kern w:val="2"/>
                <w:szCs w:val="24"/>
              </w:rPr>
            </w:pPr>
            <w:r w:rsidRPr="0049541D">
              <w:rPr>
                <w:color w:val="4472C4"/>
                <w:kern w:val="2"/>
                <w:szCs w:val="24"/>
              </w:rPr>
              <w:t>(pildyti jei keičiamas Sutarties Bendrųjų sąlygų punktas, jį išdėstant nauja redakcija):</w:t>
            </w:r>
          </w:p>
          <w:p w14:paraId="155577E8" w14:textId="77777777" w:rsidR="00111C94" w:rsidRPr="0049541D" w:rsidRDefault="00111C94" w:rsidP="002E3C91">
            <w:pPr>
              <w:rPr>
                <w:kern w:val="2"/>
                <w:szCs w:val="24"/>
              </w:rPr>
            </w:pPr>
            <w:r w:rsidRPr="0049541D">
              <w:rPr>
                <w:kern w:val="2"/>
                <w:szCs w:val="24"/>
              </w:rPr>
              <w:t>Šalys susitaria pakeisti nurodytą Sutarties Bendrųjų sąlygų punktą ir išdėstyti jį nauja redakcija: ____.</w:t>
            </w:r>
          </w:p>
        </w:tc>
      </w:tr>
      <w:tr w:rsidR="00111C94" w:rsidRPr="0049541D" w14:paraId="2E2238E4" w14:textId="77777777" w:rsidTr="002E3C91">
        <w:trPr>
          <w:trHeight w:val="300"/>
        </w:trPr>
        <w:tc>
          <w:tcPr>
            <w:tcW w:w="2532" w:type="dxa"/>
          </w:tcPr>
          <w:p w14:paraId="29638A03" w14:textId="77777777" w:rsidR="00111C94" w:rsidRPr="0049541D" w:rsidRDefault="00111C94" w:rsidP="002E3C91">
            <w:pPr>
              <w:rPr>
                <w:b/>
                <w:bCs/>
                <w:kern w:val="2"/>
                <w:szCs w:val="24"/>
              </w:rPr>
            </w:pPr>
            <w:r w:rsidRPr="0049541D">
              <w:rPr>
                <w:b/>
                <w:bCs/>
                <w:kern w:val="2"/>
                <w:szCs w:val="24"/>
              </w:rPr>
              <w:t>14.2.</w:t>
            </w:r>
          </w:p>
        </w:tc>
        <w:tc>
          <w:tcPr>
            <w:tcW w:w="7003" w:type="dxa"/>
            <w:gridSpan w:val="4"/>
          </w:tcPr>
          <w:p w14:paraId="6AB25DB1" w14:textId="77777777" w:rsidR="00111C94" w:rsidRPr="0049541D" w:rsidRDefault="00111C94" w:rsidP="002E3C91">
            <w:pPr>
              <w:rPr>
                <w:color w:val="4472C4"/>
                <w:kern w:val="2"/>
                <w:szCs w:val="24"/>
              </w:rPr>
            </w:pPr>
            <w:r w:rsidRPr="0049541D">
              <w:rPr>
                <w:color w:val="4472C4"/>
                <w:kern w:val="2"/>
                <w:szCs w:val="24"/>
              </w:rPr>
              <w:t>(pildyti jei papildomos Sutarties Bendrosios sąlygos naujomis nuostatomis):</w:t>
            </w:r>
          </w:p>
          <w:p w14:paraId="57C14FE0" w14:textId="77777777" w:rsidR="00111C94" w:rsidRPr="0049541D" w:rsidRDefault="00111C94" w:rsidP="002E3C91">
            <w:pPr>
              <w:rPr>
                <w:kern w:val="2"/>
                <w:szCs w:val="24"/>
              </w:rPr>
            </w:pPr>
            <w:r w:rsidRPr="0049541D">
              <w:rPr>
                <w:kern w:val="2"/>
                <w:szCs w:val="24"/>
              </w:rPr>
              <w:t>Šalys susitaria papildyti Sutarties Bendrąsias sąlygas nurodytu punktu, tačiau kitų punktų numeracijos nekeisti: ________.</w:t>
            </w:r>
          </w:p>
        </w:tc>
      </w:tr>
      <w:tr w:rsidR="00111C94" w:rsidRPr="0049541D" w14:paraId="466579D5" w14:textId="77777777" w:rsidTr="002E3C91">
        <w:trPr>
          <w:trHeight w:val="300"/>
        </w:trPr>
        <w:tc>
          <w:tcPr>
            <w:tcW w:w="2532" w:type="dxa"/>
          </w:tcPr>
          <w:p w14:paraId="71ED479C" w14:textId="77777777" w:rsidR="00111C94" w:rsidRPr="0049541D" w:rsidRDefault="00111C94" w:rsidP="002E3C91">
            <w:pPr>
              <w:rPr>
                <w:b/>
                <w:bCs/>
                <w:kern w:val="2"/>
                <w:szCs w:val="24"/>
              </w:rPr>
            </w:pPr>
            <w:r w:rsidRPr="0049541D">
              <w:rPr>
                <w:b/>
                <w:bCs/>
                <w:kern w:val="2"/>
                <w:szCs w:val="24"/>
              </w:rPr>
              <w:t>14.3.</w:t>
            </w:r>
          </w:p>
        </w:tc>
        <w:tc>
          <w:tcPr>
            <w:tcW w:w="7003" w:type="dxa"/>
            <w:gridSpan w:val="4"/>
          </w:tcPr>
          <w:p w14:paraId="36E12222" w14:textId="77777777" w:rsidR="00111C94" w:rsidRPr="0049541D" w:rsidRDefault="00111C94" w:rsidP="002E3C91">
            <w:pPr>
              <w:rPr>
                <w:color w:val="4472C4"/>
                <w:kern w:val="2"/>
                <w:szCs w:val="24"/>
              </w:rPr>
            </w:pPr>
            <w:r w:rsidRPr="0049541D">
              <w:rPr>
                <w:color w:val="4472C4"/>
                <w:kern w:val="2"/>
                <w:szCs w:val="24"/>
              </w:rPr>
              <w:t>(pildyti jei išbraukiamas Sutarties Bendrųjų sąlygų atitinkamas punktas:</w:t>
            </w:r>
          </w:p>
          <w:p w14:paraId="75E752EE" w14:textId="77777777" w:rsidR="00111C94" w:rsidRPr="0049541D" w:rsidRDefault="00111C94" w:rsidP="002E3C91">
            <w:pPr>
              <w:rPr>
                <w:kern w:val="2"/>
                <w:szCs w:val="24"/>
              </w:rPr>
            </w:pPr>
            <w:r w:rsidRPr="0049541D">
              <w:rPr>
                <w:kern w:val="2"/>
                <w:szCs w:val="24"/>
              </w:rPr>
              <w:t>Šalys susitaria išbraukti nurodytą Sutarties Bendrųjų sąlygų punktą, tačiau kitų punktų numeracijos nekeisti: _____.</w:t>
            </w:r>
          </w:p>
        </w:tc>
      </w:tr>
      <w:tr w:rsidR="00111C94" w:rsidRPr="0049541D" w14:paraId="0EB2FFF3" w14:textId="77777777" w:rsidTr="002E3C91">
        <w:trPr>
          <w:trHeight w:val="300"/>
        </w:trPr>
        <w:tc>
          <w:tcPr>
            <w:tcW w:w="2532" w:type="dxa"/>
          </w:tcPr>
          <w:p w14:paraId="3DFFC682" w14:textId="77777777" w:rsidR="00111C94" w:rsidRPr="0049541D" w:rsidRDefault="00111C94" w:rsidP="002E3C91">
            <w:pPr>
              <w:rPr>
                <w:b/>
                <w:bCs/>
                <w:kern w:val="2"/>
                <w:szCs w:val="24"/>
              </w:rPr>
            </w:pPr>
            <w:r w:rsidRPr="0049541D">
              <w:rPr>
                <w:b/>
                <w:bCs/>
                <w:kern w:val="2"/>
                <w:szCs w:val="24"/>
              </w:rPr>
              <w:t>14.4.</w:t>
            </w:r>
          </w:p>
        </w:tc>
        <w:tc>
          <w:tcPr>
            <w:tcW w:w="7003" w:type="dxa"/>
            <w:gridSpan w:val="4"/>
          </w:tcPr>
          <w:p w14:paraId="186F32CF" w14:textId="77777777" w:rsidR="00111C94" w:rsidRPr="0049541D" w:rsidRDefault="00111C94" w:rsidP="002E3C91">
            <w:pPr>
              <w:rPr>
                <w:color w:val="4472C4"/>
                <w:kern w:val="2"/>
                <w:szCs w:val="24"/>
              </w:rPr>
            </w:pPr>
            <w:r w:rsidRPr="0049541D">
              <w:rPr>
                <w:color w:val="4472C4"/>
                <w:kern w:val="2"/>
                <w:szCs w:val="24"/>
              </w:rPr>
              <w:t>(pildyti jei nustatomos kitokios nei Sutarties Bendrosiose sąlygose nustatytos nuostatos dėl Prekių intelektinės nuosavybės):</w:t>
            </w:r>
          </w:p>
          <w:p w14:paraId="7CFCF0E8" w14:textId="77777777" w:rsidR="00111C94" w:rsidRPr="0049541D" w:rsidRDefault="00111C94" w:rsidP="002E3C91">
            <w:pPr>
              <w:rPr>
                <w:color w:val="0070C0"/>
                <w:kern w:val="2"/>
                <w:szCs w:val="24"/>
              </w:rPr>
            </w:pPr>
          </w:p>
        </w:tc>
      </w:tr>
      <w:tr w:rsidR="00111C94" w:rsidRPr="0049541D" w14:paraId="397CD10C" w14:textId="77777777" w:rsidTr="002E3C91">
        <w:trPr>
          <w:trHeight w:val="300"/>
        </w:trPr>
        <w:tc>
          <w:tcPr>
            <w:tcW w:w="2532" w:type="dxa"/>
          </w:tcPr>
          <w:p w14:paraId="0411D6F0" w14:textId="77777777" w:rsidR="00111C94" w:rsidRPr="0049541D" w:rsidRDefault="00111C94" w:rsidP="002E3C91">
            <w:pPr>
              <w:rPr>
                <w:b/>
                <w:bCs/>
                <w:kern w:val="2"/>
                <w:szCs w:val="24"/>
              </w:rPr>
            </w:pPr>
            <w:r w:rsidRPr="0049541D">
              <w:rPr>
                <w:b/>
                <w:bCs/>
                <w:kern w:val="2"/>
                <w:szCs w:val="24"/>
              </w:rPr>
              <w:t>14.5.</w:t>
            </w:r>
          </w:p>
        </w:tc>
        <w:tc>
          <w:tcPr>
            <w:tcW w:w="7003" w:type="dxa"/>
            <w:gridSpan w:val="4"/>
          </w:tcPr>
          <w:p w14:paraId="3B6F5781" w14:textId="77777777" w:rsidR="00111C94" w:rsidRPr="0049541D" w:rsidRDefault="00111C94" w:rsidP="002E3C91">
            <w:pPr>
              <w:rPr>
                <w:kern w:val="2"/>
                <w:szCs w:val="24"/>
              </w:rPr>
            </w:pPr>
            <w:r w:rsidRPr="0049541D">
              <w:rPr>
                <w:kern w:val="2"/>
                <w:szCs w:val="24"/>
              </w:rPr>
              <w:t>Sutarties Bendrosiose sąlygose nurodytos alternatyvios nuostatos (su prierašu „jei taikoma“ ir pan.) taikomos tik tokiu atveju, jeigu jos konkrečiai aprašomos Sutarties Specialiosiose sąlygose.</w:t>
            </w:r>
          </w:p>
        </w:tc>
      </w:tr>
      <w:tr w:rsidR="00111C94" w:rsidRPr="0049541D" w14:paraId="51F9587C" w14:textId="77777777" w:rsidTr="002E3C91">
        <w:trPr>
          <w:trHeight w:val="300"/>
        </w:trPr>
        <w:tc>
          <w:tcPr>
            <w:tcW w:w="9535" w:type="dxa"/>
            <w:gridSpan w:val="5"/>
          </w:tcPr>
          <w:p w14:paraId="046C8364" w14:textId="77777777" w:rsidR="00111C94" w:rsidRPr="0049541D" w:rsidRDefault="00111C94" w:rsidP="002E3C91">
            <w:pPr>
              <w:jc w:val="center"/>
              <w:rPr>
                <w:b/>
                <w:bCs/>
                <w:kern w:val="2"/>
                <w:szCs w:val="24"/>
              </w:rPr>
            </w:pPr>
            <w:r w:rsidRPr="0049541D">
              <w:rPr>
                <w:b/>
                <w:bCs/>
                <w:kern w:val="2"/>
                <w:szCs w:val="24"/>
              </w:rPr>
              <w:t>15. SUTARTIES PRIEDAI</w:t>
            </w:r>
          </w:p>
        </w:tc>
      </w:tr>
      <w:tr w:rsidR="00111C94" w:rsidRPr="0049541D" w14:paraId="3D807D7A" w14:textId="77777777" w:rsidTr="002E3C91">
        <w:trPr>
          <w:trHeight w:val="300"/>
        </w:trPr>
        <w:tc>
          <w:tcPr>
            <w:tcW w:w="2532" w:type="dxa"/>
          </w:tcPr>
          <w:p w14:paraId="65C47FFC" w14:textId="77777777" w:rsidR="00111C94" w:rsidRPr="0049541D" w:rsidRDefault="00111C94" w:rsidP="002E3C91">
            <w:pPr>
              <w:jc w:val="center"/>
              <w:rPr>
                <w:b/>
                <w:bCs/>
                <w:kern w:val="2"/>
                <w:szCs w:val="24"/>
              </w:rPr>
            </w:pPr>
            <w:r w:rsidRPr="0049541D">
              <w:rPr>
                <w:b/>
                <w:bCs/>
                <w:kern w:val="2"/>
                <w:szCs w:val="24"/>
              </w:rPr>
              <w:t>15.1. Priedas Nr. 1</w:t>
            </w:r>
          </w:p>
        </w:tc>
        <w:tc>
          <w:tcPr>
            <w:tcW w:w="7003" w:type="dxa"/>
            <w:gridSpan w:val="4"/>
          </w:tcPr>
          <w:p w14:paraId="3E6ED8D0" w14:textId="77777777" w:rsidR="00111C94" w:rsidRPr="0049541D" w:rsidRDefault="00111C94" w:rsidP="002E3C91">
            <w:pPr>
              <w:jc w:val="center"/>
              <w:rPr>
                <w:b/>
                <w:bCs/>
                <w:kern w:val="2"/>
                <w:szCs w:val="24"/>
              </w:rPr>
            </w:pPr>
          </w:p>
        </w:tc>
      </w:tr>
      <w:tr w:rsidR="00111C94" w:rsidRPr="0049541D" w14:paraId="1ED976D1" w14:textId="77777777" w:rsidTr="002E3C91">
        <w:trPr>
          <w:trHeight w:val="300"/>
        </w:trPr>
        <w:tc>
          <w:tcPr>
            <w:tcW w:w="2532" w:type="dxa"/>
          </w:tcPr>
          <w:p w14:paraId="055A89F7" w14:textId="77777777" w:rsidR="00111C94" w:rsidRPr="0049541D" w:rsidRDefault="00111C94" w:rsidP="002E3C91">
            <w:pPr>
              <w:jc w:val="center"/>
              <w:rPr>
                <w:b/>
                <w:bCs/>
                <w:kern w:val="2"/>
                <w:szCs w:val="24"/>
              </w:rPr>
            </w:pPr>
            <w:r w:rsidRPr="0049541D">
              <w:rPr>
                <w:b/>
                <w:bCs/>
                <w:kern w:val="2"/>
                <w:szCs w:val="24"/>
              </w:rPr>
              <w:t>15.2. Priedas Nr. 2</w:t>
            </w:r>
          </w:p>
        </w:tc>
        <w:tc>
          <w:tcPr>
            <w:tcW w:w="7003" w:type="dxa"/>
            <w:gridSpan w:val="4"/>
          </w:tcPr>
          <w:p w14:paraId="7D6B77A2" w14:textId="77777777" w:rsidR="00111C94" w:rsidRPr="0049541D" w:rsidRDefault="00111C94" w:rsidP="002E3C91">
            <w:pPr>
              <w:jc w:val="center"/>
              <w:rPr>
                <w:b/>
                <w:bCs/>
                <w:kern w:val="2"/>
                <w:szCs w:val="24"/>
              </w:rPr>
            </w:pPr>
          </w:p>
        </w:tc>
      </w:tr>
      <w:tr w:rsidR="00111C94" w:rsidRPr="0049541D" w14:paraId="3721215A" w14:textId="77777777" w:rsidTr="002E3C91">
        <w:trPr>
          <w:trHeight w:val="300"/>
        </w:trPr>
        <w:tc>
          <w:tcPr>
            <w:tcW w:w="2532" w:type="dxa"/>
          </w:tcPr>
          <w:p w14:paraId="17AFF83C" w14:textId="77777777" w:rsidR="00111C94" w:rsidRPr="0049541D" w:rsidRDefault="00111C94" w:rsidP="002E3C91">
            <w:pPr>
              <w:jc w:val="center"/>
              <w:rPr>
                <w:b/>
                <w:bCs/>
                <w:kern w:val="2"/>
                <w:szCs w:val="24"/>
              </w:rPr>
            </w:pPr>
            <w:r w:rsidRPr="0049541D">
              <w:rPr>
                <w:b/>
                <w:bCs/>
                <w:kern w:val="2"/>
                <w:szCs w:val="24"/>
              </w:rPr>
              <w:t>15.3. Priedas Nr. 3</w:t>
            </w:r>
          </w:p>
        </w:tc>
        <w:tc>
          <w:tcPr>
            <w:tcW w:w="7003" w:type="dxa"/>
            <w:gridSpan w:val="4"/>
          </w:tcPr>
          <w:p w14:paraId="54D2D423" w14:textId="77777777" w:rsidR="00111C94" w:rsidRPr="0049541D" w:rsidRDefault="00111C94" w:rsidP="002E3C91">
            <w:pPr>
              <w:jc w:val="center"/>
              <w:rPr>
                <w:b/>
                <w:bCs/>
                <w:kern w:val="2"/>
                <w:szCs w:val="24"/>
              </w:rPr>
            </w:pPr>
          </w:p>
        </w:tc>
      </w:tr>
      <w:tr w:rsidR="00111C94" w:rsidRPr="0049541D" w14:paraId="4C3FC75A" w14:textId="77777777" w:rsidTr="002E3C91">
        <w:trPr>
          <w:trHeight w:val="300"/>
        </w:trPr>
        <w:tc>
          <w:tcPr>
            <w:tcW w:w="2532" w:type="dxa"/>
          </w:tcPr>
          <w:p w14:paraId="0D093CFC" w14:textId="77777777" w:rsidR="00111C94" w:rsidRPr="0049541D" w:rsidRDefault="00111C94" w:rsidP="002E3C91">
            <w:pPr>
              <w:jc w:val="center"/>
              <w:rPr>
                <w:b/>
                <w:bCs/>
                <w:kern w:val="2"/>
                <w:szCs w:val="24"/>
              </w:rPr>
            </w:pPr>
            <w:r w:rsidRPr="0049541D">
              <w:rPr>
                <w:b/>
                <w:bCs/>
                <w:kern w:val="2"/>
                <w:szCs w:val="24"/>
              </w:rPr>
              <w:t>15.4. Priedas Nr. 4</w:t>
            </w:r>
          </w:p>
        </w:tc>
        <w:tc>
          <w:tcPr>
            <w:tcW w:w="7003" w:type="dxa"/>
            <w:gridSpan w:val="4"/>
          </w:tcPr>
          <w:p w14:paraId="3675475F" w14:textId="77777777" w:rsidR="00111C94" w:rsidRPr="0049541D" w:rsidRDefault="00111C94" w:rsidP="002E3C91">
            <w:pPr>
              <w:jc w:val="center"/>
              <w:rPr>
                <w:b/>
                <w:bCs/>
                <w:kern w:val="2"/>
                <w:szCs w:val="24"/>
              </w:rPr>
            </w:pPr>
          </w:p>
        </w:tc>
      </w:tr>
      <w:tr w:rsidR="00111C94" w:rsidRPr="0049541D" w14:paraId="38383C00" w14:textId="77777777" w:rsidTr="002E3C91">
        <w:trPr>
          <w:trHeight w:val="300"/>
        </w:trPr>
        <w:tc>
          <w:tcPr>
            <w:tcW w:w="2532" w:type="dxa"/>
          </w:tcPr>
          <w:p w14:paraId="45CF983E" w14:textId="77777777" w:rsidR="00111C94" w:rsidRPr="0049541D" w:rsidRDefault="00111C94" w:rsidP="002E3C91">
            <w:pPr>
              <w:jc w:val="center"/>
              <w:rPr>
                <w:b/>
                <w:bCs/>
                <w:kern w:val="2"/>
                <w:szCs w:val="24"/>
              </w:rPr>
            </w:pPr>
            <w:r w:rsidRPr="0049541D">
              <w:rPr>
                <w:b/>
                <w:bCs/>
                <w:kern w:val="2"/>
                <w:szCs w:val="24"/>
              </w:rPr>
              <w:t>15.5. Priedas Nr. 5</w:t>
            </w:r>
          </w:p>
        </w:tc>
        <w:tc>
          <w:tcPr>
            <w:tcW w:w="7003" w:type="dxa"/>
            <w:gridSpan w:val="4"/>
          </w:tcPr>
          <w:p w14:paraId="4810667A" w14:textId="77777777" w:rsidR="00111C94" w:rsidRPr="0049541D" w:rsidRDefault="00111C94" w:rsidP="002E3C91">
            <w:pPr>
              <w:jc w:val="center"/>
              <w:rPr>
                <w:b/>
                <w:bCs/>
                <w:kern w:val="2"/>
                <w:szCs w:val="24"/>
              </w:rPr>
            </w:pPr>
          </w:p>
        </w:tc>
      </w:tr>
      <w:tr w:rsidR="00111C94" w:rsidRPr="0049541D" w14:paraId="408CFCCA" w14:textId="77777777" w:rsidTr="002E3C91">
        <w:tc>
          <w:tcPr>
            <w:tcW w:w="9535" w:type="dxa"/>
            <w:gridSpan w:val="5"/>
          </w:tcPr>
          <w:p w14:paraId="60629222" w14:textId="77777777" w:rsidR="00111C94" w:rsidRPr="0049541D" w:rsidRDefault="00111C94" w:rsidP="002E3C91">
            <w:pPr>
              <w:jc w:val="center"/>
              <w:rPr>
                <w:b/>
                <w:bCs/>
                <w:kern w:val="2"/>
                <w:szCs w:val="24"/>
              </w:rPr>
            </w:pPr>
            <w:r w:rsidRPr="0049541D">
              <w:rPr>
                <w:b/>
                <w:bCs/>
                <w:kern w:val="2"/>
                <w:szCs w:val="24"/>
              </w:rPr>
              <w:t>16. ŠALIŲ ATSTOVŲ PARAŠAI</w:t>
            </w:r>
          </w:p>
        </w:tc>
      </w:tr>
      <w:tr w:rsidR="00111C94" w:rsidRPr="0049541D" w14:paraId="00B9F242" w14:textId="77777777" w:rsidTr="002E3C91">
        <w:tc>
          <w:tcPr>
            <w:tcW w:w="4787" w:type="dxa"/>
            <w:gridSpan w:val="4"/>
            <w:tcBorders>
              <w:top w:val="single" w:sz="4" w:space="0" w:color="auto"/>
              <w:left w:val="single" w:sz="4" w:space="0" w:color="auto"/>
              <w:bottom w:val="single" w:sz="4" w:space="0" w:color="auto"/>
              <w:right w:val="single" w:sz="4" w:space="0" w:color="auto"/>
            </w:tcBorders>
          </w:tcPr>
          <w:p w14:paraId="7BCAB46F" w14:textId="77777777" w:rsidR="00111C94" w:rsidRPr="0049541D" w:rsidRDefault="00111C94" w:rsidP="002E3C91">
            <w:pPr>
              <w:jc w:val="center"/>
              <w:rPr>
                <w:b/>
                <w:bCs/>
                <w:kern w:val="2"/>
                <w:szCs w:val="24"/>
              </w:rPr>
            </w:pPr>
            <w:r w:rsidRPr="0049541D">
              <w:rPr>
                <w:b/>
                <w:bCs/>
                <w:kern w:val="2"/>
                <w:szCs w:val="24"/>
              </w:rPr>
              <w:t>PIRKĖJAS</w:t>
            </w:r>
          </w:p>
        </w:tc>
        <w:tc>
          <w:tcPr>
            <w:tcW w:w="4748" w:type="dxa"/>
            <w:tcBorders>
              <w:top w:val="single" w:sz="4" w:space="0" w:color="auto"/>
              <w:left w:val="single" w:sz="4" w:space="0" w:color="auto"/>
              <w:bottom w:val="single" w:sz="4" w:space="0" w:color="auto"/>
              <w:right w:val="single" w:sz="4" w:space="0" w:color="auto"/>
            </w:tcBorders>
          </w:tcPr>
          <w:p w14:paraId="2A790B79" w14:textId="77777777" w:rsidR="00111C94" w:rsidRPr="0049541D" w:rsidRDefault="00111C94" w:rsidP="002E3C91">
            <w:pPr>
              <w:jc w:val="center"/>
              <w:rPr>
                <w:b/>
                <w:bCs/>
                <w:kern w:val="2"/>
                <w:szCs w:val="24"/>
              </w:rPr>
            </w:pPr>
            <w:r w:rsidRPr="0049541D">
              <w:rPr>
                <w:b/>
                <w:bCs/>
                <w:kern w:val="2"/>
                <w:szCs w:val="24"/>
              </w:rPr>
              <w:t>TIEKĖJAS</w:t>
            </w:r>
          </w:p>
        </w:tc>
      </w:tr>
      <w:tr w:rsidR="00111C94" w:rsidRPr="0049541D" w14:paraId="73E6D615" w14:textId="77777777" w:rsidTr="002E3C91">
        <w:tc>
          <w:tcPr>
            <w:tcW w:w="4787" w:type="dxa"/>
            <w:gridSpan w:val="4"/>
            <w:tcBorders>
              <w:top w:val="single" w:sz="4" w:space="0" w:color="auto"/>
              <w:left w:val="single" w:sz="4" w:space="0" w:color="auto"/>
              <w:bottom w:val="single" w:sz="4" w:space="0" w:color="auto"/>
              <w:right w:val="single" w:sz="4" w:space="0" w:color="auto"/>
            </w:tcBorders>
          </w:tcPr>
          <w:p w14:paraId="788F8485" w14:textId="77777777" w:rsidR="00111C94" w:rsidRPr="0049541D" w:rsidRDefault="00111C94" w:rsidP="002E3C91">
            <w:pPr>
              <w:jc w:val="center"/>
              <w:rPr>
                <w:color w:val="4472C4"/>
                <w:kern w:val="2"/>
                <w:szCs w:val="24"/>
              </w:rPr>
            </w:pPr>
            <w:r w:rsidRPr="0049541D">
              <w:rPr>
                <w:color w:val="4472C4"/>
                <w:kern w:val="2"/>
                <w:szCs w:val="24"/>
              </w:rPr>
              <w:t>(nurodomos atstovo pareigos, vardas, pavardė)</w:t>
            </w:r>
          </w:p>
        </w:tc>
        <w:tc>
          <w:tcPr>
            <w:tcW w:w="4748" w:type="dxa"/>
            <w:tcBorders>
              <w:top w:val="single" w:sz="4" w:space="0" w:color="auto"/>
              <w:left w:val="single" w:sz="4" w:space="0" w:color="auto"/>
              <w:bottom w:val="single" w:sz="4" w:space="0" w:color="auto"/>
              <w:right w:val="single" w:sz="4" w:space="0" w:color="auto"/>
            </w:tcBorders>
          </w:tcPr>
          <w:p w14:paraId="34DBEB83" w14:textId="77777777" w:rsidR="00111C94" w:rsidRPr="0049541D" w:rsidRDefault="00111C94" w:rsidP="002E3C91">
            <w:pPr>
              <w:jc w:val="center"/>
              <w:rPr>
                <w:b/>
                <w:bCs/>
                <w:kern w:val="2"/>
                <w:szCs w:val="24"/>
              </w:rPr>
            </w:pPr>
            <w:r w:rsidRPr="0049541D">
              <w:rPr>
                <w:color w:val="4472C4"/>
                <w:kern w:val="2"/>
                <w:szCs w:val="24"/>
              </w:rPr>
              <w:t>(nurodomos atstovo pareigos, vardas, pavardė)</w:t>
            </w:r>
          </w:p>
        </w:tc>
      </w:tr>
      <w:tr w:rsidR="00111C94" w:rsidRPr="0049541D" w14:paraId="735E9420" w14:textId="77777777" w:rsidTr="002E3C91">
        <w:tc>
          <w:tcPr>
            <w:tcW w:w="4787" w:type="dxa"/>
            <w:gridSpan w:val="4"/>
            <w:tcBorders>
              <w:top w:val="single" w:sz="4" w:space="0" w:color="auto"/>
              <w:left w:val="single" w:sz="4" w:space="0" w:color="auto"/>
              <w:bottom w:val="single" w:sz="4" w:space="0" w:color="auto"/>
              <w:right w:val="single" w:sz="4" w:space="0" w:color="auto"/>
            </w:tcBorders>
          </w:tcPr>
          <w:p w14:paraId="79AFC721" w14:textId="77777777" w:rsidR="00111C94" w:rsidRPr="0049541D" w:rsidRDefault="00111C94" w:rsidP="002E3C91">
            <w:pPr>
              <w:jc w:val="center"/>
              <w:rPr>
                <w:b/>
                <w:bCs/>
                <w:color w:val="4472C4"/>
                <w:kern w:val="2"/>
                <w:szCs w:val="24"/>
              </w:rPr>
            </w:pPr>
          </w:p>
          <w:p w14:paraId="67774595" w14:textId="77777777" w:rsidR="00111C94" w:rsidRPr="0049541D" w:rsidRDefault="00111C94" w:rsidP="002E3C91">
            <w:pPr>
              <w:jc w:val="center"/>
              <w:rPr>
                <w:b/>
                <w:bCs/>
                <w:color w:val="4472C4"/>
                <w:kern w:val="2"/>
                <w:szCs w:val="24"/>
              </w:rPr>
            </w:pPr>
            <w:r w:rsidRPr="0049541D">
              <w:rPr>
                <w:b/>
                <w:bCs/>
                <w:color w:val="4472C4"/>
                <w:kern w:val="2"/>
                <w:szCs w:val="24"/>
              </w:rPr>
              <w:t>(parašas)</w:t>
            </w:r>
          </w:p>
          <w:p w14:paraId="65B54410" w14:textId="77777777" w:rsidR="00111C94" w:rsidRPr="0049541D" w:rsidRDefault="00111C94" w:rsidP="002E3C91">
            <w:pPr>
              <w:jc w:val="center"/>
              <w:rPr>
                <w:b/>
                <w:bCs/>
                <w:color w:val="4472C4"/>
                <w:kern w:val="2"/>
                <w:szCs w:val="24"/>
              </w:rPr>
            </w:pPr>
          </w:p>
          <w:p w14:paraId="7600F8F8" w14:textId="77777777" w:rsidR="00111C94" w:rsidRPr="0049541D" w:rsidRDefault="00111C94" w:rsidP="002E3C91">
            <w:pPr>
              <w:jc w:val="center"/>
              <w:rPr>
                <w:b/>
                <w:bCs/>
                <w:color w:val="4472C4"/>
                <w:kern w:val="2"/>
                <w:szCs w:val="24"/>
              </w:rPr>
            </w:pPr>
          </w:p>
        </w:tc>
        <w:tc>
          <w:tcPr>
            <w:tcW w:w="4748" w:type="dxa"/>
            <w:tcBorders>
              <w:top w:val="single" w:sz="4" w:space="0" w:color="auto"/>
              <w:left w:val="single" w:sz="4" w:space="0" w:color="auto"/>
              <w:bottom w:val="single" w:sz="4" w:space="0" w:color="auto"/>
              <w:right w:val="single" w:sz="4" w:space="0" w:color="auto"/>
            </w:tcBorders>
          </w:tcPr>
          <w:p w14:paraId="1E5C3629" w14:textId="77777777" w:rsidR="00111C94" w:rsidRPr="0049541D" w:rsidRDefault="00111C94" w:rsidP="002E3C91">
            <w:pPr>
              <w:jc w:val="center"/>
              <w:rPr>
                <w:b/>
                <w:bCs/>
                <w:color w:val="4472C4"/>
                <w:kern w:val="2"/>
                <w:szCs w:val="24"/>
              </w:rPr>
            </w:pPr>
          </w:p>
          <w:p w14:paraId="5296844E" w14:textId="77777777" w:rsidR="00111C94" w:rsidRPr="0049541D" w:rsidRDefault="00111C94" w:rsidP="002E3C91">
            <w:pPr>
              <w:jc w:val="center"/>
              <w:rPr>
                <w:b/>
                <w:bCs/>
                <w:color w:val="4472C4"/>
                <w:kern w:val="2"/>
                <w:szCs w:val="24"/>
              </w:rPr>
            </w:pPr>
            <w:r w:rsidRPr="0049541D">
              <w:rPr>
                <w:b/>
                <w:bCs/>
                <w:color w:val="4472C4"/>
                <w:kern w:val="2"/>
                <w:szCs w:val="24"/>
              </w:rPr>
              <w:t>(parašas)</w:t>
            </w:r>
          </w:p>
        </w:tc>
      </w:tr>
    </w:tbl>
    <w:p w14:paraId="0E659021" w14:textId="77777777" w:rsidR="00111C94" w:rsidRPr="0049541D" w:rsidRDefault="00111C94" w:rsidP="00111C94">
      <w:pPr>
        <w:widowControl w:val="0"/>
        <w:pBdr>
          <w:top w:val="nil"/>
          <w:left w:val="nil"/>
          <w:bottom w:val="nil"/>
          <w:right w:val="nil"/>
          <w:between w:val="nil"/>
        </w:pBdr>
        <w:tabs>
          <w:tab w:val="left" w:pos="567"/>
          <w:tab w:val="left" w:pos="851"/>
        </w:tabs>
        <w:jc w:val="center"/>
        <w:rPr>
          <w:b/>
          <w:bCs/>
          <w:caps/>
          <w:kern w:val="2"/>
          <w:szCs w:val="24"/>
        </w:rPr>
      </w:pPr>
    </w:p>
    <w:p w14:paraId="6957093E" w14:textId="569A4898" w:rsidR="00111C94" w:rsidRPr="0049541D" w:rsidRDefault="00111C94" w:rsidP="00111C94">
      <w:pPr>
        <w:jc w:val="center"/>
        <w:rPr>
          <w:szCs w:val="24"/>
        </w:rPr>
      </w:pPr>
      <w:r w:rsidRPr="0049541D">
        <w:rPr>
          <w:color w:val="000000"/>
          <w:szCs w:val="24"/>
        </w:rPr>
        <w:lastRenderedPageBreak/>
        <w:t>____________</w:t>
      </w:r>
    </w:p>
    <w:p w14:paraId="4C124FFC" w14:textId="2D9C906A" w:rsidR="00AB49B6" w:rsidRPr="0049541D" w:rsidRDefault="00DE2F52" w:rsidP="0046439F">
      <w:pPr>
        <w:jc w:val="center"/>
        <w:rPr>
          <w:color w:val="000000"/>
          <w:szCs w:val="24"/>
        </w:rPr>
      </w:pPr>
      <w:r w:rsidRPr="0049541D">
        <w:rPr>
          <w:b/>
          <w:bCs/>
          <w:caps/>
          <w:color w:val="000000"/>
          <w:szCs w:val="24"/>
        </w:rPr>
        <w:br w:type="page"/>
      </w:r>
      <w:r w:rsidR="00AB49B6" w:rsidRPr="0049541D">
        <w:rPr>
          <w:b/>
          <w:bCs/>
          <w:caps/>
          <w:color w:val="000000"/>
          <w:szCs w:val="24"/>
        </w:rPr>
        <w:lastRenderedPageBreak/>
        <w:t>PREKIŲ PIRKIMO</w:t>
      </w:r>
      <w:r w:rsidR="00AB49B6" w:rsidRPr="0049541D">
        <w:rPr>
          <w:color w:val="000000"/>
          <w:szCs w:val="24"/>
        </w:rPr>
        <w:t>–</w:t>
      </w:r>
      <w:r w:rsidR="00AB49B6" w:rsidRPr="0049541D">
        <w:rPr>
          <w:b/>
          <w:bCs/>
          <w:caps/>
          <w:color w:val="000000"/>
          <w:szCs w:val="24"/>
        </w:rPr>
        <w:t>PARDAVIMO SUTARTIES BENDROSIOS SĄLYGOS</w:t>
      </w:r>
    </w:p>
    <w:p w14:paraId="75934F69" w14:textId="77777777" w:rsidR="00AB49B6" w:rsidRPr="0049541D" w:rsidRDefault="00AB49B6" w:rsidP="00AB49B6">
      <w:pPr>
        <w:spacing w:line="257" w:lineRule="atLeast"/>
        <w:ind w:firstLine="62"/>
        <w:jc w:val="center"/>
        <w:rPr>
          <w:color w:val="000000"/>
          <w:szCs w:val="24"/>
        </w:rPr>
      </w:pPr>
    </w:p>
    <w:p w14:paraId="2F5A5952" w14:textId="77777777" w:rsidR="00AB49B6" w:rsidRPr="0049541D" w:rsidRDefault="00AB49B6" w:rsidP="00AB49B6">
      <w:pPr>
        <w:spacing w:line="257" w:lineRule="atLeast"/>
        <w:jc w:val="center"/>
        <w:rPr>
          <w:color w:val="000000"/>
          <w:szCs w:val="24"/>
        </w:rPr>
      </w:pPr>
      <w:r w:rsidRPr="0049541D">
        <w:rPr>
          <w:b/>
          <w:bCs/>
          <w:caps/>
          <w:color w:val="000000"/>
          <w:szCs w:val="24"/>
        </w:rPr>
        <w:t>1.  PAGRINDINĖS SĄVOKOS IR SUTARTIES AIŠKINIMAS</w:t>
      </w:r>
    </w:p>
    <w:p w14:paraId="3821611A" w14:textId="77777777" w:rsidR="00AB49B6" w:rsidRPr="0049541D" w:rsidRDefault="00AB49B6" w:rsidP="00AB49B6">
      <w:pPr>
        <w:spacing w:line="257" w:lineRule="atLeast"/>
        <w:ind w:firstLine="62"/>
        <w:jc w:val="both"/>
        <w:rPr>
          <w:color w:val="000000"/>
          <w:szCs w:val="24"/>
        </w:rPr>
      </w:pPr>
    </w:p>
    <w:p w14:paraId="7396F2C4" w14:textId="77777777" w:rsidR="00AB49B6" w:rsidRPr="0049541D" w:rsidRDefault="00AB49B6" w:rsidP="00AB49B6">
      <w:pPr>
        <w:spacing w:line="257" w:lineRule="atLeast"/>
        <w:jc w:val="center"/>
        <w:rPr>
          <w:color w:val="000000"/>
          <w:szCs w:val="24"/>
        </w:rPr>
      </w:pPr>
      <w:r w:rsidRPr="0049541D">
        <w:rPr>
          <w:b/>
          <w:bCs/>
          <w:color w:val="000000"/>
          <w:szCs w:val="24"/>
        </w:rPr>
        <w:t>1.1. Sąvokos</w:t>
      </w:r>
    </w:p>
    <w:p w14:paraId="00EC3E9F" w14:textId="77777777" w:rsidR="00AB49B6" w:rsidRPr="0049541D" w:rsidRDefault="00AB49B6" w:rsidP="00AB49B6">
      <w:pPr>
        <w:spacing w:line="257" w:lineRule="atLeast"/>
        <w:ind w:firstLine="62"/>
        <w:jc w:val="both"/>
        <w:rPr>
          <w:color w:val="000000"/>
          <w:szCs w:val="24"/>
        </w:rPr>
      </w:pPr>
    </w:p>
    <w:p w14:paraId="022AFF28" w14:textId="77777777" w:rsidR="00AB49B6" w:rsidRPr="0049541D" w:rsidRDefault="00AB49B6" w:rsidP="00AB49B6">
      <w:pPr>
        <w:spacing w:line="257" w:lineRule="atLeast"/>
        <w:jc w:val="both"/>
        <w:rPr>
          <w:color w:val="000000"/>
          <w:szCs w:val="24"/>
        </w:rPr>
      </w:pPr>
      <w:r w:rsidRPr="0049541D">
        <w:rPr>
          <w:color w:val="000000"/>
          <w:szCs w:val="24"/>
        </w:rPr>
        <w:t>1.1.1. Šioje Sutartyje didžiąja raide rašomos sąvokos turi paskiau nurodytas reikšmes:</w:t>
      </w:r>
    </w:p>
    <w:p w14:paraId="468B4725" w14:textId="77777777" w:rsidR="00AB49B6" w:rsidRPr="0049541D" w:rsidRDefault="00AB49B6" w:rsidP="00AB49B6">
      <w:pPr>
        <w:spacing w:line="257" w:lineRule="atLeast"/>
        <w:jc w:val="both"/>
        <w:rPr>
          <w:color w:val="000000"/>
          <w:szCs w:val="24"/>
        </w:rPr>
      </w:pPr>
      <w:r w:rsidRPr="0049541D">
        <w:rPr>
          <w:color w:val="000000"/>
          <w:szCs w:val="24"/>
        </w:rPr>
        <w:t>1.1.1.1. </w:t>
      </w:r>
      <w:r w:rsidRPr="0049541D">
        <w:rPr>
          <w:b/>
          <w:bCs/>
          <w:color w:val="000000"/>
          <w:szCs w:val="24"/>
        </w:rPr>
        <w:t>Bendrosios sąlygos</w:t>
      </w:r>
      <w:r w:rsidRPr="0049541D">
        <w:rPr>
          <w:color w:val="000000"/>
          <w:szCs w:val="24"/>
        </w:rPr>
        <w:t> –  Sutarties dalis, kuri vadinasi „Prekių pirkimo–pardavimo sutarties Bendrosios sąlygos“;</w:t>
      </w:r>
    </w:p>
    <w:p w14:paraId="683542D2" w14:textId="77777777" w:rsidR="00AB49B6" w:rsidRPr="0049541D" w:rsidRDefault="00AB49B6" w:rsidP="00AB49B6">
      <w:pPr>
        <w:spacing w:line="257" w:lineRule="atLeast"/>
        <w:jc w:val="both"/>
        <w:rPr>
          <w:color w:val="000000"/>
          <w:szCs w:val="24"/>
        </w:rPr>
      </w:pPr>
      <w:r w:rsidRPr="0049541D">
        <w:rPr>
          <w:color w:val="000000"/>
          <w:szCs w:val="24"/>
        </w:rPr>
        <w:t>1.1.1.2. </w:t>
      </w:r>
      <w:r w:rsidRPr="0049541D">
        <w:rPr>
          <w:b/>
          <w:bCs/>
          <w:color w:val="000000"/>
          <w:szCs w:val="24"/>
        </w:rPr>
        <w:t>Pirkėjas</w:t>
      </w:r>
      <w:r w:rsidRPr="0049541D">
        <w:rPr>
          <w:color w:val="000000"/>
          <w:szCs w:val="24"/>
        </w:rPr>
        <w:t> – asmuo, kuris Specialiosiose sąlygose yra įvardytas kaip Pirkėjas, įsigyjantis Specialiosiose sąlygose ir Sutarties prieduose nurodytas Prekes;</w:t>
      </w:r>
    </w:p>
    <w:p w14:paraId="5E5164DA" w14:textId="77777777" w:rsidR="00AB49B6" w:rsidRPr="0049541D" w:rsidRDefault="00AB49B6" w:rsidP="00AB49B6">
      <w:pPr>
        <w:spacing w:line="257" w:lineRule="atLeast"/>
        <w:jc w:val="both"/>
        <w:rPr>
          <w:color w:val="000000"/>
          <w:szCs w:val="24"/>
        </w:rPr>
      </w:pPr>
      <w:r w:rsidRPr="0049541D">
        <w:rPr>
          <w:color w:val="000000"/>
          <w:szCs w:val="24"/>
        </w:rPr>
        <w:t>1.1.1.3. </w:t>
      </w:r>
      <w:r w:rsidRPr="0049541D">
        <w:rPr>
          <w:b/>
          <w:bCs/>
          <w:color w:val="000000"/>
          <w:szCs w:val="24"/>
        </w:rPr>
        <w:t>Pradinės sutarties vertė </w:t>
      </w:r>
      <w:r w:rsidRPr="0049541D">
        <w:rPr>
          <w:color w:val="000000"/>
          <w:szCs w:val="24"/>
        </w:rPr>
        <w:t>– Specialiosiose sąlygose nurodyta</w:t>
      </w:r>
      <w:r w:rsidRPr="0049541D">
        <w:rPr>
          <w:b/>
          <w:bCs/>
          <w:color w:val="000000"/>
          <w:szCs w:val="24"/>
        </w:rPr>
        <w:t> </w:t>
      </w:r>
      <w:r w:rsidRPr="0049541D">
        <w:rPr>
          <w:color w:val="000000"/>
          <w:szCs w:val="24"/>
        </w:rPr>
        <w:t>vertė be pridėtinės vertės mokesčio (toliau – PVM);</w:t>
      </w:r>
    </w:p>
    <w:p w14:paraId="7396F4FB" w14:textId="77777777" w:rsidR="00AB49B6" w:rsidRPr="0049541D" w:rsidRDefault="00AB49B6" w:rsidP="00AB49B6">
      <w:pPr>
        <w:spacing w:line="257" w:lineRule="atLeast"/>
        <w:jc w:val="both"/>
        <w:rPr>
          <w:color w:val="000000"/>
          <w:szCs w:val="24"/>
        </w:rPr>
      </w:pPr>
      <w:r w:rsidRPr="0049541D">
        <w:rPr>
          <w:color w:val="000000"/>
          <w:szCs w:val="24"/>
        </w:rPr>
        <w:t>1.1.1.4. </w:t>
      </w:r>
      <w:r w:rsidRPr="0049541D">
        <w:rPr>
          <w:b/>
          <w:bCs/>
          <w:color w:val="000000"/>
          <w:szCs w:val="24"/>
        </w:rPr>
        <w:t>Prekės</w:t>
      </w:r>
      <w:r w:rsidRPr="0049541D">
        <w:rPr>
          <w:color w:val="000000"/>
          <w:szCs w:val="24"/>
        </w:rPr>
        <w:t> – 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01412FB5" w14:textId="77777777" w:rsidR="00AB49B6" w:rsidRPr="0049541D" w:rsidRDefault="00AB49B6" w:rsidP="00AB49B6">
      <w:pPr>
        <w:spacing w:line="257" w:lineRule="atLeast"/>
        <w:jc w:val="both"/>
        <w:rPr>
          <w:color w:val="000000"/>
          <w:szCs w:val="24"/>
        </w:rPr>
      </w:pPr>
      <w:r w:rsidRPr="0049541D">
        <w:rPr>
          <w:color w:val="000000"/>
          <w:szCs w:val="24"/>
        </w:rPr>
        <w:t>1.1.1.5. </w:t>
      </w:r>
      <w:r w:rsidRPr="0049541D">
        <w:rPr>
          <w:b/>
          <w:bCs/>
          <w:color w:val="000000"/>
          <w:szCs w:val="24"/>
        </w:rPr>
        <w:t>Prekių perdavimo–priėmimo aktas </w:t>
      </w:r>
      <w:r w:rsidRPr="0049541D">
        <w:rPr>
          <w:color w:val="000000"/>
          <w:szCs w:val="24"/>
        </w:rPr>
        <w:t>– dokumentas,</w:t>
      </w:r>
      <w:r w:rsidRPr="0049541D">
        <w:rPr>
          <w:b/>
          <w:bCs/>
          <w:color w:val="000000"/>
          <w:szCs w:val="24"/>
        </w:rPr>
        <w:t> </w:t>
      </w:r>
      <w:r w:rsidRPr="0049541D">
        <w:rPr>
          <w:color w:val="000000"/>
          <w:szCs w:val="24"/>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3CCFE33C" w14:textId="77777777" w:rsidR="00AB49B6" w:rsidRPr="0049541D" w:rsidRDefault="00AB49B6" w:rsidP="00AB49B6">
      <w:pPr>
        <w:spacing w:line="257" w:lineRule="atLeast"/>
        <w:jc w:val="both"/>
        <w:rPr>
          <w:color w:val="000000"/>
          <w:szCs w:val="24"/>
        </w:rPr>
      </w:pPr>
      <w:r w:rsidRPr="0049541D">
        <w:rPr>
          <w:color w:val="000000"/>
          <w:szCs w:val="24"/>
        </w:rPr>
        <w:t>1.1.1.6. </w:t>
      </w:r>
      <w:r w:rsidRPr="0049541D">
        <w:rPr>
          <w:b/>
          <w:bCs/>
          <w:color w:val="000000"/>
          <w:szCs w:val="24"/>
        </w:rPr>
        <w:t>Prekių trūkumai</w:t>
      </w:r>
      <w:r w:rsidRPr="0049541D">
        <w:rPr>
          <w:color w:val="000000"/>
          <w:szCs w:val="24"/>
        </w:rPr>
        <w:t> – Prekių perdavimo–priėmimo metu ar Prekių garantinio termino galiojimo metu Pirkėjo, ar (ir) trečiųjų asmenų nustatyti Prekių kokybės neatitikimai Sutarties ar (ir) įstatymų bei kitų teisės aktų reikalavimams,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0E4D3C48" w14:textId="77777777" w:rsidR="00AB49B6" w:rsidRPr="0049541D" w:rsidRDefault="00AB49B6" w:rsidP="00AB49B6">
      <w:pPr>
        <w:spacing w:line="257" w:lineRule="atLeast"/>
        <w:jc w:val="both"/>
        <w:rPr>
          <w:color w:val="000000"/>
          <w:szCs w:val="24"/>
        </w:rPr>
      </w:pPr>
      <w:r w:rsidRPr="0049541D">
        <w:rPr>
          <w:color w:val="000000"/>
          <w:szCs w:val="24"/>
        </w:rPr>
        <w:t>1.1.1.7. </w:t>
      </w:r>
      <w:r w:rsidRPr="0049541D">
        <w:rPr>
          <w:b/>
          <w:bCs/>
          <w:color w:val="000000"/>
          <w:szCs w:val="24"/>
        </w:rPr>
        <w:t>Sąskaita </w:t>
      </w:r>
      <w:r w:rsidRPr="0049541D">
        <w:rPr>
          <w:color w:val="000000"/>
          <w:szCs w:val="24"/>
        </w:rPr>
        <w:t>–</w:t>
      </w:r>
      <w:r w:rsidRPr="0049541D">
        <w:rPr>
          <w:b/>
          <w:bCs/>
          <w:color w:val="000000"/>
          <w:szCs w:val="24"/>
        </w:rPr>
        <w:t> </w:t>
      </w:r>
      <w:r w:rsidRPr="0049541D">
        <w:rPr>
          <w:color w:val="000000"/>
          <w:szCs w:val="24"/>
        </w:rPr>
        <w:t>Tiekėjo išrašoma ir Pirkėjui apmokėjimui pateikiama sąskaita faktūra, PVM sąskaita faktūra ar kitas mokėjimo dokumentas už Tiekėjo perduotas bei Pirkėjo priimtas Prekes. Jeigu Sutartyje yra numatytas Prekių pristatymas dalimis, Sąskaita gali būti pateikiama dėl kiekvienos dalies atskirai;</w:t>
      </w:r>
    </w:p>
    <w:p w14:paraId="440E6009" w14:textId="77777777" w:rsidR="00AB49B6" w:rsidRPr="0049541D" w:rsidRDefault="00AB49B6" w:rsidP="00AB49B6">
      <w:pPr>
        <w:spacing w:line="257" w:lineRule="atLeast"/>
        <w:jc w:val="both"/>
        <w:rPr>
          <w:color w:val="000000"/>
          <w:szCs w:val="24"/>
        </w:rPr>
      </w:pPr>
      <w:r w:rsidRPr="0049541D">
        <w:rPr>
          <w:color w:val="000000"/>
          <w:szCs w:val="24"/>
        </w:rPr>
        <w:t>1.1.1.8. </w:t>
      </w:r>
      <w:r w:rsidRPr="0049541D">
        <w:rPr>
          <w:b/>
          <w:bCs/>
          <w:color w:val="000000"/>
          <w:szCs w:val="24"/>
        </w:rPr>
        <w:t>Specialiosios sąlygos</w:t>
      </w:r>
      <w:r w:rsidRPr="0049541D">
        <w:rPr>
          <w:color w:val="000000"/>
          <w:szCs w:val="24"/>
        </w:rPr>
        <w:t>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768716DA" w14:textId="77777777" w:rsidR="00AB49B6" w:rsidRPr="0049541D" w:rsidRDefault="00AB49B6" w:rsidP="00AB49B6">
      <w:pPr>
        <w:spacing w:line="257" w:lineRule="atLeast"/>
        <w:jc w:val="both"/>
        <w:rPr>
          <w:color w:val="000000"/>
          <w:szCs w:val="24"/>
        </w:rPr>
      </w:pPr>
      <w:r w:rsidRPr="0049541D">
        <w:rPr>
          <w:color w:val="000000"/>
          <w:szCs w:val="24"/>
        </w:rPr>
        <w:t>1.1.1.9. </w:t>
      </w:r>
      <w:r w:rsidRPr="0049541D">
        <w:rPr>
          <w:b/>
          <w:bCs/>
          <w:color w:val="000000"/>
          <w:szCs w:val="24"/>
        </w:rPr>
        <w:t>Susitarimas </w:t>
      </w:r>
      <w:r w:rsidRPr="0049541D">
        <w:rPr>
          <w:color w:val="000000"/>
          <w:szCs w:val="24"/>
        </w:rPr>
        <w:t>– tai dokumentas, kurį Šalys sudaro keisdamos Sutarties sąlygas VPĮ leidžiama apimtimi;</w:t>
      </w:r>
    </w:p>
    <w:p w14:paraId="3784A461" w14:textId="77777777" w:rsidR="00AB49B6" w:rsidRPr="0049541D" w:rsidRDefault="00AB49B6" w:rsidP="00AB49B6">
      <w:pPr>
        <w:spacing w:line="257" w:lineRule="atLeast"/>
        <w:jc w:val="both"/>
        <w:rPr>
          <w:szCs w:val="24"/>
        </w:rPr>
      </w:pPr>
      <w:r w:rsidRPr="0049541D">
        <w:rPr>
          <w:szCs w:val="24"/>
        </w:rPr>
        <w:t>1.1.1.10. </w:t>
      </w:r>
      <w:r w:rsidRPr="0049541D">
        <w:rPr>
          <w:b/>
          <w:bCs/>
          <w:szCs w:val="24"/>
        </w:rPr>
        <w:t>Sutarties kaina</w:t>
      </w:r>
      <w:r w:rsidRPr="0049541D">
        <w:rPr>
          <w:szCs w:val="24"/>
        </w:rPr>
        <w:t> – pagal Sutartį Tiekėjui mokėtina suma, įskaitant visus privalomus mokesčius ir išlaidas;</w:t>
      </w:r>
    </w:p>
    <w:p w14:paraId="76A2E863" w14:textId="77777777" w:rsidR="00AB49B6" w:rsidRPr="0049541D" w:rsidRDefault="00AB49B6" w:rsidP="00AB49B6">
      <w:pPr>
        <w:spacing w:line="257" w:lineRule="atLeast"/>
        <w:jc w:val="both"/>
        <w:rPr>
          <w:color w:val="000000"/>
          <w:szCs w:val="24"/>
        </w:rPr>
      </w:pPr>
      <w:r w:rsidRPr="0049541D">
        <w:rPr>
          <w:color w:val="000000"/>
          <w:szCs w:val="24"/>
        </w:rPr>
        <w:t>1.1.1.11. </w:t>
      </w:r>
      <w:r w:rsidRPr="0049541D">
        <w:rPr>
          <w:b/>
          <w:bCs/>
          <w:color w:val="000000"/>
          <w:szCs w:val="24"/>
        </w:rPr>
        <w:t>Sutarties sąlygos </w:t>
      </w:r>
      <w:r w:rsidRPr="0049541D">
        <w:rPr>
          <w:color w:val="000000"/>
          <w:szCs w:val="24"/>
        </w:rPr>
        <w:t>– Bendrosios sąlygos ir Specialiosios sąlygos kartu;</w:t>
      </w:r>
    </w:p>
    <w:p w14:paraId="62BA2549" w14:textId="77777777" w:rsidR="00AB49B6" w:rsidRPr="0049541D" w:rsidRDefault="00AB49B6" w:rsidP="00AB49B6">
      <w:pPr>
        <w:spacing w:line="257" w:lineRule="atLeast"/>
        <w:jc w:val="both"/>
        <w:rPr>
          <w:color w:val="000000"/>
          <w:szCs w:val="24"/>
        </w:rPr>
      </w:pPr>
      <w:r w:rsidRPr="0049541D">
        <w:rPr>
          <w:color w:val="000000"/>
          <w:szCs w:val="24"/>
        </w:rPr>
        <w:t>1.1.1.12. </w:t>
      </w:r>
      <w:r w:rsidRPr="0049541D">
        <w:rPr>
          <w:b/>
          <w:bCs/>
          <w:color w:val="000000"/>
          <w:szCs w:val="24"/>
        </w:rPr>
        <w:t>Sutartis </w:t>
      </w:r>
      <w:r w:rsidRPr="0049541D">
        <w:rPr>
          <w:color w:val="000000"/>
          <w:szCs w:val="24"/>
        </w:rPr>
        <w:t>– Prekių pirkimo–pardavimo sutartis, kurią sudaro Sutarties sąlygos, Specialiosiose sąlygose išvardyti priedai ir Susitarimai;</w:t>
      </w:r>
    </w:p>
    <w:p w14:paraId="1A353D29" w14:textId="77777777" w:rsidR="00AB49B6" w:rsidRPr="0049541D" w:rsidRDefault="00AB49B6" w:rsidP="00AB49B6">
      <w:pPr>
        <w:spacing w:line="257" w:lineRule="atLeast"/>
        <w:jc w:val="both"/>
        <w:rPr>
          <w:color w:val="000000"/>
          <w:szCs w:val="24"/>
        </w:rPr>
      </w:pPr>
      <w:r w:rsidRPr="0049541D">
        <w:rPr>
          <w:color w:val="000000"/>
          <w:szCs w:val="24"/>
        </w:rPr>
        <w:t>1.1.1.13. </w:t>
      </w:r>
      <w:r w:rsidRPr="0049541D">
        <w:rPr>
          <w:b/>
          <w:bCs/>
          <w:color w:val="000000"/>
          <w:szCs w:val="24"/>
        </w:rPr>
        <w:t>Šalis</w:t>
      </w:r>
      <w:r w:rsidRPr="0049541D">
        <w:rPr>
          <w:color w:val="000000"/>
          <w:szCs w:val="24"/>
        </w:rPr>
        <w:t> – Pirkėjas arba Tiekėjas, kiekvienas atskirai, priklausomai nuo konteksto;</w:t>
      </w:r>
    </w:p>
    <w:p w14:paraId="077806FE" w14:textId="77777777" w:rsidR="00AB49B6" w:rsidRPr="0049541D" w:rsidRDefault="00AB49B6" w:rsidP="00AB49B6">
      <w:pPr>
        <w:spacing w:line="257" w:lineRule="atLeast"/>
        <w:jc w:val="both"/>
        <w:rPr>
          <w:color w:val="000000"/>
          <w:szCs w:val="24"/>
        </w:rPr>
      </w:pPr>
      <w:r w:rsidRPr="0049541D">
        <w:rPr>
          <w:color w:val="000000"/>
          <w:szCs w:val="24"/>
        </w:rPr>
        <w:t>1.1.1.14. </w:t>
      </w:r>
      <w:r w:rsidRPr="0049541D">
        <w:rPr>
          <w:b/>
          <w:bCs/>
          <w:color w:val="000000"/>
          <w:szCs w:val="24"/>
        </w:rPr>
        <w:t>Šalys</w:t>
      </w:r>
      <w:r w:rsidRPr="0049541D">
        <w:rPr>
          <w:color w:val="000000"/>
          <w:szCs w:val="24"/>
        </w:rPr>
        <w:t> – Pirkėjas ir Tiekėjas kartu;</w:t>
      </w:r>
    </w:p>
    <w:p w14:paraId="22B1017C" w14:textId="77777777" w:rsidR="00AB49B6" w:rsidRPr="0049541D" w:rsidRDefault="00AB49B6" w:rsidP="00AB49B6">
      <w:pPr>
        <w:spacing w:line="257" w:lineRule="atLeast"/>
        <w:jc w:val="both"/>
        <w:rPr>
          <w:color w:val="000000"/>
          <w:szCs w:val="24"/>
        </w:rPr>
      </w:pPr>
      <w:r w:rsidRPr="0049541D">
        <w:rPr>
          <w:color w:val="000000"/>
          <w:szCs w:val="24"/>
        </w:rPr>
        <w:lastRenderedPageBreak/>
        <w:t>1.1.1.15. </w:t>
      </w:r>
      <w:r w:rsidRPr="0049541D">
        <w:rPr>
          <w:b/>
          <w:bCs/>
          <w:color w:val="000000"/>
          <w:szCs w:val="24"/>
        </w:rPr>
        <w:t>Tiekėjas</w:t>
      </w:r>
      <w:r w:rsidRPr="0049541D">
        <w:rPr>
          <w:color w:val="000000"/>
          <w:szCs w:val="24"/>
        </w:rPr>
        <w:t> – asmuo, kuris Specialiosiose sąlygose yra įvardytas kaip Tiekėjas, tiekiantis Specialiosiose sąlygose nurodytas Prekes;</w:t>
      </w:r>
    </w:p>
    <w:p w14:paraId="7B92C943" w14:textId="77777777" w:rsidR="00AB49B6" w:rsidRPr="0049541D" w:rsidRDefault="00AB49B6" w:rsidP="00AB49B6">
      <w:pPr>
        <w:spacing w:line="257" w:lineRule="atLeast"/>
        <w:jc w:val="both"/>
        <w:rPr>
          <w:color w:val="000000"/>
          <w:szCs w:val="24"/>
        </w:rPr>
      </w:pPr>
      <w:r w:rsidRPr="0049541D">
        <w:rPr>
          <w:color w:val="000000"/>
          <w:szCs w:val="24"/>
        </w:rPr>
        <w:t>1.1.1.16. </w:t>
      </w:r>
      <w:r w:rsidRPr="0049541D">
        <w:rPr>
          <w:b/>
          <w:bCs/>
          <w:color w:val="000000"/>
          <w:szCs w:val="24"/>
        </w:rPr>
        <w:t>VPĮ </w:t>
      </w:r>
      <w:r w:rsidRPr="0049541D">
        <w:rPr>
          <w:color w:val="000000"/>
          <w:szCs w:val="24"/>
        </w:rPr>
        <w:t>– Lietuvos Respublikos viešųjų pirkimų įstatymas.</w:t>
      </w:r>
    </w:p>
    <w:p w14:paraId="493FF9AA" w14:textId="77777777" w:rsidR="00AB49B6" w:rsidRPr="0049541D" w:rsidRDefault="00AB49B6" w:rsidP="00AB49B6">
      <w:pPr>
        <w:spacing w:line="257" w:lineRule="atLeast"/>
        <w:jc w:val="both"/>
        <w:rPr>
          <w:color w:val="000000"/>
          <w:szCs w:val="24"/>
        </w:rPr>
      </w:pPr>
      <w:r w:rsidRPr="0049541D">
        <w:rPr>
          <w:color w:val="000000"/>
          <w:szCs w:val="24"/>
        </w:rPr>
        <w:t>1.1.1.17. Kitų Sutartyje didžiąja raide rašomų sąvokų reikšmės yra nurodytos Sutarties tekste.</w:t>
      </w:r>
    </w:p>
    <w:p w14:paraId="3659BF02" w14:textId="77777777" w:rsidR="00AB49B6" w:rsidRPr="0049541D" w:rsidRDefault="00AB49B6" w:rsidP="00AB49B6">
      <w:pPr>
        <w:spacing w:line="257" w:lineRule="atLeast"/>
        <w:jc w:val="both"/>
        <w:rPr>
          <w:color w:val="000000"/>
          <w:szCs w:val="24"/>
        </w:rPr>
      </w:pPr>
      <w:r w:rsidRPr="0049541D">
        <w:rPr>
          <w:color w:val="000000"/>
          <w:szCs w:val="24"/>
        </w:rPr>
        <w:t>1.1.1.18. Sutartyje neapibrėžtos sąvokos suprantamos ir aiškinamos taip, kaip jas apibrėžia VPĮ ir kiti įstatymai bei teisės aktai, galiojantys Sutarties sudarymo ir vykdymo metu.</w:t>
      </w:r>
    </w:p>
    <w:p w14:paraId="2C0177CF" w14:textId="77777777" w:rsidR="00AB49B6" w:rsidRPr="0049541D" w:rsidRDefault="00AB49B6" w:rsidP="00AB49B6">
      <w:pPr>
        <w:spacing w:line="257" w:lineRule="atLeast"/>
        <w:jc w:val="both"/>
        <w:rPr>
          <w:color w:val="000000"/>
          <w:szCs w:val="24"/>
        </w:rPr>
      </w:pPr>
      <w:r w:rsidRPr="0049541D">
        <w:rPr>
          <w:color w:val="000000"/>
          <w:szCs w:val="24"/>
        </w:rPr>
        <w:t>1.1.1.19. Kitos Sutartyje vartojamos sąvokos ir terminai turi bendrinę reikšmę arba artimiausią Sutarties pobūdžiui specialiąją reikšmę, jei Sutartyje nėra nustatyta ir paaiškinta kitokia jų reikšmė.</w:t>
      </w:r>
    </w:p>
    <w:p w14:paraId="4F5E0FFF" w14:textId="77777777" w:rsidR="00AB49B6" w:rsidRPr="0049541D" w:rsidRDefault="00AB49B6" w:rsidP="00AB49B6">
      <w:pPr>
        <w:spacing w:line="257" w:lineRule="atLeast"/>
        <w:ind w:firstLine="62"/>
        <w:jc w:val="both"/>
        <w:rPr>
          <w:color w:val="000000"/>
          <w:szCs w:val="24"/>
        </w:rPr>
      </w:pPr>
    </w:p>
    <w:p w14:paraId="669894A2" w14:textId="77777777" w:rsidR="00AB49B6" w:rsidRPr="0049541D" w:rsidRDefault="00AB49B6" w:rsidP="00AB49B6">
      <w:pPr>
        <w:spacing w:line="257" w:lineRule="atLeast"/>
        <w:jc w:val="center"/>
        <w:rPr>
          <w:color w:val="000000"/>
          <w:szCs w:val="24"/>
        </w:rPr>
      </w:pPr>
      <w:r w:rsidRPr="0049541D">
        <w:rPr>
          <w:b/>
          <w:bCs/>
          <w:color w:val="000000"/>
          <w:szCs w:val="24"/>
        </w:rPr>
        <w:t>1.2.  Sutarties aiškinimas</w:t>
      </w:r>
    </w:p>
    <w:p w14:paraId="068AF361" w14:textId="77777777" w:rsidR="00AB49B6" w:rsidRPr="0049541D" w:rsidRDefault="00AB49B6" w:rsidP="00AB49B6">
      <w:pPr>
        <w:spacing w:line="257" w:lineRule="atLeast"/>
        <w:ind w:left="792" w:firstLine="62"/>
        <w:jc w:val="both"/>
        <w:rPr>
          <w:color w:val="000000"/>
          <w:szCs w:val="24"/>
        </w:rPr>
      </w:pPr>
    </w:p>
    <w:p w14:paraId="1BA792A1" w14:textId="77777777" w:rsidR="00AB49B6" w:rsidRPr="0049541D" w:rsidRDefault="00AB49B6" w:rsidP="00AB49B6">
      <w:pPr>
        <w:spacing w:line="257" w:lineRule="atLeast"/>
        <w:jc w:val="both"/>
        <w:rPr>
          <w:color w:val="000000"/>
          <w:szCs w:val="24"/>
        </w:rPr>
      </w:pPr>
      <w:r w:rsidRPr="0049541D">
        <w:rPr>
          <w:color w:val="000000"/>
          <w:szCs w:val="24"/>
        </w:rPr>
        <w:t>1.2.1. Sutartis yra sudaryta ir turi būti aiškinama pagal Lietuvos Respublikos teisės aktus.</w:t>
      </w:r>
    </w:p>
    <w:p w14:paraId="06B0DB6C" w14:textId="77777777" w:rsidR="00AB49B6" w:rsidRPr="0049541D" w:rsidRDefault="00AB49B6" w:rsidP="00AB49B6">
      <w:pPr>
        <w:spacing w:line="257" w:lineRule="atLeast"/>
        <w:jc w:val="both"/>
        <w:rPr>
          <w:color w:val="000000"/>
          <w:szCs w:val="24"/>
        </w:rPr>
      </w:pPr>
      <w:r w:rsidRPr="0049541D">
        <w:rPr>
          <w:color w:val="000000"/>
          <w:szCs w:val="24"/>
        </w:rPr>
        <w:t>1.2.2. Jei Bendrosios sąlygos ir (ar) Specialiosios sąlygos prieštarauja VPĮ ir kitų teisės aktų reikalavimams, taikomos VPĮ ir kitų teisės aktų nuostatos.</w:t>
      </w:r>
    </w:p>
    <w:p w14:paraId="49DE62CD" w14:textId="77777777" w:rsidR="00AB49B6" w:rsidRPr="0049541D" w:rsidRDefault="00AB49B6" w:rsidP="00AB49B6">
      <w:pPr>
        <w:spacing w:line="257" w:lineRule="atLeast"/>
        <w:jc w:val="both"/>
        <w:rPr>
          <w:color w:val="000000"/>
          <w:szCs w:val="24"/>
        </w:rPr>
      </w:pPr>
      <w:r w:rsidRPr="0049541D">
        <w:rPr>
          <w:color w:val="000000"/>
          <w:szCs w:val="24"/>
        </w:rPr>
        <w:t>1.2.3. Diena Sutartyje reiškia kalendorinę dieną.</w:t>
      </w:r>
    </w:p>
    <w:p w14:paraId="73811E86" w14:textId="77777777" w:rsidR="00AB49B6" w:rsidRPr="0049541D" w:rsidRDefault="00AB49B6" w:rsidP="00AB49B6">
      <w:pPr>
        <w:spacing w:line="257" w:lineRule="atLeast"/>
        <w:jc w:val="both"/>
        <w:rPr>
          <w:color w:val="000000"/>
          <w:szCs w:val="24"/>
        </w:rPr>
      </w:pPr>
      <w:r w:rsidRPr="0049541D">
        <w:rPr>
          <w:color w:val="000000"/>
          <w:szCs w:val="24"/>
        </w:rPr>
        <w:t>1.2.4. Darbo diena Sutartyje reiškia bet kurią dieną, išskyrus šeštadienį, sekmadienį ir švenčių dienas Lietuvoje, nurodytas Lietuvos Respublikos darbo kodekse.</w:t>
      </w:r>
    </w:p>
    <w:p w14:paraId="3B7CE288" w14:textId="77777777" w:rsidR="00AB49B6" w:rsidRPr="0049541D" w:rsidRDefault="00AB49B6" w:rsidP="00AB49B6">
      <w:pPr>
        <w:spacing w:line="257" w:lineRule="atLeast"/>
        <w:jc w:val="both"/>
        <w:rPr>
          <w:color w:val="000000"/>
          <w:szCs w:val="24"/>
        </w:rPr>
      </w:pPr>
      <w:r w:rsidRPr="0049541D">
        <w:rPr>
          <w:color w:val="000000"/>
          <w:szCs w:val="24"/>
        </w:rPr>
        <w:t>1.2.5. Terminai pagal Sutartį yra skaičiuojami metais, mėnesiais, savaitėmis, darbo dienomis, kalendorinėmis dienomis ir valandomis ir minutėmis.</w:t>
      </w:r>
    </w:p>
    <w:p w14:paraId="410B4BF4" w14:textId="77777777" w:rsidR="00AB49B6" w:rsidRPr="0049541D" w:rsidRDefault="00AB49B6" w:rsidP="00AB49B6">
      <w:pPr>
        <w:spacing w:line="257" w:lineRule="atLeast"/>
        <w:jc w:val="both"/>
        <w:rPr>
          <w:color w:val="000000"/>
          <w:szCs w:val="24"/>
        </w:rPr>
      </w:pPr>
      <w:r w:rsidRPr="0049541D">
        <w:rPr>
          <w:color w:val="000000"/>
          <w:szCs w:val="24"/>
        </w:rPr>
        <w:t>1.2.6. Kvalifikacija, rėmimasis kitų ūkio subjektų pajėgumais, Prekių apimtis, peržiūra suprantami taip, kaip nustatyta VPĮ bei jį įgyvendinančiuose teisės aktuose.</w:t>
      </w:r>
    </w:p>
    <w:p w14:paraId="696DB398" w14:textId="77777777" w:rsidR="00AB49B6" w:rsidRPr="0049541D" w:rsidRDefault="00AB49B6" w:rsidP="00AB49B6">
      <w:pPr>
        <w:spacing w:line="257" w:lineRule="atLeast"/>
        <w:jc w:val="both"/>
        <w:rPr>
          <w:color w:val="000000"/>
          <w:szCs w:val="24"/>
        </w:rPr>
      </w:pPr>
      <w:r w:rsidRPr="0049541D">
        <w:rPr>
          <w:color w:val="000000"/>
          <w:szCs w:val="24"/>
        </w:rPr>
        <w:t>1.2.7. 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308FB3E6" w14:textId="77777777" w:rsidR="00AB49B6" w:rsidRPr="0049541D" w:rsidRDefault="00AB49B6" w:rsidP="00AB49B6">
      <w:pPr>
        <w:spacing w:line="257" w:lineRule="atLeast"/>
        <w:jc w:val="both"/>
        <w:rPr>
          <w:color w:val="000000"/>
          <w:szCs w:val="24"/>
        </w:rPr>
      </w:pPr>
      <w:r w:rsidRPr="0049541D">
        <w:rPr>
          <w:color w:val="000000"/>
          <w:szCs w:val="24"/>
        </w:rPr>
        <w:t>1.2.8. Informuoti, pranešti, įspėti arba atsakyti reiškia pateikti informaciją, pranešimą, įspėjimą arba atsakymą Bendrosiose ir (ar) Specialiosiose sąlygose nustatyta tvarka.</w:t>
      </w:r>
    </w:p>
    <w:p w14:paraId="13F544B1" w14:textId="77777777" w:rsidR="00AB49B6" w:rsidRPr="0049541D" w:rsidRDefault="00AB49B6" w:rsidP="00AB49B6">
      <w:pPr>
        <w:spacing w:line="257" w:lineRule="atLeast"/>
        <w:jc w:val="both"/>
        <w:rPr>
          <w:color w:val="000000"/>
          <w:szCs w:val="24"/>
        </w:rPr>
      </w:pPr>
      <w:r w:rsidRPr="0049541D">
        <w:rPr>
          <w:color w:val="000000"/>
          <w:szCs w:val="24"/>
        </w:rPr>
        <w:t>1.2.9. Patvirtinti reiškia pateikti patvirtinimą raštu arba pasirašyti dokumentą be išlygų ar su išlygomis, išskyrus atvejus, kai asmuo, pasirašydamas dokumentą, nurodo, jog atsisako jį patvirtinti.</w:t>
      </w:r>
    </w:p>
    <w:p w14:paraId="4358EE60" w14:textId="77777777" w:rsidR="00AB49B6" w:rsidRPr="0049541D" w:rsidRDefault="00AB49B6" w:rsidP="00AB49B6">
      <w:pPr>
        <w:spacing w:line="257" w:lineRule="atLeast"/>
        <w:jc w:val="both"/>
        <w:rPr>
          <w:color w:val="000000"/>
          <w:szCs w:val="24"/>
        </w:rPr>
      </w:pPr>
      <w:r w:rsidRPr="0049541D">
        <w:rPr>
          <w:color w:val="000000"/>
          <w:szCs w:val="24"/>
        </w:rPr>
        <w:t>1.2.10. </w:t>
      </w:r>
      <w:r w:rsidRPr="0049541D">
        <w:rPr>
          <w:color w:val="000000"/>
          <w:szCs w:val="24"/>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45BDBBEE" w14:textId="77777777" w:rsidR="00AB49B6" w:rsidRPr="0049541D" w:rsidRDefault="00AB49B6" w:rsidP="00AB49B6">
      <w:pPr>
        <w:spacing w:line="257" w:lineRule="atLeast"/>
        <w:jc w:val="both"/>
        <w:rPr>
          <w:color w:val="000000"/>
          <w:szCs w:val="24"/>
        </w:rPr>
      </w:pPr>
      <w:r w:rsidRPr="0049541D">
        <w:rPr>
          <w:color w:val="000000"/>
          <w:szCs w:val="24"/>
        </w:rPr>
        <w:t>1.2.11. </w:t>
      </w:r>
      <w:r w:rsidRPr="0049541D">
        <w:rPr>
          <w:color w:val="000000"/>
          <w:szCs w:val="24"/>
          <w:shd w:val="clear" w:color="auto" w:fill="FFFFFF"/>
        </w:rPr>
        <w:t>Jeigu Sutartyje nurodyta reikšmė skaičiais ir žodžiais skiriasi, vadovaujamasi žodžiais nurodyta reikšme.</w:t>
      </w:r>
    </w:p>
    <w:p w14:paraId="1ADF783F" w14:textId="77777777" w:rsidR="00AB49B6" w:rsidRPr="0049541D" w:rsidRDefault="00AB49B6" w:rsidP="00AB49B6">
      <w:pPr>
        <w:spacing w:line="257" w:lineRule="atLeast"/>
        <w:jc w:val="both"/>
        <w:rPr>
          <w:color w:val="000000"/>
          <w:szCs w:val="24"/>
        </w:rPr>
      </w:pPr>
      <w:r w:rsidRPr="0049541D">
        <w:rPr>
          <w:color w:val="000000"/>
          <w:szCs w:val="24"/>
        </w:rPr>
        <w:t>1.2.12. </w:t>
      </w:r>
      <w:r w:rsidRPr="0049541D">
        <w:rPr>
          <w:color w:val="000000"/>
          <w:szCs w:val="24"/>
          <w:shd w:val="clear" w:color="auto" w:fill="FFFFFF"/>
        </w:rPr>
        <w:t>Jei pateikiamos nuorodos į teisės aktus, turi būti taikomos aktualios teisės aktų redakcijos, jeigu nenurodyta kitaip.</w:t>
      </w:r>
    </w:p>
    <w:p w14:paraId="0A14DA1D" w14:textId="77777777" w:rsidR="00AB49B6" w:rsidRPr="0049541D" w:rsidRDefault="00AB49B6" w:rsidP="00AB49B6">
      <w:pPr>
        <w:spacing w:line="257" w:lineRule="atLeast"/>
        <w:ind w:firstLine="62"/>
        <w:jc w:val="both"/>
        <w:rPr>
          <w:color w:val="000000"/>
          <w:szCs w:val="24"/>
        </w:rPr>
      </w:pPr>
    </w:p>
    <w:p w14:paraId="5D003A1D" w14:textId="77777777" w:rsidR="00AB49B6" w:rsidRPr="0049541D" w:rsidRDefault="00AB49B6" w:rsidP="00AB49B6">
      <w:pPr>
        <w:spacing w:line="257" w:lineRule="atLeast"/>
        <w:jc w:val="center"/>
        <w:rPr>
          <w:color w:val="000000"/>
          <w:szCs w:val="24"/>
        </w:rPr>
      </w:pPr>
      <w:r w:rsidRPr="0049541D">
        <w:rPr>
          <w:b/>
          <w:bCs/>
          <w:color w:val="000000"/>
          <w:szCs w:val="24"/>
        </w:rPr>
        <w:t>1.3. Dokumentų viršenybė</w:t>
      </w:r>
    </w:p>
    <w:p w14:paraId="6CC2517C" w14:textId="77777777" w:rsidR="00AB49B6" w:rsidRPr="0049541D" w:rsidRDefault="00AB49B6" w:rsidP="00AB49B6">
      <w:pPr>
        <w:spacing w:line="257" w:lineRule="atLeast"/>
        <w:ind w:firstLine="62"/>
        <w:jc w:val="both"/>
        <w:rPr>
          <w:color w:val="000000"/>
          <w:szCs w:val="24"/>
        </w:rPr>
      </w:pPr>
    </w:p>
    <w:p w14:paraId="75BCF1E9" w14:textId="77777777" w:rsidR="00AB49B6" w:rsidRPr="0049541D" w:rsidRDefault="00AB49B6" w:rsidP="00AB49B6">
      <w:pPr>
        <w:spacing w:line="257" w:lineRule="atLeast"/>
        <w:jc w:val="both"/>
        <w:rPr>
          <w:color w:val="000000"/>
          <w:szCs w:val="24"/>
        </w:rPr>
      </w:pPr>
      <w:r w:rsidRPr="0049541D">
        <w:rPr>
          <w:color w:val="000000"/>
          <w:szCs w:val="24"/>
        </w:rPr>
        <w:t>1.3.1. Sutartį sudarantys dokumentai turi būti suprantami kaip papildantys vienas kitą. Bet kokio Sutarties dokumentų sąlygų neatitikimo ar neaiškumo atveju, toks neatitikimas ar neaiškumas pašalinamas dokumentus aiškinant tokia eilės tvarka:</w:t>
      </w:r>
    </w:p>
    <w:p w14:paraId="6C997F30" w14:textId="77777777" w:rsidR="00AB49B6" w:rsidRPr="0049541D" w:rsidRDefault="00AB49B6" w:rsidP="00AB49B6">
      <w:pPr>
        <w:spacing w:line="276" w:lineRule="atLeast"/>
        <w:jc w:val="both"/>
        <w:rPr>
          <w:color w:val="000000"/>
          <w:szCs w:val="24"/>
        </w:rPr>
      </w:pPr>
      <w:r w:rsidRPr="0049541D">
        <w:rPr>
          <w:color w:val="000000"/>
          <w:szCs w:val="24"/>
        </w:rPr>
        <w:t>1.3.1.1. Techninė specifikacija;</w:t>
      </w:r>
    </w:p>
    <w:p w14:paraId="57B144E7" w14:textId="77777777" w:rsidR="00AB49B6" w:rsidRPr="0049541D" w:rsidRDefault="00AB49B6" w:rsidP="00AB49B6">
      <w:pPr>
        <w:spacing w:line="276" w:lineRule="atLeast"/>
        <w:jc w:val="both"/>
        <w:rPr>
          <w:color w:val="000000"/>
          <w:szCs w:val="24"/>
        </w:rPr>
      </w:pPr>
      <w:r w:rsidRPr="0049541D">
        <w:rPr>
          <w:color w:val="000000"/>
          <w:szCs w:val="24"/>
        </w:rPr>
        <w:t>1.3.1.2. Specialiosios sąlygos;</w:t>
      </w:r>
    </w:p>
    <w:p w14:paraId="46AD447C" w14:textId="77777777" w:rsidR="00AB49B6" w:rsidRPr="0049541D" w:rsidRDefault="00AB49B6" w:rsidP="00AB49B6">
      <w:pPr>
        <w:spacing w:line="276" w:lineRule="atLeast"/>
        <w:jc w:val="both"/>
        <w:rPr>
          <w:color w:val="000000"/>
          <w:szCs w:val="24"/>
        </w:rPr>
      </w:pPr>
      <w:r w:rsidRPr="0049541D">
        <w:rPr>
          <w:color w:val="000000"/>
          <w:szCs w:val="24"/>
        </w:rPr>
        <w:t>1.3.1.3. Bendrosios sąlygos;</w:t>
      </w:r>
    </w:p>
    <w:p w14:paraId="0029187A" w14:textId="77777777" w:rsidR="00AB49B6" w:rsidRPr="0049541D" w:rsidRDefault="00AB49B6" w:rsidP="00AB49B6">
      <w:pPr>
        <w:spacing w:line="276" w:lineRule="atLeast"/>
        <w:jc w:val="both"/>
        <w:rPr>
          <w:color w:val="000000"/>
          <w:szCs w:val="24"/>
        </w:rPr>
      </w:pPr>
      <w:r w:rsidRPr="0049541D">
        <w:rPr>
          <w:color w:val="000000"/>
          <w:szCs w:val="24"/>
        </w:rPr>
        <w:lastRenderedPageBreak/>
        <w:t>1.3.1.4. Pirkimo dokumentai (išskyrus techninę specifikaciją);</w:t>
      </w:r>
    </w:p>
    <w:p w14:paraId="439CA21D" w14:textId="77777777" w:rsidR="00AB49B6" w:rsidRPr="0049541D" w:rsidRDefault="00AB49B6" w:rsidP="00AB49B6">
      <w:pPr>
        <w:spacing w:line="276" w:lineRule="atLeast"/>
        <w:jc w:val="both"/>
        <w:rPr>
          <w:color w:val="000000"/>
          <w:szCs w:val="24"/>
        </w:rPr>
      </w:pPr>
      <w:r w:rsidRPr="0049541D">
        <w:rPr>
          <w:color w:val="000000"/>
          <w:szCs w:val="24"/>
        </w:rPr>
        <w:t>1.3.1.5. Pasiūlymas;</w:t>
      </w:r>
    </w:p>
    <w:p w14:paraId="6B04094D" w14:textId="77777777" w:rsidR="00AB49B6" w:rsidRPr="0049541D" w:rsidRDefault="00AB49B6" w:rsidP="00AB49B6">
      <w:pPr>
        <w:spacing w:line="276" w:lineRule="atLeast"/>
        <w:jc w:val="both"/>
        <w:rPr>
          <w:color w:val="000000"/>
          <w:szCs w:val="24"/>
        </w:rPr>
      </w:pPr>
      <w:r w:rsidRPr="0049541D">
        <w:rPr>
          <w:color w:val="000000"/>
          <w:szCs w:val="24"/>
        </w:rPr>
        <w:t>1.3.1.6. Kiti Specialiosiose sąlygose išvardinti priedai.</w:t>
      </w:r>
    </w:p>
    <w:p w14:paraId="14E5C43D" w14:textId="77777777" w:rsidR="00AB49B6" w:rsidRPr="0049541D" w:rsidRDefault="00AB49B6" w:rsidP="00AB49B6">
      <w:pPr>
        <w:spacing w:line="257" w:lineRule="atLeast"/>
        <w:jc w:val="both"/>
        <w:rPr>
          <w:color w:val="000000"/>
          <w:szCs w:val="24"/>
        </w:rPr>
      </w:pPr>
      <w:r w:rsidRPr="0049541D">
        <w:rPr>
          <w:color w:val="000000"/>
          <w:szCs w:val="24"/>
        </w:rPr>
        <w:t>1.3.2. Tuo atveju, kai Šalių Susitarimu yra keičiamos Sutarties sąlygos, naujai sutartos Sutarties sąlygos turi viršenybę prieš pakeistąsias.</w:t>
      </w:r>
    </w:p>
    <w:p w14:paraId="4DA615FA" w14:textId="77777777" w:rsidR="00AB49B6" w:rsidRPr="0049541D" w:rsidRDefault="00AB49B6" w:rsidP="00AB49B6">
      <w:pPr>
        <w:spacing w:line="257" w:lineRule="atLeast"/>
        <w:jc w:val="both"/>
        <w:rPr>
          <w:color w:val="000000"/>
          <w:szCs w:val="24"/>
        </w:rPr>
      </w:pPr>
      <w:r w:rsidRPr="0049541D">
        <w:rPr>
          <w:color w:val="000000"/>
          <w:szCs w:val="24"/>
        </w:rPr>
        <w:t>1.3.3. Jeigu Šalys susitaria dėl Sutarties sąlygų arba priedo papildymo nauja sąlyga, neatitikimo ar neaiškumo atveju tokia sąlyga turi viršenybę atitinkamai kitų Sutarties sąlygų arba kitų to priedo sąlygų atžvilgiu.</w:t>
      </w:r>
    </w:p>
    <w:p w14:paraId="77A5EC09" w14:textId="77777777" w:rsidR="00AB49B6" w:rsidRPr="0049541D" w:rsidRDefault="00AB49B6" w:rsidP="00AB49B6">
      <w:pPr>
        <w:spacing w:line="257" w:lineRule="atLeast"/>
        <w:jc w:val="both"/>
        <w:rPr>
          <w:color w:val="000000"/>
          <w:szCs w:val="24"/>
        </w:rPr>
      </w:pPr>
      <w:r w:rsidRPr="0049541D">
        <w:rPr>
          <w:color w:val="000000"/>
          <w:szCs w:val="24"/>
        </w:rPr>
        <w:t>1.3.4. 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49541D">
        <w:rPr>
          <w:color w:val="000000"/>
          <w:szCs w:val="24"/>
          <w:vertAlign w:val="superscript"/>
        </w:rPr>
        <w:t>1</w:t>
      </w:r>
      <w:r w:rsidRPr="0049541D">
        <w:rPr>
          <w:color w:val="000000"/>
          <w:szCs w:val="24"/>
        </w:rPr>
        <w:t>).</w:t>
      </w:r>
    </w:p>
    <w:p w14:paraId="335D1BC4" w14:textId="77777777" w:rsidR="00AB49B6" w:rsidRPr="0049541D" w:rsidRDefault="00AB49B6" w:rsidP="00AB49B6">
      <w:pPr>
        <w:spacing w:line="257" w:lineRule="atLeast"/>
        <w:ind w:firstLine="62"/>
        <w:jc w:val="both"/>
        <w:rPr>
          <w:color w:val="000000"/>
          <w:szCs w:val="24"/>
        </w:rPr>
      </w:pPr>
    </w:p>
    <w:p w14:paraId="15FF09D8" w14:textId="77777777" w:rsidR="00AB49B6" w:rsidRPr="0049541D" w:rsidRDefault="00AB49B6" w:rsidP="00AB49B6">
      <w:pPr>
        <w:spacing w:line="257" w:lineRule="atLeast"/>
        <w:jc w:val="center"/>
        <w:rPr>
          <w:color w:val="000000"/>
          <w:szCs w:val="24"/>
        </w:rPr>
      </w:pPr>
      <w:r w:rsidRPr="0049541D">
        <w:rPr>
          <w:b/>
          <w:bCs/>
          <w:caps/>
          <w:color w:val="000000"/>
          <w:szCs w:val="24"/>
        </w:rPr>
        <w:t>2.  SUTARTIES DALYKAS</w:t>
      </w:r>
    </w:p>
    <w:p w14:paraId="74295C90" w14:textId="77777777" w:rsidR="00AB49B6" w:rsidRPr="0049541D" w:rsidRDefault="00AB49B6" w:rsidP="00AB49B6">
      <w:pPr>
        <w:spacing w:line="257" w:lineRule="atLeast"/>
        <w:ind w:firstLine="62"/>
        <w:jc w:val="both"/>
        <w:rPr>
          <w:color w:val="000000"/>
          <w:szCs w:val="24"/>
        </w:rPr>
      </w:pPr>
    </w:p>
    <w:p w14:paraId="71D0E9E2" w14:textId="77777777" w:rsidR="00AB49B6" w:rsidRPr="0049541D" w:rsidRDefault="00AB49B6" w:rsidP="00AB49B6">
      <w:pPr>
        <w:spacing w:line="257" w:lineRule="atLeast"/>
        <w:jc w:val="both"/>
        <w:rPr>
          <w:color w:val="000000"/>
          <w:szCs w:val="24"/>
        </w:rPr>
      </w:pPr>
      <w:r w:rsidRPr="0049541D">
        <w:rPr>
          <w:color w:val="000000"/>
          <w:szCs w:val="24"/>
        </w:rPr>
        <w:t>2.1. 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w:t>
      </w:r>
    </w:p>
    <w:p w14:paraId="76A980C1" w14:textId="77777777" w:rsidR="00AB49B6" w:rsidRPr="0049541D" w:rsidRDefault="00AB49B6" w:rsidP="00AB49B6">
      <w:pPr>
        <w:spacing w:line="257" w:lineRule="atLeast"/>
        <w:jc w:val="both"/>
        <w:rPr>
          <w:color w:val="000000"/>
          <w:szCs w:val="24"/>
        </w:rPr>
      </w:pPr>
      <w:r w:rsidRPr="0049541D">
        <w:rPr>
          <w:color w:val="000000"/>
          <w:szCs w:val="24"/>
        </w:rPr>
        <w:t>2.2. 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14:paraId="5FBD5D7A" w14:textId="77777777" w:rsidR="00AB49B6" w:rsidRPr="0049541D" w:rsidRDefault="00AB49B6" w:rsidP="00AB49B6">
      <w:pPr>
        <w:spacing w:line="257" w:lineRule="atLeast"/>
        <w:jc w:val="both"/>
        <w:rPr>
          <w:color w:val="000000"/>
          <w:szCs w:val="24"/>
        </w:rPr>
      </w:pPr>
      <w:r w:rsidRPr="0049541D">
        <w:rPr>
          <w:color w:val="000000"/>
          <w:szCs w:val="24"/>
        </w:rPr>
        <w:t>2.3. 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w:t>
      </w:r>
    </w:p>
    <w:p w14:paraId="7EB80AC7" w14:textId="77777777" w:rsidR="00AB49B6" w:rsidRPr="0049541D" w:rsidRDefault="00AB49B6" w:rsidP="00AB49B6">
      <w:pPr>
        <w:spacing w:line="257" w:lineRule="atLeast"/>
        <w:ind w:firstLine="62"/>
        <w:jc w:val="both"/>
        <w:rPr>
          <w:color w:val="000000"/>
          <w:szCs w:val="24"/>
        </w:rPr>
      </w:pPr>
    </w:p>
    <w:p w14:paraId="75825EFD" w14:textId="77777777" w:rsidR="00AB49B6" w:rsidRPr="0049541D" w:rsidRDefault="00AB49B6" w:rsidP="00AB49B6">
      <w:pPr>
        <w:spacing w:line="257" w:lineRule="atLeast"/>
        <w:jc w:val="center"/>
        <w:rPr>
          <w:color w:val="000000"/>
          <w:szCs w:val="24"/>
        </w:rPr>
      </w:pPr>
      <w:r w:rsidRPr="0049541D">
        <w:rPr>
          <w:b/>
          <w:bCs/>
          <w:caps/>
          <w:color w:val="000000"/>
          <w:szCs w:val="24"/>
        </w:rPr>
        <w:t>3.  TIEKĖJAS IR KITI SUTARTIES VYKDYMUI PASITELKIAMI ASMENYS</w:t>
      </w:r>
    </w:p>
    <w:p w14:paraId="258302ED" w14:textId="77777777" w:rsidR="00AB49B6" w:rsidRPr="0049541D" w:rsidRDefault="00AB49B6" w:rsidP="00AB49B6">
      <w:pPr>
        <w:spacing w:line="257" w:lineRule="atLeast"/>
        <w:ind w:firstLine="62"/>
        <w:rPr>
          <w:color w:val="000000"/>
          <w:szCs w:val="24"/>
        </w:rPr>
      </w:pPr>
    </w:p>
    <w:p w14:paraId="2E14110B" w14:textId="77777777" w:rsidR="00AB49B6" w:rsidRPr="0049541D" w:rsidRDefault="00AB49B6" w:rsidP="00AB49B6">
      <w:pPr>
        <w:spacing w:line="257" w:lineRule="atLeast"/>
        <w:jc w:val="center"/>
        <w:rPr>
          <w:color w:val="000000"/>
          <w:szCs w:val="24"/>
        </w:rPr>
      </w:pPr>
      <w:r w:rsidRPr="0049541D">
        <w:rPr>
          <w:b/>
          <w:bCs/>
          <w:color w:val="000000"/>
          <w:szCs w:val="24"/>
        </w:rPr>
        <w:t>3.1.  Kvalifikacija ir kiti Tiekėjo pasiūlymu prisiimti įsipareigojimai</w:t>
      </w:r>
    </w:p>
    <w:p w14:paraId="52DEAFC2" w14:textId="77777777" w:rsidR="00AB49B6" w:rsidRPr="0049541D" w:rsidRDefault="00AB49B6" w:rsidP="00AB49B6">
      <w:pPr>
        <w:spacing w:line="257" w:lineRule="atLeast"/>
        <w:ind w:firstLine="62"/>
        <w:jc w:val="both"/>
        <w:rPr>
          <w:color w:val="000000"/>
          <w:szCs w:val="24"/>
        </w:rPr>
      </w:pPr>
    </w:p>
    <w:p w14:paraId="44097A5F" w14:textId="77777777" w:rsidR="00AB49B6" w:rsidRPr="0049541D" w:rsidRDefault="00AB49B6" w:rsidP="00AB49B6">
      <w:pPr>
        <w:spacing w:line="257" w:lineRule="atLeast"/>
        <w:jc w:val="both"/>
        <w:rPr>
          <w:color w:val="000000"/>
          <w:szCs w:val="24"/>
        </w:rPr>
      </w:pPr>
      <w:r w:rsidRPr="0049541D">
        <w:rPr>
          <w:color w:val="000000"/>
          <w:szCs w:val="24"/>
        </w:rPr>
        <w:t>3.1.1. Tiekėjas atsako už tai, kad visą Sutarties vykdymo laikotarpį Tiekėjas būtų kompetentingas, patikimas ir pajėgus (įskaitant ūkio subjektų, kurių pajėgumais remiasi Tiekėjas, pajėgumus) įvykdyti Sutarties reikalavimus:</w:t>
      </w:r>
    </w:p>
    <w:p w14:paraId="3AA860A2" w14:textId="77777777" w:rsidR="00AB49B6" w:rsidRPr="0049541D" w:rsidRDefault="00AB49B6" w:rsidP="00AB49B6">
      <w:pPr>
        <w:spacing w:line="257" w:lineRule="atLeast"/>
        <w:jc w:val="both"/>
        <w:rPr>
          <w:color w:val="000000"/>
          <w:szCs w:val="24"/>
        </w:rPr>
      </w:pPr>
      <w:r w:rsidRPr="0049541D">
        <w:rPr>
          <w:color w:val="000000"/>
          <w:szCs w:val="24"/>
        </w:rPr>
        <w:t xml:space="preserve">3.1.1.1. turėtų teisę verstis ta veikla, kuri yra reikalinga Sutarčiai įvykdyti. </w:t>
      </w:r>
      <w:r w:rsidRPr="0049541D">
        <w:rPr>
          <w:rFonts w:eastAsia="Arial"/>
          <w:kern w:val="2"/>
          <w:szCs w:val="24"/>
        </w:rPr>
        <w:t>Pirkėjui pareikalavus, Tiekėjas turi pateikti dokumentus, įrodančius, kad Sutartį vykdo tik tokią teisę turintys asmenys</w:t>
      </w:r>
      <w:r w:rsidRPr="0049541D">
        <w:rPr>
          <w:color w:val="000000"/>
          <w:szCs w:val="24"/>
        </w:rPr>
        <w:t>;</w:t>
      </w:r>
    </w:p>
    <w:p w14:paraId="689003B0" w14:textId="77777777" w:rsidR="00AB49B6" w:rsidRPr="0049541D" w:rsidRDefault="00AB49B6" w:rsidP="00AB49B6">
      <w:pPr>
        <w:spacing w:line="257" w:lineRule="atLeast"/>
        <w:jc w:val="both"/>
        <w:rPr>
          <w:color w:val="000000"/>
          <w:szCs w:val="24"/>
        </w:rPr>
      </w:pPr>
      <w:r w:rsidRPr="0049541D">
        <w:rPr>
          <w:color w:val="000000"/>
          <w:szCs w:val="24"/>
        </w:rPr>
        <w:t>3.1.1.2. atitiktų tiekėjų kvalifikacijai pirkimo dokumentuose nustatytus reikalavimus bei neturėtų pirkimo dokumentuose nustatytų pašalinimo pagrindų;</w:t>
      </w:r>
    </w:p>
    <w:p w14:paraId="77EA52CC" w14:textId="77777777" w:rsidR="00AB49B6" w:rsidRPr="0049541D" w:rsidRDefault="00AB49B6" w:rsidP="00AB49B6">
      <w:pPr>
        <w:spacing w:line="257" w:lineRule="atLeast"/>
        <w:jc w:val="both"/>
        <w:rPr>
          <w:color w:val="000000"/>
        </w:rPr>
      </w:pPr>
      <w:r w:rsidRPr="0049541D">
        <w:rPr>
          <w:color w:val="000000"/>
        </w:rPr>
        <w:t xml:space="preserve">3.1.1.3. laikytųsi Tiekėjo pasiūlyme nurodytų įsipareigojimų, įskaitant, bet neapsiribojant – atitiktų pasiūlyme nurodytų kriterijų, dėl kurių jo pasiūlymas buvo išrinktas ekonomiškai naudingiausiu </w:t>
      </w:r>
      <w:r w:rsidRPr="0049541D">
        <w:rPr>
          <w:rFonts w:eastAsia="Arial"/>
          <w:kern w:val="2"/>
        </w:rPr>
        <w:t xml:space="preserve">(toliau </w:t>
      </w:r>
      <w:r w:rsidRPr="0049541D">
        <w:rPr>
          <w:rFonts w:eastAsia="Arial"/>
          <w:kern w:val="2"/>
        </w:rPr>
        <w:lastRenderedPageBreak/>
        <w:t xml:space="preserve">– </w:t>
      </w:r>
      <w:r w:rsidRPr="0049541D">
        <w:rPr>
          <w:rFonts w:eastAsia="Arial"/>
          <w:b/>
          <w:bCs/>
          <w:kern w:val="2"/>
        </w:rPr>
        <w:t>Kokybiniai kriterijai</w:t>
      </w:r>
      <w:r w:rsidRPr="0049541D">
        <w:rPr>
          <w:rFonts w:eastAsia="Arial"/>
          <w:kern w:val="2"/>
        </w:rPr>
        <w:t>),</w:t>
      </w:r>
      <w:r w:rsidRPr="0049541D">
        <w:rPr>
          <w:color w:val="000000"/>
        </w:rPr>
        <w:t xml:space="preserve"> reikšmes ir parametrus</w:t>
      </w:r>
      <w:r w:rsidRPr="0049541D">
        <w:rPr>
          <w:color w:val="000000"/>
          <w:kern w:val="2"/>
        </w:rPr>
        <w:t xml:space="preserve">. </w:t>
      </w:r>
      <w:r w:rsidRPr="0049541D">
        <w:rPr>
          <w:rFonts w:eastAsia="Arial"/>
          <w:kern w:val="2"/>
        </w:rPr>
        <w:t>Šiame papunktyje nurodytų įsipareigojimų laikymosi tikrinimo tvarka nustatoma Specialiosiose sąlygose;</w:t>
      </w:r>
    </w:p>
    <w:p w14:paraId="73775078" w14:textId="77777777" w:rsidR="00AB49B6" w:rsidRPr="0049541D" w:rsidRDefault="00AB49B6" w:rsidP="00AB49B6">
      <w:pPr>
        <w:spacing w:line="257" w:lineRule="atLeast"/>
        <w:jc w:val="both"/>
        <w:rPr>
          <w:color w:val="000000"/>
          <w:szCs w:val="24"/>
        </w:rPr>
      </w:pPr>
      <w:r w:rsidRPr="0049541D">
        <w:rPr>
          <w:color w:val="000000"/>
          <w:szCs w:val="24"/>
        </w:rPr>
        <w:t>3.1.1.4. užtikrintų nustatytų kokybės vadybos sistemos ir (arba) aplinkos apsaugos vadybos sistemos standartų taikymą, jeigu to reikalaujama pirkimo dokumentuose, ir turėtų tą patvirtinančius dokumentus;</w:t>
      </w:r>
    </w:p>
    <w:p w14:paraId="43570F3E" w14:textId="77777777" w:rsidR="00AB49B6" w:rsidRPr="0049541D" w:rsidRDefault="00AB49B6" w:rsidP="00AB49B6">
      <w:pPr>
        <w:spacing w:line="257" w:lineRule="atLeast"/>
        <w:jc w:val="both"/>
        <w:rPr>
          <w:color w:val="000000"/>
          <w:szCs w:val="24"/>
        </w:rPr>
      </w:pPr>
      <w:r w:rsidRPr="0049541D">
        <w:rPr>
          <w:color w:val="000000"/>
          <w:szCs w:val="24"/>
        </w:rPr>
        <w:t>3.1.1.5. </w:t>
      </w:r>
      <w:r w:rsidRPr="0049541D">
        <w:rPr>
          <w:color w:val="000000"/>
          <w:szCs w:val="24"/>
          <w:shd w:val="clear" w:color="auto" w:fill="FFFFFF"/>
        </w:rPr>
        <w:t xml:space="preserve">atitiktų nacionalinio saugumo interesus </w:t>
      </w:r>
      <w:r w:rsidRPr="0049541D">
        <w:rPr>
          <w:rFonts w:eastAsia="Arial"/>
          <w:kern w:val="2"/>
          <w:szCs w:val="24"/>
        </w:rPr>
        <w:t>bei nebūtų registruotas (nuolat gyvenantis ar turintis pilietybę) nepatikimomis laikomose valstybėse ar teritorijose</w:t>
      </w:r>
      <w:r w:rsidRPr="0049541D">
        <w:rPr>
          <w:color w:val="000000"/>
          <w:szCs w:val="24"/>
          <w:shd w:val="clear" w:color="auto" w:fill="FFFFFF"/>
        </w:rPr>
        <w:t>, jei tokie reikalavimai buvo numatyti pirkimo dokumentuose</w:t>
      </w:r>
      <w:r w:rsidRPr="0049541D">
        <w:rPr>
          <w:color w:val="000000"/>
          <w:szCs w:val="24"/>
        </w:rPr>
        <w:t>.</w:t>
      </w:r>
    </w:p>
    <w:p w14:paraId="7DF09CE7" w14:textId="77777777" w:rsidR="00AB49B6" w:rsidRPr="0049541D" w:rsidRDefault="00AB49B6" w:rsidP="00AB49B6">
      <w:pPr>
        <w:jc w:val="both"/>
        <w:rPr>
          <w:color w:val="000000"/>
          <w:szCs w:val="24"/>
        </w:rPr>
      </w:pPr>
      <w:r w:rsidRPr="0049541D">
        <w:rPr>
          <w:color w:val="000000"/>
          <w:szCs w:val="24"/>
        </w:rPr>
        <w:t xml:space="preserve">3.1.2. Tuo atveju, kai Tiekėjas yra jungtinės veiklos </w:t>
      </w:r>
      <w:r w:rsidRPr="0049541D">
        <w:rPr>
          <w:rFonts w:eastAsia="Arial"/>
          <w:kern w:val="2"/>
          <w:szCs w:val="24"/>
        </w:rPr>
        <w:t>sutarties pagrindu veikianti tiekėjų grupė</w:t>
      </w:r>
      <w:r w:rsidRPr="0049541D">
        <w:rPr>
          <w:color w:val="000000"/>
          <w:szCs w:val="24"/>
        </w:rPr>
        <w:t>, jos nariai Pirkėjui už Sutarties vykdymą atsako solidariai. </w:t>
      </w:r>
      <w:r w:rsidRPr="0049541D">
        <w:rPr>
          <w:color w:val="000000"/>
          <w:szCs w:val="24"/>
          <w:shd w:val="clear" w:color="auto" w:fill="FFFFFF"/>
        </w:rPr>
        <w:t>Jeigu Tiekėjas remiasi </w:t>
      </w:r>
      <w:r w:rsidRPr="0049541D">
        <w:rPr>
          <w:color w:val="000000"/>
          <w:szCs w:val="24"/>
        </w:rPr>
        <w:t>ūkio </w:t>
      </w:r>
      <w:r w:rsidRPr="0049541D">
        <w:rPr>
          <w:color w:val="000000"/>
          <w:szCs w:val="24"/>
          <w:shd w:val="clear" w:color="auto" w:fill="FFFFFF"/>
        </w:rPr>
        <w:t>subjektų pajėgumais, siekdamas atitikti finansinio ir ekonominio pajėgumo reikalavimus, Tiekėjas su tokiais </w:t>
      </w:r>
      <w:r w:rsidRPr="0049541D">
        <w:rPr>
          <w:color w:val="000000"/>
          <w:szCs w:val="24"/>
        </w:rPr>
        <w:t>ūkio </w:t>
      </w:r>
      <w:r w:rsidRPr="0049541D">
        <w:rPr>
          <w:color w:val="000000"/>
          <w:szCs w:val="24"/>
          <w:shd w:val="clear" w:color="auto" w:fill="FFFFFF"/>
        </w:rPr>
        <w:t>subjektais už Sutarties vykdymą atsako solidariai (jeigu to buvo reikalaujama pirkimo dokumentuose).</w:t>
      </w:r>
    </w:p>
    <w:p w14:paraId="12C052E4" w14:textId="77777777" w:rsidR="00AB49B6" w:rsidRPr="0049541D" w:rsidRDefault="00AB49B6" w:rsidP="00AB49B6">
      <w:pPr>
        <w:jc w:val="both"/>
        <w:rPr>
          <w:color w:val="000000"/>
          <w:szCs w:val="24"/>
        </w:rPr>
      </w:pPr>
      <w:r w:rsidRPr="0049541D">
        <w:rPr>
          <w:color w:val="000000"/>
          <w:szCs w:val="24"/>
        </w:rPr>
        <w:t>3.1.3. Tiekėjas taip pat atsako už tai, kad Tiekėjas, Sutartį tiesiogiai vykdantys subtiekėjai ir specialistai atitiktų jiems įstatymų bei kitų teisės aktų ir (arba) pirkimo dokumentų nustatytus profesinės kvalifikacijos ir kitus reikalavimus bei turėtų teisę verstis ta veikla, kuriai jie pasitelkiami.</w:t>
      </w:r>
    </w:p>
    <w:p w14:paraId="7738A9CD" w14:textId="77777777" w:rsidR="00AB49B6" w:rsidRPr="0049541D" w:rsidRDefault="00AB49B6" w:rsidP="00AB49B6">
      <w:pPr>
        <w:spacing w:line="257" w:lineRule="atLeast"/>
        <w:ind w:firstLine="62"/>
        <w:jc w:val="both"/>
        <w:rPr>
          <w:color w:val="000000"/>
          <w:szCs w:val="24"/>
        </w:rPr>
      </w:pPr>
    </w:p>
    <w:p w14:paraId="53D7076C" w14:textId="77777777" w:rsidR="00AB49B6" w:rsidRPr="0049541D" w:rsidRDefault="00AB49B6" w:rsidP="00AB49B6">
      <w:pPr>
        <w:spacing w:line="257" w:lineRule="atLeast"/>
        <w:jc w:val="center"/>
        <w:rPr>
          <w:color w:val="000000"/>
          <w:szCs w:val="24"/>
        </w:rPr>
      </w:pPr>
      <w:r w:rsidRPr="0049541D">
        <w:rPr>
          <w:b/>
          <w:bCs/>
          <w:color w:val="000000"/>
          <w:szCs w:val="24"/>
        </w:rPr>
        <w:t>3.2.</w:t>
      </w:r>
      <w:r w:rsidRPr="0049541D">
        <w:rPr>
          <w:color w:val="000000"/>
          <w:szCs w:val="24"/>
        </w:rPr>
        <w:t xml:space="preserve">  </w:t>
      </w:r>
      <w:r w:rsidRPr="0049541D">
        <w:rPr>
          <w:b/>
          <w:bCs/>
          <w:color w:val="000000"/>
          <w:szCs w:val="24"/>
        </w:rPr>
        <w:t>Subtiekėjų bei specialistų pasitelkimas ir keitimas</w:t>
      </w:r>
    </w:p>
    <w:p w14:paraId="7B448E13" w14:textId="77777777" w:rsidR="00AB49B6" w:rsidRPr="0049541D" w:rsidRDefault="00AB49B6" w:rsidP="00AB49B6">
      <w:pPr>
        <w:spacing w:line="257" w:lineRule="atLeast"/>
        <w:ind w:firstLine="62"/>
        <w:jc w:val="both"/>
        <w:rPr>
          <w:color w:val="000000"/>
          <w:szCs w:val="24"/>
        </w:rPr>
      </w:pPr>
    </w:p>
    <w:p w14:paraId="100B78EC" w14:textId="77777777" w:rsidR="00AB49B6" w:rsidRPr="0049541D" w:rsidRDefault="00AB49B6" w:rsidP="00AB49B6">
      <w:pPr>
        <w:widowControl w:val="0"/>
        <w:pBdr>
          <w:top w:val="nil"/>
          <w:left w:val="nil"/>
          <w:bottom w:val="nil"/>
          <w:right w:val="nil"/>
          <w:between w:val="nil"/>
        </w:pBdr>
        <w:tabs>
          <w:tab w:val="left" w:pos="567"/>
          <w:tab w:val="left" w:pos="851"/>
          <w:tab w:val="left" w:pos="992"/>
          <w:tab w:val="left" w:pos="1134"/>
        </w:tabs>
        <w:jc w:val="both"/>
        <w:rPr>
          <w:rFonts w:eastAsia="Arial"/>
          <w:kern w:val="2"/>
          <w:szCs w:val="24"/>
          <w:shd w:val="clear" w:color="auto" w:fill="FFFFFF"/>
        </w:rPr>
      </w:pPr>
      <w:r w:rsidRPr="0049541D">
        <w:rPr>
          <w:rFonts w:eastAsia="Arial"/>
          <w:kern w:val="2"/>
          <w:szCs w:val="24"/>
        </w:rPr>
        <w:t>3.2.1. Tiekėjas įsipareigoja užtikrinti, kad Sutartį vykdys pirkime pasiūlyti ir kvalifikacijos bei kitus pirkimo dokumentuose nustatytus reikalavimus atitinkantys subtiekėjai ir (ar) specialistai. Šių asmenų veiksmai vykdant Sutartį Tiekėjui sukelia tokias pačias pasekmes ir atsakomybę, kaip jo paties veiksmai. Tiekėjas atsako už savo subtiekėjų ir specialistų veiksmus ar neveikimą.</w:t>
      </w:r>
    </w:p>
    <w:p w14:paraId="232ABFB1" w14:textId="77777777" w:rsidR="00AB49B6" w:rsidRPr="0049541D" w:rsidRDefault="00AB49B6" w:rsidP="00AB49B6">
      <w:pPr>
        <w:widowControl w:val="0"/>
        <w:pBdr>
          <w:top w:val="nil"/>
          <w:left w:val="nil"/>
          <w:bottom w:val="nil"/>
          <w:right w:val="nil"/>
          <w:between w:val="nil"/>
        </w:pBdr>
        <w:tabs>
          <w:tab w:val="left" w:pos="567"/>
          <w:tab w:val="left" w:pos="851"/>
          <w:tab w:val="left" w:pos="992"/>
          <w:tab w:val="left" w:pos="1134"/>
        </w:tabs>
        <w:jc w:val="both"/>
        <w:rPr>
          <w:rFonts w:eastAsia="Arial"/>
          <w:kern w:val="2"/>
          <w:szCs w:val="24"/>
          <w:shd w:val="clear" w:color="auto" w:fill="FFFFFF"/>
        </w:rPr>
      </w:pPr>
      <w:r w:rsidRPr="0049541D">
        <w:rPr>
          <w:rFonts w:eastAsia="Arial"/>
          <w:kern w:val="2"/>
          <w:szCs w:val="24"/>
        </w:rPr>
        <w:t>3.2.2. Sutarties vykdymui pasitelkiami subtiekėjai ir (ar) specialistai (jeigu tokie pasitelkiami) nurodomi Specialiosiose sąlygose.</w:t>
      </w:r>
    </w:p>
    <w:p w14:paraId="3A08A77E" w14:textId="77777777" w:rsidR="00AB49B6" w:rsidRPr="0049541D" w:rsidRDefault="00AB49B6" w:rsidP="00AB49B6">
      <w:pPr>
        <w:widowControl w:val="0"/>
        <w:pBdr>
          <w:top w:val="nil"/>
          <w:left w:val="nil"/>
          <w:bottom w:val="nil"/>
          <w:right w:val="nil"/>
          <w:between w:val="nil"/>
        </w:pBdr>
        <w:tabs>
          <w:tab w:val="left" w:pos="567"/>
          <w:tab w:val="left" w:pos="851"/>
          <w:tab w:val="left" w:pos="992"/>
          <w:tab w:val="left" w:pos="1134"/>
        </w:tabs>
        <w:jc w:val="both"/>
        <w:rPr>
          <w:rFonts w:eastAsia="Arial"/>
          <w:kern w:val="2"/>
          <w:szCs w:val="24"/>
        </w:rPr>
      </w:pPr>
      <w:r w:rsidRPr="0049541D">
        <w:rPr>
          <w:rFonts w:eastAsia="Arial"/>
          <w:kern w:val="2"/>
          <w:szCs w:val="24"/>
        </w:rPr>
        <w:t>3.2.3. Tiekėjas gali keisti ir (ar) pasitelkti subtiekėjus ir (ar) specialistus šiame Sutarties poskyryje nustatytais atvejais ir tvarka.</w:t>
      </w:r>
    </w:p>
    <w:p w14:paraId="790E5D78" w14:textId="77777777" w:rsidR="00AB49B6" w:rsidRPr="0049541D" w:rsidRDefault="00AB49B6" w:rsidP="00AB49B6">
      <w:pPr>
        <w:widowControl w:val="0"/>
        <w:pBdr>
          <w:top w:val="nil"/>
          <w:left w:val="nil"/>
          <w:bottom w:val="nil"/>
          <w:right w:val="nil"/>
          <w:between w:val="nil"/>
        </w:pBdr>
        <w:tabs>
          <w:tab w:val="left" w:pos="709"/>
          <w:tab w:val="left" w:pos="851"/>
          <w:tab w:val="left" w:pos="1134"/>
        </w:tabs>
        <w:jc w:val="both"/>
        <w:rPr>
          <w:rFonts w:eastAsia="Cambria"/>
          <w:kern w:val="2"/>
          <w:szCs w:val="24"/>
          <w:shd w:val="clear" w:color="auto" w:fill="FFFFFF"/>
        </w:rPr>
      </w:pPr>
      <w:r w:rsidRPr="0049541D">
        <w:rPr>
          <w:rFonts w:eastAsia="Cambria"/>
          <w:kern w:val="2"/>
          <w:szCs w:val="24"/>
        </w:rPr>
        <w:t>3.2.4. Naujas subtiekėjas ar specialistas gali pradėti vykdyti jiems Tiekėjo pavestus įsipareigojimus pagal Sutartį ne anksčiau, nei bus pasirašytas Susitarimas.</w:t>
      </w:r>
    </w:p>
    <w:p w14:paraId="3724B67C" w14:textId="77777777" w:rsidR="00AB49B6" w:rsidRPr="0049541D" w:rsidRDefault="00AB49B6" w:rsidP="00AB49B6">
      <w:pPr>
        <w:widowControl w:val="0"/>
        <w:pBdr>
          <w:top w:val="nil"/>
          <w:left w:val="nil"/>
          <w:bottom w:val="nil"/>
          <w:right w:val="nil"/>
          <w:between w:val="nil"/>
        </w:pBdr>
        <w:tabs>
          <w:tab w:val="left" w:pos="709"/>
          <w:tab w:val="left" w:pos="851"/>
          <w:tab w:val="left" w:pos="1134"/>
        </w:tabs>
        <w:jc w:val="both"/>
        <w:rPr>
          <w:rFonts w:eastAsia="Cambria"/>
          <w:kern w:val="2"/>
          <w:szCs w:val="24"/>
        </w:rPr>
      </w:pPr>
      <w:r w:rsidRPr="0049541D">
        <w:rPr>
          <w:rFonts w:eastAsia="Cambria"/>
          <w:kern w:val="2"/>
          <w:szCs w:val="24"/>
        </w:rPr>
        <w:t xml:space="preserve">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vadybos sistemos ir (arba) aplinkos apsaugos vadybos sistemos standartų reikalavimų, reikalavimų dėl pašalinimo pagrindų nebuvimo, atitikties nacionalinio saugumo interesams bei reikalavimams </w:t>
      </w:r>
      <w:r w:rsidRPr="0049541D">
        <w:rPr>
          <w:rFonts w:eastAsia="Arial"/>
          <w:kern w:val="2"/>
          <w:szCs w:val="24"/>
        </w:rPr>
        <w:t xml:space="preserve">nebūti registruotu (nuolat gyvenančiu ar turinčiu pilietybę) nepatikimomis laikomose valstybėse ar teritorijose </w:t>
      </w:r>
      <w:r w:rsidRPr="0049541D">
        <w:rPr>
          <w:rFonts w:eastAsia="Cambria"/>
          <w:kern w:val="2"/>
          <w:szCs w:val="24"/>
        </w:rPr>
        <w:t>(jei taikoma) ir Tiekėjo pasiūlyme nurodytų sąlygų pirkimo dokumentuose nustatytiems Kokybiniams kriterijams pagrįsti (jei taikoma), Tiekėjui taikoma Specialiosiose sąlygose nustatyto dydžio bauda.</w:t>
      </w:r>
    </w:p>
    <w:p w14:paraId="1679907C" w14:textId="77777777" w:rsidR="00AB49B6" w:rsidRPr="0049541D" w:rsidRDefault="00AB49B6" w:rsidP="00AB49B6">
      <w:pPr>
        <w:widowControl w:val="0"/>
        <w:tabs>
          <w:tab w:val="left" w:pos="993"/>
        </w:tabs>
        <w:jc w:val="both"/>
        <w:rPr>
          <w:rFonts w:eastAsia="Arial"/>
          <w:kern w:val="2"/>
          <w:szCs w:val="24"/>
          <w:shd w:val="clear" w:color="auto" w:fill="FFFFFF"/>
        </w:rPr>
      </w:pPr>
      <w:r w:rsidRPr="0049541D">
        <w:rPr>
          <w:rFonts w:eastAsia="Arial"/>
          <w:kern w:val="2"/>
          <w:szCs w:val="24"/>
        </w:rPr>
        <w:t xml:space="preserve">3.2.6. Tiekėjas turi teisę Sutarties vykdymui pasitelkti naujus, Specialiosiose sąlygose nenurodytus subtiekėjus, kurių pajėgumais Tiekėjas </w:t>
      </w:r>
      <w:r w:rsidRPr="0049541D">
        <w:rPr>
          <w:rFonts w:eastAsia="Cambria"/>
          <w:kern w:val="2"/>
          <w:szCs w:val="24"/>
        </w:rPr>
        <w:t>nesirėmė pirkimo dokumentuose numatytiems kvalifikacijos reikalavimams pagrįsti.</w:t>
      </w:r>
    </w:p>
    <w:p w14:paraId="50A8ABEE" w14:textId="77777777" w:rsidR="00AB49B6" w:rsidRPr="0049541D" w:rsidRDefault="00AB49B6" w:rsidP="00AB49B6">
      <w:pPr>
        <w:widowControl w:val="0"/>
        <w:tabs>
          <w:tab w:val="left" w:pos="993"/>
        </w:tabs>
        <w:jc w:val="both"/>
        <w:rPr>
          <w:rFonts w:eastAsia="Arial"/>
          <w:kern w:val="2"/>
          <w:szCs w:val="24"/>
          <w:shd w:val="clear" w:color="auto" w:fill="FFFFFF"/>
        </w:rPr>
      </w:pPr>
      <w:r w:rsidRPr="0049541D">
        <w:rPr>
          <w:rFonts w:eastAsia="Arial"/>
          <w:kern w:val="2"/>
          <w:szCs w:val="24"/>
        </w:rPr>
        <w:t xml:space="preserve">3.2.7. Sudarius Sutartį, tačiau ne vėliau negu Sutartis pradedama vykdyti, Tiekėjas įsipareigoja Pirkėjui pranešti tuo metu žinomų subtiekėjų, kurių pajėgumais Tiekėjas </w:t>
      </w:r>
      <w:r w:rsidRPr="0049541D">
        <w:rPr>
          <w:rFonts w:eastAsia="Cambria"/>
          <w:kern w:val="2"/>
          <w:szCs w:val="24"/>
        </w:rPr>
        <w:t>nesirėmė pirkimo dokumentuose numatytiems kvalifikacijos reikalavimams pagrįsti,</w:t>
      </w:r>
      <w:r w:rsidRPr="0049541D">
        <w:rPr>
          <w:rFonts w:eastAsia="Arial"/>
          <w:kern w:val="2"/>
          <w:szCs w:val="24"/>
        </w:rPr>
        <w:t xml:space="preserve"> pavadinimus, juridinio asmens kodą, kontaktinius duomenis, jų atstovus.</w:t>
      </w:r>
    </w:p>
    <w:p w14:paraId="71D89CDA" w14:textId="77777777" w:rsidR="00AB49B6" w:rsidRPr="0049541D" w:rsidRDefault="00AB49B6" w:rsidP="00AB49B6">
      <w:pPr>
        <w:widowControl w:val="0"/>
        <w:tabs>
          <w:tab w:val="left" w:pos="993"/>
        </w:tabs>
        <w:jc w:val="both"/>
        <w:rPr>
          <w:rFonts w:eastAsia="Cambria"/>
          <w:kern w:val="2"/>
          <w:szCs w:val="24"/>
          <w:shd w:val="clear" w:color="auto" w:fill="FFFFFF"/>
        </w:rPr>
      </w:pPr>
      <w:r w:rsidRPr="0049541D">
        <w:rPr>
          <w:rFonts w:eastAsia="Arial"/>
          <w:kern w:val="2"/>
          <w:szCs w:val="24"/>
        </w:rPr>
        <w:t>3.2.8. Tiekėjas, bet kuriuo Sutarties vykdymo metu,</w:t>
      </w:r>
      <w:r w:rsidRPr="0049541D">
        <w:rPr>
          <w:rFonts w:eastAsia="Cambria"/>
          <w:kern w:val="2"/>
          <w:szCs w:val="24"/>
        </w:rPr>
        <w:t xml:space="preserve"> subtiekėjus, kurių pajėgumais Tiekėjas nesirėmė pirkimo dokumentuose numatytiems kvalifikacijos reikalavimams pagrįsti, gali keisti savo nuožiūra.</w:t>
      </w:r>
    </w:p>
    <w:p w14:paraId="1E065DC5" w14:textId="77777777" w:rsidR="00AB49B6" w:rsidRPr="0049541D" w:rsidRDefault="00AB49B6" w:rsidP="00AB49B6">
      <w:pPr>
        <w:widowControl w:val="0"/>
        <w:pBdr>
          <w:top w:val="nil"/>
          <w:left w:val="nil"/>
          <w:bottom w:val="nil"/>
          <w:right w:val="nil"/>
          <w:between w:val="nil"/>
        </w:pBdr>
        <w:tabs>
          <w:tab w:val="left" w:pos="993"/>
        </w:tabs>
        <w:jc w:val="both"/>
        <w:rPr>
          <w:rFonts w:eastAsia="Cambria"/>
          <w:kern w:val="2"/>
          <w:szCs w:val="24"/>
        </w:rPr>
      </w:pPr>
      <w:r w:rsidRPr="0049541D">
        <w:rPr>
          <w:rFonts w:eastAsia="Arial"/>
          <w:kern w:val="2"/>
          <w:szCs w:val="24"/>
        </w:rPr>
        <w:t>3.2.9. Tiekėjas, bet kuriuo Sutarties vykdymo metu,</w:t>
      </w:r>
      <w:r w:rsidRPr="0049541D">
        <w:rPr>
          <w:rFonts w:eastAsia="Cambria"/>
          <w:kern w:val="2"/>
          <w:szCs w:val="24"/>
        </w:rPr>
        <w:t xml:space="preserve"> ne vėliau nei prieš 5 (penkias) darbo dienas</w:t>
      </w:r>
      <w:r w:rsidRPr="0049541D">
        <w:rPr>
          <w:rFonts w:eastAsia="Arial"/>
          <w:kern w:val="2"/>
          <w:szCs w:val="24"/>
        </w:rPr>
        <w:t xml:space="preserve"> iki </w:t>
      </w:r>
      <w:r w:rsidRPr="0049541D">
        <w:rPr>
          <w:rFonts w:eastAsia="Arial"/>
          <w:kern w:val="2"/>
          <w:szCs w:val="24"/>
        </w:rPr>
        <w:lastRenderedPageBreak/>
        <w:t xml:space="preserve">numatomo naujo subtiekėjo, kurio pajėgumais Tiekėjas </w:t>
      </w:r>
      <w:r w:rsidRPr="0049541D">
        <w:rPr>
          <w:rFonts w:eastAsia="Cambria"/>
          <w:kern w:val="2"/>
          <w:szCs w:val="24"/>
        </w:rPr>
        <w:t>nesirėmė pirkimo dokumentuose numatytiems kvalifikacijos reikalavimams pagrįsti,</w:t>
      </w:r>
      <w:r w:rsidRPr="0049541D">
        <w:rPr>
          <w:rFonts w:eastAsia="Arial"/>
          <w:kern w:val="2"/>
          <w:szCs w:val="24"/>
        </w:rPr>
        <w:t xml:space="preserve"> pasitelkimo ir (arba) keitimo apie tai privalo informuoti </w:t>
      </w:r>
      <w:r w:rsidRPr="0049541D">
        <w:rPr>
          <w:rFonts w:eastAsia="Calibri"/>
          <w:kern w:val="2"/>
          <w:szCs w:val="24"/>
        </w:rPr>
        <w:t>Pirkėją</w:t>
      </w:r>
      <w:r w:rsidRPr="0049541D">
        <w:rPr>
          <w:rFonts w:eastAsia="Arial"/>
          <w:kern w:val="2"/>
          <w:szCs w:val="24"/>
        </w:rPr>
        <w:t xml:space="preserve">. </w:t>
      </w:r>
      <w:r w:rsidRPr="0049541D">
        <w:rPr>
          <w:rFonts w:eastAsia="Calibri"/>
          <w:kern w:val="2"/>
          <w:szCs w:val="24"/>
        </w:rPr>
        <w:t xml:space="preserve">Pirkėjas (jeigu buvo taikoma pirkimo dokumentuose) turi patikrinti, ar nėra </w:t>
      </w:r>
      <w:r w:rsidRPr="0049541D">
        <w:rPr>
          <w:rFonts w:eastAsia="Cambria"/>
          <w:kern w:val="2"/>
          <w:szCs w:val="24"/>
        </w:rPr>
        <w:t xml:space="preserve">subtiekėjo pašalinimo pagrindų ir subtiekėjo atitiktį nacionalinio saugumo interesams ir reikalavimams </w:t>
      </w:r>
      <w:r w:rsidRPr="0049541D">
        <w:rPr>
          <w:rFonts w:eastAsia="Arial"/>
          <w:kern w:val="2"/>
          <w:szCs w:val="24"/>
        </w:rPr>
        <w:t>nebūti registruotu (nuolat gyvenančiu ar turinčiu pilietybę) nepatikimomis laikomose valstybėse ar teritorijose</w:t>
      </w:r>
      <w:r w:rsidRPr="0049541D">
        <w:rPr>
          <w:rFonts w:eastAsia="Cambria"/>
          <w:kern w:val="2"/>
          <w:szCs w:val="24"/>
        </w:rPr>
        <w:t>. Jeigu subtiekėjo padėtis neatitinka bent vieno iš nurodytų reikalavimų, Pirkėjas reikalauja pakeisti šį subtiekėją reikalavimus atitinkančiu subtiekėju.</w:t>
      </w:r>
      <w:r w:rsidRPr="0049541D">
        <w:rPr>
          <w:rFonts w:eastAsia="Calibri"/>
          <w:kern w:val="2"/>
          <w:szCs w:val="24"/>
        </w:rPr>
        <w:t xml:space="preserve"> </w:t>
      </w:r>
      <w:r w:rsidRPr="0049541D">
        <w:rPr>
          <w:rFonts w:eastAsia="Cambria"/>
          <w:kern w:val="2"/>
          <w:szCs w:val="24"/>
        </w:rPr>
        <w:t>Pirkėjas</w:t>
      </w:r>
      <w:r w:rsidRPr="0049541D">
        <w:rPr>
          <w:rFonts w:eastAsia="Calibri"/>
          <w:kern w:val="2"/>
          <w:szCs w:val="24"/>
        </w:rPr>
        <w:t xml:space="preserve"> per 5 (penkias) darbo dienas raštu informuoja Tiekėją apie sutikimą pasitelkti ir (ar) keisti naują subtiekėją, kurio pajėgumais Tiekėjas nesirėmė pirkimo dokumentuose numatytiems kvalifikacijos reikalavimams pagrįsti. </w:t>
      </w:r>
      <w:r w:rsidRPr="0049541D">
        <w:rPr>
          <w:rFonts w:eastAsia="Cambria"/>
          <w:kern w:val="2"/>
          <w:szCs w:val="24"/>
        </w:rPr>
        <w:t>Pirkėjui sutikus, Šalys pasirašo Susitarimą, kuris laikomas neatsiejama Sutarties dalimi.</w:t>
      </w:r>
    </w:p>
    <w:p w14:paraId="75480ABB" w14:textId="77777777" w:rsidR="00AB49B6" w:rsidRPr="0049541D" w:rsidRDefault="00AB49B6" w:rsidP="00AB49B6">
      <w:pPr>
        <w:widowControl w:val="0"/>
        <w:pBdr>
          <w:top w:val="nil"/>
          <w:left w:val="nil"/>
          <w:bottom w:val="nil"/>
          <w:right w:val="nil"/>
          <w:between w:val="nil"/>
        </w:pBdr>
        <w:tabs>
          <w:tab w:val="left" w:pos="993"/>
        </w:tabs>
        <w:jc w:val="both"/>
        <w:rPr>
          <w:rFonts w:eastAsia="Arial"/>
          <w:kern w:val="2"/>
          <w:szCs w:val="24"/>
          <w:shd w:val="clear" w:color="auto" w:fill="FFFFFF"/>
        </w:rPr>
      </w:pPr>
      <w:r w:rsidRPr="0049541D">
        <w:rPr>
          <w:rFonts w:eastAsia="Arial"/>
          <w:kern w:val="2"/>
          <w:szCs w:val="24"/>
        </w:rPr>
        <w:t>3.2.10. Subtiekėjai, kurių pajėgumais Tiekėjas rėmėsi, kad atitiktų pirkimo dokumentuose nustatytus kvalifikacijos reikalavimus, gali būti keičiami tik šiais atvejais:</w:t>
      </w:r>
    </w:p>
    <w:p w14:paraId="67D0A2AA" w14:textId="77777777" w:rsidR="00AB49B6" w:rsidRPr="0049541D" w:rsidRDefault="00AB49B6" w:rsidP="00AB49B6">
      <w:pPr>
        <w:widowControl w:val="0"/>
        <w:pBdr>
          <w:top w:val="nil"/>
          <w:left w:val="nil"/>
          <w:bottom w:val="nil"/>
          <w:right w:val="nil"/>
          <w:between w:val="nil"/>
        </w:pBdr>
        <w:tabs>
          <w:tab w:val="left" w:pos="1134"/>
        </w:tabs>
        <w:jc w:val="both"/>
        <w:rPr>
          <w:rFonts w:eastAsia="Arial"/>
          <w:kern w:val="2"/>
          <w:szCs w:val="24"/>
        </w:rPr>
      </w:pPr>
      <w:r w:rsidRPr="0049541D">
        <w:rPr>
          <w:rFonts w:eastAsia="Cambria"/>
          <w:kern w:val="2"/>
          <w:szCs w:val="24"/>
        </w:rPr>
        <w:t xml:space="preserve">3.2.10.1. kai subtiekėjui </w:t>
      </w:r>
      <w:r w:rsidRPr="0049541D">
        <w:rPr>
          <w:rFonts w:eastAsia="Calibri"/>
          <w:kern w:val="2"/>
          <w:szCs w:val="24"/>
        </w:rPr>
        <w:t>iškelta bankroto byla, pradėtas bankroto procesas ne teismo tvarka, jis tampa nemokus arba yra nemokumo tikimybė, sustabdo ūkinę veiklą ar kai įstatymuose ir kituose teisės aktuose nustatyta tvarka susidaro analogiška situacija</w:t>
      </w:r>
      <w:r w:rsidRPr="0049541D">
        <w:rPr>
          <w:rFonts w:eastAsia="Cambria"/>
          <w:kern w:val="2"/>
          <w:szCs w:val="24"/>
        </w:rPr>
        <w:t>;</w:t>
      </w:r>
    </w:p>
    <w:p w14:paraId="49FD41FA" w14:textId="77777777" w:rsidR="00AB49B6" w:rsidRPr="0049541D" w:rsidRDefault="00AB49B6" w:rsidP="00AB49B6">
      <w:pPr>
        <w:widowControl w:val="0"/>
        <w:pBdr>
          <w:top w:val="nil"/>
          <w:left w:val="nil"/>
          <w:bottom w:val="nil"/>
          <w:right w:val="nil"/>
          <w:between w:val="nil"/>
        </w:pBdr>
        <w:tabs>
          <w:tab w:val="left" w:pos="1134"/>
        </w:tabs>
        <w:jc w:val="both"/>
        <w:rPr>
          <w:rFonts w:eastAsia="Arial"/>
          <w:kern w:val="2"/>
          <w:szCs w:val="24"/>
        </w:rPr>
      </w:pPr>
      <w:r w:rsidRPr="0049541D">
        <w:rPr>
          <w:rFonts w:eastAsia="Cambria"/>
          <w:kern w:val="2"/>
          <w:szCs w:val="24"/>
        </w:rPr>
        <w:t>3.2.10.2. kai subtiekėjas dėl objektyvių priežasčių (pavyzdžiui, subtiekėjui atsisakius dalyvauti Sutarties vykdyme, nutrūkus teisiniams santykiams su Tiekėju ir pan.) nebegali vykdyti visų ar dalies Sutartyje numatytų įsipareigojimų;</w:t>
      </w:r>
    </w:p>
    <w:p w14:paraId="13D8F515" w14:textId="77777777" w:rsidR="00AB49B6" w:rsidRPr="0049541D" w:rsidRDefault="00AB49B6" w:rsidP="00AB49B6">
      <w:pPr>
        <w:widowControl w:val="0"/>
        <w:pBdr>
          <w:top w:val="nil"/>
          <w:left w:val="nil"/>
          <w:bottom w:val="nil"/>
          <w:right w:val="nil"/>
          <w:between w:val="nil"/>
        </w:pBdr>
        <w:tabs>
          <w:tab w:val="left" w:pos="1134"/>
        </w:tabs>
        <w:jc w:val="both"/>
        <w:rPr>
          <w:rFonts w:eastAsia="Arial"/>
          <w:kern w:val="2"/>
          <w:szCs w:val="24"/>
        </w:rPr>
      </w:pPr>
      <w:r w:rsidRPr="0049541D">
        <w:rPr>
          <w:rFonts w:eastAsia="Cambria"/>
          <w:kern w:val="2"/>
          <w:szCs w:val="24"/>
        </w:rPr>
        <w:t>3.2.10.3. Tiekėjas ar subtiekėjas privalo pakeisti subtiekėją, jei paaiškėja, kad jis neatitinka jam pirkimo dokumentuose keliamų reikalavimų.</w:t>
      </w:r>
    </w:p>
    <w:p w14:paraId="053ED144" w14:textId="77777777" w:rsidR="00AB49B6" w:rsidRPr="0049541D" w:rsidRDefault="00AB49B6" w:rsidP="00AB49B6">
      <w:pPr>
        <w:widowControl w:val="0"/>
        <w:pBdr>
          <w:top w:val="nil"/>
          <w:left w:val="nil"/>
          <w:bottom w:val="nil"/>
          <w:right w:val="nil"/>
          <w:between w:val="nil"/>
        </w:pBdr>
        <w:tabs>
          <w:tab w:val="left" w:pos="993"/>
        </w:tabs>
        <w:ind w:left="720" w:hanging="720"/>
        <w:jc w:val="both"/>
        <w:rPr>
          <w:rFonts w:eastAsia="Cambria"/>
          <w:kern w:val="2"/>
          <w:szCs w:val="24"/>
        </w:rPr>
      </w:pPr>
      <w:r w:rsidRPr="0049541D">
        <w:rPr>
          <w:rFonts w:eastAsia="Cambria"/>
          <w:kern w:val="2"/>
          <w:szCs w:val="24"/>
        </w:rPr>
        <w:t>3.2.11. </w:t>
      </w:r>
      <w:r w:rsidRPr="0049541D">
        <w:rPr>
          <w:rFonts w:ascii="Calibri" w:eastAsia="Calibri" w:hAnsi="Calibri"/>
          <w:kern w:val="2"/>
          <w:sz w:val="22"/>
          <w:szCs w:val="22"/>
        </w:rPr>
        <w:tab/>
      </w:r>
      <w:r w:rsidRPr="0049541D">
        <w:rPr>
          <w:rFonts w:eastAsia="Cambria"/>
          <w:kern w:val="2"/>
          <w:szCs w:val="24"/>
        </w:rPr>
        <w:t>Tiekėjo (ar subtiekėjų) specialistai, vykdantys Sutartį, gali būti keičiami šiais atvejais:</w:t>
      </w:r>
    </w:p>
    <w:p w14:paraId="55EEDEBD" w14:textId="77777777" w:rsidR="00AB49B6" w:rsidRPr="0049541D" w:rsidRDefault="00AB49B6" w:rsidP="00AB49B6">
      <w:pPr>
        <w:widowControl w:val="0"/>
        <w:pBdr>
          <w:top w:val="nil"/>
          <w:left w:val="nil"/>
          <w:bottom w:val="nil"/>
          <w:right w:val="nil"/>
          <w:between w:val="nil"/>
        </w:pBdr>
        <w:tabs>
          <w:tab w:val="left" w:pos="1134"/>
        </w:tabs>
        <w:jc w:val="both"/>
        <w:rPr>
          <w:rFonts w:eastAsia="Cambria"/>
          <w:kern w:val="2"/>
          <w:szCs w:val="24"/>
        </w:rPr>
      </w:pPr>
      <w:r w:rsidRPr="0049541D">
        <w:rPr>
          <w:rFonts w:eastAsia="Cambria"/>
          <w:kern w:val="2"/>
          <w:szCs w:val="24"/>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47E3EBFA" w14:textId="77777777" w:rsidR="00AB49B6" w:rsidRPr="0049541D" w:rsidRDefault="00AB49B6" w:rsidP="00AB49B6">
      <w:pPr>
        <w:widowControl w:val="0"/>
        <w:pBdr>
          <w:top w:val="nil"/>
          <w:left w:val="nil"/>
          <w:bottom w:val="nil"/>
          <w:right w:val="nil"/>
          <w:between w:val="nil"/>
        </w:pBdr>
        <w:tabs>
          <w:tab w:val="left" w:pos="1134"/>
          <w:tab w:val="left" w:pos="1418"/>
        </w:tabs>
        <w:jc w:val="both"/>
        <w:rPr>
          <w:rFonts w:eastAsia="Cambria"/>
          <w:kern w:val="2"/>
          <w:szCs w:val="24"/>
        </w:rPr>
      </w:pPr>
      <w:r w:rsidRPr="0049541D">
        <w:rPr>
          <w:rFonts w:eastAsia="Cambria"/>
          <w:kern w:val="2"/>
          <w:szCs w:val="24"/>
        </w:rPr>
        <w:t>3.2.11.2. Pirkėjo iniciatyva, jei Pirkėjas turi pagrįstų įtarimų, kad Tiekėjo Sutarties vykdymui paskirtas specialistas nekompetentingas vykdyti nustatytas pareigas;</w:t>
      </w:r>
    </w:p>
    <w:p w14:paraId="0DE09E34" w14:textId="77777777" w:rsidR="00AB49B6" w:rsidRPr="0049541D" w:rsidRDefault="00AB49B6" w:rsidP="00AB49B6">
      <w:pPr>
        <w:widowControl w:val="0"/>
        <w:pBdr>
          <w:top w:val="nil"/>
          <w:left w:val="nil"/>
          <w:bottom w:val="nil"/>
          <w:right w:val="nil"/>
          <w:between w:val="nil"/>
        </w:pBdr>
        <w:tabs>
          <w:tab w:val="left" w:pos="1134"/>
          <w:tab w:val="left" w:pos="1276"/>
        </w:tabs>
        <w:jc w:val="both"/>
        <w:rPr>
          <w:rFonts w:eastAsia="Cambria"/>
          <w:kern w:val="2"/>
          <w:szCs w:val="24"/>
        </w:rPr>
      </w:pPr>
      <w:r w:rsidRPr="0049541D">
        <w:rPr>
          <w:rFonts w:eastAsia="Cambria"/>
          <w:kern w:val="2"/>
          <w:szCs w:val="24"/>
        </w:rPr>
        <w:t>3.2.11.3. Tiekėjas ar subtiekėjas privalo pakeisti specialistą, jei paaiškėja, kad jis neatitinka jam pirkimo dokumentuose keliamų reikalavimų.</w:t>
      </w:r>
    </w:p>
    <w:p w14:paraId="7D21F632" w14:textId="77777777" w:rsidR="00AB49B6" w:rsidRPr="0049541D" w:rsidRDefault="00AB49B6" w:rsidP="00AB49B6">
      <w:pPr>
        <w:widowControl w:val="0"/>
        <w:pBdr>
          <w:top w:val="nil"/>
          <w:left w:val="nil"/>
          <w:bottom w:val="nil"/>
          <w:right w:val="nil"/>
          <w:between w:val="nil"/>
        </w:pBdr>
        <w:tabs>
          <w:tab w:val="left" w:pos="567"/>
          <w:tab w:val="left" w:pos="851"/>
          <w:tab w:val="left" w:pos="992"/>
        </w:tabs>
        <w:jc w:val="both"/>
        <w:rPr>
          <w:rFonts w:eastAsia="Cambria"/>
          <w:kern w:val="2"/>
          <w:szCs w:val="24"/>
        </w:rPr>
      </w:pPr>
      <w:r w:rsidRPr="0049541D">
        <w:rPr>
          <w:rFonts w:eastAsia="Cambria"/>
          <w:color w:val="000000"/>
          <w:kern w:val="2"/>
        </w:rPr>
        <w:t>3.2.12. Naujas specialistas ir (ar) subtiekėjas Tiekėjo prašymo pakeisti specialistą ir (ar) subtiekėją pateikimo metu turi atitikti pirkimo dokumentuose specialistui ir (ar) subtiekėjui keliamus reikalavimus</w:t>
      </w:r>
      <w:r w:rsidRPr="0049541D">
        <w:rPr>
          <w:rFonts w:eastAsia="Cambria"/>
          <w:color w:val="000000"/>
          <w:kern w:val="2"/>
          <w:szCs w:val="24"/>
        </w:rPr>
        <w:t>ir Tiekėjo pasiūlyme nurodytas Kokybinių kriterijų reikšmes.</w:t>
      </w:r>
    </w:p>
    <w:p w14:paraId="1AEEDD0B" w14:textId="77777777" w:rsidR="00AB49B6" w:rsidRPr="0049541D" w:rsidRDefault="00AB49B6" w:rsidP="00AB49B6">
      <w:pPr>
        <w:widowControl w:val="0"/>
        <w:pBdr>
          <w:top w:val="nil"/>
          <w:left w:val="nil"/>
          <w:bottom w:val="nil"/>
          <w:right w:val="nil"/>
          <w:between w:val="nil"/>
        </w:pBdr>
        <w:tabs>
          <w:tab w:val="left" w:pos="567"/>
          <w:tab w:val="left" w:pos="851"/>
          <w:tab w:val="left" w:pos="992"/>
        </w:tabs>
        <w:jc w:val="both"/>
        <w:rPr>
          <w:rFonts w:eastAsia="Cambria"/>
          <w:kern w:val="2"/>
          <w:szCs w:val="24"/>
        </w:rPr>
      </w:pPr>
      <w:r w:rsidRPr="0049541D">
        <w:rPr>
          <w:rFonts w:eastAsia="Cambria"/>
          <w:kern w:val="2"/>
          <w:szCs w:val="24"/>
        </w:rPr>
        <w:t xml:space="preserve">3.2.13. Tiekėjas privalo ne vėliau nei prieš 5 (penkias) darbo dienas iki numatomo subtiekėjo, </w:t>
      </w:r>
      <w:r w:rsidRPr="0049541D">
        <w:rPr>
          <w:rFonts w:eastAsia="Arial"/>
          <w:kern w:val="2"/>
          <w:szCs w:val="24"/>
        </w:rPr>
        <w:t>kurio pajėgumais Tiekėjas rėmėsi, kad atitiktų pirkimo dokumentuose nustatytus kvalifikacijos reikalavimus,</w:t>
      </w:r>
      <w:r w:rsidRPr="0049541D">
        <w:rPr>
          <w:rFonts w:eastAsia="Cambria"/>
          <w:kern w:val="2"/>
          <w:szCs w:val="24"/>
        </w:rPr>
        <w:t xml:space="preserve"> </w:t>
      </w:r>
      <w:r w:rsidRPr="0049541D">
        <w:rPr>
          <w:rFonts w:eastAsia="Arial"/>
          <w:kern w:val="2"/>
          <w:szCs w:val="24"/>
        </w:rPr>
        <w:t xml:space="preserve">ir (ar) specialisto </w:t>
      </w:r>
      <w:r w:rsidRPr="0049541D">
        <w:rPr>
          <w:rFonts w:eastAsia="Cambria"/>
          <w:kern w:val="2"/>
          <w:szCs w:val="24"/>
        </w:rPr>
        <w:t>keitimo pateikti Pirkėjui šiuos dokumentus:</w:t>
      </w:r>
    </w:p>
    <w:p w14:paraId="58A2B2A8" w14:textId="77777777" w:rsidR="00AB49B6" w:rsidRPr="0049541D" w:rsidRDefault="00AB49B6" w:rsidP="00AB49B6">
      <w:pPr>
        <w:widowControl w:val="0"/>
        <w:pBdr>
          <w:top w:val="nil"/>
          <w:left w:val="nil"/>
          <w:bottom w:val="nil"/>
          <w:right w:val="nil"/>
          <w:between w:val="nil"/>
        </w:pBdr>
        <w:tabs>
          <w:tab w:val="left" w:pos="1134"/>
        </w:tabs>
        <w:jc w:val="both"/>
        <w:rPr>
          <w:rFonts w:eastAsia="Cambria"/>
          <w:kern w:val="2"/>
          <w:szCs w:val="24"/>
        </w:rPr>
      </w:pPr>
      <w:r w:rsidRPr="0049541D">
        <w:rPr>
          <w:rFonts w:eastAsia="Cambria"/>
          <w:kern w:val="2"/>
          <w:szCs w:val="24"/>
        </w:rPr>
        <w:t>3.2.13.1. argumentuotą rašytinį prašymą pakeisti subtiekėją ir (ar) specialistą, paaiškinant keitimo aplinkybę. Pirkėjas pasilieka teisę paprašyti įrodymų, pagrindžiančių keitimo aplinkybę;</w:t>
      </w:r>
    </w:p>
    <w:p w14:paraId="74ACB1B1" w14:textId="77777777" w:rsidR="00AB49B6" w:rsidRPr="0049541D" w:rsidRDefault="00AB49B6" w:rsidP="00AB49B6">
      <w:pPr>
        <w:widowControl w:val="0"/>
        <w:pBdr>
          <w:top w:val="nil"/>
          <w:left w:val="nil"/>
          <w:bottom w:val="nil"/>
          <w:right w:val="nil"/>
          <w:between w:val="nil"/>
        </w:pBdr>
        <w:tabs>
          <w:tab w:val="left" w:pos="1134"/>
        </w:tabs>
        <w:jc w:val="both"/>
        <w:rPr>
          <w:rFonts w:eastAsia="Cambria"/>
          <w:kern w:val="2"/>
          <w:szCs w:val="24"/>
        </w:rPr>
      </w:pPr>
      <w:r w:rsidRPr="0049541D">
        <w:rPr>
          <w:rFonts w:eastAsia="Cambria"/>
          <w:kern w:val="2"/>
          <w:szCs w:val="24"/>
        </w:rPr>
        <w:t xml:space="preserve">3.2.13.2. naujo subtiekėjo ir (ar) specialisto kvalifikaciją, atitiktį Kokybiniams kriterijams (jei taikoma), reikalaujamiems kokybės vadybos sistemos ir (arba) aplinkos apsaugos vadybos sistemos standartams (jei taikoma), pašalinimo pagrindų nebuvimą ir atitiktį </w:t>
      </w:r>
      <w:r w:rsidRPr="0049541D">
        <w:rPr>
          <w:rFonts w:eastAsia="Arial"/>
          <w:kern w:val="2"/>
          <w:szCs w:val="24"/>
        </w:rPr>
        <w:t>nacionalinio saugumo interesams bei reikalavimams</w:t>
      </w:r>
      <w:r w:rsidRPr="0049541D">
        <w:rPr>
          <w:rFonts w:eastAsia="Cambria"/>
          <w:kern w:val="2"/>
          <w:szCs w:val="24"/>
        </w:rPr>
        <w:t xml:space="preserve"> </w:t>
      </w:r>
      <w:r w:rsidRPr="0049541D">
        <w:rPr>
          <w:rFonts w:eastAsia="Arial"/>
          <w:kern w:val="2"/>
          <w:szCs w:val="24"/>
        </w:rPr>
        <w:t>nebūti registruotu (nuolat gyvenančiu ar turinčiu pilietybę) nepatikimomis laikomose valstybėse ar teritorijose</w:t>
      </w:r>
      <w:r w:rsidRPr="0049541D">
        <w:rPr>
          <w:rFonts w:eastAsia="Cambria"/>
          <w:kern w:val="2"/>
          <w:szCs w:val="24"/>
        </w:rPr>
        <w:t xml:space="preserve"> (jei taikoma) įrodančius dokumentus pagal Sutarties reikalavimus.</w:t>
      </w:r>
    </w:p>
    <w:p w14:paraId="2029CB43" w14:textId="77777777" w:rsidR="00AB49B6" w:rsidRPr="0049541D" w:rsidRDefault="00AB49B6" w:rsidP="00AB49B6">
      <w:pPr>
        <w:widowControl w:val="0"/>
        <w:pBdr>
          <w:top w:val="nil"/>
          <w:left w:val="nil"/>
          <w:bottom w:val="nil"/>
          <w:right w:val="nil"/>
          <w:between w:val="nil"/>
        </w:pBdr>
        <w:tabs>
          <w:tab w:val="left" w:pos="567"/>
          <w:tab w:val="left" w:pos="851"/>
          <w:tab w:val="left" w:pos="992"/>
        </w:tabs>
        <w:jc w:val="both"/>
        <w:rPr>
          <w:rFonts w:eastAsia="Cambria"/>
          <w:kern w:val="2"/>
          <w:szCs w:val="24"/>
        </w:rPr>
      </w:pPr>
      <w:r w:rsidRPr="0049541D">
        <w:rPr>
          <w:rFonts w:eastAsia="Cambria"/>
          <w:kern w:val="2"/>
          <w:szCs w:val="24"/>
        </w:rPr>
        <w:t xml:space="preserve">3.2.14. Pirkėjas, gavęs Tiekėjo prašymą su kitais Sutartyje nurodytais dokumentais, per 5 (penkias) darbo dienas įvertina keitimo galimybę ir raštu informuoja Tiekėją apie sutikimą pakeisti subtiekėją, </w:t>
      </w:r>
      <w:r w:rsidRPr="0049541D">
        <w:rPr>
          <w:rFonts w:eastAsia="Arial"/>
          <w:kern w:val="2"/>
          <w:szCs w:val="24"/>
        </w:rPr>
        <w:t>kurio pajėgumais Tiekėjas rėmėsi, kad atitiktų pirkimo dokumentuose nustatytus kvalifikacijos reikalavimus,</w:t>
      </w:r>
      <w:r w:rsidRPr="0049541D">
        <w:rPr>
          <w:rFonts w:eastAsia="Cambria"/>
          <w:kern w:val="2"/>
          <w:szCs w:val="24"/>
        </w:rPr>
        <w:t xml:space="preserve"> ir (ar) specialistą. Pirkėjui sutikus, Šalys pasirašo Susitarimą, kuris laikomas neatsiejama Sutarties </w:t>
      </w:r>
      <w:r w:rsidRPr="0049541D">
        <w:rPr>
          <w:rFonts w:eastAsia="Cambria"/>
          <w:kern w:val="2"/>
          <w:szCs w:val="24"/>
        </w:rPr>
        <w:lastRenderedPageBreak/>
        <w:t>dalimi.</w:t>
      </w:r>
    </w:p>
    <w:p w14:paraId="7E679BD5" w14:textId="77777777" w:rsidR="00AB49B6" w:rsidRPr="0049541D" w:rsidRDefault="00AB49B6" w:rsidP="00AB49B6">
      <w:pPr>
        <w:spacing w:line="257" w:lineRule="atLeast"/>
        <w:jc w:val="both"/>
        <w:rPr>
          <w:color w:val="000000"/>
          <w:szCs w:val="24"/>
        </w:rPr>
      </w:pPr>
    </w:p>
    <w:p w14:paraId="67D23A0E" w14:textId="77777777" w:rsidR="00AB49B6" w:rsidRPr="0049541D" w:rsidRDefault="00AB49B6" w:rsidP="00AB49B6">
      <w:pPr>
        <w:spacing w:line="257" w:lineRule="atLeast"/>
        <w:jc w:val="center"/>
        <w:rPr>
          <w:color w:val="000000"/>
          <w:szCs w:val="24"/>
        </w:rPr>
      </w:pPr>
      <w:r w:rsidRPr="0049541D">
        <w:rPr>
          <w:b/>
          <w:bCs/>
          <w:color w:val="000000"/>
          <w:szCs w:val="24"/>
        </w:rPr>
        <w:t>3.3. Jungtinės veiklos partnerių keitimas</w:t>
      </w:r>
    </w:p>
    <w:p w14:paraId="070A18B6" w14:textId="77777777" w:rsidR="00AB49B6" w:rsidRPr="0049541D" w:rsidRDefault="00AB49B6" w:rsidP="00AB49B6">
      <w:pPr>
        <w:spacing w:line="257" w:lineRule="atLeast"/>
        <w:ind w:firstLine="62"/>
        <w:jc w:val="both"/>
        <w:rPr>
          <w:color w:val="000000"/>
          <w:szCs w:val="24"/>
        </w:rPr>
      </w:pPr>
    </w:p>
    <w:p w14:paraId="2962A7A1" w14:textId="77777777" w:rsidR="00AB49B6" w:rsidRPr="0049541D" w:rsidRDefault="00AB49B6" w:rsidP="00AB49B6">
      <w:pPr>
        <w:spacing w:line="257" w:lineRule="atLeast"/>
        <w:jc w:val="both"/>
        <w:rPr>
          <w:color w:val="000000"/>
          <w:szCs w:val="24"/>
        </w:rPr>
      </w:pPr>
      <w:r w:rsidRPr="0049541D">
        <w:rPr>
          <w:color w:val="000000"/>
          <w:szCs w:val="24"/>
          <w:shd w:val="clear" w:color="auto" w:fill="FFFFFF"/>
        </w:rPr>
        <w:t xml:space="preserve">3.3.1. Tiekėjas, vykdantis Sutartį </w:t>
      </w:r>
      <w:r w:rsidRPr="0049541D">
        <w:rPr>
          <w:rFonts w:eastAsia="Cambria"/>
          <w:kern w:val="2"/>
          <w:szCs w:val="24"/>
        </w:rPr>
        <w:t xml:space="preserve">kaip tiekėjų grupė, veikianti </w:t>
      </w:r>
      <w:r w:rsidRPr="0049541D">
        <w:rPr>
          <w:rFonts w:eastAsia="Cambria"/>
          <w:kern w:val="2"/>
          <w:szCs w:val="24"/>
          <w:shd w:val="clear" w:color="auto" w:fill="FFFFFF"/>
        </w:rPr>
        <w:t>jungtinės veiklos</w:t>
      </w:r>
      <w:r w:rsidRPr="0049541D">
        <w:rPr>
          <w:rFonts w:eastAsia="Cambria"/>
          <w:kern w:val="2"/>
          <w:szCs w:val="24"/>
        </w:rPr>
        <w:t xml:space="preserve"> sutarties</w:t>
      </w:r>
      <w:r w:rsidRPr="0049541D">
        <w:rPr>
          <w:rFonts w:eastAsia="Cambria"/>
          <w:kern w:val="2"/>
          <w:szCs w:val="24"/>
          <w:shd w:val="clear" w:color="auto" w:fill="FFFFFF"/>
        </w:rPr>
        <w:t xml:space="preserve"> pagrindu</w:t>
      </w:r>
      <w:r w:rsidRPr="0049541D">
        <w:rPr>
          <w:color w:val="000000"/>
          <w:szCs w:val="24"/>
          <w:shd w:val="clear" w:color="auto" w:fill="FFFFFF"/>
        </w:rPr>
        <w:t>,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48C59717" w14:textId="77777777" w:rsidR="00AB49B6" w:rsidRPr="0049541D" w:rsidRDefault="00AB49B6" w:rsidP="00AB49B6">
      <w:pPr>
        <w:spacing w:line="257" w:lineRule="atLeast"/>
        <w:jc w:val="both"/>
        <w:rPr>
          <w:color w:val="000000"/>
          <w:szCs w:val="24"/>
        </w:rPr>
      </w:pPr>
      <w:r w:rsidRPr="0049541D">
        <w:rPr>
          <w:color w:val="000000"/>
          <w:szCs w:val="24"/>
          <w:shd w:val="clear" w:color="auto" w:fill="FFFFFF"/>
        </w:rPr>
        <w:t xml:space="preserve">3.3.2. Tiekėjas, vykdantis Sutartį </w:t>
      </w:r>
      <w:r w:rsidRPr="0049541D">
        <w:rPr>
          <w:rFonts w:eastAsia="Cambria"/>
          <w:kern w:val="2"/>
          <w:szCs w:val="24"/>
          <w:shd w:val="clear" w:color="auto" w:fill="FFFFFF"/>
        </w:rPr>
        <w:t>kaip tiekėjų grupė</w:t>
      </w:r>
      <w:r w:rsidRPr="0049541D">
        <w:rPr>
          <w:color w:val="000000"/>
          <w:szCs w:val="24"/>
          <w:shd w:val="clear" w:color="auto" w:fill="FFFFFF"/>
        </w:rPr>
        <w:t>,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5F4231C2" w14:textId="77777777" w:rsidR="00AB49B6" w:rsidRPr="0049541D" w:rsidRDefault="00AB49B6" w:rsidP="00AB49B6">
      <w:pPr>
        <w:spacing w:line="257" w:lineRule="atLeast"/>
        <w:jc w:val="both"/>
        <w:rPr>
          <w:color w:val="000000"/>
          <w:szCs w:val="24"/>
        </w:rPr>
      </w:pPr>
      <w:r w:rsidRPr="0049541D">
        <w:rPr>
          <w:color w:val="000000"/>
          <w:szCs w:val="24"/>
          <w:shd w:val="clear" w:color="auto" w:fill="FFFFFF"/>
        </w:rPr>
        <w:t>3.3.3. Tiekėjas privalo ne vėliau nei prieš 10 (dešimt) darbo dienų iki numatomo Partnerio keitimo arba atsisakymo pateikti Pirkėjui šiuos dokumentus:</w:t>
      </w:r>
    </w:p>
    <w:p w14:paraId="097BC89B" w14:textId="77777777" w:rsidR="00AB49B6" w:rsidRPr="0049541D" w:rsidRDefault="00AB49B6" w:rsidP="00AB49B6">
      <w:pPr>
        <w:spacing w:line="257" w:lineRule="atLeast"/>
        <w:jc w:val="both"/>
        <w:rPr>
          <w:color w:val="000000"/>
          <w:szCs w:val="24"/>
        </w:rPr>
      </w:pPr>
      <w:r w:rsidRPr="0049541D">
        <w:rPr>
          <w:color w:val="000000"/>
          <w:szCs w:val="24"/>
          <w:shd w:val="clear" w:color="auto" w:fill="FFFFFF"/>
        </w:rPr>
        <w:t>3.3.3.1. </w:t>
      </w:r>
      <w:r w:rsidRPr="0049541D">
        <w:rPr>
          <w:rFonts w:eastAsia="Cambria"/>
          <w:kern w:val="2"/>
          <w:szCs w:val="24"/>
          <w:shd w:val="clear" w:color="auto" w:fill="FFFFFF"/>
        </w:rPr>
        <w:t>argumentuotą</w:t>
      </w:r>
      <w:r w:rsidRPr="0049541D">
        <w:rPr>
          <w:color w:val="000000"/>
          <w:szCs w:val="24"/>
          <w:shd w:val="clear" w:color="auto" w:fill="FFFFFF"/>
        </w:rPr>
        <w:t xml:space="preserve"> prašymą pakeisti Tiekėjo sudėtį ir įrodymus, pagrindžiančius bent vieną Partnerio atsisakymo ar keitimo aplinkybę, nurodytą Sutartyje;</w:t>
      </w:r>
    </w:p>
    <w:p w14:paraId="6CCB8FB6" w14:textId="77777777" w:rsidR="00AB49B6" w:rsidRPr="0049541D" w:rsidRDefault="00AB49B6" w:rsidP="00AB49B6">
      <w:pPr>
        <w:spacing w:line="257" w:lineRule="atLeast"/>
        <w:jc w:val="both"/>
        <w:rPr>
          <w:color w:val="000000"/>
          <w:szCs w:val="24"/>
        </w:rPr>
      </w:pPr>
      <w:r w:rsidRPr="0049541D">
        <w:rPr>
          <w:color w:val="000000"/>
          <w:szCs w:val="24"/>
          <w:shd w:val="clear" w:color="auto" w:fill="FFFFFF"/>
        </w:rPr>
        <w:t xml:space="preserve">3.3.3.2. naujos jungtinės veiklos sutarties ar esamos jungtinės veiklos sutarties pakeitimo projektą, kuriame, jeigu Partneris pasitraukia, turi būti nurodyta, kad pasitraukiančiojo Partnerio įsipareigojimus visa apimtimi perima </w:t>
      </w:r>
      <w:r w:rsidRPr="0049541D">
        <w:rPr>
          <w:rFonts w:eastAsia="Cambria"/>
          <w:kern w:val="2"/>
          <w:szCs w:val="24"/>
          <w:shd w:val="clear" w:color="auto" w:fill="FFFFFF"/>
        </w:rPr>
        <w:t>pasiliekantysis Partneris ir (ar) naujai pasitelktas Partneris</w:t>
      </w:r>
      <w:r w:rsidRPr="0049541D">
        <w:rPr>
          <w:color w:val="000000"/>
          <w:szCs w:val="24"/>
          <w:shd w:val="clear" w:color="auto" w:fill="FFFFFF"/>
        </w:rPr>
        <w:t>;</w:t>
      </w:r>
    </w:p>
    <w:p w14:paraId="58553C2A" w14:textId="77777777" w:rsidR="00AB49B6" w:rsidRPr="0049541D" w:rsidRDefault="00AB49B6" w:rsidP="00AB49B6">
      <w:pPr>
        <w:jc w:val="both"/>
        <w:rPr>
          <w:color w:val="000000"/>
          <w:szCs w:val="24"/>
        </w:rPr>
      </w:pPr>
      <w:r w:rsidRPr="0049541D">
        <w:rPr>
          <w:color w:val="000000"/>
          <w:szCs w:val="24"/>
          <w:shd w:val="clear" w:color="auto" w:fill="FFFFFF"/>
        </w:rPr>
        <w:t>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49541D">
        <w:rPr>
          <w:color w:val="000000"/>
          <w:szCs w:val="24"/>
        </w:rPr>
        <w:t xml:space="preserve">nacionalinio saugumo interesams </w:t>
      </w:r>
      <w:r w:rsidRPr="0049541D">
        <w:rPr>
          <w:rFonts w:eastAsia="Cambria"/>
          <w:kern w:val="2"/>
          <w:szCs w:val="24"/>
        </w:rPr>
        <w:t xml:space="preserve">bei reikalavimams </w:t>
      </w:r>
      <w:r w:rsidRPr="0049541D">
        <w:rPr>
          <w:rFonts w:eastAsia="Arial"/>
          <w:kern w:val="2"/>
          <w:szCs w:val="24"/>
          <w:shd w:val="clear" w:color="auto" w:fill="FFFFFF"/>
        </w:rPr>
        <w:t>nebūti registruotu (nuolat gyvenančiu ar turinčiu pilietybę) nepatikimomis laikomose valstybėse ar teritorijose</w:t>
      </w:r>
      <w:r w:rsidRPr="0049541D">
        <w:rPr>
          <w:rFonts w:eastAsia="Cambria"/>
          <w:kern w:val="2"/>
          <w:szCs w:val="24"/>
          <w:shd w:val="clear" w:color="auto" w:fill="FFFFFF"/>
        </w:rPr>
        <w:t xml:space="preserve"> (jei taikoma)</w:t>
      </w:r>
      <w:r w:rsidRPr="0049541D">
        <w:rPr>
          <w:color w:val="000000"/>
          <w:szCs w:val="24"/>
          <w:shd w:val="clear" w:color="auto" w:fill="FFFFFF"/>
        </w:rPr>
        <w:t>.</w:t>
      </w:r>
    </w:p>
    <w:p w14:paraId="58F20B9F" w14:textId="77777777" w:rsidR="00AB49B6" w:rsidRPr="0049541D" w:rsidRDefault="00AB49B6" w:rsidP="00AB49B6">
      <w:pPr>
        <w:widowControl w:val="0"/>
        <w:pBdr>
          <w:top w:val="nil"/>
          <w:left w:val="nil"/>
          <w:bottom w:val="nil"/>
          <w:right w:val="nil"/>
          <w:between w:val="nil"/>
        </w:pBdr>
        <w:tabs>
          <w:tab w:val="left" w:pos="567"/>
          <w:tab w:val="left" w:pos="851"/>
          <w:tab w:val="left" w:pos="992"/>
          <w:tab w:val="left" w:pos="1134"/>
        </w:tabs>
        <w:jc w:val="both"/>
        <w:rPr>
          <w:rFonts w:eastAsia="Cambria"/>
          <w:kern w:val="2"/>
          <w:szCs w:val="24"/>
          <w:shd w:val="clear" w:color="auto" w:fill="FFFFFF"/>
        </w:rPr>
      </w:pPr>
      <w:r w:rsidRPr="0049541D">
        <w:rPr>
          <w:color w:val="000000"/>
          <w:szCs w:val="24"/>
          <w:shd w:val="clear" w:color="auto" w:fill="FFFFFF"/>
        </w:rPr>
        <w:t xml:space="preserve">3.3.4. Pirkėjas, gavęs Tiekėjo prašymą su kitais Sutartyje nurodytais dokumentais, per 10 (dešimt) darbo dienų įvertina keitimo galimybes ir raštu informuoja Tiekėją </w:t>
      </w:r>
      <w:r w:rsidRPr="0049541D">
        <w:rPr>
          <w:rFonts w:eastAsia="Cambria"/>
          <w:kern w:val="2"/>
          <w:szCs w:val="24"/>
          <w:shd w:val="clear" w:color="auto" w:fill="FFFFFF"/>
        </w:rPr>
        <w:t>apie sutikimą arba apie ne</w:t>
      </w:r>
      <w:r w:rsidRPr="0049541D">
        <w:rPr>
          <w:rFonts w:eastAsia="Cambria"/>
          <w:kern w:val="2"/>
          <w:szCs w:val="24"/>
        </w:rPr>
        <w:t xml:space="preserve">sutikimą </w:t>
      </w:r>
      <w:r w:rsidRPr="0049541D">
        <w:rPr>
          <w:rFonts w:eastAsia="Cambria"/>
          <w:kern w:val="2"/>
          <w:szCs w:val="24"/>
          <w:shd w:val="clear" w:color="auto" w:fill="FFFFFF"/>
        </w:rPr>
        <w:t>atsisakyti ar pakeisti Partnerį</w:t>
      </w:r>
      <w:r w:rsidRPr="0049541D">
        <w:rPr>
          <w:color w:val="000000"/>
          <w:szCs w:val="24"/>
          <w:shd w:val="clear" w:color="auto" w:fill="FFFFFF"/>
        </w:rPr>
        <w:t xml:space="preserve">. Pirkėjui sutikus, Šalys pasirašo Susitarimą, kuris laikomas neatsiejama Sutarties dalimi. </w:t>
      </w:r>
      <w:r w:rsidRPr="0049541D">
        <w:rPr>
          <w:rFonts w:eastAsia="Cambria"/>
          <w:kern w:val="2"/>
          <w:szCs w:val="24"/>
          <w:shd w:val="clear" w:color="auto" w:fill="FFFFFF"/>
        </w:rPr>
        <w:t>Prieš Susitarimo pasirašymą, Pirkėjui pateikiama naujos jungtinės veiklos sutarties ar esamos jungtinės veiklos sutarties pakeitimo kopija arba nuorašas.</w:t>
      </w:r>
    </w:p>
    <w:p w14:paraId="58B4AFF9" w14:textId="77777777" w:rsidR="00AB49B6" w:rsidRPr="0049541D" w:rsidRDefault="00AB49B6" w:rsidP="00AB49B6">
      <w:pPr>
        <w:rPr>
          <w:sz w:val="14"/>
          <w:szCs w:val="14"/>
        </w:rPr>
      </w:pPr>
    </w:p>
    <w:p w14:paraId="26CFBBCD" w14:textId="77777777" w:rsidR="00AB49B6" w:rsidRPr="0049541D" w:rsidRDefault="00AB49B6" w:rsidP="00AB49B6">
      <w:pPr>
        <w:spacing w:line="257" w:lineRule="atLeast"/>
        <w:ind w:firstLine="62"/>
        <w:jc w:val="both"/>
        <w:rPr>
          <w:color w:val="000000"/>
          <w:szCs w:val="24"/>
        </w:rPr>
      </w:pPr>
    </w:p>
    <w:p w14:paraId="0A6460DF" w14:textId="77777777" w:rsidR="00AB49B6" w:rsidRPr="0049541D" w:rsidRDefault="00AB49B6" w:rsidP="00AB49B6">
      <w:pPr>
        <w:spacing w:line="257" w:lineRule="atLeast"/>
        <w:jc w:val="center"/>
        <w:rPr>
          <w:color w:val="000000"/>
          <w:szCs w:val="24"/>
        </w:rPr>
      </w:pPr>
      <w:r w:rsidRPr="0049541D">
        <w:rPr>
          <w:b/>
          <w:bCs/>
          <w:color w:val="000000"/>
          <w:szCs w:val="24"/>
        </w:rPr>
        <w:t>3.4.  Susitarimai dėl tiesioginio atsiskaitymo su subtiekėjais</w:t>
      </w:r>
    </w:p>
    <w:p w14:paraId="47E503BB" w14:textId="77777777" w:rsidR="00AB49B6" w:rsidRPr="0049541D" w:rsidRDefault="00AB49B6" w:rsidP="00AB49B6">
      <w:pPr>
        <w:spacing w:line="257" w:lineRule="atLeast"/>
        <w:ind w:firstLine="62"/>
        <w:jc w:val="both"/>
        <w:rPr>
          <w:color w:val="000000"/>
          <w:szCs w:val="24"/>
        </w:rPr>
      </w:pPr>
    </w:p>
    <w:p w14:paraId="37CD0A08" w14:textId="77777777" w:rsidR="00AB49B6" w:rsidRPr="0049541D" w:rsidRDefault="00AB49B6" w:rsidP="00AB49B6">
      <w:pPr>
        <w:spacing w:line="257" w:lineRule="atLeast"/>
        <w:jc w:val="both"/>
        <w:rPr>
          <w:color w:val="000000"/>
          <w:szCs w:val="24"/>
        </w:rPr>
      </w:pPr>
      <w:r w:rsidRPr="0049541D">
        <w:rPr>
          <w:color w:val="000000"/>
          <w:szCs w:val="24"/>
        </w:rPr>
        <w:t>3.4.1. </w:t>
      </w:r>
      <w:r w:rsidRPr="0049541D">
        <w:rPr>
          <w:color w:val="000000"/>
          <w:szCs w:val="24"/>
          <w:shd w:val="clear" w:color="auto" w:fill="FFFFFF"/>
        </w:rPr>
        <w:t>Subtiekėjams pageidaujant, Pirkėjas su jais atsiskaitys tiesiogiai. Pirkėjas numato tiesioginio atsiskaitymo galimybę su Sutartyje nurodytais subtiekėjais tokiomis sąlygomis ir tvarka: </w:t>
      </w:r>
    </w:p>
    <w:p w14:paraId="50069A5D" w14:textId="77777777" w:rsidR="00AB49B6" w:rsidRPr="0049541D" w:rsidRDefault="00AB49B6" w:rsidP="00AB49B6">
      <w:pPr>
        <w:spacing w:line="257" w:lineRule="atLeast"/>
        <w:jc w:val="both"/>
        <w:rPr>
          <w:color w:val="000000"/>
          <w:szCs w:val="24"/>
        </w:rPr>
      </w:pPr>
      <w:r w:rsidRPr="0049541D">
        <w:rPr>
          <w:color w:val="000000"/>
          <w:szCs w:val="24"/>
        </w:rPr>
        <w:lastRenderedPageBreak/>
        <w:t>3.4.1.1. </w:t>
      </w:r>
      <w:r w:rsidRPr="0049541D">
        <w:rPr>
          <w:color w:val="000000"/>
          <w:szCs w:val="24"/>
          <w:shd w:val="clear" w:color="auto" w:fill="FFFFFF"/>
        </w:rPr>
        <w:t xml:space="preserve">sudarius Sutartį, Tiekėjas ne vėliau negu Sutartis pradedama vykdyti, įsipareigoja Pirkėjui raštu pateikti tuo metu žinomų subtiekėjų pavadinimus, atstovus ir jų </w:t>
      </w:r>
      <w:r w:rsidRPr="0049541D">
        <w:rPr>
          <w:rFonts w:eastAsia="Cambria"/>
          <w:kern w:val="2"/>
          <w:szCs w:val="24"/>
          <w:shd w:val="clear" w:color="auto" w:fill="FFFFFF"/>
        </w:rPr>
        <w:t>kontaktinius duomenis</w:t>
      </w:r>
      <w:r w:rsidRPr="0049541D">
        <w:rPr>
          <w:color w:val="000000"/>
          <w:szCs w:val="24"/>
          <w:shd w:val="clear" w:color="auto" w:fill="FFFFFF"/>
        </w:rPr>
        <w:t>. Pirkėjas taip pat reikalauja, kad Tiekėjas informuotų apie minėtos informacijos pasikeitimus bei</w:t>
      </w:r>
      <w:r w:rsidRPr="0049541D">
        <w:rPr>
          <w:b/>
          <w:bCs/>
          <w:color w:val="5C5D5D"/>
          <w:szCs w:val="24"/>
        </w:rPr>
        <w:t> </w:t>
      </w:r>
      <w:r w:rsidRPr="0049541D">
        <w:rPr>
          <w:color w:val="000000"/>
          <w:szCs w:val="24"/>
          <w:shd w:val="clear" w:color="auto" w:fill="FFFFFF"/>
        </w:rPr>
        <w:t>naujų subtiekėjų pasitelkimą visu Sutarties vykdymo metu;</w:t>
      </w:r>
    </w:p>
    <w:p w14:paraId="285CCA3D" w14:textId="77777777" w:rsidR="00AB49B6" w:rsidRPr="0049541D" w:rsidRDefault="00AB49B6" w:rsidP="00AB49B6">
      <w:pPr>
        <w:spacing w:line="257" w:lineRule="atLeast"/>
        <w:jc w:val="both"/>
        <w:rPr>
          <w:color w:val="000000"/>
          <w:szCs w:val="24"/>
        </w:rPr>
      </w:pPr>
      <w:r w:rsidRPr="0049541D">
        <w:rPr>
          <w:color w:val="000000"/>
          <w:szCs w:val="24"/>
        </w:rPr>
        <w:t>3.4.1.2. </w:t>
      </w:r>
      <w:r w:rsidRPr="0049541D">
        <w:rPr>
          <w:color w:val="000000"/>
          <w:szCs w:val="24"/>
          <w:shd w:val="clear" w:color="auto" w:fill="FFFFFF"/>
        </w:rPr>
        <w:t>Pirkėjas ne vėliau kaip per 3 (tris) darbo dienas nuo Bendrųjų sąlygų 3.4.1.1 papunktyje nurodytos informacijos gavimo dienos raštu informuoja subtiekėjus apie tiesioginio atsiskaitymo galimybę;</w:t>
      </w:r>
    </w:p>
    <w:p w14:paraId="0AC74195" w14:textId="77777777" w:rsidR="00AB49B6" w:rsidRPr="0049541D" w:rsidRDefault="00AB49B6" w:rsidP="00AB49B6">
      <w:pPr>
        <w:spacing w:line="257" w:lineRule="atLeast"/>
        <w:jc w:val="both"/>
        <w:rPr>
          <w:color w:val="000000"/>
          <w:szCs w:val="24"/>
        </w:rPr>
      </w:pPr>
      <w:r w:rsidRPr="0049541D">
        <w:rPr>
          <w:color w:val="000000"/>
          <w:szCs w:val="24"/>
        </w:rPr>
        <w:t>3.4.1.3. </w:t>
      </w:r>
      <w:r w:rsidRPr="0049541D">
        <w:rPr>
          <w:color w:val="000000"/>
          <w:szCs w:val="24"/>
          <w:shd w:val="clear" w:color="auto" w:fill="FFFFFF"/>
        </w:rPr>
        <w:t>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subtiekimo sutartyje nustatytus reikalavimus;</w:t>
      </w:r>
    </w:p>
    <w:p w14:paraId="192BA62E" w14:textId="77777777" w:rsidR="00AB49B6" w:rsidRPr="0049541D" w:rsidRDefault="00AB49B6" w:rsidP="00AB49B6">
      <w:pPr>
        <w:spacing w:line="257" w:lineRule="atLeast"/>
        <w:jc w:val="both"/>
        <w:rPr>
          <w:color w:val="000000"/>
          <w:szCs w:val="24"/>
        </w:rPr>
      </w:pPr>
      <w:r w:rsidRPr="0049541D">
        <w:rPr>
          <w:color w:val="000000"/>
          <w:szCs w:val="24"/>
        </w:rPr>
        <w:t>3.4.1.4. </w:t>
      </w:r>
      <w:r w:rsidRPr="0049541D">
        <w:rPr>
          <w:color w:val="000000"/>
          <w:szCs w:val="24"/>
          <w:shd w:val="clear" w:color="auto" w:fill="FFFFFF"/>
        </w:rPr>
        <w:t>tiesioginio atsiskaitymo su subtiekėjais galimybė nekeičia Tiekėjo atsakomybės dėl Sutarties įvykdymo.</w:t>
      </w:r>
    </w:p>
    <w:p w14:paraId="3A92FD44" w14:textId="77777777" w:rsidR="00AB49B6" w:rsidRPr="0049541D" w:rsidRDefault="00AB49B6" w:rsidP="00AB49B6">
      <w:pPr>
        <w:spacing w:line="257" w:lineRule="atLeast"/>
        <w:ind w:firstLine="62"/>
        <w:jc w:val="both"/>
        <w:rPr>
          <w:color w:val="000000"/>
          <w:szCs w:val="24"/>
        </w:rPr>
      </w:pPr>
    </w:p>
    <w:p w14:paraId="340AE947" w14:textId="77777777" w:rsidR="00AB49B6" w:rsidRPr="0049541D" w:rsidRDefault="00AB49B6" w:rsidP="00AB49B6">
      <w:pPr>
        <w:spacing w:line="257" w:lineRule="atLeast"/>
        <w:ind w:left="360" w:hanging="360"/>
        <w:jc w:val="center"/>
        <w:rPr>
          <w:color w:val="000000"/>
          <w:szCs w:val="24"/>
        </w:rPr>
      </w:pPr>
      <w:r w:rsidRPr="0049541D">
        <w:rPr>
          <w:b/>
          <w:bCs/>
          <w:caps/>
          <w:color w:val="000000"/>
          <w:szCs w:val="24"/>
        </w:rPr>
        <w:t>4.  ŠALIŲ BENDRADARBIAVIMAS</w:t>
      </w:r>
    </w:p>
    <w:p w14:paraId="21A41EE3" w14:textId="77777777" w:rsidR="00AB49B6" w:rsidRPr="0049541D" w:rsidRDefault="00AB49B6" w:rsidP="00AB49B6">
      <w:pPr>
        <w:spacing w:line="257" w:lineRule="atLeast"/>
        <w:ind w:firstLine="62"/>
        <w:jc w:val="both"/>
        <w:rPr>
          <w:color w:val="000000"/>
          <w:szCs w:val="24"/>
        </w:rPr>
      </w:pPr>
    </w:p>
    <w:p w14:paraId="3041B8FE" w14:textId="77777777" w:rsidR="00AB49B6" w:rsidRPr="0049541D" w:rsidRDefault="00AB49B6" w:rsidP="00AB49B6">
      <w:pPr>
        <w:spacing w:line="257" w:lineRule="atLeast"/>
        <w:jc w:val="center"/>
        <w:rPr>
          <w:color w:val="000000"/>
          <w:szCs w:val="24"/>
        </w:rPr>
      </w:pPr>
      <w:r w:rsidRPr="0049541D">
        <w:rPr>
          <w:b/>
          <w:bCs/>
          <w:color w:val="000000"/>
          <w:szCs w:val="24"/>
        </w:rPr>
        <w:t>4.1.  Šalių bendradarbiavimo pareiga</w:t>
      </w:r>
    </w:p>
    <w:p w14:paraId="6462A989" w14:textId="77777777" w:rsidR="00AB49B6" w:rsidRPr="0049541D" w:rsidRDefault="00AB49B6" w:rsidP="00AB49B6">
      <w:pPr>
        <w:spacing w:line="257" w:lineRule="atLeast"/>
        <w:ind w:firstLine="62"/>
        <w:rPr>
          <w:color w:val="000000"/>
          <w:szCs w:val="24"/>
        </w:rPr>
      </w:pPr>
    </w:p>
    <w:p w14:paraId="380ECEA0" w14:textId="77777777" w:rsidR="00AB49B6" w:rsidRPr="0049541D" w:rsidRDefault="00AB49B6" w:rsidP="00AB49B6">
      <w:pPr>
        <w:spacing w:line="257" w:lineRule="atLeast"/>
        <w:jc w:val="both"/>
        <w:rPr>
          <w:color w:val="000000"/>
          <w:szCs w:val="24"/>
        </w:rPr>
      </w:pPr>
      <w:r w:rsidRPr="0049541D">
        <w:rPr>
          <w:color w:val="000000"/>
          <w:szCs w:val="24"/>
        </w:rPr>
        <w:t>4.1.1. 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2B19B282" w14:textId="77777777" w:rsidR="00AB49B6" w:rsidRPr="0049541D" w:rsidRDefault="00AB49B6" w:rsidP="00AB49B6">
      <w:pPr>
        <w:spacing w:line="257" w:lineRule="atLeast"/>
        <w:jc w:val="both"/>
        <w:rPr>
          <w:color w:val="000000"/>
          <w:szCs w:val="24"/>
        </w:rPr>
      </w:pPr>
      <w:r w:rsidRPr="0049541D">
        <w:rPr>
          <w:color w:val="000000"/>
          <w:szCs w:val="24"/>
        </w:rPr>
        <w:t>4.1.2. Šalys įsipareigoja užtikrinti, kad viena kitai teiks dokumentus ir (ar) kitą informaciją, kurie yra būtini Šalių tinkamam įsipareigojimų įvykdymui pagal Sutartį.</w:t>
      </w:r>
    </w:p>
    <w:p w14:paraId="13E1EBAA" w14:textId="77777777" w:rsidR="00AB49B6" w:rsidRPr="0049541D" w:rsidRDefault="00AB49B6" w:rsidP="00AB49B6">
      <w:pPr>
        <w:spacing w:line="257" w:lineRule="atLeast"/>
        <w:jc w:val="both"/>
        <w:rPr>
          <w:color w:val="000000"/>
          <w:szCs w:val="24"/>
        </w:rPr>
      </w:pPr>
      <w:r w:rsidRPr="0049541D">
        <w:rPr>
          <w:color w:val="000000"/>
          <w:szCs w:val="24"/>
        </w:rPr>
        <w:t>4.1.3. </w:t>
      </w:r>
      <w:r w:rsidRPr="0049541D">
        <w:rPr>
          <w:color w:val="000000"/>
          <w:szCs w:val="24"/>
          <w:shd w:val="clear" w:color="auto" w:fill="FFFFFF"/>
        </w:rPr>
        <w:t>Jeigu Šalis susiduria su </w:t>
      </w:r>
      <w:r w:rsidRPr="0049541D">
        <w:rPr>
          <w:color w:val="000000"/>
          <w:szCs w:val="24"/>
        </w:rPr>
        <w:t>S</w:t>
      </w:r>
      <w:r w:rsidRPr="0049541D">
        <w:rPr>
          <w:color w:val="000000"/>
          <w:szCs w:val="24"/>
          <w:shd w:val="clear" w:color="auto" w:fill="FFFFFF"/>
        </w:rPr>
        <w:t>utarties vykdymo kliūtimi, ji turi nedelsdama, bet ne vėliau kaip per 5 (penkias) darbo dienas, įspėti kitą Šalį apie tokia</w:t>
      </w:r>
      <w:r w:rsidRPr="0049541D">
        <w:rPr>
          <w:color w:val="000000"/>
          <w:szCs w:val="24"/>
        </w:rPr>
        <w:t>s</w:t>
      </w:r>
      <w:r w:rsidRPr="0049541D">
        <w:rPr>
          <w:color w:val="000000"/>
          <w:szCs w:val="24"/>
          <w:shd w:val="clear" w:color="auto" w:fill="FFFFFF"/>
        </w:rPr>
        <w:t> kliūtis</w:t>
      </w:r>
      <w:r w:rsidRPr="0049541D">
        <w:rPr>
          <w:color w:val="000000"/>
          <w:szCs w:val="24"/>
        </w:rPr>
        <w:t> ir imtis visų nuo jos priklausančių protingų priemonių toms kliūtims pašalinti.</w:t>
      </w:r>
    </w:p>
    <w:p w14:paraId="5D1A8257" w14:textId="77777777" w:rsidR="00AB49B6" w:rsidRPr="0049541D" w:rsidRDefault="00AB49B6" w:rsidP="00AB49B6">
      <w:pPr>
        <w:spacing w:line="257" w:lineRule="atLeast"/>
        <w:ind w:firstLine="115"/>
        <w:jc w:val="both"/>
        <w:rPr>
          <w:color w:val="000000"/>
          <w:szCs w:val="24"/>
        </w:rPr>
      </w:pPr>
    </w:p>
    <w:p w14:paraId="5D073C8A" w14:textId="77777777" w:rsidR="00AB49B6" w:rsidRPr="0049541D" w:rsidRDefault="00AB49B6" w:rsidP="00AB49B6">
      <w:pPr>
        <w:spacing w:line="257" w:lineRule="atLeast"/>
        <w:jc w:val="center"/>
        <w:rPr>
          <w:color w:val="000000"/>
          <w:szCs w:val="24"/>
        </w:rPr>
      </w:pPr>
      <w:r w:rsidRPr="0049541D">
        <w:rPr>
          <w:b/>
          <w:bCs/>
          <w:color w:val="000000"/>
          <w:szCs w:val="24"/>
        </w:rPr>
        <w:t>4.2.  Kontaktiniai asmenys</w:t>
      </w:r>
    </w:p>
    <w:p w14:paraId="79AA5A6A" w14:textId="77777777" w:rsidR="00AB49B6" w:rsidRPr="0049541D" w:rsidRDefault="00AB49B6" w:rsidP="00AB49B6">
      <w:pPr>
        <w:spacing w:line="257" w:lineRule="atLeast"/>
        <w:ind w:firstLine="62"/>
        <w:jc w:val="both"/>
        <w:rPr>
          <w:color w:val="000000"/>
          <w:szCs w:val="24"/>
        </w:rPr>
      </w:pPr>
    </w:p>
    <w:p w14:paraId="175B7E02" w14:textId="77777777" w:rsidR="00AB49B6" w:rsidRPr="0049541D" w:rsidRDefault="00AB49B6" w:rsidP="00AB49B6">
      <w:pPr>
        <w:spacing w:line="257" w:lineRule="atLeast"/>
        <w:jc w:val="both"/>
        <w:rPr>
          <w:color w:val="000000"/>
          <w:szCs w:val="24"/>
        </w:rPr>
      </w:pPr>
      <w:r w:rsidRPr="0049541D">
        <w:rPr>
          <w:color w:val="000000"/>
          <w:szCs w:val="24"/>
        </w:rPr>
        <w:t>4.2.1. Kiekviena iš Šalių Sutarties sudarymo metu privalo paskirti kontaktinį asmenį, atsakingą už Sutarties vykdymą (pavyzdžiui, Prekių priėmimą, užsakymų teikimą ir gavimą ir kt.), ir nurodyti jų kontaktinius duomenis Specialiosiose sąlygose.</w:t>
      </w:r>
    </w:p>
    <w:p w14:paraId="2BFDE2FA" w14:textId="77777777" w:rsidR="00AB49B6" w:rsidRPr="0049541D" w:rsidRDefault="00AB49B6" w:rsidP="00AB49B6">
      <w:pPr>
        <w:spacing w:line="257" w:lineRule="atLeast"/>
        <w:jc w:val="both"/>
        <w:rPr>
          <w:color w:val="000000"/>
          <w:szCs w:val="24"/>
        </w:rPr>
      </w:pPr>
      <w:r w:rsidRPr="0049541D">
        <w:rPr>
          <w:color w:val="000000"/>
          <w:szCs w:val="24"/>
        </w:rPr>
        <w:t>4.2.2. 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 vardą, pavardę, el. paštą ir telefono numerį.</w:t>
      </w:r>
    </w:p>
    <w:p w14:paraId="45F958E7" w14:textId="77777777" w:rsidR="00AB49B6" w:rsidRPr="0049541D" w:rsidRDefault="00AB49B6" w:rsidP="00AB49B6">
      <w:pPr>
        <w:spacing w:line="257" w:lineRule="atLeast"/>
        <w:jc w:val="both"/>
        <w:rPr>
          <w:color w:val="000000"/>
          <w:szCs w:val="24"/>
        </w:rPr>
      </w:pPr>
      <w:r w:rsidRPr="0049541D">
        <w:rPr>
          <w:color w:val="000000"/>
          <w:szCs w:val="24"/>
        </w:rPr>
        <w:t>4.2.3. 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09D465B8" w14:textId="77777777" w:rsidR="00AB49B6" w:rsidRPr="0049541D" w:rsidRDefault="00AB49B6" w:rsidP="00AB49B6">
      <w:pPr>
        <w:spacing w:line="257" w:lineRule="atLeast"/>
        <w:ind w:firstLine="62"/>
        <w:jc w:val="both"/>
        <w:rPr>
          <w:color w:val="000000"/>
          <w:szCs w:val="24"/>
        </w:rPr>
      </w:pPr>
    </w:p>
    <w:p w14:paraId="344F087B" w14:textId="77777777" w:rsidR="00AB49B6" w:rsidRPr="0049541D" w:rsidRDefault="00AB49B6" w:rsidP="00AB49B6">
      <w:pPr>
        <w:spacing w:line="257" w:lineRule="atLeast"/>
        <w:jc w:val="center"/>
        <w:rPr>
          <w:color w:val="000000"/>
          <w:szCs w:val="24"/>
        </w:rPr>
      </w:pPr>
      <w:r w:rsidRPr="0049541D">
        <w:rPr>
          <w:b/>
          <w:bCs/>
          <w:caps/>
          <w:color w:val="000000"/>
          <w:szCs w:val="24"/>
        </w:rPr>
        <w:t>5.  SUTARTIES VYKDYMO METU PATEIKIAMI DOKUMENTAI</w:t>
      </w:r>
    </w:p>
    <w:p w14:paraId="570518D8" w14:textId="77777777" w:rsidR="00AB49B6" w:rsidRPr="0049541D" w:rsidRDefault="00AB49B6" w:rsidP="00AB49B6">
      <w:pPr>
        <w:spacing w:line="257" w:lineRule="atLeast"/>
        <w:ind w:firstLine="62"/>
        <w:jc w:val="both"/>
        <w:rPr>
          <w:color w:val="000000"/>
          <w:szCs w:val="24"/>
        </w:rPr>
      </w:pPr>
    </w:p>
    <w:p w14:paraId="7996FF37" w14:textId="77777777" w:rsidR="00AB49B6" w:rsidRPr="0049541D" w:rsidRDefault="00AB49B6" w:rsidP="00AB49B6">
      <w:pPr>
        <w:spacing w:line="257" w:lineRule="atLeast"/>
        <w:jc w:val="both"/>
        <w:rPr>
          <w:color w:val="000000"/>
          <w:szCs w:val="24"/>
        </w:rPr>
      </w:pPr>
      <w:r w:rsidRPr="0049541D">
        <w:rPr>
          <w:color w:val="000000"/>
          <w:szCs w:val="24"/>
        </w:rPr>
        <w:lastRenderedPageBreak/>
        <w:t>5.1. Jeigu Tiekėjas turi parengti ir (ar) pateikti Pirkėjui Prekių naudojimo instrukcijas, jos turi būti aiškios ir detalios, kad Pirkėjas, vadovaudamasis jomis, galėtų tinkamai naudoti patiektas Prekes.</w:t>
      </w:r>
    </w:p>
    <w:p w14:paraId="30C9DEA3" w14:textId="77777777" w:rsidR="00AB49B6" w:rsidRPr="0049541D" w:rsidRDefault="00AB49B6" w:rsidP="00AB49B6">
      <w:pPr>
        <w:spacing w:line="257" w:lineRule="atLeast"/>
        <w:jc w:val="both"/>
        <w:rPr>
          <w:color w:val="000000"/>
          <w:szCs w:val="24"/>
        </w:rPr>
      </w:pPr>
      <w:r w:rsidRPr="0049541D">
        <w:rPr>
          <w:color w:val="000000"/>
          <w:szCs w:val="24"/>
        </w:rPr>
        <w:t>5.2. 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4B6EDE38" w14:textId="77777777" w:rsidR="00AB49B6" w:rsidRPr="0049541D" w:rsidRDefault="00AB49B6" w:rsidP="00AB49B6">
      <w:pPr>
        <w:spacing w:line="257" w:lineRule="atLeast"/>
        <w:jc w:val="both"/>
        <w:rPr>
          <w:color w:val="000000"/>
          <w:szCs w:val="24"/>
        </w:rPr>
      </w:pPr>
      <w:r w:rsidRPr="0049541D">
        <w:rPr>
          <w:color w:val="000000"/>
          <w:szCs w:val="24"/>
        </w:rPr>
        <w:t>5.3. Jei Prekių naudojimui būtiniems dokumentams reikalingas vertimas, su tuo susijusios išlaidos tenka Tiekėjui. Jei Tiekėjas Prekių naudojimui būtinus dokumentus verčia savarankiškai, jis atsako už šių dokumentų vertimo tikslumą.</w:t>
      </w:r>
    </w:p>
    <w:p w14:paraId="774FDD5C" w14:textId="77777777" w:rsidR="00AB49B6" w:rsidRPr="0049541D" w:rsidRDefault="00AB49B6" w:rsidP="00AB49B6">
      <w:pPr>
        <w:spacing w:line="257" w:lineRule="atLeast"/>
        <w:ind w:firstLine="62"/>
        <w:jc w:val="both"/>
        <w:rPr>
          <w:color w:val="000000"/>
          <w:szCs w:val="24"/>
        </w:rPr>
      </w:pPr>
    </w:p>
    <w:p w14:paraId="4DEC1C84" w14:textId="77777777" w:rsidR="00AB49B6" w:rsidRPr="0049541D" w:rsidRDefault="00AB49B6" w:rsidP="00AB49B6">
      <w:pPr>
        <w:spacing w:line="257" w:lineRule="atLeast"/>
        <w:jc w:val="center"/>
        <w:rPr>
          <w:color w:val="000000"/>
          <w:szCs w:val="24"/>
        </w:rPr>
      </w:pPr>
      <w:r w:rsidRPr="0049541D">
        <w:rPr>
          <w:b/>
          <w:bCs/>
          <w:caps/>
          <w:color w:val="000000"/>
          <w:szCs w:val="24"/>
        </w:rPr>
        <w:t>6.  PREKIŲ TIEKIMO PABAIGA IR PREKIŲ PRIĖMIMAS</w:t>
      </w:r>
    </w:p>
    <w:p w14:paraId="760EC4CC" w14:textId="77777777" w:rsidR="00AB49B6" w:rsidRPr="0049541D" w:rsidRDefault="00AB49B6" w:rsidP="00AB49B6">
      <w:pPr>
        <w:spacing w:line="257" w:lineRule="atLeast"/>
        <w:ind w:firstLine="62"/>
        <w:rPr>
          <w:color w:val="000000"/>
          <w:szCs w:val="24"/>
        </w:rPr>
      </w:pPr>
    </w:p>
    <w:p w14:paraId="2FA0C5F0" w14:textId="77777777" w:rsidR="00AB49B6" w:rsidRPr="0049541D" w:rsidRDefault="00AB49B6" w:rsidP="00AB49B6">
      <w:pPr>
        <w:spacing w:line="257" w:lineRule="atLeast"/>
        <w:jc w:val="center"/>
        <w:rPr>
          <w:color w:val="000000"/>
          <w:szCs w:val="24"/>
        </w:rPr>
      </w:pPr>
      <w:r w:rsidRPr="0049541D">
        <w:rPr>
          <w:b/>
          <w:bCs/>
          <w:color w:val="000000"/>
          <w:szCs w:val="24"/>
        </w:rPr>
        <w:t>6.1.  Prekių tiekimo pabaiga</w:t>
      </w:r>
    </w:p>
    <w:p w14:paraId="45D65D88" w14:textId="77777777" w:rsidR="00AB49B6" w:rsidRPr="0049541D" w:rsidRDefault="00AB49B6" w:rsidP="00AB49B6">
      <w:pPr>
        <w:spacing w:line="257" w:lineRule="atLeast"/>
        <w:ind w:firstLine="62"/>
        <w:rPr>
          <w:color w:val="000000"/>
          <w:szCs w:val="24"/>
        </w:rPr>
      </w:pPr>
    </w:p>
    <w:p w14:paraId="4BCEFFF9" w14:textId="77777777" w:rsidR="00AB49B6" w:rsidRPr="0049541D" w:rsidRDefault="00AB49B6" w:rsidP="00AB49B6">
      <w:pPr>
        <w:spacing w:line="257" w:lineRule="atLeast"/>
        <w:jc w:val="both"/>
        <w:rPr>
          <w:color w:val="000000"/>
          <w:szCs w:val="24"/>
        </w:rPr>
      </w:pPr>
      <w:r w:rsidRPr="0049541D">
        <w:rPr>
          <w:color w:val="000000"/>
          <w:szCs w:val="24"/>
        </w:rPr>
        <w:t>6.1.1. Prekių tiekimas laikomas užbaigtu, kai yra įvykdytos visos šios sąlygos:</w:t>
      </w:r>
    </w:p>
    <w:p w14:paraId="5F3EDDEE" w14:textId="77777777" w:rsidR="00AB49B6" w:rsidRPr="0049541D" w:rsidRDefault="00AB49B6" w:rsidP="00AB49B6">
      <w:pPr>
        <w:spacing w:line="257" w:lineRule="atLeast"/>
        <w:jc w:val="both"/>
        <w:rPr>
          <w:color w:val="000000"/>
          <w:szCs w:val="24"/>
        </w:rPr>
      </w:pPr>
      <w:r w:rsidRPr="0049541D">
        <w:rPr>
          <w:color w:val="000000"/>
          <w:szCs w:val="24"/>
        </w:rPr>
        <w:t>6.1.1.1. Tiekėjas pristatė visas Prekes pagal Sutarties ir įstatymų bei kitų teisės aktų reikalavimus (ir kai suteiktos visos su Prekėmis susijusios paslaugos, jei to reikalaujama);</w:t>
      </w:r>
    </w:p>
    <w:p w14:paraId="09D4D193" w14:textId="77777777" w:rsidR="00AB49B6" w:rsidRPr="0049541D" w:rsidRDefault="00AB49B6" w:rsidP="00AB49B6">
      <w:pPr>
        <w:spacing w:line="257" w:lineRule="atLeast"/>
        <w:jc w:val="both"/>
        <w:rPr>
          <w:color w:val="000000"/>
          <w:szCs w:val="24"/>
        </w:rPr>
      </w:pPr>
      <w:r w:rsidRPr="0049541D">
        <w:rPr>
          <w:color w:val="000000"/>
          <w:szCs w:val="24"/>
        </w:rPr>
        <w:t>6.1.1.2. Tiekėjas perdavė Pirkėjui visą reikalingą dokumentaciją, įskaitant naudojimo instrukcijas, sertifikatus ir garantijas (jei to reikalaujama);</w:t>
      </w:r>
    </w:p>
    <w:p w14:paraId="4478AD46" w14:textId="77777777" w:rsidR="00AB49B6" w:rsidRPr="0049541D" w:rsidRDefault="00AB49B6" w:rsidP="00AB49B6">
      <w:pPr>
        <w:spacing w:line="257" w:lineRule="atLeast"/>
        <w:jc w:val="both"/>
        <w:rPr>
          <w:color w:val="000000"/>
          <w:szCs w:val="24"/>
        </w:rPr>
      </w:pPr>
      <w:r w:rsidRPr="0049541D">
        <w:rPr>
          <w:color w:val="000000"/>
          <w:szCs w:val="24"/>
        </w:rPr>
        <w:t>6.1.1.3. Tiekėjas apmokė Pirkėjo personalą, kaip naudoti Prekes (jeigu to reikalaujama);</w:t>
      </w:r>
    </w:p>
    <w:p w14:paraId="649C2B19" w14:textId="77777777" w:rsidR="00AB49B6" w:rsidRPr="0049541D" w:rsidRDefault="00AB49B6" w:rsidP="00AB49B6">
      <w:pPr>
        <w:spacing w:line="257" w:lineRule="atLeast"/>
        <w:jc w:val="both"/>
        <w:rPr>
          <w:color w:val="000000"/>
          <w:szCs w:val="24"/>
        </w:rPr>
      </w:pPr>
      <w:r w:rsidRPr="0049541D">
        <w:rPr>
          <w:color w:val="000000"/>
          <w:szCs w:val="24"/>
        </w:rPr>
        <w:t>6.1.1.4. buvo pasirašytas Prekių perdavimo-priėmimo aktas ar Prekių perdavimo–priėmimo aktai, jei numatytas Prekių pristatymas dalimis, ar kitas Sutartyje numatytas dokumentas, nuo kurio pasirašymo laikoma, kad Prekės buvo priimtos;</w:t>
      </w:r>
    </w:p>
    <w:p w14:paraId="562E41A9" w14:textId="77777777" w:rsidR="00AB49B6" w:rsidRPr="0049541D" w:rsidRDefault="00AB49B6" w:rsidP="00AB49B6">
      <w:pPr>
        <w:spacing w:line="257" w:lineRule="atLeast"/>
        <w:jc w:val="both"/>
        <w:rPr>
          <w:color w:val="000000"/>
          <w:szCs w:val="24"/>
        </w:rPr>
      </w:pPr>
      <w:r w:rsidRPr="0049541D">
        <w:rPr>
          <w:color w:val="000000"/>
          <w:szCs w:val="24"/>
        </w:rPr>
        <w:t>6.1.1.5. Tiekėjas įvykdė kitas sąlygas, numatytas įstatymuose bei kituose teisės aktuose, Sutartyje ir pasiūlyme, kurios turi būti įvykdytos tam, kad būtų laikoma, jog Prekių tiekimas yra užbaigtas, ir pateikė Pirkėjui tai įrodančius dokumentus.</w:t>
      </w:r>
    </w:p>
    <w:p w14:paraId="4799D998" w14:textId="77777777" w:rsidR="00AB49B6" w:rsidRPr="0049541D" w:rsidRDefault="00AB49B6" w:rsidP="00AB49B6">
      <w:pPr>
        <w:spacing w:line="257" w:lineRule="atLeast"/>
        <w:ind w:firstLine="62"/>
        <w:jc w:val="both"/>
        <w:rPr>
          <w:color w:val="000000"/>
          <w:szCs w:val="24"/>
        </w:rPr>
      </w:pPr>
    </w:p>
    <w:p w14:paraId="743D76F4" w14:textId="77777777" w:rsidR="00AB49B6" w:rsidRPr="0049541D" w:rsidRDefault="00AB49B6" w:rsidP="00AB49B6">
      <w:pPr>
        <w:spacing w:line="257" w:lineRule="atLeast"/>
        <w:jc w:val="center"/>
        <w:rPr>
          <w:color w:val="000000"/>
          <w:szCs w:val="24"/>
        </w:rPr>
      </w:pPr>
      <w:r w:rsidRPr="0049541D">
        <w:rPr>
          <w:b/>
          <w:bCs/>
          <w:color w:val="000000"/>
          <w:szCs w:val="24"/>
        </w:rPr>
        <w:t>6.2.  Prekių perdavimas–priėmimas</w:t>
      </w:r>
    </w:p>
    <w:p w14:paraId="75096D91" w14:textId="77777777" w:rsidR="00AB49B6" w:rsidRPr="0049541D" w:rsidRDefault="00AB49B6" w:rsidP="00AB49B6">
      <w:pPr>
        <w:spacing w:line="257" w:lineRule="atLeast"/>
        <w:ind w:firstLine="62"/>
        <w:jc w:val="both"/>
        <w:rPr>
          <w:color w:val="000000"/>
          <w:szCs w:val="24"/>
        </w:rPr>
      </w:pPr>
    </w:p>
    <w:p w14:paraId="05BD487E" w14:textId="77777777" w:rsidR="00AB49B6" w:rsidRPr="0049541D" w:rsidRDefault="00AB49B6" w:rsidP="00AB49B6">
      <w:pPr>
        <w:spacing w:line="257" w:lineRule="atLeast"/>
        <w:jc w:val="both"/>
        <w:rPr>
          <w:color w:val="000000"/>
          <w:szCs w:val="24"/>
        </w:rPr>
      </w:pPr>
      <w:r w:rsidRPr="0049541D">
        <w:rPr>
          <w:color w:val="000000"/>
          <w:szCs w:val="24"/>
        </w:rPr>
        <w:t>6.2.1. 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4992C424" w14:textId="77777777" w:rsidR="00AB49B6" w:rsidRPr="0049541D" w:rsidRDefault="00AB49B6" w:rsidP="00AB49B6">
      <w:pPr>
        <w:spacing w:line="257" w:lineRule="atLeast"/>
        <w:jc w:val="both"/>
        <w:rPr>
          <w:color w:val="000000"/>
          <w:szCs w:val="24"/>
        </w:rPr>
      </w:pPr>
      <w:r w:rsidRPr="0049541D">
        <w:rPr>
          <w:color w:val="000000"/>
          <w:szCs w:val="24"/>
        </w:rPr>
        <w:t>6.2.2. 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jog Prekių perdavimo–priėmimo aktu laikoma Sąskaita.</w:t>
      </w:r>
    </w:p>
    <w:p w14:paraId="1E7B8607" w14:textId="77777777" w:rsidR="00AB49B6" w:rsidRPr="0049541D" w:rsidRDefault="00AB49B6" w:rsidP="00AB49B6">
      <w:pPr>
        <w:spacing w:line="257" w:lineRule="atLeast"/>
        <w:jc w:val="both"/>
        <w:rPr>
          <w:color w:val="000000"/>
          <w:szCs w:val="24"/>
        </w:rPr>
      </w:pPr>
      <w:r w:rsidRPr="0049541D">
        <w:rPr>
          <w:color w:val="000000"/>
          <w:szCs w:val="24"/>
        </w:rPr>
        <w:t>6.2.3. Tiekėjui pristačius Prekes, Pirkėjas atlieka jų patikrinimą ir privalo:</w:t>
      </w:r>
    </w:p>
    <w:p w14:paraId="03D17212" w14:textId="77777777" w:rsidR="00AB49B6" w:rsidRPr="0049541D" w:rsidRDefault="00AB49B6" w:rsidP="00AB49B6">
      <w:pPr>
        <w:spacing w:line="257" w:lineRule="atLeast"/>
        <w:jc w:val="both"/>
        <w:rPr>
          <w:color w:val="000000"/>
          <w:szCs w:val="24"/>
        </w:rPr>
      </w:pPr>
      <w:r w:rsidRPr="0049541D">
        <w:rPr>
          <w:color w:val="000000"/>
          <w:szCs w:val="24"/>
        </w:rPr>
        <w:t>6.2.3.1. ne vėliau kaip per 5 (penkias) darbo dienas nuo faktinio Prekių perdavimo priimti Prekes, pasirašydamas Prekių perdavimo–priėmimo aktą; arba</w:t>
      </w:r>
    </w:p>
    <w:p w14:paraId="1511C082" w14:textId="77777777" w:rsidR="00AB49B6" w:rsidRPr="0049541D" w:rsidRDefault="00AB49B6" w:rsidP="00AB49B6">
      <w:pPr>
        <w:spacing w:line="257" w:lineRule="atLeast"/>
        <w:jc w:val="both"/>
        <w:rPr>
          <w:color w:val="000000"/>
          <w:szCs w:val="24"/>
        </w:rPr>
      </w:pPr>
      <w:r w:rsidRPr="0049541D">
        <w:rPr>
          <w:color w:val="000000"/>
          <w:szCs w:val="24"/>
        </w:rPr>
        <w:t>6.2.3.2. 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sidRPr="0049541D">
        <w:rPr>
          <w:b/>
          <w:bCs/>
          <w:color w:val="000000"/>
          <w:szCs w:val="24"/>
        </w:rPr>
        <w:t>Defektų aktas</w:t>
      </w:r>
      <w:r w:rsidRPr="0049541D">
        <w:rPr>
          <w:color w:val="000000"/>
          <w:szCs w:val="24"/>
        </w:rPr>
        <w:t>); arba</w:t>
      </w:r>
    </w:p>
    <w:p w14:paraId="6512F5E5" w14:textId="77777777" w:rsidR="00AB49B6" w:rsidRPr="0049541D" w:rsidRDefault="00AB49B6" w:rsidP="00AB49B6">
      <w:pPr>
        <w:spacing w:line="257" w:lineRule="atLeast"/>
        <w:jc w:val="both"/>
        <w:rPr>
          <w:color w:val="000000"/>
          <w:szCs w:val="24"/>
        </w:rPr>
      </w:pPr>
      <w:r w:rsidRPr="0049541D">
        <w:rPr>
          <w:color w:val="000000"/>
          <w:szCs w:val="24"/>
        </w:rPr>
        <w:lastRenderedPageBreak/>
        <w:t>6.2.3.3. atsisakyti priimti Prekes ar jų dalį ir įteikti (arba išsiųsti) Defektų aktą Tiekėjui dėl netinkamų Prekių ar jų dalies. </w:t>
      </w:r>
    </w:p>
    <w:p w14:paraId="237034A6" w14:textId="77777777" w:rsidR="00AB49B6" w:rsidRPr="0049541D" w:rsidRDefault="00AB49B6" w:rsidP="00AB49B6">
      <w:pPr>
        <w:spacing w:line="257" w:lineRule="atLeast"/>
        <w:jc w:val="both"/>
        <w:rPr>
          <w:color w:val="000000"/>
          <w:szCs w:val="24"/>
        </w:rPr>
      </w:pPr>
      <w:r w:rsidRPr="0049541D">
        <w:rPr>
          <w:color w:val="000000"/>
          <w:szCs w:val="24"/>
        </w:rPr>
        <w:t>6.2.4. Prekių perdavimo–priėmimo akte turi būti nurodoma data, kada Tiekėjas pristatė visas Prekes (ar atitinkamą jų dalį, kai Sutartyje numatytas pristatymas dalimis) ir pateikė visus reikiamus dokumentus.</w:t>
      </w:r>
    </w:p>
    <w:p w14:paraId="22A091B5" w14:textId="77777777" w:rsidR="00AB49B6" w:rsidRPr="0049541D" w:rsidRDefault="00AB49B6" w:rsidP="00AB49B6">
      <w:pPr>
        <w:spacing w:line="257" w:lineRule="atLeast"/>
        <w:jc w:val="both"/>
        <w:rPr>
          <w:color w:val="000000"/>
          <w:szCs w:val="24"/>
        </w:rPr>
      </w:pPr>
      <w:r w:rsidRPr="0049541D">
        <w:rPr>
          <w:color w:val="000000"/>
          <w:szCs w:val="24"/>
        </w:rPr>
        <w:t>6.2.5. Prekes, neatitinkančias Sutarties, įstatymų bei kitų teisės aktų (jei taikoma) reikalavimų, Tiekėjas privalo atsiimti savo sąskaita per Pirkėjo Defektų akte nustatytą terminą, taip pat Pirkėjo reikalavimu atlyginti tokių Prekių saugojimo išlaidas.</w:t>
      </w:r>
    </w:p>
    <w:p w14:paraId="05029896" w14:textId="77777777" w:rsidR="00AB49B6" w:rsidRPr="0049541D" w:rsidRDefault="00AB49B6" w:rsidP="00AB49B6">
      <w:pPr>
        <w:spacing w:line="257" w:lineRule="atLeast"/>
        <w:jc w:val="both"/>
        <w:rPr>
          <w:color w:val="000000"/>
          <w:szCs w:val="24"/>
        </w:rPr>
      </w:pPr>
      <w:r w:rsidRPr="0049541D">
        <w:rPr>
          <w:color w:val="000000"/>
          <w:szCs w:val="24"/>
        </w:rPr>
        <w:t>6.2.6. 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w:t>
      </w:r>
    </w:p>
    <w:p w14:paraId="4FA45F13" w14:textId="77777777" w:rsidR="00AB49B6" w:rsidRPr="0049541D" w:rsidRDefault="00AB49B6" w:rsidP="00AB49B6">
      <w:pPr>
        <w:spacing w:line="257" w:lineRule="atLeast"/>
        <w:jc w:val="both"/>
        <w:rPr>
          <w:color w:val="000000"/>
          <w:szCs w:val="24"/>
        </w:rPr>
      </w:pPr>
      <w:r w:rsidRPr="0049541D">
        <w:rPr>
          <w:color w:val="000000"/>
          <w:szCs w:val="24"/>
        </w:rPr>
        <w:t xml:space="preserve">6.2.7. Jeigu Pirkėjas per 5 (penkias) darbo dienas </w:t>
      </w:r>
      <w:r w:rsidRPr="0049541D">
        <w:rPr>
          <w:rFonts w:eastAsia="Arial"/>
          <w:kern w:val="2"/>
          <w:szCs w:val="24"/>
        </w:rPr>
        <w:t xml:space="preserve">nuo Prekių perdavimo–priėmimo akto gavimo </w:t>
      </w:r>
      <w:r w:rsidRPr="0049541D">
        <w:rPr>
          <w:color w:val="000000"/>
          <w:szCs w:val="24"/>
        </w:rPr>
        <w:t>nepateikia (neišsiunčia) Tiekėjui Defektų akto, laikoma, kad Pirkėjas Prekes priėmė ir joms pretenzijų neturi.</w:t>
      </w:r>
    </w:p>
    <w:p w14:paraId="6FE038A9" w14:textId="77777777" w:rsidR="00AB49B6" w:rsidRPr="0049541D" w:rsidRDefault="00AB49B6" w:rsidP="00AB49B6">
      <w:pPr>
        <w:spacing w:line="257" w:lineRule="atLeast"/>
        <w:jc w:val="both"/>
        <w:rPr>
          <w:color w:val="000000"/>
          <w:szCs w:val="24"/>
        </w:rPr>
      </w:pPr>
      <w:r w:rsidRPr="0049541D">
        <w:rPr>
          <w:color w:val="000000"/>
          <w:szCs w:val="24"/>
        </w:rPr>
        <w:t>6.2.8. Prekių praradimo ar sugadinimo ar atsitiktinio žuvimo rizika Pirkėjui iš Tiekėjo pereina nuo faktinio tokių Prekių priėmimo momento.</w:t>
      </w:r>
    </w:p>
    <w:p w14:paraId="07EAA6A8" w14:textId="77777777" w:rsidR="00AB49B6" w:rsidRPr="0049541D" w:rsidRDefault="00AB49B6" w:rsidP="00AB49B6">
      <w:pPr>
        <w:spacing w:line="257" w:lineRule="atLeast"/>
        <w:jc w:val="both"/>
        <w:rPr>
          <w:color w:val="000000"/>
          <w:szCs w:val="24"/>
        </w:rPr>
      </w:pPr>
      <w:r w:rsidRPr="0049541D">
        <w:rPr>
          <w:color w:val="000000"/>
          <w:szCs w:val="24"/>
        </w:rPr>
        <w:t>6.2.9. Pirkėjas turi teisę naudotis Prekėmis tik po Prekių perdavimo-priėmimo akto pasirašymo.</w:t>
      </w:r>
    </w:p>
    <w:p w14:paraId="500826DD" w14:textId="77777777" w:rsidR="00AB49B6" w:rsidRPr="0049541D" w:rsidRDefault="00AB49B6" w:rsidP="00AB49B6">
      <w:pPr>
        <w:spacing w:line="257" w:lineRule="atLeast"/>
        <w:jc w:val="both"/>
        <w:rPr>
          <w:color w:val="000000"/>
          <w:szCs w:val="24"/>
        </w:rPr>
      </w:pPr>
      <w:r w:rsidRPr="0049541D">
        <w:rPr>
          <w:color w:val="000000"/>
          <w:szCs w:val="24"/>
        </w:rPr>
        <w:t>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w:t>
      </w:r>
    </w:p>
    <w:p w14:paraId="63C7D016" w14:textId="77777777" w:rsidR="00AB49B6" w:rsidRPr="0049541D" w:rsidRDefault="00AB49B6" w:rsidP="00AB49B6">
      <w:pPr>
        <w:spacing w:line="257" w:lineRule="atLeast"/>
        <w:ind w:firstLine="62"/>
        <w:jc w:val="both"/>
        <w:rPr>
          <w:color w:val="000000"/>
          <w:szCs w:val="24"/>
        </w:rPr>
      </w:pPr>
    </w:p>
    <w:p w14:paraId="0386DA1A" w14:textId="77777777" w:rsidR="00AB49B6" w:rsidRPr="0049541D" w:rsidRDefault="00AB49B6" w:rsidP="00AB49B6">
      <w:pPr>
        <w:spacing w:line="257" w:lineRule="atLeast"/>
        <w:jc w:val="center"/>
        <w:rPr>
          <w:color w:val="000000"/>
          <w:szCs w:val="24"/>
        </w:rPr>
      </w:pPr>
      <w:r w:rsidRPr="0049541D">
        <w:rPr>
          <w:b/>
          <w:bCs/>
          <w:caps/>
          <w:color w:val="000000"/>
          <w:szCs w:val="24"/>
        </w:rPr>
        <w:t>7.  TIEKĖJO GARANTINIAI ĮSIPAREIGOJIMAI</w:t>
      </w:r>
    </w:p>
    <w:p w14:paraId="6769BF74" w14:textId="77777777" w:rsidR="00AB49B6" w:rsidRPr="0049541D" w:rsidRDefault="00AB49B6" w:rsidP="00AB49B6">
      <w:pPr>
        <w:spacing w:line="257" w:lineRule="atLeast"/>
        <w:ind w:firstLine="62"/>
        <w:rPr>
          <w:color w:val="000000"/>
          <w:szCs w:val="24"/>
        </w:rPr>
      </w:pPr>
    </w:p>
    <w:p w14:paraId="5EE2C531" w14:textId="77777777" w:rsidR="00AB49B6" w:rsidRPr="0049541D" w:rsidRDefault="00AB49B6" w:rsidP="00AB49B6">
      <w:pPr>
        <w:spacing w:line="257" w:lineRule="atLeast"/>
        <w:ind w:left="360" w:hanging="360"/>
        <w:jc w:val="center"/>
        <w:rPr>
          <w:color w:val="000000"/>
          <w:szCs w:val="24"/>
        </w:rPr>
      </w:pPr>
      <w:r w:rsidRPr="0049541D">
        <w:rPr>
          <w:b/>
          <w:bCs/>
          <w:color w:val="000000"/>
          <w:szCs w:val="24"/>
        </w:rPr>
        <w:t>7.1.  Garantiniai terminai (jei taikoma)</w:t>
      </w:r>
    </w:p>
    <w:p w14:paraId="3CB3D2E6" w14:textId="77777777" w:rsidR="00AB49B6" w:rsidRPr="0049541D" w:rsidRDefault="00AB49B6" w:rsidP="00AB49B6">
      <w:pPr>
        <w:spacing w:line="257" w:lineRule="atLeast"/>
        <w:ind w:left="360" w:firstLine="62"/>
        <w:rPr>
          <w:color w:val="000000"/>
          <w:szCs w:val="24"/>
        </w:rPr>
      </w:pPr>
    </w:p>
    <w:p w14:paraId="59AEA32F" w14:textId="77777777" w:rsidR="00AB49B6" w:rsidRPr="0049541D" w:rsidRDefault="00AB49B6" w:rsidP="00AB49B6">
      <w:pPr>
        <w:spacing w:line="257" w:lineRule="atLeast"/>
        <w:jc w:val="both"/>
        <w:rPr>
          <w:color w:val="000000"/>
          <w:szCs w:val="24"/>
        </w:rPr>
      </w:pPr>
      <w:r w:rsidRPr="0049541D">
        <w:rPr>
          <w:color w:val="000000"/>
          <w:szCs w:val="24"/>
        </w:rPr>
        <w:t xml:space="preserve">7.1.1. Prekėms taikomas teisės aktuose nustatytas ir (ar) gamintojo taikomas garantinis terminas, jeigu </w:t>
      </w:r>
      <w:r w:rsidRPr="0049541D">
        <w:rPr>
          <w:color w:val="000000"/>
          <w:kern w:val="2"/>
          <w:szCs w:val="24"/>
        </w:rPr>
        <w:t>Tiekėjo pasiūlyme, t</w:t>
      </w:r>
      <w:r w:rsidRPr="0049541D">
        <w:rPr>
          <w:color w:val="000000"/>
          <w:szCs w:val="24"/>
        </w:rPr>
        <w: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1BB735EA" w14:textId="77777777" w:rsidR="00AB49B6" w:rsidRPr="0049541D" w:rsidRDefault="00AB49B6" w:rsidP="00AB49B6">
      <w:pPr>
        <w:spacing w:line="257" w:lineRule="atLeast"/>
        <w:jc w:val="both"/>
        <w:rPr>
          <w:color w:val="000000"/>
          <w:szCs w:val="24"/>
        </w:rPr>
      </w:pPr>
      <w:r w:rsidRPr="0049541D">
        <w:rPr>
          <w:color w:val="000000"/>
          <w:szCs w:val="24"/>
        </w:rPr>
        <w:t>7.1.2. 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w:t>
      </w:r>
    </w:p>
    <w:p w14:paraId="5E9C24CD" w14:textId="77777777" w:rsidR="00AB49B6" w:rsidRPr="0049541D" w:rsidRDefault="00AB49B6" w:rsidP="00AB49B6">
      <w:pPr>
        <w:spacing w:line="257" w:lineRule="atLeast"/>
        <w:jc w:val="both"/>
        <w:rPr>
          <w:color w:val="000000"/>
          <w:szCs w:val="24"/>
        </w:rPr>
      </w:pPr>
      <w:r w:rsidRPr="0049541D">
        <w:rPr>
          <w:color w:val="000000"/>
          <w:szCs w:val="24"/>
        </w:rPr>
        <w:t>7.1.3. 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273CC1AA" w14:textId="77777777" w:rsidR="00AB49B6" w:rsidRPr="0049541D" w:rsidRDefault="00AB49B6" w:rsidP="00AB49B6">
      <w:pPr>
        <w:spacing w:line="257" w:lineRule="atLeast"/>
        <w:ind w:firstLine="62"/>
        <w:jc w:val="both"/>
        <w:rPr>
          <w:color w:val="000000"/>
          <w:szCs w:val="24"/>
        </w:rPr>
      </w:pPr>
    </w:p>
    <w:p w14:paraId="60DE4D87" w14:textId="77777777" w:rsidR="00AB49B6" w:rsidRPr="0049541D" w:rsidRDefault="00AB49B6" w:rsidP="00AB49B6">
      <w:pPr>
        <w:spacing w:line="257" w:lineRule="atLeast"/>
        <w:jc w:val="center"/>
        <w:rPr>
          <w:color w:val="000000"/>
          <w:szCs w:val="24"/>
        </w:rPr>
      </w:pPr>
      <w:r w:rsidRPr="0049541D">
        <w:rPr>
          <w:b/>
          <w:bCs/>
          <w:color w:val="000000"/>
          <w:szCs w:val="24"/>
        </w:rPr>
        <w:t>7.2.  Pretenzijos dėl Prekių trūkumų</w:t>
      </w:r>
    </w:p>
    <w:p w14:paraId="4B512BC7" w14:textId="77777777" w:rsidR="00AB49B6" w:rsidRPr="0049541D" w:rsidRDefault="00AB49B6" w:rsidP="00AB49B6">
      <w:pPr>
        <w:spacing w:line="257" w:lineRule="atLeast"/>
        <w:ind w:firstLine="62"/>
        <w:jc w:val="both"/>
        <w:rPr>
          <w:color w:val="000000"/>
          <w:szCs w:val="24"/>
        </w:rPr>
      </w:pPr>
    </w:p>
    <w:p w14:paraId="0409552D" w14:textId="77777777" w:rsidR="00AB49B6" w:rsidRPr="0049541D" w:rsidRDefault="00AB49B6" w:rsidP="00AB49B6">
      <w:pPr>
        <w:spacing w:line="257" w:lineRule="atLeast"/>
        <w:jc w:val="both"/>
        <w:rPr>
          <w:color w:val="000000"/>
        </w:rPr>
      </w:pPr>
      <w:r w:rsidRPr="0049541D">
        <w:rPr>
          <w:color w:val="000000"/>
        </w:rPr>
        <w:t xml:space="preserve">7.2.1. Pirkėjas, per garantinius terminus nustatęs Prekių trūkumų, turi nedelsdamas, bet ne vėliau nei per 30 (trisdešimt) dienų ir ne vėliau nei iki garantinio termino pabaigos, pareikšti rašytinę pretenziją </w:t>
      </w:r>
      <w:r w:rsidRPr="0049541D">
        <w:rPr>
          <w:color w:val="000000"/>
        </w:rPr>
        <w:lastRenderedPageBreak/>
        <w:t>Tiekėjui ir nustatyti protingus terminus, jeigu jų nėra nustatyta Specialiosiose sąlygose, Prekių trūkumams pašalinti.</w:t>
      </w:r>
    </w:p>
    <w:p w14:paraId="751557B1" w14:textId="77777777" w:rsidR="00AB49B6" w:rsidRPr="0049541D" w:rsidRDefault="00AB49B6" w:rsidP="00AB49B6">
      <w:pPr>
        <w:spacing w:line="257" w:lineRule="atLeast"/>
        <w:jc w:val="both"/>
        <w:rPr>
          <w:color w:val="000000"/>
          <w:szCs w:val="24"/>
        </w:rPr>
      </w:pPr>
      <w:r w:rsidRPr="0049541D">
        <w:rPr>
          <w:color w:val="000000"/>
          <w:szCs w:val="24"/>
        </w:rPr>
        <w:t>7.2.2. Tiekėjas privalo neatlygintinai pašalinti visus Prekių trūkumus, už kuriuos atsako Tiekėjas, per Pirkėjo pretenzijoje nustatytus protingus terminus, jeigu konkretūs terminai nėra nustatyti Specialiosiose sąlygose, kurie skaičiuojami nuo pretenzijos gavimo dienos.</w:t>
      </w:r>
    </w:p>
    <w:p w14:paraId="4ED211EB" w14:textId="77777777" w:rsidR="00AB49B6" w:rsidRPr="0049541D" w:rsidRDefault="00AB49B6" w:rsidP="00AB49B6">
      <w:pPr>
        <w:jc w:val="both"/>
        <w:rPr>
          <w:szCs w:val="24"/>
        </w:rPr>
      </w:pPr>
      <w:r w:rsidRPr="0049541D">
        <w:rPr>
          <w:szCs w:val="24"/>
        </w:rPr>
        <w:t>7.2.3. Jei Tiekėjas nepripažįsta Prekių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6C063E82" w14:textId="77777777" w:rsidR="00AB49B6" w:rsidRPr="0049541D" w:rsidRDefault="00AB49B6" w:rsidP="00AB49B6">
      <w:pPr>
        <w:jc w:val="both"/>
        <w:rPr>
          <w:color w:val="000000"/>
          <w:szCs w:val="24"/>
        </w:rPr>
      </w:pPr>
      <w:r w:rsidRPr="0049541D">
        <w:rPr>
          <w:color w:val="000000"/>
          <w:szCs w:val="24"/>
        </w:rPr>
        <w:t xml:space="preserve">7.2.3.1. jei Prekės atitinka Sutartyje </w:t>
      </w:r>
      <w:r w:rsidRPr="0049541D">
        <w:rPr>
          <w:rFonts w:eastAsia="Calibri"/>
          <w:kern w:val="2"/>
          <w:szCs w:val="24"/>
        </w:rPr>
        <w:t>ir įstatymuose bei kituose teisės aktuose nurodytus reikalavimus</w:t>
      </w:r>
      <w:r w:rsidRPr="0049541D">
        <w:rPr>
          <w:color w:val="000000"/>
          <w:szCs w:val="24"/>
        </w:rPr>
        <w:t xml:space="preserve"> – Pirkėjas;</w:t>
      </w:r>
    </w:p>
    <w:p w14:paraId="4698EEC6" w14:textId="77777777" w:rsidR="00AB49B6" w:rsidRPr="0049541D" w:rsidRDefault="00AB49B6" w:rsidP="00AB49B6">
      <w:pPr>
        <w:jc w:val="both"/>
        <w:rPr>
          <w:color w:val="000000"/>
          <w:szCs w:val="24"/>
        </w:rPr>
      </w:pPr>
      <w:r w:rsidRPr="0049541D">
        <w:rPr>
          <w:color w:val="000000"/>
          <w:szCs w:val="24"/>
        </w:rPr>
        <w:t xml:space="preserve">7.2.3.2. jei Prekės neatitinka Sutartyje </w:t>
      </w:r>
      <w:r w:rsidRPr="0049541D">
        <w:rPr>
          <w:rFonts w:eastAsia="Calibri"/>
          <w:kern w:val="2"/>
          <w:szCs w:val="24"/>
        </w:rPr>
        <w:t>ir įstatymuose bei kituose teisės aktuose nurodytų reikalavimų</w:t>
      </w:r>
      <w:r w:rsidRPr="0049541D">
        <w:rPr>
          <w:color w:val="000000"/>
          <w:szCs w:val="24"/>
        </w:rPr>
        <w:t xml:space="preserve"> – Tiekėjas.</w:t>
      </w:r>
    </w:p>
    <w:p w14:paraId="740CEAFB" w14:textId="77777777" w:rsidR="00AB49B6" w:rsidRPr="0049541D" w:rsidRDefault="00AB49B6" w:rsidP="00AB49B6">
      <w:pPr>
        <w:tabs>
          <w:tab w:val="left" w:pos="567"/>
          <w:tab w:val="left" w:pos="851"/>
          <w:tab w:val="left" w:pos="992"/>
          <w:tab w:val="left" w:pos="1134"/>
        </w:tabs>
        <w:jc w:val="both"/>
        <w:rPr>
          <w:rFonts w:eastAsia="Calibri"/>
          <w:kern w:val="2"/>
          <w:szCs w:val="24"/>
        </w:rPr>
      </w:pPr>
      <w:r w:rsidRPr="0049541D">
        <w:rPr>
          <w:rFonts w:eastAsia="Calibri"/>
          <w:kern w:val="2"/>
          <w:szCs w:val="24"/>
        </w:rPr>
        <w:t>7.2.4. Ekspertizės išvados Šalims yra privalomos.</w:t>
      </w:r>
    </w:p>
    <w:p w14:paraId="2E9FA335" w14:textId="77777777" w:rsidR="00AB49B6" w:rsidRPr="0049541D" w:rsidRDefault="00AB49B6" w:rsidP="00AB49B6">
      <w:pPr>
        <w:tabs>
          <w:tab w:val="left" w:pos="567"/>
          <w:tab w:val="left" w:pos="851"/>
          <w:tab w:val="left" w:pos="992"/>
          <w:tab w:val="left" w:pos="1134"/>
        </w:tabs>
        <w:jc w:val="both"/>
        <w:rPr>
          <w:color w:val="000000"/>
          <w:szCs w:val="24"/>
        </w:rPr>
      </w:pPr>
      <w:r w:rsidRPr="0049541D">
        <w:rPr>
          <w:rFonts w:eastAsia="Calibri"/>
          <w:kern w:val="2"/>
          <w:szCs w:val="24"/>
        </w:rPr>
        <w:t>7.2.5. Pirkėjas nepraranda teisės pareikšti pretenziją dėl Prekių trūkumų, o Tiekėjas turi pareigą neatlygintinai pašalinti visus Prekių trūkumus, nepriklausomai nuo to, ar tie trūkumai galėjo būti nustatyti Prekių perdavimo–priėmimo akto pasirašymo metu.</w:t>
      </w:r>
    </w:p>
    <w:p w14:paraId="3D450431" w14:textId="77777777" w:rsidR="00AB49B6" w:rsidRPr="0049541D" w:rsidRDefault="00AB49B6" w:rsidP="00AB49B6">
      <w:pPr>
        <w:rPr>
          <w:sz w:val="14"/>
          <w:szCs w:val="14"/>
        </w:rPr>
      </w:pPr>
    </w:p>
    <w:p w14:paraId="1BBEA0C6" w14:textId="77777777" w:rsidR="00AB49B6" w:rsidRPr="0049541D" w:rsidRDefault="00AB49B6" w:rsidP="00AB49B6">
      <w:pPr>
        <w:spacing w:line="257" w:lineRule="atLeast"/>
        <w:ind w:firstLine="62"/>
        <w:jc w:val="both"/>
        <w:rPr>
          <w:color w:val="000000"/>
          <w:szCs w:val="24"/>
        </w:rPr>
      </w:pPr>
    </w:p>
    <w:p w14:paraId="7B2A7EA7" w14:textId="77777777" w:rsidR="00AB49B6" w:rsidRPr="0049541D" w:rsidRDefault="00AB49B6" w:rsidP="00AB49B6">
      <w:pPr>
        <w:spacing w:line="257" w:lineRule="atLeast"/>
        <w:jc w:val="center"/>
        <w:rPr>
          <w:color w:val="000000"/>
          <w:szCs w:val="24"/>
        </w:rPr>
      </w:pPr>
      <w:r w:rsidRPr="0049541D">
        <w:rPr>
          <w:b/>
          <w:bCs/>
          <w:color w:val="000000"/>
          <w:szCs w:val="24"/>
        </w:rPr>
        <w:t>7.3.  Prekių trūkumų šalinimas</w:t>
      </w:r>
    </w:p>
    <w:p w14:paraId="2849CBC0" w14:textId="77777777" w:rsidR="00AB49B6" w:rsidRPr="0049541D" w:rsidRDefault="00AB49B6" w:rsidP="00AB49B6">
      <w:pPr>
        <w:spacing w:line="257" w:lineRule="atLeast"/>
        <w:ind w:firstLine="62"/>
        <w:jc w:val="both"/>
        <w:rPr>
          <w:color w:val="000000"/>
          <w:szCs w:val="24"/>
        </w:rPr>
      </w:pPr>
    </w:p>
    <w:p w14:paraId="321A3AA0" w14:textId="77777777" w:rsidR="00AB49B6" w:rsidRPr="0049541D" w:rsidRDefault="00AB49B6" w:rsidP="00AB49B6">
      <w:pPr>
        <w:spacing w:line="257" w:lineRule="atLeast"/>
        <w:jc w:val="both"/>
        <w:rPr>
          <w:color w:val="000000"/>
          <w:szCs w:val="24"/>
        </w:rPr>
      </w:pPr>
      <w:r w:rsidRPr="0049541D">
        <w:rPr>
          <w:color w:val="000000"/>
          <w:szCs w:val="24"/>
        </w:rPr>
        <w:t>7.3.1. Tiekėjas privalo nemokamai pašalinti Prekių trūkumus, sutaisydamas Prekes ar jų dalį arba pakeisdamas Prekę nauja Preke ar jos dalimi.</w:t>
      </w:r>
    </w:p>
    <w:p w14:paraId="3347D69B" w14:textId="77777777" w:rsidR="00AB49B6" w:rsidRPr="0049541D" w:rsidRDefault="00AB49B6" w:rsidP="00AB49B6">
      <w:pPr>
        <w:spacing w:line="257" w:lineRule="atLeast"/>
        <w:jc w:val="both"/>
        <w:rPr>
          <w:color w:val="000000"/>
          <w:szCs w:val="24"/>
        </w:rPr>
      </w:pPr>
      <w:r w:rsidRPr="0049541D">
        <w:rPr>
          <w:color w:val="000000"/>
          <w:szCs w:val="24"/>
        </w:rPr>
        <w:t>7.3.2. 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w:t>
      </w:r>
    </w:p>
    <w:p w14:paraId="6600C0EA" w14:textId="77777777" w:rsidR="00AB49B6" w:rsidRPr="0049541D" w:rsidRDefault="00AB49B6" w:rsidP="00AB49B6">
      <w:pPr>
        <w:spacing w:line="257" w:lineRule="atLeast"/>
        <w:jc w:val="both"/>
        <w:rPr>
          <w:color w:val="000000"/>
          <w:szCs w:val="24"/>
        </w:rPr>
      </w:pPr>
      <w:r w:rsidRPr="0049541D">
        <w:rPr>
          <w:color w:val="000000"/>
          <w:szCs w:val="24"/>
        </w:rPr>
        <w:t>7.3.3. Sutaisytoje Prekių dalyje pakartotinai nustačius Prekių trūkumų, Tiekėjas privalo pakeisti Prekes naujomis kokybiškomis Prekėmis, nebent Pirkėjas raštu sutiktų Prekes dar kartą taisyti.</w:t>
      </w:r>
    </w:p>
    <w:p w14:paraId="45F5AB39" w14:textId="77777777" w:rsidR="00AB49B6" w:rsidRPr="0049541D" w:rsidRDefault="00AB49B6" w:rsidP="00AB49B6">
      <w:pPr>
        <w:spacing w:line="257" w:lineRule="atLeast"/>
        <w:jc w:val="both"/>
        <w:rPr>
          <w:color w:val="000000"/>
          <w:szCs w:val="24"/>
        </w:rPr>
      </w:pPr>
      <w:r w:rsidRPr="0049541D">
        <w:rPr>
          <w:color w:val="000000"/>
          <w:szCs w:val="24"/>
        </w:rPr>
        <w:t>7.3.4. Pašalinus Prekių trūkumus, garantinis terminas sutaisytajai Prekių daliai ar naujoms Prekėms vėl pradedamas skaičiuoti nuo tinkamai sutaisytų ar pakeistų Prekių (ar jų dalių) perdavimo Pirkėjui dienos.</w:t>
      </w:r>
    </w:p>
    <w:p w14:paraId="7CB677DB" w14:textId="77777777" w:rsidR="00AB49B6" w:rsidRPr="0049541D" w:rsidRDefault="00AB49B6" w:rsidP="00AB49B6">
      <w:pPr>
        <w:spacing w:line="257" w:lineRule="atLeast"/>
        <w:jc w:val="both"/>
        <w:rPr>
          <w:color w:val="000000"/>
          <w:szCs w:val="24"/>
        </w:rPr>
      </w:pPr>
      <w:r w:rsidRPr="0049541D">
        <w:rPr>
          <w:color w:val="000000"/>
          <w:szCs w:val="24"/>
        </w:rPr>
        <w:t>7.3.5. 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7F20F7B4" w14:textId="77777777" w:rsidR="00AB49B6" w:rsidRPr="0049541D" w:rsidRDefault="00AB49B6" w:rsidP="00AB49B6">
      <w:pPr>
        <w:spacing w:line="257" w:lineRule="atLeast"/>
        <w:jc w:val="both"/>
        <w:rPr>
          <w:color w:val="000000"/>
          <w:szCs w:val="24"/>
        </w:rPr>
      </w:pPr>
      <w:r w:rsidRPr="0049541D">
        <w:rPr>
          <w:color w:val="000000"/>
          <w:szCs w:val="24"/>
        </w:rPr>
        <w:t>7.3.6. Tiekėjas, pašalinęs visus Prekių trūkumus, privalo apie tai informuoti Pirkėją.</w:t>
      </w:r>
    </w:p>
    <w:p w14:paraId="2ECBAB01" w14:textId="77777777" w:rsidR="00AB49B6" w:rsidRPr="0049541D" w:rsidRDefault="00AB49B6" w:rsidP="00AB49B6">
      <w:pPr>
        <w:spacing w:line="257" w:lineRule="atLeast"/>
        <w:jc w:val="both"/>
        <w:rPr>
          <w:color w:val="000000"/>
          <w:szCs w:val="24"/>
        </w:rPr>
      </w:pPr>
      <w:r w:rsidRPr="0049541D">
        <w:rPr>
          <w:color w:val="000000"/>
          <w:szCs w:val="24"/>
        </w:rPr>
        <w:t>7.3.7. Pirkėjas per 5 (penkias) darbo dienas po Tiekėjo pranešimo apie Prekių trūkumų pašalinimą gavimo privalo patikrinti trūkumus, nurodytus Defektų akte arba Pirkėjo pretenzijoje, ir raštu patvirtinti, kurie Prekių trūkumai buvo pašalinti.</w:t>
      </w:r>
    </w:p>
    <w:p w14:paraId="566C0D85" w14:textId="77777777" w:rsidR="00AB49B6" w:rsidRPr="0049541D" w:rsidRDefault="00AB49B6" w:rsidP="00AB49B6">
      <w:pPr>
        <w:spacing w:line="257" w:lineRule="atLeast"/>
        <w:ind w:firstLine="62"/>
        <w:jc w:val="both"/>
        <w:rPr>
          <w:color w:val="000000"/>
          <w:szCs w:val="24"/>
        </w:rPr>
      </w:pPr>
    </w:p>
    <w:p w14:paraId="0A4F7E16" w14:textId="77777777" w:rsidR="00AB49B6" w:rsidRPr="0049541D" w:rsidRDefault="00AB49B6" w:rsidP="00AB49B6">
      <w:pPr>
        <w:spacing w:line="257" w:lineRule="atLeast"/>
        <w:jc w:val="center"/>
        <w:rPr>
          <w:color w:val="000000"/>
          <w:szCs w:val="24"/>
        </w:rPr>
      </w:pPr>
      <w:r w:rsidRPr="0049541D">
        <w:rPr>
          <w:b/>
          <w:bCs/>
          <w:color w:val="000000"/>
          <w:szCs w:val="24"/>
        </w:rPr>
        <w:t>7.4.  Pirkėjo teisės, Tiekėjui nepašalinus Prekių trūkumų</w:t>
      </w:r>
    </w:p>
    <w:p w14:paraId="26A4D282" w14:textId="77777777" w:rsidR="00AB49B6" w:rsidRPr="0049541D" w:rsidRDefault="00AB49B6" w:rsidP="00AB49B6">
      <w:pPr>
        <w:spacing w:line="257" w:lineRule="atLeast"/>
        <w:ind w:firstLine="62"/>
        <w:jc w:val="both"/>
        <w:rPr>
          <w:color w:val="000000"/>
          <w:szCs w:val="24"/>
        </w:rPr>
      </w:pPr>
    </w:p>
    <w:p w14:paraId="1C2C87C4" w14:textId="77777777" w:rsidR="00AB49B6" w:rsidRPr="0049541D" w:rsidRDefault="00AB49B6" w:rsidP="00AB49B6">
      <w:pPr>
        <w:spacing w:line="257" w:lineRule="atLeast"/>
        <w:jc w:val="both"/>
        <w:rPr>
          <w:color w:val="000000"/>
          <w:szCs w:val="24"/>
        </w:rPr>
      </w:pPr>
      <w:r w:rsidRPr="0049541D">
        <w:rPr>
          <w:color w:val="000000"/>
          <w:szCs w:val="24"/>
        </w:rPr>
        <w:lastRenderedPageBreak/>
        <w:t>7.4.1. Jeigu Tiekėjas atsisako pašalinti arba nepašalina Prekių trūkumų per Pirkėjo nustatytus protingus terminus, Pirkėjas turi teisę:</w:t>
      </w:r>
    </w:p>
    <w:p w14:paraId="73612911" w14:textId="77777777" w:rsidR="00AB49B6" w:rsidRPr="0049541D" w:rsidRDefault="00AB49B6" w:rsidP="00AB49B6">
      <w:pPr>
        <w:spacing w:line="257" w:lineRule="atLeast"/>
        <w:jc w:val="both"/>
        <w:rPr>
          <w:szCs w:val="24"/>
        </w:rPr>
      </w:pPr>
      <w:r w:rsidRPr="0049541D">
        <w:rPr>
          <w:color w:val="000000"/>
          <w:szCs w:val="24"/>
        </w:rPr>
        <w:t xml:space="preserve">7.4.1.1. pašalinti Prekių trūkumus pats arba pasamdydamas trečiuosius asmenis, iš anksto apie tai informuodamas Tiekėją, ir pareikalauti Tiekėjo atlyginti Prekių ekspertizės bei Prekių trūkumų </w:t>
      </w:r>
      <w:r w:rsidRPr="0049541D">
        <w:rPr>
          <w:szCs w:val="24"/>
        </w:rPr>
        <w:t>šalinimo išlaidas ir padengti patirtus nuostolius; arba</w:t>
      </w:r>
    </w:p>
    <w:p w14:paraId="71715A39" w14:textId="77777777" w:rsidR="00AB49B6" w:rsidRPr="0049541D" w:rsidRDefault="00AB49B6" w:rsidP="00AB49B6">
      <w:pPr>
        <w:spacing w:line="257" w:lineRule="atLeast"/>
        <w:jc w:val="both"/>
        <w:rPr>
          <w:szCs w:val="24"/>
        </w:rPr>
      </w:pPr>
      <w:r w:rsidRPr="0049541D">
        <w:rPr>
          <w:szCs w:val="24"/>
        </w:rPr>
        <w:t>7.4.1.2. reikalauti sumažinti Tiekėjui mokėtiną sumą ir grąžinti dėl šios sumos sumažinimo susidariusią permoką per 30 (trisdešimt) dienų nuo Tiekėjui nustatyto termino pašalinti Prekių trūkumus pabaigos</w:t>
      </w:r>
      <w:r w:rsidRPr="0049541D">
        <w:rPr>
          <w:kern w:val="2"/>
          <w:szCs w:val="24"/>
        </w:rPr>
        <w:t>, jeigu tai neprieštarauja VPĮ įtvirtintiems principams</w:t>
      </w:r>
      <w:r w:rsidRPr="0049541D">
        <w:rPr>
          <w:szCs w:val="24"/>
        </w:rPr>
        <w:t>; arba</w:t>
      </w:r>
      <w:r w:rsidRPr="0049541D">
        <w:rPr>
          <w:kern w:val="2"/>
          <w:szCs w:val="24"/>
        </w:rPr>
        <w:t xml:space="preserve"> </w:t>
      </w:r>
    </w:p>
    <w:p w14:paraId="249F3006" w14:textId="77777777" w:rsidR="00AB49B6" w:rsidRPr="0049541D" w:rsidRDefault="00AB49B6" w:rsidP="00AB49B6">
      <w:pPr>
        <w:spacing w:line="257" w:lineRule="atLeast"/>
        <w:jc w:val="both"/>
        <w:rPr>
          <w:color w:val="000000"/>
          <w:szCs w:val="24"/>
        </w:rPr>
      </w:pPr>
      <w:r w:rsidRPr="0049541D">
        <w:rPr>
          <w:szCs w:val="24"/>
        </w:rPr>
        <w:t xml:space="preserve">7.4.1.3. grąžinti Prekes Tiekėjui ir nemokėti už tokias Prekes ar reikalauti grąžinti </w:t>
      </w:r>
      <w:r w:rsidRPr="0049541D">
        <w:rPr>
          <w:color w:val="000000"/>
          <w:szCs w:val="24"/>
        </w:rPr>
        <w:t>už Prekes sumokėtą sumą bei nutraukti Sutartį.</w:t>
      </w:r>
    </w:p>
    <w:p w14:paraId="0A021EA4" w14:textId="77777777" w:rsidR="00AB49B6" w:rsidRPr="0049541D" w:rsidRDefault="00AB49B6" w:rsidP="00AB49B6">
      <w:pPr>
        <w:spacing w:line="257" w:lineRule="atLeast"/>
        <w:jc w:val="both"/>
        <w:rPr>
          <w:color w:val="000000"/>
          <w:szCs w:val="24"/>
        </w:rPr>
      </w:pPr>
      <w:r w:rsidRPr="0049541D">
        <w:rPr>
          <w:color w:val="000000"/>
          <w:szCs w:val="24"/>
        </w:rPr>
        <w:t xml:space="preserve">7.4.2. Tiekėjui pagal Sutartį mokėtina suma sumažinama tiek, kiek sumažėja Prekių vertė Pirkėjui dėl Prekių trūkumų, </w:t>
      </w:r>
      <w:r w:rsidRPr="0049541D">
        <w:rPr>
          <w:rFonts w:eastAsia="Arial"/>
          <w:kern w:val="2"/>
          <w:szCs w:val="24"/>
        </w:rPr>
        <w:t>jeigu tokia Prekių vertė gali būti išskaitoma iš bendros Prekių vertės</w:t>
      </w:r>
      <w:r w:rsidRPr="0049541D">
        <w:rPr>
          <w:color w:val="000000"/>
          <w:szCs w:val="24"/>
        </w:rPr>
        <w:t xml:space="preserve"> Į Prekių vertės sumažėjimą, be kita ko, įskaičiuojamos Pirkėjo išlaidos Prekių trūkumų įvertinimui ir šalinimui </w:t>
      </w:r>
      <w:r w:rsidRPr="0049541D">
        <w:rPr>
          <w:rFonts w:eastAsia="Arial"/>
          <w:kern w:val="2"/>
          <w:szCs w:val="24"/>
        </w:rPr>
        <w:t>(jeigu tokių Prekių kaina buvo nurodyta pirkimo metu)</w:t>
      </w:r>
      <w:r w:rsidRPr="0049541D">
        <w:rPr>
          <w:color w:val="000000"/>
          <w:szCs w:val="24"/>
        </w:rPr>
        <w:t>, Pirkėjo esamų ar būsimų išlaidų Prekių eksploatavimui padidėjimas (jeigu tokios išlaidos buvo vertinamos pirkimo metu).</w:t>
      </w:r>
    </w:p>
    <w:p w14:paraId="0E5E1F7F" w14:textId="77777777" w:rsidR="00AB49B6" w:rsidRPr="0049541D" w:rsidRDefault="00AB49B6" w:rsidP="00AB49B6">
      <w:pPr>
        <w:spacing w:line="257" w:lineRule="atLeast"/>
        <w:jc w:val="both"/>
        <w:rPr>
          <w:color w:val="000000"/>
          <w:szCs w:val="24"/>
        </w:rPr>
      </w:pPr>
      <w:r w:rsidRPr="0049541D">
        <w:rPr>
          <w:color w:val="000000"/>
          <w:szCs w:val="24"/>
        </w:rPr>
        <w:t>7.4.3. Tiekėjas privalo patenkinti Pirkėjo pagal Bendrųjų sąlygų 7.4.4 punktą pareikštą piniginį reikalavimą per 30 (trisdešimt) dienų arba per ilgesnį Pirkėjo reikalavime nurodytą protingą terminą.</w:t>
      </w:r>
    </w:p>
    <w:p w14:paraId="4BEAFB2A" w14:textId="77777777" w:rsidR="00AB49B6" w:rsidRPr="0049541D" w:rsidRDefault="00AB49B6" w:rsidP="00AB49B6">
      <w:pPr>
        <w:spacing w:line="257" w:lineRule="atLeast"/>
        <w:jc w:val="both"/>
        <w:rPr>
          <w:color w:val="000000"/>
          <w:szCs w:val="24"/>
        </w:rPr>
      </w:pPr>
      <w:r w:rsidRPr="0049541D">
        <w:rPr>
          <w:color w:val="000000"/>
          <w:szCs w:val="24"/>
        </w:rPr>
        <w:t>7.4.4. Už vėlavimą pašalinti Prekių trūkumus Pirkėjas privalo reikalauti Tiekėjo sumokėti Specialiosiose sąlygose nustatyto dydžio netesybas.</w:t>
      </w:r>
    </w:p>
    <w:p w14:paraId="10B264A9" w14:textId="77777777" w:rsidR="00AB49B6" w:rsidRPr="0049541D" w:rsidRDefault="00AB49B6" w:rsidP="00AB49B6">
      <w:pPr>
        <w:spacing w:line="257" w:lineRule="atLeast"/>
        <w:ind w:firstLine="62"/>
        <w:jc w:val="both"/>
        <w:rPr>
          <w:color w:val="000000"/>
          <w:szCs w:val="24"/>
        </w:rPr>
      </w:pPr>
    </w:p>
    <w:p w14:paraId="26CC582D" w14:textId="77777777" w:rsidR="00AB49B6" w:rsidRPr="0049541D" w:rsidRDefault="00AB49B6" w:rsidP="00AB49B6">
      <w:pPr>
        <w:spacing w:line="257" w:lineRule="atLeast"/>
        <w:jc w:val="center"/>
        <w:rPr>
          <w:color w:val="000000"/>
          <w:szCs w:val="24"/>
        </w:rPr>
      </w:pPr>
      <w:r w:rsidRPr="0049541D">
        <w:rPr>
          <w:b/>
          <w:bCs/>
          <w:caps/>
          <w:color w:val="000000"/>
          <w:szCs w:val="24"/>
        </w:rPr>
        <w:t>8.  PRISTATYMO TERMINAI</w:t>
      </w:r>
    </w:p>
    <w:p w14:paraId="085F7358" w14:textId="77777777" w:rsidR="00AB49B6" w:rsidRPr="0049541D" w:rsidRDefault="00AB49B6" w:rsidP="00AB49B6">
      <w:pPr>
        <w:spacing w:line="257" w:lineRule="atLeast"/>
        <w:ind w:firstLine="62"/>
        <w:rPr>
          <w:color w:val="000000"/>
          <w:szCs w:val="24"/>
        </w:rPr>
      </w:pPr>
    </w:p>
    <w:p w14:paraId="50D8A4E6" w14:textId="77777777" w:rsidR="00AB49B6" w:rsidRPr="0049541D" w:rsidRDefault="00AB49B6" w:rsidP="00AB49B6">
      <w:pPr>
        <w:spacing w:line="257" w:lineRule="atLeast"/>
        <w:jc w:val="center"/>
        <w:rPr>
          <w:color w:val="000000"/>
          <w:szCs w:val="24"/>
        </w:rPr>
      </w:pPr>
      <w:r w:rsidRPr="0049541D">
        <w:rPr>
          <w:b/>
          <w:bCs/>
          <w:color w:val="000000"/>
          <w:szCs w:val="24"/>
        </w:rPr>
        <w:t>8.1.  Pristatymo terminai ir Prekių tiekimo grafikas</w:t>
      </w:r>
    </w:p>
    <w:p w14:paraId="223AF2A8" w14:textId="77777777" w:rsidR="00AB49B6" w:rsidRPr="0049541D" w:rsidRDefault="00AB49B6" w:rsidP="00AB49B6">
      <w:pPr>
        <w:spacing w:line="257" w:lineRule="atLeast"/>
        <w:ind w:firstLine="62"/>
        <w:jc w:val="both"/>
        <w:rPr>
          <w:color w:val="000000"/>
          <w:szCs w:val="24"/>
        </w:rPr>
      </w:pPr>
    </w:p>
    <w:p w14:paraId="4A7BEE79" w14:textId="77777777" w:rsidR="00AB49B6" w:rsidRPr="0049541D" w:rsidRDefault="00AB49B6" w:rsidP="00AB49B6">
      <w:pPr>
        <w:spacing w:line="257" w:lineRule="atLeast"/>
        <w:jc w:val="both"/>
        <w:rPr>
          <w:color w:val="000000"/>
          <w:szCs w:val="24"/>
        </w:rPr>
      </w:pPr>
      <w:r w:rsidRPr="0049541D">
        <w:rPr>
          <w:color w:val="000000"/>
          <w:szCs w:val="24"/>
        </w:rPr>
        <w:t>8.1.1. Tiekėjas privalo pristatyti Prekes laikydamasis terminų, nurodytų Specialiosiose sąlygose.</w:t>
      </w:r>
    </w:p>
    <w:p w14:paraId="0F7870D3" w14:textId="77777777" w:rsidR="00AB49B6" w:rsidRPr="0049541D" w:rsidRDefault="00AB49B6" w:rsidP="00AB49B6">
      <w:pPr>
        <w:spacing w:line="257" w:lineRule="atLeast"/>
        <w:jc w:val="both"/>
        <w:rPr>
          <w:color w:val="000000"/>
          <w:szCs w:val="24"/>
        </w:rPr>
      </w:pPr>
      <w:r w:rsidRPr="0049541D">
        <w:rPr>
          <w:color w:val="000000"/>
          <w:szCs w:val="24"/>
        </w:rPr>
        <w:t>8.1.2. Jei taikytina, Pirkėjas privalo ne vėliau kaip per 14 (keturiolika) darbo dienų nuo Sutarties įsigaliojimo arba per kitą pirkimo dokumentuose nurodytą terminą parengti ir pateikti Tiekėjui suderinimui Prekių tiekimo grafiką (toliau – </w:t>
      </w:r>
      <w:r w:rsidRPr="0049541D">
        <w:rPr>
          <w:b/>
          <w:bCs/>
          <w:color w:val="000000"/>
          <w:szCs w:val="24"/>
        </w:rPr>
        <w:t>Grafikas</w:t>
      </w:r>
      <w:r w:rsidRPr="0049541D">
        <w:rPr>
          <w:color w:val="000000"/>
          <w:szCs w:val="24"/>
        </w:rPr>
        <w:t>).</w:t>
      </w:r>
    </w:p>
    <w:p w14:paraId="1A8D1277" w14:textId="77777777" w:rsidR="00AB49B6" w:rsidRPr="0049541D" w:rsidRDefault="00AB49B6" w:rsidP="00AB49B6">
      <w:pPr>
        <w:spacing w:line="257" w:lineRule="atLeast"/>
        <w:jc w:val="both"/>
        <w:rPr>
          <w:color w:val="000000"/>
          <w:szCs w:val="24"/>
        </w:rPr>
      </w:pPr>
      <w:r w:rsidRPr="0049541D">
        <w:rPr>
          <w:color w:val="000000"/>
          <w:szCs w:val="24"/>
        </w:rPr>
        <w:t>8.1.3. Jei aktualu, Grafike turi būti pažymėta, kurios Prekės gali būti pristatomos lygiagrečiai, o kurios gali būti pristatomos tik numatytu eiliškumu.</w:t>
      </w:r>
    </w:p>
    <w:p w14:paraId="310A2178" w14:textId="77777777" w:rsidR="00AB49B6" w:rsidRPr="0049541D" w:rsidRDefault="00AB49B6" w:rsidP="00AB49B6">
      <w:pPr>
        <w:spacing w:line="257" w:lineRule="atLeast"/>
        <w:ind w:firstLine="62"/>
        <w:jc w:val="both"/>
        <w:rPr>
          <w:color w:val="000000"/>
          <w:szCs w:val="24"/>
        </w:rPr>
      </w:pPr>
    </w:p>
    <w:p w14:paraId="6CB2C1F2" w14:textId="77777777" w:rsidR="00AB49B6" w:rsidRPr="0049541D" w:rsidRDefault="00AB49B6" w:rsidP="00AB49B6">
      <w:pPr>
        <w:spacing w:line="257" w:lineRule="atLeast"/>
        <w:jc w:val="center"/>
        <w:rPr>
          <w:color w:val="000000"/>
          <w:szCs w:val="24"/>
        </w:rPr>
      </w:pPr>
      <w:r w:rsidRPr="0049541D">
        <w:rPr>
          <w:b/>
          <w:bCs/>
          <w:color w:val="000000"/>
          <w:szCs w:val="24"/>
        </w:rPr>
        <w:t>8.2.  Netesybos už Prekių pristatymo vėlavimą</w:t>
      </w:r>
    </w:p>
    <w:p w14:paraId="20C75A73" w14:textId="77777777" w:rsidR="00AB49B6" w:rsidRPr="0049541D" w:rsidRDefault="00AB49B6" w:rsidP="00AB49B6">
      <w:pPr>
        <w:spacing w:line="257" w:lineRule="atLeast"/>
        <w:ind w:firstLine="62"/>
        <w:jc w:val="both"/>
        <w:rPr>
          <w:color w:val="000000"/>
          <w:szCs w:val="24"/>
        </w:rPr>
      </w:pPr>
    </w:p>
    <w:p w14:paraId="1AE5B93C" w14:textId="77777777" w:rsidR="00AB49B6" w:rsidRPr="0049541D" w:rsidRDefault="00AB49B6" w:rsidP="00AB49B6">
      <w:pPr>
        <w:spacing w:line="257" w:lineRule="atLeast"/>
        <w:jc w:val="both"/>
        <w:rPr>
          <w:color w:val="000000"/>
          <w:szCs w:val="24"/>
        </w:rPr>
      </w:pPr>
      <w:r w:rsidRPr="0049541D">
        <w:rPr>
          <w:color w:val="000000"/>
          <w:szCs w:val="24"/>
        </w:rPr>
        <w:t>8.2.1. Jeigu Tiekėjas praleidžia Prekių pristatymo terminus, nustatytus Specialiosiose sąlygose, Tiekėjui iki Prekių pristatymo datos taikomos Specialiosiose sąlygose nurodyto dydžio netesybos.</w:t>
      </w:r>
    </w:p>
    <w:p w14:paraId="79FFE2E6" w14:textId="77777777" w:rsidR="00AB49B6" w:rsidRPr="0049541D" w:rsidRDefault="00AB49B6" w:rsidP="00AB49B6">
      <w:pPr>
        <w:spacing w:line="257" w:lineRule="atLeast"/>
        <w:jc w:val="both"/>
        <w:rPr>
          <w:color w:val="000000"/>
          <w:szCs w:val="24"/>
        </w:rPr>
      </w:pPr>
      <w:r w:rsidRPr="0049541D">
        <w:rPr>
          <w:color w:val="000000"/>
          <w:szCs w:val="24"/>
        </w:rPr>
        <w:t>8.2.2. Tiekėjui praleidus Prekių dalies pristatymo terminą, netesybos skaičiuojamos nuo Prekių dalies pristatymo termino pabaigos (neįskaitytinai) iki Prekių dalies pristatymo datos (įskaitytinai), nustatytos pagal Prekių perdavimo–priėmimo aktus.</w:t>
      </w:r>
    </w:p>
    <w:p w14:paraId="68B082EB" w14:textId="77777777" w:rsidR="00AB49B6" w:rsidRPr="0049541D" w:rsidRDefault="00AB49B6" w:rsidP="00AB49B6">
      <w:pPr>
        <w:spacing w:line="257" w:lineRule="atLeast"/>
        <w:jc w:val="both"/>
        <w:rPr>
          <w:color w:val="000000"/>
          <w:szCs w:val="24"/>
        </w:rPr>
      </w:pPr>
      <w:r w:rsidRPr="0049541D">
        <w:rPr>
          <w:color w:val="000000"/>
          <w:szCs w:val="24"/>
        </w:rPr>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569B6AD4" w14:textId="77777777" w:rsidR="00AB49B6" w:rsidRPr="0049541D" w:rsidRDefault="00AB49B6" w:rsidP="00AB49B6">
      <w:pPr>
        <w:spacing w:line="257" w:lineRule="atLeast"/>
        <w:ind w:firstLine="62"/>
        <w:jc w:val="both"/>
        <w:rPr>
          <w:color w:val="000000"/>
          <w:szCs w:val="24"/>
        </w:rPr>
      </w:pPr>
    </w:p>
    <w:p w14:paraId="235E31B7" w14:textId="77777777" w:rsidR="00AB49B6" w:rsidRPr="0049541D" w:rsidRDefault="00AB49B6" w:rsidP="00AB49B6">
      <w:pPr>
        <w:spacing w:line="257" w:lineRule="atLeast"/>
        <w:jc w:val="center"/>
        <w:rPr>
          <w:color w:val="000000"/>
          <w:szCs w:val="24"/>
        </w:rPr>
      </w:pPr>
      <w:r w:rsidRPr="0049541D">
        <w:rPr>
          <w:b/>
          <w:bCs/>
          <w:caps/>
          <w:color w:val="000000"/>
          <w:szCs w:val="24"/>
        </w:rPr>
        <w:t>9.  PRIEVOLIŲ PAGAL SUTARTĮ ĮVYKDYMO UŽTIKRINIMO BŪDAI</w:t>
      </w:r>
    </w:p>
    <w:p w14:paraId="6FA60621" w14:textId="77777777" w:rsidR="00AB49B6" w:rsidRPr="0049541D" w:rsidRDefault="00AB49B6" w:rsidP="00AB49B6">
      <w:pPr>
        <w:spacing w:line="257" w:lineRule="atLeast"/>
        <w:ind w:firstLine="62"/>
        <w:rPr>
          <w:color w:val="000000"/>
          <w:szCs w:val="24"/>
        </w:rPr>
      </w:pPr>
    </w:p>
    <w:p w14:paraId="4F461939" w14:textId="77777777" w:rsidR="00AB49B6" w:rsidRPr="0049541D" w:rsidRDefault="00AB49B6" w:rsidP="00AB49B6">
      <w:pPr>
        <w:spacing w:line="257" w:lineRule="atLeast"/>
        <w:jc w:val="both"/>
        <w:rPr>
          <w:color w:val="000000"/>
          <w:szCs w:val="24"/>
        </w:rPr>
      </w:pPr>
      <w:r w:rsidRPr="0049541D">
        <w:rPr>
          <w:color w:val="000000"/>
          <w:szCs w:val="24"/>
        </w:rPr>
        <w:lastRenderedPageBreak/>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4F4275A6" w14:textId="77777777" w:rsidR="00AB49B6" w:rsidRPr="0049541D" w:rsidRDefault="00AB49B6" w:rsidP="00AB49B6">
      <w:pPr>
        <w:spacing w:line="257" w:lineRule="atLeast"/>
        <w:ind w:firstLine="62"/>
        <w:jc w:val="both"/>
        <w:rPr>
          <w:color w:val="000000"/>
          <w:szCs w:val="24"/>
        </w:rPr>
      </w:pPr>
    </w:p>
    <w:p w14:paraId="43A84842" w14:textId="77777777" w:rsidR="00AB49B6" w:rsidRPr="0049541D" w:rsidRDefault="00AB49B6" w:rsidP="00AB49B6">
      <w:pPr>
        <w:spacing w:line="257" w:lineRule="atLeast"/>
        <w:jc w:val="center"/>
        <w:rPr>
          <w:color w:val="000000"/>
          <w:szCs w:val="24"/>
        </w:rPr>
      </w:pPr>
      <w:r w:rsidRPr="0049541D">
        <w:rPr>
          <w:b/>
          <w:bCs/>
          <w:caps/>
          <w:color w:val="000000"/>
          <w:szCs w:val="24"/>
        </w:rPr>
        <w:t>10.  SUTARTIES ĮVYKDYMO UŽTIKRINIMAS (JEI TAIKOMA)</w:t>
      </w:r>
    </w:p>
    <w:p w14:paraId="29E8D57C" w14:textId="77777777" w:rsidR="00AB49B6" w:rsidRPr="0049541D" w:rsidRDefault="00AB49B6" w:rsidP="00AB49B6">
      <w:pPr>
        <w:spacing w:line="257" w:lineRule="atLeast"/>
        <w:ind w:firstLine="62"/>
        <w:jc w:val="both"/>
        <w:rPr>
          <w:color w:val="000000"/>
          <w:szCs w:val="24"/>
        </w:rPr>
      </w:pPr>
    </w:p>
    <w:p w14:paraId="6452B0CA" w14:textId="77777777" w:rsidR="00AB49B6" w:rsidRPr="0049541D" w:rsidRDefault="00AB49B6" w:rsidP="00AB49B6">
      <w:pPr>
        <w:spacing w:line="257" w:lineRule="atLeast"/>
        <w:jc w:val="both"/>
        <w:rPr>
          <w:color w:val="000000"/>
          <w:szCs w:val="24"/>
        </w:rPr>
      </w:pPr>
      <w:r w:rsidRPr="0049541D">
        <w:rPr>
          <w:color w:val="000000"/>
          <w:szCs w:val="24"/>
          <w:shd w:val="clear" w:color="auto" w:fill="FFFFFF"/>
        </w:rPr>
        <w:t>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w:t>
      </w:r>
    </w:p>
    <w:p w14:paraId="53551ECE" w14:textId="77777777" w:rsidR="00AB49B6" w:rsidRPr="0049541D" w:rsidRDefault="00AB49B6" w:rsidP="00AB49B6">
      <w:pPr>
        <w:spacing w:line="257" w:lineRule="atLeast"/>
        <w:jc w:val="both"/>
        <w:rPr>
          <w:color w:val="000000"/>
          <w:szCs w:val="24"/>
        </w:rPr>
      </w:pPr>
      <w:r w:rsidRPr="0049541D">
        <w:rPr>
          <w:b/>
          <w:bCs/>
          <w:color w:val="000000"/>
          <w:szCs w:val="24"/>
        </w:rPr>
        <w:t>Pastaba.</w:t>
      </w:r>
      <w:r w:rsidRPr="0049541D">
        <w:rPr>
          <w:color w:val="000000"/>
          <w:szCs w:val="24"/>
        </w:rPr>
        <w:t> </w:t>
      </w:r>
      <w:r w:rsidRPr="0049541D">
        <w:rPr>
          <w:color w:val="000000"/>
          <w:szCs w:val="24"/>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038BB47C" w14:textId="77777777" w:rsidR="00AB49B6" w:rsidRPr="0049541D" w:rsidRDefault="00AB49B6" w:rsidP="00AB49B6">
      <w:pPr>
        <w:spacing w:line="257" w:lineRule="atLeast"/>
        <w:jc w:val="both"/>
        <w:rPr>
          <w:color w:val="000000"/>
          <w:szCs w:val="24"/>
        </w:rPr>
      </w:pPr>
      <w:r w:rsidRPr="0049541D">
        <w:rPr>
          <w:color w:val="000000"/>
          <w:szCs w:val="24"/>
          <w:shd w:val="clear" w:color="auto" w:fill="FFFFFF"/>
        </w:rPr>
        <w:t>10.2. Tiekėjas privalo pateikti Pirkėjui Specialiosiose sąlygose nurodytos rūšies ir dydžio Sutarties įvykdymo užtikrinimą – pirmo pareikalavimo banko garantiją arba draudimo bendrovės laidavimo draudimo raštą (</w:t>
      </w:r>
      <w:r w:rsidRPr="0049541D">
        <w:rPr>
          <w:color w:val="000000"/>
          <w:szCs w:val="24"/>
        </w:rPr>
        <w:t>kartu su draudimo bendrovės laidavimo draudimo raštu turi būti pateiktas ir pasirašytas draudimo liudijimas (polisas) bei dokumentas, įrodantis, kad draudimo įmoka už išduotą laidavimo draudimo raštą yra sumokėta</w:t>
      </w:r>
      <w:r w:rsidRPr="0049541D">
        <w:rPr>
          <w:color w:val="000000"/>
          <w:szCs w:val="24"/>
          <w:shd w:val="clear" w:color="auto" w:fill="FFFFFF"/>
        </w:rPr>
        <w:t xml:space="preserve">), atitinkantį Bendrųjų sąlygų 10 skyriuje nurodytas sąlygas, per Specialiosiose sąlygose nustatytą terminą (toliau – </w:t>
      </w:r>
      <w:r w:rsidRPr="0049541D">
        <w:rPr>
          <w:b/>
          <w:bCs/>
          <w:color w:val="000000"/>
          <w:szCs w:val="24"/>
          <w:shd w:val="clear" w:color="auto" w:fill="FFFFFF"/>
        </w:rPr>
        <w:t>Sutarties įvykdymo užtikrinimas</w:t>
      </w:r>
      <w:r w:rsidRPr="0049541D">
        <w:rPr>
          <w:color w:val="000000"/>
          <w:szCs w:val="24"/>
          <w:shd w:val="clear" w:color="auto" w:fill="FFFFFF"/>
        </w:rPr>
        <w:t>).</w:t>
      </w:r>
    </w:p>
    <w:p w14:paraId="21979EE3"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50B739E3"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14:paraId="2034A7FD"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14:paraId="1F1D4551"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 </w:t>
      </w:r>
    </w:p>
    <w:p w14:paraId="40F8F4F0"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10.7. Sutarties įvykdymo užtikrinimas turi įsigalioti ne vėliau negu jo pateikimo Pirkėjui dieną. </w:t>
      </w:r>
    </w:p>
    <w:p w14:paraId="29D98417"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10.8. Sutarties įvykdymo užtikrinimo suma turi būti nurodoma ir išmokama eurais. </w:t>
      </w:r>
    </w:p>
    <w:p w14:paraId="18AD2539" w14:textId="77777777" w:rsidR="00AB49B6" w:rsidRPr="0049541D" w:rsidRDefault="00AB49B6" w:rsidP="00AB49B6">
      <w:pPr>
        <w:spacing w:line="257" w:lineRule="atLeast"/>
        <w:jc w:val="both"/>
        <w:textAlignment w:val="baseline"/>
        <w:rPr>
          <w:szCs w:val="24"/>
        </w:rPr>
      </w:pPr>
      <w:r w:rsidRPr="0049541D">
        <w:rPr>
          <w:color w:val="000000"/>
          <w:szCs w:val="24"/>
        </w:rPr>
        <w:t xml:space="preserve">10.9. Sutarties įvykdymo užtikrinimas turi būti surašytas lietuvių arba kita kalba (esant Pirkėjo </w:t>
      </w:r>
      <w:r w:rsidRPr="0049541D">
        <w:rPr>
          <w:szCs w:val="24"/>
        </w:rPr>
        <w:t>prašymui, turi būti pateiktas vertimas į lietuvių kalbą). </w:t>
      </w:r>
    </w:p>
    <w:p w14:paraId="4579BE65" w14:textId="77777777" w:rsidR="00AB49B6" w:rsidRPr="0049541D" w:rsidRDefault="00AB49B6" w:rsidP="00AB49B6">
      <w:pPr>
        <w:spacing w:line="257" w:lineRule="atLeast"/>
        <w:jc w:val="both"/>
        <w:textAlignment w:val="baseline"/>
        <w:rPr>
          <w:szCs w:val="24"/>
        </w:rPr>
      </w:pPr>
      <w:r w:rsidRPr="0049541D">
        <w:rPr>
          <w:szCs w:val="24"/>
        </w:rPr>
        <w:lastRenderedPageBreak/>
        <w:t xml:space="preserve">10.10. Sutarties įvykdymo užtikrinime nurodytas jo galiojimo terminas turi būti ne trumpesnis nei nurodytas </w:t>
      </w:r>
      <w:r w:rsidRPr="0049541D">
        <w:rPr>
          <w:rFonts w:eastAsia="Calibri"/>
          <w:kern w:val="2"/>
          <w:szCs w:val="24"/>
        </w:rPr>
        <w:t>Specialiosiose sąlygose</w:t>
      </w:r>
      <w:r w:rsidRPr="0049541D">
        <w:rPr>
          <w:szCs w:val="24"/>
        </w:rPr>
        <w:t>. </w:t>
      </w:r>
    </w:p>
    <w:p w14:paraId="6A89F57E"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499BC395"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77AAF8AD"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10.13. Tiekėjui laiku nepratęsus Sutarties įvykdymo užtikrinimo galiojimo termino arba nepateikus naujo Sutarties įvykdymo užtikrinimo, Pirkėjas turi teisę reikalauti Specialiosiose sąlygose nustatyto dydžio netesybų už kiekvieną pradelstą dieną. </w:t>
      </w:r>
    </w:p>
    <w:p w14:paraId="751304F9" w14:textId="77777777" w:rsidR="00AB49B6" w:rsidRPr="0049541D" w:rsidRDefault="00AB49B6" w:rsidP="00AB49B6">
      <w:pPr>
        <w:spacing w:line="257" w:lineRule="atLeast"/>
        <w:jc w:val="both"/>
        <w:rPr>
          <w:color w:val="000000"/>
          <w:szCs w:val="24"/>
        </w:rPr>
      </w:pPr>
      <w:r w:rsidRPr="0049541D">
        <w:rPr>
          <w:color w:val="000000"/>
          <w:szCs w:val="24"/>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75B2B5AC"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63F07301"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10.16. Pirkėjas gali pasinaudoti Sutarties įvykdymo užtikrinimu, esant bet kuriai iš žemiau nurodytų aplinkybių:  </w:t>
      </w:r>
    </w:p>
    <w:p w14:paraId="1A78E061"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10.16.1. Tiekėjas neįvykdė, nevykdo arba netinkamai vykdo savo įsipareigojimus pagal Sutartį;  </w:t>
      </w:r>
    </w:p>
    <w:p w14:paraId="2A44BC1C"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10.16.2. Tiekėjas per protingai nustatytą laikotarpį neįvykdo Pirkėjo nurodymo ištaisyti Prekių trūkumus;  </w:t>
      </w:r>
    </w:p>
    <w:p w14:paraId="29F153F7"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14:paraId="2A2F03BF" w14:textId="77777777" w:rsidR="00AB49B6" w:rsidRPr="0049541D" w:rsidRDefault="00AB49B6" w:rsidP="00AB49B6">
      <w:pPr>
        <w:spacing w:line="257" w:lineRule="atLeast"/>
        <w:jc w:val="both"/>
        <w:textAlignment w:val="baseline"/>
        <w:rPr>
          <w:color w:val="000000"/>
          <w:szCs w:val="24"/>
        </w:rPr>
      </w:pPr>
      <w:r w:rsidRPr="0049541D">
        <w:rPr>
          <w:color w:val="000000"/>
          <w:szCs w:val="24"/>
        </w:rPr>
        <w:t>10.16.4. Tiekėjas be pateisinamos priežasties (ne Sutartyje nustatytais atvejais) vienašališkai nutraukia Sutartį. </w:t>
      </w:r>
    </w:p>
    <w:p w14:paraId="68AF8822" w14:textId="77777777" w:rsidR="00AB49B6" w:rsidRPr="0049541D" w:rsidRDefault="00AB49B6" w:rsidP="00AB49B6">
      <w:pPr>
        <w:spacing w:line="257" w:lineRule="atLeast"/>
        <w:ind w:firstLine="62"/>
        <w:jc w:val="both"/>
        <w:textAlignment w:val="baseline"/>
        <w:rPr>
          <w:color w:val="000000"/>
          <w:szCs w:val="24"/>
        </w:rPr>
      </w:pPr>
    </w:p>
    <w:p w14:paraId="310660B6" w14:textId="77777777" w:rsidR="00AB49B6" w:rsidRPr="0049541D" w:rsidRDefault="00AB49B6" w:rsidP="00AB49B6">
      <w:pPr>
        <w:spacing w:line="257" w:lineRule="atLeast"/>
        <w:jc w:val="center"/>
        <w:rPr>
          <w:color w:val="000000"/>
          <w:szCs w:val="24"/>
        </w:rPr>
      </w:pPr>
      <w:r w:rsidRPr="0049541D">
        <w:rPr>
          <w:b/>
          <w:bCs/>
          <w:caps/>
          <w:color w:val="000000"/>
          <w:szCs w:val="24"/>
        </w:rPr>
        <w:t>11.  SUTARTIES KAINA IR JOS PERSKAIČIAVIMAS</w:t>
      </w:r>
    </w:p>
    <w:p w14:paraId="5CB8F038" w14:textId="77777777" w:rsidR="00AB49B6" w:rsidRPr="0049541D" w:rsidRDefault="00AB49B6" w:rsidP="00AB49B6">
      <w:pPr>
        <w:spacing w:line="257" w:lineRule="atLeast"/>
        <w:ind w:firstLine="62"/>
        <w:jc w:val="both"/>
        <w:rPr>
          <w:color w:val="000000"/>
          <w:szCs w:val="24"/>
        </w:rPr>
      </w:pPr>
    </w:p>
    <w:p w14:paraId="3DE486D6" w14:textId="77777777" w:rsidR="00AB49B6" w:rsidRPr="0049541D" w:rsidRDefault="00AB49B6" w:rsidP="00AB49B6">
      <w:pPr>
        <w:spacing w:line="257" w:lineRule="atLeast"/>
        <w:jc w:val="both"/>
        <w:rPr>
          <w:color w:val="000000"/>
          <w:szCs w:val="24"/>
        </w:rPr>
      </w:pPr>
      <w:r w:rsidRPr="0049541D">
        <w:rPr>
          <w:color w:val="000000"/>
          <w:szCs w:val="24"/>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03158834" w14:textId="77777777" w:rsidR="00AB49B6" w:rsidRPr="0049541D" w:rsidRDefault="00AB49B6" w:rsidP="00AB49B6">
      <w:pPr>
        <w:spacing w:line="257" w:lineRule="atLeast"/>
        <w:jc w:val="both"/>
        <w:rPr>
          <w:color w:val="000000"/>
          <w:szCs w:val="24"/>
        </w:rPr>
      </w:pPr>
      <w:r w:rsidRPr="0049541D">
        <w:rPr>
          <w:color w:val="000000"/>
          <w:szCs w:val="24"/>
        </w:rPr>
        <w:t>11.2. Pradinės sutarties vertė yra nurodyta Specialiosiose sąlygose.</w:t>
      </w:r>
    </w:p>
    <w:p w14:paraId="6C16D8CD" w14:textId="77777777" w:rsidR="00AB49B6" w:rsidRPr="0049541D" w:rsidRDefault="00AB49B6" w:rsidP="00AB49B6">
      <w:pPr>
        <w:spacing w:line="257" w:lineRule="atLeast"/>
        <w:jc w:val="both"/>
        <w:rPr>
          <w:color w:val="000000"/>
          <w:szCs w:val="24"/>
        </w:rPr>
      </w:pPr>
      <w:r w:rsidRPr="0049541D">
        <w:rPr>
          <w:color w:val="000000"/>
          <w:szCs w:val="24"/>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43882D3B" w14:textId="77777777" w:rsidR="00AB49B6" w:rsidRPr="0049541D" w:rsidRDefault="00AB49B6" w:rsidP="00AB49B6">
      <w:pPr>
        <w:spacing w:line="257" w:lineRule="atLeast"/>
        <w:jc w:val="both"/>
        <w:rPr>
          <w:color w:val="000000"/>
          <w:szCs w:val="24"/>
        </w:rPr>
      </w:pPr>
      <w:r w:rsidRPr="0049541D">
        <w:rPr>
          <w:color w:val="000000"/>
          <w:szCs w:val="24"/>
        </w:rPr>
        <w:lastRenderedPageBreak/>
        <w:t>11.4. Sutarties kainos peržiūra atliekama Specialiosiose sąlygose nustatyta tvarka.</w:t>
      </w:r>
    </w:p>
    <w:p w14:paraId="5A3C0B78" w14:textId="77777777" w:rsidR="00AB49B6" w:rsidRPr="0049541D" w:rsidRDefault="00AB49B6" w:rsidP="00AB49B6">
      <w:pPr>
        <w:spacing w:line="257" w:lineRule="atLeast"/>
        <w:ind w:firstLine="62"/>
        <w:jc w:val="both"/>
        <w:rPr>
          <w:color w:val="000000"/>
          <w:szCs w:val="24"/>
        </w:rPr>
      </w:pPr>
    </w:p>
    <w:p w14:paraId="4C90EF08" w14:textId="77777777" w:rsidR="00AB49B6" w:rsidRPr="0049541D" w:rsidRDefault="00AB49B6" w:rsidP="00AB49B6">
      <w:pPr>
        <w:spacing w:line="257" w:lineRule="atLeast"/>
        <w:jc w:val="center"/>
        <w:rPr>
          <w:color w:val="000000"/>
          <w:szCs w:val="24"/>
        </w:rPr>
      </w:pPr>
      <w:r w:rsidRPr="0049541D">
        <w:rPr>
          <w:b/>
          <w:bCs/>
          <w:caps/>
          <w:color w:val="000000"/>
          <w:szCs w:val="24"/>
        </w:rPr>
        <w:t>12.  ATSISKAITYMO TVARKA</w:t>
      </w:r>
    </w:p>
    <w:p w14:paraId="6F2EEA15" w14:textId="77777777" w:rsidR="00AB49B6" w:rsidRPr="0049541D" w:rsidRDefault="00AB49B6" w:rsidP="00AB49B6">
      <w:pPr>
        <w:spacing w:line="257" w:lineRule="atLeast"/>
        <w:ind w:firstLine="62"/>
        <w:jc w:val="center"/>
        <w:rPr>
          <w:color w:val="000000"/>
          <w:szCs w:val="24"/>
        </w:rPr>
      </w:pPr>
    </w:p>
    <w:p w14:paraId="75D72235" w14:textId="77777777" w:rsidR="00AB49B6" w:rsidRPr="0049541D" w:rsidRDefault="00AB49B6" w:rsidP="00AB49B6">
      <w:pPr>
        <w:spacing w:line="257" w:lineRule="atLeast"/>
        <w:jc w:val="center"/>
        <w:rPr>
          <w:color w:val="000000"/>
          <w:szCs w:val="24"/>
        </w:rPr>
      </w:pPr>
      <w:r w:rsidRPr="0049541D">
        <w:rPr>
          <w:b/>
          <w:bCs/>
          <w:color w:val="000000"/>
          <w:szCs w:val="24"/>
        </w:rPr>
        <w:t>12.1.  Išankstinis mokėjimas (avansas) (jei taikoma)</w:t>
      </w:r>
    </w:p>
    <w:p w14:paraId="594851C0" w14:textId="77777777" w:rsidR="00AB49B6" w:rsidRPr="0049541D" w:rsidRDefault="00AB49B6" w:rsidP="00AB49B6">
      <w:pPr>
        <w:spacing w:line="257" w:lineRule="atLeast"/>
        <w:ind w:firstLine="62"/>
        <w:jc w:val="both"/>
        <w:rPr>
          <w:color w:val="000000"/>
          <w:szCs w:val="24"/>
        </w:rPr>
      </w:pPr>
    </w:p>
    <w:p w14:paraId="46750E63" w14:textId="77777777" w:rsidR="00AB49B6" w:rsidRPr="0049541D" w:rsidRDefault="00AB49B6" w:rsidP="00AB49B6">
      <w:pPr>
        <w:spacing w:line="257" w:lineRule="atLeast"/>
        <w:jc w:val="both"/>
        <w:textAlignment w:val="baseline"/>
        <w:rPr>
          <w:color w:val="000000"/>
          <w:szCs w:val="24"/>
        </w:rPr>
      </w:pPr>
      <w:r w:rsidRPr="0049541D">
        <w:rPr>
          <w:color w:val="000000"/>
          <w:szCs w:val="24"/>
        </w:rPr>
        <w:t xml:space="preserve">12.1.1. Bendrųjų sąlygų 12.1 poskyrio sąlygos taikomos tuo atveju, jei Specialiosiose sąlygose yra nurodyta, kad Tiekėjui mokamas išankstinis mokėjimas (avansas) (toliau – </w:t>
      </w:r>
      <w:r w:rsidRPr="0049541D">
        <w:rPr>
          <w:b/>
          <w:bCs/>
          <w:color w:val="000000"/>
          <w:szCs w:val="24"/>
        </w:rPr>
        <w:t>Avansas</w:t>
      </w:r>
      <w:r w:rsidRPr="0049541D">
        <w:rPr>
          <w:color w:val="000000"/>
          <w:szCs w:val="24"/>
        </w:rPr>
        <w:t>). </w:t>
      </w:r>
    </w:p>
    <w:p w14:paraId="13B5CB6D" w14:textId="77777777" w:rsidR="00AB49B6" w:rsidRPr="0049541D" w:rsidRDefault="00AB49B6" w:rsidP="00AB49B6">
      <w:pPr>
        <w:spacing w:line="257" w:lineRule="atLeast"/>
        <w:jc w:val="both"/>
        <w:textAlignment w:val="baseline"/>
        <w:rPr>
          <w:color w:val="000000"/>
          <w:szCs w:val="24"/>
        </w:rPr>
      </w:pPr>
      <w:r w:rsidRPr="0049541D">
        <w:rPr>
          <w:color w:val="000000"/>
          <w:szCs w:val="24"/>
        </w:rPr>
        <w:t xml:space="preserve">12.1.2. Pirkėjas sumoka Tiekėjui </w:t>
      </w:r>
      <w:r w:rsidRPr="0049541D">
        <w:rPr>
          <w:rFonts w:eastAsia="Calibri"/>
          <w:kern w:val="2"/>
          <w:szCs w:val="24"/>
        </w:rPr>
        <w:t>ne didesnį kaip Specialiosiose sąlygose nurodyto dydžio Avansą</w:t>
      </w:r>
      <w:r w:rsidRPr="0049541D">
        <w:rPr>
          <w:color w:val="000000"/>
          <w:szCs w:val="24"/>
        </w:rPr>
        <w:t>.</w:t>
      </w:r>
    </w:p>
    <w:p w14:paraId="4049D7CF" w14:textId="77777777" w:rsidR="00AB49B6" w:rsidRPr="0049541D" w:rsidRDefault="00AB49B6" w:rsidP="00AB49B6">
      <w:pPr>
        <w:spacing w:line="257" w:lineRule="atLeast"/>
        <w:jc w:val="both"/>
        <w:textAlignment w:val="baseline"/>
        <w:rPr>
          <w:color w:val="000000"/>
          <w:szCs w:val="24"/>
        </w:rPr>
      </w:pPr>
      <w:r w:rsidRPr="0049541D">
        <w:rPr>
          <w:color w:val="000000"/>
          <w:szCs w:val="24"/>
        </w:rPr>
        <w:t>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sidRPr="0049541D">
        <w:rPr>
          <w:b/>
          <w:bCs/>
          <w:color w:val="000000"/>
          <w:szCs w:val="24"/>
        </w:rPr>
        <w:t>Avanso užtikrinimas</w:t>
      </w:r>
      <w:r w:rsidRPr="0049541D">
        <w:rPr>
          <w:color w:val="000000"/>
          <w:szCs w:val="24"/>
        </w:rPr>
        <w:t>). </w:t>
      </w:r>
    </w:p>
    <w:p w14:paraId="6BE8F76A" w14:textId="77777777" w:rsidR="00AB49B6" w:rsidRPr="0049541D" w:rsidRDefault="00AB49B6" w:rsidP="00AB49B6">
      <w:pPr>
        <w:spacing w:line="257" w:lineRule="atLeast"/>
        <w:jc w:val="both"/>
        <w:textAlignment w:val="baseline"/>
        <w:rPr>
          <w:color w:val="000000"/>
          <w:szCs w:val="24"/>
        </w:rPr>
      </w:pPr>
      <w:r w:rsidRPr="0049541D">
        <w:rPr>
          <w:b/>
          <w:bCs/>
          <w:color w:val="000000"/>
          <w:szCs w:val="24"/>
        </w:rPr>
        <w:t>Pastaba.</w:t>
      </w:r>
      <w:r w:rsidRPr="0049541D">
        <w:rPr>
          <w:color w:val="000000"/>
          <w:szCs w:val="24"/>
        </w:rPr>
        <w:t> </w:t>
      </w:r>
      <w:r w:rsidRPr="0049541D">
        <w:rPr>
          <w:color w:val="000000"/>
          <w:szCs w:val="24"/>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49541D">
        <w:rPr>
          <w:color w:val="000000"/>
          <w:szCs w:val="24"/>
        </w:rPr>
        <w:t> </w:t>
      </w:r>
      <w:r w:rsidRPr="0049541D">
        <w:rPr>
          <w:color w:val="000000"/>
          <w:szCs w:val="24"/>
          <w:shd w:val="clear" w:color="auto" w:fill="FFFFFF"/>
        </w:rPr>
        <w:t>įstatymų bei kitų teisės aktų</w:t>
      </w:r>
      <w:r w:rsidRPr="0049541D">
        <w:rPr>
          <w:color w:val="000000"/>
          <w:szCs w:val="24"/>
        </w:rPr>
        <w:t> </w:t>
      </w:r>
      <w:r w:rsidRPr="0049541D">
        <w:rPr>
          <w:color w:val="000000"/>
          <w:szCs w:val="24"/>
          <w:shd w:val="clear" w:color="auto" w:fill="FFFFFF"/>
        </w:rPr>
        <w:t>nuostatas.</w:t>
      </w:r>
    </w:p>
    <w:p w14:paraId="636887D4" w14:textId="77777777" w:rsidR="00AB49B6" w:rsidRPr="0049541D" w:rsidRDefault="00AB49B6" w:rsidP="00AB49B6">
      <w:pPr>
        <w:spacing w:line="257" w:lineRule="atLeast"/>
        <w:jc w:val="both"/>
        <w:textAlignment w:val="baseline"/>
        <w:rPr>
          <w:szCs w:val="24"/>
        </w:rPr>
      </w:pPr>
      <w:r w:rsidRPr="0049541D">
        <w:rPr>
          <w:szCs w:val="24"/>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 </w:t>
      </w:r>
    </w:p>
    <w:p w14:paraId="3C2FC6A1" w14:textId="77777777" w:rsidR="00AB49B6" w:rsidRPr="0049541D" w:rsidRDefault="00AB49B6" w:rsidP="00AB49B6">
      <w:pPr>
        <w:spacing w:line="257" w:lineRule="atLeast"/>
        <w:jc w:val="both"/>
        <w:textAlignment w:val="baseline"/>
        <w:rPr>
          <w:color w:val="000000"/>
          <w:szCs w:val="24"/>
        </w:rPr>
      </w:pPr>
      <w:r w:rsidRPr="0049541D">
        <w:rPr>
          <w:color w:val="000000"/>
          <w:szCs w:val="24"/>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14:paraId="0FE3D693" w14:textId="77777777" w:rsidR="00AB49B6" w:rsidRPr="0049541D" w:rsidRDefault="00AB49B6" w:rsidP="00AB49B6">
      <w:pPr>
        <w:spacing w:line="257" w:lineRule="atLeast"/>
        <w:jc w:val="both"/>
        <w:textAlignment w:val="baseline"/>
        <w:rPr>
          <w:color w:val="000000"/>
          <w:szCs w:val="24"/>
        </w:rPr>
      </w:pPr>
      <w:r w:rsidRPr="0049541D">
        <w:rPr>
          <w:color w:val="000000"/>
          <w:szCs w:val="24"/>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14:paraId="32AB6ED7" w14:textId="77777777" w:rsidR="00AB49B6" w:rsidRPr="0049541D" w:rsidRDefault="00AB49B6" w:rsidP="00AB49B6">
      <w:pPr>
        <w:spacing w:line="257" w:lineRule="atLeast"/>
        <w:jc w:val="both"/>
        <w:textAlignment w:val="baseline"/>
        <w:rPr>
          <w:color w:val="000000"/>
          <w:szCs w:val="24"/>
        </w:rPr>
      </w:pPr>
      <w:r w:rsidRPr="0049541D">
        <w:rPr>
          <w:color w:val="000000"/>
          <w:szCs w:val="24"/>
        </w:rPr>
        <w:t>12.1.7. Avanso užtikrinimo suma turi būti nurodoma ir išmokama eurais. </w:t>
      </w:r>
    </w:p>
    <w:p w14:paraId="75C7F2BD" w14:textId="77777777" w:rsidR="00AB49B6" w:rsidRPr="0049541D" w:rsidRDefault="00AB49B6" w:rsidP="00AB49B6">
      <w:pPr>
        <w:spacing w:line="257" w:lineRule="atLeast"/>
        <w:jc w:val="both"/>
        <w:textAlignment w:val="baseline"/>
        <w:rPr>
          <w:color w:val="000000"/>
          <w:szCs w:val="24"/>
        </w:rPr>
      </w:pPr>
      <w:r w:rsidRPr="0049541D">
        <w:rPr>
          <w:color w:val="000000"/>
          <w:szCs w:val="24"/>
        </w:rPr>
        <w:t>12.1.8. Avanso užtikrinimas turi būti surašytas lietuvių arba kita kalba (esant Pirkėjo prašymui, turi būti pateiktas vertimas į lietuvių kalbą). </w:t>
      </w:r>
    </w:p>
    <w:p w14:paraId="12B82530" w14:textId="77777777" w:rsidR="00AB49B6" w:rsidRPr="0049541D" w:rsidRDefault="00AB49B6" w:rsidP="00AB49B6">
      <w:pPr>
        <w:spacing w:line="257" w:lineRule="atLeast"/>
        <w:jc w:val="both"/>
        <w:textAlignment w:val="baseline"/>
        <w:rPr>
          <w:color w:val="000000"/>
          <w:szCs w:val="24"/>
        </w:rPr>
      </w:pPr>
      <w:r w:rsidRPr="0049541D">
        <w:rPr>
          <w:color w:val="000000"/>
          <w:szCs w:val="24"/>
        </w:rPr>
        <w:t>12.1.9. Avanso užtikrinimas, neatitinkantis šiame Sutarties poskyryje nustatytų reikalavimų, nebus priimamas. </w:t>
      </w:r>
    </w:p>
    <w:p w14:paraId="3D7764E6" w14:textId="77777777" w:rsidR="00AB49B6" w:rsidRPr="0049541D" w:rsidRDefault="00AB49B6" w:rsidP="00AB49B6">
      <w:pPr>
        <w:spacing w:line="257" w:lineRule="atLeast"/>
        <w:jc w:val="both"/>
        <w:textAlignment w:val="baseline"/>
        <w:rPr>
          <w:color w:val="000000"/>
          <w:szCs w:val="24"/>
        </w:rPr>
      </w:pPr>
      <w:r w:rsidRPr="0049541D">
        <w:rPr>
          <w:color w:val="000000"/>
          <w:szCs w:val="24"/>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14:paraId="2866A9D1" w14:textId="77777777" w:rsidR="00AB49B6" w:rsidRPr="0049541D" w:rsidRDefault="00AB49B6" w:rsidP="00AB49B6">
      <w:pPr>
        <w:spacing w:line="257" w:lineRule="atLeast"/>
        <w:jc w:val="both"/>
        <w:textAlignment w:val="baseline"/>
        <w:rPr>
          <w:color w:val="000000"/>
          <w:szCs w:val="24"/>
        </w:rPr>
      </w:pPr>
      <w:r w:rsidRPr="0049541D">
        <w:rPr>
          <w:color w:val="000000"/>
          <w:szCs w:val="24"/>
        </w:rPr>
        <w:t>12.1.11. Pirkėjas sumoka Tiekėjui avansą per Specialiosiose sąlygose numatytą terminą nuo išankstinio mokėjimo sąskaitos ir Avanso užtikrinimo (jei taikoma) gavimo dienos. Sumokėto avanso suma išskaitoma iš mokėtinos sumos. </w:t>
      </w:r>
    </w:p>
    <w:p w14:paraId="058D7DBD" w14:textId="77777777" w:rsidR="00AB49B6" w:rsidRPr="0049541D" w:rsidRDefault="00AB49B6" w:rsidP="00AB49B6">
      <w:pPr>
        <w:spacing w:line="257" w:lineRule="atLeast"/>
        <w:jc w:val="both"/>
        <w:textAlignment w:val="baseline"/>
        <w:rPr>
          <w:color w:val="000000"/>
          <w:szCs w:val="24"/>
        </w:rPr>
      </w:pPr>
      <w:r w:rsidRPr="0049541D">
        <w:rPr>
          <w:color w:val="000000"/>
          <w:szCs w:val="24"/>
        </w:rPr>
        <w:t xml:space="preserve">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Avanso, Pirkėjas pasinaudoja Avanso užtikrinimu (jei taikoma). Tais atvejais, jei nebuvo taikytas Bendrųjų sąlygų 12.1.3 </w:t>
      </w:r>
      <w:r w:rsidRPr="0049541D">
        <w:rPr>
          <w:color w:val="000000"/>
          <w:szCs w:val="24"/>
        </w:rPr>
        <w:lastRenderedPageBreak/>
        <w:t>punktas, Tiekėjas turi sumokėti Specialiosiose sąlygose nurodyto dydžio netesybas, skaičiuojamas nuo grąžintinos Avanso sumos už laikotarpį nuo Avanso išmokėjimo iki jo grąžinimo.</w:t>
      </w:r>
    </w:p>
    <w:p w14:paraId="201D61BA" w14:textId="77777777" w:rsidR="00AB49B6" w:rsidRPr="0049541D" w:rsidRDefault="00AB49B6" w:rsidP="00AB49B6">
      <w:pPr>
        <w:spacing w:line="257" w:lineRule="atLeast"/>
        <w:ind w:firstLine="62"/>
        <w:jc w:val="both"/>
        <w:textAlignment w:val="baseline"/>
        <w:rPr>
          <w:color w:val="000000"/>
          <w:szCs w:val="24"/>
        </w:rPr>
      </w:pPr>
    </w:p>
    <w:p w14:paraId="223ADA8A" w14:textId="77777777" w:rsidR="00AB49B6" w:rsidRPr="0049541D" w:rsidRDefault="00AB49B6" w:rsidP="00AB49B6">
      <w:pPr>
        <w:spacing w:line="257" w:lineRule="atLeast"/>
        <w:jc w:val="center"/>
        <w:rPr>
          <w:color w:val="000000"/>
          <w:szCs w:val="24"/>
        </w:rPr>
      </w:pPr>
      <w:r w:rsidRPr="0049541D">
        <w:rPr>
          <w:b/>
          <w:bCs/>
          <w:color w:val="000000"/>
          <w:szCs w:val="24"/>
        </w:rPr>
        <w:t>12.2.  Mokėjimų tvarka</w:t>
      </w:r>
    </w:p>
    <w:p w14:paraId="46DE9BED" w14:textId="77777777" w:rsidR="00AB49B6" w:rsidRPr="0049541D" w:rsidRDefault="00AB49B6" w:rsidP="00AB49B6">
      <w:pPr>
        <w:spacing w:line="257" w:lineRule="atLeast"/>
        <w:ind w:firstLine="62"/>
        <w:jc w:val="both"/>
        <w:rPr>
          <w:color w:val="000000"/>
          <w:szCs w:val="24"/>
        </w:rPr>
      </w:pPr>
    </w:p>
    <w:p w14:paraId="6510AAFD" w14:textId="77777777" w:rsidR="00AB49B6" w:rsidRPr="0049541D" w:rsidRDefault="00AB49B6" w:rsidP="00AB49B6">
      <w:pPr>
        <w:spacing w:line="257" w:lineRule="atLeast"/>
        <w:jc w:val="both"/>
        <w:rPr>
          <w:color w:val="000000"/>
          <w:szCs w:val="24"/>
        </w:rPr>
      </w:pPr>
      <w:r w:rsidRPr="0049541D">
        <w:rPr>
          <w:color w:val="000000"/>
          <w:szCs w:val="24"/>
        </w:rPr>
        <w:t>12.2.1. Tiekėjas išrašo Sąskaitą tik Šalims pasirašius Prekių perdavimo–priėmimo aktą, jeigu kitaip nenumatyta Specialiosiose sąlygose:</w:t>
      </w:r>
    </w:p>
    <w:p w14:paraId="4B7C8839" w14:textId="77777777" w:rsidR="00AB49B6" w:rsidRPr="0049541D" w:rsidRDefault="00AB49B6" w:rsidP="00AB49B6">
      <w:pPr>
        <w:spacing w:line="257" w:lineRule="atLeast"/>
        <w:jc w:val="both"/>
        <w:rPr>
          <w:color w:val="000000"/>
          <w:szCs w:val="24"/>
        </w:rPr>
      </w:pPr>
      <w:r w:rsidRPr="0049541D">
        <w:rPr>
          <w:color w:val="000000"/>
          <w:szCs w:val="24"/>
        </w:rPr>
        <w:t xml:space="preserve">12.2.1.1. elektroninę sąskaitą faktūrą, atitinkančią Europos elektroninių sąskaitų faktūrų standartą, kurio nuoroda paskelbta 2017 m. spalio 16 d. Komisijos įgyvendinimo sprendime </w:t>
      </w:r>
      <w:r w:rsidRPr="0049541D">
        <w:rPr>
          <w:color w:val="467886"/>
          <w:szCs w:val="24"/>
          <w:u w:val="single"/>
        </w:rPr>
        <w:t>(ES) 2017/1870</w:t>
      </w:r>
      <w:r w:rsidRPr="0049541D">
        <w:rPr>
          <w:color w:val="000000"/>
          <w:szCs w:val="24"/>
        </w:rPr>
        <w:t xml:space="preserve"> dėl nuorodos į Europos elektroninių sąskaitų faktūrų standartą ir sintaksių sąrašo paskelbimo pagal Europos Parlamento ir Tarybos direktyvą </w:t>
      </w:r>
      <w:r w:rsidRPr="0049541D">
        <w:rPr>
          <w:color w:val="467886"/>
          <w:szCs w:val="24"/>
          <w:u w:val="single"/>
        </w:rPr>
        <w:t>2014/55/ES</w:t>
      </w:r>
      <w:r w:rsidRPr="0049541D">
        <w:rPr>
          <w:color w:val="000000"/>
          <w:szCs w:val="24"/>
        </w:rPr>
        <w:t> (toliau – </w:t>
      </w:r>
      <w:r w:rsidRPr="0049541D">
        <w:rPr>
          <w:b/>
          <w:bCs/>
          <w:color w:val="000000"/>
          <w:szCs w:val="24"/>
        </w:rPr>
        <w:t>Europos elektroninių sąskaitų faktūrų</w:t>
      </w:r>
      <w:r w:rsidRPr="0049541D">
        <w:rPr>
          <w:color w:val="000000"/>
          <w:szCs w:val="24"/>
        </w:rPr>
        <w:t> </w:t>
      </w:r>
      <w:r w:rsidRPr="0049541D">
        <w:rPr>
          <w:b/>
          <w:bCs/>
          <w:color w:val="000000"/>
          <w:szCs w:val="24"/>
        </w:rPr>
        <w:t>standartas</w:t>
      </w:r>
      <w:r w:rsidRPr="0049541D">
        <w:rPr>
          <w:color w:val="000000"/>
          <w:szCs w:val="24"/>
        </w:rPr>
        <w:t xml:space="preserve">), Tiekėjas gali pateikti </w:t>
      </w:r>
      <w:r w:rsidRPr="0049541D">
        <w:rPr>
          <w:rFonts w:eastAsia="Arial"/>
          <w:kern w:val="2"/>
          <w:szCs w:val="24"/>
        </w:rPr>
        <w:t>pasirinktomis priemonėmis</w:t>
      </w:r>
      <w:r w:rsidRPr="0049541D">
        <w:rPr>
          <w:color w:val="000000"/>
          <w:szCs w:val="24"/>
        </w:rPr>
        <w:t>;</w:t>
      </w:r>
    </w:p>
    <w:p w14:paraId="0382C428" w14:textId="77777777" w:rsidR="00AB49B6" w:rsidRPr="0049541D" w:rsidRDefault="00AB49B6" w:rsidP="00AB49B6">
      <w:pPr>
        <w:spacing w:line="257" w:lineRule="atLeast"/>
        <w:jc w:val="both"/>
        <w:rPr>
          <w:color w:val="000000"/>
          <w:szCs w:val="24"/>
        </w:rPr>
      </w:pPr>
      <w:r w:rsidRPr="0049541D">
        <w:rPr>
          <w:color w:val="000000"/>
          <w:szCs w:val="24"/>
        </w:rPr>
        <w:t xml:space="preserve">12.2.1.2. Europos elektroninių sąskaitų faktūrų standarto neatitinkančią elektroninę sąskaitą faktūrą Tiekėjas </w:t>
      </w:r>
      <w:r w:rsidRPr="0049541D">
        <w:rPr>
          <w:rFonts w:eastAsia="Arial"/>
          <w:kern w:val="2"/>
          <w:szCs w:val="24"/>
        </w:rPr>
        <w:t xml:space="preserve">gali teikti tik naudodamasis Sąskaitų administravimo bendrosios informacinės sistemos (toliau – </w:t>
      </w:r>
      <w:r w:rsidRPr="0049541D">
        <w:rPr>
          <w:rFonts w:eastAsia="Arial"/>
          <w:b/>
          <w:bCs/>
          <w:kern w:val="2"/>
          <w:szCs w:val="24"/>
        </w:rPr>
        <w:t>SABIS</w:t>
      </w:r>
      <w:r w:rsidRPr="0049541D">
        <w:rPr>
          <w:rFonts w:eastAsia="Arial"/>
          <w:kern w:val="2"/>
          <w:szCs w:val="24"/>
        </w:rPr>
        <w:t>) priemonėmis</w:t>
      </w:r>
      <w:r w:rsidRPr="0049541D">
        <w:rPr>
          <w:color w:val="000000"/>
          <w:szCs w:val="24"/>
        </w:rPr>
        <w:t>.</w:t>
      </w:r>
    </w:p>
    <w:p w14:paraId="4AABF704" w14:textId="77777777" w:rsidR="00AB49B6" w:rsidRPr="0049541D" w:rsidRDefault="00AB49B6" w:rsidP="00AB49B6">
      <w:pPr>
        <w:spacing w:line="257" w:lineRule="atLeast"/>
        <w:jc w:val="both"/>
        <w:rPr>
          <w:color w:val="000000"/>
          <w:szCs w:val="24"/>
        </w:rPr>
      </w:pPr>
      <w:r w:rsidRPr="0049541D">
        <w:rPr>
          <w:color w:val="000000"/>
          <w:szCs w:val="24"/>
        </w:rPr>
        <w:t xml:space="preserve">12.2.2. Pirkėjas elektronines sąskaitas faktūras priima ir apdoroja naudodamasis informacinės sistemos SABIS priemonėmis, </w:t>
      </w:r>
      <w:r w:rsidRPr="0049541D">
        <w:rPr>
          <w:rFonts w:eastAsia="Arial"/>
          <w:kern w:val="2"/>
          <w:szCs w:val="24"/>
        </w:rPr>
        <w:t>išskyrus jeigu mobilizacijos, karo ar nepaprastosios padėties atveju yra informacinės sistemos SABIS pažeidimų, dėl kurių negalimas Pirkėjo ir Tiekėjo bendravimas ir keitimasis informacija naudojantis SABIS</w:t>
      </w:r>
      <w:r w:rsidRPr="0049541D">
        <w:rPr>
          <w:color w:val="000000"/>
          <w:szCs w:val="24"/>
        </w:rPr>
        <w:t>.</w:t>
      </w:r>
    </w:p>
    <w:p w14:paraId="42302F0B" w14:textId="77777777" w:rsidR="00AB49B6" w:rsidRPr="0049541D" w:rsidRDefault="00AB49B6" w:rsidP="00AB49B6">
      <w:pPr>
        <w:spacing w:line="257" w:lineRule="atLeast"/>
        <w:jc w:val="both"/>
        <w:rPr>
          <w:color w:val="000000"/>
          <w:szCs w:val="24"/>
        </w:rPr>
      </w:pPr>
      <w:r w:rsidRPr="0049541D">
        <w:rPr>
          <w:color w:val="000000"/>
          <w:szCs w:val="24"/>
        </w:rPr>
        <w:t>12.2.3. Išankstinio mokėjimo sąskaitas (jeigu Specialiosiose sąlygose yra numatytas Avanso mokėjimas) Tiekėjas privalo pateikti šiame Sutarties poskyryje nustatyta tvarka.</w:t>
      </w:r>
    </w:p>
    <w:p w14:paraId="4D8983A0" w14:textId="77777777" w:rsidR="00AB49B6" w:rsidRPr="0049541D" w:rsidRDefault="00AB49B6" w:rsidP="00AB49B6">
      <w:pPr>
        <w:spacing w:line="257" w:lineRule="atLeast"/>
        <w:jc w:val="both"/>
        <w:rPr>
          <w:color w:val="000000"/>
          <w:szCs w:val="24"/>
        </w:rPr>
      </w:pPr>
      <w:r w:rsidRPr="0049541D">
        <w:rPr>
          <w:color w:val="000000"/>
          <w:szCs w:val="24"/>
        </w:rPr>
        <w:t>12.2.4. Pirkėjas atlieka mokėjimus už Prekes Specialiosiose sąlygose nustatytais terminais.</w:t>
      </w:r>
    </w:p>
    <w:p w14:paraId="2F8B67AB" w14:textId="77777777" w:rsidR="00AB49B6" w:rsidRPr="0049541D" w:rsidRDefault="00AB49B6" w:rsidP="00AB49B6">
      <w:pPr>
        <w:spacing w:line="257" w:lineRule="atLeast"/>
        <w:jc w:val="both"/>
        <w:rPr>
          <w:color w:val="000000"/>
          <w:szCs w:val="24"/>
        </w:rPr>
      </w:pPr>
      <w:r w:rsidRPr="0049541D">
        <w:rPr>
          <w:color w:val="000000"/>
          <w:szCs w:val="24"/>
        </w:rPr>
        <w:t>12.2.5. Už mokėjimų pagal Sutartį vėlavimus, Pirkėjui taikomos netesybos Specialiosiose sąlygose nustatyta tvarka.</w:t>
      </w:r>
    </w:p>
    <w:p w14:paraId="1214DD19" w14:textId="77777777" w:rsidR="00AB49B6" w:rsidRPr="0049541D" w:rsidRDefault="00AB49B6" w:rsidP="00AB49B6">
      <w:pPr>
        <w:spacing w:line="257" w:lineRule="atLeast"/>
        <w:jc w:val="both"/>
        <w:rPr>
          <w:color w:val="000000"/>
          <w:szCs w:val="24"/>
        </w:rPr>
      </w:pPr>
      <w:r w:rsidRPr="0049541D">
        <w:rPr>
          <w:color w:val="000000"/>
          <w:szCs w:val="24"/>
        </w:rPr>
        <w:t>12.2.6. Jei Prekės pristatomos dalimis, aukščiau nurodyta atsiskaitymo tvarka galioja kiekvienai tokiai daliai, jei Specialiosiose sąlygose nenustatyta kitaip.</w:t>
      </w:r>
    </w:p>
    <w:p w14:paraId="4572B09E" w14:textId="77777777" w:rsidR="00AB49B6" w:rsidRPr="0049541D" w:rsidRDefault="00AB49B6" w:rsidP="00AB49B6">
      <w:pPr>
        <w:spacing w:line="257" w:lineRule="atLeast"/>
        <w:jc w:val="both"/>
        <w:rPr>
          <w:color w:val="000000"/>
          <w:szCs w:val="24"/>
        </w:rPr>
      </w:pPr>
      <w:r w:rsidRPr="0049541D">
        <w:rPr>
          <w:color w:val="000000"/>
          <w:szCs w:val="24"/>
        </w:rPr>
        <w:t>12.2.7. 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5BEE8180" w14:textId="77777777" w:rsidR="00AB49B6" w:rsidRPr="0049541D" w:rsidRDefault="00AB49B6" w:rsidP="00AB49B6">
      <w:pPr>
        <w:spacing w:line="257" w:lineRule="atLeast"/>
        <w:ind w:firstLine="62"/>
        <w:jc w:val="both"/>
        <w:rPr>
          <w:color w:val="000000"/>
          <w:szCs w:val="24"/>
        </w:rPr>
      </w:pPr>
    </w:p>
    <w:p w14:paraId="67EAFF1D" w14:textId="77777777" w:rsidR="00AB49B6" w:rsidRPr="0049541D" w:rsidRDefault="00AB49B6" w:rsidP="00AB49B6">
      <w:pPr>
        <w:spacing w:line="257" w:lineRule="atLeast"/>
        <w:jc w:val="center"/>
        <w:rPr>
          <w:color w:val="000000"/>
          <w:szCs w:val="24"/>
        </w:rPr>
      </w:pPr>
      <w:r w:rsidRPr="0049541D">
        <w:rPr>
          <w:b/>
          <w:bCs/>
          <w:color w:val="000000"/>
          <w:szCs w:val="24"/>
        </w:rPr>
        <w:t>12.3.  Kiti atsiskaitymo klausimai</w:t>
      </w:r>
    </w:p>
    <w:p w14:paraId="3D49DFCA" w14:textId="77777777" w:rsidR="00AB49B6" w:rsidRPr="0049541D" w:rsidRDefault="00AB49B6" w:rsidP="00AB49B6">
      <w:pPr>
        <w:spacing w:line="257" w:lineRule="atLeast"/>
        <w:ind w:firstLine="62"/>
        <w:jc w:val="both"/>
        <w:rPr>
          <w:color w:val="000000"/>
          <w:szCs w:val="24"/>
        </w:rPr>
      </w:pPr>
    </w:p>
    <w:p w14:paraId="561B2392" w14:textId="77777777" w:rsidR="00AB49B6" w:rsidRPr="0049541D" w:rsidRDefault="00AB49B6" w:rsidP="00AB49B6">
      <w:pPr>
        <w:spacing w:line="257" w:lineRule="atLeast"/>
        <w:jc w:val="both"/>
        <w:rPr>
          <w:color w:val="000000"/>
          <w:szCs w:val="24"/>
        </w:rPr>
      </w:pPr>
      <w:r w:rsidRPr="0049541D">
        <w:rPr>
          <w:color w:val="000000"/>
          <w:szCs w:val="24"/>
        </w:rPr>
        <w:t>12.3.1. Pirkėjas privalo pervesti mokėjimus Tiekėjui į Tiekėjo banko sąskaitą, nurodytą Specialiosiose sąlygose.</w:t>
      </w:r>
    </w:p>
    <w:p w14:paraId="6A30740C" w14:textId="77777777" w:rsidR="00AB49B6" w:rsidRPr="0049541D" w:rsidRDefault="00AB49B6" w:rsidP="00AB49B6">
      <w:pPr>
        <w:spacing w:line="257" w:lineRule="atLeast"/>
        <w:jc w:val="both"/>
        <w:rPr>
          <w:color w:val="000000"/>
          <w:szCs w:val="24"/>
        </w:rPr>
      </w:pPr>
      <w:r w:rsidRPr="0049541D">
        <w:rPr>
          <w:color w:val="000000"/>
          <w:szCs w:val="24"/>
        </w:rPr>
        <w:t>12.3.2. 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5FE0F2A8" w14:textId="77777777" w:rsidR="00AB49B6" w:rsidRPr="0049541D" w:rsidRDefault="00AB49B6" w:rsidP="00AB49B6">
      <w:pPr>
        <w:spacing w:line="257" w:lineRule="atLeast"/>
        <w:jc w:val="both"/>
        <w:rPr>
          <w:color w:val="000000"/>
          <w:szCs w:val="24"/>
        </w:rPr>
      </w:pPr>
      <w:r w:rsidRPr="0049541D">
        <w:rPr>
          <w:color w:val="000000"/>
          <w:szCs w:val="24"/>
        </w:rPr>
        <w:t>12.3.3. Visi mokėjimai pagal Sutartį atliekami eurais.</w:t>
      </w:r>
    </w:p>
    <w:p w14:paraId="53CA125D" w14:textId="77777777" w:rsidR="00AB49B6" w:rsidRPr="0049541D" w:rsidRDefault="00AB49B6" w:rsidP="00AB49B6">
      <w:pPr>
        <w:spacing w:line="257" w:lineRule="atLeast"/>
        <w:jc w:val="both"/>
        <w:rPr>
          <w:color w:val="000000"/>
          <w:szCs w:val="24"/>
        </w:rPr>
      </w:pPr>
      <w:r w:rsidRPr="0049541D">
        <w:rPr>
          <w:color w:val="000000"/>
          <w:szCs w:val="24"/>
        </w:rPr>
        <w:t>12.3.4. Už pavėluotus mokėjimus pagal Sutartį mokančioji Šalis privalo sumokėti kitai Šaliai Specialiosiose sąlygose nurodyto dydžio netesybas.</w:t>
      </w:r>
    </w:p>
    <w:p w14:paraId="0A2F52E1" w14:textId="77777777" w:rsidR="00AB49B6" w:rsidRPr="0049541D" w:rsidRDefault="00AB49B6" w:rsidP="00AB49B6">
      <w:pPr>
        <w:spacing w:line="257" w:lineRule="atLeast"/>
        <w:ind w:firstLine="62"/>
        <w:jc w:val="both"/>
        <w:rPr>
          <w:color w:val="000000"/>
          <w:szCs w:val="24"/>
        </w:rPr>
      </w:pPr>
    </w:p>
    <w:p w14:paraId="548B3417" w14:textId="77777777" w:rsidR="00AB49B6" w:rsidRPr="0049541D" w:rsidRDefault="00AB49B6" w:rsidP="00AB49B6">
      <w:pPr>
        <w:spacing w:line="257" w:lineRule="atLeast"/>
        <w:jc w:val="center"/>
        <w:rPr>
          <w:color w:val="000000"/>
          <w:szCs w:val="24"/>
        </w:rPr>
      </w:pPr>
      <w:r w:rsidRPr="0049541D">
        <w:rPr>
          <w:b/>
          <w:bCs/>
          <w:caps/>
          <w:color w:val="000000"/>
          <w:szCs w:val="24"/>
        </w:rPr>
        <w:t>13.  KONFIDENCIALI INFORMACIJA</w:t>
      </w:r>
    </w:p>
    <w:p w14:paraId="7B5A3297" w14:textId="77777777" w:rsidR="00AB49B6" w:rsidRPr="0049541D" w:rsidRDefault="00AB49B6" w:rsidP="00AB49B6">
      <w:pPr>
        <w:spacing w:line="257" w:lineRule="atLeast"/>
        <w:ind w:firstLine="62"/>
        <w:jc w:val="both"/>
        <w:rPr>
          <w:color w:val="000000"/>
          <w:szCs w:val="24"/>
        </w:rPr>
      </w:pPr>
    </w:p>
    <w:p w14:paraId="4E53BBB2" w14:textId="77777777" w:rsidR="00AB49B6" w:rsidRPr="0049541D" w:rsidRDefault="00AB49B6" w:rsidP="00AB49B6">
      <w:pPr>
        <w:spacing w:line="257" w:lineRule="atLeast"/>
        <w:jc w:val="both"/>
        <w:rPr>
          <w:color w:val="000000"/>
          <w:szCs w:val="24"/>
        </w:rPr>
      </w:pPr>
      <w:r w:rsidRPr="0049541D">
        <w:rPr>
          <w:color w:val="000000"/>
          <w:szCs w:val="24"/>
        </w:rPr>
        <w:lastRenderedPageBreak/>
        <w:t>13.1. 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7D548AC8" w14:textId="77777777" w:rsidR="00AB49B6" w:rsidRPr="0049541D" w:rsidRDefault="00AB49B6" w:rsidP="00AB49B6">
      <w:pPr>
        <w:spacing w:line="257" w:lineRule="atLeast"/>
        <w:jc w:val="both"/>
        <w:rPr>
          <w:color w:val="000000"/>
          <w:szCs w:val="24"/>
        </w:rPr>
      </w:pPr>
      <w:r w:rsidRPr="0049541D">
        <w:rPr>
          <w:color w:val="000000"/>
          <w:szCs w:val="24"/>
        </w:rPr>
        <w:t>13.2.  Šalis turi teisę atskleisti kitos Šalies konfidencialią informaciją šiais atvejais:</w:t>
      </w:r>
    </w:p>
    <w:p w14:paraId="2F5D02CF" w14:textId="77777777" w:rsidR="00AB49B6" w:rsidRPr="0049541D" w:rsidRDefault="00AB49B6" w:rsidP="00AB49B6">
      <w:pPr>
        <w:spacing w:line="257" w:lineRule="atLeast"/>
        <w:jc w:val="both"/>
        <w:rPr>
          <w:color w:val="000000"/>
          <w:szCs w:val="24"/>
        </w:rPr>
      </w:pPr>
      <w:r w:rsidRPr="0049541D">
        <w:rPr>
          <w:color w:val="000000"/>
          <w:szCs w:val="24"/>
        </w:rPr>
        <w:t>13.2.1. 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1E418542" w14:textId="77777777" w:rsidR="00AB49B6" w:rsidRPr="0049541D" w:rsidRDefault="00AB49B6" w:rsidP="00AB49B6">
      <w:pPr>
        <w:spacing w:line="257" w:lineRule="atLeast"/>
        <w:jc w:val="both"/>
        <w:rPr>
          <w:color w:val="000000"/>
          <w:szCs w:val="24"/>
        </w:rPr>
      </w:pPr>
      <w:r w:rsidRPr="0049541D">
        <w:rPr>
          <w:color w:val="000000"/>
          <w:szCs w:val="24"/>
        </w:rPr>
        <w:t>13.2.2. konfidencialią informaciją yra būtina atskleisti pagal įstatymų bei kitų teisės aktų reikalavimus, įskaitant atvejus, kai to reikalauja viešojo administravimo subjektai, taip, kaip jie apibrėžti Lietuvos Respublikos viešojo administravimo įstatyme.</w:t>
      </w:r>
    </w:p>
    <w:p w14:paraId="52A20872" w14:textId="77777777" w:rsidR="00AB49B6" w:rsidRPr="0049541D" w:rsidRDefault="00AB49B6" w:rsidP="00AB49B6">
      <w:pPr>
        <w:spacing w:line="257" w:lineRule="atLeast"/>
        <w:jc w:val="both"/>
        <w:rPr>
          <w:color w:val="000000"/>
          <w:szCs w:val="24"/>
        </w:rPr>
      </w:pPr>
      <w:r w:rsidRPr="0049541D">
        <w:rPr>
          <w:color w:val="000000"/>
          <w:szCs w:val="24"/>
        </w:rPr>
        <w:t>13.3. Prieš atskleisdama konfidencialią informaciją, Šalis privalo informuoti kitą Šalį (tiek, kiek tai nedraudžiama pagal įstatymus bei kitus teisės aktus) apie būtinybę arba gautą viešojo administravimo subjekto reikalavimą atskleisti konfidencialią informaciją ir imtis protingų priemonių, siekdama užtikrinti atskleistos informacijos konfidencialumą.</w:t>
      </w:r>
    </w:p>
    <w:p w14:paraId="2D2AE497" w14:textId="77777777" w:rsidR="00AB49B6" w:rsidRPr="0049541D" w:rsidRDefault="00AB49B6" w:rsidP="00AB49B6">
      <w:pPr>
        <w:spacing w:line="257" w:lineRule="atLeast"/>
        <w:jc w:val="both"/>
        <w:rPr>
          <w:color w:val="000000"/>
          <w:szCs w:val="24"/>
        </w:rPr>
      </w:pPr>
      <w:r w:rsidRPr="0049541D">
        <w:rPr>
          <w:color w:val="000000"/>
          <w:szCs w:val="24"/>
        </w:rPr>
        <w:t>13.4. Šalis atsako:</w:t>
      </w:r>
    </w:p>
    <w:p w14:paraId="61905343" w14:textId="77777777" w:rsidR="00AB49B6" w:rsidRPr="0049541D" w:rsidRDefault="00AB49B6" w:rsidP="00AB49B6">
      <w:pPr>
        <w:spacing w:line="257" w:lineRule="atLeast"/>
        <w:jc w:val="both"/>
        <w:rPr>
          <w:color w:val="000000"/>
          <w:szCs w:val="24"/>
        </w:rPr>
      </w:pPr>
      <w:r w:rsidRPr="0049541D">
        <w:rPr>
          <w:color w:val="000000"/>
          <w:szCs w:val="24"/>
        </w:rPr>
        <w:t>13.4.1. už bet kokį neteisėtą, įskaitant atsitiktinį, kitos Šalies konfidencialios informacijos ar bet kurios jos dalies atskleidimą ar perdavimą arba konfidencialios informacijos neteisėtą naudojimą;</w:t>
      </w:r>
    </w:p>
    <w:p w14:paraId="78D72C72" w14:textId="77777777" w:rsidR="00AB49B6" w:rsidRPr="0049541D" w:rsidRDefault="00AB49B6" w:rsidP="00AB49B6">
      <w:pPr>
        <w:spacing w:line="257" w:lineRule="atLeast"/>
        <w:jc w:val="both"/>
        <w:rPr>
          <w:color w:val="000000"/>
          <w:szCs w:val="24"/>
        </w:rPr>
      </w:pPr>
      <w:r w:rsidRPr="0049541D">
        <w:rPr>
          <w:color w:val="000000"/>
          <w:szCs w:val="24"/>
        </w:rPr>
        <w:t>13.4.2. už tai, kad nesiėmė visų protingų veiksmų, kad išsaugotų ir apsaugotų kitos Šalies konfidencialią informaciją ar bet kurią jos dalį, užkirstų kelią tolesniam jos neteisėtam atskleidimui, perdavimui ar naudojimui.</w:t>
      </w:r>
    </w:p>
    <w:p w14:paraId="71D0FBF6" w14:textId="77777777" w:rsidR="00AB49B6" w:rsidRPr="0049541D" w:rsidRDefault="00AB49B6" w:rsidP="00AB49B6">
      <w:pPr>
        <w:spacing w:line="257" w:lineRule="atLeast"/>
        <w:jc w:val="both"/>
        <w:rPr>
          <w:color w:val="000000"/>
          <w:szCs w:val="24"/>
        </w:rPr>
      </w:pPr>
      <w:r w:rsidRPr="0049541D">
        <w:rPr>
          <w:color w:val="000000"/>
          <w:szCs w:val="24"/>
        </w:rPr>
        <w:t>13.5. Šalis nepagrįstai atskleidusi kitos Šalies konfidencialią informaciją privalo sumokėti kitai Šaliai Specialiosiose sąlygose nurodyto dydžio baudą.</w:t>
      </w:r>
    </w:p>
    <w:p w14:paraId="795EF198" w14:textId="77777777" w:rsidR="00AB49B6" w:rsidRPr="0049541D" w:rsidRDefault="00AB49B6" w:rsidP="00AB49B6">
      <w:pPr>
        <w:spacing w:line="257" w:lineRule="atLeast"/>
        <w:ind w:firstLine="62"/>
        <w:jc w:val="both"/>
        <w:rPr>
          <w:color w:val="000000"/>
          <w:szCs w:val="24"/>
        </w:rPr>
      </w:pPr>
    </w:p>
    <w:p w14:paraId="4A673D58" w14:textId="77777777" w:rsidR="00AB49B6" w:rsidRPr="0049541D" w:rsidRDefault="00AB49B6" w:rsidP="00AB49B6">
      <w:pPr>
        <w:spacing w:line="257" w:lineRule="atLeast"/>
        <w:jc w:val="center"/>
        <w:rPr>
          <w:color w:val="000000"/>
          <w:szCs w:val="24"/>
        </w:rPr>
      </w:pPr>
      <w:r w:rsidRPr="0049541D">
        <w:rPr>
          <w:b/>
          <w:bCs/>
          <w:caps/>
          <w:color w:val="000000"/>
          <w:szCs w:val="24"/>
        </w:rPr>
        <w:t>14.  ASMENS DUOMENŲ APSAUGA</w:t>
      </w:r>
    </w:p>
    <w:p w14:paraId="75A92CD0" w14:textId="77777777" w:rsidR="00AB49B6" w:rsidRPr="0049541D" w:rsidRDefault="00AB49B6" w:rsidP="00AB49B6">
      <w:pPr>
        <w:spacing w:line="257" w:lineRule="atLeast"/>
        <w:ind w:firstLine="62"/>
        <w:jc w:val="both"/>
        <w:rPr>
          <w:color w:val="000000"/>
          <w:szCs w:val="24"/>
        </w:rPr>
      </w:pPr>
    </w:p>
    <w:p w14:paraId="76290B37" w14:textId="77777777" w:rsidR="00AB49B6" w:rsidRPr="0049541D" w:rsidRDefault="00AB49B6" w:rsidP="00AB49B6">
      <w:pPr>
        <w:spacing w:line="257" w:lineRule="atLeast"/>
        <w:jc w:val="both"/>
        <w:rPr>
          <w:color w:val="000000"/>
          <w:szCs w:val="24"/>
        </w:rPr>
      </w:pPr>
      <w:r w:rsidRPr="0049541D">
        <w:rPr>
          <w:color w:val="000000"/>
          <w:szCs w:val="24"/>
        </w:rPr>
        <w:t>14.1. Šalys įsipareigoja užtikrinti asmens duomenų saugumą bei asmens duomenų tvarkymą vykdyti teisėtai, vadovaujantis 2016 m. balandžio 27 d. priimto Europos Parlamento ir Tarybos reglamento </w:t>
      </w:r>
      <w:r w:rsidRPr="0049541D">
        <w:rPr>
          <w:color w:val="467886"/>
          <w:szCs w:val="24"/>
          <w:u w:val="single"/>
        </w:rPr>
        <w:t>(ES) 2016/679</w:t>
      </w:r>
      <w:r w:rsidRPr="0049541D">
        <w:rPr>
          <w:color w:val="000000"/>
          <w:szCs w:val="24"/>
        </w:rPr>
        <w:t> dėl fizinių asmenų apsaugos tvarkant asmens duomenis ir dėl laisvo tokių duomenų judėjimo ir kuriuo panaikinama Direktyva </w:t>
      </w:r>
      <w:r w:rsidRPr="0049541D">
        <w:rPr>
          <w:color w:val="467886"/>
          <w:szCs w:val="24"/>
          <w:u w:val="single"/>
        </w:rPr>
        <w:t>95/46/EB</w:t>
      </w:r>
      <w:r w:rsidRPr="0049541D">
        <w:rPr>
          <w:color w:val="000000"/>
          <w:szCs w:val="24"/>
        </w:rPr>
        <w:t> (Bendrasis duomenų apsaugos reglamentas) ir kitų teisės aktų, reglamentuojančių asmens duomenų tvarkymą, nuostatomis.</w:t>
      </w:r>
    </w:p>
    <w:p w14:paraId="1FA02D4D" w14:textId="77777777" w:rsidR="00AB49B6" w:rsidRPr="0049541D" w:rsidRDefault="00AB49B6" w:rsidP="00AB49B6">
      <w:pPr>
        <w:spacing w:line="257" w:lineRule="atLeast"/>
        <w:jc w:val="both"/>
        <w:rPr>
          <w:color w:val="000000"/>
          <w:szCs w:val="24"/>
        </w:rPr>
      </w:pPr>
      <w:r w:rsidRPr="0049541D">
        <w:rPr>
          <w:color w:val="000000"/>
          <w:szCs w:val="24"/>
        </w:rPr>
        <w:t>14.2. 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5EF6A13D" w14:textId="77777777" w:rsidR="00AB49B6" w:rsidRPr="0049541D" w:rsidRDefault="00AB49B6" w:rsidP="00AB49B6">
      <w:pPr>
        <w:spacing w:line="257" w:lineRule="atLeast"/>
        <w:ind w:left="360" w:firstLine="115"/>
        <w:jc w:val="both"/>
        <w:rPr>
          <w:color w:val="000000"/>
          <w:szCs w:val="24"/>
        </w:rPr>
      </w:pPr>
    </w:p>
    <w:p w14:paraId="369478D4" w14:textId="77777777" w:rsidR="00AB49B6" w:rsidRPr="0049541D" w:rsidRDefault="00AB49B6" w:rsidP="00AB49B6">
      <w:pPr>
        <w:spacing w:line="257" w:lineRule="atLeast"/>
        <w:jc w:val="center"/>
        <w:rPr>
          <w:color w:val="000000"/>
          <w:szCs w:val="24"/>
        </w:rPr>
      </w:pPr>
      <w:r w:rsidRPr="0049541D">
        <w:rPr>
          <w:b/>
          <w:bCs/>
          <w:caps/>
          <w:color w:val="000000"/>
          <w:szCs w:val="24"/>
        </w:rPr>
        <w:t>15.  INTELEKTINĖ NUOSAVYBĖ</w:t>
      </w:r>
    </w:p>
    <w:p w14:paraId="78EC246B" w14:textId="77777777" w:rsidR="00AB49B6" w:rsidRPr="0049541D" w:rsidRDefault="00AB49B6" w:rsidP="00AB49B6">
      <w:pPr>
        <w:spacing w:line="257" w:lineRule="atLeast"/>
        <w:ind w:firstLine="62"/>
        <w:jc w:val="both"/>
        <w:rPr>
          <w:color w:val="000000"/>
          <w:szCs w:val="24"/>
        </w:rPr>
      </w:pPr>
    </w:p>
    <w:p w14:paraId="163E210C" w14:textId="77777777" w:rsidR="00AB49B6" w:rsidRPr="0049541D" w:rsidRDefault="00AB49B6" w:rsidP="00AB49B6">
      <w:pPr>
        <w:spacing w:line="257" w:lineRule="atLeast"/>
        <w:jc w:val="both"/>
        <w:textAlignment w:val="baseline"/>
        <w:rPr>
          <w:color w:val="000000"/>
          <w:szCs w:val="24"/>
        </w:rPr>
      </w:pPr>
      <w:r w:rsidRPr="0049541D">
        <w:rPr>
          <w:color w:val="000000"/>
          <w:szCs w:val="24"/>
        </w:rPr>
        <w:t xml:space="preserve">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w:t>
      </w:r>
      <w:r w:rsidRPr="0049541D">
        <w:rPr>
          <w:color w:val="000000"/>
          <w:szCs w:val="24"/>
        </w:rPr>
        <w:lastRenderedPageBreak/>
        <w:t>Specialiosiose sąlygose nenumatyta kitaip ar intelektinės nuosavybės teisės negali būti perduodamos nuosavybės teise dėl Prekių pobūdžio ar (ir) Prekių gamintojo išimtinių teisių, patentų ir kt. </w:t>
      </w:r>
    </w:p>
    <w:p w14:paraId="68868CB8" w14:textId="77777777" w:rsidR="00AB49B6" w:rsidRPr="0049541D" w:rsidRDefault="00AB49B6" w:rsidP="00AB49B6">
      <w:pPr>
        <w:spacing w:line="257" w:lineRule="atLeast"/>
        <w:jc w:val="both"/>
        <w:textAlignment w:val="baseline"/>
        <w:rPr>
          <w:color w:val="000000"/>
          <w:szCs w:val="24"/>
        </w:rPr>
      </w:pPr>
      <w:r w:rsidRPr="0049541D">
        <w:rPr>
          <w:color w:val="000000"/>
          <w:szCs w:val="24"/>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r w:rsidRPr="0049541D">
        <w:rPr>
          <w:i/>
          <w:iCs/>
          <w:color w:val="000000"/>
          <w:szCs w:val="24"/>
        </w:rPr>
        <w:t>sui generis</w:t>
      </w:r>
      <w:r w:rsidRPr="0049541D">
        <w:rPr>
          <w:color w:val="000000"/>
          <w:szCs w:val="24"/>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14:paraId="0CD15400" w14:textId="77777777" w:rsidR="00AB49B6" w:rsidRPr="0049541D" w:rsidRDefault="00AB49B6" w:rsidP="00AB49B6">
      <w:pPr>
        <w:spacing w:line="257" w:lineRule="atLeast"/>
        <w:jc w:val="both"/>
        <w:textAlignment w:val="baseline"/>
        <w:rPr>
          <w:szCs w:val="24"/>
        </w:rPr>
      </w:pPr>
      <w:r w:rsidRPr="0049541D">
        <w:rPr>
          <w:szCs w:val="24"/>
        </w:rPr>
        <w:t xml:space="preserve">15.3. Tiekėjas neturi teisės be išankstinio rašytinio Pirkėjo sutikimo naudoti Pirkėjo simbolių, pavadinimo ir ženklo reklamoje, rinkodaroje, taip pat naudotis Pirkėjo sukurtais intelektiniais veiklos rezultatais. Pažeidus reikalavimą, Tiekėjui taikoma </w:t>
      </w:r>
      <w:r w:rsidRPr="0049541D">
        <w:rPr>
          <w:rFonts w:eastAsia="Calibri"/>
          <w:kern w:val="2"/>
          <w:szCs w:val="24"/>
        </w:rPr>
        <w:t>Specialiosiose sąlygose nurodyta bauda</w:t>
      </w:r>
      <w:r w:rsidRPr="0049541D">
        <w:rPr>
          <w:szCs w:val="24"/>
        </w:rPr>
        <w:t>.</w:t>
      </w:r>
    </w:p>
    <w:p w14:paraId="55903FB8" w14:textId="77777777" w:rsidR="00AB49B6" w:rsidRPr="0049541D" w:rsidRDefault="00AB49B6" w:rsidP="00AB49B6">
      <w:pPr>
        <w:spacing w:line="257" w:lineRule="atLeast"/>
        <w:ind w:firstLine="62"/>
        <w:jc w:val="both"/>
        <w:textAlignment w:val="baseline"/>
        <w:rPr>
          <w:color w:val="000000"/>
          <w:szCs w:val="24"/>
        </w:rPr>
      </w:pPr>
    </w:p>
    <w:p w14:paraId="19E946C5" w14:textId="77777777" w:rsidR="00AB49B6" w:rsidRPr="0049541D" w:rsidRDefault="00AB49B6" w:rsidP="00AB49B6">
      <w:pPr>
        <w:spacing w:line="257" w:lineRule="atLeast"/>
        <w:jc w:val="center"/>
        <w:rPr>
          <w:color w:val="000000"/>
          <w:szCs w:val="24"/>
        </w:rPr>
      </w:pPr>
      <w:r w:rsidRPr="0049541D">
        <w:rPr>
          <w:b/>
          <w:bCs/>
          <w:caps/>
          <w:color w:val="000000"/>
          <w:szCs w:val="24"/>
        </w:rPr>
        <w:t>16.  PAREIŠKIMAI IR GARANTIJOS</w:t>
      </w:r>
    </w:p>
    <w:p w14:paraId="254CADA3" w14:textId="77777777" w:rsidR="00AB49B6" w:rsidRPr="0049541D" w:rsidRDefault="00AB49B6" w:rsidP="00AB49B6">
      <w:pPr>
        <w:spacing w:line="257" w:lineRule="atLeast"/>
        <w:ind w:firstLine="62"/>
        <w:jc w:val="both"/>
        <w:rPr>
          <w:color w:val="000000"/>
          <w:szCs w:val="24"/>
        </w:rPr>
      </w:pPr>
    </w:p>
    <w:p w14:paraId="09AE174A" w14:textId="77777777" w:rsidR="00AB49B6" w:rsidRPr="0049541D" w:rsidRDefault="00AB49B6" w:rsidP="00AB49B6">
      <w:pPr>
        <w:spacing w:line="257" w:lineRule="atLeast"/>
        <w:jc w:val="both"/>
        <w:rPr>
          <w:color w:val="000000"/>
          <w:szCs w:val="24"/>
        </w:rPr>
      </w:pPr>
      <w:r w:rsidRPr="0049541D">
        <w:rPr>
          <w:color w:val="000000"/>
          <w:szCs w:val="24"/>
        </w:rPr>
        <w:t>16.1. Kiekviena iš Šalių pareiškia ir garantuoja kitai Šaliai, kad:</w:t>
      </w:r>
    </w:p>
    <w:p w14:paraId="76C039E3" w14:textId="77777777" w:rsidR="00AB49B6" w:rsidRPr="0049541D" w:rsidRDefault="00AB49B6" w:rsidP="00AB49B6">
      <w:pPr>
        <w:spacing w:line="257" w:lineRule="atLeast"/>
        <w:jc w:val="both"/>
        <w:rPr>
          <w:color w:val="000000"/>
          <w:szCs w:val="24"/>
        </w:rPr>
      </w:pPr>
      <w:r w:rsidRPr="0049541D">
        <w:rPr>
          <w:color w:val="000000"/>
          <w:szCs w:val="24"/>
        </w:rPr>
        <w:t>16.1.1. yra teisėtai priimti ir galioja visi būtini sprendimai, gauti leidimai bei sutikimai, taip pat teisėtai atlikti ir galioja kiti teisiniai veiksmai, reikalingi Sutarties sudarymui, galiojimui ir vykdymui;</w:t>
      </w:r>
    </w:p>
    <w:p w14:paraId="4779A8A9" w14:textId="77777777" w:rsidR="00AB49B6" w:rsidRPr="0049541D" w:rsidRDefault="00AB49B6" w:rsidP="00AB49B6">
      <w:pPr>
        <w:spacing w:line="257" w:lineRule="atLeast"/>
        <w:jc w:val="both"/>
        <w:rPr>
          <w:color w:val="000000"/>
          <w:szCs w:val="24"/>
        </w:rPr>
      </w:pPr>
      <w:r w:rsidRPr="0049541D">
        <w:rPr>
          <w:color w:val="000000"/>
          <w:szCs w:val="24"/>
        </w:rPr>
        <w:t>16.1.2. 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14:paraId="21482427" w14:textId="77777777" w:rsidR="00AB49B6" w:rsidRPr="0049541D" w:rsidRDefault="00AB49B6" w:rsidP="00AB49B6">
      <w:pPr>
        <w:spacing w:line="257" w:lineRule="atLeast"/>
        <w:jc w:val="both"/>
        <w:rPr>
          <w:color w:val="000000"/>
          <w:szCs w:val="24"/>
        </w:rPr>
      </w:pPr>
      <w:r w:rsidRPr="0049541D">
        <w:rPr>
          <w:color w:val="000000"/>
          <w:szCs w:val="24"/>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679FADF4" w14:textId="77777777" w:rsidR="00AB49B6" w:rsidRPr="0049541D" w:rsidRDefault="00AB49B6" w:rsidP="00AB49B6">
      <w:pPr>
        <w:spacing w:line="257" w:lineRule="atLeast"/>
        <w:jc w:val="both"/>
        <w:rPr>
          <w:color w:val="000000"/>
          <w:szCs w:val="24"/>
        </w:rPr>
      </w:pPr>
      <w:r w:rsidRPr="0049541D">
        <w:rPr>
          <w:color w:val="000000"/>
          <w:szCs w:val="24"/>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73E155E9" w14:textId="77777777" w:rsidR="00AB49B6" w:rsidRPr="0049541D" w:rsidRDefault="00AB49B6" w:rsidP="00AB49B6">
      <w:pPr>
        <w:spacing w:line="257" w:lineRule="atLeast"/>
        <w:jc w:val="both"/>
        <w:rPr>
          <w:color w:val="000000"/>
          <w:szCs w:val="24"/>
        </w:rPr>
      </w:pPr>
      <w:r w:rsidRPr="0049541D">
        <w:rPr>
          <w:color w:val="000000"/>
          <w:szCs w:val="24"/>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26A9B78B" w14:textId="77777777" w:rsidR="00AB49B6" w:rsidRPr="0049541D" w:rsidRDefault="00AB49B6" w:rsidP="00AB49B6">
      <w:pPr>
        <w:spacing w:line="257" w:lineRule="atLeast"/>
        <w:jc w:val="both"/>
        <w:rPr>
          <w:color w:val="000000"/>
          <w:szCs w:val="24"/>
        </w:rPr>
      </w:pPr>
      <w:r w:rsidRPr="0049541D">
        <w:rPr>
          <w:color w:val="000000"/>
          <w:szCs w:val="24"/>
        </w:rPr>
        <w:t>16.1.6. visi Šalies pareiškimai ir garantijos yra išsamūs ir nepalieka nutylėtų jokių aplinkybių, kurios darytų šiuos pareiškimus ar garantijas neteisingais.</w:t>
      </w:r>
    </w:p>
    <w:p w14:paraId="57F3188D" w14:textId="77777777" w:rsidR="00AB49B6" w:rsidRPr="0049541D" w:rsidRDefault="00AB49B6" w:rsidP="00AB49B6">
      <w:pPr>
        <w:spacing w:line="257" w:lineRule="atLeast"/>
        <w:jc w:val="both"/>
        <w:rPr>
          <w:color w:val="000000"/>
          <w:szCs w:val="24"/>
        </w:rPr>
      </w:pPr>
      <w:r w:rsidRPr="0049541D">
        <w:rPr>
          <w:color w:val="000000"/>
          <w:szCs w:val="24"/>
        </w:rPr>
        <w:t>16.2. Tiekėjas papildomai pareiškia ir garantuoja Pirkėjui, kad Tiekėjas, subtiekėjai, jungtinės veiklos partneriai ir specialistai turi galiojančius ir teisėtus visus įstatymuose bei kituose teisės aktuose numatytus leidimus, licencijas, atestatus, teisės pripažinimo dokumentus, reikalingus vykdant Sutartį.</w:t>
      </w:r>
    </w:p>
    <w:p w14:paraId="2401B6E3" w14:textId="77777777" w:rsidR="00AB49B6" w:rsidRPr="0049541D" w:rsidRDefault="00AB49B6" w:rsidP="00AB49B6">
      <w:pPr>
        <w:jc w:val="both"/>
        <w:rPr>
          <w:color w:val="000000"/>
          <w:szCs w:val="24"/>
          <w:shd w:val="clear" w:color="auto" w:fill="FFFFFF"/>
        </w:rPr>
      </w:pPr>
      <w:r w:rsidRPr="0049541D">
        <w:rPr>
          <w:color w:val="000000"/>
          <w:szCs w:val="24"/>
          <w:shd w:val="clear" w:color="auto" w:fill="FFFFFF"/>
        </w:rPr>
        <w:t>16.3. </w:t>
      </w:r>
      <w:r w:rsidRPr="0049541D">
        <w:rPr>
          <w:color w:val="000000"/>
          <w:szCs w:val="24"/>
        </w:rPr>
        <w:t>Tiekėjas pareiškia, kad parduodamų Prekių disponavimo, valdymo ir naudojimosi teisės nėra apribotos </w:t>
      </w:r>
      <w:r w:rsidRPr="0049541D">
        <w:rPr>
          <w:color w:val="000000"/>
          <w:szCs w:val="24"/>
          <w:shd w:val="clear" w:color="auto" w:fill="FFFFFF"/>
        </w:rPr>
        <w:t>ir jokie tretieji asmenys neturi pretenzijų į Sutartimi perduodamas Prekes (įkeitimai, areštai ar pan.).</w:t>
      </w:r>
    </w:p>
    <w:p w14:paraId="70D1D7E3" w14:textId="77777777" w:rsidR="00AB49B6" w:rsidRPr="0049541D" w:rsidRDefault="00AB49B6" w:rsidP="00AB49B6">
      <w:pPr>
        <w:widowControl w:val="0"/>
        <w:tabs>
          <w:tab w:val="left" w:pos="567"/>
          <w:tab w:val="left" w:pos="851"/>
          <w:tab w:val="left" w:pos="992"/>
          <w:tab w:val="left" w:pos="1134"/>
        </w:tabs>
        <w:jc w:val="both"/>
        <w:rPr>
          <w:rFonts w:eastAsia="Calibri"/>
          <w:kern w:val="2"/>
          <w:szCs w:val="24"/>
        </w:rPr>
      </w:pPr>
      <w:r w:rsidRPr="0049541D">
        <w:rPr>
          <w:rFonts w:eastAsia="Arial"/>
          <w:kern w:val="2"/>
          <w:szCs w:val="24"/>
        </w:rPr>
        <w:t>16.4. T</w:t>
      </w:r>
      <w:r w:rsidRPr="0049541D">
        <w:rPr>
          <w:rFonts w:eastAsia="Calibri"/>
          <w:kern w:val="2"/>
          <w:szCs w:val="24"/>
          <w:lang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14:paraId="3D540CDC" w14:textId="77777777" w:rsidR="00AB49B6" w:rsidRPr="0049541D" w:rsidRDefault="00AB49B6" w:rsidP="00AB49B6">
      <w:pPr>
        <w:rPr>
          <w:sz w:val="14"/>
          <w:szCs w:val="14"/>
        </w:rPr>
      </w:pPr>
    </w:p>
    <w:p w14:paraId="5C7E3541" w14:textId="77777777" w:rsidR="00AB49B6" w:rsidRPr="0049541D" w:rsidRDefault="00AB49B6" w:rsidP="00AB49B6">
      <w:pPr>
        <w:spacing w:line="257" w:lineRule="atLeast"/>
        <w:ind w:firstLine="62"/>
        <w:jc w:val="both"/>
        <w:rPr>
          <w:color w:val="000000"/>
          <w:szCs w:val="24"/>
        </w:rPr>
      </w:pPr>
    </w:p>
    <w:p w14:paraId="70CDD694" w14:textId="77777777" w:rsidR="00AB49B6" w:rsidRPr="0049541D" w:rsidRDefault="00AB49B6" w:rsidP="00AB49B6">
      <w:pPr>
        <w:spacing w:line="257" w:lineRule="atLeast"/>
        <w:jc w:val="center"/>
        <w:rPr>
          <w:color w:val="000000"/>
          <w:szCs w:val="24"/>
        </w:rPr>
      </w:pPr>
      <w:r w:rsidRPr="0049541D">
        <w:rPr>
          <w:b/>
          <w:bCs/>
          <w:caps/>
          <w:color w:val="000000"/>
          <w:szCs w:val="24"/>
        </w:rPr>
        <w:lastRenderedPageBreak/>
        <w:t>17.  BENDRIEJI ATSAKOMYBĖS KLAUSIMAI</w:t>
      </w:r>
    </w:p>
    <w:p w14:paraId="23ADCF0C" w14:textId="77777777" w:rsidR="00AB49B6" w:rsidRPr="0049541D" w:rsidRDefault="00AB49B6" w:rsidP="00AB49B6">
      <w:pPr>
        <w:spacing w:line="257" w:lineRule="atLeast"/>
        <w:ind w:firstLine="62"/>
        <w:jc w:val="both"/>
        <w:rPr>
          <w:color w:val="000000"/>
          <w:szCs w:val="24"/>
        </w:rPr>
      </w:pPr>
    </w:p>
    <w:p w14:paraId="5DECCCC2" w14:textId="77777777" w:rsidR="00AB49B6" w:rsidRPr="0049541D" w:rsidRDefault="00AB49B6" w:rsidP="00AB49B6">
      <w:pPr>
        <w:spacing w:line="257" w:lineRule="atLeast"/>
        <w:jc w:val="both"/>
        <w:rPr>
          <w:color w:val="000000"/>
          <w:szCs w:val="24"/>
        </w:rPr>
      </w:pPr>
      <w:r w:rsidRPr="0049541D">
        <w:rPr>
          <w:color w:val="000000"/>
          <w:szCs w:val="24"/>
        </w:rPr>
        <w:t>17.1. Netesybų sumokėjimas už vėlavimą ar pareigų pagal Sutartį pažeidimą neatleidžia Šalies nuo Sutartyje numatytų jos pareigų vykdymo.</w:t>
      </w:r>
    </w:p>
    <w:p w14:paraId="607820AA" w14:textId="77777777" w:rsidR="00AB49B6" w:rsidRPr="0049541D" w:rsidRDefault="00AB49B6" w:rsidP="00AB49B6">
      <w:pPr>
        <w:spacing w:line="257" w:lineRule="atLeast"/>
        <w:jc w:val="both"/>
        <w:rPr>
          <w:color w:val="000000"/>
          <w:szCs w:val="24"/>
        </w:rPr>
      </w:pPr>
      <w:r w:rsidRPr="0049541D">
        <w:rPr>
          <w:color w:val="000000"/>
          <w:szCs w:val="24"/>
        </w:rPr>
        <w:t>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49541D">
        <w:rPr>
          <w:color w:val="000000"/>
          <w:szCs w:val="24"/>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7B8A1310" w14:textId="77777777" w:rsidR="00AB49B6" w:rsidRPr="0049541D" w:rsidRDefault="00AB49B6" w:rsidP="00AB49B6">
      <w:pPr>
        <w:spacing w:line="257" w:lineRule="atLeast"/>
        <w:jc w:val="both"/>
        <w:rPr>
          <w:color w:val="000000"/>
          <w:szCs w:val="24"/>
        </w:rPr>
      </w:pPr>
      <w:r w:rsidRPr="0049541D">
        <w:rPr>
          <w:color w:val="000000"/>
          <w:szCs w:val="24"/>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7B0A4FEF" w14:textId="77777777" w:rsidR="00AB49B6" w:rsidRPr="0049541D" w:rsidRDefault="00AB49B6" w:rsidP="00AB49B6">
      <w:pPr>
        <w:spacing w:line="257" w:lineRule="atLeast"/>
        <w:jc w:val="both"/>
        <w:rPr>
          <w:color w:val="000000"/>
          <w:szCs w:val="24"/>
        </w:rPr>
      </w:pPr>
      <w:r w:rsidRPr="0049541D">
        <w:rPr>
          <w:color w:val="000000"/>
          <w:szCs w:val="24"/>
        </w:rPr>
        <w:t>17.4. Šioje Sutartyje numatytos teisių gynybos priemonės neapriboja Šalių teisės pasinaudoti kitomis teisėtomis teisių gynybos priemonėmis.</w:t>
      </w:r>
    </w:p>
    <w:p w14:paraId="55A97F3B" w14:textId="77777777" w:rsidR="00AB49B6" w:rsidRPr="0049541D" w:rsidRDefault="00AB49B6" w:rsidP="00AB49B6">
      <w:pPr>
        <w:spacing w:line="257" w:lineRule="atLeast"/>
        <w:jc w:val="both"/>
        <w:rPr>
          <w:color w:val="000000"/>
          <w:szCs w:val="24"/>
        </w:rPr>
      </w:pPr>
      <w:r w:rsidRPr="0049541D">
        <w:rPr>
          <w:color w:val="000000"/>
          <w:szCs w:val="24"/>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6282DA91" w14:textId="77777777" w:rsidR="00AB49B6" w:rsidRPr="0049541D" w:rsidRDefault="00AB49B6" w:rsidP="00AB49B6">
      <w:pPr>
        <w:spacing w:line="257" w:lineRule="atLeast"/>
        <w:jc w:val="both"/>
        <w:rPr>
          <w:color w:val="000000"/>
          <w:szCs w:val="24"/>
        </w:rPr>
      </w:pPr>
      <w:r w:rsidRPr="0049541D">
        <w:rPr>
          <w:color w:val="000000"/>
          <w:szCs w:val="24"/>
        </w:rPr>
        <w:t>17.6. Pasibaigus Sutarties galiojimui, Šalys neatleidžiamos nuo atsakomybės už Sutarties pažeidimą. Pasibaigus Sutarties galiojimui, Šalys nepraranda teisės reikalauti atlyginti dėl Sutarties nevykdymo patirtus nuostolius bei sumokėti netesybas.</w:t>
      </w:r>
    </w:p>
    <w:p w14:paraId="5107C83D" w14:textId="77777777" w:rsidR="00AB49B6" w:rsidRPr="0049541D" w:rsidRDefault="00AB49B6" w:rsidP="00AB49B6">
      <w:pPr>
        <w:spacing w:line="257" w:lineRule="atLeast"/>
        <w:jc w:val="both"/>
        <w:rPr>
          <w:color w:val="000000"/>
          <w:szCs w:val="24"/>
        </w:rPr>
      </w:pPr>
      <w:r w:rsidRPr="0049541D">
        <w:rPr>
          <w:color w:val="000000"/>
          <w:szCs w:val="24"/>
        </w:rPr>
        <w:t>17.7. Jeigu Sutartis nutraukiama dėl esminio Sutarties pažeidimo pagal Bendrųjų sąlygų 22.2.1 papunktį ir (ar) Tiekėjas esminę Sutarties sąlygą, nurodytą Specialiųjų sąlygų 10 skyriuje,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14:paraId="3299A4A7" w14:textId="77777777" w:rsidR="00AB49B6" w:rsidRPr="0049541D" w:rsidRDefault="00AB49B6" w:rsidP="00AB49B6">
      <w:pPr>
        <w:spacing w:line="257" w:lineRule="atLeast"/>
        <w:ind w:firstLine="115"/>
        <w:jc w:val="both"/>
        <w:rPr>
          <w:color w:val="000000"/>
          <w:szCs w:val="24"/>
        </w:rPr>
      </w:pPr>
    </w:p>
    <w:p w14:paraId="4B4E6200" w14:textId="77777777" w:rsidR="00AB49B6" w:rsidRPr="0049541D" w:rsidRDefault="00AB49B6" w:rsidP="00AB49B6">
      <w:pPr>
        <w:spacing w:line="257" w:lineRule="atLeast"/>
        <w:jc w:val="center"/>
        <w:rPr>
          <w:color w:val="000000"/>
          <w:szCs w:val="24"/>
        </w:rPr>
      </w:pPr>
      <w:r w:rsidRPr="0049541D">
        <w:rPr>
          <w:b/>
          <w:bCs/>
          <w:caps/>
          <w:color w:val="000000"/>
          <w:szCs w:val="24"/>
        </w:rPr>
        <w:t>18.  NENUGALIMA JĖGA (FORCE MAJEURE)</w:t>
      </w:r>
    </w:p>
    <w:p w14:paraId="191270D8" w14:textId="77777777" w:rsidR="00AB49B6" w:rsidRPr="0049541D" w:rsidRDefault="00AB49B6" w:rsidP="00AB49B6">
      <w:pPr>
        <w:spacing w:line="257" w:lineRule="atLeast"/>
        <w:ind w:firstLine="62"/>
        <w:jc w:val="both"/>
        <w:rPr>
          <w:color w:val="000000"/>
          <w:szCs w:val="24"/>
        </w:rPr>
      </w:pPr>
    </w:p>
    <w:p w14:paraId="737FD5F3" w14:textId="77777777" w:rsidR="00AB49B6" w:rsidRPr="0049541D" w:rsidRDefault="00AB49B6" w:rsidP="00AB49B6">
      <w:pPr>
        <w:spacing w:line="257" w:lineRule="atLeast"/>
        <w:jc w:val="both"/>
        <w:rPr>
          <w:color w:val="000000"/>
          <w:szCs w:val="24"/>
        </w:rPr>
      </w:pPr>
      <w:r w:rsidRPr="0049541D">
        <w:rPr>
          <w:color w:val="000000"/>
          <w:szCs w:val="24"/>
        </w:rPr>
        <w:t>18.1.</w:t>
      </w:r>
      <w:r w:rsidRPr="0049541D">
        <w:rPr>
          <w:b/>
          <w:bCs/>
          <w:color w:val="000000"/>
          <w:szCs w:val="24"/>
        </w:rPr>
        <w:t> </w:t>
      </w:r>
      <w:r w:rsidRPr="0049541D">
        <w:rPr>
          <w:color w:val="000000"/>
          <w:szCs w:val="24"/>
        </w:rPr>
        <w:t>Atsakomybė pagal Sutartį netaikoma, taip pat Šalys gali būti visiškai ar iš dalies atleistos nuo civilinės atsakomybės šiais pagrindais:</w:t>
      </w:r>
    </w:p>
    <w:p w14:paraId="0A3FB00F" w14:textId="77777777" w:rsidR="00AB49B6" w:rsidRPr="0049541D" w:rsidRDefault="00AB49B6" w:rsidP="00AB49B6">
      <w:pPr>
        <w:spacing w:line="257" w:lineRule="atLeast"/>
        <w:jc w:val="both"/>
        <w:rPr>
          <w:color w:val="000000"/>
          <w:szCs w:val="24"/>
        </w:rPr>
      </w:pPr>
      <w:r w:rsidRPr="0049541D">
        <w:rPr>
          <w:color w:val="000000"/>
          <w:szCs w:val="24"/>
        </w:rPr>
        <w:t>18.1.1. dėl nenugalimos jėgos (</w:t>
      </w:r>
      <w:r w:rsidRPr="0049541D">
        <w:rPr>
          <w:i/>
          <w:iCs/>
          <w:color w:val="000000"/>
          <w:szCs w:val="24"/>
        </w:rPr>
        <w:t>force majeure</w:t>
      </w:r>
      <w:r w:rsidRPr="0049541D">
        <w:rPr>
          <w:color w:val="000000"/>
          <w:szCs w:val="24"/>
        </w:rPr>
        <w:t>) – taikomos Lietuvos Respublikos civilinio kodekso 6.212 straipsnio ir Lietuvos Respublikos Vyriausybės 1996 m. liepos 15 d. nutarimu Nr. 840 „Dėl Atleidimo nuo atsakomybės esant nenugalimos jėgos (</w:t>
      </w:r>
      <w:r w:rsidRPr="0049541D">
        <w:rPr>
          <w:i/>
          <w:iCs/>
          <w:color w:val="000000"/>
          <w:szCs w:val="24"/>
        </w:rPr>
        <w:t>force majeure</w:t>
      </w:r>
      <w:r w:rsidRPr="0049541D">
        <w:rPr>
          <w:color w:val="000000"/>
          <w:szCs w:val="24"/>
        </w:rPr>
        <w:t>) aplinkybėms taisyklių patvirtinimo” patvirtintų taisyklių nuostatos;</w:t>
      </w:r>
    </w:p>
    <w:p w14:paraId="4851EEC3" w14:textId="77777777" w:rsidR="00AB49B6" w:rsidRPr="0049541D" w:rsidRDefault="00AB49B6" w:rsidP="00AB49B6">
      <w:pPr>
        <w:spacing w:line="257" w:lineRule="atLeast"/>
        <w:jc w:val="both"/>
        <w:rPr>
          <w:color w:val="000000"/>
          <w:szCs w:val="24"/>
        </w:rPr>
      </w:pPr>
      <w:r w:rsidRPr="0049541D">
        <w:rPr>
          <w:color w:val="000000"/>
          <w:szCs w:val="24"/>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0A419B57" w14:textId="77777777" w:rsidR="00AB49B6" w:rsidRPr="0049541D" w:rsidRDefault="00AB49B6" w:rsidP="00AB49B6">
      <w:pPr>
        <w:spacing w:line="257" w:lineRule="atLeast"/>
        <w:jc w:val="both"/>
        <w:rPr>
          <w:color w:val="000000"/>
          <w:szCs w:val="24"/>
        </w:rPr>
      </w:pPr>
      <w:r w:rsidRPr="0049541D">
        <w:rPr>
          <w:color w:val="000000"/>
          <w:szCs w:val="24"/>
        </w:rPr>
        <w:lastRenderedPageBreak/>
        <w:t>18.2.</w:t>
      </w:r>
      <w:r w:rsidRPr="0049541D">
        <w:rPr>
          <w:b/>
          <w:bCs/>
          <w:color w:val="000000"/>
          <w:szCs w:val="24"/>
        </w:rPr>
        <w:t> </w:t>
      </w:r>
      <w:r w:rsidRPr="0049541D">
        <w:rPr>
          <w:color w:val="000000"/>
          <w:szCs w:val="24"/>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11F10CAF" w14:textId="77777777" w:rsidR="00AB49B6" w:rsidRPr="0049541D" w:rsidRDefault="00AB49B6" w:rsidP="00AB49B6">
      <w:pPr>
        <w:spacing w:line="257" w:lineRule="atLeast"/>
        <w:jc w:val="both"/>
        <w:rPr>
          <w:color w:val="000000"/>
          <w:szCs w:val="24"/>
        </w:rPr>
      </w:pPr>
      <w:r w:rsidRPr="0049541D">
        <w:rPr>
          <w:color w:val="000000"/>
          <w:szCs w:val="24"/>
        </w:rPr>
        <w:t>18.3.</w:t>
      </w:r>
      <w:r w:rsidRPr="0049541D">
        <w:rPr>
          <w:b/>
          <w:bCs/>
          <w:color w:val="000000"/>
          <w:szCs w:val="24"/>
        </w:rPr>
        <w:t> </w:t>
      </w:r>
      <w:r w:rsidRPr="0049541D">
        <w:rPr>
          <w:color w:val="000000"/>
          <w:szCs w:val="24"/>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67805244" w14:textId="77777777" w:rsidR="00AB49B6" w:rsidRPr="0049541D" w:rsidRDefault="00AB49B6" w:rsidP="00AB49B6">
      <w:pPr>
        <w:spacing w:line="257" w:lineRule="atLeast"/>
        <w:jc w:val="both"/>
        <w:rPr>
          <w:color w:val="000000"/>
          <w:szCs w:val="24"/>
        </w:rPr>
      </w:pPr>
      <w:r w:rsidRPr="0049541D">
        <w:rPr>
          <w:color w:val="000000"/>
          <w:szCs w:val="24"/>
        </w:rPr>
        <w:t>18.4. Jeigu nenugalimos jėgos (</w:t>
      </w:r>
      <w:r w:rsidRPr="0049541D">
        <w:rPr>
          <w:i/>
          <w:iCs/>
          <w:color w:val="000000"/>
          <w:szCs w:val="24"/>
        </w:rPr>
        <w:t>force majeure</w:t>
      </w:r>
      <w:r w:rsidRPr="0049541D">
        <w:rPr>
          <w:color w:val="000000"/>
          <w:szCs w:val="24"/>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40E0D97D" w14:textId="77777777" w:rsidR="00AB49B6" w:rsidRPr="0049541D" w:rsidRDefault="00AB49B6" w:rsidP="00AB49B6">
      <w:pPr>
        <w:spacing w:line="257" w:lineRule="atLeast"/>
        <w:ind w:firstLine="62"/>
        <w:jc w:val="both"/>
        <w:rPr>
          <w:color w:val="000000"/>
          <w:szCs w:val="24"/>
        </w:rPr>
      </w:pPr>
    </w:p>
    <w:p w14:paraId="0D0461A3" w14:textId="77777777" w:rsidR="00AB49B6" w:rsidRPr="0049541D" w:rsidRDefault="00AB49B6" w:rsidP="00AB49B6">
      <w:pPr>
        <w:spacing w:line="257" w:lineRule="atLeast"/>
        <w:jc w:val="center"/>
        <w:rPr>
          <w:color w:val="000000"/>
          <w:szCs w:val="24"/>
        </w:rPr>
      </w:pPr>
      <w:r w:rsidRPr="0049541D">
        <w:rPr>
          <w:b/>
          <w:bCs/>
          <w:caps/>
          <w:color w:val="000000"/>
          <w:szCs w:val="24"/>
        </w:rPr>
        <w:t>19.  SUTARTIES NUOSTATŲ NEGALIOJIMAS</w:t>
      </w:r>
    </w:p>
    <w:p w14:paraId="7C2259CA" w14:textId="77777777" w:rsidR="00AB49B6" w:rsidRPr="0049541D" w:rsidRDefault="00AB49B6" w:rsidP="00AB49B6">
      <w:pPr>
        <w:spacing w:line="257" w:lineRule="atLeast"/>
        <w:ind w:firstLine="62"/>
        <w:jc w:val="both"/>
        <w:rPr>
          <w:color w:val="000000"/>
          <w:szCs w:val="24"/>
        </w:rPr>
      </w:pPr>
    </w:p>
    <w:p w14:paraId="4CDBA7B2" w14:textId="77777777" w:rsidR="00AB49B6" w:rsidRPr="0049541D" w:rsidRDefault="00AB49B6" w:rsidP="00AB49B6">
      <w:pPr>
        <w:spacing w:line="257" w:lineRule="atLeast"/>
        <w:jc w:val="both"/>
        <w:rPr>
          <w:color w:val="000000"/>
          <w:szCs w:val="24"/>
        </w:rPr>
      </w:pPr>
      <w:r w:rsidRPr="0049541D">
        <w:rPr>
          <w:color w:val="000000"/>
          <w:szCs w:val="24"/>
        </w:rPr>
        <w:t>19.1. 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įstatymų bei kitų teisės aktų ir galima daryti prielaidą, kad Sutartis būtų buvusi teisėtai sudaryta ir neįtraukus nuostatos, kuri yra negaliojanti.</w:t>
      </w:r>
    </w:p>
    <w:p w14:paraId="21BD47AF" w14:textId="77777777" w:rsidR="00AB49B6" w:rsidRPr="0049541D" w:rsidRDefault="00AB49B6" w:rsidP="00AB49B6">
      <w:pPr>
        <w:spacing w:line="257" w:lineRule="atLeast"/>
        <w:jc w:val="both"/>
        <w:rPr>
          <w:color w:val="000000"/>
          <w:szCs w:val="24"/>
        </w:rPr>
      </w:pPr>
      <w:r w:rsidRPr="0049541D">
        <w:rPr>
          <w:color w:val="000000"/>
          <w:szCs w:val="24"/>
        </w:rPr>
        <w:t>19.2. 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7573CD40" w14:textId="77777777" w:rsidR="00AB49B6" w:rsidRPr="0049541D" w:rsidRDefault="00AB49B6" w:rsidP="00AB49B6">
      <w:pPr>
        <w:spacing w:line="257" w:lineRule="atLeast"/>
        <w:ind w:firstLine="62"/>
        <w:jc w:val="both"/>
        <w:rPr>
          <w:color w:val="000000"/>
          <w:szCs w:val="24"/>
        </w:rPr>
      </w:pPr>
    </w:p>
    <w:p w14:paraId="769617CB" w14:textId="77777777" w:rsidR="00AB49B6" w:rsidRPr="0049541D" w:rsidRDefault="00AB49B6" w:rsidP="00AB49B6">
      <w:pPr>
        <w:spacing w:line="257" w:lineRule="atLeast"/>
        <w:jc w:val="center"/>
        <w:rPr>
          <w:color w:val="000000"/>
          <w:szCs w:val="24"/>
        </w:rPr>
      </w:pPr>
      <w:r w:rsidRPr="0049541D">
        <w:rPr>
          <w:b/>
          <w:bCs/>
          <w:caps/>
          <w:color w:val="000000"/>
          <w:szCs w:val="24"/>
        </w:rPr>
        <w:t>20.  SUTARTIES PAKEITIMAI</w:t>
      </w:r>
    </w:p>
    <w:p w14:paraId="771BB736" w14:textId="77777777" w:rsidR="00AB49B6" w:rsidRPr="0049541D" w:rsidRDefault="00AB49B6" w:rsidP="00AB49B6">
      <w:pPr>
        <w:spacing w:line="257" w:lineRule="atLeast"/>
        <w:ind w:firstLine="62"/>
        <w:jc w:val="both"/>
        <w:rPr>
          <w:color w:val="000000"/>
          <w:szCs w:val="24"/>
        </w:rPr>
      </w:pPr>
    </w:p>
    <w:p w14:paraId="7D50852E" w14:textId="77777777" w:rsidR="00AB49B6" w:rsidRPr="0049541D" w:rsidRDefault="00AB49B6" w:rsidP="00AB49B6">
      <w:pPr>
        <w:spacing w:line="257" w:lineRule="atLeast"/>
        <w:jc w:val="both"/>
        <w:rPr>
          <w:szCs w:val="24"/>
        </w:rPr>
      </w:pPr>
      <w:r w:rsidRPr="0049541D">
        <w:rPr>
          <w:szCs w:val="24"/>
        </w:rPr>
        <w:t>20.1. Sutarties sąlygos Sutarties galiojimo laikotarpiu negali būti keičiamos, išskyrus tokias Sutarties sąlygas, kurių keitimas numatytas Sutartyje ir (ar) galimas vadovaujantis VPĮ nuostatomis.</w:t>
      </w:r>
    </w:p>
    <w:p w14:paraId="15122B93" w14:textId="77777777" w:rsidR="00AB49B6" w:rsidRPr="0049541D" w:rsidRDefault="00AB49B6" w:rsidP="00AB49B6">
      <w:pPr>
        <w:spacing w:line="257" w:lineRule="atLeast"/>
        <w:jc w:val="both"/>
        <w:rPr>
          <w:color w:val="000000"/>
          <w:szCs w:val="24"/>
        </w:rPr>
      </w:pPr>
      <w:r w:rsidRPr="0049541D">
        <w:rPr>
          <w:color w:val="000000"/>
          <w:szCs w:val="24"/>
        </w:rPr>
        <w:t>20.2. Sutarties pakeitimai įforminami Šalims sudarant Susitarimą.</w:t>
      </w:r>
    </w:p>
    <w:p w14:paraId="751E7599" w14:textId="77777777" w:rsidR="00AB49B6" w:rsidRPr="0049541D" w:rsidRDefault="00AB49B6" w:rsidP="00AB49B6">
      <w:pPr>
        <w:spacing w:line="257" w:lineRule="atLeast"/>
        <w:jc w:val="both"/>
        <w:rPr>
          <w:color w:val="000000"/>
          <w:szCs w:val="24"/>
        </w:rPr>
      </w:pPr>
      <w:r w:rsidRPr="0049541D">
        <w:rPr>
          <w:color w:val="000000"/>
          <w:szCs w:val="24"/>
        </w:rPr>
        <w:t>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įstatymų bei kitų teisės aktų nuostatomis.</w:t>
      </w:r>
    </w:p>
    <w:p w14:paraId="2C926E90" w14:textId="77777777" w:rsidR="00AB49B6" w:rsidRPr="0049541D" w:rsidRDefault="00AB49B6" w:rsidP="00AB49B6">
      <w:pPr>
        <w:spacing w:line="257" w:lineRule="atLeast"/>
        <w:jc w:val="both"/>
        <w:rPr>
          <w:color w:val="000000"/>
          <w:szCs w:val="24"/>
        </w:rPr>
      </w:pPr>
      <w:r w:rsidRPr="0049541D">
        <w:rPr>
          <w:color w:val="000000"/>
          <w:szCs w:val="24"/>
        </w:rPr>
        <w:t>20.4. Susitarimai įsigalioja nuo jų sudarymo, jei Susitarime nenurodyta kitaip. Susitarimą Pirkėjas privalo paviešinti VPĮ 33 ir 86 straipsniuose nustatyta tvarka.</w:t>
      </w:r>
    </w:p>
    <w:p w14:paraId="08A84715" w14:textId="77777777" w:rsidR="00AB49B6" w:rsidRPr="0049541D" w:rsidRDefault="00AB49B6" w:rsidP="00AB49B6">
      <w:pPr>
        <w:spacing w:line="257" w:lineRule="atLeast"/>
        <w:jc w:val="both"/>
        <w:rPr>
          <w:color w:val="000000"/>
          <w:szCs w:val="24"/>
        </w:rPr>
      </w:pPr>
      <w:r w:rsidRPr="0049541D">
        <w:rPr>
          <w:color w:val="000000"/>
          <w:szCs w:val="24"/>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3ABBB005" w14:textId="77777777" w:rsidR="00AB49B6" w:rsidRPr="0049541D" w:rsidRDefault="00AB49B6" w:rsidP="00AB49B6">
      <w:pPr>
        <w:spacing w:line="257" w:lineRule="atLeast"/>
        <w:ind w:firstLine="62"/>
        <w:jc w:val="both"/>
        <w:rPr>
          <w:color w:val="000000"/>
          <w:szCs w:val="24"/>
        </w:rPr>
      </w:pPr>
    </w:p>
    <w:p w14:paraId="4D5C7CEB" w14:textId="77777777" w:rsidR="00AB49B6" w:rsidRPr="0049541D" w:rsidRDefault="00AB49B6" w:rsidP="00AB49B6">
      <w:pPr>
        <w:spacing w:line="257" w:lineRule="atLeast"/>
        <w:jc w:val="center"/>
        <w:rPr>
          <w:color w:val="000000"/>
          <w:szCs w:val="24"/>
        </w:rPr>
      </w:pPr>
      <w:r w:rsidRPr="0049541D">
        <w:rPr>
          <w:b/>
          <w:bCs/>
          <w:caps/>
          <w:color w:val="000000"/>
          <w:szCs w:val="24"/>
        </w:rPr>
        <w:lastRenderedPageBreak/>
        <w:t>21.  SUTARTIES SUSTABDYMAS</w:t>
      </w:r>
    </w:p>
    <w:p w14:paraId="703119B0" w14:textId="77777777" w:rsidR="00AB49B6" w:rsidRPr="0049541D" w:rsidRDefault="00AB49B6" w:rsidP="00AB49B6">
      <w:pPr>
        <w:spacing w:line="257" w:lineRule="atLeast"/>
        <w:ind w:firstLine="62"/>
        <w:jc w:val="both"/>
        <w:rPr>
          <w:color w:val="000000"/>
          <w:szCs w:val="24"/>
        </w:rPr>
      </w:pPr>
    </w:p>
    <w:p w14:paraId="26B3585F" w14:textId="77777777" w:rsidR="00AB49B6" w:rsidRPr="0049541D" w:rsidRDefault="00AB49B6" w:rsidP="00AB49B6">
      <w:pPr>
        <w:spacing w:line="257" w:lineRule="atLeast"/>
        <w:jc w:val="both"/>
        <w:textAlignment w:val="baseline"/>
        <w:rPr>
          <w:szCs w:val="24"/>
        </w:rPr>
      </w:pPr>
      <w:r w:rsidRPr="0049541D">
        <w:rPr>
          <w:szCs w:val="24"/>
        </w:rPr>
        <w:t>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Prekių (jų dalies) tiekimo sustabdymą iki atitinkamų aplinkybių pasibaigimo. </w:t>
      </w:r>
    </w:p>
    <w:p w14:paraId="4951E97C" w14:textId="77777777" w:rsidR="00AB49B6" w:rsidRPr="0049541D" w:rsidRDefault="00AB49B6" w:rsidP="00AB49B6">
      <w:pPr>
        <w:spacing w:line="257" w:lineRule="atLeast"/>
        <w:jc w:val="both"/>
        <w:textAlignment w:val="baseline"/>
        <w:rPr>
          <w:color w:val="000000"/>
          <w:szCs w:val="24"/>
        </w:rPr>
      </w:pPr>
      <w:r w:rsidRPr="0049541D">
        <w:rPr>
          <w:color w:val="000000"/>
          <w:szCs w:val="24"/>
        </w:rPr>
        <w:t>21.2. Prekių (jų dalies) tiekimas gali būti stabdomas esant bent vienai iš šių aplinkybių: </w:t>
      </w:r>
    </w:p>
    <w:p w14:paraId="667723FE" w14:textId="77777777" w:rsidR="00AB49B6" w:rsidRPr="0049541D" w:rsidRDefault="00AB49B6" w:rsidP="00AB49B6">
      <w:pPr>
        <w:spacing w:line="257" w:lineRule="atLeast"/>
        <w:jc w:val="both"/>
        <w:textAlignment w:val="baseline"/>
        <w:rPr>
          <w:color w:val="000000"/>
          <w:szCs w:val="24"/>
        </w:rPr>
      </w:pPr>
      <w:r w:rsidRPr="0049541D">
        <w:rPr>
          <w:color w:val="000000"/>
          <w:szCs w:val="24"/>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 </w:t>
      </w:r>
    </w:p>
    <w:p w14:paraId="03ACC156" w14:textId="77777777" w:rsidR="00AB49B6" w:rsidRPr="0049541D" w:rsidRDefault="00AB49B6" w:rsidP="00AB49B6">
      <w:pPr>
        <w:spacing w:line="257" w:lineRule="atLeast"/>
        <w:jc w:val="both"/>
        <w:textAlignment w:val="baseline"/>
        <w:rPr>
          <w:color w:val="000000"/>
          <w:szCs w:val="24"/>
        </w:rPr>
      </w:pPr>
      <w:r w:rsidRPr="0049541D">
        <w:rPr>
          <w:color w:val="000000"/>
          <w:szCs w:val="24"/>
        </w:rPr>
        <w:t>21.2.2. Pirkėjas Sutartyje nurodyta tvarka negali priimti Prekių (pavyzdžiui, nebaigta įrengti patalpa, kurioje turi būti įmontuojamos Prekės), o Tiekėjas dėl to negali vykdyti Sutarties; </w:t>
      </w:r>
    </w:p>
    <w:p w14:paraId="1581AF9A" w14:textId="77777777" w:rsidR="00AB49B6" w:rsidRPr="0049541D" w:rsidRDefault="00AB49B6" w:rsidP="00AB49B6">
      <w:pPr>
        <w:spacing w:line="257" w:lineRule="atLeast"/>
        <w:jc w:val="both"/>
        <w:textAlignment w:val="baseline"/>
        <w:rPr>
          <w:color w:val="000000"/>
          <w:szCs w:val="24"/>
        </w:rPr>
      </w:pPr>
      <w:r w:rsidRPr="0049541D">
        <w:rPr>
          <w:color w:val="000000"/>
          <w:szCs w:val="24"/>
        </w:rPr>
        <w:t>21.2.3. dėl nenumatytų prekių, paslaugų ir (ar) darbų, susijusių su perkamu objektu, kurių poreikis paaiškėjo tik vykdant Sutartį; </w:t>
      </w:r>
    </w:p>
    <w:p w14:paraId="2B3A52A1" w14:textId="77777777" w:rsidR="00AB49B6" w:rsidRPr="0049541D" w:rsidRDefault="00AB49B6" w:rsidP="00AB49B6">
      <w:pPr>
        <w:spacing w:line="257" w:lineRule="atLeast"/>
        <w:jc w:val="both"/>
        <w:textAlignment w:val="baseline"/>
        <w:rPr>
          <w:color w:val="000000"/>
          <w:szCs w:val="24"/>
        </w:rPr>
      </w:pPr>
      <w:r w:rsidRPr="0049541D">
        <w:rPr>
          <w:color w:val="000000"/>
          <w:szCs w:val="24"/>
        </w:rPr>
        <w:t>21.2.4. ne dėl Pirkėjo kaltės vėluoja kitos Pirkėjo pirkimo sutarties, turinčios tiesioginės įtakos šiai Sutarčiai, vykdymas;  </w:t>
      </w:r>
    </w:p>
    <w:p w14:paraId="7780C05A" w14:textId="77777777" w:rsidR="00AB49B6" w:rsidRPr="0049541D" w:rsidRDefault="00AB49B6" w:rsidP="00AB49B6">
      <w:pPr>
        <w:spacing w:line="257" w:lineRule="atLeast"/>
        <w:jc w:val="both"/>
        <w:textAlignment w:val="baseline"/>
        <w:rPr>
          <w:color w:val="000000"/>
          <w:szCs w:val="24"/>
        </w:rPr>
      </w:pPr>
      <w:r w:rsidRPr="0049541D">
        <w:rPr>
          <w:color w:val="000000"/>
          <w:szCs w:val="24"/>
        </w:rPr>
        <w:t>21.2.5. esant įrodymais pagrįstoms kliūtims ar trukdymams, sukeltiems Tiekėjui kitų trečiųjų asmenų ne dėl Tiekėjo ne laiku ar netinkamai pagal Sutarties sąlygas ir tvarką įvykdytų sutartinių įsipareigojimų; </w:t>
      </w:r>
    </w:p>
    <w:p w14:paraId="2160430B" w14:textId="77777777" w:rsidR="00AB49B6" w:rsidRPr="0049541D" w:rsidRDefault="00AB49B6" w:rsidP="00AB49B6">
      <w:pPr>
        <w:spacing w:line="257" w:lineRule="atLeast"/>
        <w:jc w:val="both"/>
        <w:textAlignment w:val="baseline"/>
        <w:rPr>
          <w:color w:val="000000"/>
          <w:szCs w:val="24"/>
        </w:rPr>
      </w:pPr>
      <w:r w:rsidRPr="0049541D">
        <w:rPr>
          <w:color w:val="000000"/>
          <w:szCs w:val="24"/>
        </w:rPr>
        <w:t>21.2.6. pasikeitus galiojančiam teisės aktui ar įsigaliojus naujam teisės aktui, kuris turi įtakos šios Sutarties vykdymui; </w:t>
      </w:r>
    </w:p>
    <w:p w14:paraId="04F8CAB3" w14:textId="77777777" w:rsidR="00AB49B6" w:rsidRPr="0049541D" w:rsidRDefault="00AB49B6" w:rsidP="00AB49B6">
      <w:pPr>
        <w:spacing w:line="257" w:lineRule="atLeast"/>
        <w:jc w:val="both"/>
        <w:textAlignment w:val="baseline"/>
        <w:rPr>
          <w:color w:val="000000"/>
          <w:szCs w:val="24"/>
        </w:rPr>
      </w:pPr>
      <w:r w:rsidRPr="0049541D">
        <w:rPr>
          <w:color w:val="000000"/>
          <w:szCs w:val="24"/>
        </w:rPr>
        <w:t>21.2.7. sutartinių įsipareigojimų stabdymo būtinybė atsirado dėl sustabdyto / perskirstyto / negauto ir panašiai Pirkėjo Prekių pirkimui skirto finansavimo arba finansavimo trūkumo; </w:t>
      </w:r>
    </w:p>
    <w:p w14:paraId="5784F65D" w14:textId="77777777" w:rsidR="00AB49B6" w:rsidRPr="0049541D" w:rsidRDefault="00AB49B6" w:rsidP="00AB49B6">
      <w:pPr>
        <w:spacing w:line="257" w:lineRule="atLeast"/>
        <w:jc w:val="both"/>
        <w:textAlignment w:val="baseline"/>
        <w:rPr>
          <w:color w:val="000000"/>
          <w:szCs w:val="24"/>
        </w:rPr>
      </w:pPr>
      <w:r w:rsidRPr="0049541D">
        <w:rPr>
          <w:color w:val="000000"/>
          <w:szCs w:val="24"/>
        </w:rPr>
        <w:t>21.2.8. dėl teisminių (arbitražinių) ginčų su Pirkėju ar trečiaisiais asmenimis, kurių dalykas yra tiesiogiai susijęs su Sutarties vykdymu. </w:t>
      </w:r>
    </w:p>
    <w:p w14:paraId="22EC369D" w14:textId="77777777" w:rsidR="00AB49B6" w:rsidRPr="0049541D" w:rsidRDefault="00AB49B6" w:rsidP="00AB49B6">
      <w:pPr>
        <w:jc w:val="both"/>
        <w:textAlignment w:val="baseline"/>
        <w:rPr>
          <w:color w:val="000000"/>
          <w:szCs w:val="24"/>
        </w:rPr>
      </w:pPr>
      <w:r w:rsidRPr="0049541D">
        <w:rPr>
          <w:color w:val="000000"/>
          <w:szCs w:val="24"/>
        </w:rPr>
        <w:t xml:space="preserve">21.3. Jei Prekių (jų dalies) tiekimo stabdymas atliekamas dėl Bendrųjų sąlygų 21.2 punkte nurodytų aplinkybių ir tęsiasi ne ilgiau kaip 3 (tris) mėnesius, toks stabdymas laikomas Sutarties keitimu joje numatytomis sąlygomis </w:t>
      </w:r>
      <w:r w:rsidRPr="0049541D">
        <w:rPr>
          <w:rFonts w:eastAsia="Calibri"/>
          <w:kern w:val="2"/>
          <w:szCs w:val="24"/>
        </w:rPr>
        <w:t>ir įforminamas Sutarties 21.6 punkte nustatyta tvarka</w:t>
      </w:r>
      <w:r w:rsidRPr="0049541D">
        <w:rPr>
          <w:color w:val="000000"/>
          <w:szCs w:val="24"/>
        </w:rPr>
        <w:t>.</w:t>
      </w:r>
    </w:p>
    <w:p w14:paraId="5AF7DCEE" w14:textId="77777777" w:rsidR="00AB49B6" w:rsidRPr="0049541D" w:rsidRDefault="00AB49B6" w:rsidP="00AB49B6">
      <w:pPr>
        <w:tabs>
          <w:tab w:val="left" w:pos="567"/>
        </w:tabs>
        <w:jc w:val="both"/>
        <w:textAlignment w:val="baseline"/>
        <w:rPr>
          <w:rFonts w:eastAsia="Calibri"/>
          <w:kern w:val="2"/>
          <w:szCs w:val="24"/>
        </w:rPr>
      </w:pPr>
      <w:r w:rsidRPr="0049541D">
        <w:rPr>
          <w:color w:val="000000"/>
          <w:szCs w:val="24"/>
        </w:rPr>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r w:rsidRPr="0049541D">
        <w:rPr>
          <w:rFonts w:eastAsia="Calibri"/>
          <w:kern w:val="2"/>
          <w:szCs w:val="24"/>
        </w:rPr>
        <w:t>ir įforminamas Sutarties 21.6 punkte nustatyta tvarka.</w:t>
      </w:r>
    </w:p>
    <w:p w14:paraId="71E383A1" w14:textId="77777777" w:rsidR="00AB49B6" w:rsidRPr="0049541D" w:rsidRDefault="00AB49B6" w:rsidP="00AB49B6">
      <w:pPr>
        <w:jc w:val="both"/>
        <w:textAlignment w:val="baseline"/>
        <w:rPr>
          <w:color w:val="000000"/>
          <w:szCs w:val="24"/>
        </w:rPr>
      </w:pPr>
      <w:r w:rsidRPr="0049541D">
        <w:rPr>
          <w:color w:val="000000"/>
          <w:szCs w:val="24"/>
        </w:rPr>
        <w:t>21.5. Sutartinių įsipareigojimų vykdymas gali būti stabdomas tik Sutarties galiojimo laikotarpiu tokia tvarka:</w:t>
      </w:r>
    </w:p>
    <w:p w14:paraId="403DAA47" w14:textId="77777777" w:rsidR="00AB49B6" w:rsidRPr="0049541D" w:rsidRDefault="00AB49B6" w:rsidP="00AB49B6">
      <w:pPr>
        <w:jc w:val="both"/>
        <w:textAlignment w:val="baseline"/>
        <w:rPr>
          <w:color w:val="000000"/>
          <w:szCs w:val="24"/>
        </w:rPr>
      </w:pPr>
      <w:r w:rsidRPr="0049541D">
        <w:rPr>
          <w:color w:val="000000"/>
          <w:szCs w:val="24"/>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14:paraId="18BA4A20" w14:textId="77777777" w:rsidR="00AB49B6" w:rsidRPr="0049541D" w:rsidRDefault="00AB49B6" w:rsidP="00AB49B6">
      <w:pPr>
        <w:spacing w:line="264" w:lineRule="atLeast"/>
        <w:jc w:val="both"/>
        <w:rPr>
          <w:color w:val="000000"/>
          <w:szCs w:val="24"/>
        </w:rPr>
      </w:pPr>
      <w:r w:rsidRPr="0049541D">
        <w:rPr>
          <w:color w:val="000000"/>
          <w:szCs w:val="24"/>
        </w:rPr>
        <w:t xml:space="preserve">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w:t>
      </w:r>
      <w:r w:rsidRPr="0049541D">
        <w:rPr>
          <w:color w:val="000000"/>
          <w:szCs w:val="24"/>
        </w:rPr>
        <w:lastRenderedPageBreak/>
        <w:t>ir jėgomis gali pašalinti atsiradusias aplinkybes, dėl kurių kilo būtinybė stabdyti sutartinių įsipareigojimų vykdymą.</w:t>
      </w:r>
    </w:p>
    <w:p w14:paraId="3DBA696B" w14:textId="77777777" w:rsidR="00AB49B6" w:rsidRPr="0049541D" w:rsidRDefault="00AB49B6" w:rsidP="00AB49B6">
      <w:pPr>
        <w:spacing w:line="264" w:lineRule="atLeast"/>
        <w:jc w:val="both"/>
        <w:rPr>
          <w:szCs w:val="24"/>
        </w:rPr>
      </w:pPr>
      <w:r w:rsidRPr="0049541D">
        <w:rPr>
          <w:szCs w:val="24"/>
        </w:rPr>
        <w:t xml:space="preserve">21.5.3. Tiekėjas, gavęs Pirkėjo raštišką pranešimą apie stabdymą, privalo nedelsiant, bet ne vėliau kaip per 3 (tris) darbo dienas po patvirtinimo išsiuntimo Pirkėjui dienos, sustabdyti sutartinių įsipareigojimų ar jų dalies vykdymą. </w:t>
      </w:r>
      <w:r w:rsidRPr="0049541D">
        <w:rPr>
          <w:rFonts w:eastAsia="Calibri"/>
          <w:kern w:val="2"/>
          <w:szCs w:val="24"/>
        </w:rPr>
        <w:t>Jei sutartinių įsipareigojimų ar jų dalies vykdymas sustabdytas</w:t>
      </w:r>
      <w:r w:rsidRPr="0049541D">
        <w:rPr>
          <w:szCs w:val="24"/>
        </w:rPr>
        <w:t>, Šalys negali vykdyti jokių jiems pagal Sutartį ar Sutarties dalį priskirtų įsipareigojimų.</w:t>
      </w:r>
    </w:p>
    <w:p w14:paraId="336B05C3" w14:textId="77777777" w:rsidR="00AB49B6" w:rsidRPr="0049541D" w:rsidRDefault="00AB49B6" w:rsidP="00AB49B6">
      <w:pPr>
        <w:spacing w:line="264" w:lineRule="atLeast"/>
        <w:jc w:val="both"/>
        <w:rPr>
          <w:color w:val="000000"/>
          <w:szCs w:val="24"/>
        </w:rPr>
      </w:pPr>
      <w:r w:rsidRPr="0049541D">
        <w:rPr>
          <w:color w:val="000000"/>
          <w:szCs w:val="24"/>
        </w:rPr>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2BC8E627" w14:textId="77777777" w:rsidR="00AB49B6" w:rsidRPr="0049541D" w:rsidRDefault="00AB49B6" w:rsidP="00AB49B6">
      <w:pPr>
        <w:spacing w:line="264" w:lineRule="atLeast"/>
        <w:jc w:val="both"/>
        <w:rPr>
          <w:color w:val="000000"/>
          <w:szCs w:val="24"/>
        </w:rPr>
      </w:pPr>
      <w:r w:rsidRPr="0049541D">
        <w:rPr>
          <w:color w:val="000000"/>
          <w:szCs w:val="24"/>
        </w:rPr>
        <w:t>21.7. Sutartinių įsipareigojimų vykdymas stabdomas ne ilgesniam kaip konkrečios, pagrįstos aplinkybės egzistavimo laikotarpiui.</w:t>
      </w:r>
    </w:p>
    <w:p w14:paraId="5532379D" w14:textId="77777777" w:rsidR="00AB49B6" w:rsidRPr="0049541D" w:rsidRDefault="00AB49B6" w:rsidP="00AB49B6">
      <w:pPr>
        <w:jc w:val="both"/>
        <w:textAlignment w:val="baseline"/>
        <w:rPr>
          <w:color w:val="000000"/>
          <w:szCs w:val="24"/>
        </w:rPr>
      </w:pPr>
      <w:r w:rsidRPr="0049541D">
        <w:rPr>
          <w:color w:val="000000"/>
          <w:szCs w:val="24"/>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028C6CE3" w14:textId="77777777" w:rsidR="00AB49B6" w:rsidRPr="0049541D" w:rsidRDefault="00AB49B6" w:rsidP="00AB49B6">
      <w:pPr>
        <w:tabs>
          <w:tab w:val="left" w:pos="567"/>
        </w:tabs>
        <w:jc w:val="both"/>
        <w:textAlignment w:val="baseline"/>
        <w:rPr>
          <w:rFonts w:eastAsia="Calibri"/>
          <w:kern w:val="2"/>
          <w:szCs w:val="24"/>
        </w:rPr>
      </w:pPr>
      <w:r w:rsidRPr="0049541D">
        <w:rPr>
          <w:color w:val="000000"/>
          <w:szCs w:val="24"/>
        </w:rPr>
        <w:t>21.9. Jeigu Sutartyje numatytų prievolių įvykdymo terminai buvo sustabdyti Sutartyje nustatytais pagrindais, jie atnaujinami pasibaigus sustabdymą lėmusioms aplinkybėms arba Šalių susitarime nurodytam terminui, priklausomai nuo to, kuris įvyksta anksčiau. </w:t>
      </w:r>
      <w:r w:rsidRPr="0049541D">
        <w:rPr>
          <w:rFonts w:eastAsia="Calibri"/>
          <w:kern w:val="2"/>
          <w:szCs w:val="24"/>
        </w:rPr>
        <w:t>Tuo atveju, jeigu Sutartyje numatytų prievolių įvykdymo terminai atnaujinami anksčiau negu pasibaigia Šalių susitarime nurodytas sustabdymo terminas, Šalys Sutartyje numatytų prievolių įvykdymo terminų atnaujinimo datą įformina raštu.</w:t>
      </w:r>
    </w:p>
    <w:p w14:paraId="6039F4B0" w14:textId="77777777" w:rsidR="00AB49B6" w:rsidRPr="0049541D" w:rsidRDefault="00AB49B6" w:rsidP="00AB49B6">
      <w:pPr>
        <w:jc w:val="both"/>
        <w:textAlignment w:val="baseline"/>
        <w:rPr>
          <w:color w:val="000000"/>
          <w:szCs w:val="24"/>
        </w:rPr>
      </w:pPr>
      <w:r w:rsidRPr="0049541D">
        <w:rPr>
          <w:color w:val="000000"/>
          <w:szCs w:val="24"/>
        </w:rPr>
        <w:t>21.10. Atnaujinus Sutarties vykdymą, neįvykdytų prievolių (jų dalies) įvykdymo terminai ir Sutarties galiojimas nukeliami tokiam terminui, kiek buvo likę laiko jų įvykdymui (Sutarties galiojimui) jų sustabdymo metu. </w:t>
      </w:r>
    </w:p>
    <w:p w14:paraId="2A6CF4EF" w14:textId="77777777" w:rsidR="00AB49B6" w:rsidRPr="0049541D" w:rsidRDefault="00AB49B6" w:rsidP="00AB49B6">
      <w:pPr>
        <w:jc w:val="both"/>
        <w:textAlignment w:val="baseline"/>
        <w:rPr>
          <w:color w:val="000000"/>
          <w:szCs w:val="24"/>
        </w:rPr>
      </w:pPr>
      <w:r w:rsidRPr="0049541D">
        <w:rPr>
          <w:color w:val="000000"/>
          <w:szCs w:val="24"/>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14:paraId="30FD3C02" w14:textId="77777777" w:rsidR="00AB49B6" w:rsidRPr="0049541D" w:rsidRDefault="00AB49B6" w:rsidP="00AB49B6">
      <w:pPr>
        <w:spacing w:line="257" w:lineRule="atLeast"/>
        <w:ind w:firstLine="62"/>
        <w:jc w:val="both"/>
        <w:textAlignment w:val="baseline"/>
        <w:rPr>
          <w:color w:val="000000"/>
          <w:szCs w:val="24"/>
        </w:rPr>
      </w:pPr>
    </w:p>
    <w:p w14:paraId="7DF3E1A1" w14:textId="77777777" w:rsidR="00AB49B6" w:rsidRPr="0049541D" w:rsidRDefault="00AB49B6" w:rsidP="00AB49B6">
      <w:pPr>
        <w:spacing w:line="257" w:lineRule="atLeast"/>
        <w:jc w:val="center"/>
        <w:rPr>
          <w:color w:val="000000"/>
          <w:szCs w:val="24"/>
        </w:rPr>
      </w:pPr>
      <w:r w:rsidRPr="0049541D">
        <w:rPr>
          <w:b/>
          <w:bCs/>
          <w:caps/>
          <w:color w:val="000000"/>
          <w:szCs w:val="24"/>
        </w:rPr>
        <w:t>22.  SUTARTIES NUTRAUKIMAS</w:t>
      </w:r>
    </w:p>
    <w:p w14:paraId="1023D394" w14:textId="77777777" w:rsidR="00AB49B6" w:rsidRPr="0049541D" w:rsidRDefault="00AB49B6" w:rsidP="00AB49B6">
      <w:pPr>
        <w:spacing w:line="257" w:lineRule="atLeast"/>
        <w:ind w:firstLine="62"/>
        <w:jc w:val="both"/>
        <w:rPr>
          <w:color w:val="000000"/>
          <w:szCs w:val="24"/>
        </w:rPr>
      </w:pPr>
    </w:p>
    <w:p w14:paraId="4978926E" w14:textId="77777777" w:rsidR="00AB49B6" w:rsidRPr="0049541D" w:rsidRDefault="00AB49B6" w:rsidP="00AB49B6">
      <w:pPr>
        <w:spacing w:line="257" w:lineRule="atLeast"/>
        <w:jc w:val="both"/>
        <w:rPr>
          <w:color w:val="000000"/>
          <w:szCs w:val="24"/>
        </w:rPr>
      </w:pPr>
      <w:r w:rsidRPr="0049541D">
        <w:rPr>
          <w:color w:val="000000"/>
          <w:szCs w:val="24"/>
        </w:rPr>
        <w:t>Sutartis gali būti nutraukiama VPĮ 90 straipsnyje ir Sutartyje numatytais atvejais, įskaitant galimybę nutraukti Sutartį Šalių susitarimu.</w:t>
      </w:r>
    </w:p>
    <w:p w14:paraId="3196729C" w14:textId="77777777" w:rsidR="00AB49B6" w:rsidRPr="0049541D" w:rsidRDefault="00AB49B6" w:rsidP="00AB49B6">
      <w:pPr>
        <w:spacing w:line="257" w:lineRule="atLeast"/>
        <w:ind w:firstLine="62"/>
        <w:jc w:val="both"/>
        <w:rPr>
          <w:color w:val="000000"/>
          <w:szCs w:val="24"/>
        </w:rPr>
      </w:pPr>
    </w:p>
    <w:p w14:paraId="73B78CAE" w14:textId="77777777" w:rsidR="00AB49B6" w:rsidRPr="0049541D" w:rsidRDefault="00AB49B6" w:rsidP="00AB49B6">
      <w:pPr>
        <w:spacing w:line="257" w:lineRule="atLeast"/>
        <w:jc w:val="center"/>
        <w:rPr>
          <w:color w:val="000000"/>
          <w:szCs w:val="24"/>
        </w:rPr>
      </w:pPr>
      <w:r w:rsidRPr="0049541D">
        <w:rPr>
          <w:b/>
          <w:bCs/>
          <w:color w:val="000000"/>
          <w:szCs w:val="24"/>
        </w:rPr>
        <w:t>22.1.  Pretenzijos dėl Sutarties pažeidimų</w:t>
      </w:r>
    </w:p>
    <w:p w14:paraId="639CF063" w14:textId="77777777" w:rsidR="00AB49B6" w:rsidRPr="0049541D" w:rsidRDefault="00AB49B6" w:rsidP="00AB49B6">
      <w:pPr>
        <w:spacing w:line="257" w:lineRule="atLeast"/>
        <w:ind w:firstLine="62"/>
        <w:jc w:val="both"/>
        <w:rPr>
          <w:color w:val="000000"/>
          <w:szCs w:val="24"/>
        </w:rPr>
      </w:pPr>
    </w:p>
    <w:p w14:paraId="16BEE580"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347729AE"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49541D">
        <w:rPr>
          <w:b/>
          <w:bCs/>
          <w:color w:val="000000"/>
          <w:szCs w:val="24"/>
        </w:rPr>
        <w:t> </w:t>
      </w:r>
      <w:r w:rsidRPr="0049541D">
        <w:rPr>
          <w:color w:val="000000"/>
          <w:szCs w:val="24"/>
        </w:rPr>
        <w:t>Tiekėjo teisė siūlyti kitą terminą nelaikoma Pirkėjo pareiga tą terminą priimti. Pretenziją gavusios Šalies pasiūlytasis terminas pakeičia terminą, nurodytą pretenzijoje, tik jeigu kita Šalis jį patvirtina. </w:t>
      </w:r>
    </w:p>
    <w:p w14:paraId="5A86CB4E" w14:textId="77777777" w:rsidR="00AB49B6" w:rsidRPr="0049541D" w:rsidRDefault="00AB49B6" w:rsidP="00AB49B6">
      <w:pPr>
        <w:spacing w:line="257" w:lineRule="atLeast"/>
        <w:ind w:firstLine="62"/>
        <w:jc w:val="both"/>
        <w:textAlignment w:val="baseline"/>
        <w:rPr>
          <w:color w:val="000000"/>
          <w:szCs w:val="24"/>
        </w:rPr>
      </w:pPr>
    </w:p>
    <w:p w14:paraId="00325A0A" w14:textId="77777777" w:rsidR="00AB49B6" w:rsidRPr="0049541D" w:rsidRDefault="00AB49B6" w:rsidP="00AB49B6">
      <w:pPr>
        <w:spacing w:line="257" w:lineRule="atLeast"/>
        <w:jc w:val="center"/>
        <w:rPr>
          <w:color w:val="000000"/>
          <w:szCs w:val="24"/>
        </w:rPr>
      </w:pPr>
      <w:r w:rsidRPr="0049541D">
        <w:rPr>
          <w:b/>
          <w:bCs/>
          <w:color w:val="000000"/>
          <w:szCs w:val="24"/>
        </w:rPr>
        <w:lastRenderedPageBreak/>
        <w:t>22.2.  Sutarties nutraukimas Pirkėjo iniciatyva</w:t>
      </w:r>
    </w:p>
    <w:p w14:paraId="26B4D7EC" w14:textId="77777777" w:rsidR="00AB49B6" w:rsidRPr="0049541D" w:rsidRDefault="00AB49B6" w:rsidP="00AB49B6">
      <w:pPr>
        <w:spacing w:line="257" w:lineRule="atLeast"/>
        <w:ind w:firstLine="62"/>
        <w:jc w:val="both"/>
        <w:rPr>
          <w:color w:val="000000"/>
          <w:szCs w:val="24"/>
        </w:rPr>
      </w:pPr>
    </w:p>
    <w:p w14:paraId="02CC4B9C" w14:textId="77777777" w:rsidR="00AB49B6" w:rsidRPr="0049541D" w:rsidRDefault="00AB49B6" w:rsidP="00AB49B6">
      <w:pPr>
        <w:spacing w:line="257" w:lineRule="atLeast"/>
        <w:jc w:val="both"/>
        <w:textAlignment w:val="baseline"/>
        <w:rPr>
          <w:szCs w:val="24"/>
        </w:rPr>
      </w:pPr>
      <w:r w:rsidRPr="0049541D">
        <w:rPr>
          <w:szCs w:val="24"/>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 </w:t>
      </w:r>
    </w:p>
    <w:p w14:paraId="727D5D7C" w14:textId="77777777" w:rsidR="00AB49B6" w:rsidRPr="0049541D" w:rsidRDefault="00AB49B6" w:rsidP="00AB49B6">
      <w:pPr>
        <w:spacing w:line="257" w:lineRule="atLeast"/>
        <w:jc w:val="both"/>
        <w:textAlignment w:val="baseline"/>
        <w:rPr>
          <w:szCs w:val="24"/>
        </w:rPr>
      </w:pPr>
      <w:r w:rsidRPr="0049541D">
        <w:rPr>
          <w:szCs w:val="24"/>
        </w:rPr>
        <w:t>22.2.2. Pirkėjas turi teisę vienašališkai nutraukti Sutartį ar jos dalį raštu įspėjęs Tiekėją prieš ne trumpesnį nei 10 (dešimties) dienų terminą, jeigu: </w:t>
      </w:r>
    </w:p>
    <w:p w14:paraId="4E7858A2"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22.2.2.1. Tiekėjui yra iškelta bankroto byla, pradėtas bankroto procesas ne teismo tvarka, jis tampa nemokus arba yra nemokumo tikimybė, sustabdo ūkinę veiklą ar susidaro</w:t>
      </w:r>
      <w:r w:rsidRPr="0049541D">
        <w:rPr>
          <w:b/>
          <w:bCs/>
          <w:color w:val="5C5D5D"/>
          <w:szCs w:val="24"/>
        </w:rPr>
        <w:t> </w:t>
      </w:r>
      <w:r w:rsidRPr="0049541D">
        <w:rPr>
          <w:color w:val="000000"/>
          <w:szCs w:val="24"/>
        </w:rPr>
        <w:t>įstatymuose ir kituose teisės aktuose nustatyta tvarka analogiška situacija</w:t>
      </w:r>
      <w:r w:rsidRPr="0049541D">
        <w:rPr>
          <w:color w:val="000000"/>
          <w:szCs w:val="24"/>
          <w:shd w:val="clear" w:color="auto" w:fill="FFFFFF"/>
        </w:rPr>
        <w:t>;</w:t>
      </w:r>
      <w:r w:rsidRPr="0049541D">
        <w:rPr>
          <w:color w:val="000000"/>
          <w:szCs w:val="24"/>
        </w:rPr>
        <w:t> </w:t>
      </w:r>
    </w:p>
    <w:p w14:paraId="79ED0FB2" w14:textId="77777777" w:rsidR="00AB49B6" w:rsidRPr="0049541D" w:rsidRDefault="00AB49B6" w:rsidP="00AB49B6">
      <w:pPr>
        <w:spacing w:line="257" w:lineRule="atLeast"/>
        <w:jc w:val="both"/>
        <w:rPr>
          <w:szCs w:val="24"/>
        </w:rPr>
      </w:pPr>
      <w:r w:rsidRPr="0049541D">
        <w:rPr>
          <w:szCs w:val="24"/>
        </w:rPr>
        <w:t>22.2.2.2. Tiekėjo padėtis pasikeičia ir jis atitinka pirkimo dokumentuose nustatytą pašalinimo pagrindą;</w:t>
      </w:r>
    </w:p>
    <w:p w14:paraId="16801F7F" w14:textId="77777777" w:rsidR="00AB49B6" w:rsidRPr="0049541D" w:rsidRDefault="00AB49B6" w:rsidP="00AB49B6">
      <w:pPr>
        <w:spacing w:line="257" w:lineRule="atLeast"/>
        <w:jc w:val="both"/>
        <w:textAlignment w:val="baseline"/>
        <w:rPr>
          <w:color w:val="000000"/>
          <w:szCs w:val="24"/>
        </w:rPr>
      </w:pPr>
      <w:r w:rsidRPr="0049541D">
        <w:rPr>
          <w:szCs w:val="24"/>
        </w:rPr>
        <w:t xml:space="preserve">22.2.2.3. pasikeičia </w:t>
      </w:r>
      <w:r w:rsidRPr="0049541D">
        <w:rPr>
          <w:color w:val="000000"/>
          <w:szCs w:val="24"/>
        </w:rPr>
        <w:t>teisės aktai, susiję su Sutarties objektu, Sutarties vykdymu, ar su Pirkėjo vykdoma veikla, kuriai buvo sudaryta Sutartis, ir dėl tokių pakeitimų Pirkėjas nusprendžia nutraukti Sutartį;  </w:t>
      </w:r>
    </w:p>
    <w:p w14:paraId="4C44FA1E"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22.2.2.4. Pirkėjas nusprendžia nebevykdyti veiklos, kurios vykdymui Sutartimi įsigyjamos Prekės ir Sutarties poreikis išnyksta; </w:t>
      </w:r>
    </w:p>
    <w:p w14:paraId="0D3C2678"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22.2.2.5. Pirkėjo valdymo organas priima sprendimą, dėl kurio Sutarties poreikis išnyksta; </w:t>
      </w:r>
    </w:p>
    <w:p w14:paraId="579C8DB4"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22.2.2.6. pasikeičia (pablogėja) Pirkėjo finansinė padėtis ar Pirkėjas negauna arba netenka finansavimo ir dėl šios priežasties nusprendžia nutraukti Sutartį; </w:t>
      </w:r>
    </w:p>
    <w:p w14:paraId="2BF51081" w14:textId="77777777" w:rsidR="00AB49B6" w:rsidRPr="0049541D" w:rsidRDefault="00AB49B6" w:rsidP="00AB49B6">
      <w:pPr>
        <w:spacing w:line="257" w:lineRule="atLeast"/>
        <w:jc w:val="both"/>
        <w:textAlignment w:val="baseline"/>
        <w:rPr>
          <w:szCs w:val="24"/>
        </w:rPr>
      </w:pPr>
      <w:r w:rsidRPr="0049541D">
        <w:rPr>
          <w:szCs w:val="24"/>
        </w:rPr>
        <w:t>22.2.2.7. keičiasi Pirkėjo organizacinė struktūra – juridinis statusas, pobūdis ar valdymo struktūra ir tai gali turėti įtakos tinkamam Sutarties įvykdymui arba Sutarties poreikiui; </w:t>
      </w:r>
    </w:p>
    <w:p w14:paraId="7386DDBB"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22.2.2.8. nebelieka perkamų Prekių poreikio; </w:t>
      </w:r>
    </w:p>
    <w:p w14:paraId="17F549F8"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22.2.2.9. Pirkėjas iš pirkimų priežiūrą atliekančių institucijų gauna nurodymą ar rekomendaciją nutraukti Sutartį;</w:t>
      </w:r>
    </w:p>
    <w:p w14:paraId="38236C76"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22.2.2.10. Tiekėjas vėluoja pateikti Sutarties įvykdymo užtikrinimo pratęsimą ilgiau kaip 10 (dešimt) darbo dienų nuo paskutinio Sutarties įvykdymo užtikrinimo galiojimo termino pabaigos arba atsisako jį pateikti;</w:t>
      </w:r>
    </w:p>
    <w:p w14:paraId="4204BBA4"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22.2.2.11. Tiekėjas atsisako pašalinti arba nepašalina Prekių trūkumų per Pirkėjo nustatytus protingus terminus;</w:t>
      </w:r>
    </w:p>
    <w:p w14:paraId="4A9F5513" w14:textId="77777777" w:rsidR="00AB49B6" w:rsidRPr="0049541D" w:rsidRDefault="00AB49B6" w:rsidP="00AB49B6">
      <w:pPr>
        <w:jc w:val="both"/>
        <w:textAlignment w:val="baseline"/>
        <w:rPr>
          <w:color w:val="000000"/>
          <w:szCs w:val="24"/>
        </w:rPr>
      </w:pPr>
      <w:r w:rsidRPr="0049541D">
        <w:rPr>
          <w:color w:val="000000"/>
          <w:szCs w:val="24"/>
        </w:rPr>
        <w:t>22.2.2.12. Tiekėjas pažeidžia Sutartį arba įstatymus bei kitus teisės aktus ir per Pirkėjo rašytinėje pretenzijoje nurodytą terminą neištaiso pažeidimo;</w:t>
      </w:r>
    </w:p>
    <w:p w14:paraId="5D8F9337" w14:textId="77777777" w:rsidR="00AB49B6" w:rsidRPr="0049541D" w:rsidRDefault="00AB49B6" w:rsidP="00AB49B6">
      <w:pPr>
        <w:tabs>
          <w:tab w:val="left" w:pos="567"/>
        </w:tabs>
        <w:jc w:val="both"/>
        <w:textAlignment w:val="baseline"/>
        <w:rPr>
          <w:rFonts w:eastAsia="Calibri"/>
          <w:kern w:val="2"/>
          <w:szCs w:val="24"/>
        </w:rPr>
      </w:pPr>
      <w:r w:rsidRPr="0049541D">
        <w:rPr>
          <w:rFonts w:eastAsia="Calibri"/>
          <w:kern w:val="2"/>
          <w:szCs w:val="24"/>
        </w:rPr>
        <w:t>22.2.2.13. 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680F9299" w14:textId="77777777" w:rsidR="00AB49B6" w:rsidRPr="0049541D" w:rsidRDefault="00AB49B6" w:rsidP="00AB49B6">
      <w:pPr>
        <w:tabs>
          <w:tab w:val="left" w:pos="567"/>
        </w:tabs>
        <w:jc w:val="both"/>
        <w:textAlignment w:val="baseline"/>
        <w:rPr>
          <w:rFonts w:eastAsia="Calibri"/>
          <w:kern w:val="2"/>
          <w:szCs w:val="24"/>
        </w:rPr>
      </w:pPr>
      <w:r w:rsidRPr="0049541D">
        <w:rPr>
          <w:rFonts w:eastAsia="Calibri"/>
          <w:kern w:val="2"/>
          <w:szCs w:val="24"/>
        </w:rPr>
        <w:t>22.2.2.14. paaiškėja VPĮ 37 straipsnio 8 dalyje ir (ar) 47 straipsnio 8 dalyje nurodytos aplinkybės.</w:t>
      </w:r>
    </w:p>
    <w:p w14:paraId="3877EDD2" w14:textId="77777777" w:rsidR="00AB49B6" w:rsidRPr="0049541D" w:rsidRDefault="00AB49B6" w:rsidP="00AB49B6">
      <w:pPr>
        <w:jc w:val="both"/>
        <w:textAlignment w:val="baseline"/>
        <w:rPr>
          <w:color w:val="000000"/>
          <w:szCs w:val="24"/>
        </w:rPr>
      </w:pPr>
      <w:r w:rsidRPr="0049541D">
        <w:rPr>
          <w:color w:val="000000"/>
          <w:szCs w:val="24"/>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14:paraId="6BEB5CE4" w14:textId="77777777" w:rsidR="00AB49B6" w:rsidRPr="0049541D" w:rsidRDefault="00AB49B6" w:rsidP="00AB49B6">
      <w:pPr>
        <w:spacing w:line="257" w:lineRule="atLeast"/>
        <w:jc w:val="both"/>
        <w:textAlignment w:val="baseline"/>
        <w:rPr>
          <w:color w:val="000000"/>
          <w:szCs w:val="24"/>
        </w:rPr>
      </w:pPr>
      <w:r w:rsidRPr="0049541D">
        <w:rPr>
          <w:color w:val="000000"/>
          <w:szCs w:val="24"/>
        </w:rPr>
        <w:t xml:space="preserve">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w:t>
      </w:r>
      <w:r w:rsidRPr="0049541D">
        <w:rPr>
          <w:color w:val="000000"/>
          <w:szCs w:val="24"/>
        </w:rPr>
        <w:lastRenderedPageBreak/>
        <w:t>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14:paraId="3F577B3B"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1A1F6F90"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22.2.6. Pirkėjas turi teisę vienašališkai nutraukti Sutartį ir kitais Specialiosiose sąlygose (jei taikoma) ir įstatymuose bei kituose teisės aktuose įtvirtintais atvejais. </w:t>
      </w:r>
    </w:p>
    <w:p w14:paraId="430794B8"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22.2.7. Sutartis laikoma nutraukta kitą dieną po to, kai pasibaigia įspėjimo apie Sutarties nutraukimą terminas.  </w:t>
      </w:r>
    </w:p>
    <w:p w14:paraId="14E13388" w14:textId="77777777" w:rsidR="00AB49B6" w:rsidRPr="0049541D" w:rsidRDefault="00AB49B6" w:rsidP="00AB49B6">
      <w:pPr>
        <w:spacing w:line="257" w:lineRule="atLeast"/>
        <w:jc w:val="both"/>
        <w:textAlignment w:val="baseline"/>
        <w:rPr>
          <w:szCs w:val="24"/>
        </w:rPr>
      </w:pPr>
      <w:r w:rsidRPr="0049541D">
        <w:rPr>
          <w:szCs w:val="24"/>
        </w:rPr>
        <w:t xml:space="preserve">22.2.8. Tais atvejais, kai Tiekėjas pašalina pažeidimą ar išnyksta aplinkybės, dėl kurių buvo inicijuota Sutarties nutraukimo procedūra, Sutartis negali būti nutraukiama ir įspėjimas apie Sutarties nutraukimą netenka galios, jei Tiekėjas </w:t>
      </w:r>
      <w:r w:rsidRPr="0049541D">
        <w:rPr>
          <w:rFonts w:eastAsia="Calibri"/>
          <w:kern w:val="2"/>
          <w:szCs w:val="24"/>
        </w:rPr>
        <w:t>pateikia informaciją apie pažeidimo pašalinimą ar išnykusias aplinkybes, dėl kurių buvo inicijuota Sutarties nutraukimo procedūra</w:t>
      </w:r>
      <w:r w:rsidRPr="0049541D">
        <w:rPr>
          <w:szCs w:val="24"/>
        </w:rPr>
        <w:t>. </w:t>
      </w:r>
    </w:p>
    <w:p w14:paraId="1E82B656" w14:textId="77777777" w:rsidR="00AB49B6" w:rsidRPr="0049541D" w:rsidRDefault="00AB49B6" w:rsidP="00AB49B6">
      <w:pPr>
        <w:spacing w:line="257" w:lineRule="atLeast"/>
        <w:ind w:firstLine="62"/>
        <w:jc w:val="both"/>
        <w:textAlignment w:val="baseline"/>
        <w:rPr>
          <w:color w:val="000000"/>
          <w:szCs w:val="24"/>
        </w:rPr>
      </w:pPr>
    </w:p>
    <w:p w14:paraId="1799B120" w14:textId="77777777" w:rsidR="00AB49B6" w:rsidRPr="0049541D" w:rsidRDefault="00AB49B6" w:rsidP="00AB49B6">
      <w:pPr>
        <w:spacing w:line="257" w:lineRule="atLeast"/>
        <w:jc w:val="center"/>
        <w:rPr>
          <w:color w:val="000000"/>
          <w:szCs w:val="24"/>
        </w:rPr>
      </w:pPr>
      <w:r w:rsidRPr="0049541D">
        <w:rPr>
          <w:b/>
          <w:bCs/>
          <w:color w:val="000000"/>
          <w:szCs w:val="24"/>
        </w:rPr>
        <w:t>22.3.  Sutarties nutraukimas Tiekėjo iniciatyva</w:t>
      </w:r>
    </w:p>
    <w:p w14:paraId="7E2CCEB8" w14:textId="77777777" w:rsidR="00AB49B6" w:rsidRPr="0049541D" w:rsidRDefault="00AB49B6" w:rsidP="00AB49B6">
      <w:pPr>
        <w:spacing w:line="257" w:lineRule="atLeast"/>
        <w:ind w:firstLine="62"/>
        <w:jc w:val="both"/>
        <w:rPr>
          <w:color w:val="000000"/>
          <w:szCs w:val="24"/>
        </w:rPr>
      </w:pPr>
    </w:p>
    <w:p w14:paraId="18036E98"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 </w:t>
      </w:r>
    </w:p>
    <w:p w14:paraId="56B67989"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22.3.2. Tiekėjas turi teisę vienašališkai nutraukti Sutartį, įspėjęs Pirkėją raštu prieš ne trumpesnį nei 10 (dešimties) dienų terminą, jeigu:</w:t>
      </w:r>
    </w:p>
    <w:p w14:paraId="31615F14"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7F8941BA"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22.3.2.2. Pirkėjas pažeidžia Sutartį arba įstatymus bei kitus teisės aktus ir per Tiekėjo rašytinėje pretenzijoje nurodytą terminą neištaiso pažeidimo, išskyrus Bendrųjų sąlygų 22.3.1 punkte nustatytą atvejį. </w:t>
      </w:r>
    </w:p>
    <w:p w14:paraId="4FAB7701"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22.3.3. Jeigu Bendrųjų sąlygų 22.3.1 punkte nurodytos aplinkybės yra susijusios tik su atskira dalimi arba atskiru Susitarimu, Tiekėjas turi teisę nutraukti Sutartį tik tos dalies atžvilgiu arba nutraukti tik tokį Susitarimą. </w:t>
      </w:r>
    </w:p>
    <w:p w14:paraId="000133B7"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22.3.4. Tiekėjas turi teisę vienašališkai nutraukti Sutartį ir kitais įstatymuose bei kituose teisės aktuose įtvirtintais atvejais. </w:t>
      </w:r>
    </w:p>
    <w:p w14:paraId="4929987F"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22.3.5. 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w:t>
      </w:r>
    </w:p>
    <w:p w14:paraId="5BCC0FA3" w14:textId="77777777" w:rsidR="00AB49B6" w:rsidRPr="0049541D" w:rsidRDefault="00AB49B6" w:rsidP="00AB49B6">
      <w:pPr>
        <w:spacing w:line="257" w:lineRule="atLeast"/>
        <w:jc w:val="both"/>
        <w:textAlignment w:val="baseline"/>
        <w:rPr>
          <w:color w:val="000000"/>
          <w:szCs w:val="24"/>
        </w:rPr>
      </w:pPr>
      <w:r w:rsidRPr="0049541D">
        <w:rPr>
          <w:color w:val="000000"/>
          <w:szCs w:val="24"/>
        </w:rPr>
        <w:lastRenderedPageBreak/>
        <w:t>22.3.6. Sutartis laikoma nutraukta kitą dieną po to, kai pasibaigia įspėjimo apie Sutarties nutraukimą terminas. </w:t>
      </w:r>
    </w:p>
    <w:p w14:paraId="3E80BD34"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pateikia informaciją apie pažeidimo pašalinimą ar išnykusias aplinkybes, dėl kurių buvo inicijuota Sutarties nutraukimo procedūra. </w:t>
      </w:r>
    </w:p>
    <w:p w14:paraId="6BE73753" w14:textId="77777777" w:rsidR="00AB49B6" w:rsidRPr="0049541D" w:rsidRDefault="00AB49B6" w:rsidP="00AB49B6">
      <w:pPr>
        <w:spacing w:line="257" w:lineRule="atLeast"/>
        <w:ind w:firstLine="62"/>
        <w:jc w:val="both"/>
        <w:textAlignment w:val="baseline"/>
        <w:rPr>
          <w:color w:val="000000"/>
          <w:szCs w:val="24"/>
        </w:rPr>
      </w:pPr>
    </w:p>
    <w:p w14:paraId="20425747" w14:textId="77777777" w:rsidR="00AB49B6" w:rsidRPr="0049541D" w:rsidRDefault="00AB49B6" w:rsidP="00AB49B6">
      <w:pPr>
        <w:spacing w:line="257" w:lineRule="atLeast"/>
        <w:jc w:val="center"/>
        <w:rPr>
          <w:color w:val="000000"/>
          <w:szCs w:val="24"/>
        </w:rPr>
      </w:pPr>
      <w:r w:rsidRPr="0049541D">
        <w:rPr>
          <w:b/>
          <w:bCs/>
          <w:color w:val="000000"/>
          <w:szCs w:val="24"/>
        </w:rPr>
        <w:t>22.4.  Šalių teisės ir pareigos Sutarties nutraukimo atveju</w:t>
      </w:r>
    </w:p>
    <w:p w14:paraId="2C1AF677" w14:textId="77777777" w:rsidR="00AB49B6" w:rsidRPr="0049541D" w:rsidRDefault="00AB49B6" w:rsidP="00AB49B6">
      <w:pPr>
        <w:spacing w:line="257" w:lineRule="atLeast"/>
        <w:ind w:firstLine="62"/>
        <w:jc w:val="both"/>
        <w:rPr>
          <w:color w:val="000000"/>
          <w:szCs w:val="24"/>
        </w:rPr>
      </w:pPr>
    </w:p>
    <w:p w14:paraId="216E0B80"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22.4.1. Sutarties nutraukimas neturi įtakos ginčų nagrinėjimo tvarką nustatančių Sutarties sąlygų ir kitų Sutarties sąlygų, kurios pagal savo esmę lieka galioti ir po Sutarties nutraukimo, galiojimui. </w:t>
      </w:r>
    </w:p>
    <w:p w14:paraId="15BBDFEE"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22.4.2. Nutraukus Sutartį, Šalys privalo: </w:t>
      </w:r>
    </w:p>
    <w:p w14:paraId="638A6A4D"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22.4.2.1. įsitikinti, jog iki Sutarties nutraukimo dienos pristatytos Prekės ir kiti atlikti veiksmai atitinka Sutarties reikalavimus ir Šalys dėl to viena kitai nebereikš pretenzijų; </w:t>
      </w:r>
    </w:p>
    <w:p w14:paraId="501CF8B1"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22.4.2.2. atsiskaityti už iki Sutarties nutraukimo pristatytas Prekes, atitinkančias Sutarties reikalavimus; </w:t>
      </w:r>
    </w:p>
    <w:p w14:paraId="027D8DA6" w14:textId="77777777" w:rsidR="00AB49B6" w:rsidRPr="0049541D" w:rsidRDefault="00AB49B6" w:rsidP="00AB49B6">
      <w:pPr>
        <w:spacing w:line="257" w:lineRule="atLeast"/>
        <w:jc w:val="both"/>
        <w:textAlignment w:val="baseline"/>
        <w:rPr>
          <w:color w:val="000000"/>
          <w:szCs w:val="24"/>
        </w:rPr>
      </w:pPr>
      <w:r w:rsidRPr="0049541D">
        <w:rPr>
          <w:color w:val="000000"/>
          <w:szCs w:val="24"/>
        </w:rPr>
        <w:t>22.4.2.3. per 10 (dešimt) dienų nuo pranešimo apie Sutarties nutraukimą gavimo dienos ar Susitarimo dėl Sutarties nutraukimo sudarymo dienos</w:t>
      </w:r>
      <w:r w:rsidRPr="0049541D">
        <w:rPr>
          <w:b/>
          <w:bCs/>
          <w:color w:val="5C5D5D"/>
          <w:szCs w:val="24"/>
        </w:rPr>
        <w:t> </w:t>
      </w:r>
      <w:r w:rsidRPr="0049541D">
        <w:rPr>
          <w:color w:val="000000"/>
          <w:szCs w:val="24"/>
        </w:rPr>
        <w:t>perduoti viena kitai visus dokumentus, kuriuos buvo būtina perduoti pagal Sutarties nuostatas. </w:t>
      </w:r>
    </w:p>
    <w:p w14:paraId="25AFC9A3" w14:textId="77777777" w:rsidR="00AB49B6" w:rsidRPr="0049541D" w:rsidRDefault="00AB49B6" w:rsidP="00AB49B6">
      <w:pPr>
        <w:spacing w:line="257" w:lineRule="atLeast"/>
        <w:ind w:firstLine="62"/>
        <w:jc w:val="both"/>
        <w:textAlignment w:val="baseline"/>
        <w:rPr>
          <w:color w:val="000000"/>
          <w:szCs w:val="24"/>
        </w:rPr>
      </w:pPr>
    </w:p>
    <w:p w14:paraId="63D72BC3" w14:textId="77777777" w:rsidR="00AB49B6" w:rsidRPr="0049541D" w:rsidRDefault="00AB49B6" w:rsidP="00AB49B6">
      <w:pPr>
        <w:spacing w:line="257" w:lineRule="atLeast"/>
        <w:jc w:val="center"/>
        <w:rPr>
          <w:color w:val="000000"/>
          <w:szCs w:val="24"/>
        </w:rPr>
      </w:pPr>
      <w:r w:rsidRPr="0049541D">
        <w:rPr>
          <w:b/>
          <w:bCs/>
          <w:caps/>
          <w:color w:val="000000"/>
          <w:szCs w:val="24"/>
        </w:rPr>
        <w:t>23.  PREKIŲ MODELIO AR GAMINTOJO KEITIMAS</w:t>
      </w:r>
    </w:p>
    <w:p w14:paraId="50B6B580" w14:textId="77777777" w:rsidR="00AB49B6" w:rsidRPr="0049541D" w:rsidRDefault="00AB49B6" w:rsidP="00AB49B6">
      <w:pPr>
        <w:spacing w:line="257" w:lineRule="atLeast"/>
        <w:ind w:firstLine="62"/>
        <w:jc w:val="both"/>
        <w:rPr>
          <w:color w:val="000000"/>
          <w:szCs w:val="24"/>
        </w:rPr>
      </w:pPr>
    </w:p>
    <w:p w14:paraId="0C5DCB4A" w14:textId="77777777" w:rsidR="00AB49B6" w:rsidRPr="0049541D" w:rsidRDefault="00AB49B6" w:rsidP="00AB49B6">
      <w:pPr>
        <w:spacing w:line="257" w:lineRule="atLeast"/>
        <w:jc w:val="both"/>
        <w:rPr>
          <w:color w:val="000000"/>
          <w:szCs w:val="24"/>
        </w:rPr>
      </w:pPr>
      <w:r w:rsidRPr="0049541D">
        <w:rPr>
          <w:caps/>
          <w:color w:val="000000"/>
          <w:szCs w:val="24"/>
        </w:rPr>
        <w:t>23.1. </w:t>
      </w:r>
      <w:r w:rsidRPr="0049541D">
        <w:rPr>
          <w:color w:val="000000"/>
          <w:szCs w:val="24"/>
        </w:rPr>
        <w:t>Tiekėjas turi teisę keisti Prekių modelį ir (ar) gamintoją, jei yra visos toliau nurodytos sąlygos:</w:t>
      </w:r>
    </w:p>
    <w:p w14:paraId="054C9CEB" w14:textId="77777777" w:rsidR="00AB49B6" w:rsidRPr="0049541D" w:rsidRDefault="00AB49B6" w:rsidP="00AB49B6">
      <w:pPr>
        <w:spacing w:line="257" w:lineRule="atLeast"/>
        <w:jc w:val="both"/>
        <w:rPr>
          <w:szCs w:val="24"/>
        </w:rPr>
      </w:pPr>
      <w:r w:rsidRPr="0049541D">
        <w:rPr>
          <w:szCs w:val="24"/>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49541D">
        <w:rPr>
          <w:szCs w:val="24"/>
          <w:vertAlign w:val="superscript"/>
        </w:rPr>
        <w:t>1 </w:t>
      </w:r>
      <w:r w:rsidRPr="0049541D">
        <w:rPr>
          <w:szCs w:val="24"/>
        </w:rPr>
        <w:t>dalies nuostatų;</w:t>
      </w:r>
    </w:p>
    <w:p w14:paraId="672C9E56" w14:textId="77777777" w:rsidR="00AB49B6" w:rsidRPr="0049541D" w:rsidRDefault="00AB49B6" w:rsidP="00AB49B6">
      <w:pPr>
        <w:spacing w:line="257" w:lineRule="atLeast"/>
        <w:jc w:val="both"/>
        <w:rPr>
          <w:color w:val="000000"/>
          <w:szCs w:val="24"/>
        </w:rPr>
      </w:pPr>
      <w:r w:rsidRPr="0049541D">
        <w:rPr>
          <w:color w:val="000000"/>
          <w:szCs w:val="24"/>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35C34792" w14:textId="77777777" w:rsidR="00AB49B6" w:rsidRPr="0049541D" w:rsidRDefault="00AB49B6" w:rsidP="00AB49B6">
      <w:pPr>
        <w:spacing w:line="257" w:lineRule="atLeast"/>
        <w:jc w:val="both"/>
        <w:rPr>
          <w:color w:val="000000"/>
          <w:szCs w:val="24"/>
        </w:rPr>
      </w:pPr>
      <w:r w:rsidRPr="0049541D">
        <w:rPr>
          <w:color w:val="000000"/>
          <w:szCs w:val="24"/>
        </w:rPr>
        <w:t>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49541D">
        <w:rPr>
          <w:color w:val="000000"/>
          <w:szCs w:val="24"/>
          <w:shd w:val="clear" w:color="auto" w:fill="FFFFFF"/>
        </w:rPr>
        <w:t>ir lygiavertiškumo ar geresnės kokybės nei Sutartyje nurodytos Prekės</w:t>
      </w:r>
      <w:r w:rsidRPr="0049541D">
        <w:rPr>
          <w:color w:val="000000"/>
          <w:szCs w:val="24"/>
        </w:rPr>
        <w:t>;</w:t>
      </w:r>
    </w:p>
    <w:p w14:paraId="1F9D8F52" w14:textId="77777777" w:rsidR="00AB49B6" w:rsidRPr="0049541D" w:rsidRDefault="00AB49B6" w:rsidP="00AB49B6">
      <w:pPr>
        <w:spacing w:line="257" w:lineRule="atLeast"/>
        <w:jc w:val="both"/>
        <w:rPr>
          <w:color w:val="000000"/>
          <w:szCs w:val="24"/>
        </w:rPr>
      </w:pPr>
      <w:r w:rsidRPr="0049541D">
        <w:rPr>
          <w:color w:val="000000"/>
          <w:szCs w:val="24"/>
        </w:rPr>
        <w:t>23.1.4. Šalys sudarė rašytinį Susitarimą prie Sutarties dėl Prekių keitimo.</w:t>
      </w:r>
    </w:p>
    <w:p w14:paraId="7A900A1D" w14:textId="77777777" w:rsidR="00AB49B6" w:rsidRPr="0049541D" w:rsidRDefault="00AB49B6" w:rsidP="00AB49B6">
      <w:pPr>
        <w:spacing w:line="257" w:lineRule="atLeast"/>
        <w:jc w:val="both"/>
        <w:rPr>
          <w:color w:val="000000"/>
          <w:szCs w:val="24"/>
        </w:rPr>
      </w:pPr>
      <w:r w:rsidRPr="0049541D">
        <w:rPr>
          <w:color w:val="000000"/>
          <w:szCs w:val="24"/>
        </w:rPr>
        <w:t>23.2. Šiame Bendrųjų sąlygų skyriuje nurodytu atveju Prekės turi būti pristatytos už ne didesnę nei pasiūlyme nurodytą kainą.</w:t>
      </w:r>
    </w:p>
    <w:p w14:paraId="02E0E5C3" w14:textId="77777777" w:rsidR="00AB49B6" w:rsidRPr="0049541D" w:rsidRDefault="00AB49B6" w:rsidP="00AB49B6">
      <w:pPr>
        <w:spacing w:line="257" w:lineRule="atLeast"/>
        <w:ind w:firstLine="62"/>
        <w:jc w:val="both"/>
        <w:rPr>
          <w:color w:val="000000"/>
          <w:szCs w:val="24"/>
        </w:rPr>
      </w:pPr>
    </w:p>
    <w:p w14:paraId="08DB1A9F" w14:textId="77777777" w:rsidR="00AB49B6" w:rsidRPr="0049541D" w:rsidRDefault="00AB49B6" w:rsidP="00AB49B6">
      <w:pPr>
        <w:spacing w:line="257" w:lineRule="atLeast"/>
        <w:ind w:left="360" w:hanging="360"/>
        <w:jc w:val="center"/>
        <w:rPr>
          <w:color w:val="000000"/>
          <w:szCs w:val="24"/>
        </w:rPr>
      </w:pPr>
      <w:r w:rsidRPr="0049541D">
        <w:rPr>
          <w:b/>
          <w:bCs/>
          <w:caps/>
          <w:color w:val="000000"/>
          <w:szCs w:val="24"/>
        </w:rPr>
        <w:t>24.  BENDRAVIMO TVARKA IR KALBA</w:t>
      </w:r>
    </w:p>
    <w:p w14:paraId="589902C1" w14:textId="77777777" w:rsidR="00AB49B6" w:rsidRPr="0049541D" w:rsidRDefault="00AB49B6" w:rsidP="00AB49B6">
      <w:pPr>
        <w:spacing w:line="257" w:lineRule="atLeast"/>
        <w:ind w:left="360" w:firstLine="62"/>
        <w:jc w:val="both"/>
        <w:rPr>
          <w:color w:val="000000"/>
          <w:szCs w:val="24"/>
        </w:rPr>
      </w:pPr>
    </w:p>
    <w:p w14:paraId="010B9168" w14:textId="77777777" w:rsidR="00AB49B6" w:rsidRPr="0049541D" w:rsidRDefault="00AB49B6" w:rsidP="00AB49B6">
      <w:pPr>
        <w:spacing w:line="257" w:lineRule="atLeast"/>
        <w:jc w:val="both"/>
        <w:rPr>
          <w:color w:val="000000"/>
          <w:szCs w:val="24"/>
        </w:rPr>
      </w:pPr>
      <w:r w:rsidRPr="0049541D">
        <w:rPr>
          <w:color w:val="000000"/>
          <w:szCs w:val="24"/>
        </w:rPr>
        <w:lastRenderedPageBreak/>
        <w:t>24.1. Sutartis sudaroma lietuvių kalba. Jeigu Sutartis ar kuris nors ją sudarantis dokumentas sudaromas kita kalba arba išverčiamas į kitą kalbą, visais atvejais </w:t>
      </w:r>
      <w:r w:rsidRPr="0049541D">
        <w:rPr>
          <w:color w:val="000000"/>
          <w:szCs w:val="24"/>
          <w:shd w:val="clear" w:color="auto" w:fill="FFFFFF"/>
        </w:rPr>
        <w:t>autentišku laikomas tik lietuvių kalba parengtas Sutarties tekstas (jei yra neatitikimų, pirmenybė teikiama lietuvių kalba parengtam tekstui).</w:t>
      </w:r>
    </w:p>
    <w:p w14:paraId="33D5EB2B" w14:textId="77777777" w:rsidR="00AB49B6" w:rsidRPr="0049541D" w:rsidRDefault="00AB49B6" w:rsidP="00AB49B6">
      <w:pPr>
        <w:spacing w:line="257" w:lineRule="atLeast"/>
        <w:jc w:val="both"/>
        <w:rPr>
          <w:color w:val="000000"/>
          <w:szCs w:val="24"/>
        </w:rPr>
      </w:pPr>
      <w:r w:rsidRPr="0049541D">
        <w:rPr>
          <w:color w:val="000000"/>
          <w:szCs w:val="24"/>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30ABA6CB" w14:textId="77777777" w:rsidR="00AB49B6" w:rsidRPr="0049541D" w:rsidRDefault="00AB49B6" w:rsidP="00AB49B6">
      <w:pPr>
        <w:spacing w:line="257" w:lineRule="atLeast"/>
        <w:jc w:val="both"/>
        <w:rPr>
          <w:color w:val="000000"/>
          <w:szCs w:val="24"/>
        </w:rPr>
      </w:pPr>
      <w:r w:rsidRPr="0049541D">
        <w:rPr>
          <w:color w:val="000000"/>
          <w:szCs w:val="24"/>
        </w:rPr>
        <w:t>24.3. Jeigu pranešimas yra įteikiamas asmeniškai arba siunčiamas paštu ar per kurjerį, jis turi būti įteikiamas pasirašytinai ir laikomas gautu gavimo patvirtinime nurodytą dieną.</w:t>
      </w:r>
    </w:p>
    <w:p w14:paraId="442A7461" w14:textId="77777777" w:rsidR="00AB49B6" w:rsidRPr="0049541D" w:rsidRDefault="00AB49B6" w:rsidP="00AB49B6">
      <w:pPr>
        <w:spacing w:line="257" w:lineRule="atLeast"/>
        <w:jc w:val="both"/>
        <w:rPr>
          <w:color w:val="000000"/>
          <w:szCs w:val="24"/>
        </w:rPr>
      </w:pPr>
      <w:r w:rsidRPr="0049541D">
        <w:rPr>
          <w:color w:val="000000"/>
          <w:szCs w:val="24"/>
        </w:rPr>
        <w:t>24.4. Jeigu pranešimas siunčiamas el. paštu, laikoma, kad Šalis jį gavo kitą darbo dieną.</w:t>
      </w:r>
    </w:p>
    <w:p w14:paraId="2BBF7908" w14:textId="77777777" w:rsidR="00AB49B6" w:rsidRPr="0049541D" w:rsidRDefault="00AB49B6" w:rsidP="00AB49B6">
      <w:pPr>
        <w:spacing w:line="257" w:lineRule="atLeast"/>
        <w:jc w:val="both"/>
        <w:rPr>
          <w:color w:val="000000"/>
          <w:szCs w:val="24"/>
        </w:rPr>
      </w:pPr>
      <w:r w:rsidRPr="0049541D">
        <w:rPr>
          <w:color w:val="000000"/>
          <w:szCs w:val="24"/>
        </w:rPr>
        <w:t>24.5. Jeigu pranešimas siunčiamas keliais skirtingais būdais, laikoma, kad gavėjas jį gavo tada, kai jis gavo pirmesnįjį pranešimą.</w:t>
      </w:r>
    </w:p>
    <w:p w14:paraId="6B92E425" w14:textId="77777777" w:rsidR="00AB49B6" w:rsidRPr="0049541D" w:rsidRDefault="00AB49B6" w:rsidP="00AB49B6">
      <w:pPr>
        <w:spacing w:line="257" w:lineRule="atLeast"/>
        <w:ind w:firstLine="62"/>
        <w:jc w:val="both"/>
        <w:rPr>
          <w:color w:val="000000"/>
          <w:szCs w:val="24"/>
        </w:rPr>
      </w:pPr>
    </w:p>
    <w:p w14:paraId="7D476124" w14:textId="77777777" w:rsidR="00AB49B6" w:rsidRPr="0049541D" w:rsidRDefault="00AB49B6" w:rsidP="00AB49B6">
      <w:pPr>
        <w:spacing w:line="257" w:lineRule="atLeast"/>
        <w:ind w:left="360" w:hanging="360"/>
        <w:jc w:val="center"/>
        <w:rPr>
          <w:color w:val="000000"/>
          <w:szCs w:val="24"/>
        </w:rPr>
      </w:pPr>
      <w:r w:rsidRPr="0049541D">
        <w:rPr>
          <w:b/>
          <w:bCs/>
          <w:caps/>
          <w:color w:val="000000"/>
          <w:szCs w:val="24"/>
        </w:rPr>
        <w:t>25.  PRETENZIJOS IR GINČŲ SPRENDIMAS</w:t>
      </w:r>
    </w:p>
    <w:p w14:paraId="36668C1A" w14:textId="77777777" w:rsidR="00AB49B6" w:rsidRPr="0049541D" w:rsidRDefault="00AB49B6" w:rsidP="00AB49B6">
      <w:pPr>
        <w:spacing w:line="257" w:lineRule="atLeast"/>
        <w:ind w:left="360" w:firstLine="62"/>
        <w:jc w:val="both"/>
        <w:rPr>
          <w:color w:val="000000"/>
          <w:szCs w:val="24"/>
        </w:rPr>
      </w:pPr>
    </w:p>
    <w:p w14:paraId="17199C30" w14:textId="77777777" w:rsidR="00AB49B6" w:rsidRPr="0049541D" w:rsidRDefault="00AB49B6" w:rsidP="00AB49B6">
      <w:pPr>
        <w:spacing w:line="257" w:lineRule="atLeast"/>
        <w:jc w:val="both"/>
        <w:rPr>
          <w:color w:val="000000"/>
          <w:szCs w:val="24"/>
        </w:rPr>
      </w:pPr>
      <w:r w:rsidRPr="0049541D">
        <w:rPr>
          <w:color w:val="000000"/>
          <w:szCs w:val="24"/>
        </w:rPr>
        <w:t>25.1. Bet kokie ginčai, nesutarimai ar reikalavimai, kylantys iš Sutarties arba susiję su Sutartimi, jos pažeidimu, nutraukimu ar galiojimu, visų pirma privalo būti sprendžiami derybomis tarp Šalių vadovų arba jų įgaliotų asmenų.</w:t>
      </w:r>
    </w:p>
    <w:p w14:paraId="4C898FA4" w14:textId="77777777" w:rsidR="00AB49B6" w:rsidRPr="0049541D" w:rsidRDefault="00AB49B6" w:rsidP="00AB49B6">
      <w:pPr>
        <w:spacing w:line="257" w:lineRule="atLeast"/>
        <w:jc w:val="both"/>
        <w:rPr>
          <w:color w:val="000000"/>
          <w:szCs w:val="24"/>
        </w:rPr>
      </w:pPr>
      <w:r w:rsidRPr="0049541D">
        <w:rPr>
          <w:color w:val="000000"/>
          <w:szCs w:val="24"/>
        </w:rPr>
        <w:t>25.2. Jeigu Šalys neišsprendžia ginčo derybų būdu tuomet toks ginčas, nesutarimas ar reikalavimas, kylantis iš šios Sutarties arba susijęs su ja ar jos pažeidimu, nutraukimu arba negaliojimu, yra galutinai sprendžiamas Lietuvos Respublikos teismuose Lietuvos Respublikos įstatymuose nustatyta tvarka.</w:t>
      </w:r>
    </w:p>
    <w:p w14:paraId="545854E1" w14:textId="77777777" w:rsidR="00AB49B6" w:rsidRPr="0049541D" w:rsidRDefault="00AB49B6" w:rsidP="00AB49B6">
      <w:pPr>
        <w:spacing w:line="257" w:lineRule="atLeast"/>
        <w:jc w:val="both"/>
        <w:rPr>
          <w:color w:val="000000"/>
          <w:szCs w:val="24"/>
        </w:rPr>
      </w:pPr>
      <w:r w:rsidRPr="0049541D">
        <w:rPr>
          <w:color w:val="000000"/>
          <w:szCs w:val="24"/>
        </w:rPr>
        <w:t>25.3. Kilę ginčai nesudaro pagrindo Šalims atsisakyti vykdyti savo prievoles pagal Sutartį.</w:t>
      </w:r>
    </w:p>
    <w:p w14:paraId="5BBD0E75" w14:textId="77777777" w:rsidR="00AB49B6" w:rsidRPr="0049541D" w:rsidRDefault="00AB49B6" w:rsidP="00AB49B6">
      <w:pPr>
        <w:spacing w:line="257" w:lineRule="atLeast"/>
        <w:textAlignment w:val="center"/>
        <w:rPr>
          <w:color w:val="000000"/>
          <w:szCs w:val="24"/>
        </w:rPr>
      </w:pPr>
    </w:p>
    <w:p w14:paraId="7EE08CB8" w14:textId="77777777" w:rsidR="00AB49B6" w:rsidRDefault="00AB49B6" w:rsidP="00AB49B6">
      <w:pPr>
        <w:spacing w:line="259" w:lineRule="auto"/>
        <w:jc w:val="center"/>
        <w:rPr>
          <w:kern w:val="2"/>
          <w:szCs w:val="24"/>
        </w:rPr>
      </w:pPr>
      <w:r w:rsidRPr="0049541D">
        <w:rPr>
          <w:kern w:val="2"/>
          <w:szCs w:val="24"/>
        </w:rPr>
        <w:t>________________</w:t>
      </w:r>
    </w:p>
    <w:p w14:paraId="19CB2D86" w14:textId="77777777" w:rsidR="005A5832" w:rsidRDefault="005A5832">
      <w:pPr>
        <w:jc w:val="center"/>
        <w:rPr>
          <w:szCs w:val="24"/>
        </w:rPr>
      </w:pPr>
    </w:p>
    <w:sectPr w:rsidR="005A5832" w:rsidSect="00A1086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code="1"/>
      <w:pgMar w:top="1559" w:right="567" w:bottom="1797" w:left="1701"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8A01B" w14:textId="77777777" w:rsidR="0034593C" w:rsidRDefault="0034593C">
      <w:pPr>
        <w:rPr>
          <w:kern w:val="2"/>
          <w:sz w:val="22"/>
          <w:szCs w:val="22"/>
          <w:lang w:val="en-US"/>
        </w:rPr>
      </w:pPr>
      <w:r>
        <w:rPr>
          <w:kern w:val="2"/>
          <w:sz w:val="22"/>
          <w:szCs w:val="22"/>
          <w:lang w:val="en-US"/>
        </w:rPr>
        <w:separator/>
      </w:r>
    </w:p>
  </w:endnote>
  <w:endnote w:type="continuationSeparator" w:id="0">
    <w:p w14:paraId="73F75EF8" w14:textId="77777777" w:rsidR="0034593C" w:rsidRDefault="0034593C">
      <w:pPr>
        <w:rPr>
          <w:kern w:val="2"/>
          <w:sz w:val="22"/>
          <w:szCs w:val="22"/>
          <w:lang w:val="en-US"/>
        </w:rPr>
      </w:pPr>
      <w:r>
        <w:rPr>
          <w:kern w:val="2"/>
          <w:sz w:val="22"/>
          <w:szCs w:val="22"/>
          <w:lang w:val="en-US"/>
        </w:rPr>
        <w:continuationSeparator/>
      </w:r>
    </w:p>
  </w:endnote>
  <w:endnote w:type="continuationNotice" w:id="1">
    <w:p w14:paraId="3CADF6A2" w14:textId="77777777" w:rsidR="0034593C" w:rsidRDefault="0034593C">
      <w:pPr>
        <w:rPr>
          <w:kern w:val="2"/>
          <w:sz w:val="22"/>
          <w:szCs w:val="22"/>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3735" w14:textId="77777777" w:rsidR="005A5832" w:rsidRDefault="005A5832">
    <w:pPr>
      <w:tabs>
        <w:tab w:val="center" w:pos="4680"/>
        <w:tab w:val="right" w:pos="9360"/>
      </w:tabs>
      <w:spacing w:after="160" w:line="259" w:lineRule="auto"/>
      <w:rPr>
        <w:kern w:val="2"/>
        <w:sz w:val="22"/>
        <w:szCs w:val="2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55B7F" w14:textId="77777777" w:rsidR="005A5832" w:rsidRDefault="005A5832">
    <w:pPr>
      <w:tabs>
        <w:tab w:val="center" w:pos="4680"/>
        <w:tab w:val="right" w:pos="9360"/>
      </w:tabs>
      <w:spacing w:after="160" w:line="259" w:lineRule="auto"/>
      <w:rPr>
        <w:kern w:val="2"/>
        <w:sz w:val="22"/>
        <w:szCs w:val="2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4B38B" w14:textId="77777777" w:rsidR="005A5832" w:rsidRDefault="005A5832">
    <w:pPr>
      <w:tabs>
        <w:tab w:val="center" w:pos="4680"/>
        <w:tab w:val="right" w:pos="9360"/>
      </w:tabs>
      <w:spacing w:after="160" w:line="259" w:lineRule="auto"/>
      <w:rPr>
        <w:kern w:val="2"/>
        <w:sz w:val="22"/>
        <w:szCs w:val="2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165C8" w14:textId="77777777" w:rsidR="0034593C" w:rsidRDefault="0034593C">
      <w:pPr>
        <w:rPr>
          <w:kern w:val="2"/>
          <w:sz w:val="22"/>
          <w:szCs w:val="22"/>
          <w:lang w:val="en-US"/>
        </w:rPr>
      </w:pPr>
      <w:r>
        <w:rPr>
          <w:kern w:val="2"/>
          <w:sz w:val="22"/>
          <w:szCs w:val="22"/>
          <w:lang w:val="en-US"/>
        </w:rPr>
        <w:separator/>
      </w:r>
    </w:p>
  </w:footnote>
  <w:footnote w:type="continuationSeparator" w:id="0">
    <w:p w14:paraId="34746B78" w14:textId="77777777" w:rsidR="0034593C" w:rsidRDefault="0034593C">
      <w:pPr>
        <w:rPr>
          <w:kern w:val="2"/>
          <w:sz w:val="22"/>
          <w:szCs w:val="22"/>
          <w:lang w:val="en-US"/>
        </w:rPr>
      </w:pPr>
      <w:r>
        <w:rPr>
          <w:kern w:val="2"/>
          <w:sz w:val="22"/>
          <w:szCs w:val="22"/>
          <w:lang w:val="en-US"/>
        </w:rPr>
        <w:continuationSeparator/>
      </w:r>
    </w:p>
  </w:footnote>
  <w:footnote w:type="continuationNotice" w:id="1">
    <w:p w14:paraId="7C4266F0" w14:textId="77777777" w:rsidR="0034593C" w:rsidRDefault="0034593C">
      <w:pPr>
        <w:rPr>
          <w:kern w:val="2"/>
          <w:sz w:val="22"/>
          <w:szCs w:val="22"/>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DB05F" w14:textId="77777777" w:rsidR="005A5832" w:rsidRDefault="005A5832">
    <w:pPr>
      <w:tabs>
        <w:tab w:val="center" w:pos="4680"/>
        <w:tab w:val="right" w:pos="9360"/>
      </w:tabs>
      <w:spacing w:after="160" w:line="259" w:lineRule="auto"/>
      <w:rPr>
        <w:kern w:val="2"/>
        <w:sz w:val="22"/>
        <w:szCs w:val="22"/>
        <w:lang w:val="en-US"/>
      </w:rPr>
    </w:pPr>
  </w:p>
  <w:p w14:paraId="1E342DEA" w14:textId="77777777" w:rsidR="005A5832" w:rsidRDefault="005A58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141AD" w14:textId="77777777" w:rsidR="005A5832" w:rsidRPr="00A10867" w:rsidRDefault="00A10867" w:rsidP="00A10867">
    <w:pPr>
      <w:tabs>
        <w:tab w:val="center" w:pos="4819"/>
        <w:tab w:val="right" w:pos="9638"/>
      </w:tabs>
      <w:jc w:val="center"/>
    </w:pPr>
    <w:r>
      <w:fldChar w:fldCharType="begin"/>
    </w:r>
    <w:r>
      <w:instrText>PAGE   \* MERGEFORMAT</w:instrText>
    </w:r>
    <w:r>
      <w:fldChar w:fldCharType="separate"/>
    </w:r>
    <w:r>
      <w:rPr>
        <w:noProof/>
      </w:rPr>
      <w:t>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25533" w14:textId="77777777" w:rsidR="005A5832" w:rsidRDefault="005A5832">
    <w:pPr>
      <w:tabs>
        <w:tab w:val="center" w:pos="4819"/>
        <w:tab w:val="right" w:pos="9638"/>
      </w:tabs>
      <w:rPr>
        <w:rFonts w:eastAsia="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oNotHyphenateCap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B23"/>
    <w:rsid w:val="00013848"/>
    <w:rsid w:val="000226EA"/>
    <w:rsid w:val="00023A20"/>
    <w:rsid w:val="00033776"/>
    <w:rsid w:val="000377A1"/>
    <w:rsid w:val="000412CC"/>
    <w:rsid w:val="00043837"/>
    <w:rsid w:val="00076D05"/>
    <w:rsid w:val="00082BA6"/>
    <w:rsid w:val="00097D0E"/>
    <w:rsid w:val="000B3B3C"/>
    <w:rsid w:val="000B452E"/>
    <w:rsid w:val="000C606A"/>
    <w:rsid w:val="000D4F47"/>
    <w:rsid w:val="000E1176"/>
    <w:rsid w:val="000E21A4"/>
    <w:rsid w:val="00111C94"/>
    <w:rsid w:val="001165A5"/>
    <w:rsid w:val="001345C2"/>
    <w:rsid w:val="00134BA5"/>
    <w:rsid w:val="00154467"/>
    <w:rsid w:val="00163EF2"/>
    <w:rsid w:val="0016675B"/>
    <w:rsid w:val="00172864"/>
    <w:rsid w:val="00197C13"/>
    <w:rsid w:val="001A230C"/>
    <w:rsid w:val="001A53D3"/>
    <w:rsid w:val="001C02DC"/>
    <w:rsid w:val="001C673A"/>
    <w:rsid w:val="001D02C7"/>
    <w:rsid w:val="001D5D28"/>
    <w:rsid w:val="00204479"/>
    <w:rsid w:val="00227EB9"/>
    <w:rsid w:val="002341B4"/>
    <w:rsid w:val="00243A84"/>
    <w:rsid w:val="0025300F"/>
    <w:rsid w:val="0026109B"/>
    <w:rsid w:val="002614F5"/>
    <w:rsid w:val="00267B35"/>
    <w:rsid w:val="00272572"/>
    <w:rsid w:val="00273938"/>
    <w:rsid w:val="002C2142"/>
    <w:rsid w:val="002C35E8"/>
    <w:rsid w:val="002D6CDA"/>
    <w:rsid w:val="002E1258"/>
    <w:rsid w:val="002E537E"/>
    <w:rsid w:val="002F1248"/>
    <w:rsid w:val="00317E6E"/>
    <w:rsid w:val="003240CE"/>
    <w:rsid w:val="00333D42"/>
    <w:rsid w:val="0034593C"/>
    <w:rsid w:val="00345D9E"/>
    <w:rsid w:val="00385A5B"/>
    <w:rsid w:val="003874F5"/>
    <w:rsid w:val="003960F1"/>
    <w:rsid w:val="003A1162"/>
    <w:rsid w:val="003A3810"/>
    <w:rsid w:val="003A5B9E"/>
    <w:rsid w:val="003C03C3"/>
    <w:rsid w:val="003F3EC7"/>
    <w:rsid w:val="0041735D"/>
    <w:rsid w:val="00436CEA"/>
    <w:rsid w:val="0044239D"/>
    <w:rsid w:val="00442B5D"/>
    <w:rsid w:val="00455072"/>
    <w:rsid w:val="0046439F"/>
    <w:rsid w:val="00464509"/>
    <w:rsid w:val="00476FAD"/>
    <w:rsid w:val="0049541D"/>
    <w:rsid w:val="004B4D82"/>
    <w:rsid w:val="004C333C"/>
    <w:rsid w:val="004C358F"/>
    <w:rsid w:val="004D5893"/>
    <w:rsid w:val="004E4252"/>
    <w:rsid w:val="004F643D"/>
    <w:rsid w:val="00507D13"/>
    <w:rsid w:val="005123EA"/>
    <w:rsid w:val="0052300D"/>
    <w:rsid w:val="005562FE"/>
    <w:rsid w:val="0057658B"/>
    <w:rsid w:val="005816DD"/>
    <w:rsid w:val="0058649D"/>
    <w:rsid w:val="00587DDD"/>
    <w:rsid w:val="005935E4"/>
    <w:rsid w:val="00593885"/>
    <w:rsid w:val="005A5832"/>
    <w:rsid w:val="005B1A66"/>
    <w:rsid w:val="005B2303"/>
    <w:rsid w:val="005B2984"/>
    <w:rsid w:val="005B581E"/>
    <w:rsid w:val="005C01C9"/>
    <w:rsid w:val="005D584A"/>
    <w:rsid w:val="005E22C8"/>
    <w:rsid w:val="005E5BC5"/>
    <w:rsid w:val="005E7290"/>
    <w:rsid w:val="005F4C03"/>
    <w:rsid w:val="005F5B23"/>
    <w:rsid w:val="0060537A"/>
    <w:rsid w:val="006128A4"/>
    <w:rsid w:val="00613853"/>
    <w:rsid w:val="00613EB9"/>
    <w:rsid w:val="00616B6A"/>
    <w:rsid w:val="00623941"/>
    <w:rsid w:val="00624201"/>
    <w:rsid w:val="0062790A"/>
    <w:rsid w:val="00630246"/>
    <w:rsid w:val="00631E3B"/>
    <w:rsid w:val="006402C7"/>
    <w:rsid w:val="00646C42"/>
    <w:rsid w:val="00654205"/>
    <w:rsid w:val="0067110C"/>
    <w:rsid w:val="0067154F"/>
    <w:rsid w:val="00682679"/>
    <w:rsid w:val="00683588"/>
    <w:rsid w:val="00687518"/>
    <w:rsid w:val="006A62E5"/>
    <w:rsid w:val="006C340F"/>
    <w:rsid w:val="006C7695"/>
    <w:rsid w:val="006D1505"/>
    <w:rsid w:val="006F14DC"/>
    <w:rsid w:val="00725CF5"/>
    <w:rsid w:val="00727D41"/>
    <w:rsid w:val="00756BAC"/>
    <w:rsid w:val="00774FC9"/>
    <w:rsid w:val="00781554"/>
    <w:rsid w:val="007A653A"/>
    <w:rsid w:val="007B72C6"/>
    <w:rsid w:val="007C2BEA"/>
    <w:rsid w:val="007D4FA0"/>
    <w:rsid w:val="007E1322"/>
    <w:rsid w:val="007F6077"/>
    <w:rsid w:val="00800928"/>
    <w:rsid w:val="00805FD7"/>
    <w:rsid w:val="00807670"/>
    <w:rsid w:val="008200A7"/>
    <w:rsid w:val="0082475F"/>
    <w:rsid w:val="00850C49"/>
    <w:rsid w:val="00852644"/>
    <w:rsid w:val="00852AD5"/>
    <w:rsid w:val="0086547A"/>
    <w:rsid w:val="00884837"/>
    <w:rsid w:val="008878D6"/>
    <w:rsid w:val="008A5D8F"/>
    <w:rsid w:val="008B1F19"/>
    <w:rsid w:val="008B3050"/>
    <w:rsid w:val="008B33E2"/>
    <w:rsid w:val="008C723F"/>
    <w:rsid w:val="008D022B"/>
    <w:rsid w:val="008D6919"/>
    <w:rsid w:val="008E1F9F"/>
    <w:rsid w:val="008E416E"/>
    <w:rsid w:val="0090443C"/>
    <w:rsid w:val="00923C51"/>
    <w:rsid w:val="009339FA"/>
    <w:rsid w:val="00946561"/>
    <w:rsid w:val="009679CC"/>
    <w:rsid w:val="009960BF"/>
    <w:rsid w:val="009A4313"/>
    <w:rsid w:val="009B03BB"/>
    <w:rsid w:val="009C2591"/>
    <w:rsid w:val="009D56C9"/>
    <w:rsid w:val="009E2F7A"/>
    <w:rsid w:val="009E5435"/>
    <w:rsid w:val="00A10867"/>
    <w:rsid w:val="00A25BE5"/>
    <w:rsid w:val="00A401C8"/>
    <w:rsid w:val="00A44BC7"/>
    <w:rsid w:val="00A46AD8"/>
    <w:rsid w:val="00A522B6"/>
    <w:rsid w:val="00A80F6F"/>
    <w:rsid w:val="00A81588"/>
    <w:rsid w:val="00A84266"/>
    <w:rsid w:val="00A91404"/>
    <w:rsid w:val="00AA1919"/>
    <w:rsid w:val="00AB0C94"/>
    <w:rsid w:val="00AB49B6"/>
    <w:rsid w:val="00AC6AF5"/>
    <w:rsid w:val="00AC73C5"/>
    <w:rsid w:val="00AF3613"/>
    <w:rsid w:val="00AF3FF3"/>
    <w:rsid w:val="00AF531A"/>
    <w:rsid w:val="00B1166B"/>
    <w:rsid w:val="00B269FE"/>
    <w:rsid w:val="00B51476"/>
    <w:rsid w:val="00B62BE4"/>
    <w:rsid w:val="00B63E30"/>
    <w:rsid w:val="00B71517"/>
    <w:rsid w:val="00B96803"/>
    <w:rsid w:val="00BD17F6"/>
    <w:rsid w:val="00C07B3C"/>
    <w:rsid w:val="00C13D31"/>
    <w:rsid w:val="00C1775A"/>
    <w:rsid w:val="00C238FD"/>
    <w:rsid w:val="00C3121E"/>
    <w:rsid w:val="00C402C2"/>
    <w:rsid w:val="00C54C7E"/>
    <w:rsid w:val="00C70F78"/>
    <w:rsid w:val="00C807EB"/>
    <w:rsid w:val="00CA2FFC"/>
    <w:rsid w:val="00CF4849"/>
    <w:rsid w:val="00CF5247"/>
    <w:rsid w:val="00D02617"/>
    <w:rsid w:val="00D02C7A"/>
    <w:rsid w:val="00D13472"/>
    <w:rsid w:val="00D14938"/>
    <w:rsid w:val="00D15B82"/>
    <w:rsid w:val="00D17BC7"/>
    <w:rsid w:val="00D34F9F"/>
    <w:rsid w:val="00D46AC5"/>
    <w:rsid w:val="00D57348"/>
    <w:rsid w:val="00D71221"/>
    <w:rsid w:val="00D74CF7"/>
    <w:rsid w:val="00D8017F"/>
    <w:rsid w:val="00DE0A57"/>
    <w:rsid w:val="00DE2F52"/>
    <w:rsid w:val="00DE4837"/>
    <w:rsid w:val="00DF3773"/>
    <w:rsid w:val="00E1492B"/>
    <w:rsid w:val="00E14CEA"/>
    <w:rsid w:val="00E505C5"/>
    <w:rsid w:val="00E565F7"/>
    <w:rsid w:val="00E56737"/>
    <w:rsid w:val="00E60DF4"/>
    <w:rsid w:val="00E64503"/>
    <w:rsid w:val="00E74456"/>
    <w:rsid w:val="00E80996"/>
    <w:rsid w:val="00E9763B"/>
    <w:rsid w:val="00EA5142"/>
    <w:rsid w:val="00EB3E92"/>
    <w:rsid w:val="00ED55C2"/>
    <w:rsid w:val="00EE364B"/>
    <w:rsid w:val="00EF1B54"/>
    <w:rsid w:val="00F015C3"/>
    <w:rsid w:val="00F11B67"/>
    <w:rsid w:val="00F213DA"/>
    <w:rsid w:val="00F30726"/>
    <w:rsid w:val="00F454CB"/>
    <w:rsid w:val="00F60072"/>
    <w:rsid w:val="00F671CE"/>
    <w:rsid w:val="00F7034B"/>
    <w:rsid w:val="00F75BEA"/>
    <w:rsid w:val="00F76E6E"/>
    <w:rsid w:val="00F80007"/>
    <w:rsid w:val="00F81F96"/>
    <w:rsid w:val="00F84557"/>
    <w:rsid w:val="00F87FBE"/>
    <w:rsid w:val="00F97D46"/>
    <w:rsid w:val="00FA623A"/>
    <w:rsid w:val="00FB7ABB"/>
    <w:rsid w:val="00FC42B5"/>
    <w:rsid w:val="00FF0E62"/>
    <w:rsid w:val="00FF49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B0A4D"/>
  <w15:chartTrackingRefBased/>
  <w15:docId w15:val="{9C8246B1-9C49-4ECA-81F8-DB0B9A0F5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851363">
      <w:bodyDiv w:val="1"/>
      <w:marLeft w:val="0"/>
      <w:marRight w:val="0"/>
      <w:marTop w:val="0"/>
      <w:marBottom w:val="0"/>
      <w:divBdr>
        <w:top w:val="none" w:sz="0" w:space="0" w:color="auto"/>
        <w:left w:val="none" w:sz="0" w:space="0" w:color="auto"/>
        <w:bottom w:val="none" w:sz="0" w:space="0" w:color="auto"/>
        <w:right w:val="none" w:sz="0" w:space="0" w:color="auto"/>
      </w:divBdr>
      <w:divsChild>
        <w:div w:id="1543053135">
          <w:marLeft w:val="0"/>
          <w:marRight w:val="0"/>
          <w:marTop w:val="0"/>
          <w:marBottom w:val="0"/>
          <w:divBdr>
            <w:top w:val="none" w:sz="0" w:space="0" w:color="auto"/>
            <w:left w:val="none" w:sz="0" w:space="0" w:color="auto"/>
            <w:bottom w:val="none" w:sz="0" w:space="0" w:color="auto"/>
            <w:right w:val="none" w:sz="0" w:space="0" w:color="auto"/>
          </w:divBdr>
        </w:div>
        <w:div w:id="1003781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362AEB1CC176498EDA6FDF44773629" ma:contentTypeVersion="12" ma:contentTypeDescription="Create a new document." ma:contentTypeScope="" ma:versionID="6b0fc581120897b5aac7bd6ce062ee3b">
  <xsd:schema xmlns:xsd="http://www.w3.org/2001/XMLSchema" xmlns:xs="http://www.w3.org/2001/XMLSchema" xmlns:p="http://schemas.microsoft.com/office/2006/metadata/properties" xmlns:ns2="1c713a7c-8a7c-4327-be4a-3e364f1677f1" xmlns:ns3="6255fc34-32b5-4914-9001-6e016d400544" targetNamespace="http://schemas.microsoft.com/office/2006/metadata/properties" ma:root="true" ma:fieldsID="7c1e70e7c5d7f6c3e17f6b8375b69339" ns2:_="" ns3:_="">
    <xsd:import namespace="1c713a7c-8a7c-4327-be4a-3e364f1677f1"/>
    <xsd:import namespace="6255fc34-32b5-4914-9001-6e016d4005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713a7c-8a7c-4327-be4a-3e364f167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55fc34-32b5-4914-9001-6e016d40054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01da1b8-8967-4a19-8309-5fd9913b5fbc}" ma:internalName="TaxCatchAll" ma:showField="CatchAllData" ma:web="6255fc34-32b5-4914-9001-6e016d40054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713a7c-8a7c-4327-be4a-3e364f1677f1">
      <Terms xmlns="http://schemas.microsoft.com/office/infopath/2007/PartnerControls"/>
    </lcf76f155ced4ddcb4097134ff3c332f>
    <TaxCatchAll xmlns="6255fc34-32b5-4914-9001-6e016d40054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B1E0B-140E-4D7B-9783-0F86E3878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713a7c-8a7c-4327-be4a-3e364f1677f1"/>
    <ds:schemaRef ds:uri="6255fc34-32b5-4914-9001-6e016d400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93B2B0-5C6D-4947-8CB2-95BCA5C63297}">
  <ds:schemaRefs>
    <ds:schemaRef ds:uri="http://schemas.microsoft.com/sharepoint/v3/contenttype/forms"/>
  </ds:schemaRefs>
</ds:datastoreItem>
</file>

<file path=customXml/itemProps3.xml><?xml version="1.0" encoding="utf-8"?>
<ds:datastoreItem xmlns:ds="http://schemas.openxmlformats.org/officeDocument/2006/customXml" ds:itemID="{CD902AB2-8115-47CE-8D2C-66DAA0C42616}">
  <ds:schemaRefs>
    <ds:schemaRef ds:uri="http://schemas.microsoft.com/office/2006/metadata/properties"/>
    <ds:schemaRef ds:uri="http://schemas.microsoft.com/office/infopath/2007/PartnerControls"/>
    <ds:schemaRef ds:uri="1c713a7c-8a7c-4327-be4a-3e364f1677f1"/>
    <ds:schemaRef ds:uri="6255fc34-32b5-4914-9001-6e016d400544"/>
  </ds:schemaRefs>
</ds:datastoreItem>
</file>

<file path=customXml/itemProps4.xml><?xml version="1.0" encoding="utf-8"?>
<ds:datastoreItem xmlns:ds="http://schemas.openxmlformats.org/officeDocument/2006/customXml" ds:itemID="{C5E7EBDE-8AA2-4874-A9A2-E95C7B355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34</Pages>
  <Words>62744</Words>
  <Characters>35765</Characters>
  <Application>Microsoft Office Word</Application>
  <DocSecurity>0</DocSecurity>
  <Lines>298</Lines>
  <Paragraphs>196</Paragraphs>
  <ScaleCrop>false</ScaleCrop>
  <Company>VPT</Company>
  <LinksUpToDate>false</LinksUpToDate>
  <CharactersWithSpaces>98313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Gabija Vitkauskienė</dc:creator>
  <cp:lastModifiedBy>Virginija Lapaitytė</cp:lastModifiedBy>
  <cp:revision>11</cp:revision>
  <dcterms:created xsi:type="dcterms:W3CDTF">2026-04-22T12:55:00Z</dcterms:created>
  <dcterms:modified xsi:type="dcterms:W3CDTF">2026-04-27T14:21:00Z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0x0101000F362AEB1CC176498EDA6FDF44773629</vt:lpwstr>
  </property>
  <property fmtid="{D5CDD505-2E9C-101B-9397-08002B2CF9AE}" pid="3" name="MediaServiceImageTags">
    <vt:lpwstr/>
  </property>
</Properties>
</file>