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43DF5B89" w:rsidR="00F372C9" w:rsidRPr="007B004A" w:rsidRDefault="00C422D7"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T</w:t>
            </w:r>
            <w:r w:rsidR="00725F8D" w:rsidRPr="00077806">
              <w:rPr>
                <w:rFonts w:asciiTheme="majorHAnsi" w:hAnsiTheme="majorHAnsi" w:cstheme="majorHAnsi"/>
                <w:b/>
              </w:rPr>
              <w:t>ransporto priemonių technin</w:t>
            </w:r>
            <w:r w:rsidR="00B05F7E">
              <w:rPr>
                <w:rFonts w:asciiTheme="majorHAnsi" w:hAnsiTheme="majorHAnsi" w:cstheme="majorHAnsi"/>
                <w:b/>
              </w:rPr>
              <w:t>ės priežiūros</w:t>
            </w:r>
            <w:r w:rsidR="00725F8D" w:rsidRPr="00077806">
              <w:rPr>
                <w:rFonts w:asciiTheme="majorHAnsi" w:hAnsiTheme="majorHAnsi" w:cstheme="majorHAnsi"/>
                <w:b/>
              </w:rPr>
              <w:t xml:space="preserve"> ir remonto paslaug</w:t>
            </w:r>
            <w:r w:rsidR="00B05F7E">
              <w:rPr>
                <w:rFonts w:asciiTheme="majorHAnsi" w:hAnsiTheme="majorHAnsi" w:cstheme="majorHAnsi"/>
                <w:b/>
              </w:rPr>
              <w:t>os</w:t>
            </w:r>
          </w:p>
        </w:tc>
      </w:tr>
    </w:tbl>
    <w:p w14:paraId="7709944E" w14:textId="77777777" w:rsidR="00F66662" w:rsidRDefault="00F66662" w:rsidP="00F66662">
      <w:pPr>
        <w:overflowPunct w:val="0"/>
        <w:autoSpaceDE w:val="0"/>
        <w:autoSpaceDN w:val="0"/>
        <w:adjustRightInd w:val="0"/>
        <w:spacing w:after="0" w:line="240" w:lineRule="auto"/>
        <w:jc w:val="center"/>
        <w:rPr>
          <w:rFonts w:ascii="Times New Roman" w:eastAsia="Calibri" w:hAnsi="Times New Roman" w:cs="Times New Roman"/>
          <w:b/>
          <w:bCs/>
          <w:caps/>
          <w:sz w:val="24"/>
          <w:szCs w:val="24"/>
        </w:rPr>
      </w:pPr>
      <w:bookmarkStart w:id="15" w:name="_Hlk94189809"/>
      <w:bookmarkEnd w:id="0"/>
      <w:bookmarkEnd w:id="1"/>
      <w:bookmarkEnd w:id="2"/>
      <w:bookmarkEnd w:id="3"/>
      <w:bookmarkEnd w:id="4"/>
      <w:bookmarkEnd w:id="5"/>
      <w:bookmarkEnd w:id="6"/>
      <w:bookmarkEnd w:id="7"/>
      <w:bookmarkEnd w:id="8"/>
      <w:bookmarkEnd w:id="9"/>
      <w:bookmarkEnd w:id="10"/>
      <w:bookmarkEnd w:id="11"/>
      <w:bookmarkEnd w:id="12"/>
      <w:bookmarkEnd w:id="13"/>
    </w:p>
    <w:p w14:paraId="047B017F" w14:textId="2DD9A664"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F66662">
        <w:rPr>
          <w:rFonts w:ascii="Times New Roman" w:eastAsia="Calibri" w:hAnsi="Times New Roman" w:cs="Times New Roman"/>
          <w:b/>
          <w:bCs/>
          <w:caps/>
          <w:sz w:val="24"/>
          <w:szCs w:val="24"/>
        </w:rPr>
        <w:t>1 PIRKIMO DALIS</w:t>
      </w:r>
    </w:p>
    <w:p w14:paraId="40114172" w14:textId="577DE6D9" w:rsidR="00F66662" w:rsidRPr="009144ED" w:rsidRDefault="009144ED" w:rsidP="009144ED">
      <w:pPr>
        <w:overflowPunct w:val="0"/>
        <w:autoSpaceDE w:val="0"/>
        <w:autoSpaceDN w:val="0"/>
        <w:adjustRightInd w:val="0"/>
        <w:spacing w:after="0" w:line="240" w:lineRule="auto"/>
        <w:rPr>
          <w:rFonts w:ascii="Times New Roman" w:eastAsia="Calibri" w:hAnsi="Times New Roman" w:cs="Times New Roman"/>
          <w:b/>
          <w:bCs/>
          <w:caps/>
          <w:sz w:val="24"/>
          <w:szCs w:val="24"/>
        </w:rPr>
      </w:pPr>
      <w:r>
        <w:rPr>
          <w:rFonts w:ascii="Times New Roman" w:eastAsia="Times New Roman" w:hAnsi="Times New Roman" w:cs="Times New Roman"/>
          <w:b/>
          <w:sz w:val="24"/>
          <w:szCs w:val="24"/>
        </w:rPr>
        <w:t xml:space="preserve">                                           </w:t>
      </w:r>
      <w:r w:rsidR="00F66662" w:rsidRPr="00F66662">
        <w:rPr>
          <w:rFonts w:ascii="Times New Roman" w:eastAsia="Times New Roman" w:hAnsi="Times New Roman" w:cs="Times New Roman"/>
          <w:b/>
          <w:sz w:val="24"/>
          <w:szCs w:val="24"/>
        </w:rPr>
        <w:t xml:space="preserve"> </w:t>
      </w:r>
      <w:r w:rsidR="00F66662" w:rsidRPr="00F66662">
        <w:rPr>
          <w:rFonts w:ascii="Times New Roman" w:eastAsia="Calibri" w:hAnsi="Times New Roman" w:cs="Times New Roman"/>
          <w:b/>
          <w:bCs/>
          <w:caps/>
          <w:sz w:val="24"/>
          <w:szCs w:val="24"/>
        </w:rPr>
        <w:t>Šiaulių PGV KROVININIŲ</w:t>
      </w:r>
      <w:r>
        <w:rPr>
          <w:rFonts w:ascii="Times New Roman" w:eastAsia="Calibri" w:hAnsi="Times New Roman" w:cs="Times New Roman"/>
          <w:b/>
          <w:bCs/>
          <w:caps/>
          <w:sz w:val="24"/>
          <w:szCs w:val="24"/>
        </w:rPr>
        <w:t xml:space="preserve"> </w:t>
      </w:r>
      <w:r w:rsidR="00F66662" w:rsidRPr="00F66662">
        <w:rPr>
          <w:rFonts w:ascii="Times New Roman" w:eastAsia="Calibri" w:hAnsi="Times New Roman" w:cs="Times New Roman"/>
          <w:b/>
          <w:bCs/>
          <w:caps/>
          <w:sz w:val="24"/>
          <w:szCs w:val="24"/>
        </w:rPr>
        <w:t xml:space="preserve">transporto priemonių </w:t>
      </w:r>
      <w:r w:rsidR="00F66662" w:rsidRPr="00F66662">
        <w:rPr>
          <w:rFonts w:ascii="Times New Roman" w:eastAsia="Times New Roman" w:hAnsi="Times New Roman" w:cs="Times New Roman"/>
          <w:b/>
          <w:sz w:val="24"/>
          <w:szCs w:val="24"/>
        </w:rPr>
        <w:t xml:space="preserve"> </w:t>
      </w:r>
    </w:p>
    <w:p w14:paraId="7108983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F66662">
        <w:rPr>
          <w:rFonts w:ascii="Times New Roman" w:eastAsia="Times New Roman" w:hAnsi="Times New Roman" w:cs="Times New Roman"/>
          <w:b/>
          <w:sz w:val="24"/>
          <w:szCs w:val="24"/>
        </w:rPr>
        <w:t>TECHNINĖS PRIEŽIŪROS IR REMONTO PASLAUGŲ</w:t>
      </w:r>
    </w:p>
    <w:p w14:paraId="71C5569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F66662">
        <w:rPr>
          <w:rFonts w:ascii="Times New Roman" w:eastAsia="Times New Roman" w:hAnsi="Times New Roman" w:cs="Times New Roman"/>
          <w:b/>
          <w:sz w:val="24"/>
          <w:szCs w:val="24"/>
        </w:rPr>
        <w:t xml:space="preserve"> TECHNINĖ SPECIFIKACIJA</w:t>
      </w:r>
    </w:p>
    <w:p w14:paraId="3A97D79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caps/>
          <w:sz w:val="24"/>
          <w:szCs w:val="24"/>
        </w:rPr>
      </w:pPr>
    </w:p>
    <w:p w14:paraId="6E35A120"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Arial Unicode MS" w:hAnsi="Times New Roman" w:cs="Times New Roman"/>
          <w:b/>
          <w:sz w:val="24"/>
          <w:szCs w:val="24"/>
          <w:bdr w:val="nil"/>
        </w:rPr>
      </w:pPr>
      <w:r w:rsidRPr="00F66662">
        <w:rPr>
          <w:rFonts w:ascii="Times New Roman" w:eastAsia="Arial Unicode MS" w:hAnsi="Times New Roman" w:cs="Times New Roman"/>
          <w:b/>
          <w:sz w:val="24"/>
          <w:szCs w:val="24"/>
          <w:bdr w:val="nil"/>
        </w:rPr>
        <w:t>I. BENDROSIOS NUOSTATOS</w:t>
      </w:r>
    </w:p>
    <w:p w14:paraId="1A734575"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Arial Unicode MS" w:hAnsi="Times New Roman" w:cs="Times New Roman"/>
          <w:bCs/>
          <w:caps/>
          <w:sz w:val="24"/>
          <w:szCs w:val="24"/>
          <w:bdr w:val="nil"/>
        </w:rPr>
      </w:pPr>
    </w:p>
    <w:p w14:paraId="533C64A8"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1.  Priešgaisrinės apsaugos ir gelbėjimo departamentas prie Vidaus reikalų ministerijos (toliau – Perkančioji organizacija), kuris yra pridėtinės vertės mokesčio (toliau – PVM) mokėtojas, sau ir savo struktūriniams teritoriniams padaliniams perka krovininių transporto priemonių techninės priežiūros ir remonto paslaugas su paslaugų teikėjo atsarginėmis detalėmis bei eksploatacinėmis medžiagomis (toliau – Paslaugos).</w:t>
      </w:r>
    </w:p>
    <w:p w14:paraId="4EEE61FD"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2. Šioje techninėje specifikacijoje vartojamos sąvokos atitinka sąvokas, apibrėžtas vadovaujantis Transporto priemonių techninės priežiūros, remonto, techninės pagalbos ir perdirbimo paslaugų teikimo tvarkos ir aplinkos apsaugos reikalavimų aprašu (toliau – Aprašas), patvirtintu Lietuvos Respublikos aplinkos ministro ir Lietuvos Respublikos susisiekimo ministro 2023 m. balandžio 13 d. įsakymu Nr. 3-183/D1-110, bei kitais paslaugų teikimą reglamentuojančiais teisės aktais. </w:t>
      </w:r>
    </w:p>
    <w:p w14:paraId="2A320266"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3. </w:t>
      </w:r>
      <w:r w:rsidRPr="00F66662">
        <w:rPr>
          <w:rFonts w:ascii="Times New Roman" w:eastAsia="Arial Unicode MS" w:hAnsi="Times New Roman" w:cs="Times New Roman"/>
          <w:b/>
          <w:bCs/>
          <w:sz w:val="24"/>
          <w:szCs w:val="24"/>
          <w:bdr w:val="nil"/>
        </w:rPr>
        <w:t>Techninė pagalba</w:t>
      </w:r>
      <w:r w:rsidRPr="00F66662">
        <w:rPr>
          <w:rFonts w:ascii="Times New Roman" w:eastAsia="Arial Unicode MS" w:hAnsi="Times New Roman" w:cs="Times New Roman"/>
          <w:sz w:val="24"/>
          <w:szCs w:val="24"/>
          <w:bdr w:val="nil"/>
        </w:rPr>
        <w:t xml:space="preserve"> – transporto priemonės buvimo vietoje pagal jos valdytojo iškvietimą teikiama paslauga, kuri apima transporto priemonės diagnostiką, padangų remontą ir (ar) keitimą, ratų keitimą, stiklų taisymą jų nekeičiant, žibintų šviesos šaltinių keitimą, įrangos, komponento ar sistemos papildymą eksploataciniais skysčiais (pavyzdžiui, aušinimo, stabdžių, vairo stiprintuvo, langų plovimo).</w:t>
      </w:r>
    </w:p>
    <w:p w14:paraId="5B92D493"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4. </w:t>
      </w:r>
      <w:r w:rsidRPr="00F66662">
        <w:rPr>
          <w:rFonts w:ascii="Times New Roman" w:eastAsia="Arial Unicode MS" w:hAnsi="Times New Roman" w:cs="Times New Roman"/>
          <w:b/>
          <w:bCs/>
          <w:sz w:val="24"/>
          <w:szCs w:val="24"/>
          <w:bdr w:val="nil"/>
        </w:rPr>
        <w:t>Transporto priemonės diagnostika</w:t>
      </w:r>
      <w:r w:rsidRPr="00F66662">
        <w:rPr>
          <w:rFonts w:ascii="Times New Roman" w:eastAsia="Arial Unicode MS" w:hAnsi="Times New Roman" w:cs="Times New Roman"/>
          <w:sz w:val="24"/>
          <w:szCs w:val="24"/>
          <w:bdr w:val="nil"/>
        </w:rPr>
        <w:t xml:space="preserve"> – transporto priemonės techninės priežiūros ar remonto procedūra (pavyzdžiui, ratų geometrijos matavimas, stabdžių efektyvumo patikra, priekinių žibintų sureguliavimo patikra, kompiuterinė variklio veikimo parametrų patikra naudojant transporto priemonės kompiuterinės diagnostikos (angl. OBD) sistemą), kurią taikant patikrinamas transporto priemonės dalies, įrangos, komponento, sistemos veikimas ir nustatomas gedimas ir jo priežastis arba patvirtinama, kad gedimo nėra arba jis yra pašalintas.</w:t>
      </w:r>
    </w:p>
    <w:p w14:paraId="2AF1FD38"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5. </w:t>
      </w:r>
      <w:r w:rsidRPr="00F66662">
        <w:rPr>
          <w:rFonts w:ascii="Times New Roman" w:eastAsia="Arial Unicode MS" w:hAnsi="Times New Roman" w:cs="Times New Roman"/>
          <w:b/>
          <w:bCs/>
          <w:sz w:val="24"/>
          <w:szCs w:val="24"/>
          <w:bdr w:val="nil"/>
        </w:rPr>
        <w:t>Transporto priemonės gedimas</w:t>
      </w:r>
      <w:r w:rsidRPr="00F66662">
        <w:rPr>
          <w:rFonts w:ascii="Times New Roman" w:eastAsia="Arial Unicode MS" w:hAnsi="Times New Roman" w:cs="Times New Roman"/>
          <w:sz w:val="24"/>
          <w:szCs w:val="24"/>
          <w:bdr w:val="nil"/>
        </w:rPr>
        <w:t xml:space="preserve"> – transporto priemonės dalies, įrangos, komponento, sistemos veikimo sutrikimas arba neveikimas taip, kaip numatyta gamintojo arba susisiekimo ministro ar jo įgalioto asmens tvirtinamuose techniniuose motorinių transporto priemonių ir jų priekabų reikalavimuose.</w:t>
      </w:r>
    </w:p>
    <w:p w14:paraId="208C23D0"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6. </w:t>
      </w:r>
      <w:r w:rsidRPr="00F66662">
        <w:rPr>
          <w:rFonts w:ascii="Times New Roman" w:eastAsia="Arial Unicode MS" w:hAnsi="Times New Roman" w:cs="Times New Roman"/>
          <w:b/>
          <w:bCs/>
          <w:sz w:val="24"/>
          <w:szCs w:val="24"/>
          <w:bdr w:val="nil"/>
        </w:rPr>
        <w:t>Transporto priemonės remontas</w:t>
      </w:r>
      <w:r w:rsidRPr="00F66662">
        <w:rPr>
          <w:rFonts w:ascii="Times New Roman" w:eastAsia="Arial Unicode MS" w:hAnsi="Times New Roman" w:cs="Times New Roman"/>
          <w:sz w:val="24"/>
          <w:szCs w:val="24"/>
          <w:bdr w:val="nil"/>
        </w:rPr>
        <w:t xml:space="preserve"> – 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3B46AD91"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7. </w:t>
      </w:r>
      <w:r w:rsidRPr="00F66662">
        <w:rPr>
          <w:rFonts w:ascii="Times New Roman" w:eastAsia="Arial Unicode MS" w:hAnsi="Times New Roman" w:cs="Times New Roman"/>
          <w:b/>
          <w:bCs/>
          <w:sz w:val="24"/>
          <w:szCs w:val="24"/>
          <w:bdr w:val="nil"/>
        </w:rPr>
        <w:t>Transporto priemonės techninė priežiūra</w:t>
      </w:r>
      <w:r w:rsidRPr="00F66662">
        <w:rPr>
          <w:rFonts w:ascii="Times New Roman" w:eastAsia="Arial Unicode MS" w:hAnsi="Times New Roman" w:cs="Times New Roman"/>
          <w:sz w:val="24"/>
          <w:szCs w:val="24"/>
          <w:bdr w:val="nil"/>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217D66B3"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8. Paslaugas gali teikti tik Lietuvos Respublikoje ar kitoje Europos Sąjungos valstybėje narėje, Europos ekonominės erdvės valstybėje ar kitoje užsienio valstybėje įsteigti juridiniai asmenys, turintys teisę verstis transporto priemonių techninės priežiūros ir remonto veikla.</w:t>
      </w:r>
    </w:p>
    <w:p w14:paraId="62D99E64"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9. Paslaugas, priklausomai nuo transporto priemonės markės ir remonto pobūdžio, Paslaugų teikėjas turi teikti vadovaudamasis standartu LST 1438:2024 „Motorinių transporto priemonių ir jų priekabų techninė priežiūra ir remontas. Paslaugoms keliami reikalavimai“, taip pat kituose teisės aktuose ir norminiuose dokumentuose įtvirtintais transporto priemonių remonto paslaugų reikalavimais. Jeigu standarto nuostatos prieštarauja teisės aktų reikalavimams, taikomi teisės aktų reikalavimai.</w:t>
      </w:r>
    </w:p>
    <w:p w14:paraId="519E5977"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10. Paslaugas paslaugų teikėjas turi teikti vadovaudamasis Aprašu. </w:t>
      </w:r>
    </w:p>
    <w:p w14:paraId="42DAFCBA"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LT" w:eastAsia="Times New Roman" w:hAnsi="TimesLT" w:cs="Times New Roman"/>
          <w:sz w:val="24"/>
          <w:szCs w:val="24"/>
        </w:rPr>
      </w:pPr>
      <w:r w:rsidRPr="00F66662">
        <w:rPr>
          <w:rFonts w:ascii="Times New Roman" w:eastAsia="Arial Unicode MS" w:hAnsi="Times New Roman" w:cs="Times New Roman"/>
          <w:sz w:val="24"/>
          <w:szCs w:val="24"/>
          <w:bdr w:val="nil"/>
        </w:rPr>
        <w:t xml:space="preserve">11. Transporto priemonės </w:t>
      </w:r>
      <w:r w:rsidRPr="00F66662">
        <w:rPr>
          <w:rFonts w:ascii="Times New Roman" w:eastAsia="Times New Roman" w:hAnsi="Times New Roman" w:cs="Times New Roman"/>
          <w:sz w:val="24"/>
          <w:szCs w:val="24"/>
        </w:rPr>
        <w:t>– tarnybiniai krovininiai, gaisrinės automobilinės autocisternos, automobilinės kopėčios, automobiliniai keltuvai, O3 ir O4 priekabos ir pan. Transporto priemonių sąrašai pateikti šios specifikacijos 33 punkto 2 lentelėje.</w:t>
      </w:r>
    </w:p>
    <w:p w14:paraId="661E44E2"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 xml:space="preserve">12. 2 lentelėje nurodytų transporto priemonių kiekiai ir modeliai yra preliminarūs ir sutarties vykdymo laikotarpiu gali keistis – mažėti, kai transporto priemonė nurašoma, didėti, kai transporto priemonė </w:t>
      </w:r>
      <w:r w:rsidRPr="00F66662">
        <w:rPr>
          <w:rFonts w:ascii="Times New Roman" w:eastAsia="Arial Unicode MS" w:hAnsi="Times New Roman" w:cs="Times New Roman"/>
          <w:sz w:val="24"/>
          <w:szCs w:val="24"/>
          <w:bdr w:val="nil"/>
        </w:rPr>
        <w:lastRenderedPageBreak/>
        <w:t xml:space="preserve">įsigyjama. Paslaugų teikėjas turės sutartyje numatytais įkainiais suteikti Paslaugas ir kitoms transporto priemonėms, nesančioms transporto priemonių sąraše. </w:t>
      </w:r>
    </w:p>
    <w:p w14:paraId="32457FB9"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Courier New" w:hAnsi="Times New Roman" w:cs="Times New Roman"/>
          <w:sz w:val="24"/>
          <w:szCs w:val="24"/>
          <w:bdr w:val="nil"/>
          <w:lang w:eastAsia="ja-JP"/>
        </w:rPr>
      </w:pPr>
      <w:r w:rsidRPr="00F66662">
        <w:rPr>
          <w:rFonts w:ascii="Times New Roman" w:eastAsia="Arial Unicode MS" w:hAnsi="Times New Roman" w:cs="Times New Roman"/>
          <w:sz w:val="24"/>
          <w:szCs w:val="24"/>
          <w:bdr w:val="nil"/>
        </w:rPr>
        <w:t xml:space="preserve">13. </w:t>
      </w:r>
      <w:r w:rsidRPr="00F66662">
        <w:rPr>
          <w:rFonts w:ascii="Times New Roman" w:eastAsia="Courier New" w:hAnsi="Times New Roman" w:cs="Times New Roman"/>
          <w:sz w:val="24"/>
          <w:szCs w:val="24"/>
          <w:bdr w:val="nil"/>
          <w:lang w:eastAsia="ja-JP"/>
        </w:rPr>
        <w:t>Paslaugų teikėjas turi turėti automobilių servisus arba turėti galimybę naudotis subtiekėjo paslaugomis. Paslaugos turi būti suteiktos tiekėjo automobilių servise, tiekėjo pasiūlyme nurodytu adresu.</w:t>
      </w:r>
    </w:p>
    <w:p w14:paraId="2F41AC15" w14:textId="77777777" w:rsidR="00F66662" w:rsidRPr="00F66662" w:rsidRDefault="00F66662" w:rsidP="00F66662">
      <w:pPr>
        <w:pBdr>
          <w:top w:val="nil"/>
          <w:left w:val="nil"/>
          <w:bottom w:val="nil"/>
          <w:right w:val="nil"/>
          <w:between w:val="nil"/>
          <w:bar w:val="nil"/>
        </w:pBdr>
        <w:tabs>
          <w:tab w:val="left" w:pos="709"/>
        </w:tabs>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14.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05736D3C" w14:textId="77777777" w:rsidR="00F66662" w:rsidRPr="00F66662" w:rsidRDefault="00F66662" w:rsidP="00F66662">
      <w:pPr>
        <w:pBdr>
          <w:top w:val="nil"/>
          <w:left w:val="nil"/>
          <w:bottom w:val="nil"/>
          <w:right w:val="nil"/>
          <w:between w:val="nil"/>
          <w:bar w:val="nil"/>
        </w:pBdr>
        <w:tabs>
          <w:tab w:val="left" w:pos="743"/>
        </w:tabs>
        <w:overflowPunct w:val="0"/>
        <w:autoSpaceDE w:val="0"/>
        <w:autoSpaceDN w:val="0"/>
        <w:adjustRightInd w:val="0"/>
        <w:spacing w:after="0" w:line="240" w:lineRule="auto"/>
        <w:ind w:firstLine="709"/>
        <w:rPr>
          <w:rFonts w:ascii="Times New Roman" w:eastAsia="Arial Unicode MS" w:hAnsi="Times New Roman" w:cs="Times New Roman"/>
          <w:sz w:val="24"/>
          <w:szCs w:val="24"/>
          <w:highlight w:val="green"/>
          <w:bdr w:val="nil"/>
        </w:rPr>
      </w:pPr>
      <w:r w:rsidRPr="00F66662">
        <w:rPr>
          <w:rFonts w:ascii="Times New Roman" w:eastAsia="Arial Unicode MS" w:hAnsi="Times New Roman" w:cs="Times New Roman"/>
          <w:sz w:val="24"/>
          <w:szCs w:val="24"/>
          <w:bdr w:val="nil"/>
        </w:rPr>
        <w:t xml:space="preserve">15.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383254D7" w14:textId="77777777" w:rsidR="00F66662" w:rsidRPr="00F66662" w:rsidRDefault="00F66662" w:rsidP="00F66662">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16.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7DED7EDD" w14:textId="77777777" w:rsidR="00F66662" w:rsidRPr="00F66662" w:rsidRDefault="00F66662" w:rsidP="00F66662">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17. Paslaugų teikėjo parduodamos naujos atsarginės dalys turi būti paženklintos vadovaujantis teisės aktų nustatytais reikalavimais.</w:t>
      </w:r>
    </w:p>
    <w:p w14:paraId="1B28DE6C"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18.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paslaugos teikėjo pasiūlyme nurodytas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09E98BB6"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bCs/>
          <w:sz w:val="24"/>
          <w:szCs w:val="24"/>
        </w:rPr>
        <w:t xml:space="preserve">19. Transporto priemonės techninei priežiūrai </w:t>
      </w:r>
      <w:r w:rsidRPr="00F66662">
        <w:rPr>
          <w:rFonts w:ascii="Times New Roman" w:eastAsia="Times New Roman" w:hAnsi="Times New Roman" w:cs="Times New Roman"/>
          <w:sz w:val="24"/>
          <w:szCs w:val="24"/>
        </w:rPr>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5FA17A9D"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 xml:space="preserve">20. Naudotos atsarginės dalys turi atitikti reikalavimus, nustatytus atitinkamuose teisės aktuose. </w:t>
      </w:r>
    </w:p>
    <w:p w14:paraId="50E9CD66"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21.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34799F44" w14:textId="77777777" w:rsidR="00F66662" w:rsidRPr="00F66662" w:rsidRDefault="00F66662" w:rsidP="00F66662">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22. Paslaugų teikėjas privalo:</w:t>
      </w:r>
    </w:p>
    <w:p w14:paraId="38DFCC0B" w14:textId="77777777" w:rsidR="00F66662" w:rsidRPr="00F66662" w:rsidRDefault="00F66662" w:rsidP="00F66662">
      <w:pPr>
        <w:pBdr>
          <w:top w:val="nil"/>
          <w:left w:val="nil"/>
          <w:bottom w:val="nil"/>
          <w:right w:val="nil"/>
          <w:between w:val="nil"/>
          <w:bar w:val="nil"/>
        </w:pBd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F66662">
        <w:rPr>
          <w:rFonts w:ascii="Times New Roman" w:eastAsia="Times New Roman" w:hAnsi="Times New Roman" w:cs="Times New Roman"/>
          <w:iCs/>
          <w:sz w:val="24"/>
          <w:szCs w:val="24"/>
          <w:bdr w:val="nil"/>
        </w:rPr>
        <w:t xml:space="preserve">22.1. </w:t>
      </w:r>
      <w:r w:rsidRPr="00F66662">
        <w:rPr>
          <w:rFonts w:ascii="Times New Roman" w:eastAsia="Times New Roman" w:hAnsi="Times New Roman" w:cs="Times New Roman"/>
          <w:sz w:val="24"/>
          <w:szCs w:val="24"/>
          <w:bdr w:val="nil"/>
        </w:rPr>
        <w:t xml:space="preserve">atsakyti už nekokybišką Paslaugų suteikimą bei dėl to galimą transporto priemonės sugadinimą, jei po Paslaugų suteikimo garantiniu laikotarpiu įvykus gedimui, susijusiam su techninės priežiūros ir/ ar remonto metu atliktomis Paslaugomis perkančiajai organizacijai įtariant atliktų Paslaugų, detalių ar </w:t>
      </w:r>
      <w:r w:rsidRPr="00F66662">
        <w:rPr>
          <w:rFonts w:ascii="Times New Roman" w:eastAsia="Times New Roman" w:hAnsi="Times New Roman" w:cs="Times New Roman"/>
          <w:sz w:val="24"/>
          <w:szCs w:val="24"/>
          <w:bdr w:val="nil"/>
        </w:rPr>
        <w:lastRenderedPageBreak/>
        <w:t>medžiagų netinkamos kokybės faktą, nepateikus argumentuotų įrodymų, kad gedimas atsirado ne dėl jo kaltės;</w:t>
      </w:r>
    </w:p>
    <w:p w14:paraId="7CA3A1C0" w14:textId="77777777" w:rsidR="00F66662" w:rsidRPr="00F66662" w:rsidRDefault="00F66662" w:rsidP="00F66662">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F66662">
        <w:rPr>
          <w:rFonts w:ascii="Times New Roman" w:eastAsia="Times New Roman" w:hAnsi="Times New Roman" w:cs="Times New Roman"/>
          <w:sz w:val="24"/>
          <w:szCs w:val="24"/>
          <w:bdr w:val="nil"/>
        </w:rPr>
        <w:t>22.2. užtikrinti, kad transporto priemonių atsarginės dalys atitiktų transporto priemonių gamintojų techninius reikalavimus detalėms bei jų kokybei;</w:t>
      </w:r>
    </w:p>
    <w:p w14:paraId="2C814833" w14:textId="77777777" w:rsidR="00F66662" w:rsidRPr="00F66662" w:rsidRDefault="00F66662" w:rsidP="00F66662">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F66662">
        <w:rPr>
          <w:rFonts w:ascii="Times New Roman" w:eastAsia="Times New Roman" w:hAnsi="Times New Roman" w:cs="Times New Roman"/>
          <w:bCs/>
          <w:sz w:val="24"/>
          <w:szCs w:val="24"/>
          <w:bdr w:val="nil"/>
        </w:rPr>
        <w:t>22.3. naujas detales ir medžiagas, reikalingas Paslaugų teikimui, p</w:t>
      </w:r>
      <w:r w:rsidRPr="00F66662">
        <w:rPr>
          <w:rFonts w:ascii="Times New Roman" w:eastAsia="Times New Roman" w:hAnsi="Times New Roman" w:cs="Times New Roman"/>
          <w:sz w:val="24"/>
          <w:szCs w:val="24"/>
          <w:bdr w:val="nil"/>
        </w:rPr>
        <w:t xml:space="preserve">aslaugų teikėjas perkančiajai organizacijai </w:t>
      </w:r>
      <w:r w:rsidRPr="00F66662">
        <w:rPr>
          <w:rFonts w:ascii="Times New Roman" w:eastAsia="Times New Roman" w:hAnsi="Times New Roman" w:cs="Times New Roman"/>
          <w:bCs/>
          <w:sz w:val="24"/>
          <w:szCs w:val="24"/>
          <w:bdr w:val="nil"/>
        </w:rPr>
        <w:t xml:space="preserve">parduoti už jų savikainą (naujų detalių ir medžiagų įsigijimo kaina su pridėtinėmis išlaidomis – kelių mokestis ir kiti mokesčiai, būtini sumokėti </w:t>
      </w:r>
      <w:r w:rsidRPr="00F66662">
        <w:rPr>
          <w:rFonts w:ascii="Times New Roman" w:eastAsia="Times New Roman" w:hAnsi="Times New Roman" w:cs="Times New Roman"/>
          <w:sz w:val="24"/>
          <w:szCs w:val="24"/>
          <w:bdr w:val="nil"/>
        </w:rPr>
        <w:t xml:space="preserve">teikėjui </w:t>
      </w:r>
      <w:r w:rsidRPr="00F66662">
        <w:rPr>
          <w:rFonts w:ascii="Times New Roman" w:eastAsia="Times New Roman" w:hAnsi="Times New Roman" w:cs="Times New Roman"/>
          <w:bCs/>
          <w:sz w:val="24"/>
          <w:szCs w:val="24"/>
          <w:bdr w:val="nil"/>
        </w:rPr>
        <w:t>tiems įrenginiams ir medžiagoms įsigyti). Perkančiajai organizacijai pareikalavus, pateikti šių detalių ir medžiagų pirkimo dokumentus. Paslaugų t</w:t>
      </w:r>
      <w:r w:rsidRPr="00F66662">
        <w:rPr>
          <w:rFonts w:ascii="Times New Roman" w:eastAsia="Times New Roman" w:hAnsi="Times New Roman" w:cs="Times New Roman"/>
          <w:sz w:val="24"/>
          <w:szCs w:val="24"/>
          <w:bdr w:val="nil"/>
        </w:rPr>
        <w:t>eikėjui antkainis už įsigytas originalias ar lygiavertes detales ir remonto medžiagas nebus mokamas;</w:t>
      </w:r>
    </w:p>
    <w:p w14:paraId="76BB9355" w14:textId="77777777" w:rsidR="00F66662" w:rsidRPr="00F66662" w:rsidRDefault="00F66662" w:rsidP="00F66662">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bdr w:val="nil"/>
        </w:rPr>
        <w:t xml:space="preserve">22.4. kitoms, Paslaugų sąraše nenurodytoms, bet lentelėje nurodytoms transporto priemonėms reikalingoms, pagal poreikį teikiamoms Paslaugoms ir/ar techninės specifikacijos priedo lentelėje nenurodytų transporto priemonių modeliams teikiamoms Paslaugoms taikyti </w:t>
      </w:r>
      <w:r w:rsidRPr="00F66662">
        <w:rPr>
          <w:rFonts w:ascii="Times New Roman" w:eastAsia="Arial Unicode MS" w:hAnsi="Times New Roman" w:cs="Mangal"/>
          <w:bCs/>
          <w:kern w:val="1"/>
          <w:sz w:val="24"/>
          <w:szCs w:val="20"/>
          <w:bdr w:val="nil"/>
          <w:lang w:eastAsia="hi-IN" w:bidi="hi-IN"/>
        </w:rPr>
        <w:t>įkainius, kurie galios perkančiosios organizacijos užsakymo pateikimo dieną Paslaugų teikėjo kainoraštyje,</w:t>
      </w:r>
      <w:r w:rsidRPr="00F66662">
        <w:rPr>
          <w:rFonts w:ascii="Times New Roman" w:eastAsia="Times New Roman" w:hAnsi="Times New Roman" w:cs="Times New Roman"/>
          <w:sz w:val="24"/>
          <w:szCs w:val="24"/>
          <w:bdr w:val="nil"/>
        </w:rPr>
        <w:t xml:space="preserve"> taikant paslaugos teikėjo pasiūlyme nurodytą įkainį analogiškiems darbams.</w:t>
      </w:r>
    </w:p>
    <w:p w14:paraId="151016AC" w14:textId="77777777" w:rsidR="00F66662" w:rsidRPr="00F66662" w:rsidRDefault="00F66662" w:rsidP="00F66662">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bCs/>
          <w:sz w:val="24"/>
          <w:szCs w:val="24"/>
        </w:rPr>
      </w:pPr>
      <w:r w:rsidRPr="00F66662">
        <w:rPr>
          <w:rFonts w:ascii="Times New Roman" w:eastAsia="Times New Roman" w:hAnsi="Times New Roman" w:cs="Times New Roman"/>
          <w:sz w:val="24"/>
          <w:szCs w:val="24"/>
        </w:rPr>
        <w:t xml:space="preserve">23. Jeigu paslaugų teikėjas </w:t>
      </w:r>
      <w:r w:rsidRPr="00F66662">
        <w:rPr>
          <w:rFonts w:ascii="Times New Roman" w:eastAsia="Times New Roman" w:hAnsi="Times New Roman" w:cs="Times New Roman"/>
          <w:bCs/>
          <w:sz w:val="24"/>
          <w:szCs w:val="24"/>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25428274" w14:textId="77777777" w:rsidR="00F66662" w:rsidRPr="00F66662" w:rsidRDefault="00F66662" w:rsidP="00F66662">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bCs/>
          <w:sz w:val="24"/>
          <w:szCs w:val="24"/>
        </w:rPr>
        <w:t xml:space="preserve">24.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 </w:t>
      </w:r>
    </w:p>
    <w:p w14:paraId="039357F0" w14:textId="77777777" w:rsidR="00F66662" w:rsidRPr="00F66662" w:rsidRDefault="00F66662" w:rsidP="00F66662">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25. Paslaugų teikėjas privalo sudaryti galimybę perkančiajai organizacijai  kontroliuoti materialinių vertybių (originalių detalių ir remonto medžiagų) panaudojimą, jų kainą, darbo laiko sąnaudas atitinkamoms paslaugoms.</w:t>
      </w:r>
    </w:p>
    <w:p w14:paraId="46A143B7" w14:textId="77777777" w:rsidR="00F66662" w:rsidRPr="00F66662" w:rsidRDefault="00F66662" w:rsidP="00F66662">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 xml:space="preserve">26. Paslaugų teikėjas pirkimo sutarties vykdymo metu priimamus sprendimus, susijusius su faktiškai patiriamomis išlaidomis, įskaitytinomis į paslaugų teikėjui pagal sutartį mokėtiną kainą, privalo su Perkančiąja organizacija derinti iš anksto </w:t>
      </w:r>
      <w:bookmarkStart w:id="16" w:name="_Hlk201141529"/>
      <w:r w:rsidRPr="00F66662">
        <w:rPr>
          <w:rFonts w:ascii="Times New Roman" w:eastAsia="Times New Roman" w:hAnsi="Times New Roman" w:cs="Times New Roman"/>
          <w:sz w:val="24"/>
          <w:szCs w:val="24"/>
          <w:bdr w:val="nil"/>
        </w:rPr>
        <w:t xml:space="preserve">telefonu / el. paštu </w:t>
      </w:r>
      <w:r w:rsidRPr="00F66662">
        <w:rPr>
          <w:rFonts w:ascii="Times New Roman" w:eastAsia="Arial Unicode MS" w:hAnsi="Times New Roman" w:cs="Times New Roman"/>
          <w:sz w:val="24"/>
          <w:szCs w:val="24"/>
          <w:bdr w:val="nil"/>
        </w:rPr>
        <w:t>su už sutarties vykdymą atsakingu darbuotoju</w:t>
      </w:r>
      <w:bookmarkEnd w:id="16"/>
      <w:r w:rsidRPr="00F66662">
        <w:rPr>
          <w:rFonts w:ascii="Times New Roman" w:eastAsia="Times New Roman" w:hAnsi="Times New Roman" w:cs="Times New Roman"/>
          <w:sz w:val="24"/>
          <w:szCs w:val="24"/>
        </w:rPr>
        <w:t>.</w:t>
      </w:r>
    </w:p>
    <w:p w14:paraId="33AF9FCB"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27. Paslaugų teikėjas privalo Paslaugų teikimo metu užtikrinti perkančiosios organizacijos automobilių saugumą.</w:t>
      </w:r>
    </w:p>
    <w:p w14:paraId="73920031"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 xml:space="preserve">28. Paslaugų teikėjas Perkančiajai organizacijai pareikalavus, privalo perduoti visas transporto priemonei techniškai prižiūrėti ar remontuoti panaudotų detalių ar medžiagų pirkimo dokumentų kopijas bei gamintojo sertifikatus. </w:t>
      </w:r>
    </w:p>
    <w:p w14:paraId="431E42A6"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29. Paslaugų teikėjas turi užtikrinti perkančiosios organizacijos transporto priemonės transportavimą į techninės priežiūros ir remonto įmonę, jei dėl gedimo transporto priemonė negali būti eksploatuojama.</w:t>
      </w:r>
    </w:p>
    <w:p w14:paraId="7AEFB50A" w14:textId="77777777" w:rsidR="00F66662" w:rsidRPr="00F66662" w:rsidRDefault="00F66662" w:rsidP="00F66662">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30. Perkančioji organizacija Paslaugas pirks pagal faktinį poreikį.</w:t>
      </w:r>
    </w:p>
    <w:p w14:paraId="59013F8F" w14:textId="77777777" w:rsidR="00F66662" w:rsidRPr="00F66662" w:rsidRDefault="00F66662" w:rsidP="00F66662">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31. Paslaugos teikiamos be išankstinio apmokėjimo.</w:t>
      </w:r>
    </w:p>
    <w:p w14:paraId="1FF045C4" w14:textId="77777777" w:rsidR="00F66662" w:rsidRPr="00F66662" w:rsidRDefault="00F66662" w:rsidP="00F66662">
      <w:pPr>
        <w:spacing w:after="0" w:line="240" w:lineRule="auto"/>
        <w:ind w:firstLine="709"/>
        <w:rPr>
          <w:rFonts w:ascii="Times New Roman" w:eastAsia="Calibri" w:hAnsi="Times New Roman" w:cs="Times New Roman"/>
          <w:bCs/>
          <w:sz w:val="24"/>
          <w:szCs w:val="24"/>
        </w:rPr>
      </w:pPr>
      <w:r w:rsidRPr="00F66662">
        <w:rPr>
          <w:rFonts w:ascii="Times New Roman" w:eastAsia="Calibri" w:hAnsi="Times New Roman" w:cs="Times New Roman"/>
          <w:bCs/>
          <w:sz w:val="24"/>
          <w:szCs w:val="24"/>
        </w:rPr>
        <w:t>32. Perkančios organizacijos preliminarus perkamų Paslaugų sąrašas:</w:t>
      </w:r>
    </w:p>
    <w:p w14:paraId="5FB12A7F"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left="7788"/>
        <w:rPr>
          <w:rFonts w:ascii="Times New Roman" w:eastAsia="Arial Unicode MS" w:hAnsi="Times New Roman" w:cs="Times New Roman"/>
          <w:sz w:val="24"/>
          <w:szCs w:val="24"/>
          <w:bdr w:val="nil"/>
        </w:rPr>
      </w:pPr>
      <w:r w:rsidRPr="00F66662">
        <w:rPr>
          <w:rFonts w:ascii="Times New Roman" w:eastAsia="Calibri" w:hAnsi="Times New Roman" w:cs="Times New Roman"/>
          <w:bCs/>
          <w:sz w:val="24"/>
          <w:szCs w:val="24"/>
          <w:bdr w:val="nil"/>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F66662" w:rsidRPr="00F66662" w14:paraId="7D3A0067" w14:textId="77777777" w:rsidTr="006B7C8A">
        <w:trPr>
          <w:trHeight w:val="562"/>
        </w:trPr>
        <w:tc>
          <w:tcPr>
            <w:tcW w:w="704" w:type="dxa"/>
          </w:tcPr>
          <w:p w14:paraId="2AB8301E"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0"/>
              </w:rPr>
            </w:pPr>
            <w:r w:rsidRPr="00F66662">
              <w:rPr>
                <w:rFonts w:ascii="Times New Roman" w:eastAsia="Times New Roman" w:hAnsi="Times New Roman" w:cs="Times New Roman"/>
                <w:bCs/>
                <w:sz w:val="24"/>
                <w:szCs w:val="20"/>
              </w:rPr>
              <w:t xml:space="preserve">Eil. </w:t>
            </w:r>
          </w:p>
          <w:p w14:paraId="771AAA8A"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0"/>
              </w:rPr>
            </w:pPr>
            <w:r w:rsidRPr="00F66662">
              <w:rPr>
                <w:rFonts w:ascii="Times New Roman" w:eastAsia="Times New Roman" w:hAnsi="Times New Roman" w:cs="Times New Roman"/>
                <w:bCs/>
                <w:sz w:val="24"/>
                <w:szCs w:val="20"/>
              </w:rPr>
              <w:t>Nr.</w:t>
            </w:r>
          </w:p>
        </w:tc>
        <w:tc>
          <w:tcPr>
            <w:tcW w:w="8930" w:type="dxa"/>
          </w:tcPr>
          <w:p w14:paraId="550D607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0"/>
              </w:rPr>
            </w:pPr>
            <w:r w:rsidRPr="00F66662">
              <w:rPr>
                <w:rFonts w:ascii="Times New Roman" w:eastAsia="Times New Roman" w:hAnsi="Times New Roman" w:cs="Times New Roman"/>
                <w:bCs/>
                <w:sz w:val="24"/>
                <w:szCs w:val="20"/>
              </w:rPr>
              <w:t>Paslaugos pavadinimas</w:t>
            </w:r>
          </w:p>
        </w:tc>
      </w:tr>
      <w:tr w:rsidR="00F66662" w:rsidRPr="00F66662" w14:paraId="445F54A0" w14:textId="77777777" w:rsidTr="006B7C8A">
        <w:tc>
          <w:tcPr>
            <w:tcW w:w="704" w:type="dxa"/>
            <w:tcBorders>
              <w:bottom w:val="single" w:sz="4" w:space="0" w:color="auto"/>
            </w:tcBorders>
          </w:tcPr>
          <w:p w14:paraId="352E6D7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bCs/>
                <w:i/>
                <w:sz w:val="20"/>
                <w:szCs w:val="20"/>
              </w:rPr>
            </w:pPr>
            <w:r w:rsidRPr="00F66662">
              <w:rPr>
                <w:rFonts w:ascii="Times New Roman" w:eastAsia="Times New Roman" w:hAnsi="Times New Roman" w:cs="Times New Roman"/>
                <w:b/>
                <w:bCs/>
                <w:i/>
                <w:sz w:val="20"/>
                <w:szCs w:val="20"/>
              </w:rPr>
              <w:t>1</w:t>
            </w:r>
          </w:p>
        </w:tc>
        <w:tc>
          <w:tcPr>
            <w:tcW w:w="8930" w:type="dxa"/>
            <w:tcBorders>
              <w:bottom w:val="single" w:sz="4" w:space="0" w:color="auto"/>
            </w:tcBorders>
          </w:tcPr>
          <w:p w14:paraId="51299C5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bCs/>
                <w:i/>
                <w:sz w:val="20"/>
                <w:szCs w:val="20"/>
              </w:rPr>
            </w:pPr>
            <w:r w:rsidRPr="00F66662">
              <w:rPr>
                <w:rFonts w:ascii="Times New Roman" w:eastAsia="Times New Roman" w:hAnsi="Times New Roman" w:cs="Times New Roman"/>
                <w:b/>
                <w:bCs/>
                <w:i/>
                <w:sz w:val="20"/>
                <w:szCs w:val="20"/>
              </w:rPr>
              <w:t>2</w:t>
            </w:r>
          </w:p>
        </w:tc>
      </w:tr>
      <w:tr w:rsidR="00F66662" w:rsidRPr="00F66662" w14:paraId="4A1029A8" w14:textId="77777777" w:rsidTr="006B7C8A">
        <w:tc>
          <w:tcPr>
            <w:tcW w:w="704" w:type="dxa"/>
            <w:tcBorders>
              <w:right w:val="nil"/>
            </w:tcBorders>
          </w:tcPr>
          <w:p w14:paraId="183E5F9C"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0"/>
              </w:rPr>
            </w:pPr>
          </w:p>
        </w:tc>
        <w:tc>
          <w:tcPr>
            <w:tcW w:w="8930" w:type="dxa"/>
            <w:tcBorders>
              <w:left w:val="nil"/>
              <w:right w:val="single" w:sz="4" w:space="0" w:color="auto"/>
            </w:tcBorders>
          </w:tcPr>
          <w:p w14:paraId="2BE6A33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F66662">
              <w:rPr>
                <w:rFonts w:ascii="Times New Roman" w:eastAsia="Times New Roman" w:hAnsi="Times New Roman" w:cs="Times New Roman"/>
                <w:b/>
                <w:bCs/>
                <w:sz w:val="24"/>
                <w:szCs w:val="20"/>
              </w:rPr>
              <w:t>Diagnostikos paslaugos</w:t>
            </w:r>
          </w:p>
        </w:tc>
      </w:tr>
      <w:tr w:rsidR="00F66662" w:rsidRPr="00F66662" w14:paraId="714D7120" w14:textId="77777777" w:rsidTr="006B7C8A">
        <w:tc>
          <w:tcPr>
            <w:tcW w:w="704" w:type="dxa"/>
          </w:tcPr>
          <w:p w14:paraId="691AE01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w:t>
            </w:r>
          </w:p>
        </w:tc>
        <w:tc>
          <w:tcPr>
            <w:tcW w:w="8930" w:type="dxa"/>
            <w:tcBorders>
              <w:top w:val="single" w:sz="4" w:space="0" w:color="00000A"/>
              <w:left w:val="single" w:sz="4" w:space="0" w:color="00000A"/>
              <w:bottom w:val="single" w:sz="4" w:space="0" w:color="00000A"/>
              <w:right w:val="single" w:sz="4" w:space="0" w:color="00000A"/>
            </w:tcBorders>
          </w:tcPr>
          <w:p w14:paraId="47144FFD"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 xml:space="preserve">Akumuliatoriaus patikrinimas </w:t>
            </w:r>
          </w:p>
        </w:tc>
      </w:tr>
      <w:tr w:rsidR="00F66662" w:rsidRPr="00F66662" w14:paraId="7A5DEE03" w14:textId="77777777" w:rsidTr="006B7C8A">
        <w:tc>
          <w:tcPr>
            <w:tcW w:w="704" w:type="dxa"/>
          </w:tcPr>
          <w:p w14:paraId="42F9DF1F"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w:t>
            </w:r>
          </w:p>
        </w:tc>
        <w:tc>
          <w:tcPr>
            <w:tcW w:w="8930" w:type="dxa"/>
            <w:tcBorders>
              <w:top w:val="single" w:sz="4" w:space="0" w:color="00000A"/>
              <w:left w:val="single" w:sz="4" w:space="0" w:color="00000A"/>
              <w:bottom w:val="single" w:sz="4" w:space="0" w:color="00000A"/>
              <w:right w:val="single" w:sz="4" w:space="0" w:color="00000A"/>
            </w:tcBorders>
          </w:tcPr>
          <w:p w14:paraId="06F183E7"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Dyzelinio variklio purkštukų tikrinimas</w:t>
            </w:r>
          </w:p>
        </w:tc>
      </w:tr>
      <w:tr w:rsidR="00F66662" w:rsidRPr="00F66662" w14:paraId="562F0CA7" w14:textId="77777777" w:rsidTr="006B7C8A">
        <w:tc>
          <w:tcPr>
            <w:tcW w:w="704" w:type="dxa"/>
          </w:tcPr>
          <w:p w14:paraId="0080D2A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w:t>
            </w:r>
          </w:p>
        </w:tc>
        <w:tc>
          <w:tcPr>
            <w:tcW w:w="8930" w:type="dxa"/>
            <w:tcBorders>
              <w:top w:val="single" w:sz="4" w:space="0" w:color="00000A"/>
              <w:left w:val="single" w:sz="4" w:space="0" w:color="00000A"/>
              <w:bottom w:val="single" w:sz="4" w:space="0" w:color="00000A"/>
              <w:right w:val="single" w:sz="4" w:space="0" w:color="00000A"/>
            </w:tcBorders>
          </w:tcPr>
          <w:p w14:paraId="691E9B0C"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Elektros sistemos diagnostika</w:t>
            </w:r>
            <w:r w:rsidRPr="00F66662">
              <w:rPr>
                <w:rFonts w:ascii="Times New Roman" w:eastAsia="Times New Roman" w:hAnsi="Times New Roman" w:cs="Times New Roman"/>
                <w:sz w:val="24"/>
                <w:szCs w:val="20"/>
              </w:rPr>
              <w:tab/>
            </w:r>
          </w:p>
        </w:tc>
      </w:tr>
      <w:tr w:rsidR="00F66662" w:rsidRPr="00F66662" w14:paraId="22143656" w14:textId="77777777" w:rsidTr="006B7C8A">
        <w:tc>
          <w:tcPr>
            <w:tcW w:w="704" w:type="dxa"/>
          </w:tcPr>
          <w:p w14:paraId="66053A2F"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w:t>
            </w:r>
          </w:p>
        </w:tc>
        <w:tc>
          <w:tcPr>
            <w:tcW w:w="8930" w:type="dxa"/>
            <w:tcBorders>
              <w:top w:val="single" w:sz="4" w:space="0" w:color="00000A"/>
              <w:left w:val="single" w:sz="4" w:space="0" w:color="00000A"/>
              <w:bottom w:val="single" w:sz="4" w:space="0" w:color="00000A"/>
              <w:right w:val="single" w:sz="4" w:space="0" w:color="00000A"/>
            </w:tcBorders>
          </w:tcPr>
          <w:p w14:paraId="7195FCE8"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Kompiuterinė variklio diagnostika</w:t>
            </w:r>
          </w:p>
        </w:tc>
      </w:tr>
      <w:tr w:rsidR="00F66662" w:rsidRPr="00F66662" w14:paraId="632B2B30" w14:textId="77777777" w:rsidTr="006B7C8A">
        <w:tc>
          <w:tcPr>
            <w:tcW w:w="704" w:type="dxa"/>
          </w:tcPr>
          <w:p w14:paraId="7C75440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w:t>
            </w:r>
          </w:p>
        </w:tc>
        <w:tc>
          <w:tcPr>
            <w:tcW w:w="8930" w:type="dxa"/>
            <w:tcBorders>
              <w:top w:val="single" w:sz="4" w:space="0" w:color="00000A"/>
              <w:left w:val="single" w:sz="4" w:space="0" w:color="00000A"/>
              <w:bottom w:val="single" w:sz="4" w:space="0" w:color="00000A"/>
              <w:right w:val="single" w:sz="4" w:space="0" w:color="00000A"/>
            </w:tcBorders>
          </w:tcPr>
          <w:p w14:paraId="39BEAE22"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Kompresijos tikrinimas (benzininis variklis)</w:t>
            </w:r>
          </w:p>
        </w:tc>
      </w:tr>
      <w:tr w:rsidR="00F66662" w:rsidRPr="00F66662" w14:paraId="6DBAD4AA" w14:textId="77777777" w:rsidTr="006B7C8A">
        <w:tc>
          <w:tcPr>
            <w:tcW w:w="704" w:type="dxa"/>
          </w:tcPr>
          <w:p w14:paraId="0A24AC4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w:t>
            </w:r>
          </w:p>
        </w:tc>
        <w:tc>
          <w:tcPr>
            <w:tcW w:w="8930" w:type="dxa"/>
            <w:tcBorders>
              <w:top w:val="single" w:sz="4" w:space="0" w:color="00000A"/>
              <w:left w:val="single" w:sz="4" w:space="0" w:color="00000A"/>
              <w:bottom w:val="single" w:sz="4" w:space="0" w:color="00000A"/>
              <w:right w:val="single" w:sz="4" w:space="0" w:color="00000A"/>
            </w:tcBorders>
          </w:tcPr>
          <w:p w14:paraId="3BF2D3F9"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Kompresijos tikrinimas (dyzelinis variklis)</w:t>
            </w:r>
          </w:p>
        </w:tc>
      </w:tr>
      <w:tr w:rsidR="00F66662" w:rsidRPr="00F66662" w14:paraId="1467AB15" w14:textId="77777777" w:rsidTr="006B7C8A">
        <w:tc>
          <w:tcPr>
            <w:tcW w:w="704" w:type="dxa"/>
          </w:tcPr>
          <w:p w14:paraId="337D7C7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w:t>
            </w:r>
          </w:p>
        </w:tc>
        <w:tc>
          <w:tcPr>
            <w:tcW w:w="8930" w:type="dxa"/>
            <w:tcBorders>
              <w:top w:val="single" w:sz="4" w:space="0" w:color="00000A"/>
              <w:left w:val="single" w:sz="4" w:space="0" w:color="00000A"/>
              <w:bottom w:val="single" w:sz="4" w:space="0" w:color="00000A"/>
              <w:right w:val="single" w:sz="4" w:space="0" w:color="00000A"/>
            </w:tcBorders>
          </w:tcPr>
          <w:p w14:paraId="701C9AB3"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4"/>
                <w:lang w:eastAsia="lt-LT"/>
              </w:rPr>
              <w:t>Pakabos, važiuoklės diagnostika ant stendo</w:t>
            </w:r>
          </w:p>
        </w:tc>
      </w:tr>
      <w:tr w:rsidR="00F66662" w:rsidRPr="00F66662" w14:paraId="7F6EAAC4" w14:textId="77777777" w:rsidTr="006B7C8A">
        <w:tc>
          <w:tcPr>
            <w:tcW w:w="704" w:type="dxa"/>
          </w:tcPr>
          <w:p w14:paraId="681B076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w:t>
            </w:r>
          </w:p>
        </w:tc>
        <w:tc>
          <w:tcPr>
            <w:tcW w:w="8930" w:type="dxa"/>
            <w:tcBorders>
              <w:top w:val="single" w:sz="4" w:space="0" w:color="00000A"/>
              <w:left w:val="single" w:sz="4" w:space="0" w:color="00000A"/>
              <w:bottom w:val="single" w:sz="4" w:space="0" w:color="00000A"/>
              <w:right w:val="single" w:sz="4" w:space="0" w:color="00000A"/>
            </w:tcBorders>
          </w:tcPr>
          <w:p w14:paraId="6FF75B18"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0"/>
              </w:rPr>
              <w:t>Pakabos geometrijos nustatymas</w:t>
            </w:r>
          </w:p>
        </w:tc>
      </w:tr>
      <w:tr w:rsidR="00F66662" w:rsidRPr="00F66662" w14:paraId="29A814AD" w14:textId="77777777" w:rsidTr="006B7C8A">
        <w:tc>
          <w:tcPr>
            <w:tcW w:w="704" w:type="dxa"/>
          </w:tcPr>
          <w:p w14:paraId="539A159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w:t>
            </w:r>
          </w:p>
        </w:tc>
        <w:tc>
          <w:tcPr>
            <w:tcW w:w="8930" w:type="dxa"/>
            <w:tcBorders>
              <w:top w:val="single" w:sz="4" w:space="0" w:color="00000A"/>
              <w:left w:val="single" w:sz="4" w:space="0" w:color="00000A"/>
              <w:bottom w:val="single" w:sz="4" w:space="0" w:color="00000A"/>
              <w:right w:val="single" w:sz="4" w:space="0" w:color="00000A"/>
            </w:tcBorders>
          </w:tcPr>
          <w:p w14:paraId="593A38F6"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4"/>
              </w:rPr>
              <w:t xml:space="preserve">Patikros, diagnostikos, </w:t>
            </w:r>
            <w:proofErr w:type="spellStart"/>
            <w:r w:rsidRPr="00F66662">
              <w:rPr>
                <w:rFonts w:ascii="Times New Roman" w:eastAsia="Times New Roman" w:hAnsi="Times New Roman" w:cs="Times New Roman"/>
                <w:sz w:val="24"/>
                <w:szCs w:val="24"/>
              </w:rPr>
              <w:t>defektavimo</w:t>
            </w:r>
            <w:proofErr w:type="spellEnd"/>
            <w:r w:rsidRPr="00F66662">
              <w:rPr>
                <w:rFonts w:ascii="Times New Roman" w:eastAsia="Times New Roman" w:hAnsi="Times New Roman" w:cs="Times New Roman"/>
                <w:sz w:val="24"/>
                <w:szCs w:val="24"/>
              </w:rPr>
              <w:t xml:space="preserve"> akto išrašymas</w:t>
            </w:r>
          </w:p>
        </w:tc>
      </w:tr>
      <w:tr w:rsidR="00F66662" w:rsidRPr="00F66662" w14:paraId="67C8CE6F" w14:textId="77777777" w:rsidTr="006B7C8A">
        <w:tc>
          <w:tcPr>
            <w:tcW w:w="704" w:type="dxa"/>
          </w:tcPr>
          <w:p w14:paraId="302E0C7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w:t>
            </w:r>
          </w:p>
        </w:tc>
        <w:tc>
          <w:tcPr>
            <w:tcW w:w="8930" w:type="dxa"/>
            <w:tcBorders>
              <w:top w:val="single" w:sz="4" w:space="0" w:color="00000A"/>
              <w:left w:val="single" w:sz="4" w:space="0" w:color="00000A"/>
              <w:bottom w:val="single" w:sz="4" w:space="0" w:color="00000A"/>
              <w:right w:val="single" w:sz="4" w:space="0" w:color="00000A"/>
            </w:tcBorders>
          </w:tcPr>
          <w:p w14:paraId="71A1D081"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0"/>
              </w:rPr>
              <w:t>Ratų geometrijos atstatymas</w:t>
            </w:r>
          </w:p>
        </w:tc>
      </w:tr>
      <w:tr w:rsidR="00F66662" w:rsidRPr="00F66662" w14:paraId="7351C996" w14:textId="77777777" w:rsidTr="006B7C8A">
        <w:tc>
          <w:tcPr>
            <w:tcW w:w="704" w:type="dxa"/>
          </w:tcPr>
          <w:p w14:paraId="1DA475F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lastRenderedPageBreak/>
              <w:t>11.</w:t>
            </w:r>
          </w:p>
        </w:tc>
        <w:tc>
          <w:tcPr>
            <w:tcW w:w="8930" w:type="dxa"/>
            <w:tcBorders>
              <w:top w:val="single" w:sz="4" w:space="0" w:color="00000A"/>
              <w:left w:val="single" w:sz="4" w:space="0" w:color="00000A"/>
              <w:bottom w:val="single" w:sz="4" w:space="0" w:color="00000A"/>
              <w:right w:val="single" w:sz="4" w:space="0" w:color="00000A"/>
            </w:tcBorders>
          </w:tcPr>
          <w:p w14:paraId="494EE91D"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0"/>
              </w:rPr>
              <w:t>Stabdžių patikrinimas stende</w:t>
            </w:r>
          </w:p>
        </w:tc>
      </w:tr>
      <w:tr w:rsidR="00F66662" w:rsidRPr="00F66662" w14:paraId="2C558AE9" w14:textId="77777777" w:rsidTr="006B7C8A">
        <w:tc>
          <w:tcPr>
            <w:tcW w:w="704" w:type="dxa"/>
          </w:tcPr>
          <w:p w14:paraId="23AF675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w:t>
            </w:r>
          </w:p>
        </w:tc>
        <w:tc>
          <w:tcPr>
            <w:tcW w:w="8930" w:type="dxa"/>
            <w:tcBorders>
              <w:top w:val="single" w:sz="4" w:space="0" w:color="00000A"/>
              <w:left w:val="single" w:sz="4" w:space="0" w:color="00000A"/>
              <w:bottom w:val="single" w:sz="4" w:space="0" w:color="00000A"/>
              <w:right w:val="single" w:sz="4" w:space="0" w:color="00000A"/>
            </w:tcBorders>
          </w:tcPr>
          <w:p w14:paraId="1B1C6B85"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0"/>
              </w:rPr>
              <w:t>Valdymo sistemos diagnostika</w:t>
            </w:r>
          </w:p>
        </w:tc>
      </w:tr>
      <w:tr w:rsidR="00F66662" w:rsidRPr="00F66662" w14:paraId="6906A2F0" w14:textId="77777777" w:rsidTr="006B7C8A">
        <w:tc>
          <w:tcPr>
            <w:tcW w:w="704" w:type="dxa"/>
          </w:tcPr>
          <w:p w14:paraId="68BECBF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w:t>
            </w:r>
          </w:p>
        </w:tc>
        <w:tc>
          <w:tcPr>
            <w:tcW w:w="8930" w:type="dxa"/>
            <w:tcBorders>
              <w:top w:val="single" w:sz="4" w:space="0" w:color="00000A"/>
              <w:left w:val="single" w:sz="4" w:space="0" w:color="00000A"/>
              <w:bottom w:val="single" w:sz="4" w:space="0" w:color="00000A"/>
              <w:right w:val="single" w:sz="4" w:space="0" w:color="00000A"/>
            </w:tcBorders>
          </w:tcPr>
          <w:p w14:paraId="7AA3627F"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Variklio kuro padavimo sistemos diagnostika  (benzinas)</w:t>
            </w:r>
          </w:p>
        </w:tc>
      </w:tr>
      <w:tr w:rsidR="00F66662" w:rsidRPr="00F66662" w14:paraId="7C804ACF" w14:textId="77777777" w:rsidTr="006B7C8A">
        <w:tc>
          <w:tcPr>
            <w:tcW w:w="704" w:type="dxa"/>
          </w:tcPr>
          <w:p w14:paraId="3EA5B45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w:t>
            </w:r>
          </w:p>
        </w:tc>
        <w:tc>
          <w:tcPr>
            <w:tcW w:w="8930" w:type="dxa"/>
            <w:tcBorders>
              <w:top w:val="single" w:sz="4" w:space="0" w:color="00000A"/>
              <w:left w:val="single" w:sz="4" w:space="0" w:color="00000A"/>
              <w:bottom w:val="single" w:sz="4" w:space="0" w:color="00000A"/>
              <w:right w:val="single" w:sz="4" w:space="0" w:color="00000A"/>
            </w:tcBorders>
          </w:tcPr>
          <w:p w14:paraId="76036D2D"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Variklio kuro padavimo sistemos diagnostika  (dyzelinas)</w:t>
            </w:r>
          </w:p>
        </w:tc>
      </w:tr>
      <w:tr w:rsidR="00F66662" w:rsidRPr="00F66662" w14:paraId="0BE820A6" w14:textId="77777777" w:rsidTr="006B7C8A">
        <w:tc>
          <w:tcPr>
            <w:tcW w:w="704" w:type="dxa"/>
          </w:tcPr>
          <w:p w14:paraId="60C2E3F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w:t>
            </w:r>
          </w:p>
        </w:tc>
        <w:tc>
          <w:tcPr>
            <w:tcW w:w="8930" w:type="dxa"/>
            <w:tcBorders>
              <w:top w:val="single" w:sz="4" w:space="0" w:color="00000A"/>
              <w:left w:val="single" w:sz="4" w:space="0" w:color="00000A"/>
              <w:bottom w:val="single" w:sz="4" w:space="0" w:color="00000A"/>
              <w:right w:val="single" w:sz="4" w:space="0" w:color="00000A"/>
            </w:tcBorders>
          </w:tcPr>
          <w:p w14:paraId="2FAFF21D"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Variklio uždegimo  sistemos  diagnostika (benzinas)</w:t>
            </w:r>
          </w:p>
        </w:tc>
      </w:tr>
      <w:tr w:rsidR="00F66662" w:rsidRPr="00F66662" w14:paraId="06FEA509" w14:textId="77777777" w:rsidTr="006B7C8A">
        <w:tc>
          <w:tcPr>
            <w:tcW w:w="704" w:type="dxa"/>
          </w:tcPr>
          <w:p w14:paraId="6339392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w:t>
            </w:r>
          </w:p>
        </w:tc>
        <w:tc>
          <w:tcPr>
            <w:tcW w:w="8930" w:type="dxa"/>
            <w:tcBorders>
              <w:top w:val="single" w:sz="4" w:space="0" w:color="00000A"/>
              <w:left w:val="single" w:sz="4" w:space="0" w:color="00000A"/>
              <w:bottom w:val="single" w:sz="4" w:space="0" w:color="00000A"/>
              <w:right w:val="single" w:sz="4" w:space="0" w:color="00000A"/>
            </w:tcBorders>
          </w:tcPr>
          <w:p w14:paraId="25534805"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Variklio uždegimo  sistemos  diagnostika (dyzelinas)</w:t>
            </w:r>
          </w:p>
        </w:tc>
      </w:tr>
      <w:tr w:rsidR="00F66662" w:rsidRPr="00F66662" w14:paraId="120A9681" w14:textId="77777777" w:rsidTr="006B7C8A">
        <w:tc>
          <w:tcPr>
            <w:tcW w:w="704" w:type="dxa"/>
          </w:tcPr>
          <w:p w14:paraId="720E0D1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w:t>
            </w:r>
          </w:p>
        </w:tc>
        <w:tc>
          <w:tcPr>
            <w:tcW w:w="8930" w:type="dxa"/>
            <w:tcBorders>
              <w:top w:val="single" w:sz="4" w:space="0" w:color="00000A"/>
              <w:left w:val="single" w:sz="4" w:space="0" w:color="00000A"/>
              <w:bottom w:val="single" w:sz="4" w:space="0" w:color="00000A"/>
              <w:right w:val="single" w:sz="4" w:space="0" w:color="00000A"/>
            </w:tcBorders>
          </w:tcPr>
          <w:p w14:paraId="20199F8D"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0"/>
              </w:rPr>
              <w:t>Važiuoklės patikrinimas stende</w:t>
            </w:r>
          </w:p>
        </w:tc>
      </w:tr>
      <w:tr w:rsidR="00F66662" w:rsidRPr="00F66662" w14:paraId="2EAA06DA" w14:textId="77777777" w:rsidTr="006B7C8A">
        <w:tc>
          <w:tcPr>
            <w:tcW w:w="704" w:type="dxa"/>
          </w:tcPr>
          <w:p w14:paraId="3B3C81C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w:t>
            </w:r>
          </w:p>
        </w:tc>
        <w:tc>
          <w:tcPr>
            <w:tcW w:w="8930" w:type="dxa"/>
            <w:tcBorders>
              <w:top w:val="single" w:sz="4" w:space="0" w:color="00000A"/>
              <w:left w:val="single" w:sz="4" w:space="0" w:color="00000A"/>
              <w:bottom w:val="single" w:sz="4" w:space="0" w:color="00000A"/>
              <w:right w:val="single" w:sz="4" w:space="0" w:color="00000A"/>
            </w:tcBorders>
          </w:tcPr>
          <w:p w14:paraId="1B4B312B"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4"/>
                <w:lang w:eastAsia="lt-LT"/>
              </w:rPr>
              <w:t>Žibintų šviesų sureguliavimas</w:t>
            </w:r>
          </w:p>
        </w:tc>
      </w:tr>
      <w:tr w:rsidR="00F66662" w:rsidRPr="00F66662" w14:paraId="4CD04641" w14:textId="77777777" w:rsidTr="006B7C8A">
        <w:tc>
          <w:tcPr>
            <w:tcW w:w="704" w:type="dxa"/>
          </w:tcPr>
          <w:p w14:paraId="4BD5B6E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w:t>
            </w:r>
          </w:p>
        </w:tc>
        <w:tc>
          <w:tcPr>
            <w:tcW w:w="8930" w:type="dxa"/>
            <w:tcBorders>
              <w:top w:val="single" w:sz="4" w:space="0" w:color="00000A"/>
              <w:left w:val="single" w:sz="4" w:space="0" w:color="00000A"/>
              <w:bottom w:val="single" w:sz="4" w:space="0" w:color="00000A"/>
              <w:right w:val="single" w:sz="4" w:space="0" w:color="00000A"/>
            </w:tcBorders>
          </w:tcPr>
          <w:p w14:paraId="60D7AB37"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Transporto priemonės pateikimas </w:t>
            </w:r>
            <w:r w:rsidRPr="00F66662">
              <w:rPr>
                <w:rFonts w:ascii="Times New Roman" w:eastAsia="Calibri" w:hAnsi="Times New Roman" w:cs="Times New Roman"/>
                <w:sz w:val="24"/>
                <w:szCs w:val="24"/>
                <w:shd w:val="clear" w:color="auto" w:fill="FFFFFF"/>
                <w:lang w:eastAsia="ar-SA"/>
              </w:rPr>
              <w:t>privalomajai techninei apžiūrai</w:t>
            </w:r>
          </w:p>
        </w:tc>
      </w:tr>
      <w:tr w:rsidR="00F66662" w:rsidRPr="00F66662" w14:paraId="2F90E78C" w14:textId="77777777" w:rsidTr="006B7C8A">
        <w:tc>
          <w:tcPr>
            <w:tcW w:w="704" w:type="dxa"/>
            <w:tcBorders>
              <w:bottom w:val="single" w:sz="4" w:space="0" w:color="auto"/>
            </w:tcBorders>
          </w:tcPr>
          <w:p w14:paraId="6D240D5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20.</w:t>
            </w:r>
          </w:p>
        </w:tc>
        <w:tc>
          <w:tcPr>
            <w:tcW w:w="8930" w:type="dxa"/>
            <w:tcBorders>
              <w:top w:val="single" w:sz="4" w:space="0" w:color="00000A"/>
              <w:left w:val="single" w:sz="4" w:space="0" w:color="00000A"/>
              <w:bottom w:val="single" w:sz="4" w:space="0" w:color="00000A"/>
              <w:right w:val="single" w:sz="4" w:space="0" w:color="00000A"/>
            </w:tcBorders>
          </w:tcPr>
          <w:p w14:paraId="1B1FD73C"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Transporto priemonės patikra, parengimas prieš </w:t>
            </w:r>
            <w:r w:rsidRPr="00F66662">
              <w:rPr>
                <w:rFonts w:ascii="Times New Roman" w:eastAsia="Calibri" w:hAnsi="Times New Roman" w:cs="Times New Roman"/>
                <w:sz w:val="24"/>
                <w:szCs w:val="24"/>
                <w:shd w:val="clear" w:color="auto" w:fill="FFFFFF"/>
                <w:lang w:eastAsia="ar-SA"/>
              </w:rPr>
              <w:t xml:space="preserve">privalomąją techninę apžiūrą </w:t>
            </w:r>
          </w:p>
        </w:tc>
      </w:tr>
      <w:tr w:rsidR="00F66662" w:rsidRPr="00F66662" w14:paraId="39CBF2C6" w14:textId="77777777" w:rsidTr="006B7C8A">
        <w:tc>
          <w:tcPr>
            <w:tcW w:w="704" w:type="dxa"/>
            <w:tcBorders>
              <w:bottom w:val="single" w:sz="4" w:space="0" w:color="auto"/>
            </w:tcBorders>
          </w:tcPr>
          <w:p w14:paraId="650FBC0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21.</w:t>
            </w:r>
          </w:p>
        </w:tc>
        <w:tc>
          <w:tcPr>
            <w:tcW w:w="8930" w:type="dxa"/>
            <w:tcBorders>
              <w:top w:val="single" w:sz="4" w:space="0" w:color="00000A"/>
              <w:left w:val="single" w:sz="4" w:space="0" w:color="00000A"/>
              <w:bottom w:val="single" w:sz="4" w:space="0" w:color="00000A"/>
              <w:right w:val="single" w:sz="4" w:space="0" w:color="00000A"/>
            </w:tcBorders>
          </w:tcPr>
          <w:p w14:paraId="27AD2E0A"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Transporto priemonės po autoįvykio vertinimas, atstatomosios sąmatos sudarymas</w:t>
            </w:r>
          </w:p>
        </w:tc>
      </w:tr>
      <w:tr w:rsidR="00F66662" w:rsidRPr="00F66662" w14:paraId="60CF134D" w14:textId="77777777" w:rsidTr="006B7C8A">
        <w:tc>
          <w:tcPr>
            <w:tcW w:w="704" w:type="dxa"/>
            <w:tcBorders>
              <w:bottom w:val="single" w:sz="4" w:space="0" w:color="auto"/>
            </w:tcBorders>
          </w:tcPr>
          <w:p w14:paraId="602D782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22.</w:t>
            </w:r>
          </w:p>
        </w:tc>
        <w:tc>
          <w:tcPr>
            <w:tcW w:w="8930" w:type="dxa"/>
            <w:tcBorders>
              <w:top w:val="single" w:sz="4" w:space="0" w:color="00000A"/>
              <w:left w:val="single" w:sz="4" w:space="0" w:color="00000A"/>
              <w:bottom w:val="single" w:sz="4" w:space="0" w:color="00000A"/>
              <w:right w:val="single" w:sz="4" w:space="0" w:color="00000A"/>
            </w:tcBorders>
          </w:tcPr>
          <w:p w14:paraId="4B679BC1"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Transporto priemonės teršalų išmetimo nustatymas (benzinas)</w:t>
            </w:r>
            <w:r w:rsidRPr="00F66662">
              <w:rPr>
                <w:rFonts w:ascii="Times New Roman" w:eastAsia="Times New Roman" w:hAnsi="Times New Roman" w:cs="Times New Roman"/>
                <w:sz w:val="24"/>
                <w:szCs w:val="20"/>
              </w:rPr>
              <w:tab/>
            </w:r>
          </w:p>
        </w:tc>
      </w:tr>
      <w:tr w:rsidR="00F66662" w:rsidRPr="00F66662" w14:paraId="6F245FE8" w14:textId="77777777" w:rsidTr="006B7C8A">
        <w:tc>
          <w:tcPr>
            <w:tcW w:w="704" w:type="dxa"/>
            <w:tcBorders>
              <w:bottom w:val="single" w:sz="4" w:space="0" w:color="auto"/>
            </w:tcBorders>
          </w:tcPr>
          <w:p w14:paraId="0324692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23.</w:t>
            </w:r>
          </w:p>
        </w:tc>
        <w:tc>
          <w:tcPr>
            <w:tcW w:w="8930" w:type="dxa"/>
            <w:tcBorders>
              <w:top w:val="single" w:sz="4" w:space="0" w:color="00000A"/>
              <w:left w:val="single" w:sz="4" w:space="0" w:color="00000A"/>
              <w:bottom w:val="single" w:sz="4" w:space="0" w:color="00000A"/>
              <w:right w:val="single" w:sz="4" w:space="0" w:color="00000A"/>
            </w:tcBorders>
          </w:tcPr>
          <w:p w14:paraId="26E30ADC"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 xml:space="preserve">Transporto priemonės teršalų išmetimo nustatymas (dyzelinas)                                                         </w:t>
            </w:r>
          </w:p>
        </w:tc>
      </w:tr>
      <w:tr w:rsidR="00F66662" w:rsidRPr="00F66662" w14:paraId="5E7ECD1C" w14:textId="77777777" w:rsidTr="006B7C8A">
        <w:tc>
          <w:tcPr>
            <w:tcW w:w="704" w:type="dxa"/>
            <w:tcBorders>
              <w:right w:val="nil"/>
            </w:tcBorders>
          </w:tcPr>
          <w:p w14:paraId="61802AC9"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tcPr>
          <w:p w14:paraId="0CF6434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F66662">
              <w:rPr>
                <w:rFonts w:ascii="Times New Roman" w:eastAsia="Times New Roman" w:hAnsi="Times New Roman" w:cs="Times New Roman"/>
                <w:b/>
                <w:bCs/>
                <w:sz w:val="24"/>
                <w:szCs w:val="24"/>
              </w:rPr>
              <w:t xml:space="preserve">Važiuoklės, pakabos </w:t>
            </w:r>
            <w:r w:rsidRPr="00F66662">
              <w:rPr>
                <w:rFonts w:ascii="Times New Roman" w:eastAsia="Times New Roman" w:hAnsi="Times New Roman" w:cs="Times New Roman"/>
                <w:b/>
                <w:sz w:val="24"/>
                <w:szCs w:val="24"/>
                <w:lang w:eastAsia="lt-LT"/>
              </w:rPr>
              <w:t>techninė priežiūra ir</w:t>
            </w:r>
            <w:r w:rsidRPr="00F66662">
              <w:rPr>
                <w:rFonts w:ascii="Times New Roman" w:eastAsia="Times New Roman" w:hAnsi="Times New Roman" w:cs="Times New Roman"/>
                <w:b/>
                <w:bCs/>
                <w:sz w:val="24"/>
                <w:szCs w:val="24"/>
              </w:rPr>
              <w:t xml:space="preserve"> remontas</w:t>
            </w:r>
          </w:p>
        </w:tc>
      </w:tr>
      <w:tr w:rsidR="00F66662" w:rsidRPr="00F66662" w14:paraId="16E719A3" w14:textId="77777777" w:rsidTr="006B7C8A">
        <w:tc>
          <w:tcPr>
            <w:tcW w:w="704" w:type="dxa"/>
          </w:tcPr>
          <w:p w14:paraId="418F835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24.</w:t>
            </w:r>
          </w:p>
        </w:tc>
        <w:tc>
          <w:tcPr>
            <w:tcW w:w="8930" w:type="dxa"/>
            <w:tcBorders>
              <w:top w:val="single" w:sz="4" w:space="0" w:color="00000A"/>
              <w:left w:val="single" w:sz="4" w:space="0" w:color="00000A"/>
              <w:bottom w:val="single" w:sz="4" w:space="0" w:color="00000A"/>
              <w:right w:val="single" w:sz="4" w:space="0" w:color="00000A"/>
            </w:tcBorders>
          </w:tcPr>
          <w:p w14:paraId="39AF589C"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Amortizatoriaus atramos, guolio keitimas</w:t>
            </w:r>
          </w:p>
        </w:tc>
      </w:tr>
      <w:tr w:rsidR="00F66662" w:rsidRPr="00F66662" w14:paraId="67288CD7" w14:textId="77777777" w:rsidTr="006B7C8A">
        <w:tc>
          <w:tcPr>
            <w:tcW w:w="704" w:type="dxa"/>
          </w:tcPr>
          <w:p w14:paraId="3ACF483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25.</w:t>
            </w:r>
          </w:p>
        </w:tc>
        <w:tc>
          <w:tcPr>
            <w:tcW w:w="8930" w:type="dxa"/>
            <w:tcBorders>
              <w:top w:val="single" w:sz="4" w:space="0" w:color="00000A"/>
              <w:left w:val="single" w:sz="4" w:space="0" w:color="00000A"/>
              <w:bottom w:val="single" w:sz="4" w:space="0" w:color="00000A"/>
              <w:right w:val="single" w:sz="4" w:space="0" w:color="00000A"/>
            </w:tcBorders>
          </w:tcPr>
          <w:p w14:paraId="3D119908"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Amortizatoriaus </w:t>
            </w:r>
            <w:proofErr w:type="spellStart"/>
            <w:r w:rsidRPr="00F66662">
              <w:rPr>
                <w:rFonts w:ascii="Times New Roman" w:eastAsia="Times New Roman" w:hAnsi="Times New Roman" w:cs="Times New Roman"/>
                <w:sz w:val="24"/>
                <w:szCs w:val="24"/>
                <w:lang w:eastAsia="ar-SA"/>
              </w:rPr>
              <w:t>purvasaugio</w:t>
            </w:r>
            <w:proofErr w:type="spellEnd"/>
            <w:r w:rsidRPr="00F66662">
              <w:rPr>
                <w:rFonts w:ascii="Times New Roman" w:eastAsia="Times New Roman" w:hAnsi="Times New Roman" w:cs="Times New Roman"/>
                <w:sz w:val="24"/>
                <w:szCs w:val="24"/>
                <w:lang w:eastAsia="ar-SA"/>
              </w:rPr>
              <w:t xml:space="preserve"> keitimas</w:t>
            </w:r>
          </w:p>
        </w:tc>
      </w:tr>
      <w:tr w:rsidR="00F66662" w:rsidRPr="00F66662" w14:paraId="449733C2" w14:textId="77777777" w:rsidTr="006B7C8A">
        <w:tc>
          <w:tcPr>
            <w:tcW w:w="704" w:type="dxa"/>
          </w:tcPr>
          <w:p w14:paraId="19AFF22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26.</w:t>
            </w:r>
          </w:p>
        </w:tc>
        <w:tc>
          <w:tcPr>
            <w:tcW w:w="8930" w:type="dxa"/>
            <w:tcBorders>
              <w:top w:val="single" w:sz="4" w:space="0" w:color="00000A"/>
              <w:left w:val="single" w:sz="4" w:space="0" w:color="00000A"/>
              <w:bottom w:val="single" w:sz="4" w:space="0" w:color="00000A"/>
              <w:right w:val="single" w:sz="4" w:space="0" w:color="00000A"/>
            </w:tcBorders>
          </w:tcPr>
          <w:p w14:paraId="0DE92759"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Amortizatoriaus spyruoklės keitimas </w:t>
            </w:r>
          </w:p>
        </w:tc>
      </w:tr>
      <w:tr w:rsidR="00F66662" w:rsidRPr="00F66662" w14:paraId="5AD398E1" w14:textId="77777777" w:rsidTr="006B7C8A">
        <w:tc>
          <w:tcPr>
            <w:tcW w:w="704" w:type="dxa"/>
          </w:tcPr>
          <w:p w14:paraId="77A97CA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27.</w:t>
            </w:r>
          </w:p>
        </w:tc>
        <w:tc>
          <w:tcPr>
            <w:tcW w:w="8930" w:type="dxa"/>
            <w:tcBorders>
              <w:top w:val="single" w:sz="4" w:space="0" w:color="00000A"/>
              <w:left w:val="single" w:sz="4" w:space="0" w:color="00000A"/>
              <w:bottom w:val="single" w:sz="4" w:space="0" w:color="00000A"/>
              <w:right w:val="single" w:sz="4" w:space="0" w:color="00000A"/>
            </w:tcBorders>
          </w:tcPr>
          <w:p w14:paraId="3C210BEF"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Calibri"/>
                <w:sz w:val="24"/>
                <w:szCs w:val="24"/>
                <w:lang w:eastAsia="lt-LT"/>
              </w:rPr>
              <w:t>Amortizatorių (2 vnt.) keitimas (priekinių)</w:t>
            </w:r>
          </w:p>
        </w:tc>
      </w:tr>
      <w:tr w:rsidR="00F66662" w:rsidRPr="00F66662" w14:paraId="65342E80" w14:textId="77777777" w:rsidTr="006B7C8A">
        <w:tc>
          <w:tcPr>
            <w:tcW w:w="704" w:type="dxa"/>
          </w:tcPr>
          <w:p w14:paraId="029CCD6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28.</w:t>
            </w:r>
          </w:p>
        </w:tc>
        <w:tc>
          <w:tcPr>
            <w:tcW w:w="8930" w:type="dxa"/>
            <w:tcBorders>
              <w:top w:val="single" w:sz="4" w:space="0" w:color="00000A"/>
              <w:left w:val="single" w:sz="4" w:space="0" w:color="00000A"/>
              <w:bottom w:val="single" w:sz="4" w:space="0" w:color="00000A"/>
              <w:right w:val="single" w:sz="4" w:space="0" w:color="00000A"/>
            </w:tcBorders>
          </w:tcPr>
          <w:p w14:paraId="54809DD7"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lt-LT"/>
              </w:rPr>
            </w:pPr>
            <w:r w:rsidRPr="00F66662">
              <w:rPr>
                <w:rFonts w:ascii="Times New Roman" w:eastAsia="Calibri" w:hAnsi="Times New Roman" w:cs="Calibri"/>
                <w:sz w:val="24"/>
                <w:szCs w:val="24"/>
                <w:lang w:eastAsia="lt-LT"/>
              </w:rPr>
              <w:t>Amortizatorių (2 vnt.) keitimas (galinių)</w:t>
            </w:r>
          </w:p>
        </w:tc>
      </w:tr>
      <w:tr w:rsidR="00F66662" w:rsidRPr="00F66662" w14:paraId="2DF393AF" w14:textId="77777777" w:rsidTr="006B7C8A">
        <w:tc>
          <w:tcPr>
            <w:tcW w:w="704" w:type="dxa"/>
          </w:tcPr>
          <w:p w14:paraId="1DE8DCD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29.</w:t>
            </w:r>
          </w:p>
        </w:tc>
        <w:tc>
          <w:tcPr>
            <w:tcW w:w="8930" w:type="dxa"/>
            <w:tcBorders>
              <w:top w:val="single" w:sz="4" w:space="0" w:color="00000A"/>
              <w:left w:val="single" w:sz="4" w:space="0" w:color="00000A"/>
              <w:bottom w:val="single" w:sz="4" w:space="0" w:color="00000A"/>
              <w:right w:val="single" w:sz="4" w:space="0" w:color="00000A"/>
            </w:tcBorders>
          </w:tcPr>
          <w:p w14:paraId="096CCCA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Kardano balansavimas</w:t>
            </w:r>
          </w:p>
        </w:tc>
      </w:tr>
      <w:tr w:rsidR="00F66662" w:rsidRPr="00F66662" w14:paraId="0A526E9F" w14:textId="77777777" w:rsidTr="006B7C8A">
        <w:tc>
          <w:tcPr>
            <w:tcW w:w="704" w:type="dxa"/>
          </w:tcPr>
          <w:p w14:paraId="74756DD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30.</w:t>
            </w:r>
          </w:p>
        </w:tc>
        <w:tc>
          <w:tcPr>
            <w:tcW w:w="8930" w:type="dxa"/>
            <w:tcBorders>
              <w:top w:val="single" w:sz="4" w:space="0" w:color="00000A"/>
              <w:left w:val="single" w:sz="4" w:space="0" w:color="00000A"/>
              <w:bottom w:val="single" w:sz="4" w:space="0" w:color="00000A"/>
              <w:right w:val="single" w:sz="4" w:space="0" w:color="00000A"/>
            </w:tcBorders>
          </w:tcPr>
          <w:p w14:paraId="58031BE8"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Kardano </w:t>
            </w:r>
            <w:r w:rsidRPr="00F66662">
              <w:rPr>
                <w:rFonts w:ascii="Times New Roman" w:eastAsia="Times New Roman" w:hAnsi="Times New Roman" w:cs="Times New Roman"/>
                <w:sz w:val="24"/>
                <w:szCs w:val="24"/>
                <w:lang w:eastAsia="ar-SA"/>
              </w:rPr>
              <w:t>pakabinamo guolio gumos keitimas</w:t>
            </w:r>
          </w:p>
        </w:tc>
      </w:tr>
      <w:tr w:rsidR="00F66662" w:rsidRPr="00F66662" w14:paraId="158CD944" w14:textId="77777777" w:rsidTr="006B7C8A">
        <w:tc>
          <w:tcPr>
            <w:tcW w:w="704" w:type="dxa"/>
          </w:tcPr>
          <w:p w14:paraId="176A8D5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31.</w:t>
            </w:r>
          </w:p>
        </w:tc>
        <w:tc>
          <w:tcPr>
            <w:tcW w:w="8930" w:type="dxa"/>
            <w:tcBorders>
              <w:top w:val="single" w:sz="4" w:space="0" w:color="00000A"/>
              <w:left w:val="single" w:sz="4" w:space="0" w:color="00000A"/>
              <w:bottom w:val="single" w:sz="4" w:space="0" w:color="00000A"/>
              <w:right w:val="single" w:sz="4" w:space="0" w:color="00000A"/>
            </w:tcBorders>
          </w:tcPr>
          <w:p w14:paraId="6DBD6306"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Kardano </w:t>
            </w:r>
            <w:r w:rsidRPr="00F66662">
              <w:rPr>
                <w:rFonts w:ascii="Times New Roman" w:eastAsia="Times New Roman" w:hAnsi="Times New Roman" w:cs="Times New Roman"/>
                <w:sz w:val="24"/>
                <w:szCs w:val="24"/>
                <w:lang w:eastAsia="ar-SA"/>
              </w:rPr>
              <w:t>pakabinamo guolio keitimas</w:t>
            </w:r>
          </w:p>
        </w:tc>
      </w:tr>
      <w:tr w:rsidR="00F66662" w:rsidRPr="00F66662" w14:paraId="2942E35D" w14:textId="77777777" w:rsidTr="006B7C8A">
        <w:tc>
          <w:tcPr>
            <w:tcW w:w="704" w:type="dxa"/>
          </w:tcPr>
          <w:p w14:paraId="5777B16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32.</w:t>
            </w:r>
          </w:p>
        </w:tc>
        <w:tc>
          <w:tcPr>
            <w:tcW w:w="8930" w:type="dxa"/>
            <w:tcBorders>
              <w:top w:val="single" w:sz="4" w:space="0" w:color="00000A"/>
              <w:left w:val="single" w:sz="4" w:space="0" w:color="00000A"/>
              <w:bottom w:val="single" w:sz="4" w:space="0" w:color="00000A"/>
              <w:right w:val="single" w:sz="4" w:space="0" w:color="00000A"/>
            </w:tcBorders>
          </w:tcPr>
          <w:p w14:paraId="25DCF8D6"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Kardano kryžmės keitimas</w:t>
            </w:r>
          </w:p>
        </w:tc>
      </w:tr>
      <w:tr w:rsidR="00F66662" w:rsidRPr="00F66662" w14:paraId="64E8FE52" w14:textId="77777777" w:rsidTr="006B7C8A">
        <w:tc>
          <w:tcPr>
            <w:tcW w:w="704" w:type="dxa"/>
          </w:tcPr>
          <w:p w14:paraId="0619346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33.</w:t>
            </w:r>
          </w:p>
        </w:tc>
        <w:tc>
          <w:tcPr>
            <w:tcW w:w="8930" w:type="dxa"/>
            <w:tcBorders>
              <w:top w:val="single" w:sz="4" w:space="0" w:color="00000A"/>
              <w:left w:val="single" w:sz="4" w:space="0" w:color="00000A"/>
              <w:bottom w:val="single" w:sz="4" w:space="0" w:color="00000A"/>
              <w:right w:val="single" w:sz="4" w:space="0" w:color="00000A"/>
            </w:tcBorders>
          </w:tcPr>
          <w:p w14:paraId="0FFC80E1"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Kardano </w:t>
            </w:r>
            <w:proofErr w:type="spellStart"/>
            <w:r w:rsidRPr="00F66662">
              <w:rPr>
                <w:rFonts w:ascii="Times New Roman" w:eastAsia="Calibri" w:hAnsi="Times New Roman" w:cs="Times New Roman"/>
                <w:sz w:val="24"/>
                <w:szCs w:val="24"/>
                <w:lang w:eastAsia="ar-SA"/>
              </w:rPr>
              <w:t>šlicų</w:t>
            </w:r>
            <w:proofErr w:type="spellEnd"/>
            <w:r w:rsidRPr="00F66662">
              <w:rPr>
                <w:rFonts w:ascii="Times New Roman" w:eastAsia="Calibri" w:hAnsi="Times New Roman" w:cs="Times New Roman"/>
                <w:sz w:val="24"/>
                <w:szCs w:val="24"/>
                <w:lang w:eastAsia="ar-SA"/>
              </w:rPr>
              <w:t xml:space="preserve"> keitimas</w:t>
            </w:r>
          </w:p>
        </w:tc>
      </w:tr>
      <w:tr w:rsidR="00F66662" w:rsidRPr="00F66662" w14:paraId="01D5AF62" w14:textId="77777777" w:rsidTr="006B7C8A">
        <w:tc>
          <w:tcPr>
            <w:tcW w:w="704" w:type="dxa"/>
          </w:tcPr>
          <w:p w14:paraId="59716DA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34.</w:t>
            </w:r>
          </w:p>
        </w:tc>
        <w:tc>
          <w:tcPr>
            <w:tcW w:w="8930" w:type="dxa"/>
            <w:tcBorders>
              <w:top w:val="single" w:sz="4" w:space="0" w:color="00000A"/>
              <w:left w:val="single" w:sz="4" w:space="0" w:color="00000A"/>
              <w:bottom w:val="single" w:sz="4" w:space="0" w:color="00000A"/>
              <w:right w:val="single" w:sz="4" w:space="0" w:color="00000A"/>
            </w:tcBorders>
          </w:tcPr>
          <w:p w14:paraId="6F89502D"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Lingės keitimas</w:t>
            </w:r>
          </w:p>
        </w:tc>
      </w:tr>
      <w:tr w:rsidR="00F66662" w:rsidRPr="00F66662" w14:paraId="553398F9" w14:textId="77777777" w:rsidTr="006B7C8A">
        <w:tc>
          <w:tcPr>
            <w:tcW w:w="704" w:type="dxa"/>
          </w:tcPr>
          <w:p w14:paraId="7DB5FEC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35.</w:t>
            </w:r>
          </w:p>
        </w:tc>
        <w:tc>
          <w:tcPr>
            <w:tcW w:w="8930" w:type="dxa"/>
            <w:tcBorders>
              <w:top w:val="single" w:sz="4" w:space="0" w:color="00000A"/>
              <w:left w:val="single" w:sz="4" w:space="0" w:color="00000A"/>
              <w:bottom w:val="single" w:sz="4" w:space="0" w:color="00000A"/>
              <w:right w:val="single" w:sz="4" w:space="0" w:color="00000A"/>
            </w:tcBorders>
          </w:tcPr>
          <w:p w14:paraId="49FB9FF0" w14:textId="77777777" w:rsidR="00F66662" w:rsidRPr="00F66662" w:rsidRDefault="00F66662" w:rsidP="00F66662">
            <w:pPr>
              <w:tabs>
                <w:tab w:val="left" w:pos="1296"/>
              </w:tabs>
              <w:suppressAutoHyphens/>
              <w:spacing w:after="0" w:line="100" w:lineRule="atLeast"/>
              <w:rPr>
                <w:rFonts w:ascii="Times New Roman" w:eastAsia="Calibri" w:hAnsi="Times New Roman" w:cs="Times New Roman"/>
                <w:sz w:val="24"/>
                <w:szCs w:val="24"/>
                <w:lang w:eastAsia="ar-SA"/>
              </w:rPr>
            </w:pPr>
            <w:r w:rsidRPr="00F66662">
              <w:rPr>
                <w:rFonts w:ascii="Times New Roman" w:eastAsia="Calibri" w:hAnsi="Times New Roman" w:cs="Times New Roman"/>
                <w:sz w:val="24"/>
                <w:szCs w:val="24"/>
                <w:lang w:eastAsia="ar-SA"/>
              </w:rPr>
              <w:t>Pakabos guminės įvorės keitimas</w:t>
            </w:r>
          </w:p>
        </w:tc>
      </w:tr>
      <w:tr w:rsidR="00F66662" w:rsidRPr="00F66662" w14:paraId="7B46451E" w14:textId="77777777" w:rsidTr="006B7C8A">
        <w:tc>
          <w:tcPr>
            <w:tcW w:w="704" w:type="dxa"/>
          </w:tcPr>
          <w:p w14:paraId="378059A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36.</w:t>
            </w:r>
          </w:p>
        </w:tc>
        <w:tc>
          <w:tcPr>
            <w:tcW w:w="8930" w:type="dxa"/>
            <w:tcBorders>
              <w:top w:val="single" w:sz="4" w:space="0" w:color="00000A"/>
              <w:left w:val="single" w:sz="4" w:space="0" w:color="00000A"/>
              <w:bottom w:val="single" w:sz="4" w:space="0" w:color="00000A"/>
              <w:right w:val="single" w:sz="4" w:space="0" w:color="00000A"/>
            </w:tcBorders>
          </w:tcPr>
          <w:p w14:paraId="51FD3E27" w14:textId="77777777" w:rsidR="00F66662" w:rsidRPr="00F66662" w:rsidRDefault="00F66662" w:rsidP="00F66662">
            <w:pPr>
              <w:tabs>
                <w:tab w:val="left" w:pos="1296"/>
              </w:tabs>
              <w:suppressAutoHyphens/>
              <w:spacing w:after="0" w:line="100" w:lineRule="atLeast"/>
              <w:rPr>
                <w:rFonts w:ascii="Times New Roman" w:eastAsia="Calibri" w:hAnsi="Times New Roman" w:cs="Times New Roman"/>
                <w:sz w:val="24"/>
                <w:szCs w:val="24"/>
                <w:lang w:eastAsia="ar-SA"/>
              </w:rPr>
            </w:pPr>
            <w:r w:rsidRPr="00F66662">
              <w:rPr>
                <w:rFonts w:ascii="Times New Roman" w:eastAsia="Calibri" w:hAnsi="Times New Roman" w:cs="Times New Roman"/>
                <w:sz w:val="24"/>
                <w:szCs w:val="24"/>
                <w:lang w:eastAsia="ar-SA"/>
              </w:rPr>
              <w:t>Priekinio stabilizatoriaus įvorių keitimas</w:t>
            </w:r>
          </w:p>
        </w:tc>
      </w:tr>
      <w:tr w:rsidR="00F66662" w:rsidRPr="00F66662" w14:paraId="1D2196FF" w14:textId="77777777" w:rsidTr="006B7C8A">
        <w:tc>
          <w:tcPr>
            <w:tcW w:w="704" w:type="dxa"/>
          </w:tcPr>
          <w:p w14:paraId="51D67FC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37.</w:t>
            </w:r>
          </w:p>
        </w:tc>
        <w:tc>
          <w:tcPr>
            <w:tcW w:w="8930" w:type="dxa"/>
            <w:tcBorders>
              <w:top w:val="single" w:sz="4" w:space="0" w:color="00000A"/>
              <w:left w:val="single" w:sz="4" w:space="0" w:color="00000A"/>
              <w:bottom w:val="single" w:sz="4" w:space="0" w:color="00000A"/>
              <w:right w:val="single" w:sz="4" w:space="0" w:color="00000A"/>
            </w:tcBorders>
          </w:tcPr>
          <w:p w14:paraId="2CF06363"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Rato stebulės keitimas </w:t>
            </w:r>
          </w:p>
        </w:tc>
      </w:tr>
      <w:tr w:rsidR="00F66662" w:rsidRPr="00F66662" w14:paraId="1E0A52D8" w14:textId="77777777" w:rsidTr="006B7C8A">
        <w:tc>
          <w:tcPr>
            <w:tcW w:w="704" w:type="dxa"/>
          </w:tcPr>
          <w:p w14:paraId="2CAA79C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38.</w:t>
            </w:r>
          </w:p>
        </w:tc>
        <w:tc>
          <w:tcPr>
            <w:tcW w:w="8930" w:type="dxa"/>
            <w:tcBorders>
              <w:top w:val="single" w:sz="4" w:space="0" w:color="00000A"/>
              <w:left w:val="single" w:sz="4" w:space="0" w:color="00000A"/>
              <w:bottom w:val="single" w:sz="4" w:space="0" w:color="00000A"/>
              <w:right w:val="single" w:sz="4" w:space="0" w:color="00000A"/>
            </w:tcBorders>
          </w:tcPr>
          <w:p w14:paraId="230F53B0"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Rato guolio keitimas </w:t>
            </w:r>
          </w:p>
        </w:tc>
      </w:tr>
      <w:tr w:rsidR="00F66662" w:rsidRPr="00F66662" w14:paraId="3A8F51C6" w14:textId="77777777" w:rsidTr="006B7C8A">
        <w:tc>
          <w:tcPr>
            <w:tcW w:w="704" w:type="dxa"/>
          </w:tcPr>
          <w:p w14:paraId="0D18DC0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39.</w:t>
            </w:r>
          </w:p>
        </w:tc>
        <w:tc>
          <w:tcPr>
            <w:tcW w:w="8930" w:type="dxa"/>
            <w:tcBorders>
              <w:top w:val="single" w:sz="4" w:space="0" w:color="00000A"/>
              <w:left w:val="single" w:sz="4" w:space="0" w:color="00000A"/>
              <w:bottom w:val="single" w:sz="4" w:space="0" w:color="00000A"/>
              <w:right w:val="single" w:sz="4" w:space="0" w:color="00000A"/>
            </w:tcBorders>
          </w:tcPr>
          <w:p w14:paraId="0DBD8476"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Ratų geometrijos sureguliavimas</w:t>
            </w:r>
          </w:p>
        </w:tc>
      </w:tr>
      <w:tr w:rsidR="00F66662" w:rsidRPr="00F66662" w14:paraId="77C78EF2" w14:textId="77777777" w:rsidTr="006B7C8A">
        <w:tc>
          <w:tcPr>
            <w:tcW w:w="704" w:type="dxa"/>
          </w:tcPr>
          <w:p w14:paraId="2740E78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40.</w:t>
            </w:r>
          </w:p>
        </w:tc>
        <w:tc>
          <w:tcPr>
            <w:tcW w:w="8930" w:type="dxa"/>
            <w:tcBorders>
              <w:top w:val="single" w:sz="4" w:space="0" w:color="00000A"/>
              <w:left w:val="single" w:sz="4" w:space="0" w:color="00000A"/>
              <w:bottom w:val="single" w:sz="4" w:space="0" w:color="00000A"/>
              <w:right w:val="single" w:sz="4" w:space="0" w:color="00000A"/>
            </w:tcBorders>
          </w:tcPr>
          <w:p w14:paraId="7FFF14A2"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 xml:space="preserve">Stabilizatoriaus </w:t>
            </w:r>
            <w:proofErr w:type="spellStart"/>
            <w:r w:rsidRPr="00F66662">
              <w:rPr>
                <w:rFonts w:ascii="Times New Roman" w:eastAsia="Times New Roman" w:hAnsi="Times New Roman" w:cs="Times New Roman"/>
                <w:sz w:val="24"/>
                <w:szCs w:val="24"/>
              </w:rPr>
              <w:t>sailenbloko</w:t>
            </w:r>
            <w:proofErr w:type="spellEnd"/>
            <w:r w:rsidRPr="00F66662">
              <w:rPr>
                <w:rFonts w:ascii="Times New Roman" w:eastAsia="Times New Roman" w:hAnsi="Times New Roman" w:cs="Times New Roman"/>
                <w:sz w:val="24"/>
                <w:szCs w:val="24"/>
              </w:rPr>
              <w:t xml:space="preserve"> keitimas</w:t>
            </w:r>
          </w:p>
        </w:tc>
      </w:tr>
      <w:tr w:rsidR="00F66662" w:rsidRPr="00F66662" w14:paraId="7009772D" w14:textId="77777777" w:rsidTr="006B7C8A">
        <w:tc>
          <w:tcPr>
            <w:tcW w:w="704" w:type="dxa"/>
          </w:tcPr>
          <w:p w14:paraId="3DC3E31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41.</w:t>
            </w:r>
          </w:p>
        </w:tc>
        <w:tc>
          <w:tcPr>
            <w:tcW w:w="8930" w:type="dxa"/>
            <w:tcBorders>
              <w:top w:val="single" w:sz="4" w:space="0" w:color="00000A"/>
              <w:left w:val="single" w:sz="4" w:space="0" w:color="00000A"/>
              <w:bottom w:val="single" w:sz="4" w:space="0" w:color="00000A"/>
              <w:right w:val="single" w:sz="4" w:space="0" w:color="00000A"/>
            </w:tcBorders>
          </w:tcPr>
          <w:p w14:paraId="1EEC7321"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 xml:space="preserve">Stabilizatoriaus </w:t>
            </w:r>
            <w:proofErr w:type="spellStart"/>
            <w:r w:rsidRPr="00F66662">
              <w:rPr>
                <w:rFonts w:ascii="Times New Roman" w:eastAsia="Times New Roman" w:hAnsi="Times New Roman" w:cs="Times New Roman"/>
                <w:sz w:val="24"/>
                <w:szCs w:val="24"/>
              </w:rPr>
              <w:t>traukės</w:t>
            </w:r>
            <w:proofErr w:type="spellEnd"/>
            <w:r w:rsidRPr="00F66662">
              <w:rPr>
                <w:rFonts w:ascii="Times New Roman" w:eastAsia="Times New Roman" w:hAnsi="Times New Roman" w:cs="Times New Roman"/>
                <w:sz w:val="24"/>
                <w:szCs w:val="24"/>
              </w:rPr>
              <w:t xml:space="preserve"> keitimas</w:t>
            </w:r>
          </w:p>
        </w:tc>
      </w:tr>
      <w:tr w:rsidR="00F66662" w:rsidRPr="00F66662" w14:paraId="34D1FECB" w14:textId="77777777" w:rsidTr="006B7C8A">
        <w:tc>
          <w:tcPr>
            <w:tcW w:w="704" w:type="dxa"/>
          </w:tcPr>
          <w:p w14:paraId="362DF06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42.</w:t>
            </w:r>
          </w:p>
        </w:tc>
        <w:tc>
          <w:tcPr>
            <w:tcW w:w="8930" w:type="dxa"/>
            <w:tcBorders>
              <w:top w:val="single" w:sz="4" w:space="0" w:color="00000A"/>
              <w:left w:val="single" w:sz="4" w:space="0" w:color="00000A"/>
              <w:bottom w:val="single" w:sz="4" w:space="0" w:color="00000A"/>
              <w:right w:val="single" w:sz="4" w:space="0" w:color="00000A"/>
            </w:tcBorders>
          </w:tcPr>
          <w:p w14:paraId="1B6CB7C0"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Svirties apatinės ir viršutinės (šakės) keitimas</w:t>
            </w:r>
          </w:p>
        </w:tc>
      </w:tr>
      <w:tr w:rsidR="00F66662" w:rsidRPr="00F66662" w14:paraId="39EA7D79" w14:textId="77777777" w:rsidTr="006B7C8A">
        <w:tc>
          <w:tcPr>
            <w:tcW w:w="704" w:type="dxa"/>
          </w:tcPr>
          <w:p w14:paraId="7728748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43.</w:t>
            </w:r>
          </w:p>
        </w:tc>
        <w:tc>
          <w:tcPr>
            <w:tcW w:w="8930" w:type="dxa"/>
            <w:tcBorders>
              <w:top w:val="single" w:sz="4" w:space="0" w:color="00000A"/>
              <w:left w:val="single" w:sz="4" w:space="0" w:color="00000A"/>
              <w:bottom w:val="single" w:sz="4" w:space="0" w:color="00000A"/>
              <w:right w:val="single" w:sz="4" w:space="0" w:color="00000A"/>
            </w:tcBorders>
          </w:tcPr>
          <w:p w14:paraId="660A72FF"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Šarnyro pusašio apsauginio gaubto keitimas</w:t>
            </w:r>
          </w:p>
        </w:tc>
      </w:tr>
      <w:tr w:rsidR="00F66662" w:rsidRPr="00F66662" w14:paraId="55EB782B" w14:textId="77777777" w:rsidTr="006B7C8A">
        <w:tc>
          <w:tcPr>
            <w:tcW w:w="704" w:type="dxa"/>
          </w:tcPr>
          <w:p w14:paraId="73DC66D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44.</w:t>
            </w:r>
          </w:p>
        </w:tc>
        <w:tc>
          <w:tcPr>
            <w:tcW w:w="8930" w:type="dxa"/>
            <w:tcBorders>
              <w:top w:val="single" w:sz="4" w:space="0" w:color="00000A"/>
              <w:left w:val="single" w:sz="4" w:space="0" w:color="00000A"/>
              <w:bottom w:val="single" w:sz="4" w:space="0" w:color="00000A"/>
              <w:right w:val="single" w:sz="4" w:space="0" w:color="00000A"/>
            </w:tcBorders>
          </w:tcPr>
          <w:p w14:paraId="6961544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Šarnyro keitimas</w:t>
            </w:r>
          </w:p>
        </w:tc>
      </w:tr>
      <w:tr w:rsidR="00F66662" w:rsidRPr="00F66662" w14:paraId="6F28748A" w14:textId="77777777" w:rsidTr="006B7C8A">
        <w:tc>
          <w:tcPr>
            <w:tcW w:w="704" w:type="dxa"/>
          </w:tcPr>
          <w:p w14:paraId="456DE8E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45.</w:t>
            </w:r>
          </w:p>
        </w:tc>
        <w:tc>
          <w:tcPr>
            <w:tcW w:w="8930" w:type="dxa"/>
            <w:tcBorders>
              <w:top w:val="single" w:sz="4" w:space="0" w:color="00000A"/>
              <w:left w:val="single" w:sz="4" w:space="0" w:color="00000A"/>
              <w:bottom w:val="single" w:sz="4" w:space="0" w:color="00000A"/>
              <w:right w:val="single" w:sz="4" w:space="0" w:color="00000A"/>
            </w:tcBorders>
          </w:tcPr>
          <w:p w14:paraId="248DCE1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Šarnyro pusašio keitimas</w:t>
            </w:r>
          </w:p>
        </w:tc>
      </w:tr>
      <w:tr w:rsidR="00F66662" w:rsidRPr="00F66662" w14:paraId="0C82255E" w14:textId="77777777" w:rsidTr="006B7C8A">
        <w:tc>
          <w:tcPr>
            <w:tcW w:w="704" w:type="dxa"/>
          </w:tcPr>
          <w:p w14:paraId="7E0BBBB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46.</w:t>
            </w:r>
          </w:p>
        </w:tc>
        <w:tc>
          <w:tcPr>
            <w:tcW w:w="8930" w:type="dxa"/>
            <w:tcBorders>
              <w:top w:val="single" w:sz="4" w:space="0" w:color="00000A"/>
              <w:left w:val="single" w:sz="4" w:space="0" w:color="00000A"/>
              <w:bottom w:val="single" w:sz="4" w:space="0" w:color="00000A"/>
              <w:right w:val="single" w:sz="4" w:space="0" w:color="00000A"/>
            </w:tcBorders>
          </w:tcPr>
          <w:p w14:paraId="232CE60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Tilto pusašio guolio keitimas  </w:t>
            </w:r>
          </w:p>
        </w:tc>
      </w:tr>
      <w:tr w:rsidR="00F66662" w:rsidRPr="00F66662" w14:paraId="2A831086" w14:textId="77777777" w:rsidTr="006B7C8A">
        <w:tc>
          <w:tcPr>
            <w:tcW w:w="704" w:type="dxa"/>
          </w:tcPr>
          <w:p w14:paraId="77E033C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47.</w:t>
            </w:r>
          </w:p>
        </w:tc>
        <w:tc>
          <w:tcPr>
            <w:tcW w:w="8930" w:type="dxa"/>
            <w:tcBorders>
              <w:top w:val="single" w:sz="4" w:space="0" w:color="00000A"/>
              <w:left w:val="single" w:sz="4" w:space="0" w:color="00000A"/>
              <w:bottom w:val="single" w:sz="4" w:space="0" w:color="00000A"/>
              <w:right w:val="single" w:sz="4" w:space="0" w:color="00000A"/>
            </w:tcBorders>
          </w:tcPr>
          <w:p w14:paraId="6F304990"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Tilto reduktoriaus keitimas</w:t>
            </w:r>
          </w:p>
        </w:tc>
      </w:tr>
      <w:tr w:rsidR="00F66662" w:rsidRPr="00F66662" w14:paraId="30F8ACBD" w14:textId="77777777" w:rsidTr="006B7C8A">
        <w:tc>
          <w:tcPr>
            <w:tcW w:w="704" w:type="dxa"/>
          </w:tcPr>
          <w:p w14:paraId="011DBE3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48.</w:t>
            </w:r>
          </w:p>
        </w:tc>
        <w:tc>
          <w:tcPr>
            <w:tcW w:w="8930" w:type="dxa"/>
            <w:tcBorders>
              <w:top w:val="single" w:sz="4" w:space="0" w:color="00000A"/>
              <w:left w:val="single" w:sz="4" w:space="0" w:color="00000A"/>
              <w:bottom w:val="single" w:sz="4" w:space="0" w:color="00000A"/>
              <w:right w:val="single" w:sz="4" w:space="0" w:color="00000A"/>
            </w:tcBorders>
          </w:tcPr>
          <w:p w14:paraId="6D174681"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 xml:space="preserve">Tilto </w:t>
            </w:r>
            <w:proofErr w:type="spellStart"/>
            <w:r w:rsidRPr="00F66662">
              <w:rPr>
                <w:rFonts w:ascii="Times New Roman" w:eastAsia="Times New Roman" w:hAnsi="Times New Roman" w:cs="Times New Roman"/>
                <w:sz w:val="24"/>
                <w:szCs w:val="24"/>
              </w:rPr>
              <w:t>sailenbloko</w:t>
            </w:r>
            <w:proofErr w:type="spellEnd"/>
            <w:r w:rsidRPr="00F66662">
              <w:rPr>
                <w:rFonts w:ascii="Times New Roman" w:eastAsia="Times New Roman" w:hAnsi="Times New Roman" w:cs="Times New Roman"/>
                <w:sz w:val="24"/>
                <w:szCs w:val="24"/>
              </w:rPr>
              <w:t xml:space="preserve"> keitimas</w:t>
            </w:r>
          </w:p>
        </w:tc>
      </w:tr>
      <w:tr w:rsidR="00F66662" w:rsidRPr="00F66662" w14:paraId="243E1390" w14:textId="77777777" w:rsidTr="006B7C8A">
        <w:tc>
          <w:tcPr>
            <w:tcW w:w="704" w:type="dxa"/>
          </w:tcPr>
          <w:p w14:paraId="4F07A70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49.</w:t>
            </w:r>
          </w:p>
        </w:tc>
        <w:tc>
          <w:tcPr>
            <w:tcW w:w="8930" w:type="dxa"/>
            <w:tcBorders>
              <w:top w:val="single" w:sz="4" w:space="0" w:color="00000A"/>
              <w:left w:val="single" w:sz="4" w:space="0" w:color="00000A"/>
              <w:bottom w:val="single" w:sz="4" w:space="0" w:color="00000A"/>
              <w:right w:val="single" w:sz="4" w:space="0" w:color="00000A"/>
            </w:tcBorders>
          </w:tcPr>
          <w:p w14:paraId="739E8AC1"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 xml:space="preserve">Tilto </w:t>
            </w:r>
            <w:proofErr w:type="spellStart"/>
            <w:r w:rsidRPr="00F66662">
              <w:rPr>
                <w:rFonts w:ascii="Times New Roman" w:eastAsia="Times New Roman" w:hAnsi="Times New Roman" w:cs="Times New Roman"/>
                <w:sz w:val="24"/>
                <w:szCs w:val="24"/>
              </w:rPr>
              <w:t>traukės</w:t>
            </w:r>
            <w:proofErr w:type="spellEnd"/>
            <w:r w:rsidRPr="00F66662">
              <w:rPr>
                <w:rFonts w:ascii="Times New Roman" w:eastAsia="Times New Roman" w:hAnsi="Times New Roman" w:cs="Times New Roman"/>
                <w:sz w:val="24"/>
                <w:szCs w:val="24"/>
              </w:rPr>
              <w:t xml:space="preserve"> keitimas</w:t>
            </w:r>
          </w:p>
        </w:tc>
      </w:tr>
      <w:tr w:rsidR="00F66662" w:rsidRPr="00F66662" w14:paraId="747A2343" w14:textId="77777777" w:rsidTr="006B7C8A">
        <w:tc>
          <w:tcPr>
            <w:tcW w:w="704" w:type="dxa"/>
          </w:tcPr>
          <w:p w14:paraId="7C81421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50.</w:t>
            </w:r>
          </w:p>
        </w:tc>
        <w:tc>
          <w:tcPr>
            <w:tcW w:w="8930" w:type="dxa"/>
            <w:tcBorders>
              <w:top w:val="single" w:sz="4" w:space="0" w:color="00000A"/>
              <w:left w:val="single" w:sz="4" w:space="0" w:color="00000A"/>
              <w:bottom w:val="single" w:sz="4" w:space="0" w:color="00000A"/>
              <w:right w:val="single" w:sz="4" w:space="0" w:color="00000A"/>
            </w:tcBorders>
          </w:tcPr>
          <w:p w14:paraId="05D26BB1"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Tilto reduktoriaus krumpliaračio keitimas </w:t>
            </w:r>
          </w:p>
        </w:tc>
      </w:tr>
      <w:tr w:rsidR="00F66662" w:rsidRPr="00F66662" w14:paraId="0DB1CB9E" w14:textId="77777777" w:rsidTr="006B7C8A">
        <w:tc>
          <w:tcPr>
            <w:tcW w:w="704" w:type="dxa"/>
          </w:tcPr>
          <w:p w14:paraId="0CA7C9D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51.</w:t>
            </w:r>
          </w:p>
        </w:tc>
        <w:tc>
          <w:tcPr>
            <w:tcW w:w="8930" w:type="dxa"/>
            <w:tcBorders>
              <w:top w:val="single" w:sz="4" w:space="0" w:color="00000A"/>
              <w:left w:val="single" w:sz="4" w:space="0" w:color="00000A"/>
              <w:bottom w:val="single" w:sz="4" w:space="0" w:color="00000A"/>
              <w:right w:val="single" w:sz="4" w:space="0" w:color="00000A"/>
            </w:tcBorders>
          </w:tcPr>
          <w:p w14:paraId="1BF7D4F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F66662">
              <w:rPr>
                <w:rFonts w:ascii="Times New Roman" w:eastAsia="Calibri" w:hAnsi="Times New Roman" w:cs="Times New Roman"/>
                <w:sz w:val="24"/>
                <w:szCs w:val="24"/>
                <w:lang w:eastAsia="ar-SA"/>
              </w:rPr>
              <w:t>Traukės</w:t>
            </w:r>
            <w:proofErr w:type="spellEnd"/>
            <w:r w:rsidRPr="00F66662">
              <w:rPr>
                <w:rFonts w:ascii="Times New Roman" w:eastAsia="Calibri" w:hAnsi="Times New Roman" w:cs="Times New Roman"/>
                <w:sz w:val="24"/>
                <w:szCs w:val="24"/>
                <w:lang w:eastAsia="ar-SA"/>
              </w:rPr>
              <w:t xml:space="preserve"> reaktyvinės keitimas</w:t>
            </w:r>
          </w:p>
        </w:tc>
      </w:tr>
      <w:tr w:rsidR="00F66662" w:rsidRPr="00F66662" w14:paraId="0FDEE80B" w14:textId="77777777" w:rsidTr="006B7C8A">
        <w:tc>
          <w:tcPr>
            <w:tcW w:w="704" w:type="dxa"/>
          </w:tcPr>
          <w:p w14:paraId="78DD359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52.</w:t>
            </w:r>
          </w:p>
        </w:tc>
        <w:tc>
          <w:tcPr>
            <w:tcW w:w="8930" w:type="dxa"/>
            <w:tcBorders>
              <w:top w:val="single" w:sz="4" w:space="0" w:color="00000A"/>
              <w:left w:val="single" w:sz="4" w:space="0" w:color="00000A"/>
              <w:bottom w:val="single" w:sz="4" w:space="0" w:color="00000A"/>
              <w:right w:val="single" w:sz="4" w:space="0" w:color="00000A"/>
            </w:tcBorders>
          </w:tcPr>
          <w:p w14:paraId="595E408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Vairo stiprintuvo keitimas</w:t>
            </w:r>
          </w:p>
        </w:tc>
      </w:tr>
      <w:tr w:rsidR="00F66662" w:rsidRPr="00F66662" w14:paraId="3392C253" w14:textId="77777777" w:rsidTr="006B7C8A">
        <w:tc>
          <w:tcPr>
            <w:tcW w:w="704" w:type="dxa"/>
          </w:tcPr>
          <w:p w14:paraId="7578B5C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53.</w:t>
            </w:r>
          </w:p>
        </w:tc>
        <w:tc>
          <w:tcPr>
            <w:tcW w:w="8930" w:type="dxa"/>
            <w:tcBorders>
              <w:top w:val="single" w:sz="4" w:space="0" w:color="00000A"/>
              <w:left w:val="single" w:sz="4" w:space="0" w:color="00000A"/>
              <w:bottom w:val="single" w:sz="4" w:space="0" w:color="00000A"/>
              <w:right w:val="single" w:sz="4" w:space="0" w:color="00000A"/>
            </w:tcBorders>
          </w:tcPr>
          <w:p w14:paraId="32E26D9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Vairo </w:t>
            </w:r>
            <w:proofErr w:type="spellStart"/>
            <w:r w:rsidRPr="00F66662">
              <w:rPr>
                <w:rFonts w:ascii="Times New Roman" w:eastAsia="Times New Roman" w:hAnsi="Times New Roman" w:cs="Times New Roman"/>
                <w:sz w:val="24"/>
                <w:szCs w:val="24"/>
                <w:lang w:eastAsia="ar-SA"/>
              </w:rPr>
              <w:t>traukės</w:t>
            </w:r>
            <w:proofErr w:type="spellEnd"/>
            <w:r w:rsidRPr="00F66662">
              <w:rPr>
                <w:rFonts w:ascii="Times New Roman" w:eastAsia="Times New Roman" w:hAnsi="Times New Roman" w:cs="Times New Roman"/>
                <w:sz w:val="24"/>
                <w:szCs w:val="24"/>
                <w:lang w:eastAsia="ar-SA"/>
              </w:rPr>
              <w:t xml:space="preserve"> antgalio keitimas</w:t>
            </w:r>
          </w:p>
        </w:tc>
      </w:tr>
      <w:tr w:rsidR="00F66662" w:rsidRPr="00F66662" w14:paraId="556971DF" w14:textId="77777777" w:rsidTr="006B7C8A">
        <w:tc>
          <w:tcPr>
            <w:tcW w:w="704" w:type="dxa"/>
          </w:tcPr>
          <w:p w14:paraId="2035B1C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54.</w:t>
            </w:r>
          </w:p>
        </w:tc>
        <w:tc>
          <w:tcPr>
            <w:tcW w:w="8930" w:type="dxa"/>
            <w:tcBorders>
              <w:top w:val="single" w:sz="4" w:space="0" w:color="00000A"/>
              <w:left w:val="single" w:sz="4" w:space="0" w:color="00000A"/>
              <w:bottom w:val="single" w:sz="4" w:space="0" w:color="00000A"/>
              <w:right w:val="single" w:sz="4" w:space="0" w:color="00000A"/>
            </w:tcBorders>
          </w:tcPr>
          <w:p w14:paraId="46F2385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Vairo </w:t>
            </w:r>
            <w:proofErr w:type="spellStart"/>
            <w:r w:rsidRPr="00F66662">
              <w:rPr>
                <w:rFonts w:ascii="Times New Roman" w:eastAsia="Times New Roman" w:hAnsi="Times New Roman" w:cs="Times New Roman"/>
                <w:sz w:val="24"/>
                <w:szCs w:val="24"/>
                <w:lang w:eastAsia="ar-SA"/>
              </w:rPr>
              <w:t>traukės</w:t>
            </w:r>
            <w:proofErr w:type="spellEnd"/>
            <w:r w:rsidRPr="00F66662">
              <w:rPr>
                <w:rFonts w:ascii="Times New Roman" w:eastAsia="Times New Roman" w:hAnsi="Times New Roman" w:cs="Times New Roman"/>
                <w:sz w:val="24"/>
                <w:szCs w:val="24"/>
                <w:lang w:eastAsia="ar-SA"/>
              </w:rPr>
              <w:t xml:space="preserve"> keitimas</w:t>
            </w:r>
          </w:p>
        </w:tc>
      </w:tr>
      <w:tr w:rsidR="00F66662" w:rsidRPr="00F66662" w14:paraId="26A36CE4" w14:textId="77777777" w:rsidTr="006B7C8A">
        <w:tc>
          <w:tcPr>
            <w:tcW w:w="704" w:type="dxa"/>
          </w:tcPr>
          <w:p w14:paraId="49425E4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55.</w:t>
            </w:r>
          </w:p>
        </w:tc>
        <w:tc>
          <w:tcPr>
            <w:tcW w:w="8930" w:type="dxa"/>
            <w:tcBorders>
              <w:top w:val="single" w:sz="4" w:space="0" w:color="00000A"/>
              <w:left w:val="single" w:sz="4" w:space="0" w:color="00000A"/>
              <w:bottom w:val="single" w:sz="4" w:space="0" w:color="00000A"/>
              <w:right w:val="single" w:sz="4" w:space="0" w:color="00000A"/>
            </w:tcBorders>
          </w:tcPr>
          <w:p w14:paraId="1228146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Vairo hidraulinės žarnos keitimas</w:t>
            </w:r>
          </w:p>
        </w:tc>
      </w:tr>
      <w:tr w:rsidR="00F66662" w:rsidRPr="00F66662" w14:paraId="5259364B" w14:textId="77777777" w:rsidTr="006B7C8A">
        <w:tc>
          <w:tcPr>
            <w:tcW w:w="704" w:type="dxa"/>
          </w:tcPr>
          <w:p w14:paraId="6695268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56.</w:t>
            </w:r>
          </w:p>
        </w:tc>
        <w:tc>
          <w:tcPr>
            <w:tcW w:w="8930" w:type="dxa"/>
            <w:tcBorders>
              <w:top w:val="single" w:sz="4" w:space="0" w:color="00000A"/>
              <w:left w:val="single" w:sz="4" w:space="0" w:color="00000A"/>
              <w:bottom w:val="single" w:sz="4" w:space="0" w:color="00000A"/>
              <w:right w:val="single" w:sz="4" w:space="0" w:color="00000A"/>
            </w:tcBorders>
          </w:tcPr>
          <w:p w14:paraId="02F37EE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Vairo kolonėlės keitimas</w:t>
            </w:r>
          </w:p>
        </w:tc>
      </w:tr>
      <w:tr w:rsidR="00F66662" w:rsidRPr="00F66662" w14:paraId="2049A944" w14:textId="77777777" w:rsidTr="006B7C8A">
        <w:tc>
          <w:tcPr>
            <w:tcW w:w="704" w:type="dxa"/>
          </w:tcPr>
          <w:p w14:paraId="4384C02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57.</w:t>
            </w:r>
          </w:p>
        </w:tc>
        <w:tc>
          <w:tcPr>
            <w:tcW w:w="8930" w:type="dxa"/>
            <w:vAlign w:val="center"/>
          </w:tcPr>
          <w:p w14:paraId="56CD6287"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rPr>
              <w:t>Automobilių šaltkalvio paslaugos</w:t>
            </w:r>
          </w:p>
        </w:tc>
      </w:tr>
      <w:tr w:rsidR="00F66662" w:rsidRPr="00F66662" w14:paraId="4D28B6CE" w14:textId="77777777" w:rsidTr="006B7C8A">
        <w:tc>
          <w:tcPr>
            <w:tcW w:w="704" w:type="dxa"/>
          </w:tcPr>
          <w:p w14:paraId="44EF4F79"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2BC8B085" w14:textId="77777777" w:rsidR="00F66662" w:rsidRPr="00F66662" w:rsidRDefault="00F66662" w:rsidP="00F66662">
            <w:pPr>
              <w:tabs>
                <w:tab w:val="left" w:pos="1296"/>
              </w:tabs>
              <w:suppressAutoHyphens/>
              <w:spacing w:after="0" w:line="100" w:lineRule="atLeast"/>
              <w:ind w:left="720"/>
              <w:jc w:val="center"/>
              <w:rPr>
                <w:rFonts w:ascii="Times New Roman" w:eastAsia="Calibri" w:hAnsi="Times New Roman" w:cs="Calibri"/>
                <w:sz w:val="24"/>
                <w:lang w:eastAsia="ar-SA"/>
              </w:rPr>
            </w:pPr>
            <w:r w:rsidRPr="00F66662">
              <w:rPr>
                <w:rFonts w:ascii="Times New Roman" w:eastAsia="Calibri" w:hAnsi="Times New Roman" w:cs="Times New Roman"/>
                <w:b/>
                <w:bCs/>
                <w:sz w:val="24"/>
                <w:szCs w:val="24"/>
                <w:lang w:eastAsia="ar-SA"/>
              </w:rPr>
              <w:t>Stabdžių sistemos</w:t>
            </w:r>
            <w:r w:rsidRPr="00F66662">
              <w:rPr>
                <w:rFonts w:ascii="Times New Roman" w:eastAsia="Calibri" w:hAnsi="Times New Roman" w:cs="Calibri"/>
                <w:b/>
                <w:sz w:val="24"/>
                <w:szCs w:val="24"/>
                <w:lang w:eastAsia="lt-LT"/>
              </w:rPr>
              <w:t xml:space="preserve"> techninė priežiūra ir</w:t>
            </w:r>
            <w:r w:rsidRPr="00F66662">
              <w:rPr>
                <w:rFonts w:ascii="Times New Roman" w:eastAsia="Calibri" w:hAnsi="Times New Roman" w:cs="Times New Roman"/>
                <w:b/>
                <w:bCs/>
                <w:lang w:eastAsia="ar-SA"/>
              </w:rPr>
              <w:t xml:space="preserve"> </w:t>
            </w:r>
            <w:r w:rsidRPr="00F66662">
              <w:rPr>
                <w:rFonts w:ascii="Times New Roman" w:eastAsia="Calibri" w:hAnsi="Times New Roman" w:cs="Times New Roman"/>
                <w:b/>
                <w:bCs/>
                <w:sz w:val="24"/>
                <w:szCs w:val="24"/>
                <w:lang w:eastAsia="ar-SA"/>
              </w:rPr>
              <w:t>remontas</w:t>
            </w:r>
          </w:p>
        </w:tc>
      </w:tr>
      <w:tr w:rsidR="00F66662" w:rsidRPr="00F66662" w14:paraId="157270BC" w14:textId="77777777" w:rsidTr="006B7C8A">
        <w:tc>
          <w:tcPr>
            <w:tcW w:w="704" w:type="dxa"/>
          </w:tcPr>
          <w:p w14:paraId="2DF9EA8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58.</w:t>
            </w:r>
          </w:p>
        </w:tc>
        <w:tc>
          <w:tcPr>
            <w:tcW w:w="8930" w:type="dxa"/>
            <w:tcBorders>
              <w:top w:val="single" w:sz="4" w:space="0" w:color="00000A"/>
              <w:left w:val="single" w:sz="4" w:space="0" w:color="00000A"/>
              <w:bottom w:val="single" w:sz="4" w:space="0" w:color="00000A"/>
              <w:right w:val="single" w:sz="4" w:space="0" w:color="00000A"/>
            </w:tcBorders>
          </w:tcPr>
          <w:p w14:paraId="67A73A3F"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Cilindro, būgninių stabdžių, keitimas</w:t>
            </w:r>
          </w:p>
        </w:tc>
      </w:tr>
      <w:tr w:rsidR="00F66662" w:rsidRPr="00F66662" w14:paraId="2FC0015F" w14:textId="77777777" w:rsidTr="006B7C8A">
        <w:tc>
          <w:tcPr>
            <w:tcW w:w="704" w:type="dxa"/>
          </w:tcPr>
          <w:p w14:paraId="625B9AB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59.</w:t>
            </w:r>
          </w:p>
        </w:tc>
        <w:tc>
          <w:tcPr>
            <w:tcW w:w="8930" w:type="dxa"/>
            <w:tcBorders>
              <w:top w:val="single" w:sz="4" w:space="0" w:color="00000A"/>
              <w:left w:val="single" w:sz="4" w:space="0" w:color="00000A"/>
              <w:bottom w:val="single" w:sz="4" w:space="0" w:color="00000A"/>
              <w:right w:val="single" w:sz="4" w:space="0" w:color="00000A"/>
            </w:tcBorders>
          </w:tcPr>
          <w:p w14:paraId="6F4B1DB8"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Cilindro, diskinių stabdžių, keitimas</w:t>
            </w:r>
          </w:p>
        </w:tc>
      </w:tr>
      <w:tr w:rsidR="00F66662" w:rsidRPr="00F66662" w14:paraId="60E209B0" w14:textId="77777777" w:rsidTr="006B7C8A">
        <w:tc>
          <w:tcPr>
            <w:tcW w:w="704" w:type="dxa"/>
          </w:tcPr>
          <w:p w14:paraId="7401782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60.</w:t>
            </w:r>
          </w:p>
        </w:tc>
        <w:tc>
          <w:tcPr>
            <w:tcW w:w="8930" w:type="dxa"/>
            <w:tcBorders>
              <w:top w:val="single" w:sz="4" w:space="0" w:color="00000A"/>
              <w:left w:val="single" w:sz="4" w:space="0" w:color="00000A"/>
              <w:bottom w:val="single" w:sz="4" w:space="0" w:color="00000A"/>
              <w:right w:val="single" w:sz="4" w:space="0" w:color="00000A"/>
            </w:tcBorders>
          </w:tcPr>
          <w:p w14:paraId="776B0D16"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Būgninių stabdžių cilindro keitimas</w:t>
            </w:r>
          </w:p>
        </w:tc>
      </w:tr>
      <w:tr w:rsidR="00F66662" w:rsidRPr="00F66662" w14:paraId="23059BA3" w14:textId="77777777" w:rsidTr="006B7C8A">
        <w:tc>
          <w:tcPr>
            <w:tcW w:w="704" w:type="dxa"/>
          </w:tcPr>
          <w:p w14:paraId="5A9A992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lastRenderedPageBreak/>
              <w:t>61.</w:t>
            </w:r>
          </w:p>
        </w:tc>
        <w:tc>
          <w:tcPr>
            <w:tcW w:w="8930" w:type="dxa"/>
            <w:tcBorders>
              <w:top w:val="single" w:sz="4" w:space="0" w:color="00000A"/>
              <w:left w:val="single" w:sz="4" w:space="0" w:color="00000A"/>
              <w:bottom w:val="single" w:sz="4" w:space="0" w:color="00000A"/>
              <w:right w:val="single" w:sz="4" w:space="0" w:color="00000A"/>
            </w:tcBorders>
          </w:tcPr>
          <w:p w14:paraId="77F23C70"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4"/>
                <w:lang w:eastAsia="lt-LT"/>
              </w:rPr>
              <w:t>Būgninių stabdžių trinkelių (2 vnt.) keitimas</w:t>
            </w:r>
          </w:p>
        </w:tc>
      </w:tr>
      <w:tr w:rsidR="00F66662" w:rsidRPr="00F66662" w14:paraId="60A1E031" w14:textId="77777777" w:rsidTr="006B7C8A">
        <w:tc>
          <w:tcPr>
            <w:tcW w:w="704" w:type="dxa"/>
          </w:tcPr>
          <w:p w14:paraId="293074F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62.</w:t>
            </w:r>
          </w:p>
        </w:tc>
        <w:tc>
          <w:tcPr>
            <w:tcW w:w="8930" w:type="dxa"/>
            <w:vAlign w:val="center"/>
          </w:tcPr>
          <w:p w14:paraId="4302E1EC"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Diskinių stabdžių cilindro keitimas</w:t>
            </w:r>
          </w:p>
        </w:tc>
      </w:tr>
      <w:tr w:rsidR="00F66662" w:rsidRPr="00F66662" w14:paraId="387DA352" w14:textId="77777777" w:rsidTr="006B7C8A">
        <w:tc>
          <w:tcPr>
            <w:tcW w:w="704" w:type="dxa"/>
          </w:tcPr>
          <w:p w14:paraId="3D22A04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63.</w:t>
            </w:r>
          </w:p>
        </w:tc>
        <w:tc>
          <w:tcPr>
            <w:tcW w:w="8930" w:type="dxa"/>
            <w:vAlign w:val="center"/>
          </w:tcPr>
          <w:p w14:paraId="746A9907"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Diskinių stabdžių trinkelių (2 vnt.) keitimas</w:t>
            </w:r>
          </w:p>
        </w:tc>
      </w:tr>
      <w:tr w:rsidR="00F66662" w:rsidRPr="00F66662" w14:paraId="20AE3097" w14:textId="77777777" w:rsidTr="006B7C8A">
        <w:tc>
          <w:tcPr>
            <w:tcW w:w="704" w:type="dxa"/>
          </w:tcPr>
          <w:p w14:paraId="46EF4B5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64.</w:t>
            </w:r>
          </w:p>
        </w:tc>
        <w:tc>
          <w:tcPr>
            <w:tcW w:w="8930" w:type="dxa"/>
            <w:tcBorders>
              <w:top w:val="single" w:sz="4" w:space="0" w:color="00000A"/>
              <w:left w:val="single" w:sz="4" w:space="0" w:color="00000A"/>
              <w:bottom w:val="single" w:sz="4" w:space="0" w:color="00000A"/>
              <w:right w:val="single" w:sz="4" w:space="0" w:color="00000A"/>
            </w:tcBorders>
          </w:tcPr>
          <w:p w14:paraId="652A3E8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F66662">
              <w:rPr>
                <w:rFonts w:ascii="Times New Roman" w:eastAsia="Calibri" w:hAnsi="Times New Roman" w:cs="Times New Roman"/>
                <w:sz w:val="24"/>
                <w:szCs w:val="24"/>
                <w:lang w:eastAsia="ar-SA"/>
              </w:rPr>
              <w:t>Energo</w:t>
            </w:r>
            <w:proofErr w:type="spellEnd"/>
            <w:r w:rsidRPr="00F66662">
              <w:rPr>
                <w:rFonts w:ascii="Times New Roman" w:eastAsia="Calibri" w:hAnsi="Times New Roman" w:cs="Times New Roman"/>
                <w:sz w:val="24"/>
                <w:szCs w:val="24"/>
                <w:lang w:eastAsia="ar-SA"/>
              </w:rPr>
              <w:t xml:space="preserve"> akumuliatoriaus keitimas</w:t>
            </w:r>
          </w:p>
        </w:tc>
      </w:tr>
      <w:tr w:rsidR="00F66662" w:rsidRPr="00F66662" w14:paraId="1871C725" w14:textId="77777777" w:rsidTr="006B7C8A">
        <w:tc>
          <w:tcPr>
            <w:tcW w:w="704" w:type="dxa"/>
          </w:tcPr>
          <w:p w14:paraId="558ADF6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65.</w:t>
            </w:r>
          </w:p>
        </w:tc>
        <w:tc>
          <w:tcPr>
            <w:tcW w:w="8930" w:type="dxa"/>
            <w:tcBorders>
              <w:top w:val="single" w:sz="4" w:space="0" w:color="00000A"/>
              <w:left w:val="single" w:sz="4" w:space="0" w:color="00000A"/>
              <w:bottom w:val="single" w:sz="4" w:space="0" w:color="00000A"/>
              <w:right w:val="single" w:sz="4" w:space="0" w:color="00000A"/>
            </w:tcBorders>
          </w:tcPr>
          <w:p w14:paraId="4BA873DD"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Rankinio stabdžio troso keitimas</w:t>
            </w:r>
          </w:p>
        </w:tc>
      </w:tr>
      <w:tr w:rsidR="00F66662" w:rsidRPr="00F66662" w14:paraId="15FC7CED" w14:textId="77777777" w:rsidTr="006B7C8A">
        <w:tc>
          <w:tcPr>
            <w:tcW w:w="704" w:type="dxa"/>
          </w:tcPr>
          <w:p w14:paraId="5FF1927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66.</w:t>
            </w:r>
          </w:p>
        </w:tc>
        <w:tc>
          <w:tcPr>
            <w:tcW w:w="8930" w:type="dxa"/>
            <w:tcBorders>
              <w:top w:val="single" w:sz="4" w:space="0" w:color="00000A"/>
              <w:left w:val="single" w:sz="4" w:space="0" w:color="00000A"/>
              <w:bottom w:val="single" w:sz="4" w:space="0" w:color="00000A"/>
              <w:right w:val="single" w:sz="4" w:space="0" w:color="00000A"/>
            </w:tcBorders>
          </w:tcPr>
          <w:p w14:paraId="518C7F4D" w14:textId="77777777" w:rsidR="00F66662" w:rsidRPr="00F66662" w:rsidRDefault="00F66662" w:rsidP="00F66662">
            <w:pPr>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Stabdžių diskų arba būgnų keitimas</w:t>
            </w:r>
          </w:p>
        </w:tc>
      </w:tr>
      <w:tr w:rsidR="00F66662" w:rsidRPr="00F66662" w14:paraId="378502E6" w14:textId="77777777" w:rsidTr="006B7C8A">
        <w:tc>
          <w:tcPr>
            <w:tcW w:w="704" w:type="dxa"/>
          </w:tcPr>
          <w:p w14:paraId="12513C4F"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67.</w:t>
            </w:r>
          </w:p>
        </w:tc>
        <w:tc>
          <w:tcPr>
            <w:tcW w:w="8930" w:type="dxa"/>
            <w:tcBorders>
              <w:top w:val="single" w:sz="4" w:space="0" w:color="00000A"/>
              <w:left w:val="single" w:sz="4" w:space="0" w:color="00000A"/>
              <w:bottom w:val="single" w:sz="4" w:space="0" w:color="00000A"/>
              <w:right w:val="single" w:sz="4" w:space="0" w:color="00000A"/>
            </w:tcBorders>
          </w:tcPr>
          <w:p w14:paraId="51835C9E"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Stabdžių diskų arba būgnų tekinimas </w:t>
            </w:r>
          </w:p>
        </w:tc>
      </w:tr>
      <w:tr w:rsidR="00F66662" w:rsidRPr="00F66662" w14:paraId="52621E2B" w14:textId="77777777" w:rsidTr="006B7C8A">
        <w:tc>
          <w:tcPr>
            <w:tcW w:w="704" w:type="dxa"/>
          </w:tcPr>
          <w:p w14:paraId="04CD01CF"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68.</w:t>
            </w:r>
          </w:p>
        </w:tc>
        <w:tc>
          <w:tcPr>
            <w:tcW w:w="8930" w:type="dxa"/>
            <w:tcBorders>
              <w:top w:val="single" w:sz="4" w:space="0" w:color="00000A"/>
              <w:left w:val="single" w:sz="4" w:space="0" w:color="00000A"/>
              <w:bottom w:val="single" w:sz="4" w:space="0" w:color="00000A"/>
              <w:right w:val="single" w:sz="4" w:space="0" w:color="00000A"/>
            </w:tcBorders>
          </w:tcPr>
          <w:p w14:paraId="47CB03E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Stabdžių skysčių keitimas</w:t>
            </w:r>
          </w:p>
        </w:tc>
      </w:tr>
      <w:tr w:rsidR="00F66662" w:rsidRPr="00F66662" w14:paraId="1412397D" w14:textId="77777777" w:rsidTr="006B7C8A">
        <w:tc>
          <w:tcPr>
            <w:tcW w:w="704" w:type="dxa"/>
          </w:tcPr>
          <w:p w14:paraId="192C429F"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69.</w:t>
            </w:r>
          </w:p>
        </w:tc>
        <w:tc>
          <w:tcPr>
            <w:tcW w:w="8930" w:type="dxa"/>
            <w:tcBorders>
              <w:top w:val="single" w:sz="4" w:space="0" w:color="00000A"/>
              <w:left w:val="single" w:sz="4" w:space="0" w:color="00000A"/>
              <w:bottom w:val="single" w:sz="4" w:space="0" w:color="00000A"/>
              <w:right w:val="single" w:sz="4" w:space="0" w:color="00000A"/>
            </w:tcBorders>
          </w:tcPr>
          <w:p w14:paraId="52048FE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Stabdžių vamzdelio keitimas</w:t>
            </w:r>
          </w:p>
        </w:tc>
      </w:tr>
      <w:tr w:rsidR="00F66662" w:rsidRPr="00F66662" w14:paraId="774640D2" w14:textId="77777777" w:rsidTr="006B7C8A">
        <w:tc>
          <w:tcPr>
            <w:tcW w:w="704" w:type="dxa"/>
          </w:tcPr>
          <w:p w14:paraId="1A34215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70.</w:t>
            </w:r>
          </w:p>
        </w:tc>
        <w:tc>
          <w:tcPr>
            <w:tcW w:w="8930" w:type="dxa"/>
            <w:tcBorders>
              <w:top w:val="single" w:sz="4" w:space="0" w:color="00000A"/>
              <w:left w:val="single" w:sz="4" w:space="0" w:color="00000A"/>
              <w:bottom w:val="single" w:sz="4" w:space="0" w:color="00000A"/>
              <w:right w:val="single" w:sz="4" w:space="0" w:color="00000A"/>
            </w:tcBorders>
          </w:tcPr>
          <w:p w14:paraId="5CEFD188"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Stabdžių žarnelės keitimas</w:t>
            </w:r>
          </w:p>
        </w:tc>
      </w:tr>
      <w:tr w:rsidR="00F66662" w:rsidRPr="00F66662" w14:paraId="53B6BF14" w14:textId="77777777" w:rsidTr="006B7C8A">
        <w:tc>
          <w:tcPr>
            <w:tcW w:w="704" w:type="dxa"/>
          </w:tcPr>
          <w:p w14:paraId="5D31A02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71.</w:t>
            </w:r>
          </w:p>
        </w:tc>
        <w:tc>
          <w:tcPr>
            <w:tcW w:w="8930" w:type="dxa"/>
            <w:tcBorders>
              <w:top w:val="single" w:sz="4" w:space="0" w:color="00000A"/>
              <w:left w:val="single" w:sz="4" w:space="0" w:color="00000A"/>
              <w:bottom w:val="single" w:sz="4" w:space="0" w:color="00000A"/>
              <w:right w:val="single" w:sz="4" w:space="0" w:color="00000A"/>
            </w:tcBorders>
          </w:tcPr>
          <w:p w14:paraId="53D955A0"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Stabdžių oro kameros remontas (keitimas)</w:t>
            </w:r>
          </w:p>
        </w:tc>
      </w:tr>
      <w:tr w:rsidR="00F66662" w:rsidRPr="00F66662" w14:paraId="2EF307CD" w14:textId="77777777" w:rsidTr="006B7C8A">
        <w:tc>
          <w:tcPr>
            <w:tcW w:w="704" w:type="dxa"/>
          </w:tcPr>
          <w:p w14:paraId="24CD47F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72.</w:t>
            </w:r>
          </w:p>
        </w:tc>
        <w:tc>
          <w:tcPr>
            <w:tcW w:w="8930" w:type="dxa"/>
            <w:tcBorders>
              <w:top w:val="single" w:sz="4" w:space="0" w:color="00000A"/>
              <w:left w:val="single" w:sz="4" w:space="0" w:color="00000A"/>
              <w:bottom w:val="single" w:sz="4" w:space="0" w:color="00000A"/>
              <w:right w:val="single" w:sz="4" w:space="0" w:color="00000A"/>
            </w:tcBorders>
          </w:tcPr>
          <w:p w14:paraId="724DD50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Stabdžių oro nuotėkio nustatymas</w:t>
            </w:r>
          </w:p>
        </w:tc>
      </w:tr>
      <w:tr w:rsidR="00F66662" w:rsidRPr="00F66662" w14:paraId="7A3E231B" w14:textId="77777777" w:rsidTr="006B7C8A">
        <w:tc>
          <w:tcPr>
            <w:tcW w:w="704" w:type="dxa"/>
          </w:tcPr>
          <w:p w14:paraId="3C7F003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73.</w:t>
            </w:r>
          </w:p>
        </w:tc>
        <w:tc>
          <w:tcPr>
            <w:tcW w:w="8930" w:type="dxa"/>
            <w:tcBorders>
              <w:top w:val="single" w:sz="4" w:space="0" w:color="00000A"/>
              <w:left w:val="single" w:sz="4" w:space="0" w:color="00000A"/>
              <w:bottom w:val="single" w:sz="4" w:space="0" w:color="00000A"/>
              <w:right w:val="single" w:sz="4" w:space="0" w:color="00000A"/>
            </w:tcBorders>
          </w:tcPr>
          <w:p w14:paraId="6F3909E9"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Stabdžių reguliavimas (vienos ašies)</w:t>
            </w:r>
          </w:p>
        </w:tc>
      </w:tr>
      <w:tr w:rsidR="00F66662" w:rsidRPr="00F66662" w14:paraId="283CBA22" w14:textId="77777777" w:rsidTr="006B7C8A">
        <w:tc>
          <w:tcPr>
            <w:tcW w:w="704" w:type="dxa"/>
          </w:tcPr>
          <w:p w14:paraId="3CD5BF9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74.</w:t>
            </w:r>
          </w:p>
        </w:tc>
        <w:tc>
          <w:tcPr>
            <w:tcW w:w="8930" w:type="dxa"/>
            <w:tcBorders>
              <w:top w:val="single" w:sz="4" w:space="0" w:color="00000A"/>
              <w:left w:val="single" w:sz="4" w:space="0" w:color="00000A"/>
              <w:bottom w:val="single" w:sz="4" w:space="0" w:color="00000A"/>
              <w:right w:val="single" w:sz="4" w:space="0" w:color="00000A"/>
            </w:tcBorders>
          </w:tcPr>
          <w:p w14:paraId="6F22E1C8"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Stabdžių suporto keitimas</w:t>
            </w:r>
          </w:p>
        </w:tc>
      </w:tr>
      <w:tr w:rsidR="00F66662" w:rsidRPr="00F66662" w14:paraId="7DC28474" w14:textId="77777777" w:rsidTr="006B7C8A">
        <w:tc>
          <w:tcPr>
            <w:tcW w:w="704" w:type="dxa"/>
          </w:tcPr>
          <w:p w14:paraId="3CBD633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75.</w:t>
            </w:r>
          </w:p>
        </w:tc>
        <w:tc>
          <w:tcPr>
            <w:tcW w:w="8930" w:type="dxa"/>
            <w:tcBorders>
              <w:top w:val="single" w:sz="4" w:space="0" w:color="00000A"/>
              <w:left w:val="single" w:sz="4" w:space="0" w:color="00000A"/>
              <w:bottom w:val="single" w:sz="4" w:space="0" w:color="00000A"/>
              <w:right w:val="single" w:sz="4" w:space="0" w:color="00000A"/>
            </w:tcBorders>
          </w:tcPr>
          <w:p w14:paraId="48945660"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Stabdžių valdymo krano keitimas</w:t>
            </w:r>
          </w:p>
        </w:tc>
      </w:tr>
      <w:tr w:rsidR="00F66662" w:rsidRPr="00F66662" w14:paraId="206E5389" w14:textId="77777777" w:rsidTr="006B7C8A">
        <w:tc>
          <w:tcPr>
            <w:tcW w:w="704" w:type="dxa"/>
          </w:tcPr>
          <w:p w14:paraId="2A603F5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76.</w:t>
            </w:r>
          </w:p>
        </w:tc>
        <w:tc>
          <w:tcPr>
            <w:tcW w:w="8930" w:type="dxa"/>
            <w:tcBorders>
              <w:top w:val="single" w:sz="4" w:space="0" w:color="00000A"/>
              <w:left w:val="single" w:sz="4" w:space="0" w:color="00000A"/>
              <w:bottom w:val="single" w:sz="4" w:space="0" w:color="00000A"/>
              <w:right w:val="single" w:sz="4" w:space="0" w:color="00000A"/>
            </w:tcBorders>
          </w:tcPr>
          <w:p w14:paraId="496AC758"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Automobilių šaltkalvio paslaugos</w:t>
            </w:r>
          </w:p>
        </w:tc>
      </w:tr>
      <w:tr w:rsidR="00F66662" w:rsidRPr="00F66662" w14:paraId="0D224833" w14:textId="77777777" w:rsidTr="006B7C8A">
        <w:tc>
          <w:tcPr>
            <w:tcW w:w="704" w:type="dxa"/>
            <w:tcBorders>
              <w:right w:val="nil"/>
            </w:tcBorders>
          </w:tcPr>
          <w:p w14:paraId="43877D12"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3FD5EE4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66662">
              <w:rPr>
                <w:rFonts w:ascii="Times New Roman" w:eastAsia="Times New Roman" w:hAnsi="Times New Roman" w:cs="Times New Roman"/>
                <w:b/>
                <w:sz w:val="24"/>
                <w:szCs w:val="24"/>
                <w:lang w:eastAsia="lt-LT"/>
              </w:rPr>
              <w:t>Elektros įrangos techninė priežiūra ir remontas</w:t>
            </w:r>
          </w:p>
        </w:tc>
      </w:tr>
      <w:tr w:rsidR="00F66662" w:rsidRPr="00F66662" w14:paraId="52ABBDE9" w14:textId="77777777" w:rsidTr="006B7C8A">
        <w:tc>
          <w:tcPr>
            <w:tcW w:w="704" w:type="dxa"/>
          </w:tcPr>
          <w:p w14:paraId="7738876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77.</w:t>
            </w:r>
          </w:p>
        </w:tc>
        <w:tc>
          <w:tcPr>
            <w:tcW w:w="8930" w:type="dxa"/>
            <w:tcBorders>
              <w:top w:val="single" w:sz="4" w:space="0" w:color="00000A"/>
              <w:left w:val="single" w:sz="4" w:space="0" w:color="00000A"/>
              <w:bottom w:val="single" w:sz="4" w:space="0" w:color="00000A"/>
              <w:right w:val="single" w:sz="4" w:space="0" w:color="00000A"/>
            </w:tcBorders>
          </w:tcPr>
          <w:p w14:paraId="4EB00B3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Akumuliatoriaus keitimas</w:t>
            </w:r>
          </w:p>
        </w:tc>
      </w:tr>
      <w:tr w:rsidR="00F66662" w:rsidRPr="00F66662" w14:paraId="7F3161DE" w14:textId="77777777" w:rsidTr="006B7C8A">
        <w:tc>
          <w:tcPr>
            <w:tcW w:w="704" w:type="dxa"/>
          </w:tcPr>
          <w:p w14:paraId="21A1679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78.</w:t>
            </w:r>
          </w:p>
        </w:tc>
        <w:tc>
          <w:tcPr>
            <w:tcW w:w="8930" w:type="dxa"/>
            <w:tcBorders>
              <w:top w:val="single" w:sz="4" w:space="0" w:color="00000A"/>
              <w:left w:val="single" w:sz="4" w:space="0" w:color="00000A"/>
              <w:bottom w:val="single" w:sz="4" w:space="0" w:color="00000A"/>
              <w:right w:val="single" w:sz="4" w:space="0" w:color="00000A"/>
            </w:tcBorders>
          </w:tcPr>
          <w:p w14:paraId="480EE9E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Lambda zondo keitimas</w:t>
            </w:r>
          </w:p>
        </w:tc>
      </w:tr>
      <w:tr w:rsidR="00F66662" w:rsidRPr="00F66662" w14:paraId="1AF19B11" w14:textId="77777777" w:rsidTr="006B7C8A">
        <w:tc>
          <w:tcPr>
            <w:tcW w:w="704" w:type="dxa"/>
          </w:tcPr>
          <w:p w14:paraId="24847F0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79.</w:t>
            </w:r>
          </w:p>
        </w:tc>
        <w:tc>
          <w:tcPr>
            <w:tcW w:w="8930" w:type="dxa"/>
            <w:tcBorders>
              <w:top w:val="single" w:sz="4" w:space="0" w:color="00000A"/>
              <w:left w:val="single" w:sz="4" w:space="0" w:color="00000A"/>
              <w:bottom w:val="single" w:sz="4" w:space="0" w:color="00000A"/>
              <w:right w:val="single" w:sz="4" w:space="0" w:color="00000A"/>
            </w:tcBorders>
          </w:tcPr>
          <w:p w14:paraId="0A091ED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Generatoriaus nuėmimas/pastatymas</w:t>
            </w:r>
          </w:p>
        </w:tc>
      </w:tr>
      <w:tr w:rsidR="00F66662" w:rsidRPr="00F66662" w14:paraId="5F032CBF" w14:textId="77777777" w:rsidTr="006B7C8A">
        <w:tc>
          <w:tcPr>
            <w:tcW w:w="704" w:type="dxa"/>
          </w:tcPr>
          <w:p w14:paraId="41D6970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80.</w:t>
            </w:r>
          </w:p>
        </w:tc>
        <w:tc>
          <w:tcPr>
            <w:tcW w:w="8930" w:type="dxa"/>
            <w:tcBorders>
              <w:top w:val="single" w:sz="4" w:space="0" w:color="00000A"/>
              <w:left w:val="single" w:sz="4" w:space="0" w:color="00000A"/>
              <w:bottom w:val="single" w:sz="4" w:space="0" w:color="00000A"/>
              <w:right w:val="single" w:sz="4" w:space="0" w:color="00000A"/>
            </w:tcBorders>
          </w:tcPr>
          <w:p w14:paraId="606D5FD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Generatoriaus patikra</w:t>
            </w:r>
          </w:p>
        </w:tc>
      </w:tr>
      <w:tr w:rsidR="00F66662" w:rsidRPr="00F66662" w14:paraId="6AFFEF21" w14:textId="77777777" w:rsidTr="006B7C8A">
        <w:tc>
          <w:tcPr>
            <w:tcW w:w="704" w:type="dxa"/>
          </w:tcPr>
          <w:p w14:paraId="17D8939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81.</w:t>
            </w:r>
          </w:p>
        </w:tc>
        <w:tc>
          <w:tcPr>
            <w:tcW w:w="8930" w:type="dxa"/>
            <w:tcBorders>
              <w:top w:val="single" w:sz="4" w:space="0" w:color="00000A"/>
              <w:left w:val="single" w:sz="4" w:space="0" w:color="00000A"/>
              <w:bottom w:val="single" w:sz="4" w:space="0" w:color="00000A"/>
              <w:right w:val="single" w:sz="4" w:space="0" w:color="00000A"/>
            </w:tcBorders>
          </w:tcPr>
          <w:p w14:paraId="6AA22F5D"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Times New Roman"/>
                <w:sz w:val="24"/>
                <w:szCs w:val="24"/>
                <w:lang w:eastAsia="ar-SA"/>
              </w:rPr>
            </w:pPr>
            <w:r w:rsidRPr="00F66662">
              <w:rPr>
                <w:rFonts w:ascii="Times New Roman" w:eastAsia="Calibri" w:hAnsi="Times New Roman" w:cs="Calibri"/>
                <w:sz w:val="24"/>
                <w:szCs w:val="24"/>
                <w:lang w:eastAsia="lt-LT"/>
              </w:rPr>
              <w:t>Generatoriaus dirželio keitimas</w:t>
            </w:r>
          </w:p>
        </w:tc>
      </w:tr>
      <w:tr w:rsidR="00F66662" w:rsidRPr="00F66662" w14:paraId="580DCCC1" w14:textId="77777777" w:rsidTr="006B7C8A">
        <w:tc>
          <w:tcPr>
            <w:tcW w:w="704" w:type="dxa"/>
          </w:tcPr>
          <w:p w14:paraId="7785B7D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82.</w:t>
            </w:r>
          </w:p>
        </w:tc>
        <w:tc>
          <w:tcPr>
            <w:tcW w:w="8930" w:type="dxa"/>
            <w:tcBorders>
              <w:top w:val="single" w:sz="4" w:space="0" w:color="00000A"/>
              <w:left w:val="single" w:sz="4" w:space="0" w:color="00000A"/>
              <w:bottom w:val="single" w:sz="4" w:space="0" w:color="00000A"/>
              <w:right w:val="single" w:sz="4" w:space="0" w:color="00000A"/>
            </w:tcBorders>
          </w:tcPr>
          <w:p w14:paraId="5FEB1191"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Generatoriaus anglinių kontaktų keitimas</w:t>
            </w:r>
          </w:p>
        </w:tc>
      </w:tr>
      <w:tr w:rsidR="00F66662" w:rsidRPr="00F66662" w14:paraId="6C242197" w14:textId="77777777" w:rsidTr="006B7C8A">
        <w:tc>
          <w:tcPr>
            <w:tcW w:w="704" w:type="dxa"/>
          </w:tcPr>
          <w:p w14:paraId="2474E33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83.</w:t>
            </w:r>
          </w:p>
        </w:tc>
        <w:tc>
          <w:tcPr>
            <w:tcW w:w="8930" w:type="dxa"/>
            <w:tcBorders>
              <w:top w:val="single" w:sz="4" w:space="0" w:color="00000A"/>
              <w:left w:val="single" w:sz="4" w:space="0" w:color="00000A"/>
              <w:bottom w:val="single" w:sz="4" w:space="0" w:color="00000A"/>
              <w:right w:val="single" w:sz="4" w:space="0" w:color="00000A"/>
            </w:tcBorders>
          </w:tcPr>
          <w:p w14:paraId="333DFD1D"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Generatoriaus diodų keitimas.</w:t>
            </w:r>
          </w:p>
        </w:tc>
      </w:tr>
      <w:tr w:rsidR="00F66662" w:rsidRPr="00F66662" w14:paraId="4A25A52D" w14:textId="77777777" w:rsidTr="006B7C8A">
        <w:tc>
          <w:tcPr>
            <w:tcW w:w="704" w:type="dxa"/>
          </w:tcPr>
          <w:p w14:paraId="412998D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84.</w:t>
            </w:r>
          </w:p>
        </w:tc>
        <w:tc>
          <w:tcPr>
            <w:tcW w:w="8930" w:type="dxa"/>
            <w:tcBorders>
              <w:top w:val="single" w:sz="4" w:space="0" w:color="00000A"/>
              <w:left w:val="single" w:sz="4" w:space="0" w:color="00000A"/>
              <w:bottom w:val="single" w:sz="4" w:space="0" w:color="00000A"/>
              <w:right w:val="single" w:sz="4" w:space="0" w:color="00000A"/>
            </w:tcBorders>
          </w:tcPr>
          <w:p w14:paraId="73D8403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Generatoriaus guolių keitimas</w:t>
            </w:r>
          </w:p>
        </w:tc>
      </w:tr>
      <w:tr w:rsidR="00F66662" w:rsidRPr="00F66662" w14:paraId="38D2D8CF" w14:textId="77777777" w:rsidTr="006B7C8A">
        <w:tc>
          <w:tcPr>
            <w:tcW w:w="704" w:type="dxa"/>
          </w:tcPr>
          <w:p w14:paraId="213E859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85.</w:t>
            </w:r>
          </w:p>
        </w:tc>
        <w:tc>
          <w:tcPr>
            <w:tcW w:w="8930" w:type="dxa"/>
            <w:tcBorders>
              <w:top w:val="single" w:sz="4" w:space="0" w:color="00000A"/>
              <w:left w:val="single" w:sz="4" w:space="0" w:color="00000A"/>
              <w:bottom w:val="single" w:sz="4" w:space="0" w:color="00000A"/>
              <w:right w:val="single" w:sz="4" w:space="0" w:color="00000A"/>
            </w:tcBorders>
          </w:tcPr>
          <w:p w14:paraId="7697CE50"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Starterio nuėmimas/pastatymas</w:t>
            </w:r>
          </w:p>
        </w:tc>
      </w:tr>
      <w:tr w:rsidR="00F66662" w:rsidRPr="00F66662" w14:paraId="5ABA14D3" w14:textId="77777777" w:rsidTr="006B7C8A">
        <w:tc>
          <w:tcPr>
            <w:tcW w:w="704" w:type="dxa"/>
          </w:tcPr>
          <w:p w14:paraId="0BD45FE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86.</w:t>
            </w:r>
          </w:p>
        </w:tc>
        <w:tc>
          <w:tcPr>
            <w:tcW w:w="8930" w:type="dxa"/>
            <w:tcBorders>
              <w:top w:val="single" w:sz="4" w:space="0" w:color="00000A"/>
              <w:left w:val="single" w:sz="4" w:space="0" w:color="00000A"/>
              <w:bottom w:val="single" w:sz="4" w:space="0" w:color="00000A"/>
              <w:right w:val="single" w:sz="4" w:space="0" w:color="00000A"/>
            </w:tcBorders>
          </w:tcPr>
          <w:p w14:paraId="6D6F1D0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Starterio patikra</w:t>
            </w:r>
          </w:p>
        </w:tc>
      </w:tr>
      <w:tr w:rsidR="00F66662" w:rsidRPr="00F66662" w14:paraId="4111221D" w14:textId="77777777" w:rsidTr="006B7C8A">
        <w:tc>
          <w:tcPr>
            <w:tcW w:w="704" w:type="dxa"/>
          </w:tcPr>
          <w:p w14:paraId="2FBDB6C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87.</w:t>
            </w:r>
          </w:p>
        </w:tc>
        <w:tc>
          <w:tcPr>
            <w:tcW w:w="8930" w:type="dxa"/>
            <w:tcBorders>
              <w:top w:val="single" w:sz="4" w:space="0" w:color="00000A"/>
              <w:left w:val="single" w:sz="4" w:space="0" w:color="00000A"/>
              <w:bottom w:val="single" w:sz="4" w:space="0" w:color="00000A"/>
              <w:right w:val="single" w:sz="4" w:space="0" w:color="00000A"/>
            </w:tcBorders>
          </w:tcPr>
          <w:p w14:paraId="1C1A894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Starterio įvorių keitimas</w:t>
            </w:r>
          </w:p>
        </w:tc>
      </w:tr>
      <w:tr w:rsidR="00F66662" w:rsidRPr="00F66662" w14:paraId="03B820C5" w14:textId="77777777" w:rsidTr="006B7C8A">
        <w:tc>
          <w:tcPr>
            <w:tcW w:w="704" w:type="dxa"/>
          </w:tcPr>
          <w:p w14:paraId="49568AA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88.</w:t>
            </w:r>
          </w:p>
        </w:tc>
        <w:tc>
          <w:tcPr>
            <w:tcW w:w="8930" w:type="dxa"/>
            <w:tcBorders>
              <w:top w:val="single" w:sz="4" w:space="0" w:color="00000A"/>
              <w:left w:val="single" w:sz="4" w:space="0" w:color="00000A"/>
              <w:bottom w:val="single" w:sz="4" w:space="0" w:color="00000A"/>
              <w:right w:val="single" w:sz="4" w:space="0" w:color="00000A"/>
            </w:tcBorders>
          </w:tcPr>
          <w:p w14:paraId="1811F386"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Starterio anglinių kontaktų keitimas</w:t>
            </w:r>
          </w:p>
        </w:tc>
      </w:tr>
      <w:tr w:rsidR="00F66662" w:rsidRPr="00F66662" w14:paraId="19A26709" w14:textId="77777777" w:rsidTr="006B7C8A">
        <w:tc>
          <w:tcPr>
            <w:tcW w:w="704" w:type="dxa"/>
          </w:tcPr>
          <w:p w14:paraId="49CDC4D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89.</w:t>
            </w:r>
          </w:p>
        </w:tc>
        <w:tc>
          <w:tcPr>
            <w:tcW w:w="8930" w:type="dxa"/>
            <w:tcBorders>
              <w:top w:val="single" w:sz="4" w:space="0" w:color="00000A"/>
              <w:left w:val="single" w:sz="4" w:space="0" w:color="00000A"/>
              <w:bottom w:val="single" w:sz="4" w:space="0" w:color="00000A"/>
              <w:right w:val="single" w:sz="4" w:space="0" w:color="00000A"/>
            </w:tcBorders>
          </w:tcPr>
          <w:p w14:paraId="76042F9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Starterio </w:t>
            </w:r>
            <w:proofErr w:type="spellStart"/>
            <w:r w:rsidRPr="00F66662">
              <w:rPr>
                <w:rFonts w:ascii="Times New Roman" w:eastAsia="Calibri" w:hAnsi="Times New Roman" w:cs="Times New Roman"/>
                <w:sz w:val="24"/>
                <w:szCs w:val="24"/>
                <w:lang w:eastAsia="ar-SA"/>
              </w:rPr>
              <w:t>pritraukėjo</w:t>
            </w:r>
            <w:proofErr w:type="spellEnd"/>
            <w:r w:rsidRPr="00F66662">
              <w:rPr>
                <w:rFonts w:ascii="Times New Roman" w:eastAsia="Calibri" w:hAnsi="Times New Roman" w:cs="Times New Roman"/>
                <w:sz w:val="24"/>
                <w:szCs w:val="24"/>
                <w:lang w:eastAsia="ar-SA"/>
              </w:rPr>
              <w:t xml:space="preserve"> relės keitimas</w:t>
            </w:r>
          </w:p>
        </w:tc>
      </w:tr>
      <w:tr w:rsidR="00F66662" w:rsidRPr="00F66662" w14:paraId="3F37D157" w14:textId="77777777" w:rsidTr="006B7C8A">
        <w:tc>
          <w:tcPr>
            <w:tcW w:w="704" w:type="dxa"/>
          </w:tcPr>
          <w:p w14:paraId="06577A2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90.</w:t>
            </w:r>
          </w:p>
        </w:tc>
        <w:tc>
          <w:tcPr>
            <w:tcW w:w="8930" w:type="dxa"/>
            <w:tcBorders>
              <w:top w:val="single" w:sz="4" w:space="0" w:color="00000A"/>
              <w:left w:val="single" w:sz="4" w:space="0" w:color="00000A"/>
              <w:bottom w:val="single" w:sz="4" w:space="0" w:color="00000A"/>
              <w:right w:val="single" w:sz="4" w:space="0" w:color="00000A"/>
            </w:tcBorders>
          </w:tcPr>
          <w:p w14:paraId="64F5A7E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Pakaitinimo žvakės (dyzelinio variklio) patikrinimas</w:t>
            </w:r>
          </w:p>
        </w:tc>
      </w:tr>
      <w:tr w:rsidR="00F66662" w:rsidRPr="00F66662" w14:paraId="67E071D5" w14:textId="77777777" w:rsidTr="006B7C8A">
        <w:tc>
          <w:tcPr>
            <w:tcW w:w="704" w:type="dxa"/>
          </w:tcPr>
          <w:p w14:paraId="5B66D0D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91.</w:t>
            </w:r>
          </w:p>
        </w:tc>
        <w:tc>
          <w:tcPr>
            <w:tcW w:w="8930" w:type="dxa"/>
            <w:tcBorders>
              <w:top w:val="single" w:sz="4" w:space="0" w:color="00000A"/>
              <w:left w:val="single" w:sz="4" w:space="0" w:color="00000A"/>
              <w:bottom w:val="single" w:sz="4" w:space="0" w:color="00000A"/>
              <w:right w:val="single" w:sz="4" w:space="0" w:color="00000A"/>
            </w:tcBorders>
          </w:tcPr>
          <w:p w14:paraId="1265D671"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Pakaitinimo žvakės(dyzelinio variklio) pakeitimas</w:t>
            </w:r>
          </w:p>
        </w:tc>
      </w:tr>
      <w:tr w:rsidR="00F66662" w:rsidRPr="00F66662" w14:paraId="0619F514" w14:textId="77777777" w:rsidTr="006B7C8A">
        <w:tc>
          <w:tcPr>
            <w:tcW w:w="704" w:type="dxa"/>
          </w:tcPr>
          <w:p w14:paraId="287BEED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92.</w:t>
            </w:r>
          </w:p>
        </w:tc>
        <w:tc>
          <w:tcPr>
            <w:tcW w:w="8930" w:type="dxa"/>
            <w:tcBorders>
              <w:top w:val="single" w:sz="4" w:space="0" w:color="00000A"/>
              <w:left w:val="single" w:sz="4" w:space="0" w:color="00000A"/>
              <w:bottom w:val="single" w:sz="4" w:space="0" w:color="00000A"/>
              <w:right w:val="single" w:sz="4" w:space="0" w:color="00000A"/>
            </w:tcBorders>
          </w:tcPr>
          <w:p w14:paraId="35868E9D"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Degimo žvakės (benzininio variklio) pakeitimas</w:t>
            </w:r>
          </w:p>
        </w:tc>
      </w:tr>
      <w:tr w:rsidR="00F66662" w:rsidRPr="00F66662" w14:paraId="6906891B" w14:textId="77777777" w:rsidTr="006B7C8A">
        <w:tc>
          <w:tcPr>
            <w:tcW w:w="704" w:type="dxa"/>
          </w:tcPr>
          <w:p w14:paraId="2CDBC42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93.</w:t>
            </w:r>
          </w:p>
        </w:tc>
        <w:tc>
          <w:tcPr>
            <w:tcW w:w="8930" w:type="dxa"/>
            <w:tcBorders>
              <w:top w:val="single" w:sz="4" w:space="0" w:color="00000A"/>
              <w:left w:val="single" w:sz="4" w:space="0" w:color="00000A"/>
              <w:bottom w:val="single" w:sz="4" w:space="0" w:color="00000A"/>
              <w:right w:val="single" w:sz="4" w:space="0" w:color="00000A"/>
            </w:tcBorders>
          </w:tcPr>
          <w:p w14:paraId="0600D560"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Degimo kampo nustatymas</w:t>
            </w:r>
          </w:p>
        </w:tc>
      </w:tr>
      <w:tr w:rsidR="00F66662" w:rsidRPr="00F66662" w14:paraId="1560206B" w14:textId="77777777" w:rsidTr="006B7C8A">
        <w:tc>
          <w:tcPr>
            <w:tcW w:w="704" w:type="dxa"/>
          </w:tcPr>
          <w:p w14:paraId="3AC6CAB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94.</w:t>
            </w:r>
          </w:p>
        </w:tc>
        <w:tc>
          <w:tcPr>
            <w:tcW w:w="8930" w:type="dxa"/>
            <w:tcBorders>
              <w:top w:val="single" w:sz="4" w:space="0" w:color="00000A"/>
              <w:left w:val="single" w:sz="4" w:space="0" w:color="00000A"/>
              <w:bottom w:val="single" w:sz="4" w:space="0" w:color="00000A"/>
              <w:right w:val="single" w:sz="4" w:space="0" w:color="00000A"/>
            </w:tcBorders>
          </w:tcPr>
          <w:p w14:paraId="775BBC9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Žibintų reguliavimas</w:t>
            </w:r>
          </w:p>
        </w:tc>
      </w:tr>
      <w:tr w:rsidR="00F66662" w:rsidRPr="00F66662" w14:paraId="48AC1E88" w14:textId="77777777" w:rsidTr="006B7C8A">
        <w:tc>
          <w:tcPr>
            <w:tcW w:w="704" w:type="dxa"/>
          </w:tcPr>
          <w:p w14:paraId="23C857B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95.</w:t>
            </w:r>
          </w:p>
        </w:tc>
        <w:tc>
          <w:tcPr>
            <w:tcW w:w="8930" w:type="dxa"/>
            <w:tcBorders>
              <w:top w:val="single" w:sz="4" w:space="0" w:color="00000A"/>
              <w:left w:val="single" w:sz="4" w:space="0" w:color="00000A"/>
              <w:bottom w:val="single" w:sz="4" w:space="0" w:color="00000A"/>
              <w:right w:val="single" w:sz="4" w:space="0" w:color="00000A"/>
            </w:tcBorders>
          </w:tcPr>
          <w:p w14:paraId="57D95C0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Žibinto nuėmimas/įdėjimas</w:t>
            </w:r>
          </w:p>
        </w:tc>
      </w:tr>
      <w:tr w:rsidR="00F66662" w:rsidRPr="00F66662" w14:paraId="76649B32" w14:textId="77777777" w:rsidTr="006B7C8A">
        <w:tc>
          <w:tcPr>
            <w:tcW w:w="704" w:type="dxa"/>
          </w:tcPr>
          <w:p w14:paraId="0E1C24C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96.</w:t>
            </w:r>
          </w:p>
        </w:tc>
        <w:tc>
          <w:tcPr>
            <w:tcW w:w="8930" w:type="dxa"/>
            <w:tcBorders>
              <w:top w:val="single" w:sz="4" w:space="0" w:color="00000A"/>
              <w:left w:val="single" w:sz="4" w:space="0" w:color="00000A"/>
              <w:bottom w:val="single" w:sz="4" w:space="0" w:color="00000A"/>
              <w:right w:val="single" w:sz="4" w:space="0" w:color="00000A"/>
            </w:tcBorders>
          </w:tcPr>
          <w:p w14:paraId="68BB597A"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Žibinto (priekinio/galinio) lemputės pakeitimas</w:t>
            </w:r>
          </w:p>
        </w:tc>
      </w:tr>
      <w:tr w:rsidR="00F66662" w:rsidRPr="00F66662" w14:paraId="786C28CD" w14:textId="77777777" w:rsidTr="006B7C8A">
        <w:tc>
          <w:tcPr>
            <w:tcW w:w="704" w:type="dxa"/>
          </w:tcPr>
          <w:p w14:paraId="0CA2D35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97.</w:t>
            </w:r>
          </w:p>
        </w:tc>
        <w:tc>
          <w:tcPr>
            <w:tcW w:w="8930" w:type="dxa"/>
            <w:tcBorders>
              <w:top w:val="single" w:sz="4" w:space="0" w:color="00000A"/>
              <w:left w:val="single" w:sz="4" w:space="0" w:color="00000A"/>
              <w:bottom w:val="single" w:sz="4" w:space="0" w:color="00000A"/>
              <w:right w:val="single" w:sz="4" w:space="0" w:color="00000A"/>
            </w:tcBorders>
          </w:tcPr>
          <w:p w14:paraId="5D93568C"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Išorinės rozetės (priekabai pajungti) keitimas</w:t>
            </w:r>
          </w:p>
        </w:tc>
      </w:tr>
      <w:tr w:rsidR="00F66662" w:rsidRPr="00F66662" w14:paraId="3961BCC9" w14:textId="77777777" w:rsidTr="006B7C8A">
        <w:tc>
          <w:tcPr>
            <w:tcW w:w="704" w:type="dxa"/>
          </w:tcPr>
          <w:p w14:paraId="6866288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98.</w:t>
            </w:r>
          </w:p>
        </w:tc>
        <w:tc>
          <w:tcPr>
            <w:tcW w:w="8930" w:type="dxa"/>
            <w:tcBorders>
              <w:top w:val="single" w:sz="4" w:space="0" w:color="00000A"/>
              <w:left w:val="single" w:sz="4" w:space="0" w:color="00000A"/>
              <w:bottom w:val="single" w:sz="4" w:space="0" w:color="00000A"/>
              <w:right w:val="single" w:sz="4" w:space="0" w:color="00000A"/>
            </w:tcBorders>
          </w:tcPr>
          <w:p w14:paraId="322E683D"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Užvedimo spynelės pakeitimas</w:t>
            </w:r>
          </w:p>
        </w:tc>
      </w:tr>
      <w:tr w:rsidR="00F66662" w:rsidRPr="00F66662" w14:paraId="741B90CF" w14:textId="77777777" w:rsidTr="006B7C8A">
        <w:tc>
          <w:tcPr>
            <w:tcW w:w="704" w:type="dxa"/>
          </w:tcPr>
          <w:p w14:paraId="75942F9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99.</w:t>
            </w:r>
          </w:p>
        </w:tc>
        <w:tc>
          <w:tcPr>
            <w:tcW w:w="8930" w:type="dxa"/>
            <w:tcBorders>
              <w:top w:val="single" w:sz="4" w:space="0" w:color="00000A"/>
              <w:left w:val="single" w:sz="4" w:space="0" w:color="00000A"/>
              <w:bottom w:val="single" w:sz="4" w:space="0" w:color="00000A"/>
              <w:right w:val="single" w:sz="4" w:space="0" w:color="00000A"/>
            </w:tcBorders>
          </w:tcPr>
          <w:p w14:paraId="50F22252"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Aukštos įtampos laidų keitimas</w:t>
            </w:r>
          </w:p>
        </w:tc>
      </w:tr>
      <w:tr w:rsidR="00F66662" w:rsidRPr="00F66662" w14:paraId="78E56B64" w14:textId="77777777" w:rsidTr="006B7C8A">
        <w:tc>
          <w:tcPr>
            <w:tcW w:w="704" w:type="dxa"/>
          </w:tcPr>
          <w:p w14:paraId="608F3A0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100.</w:t>
            </w:r>
          </w:p>
        </w:tc>
        <w:tc>
          <w:tcPr>
            <w:tcW w:w="8930" w:type="dxa"/>
            <w:tcBorders>
              <w:top w:val="single" w:sz="4" w:space="0" w:color="00000A"/>
              <w:left w:val="single" w:sz="4" w:space="0" w:color="00000A"/>
              <w:bottom w:val="single" w:sz="4" w:space="0" w:color="00000A"/>
              <w:right w:val="single" w:sz="4" w:space="0" w:color="00000A"/>
            </w:tcBorders>
          </w:tcPr>
          <w:p w14:paraId="71B2F171"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Automobilių elektriko paslaugos</w:t>
            </w:r>
          </w:p>
        </w:tc>
      </w:tr>
      <w:tr w:rsidR="00F66662" w:rsidRPr="00F66662" w14:paraId="67CBA6E6" w14:textId="77777777" w:rsidTr="006B7C8A">
        <w:tc>
          <w:tcPr>
            <w:tcW w:w="704" w:type="dxa"/>
            <w:tcBorders>
              <w:right w:val="nil"/>
            </w:tcBorders>
          </w:tcPr>
          <w:p w14:paraId="1455D889"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3C60C75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66662">
              <w:rPr>
                <w:rFonts w:ascii="Times New Roman" w:eastAsia="Times New Roman" w:hAnsi="Times New Roman" w:cs="Times New Roman"/>
                <w:b/>
                <w:sz w:val="24"/>
                <w:szCs w:val="24"/>
                <w:lang w:eastAsia="lt-LT"/>
              </w:rPr>
              <w:t>Variklio, šildymo-šaldymo sistemos techninė priežiūra ir remontas</w:t>
            </w:r>
          </w:p>
        </w:tc>
      </w:tr>
      <w:tr w:rsidR="00F66662" w:rsidRPr="00F66662" w14:paraId="33267506" w14:textId="77777777" w:rsidTr="006B7C8A">
        <w:tc>
          <w:tcPr>
            <w:tcW w:w="704" w:type="dxa"/>
          </w:tcPr>
          <w:p w14:paraId="0ACEA70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101.</w:t>
            </w:r>
          </w:p>
        </w:tc>
        <w:tc>
          <w:tcPr>
            <w:tcW w:w="8930" w:type="dxa"/>
            <w:tcBorders>
              <w:top w:val="single" w:sz="4" w:space="0" w:color="00000A"/>
              <w:left w:val="single" w:sz="4" w:space="0" w:color="00000A"/>
              <w:bottom w:val="single" w:sz="4" w:space="0" w:color="00000A"/>
              <w:right w:val="single" w:sz="4" w:space="0" w:color="00000A"/>
            </w:tcBorders>
          </w:tcPr>
          <w:p w14:paraId="34EAEA2C"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Alkūninio veleno galinio riebokšlio keitimas</w:t>
            </w:r>
          </w:p>
        </w:tc>
      </w:tr>
      <w:tr w:rsidR="00F66662" w:rsidRPr="00F66662" w14:paraId="701859F6" w14:textId="77777777" w:rsidTr="006B7C8A">
        <w:tc>
          <w:tcPr>
            <w:tcW w:w="704" w:type="dxa"/>
          </w:tcPr>
          <w:p w14:paraId="6564354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102.</w:t>
            </w:r>
          </w:p>
        </w:tc>
        <w:tc>
          <w:tcPr>
            <w:tcW w:w="8930" w:type="dxa"/>
            <w:tcBorders>
              <w:top w:val="single" w:sz="4" w:space="0" w:color="00000A"/>
              <w:left w:val="single" w:sz="4" w:space="0" w:color="00000A"/>
              <w:bottom w:val="single" w:sz="4" w:space="0" w:color="00000A"/>
              <w:right w:val="single" w:sz="4" w:space="0" w:color="00000A"/>
            </w:tcBorders>
          </w:tcPr>
          <w:p w14:paraId="505BE2CB"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Alkūninio veleno priekinio riebokšlio keitimas</w:t>
            </w:r>
          </w:p>
        </w:tc>
      </w:tr>
      <w:tr w:rsidR="00F66662" w:rsidRPr="00F66662" w14:paraId="6A9DAA44" w14:textId="77777777" w:rsidTr="006B7C8A">
        <w:tc>
          <w:tcPr>
            <w:tcW w:w="704" w:type="dxa"/>
          </w:tcPr>
          <w:p w14:paraId="714038D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103.</w:t>
            </w:r>
          </w:p>
        </w:tc>
        <w:tc>
          <w:tcPr>
            <w:tcW w:w="8930" w:type="dxa"/>
            <w:tcBorders>
              <w:top w:val="single" w:sz="4" w:space="0" w:color="00000A"/>
              <w:left w:val="single" w:sz="4" w:space="0" w:color="00000A"/>
              <w:bottom w:val="single" w:sz="4" w:space="0" w:color="00000A"/>
              <w:right w:val="single" w:sz="4" w:space="0" w:color="00000A"/>
            </w:tcBorders>
          </w:tcPr>
          <w:p w14:paraId="47D251E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Aukšto slėgio siurblio reguliavimas </w:t>
            </w:r>
          </w:p>
        </w:tc>
      </w:tr>
      <w:tr w:rsidR="00F66662" w:rsidRPr="00F66662" w14:paraId="17A519E2" w14:textId="77777777" w:rsidTr="006B7C8A">
        <w:tc>
          <w:tcPr>
            <w:tcW w:w="704" w:type="dxa"/>
          </w:tcPr>
          <w:p w14:paraId="3D99E33F"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104.</w:t>
            </w:r>
          </w:p>
        </w:tc>
        <w:tc>
          <w:tcPr>
            <w:tcW w:w="8930" w:type="dxa"/>
            <w:tcBorders>
              <w:top w:val="single" w:sz="4" w:space="0" w:color="00000A"/>
              <w:left w:val="single" w:sz="4" w:space="0" w:color="00000A"/>
              <w:bottom w:val="single" w:sz="4" w:space="0" w:color="00000A"/>
              <w:right w:val="single" w:sz="4" w:space="0" w:color="00000A"/>
            </w:tcBorders>
          </w:tcPr>
          <w:p w14:paraId="53AFBAF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Aušinimo sistemos siurblio keitimas</w:t>
            </w:r>
          </w:p>
        </w:tc>
      </w:tr>
      <w:tr w:rsidR="00F66662" w:rsidRPr="00F66662" w14:paraId="59779657" w14:textId="77777777" w:rsidTr="006B7C8A">
        <w:tc>
          <w:tcPr>
            <w:tcW w:w="704" w:type="dxa"/>
          </w:tcPr>
          <w:p w14:paraId="33DEBFC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105.</w:t>
            </w:r>
          </w:p>
        </w:tc>
        <w:tc>
          <w:tcPr>
            <w:tcW w:w="8930" w:type="dxa"/>
            <w:tcBorders>
              <w:top w:val="single" w:sz="4" w:space="0" w:color="00000A"/>
              <w:left w:val="single" w:sz="4" w:space="0" w:color="00000A"/>
              <w:bottom w:val="single" w:sz="4" w:space="0" w:color="00000A"/>
              <w:right w:val="single" w:sz="4" w:space="0" w:color="00000A"/>
            </w:tcBorders>
          </w:tcPr>
          <w:p w14:paraId="036F21FD"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Aušinimo skysčio keitimas</w:t>
            </w:r>
          </w:p>
        </w:tc>
      </w:tr>
      <w:tr w:rsidR="00F66662" w:rsidRPr="00F66662" w14:paraId="37A0AC96" w14:textId="77777777" w:rsidTr="006B7C8A">
        <w:tc>
          <w:tcPr>
            <w:tcW w:w="704" w:type="dxa"/>
          </w:tcPr>
          <w:p w14:paraId="5BCF609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106.</w:t>
            </w:r>
          </w:p>
        </w:tc>
        <w:tc>
          <w:tcPr>
            <w:tcW w:w="8930" w:type="dxa"/>
            <w:tcBorders>
              <w:top w:val="single" w:sz="4" w:space="0" w:color="00000A"/>
              <w:left w:val="single" w:sz="4" w:space="0" w:color="00000A"/>
              <w:bottom w:val="single" w:sz="4" w:space="0" w:color="00000A"/>
              <w:right w:val="single" w:sz="4" w:space="0" w:color="00000A"/>
            </w:tcBorders>
          </w:tcPr>
          <w:p w14:paraId="3DBA8582" w14:textId="77777777" w:rsidR="00F66662" w:rsidRPr="00F66662" w:rsidRDefault="00F66662" w:rsidP="00F66662">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F66662">
              <w:rPr>
                <w:rFonts w:ascii="Times New Roman" w:eastAsia="Calibri" w:hAnsi="Times New Roman" w:cs="Times New Roman"/>
                <w:sz w:val="24"/>
                <w:szCs w:val="24"/>
                <w:lang w:eastAsia="ar-SA"/>
              </w:rPr>
              <w:t>Diržo įtempimo guolio keitimas</w:t>
            </w:r>
          </w:p>
        </w:tc>
      </w:tr>
      <w:tr w:rsidR="00F66662" w:rsidRPr="00F66662" w14:paraId="39000393" w14:textId="77777777" w:rsidTr="006B7C8A">
        <w:tc>
          <w:tcPr>
            <w:tcW w:w="704" w:type="dxa"/>
          </w:tcPr>
          <w:p w14:paraId="2A09C09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107.</w:t>
            </w:r>
          </w:p>
        </w:tc>
        <w:tc>
          <w:tcPr>
            <w:tcW w:w="8930" w:type="dxa"/>
            <w:tcBorders>
              <w:top w:val="single" w:sz="4" w:space="0" w:color="00000A"/>
              <w:left w:val="single" w:sz="4" w:space="0" w:color="00000A"/>
              <w:bottom w:val="single" w:sz="4" w:space="0" w:color="00000A"/>
              <w:right w:val="single" w:sz="4" w:space="0" w:color="00000A"/>
            </w:tcBorders>
          </w:tcPr>
          <w:p w14:paraId="532E79B5"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Dyzelinio purkštuko nuėmimas/įstatymas</w:t>
            </w:r>
          </w:p>
        </w:tc>
      </w:tr>
      <w:tr w:rsidR="00F66662" w:rsidRPr="00F66662" w14:paraId="48535D58" w14:textId="77777777" w:rsidTr="006B7C8A">
        <w:tc>
          <w:tcPr>
            <w:tcW w:w="704" w:type="dxa"/>
          </w:tcPr>
          <w:p w14:paraId="5095EAA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108.</w:t>
            </w:r>
          </w:p>
        </w:tc>
        <w:tc>
          <w:tcPr>
            <w:tcW w:w="8930" w:type="dxa"/>
            <w:tcBorders>
              <w:top w:val="single" w:sz="4" w:space="0" w:color="00000A"/>
              <w:left w:val="single" w:sz="4" w:space="0" w:color="00000A"/>
              <w:bottom w:val="single" w:sz="4" w:space="0" w:color="00000A"/>
              <w:right w:val="single" w:sz="4" w:space="0" w:color="00000A"/>
            </w:tcBorders>
          </w:tcPr>
          <w:p w14:paraId="2258EB9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Dyzelinio purkštuko reguliavimas</w:t>
            </w:r>
          </w:p>
        </w:tc>
      </w:tr>
      <w:tr w:rsidR="00F66662" w:rsidRPr="00F66662" w14:paraId="62570056" w14:textId="77777777" w:rsidTr="006B7C8A">
        <w:tc>
          <w:tcPr>
            <w:tcW w:w="704" w:type="dxa"/>
          </w:tcPr>
          <w:p w14:paraId="4130D01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109.</w:t>
            </w:r>
          </w:p>
        </w:tc>
        <w:tc>
          <w:tcPr>
            <w:tcW w:w="8930" w:type="dxa"/>
            <w:tcBorders>
              <w:top w:val="single" w:sz="4" w:space="0" w:color="00000A"/>
              <w:left w:val="single" w:sz="4" w:space="0" w:color="00000A"/>
              <w:bottom w:val="single" w:sz="4" w:space="0" w:color="00000A"/>
              <w:right w:val="single" w:sz="4" w:space="0" w:color="00000A"/>
            </w:tcBorders>
          </w:tcPr>
          <w:p w14:paraId="08ACA588" w14:textId="77777777" w:rsidR="00F66662" w:rsidRPr="00F66662" w:rsidRDefault="00F66662" w:rsidP="00F66662">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F66662">
              <w:rPr>
                <w:rFonts w:ascii="Times New Roman" w:eastAsia="Times New Roman" w:hAnsi="Times New Roman" w:cs="Times New Roman"/>
                <w:sz w:val="24"/>
                <w:szCs w:val="24"/>
                <w:lang w:eastAsia="ar-SA"/>
              </w:rPr>
              <w:t>Dyzelinio variklio kuro siurblio keitimas</w:t>
            </w:r>
          </w:p>
        </w:tc>
      </w:tr>
      <w:tr w:rsidR="00F66662" w:rsidRPr="00F66662" w14:paraId="3BAFBA03" w14:textId="77777777" w:rsidTr="006B7C8A">
        <w:tc>
          <w:tcPr>
            <w:tcW w:w="704" w:type="dxa"/>
          </w:tcPr>
          <w:p w14:paraId="3EB4CA5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110.</w:t>
            </w:r>
          </w:p>
        </w:tc>
        <w:tc>
          <w:tcPr>
            <w:tcW w:w="8930" w:type="dxa"/>
            <w:tcBorders>
              <w:top w:val="single" w:sz="4" w:space="0" w:color="00000A"/>
              <w:left w:val="single" w:sz="4" w:space="0" w:color="00000A"/>
              <w:bottom w:val="single" w:sz="4" w:space="0" w:color="00000A"/>
              <w:right w:val="single" w:sz="4" w:space="0" w:color="00000A"/>
            </w:tcBorders>
          </w:tcPr>
          <w:p w14:paraId="38C36969"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Oro kompresoriaus dirželio keitimas</w:t>
            </w:r>
          </w:p>
        </w:tc>
      </w:tr>
      <w:tr w:rsidR="00F66662" w:rsidRPr="00F66662" w14:paraId="0D84AFE4" w14:textId="77777777" w:rsidTr="006B7C8A">
        <w:tc>
          <w:tcPr>
            <w:tcW w:w="704" w:type="dxa"/>
          </w:tcPr>
          <w:p w14:paraId="5F7FC8E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lastRenderedPageBreak/>
              <w:t>111.</w:t>
            </w:r>
          </w:p>
        </w:tc>
        <w:tc>
          <w:tcPr>
            <w:tcW w:w="8930" w:type="dxa"/>
            <w:tcBorders>
              <w:top w:val="single" w:sz="4" w:space="0" w:color="00000A"/>
              <w:left w:val="single" w:sz="4" w:space="0" w:color="00000A"/>
              <w:bottom w:val="single" w:sz="4" w:space="0" w:color="00000A"/>
              <w:right w:val="single" w:sz="4" w:space="0" w:color="00000A"/>
            </w:tcBorders>
          </w:tcPr>
          <w:p w14:paraId="444B0828"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Times New Roman"/>
                <w:sz w:val="24"/>
                <w:szCs w:val="24"/>
                <w:lang w:eastAsia="ar-SA"/>
              </w:rPr>
            </w:pPr>
            <w:r w:rsidRPr="00F66662">
              <w:rPr>
                <w:rFonts w:ascii="Times New Roman" w:eastAsia="Calibri" w:hAnsi="Times New Roman" w:cs="Calibri"/>
                <w:sz w:val="24"/>
                <w:szCs w:val="24"/>
                <w:lang w:eastAsia="ar-SA"/>
              </w:rPr>
              <w:t xml:space="preserve">Hidraulinės sankabos darbinio </w:t>
            </w:r>
            <w:proofErr w:type="spellStart"/>
            <w:r w:rsidRPr="00F66662">
              <w:rPr>
                <w:rFonts w:ascii="Times New Roman" w:eastAsia="Calibri" w:hAnsi="Times New Roman" w:cs="Calibri"/>
                <w:sz w:val="24"/>
                <w:szCs w:val="24"/>
                <w:lang w:eastAsia="ar-SA"/>
              </w:rPr>
              <w:t>cilindriuko</w:t>
            </w:r>
            <w:proofErr w:type="spellEnd"/>
            <w:r w:rsidRPr="00F66662">
              <w:rPr>
                <w:rFonts w:ascii="Times New Roman" w:eastAsia="Calibri" w:hAnsi="Times New Roman" w:cs="Calibri"/>
                <w:sz w:val="24"/>
                <w:szCs w:val="24"/>
                <w:lang w:eastAsia="ar-SA"/>
              </w:rPr>
              <w:t xml:space="preserve"> keitimas</w:t>
            </w:r>
          </w:p>
        </w:tc>
      </w:tr>
      <w:tr w:rsidR="00F66662" w:rsidRPr="00F66662" w14:paraId="7CC748D8" w14:textId="77777777" w:rsidTr="006B7C8A">
        <w:tc>
          <w:tcPr>
            <w:tcW w:w="704" w:type="dxa"/>
          </w:tcPr>
          <w:p w14:paraId="365C6AA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112.</w:t>
            </w:r>
          </w:p>
        </w:tc>
        <w:tc>
          <w:tcPr>
            <w:tcW w:w="8930" w:type="dxa"/>
            <w:tcBorders>
              <w:top w:val="single" w:sz="4" w:space="0" w:color="00000A"/>
              <w:left w:val="single" w:sz="4" w:space="0" w:color="00000A"/>
              <w:bottom w:val="single" w:sz="4" w:space="0" w:color="00000A"/>
              <w:right w:val="single" w:sz="4" w:space="0" w:color="00000A"/>
            </w:tcBorders>
          </w:tcPr>
          <w:p w14:paraId="1273BA8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Karbiuratoriaus keitimas</w:t>
            </w:r>
          </w:p>
        </w:tc>
      </w:tr>
      <w:tr w:rsidR="00F66662" w:rsidRPr="00F66662" w14:paraId="399FBF6A" w14:textId="77777777" w:rsidTr="006B7C8A">
        <w:tc>
          <w:tcPr>
            <w:tcW w:w="704" w:type="dxa"/>
          </w:tcPr>
          <w:p w14:paraId="0442801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113.</w:t>
            </w:r>
          </w:p>
        </w:tc>
        <w:tc>
          <w:tcPr>
            <w:tcW w:w="8930" w:type="dxa"/>
            <w:tcBorders>
              <w:top w:val="single" w:sz="4" w:space="0" w:color="00000A"/>
              <w:left w:val="single" w:sz="4" w:space="0" w:color="00000A"/>
              <w:bottom w:val="single" w:sz="4" w:space="0" w:color="00000A"/>
              <w:right w:val="single" w:sz="4" w:space="0" w:color="00000A"/>
            </w:tcBorders>
          </w:tcPr>
          <w:p w14:paraId="0638519E"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Karbiuratoriaus reguliavimas/remontas</w:t>
            </w:r>
          </w:p>
        </w:tc>
      </w:tr>
      <w:tr w:rsidR="00F66662" w:rsidRPr="00F66662" w14:paraId="023AC9D8" w14:textId="77777777" w:rsidTr="006B7C8A">
        <w:tc>
          <w:tcPr>
            <w:tcW w:w="704" w:type="dxa"/>
          </w:tcPr>
          <w:p w14:paraId="407F150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114.</w:t>
            </w:r>
          </w:p>
        </w:tc>
        <w:tc>
          <w:tcPr>
            <w:tcW w:w="8930" w:type="dxa"/>
            <w:tcBorders>
              <w:top w:val="single" w:sz="4" w:space="0" w:color="00000A"/>
              <w:left w:val="single" w:sz="4" w:space="0" w:color="00000A"/>
              <w:bottom w:val="single" w:sz="4" w:space="0" w:color="00000A"/>
              <w:right w:val="single" w:sz="4" w:space="0" w:color="00000A"/>
            </w:tcBorders>
          </w:tcPr>
          <w:p w14:paraId="6655BCD9"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Kondicionieriaus papildymas/patikrinimas</w:t>
            </w:r>
          </w:p>
        </w:tc>
      </w:tr>
      <w:tr w:rsidR="00F66662" w:rsidRPr="00F66662" w14:paraId="4E6F5C50" w14:textId="77777777" w:rsidTr="006B7C8A">
        <w:tc>
          <w:tcPr>
            <w:tcW w:w="704" w:type="dxa"/>
          </w:tcPr>
          <w:p w14:paraId="245E245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115.</w:t>
            </w:r>
          </w:p>
        </w:tc>
        <w:tc>
          <w:tcPr>
            <w:tcW w:w="8930" w:type="dxa"/>
            <w:tcBorders>
              <w:top w:val="single" w:sz="4" w:space="0" w:color="00000A"/>
              <w:left w:val="single" w:sz="4" w:space="0" w:color="00000A"/>
              <w:bottom w:val="single" w:sz="4" w:space="0" w:color="00000A"/>
              <w:right w:val="single" w:sz="4" w:space="0" w:color="00000A"/>
            </w:tcBorders>
          </w:tcPr>
          <w:p w14:paraId="4AA59C70"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Kondicionieriaus remontas</w:t>
            </w:r>
          </w:p>
        </w:tc>
      </w:tr>
      <w:tr w:rsidR="00F66662" w:rsidRPr="00F66662" w14:paraId="3FD1E18C" w14:textId="77777777" w:rsidTr="006B7C8A">
        <w:tc>
          <w:tcPr>
            <w:tcW w:w="704" w:type="dxa"/>
          </w:tcPr>
          <w:p w14:paraId="21354AE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116.</w:t>
            </w:r>
          </w:p>
        </w:tc>
        <w:tc>
          <w:tcPr>
            <w:tcW w:w="8930" w:type="dxa"/>
            <w:tcBorders>
              <w:top w:val="single" w:sz="4" w:space="0" w:color="00000A"/>
              <w:left w:val="single" w:sz="4" w:space="0" w:color="00000A"/>
              <w:bottom w:val="single" w:sz="4" w:space="0" w:color="00000A"/>
              <w:right w:val="single" w:sz="4" w:space="0" w:color="00000A"/>
            </w:tcBorders>
          </w:tcPr>
          <w:p w14:paraId="1487FBC1"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Kuro bako keitimas</w:t>
            </w:r>
          </w:p>
        </w:tc>
      </w:tr>
      <w:tr w:rsidR="00F66662" w:rsidRPr="00F66662" w14:paraId="1B8C8000" w14:textId="77777777" w:rsidTr="006B7C8A">
        <w:tc>
          <w:tcPr>
            <w:tcW w:w="704" w:type="dxa"/>
          </w:tcPr>
          <w:p w14:paraId="71C687C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117.</w:t>
            </w:r>
          </w:p>
        </w:tc>
        <w:tc>
          <w:tcPr>
            <w:tcW w:w="8930" w:type="dxa"/>
            <w:tcBorders>
              <w:top w:val="single" w:sz="4" w:space="0" w:color="00000A"/>
              <w:left w:val="single" w:sz="4" w:space="0" w:color="00000A"/>
              <w:bottom w:val="single" w:sz="4" w:space="0" w:color="00000A"/>
              <w:right w:val="single" w:sz="4" w:space="0" w:color="00000A"/>
            </w:tcBorders>
          </w:tcPr>
          <w:p w14:paraId="6854E2C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Kuro sistemos padavimo vamzdelių keitimas</w:t>
            </w:r>
          </w:p>
        </w:tc>
      </w:tr>
      <w:tr w:rsidR="00F66662" w:rsidRPr="00F66662" w14:paraId="31B86C8D" w14:textId="77777777" w:rsidTr="006B7C8A">
        <w:tc>
          <w:tcPr>
            <w:tcW w:w="704" w:type="dxa"/>
          </w:tcPr>
          <w:p w14:paraId="7817511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118.</w:t>
            </w:r>
          </w:p>
        </w:tc>
        <w:tc>
          <w:tcPr>
            <w:tcW w:w="8930" w:type="dxa"/>
            <w:tcBorders>
              <w:top w:val="single" w:sz="4" w:space="0" w:color="00000A"/>
              <w:left w:val="single" w:sz="4" w:space="0" w:color="00000A"/>
              <w:bottom w:val="single" w:sz="4" w:space="0" w:color="00000A"/>
              <w:right w:val="single" w:sz="4" w:space="0" w:color="00000A"/>
            </w:tcBorders>
          </w:tcPr>
          <w:p w14:paraId="318E0DE9"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Times New Roman"/>
                <w:sz w:val="24"/>
                <w:szCs w:val="24"/>
                <w:lang w:eastAsia="ar-SA"/>
              </w:rPr>
            </w:pPr>
            <w:r w:rsidRPr="00F66662">
              <w:rPr>
                <w:rFonts w:ascii="Times New Roman" w:eastAsia="Calibri" w:hAnsi="Times New Roman" w:cs="Times New Roman"/>
                <w:sz w:val="24"/>
                <w:szCs w:val="24"/>
                <w:lang w:eastAsia="ar-SA"/>
              </w:rPr>
              <w:t>Kuro sistemos praplovimas</w:t>
            </w:r>
          </w:p>
        </w:tc>
      </w:tr>
      <w:tr w:rsidR="00F66662" w:rsidRPr="00F66662" w14:paraId="44A5C132" w14:textId="77777777" w:rsidTr="006B7C8A">
        <w:tc>
          <w:tcPr>
            <w:tcW w:w="704" w:type="dxa"/>
          </w:tcPr>
          <w:p w14:paraId="0B292CF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119.</w:t>
            </w:r>
          </w:p>
        </w:tc>
        <w:tc>
          <w:tcPr>
            <w:tcW w:w="8930" w:type="dxa"/>
            <w:tcBorders>
              <w:top w:val="single" w:sz="4" w:space="0" w:color="00000A"/>
              <w:left w:val="single" w:sz="4" w:space="0" w:color="00000A"/>
              <w:bottom w:val="single" w:sz="4" w:space="0" w:color="00000A"/>
              <w:right w:val="single" w:sz="4" w:space="0" w:color="00000A"/>
            </w:tcBorders>
          </w:tcPr>
          <w:p w14:paraId="45AE23F1"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Kuro siurblio keitimas</w:t>
            </w:r>
          </w:p>
        </w:tc>
      </w:tr>
      <w:tr w:rsidR="00F66662" w:rsidRPr="00F66662" w14:paraId="45E66673" w14:textId="77777777" w:rsidTr="006B7C8A">
        <w:tc>
          <w:tcPr>
            <w:tcW w:w="704" w:type="dxa"/>
          </w:tcPr>
          <w:p w14:paraId="25F1838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120.</w:t>
            </w:r>
          </w:p>
        </w:tc>
        <w:tc>
          <w:tcPr>
            <w:tcW w:w="8930" w:type="dxa"/>
            <w:tcBorders>
              <w:top w:val="single" w:sz="4" w:space="0" w:color="00000A"/>
              <w:left w:val="single" w:sz="4" w:space="0" w:color="00000A"/>
              <w:bottom w:val="single" w:sz="4" w:space="0" w:color="00000A"/>
              <w:right w:val="single" w:sz="4" w:space="0" w:color="00000A"/>
            </w:tcBorders>
          </w:tcPr>
          <w:p w14:paraId="3D501FF2"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Oro kompresoriaus keitimas</w:t>
            </w:r>
          </w:p>
        </w:tc>
      </w:tr>
      <w:tr w:rsidR="00F66662" w:rsidRPr="00F66662" w14:paraId="74FEB6C7" w14:textId="77777777" w:rsidTr="006B7C8A">
        <w:tc>
          <w:tcPr>
            <w:tcW w:w="704" w:type="dxa"/>
          </w:tcPr>
          <w:p w14:paraId="32F513F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121.</w:t>
            </w:r>
          </w:p>
        </w:tc>
        <w:tc>
          <w:tcPr>
            <w:tcW w:w="8930" w:type="dxa"/>
            <w:tcBorders>
              <w:top w:val="single" w:sz="4" w:space="0" w:color="00000A"/>
              <w:left w:val="single" w:sz="4" w:space="0" w:color="00000A"/>
              <w:bottom w:val="single" w:sz="4" w:space="0" w:color="00000A"/>
              <w:right w:val="single" w:sz="4" w:space="0" w:color="00000A"/>
            </w:tcBorders>
          </w:tcPr>
          <w:p w14:paraId="7F0B7119"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Paskirstymo veleno riebokšlio keitimas</w:t>
            </w:r>
          </w:p>
        </w:tc>
      </w:tr>
      <w:tr w:rsidR="00F66662" w:rsidRPr="00F66662" w14:paraId="486036B4" w14:textId="77777777" w:rsidTr="006B7C8A">
        <w:tc>
          <w:tcPr>
            <w:tcW w:w="704" w:type="dxa"/>
          </w:tcPr>
          <w:p w14:paraId="6AB6E34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122.</w:t>
            </w:r>
          </w:p>
        </w:tc>
        <w:tc>
          <w:tcPr>
            <w:tcW w:w="8930" w:type="dxa"/>
            <w:tcBorders>
              <w:top w:val="single" w:sz="4" w:space="0" w:color="00000A"/>
              <w:left w:val="single" w:sz="4" w:space="0" w:color="00000A"/>
              <w:bottom w:val="single" w:sz="4" w:space="0" w:color="00000A"/>
              <w:right w:val="single" w:sz="4" w:space="0" w:color="00000A"/>
            </w:tcBorders>
          </w:tcPr>
          <w:p w14:paraId="053B20A6"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Purkštuko keitimas</w:t>
            </w:r>
          </w:p>
        </w:tc>
      </w:tr>
      <w:tr w:rsidR="00F66662" w:rsidRPr="00F66662" w14:paraId="76FAB669" w14:textId="77777777" w:rsidTr="006B7C8A">
        <w:tc>
          <w:tcPr>
            <w:tcW w:w="704" w:type="dxa"/>
          </w:tcPr>
          <w:p w14:paraId="2E1F6C4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123.</w:t>
            </w:r>
          </w:p>
        </w:tc>
        <w:tc>
          <w:tcPr>
            <w:tcW w:w="8930" w:type="dxa"/>
            <w:tcBorders>
              <w:top w:val="single" w:sz="4" w:space="0" w:color="00000A"/>
              <w:left w:val="single" w:sz="4" w:space="0" w:color="00000A"/>
              <w:bottom w:val="single" w:sz="4" w:space="0" w:color="00000A"/>
              <w:right w:val="single" w:sz="4" w:space="0" w:color="00000A"/>
            </w:tcBorders>
          </w:tcPr>
          <w:p w14:paraId="0689FEA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Radiatoriaus keitimas</w:t>
            </w:r>
          </w:p>
        </w:tc>
      </w:tr>
      <w:tr w:rsidR="00F66662" w:rsidRPr="00F66662" w14:paraId="6E619C8A" w14:textId="77777777" w:rsidTr="006B7C8A">
        <w:tc>
          <w:tcPr>
            <w:tcW w:w="704" w:type="dxa"/>
          </w:tcPr>
          <w:p w14:paraId="0B34DC6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124.</w:t>
            </w:r>
          </w:p>
        </w:tc>
        <w:tc>
          <w:tcPr>
            <w:tcW w:w="8930" w:type="dxa"/>
            <w:tcBorders>
              <w:top w:val="single" w:sz="4" w:space="0" w:color="00000A"/>
              <w:left w:val="single" w:sz="4" w:space="0" w:color="00000A"/>
              <w:bottom w:val="single" w:sz="4" w:space="0" w:color="00000A"/>
              <w:right w:val="single" w:sz="4" w:space="0" w:color="00000A"/>
            </w:tcBorders>
          </w:tcPr>
          <w:p w14:paraId="05F6F6A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Riebokšlio keitimas</w:t>
            </w:r>
          </w:p>
        </w:tc>
      </w:tr>
      <w:tr w:rsidR="00F66662" w:rsidRPr="00F66662" w14:paraId="3F2F127B" w14:textId="77777777" w:rsidTr="006B7C8A">
        <w:tc>
          <w:tcPr>
            <w:tcW w:w="704" w:type="dxa"/>
          </w:tcPr>
          <w:p w14:paraId="31BF509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125.</w:t>
            </w:r>
          </w:p>
        </w:tc>
        <w:tc>
          <w:tcPr>
            <w:tcW w:w="8930" w:type="dxa"/>
            <w:tcBorders>
              <w:top w:val="single" w:sz="4" w:space="0" w:color="00000A"/>
              <w:left w:val="single" w:sz="4" w:space="0" w:color="00000A"/>
              <w:bottom w:val="single" w:sz="4" w:space="0" w:color="00000A"/>
              <w:right w:val="single" w:sz="4" w:space="0" w:color="00000A"/>
            </w:tcBorders>
          </w:tcPr>
          <w:p w14:paraId="1383B7CE"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Salono oro filtro keitimas</w:t>
            </w:r>
          </w:p>
        </w:tc>
      </w:tr>
      <w:tr w:rsidR="00F66662" w:rsidRPr="00F66662" w14:paraId="71009C27" w14:textId="77777777" w:rsidTr="006B7C8A">
        <w:tc>
          <w:tcPr>
            <w:tcW w:w="704" w:type="dxa"/>
          </w:tcPr>
          <w:p w14:paraId="0BE4DED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126.</w:t>
            </w:r>
          </w:p>
        </w:tc>
        <w:tc>
          <w:tcPr>
            <w:tcW w:w="8930" w:type="dxa"/>
            <w:tcBorders>
              <w:top w:val="single" w:sz="4" w:space="0" w:color="00000A"/>
              <w:left w:val="single" w:sz="4" w:space="0" w:color="00000A"/>
              <w:bottom w:val="single" w:sz="4" w:space="0" w:color="00000A"/>
              <w:right w:val="single" w:sz="4" w:space="0" w:color="00000A"/>
            </w:tcBorders>
          </w:tcPr>
          <w:p w14:paraId="66449B24"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Spidometro troso keitimas</w:t>
            </w:r>
            <w:r w:rsidRPr="00F66662">
              <w:rPr>
                <w:rFonts w:ascii="Times New Roman" w:eastAsia="Times New Roman" w:hAnsi="Times New Roman" w:cs="Times New Roman"/>
                <w:sz w:val="24"/>
                <w:szCs w:val="24"/>
              </w:rPr>
              <w:tab/>
            </w:r>
          </w:p>
        </w:tc>
      </w:tr>
      <w:tr w:rsidR="00F66662" w:rsidRPr="00F66662" w14:paraId="69641FB7" w14:textId="77777777" w:rsidTr="006B7C8A">
        <w:tc>
          <w:tcPr>
            <w:tcW w:w="704" w:type="dxa"/>
          </w:tcPr>
          <w:p w14:paraId="3F73697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127.</w:t>
            </w:r>
          </w:p>
        </w:tc>
        <w:tc>
          <w:tcPr>
            <w:tcW w:w="8930" w:type="dxa"/>
            <w:tcBorders>
              <w:top w:val="single" w:sz="4" w:space="0" w:color="00000A"/>
              <w:left w:val="single" w:sz="4" w:space="0" w:color="00000A"/>
              <w:bottom w:val="single" w:sz="4" w:space="0" w:color="00000A"/>
              <w:right w:val="single" w:sz="4" w:space="0" w:color="00000A"/>
            </w:tcBorders>
          </w:tcPr>
          <w:p w14:paraId="49A2109C"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4"/>
              </w:rPr>
            </w:pPr>
            <w:r w:rsidRPr="00F66662">
              <w:rPr>
                <w:rFonts w:ascii="Times New Roman" w:eastAsia="Times New Roman" w:hAnsi="Times New Roman" w:cs="Times New Roman"/>
                <w:sz w:val="24"/>
                <w:szCs w:val="24"/>
              </w:rPr>
              <w:t>Spidometro daviklio keitimas</w:t>
            </w:r>
          </w:p>
        </w:tc>
      </w:tr>
      <w:tr w:rsidR="00F66662" w:rsidRPr="00F66662" w14:paraId="00AD718C" w14:textId="77777777" w:rsidTr="006B7C8A">
        <w:tc>
          <w:tcPr>
            <w:tcW w:w="704" w:type="dxa"/>
          </w:tcPr>
          <w:p w14:paraId="412190A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128.</w:t>
            </w:r>
          </w:p>
        </w:tc>
        <w:tc>
          <w:tcPr>
            <w:tcW w:w="8930" w:type="dxa"/>
            <w:tcBorders>
              <w:top w:val="single" w:sz="4" w:space="0" w:color="00000A"/>
              <w:left w:val="single" w:sz="4" w:space="0" w:color="00000A"/>
              <w:bottom w:val="single" w:sz="4" w:space="0" w:color="00000A"/>
              <w:right w:val="single" w:sz="4" w:space="0" w:color="00000A"/>
            </w:tcBorders>
          </w:tcPr>
          <w:p w14:paraId="3FB793C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Vožtuvų dangtelio tarpinės keitimas</w:t>
            </w:r>
          </w:p>
        </w:tc>
      </w:tr>
      <w:tr w:rsidR="00F66662" w:rsidRPr="00F66662" w14:paraId="2921F641" w14:textId="77777777" w:rsidTr="006B7C8A">
        <w:tc>
          <w:tcPr>
            <w:tcW w:w="704" w:type="dxa"/>
          </w:tcPr>
          <w:p w14:paraId="18E9AE1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129.</w:t>
            </w:r>
          </w:p>
        </w:tc>
        <w:tc>
          <w:tcPr>
            <w:tcW w:w="8930" w:type="dxa"/>
            <w:tcBorders>
              <w:top w:val="single" w:sz="4" w:space="0" w:color="00000A"/>
              <w:left w:val="single" w:sz="4" w:space="0" w:color="00000A"/>
              <w:bottom w:val="single" w:sz="4" w:space="0" w:color="00000A"/>
              <w:right w:val="single" w:sz="4" w:space="0" w:color="00000A"/>
            </w:tcBorders>
          </w:tcPr>
          <w:p w14:paraId="57C7DACE"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Tarpinės tarp cilindrų bloko ir variklio galvutės keitimas</w:t>
            </w:r>
          </w:p>
        </w:tc>
      </w:tr>
      <w:tr w:rsidR="00F66662" w:rsidRPr="00F66662" w14:paraId="32302B5D" w14:textId="77777777" w:rsidTr="006B7C8A">
        <w:tc>
          <w:tcPr>
            <w:tcW w:w="704" w:type="dxa"/>
          </w:tcPr>
          <w:p w14:paraId="16F0DC8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130.</w:t>
            </w:r>
          </w:p>
        </w:tc>
        <w:tc>
          <w:tcPr>
            <w:tcW w:w="8930" w:type="dxa"/>
            <w:tcBorders>
              <w:top w:val="single" w:sz="4" w:space="0" w:color="00000A"/>
              <w:left w:val="single" w:sz="4" w:space="0" w:color="00000A"/>
              <w:bottom w:val="single" w:sz="4" w:space="0" w:color="00000A"/>
              <w:right w:val="single" w:sz="4" w:space="0" w:color="00000A"/>
            </w:tcBorders>
          </w:tcPr>
          <w:p w14:paraId="3147FFE1"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Turbinos keitimas</w:t>
            </w:r>
          </w:p>
        </w:tc>
      </w:tr>
      <w:tr w:rsidR="00F66662" w:rsidRPr="00F66662" w14:paraId="2A8359B4" w14:textId="77777777" w:rsidTr="006B7C8A">
        <w:tc>
          <w:tcPr>
            <w:tcW w:w="704" w:type="dxa"/>
          </w:tcPr>
          <w:p w14:paraId="7CFC535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131.</w:t>
            </w:r>
          </w:p>
        </w:tc>
        <w:tc>
          <w:tcPr>
            <w:tcW w:w="8930" w:type="dxa"/>
            <w:tcBorders>
              <w:top w:val="single" w:sz="4" w:space="0" w:color="00000A"/>
              <w:left w:val="single" w:sz="4" w:space="0" w:color="00000A"/>
              <w:bottom w:val="single" w:sz="4" w:space="0" w:color="00000A"/>
              <w:right w:val="single" w:sz="4" w:space="0" w:color="00000A"/>
            </w:tcBorders>
          </w:tcPr>
          <w:p w14:paraId="77163886" w14:textId="77777777" w:rsidR="00F66662" w:rsidRPr="00F66662" w:rsidRDefault="00F66662" w:rsidP="00F66662">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F66662">
              <w:rPr>
                <w:rFonts w:ascii="Times New Roman" w:eastAsia="Calibri" w:hAnsi="Times New Roman" w:cs="Times New Roman"/>
                <w:sz w:val="24"/>
                <w:szCs w:val="24"/>
                <w:lang w:eastAsia="ar-SA"/>
              </w:rPr>
              <w:t>Vairo stiprintuvo dirželio, keitimas</w:t>
            </w:r>
          </w:p>
        </w:tc>
      </w:tr>
      <w:tr w:rsidR="00F66662" w:rsidRPr="00F66662" w14:paraId="500B21FF" w14:textId="77777777" w:rsidTr="006B7C8A">
        <w:tc>
          <w:tcPr>
            <w:tcW w:w="704" w:type="dxa"/>
          </w:tcPr>
          <w:p w14:paraId="0C150CF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132.</w:t>
            </w:r>
          </w:p>
        </w:tc>
        <w:tc>
          <w:tcPr>
            <w:tcW w:w="8930" w:type="dxa"/>
            <w:tcBorders>
              <w:top w:val="single" w:sz="4" w:space="0" w:color="00000A"/>
              <w:left w:val="single" w:sz="4" w:space="0" w:color="00000A"/>
              <w:bottom w:val="single" w:sz="4" w:space="0" w:color="00000A"/>
              <w:right w:val="single" w:sz="4" w:space="0" w:color="00000A"/>
            </w:tcBorders>
          </w:tcPr>
          <w:p w14:paraId="1E9EE02F"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Variklio  bloko  deformacijos  pašalinimas</w:t>
            </w:r>
          </w:p>
        </w:tc>
      </w:tr>
      <w:tr w:rsidR="00F66662" w:rsidRPr="00F66662" w14:paraId="783065AE" w14:textId="77777777" w:rsidTr="006B7C8A">
        <w:tc>
          <w:tcPr>
            <w:tcW w:w="704" w:type="dxa"/>
          </w:tcPr>
          <w:p w14:paraId="562412F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133.</w:t>
            </w:r>
          </w:p>
        </w:tc>
        <w:tc>
          <w:tcPr>
            <w:tcW w:w="8930" w:type="dxa"/>
            <w:tcBorders>
              <w:top w:val="single" w:sz="4" w:space="0" w:color="00000A"/>
              <w:left w:val="single" w:sz="4" w:space="0" w:color="00000A"/>
              <w:bottom w:val="single" w:sz="4" w:space="0" w:color="00000A"/>
              <w:right w:val="single" w:sz="4" w:space="0" w:color="00000A"/>
            </w:tcBorders>
          </w:tcPr>
          <w:p w14:paraId="40F7A98D"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Variklio  galvutės  deformacijos  pašalinimas</w:t>
            </w:r>
          </w:p>
        </w:tc>
      </w:tr>
      <w:tr w:rsidR="00F66662" w:rsidRPr="00F66662" w14:paraId="5EB9FB10" w14:textId="77777777" w:rsidTr="006B7C8A">
        <w:tc>
          <w:tcPr>
            <w:tcW w:w="704" w:type="dxa"/>
          </w:tcPr>
          <w:p w14:paraId="73B9ADC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134.</w:t>
            </w:r>
          </w:p>
        </w:tc>
        <w:tc>
          <w:tcPr>
            <w:tcW w:w="8930" w:type="dxa"/>
            <w:tcBorders>
              <w:top w:val="single" w:sz="4" w:space="0" w:color="00000A"/>
              <w:left w:val="single" w:sz="4" w:space="0" w:color="00000A"/>
              <w:bottom w:val="single" w:sz="4" w:space="0" w:color="00000A"/>
              <w:right w:val="single" w:sz="4" w:space="0" w:color="00000A"/>
            </w:tcBorders>
          </w:tcPr>
          <w:p w14:paraId="354CCF50"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 xml:space="preserve">Variklio </w:t>
            </w:r>
            <w:proofErr w:type="spellStart"/>
            <w:r w:rsidRPr="00F66662">
              <w:rPr>
                <w:rFonts w:ascii="Times New Roman" w:eastAsia="Times New Roman" w:hAnsi="Times New Roman" w:cs="Times New Roman"/>
                <w:sz w:val="24"/>
                <w:szCs w:val="24"/>
                <w:lang w:eastAsia="ar-SA"/>
              </w:rPr>
              <w:t>kompresinių</w:t>
            </w:r>
            <w:proofErr w:type="spellEnd"/>
            <w:r w:rsidRPr="00F66662">
              <w:rPr>
                <w:rFonts w:ascii="Times New Roman" w:eastAsia="Times New Roman" w:hAnsi="Times New Roman" w:cs="Times New Roman"/>
                <w:sz w:val="24"/>
                <w:szCs w:val="24"/>
                <w:lang w:eastAsia="ar-SA"/>
              </w:rPr>
              <w:t xml:space="preserve"> ir tepalinių žiedų keitimas</w:t>
            </w:r>
          </w:p>
        </w:tc>
      </w:tr>
      <w:tr w:rsidR="00F66662" w:rsidRPr="00F66662" w14:paraId="77EADCF6" w14:textId="77777777" w:rsidTr="006B7C8A">
        <w:tc>
          <w:tcPr>
            <w:tcW w:w="704" w:type="dxa"/>
          </w:tcPr>
          <w:p w14:paraId="1FE18E3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135.</w:t>
            </w:r>
          </w:p>
        </w:tc>
        <w:tc>
          <w:tcPr>
            <w:tcW w:w="8930" w:type="dxa"/>
            <w:tcBorders>
              <w:top w:val="single" w:sz="4" w:space="0" w:color="00000A"/>
              <w:left w:val="single" w:sz="4" w:space="0" w:color="00000A"/>
              <w:bottom w:val="single" w:sz="4" w:space="0" w:color="00000A"/>
              <w:right w:val="single" w:sz="4" w:space="0" w:color="00000A"/>
            </w:tcBorders>
          </w:tcPr>
          <w:p w14:paraId="2B18F7E5"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dirželio/grandinės įtempimo guolio keitimas</w:t>
            </w:r>
          </w:p>
        </w:tc>
      </w:tr>
      <w:tr w:rsidR="00F66662" w:rsidRPr="00F66662" w14:paraId="1B02F118" w14:textId="77777777" w:rsidTr="006B7C8A">
        <w:tc>
          <w:tcPr>
            <w:tcW w:w="704" w:type="dxa"/>
          </w:tcPr>
          <w:p w14:paraId="082BC23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136.</w:t>
            </w:r>
          </w:p>
        </w:tc>
        <w:tc>
          <w:tcPr>
            <w:tcW w:w="8930" w:type="dxa"/>
            <w:tcBorders>
              <w:top w:val="single" w:sz="4" w:space="0" w:color="00000A"/>
              <w:left w:val="single" w:sz="4" w:space="0" w:color="00000A"/>
              <w:bottom w:val="single" w:sz="4" w:space="0" w:color="00000A"/>
              <w:right w:val="single" w:sz="4" w:space="0" w:color="00000A"/>
            </w:tcBorders>
          </w:tcPr>
          <w:p w14:paraId="11C7047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dirželio/grandinės keitimas</w:t>
            </w:r>
          </w:p>
        </w:tc>
      </w:tr>
      <w:tr w:rsidR="00F66662" w:rsidRPr="00F66662" w14:paraId="78A403B4" w14:textId="77777777" w:rsidTr="006B7C8A">
        <w:tc>
          <w:tcPr>
            <w:tcW w:w="704" w:type="dxa"/>
          </w:tcPr>
          <w:p w14:paraId="5AE7F17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137.</w:t>
            </w:r>
          </w:p>
        </w:tc>
        <w:tc>
          <w:tcPr>
            <w:tcW w:w="8930" w:type="dxa"/>
            <w:tcBorders>
              <w:top w:val="single" w:sz="4" w:space="0" w:color="00000A"/>
              <w:left w:val="single" w:sz="4" w:space="0" w:color="00000A"/>
              <w:bottom w:val="single" w:sz="4" w:space="0" w:color="00000A"/>
              <w:right w:val="single" w:sz="4" w:space="0" w:color="00000A"/>
            </w:tcBorders>
          </w:tcPr>
          <w:p w14:paraId="0F277AF0"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Times New Roman"/>
                <w:sz w:val="24"/>
                <w:szCs w:val="24"/>
                <w:lang w:eastAsia="ar-SA"/>
              </w:rPr>
            </w:pPr>
            <w:r w:rsidRPr="00F66662">
              <w:rPr>
                <w:rFonts w:ascii="Times New Roman" w:eastAsia="Calibri" w:hAnsi="Times New Roman" w:cs="Times New Roman"/>
                <w:sz w:val="24"/>
                <w:szCs w:val="24"/>
                <w:lang w:eastAsia="ar-SA"/>
              </w:rPr>
              <w:t>Variklio galvutės nuėmimas/pastatymas</w:t>
            </w:r>
          </w:p>
        </w:tc>
      </w:tr>
      <w:tr w:rsidR="00F66662" w:rsidRPr="00F66662" w14:paraId="3CE96DFB" w14:textId="77777777" w:rsidTr="006B7C8A">
        <w:tc>
          <w:tcPr>
            <w:tcW w:w="704" w:type="dxa"/>
          </w:tcPr>
          <w:p w14:paraId="472F0B4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138.</w:t>
            </w:r>
          </w:p>
        </w:tc>
        <w:tc>
          <w:tcPr>
            <w:tcW w:w="8930" w:type="dxa"/>
            <w:tcBorders>
              <w:top w:val="single" w:sz="4" w:space="0" w:color="00000A"/>
              <w:left w:val="single" w:sz="4" w:space="0" w:color="00000A"/>
              <w:bottom w:val="single" w:sz="4" w:space="0" w:color="00000A"/>
              <w:right w:val="single" w:sz="4" w:space="0" w:color="00000A"/>
            </w:tcBorders>
          </w:tcPr>
          <w:p w14:paraId="72D05212"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galvutės remontas</w:t>
            </w:r>
          </w:p>
        </w:tc>
      </w:tr>
      <w:tr w:rsidR="00F66662" w:rsidRPr="00F66662" w14:paraId="7B9E3725" w14:textId="77777777" w:rsidTr="006B7C8A">
        <w:tc>
          <w:tcPr>
            <w:tcW w:w="704" w:type="dxa"/>
          </w:tcPr>
          <w:p w14:paraId="622D105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139.</w:t>
            </w:r>
          </w:p>
        </w:tc>
        <w:tc>
          <w:tcPr>
            <w:tcW w:w="8930" w:type="dxa"/>
            <w:tcBorders>
              <w:top w:val="single" w:sz="4" w:space="0" w:color="00000A"/>
              <w:left w:val="single" w:sz="4" w:space="0" w:color="00000A"/>
              <w:bottom w:val="single" w:sz="4" w:space="0" w:color="00000A"/>
              <w:right w:val="single" w:sz="4" w:space="0" w:color="00000A"/>
            </w:tcBorders>
          </w:tcPr>
          <w:p w14:paraId="75D8075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karterio keitimas</w:t>
            </w:r>
          </w:p>
        </w:tc>
      </w:tr>
      <w:tr w:rsidR="00F66662" w:rsidRPr="00F66662" w14:paraId="52CE8805" w14:textId="77777777" w:rsidTr="006B7C8A">
        <w:tc>
          <w:tcPr>
            <w:tcW w:w="704" w:type="dxa"/>
          </w:tcPr>
          <w:p w14:paraId="7FB67C9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140.</w:t>
            </w:r>
          </w:p>
        </w:tc>
        <w:tc>
          <w:tcPr>
            <w:tcW w:w="8930" w:type="dxa"/>
            <w:tcBorders>
              <w:top w:val="single" w:sz="4" w:space="0" w:color="00000A"/>
              <w:left w:val="single" w:sz="4" w:space="0" w:color="00000A"/>
              <w:bottom w:val="single" w:sz="4" w:space="0" w:color="00000A"/>
              <w:right w:val="single" w:sz="4" w:space="0" w:color="00000A"/>
            </w:tcBorders>
          </w:tcPr>
          <w:p w14:paraId="16D70B0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kuro filtrų keitimas</w:t>
            </w:r>
          </w:p>
        </w:tc>
      </w:tr>
      <w:tr w:rsidR="00F66662" w:rsidRPr="00F66662" w14:paraId="31C3E9DE" w14:textId="77777777" w:rsidTr="006B7C8A">
        <w:tc>
          <w:tcPr>
            <w:tcW w:w="704" w:type="dxa"/>
          </w:tcPr>
          <w:p w14:paraId="5845136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141.</w:t>
            </w:r>
          </w:p>
        </w:tc>
        <w:tc>
          <w:tcPr>
            <w:tcW w:w="8930" w:type="dxa"/>
            <w:tcBorders>
              <w:top w:val="single" w:sz="4" w:space="0" w:color="00000A"/>
              <w:left w:val="single" w:sz="4" w:space="0" w:color="00000A"/>
              <w:bottom w:val="single" w:sz="4" w:space="0" w:color="00000A"/>
              <w:right w:val="single" w:sz="4" w:space="0" w:color="00000A"/>
            </w:tcBorders>
          </w:tcPr>
          <w:p w14:paraId="6D069D0D"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kuro filtrų valymas</w:t>
            </w:r>
          </w:p>
        </w:tc>
      </w:tr>
      <w:tr w:rsidR="00F66662" w:rsidRPr="00F66662" w14:paraId="6DDEA224" w14:textId="77777777" w:rsidTr="006B7C8A">
        <w:tc>
          <w:tcPr>
            <w:tcW w:w="704" w:type="dxa"/>
          </w:tcPr>
          <w:p w14:paraId="43EFC41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142.</w:t>
            </w:r>
          </w:p>
        </w:tc>
        <w:tc>
          <w:tcPr>
            <w:tcW w:w="8930" w:type="dxa"/>
            <w:tcBorders>
              <w:top w:val="single" w:sz="4" w:space="0" w:color="00000A"/>
              <w:left w:val="single" w:sz="4" w:space="0" w:color="00000A"/>
              <w:bottom w:val="single" w:sz="4" w:space="0" w:color="00000A"/>
              <w:right w:val="single" w:sz="4" w:space="0" w:color="00000A"/>
            </w:tcBorders>
          </w:tcPr>
          <w:p w14:paraId="6042630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oro džiovintuvo filtro keitimas</w:t>
            </w:r>
          </w:p>
        </w:tc>
      </w:tr>
      <w:tr w:rsidR="00F66662" w:rsidRPr="00F66662" w14:paraId="350BD2FB" w14:textId="77777777" w:rsidTr="006B7C8A">
        <w:tc>
          <w:tcPr>
            <w:tcW w:w="704" w:type="dxa"/>
          </w:tcPr>
          <w:p w14:paraId="10FF36A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143.</w:t>
            </w:r>
          </w:p>
        </w:tc>
        <w:tc>
          <w:tcPr>
            <w:tcW w:w="8930" w:type="dxa"/>
            <w:tcBorders>
              <w:top w:val="single" w:sz="4" w:space="0" w:color="00000A"/>
              <w:left w:val="single" w:sz="4" w:space="0" w:color="00000A"/>
              <w:bottom w:val="single" w:sz="4" w:space="0" w:color="00000A"/>
              <w:right w:val="single" w:sz="4" w:space="0" w:color="00000A"/>
            </w:tcBorders>
          </w:tcPr>
          <w:p w14:paraId="29E0EDB4"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oro filtro keitimas</w:t>
            </w:r>
          </w:p>
        </w:tc>
      </w:tr>
      <w:tr w:rsidR="00F66662" w:rsidRPr="00F66662" w14:paraId="51225C6B" w14:textId="77777777" w:rsidTr="006B7C8A">
        <w:tc>
          <w:tcPr>
            <w:tcW w:w="704" w:type="dxa"/>
          </w:tcPr>
          <w:p w14:paraId="21A9B0B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144.</w:t>
            </w:r>
          </w:p>
        </w:tc>
        <w:tc>
          <w:tcPr>
            <w:tcW w:w="8930" w:type="dxa"/>
            <w:tcBorders>
              <w:top w:val="single" w:sz="4" w:space="0" w:color="00000A"/>
              <w:left w:val="single" w:sz="4" w:space="0" w:color="00000A"/>
              <w:bottom w:val="single" w:sz="4" w:space="0" w:color="00000A"/>
              <w:right w:val="single" w:sz="4" w:space="0" w:color="00000A"/>
            </w:tcBorders>
          </w:tcPr>
          <w:p w14:paraId="05EC310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oro filtro plovimas/valymas</w:t>
            </w:r>
          </w:p>
        </w:tc>
      </w:tr>
      <w:tr w:rsidR="00F66662" w:rsidRPr="00F66662" w14:paraId="424315F5" w14:textId="77777777" w:rsidTr="006B7C8A">
        <w:tc>
          <w:tcPr>
            <w:tcW w:w="704" w:type="dxa"/>
          </w:tcPr>
          <w:p w14:paraId="2E40648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145.</w:t>
            </w:r>
          </w:p>
        </w:tc>
        <w:tc>
          <w:tcPr>
            <w:tcW w:w="8930" w:type="dxa"/>
            <w:tcBorders>
              <w:top w:val="single" w:sz="4" w:space="0" w:color="00000A"/>
              <w:left w:val="single" w:sz="4" w:space="0" w:color="00000A"/>
              <w:bottom w:val="single" w:sz="4" w:space="0" w:color="00000A"/>
              <w:right w:val="single" w:sz="4" w:space="0" w:color="00000A"/>
            </w:tcBorders>
          </w:tcPr>
          <w:p w14:paraId="775CE82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pagalvės keitimas</w:t>
            </w:r>
          </w:p>
        </w:tc>
      </w:tr>
      <w:tr w:rsidR="00F66662" w:rsidRPr="00F66662" w14:paraId="6AA48945" w14:textId="77777777" w:rsidTr="006B7C8A">
        <w:tc>
          <w:tcPr>
            <w:tcW w:w="704" w:type="dxa"/>
          </w:tcPr>
          <w:p w14:paraId="22AE202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146.</w:t>
            </w:r>
          </w:p>
        </w:tc>
        <w:tc>
          <w:tcPr>
            <w:tcW w:w="8930" w:type="dxa"/>
            <w:tcBorders>
              <w:top w:val="single" w:sz="4" w:space="0" w:color="00000A"/>
              <w:left w:val="single" w:sz="4" w:space="0" w:color="00000A"/>
              <w:bottom w:val="single" w:sz="4" w:space="0" w:color="00000A"/>
              <w:right w:val="single" w:sz="4" w:space="0" w:color="00000A"/>
            </w:tcBorders>
          </w:tcPr>
          <w:p w14:paraId="0D149BAA"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tepalo ir tepalo filtro pakeitimas</w:t>
            </w:r>
          </w:p>
        </w:tc>
      </w:tr>
      <w:tr w:rsidR="00F66662" w:rsidRPr="00F66662" w14:paraId="5FC50C0D" w14:textId="77777777" w:rsidTr="006B7C8A">
        <w:tc>
          <w:tcPr>
            <w:tcW w:w="704" w:type="dxa"/>
          </w:tcPr>
          <w:p w14:paraId="453304F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147.</w:t>
            </w:r>
          </w:p>
        </w:tc>
        <w:tc>
          <w:tcPr>
            <w:tcW w:w="8930" w:type="dxa"/>
            <w:tcBorders>
              <w:top w:val="single" w:sz="4" w:space="0" w:color="00000A"/>
              <w:left w:val="single" w:sz="4" w:space="0" w:color="00000A"/>
              <w:bottom w:val="single" w:sz="4" w:space="0" w:color="00000A"/>
              <w:right w:val="single" w:sz="4" w:space="0" w:color="00000A"/>
            </w:tcBorders>
          </w:tcPr>
          <w:p w14:paraId="51525CF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Vožtuvo kompensatoriaus keitimas</w:t>
            </w:r>
          </w:p>
        </w:tc>
      </w:tr>
      <w:tr w:rsidR="00F66662" w:rsidRPr="00F66662" w14:paraId="3E1A84FB" w14:textId="77777777" w:rsidTr="006B7C8A">
        <w:tc>
          <w:tcPr>
            <w:tcW w:w="704" w:type="dxa"/>
          </w:tcPr>
          <w:p w14:paraId="256C41E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148.</w:t>
            </w:r>
          </w:p>
        </w:tc>
        <w:tc>
          <w:tcPr>
            <w:tcW w:w="8930" w:type="dxa"/>
            <w:tcBorders>
              <w:top w:val="single" w:sz="4" w:space="0" w:color="00000A"/>
              <w:left w:val="single" w:sz="4" w:space="0" w:color="00000A"/>
              <w:bottom w:val="single" w:sz="4" w:space="0" w:color="00000A"/>
              <w:right w:val="single" w:sz="4" w:space="0" w:color="00000A"/>
            </w:tcBorders>
          </w:tcPr>
          <w:p w14:paraId="45288246"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Vožtuvų  šlifavimas</w:t>
            </w:r>
          </w:p>
        </w:tc>
      </w:tr>
      <w:tr w:rsidR="00F66662" w:rsidRPr="00F66662" w14:paraId="292B98B2" w14:textId="77777777" w:rsidTr="006B7C8A">
        <w:tc>
          <w:tcPr>
            <w:tcW w:w="704" w:type="dxa"/>
          </w:tcPr>
          <w:p w14:paraId="1A6C6AF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149.</w:t>
            </w:r>
          </w:p>
        </w:tc>
        <w:tc>
          <w:tcPr>
            <w:tcW w:w="8930" w:type="dxa"/>
            <w:tcBorders>
              <w:top w:val="single" w:sz="4" w:space="0" w:color="00000A"/>
              <w:left w:val="single" w:sz="4" w:space="0" w:color="00000A"/>
              <w:bottom w:val="single" w:sz="4" w:space="0" w:color="00000A"/>
              <w:right w:val="single" w:sz="4" w:space="0" w:color="00000A"/>
            </w:tcBorders>
          </w:tcPr>
          <w:p w14:paraId="4C4FB6F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Vožtuvų keitimas</w:t>
            </w:r>
          </w:p>
        </w:tc>
      </w:tr>
      <w:tr w:rsidR="00F66662" w:rsidRPr="00F66662" w14:paraId="6E012EA7" w14:textId="77777777" w:rsidTr="006B7C8A">
        <w:tc>
          <w:tcPr>
            <w:tcW w:w="704" w:type="dxa"/>
          </w:tcPr>
          <w:p w14:paraId="088DB28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150.</w:t>
            </w:r>
          </w:p>
        </w:tc>
        <w:tc>
          <w:tcPr>
            <w:tcW w:w="8930" w:type="dxa"/>
            <w:tcBorders>
              <w:top w:val="single" w:sz="4" w:space="0" w:color="00000A"/>
              <w:left w:val="single" w:sz="4" w:space="0" w:color="00000A"/>
              <w:bottom w:val="single" w:sz="4" w:space="0" w:color="00000A"/>
              <w:right w:val="single" w:sz="4" w:space="0" w:color="00000A"/>
            </w:tcBorders>
          </w:tcPr>
          <w:p w14:paraId="3F06413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Vožtuvų reguliavimas</w:t>
            </w:r>
          </w:p>
        </w:tc>
      </w:tr>
      <w:tr w:rsidR="00F66662" w:rsidRPr="00F66662" w14:paraId="5D403D66" w14:textId="77777777" w:rsidTr="006B7C8A">
        <w:tc>
          <w:tcPr>
            <w:tcW w:w="704" w:type="dxa"/>
          </w:tcPr>
          <w:p w14:paraId="3E679BA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151.</w:t>
            </w:r>
          </w:p>
        </w:tc>
        <w:tc>
          <w:tcPr>
            <w:tcW w:w="8930" w:type="dxa"/>
            <w:tcBorders>
              <w:top w:val="single" w:sz="4" w:space="0" w:color="00000A"/>
              <w:left w:val="single" w:sz="4" w:space="0" w:color="00000A"/>
              <w:bottom w:val="single" w:sz="4" w:space="0" w:color="00000A"/>
              <w:right w:val="single" w:sz="4" w:space="0" w:color="00000A"/>
            </w:tcBorders>
          </w:tcPr>
          <w:p w14:paraId="27CC21F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Vožtuvų riebokšlio keitimas</w:t>
            </w:r>
          </w:p>
        </w:tc>
      </w:tr>
      <w:tr w:rsidR="00F66662" w:rsidRPr="00F66662" w14:paraId="07B5CBE8" w14:textId="77777777" w:rsidTr="006B7C8A">
        <w:tc>
          <w:tcPr>
            <w:tcW w:w="704" w:type="dxa"/>
          </w:tcPr>
          <w:p w14:paraId="04805A22"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152.</w:t>
            </w:r>
          </w:p>
        </w:tc>
        <w:tc>
          <w:tcPr>
            <w:tcW w:w="8930" w:type="dxa"/>
            <w:vAlign w:val="center"/>
          </w:tcPr>
          <w:p w14:paraId="4B0E894A"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rPr>
              <w:t>Variklių meistro paslaugos</w:t>
            </w:r>
          </w:p>
        </w:tc>
      </w:tr>
      <w:tr w:rsidR="00F66662" w:rsidRPr="00F66662" w14:paraId="366A0C3C" w14:textId="77777777" w:rsidTr="006B7C8A">
        <w:tc>
          <w:tcPr>
            <w:tcW w:w="704" w:type="dxa"/>
            <w:tcBorders>
              <w:bottom w:val="single" w:sz="4" w:space="0" w:color="auto"/>
            </w:tcBorders>
          </w:tcPr>
          <w:p w14:paraId="645C2599"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bottom w:val="single" w:sz="4" w:space="0" w:color="auto"/>
            </w:tcBorders>
          </w:tcPr>
          <w:p w14:paraId="3E1B3FC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66662">
              <w:rPr>
                <w:rFonts w:ascii="Times New Roman" w:eastAsia="Times New Roman" w:hAnsi="Times New Roman" w:cs="Times New Roman"/>
                <w:b/>
                <w:sz w:val="24"/>
                <w:szCs w:val="24"/>
                <w:lang w:eastAsia="lt-LT"/>
              </w:rPr>
              <w:t>Pavarų ir galios paskirstymo dėžių techninė priežiūra ir remontas</w:t>
            </w:r>
          </w:p>
        </w:tc>
      </w:tr>
      <w:tr w:rsidR="00F66662" w:rsidRPr="00F66662" w14:paraId="35534508" w14:textId="77777777" w:rsidTr="006B7C8A">
        <w:tc>
          <w:tcPr>
            <w:tcW w:w="704" w:type="dxa"/>
            <w:tcBorders>
              <w:bottom w:val="single" w:sz="4" w:space="0" w:color="auto"/>
            </w:tcBorders>
          </w:tcPr>
          <w:p w14:paraId="1D641EF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153.</w:t>
            </w:r>
          </w:p>
        </w:tc>
        <w:tc>
          <w:tcPr>
            <w:tcW w:w="8930" w:type="dxa"/>
            <w:tcBorders>
              <w:bottom w:val="single" w:sz="4" w:space="0" w:color="auto"/>
            </w:tcBorders>
            <w:vAlign w:val="center"/>
          </w:tcPr>
          <w:p w14:paraId="25046995"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rPr>
            </w:pPr>
            <w:r w:rsidRPr="00F66662">
              <w:rPr>
                <w:rFonts w:ascii="Times New Roman" w:eastAsia="Times New Roman" w:hAnsi="Times New Roman" w:cs="Times New Roman"/>
                <w:sz w:val="24"/>
                <w:szCs w:val="20"/>
              </w:rPr>
              <w:t>Automatinių pavarų dėžių meistro paslaugos</w:t>
            </w:r>
          </w:p>
        </w:tc>
      </w:tr>
      <w:tr w:rsidR="00F66662" w:rsidRPr="00F66662" w14:paraId="169554BB" w14:textId="77777777" w:rsidTr="006B7C8A">
        <w:tc>
          <w:tcPr>
            <w:tcW w:w="704" w:type="dxa"/>
            <w:tcBorders>
              <w:bottom w:val="single" w:sz="4" w:space="0" w:color="auto"/>
            </w:tcBorders>
          </w:tcPr>
          <w:p w14:paraId="568C1DD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154.</w:t>
            </w:r>
          </w:p>
        </w:tc>
        <w:tc>
          <w:tcPr>
            <w:tcW w:w="8930" w:type="dxa"/>
            <w:tcBorders>
              <w:bottom w:val="single" w:sz="4" w:space="0" w:color="auto"/>
            </w:tcBorders>
            <w:vAlign w:val="center"/>
          </w:tcPr>
          <w:p w14:paraId="5860D9EE"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rPr>
              <w:t>Galios paskirstymo dėžės nuėmimas/uždėjimas</w:t>
            </w:r>
          </w:p>
        </w:tc>
      </w:tr>
      <w:tr w:rsidR="00F66662" w:rsidRPr="00F66662" w14:paraId="622405BC" w14:textId="77777777" w:rsidTr="006B7C8A">
        <w:tc>
          <w:tcPr>
            <w:tcW w:w="704" w:type="dxa"/>
            <w:tcBorders>
              <w:bottom w:val="single" w:sz="4" w:space="0" w:color="auto"/>
            </w:tcBorders>
          </w:tcPr>
          <w:p w14:paraId="79E0588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155.</w:t>
            </w:r>
          </w:p>
        </w:tc>
        <w:tc>
          <w:tcPr>
            <w:tcW w:w="8930" w:type="dxa"/>
            <w:tcBorders>
              <w:top w:val="single" w:sz="4" w:space="0" w:color="00000A"/>
              <w:left w:val="single" w:sz="4" w:space="0" w:color="00000A"/>
              <w:bottom w:val="single" w:sz="4" w:space="0" w:color="00000A"/>
              <w:right w:val="single" w:sz="4" w:space="0" w:color="00000A"/>
            </w:tcBorders>
          </w:tcPr>
          <w:p w14:paraId="2EB14800"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Mechaninių pavarų dėžių meistro paslaugos</w:t>
            </w:r>
          </w:p>
        </w:tc>
      </w:tr>
      <w:tr w:rsidR="00F66662" w:rsidRPr="00F66662" w14:paraId="26068758" w14:textId="77777777" w:rsidTr="006B7C8A">
        <w:tc>
          <w:tcPr>
            <w:tcW w:w="704" w:type="dxa"/>
            <w:tcBorders>
              <w:bottom w:val="single" w:sz="4" w:space="0" w:color="auto"/>
            </w:tcBorders>
          </w:tcPr>
          <w:p w14:paraId="1AFCE00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156.</w:t>
            </w:r>
          </w:p>
        </w:tc>
        <w:tc>
          <w:tcPr>
            <w:tcW w:w="8930" w:type="dxa"/>
            <w:tcBorders>
              <w:top w:val="single" w:sz="4" w:space="0" w:color="00000A"/>
              <w:left w:val="single" w:sz="4" w:space="0" w:color="00000A"/>
              <w:bottom w:val="single" w:sz="4" w:space="0" w:color="00000A"/>
              <w:right w:val="single" w:sz="4" w:space="0" w:color="00000A"/>
            </w:tcBorders>
          </w:tcPr>
          <w:p w14:paraId="722C3BFF" w14:textId="77777777" w:rsidR="00F66662" w:rsidRPr="00F66662" w:rsidRDefault="00F66662" w:rsidP="00F66662">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rPr>
            </w:pPr>
            <w:r w:rsidRPr="00F66662">
              <w:rPr>
                <w:rFonts w:ascii="Times New Roman" w:eastAsia="Times New Roman" w:hAnsi="Times New Roman" w:cs="Times New Roman"/>
                <w:sz w:val="24"/>
                <w:szCs w:val="20"/>
              </w:rPr>
              <w:t>Pavarų dėžės nuėmimas/pastatymas</w:t>
            </w:r>
          </w:p>
        </w:tc>
      </w:tr>
      <w:tr w:rsidR="00F66662" w:rsidRPr="00F66662" w14:paraId="4BBFEE46" w14:textId="77777777" w:rsidTr="006B7C8A">
        <w:tc>
          <w:tcPr>
            <w:tcW w:w="704" w:type="dxa"/>
            <w:tcBorders>
              <w:bottom w:val="single" w:sz="4" w:space="0" w:color="auto"/>
            </w:tcBorders>
          </w:tcPr>
          <w:p w14:paraId="63830F6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157.</w:t>
            </w:r>
          </w:p>
        </w:tc>
        <w:tc>
          <w:tcPr>
            <w:tcW w:w="8930" w:type="dxa"/>
            <w:tcBorders>
              <w:top w:val="single" w:sz="4" w:space="0" w:color="00000A"/>
              <w:left w:val="single" w:sz="4" w:space="0" w:color="00000A"/>
              <w:bottom w:val="single" w:sz="4" w:space="0" w:color="00000A"/>
              <w:right w:val="single" w:sz="4" w:space="0" w:color="00000A"/>
            </w:tcBorders>
          </w:tcPr>
          <w:p w14:paraId="35F3242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Pavarų dėžės krumpliaračio keitimas</w:t>
            </w:r>
          </w:p>
        </w:tc>
      </w:tr>
      <w:tr w:rsidR="00F66662" w:rsidRPr="00F66662" w14:paraId="17ED6B61" w14:textId="77777777" w:rsidTr="006B7C8A">
        <w:tc>
          <w:tcPr>
            <w:tcW w:w="704" w:type="dxa"/>
            <w:tcBorders>
              <w:bottom w:val="single" w:sz="4" w:space="0" w:color="auto"/>
            </w:tcBorders>
          </w:tcPr>
          <w:p w14:paraId="1D24CD0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158.</w:t>
            </w:r>
          </w:p>
        </w:tc>
        <w:tc>
          <w:tcPr>
            <w:tcW w:w="8930" w:type="dxa"/>
            <w:tcBorders>
              <w:top w:val="single" w:sz="4" w:space="0" w:color="00000A"/>
              <w:left w:val="single" w:sz="4" w:space="0" w:color="00000A"/>
              <w:bottom w:val="single" w:sz="4" w:space="0" w:color="00000A"/>
              <w:right w:val="single" w:sz="4" w:space="0" w:color="00000A"/>
            </w:tcBorders>
          </w:tcPr>
          <w:p w14:paraId="27DB0221"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Pavarų dėžės tepalo ir filtro keitimas</w:t>
            </w:r>
          </w:p>
        </w:tc>
      </w:tr>
      <w:tr w:rsidR="00F66662" w:rsidRPr="00F66662" w14:paraId="0FDFE12B" w14:textId="77777777" w:rsidTr="006B7C8A">
        <w:tc>
          <w:tcPr>
            <w:tcW w:w="704" w:type="dxa"/>
            <w:tcBorders>
              <w:bottom w:val="single" w:sz="4" w:space="0" w:color="auto"/>
            </w:tcBorders>
          </w:tcPr>
          <w:p w14:paraId="0A3D355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159.</w:t>
            </w:r>
          </w:p>
        </w:tc>
        <w:tc>
          <w:tcPr>
            <w:tcW w:w="8930" w:type="dxa"/>
            <w:tcBorders>
              <w:top w:val="single" w:sz="4" w:space="0" w:color="00000A"/>
              <w:left w:val="single" w:sz="4" w:space="0" w:color="00000A"/>
              <w:bottom w:val="single" w:sz="4" w:space="0" w:color="00000A"/>
              <w:right w:val="single" w:sz="4" w:space="0" w:color="00000A"/>
            </w:tcBorders>
          </w:tcPr>
          <w:p w14:paraId="693420E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Pavarų dėžės tepalo keitimas</w:t>
            </w:r>
          </w:p>
        </w:tc>
      </w:tr>
      <w:tr w:rsidR="00F66662" w:rsidRPr="00F66662" w14:paraId="3E48636D" w14:textId="77777777" w:rsidTr="006B7C8A">
        <w:tc>
          <w:tcPr>
            <w:tcW w:w="704" w:type="dxa"/>
            <w:tcBorders>
              <w:bottom w:val="single" w:sz="4" w:space="0" w:color="auto"/>
            </w:tcBorders>
          </w:tcPr>
          <w:p w14:paraId="1ACDE38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160.</w:t>
            </w:r>
          </w:p>
        </w:tc>
        <w:tc>
          <w:tcPr>
            <w:tcW w:w="8930" w:type="dxa"/>
            <w:tcBorders>
              <w:top w:val="single" w:sz="4" w:space="0" w:color="00000A"/>
              <w:left w:val="single" w:sz="4" w:space="0" w:color="00000A"/>
              <w:bottom w:val="single" w:sz="4" w:space="0" w:color="00000A"/>
              <w:right w:val="single" w:sz="4" w:space="0" w:color="00000A"/>
            </w:tcBorders>
          </w:tcPr>
          <w:p w14:paraId="679E484B" w14:textId="77777777" w:rsidR="00F66662" w:rsidRPr="00F66662" w:rsidRDefault="00F66662" w:rsidP="00F66662">
            <w:pPr>
              <w:tabs>
                <w:tab w:val="left" w:pos="1296"/>
              </w:tabs>
              <w:suppressAutoHyphens/>
              <w:spacing w:after="0" w:line="100" w:lineRule="atLeast"/>
              <w:rPr>
                <w:rFonts w:ascii="Times New Roman" w:eastAsia="Calibri" w:hAnsi="Times New Roman" w:cs="Times New Roman"/>
                <w:sz w:val="24"/>
                <w:szCs w:val="24"/>
                <w:lang w:eastAsia="ar-SA"/>
              </w:rPr>
            </w:pPr>
            <w:r w:rsidRPr="00F66662">
              <w:rPr>
                <w:rFonts w:ascii="Times New Roman" w:eastAsia="Calibri" w:hAnsi="Times New Roman" w:cs="Times New Roman"/>
                <w:sz w:val="24"/>
                <w:szCs w:val="24"/>
                <w:lang w:eastAsia="ar-SA"/>
              </w:rPr>
              <w:t xml:space="preserve">Pavarų perjungimo mechanizmo keitimas </w:t>
            </w:r>
          </w:p>
        </w:tc>
      </w:tr>
      <w:tr w:rsidR="00F66662" w:rsidRPr="00F66662" w14:paraId="45959985" w14:textId="77777777" w:rsidTr="006B7C8A">
        <w:tc>
          <w:tcPr>
            <w:tcW w:w="704" w:type="dxa"/>
            <w:tcBorders>
              <w:bottom w:val="single" w:sz="4" w:space="0" w:color="auto"/>
            </w:tcBorders>
          </w:tcPr>
          <w:p w14:paraId="7A1B21F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161.</w:t>
            </w:r>
          </w:p>
        </w:tc>
        <w:tc>
          <w:tcPr>
            <w:tcW w:w="8930" w:type="dxa"/>
            <w:tcBorders>
              <w:top w:val="single" w:sz="4" w:space="0" w:color="00000A"/>
              <w:left w:val="single" w:sz="4" w:space="0" w:color="00000A"/>
              <w:bottom w:val="single" w:sz="4" w:space="0" w:color="00000A"/>
              <w:right w:val="single" w:sz="4" w:space="0" w:color="00000A"/>
            </w:tcBorders>
          </w:tcPr>
          <w:p w14:paraId="7DF1F01E"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Pavarų dėžės galinio riebokšlio keitimas </w:t>
            </w:r>
          </w:p>
        </w:tc>
      </w:tr>
      <w:tr w:rsidR="00F66662" w:rsidRPr="00F66662" w14:paraId="65C0269A" w14:textId="77777777" w:rsidTr="006B7C8A">
        <w:tc>
          <w:tcPr>
            <w:tcW w:w="704" w:type="dxa"/>
            <w:tcBorders>
              <w:bottom w:val="single" w:sz="4" w:space="0" w:color="auto"/>
            </w:tcBorders>
          </w:tcPr>
          <w:p w14:paraId="172F6F7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lastRenderedPageBreak/>
              <w:t>162.</w:t>
            </w:r>
          </w:p>
        </w:tc>
        <w:tc>
          <w:tcPr>
            <w:tcW w:w="8930" w:type="dxa"/>
            <w:tcBorders>
              <w:top w:val="single" w:sz="4" w:space="0" w:color="00000A"/>
              <w:left w:val="single" w:sz="4" w:space="0" w:color="00000A"/>
              <w:bottom w:val="single" w:sz="4" w:space="0" w:color="00000A"/>
              <w:right w:val="single" w:sz="4" w:space="0" w:color="00000A"/>
            </w:tcBorders>
          </w:tcPr>
          <w:p w14:paraId="11D2F9A7"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 xml:space="preserve">Pavarų dėžės priekinio riebokšlio keitimas </w:t>
            </w:r>
          </w:p>
        </w:tc>
      </w:tr>
      <w:tr w:rsidR="00F66662" w:rsidRPr="00F66662" w14:paraId="17465836" w14:textId="77777777" w:rsidTr="006B7C8A">
        <w:tc>
          <w:tcPr>
            <w:tcW w:w="704" w:type="dxa"/>
            <w:tcBorders>
              <w:right w:val="nil"/>
            </w:tcBorders>
          </w:tcPr>
          <w:p w14:paraId="1795BEDC"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66C7BA6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66662">
              <w:rPr>
                <w:rFonts w:ascii="Times New Roman" w:eastAsia="Times New Roman" w:hAnsi="Times New Roman" w:cs="Times New Roman"/>
                <w:b/>
                <w:sz w:val="24"/>
                <w:szCs w:val="24"/>
                <w:lang w:eastAsia="lt-LT"/>
              </w:rPr>
              <w:t>Sankabos techninė priežiūra ir remontas</w:t>
            </w:r>
          </w:p>
        </w:tc>
      </w:tr>
      <w:tr w:rsidR="00F66662" w:rsidRPr="00F66662" w14:paraId="6CE12140" w14:textId="77777777" w:rsidTr="006B7C8A">
        <w:tc>
          <w:tcPr>
            <w:tcW w:w="704" w:type="dxa"/>
          </w:tcPr>
          <w:p w14:paraId="00B2C6D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163.</w:t>
            </w:r>
          </w:p>
        </w:tc>
        <w:tc>
          <w:tcPr>
            <w:tcW w:w="8930" w:type="dxa"/>
            <w:vAlign w:val="center"/>
          </w:tcPr>
          <w:p w14:paraId="6582FAEC"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 xml:space="preserve">Sankabos </w:t>
            </w:r>
            <w:proofErr w:type="spellStart"/>
            <w:r w:rsidRPr="00F66662">
              <w:rPr>
                <w:rFonts w:ascii="Times New Roman" w:eastAsia="Times New Roman" w:hAnsi="Times New Roman" w:cs="Times New Roman"/>
                <w:sz w:val="24"/>
                <w:szCs w:val="24"/>
                <w:lang w:eastAsia="lt-LT"/>
              </w:rPr>
              <w:t>diskatoriaus</w:t>
            </w:r>
            <w:proofErr w:type="spellEnd"/>
            <w:r w:rsidRPr="00F66662">
              <w:rPr>
                <w:rFonts w:ascii="Times New Roman" w:eastAsia="Times New Roman" w:hAnsi="Times New Roman" w:cs="Times New Roman"/>
                <w:sz w:val="24"/>
                <w:szCs w:val="24"/>
                <w:lang w:eastAsia="lt-LT"/>
              </w:rPr>
              <w:t xml:space="preserve"> keitimas</w:t>
            </w:r>
          </w:p>
        </w:tc>
      </w:tr>
      <w:tr w:rsidR="00F66662" w:rsidRPr="00F66662" w14:paraId="08816CB1" w14:textId="77777777" w:rsidTr="006B7C8A">
        <w:tc>
          <w:tcPr>
            <w:tcW w:w="704" w:type="dxa"/>
          </w:tcPr>
          <w:p w14:paraId="13C580A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164.</w:t>
            </w:r>
          </w:p>
        </w:tc>
        <w:tc>
          <w:tcPr>
            <w:tcW w:w="8930" w:type="dxa"/>
            <w:vAlign w:val="center"/>
          </w:tcPr>
          <w:p w14:paraId="1AE61A08"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Sankabos disko keitimas</w:t>
            </w:r>
          </w:p>
        </w:tc>
      </w:tr>
      <w:tr w:rsidR="00F66662" w:rsidRPr="00F66662" w14:paraId="7C4F6C76" w14:textId="77777777" w:rsidTr="006B7C8A">
        <w:tc>
          <w:tcPr>
            <w:tcW w:w="704" w:type="dxa"/>
          </w:tcPr>
          <w:p w14:paraId="6833763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165.</w:t>
            </w:r>
          </w:p>
        </w:tc>
        <w:tc>
          <w:tcPr>
            <w:tcW w:w="8930" w:type="dxa"/>
            <w:vAlign w:val="center"/>
          </w:tcPr>
          <w:p w14:paraId="194B6431"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Sankabos išminamo guolio keitimas</w:t>
            </w:r>
          </w:p>
        </w:tc>
      </w:tr>
      <w:tr w:rsidR="00F66662" w:rsidRPr="00F66662" w14:paraId="662B736A" w14:textId="77777777" w:rsidTr="006B7C8A">
        <w:tc>
          <w:tcPr>
            <w:tcW w:w="704" w:type="dxa"/>
          </w:tcPr>
          <w:p w14:paraId="0E00E1B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166.</w:t>
            </w:r>
          </w:p>
        </w:tc>
        <w:tc>
          <w:tcPr>
            <w:tcW w:w="8930" w:type="dxa"/>
            <w:vAlign w:val="center"/>
          </w:tcPr>
          <w:p w14:paraId="52DF9387"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Sankabos darbinio cilindro keitimas</w:t>
            </w:r>
          </w:p>
        </w:tc>
      </w:tr>
      <w:tr w:rsidR="00F66662" w:rsidRPr="00F66662" w14:paraId="0C65D01B" w14:textId="77777777" w:rsidTr="006B7C8A">
        <w:tc>
          <w:tcPr>
            <w:tcW w:w="704" w:type="dxa"/>
            <w:tcBorders>
              <w:bottom w:val="single" w:sz="4" w:space="0" w:color="auto"/>
            </w:tcBorders>
          </w:tcPr>
          <w:p w14:paraId="2BF78D6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167.</w:t>
            </w:r>
          </w:p>
        </w:tc>
        <w:tc>
          <w:tcPr>
            <w:tcW w:w="8930" w:type="dxa"/>
            <w:tcBorders>
              <w:bottom w:val="single" w:sz="4" w:space="0" w:color="auto"/>
            </w:tcBorders>
            <w:vAlign w:val="center"/>
          </w:tcPr>
          <w:p w14:paraId="52F7EDAC"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Sankabos pagrindinio cilindro keitimas</w:t>
            </w:r>
          </w:p>
        </w:tc>
      </w:tr>
      <w:tr w:rsidR="00F66662" w:rsidRPr="00F66662" w14:paraId="1AFAEFDD" w14:textId="77777777" w:rsidTr="006B7C8A">
        <w:tc>
          <w:tcPr>
            <w:tcW w:w="704" w:type="dxa"/>
            <w:tcBorders>
              <w:bottom w:val="single" w:sz="4" w:space="0" w:color="auto"/>
            </w:tcBorders>
          </w:tcPr>
          <w:p w14:paraId="38ED4F8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168.</w:t>
            </w:r>
          </w:p>
        </w:tc>
        <w:tc>
          <w:tcPr>
            <w:tcW w:w="8930" w:type="dxa"/>
            <w:tcBorders>
              <w:bottom w:val="single" w:sz="4" w:space="0" w:color="auto"/>
            </w:tcBorders>
            <w:vAlign w:val="center"/>
          </w:tcPr>
          <w:p w14:paraId="031014CF"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Sankabos troso keitimas</w:t>
            </w:r>
          </w:p>
        </w:tc>
      </w:tr>
      <w:tr w:rsidR="00F66662" w:rsidRPr="00F66662" w14:paraId="208B389B" w14:textId="77777777" w:rsidTr="006B7C8A">
        <w:tc>
          <w:tcPr>
            <w:tcW w:w="704" w:type="dxa"/>
            <w:tcBorders>
              <w:right w:val="nil"/>
            </w:tcBorders>
          </w:tcPr>
          <w:p w14:paraId="27D0C0A3"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0E7B056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66662">
              <w:rPr>
                <w:rFonts w:ascii="Times New Roman" w:eastAsia="Times New Roman" w:hAnsi="Times New Roman" w:cs="Times New Roman"/>
                <w:b/>
                <w:sz w:val="24"/>
                <w:szCs w:val="24"/>
                <w:lang w:eastAsia="lt-LT"/>
              </w:rPr>
              <w:t>Dujų išmetimo sistemos techninė priežiūra ir remontas</w:t>
            </w:r>
          </w:p>
        </w:tc>
      </w:tr>
      <w:tr w:rsidR="00F66662" w:rsidRPr="00F66662" w14:paraId="19893103" w14:textId="77777777" w:rsidTr="006B7C8A">
        <w:tc>
          <w:tcPr>
            <w:tcW w:w="704" w:type="dxa"/>
          </w:tcPr>
          <w:p w14:paraId="1807534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169.</w:t>
            </w:r>
          </w:p>
        </w:tc>
        <w:tc>
          <w:tcPr>
            <w:tcW w:w="8930" w:type="dxa"/>
            <w:tcBorders>
              <w:top w:val="single" w:sz="4" w:space="0" w:color="00000A"/>
              <w:left w:val="single" w:sz="4" w:space="0" w:color="00000A"/>
              <w:bottom w:val="single" w:sz="4" w:space="0" w:color="00000A"/>
              <w:right w:val="single" w:sz="4" w:space="0" w:color="00000A"/>
            </w:tcBorders>
          </w:tcPr>
          <w:p w14:paraId="6C126A69"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Duslintuvo keitimas (vienos dalies)</w:t>
            </w:r>
          </w:p>
        </w:tc>
      </w:tr>
      <w:tr w:rsidR="00F66662" w:rsidRPr="00F66662" w14:paraId="4122A123" w14:textId="77777777" w:rsidTr="006B7C8A">
        <w:tc>
          <w:tcPr>
            <w:tcW w:w="704" w:type="dxa"/>
          </w:tcPr>
          <w:p w14:paraId="3F2A051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170.</w:t>
            </w:r>
          </w:p>
        </w:tc>
        <w:tc>
          <w:tcPr>
            <w:tcW w:w="8930" w:type="dxa"/>
            <w:tcBorders>
              <w:top w:val="single" w:sz="4" w:space="0" w:color="00000A"/>
              <w:left w:val="single" w:sz="4" w:space="0" w:color="00000A"/>
              <w:bottom w:val="single" w:sz="4" w:space="0" w:color="00000A"/>
              <w:right w:val="single" w:sz="4" w:space="0" w:color="00000A"/>
            </w:tcBorders>
          </w:tcPr>
          <w:p w14:paraId="4A127516"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Duslintuvo vienos kiaurymės virinimas</w:t>
            </w:r>
          </w:p>
        </w:tc>
      </w:tr>
      <w:tr w:rsidR="00F66662" w:rsidRPr="00F66662" w14:paraId="3118165A" w14:textId="77777777" w:rsidTr="006B7C8A">
        <w:tc>
          <w:tcPr>
            <w:tcW w:w="704" w:type="dxa"/>
          </w:tcPr>
          <w:p w14:paraId="688C94E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171.</w:t>
            </w:r>
          </w:p>
        </w:tc>
        <w:tc>
          <w:tcPr>
            <w:tcW w:w="8930" w:type="dxa"/>
            <w:tcBorders>
              <w:top w:val="single" w:sz="4" w:space="0" w:color="00000A"/>
              <w:left w:val="single" w:sz="4" w:space="0" w:color="00000A"/>
              <w:bottom w:val="single" w:sz="4" w:space="0" w:color="00000A"/>
              <w:right w:val="single" w:sz="4" w:space="0" w:color="00000A"/>
            </w:tcBorders>
          </w:tcPr>
          <w:p w14:paraId="74385B6B"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Išmetimo kolektoriaus keitimas</w:t>
            </w:r>
          </w:p>
        </w:tc>
      </w:tr>
      <w:tr w:rsidR="00F66662" w:rsidRPr="00F66662" w14:paraId="0E425750" w14:textId="77777777" w:rsidTr="006B7C8A">
        <w:tc>
          <w:tcPr>
            <w:tcW w:w="704" w:type="dxa"/>
          </w:tcPr>
          <w:p w14:paraId="041E458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172.</w:t>
            </w:r>
          </w:p>
        </w:tc>
        <w:tc>
          <w:tcPr>
            <w:tcW w:w="8930" w:type="dxa"/>
            <w:tcBorders>
              <w:top w:val="single" w:sz="4" w:space="0" w:color="00000A"/>
              <w:left w:val="single" w:sz="4" w:space="0" w:color="00000A"/>
              <w:bottom w:val="single" w:sz="4" w:space="0" w:color="00000A"/>
              <w:right w:val="single" w:sz="4" w:space="0" w:color="00000A"/>
            </w:tcBorders>
          </w:tcPr>
          <w:p w14:paraId="185EF74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Išmetimo kolektoriaus remontas</w:t>
            </w:r>
          </w:p>
        </w:tc>
      </w:tr>
      <w:tr w:rsidR="00F66662" w:rsidRPr="00F66662" w14:paraId="21BE8E8D" w14:textId="77777777" w:rsidTr="006B7C8A">
        <w:tc>
          <w:tcPr>
            <w:tcW w:w="704" w:type="dxa"/>
          </w:tcPr>
          <w:p w14:paraId="221C41B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173.</w:t>
            </w:r>
          </w:p>
        </w:tc>
        <w:tc>
          <w:tcPr>
            <w:tcW w:w="8930" w:type="dxa"/>
            <w:tcBorders>
              <w:top w:val="single" w:sz="4" w:space="0" w:color="00000A"/>
              <w:left w:val="single" w:sz="4" w:space="0" w:color="00000A"/>
              <w:bottom w:val="single" w:sz="4" w:space="0" w:color="00000A"/>
              <w:right w:val="single" w:sz="4" w:space="0" w:color="00000A"/>
            </w:tcBorders>
          </w:tcPr>
          <w:p w14:paraId="31122FBF"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Išmetimo kolektoriaus tarpinių keitimas</w:t>
            </w:r>
          </w:p>
        </w:tc>
      </w:tr>
      <w:tr w:rsidR="00F66662" w:rsidRPr="00F66662" w14:paraId="0E7EFF06" w14:textId="77777777" w:rsidTr="006B7C8A">
        <w:tc>
          <w:tcPr>
            <w:tcW w:w="704" w:type="dxa"/>
          </w:tcPr>
          <w:p w14:paraId="266F7AB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174.</w:t>
            </w:r>
          </w:p>
        </w:tc>
        <w:tc>
          <w:tcPr>
            <w:tcW w:w="8930" w:type="dxa"/>
            <w:tcBorders>
              <w:top w:val="single" w:sz="4" w:space="0" w:color="00000A"/>
              <w:left w:val="single" w:sz="4" w:space="0" w:color="00000A"/>
              <w:bottom w:val="single" w:sz="4" w:space="0" w:color="00000A"/>
              <w:right w:val="single" w:sz="4" w:space="0" w:color="00000A"/>
            </w:tcBorders>
          </w:tcPr>
          <w:p w14:paraId="1DC44B0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Įsiurbimo kolektoriaus keitimas</w:t>
            </w:r>
          </w:p>
        </w:tc>
      </w:tr>
      <w:tr w:rsidR="00F66662" w:rsidRPr="00F66662" w14:paraId="43031EB3" w14:textId="77777777" w:rsidTr="006B7C8A">
        <w:tc>
          <w:tcPr>
            <w:tcW w:w="704" w:type="dxa"/>
          </w:tcPr>
          <w:p w14:paraId="390A347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175.</w:t>
            </w:r>
          </w:p>
        </w:tc>
        <w:tc>
          <w:tcPr>
            <w:tcW w:w="8930" w:type="dxa"/>
            <w:tcBorders>
              <w:top w:val="single" w:sz="4" w:space="0" w:color="00000A"/>
              <w:left w:val="single" w:sz="4" w:space="0" w:color="00000A"/>
              <w:bottom w:val="single" w:sz="4" w:space="0" w:color="00000A"/>
              <w:right w:val="single" w:sz="4" w:space="0" w:color="00000A"/>
            </w:tcBorders>
          </w:tcPr>
          <w:p w14:paraId="578C78C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Įsiurbimo kolektoriaus tarpinių keitimas</w:t>
            </w:r>
          </w:p>
        </w:tc>
      </w:tr>
      <w:tr w:rsidR="00F66662" w:rsidRPr="00F66662" w14:paraId="3F06FFBC" w14:textId="77777777" w:rsidTr="006B7C8A">
        <w:tc>
          <w:tcPr>
            <w:tcW w:w="704" w:type="dxa"/>
          </w:tcPr>
          <w:p w14:paraId="69BD84C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176.</w:t>
            </w:r>
          </w:p>
        </w:tc>
        <w:tc>
          <w:tcPr>
            <w:tcW w:w="8930" w:type="dxa"/>
            <w:tcBorders>
              <w:top w:val="single" w:sz="4" w:space="0" w:color="00000A"/>
              <w:left w:val="single" w:sz="4" w:space="0" w:color="00000A"/>
              <w:bottom w:val="single" w:sz="4" w:space="0" w:color="00000A"/>
              <w:right w:val="single" w:sz="4" w:space="0" w:color="00000A"/>
            </w:tcBorders>
          </w:tcPr>
          <w:p w14:paraId="269BB8A3"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Katalizatoriaus keitimas</w:t>
            </w:r>
            <w:r w:rsidRPr="00F66662">
              <w:rPr>
                <w:rFonts w:ascii="Times New Roman" w:eastAsia="Times New Roman" w:hAnsi="Times New Roman" w:cs="Times New Roman"/>
                <w:sz w:val="24"/>
                <w:szCs w:val="20"/>
              </w:rPr>
              <w:tab/>
            </w:r>
          </w:p>
        </w:tc>
      </w:tr>
      <w:tr w:rsidR="00F66662" w:rsidRPr="00F66662" w14:paraId="7F82D21D" w14:textId="77777777" w:rsidTr="006B7C8A">
        <w:tc>
          <w:tcPr>
            <w:tcW w:w="704" w:type="dxa"/>
          </w:tcPr>
          <w:p w14:paraId="0A8DA3D2"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177.</w:t>
            </w:r>
          </w:p>
        </w:tc>
        <w:tc>
          <w:tcPr>
            <w:tcW w:w="8930" w:type="dxa"/>
            <w:tcBorders>
              <w:top w:val="single" w:sz="4" w:space="0" w:color="00000A"/>
              <w:left w:val="single" w:sz="4" w:space="0" w:color="00000A"/>
              <w:bottom w:val="single" w:sz="4" w:space="0" w:color="00000A"/>
              <w:right w:val="single" w:sz="4" w:space="0" w:color="00000A"/>
            </w:tcBorders>
          </w:tcPr>
          <w:p w14:paraId="76D25E91" w14:textId="77777777" w:rsidR="00F66662" w:rsidRPr="00F66662" w:rsidRDefault="00F66662" w:rsidP="00F66662">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F66662">
              <w:rPr>
                <w:rFonts w:ascii="Times New Roman" w:eastAsia="Times New Roman" w:hAnsi="Times New Roman" w:cs="Times New Roman"/>
                <w:sz w:val="24"/>
                <w:szCs w:val="20"/>
              </w:rPr>
              <w:t>Katalizatoriaus valymas</w:t>
            </w:r>
          </w:p>
        </w:tc>
      </w:tr>
      <w:tr w:rsidR="00F66662" w:rsidRPr="00F66662" w14:paraId="4BB463B4" w14:textId="77777777" w:rsidTr="006B7C8A">
        <w:tc>
          <w:tcPr>
            <w:tcW w:w="704" w:type="dxa"/>
            <w:tcBorders>
              <w:right w:val="nil"/>
            </w:tcBorders>
          </w:tcPr>
          <w:p w14:paraId="58C3A309"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64527DE3"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66662">
              <w:rPr>
                <w:rFonts w:ascii="Times New Roman" w:eastAsia="Times New Roman" w:hAnsi="Times New Roman" w:cs="Times New Roman"/>
                <w:b/>
                <w:sz w:val="24"/>
                <w:szCs w:val="24"/>
                <w:lang w:eastAsia="lt-LT"/>
              </w:rPr>
              <w:t>Ratų keitimas ir remontas</w:t>
            </w:r>
          </w:p>
        </w:tc>
      </w:tr>
      <w:tr w:rsidR="00F66662" w:rsidRPr="00F66662" w14:paraId="77AC4CF8" w14:textId="77777777" w:rsidTr="006B7C8A">
        <w:tc>
          <w:tcPr>
            <w:tcW w:w="704" w:type="dxa"/>
          </w:tcPr>
          <w:p w14:paraId="6261BBF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178.</w:t>
            </w:r>
          </w:p>
        </w:tc>
        <w:tc>
          <w:tcPr>
            <w:tcW w:w="8930" w:type="dxa"/>
            <w:vAlign w:val="center"/>
          </w:tcPr>
          <w:p w14:paraId="5A75E3AD"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Padangos išmontavimas/sumontavimas</w:t>
            </w:r>
          </w:p>
        </w:tc>
      </w:tr>
      <w:tr w:rsidR="00F66662" w:rsidRPr="00F66662" w14:paraId="75A19924" w14:textId="77777777" w:rsidTr="006B7C8A">
        <w:tc>
          <w:tcPr>
            <w:tcW w:w="704" w:type="dxa"/>
          </w:tcPr>
          <w:p w14:paraId="2811C03B"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179.</w:t>
            </w:r>
          </w:p>
        </w:tc>
        <w:tc>
          <w:tcPr>
            <w:tcW w:w="8930" w:type="dxa"/>
            <w:vAlign w:val="center"/>
          </w:tcPr>
          <w:p w14:paraId="4C084DE8"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Rato balansavimas</w:t>
            </w:r>
          </w:p>
        </w:tc>
      </w:tr>
      <w:tr w:rsidR="00F66662" w:rsidRPr="00F66662" w14:paraId="3C01BC8D" w14:textId="77777777" w:rsidTr="006B7C8A">
        <w:tc>
          <w:tcPr>
            <w:tcW w:w="704" w:type="dxa"/>
          </w:tcPr>
          <w:p w14:paraId="537CEE7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180.</w:t>
            </w:r>
          </w:p>
        </w:tc>
        <w:tc>
          <w:tcPr>
            <w:tcW w:w="8930" w:type="dxa"/>
            <w:vAlign w:val="center"/>
          </w:tcPr>
          <w:p w14:paraId="7AD44255"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Padangos lopymas</w:t>
            </w:r>
          </w:p>
        </w:tc>
      </w:tr>
      <w:tr w:rsidR="00F66662" w:rsidRPr="00F66662" w14:paraId="2C5015D0" w14:textId="77777777" w:rsidTr="006B7C8A">
        <w:tc>
          <w:tcPr>
            <w:tcW w:w="704" w:type="dxa"/>
            <w:tcBorders>
              <w:bottom w:val="single" w:sz="4" w:space="0" w:color="auto"/>
            </w:tcBorders>
          </w:tcPr>
          <w:p w14:paraId="29AB48D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181.</w:t>
            </w:r>
          </w:p>
        </w:tc>
        <w:tc>
          <w:tcPr>
            <w:tcW w:w="8930" w:type="dxa"/>
            <w:tcBorders>
              <w:bottom w:val="single" w:sz="4" w:space="0" w:color="auto"/>
            </w:tcBorders>
            <w:vAlign w:val="center"/>
          </w:tcPr>
          <w:p w14:paraId="2B16FF62"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Rato nuėmimas/uždėjimas</w:t>
            </w:r>
          </w:p>
        </w:tc>
      </w:tr>
      <w:tr w:rsidR="00F66662" w:rsidRPr="00F66662" w14:paraId="5F92C492" w14:textId="77777777" w:rsidTr="006B7C8A">
        <w:tc>
          <w:tcPr>
            <w:tcW w:w="704" w:type="dxa"/>
            <w:tcBorders>
              <w:bottom w:val="single" w:sz="4" w:space="0" w:color="auto"/>
            </w:tcBorders>
          </w:tcPr>
          <w:p w14:paraId="1761A3C8"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17D4F39E" w14:textId="77777777" w:rsidR="00F66662" w:rsidRPr="00F66662" w:rsidRDefault="00F66662" w:rsidP="00F66662">
            <w:pPr>
              <w:tabs>
                <w:tab w:val="left" w:pos="1296"/>
              </w:tabs>
              <w:suppressAutoHyphens/>
              <w:spacing w:after="0" w:line="100" w:lineRule="atLeast"/>
              <w:jc w:val="center"/>
              <w:rPr>
                <w:rFonts w:ascii="Times New Roman" w:eastAsia="Calibri" w:hAnsi="Times New Roman" w:cs="Calibri"/>
                <w:sz w:val="24"/>
                <w:szCs w:val="24"/>
                <w:lang w:eastAsia="ar-SA"/>
              </w:rPr>
            </w:pPr>
            <w:r w:rsidRPr="00F66662">
              <w:rPr>
                <w:rFonts w:ascii="Times New Roman" w:eastAsia="Calibri" w:hAnsi="Times New Roman" w:cs="Times New Roman"/>
                <w:b/>
                <w:bCs/>
                <w:sz w:val="24"/>
                <w:szCs w:val="24"/>
                <w:lang w:eastAsia="ar-SA"/>
              </w:rPr>
              <w:t>Kėbulo remontas</w:t>
            </w:r>
          </w:p>
        </w:tc>
      </w:tr>
      <w:tr w:rsidR="00F66662" w:rsidRPr="00F66662" w14:paraId="13FD80A3" w14:textId="77777777" w:rsidTr="006B7C8A">
        <w:tc>
          <w:tcPr>
            <w:tcW w:w="704" w:type="dxa"/>
            <w:tcBorders>
              <w:bottom w:val="single" w:sz="4" w:space="0" w:color="auto"/>
            </w:tcBorders>
          </w:tcPr>
          <w:p w14:paraId="1C8BFC8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182.</w:t>
            </w:r>
          </w:p>
        </w:tc>
        <w:tc>
          <w:tcPr>
            <w:tcW w:w="8930" w:type="dxa"/>
            <w:tcBorders>
              <w:top w:val="single" w:sz="4" w:space="0" w:color="00000A"/>
              <w:left w:val="single" w:sz="4" w:space="0" w:color="00000A"/>
              <w:bottom w:val="single" w:sz="4" w:space="0" w:color="00000A"/>
              <w:right w:val="single" w:sz="4" w:space="0" w:color="00000A"/>
            </w:tcBorders>
          </w:tcPr>
          <w:p w14:paraId="416327E0"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Bamperio keitimas</w:t>
            </w:r>
          </w:p>
        </w:tc>
      </w:tr>
      <w:tr w:rsidR="00F66662" w:rsidRPr="00F66662" w14:paraId="04F6E85B" w14:textId="77777777" w:rsidTr="006B7C8A">
        <w:tc>
          <w:tcPr>
            <w:tcW w:w="704" w:type="dxa"/>
            <w:tcBorders>
              <w:bottom w:val="single" w:sz="4" w:space="0" w:color="auto"/>
            </w:tcBorders>
          </w:tcPr>
          <w:p w14:paraId="7F3CB2E5"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183.</w:t>
            </w:r>
          </w:p>
        </w:tc>
        <w:tc>
          <w:tcPr>
            <w:tcW w:w="8930" w:type="dxa"/>
            <w:tcBorders>
              <w:top w:val="single" w:sz="4" w:space="0" w:color="00000A"/>
              <w:left w:val="single" w:sz="4" w:space="0" w:color="00000A"/>
              <w:bottom w:val="single" w:sz="4" w:space="0" w:color="00000A"/>
              <w:right w:val="single" w:sz="4" w:space="0" w:color="00000A"/>
            </w:tcBorders>
          </w:tcPr>
          <w:p w14:paraId="56A7F88C"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Bamperio paruošimas ir dažymas</w:t>
            </w:r>
          </w:p>
        </w:tc>
      </w:tr>
      <w:tr w:rsidR="00F66662" w:rsidRPr="00F66662" w14:paraId="142A8757" w14:textId="77777777" w:rsidTr="006B7C8A">
        <w:tc>
          <w:tcPr>
            <w:tcW w:w="704" w:type="dxa"/>
            <w:tcBorders>
              <w:bottom w:val="single" w:sz="4" w:space="0" w:color="auto"/>
            </w:tcBorders>
          </w:tcPr>
          <w:p w14:paraId="0F3CA83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184.</w:t>
            </w:r>
          </w:p>
        </w:tc>
        <w:tc>
          <w:tcPr>
            <w:tcW w:w="8930" w:type="dxa"/>
            <w:tcBorders>
              <w:top w:val="single" w:sz="4" w:space="0" w:color="00000A"/>
              <w:left w:val="single" w:sz="4" w:space="0" w:color="00000A"/>
              <w:bottom w:val="single" w:sz="4" w:space="0" w:color="00000A"/>
              <w:right w:val="single" w:sz="4" w:space="0" w:color="00000A"/>
            </w:tcBorders>
          </w:tcPr>
          <w:p w14:paraId="250D8EC3"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Durelių (1 vnt.) paruošimas ir dažymas</w:t>
            </w:r>
          </w:p>
        </w:tc>
      </w:tr>
      <w:tr w:rsidR="00F66662" w:rsidRPr="00F66662" w14:paraId="028D0CC6" w14:textId="77777777" w:rsidTr="006B7C8A">
        <w:tc>
          <w:tcPr>
            <w:tcW w:w="704" w:type="dxa"/>
            <w:tcBorders>
              <w:bottom w:val="single" w:sz="4" w:space="0" w:color="auto"/>
            </w:tcBorders>
          </w:tcPr>
          <w:p w14:paraId="3E96C66F"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185.</w:t>
            </w:r>
          </w:p>
        </w:tc>
        <w:tc>
          <w:tcPr>
            <w:tcW w:w="8930" w:type="dxa"/>
            <w:tcBorders>
              <w:top w:val="single" w:sz="4" w:space="0" w:color="00000A"/>
              <w:left w:val="single" w:sz="4" w:space="0" w:color="00000A"/>
              <w:bottom w:val="single" w:sz="4" w:space="0" w:color="00000A"/>
              <w:right w:val="single" w:sz="4" w:space="0" w:color="00000A"/>
            </w:tcBorders>
          </w:tcPr>
          <w:p w14:paraId="39476226"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F66662">
              <w:rPr>
                <w:rFonts w:ascii="Times New Roman" w:eastAsia="Calibri" w:hAnsi="Times New Roman" w:cs="Times New Roman"/>
                <w:sz w:val="24"/>
                <w:szCs w:val="24"/>
                <w:lang w:eastAsia="ar-SA"/>
              </w:rPr>
              <w:t>Lonžerono</w:t>
            </w:r>
            <w:proofErr w:type="spellEnd"/>
            <w:r w:rsidRPr="00F66662">
              <w:rPr>
                <w:rFonts w:ascii="Times New Roman" w:eastAsia="Calibri" w:hAnsi="Times New Roman" w:cs="Times New Roman"/>
                <w:sz w:val="24"/>
                <w:szCs w:val="24"/>
                <w:lang w:eastAsia="ar-SA"/>
              </w:rPr>
              <w:t xml:space="preserve"> keitimas</w:t>
            </w:r>
          </w:p>
        </w:tc>
      </w:tr>
      <w:tr w:rsidR="00F66662" w:rsidRPr="00F66662" w14:paraId="245EF382" w14:textId="77777777" w:rsidTr="006B7C8A">
        <w:tc>
          <w:tcPr>
            <w:tcW w:w="704" w:type="dxa"/>
            <w:tcBorders>
              <w:bottom w:val="single" w:sz="4" w:space="0" w:color="auto"/>
            </w:tcBorders>
          </w:tcPr>
          <w:p w14:paraId="782FA78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186.</w:t>
            </w:r>
          </w:p>
        </w:tc>
        <w:tc>
          <w:tcPr>
            <w:tcW w:w="8930" w:type="dxa"/>
            <w:tcBorders>
              <w:top w:val="single" w:sz="4" w:space="0" w:color="00000A"/>
              <w:left w:val="single" w:sz="4" w:space="0" w:color="00000A"/>
              <w:bottom w:val="single" w:sz="4" w:space="0" w:color="00000A"/>
              <w:right w:val="single" w:sz="4" w:space="0" w:color="00000A"/>
            </w:tcBorders>
          </w:tcPr>
          <w:p w14:paraId="573B98BA"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Priekinės panelės keitimas, nuėmimas/pastatymas</w:t>
            </w:r>
          </w:p>
        </w:tc>
      </w:tr>
      <w:tr w:rsidR="00F66662" w:rsidRPr="00F66662" w14:paraId="7A85C053" w14:textId="77777777" w:rsidTr="006B7C8A">
        <w:tc>
          <w:tcPr>
            <w:tcW w:w="704" w:type="dxa"/>
            <w:tcBorders>
              <w:bottom w:val="single" w:sz="4" w:space="0" w:color="auto"/>
            </w:tcBorders>
          </w:tcPr>
          <w:p w14:paraId="69B0973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187.</w:t>
            </w:r>
          </w:p>
        </w:tc>
        <w:tc>
          <w:tcPr>
            <w:tcW w:w="8930" w:type="dxa"/>
            <w:tcBorders>
              <w:top w:val="single" w:sz="4" w:space="0" w:color="00000A"/>
              <w:left w:val="single" w:sz="4" w:space="0" w:color="00000A"/>
              <w:bottom w:val="single" w:sz="4" w:space="0" w:color="00000A"/>
              <w:right w:val="single" w:sz="4" w:space="0" w:color="00000A"/>
            </w:tcBorders>
          </w:tcPr>
          <w:p w14:paraId="36A53241"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Priekinio, galinio stiklo nuėmimas/pastatymas</w:t>
            </w:r>
          </w:p>
        </w:tc>
      </w:tr>
      <w:tr w:rsidR="00F66662" w:rsidRPr="00F66662" w14:paraId="6B12CFC4" w14:textId="77777777" w:rsidTr="006B7C8A">
        <w:tc>
          <w:tcPr>
            <w:tcW w:w="704" w:type="dxa"/>
            <w:tcBorders>
              <w:bottom w:val="single" w:sz="4" w:space="0" w:color="auto"/>
            </w:tcBorders>
          </w:tcPr>
          <w:p w14:paraId="783032C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188.</w:t>
            </w:r>
          </w:p>
        </w:tc>
        <w:tc>
          <w:tcPr>
            <w:tcW w:w="8930" w:type="dxa"/>
            <w:tcBorders>
              <w:top w:val="single" w:sz="4" w:space="0" w:color="00000A"/>
              <w:left w:val="single" w:sz="4" w:space="0" w:color="00000A"/>
              <w:bottom w:val="single" w:sz="4" w:space="0" w:color="00000A"/>
              <w:right w:val="single" w:sz="4" w:space="0" w:color="00000A"/>
            </w:tcBorders>
          </w:tcPr>
          <w:p w14:paraId="6C17E0AA"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Rato išorinės arba vidinės arkos keitimas</w:t>
            </w:r>
          </w:p>
        </w:tc>
      </w:tr>
      <w:tr w:rsidR="00F66662" w:rsidRPr="00F66662" w14:paraId="03545B98" w14:textId="77777777" w:rsidTr="006B7C8A">
        <w:tc>
          <w:tcPr>
            <w:tcW w:w="704" w:type="dxa"/>
            <w:tcBorders>
              <w:bottom w:val="single" w:sz="4" w:space="0" w:color="auto"/>
            </w:tcBorders>
          </w:tcPr>
          <w:p w14:paraId="4BB995B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189.</w:t>
            </w:r>
          </w:p>
        </w:tc>
        <w:tc>
          <w:tcPr>
            <w:tcW w:w="8930" w:type="dxa"/>
            <w:tcBorders>
              <w:top w:val="single" w:sz="4" w:space="0" w:color="00000A"/>
              <w:left w:val="single" w:sz="4" w:space="0" w:color="00000A"/>
              <w:bottom w:val="single" w:sz="4" w:space="0" w:color="00000A"/>
              <w:right w:val="single" w:sz="4" w:space="0" w:color="00000A"/>
            </w:tcBorders>
          </w:tcPr>
          <w:p w14:paraId="29B0EBD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Slenksčio keitimas</w:t>
            </w:r>
          </w:p>
        </w:tc>
      </w:tr>
      <w:tr w:rsidR="00F66662" w:rsidRPr="00F66662" w14:paraId="22914D8B" w14:textId="77777777" w:rsidTr="006B7C8A">
        <w:tc>
          <w:tcPr>
            <w:tcW w:w="704" w:type="dxa"/>
            <w:tcBorders>
              <w:bottom w:val="single" w:sz="4" w:space="0" w:color="auto"/>
            </w:tcBorders>
          </w:tcPr>
          <w:p w14:paraId="564A8A71"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190.</w:t>
            </w:r>
          </w:p>
        </w:tc>
        <w:tc>
          <w:tcPr>
            <w:tcW w:w="8930" w:type="dxa"/>
            <w:tcBorders>
              <w:top w:val="single" w:sz="4" w:space="0" w:color="00000A"/>
              <w:left w:val="single" w:sz="4" w:space="0" w:color="00000A"/>
              <w:bottom w:val="single" w:sz="4" w:space="0" w:color="00000A"/>
              <w:right w:val="single" w:sz="4" w:space="0" w:color="00000A"/>
            </w:tcBorders>
          </w:tcPr>
          <w:p w14:paraId="04AE020D"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Slenksčio paruošimas ir dažymas</w:t>
            </w:r>
          </w:p>
        </w:tc>
      </w:tr>
      <w:tr w:rsidR="00F66662" w:rsidRPr="00F66662" w14:paraId="0EFAF21C" w14:textId="77777777" w:rsidTr="006B7C8A">
        <w:tc>
          <w:tcPr>
            <w:tcW w:w="704" w:type="dxa"/>
            <w:tcBorders>
              <w:bottom w:val="single" w:sz="4" w:space="0" w:color="auto"/>
            </w:tcBorders>
          </w:tcPr>
          <w:p w14:paraId="3B58966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191.</w:t>
            </w:r>
          </w:p>
        </w:tc>
        <w:tc>
          <w:tcPr>
            <w:tcW w:w="8930" w:type="dxa"/>
            <w:tcBorders>
              <w:top w:val="single" w:sz="4" w:space="0" w:color="00000A"/>
              <w:left w:val="single" w:sz="4" w:space="0" w:color="00000A"/>
              <w:bottom w:val="single" w:sz="4" w:space="0" w:color="00000A"/>
              <w:right w:val="single" w:sz="4" w:space="0" w:color="00000A"/>
            </w:tcBorders>
          </w:tcPr>
          <w:p w14:paraId="508EBD24"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Sparno keitimas</w:t>
            </w:r>
          </w:p>
        </w:tc>
      </w:tr>
      <w:tr w:rsidR="00F66662" w:rsidRPr="00F66662" w14:paraId="117EF6C5" w14:textId="77777777" w:rsidTr="006B7C8A">
        <w:tc>
          <w:tcPr>
            <w:tcW w:w="704" w:type="dxa"/>
            <w:tcBorders>
              <w:bottom w:val="single" w:sz="4" w:space="0" w:color="auto"/>
            </w:tcBorders>
          </w:tcPr>
          <w:p w14:paraId="4C26E27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192.</w:t>
            </w:r>
          </w:p>
        </w:tc>
        <w:tc>
          <w:tcPr>
            <w:tcW w:w="8930" w:type="dxa"/>
            <w:tcBorders>
              <w:top w:val="single" w:sz="4" w:space="0" w:color="00000A"/>
              <w:left w:val="single" w:sz="4" w:space="0" w:color="00000A"/>
              <w:bottom w:val="single" w:sz="4" w:space="0" w:color="00000A"/>
              <w:right w:val="single" w:sz="4" w:space="0" w:color="00000A"/>
            </w:tcBorders>
          </w:tcPr>
          <w:p w14:paraId="0ACA6485"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Sparno paruošimas ir dažymas</w:t>
            </w:r>
          </w:p>
        </w:tc>
      </w:tr>
      <w:tr w:rsidR="00F66662" w:rsidRPr="00F66662" w14:paraId="22DFB334" w14:textId="77777777" w:rsidTr="006B7C8A">
        <w:tc>
          <w:tcPr>
            <w:tcW w:w="704" w:type="dxa"/>
            <w:tcBorders>
              <w:bottom w:val="single" w:sz="4" w:space="0" w:color="auto"/>
            </w:tcBorders>
          </w:tcPr>
          <w:p w14:paraId="4ECD9CBC"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193.</w:t>
            </w:r>
          </w:p>
        </w:tc>
        <w:tc>
          <w:tcPr>
            <w:tcW w:w="8930" w:type="dxa"/>
            <w:tcBorders>
              <w:top w:val="single" w:sz="4" w:space="0" w:color="00000A"/>
              <w:left w:val="single" w:sz="4" w:space="0" w:color="00000A"/>
              <w:bottom w:val="single" w:sz="4" w:space="0" w:color="00000A"/>
              <w:right w:val="single" w:sz="4" w:space="0" w:color="00000A"/>
            </w:tcBorders>
          </w:tcPr>
          <w:p w14:paraId="4102C8D7"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Statramsčio keitimas</w:t>
            </w:r>
          </w:p>
        </w:tc>
      </w:tr>
      <w:tr w:rsidR="00F66662" w:rsidRPr="00F66662" w14:paraId="3F72BB27" w14:textId="77777777" w:rsidTr="006B7C8A">
        <w:tc>
          <w:tcPr>
            <w:tcW w:w="704" w:type="dxa"/>
            <w:tcBorders>
              <w:bottom w:val="single" w:sz="4" w:space="0" w:color="auto"/>
            </w:tcBorders>
          </w:tcPr>
          <w:p w14:paraId="7AEA963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194.</w:t>
            </w:r>
          </w:p>
        </w:tc>
        <w:tc>
          <w:tcPr>
            <w:tcW w:w="8930" w:type="dxa"/>
            <w:tcBorders>
              <w:top w:val="single" w:sz="4" w:space="0" w:color="00000A"/>
              <w:left w:val="single" w:sz="4" w:space="0" w:color="00000A"/>
              <w:bottom w:val="single" w:sz="4" w:space="0" w:color="00000A"/>
              <w:right w:val="single" w:sz="4" w:space="0" w:color="00000A"/>
            </w:tcBorders>
          </w:tcPr>
          <w:p w14:paraId="1491FBBA" w14:textId="77777777" w:rsidR="00F66662" w:rsidRPr="00F66662" w:rsidRDefault="00F66662" w:rsidP="00F66662">
            <w:pPr>
              <w:tabs>
                <w:tab w:val="left" w:pos="1296"/>
              </w:tabs>
              <w:suppressAutoHyphens/>
              <w:spacing w:after="0" w:line="100" w:lineRule="atLeast"/>
              <w:jc w:val="lef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Šoninio (pakeliamo) stiklo keitimas</w:t>
            </w:r>
          </w:p>
        </w:tc>
      </w:tr>
      <w:tr w:rsidR="00F66662" w:rsidRPr="00F66662" w14:paraId="0B7B932F" w14:textId="77777777" w:rsidTr="006B7C8A">
        <w:tc>
          <w:tcPr>
            <w:tcW w:w="704" w:type="dxa"/>
            <w:tcBorders>
              <w:bottom w:val="single" w:sz="4" w:space="0" w:color="auto"/>
            </w:tcBorders>
          </w:tcPr>
          <w:p w14:paraId="2F82A3EE"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195.</w:t>
            </w:r>
          </w:p>
        </w:tc>
        <w:tc>
          <w:tcPr>
            <w:tcW w:w="8930" w:type="dxa"/>
            <w:tcBorders>
              <w:top w:val="single" w:sz="4" w:space="0" w:color="00000A"/>
              <w:left w:val="single" w:sz="4" w:space="0" w:color="00000A"/>
              <w:bottom w:val="single" w:sz="4" w:space="0" w:color="00000A"/>
              <w:right w:val="single" w:sz="4" w:space="0" w:color="00000A"/>
            </w:tcBorders>
          </w:tcPr>
          <w:p w14:paraId="41D7B65B"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dangčio paruošimas dažymui ir dažymas</w:t>
            </w:r>
          </w:p>
        </w:tc>
      </w:tr>
      <w:tr w:rsidR="00F66662" w:rsidRPr="00F66662" w14:paraId="4078AD35" w14:textId="77777777" w:rsidTr="006B7C8A">
        <w:tc>
          <w:tcPr>
            <w:tcW w:w="704" w:type="dxa"/>
            <w:tcBorders>
              <w:bottom w:val="single" w:sz="4" w:space="0" w:color="auto"/>
            </w:tcBorders>
          </w:tcPr>
          <w:p w14:paraId="1ECA288D"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196.</w:t>
            </w:r>
          </w:p>
        </w:tc>
        <w:tc>
          <w:tcPr>
            <w:tcW w:w="8930" w:type="dxa"/>
            <w:tcBorders>
              <w:top w:val="single" w:sz="4" w:space="0" w:color="00000A"/>
              <w:left w:val="single" w:sz="4" w:space="0" w:color="00000A"/>
              <w:bottom w:val="single" w:sz="4" w:space="0" w:color="00000A"/>
              <w:right w:val="single" w:sz="4" w:space="0" w:color="00000A"/>
            </w:tcBorders>
          </w:tcPr>
          <w:p w14:paraId="4C825EB9"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Calibri" w:hAnsi="Times New Roman" w:cs="Times New Roman"/>
                <w:sz w:val="24"/>
                <w:szCs w:val="24"/>
                <w:lang w:eastAsia="ar-SA"/>
              </w:rPr>
              <w:t>Variklio dangčio, bagažinės dangčio arba durelių keitimas</w:t>
            </w:r>
          </w:p>
        </w:tc>
      </w:tr>
      <w:tr w:rsidR="00F66662" w:rsidRPr="00F66662" w14:paraId="74E4B8DF" w14:textId="77777777" w:rsidTr="006B7C8A">
        <w:tc>
          <w:tcPr>
            <w:tcW w:w="704" w:type="dxa"/>
            <w:tcBorders>
              <w:bottom w:val="single" w:sz="4" w:space="0" w:color="auto"/>
            </w:tcBorders>
          </w:tcPr>
          <w:p w14:paraId="7099A776"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197.</w:t>
            </w:r>
          </w:p>
        </w:tc>
        <w:tc>
          <w:tcPr>
            <w:tcW w:w="8930" w:type="dxa"/>
            <w:tcBorders>
              <w:top w:val="single" w:sz="4" w:space="0" w:color="00000A"/>
              <w:left w:val="single" w:sz="4" w:space="0" w:color="00000A"/>
              <w:bottom w:val="single" w:sz="4" w:space="0" w:color="00000A"/>
              <w:right w:val="single" w:sz="4" w:space="0" w:color="00000A"/>
            </w:tcBorders>
          </w:tcPr>
          <w:p w14:paraId="51BA5892" w14:textId="77777777" w:rsidR="00F66662" w:rsidRPr="00F66662" w:rsidRDefault="00F66662" w:rsidP="00F66662">
            <w:pPr>
              <w:tabs>
                <w:tab w:val="left" w:pos="1296"/>
              </w:tabs>
              <w:suppressAutoHyphens/>
              <w:spacing w:after="0" w:line="100" w:lineRule="atLeast"/>
              <w:rPr>
                <w:rFonts w:ascii="Times New Roman" w:eastAsia="Calibri" w:hAnsi="Times New Roman" w:cs="Calibri"/>
                <w:sz w:val="24"/>
                <w:szCs w:val="24"/>
                <w:lang w:eastAsia="ar-SA"/>
              </w:rPr>
            </w:pPr>
            <w:r w:rsidRPr="00F66662">
              <w:rPr>
                <w:rFonts w:ascii="Times New Roman" w:eastAsia="Times New Roman" w:hAnsi="Times New Roman" w:cs="Times New Roman"/>
                <w:sz w:val="24"/>
                <w:szCs w:val="24"/>
                <w:lang w:eastAsia="ar-SA"/>
              </w:rPr>
              <w:t>Automobilių  šaltkalvio-</w:t>
            </w:r>
            <w:proofErr w:type="spellStart"/>
            <w:r w:rsidRPr="00F66662">
              <w:rPr>
                <w:rFonts w:ascii="Times New Roman" w:eastAsia="Times New Roman" w:hAnsi="Times New Roman" w:cs="Times New Roman"/>
                <w:sz w:val="24"/>
                <w:szCs w:val="24"/>
                <w:lang w:eastAsia="ar-SA"/>
              </w:rPr>
              <w:t>kėbulininko</w:t>
            </w:r>
            <w:proofErr w:type="spellEnd"/>
            <w:r w:rsidRPr="00F66662">
              <w:rPr>
                <w:rFonts w:ascii="Times New Roman" w:eastAsia="Times New Roman" w:hAnsi="Times New Roman" w:cs="Times New Roman"/>
                <w:sz w:val="24"/>
                <w:szCs w:val="24"/>
                <w:lang w:eastAsia="ar-SA"/>
              </w:rPr>
              <w:t xml:space="preserve"> paslaugos</w:t>
            </w:r>
          </w:p>
        </w:tc>
      </w:tr>
      <w:tr w:rsidR="00F66662" w:rsidRPr="00F66662" w14:paraId="4DB651F5" w14:textId="77777777" w:rsidTr="006B7C8A">
        <w:tc>
          <w:tcPr>
            <w:tcW w:w="704" w:type="dxa"/>
            <w:tcBorders>
              <w:right w:val="nil"/>
            </w:tcBorders>
          </w:tcPr>
          <w:p w14:paraId="05952911"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465533F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66662">
              <w:rPr>
                <w:rFonts w:ascii="Times New Roman" w:eastAsia="Times New Roman" w:hAnsi="Times New Roman" w:cs="Times New Roman"/>
                <w:b/>
                <w:sz w:val="24"/>
                <w:szCs w:val="24"/>
                <w:lang w:eastAsia="lt-LT"/>
              </w:rPr>
              <w:t>Kitos paslaugos</w:t>
            </w:r>
          </w:p>
        </w:tc>
      </w:tr>
      <w:tr w:rsidR="00F66662" w:rsidRPr="00F66662" w14:paraId="26220B51" w14:textId="77777777" w:rsidTr="006B7C8A">
        <w:tc>
          <w:tcPr>
            <w:tcW w:w="704" w:type="dxa"/>
          </w:tcPr>
          <w:p w14:paraId="667300B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198.</w:t>
            </w:r>
          </w:p>
        </w:tc>
        <w:tc>
          <w:tcPr>
            <w:tcW w:w="8930" w:type="dxa"/>
            <w:vAlign w:val="center"/>
          </w:tcPr>
          <w:p w14:paraId="64EE5439" w14:textId="77777777" w:rsidR="00F66662" w:rsidRPr="00F66662" w:rsidRDefault="00F66662" w:rsidP="00F66662">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Stiklo ar žibintų plovimo siurbliuko keitimas</w:t>
            </w:r>
          </w:p>
        </w:tc>
      </w:tr>
      <w:tr w:rsidR="00F66662" w:rsidRPr="00F66662" w14:paraId="4839846C" w14:textId="77777777" w:rsidTr="006B7C8A">
        <w:tc>
          <w:tcPr>
            <w:tcW w:w="704" w:type="dxa"/>
          </w:tcPr>
          <w:p w14:paraId="0318D887"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199.</w:t>
            </w:r>
          </w:p>
        </w:tc>
        <w:tc>
          <w:tcPr>
            <w:tcW w:w="8930" w:type="dxa"/>
            <w:vAlign w:val="center"/>
          </w:tcPr>
          <w:p w14:paraId="6B376C10"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Važiuojančios transporto priemonės pasiėmimas techninei priežiūrai ar remontui ir grąžinimas po techninės priežiūros ar remonto</w:t>
            </w:r>
          </w:p>
        </w:tc>
      </w:tr>
      <w:tr w:rsidR="00F66662" w:rsidRPr="00F66662" w14:paraId="15242BEA" w14:textId="77777777" w:rsidTr="006B7C8A">
        <w:tc>
          <w:tcPr>
            <w:tcW w:w="704" w:type="dxa"/>
          </w:tcPr>
          <w:p w14:paraId="6199EF49"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200.</w:t>
            </w:r>
          </w:p>
        </w:tc>
        <w:tc>
          <w:tcPr>
            <w:tcW w:w="8930" w:type="dxa"/>
            <w:vAlign w:val="center"/>
          </w:tcPr>
          <w:p w14:paraId="697DAB5E"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 xml:space="preserve">Nevažiuojančios transporto priemonės, kurios </w:t>
            </w:r>
            <w:r w:rsidRPr="00F66662">
              <w:rPr>
                <w:rFonts w:ascii="Times New Roman" w:eastAsia="Calibri" w:hAnsi="Times New Roman" w:cs="Times New Roman"/>
                <w:sz w:val="24"/>
                <w:szCs w:val="24"/>
              </w:rPr>
              <w:t>techniškai</w:t>
            </w:r>
            <w:r w:rsidRPr="00F66662">
              <w:rPr>
                <w:rFonts w:ascii="Calibri" w:eastAsia="Calibri" w:hAnsi="Calibri" w:cs="Times New Roman"/>
              </w:rPr>
              <w:t xml:space="preserve"> </w:t>
            </w:r>
            <w:r w:rsidRPr="00F66662">
              <w:rPr>
                <w:rFonts w:ascii="Times New Roman" w:eastAsia="Calibri" w:hAnsi="Times New Roman" w:cs="Times New Roman"/>
                <w:sz w:val="24"/>
                <w:szCs w:val="24"/>
              </w:rPr>
              <w:t xml:space="preserve">leistina pakrautos transporto priemonės (bendroji) masė didesnė kaip 3,5 t, bet ne didesnė kaip 10 t, </w:t>
            </w:r>
            <w:r w:rsidRPr="00F66662">
              <w:rPr>
                <w:rFonts w:ascii="Times New Roman" w:eastAsia="Times New Roman" w:hAnsi="Times New Roman" w:cs="Times New Roman"/>
                <w:sz w:val="24"/>
                <w:szCs w:val="24"/>
                <w:lang w:eastAsia="lt-LT"/>
              </w:rPr>
              <w:t xml:space="preserve">transportavimas į/iš techninės priežiūros ar remonto vietą </w:t>
            </w:r>
          </w:p>
        </w:tc>
      </w:tr>
      <w:tr w:rsidR="00F66662" w:rsidRPr="00F66662" w14:paraId="1B2F1CD0" w14:textId="77777777" w:rsidTr="006B7C8A">
        <w:tc>
          <w:tcPr>
            <w:tcW w:w="704" w:type="dxa"/>
          </w:tcPr>
          <w:p w14:paraId="27B55FAA"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201.</w:t>
            </w:r>
          </w:p>
        </w:tc>
        <w:tc>
          <w:tcPr>
            <w:tcW w:w="8930" w:type="dxa"/>
            <w:vAlign w:val="center"/>
          </w:tcPr>
          <w:p w14:paraId="7423C450"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 xml:space="preserve">Nevažiuojančios transporto priemonės, kurios </w:t>
            </w:r>
            <w:r w:rsidRPr="00F66662">
              <w:rPr>
                <w:rFonts w:ascii="Times New Roman" w:eastAsia="Calibri" w:hAnsi="Times New Roman" w:cs="Times New Roman"/>
                <w:sz w:val="24"/>
                <w:szCs w:val="24"/>
              </w:rPr>
              <w:t>techniškai</w:t>
            </w:r>
            <w:r w:rsidRPr="00F66662">
              <w:rPr>
                <w:rFonts w:ascii="Calibri" w:eastAsia="Calibri" w:hAnsi="Calibri" w:cs="Times New Roman"/>
              </w:rPr>
              <w:t xml:space="preserve"> </w:t>
            </w:r>
            <w:r w:rsidRPr="00F66662">
              <w:rPr>
                <w:rFonts w:ascii="Times New Roman" w:eastAsia="Calibri" w:hAnsi="Times New Roman" w:cs="Times New Roman"/>
                <w:sz w:val="24"/>
                <w:szCs w:val="24"/>
              </w:rPr>
              <w:t xml:space="preserve">leistina pakrautos transporto priemonės (bendroji) masė didesnė kaip 10 t, </w:t>
            </w:r>
            <w:r w:rsidRPr="00F66662">
              <w:rPr>
                <w:rFonts w:ascii="Times New Roman" w:eastAsia="Times New Roman" w:hAnsi="Times New Roman" w:cs="Times New Roman"/>
                <w:sz w:val="24"/>
                <w:szCs w:val="24"/>
                <w:lang w:eastAsia="lt-LT"/>
              </w:rPr>
              <w:t xml:space="preserve">transportavimas į/iš techninės priežiūros ar remonto vietą </w:t>
            </w:r>
          </w:p>
        </w:tc>
      </w:tr>
      <w:tr w:rsidR="00F66662" w:rsidRPr="00F66662" w14:paraId="5FCD9E81" w14:textId="77777777" w:rsidTr="006B7C8A">
        <w:tc>
          <w:tcPr>
            <w:tcW w:w="704" w:type="dxa"/>
          </w:tcPr>
          <w:p w14:paraId="797112D4"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lastRenderedPageBreak/>
              <w:t>202.</w:t>
            </w:r>
          </w:p>
        </w:tc>
        <w:tc>
          <w:tcPr>
            <w:tcW w:w="8930" w:type="dxa"/>
            <w:vAlign w:val="center"/>
          </w:tcPr>
          <w:p w14:paraId="01EC42DC"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Arial Unicode MS" w:hAnsi="Times New Roman" w:cs="Times New Roman"/>
                <w:sz w:val="24"/>
                <w:szCs w:val="24"/>
                <w:bdr w:val="nil"/>
                <w:lang w:eastAsia="lt-LT"/>
              </w:rPr>
              <w:t xml:space="preserve">Nevažiuojančios transporto priemonės, kurios </w:t>
            </w:r>
            <w:r w:rsidRPr="00F66662">
              <w:rPr>
                <w:rFonts w:ascii="Times New Roman" w:eastAsia="Calibri" w:hAnsi="Times New Roman" w:cs="Times New Roman"/>
                <w:sz w:val="24"/>
                <w:szCs w:val="24"/>
                <w:bdr w:val="nil"/>
              </w:rPr>
              <w:t xml:space="preserve">techniškai leistina pakrautos transporto priemonės (bendroji) masė didesnė kaip 3,5 t, bet nedidesnė kaip 10 t, </w:t>
            </w:r>
            <w:r w:rsidRPr="00F66662">
              <w:rPr>
                <w:rFonts w:ascii="Times New Roman" w:eastAsia="Arial Unicode MS" w:hAnsi="Times New Roman" w:cs="Times New Roman"/>
                <w:sz w:val="24"/>
                <w:szCs w:val="24"/>
                <w:bdr w:val="nil"/>
                <w:lang w:eastAsia="lt-LT"/>
              </w:rPr>
              <w:t>transportavimas į/iš techninės priežiūros ar remonto vietą užmiestyje (Lietuvoje)</w:t>
            </w:r>
          </w:p>
        </w:tc>
      </w:tr>
      <w:tr w:rsidR="00F66662" w:rsidRPr="00F66662" w14:paraId="4D80CC3C" w14:textId="77777777" w:rsidTr="006B7C8A">
        <w:tc>
          <w:tcPr>
            <w:tcW w:w="704" w:type="dxa"/>
          </w:tcPr>
          <w:p w14:paraId="6E4697A0" w14:textId="77777777" w:rsidR="00F66662" w:rsidRPr="00F66662" w:rsidRDefault="00F66662" w:rsidP="00F66662">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F66662">
              <w:rPr>
                <w:rFonts w:ascii="Times New Roman" w:eastAsia="Times New Roman" w:hAnsi="Times New Roman" w:cs="Times New Roman"/>
                <w:bCs/>
                <w:sz w:val="24"/>
                <w:szCs w:val="24"/>
              </w:rPr>
              <w:t>203.</w:t>
            </w:r>
          </w:p>
        </w:tc>
        <w:tc>
          <w:tcPr>
            <w:tcW w:w="8930" w:type="dxa"/>
            <w:vAlign w:val="center"/>
          </w:tcPr>
          <w:p w14:paraId="2533C106" w14:textId="77777777" w:rsidR="00F66662" w:rsidRPr="00F66662" w:rsidRDefault="00F66662" w:rsidP="00F66662">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F66662">
              <w:rPr>
                <w:rFonts w:ascii="Times New Roman" w:eastAsia="Arial Unicode MS" w:hAnsi="Times New Roman" w:cs="Times New Roman"/>
                <w:sz w:val="24"/>
                <w:szCs w:val="24"/>
                <w:bdr w:val="nil"/>
                <w:lang w:eastAsia="lt-LT"/>
              </w:rPr>
              <w:t xml:space="preserve">Nevažiuojančios transporto priemonės, kurios </w:t>
            </w:r>
            <w:r w:rsidRPr="00F66662">
              <w:rPr>
                <w:rFonts w:ascii="Times New Roman" w:eastAsia="Calibri" w:hAnsi="Times New Roman" w:cs="Times New Roman"/>
                <w:sz w:val="24"/>
                <w:szCs w:val="24"/>
                <w:bdr w:val="nil"/>
              </w:rPr>
              <w:t xml:space="preserve">techniškai leistina pakrautos transporto priemonės (bendroji) masė didesnė kaip 10 t, </w:t>
            </w:r>
            <w:r w:rsidRPr="00F66662">
              <w:rPr>
                <w:rFonts w:ascii="Times New Roman" w:eastAsia="Arial Unicode MS" w:hAnsi="Times New Roman" w:cs="Times New Roman"/>
                <w:sz w:val="24"/>
                <w:szCs w:val="24"/>
                <w:bdr w:val="nil"/>
                <w:lang w:eastAsia="lt-LT"/>
              </w:rPr>
              <w:t>transportavimas į/iš techninės priežiūros ar remonto vietą užmiestyje (Lietuvoje)</w:t>
            </w:r>
          </w:p>
        </w:tc>
      </w:tr>
    </w:tbl>
    <w:p w14:paraId="6127F775" w14:textId="77777777" w:rsidR="00F66662" w:rsidRPr="00F66662" w:rsidRDefault="00F66662" w:rsidP="00F66662">
      <w:pPr>
        <w:overflowPunct w:val="0"/>
        <w:autoSpaceDE w:val="0"/>
        <w:autoSpaceDN w:val="0"/>
        <w:adjustRightInd w:val="0"/>
        <w:spacing w:after="0" w:line="240" w:lineRule="auto"/>
        <w:ind w:firstLine="709"/>
        <w:rPr>
          <w:rFonts w:ascii="Times New Roman" w:eastAsia="Times New Roman" w:hAnsi="Times New Roman" w:cs="Calibri"/>
          <w:sz w:val="24"/>
          <w:szCs w:val="24"/>
          <w:lang w:eastAsia="ar-SA"/>
        </w:rPr>
      </w:pPr>
    </w:p>
    <w:p w14:paraId="554D1F4A" w14:textId="77777777" w:rsidR="00F66662" w:rsidRPr="00F66662" w:rsidRDefault="00F66662" w:rsidP="00F66662">
      <w:pPr>
        <w:overflowPunct w:val="0"/>
        <w:autoSpaceDE w:val="0"/>
        <w:autoSpaceDN w:val="0"/>
        <w:adjustRightInd w:val="0"/>
        <w:spacing w:after="0" w:line="240" w:lineRule="auto"/>
        <w:ind w:firstLine="709"/>
        <w:rPr>
          <w:rFonts w:ascii="TimesLT" w:eastAsia="Times New Roman" w:hAnsi="TimesLT" w:cs="Times New Roman"/>
          <w:szCs w:val="24"/>
        </w:rPr>
      </w:pPr>
      <w:r w:rsidRPr="00F66662">
        <w:rPr>
          <w:rFonts w:ascii="Times New Roman" w:eastAsia="Times New Roman" w:hAnsi="Times New Roman" w:cs="Calibri"/>
          <w:sz w:val="24"/>
          <w:szCs w:val="24"/>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0AB64748" w14:textId="77777777" w:rsidR="00F66662" w:rsidRPr="00F66662" w:rsidRDefault="00F66662" w:rsidP="00F66662">
      <w:pPr>
        <w:overflowPunct w:val="0"/>
        <w:autoSpaceDE w:val="0"/>
        <w:autoSpaceDN w:val="0"/>
        <w:adjustRightInd w:val="0"/>
        <w:spacing w:after="0" w:line="240" w:lineRule="auto"/>
        <w:ind w:firstLine="709"/>
        <w:rPr>
          <w:rFonts w:ascii="Times New Roman" w:eastAsia="Times New Roman" w:hAnsi="Times New Roman" w:cs="Times New Roman"/>
          <w:sz w:val="24"/>
        </w:rPr>
      </w:pPr>
      <w:r w:rsidRPr="00F66662">
        <w:rPr>
          <w:rFonts w:ascii="Times New Roman" w:eastAsia="Times New Roman" w:hAnsi="Times New Roman" w:cs="Times New Roman"/>
          <w:sz w:val="24"/>
          <w:szCs w:val="24"/>
        </w:rPr>
        <w:t xml:space="preserve">33. </w:t>
      </w:r>
      <w:r w:rsidRPr="00F66662">
        <w:rPr>
          <w:rFonts w:ascii="Times New Roman" w:eastAsia="Times New Roman" w:hAnsi="Times New Roman" w:cs="Times New Roman"/>
          <w:bCs/>
          <w:iCs/>
          <w:sz w:val="24"/>
          <w:szCs w:val="24"/>
        </w:rPr>
        <w:t xml:space="preserve">Priešgaisrinės apsaugos ir gelbėjimo departamento prie Vidaus reikalų ministerijos </w:t>
      </w:r>
      <w:r w:rsidRPr="00F66662">
        <w:rPr>
          <w:rFonts w:ascii="Times New Roman" w:eastAsia="Calibri" w:hAnsi="Times New Roman" w:cs="Times New Roman"/>
          <w:sz w:val="24"/>
          <w:szCs w:val="24"/>
        </w:rPr>
        <w:t>Šiaulių PGV (toliau – Šiaulių PGV) krovininių transporto priemonių grupės</w:t>
      </w:r>
      <w:r w:rsidRPr="00F66662">
        <w:rPr>
          <w:rFonts w:ascii="Times New Roman" w:eastAsia="Times New Roman" w:hAnsi="Times New Roman" w:cs="Times New Roman"/>
          <w:bCs/>
          <w:iCs/>
          <w:sz w:val="24"/>
          <w:szCs w:val="24"/>
        </w:rPr>
        <w:t xml:space="preserve"> sąrašas:</w:t>
      </w:r>
      <w:r w:rsidRPr="00F66662">
        <w:rPr>
          <w:rFonts w:ascii="Times New Roman" w:eastAsia="Times New Roman" w:hAnsi="Times New Roman" w:cs="Times New Roman"/>
          <w:sz w:val="24"/>
        </w:rPr>
        <w:t xml:space="preserve">  </w:t>
      </w:r>
    </w:p>
    <w:p w14:paraId="0DD95021" w14:textId="77777777" w:rsidR="00F66662" w:rsidRPr="00F66662" w:rsidRDefault="00F66662" w:rsidP="00F66662">
      <w:pPr>
        <w:overflowPunct w:val="0"/>
        <w:autoSpaceDE w:val="0"/>
        <w:autoSpaceDN w:val="0"/>
        <w:adjustRightInd w:val="0"/>
        <w:spacing w:after="0" w:line="240" w:lineRule="auto"/>
        <w:ind w:left="6490" w:firstLine="1298"/>
        <w:rPr>
          <w:rFonts w:ascii="Times New Roman" w:eastAsia="Times New Roman" w:hAnsi="Times New Roman" w:cs="Times New Roman"/>
          <w:sz w:val="24"/>
        </w:rPr>
      </w:pPr>
      <w:r w:rsidRPr="00F66662">
        <w:rPr>
          <w:rFonts w:ascii="Times New Roman" w:eastAsia="Times New Roman" w:hAnsi="Times New Roman" w:cs="Times New Roman"/>
          <w:sz w:val="24"/>
        </w:rPr>
        <w:t>2 lentelė</w:t>
      </w:r>
    </w:p>
    <w:tbl>
      <w:tblPr>
        <w:tblW w:w="5035" w:type="pct"/>
        <w:tblInd w:w="-34" w:type="dxa"/>
        <w:tblLayout w:type="fixed"/>
        <w:tblLook w:val="04A0" w:firstRow="1" w:lastRow="0" w:firstColumn="1" w:lastColumn="0" w:noHBand="0" w:noVBand="1"/>
      </w:tblPr>
      <w:tblGrid>
        <w:gridCol w:w="598"/>
        <w:gridCol w:w="3086"/>
        <w:gridCol w:w="1370"/>
        <w:gridCol w:w="1547"/>
        <w:gridCol w:w="1347"/>
        <w:gridCol w:w="910"/>
        <w:gridCol w:w="1553"/>
      </w:tblGrid>
      <w:tr w:rsidR="00F66662" w:rsidRPr="00F66662" w14:paraId="20A8DB52" w14:textId="77777777" w:rsidTr="006B7C8A">
        <w:trPr>
          <w:cantSplit/>
          <w:trHeight w:val="865"/>
        </w:trPr>
        <w:tc>
          <w:tcPr>
            <w:tcW w:w="287" w:type="pct"/>
            <w:tcBorders>
              <w:top w:val="single" w:sz="4" w:space="0" w:color="000000"/>
              <w:left w:val="single" w:sz="4" w:space="0" w:color="000000"/>
              <w:bottom w:val="single" w:sz="4" w:space="0" w:color="000000"/>
              <w:right w:val="nil"/>
            </w:tcBorders>
            <w:vAlign w:val="center"/>
            <w:hideMark/>
          </w:tcPr>
          <w:p w14:paraId="64E3B39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Eil.</w:t>
            </w:r>
          </w:p>
          <w:p w14:paraId="0E6D8B2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Nr.</w:t>
            </w:r>
          </w:p>
        </w:tc>
        <w:tc>
          <w:tcPr>
            <w:tcW w:w="1482" w:type="pct"/>
            <w:tcBorders>
              <w:top w:val="single" w:sz="4" w:space="0" w:color="000000"/>
              <w:left w:val="single" w:sz="4" w:space="0" w:color="000000"/>
              <w:bottom w:val="single" w:sz="4" w:space="0" w:color="000000"/>
              <w:right w:val="nil"/>
            </w:tcBorders>
            <w:vAlign w:val="center"/>
            <w:hideMark/>
          </w:tcPr>
          <w:p w14:paraId="1B7F8B0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Transporto priemonės markė, modelis</w:t>
            </w:r>
          </w:p>
        </w:tc>
        <w:tc>
          <w:tcPr>
            <w:tcW w:w="658" w:type="pct"/>
            <w:tcBorders>
              <w:top w:val="single" w:sz="4" w:space="0" w:color="000000"/>
              <w:left w:val="single" w:sz="4" w:space="0" w:color="000000"/>
              <w:bottom w:val="single" w:sz="4" w:space="0" w:color="000000"/>
              <w:right w:val="nil"/>
            </w:tcBorders>
            <w:vAlign w:val="center"/>
            <w:hideMark/>
          </w:tcPr>
          <w:p w14:paraId="0705E9DC"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Pagaminimo metai</w:t>
            </w:r>
          </w:p>
        </w:tc>
        <w:tc>
          <w:tcPr>
            <w:tcW w:w="743" w:type="pct"/>
            <w:tcBorders>
              <w:top w:val="single" w:sz="4" w:space="0" w:color="000000"/>
              <w:left w:val="single" w:sz="4" w:space="0" w:color="000000"/>
              <w:bottom w:val="single" w:sz="4" w:space="0" w:color="000000"/>
              <w:right w:val="nil"/>
            </w:tcBorders>
            <w:vAlign w:val="center"/>
            <w:hideMark/>
          </w:tcPr>
          <w:p w14:paraId="08E94DA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Variklio tūris cm3/galia kW</w:t>
            </w:r>
          </w:p>
        </w:tc>
        <w:tc>
          <w:tcPr>
            <w:tcW w:w="647" w:type="pct"/>
            <w:tcBorders>
              <w:top w:val="single" w:sz="4" w:space="0" w:color="000000"/>
              <w:left w:val="single" w:sz="4" w:space="0" w:color="000000"/>
              <w:bottom w:val="single" w:sz="4" w:space="0" w:color="000000"/>
              <w:right w:val="nil"/>
            </w:tcBorders>
            <w:vAlign w:val="center"/>
            <w:hideMark/>
          </w:tcPr>
          <w:p w14:paraId="7953CF82"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Valstybinis Nr.</w:t>
            </w:r>
          </w:p>
        </w:tc>
        <w:tc>
          <w:tcPr>
            <w:tcW w:w="437" w:type="pct"/>
            <w:tcBorders>
              <w:top w:val="single" w:sz="4" w:space="0" w:color="000000"/>
              <w:left w:val="single" w:sz="4" w:space="0" w:color="000000"/>
              <w:bottom w:val="single" w:sz="4" w:space="0" w:color="000000"/>
              <w:right w:val="single" w:sz="4" w:space="0" w:color="000000"/>
            </w:tcBorders>
            <w:vAlign w:val="center"/>
            <w:hideMark/>
          </w:tcPr>
          <w:p w14:paraId="1F4CAD02"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Degalų rūšis</w:t>
            </w:r>
          </w:p>
        </w:tc>
        <w:tc>
          <w:tcPr>
            <w:tcW w:w="746" w:type="pct"/>
            <w:tcBorders>
              <w:top w:val="single" w:sz="4" w:space="0" w:color="000000"/>
              <w:left w:val="single" w:sz="4" w:space="0" w:color="000000"/>
              <w:bottom w:val="single" w:sz="4" w:space="0" w:color="000000"/>
              <w:right w:val="single" w:sz="4" w:space="0" w:color="000000"/>
            </w:tcBorders>
            <w:vAlign w:val="center"/>
          </w:tcPr>
          <w:p w14:paraId="5B95E61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ind w:right="-76"/>
              <w:jc w:val="center"/>
              <w:rPr>
                <w:rFonts w:ascii="Times New Roman" w:eastAsia="Arial" w:hAnsi="Times New Roman" w:cs="Times New Roman"/>
                <w:sz w:val="20"/>
                <w:szCs w:val="20"/>
                <w:bdr w:val="nil"/>
              </w:rPr>
            </w:pPr>
            <w:r w:rsidRPr="00F66662">
              <w:rPr>
                <w:rFonts w:ascii="Times New Roman" w:eastAsia="Arial" w:hAnsi="Times New Roman" w:cs="Times New Roman"/>
                <w:sz w:val="20"/>
                <w:szCs w:val="20"/>
                <w:bdr w:val="nil"/>
              </w:rPr>
              <w:t>PGT/komandos pavadinimas</w:t>
            </w:r>
          </w:p>
        </w:tc>
      </w:tr>
      <w:tr w:rsidR="00F66662" w:rsidRPr="00F66662" w14:paraId="449F419E" w14:textId="77777777" w:rsidTr="006B7C8A">
        <w:trPr>
          <w:cantSplit/>
        </w:trPr>
        <w:tc>
          <w:tcPr>
            <w:tcW w:w="5000" w:type="pct"/>
            <w:gridSpan w:val="7"/>
            <w:tcBorders>
              <w:top w:val="nil"/>
              <w:left w:val="single" w:sz="4" w:space="0" w:color="000000"/>
              <w:bottom w:val="single" w:sz="4" w:space="0" w:color="000000"/>
              <w:right w:val="single" w:sz="4" w:space="0" w:color="000000"/>
            </w:tcBorders>
          </w:tcPr>
          <w:p w14:paraId="08F29FE6"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1 KOMANDA</w:t>
            </w:r>
          </w:p>
          <w:p w14:paraId="5EECFC7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sz w:val="24"/>
                <w:szCs w:val="24"/>
                <w:bdr w:val="nil"/>
              </w:rPr>
            </w:pPr>
            <w:r w:rsidRPr="00F66662">
              <w:rPr>
                <w:rFonts w:ascii="Times New Roman" w:eastAsia="Arial" w:hAnsi="Times New Roman" w:cs="Times New Roman"/>
                <w:b/>
                <w:bCs/>
                <w:sz w:val="24"/>
                <w:szCs w:val="24"/>
                <w:bdr w:val="nil"/>
              </w:rPr>
              <w:t>Šiauliai, J. Basanavičiaus g. 89</w:t>
            </w:r>
          </w:p>
        </w:tc>
      </w:tr>
      <w:tr w:rsidR="00F66662" w:rsidRPr="00F66662" w14:paraId="497CC68A" w14:textId="77777777" w:rsidTr="006B7C8A">
        <w:trPr>
          <w:cantSplit/>
        </w:trPr>
        <w:tc>
          <w:tcPr>
            <w:tcW w:w="287" w:type="pct"/>
            <w:tcBorders>
              <w:top w:val="nil"/>
              <w:left w:val="single" w:sz="4" w:space="0" w:color="000000"/>
              <w:bottom w:val="single" w:sz="4" w:space="0" w:color="000000"/>
              <w:right w:val="nil"/>
            </w:tcBorders>
            <w:vAlign w:val="center"/>
          </w:tcPr>
          <w:p w14:paraId="2CA52E0E"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right="-147"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57E498E4" w14:textId="77777777" w:rsidR="00F66662" w:rsidRPr="00F66662" w:rsidRDefault="00F66662" w:rsidP="00F66662">
            <w:pPr>
              <w:pBdr>
                <w:top w:val="nil"/>
                <w:left w:val="nil"/>
                <w:bottom w:val="nil"/>
                <w:right w:val="nil"/>
                <w:between w:val="nil"/>
                <w:bar w:val="nil"/>
              </w:pBdr>
              <w:spacing w:after="0" w:line="240" w:lineRule="auto"/>
              <w:ind w:left="-68" w:right="-70"/>
              <w:jc w:val="left"/>
              <w:rPr>
                <w:rFonts w:ascii="Times New Roman" w:eastAsia="Calibri" w:hAnsi="Times New Roman" w:cs="Times New Roman"/>
                <w:sz w:val="24"/>
                <w:szCs w:val="24"/>
                <w:bdr w:val="nil"/>
              </w:rPr>
            </w:pPr>
            <w:r w:rsidRPr="00F66662">
              <w:rPr>
                <w:rFonts w:ascii="Times New Roman" w:eastAsia="Arial Unicode MS" w:hAnsi="Times New Roman" w:cs="Times New Roman"/>
                <w:color w:val="000000"/>
                <w:sz w:val="24"/>
                <w:szCs w:val="24"/>
                <w:bdr w:val="nil"/>
              </w:rPr>
              <w:t>RENAULT KERAX 370.26</w:t>
            </w:r>
          </w:p>
        </w:tc>
        <w:tc>
          <w:tcPr>
            <w:tcW w:w="658" w:type="pct"/>
            <w:tcBorders>
              <w:top w:val="single" w:sz="4" w:space="0" w:color="auto"/>
              <w:left w:val="single" w:sz="4" w:space="0" w:color="auto"/>
              <w:bottom w:val="single" w:sz="4" w:space="0" w:color="auto"/>
              <w:right w:val="single" w:sz="4" w:space="0" w:color="auto"/>
            </w:tcBorders>
            <w:vAlign w:val="center"/>
          </w:tcPr>
          <w:p w14:paraId="77CA3971"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color w:val="000000"/>
                <w:sz w:val="24"/>
                <w:szCs w:val="24"/>
                <w:bdr w:val="nil"/>
              </w:rPr>
              <w:t>2008</w:t>
            </w:r>
          </w:p>
        </w:tc>
        <w:tc>
          <w:tcPr>
            <w:tcW w:w="743" w:type="pct"/>
            <w:tcBorders>
              <w:top w:val="single" w:sz="4" w:space="0" w:color="auto"/>
              <w:left w:val="single" w:sz="4" w:space="0" w:color="auto"/>
              <w:bottom w:val="single" w:sz="4" w:space="0" w:color="auto"/>
              <w:right w:val="single" w:sz="4" w:space="0" w:color="auto"/>
            </w:tcBorders>
            <w:vAlign w:val="center"/>
          </w:tcPr>
          <w:p w14:paraId="240AA35B"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color w:val="000000"/>
                <w:sz w:val="24"/>
                <w:szCs w:val="24"/>
                <w:bdr w:val="nil"/>
              </w:rPr>
              <w:t>10837/272</w:t>
            </w:r>
          </w:p>
        </w:tc>
        <w:tc>
          <w:tcPr>
            <w:tcW w:w="647" w:type="pct"/>
            <w:tcBorders>
              <w:top w:val="single" w:sz="4" w:space="0" w:color="auto"/>
              <w:left w:val="single" w:sz="4" w:space="0" w:color="auto"/>
              <w:bottom w:val="single" w:sz="4" w:space="0" w:color="auto"/>
              <w:right w:val="single" w:sz="4" w:space="0" w:color="auto"/>
            </w:tcBorders>
            <w:vAlign w:val="center"/>
          </w:tcPr>
          <w:p w14:paraId="4729A4E9"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color w:val="000000"/>
                <w:sz w:val="24"/>
                <w:szCs w:val="24"/>
                <w:bdr w:val="nil"/>
              </w:rPr>
              <w:t>EDM 398</w:t>
            </w:r>
          </w:p>
        </w:tc>
        <w:tc>
          <w:tcPr>
            <w:tcW w:w="437" w:type="pct"/>
            <w:tcBorders>
              <w:top w:val="single" w:sz="4" w:space="0" w:color="auto"/>
              <w:left w:val="single" w:sz="4" w:space="0" w:color="auto"/>
              <w:bottom w:val="single" w:sz="4" w:space="0" w:color="auto"/>
              <w:right w:val="single" w:sz="4" w:space="0" w:color="auto"/>
            </w:tcBorders>
            <w:vAlign w:val="center"/>
          </w:tcPr>
          <w:p w14:paraId="23A86A18"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000000"/>
              <w:right w:val="single" w:sz="4" w:space="0" w:color="000000"/>
            </w:tcBorders>
            <w:vAlign w:val="center"/>
          </w:tcPr>
          <w:p w14:paraId="0EFAE055"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 komanda</w:t>
            </w:r>
          </w:p>
        </w:tc>
      </w:tr>
      <w:tr w:rsidR="00F66662" w:rsidRPr="00F66662" w14:paraId="7910D5A8" w14:textId="77777777" w:rsidTr="006B7C8A">
        <w:trPr>
          <w:cantSplit/>
        </w:trPr>
        <w:tc>
          <w:tcPr>
            <w:tcW w:w="287" w:type="pct"/>
            <w:tcBorders>
              <w:top w:val="nil"/>
              <w:left w:val="single" w:sz="4" w:space="0" w:color="000000"/>
              <w:bottom w:val="single" w:sz="4" w:space="0" w:color="000000"/>
              <w:right w:val="nil"/>
            </w:tcBorders>
            <w:vAlign w:val="center"/>
          </w:tcPr>
          <w:p w14:paraId="52D975A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right="-147"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B8423A5"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MERCEDES BENZ ZETROS 2733</w:t>
            </w:r>
          </w:p>
        </w:tc>
        <w:tc>
          <w:tcPr>
            <w:tcW w:w="658" w:type="pct"/>
            <w:tcBorders>
              <w:top w:val="single" w:sz="4" w:space="0" w:color="auto"/>
              <w:left w:val="single" w:sz="4" w:space="0" w:color="auto"/>
              <w:bottom w:val="single" w:sz="4" w:space="0" w:color="auto"/>
              <w:right w:val="single" w:sz="4" w:space="0" w:color="auto"/>
            </w:tcBorders>
            <w:vAlign w:val="center"/>
          </w:tcPr>
          <w:p w14:paraId="17585AD1"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2013</w:t>
            </w:r>
          </w:p>
        </w:tc>
        <w:tc>
          <w:tcPr>
            <w:tcW w:w="743" w:type="pct"/>
            <w:tcBorders>
              <w:top w:val="single" w:sz="4" w:space="0" w:color="auto"/>
              <w:left w:val="single" w:sz="4" w:space="0" w:color="auto"/>
              <w:bottom w:val="single" w:sz="4" w:space="0" w:color="auto"/>
              <w:right w:val="single" w:sz="4" w:space="0" w:color="auto"/>
            </w:tcBorders>
            <w:vAlign w:val="center"/>
          </w:tcPr>
          <w:p w14:paraId="33A0D0BA" w14:textId="77777777" w:rsidR="00F66662" w:rsidRPr="00F66662" w:rsidRDefault="00F66662" w:rsidP="00F66662">
            <w:pPr>
              <w:pBdr>
                <w:top w:val="nil"/>
                <w:left w:val="nil"/>
                <w:bottom w:val="nil"/>
                <w:right w:val="nil"/>
                <w:between w:val="nil"/>
                <w:bar w:val="nil"/>
              </w:pBdr>
              <w:spacing w:after="0" w:line="240" w:lineRule="auto"/>
              <w:ind w:left="-38" w:right="-82"/>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7201/240</w:t>
            </w:r>
          </w:p>
        </w:tc>
        <w:tc>
          <w:tcPr>
            <w:tcW w:w="647" w:type="pct"/>
            <w:tcBorders>
              <w:top w:val="single" w:sz="4" w:space="0" w:color="auto"/>
              <w:left w:val="single" w:sz="4" w:space="0" w:color="auto"/>
              <w:bottom w:val="single" w:sz="4" w:space="0" w:color="auto"/>
              <w:right w:val="single" w:sz="4" w:space="0" w:color="auto"/>
            </w:tcBorders>
            <w:vAlign w:val="center"/>
          </w:tcPr>
          <w:p w14:paraId="3B745061"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GNN 326</w:t>
            </w:r>
          </w:p>
        </w:tc>
        <w:tc>
          <w:tcPr>
            <w:tcW w:w="437" w:type="pct"/>
            <w:tcBorders>
              <w:top w:val="single" w:sz="4" w:space="0" w:color="auto"/>
              <w:left w:val="single" w:sz="4" w:space="0" w:color="auto"/>
              <w:bottom w:val="single" w:sz="4" w:space="0" w:color="auto"/>
              <w:right w:val="single" w:sz="4" w:space="0" w:color="auto"/>
            </w:tcBorders>
            <w:vAlign w:val="center"/>
          </w:tcPr>
          <w:p w14:paraId="783C66C9"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000000"/>
              <w:right w:val="single" w:sz="4" w:space="0" w:color="000000"/>
            </w:tcBorders>
            <w:vAlign w:val="center"/>
          </w:tcPr>
          <w:p w14:paraId="40402D26"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 komanda</w:t>
            </w:r>
          </w:p>
        </w:tc>
      </w:tr>
      <w:tr w:rsidR="00F66662" w:rsidRPr="00F66662" w14:paraId="76F9BD5E" w14:textId="77777777" w:rsidTr="006B7C8A">
        <w:trPr>
          <w:cantSplit/>
        </w:trPr>
        <w:tc>
          <w:tcPr>
            <w:tcW w:w="287" w:type="pct"/>
            <w:tcBorders>
              <w:top w:val="nil"/>
              <w:left w:val="single" w:sz="4" w:space="0" w:color="000000"/>
              <w:bottom w:val="single" w:sz="4" w:space="0" w:color="auto"/>
              <w:right w:val="nil"/>
            </w:tcBorders>
            <w:vAlign w:val="center"/>
          </w:tcPr>
          <w:p w14:paraId="15E1797B"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right="-147"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05FE2972" w14:textId="77777777" w:rsidR="00F66662" w:rsidRPr="00F66662" w:rsidRDefault="00F66662" w:rsidP="00F66662">
            <w:pPr>
              <w:pBdr>
                <w:top w:val="nil"/>
                <w:left w:val="nil"/>
                <w:bottom w:val="nil"/>
                <w:right w:val="nil"/>
                <w:between w:val="nil"/>
                <w:bar w:val="nil"/>
              </w:pBdr>
              <w:spacing w:after="0" w:line="240" w:lineRule="auto"/>
              <w:ind w:right="-107"/>
              <w:jc w:val="left"/>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RENAULT KERAX 410.42</w:t>
            </w:r>
          </w:p>
        </w:tc>
        <w:tc>
          <w:tcPr>
            <w:tcW w:w="658" w:type="pct"/>
            <w:tcBorders>
              <w:top w:val="nil"/>
              <w:left w:val="single" w:sz="4" w:space="0" w:color="000000"/>
              <w:bottom w:val="single" w:sz="4" w:space="0" w:color="auto"/>
              <w:right w:val="nil"/>
            </w:tcBorders>
            <w:vAlign w:val="center"/>
          </w:tcPr>
          <w:p w14:paraId="0288B204"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2010</w:t>
            </w:r>
          </w:p>
        </w:tc>
        <w:tc>
          <w:tcPr>
            <w:tcW w:w="743" w:type="pct"/>
            <w:tcBorders>
              <w:top w:val="nil"/>
              <w:left w:val="single" w:sz="4" w:space="0" w:color="000000"/>
              <w:bottom w:val="single" w:sz="4" w:space="0" w:color="auto"/>
              <w:right w:val="nil"/>
            </w:tcBorders>
            <w:vAlign w:val="center"/>
          </w:tcPr>
          <w:p w14:paraId="5121EE6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10837/302</w:t>
            </w:r>
          </w:p>
        </w:tc>
        <w:tc>
          <w:tcPr>
            <w:tcW w:w="647" w:type="pct"/>
            <w:tcBorders>
              <w:top w:val="nil"/>
              <w:left w:val="single" w:sz="4" w:space="0" w:color="000000"/>
              <w:bottom w:val="single" w:sz="4" w:space="0" w:color="auto"/>
              <w:right w:val="nil"/>
            </w:tcBorders>
            <w:vAlign w:val="center"/>
          </w:tcPr>
          <w:p w14:paraId="1DC328E1"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EZG 038</w:t>
            </w:r>
          </w:p>
        </w:tc>
        <w:tc>
          <w:tcPr>
            <w:tcW w:w="437" w:type="pct"/>
            <w:tcBorders>
              <w:top w:val="nil"/>
              <w:left w:val="single" w:sz="4" w:space="0" w:color="000000"/>
              <w:bottom w:val="single" w:sz="4" w:space="0" w:color="auto"/>
              <w:right w:val="single" w:sz="4" w:space="0" w:color="000000"/>
            </w:tcBorders>
            <w:vAlign w:val="center"/>
          </w:tcPr>
          <w:p w14:paraId="6304133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vAlign w:val="center"/>
          </w:tcPr>
          <w:p w14:paraId="2E61BF6E"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 komanda</w:t>
            </w:r>
          </w:p>
        </w:tc>
      </w:tr>
      <w:tr w:rsidR="00F66662" w:rsidRPr="00F66662" w14:paraId="42143144" w14:textId="77777777" w:rsidTr="006B7C8A">
        <w:trPr>
          <w:cantSplit/>
        </w:trPr>
        <w:tc>
          <w:tcPr>
            <w:tcW w:w="287" w:type="pct"/>
            <w:tcBorders>
              <w:top w:val="nil"/>
              <w:left w:val="single" w:sz="4" w:space="0" w:color="000000"/>
              <w:bottom w:val="single" w:sz="4" w:space="0" w:color="auto"/>
              <w:right w:val="nil"/>
            </w:tcBorders>
            <w:vAlign w:val="center"/>
          </w:tcPr>
          <w:p w14:paraId="65E2BA41"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right="-147"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46103A3C"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MAN TGM 13.250</w:t>
            </w:r>
          </w:p>
        </w:tc>
        <w:tc>
          <w:tcPr>
            <w:tcW w:w="658" w:type="pct"/>
            <w:tcBorders>
              <w:top w:val="nil"/>
              <w:left w:val="single" w:sz="4" w:space="0" w:color="000000"/>
              <w:bottom w:val="single" w:sz="4" w:space="0" w:color="auto"/>
              <w:right w:val="nil"/>
            </w:tcBorders>
            <w:vAlign w:val="center"/>
          </w:tcPr>
          <w:p w14:paraId="7796FBD7"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2010</w:t>
            </w:r>
          </w:p>
        </w:tc>
        <w:tc>
          <w:tcPr>
            <w:tcW w:w="743" w:type="pct"/>
            <w:tcBorders>
              <w:top w:val="nil"/>
              <w:left w:val="single" w:sz="4" w:space="0" w:color="000000"/>
              <w:bottom w:val="single" w:sz="4" w:space="0" w:color="auto"/>
              <w:right w:val="nil"/>
            </w:tcBorders>
            <w:vAlign w:val="center"/>
          </w:tcPr>
          <w:p w14:paraId="7648647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6871/176</w:t>
            </w:r>
          </w:p>
        </w:tc>
        <w:tc>
          <w:tcPr>
            <w:tcW w:w="647" w:type="pct"/>
            <w:tcBorders>
              <w:top w:val="nil"/>
              <w:left w:val="single" w:sz="4" w:space="0" w:color="000000"/>
              <w:bottom w:val="single" w:sz="4" w:space="0" w:color="auto"/>
              <w:right w:val="nil"/>
            </w:tcBorders>
            <w:vAlign w:val="center"/>
          </w:tcPr>
          <w:p w14:paraId="5242D85C"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FCV 131</w:t>
            </w:r>
          </w:p>
        </w:tc>
        <w:tc>
          <w:tcPr>
            <w:tcW w:w="437" w:type="pct"/>
            <w:tcBorders>
              <w:top w:val="nil"/>
              <w:left w:val="single" w:sz="4" w:space="0" w:color="000000"/>
              <w:bottom w:val="single" w:sz="4" w:space="0" w:color="auto"/>
              <w:right w:val="single" w:sz="4" w:space="0" w:color="000000"/>
            </w:tcBorders>
            <w:vAlign w:val="center"/>
          </w:tcPr>
          <w:p w14:paraId="6973250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015F5A3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 komanda</w:t>
            </w:r>
          </w:p>
        </w:tc>
      </w:tr>
      <w:tr w:rsidR="00F66662" w:rsidRPr="00F66662" w14:paraId="5A456682" w14:textId="77777777" w:rsidTr="006B7C8A">
        <w:trPr>
          <w:cantSplit/>
        </w:trPr>
        <w:tc>
          <w:tcPr>
            <w:tcW w:w="287" w:type="pct"/>
            <w:tcBorders>
              <w:top w:val="nil"/>
              <w:left w:val="single" w:sz="4" w:space="0" w:color="000000"/>
              <w:bottom w:val="single" w:sz="4" w:space="0" w:color="auto"/>
              <w:right w:val="nil"/>
            </w:tcBorders>
            <w:vAlign w:val="center"/>
          </w:tcPr>
          <w:p w14:paraId="1BB2D646"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right="-147"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36D2EED5"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nil"/>
              <w:left w:val="single" w:sz="4" w:space="0" w:color="000000"/>
              <w:bottom w:val="single" w:sz="4" w:space="0" w:color="auto"/>
              <w:right w:val="nil"/>
            </w:tcBorders>
            <w:vAlign w:val="center"/>
          </w:tcPr>
          <w:p w14:paraId="55212C1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nil"/>
              <w:left w:val="single" w:sz="4" w:space="0" w:color="000000"/>
              <w:bottom w:val="single" w:sz="4" w:space="0" w:color="auto"/>
              <w:right w:val="nil"/>
            </w:tcBorders>
            <w:vAlign w:val="center"/>
          </w:tcPr>
          <w:p w14:paraId="74A4FF2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nil"/>
              <w:left w:val="single" w:sz="4" w:space="0" w:color="000000"/>
              <w:bottom w:val="single" w:sz="4" w:space="0" w:color="auto"/>
              <w:right w:val="nil"/>
            </w:tcBorders>
            <w:vAlign w:val="center"/>
          </w:tcPr>
          <w:p w14:paraId="78DCD5ED"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MPV 307</w:t>
            </w:r>
          </w:p>
        </w:tc>
        <w:tc>
          <w:tcPr>
            <w:tcW w:w="437" w:type="pct"/>
            <w:tcBorders>
              <w:top w:val="nil"/>
              <w:left w:val="single" w:sz="4" w:space="0" w:color="000000"/>
              <w:bottom w:val="single" w:sz="4" w:space="0" w:color="auto"/>
              <w:right w:val="single" w:sz="4" w:space="0" w:color="000000"/>
            </w:tcBorders>
            <w:vAlign w:val="center"/>
          </w:tcPr>
          <w:p w14:paraId="4B07DAC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07621ED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 komanda</w:t>
            </w:r>
          </w:p>
        </w:tc>
      </w:tr>
      <w:tr w:rsidR="00F66662" w:rsidRPr="00F66662" w14:paraId="0FF4B59C" w14:textId="77777777" w:rsidTr="006B7C8A">
        <w:trPr>
          <w:cantSplit/>
        </w:trPr>
        <w:tc>
          <w:tcPr>
            <w:tcW w:w="287" w:type="pct"/>
            <w:tcBorders>
              <w:top w:val="nil"/>
              <w:left w:val="single" w:sz="4" w:space="0" w:color="000000"/>
              <w:bottom w:val="single" w:sz="4" w:space="0" w:color="auto"/>
              <w:right w:val="nil"/>
            </w:tcBorders>
            <w:vAlign w:val="center"/>
          </w:tcPr>
          <w:p w14:paraId="337A6B9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right="-147"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7A7F061A"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nil"/>
              <w:left w:val="single" w:sz="4" w:space="0" w:color="000000"/>
              <w:bottom w:val="single" w:sz="4" w:space="0" w:color="auto"/>
              <w:right w:val="nil"/>
            </w:tcBorders>
            <w:vAlign w:val="center"/>
          </w:tcPr>
          <w:p w14:paraId="761A09C1"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nil"/>
              <w:left w:val="single" w:sz="4" w:space="0" w:color="000000"/>
              <w:bottom w:val="single" w:sz="4" w:space="0" w:color="auto"/>
              <w:right w:val="nil"/>
            </w:tcBorders>
            <w:vAlign w:val="center"/>
          </w:tcPr>
          <w:p w14:paraId="5FF52A1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nil"/>
              <w:left w:val="single" w:sz="4" w:space="0" w:color="000000"/>
              <w:bottom w:val="single" w:sz="4" w:space="0" w:color="auto"/>
              <w:right w:val="nil"/>
            </w:tcBorders>
            <w:vAlign w:val="center"/>
          </w:tcPr>
          <w:p w14:paraId="5B5DCE96"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MSY 710</w:t>
            </w:r>
          </w:p>
        </w:tc>
        <w:tc>
          <w:tcPr>
            <w:tcW w:w="437" w:type="pct"/>
            <w:tcBorders>
              <w:top w:val="nil"/>
              <w:left w:val="single" w:sz="4" w:space="0" w:color="000000"/>
              <w:bottom w:val="single" w:sz="4" w:space="0" w:color="auto"/>
              <w:right w:val="single" w:sz="4" w:space="0" w:color="000000"/>
            </w:tcBorders>
            <w:vAlign w:val="center"/>
          </w:tcPr>
          <w:p w14:paraId="38CB3CD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67E9D09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 komanda</w:t>
            </w:r>
          </w:p>
        </w:tc>
      </w:tr>
      <w:tr w:rsidR="00F66662" w:rsidRPr="00F66662" w14:paraId="39293738" w14:textId="77777777" w:rsidTr="006B7C8A">
        <w:trPr>
          <w:cantSplit/>
        </w:trPr>
        <w:tc>
          <w:tcPr>
            <w:tcW w:w="287" w:type="pct"/>
            <w:tcBorders>
              <w:top w:val="nil"/>
              <w:left w:val="single" w:sz="4" w:space="0" w:color="000000"/>
              <w:bottom w:val="single" w:sz="4" w:space="0" w:color="auto"/>
              <w:right w:val="nil"/>
            </w:tcBorders>
            <w:vAlign w:val="center"/>
          </w:tcPr>
          <w:p w14:paraId="39E7D958"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right="-147"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0E89DD3D"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MERCEDES BENZ ATEGO</w:t>
            </w:r>
          </w:p>
        </w:tc>
        <w:tc>
          <w:tcPr>
            <w:tcW w:w="658" w:type="pct"/>
            <w:tcBorders>
              <w:top w:val="nil"/>
              <w:left w:val="single" w:sz="4" w:space="0" w:color="000000"/>
              <w:bottom w:val="single" w:sz="4" w:space="0" w:color="auto"/>
              <w:right w:val="nil"/>
            </w:tcBorders>
            <w:vAlign w:val="center"/>
          </w:tcPr>
          <w:p w14:paraId="59F91F96"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2017</w:t>
            </w:r>
          </w:p>
        </w:tc>
        <w:tc>
          <w:tcPr>
            <w:tcW w:w="743" w:type="pct"/>
            <w:tcBorders>
              <w:top w:val="nil"/>
              <w:left w:val="single" w:sz="4" w:space="0" w:color="000000"/>
              <w:bottom w:val="single" w:sz="4" w:space="0" w:color="auto"/>
              <w:right w:val="nil"/>
            </w:tcBorders>
            <w:vAlign w:val="center"/>
          </w:tcPr>
          <w:p w14:paraId="453DA0B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5132/170</w:t>
            </w:r>
          </w:p>
        </w:tc>
        <w:tc>
          <w:tcPr>
            <w:tcW w:w="647" w:type="pct"/>
            <w:tcBorders>
              <w:top w:val="nil"/>
              <w:left w:val="single" w:sz="4" w:space="0" w:color="000000"/>
              <w:bottom w:val="single" w:sz="4" w:space="0" w:color="auto"/>
              <w:right w:val="nil"/>
            </w:tcBorders>
            <w:vAlign w:val="center"/>
          </w:tcPr>
          <w:p w14:paraId="684AB962"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KCZ 676</w:t>
            </w:r>
          </w:p>
        </w:tc>
        <w:tc>
          <w:tcPr>
            <w:tcW w:w="437" w:type="pct"/>
            <w:tcBorders>
              <w:top w:val="nil"/>
              <w:left w:val="single" w:sz="4" w:space="0" w:color="000000"/>
              <w:bottom w:val="single" w:sz="4" w:space="0" w:color="auto"/>
              <w:right w:val="single" w:sz="4" w:space="0" w:color="000000"/>
            </w:tcBorders>
            <w:vAlign w:val="center"/>
          </w:tcPr>
          <w:p w14:paraId="15B6D3F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21EDC19C"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 komanda</w:t>
            </w:r>
          </w:p>
        </w:tc>
      </w:tr>
      <w:tr w:rsidR="00F66662" w:rsidRPr="00F66662" w14:paraId="77D841EA" w14:textId="77777777" w:rsidTr="006B7C8A">
        <w:trPr>
          <w:cantSplit/>
        </w:trPr>
        <w:tc>
          <w:tcPr>
            <w:tcW w:w="5000" w:type="pct"/>
            <w:gridSpan w:val="7"/>
            <w:tcBorders>
              <w:top w:val="nil"/>
              <w:left w:val="single" w:sz="4" w:space="0" w:color="000000"/>
              <w:bottom w:val="single" w:sz="4" w:space="0" w:color="auto"/>
              <w:right w:val="single" w:sz="4" w:space="0" w:color="000000"/>
            </w:tcBorders>
          </w:tcPr>
          <w:p w14:paraId="7D3825F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2 KOMANDA</w:t>
            </w:r>
          </w:p>
          <w:p w14:paraId="6E16B2D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Šiauliai, Gaisrininkų g. 3</w:t>
            </w:r>
          </w:p>
        </w:tc>
      </w:tr>
      <w:tr w:rsidR="00F66662" w:rsidRPr="00F66662" w14:paraId="6AB3E36A" w14:textId="77777777" w:rsidTr="006B7C8A">
        <w:trPr>
          <w:cantSplit/>
        </w:trPr>
        <w:tc>
          <w:tcPr>
            <w:tcW w:w="287" w:type="pct"/>
            <w:tcBorders>
              <w:top w:val="nil"/>
              <w:left w:val="single" w:sz="4" w:space="0" w:color="000000"/>
              <w:bottom w:val="single" w:sz="4" w:space="0" w:color="auto"/>
              <w:right w:val="nil"/>
            </w:tcBorders>
            <w:vAlign w:val="center"/>
          </w:tcPr>
          <w:p w14:paraId="3E659D6D"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5B553C55"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Calibri" w:hAnsi="Times New Roman" w:cs="Times New Roman"/>
                <w:sz w:val="24"/>
                <w:szCs w:val="24"/>
                <w:bdr w:val="nil"/>
              </w:rPr>
              <w:t>MAN TGM 13.250</w:t>
            </w:r>
          </w:p>
        </w:tc>
        <w:tc>
          <w:tcPr>
            <w:tcW w:w="658" w:type="pct"/>
            <w:tcBorders>
              <w:top w:val="nil"/>
              <w:left w:val="single" w:sz="4" w:space="0" w:color="000000"/>
              <w:bottom w:val="single" w:sz="4" w:space="0" w:color="auto"/>
              <w:right w:val="nil"/>
            </w:tcBorders>
            <w:vAlign w:val="center"/>
          </w:tcPr>
          <w:p w14:paraId="6FF86BA2"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2010</w:t>
            </w:r>
          </w:p>
        </w:tc>
        <w:tc>
          <w:tcPr>
            <w:tcW w:w="743" w:type="pct"/>
            <w:tcBorders>
              <w:top w:val="nil"/>
              <w:left w:val="single" w:sz="4" w:space="0" w:color="000000"/>
              <w:bottom w:val="single" w:sz="4" w:space="0" w:color="auto"/>
              <w:right w:val="nil"/>
            </w:tcBorders>
            <w:vAlign w:val="center"/>
          </w:tcPr>
          <w:p w14:paraId="28460F2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6871/176</w:t>
            </w:r>
          </w:p>
        </w:tc>
        <w:tc>
          <w:tcPr>
            <w:tcW w:w="647" w:type="pct"/>
            <w:tcBorders>
              <w:top w:val="nil"/>
              <w:left w:val="single" w:sz="4" w:space="0" w:color="000000"/>
              <w:bottom w:val="single" w:sz="4" w:space="0" w:color="auto"/>
              <w:right w:val="nil"/>
            </w:tcBorders>
            <w:vAlign w:val="center"/>
          </w:tcPr>
          <w:p w14:paraId="22BF2069"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FCV 133</w:t>
            </w:r>
          </w:p>
        </w:tc>
        <w:tc>
          <w:tcPr>
            <w:tcW w:w="437" w:type="pct"/>
            <w:tcBorders>
              <w:top w:val="nil"/>
              <w:left w:val="single" w:sz="4" w:space="0" w:color="000000"/>
              <w:bottom w:val="single" w:sz="4" w:space="0" w:color="auto"/>
              <w:right w:val="single" w:sz="4" w:space="0" w:color="000000"/>
            </w:tcBorders>
            <w:vAlign w:val="center"/>
          </w:tcPr>
          <w:p w14:paraId="194B113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6FDF75B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 komanda</w:t>
            </w:r>
          </w:p>
        </w:tc>
      </w:tr>
      <w:tr w:rsidR="00F66662" w:rsidRPr="00F66662" w14:paraId="38FE471A" w14:textId="77777777" w:rsidTr="006B7C8A">
        <w:trPr>
          <w:cantSplit/>
        </w:trPr>
        <w:tc>
          <w:tcPr>
            <w:tcW w:w="287" w:type="pct"/>
            <w:tcBorders>
              <w:top w:val="nil"/>
              <w:left w:val="single" w:sz="4" w:space="0" w:color="000000"/>
              <w:bottom w:val="single" w:sz="4" w:space="0" w:color="auto"/>
              <w:right w:val="nil"/>
            </w:tcBorders>
            <w:vAlign w:val="center"/>
          </w:tcPr>
          <w:p w14:paraId="1228561E"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307C72FF"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nil"/>
              <w:left w:val="single" w:sz="4" w:space="0" w:color="000000"/>
              <w:bottom w:val="single" w:sz="4" w:space="0" w:color="auto"/>
              <w:right w:val="nil"/>
            </w:tcBorders>
            <w:vAlign w:val="center"/>
          </w:tcPr>
          <w:p w14:paraId="31548006"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nil"/>
              <w:left w:val="single" w:sz="4" w:space="0" w:color="000000"/>
              <w:bottom w:val="single" w:sz="4" w:space="0" w:color="auto"/>
              <w:right w:val="nil"/>
            </w:tcBorders>
            <w:vAlign w:val="center"/>
          </w:tcPr>
          <w:p w14:paraId="11C0226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nil"/>
              <w:left w:val="single" w:sz="4" w:space="0" w:color="000000"/>
              <w:bottom w:val="single" w:sz="4" w:space="0" w:color="auto"/>
              <w:right w:val="nil"/>
            </w:tcBorders>
            <w:vAlign w:val="center"/>
          </w:tcPr>
          <w:p w14:paraId="12F56493"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MPV 315</w:t>
            </w:r>
          </w:p>
        </w:tc>
        <w:tc>
          <w:tcPr>
            <w:tcW w:w="437" w:type="pct"/>
            <w:tcBorders>
              <w:top w:val="nil"/>
              <w:left w:val="single" w:sz="4" w:space="0" w:color="000000"/>
              <w:bottom w:val="single" w:sz="4" w:space="0" w:color="auto"/>
              <w:right w:val="single" w:sz="4" w:space="0" w:color="000000"/>
            </w:tcBorders>
            <w:vAlign w:val="center"/>
          </w:tcPr>
          <w:p w14:paraId="6B201EF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4A51A39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 komanda</w:t>
            </w:r>
          </w:p>
        </w:tc>
      </w:tr>
      <w:tr w:rsidR="00F66662" w:rsidRPr="00F66662" w14:paraId="6BFD9E3D" w14:textId="77777777" w:rsidTr="006B7C8A">
        <w:trPr>
          <w:cantSplit/>
        </w:trPr>
        <w:tc>
          <w:tcPr>
            <w:tcW w:w="287" w:type="pct"/>
            <w:tcBorders>
              <w:top w:val="nil"/>
              <w:left w:val="single" w:sz="4" w:space="0" w:color="000000"/>
              <w:bottom w:val="single" w:sz="4" w:space="0" w:color="auto"/>
              <w:right w:val="nil"/>
            </w:tcBorders>
            <w:vAlign w:val="center"/>
          </w:tcPr>
          <w:p w14:paraId="0DFA8977"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5F78459D"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RENAULT D</w:t>
            </w:r>
          </w:p>
        </w:tc>
        <w:tc>
          <w:tcPr>
            <w:tcW w:w="658" w:type="pct"/>
            <w:tcBorders>
              <w:top w:val="nil"/>
              <w:left w:val="single" w:sz="4" w:space="0" w:color="000000"/>
              <w:bottom w:val="single" w:sz="4" w:space="0" w:color="auto"/>
              <w:right w:val="nil"/>
            </w:tcBorders>
            <w:vAlign w:val="center"/>
          </w:tcPr>
          <w:p w14:paraId="2413786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2016</w:t>
            </w:r>
          </w:p>
        </w:tc>
        <w:tc>
          <w:tcPr>
            <w:tcW w:w="743" w:type="pct"/>
            <w:tcBorders>
              <w:top w:val="nil"/>
              <w:left w:val="single" w:sz="4" w:space="0" w:color="000000"/>
              <w:bottom w:val="single" w:sz="4" w:space="0" w:color="auto"/>
              <w:right w:val="nil"/>
            </w:tcBorders>
            <w:vAlign w:val="center"/>
          </w:tcPr>
          <w:p w14:paraId="19FE84C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7698/188</w:t>
            </w:r>
          </w:p>
        </w:tc>
        <w:tc>
          <w:tcPr>
            <w:tcW w:w="647" w:type="pct"/>
            <w:tcBorders>
              <w:top w:val="nil"/>
              <w:left w:val="single" w:sz="4" w:space="0" w:color="000000"/>
              <w:bottom w:val="single" w:sz="4" w:space="0" w:color="auto"/>
              <w:right w:val="nil"/>
            </w:tcBorders>
            <w:vAlign w:val="center"/>
          </w:tcPr>
          <w:p w14:paraId="5439523C"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JML 409 </w:t>
            </w:r>
          </w:p>
        </w:tc>
        <w:tc>
          <w:tcPr>
            <w:tcW w:w="437" w:type="pct"/>
            <w:tcBorders>
              <w:top w:val="nil"/>
              <w:left w:val="single" w:sz="4" w:space="0" w:color="000000"/>
              <w:bottom w:val="single" w:sz="4" w:space="0" w:color="auto"/>
              <w:right w:val="single" w:sz="4" w:space="0" w:color="000000"/>
            </w:tcBorders>
            <w:vAlign w:val="center"/>
          </w:tcPr>
          <w:p w14:paraId="3614B69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53AE97A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 komanda</w:t>
            </w:r>
          </w:p>
        </w:tc>
      </w:tr>
      <w:tr w:rsidR="00F66662" w:rsidRPr="00F66662" w14:paraId="46DEEC65" w14:textId="77777777" w:rsidTr="006B7C8A">
        <w:trPr>
          <w:cantSplit/>
        </w:trPr>
        <w:tc>
          <w:tcPr>
            <w:tcW w:w="287" w:type="pct"/>
            <w:tcBorders>
              <w:top w:val="nil"/>
              <w:left w:val="single" w:sz="4" w:space="0" w:color="000000"/>
              <w:bottom w:val="single" w:sz="4" w:space="0" w:color="auto"/>
              <w:right w:val="nil"/>
            </w:tcBorders>
            <w:vAlign w:val="center"/>
          </w:tcPr>
          <w:p w14:paraId="7BAC748E"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22006918"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IVECO ML 180 E32</w:t>
            </w:r>
          </w:p>
        </w:tc>
        <w:tc>
          <w:tcPr>
            <w:tcW w:w="658" w:type="pct"/>
            <w:tcBorders>
              <w:top w:val="nil"/>
              <w:left w:val="single" w:sz="4" w:space="0" w:color="000000"/>
              <w:bottom w:val="single" w:sz="4" w:space="0" w:color="auto"/>
              <w:right w:val="nil"/>
            </w:tcBorders>
            <w:vAlign w:val="center"/>
          </w:tcPr>
          <w:p w14:paraId="04CC7ACA"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2023</w:t>
            </w:r>
          </w:p>
        </w:tc>
        <w:tc>
          <w:tcPr>
            <w:tcW w:w="743" w:type="pct"/>
            <w:tcBorders>
              <w:top w:val="nil"/>
              <w:left w:val="single" w:sz="4" w:space="0" w:color="000000"/>
              <w:bottom w:val="single" w:sz="4" w:space="0" w:color="auto"/>
              <w:right w:val="nil"/>
            </w:tcBorders>
            <w:vAlign w:val="center"/>
          </w:tcPr>
          <w:p w14:paraId="338F4C4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6728/235</w:t>
            </w:r>
          </w:p>
        </w:tc>
        <w:tc>
          <w:tcPr>
            <w:tcW w:w="647" w:type="pct"/>
            <w:tcBorders>
              <w:top w:val="nil"/>
              <w:left w:val="single" w:sz="4" w:space="0" w:color="000000"/>
              <w:bottom w:val="single" w:sz="4" w:space="0" w:color="auto"/>
              <w:right w:val="nil"/>
            </w:tcBorders>
            <w:vAlign w:val="center"/>
          </w:tcPr>
          <w:p w14:paraId="1B6E4924"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MRP 563</w:t>
            </w:r>
          </w:p>
        </w:tc>
        <w:tc>
          <w:tcPr>
            <w:tcW w:w="437" w:type="pct"/>
            <w:tcBorders>
              <w:top w:val="nil"/>
              <w:left w:val="single" w:sz="4" w:space="0" w:color="000000"/>
              <w:bottom w:val="single" w:sz="4" w:space="0" w:color="auto"/>
              <w:right w:val="single" w:sz="4" w:space="0" w:color="000000"/>
            </w:tcBorders>
            <w:vAlign w:val="center"/>
          </w:tcPr>
          <w:p w14:paraId="70F89B8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0C7385C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 komanda</w:t>
            </w:r>
          </w:p>
        </w:tc>
      </w:tr>
      <w:tr w:rsidR="00F66662" w:rsidRPr="00F66662" w14:paraId="0C415B46" w14:textId="77777777" w:rsidTr="006B7C8A">
        <w:trPr>
          <w:cantSplit/>
        </w:trPr>
        <w:tc>
          <w:tcPr>
            <w:tcW w:w="5000" w:type="pct"/>
            <w:gridSpan w:val="7"/>
            <w:tcBorders>
              <w:top w:val="nil"/>
              <w:left w:val="single" w:sz="4" w:space="0" w:color="000000"/>
              <w:bottom w:val="single" w:sz="4" w:space="0" w:color="auto"/>
              <w:right w:val="single" w:sz="4" w:space="0" w:color="000000"/>
            </w:tcBorders>
          </w:tcPr>
          <w:p w14:paraId="711FA9C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3 KOMANDA</w:t>
            </w:r>
          </w:p>
          <w:p w14:paraId="66C0C48E"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Šiauliai, Lakūnų g. 2</w:t>
            </w:r>
          </w:p>
        </w:tc>
      </w:tr>
      <w:tr w:rsidR="00F66662" w:rsidRPr="00F66662" w14:paraId="156B5A14" w14:textId="77777777" w:rsidTr="006B7C8A">
        <w:trPr>
          <w:cantSplit/>
        </w:trPr>
        <w:tc>
          <w:tcPr>
            <w:tcW w:w="287" w:type="pct"/>
            <w:tcBorders>
              <w:top w:val="nil"/>
              <w:left w:val="single" w:sz="4" w:space="0" w:color="000000"/>
              <w:bottom w:val="single" w:sz="4" w:space="0" w:color="auto"/>
              <w:right w:val="nil"/>
            </w:tcBorders>
            <w:vAlign w:val="center"/>
          </w:tcPr>
          <w:p w14:paraId="42573E2F"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27F95BEE"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MAN TGM </w:t>
            </w:r>
          </w:p>
        </w:tc>
        <w:tc>
          <w:tcPr>
            <w:tcW w:w="658" w:type="pct"/>
            <w:tcBorders>
              <w:top w:val="nil"/>
              <w:left w:val="single" w:sz="4" w:space="0" w:color="000000"/>
              <w:bottom w:val="single" w:sz="4" w:space="0" w:color="auto"/>
              <w:right w:val="nil"/>
            </w:tcBorders>
            <w:vAlign w:val="center"/>
          </w:tcPr>
          <w:p w14:paraId="24487E8C"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2019</w:t>
            </w:r>
          </w:p>
        </w:tc>
        <w:tc>
          <w:tcPr>
            <w:tcW w:w="743" w:type="pct"/>
            <w:tcBorders>
              <w:top w:val="nil"/>
              <w:left w:val="single" w:sz="4" w:space="0" w:color="000000"/>
              <w:bottom w:val="single" w:sz="4" w:space="0" w:color="auto"/>
              <w:right w:val="nil"/>
            </w:tcBorders>
            <w:vAlign w:val="center"/>
          </w:tcPr>
          <w:p w14:paraId="0C2B867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6871/235</w:t>
            </w:r>
          </w:p>
        </w:tc>
        <w:tc>
          <w:tcPr>
            <w:tcW w:w="647" w:type="pct"/>
            <w:tcBorders>
              <w:top w:val="nil"/>
              <w:left w:val="single" w:sz="4" w:space="0" w:color="000000"/>
              <w:bottom w:val="single" w:sz="4" w:space="0" w:color="auto"/>
              <w:right w:val="nil"/>
            </w:tcBorders>
            <w:vAlign w:val="center"/>
          </w:tcPr>
          <w:p w14:paraId="7CD2799D"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LHM 345</w:t>
            </w:r>
          </w:p>
        </w:tc>
        <w:tc>
          <w:tcPr>
            <w:tcW w:w="437" w:type="pct"/>
            <w:tcBorders>
              <w:top w:val="nil"/>
              <w:left w:val="single" w:sz="4" w:space="0" w:color="000000"/>
              <w:bottom w:val="single" w:sz="4" w:space="0" w:color="auto"/>
              <w:right w:val="single" w:sz="4" w:space="0" w:color="000000"/>
            </w:tcBorders>
            <w:vAlign w:val="center"/>
          </w:tcPr>
          <w:p w14:paraId="31907BF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0EEF826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249D2022" w14:textId="77777777" w:rsidTr="006B7C8A">
        <w:trPr>
          <w:cantSplit/>
        </w:trPr>
        <w:tc>
          <w:tcPr>
            <w:tcW w:w="287" w:type="pct"/>
            <w:tcBorders>
              <w:top w:val="nil"/>
              <w:left w:val="single" w:sz="4" w:space="0" w:color="000000"/>
              <w:bottom w:val="single" w:sz="4" w:space="0" w:color="auto"/>
              <w:right w:val="nil"/>
            </w:tcBorders>
            <w:vAlign w:val="center"/>
          </w:tcPr>
          <w:p w14:paraId="526B79DF"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002F3A3B" w14:textId="77777777" w:rsidR="00F66662" w:rsidRPr="00F66662" w:rsidRDefault="00F66662" w:rsidP="00F66662">
            <w:pPr>
              <w:pBdr>
                <w:top w:val="nil"/>
                <w:left w:val="nil"/>
                <w:bottom w:val="nil"/>
                <w:right w:val="nil"/>
                <w:between w:val="nil"/>
                <w:bar w:val="nil"/>
              </w:pBdr>
              <w:spacing w:after="0" w:line="240" w:lineRule="auto"/>
              <w:ind w:right="-66"/>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MERCEDES BENZ ACTROS MPII 3341</w:t>
            </w:r>
          </w:p>
        </w:tc>
        <w:tc>
          <w:tcPr>
            <w:tcW w:w="658" w:type="pct"/>
            <w:tcBorders>
              <w:top w:val="nil"/>
              <w:left w:val="single" w:sz="4" w:space="0" w:color="000000"/>
              <w:bottom w:val="single" w:sz="4" w:space="0" w:color="auto"/>
              <w:right w:val="nil"/>
            </w:tcBorders>
            <w:vAlign w:val="center"/>
          </w:tcPr>
          <w:p w14:paraId="2ED99139"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2010</w:t>
            </w:r>
          </w:p>
        </w:tc>
        <w:tc>
          <w:tcPr>
            <w:tcW w:w="743" w:type="pct"/>
            <w:tcBorders>
              <w:top w:val="nil"/>
              <w:left w:val="single" w:sz="4" w:space="0" w:color="000000"/>
              <w:bottom w:val="single" w:sz="4" w:space="0" w:color="auto"/>
              <w:right w:val="nil"/>
            </w:tcBorders>
            <w:vAlign w:val="center"/>
          </w:tcPr>
          <w:p w14:paraId="6BA4FC7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11946/300</w:t>
            </w:r>
          </w:p>
        </w:tc>
        <w:tc>
          <w:tcPr>
            <w:tcW w:w="647" w:type="pct"/>
            <w:tcBorders>
              <w:top w:val="nil"/>
              <w:left w:val="single" w:sz="4" w:space="0" w:color="000000"/>
              <w:bottom w:val="single" w:sz="4" w:space="0" w:color="auto"/>
              <w:right w:val="nil"/>
            </w:tcBorders>
            <w:vAlign w:val="center"/>
          </w:tcPr>
          <w:p w14:paraId="33774C42"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FCP 112</w:t>
            </w:r>
          </w:p>
        </w:tc>
        <w:tc>
          <w:tcPr>
            <w:tcW w:w="437" w:type="pct"/>
            <w:tcBorders>
              <w:top w:val="nil"/>
              <w:left w:val="single" w:sz="4" w:space="0" w:color="000000"/>
              <w:bottom w:val="single" w:sz="4" w:space="0" w:color="auto"/>
              <w:right w:val="single" w:sz="4" w:space="0" w:color="000000"/>
            </w:tcBorders>
            <w:vAlign w:val="center"/>
          </w:tcPr>
          <w:p w14:paraId="02B55BC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028E353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11E3792B" w14:textId="77777777" w:rsidTr="006B7C8A">
        <w:trPr>
          <w:cantSplit/>
        </w:trPr>
        <w:tc>
          <w:tcPr>
            <w:tcW w:w="287" w:type="pct"/>
            <w:tcBorders>
              <w:top w:val="nil"/>
              <w:left w:val="single" w:sz="4" w:space="0" w:color="000000"/>
              <w:bottom w:val="single" w:sz="4" w:space="0" w:color="auto"/>
              <w:right w:val="nil"/>
            </w:tcBorders>
            <w:vAlign w:val="center"/>
          </w:tcPr>
          <w:p w14:paraId="3AE680F4"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37EDE336"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nil"/>
              <w:left w:val="single" w:sz="4" w:space="0" w:color="000000"/>
              <w:bottom w:val="single" w:sz="4" w:space="0" w:color="auto"/>
              <w:right w:val="nil"/>
            </w:tcBorders>
            <w:vAlign w:val="center"/>
          </w:tcPr>
          <w:p w14:paraId="3C326EE7"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nil"/>
              <w:left w:val="single" w:sz="4" w:space="0" w:color="000000"/>
              <w:bottom w:val="single" w:sz="4" w:space="0" w:color="auto"/>
              <w:right w:val="nil"/>
            </w:tcBorders>
            <w:vAlign w:val="center"/>
          </w:tcPr>
          <w:p w14:paraId="75D5570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nil"/>
              <w:left w:val="single" w:sz="4" w:space="0" w:color="000000"/>
              <w:bottom w:val="single" w:sz="4" w:space="0" w:color="auto"/>
              <w:right w:val="nil"/>
            </w:tcBorders>
            <w:vAlign w:val="center"/>
          </w:tcPr>
          <w:p w14:paraId="14798456"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MSY 711</w:t>
            </w:r>
          </w:p>
        </w:tc>
        <w:tc>
          <w:tcPr>
            <w:tcW w:w="437" w:type="pct"/>
            <w:tcBorders>
              <w:top w:val="nil"/>
              <w:left w:val="single" w:sz="4" w:space="0" w:color="000000"/>
              <w:bottom w:val="single" w:sz="4" w:space="0" w:color="auto"/>
              <w:right w:val="single" w:sz="4" w:space="0" w:color="000000"/>
            </w:tcBorders>
            <w:vAlign w:val="center"/>
          </w:tcPr>
          <w:p w14:paraId="14D69F6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08ADE2D3"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36EACE00"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EAC2928"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DB3C8C3" w14:textId="77777777" w:rsidR="00F66662" w:rsidRPr="00F66662" w:rsidRDefault="00F66662" w:rsidP="00F66662">
            <w:pPr>
              <w:pBdr>
                <w:top w:val="nil"/>
                <w:left w:val="nil"/>
                <w:bottom w:val="nil"/>
                <w:right w:val="nil"/>
                <w:between w:val="nil"/>
                <w:bar w:val="nil"/>
              </w:pBdr>
              <w:spacing w:after="0" w:line="240" w:lineRule="auto"/>
              <w:ind w:left="-68" w:right="-107"/>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RENAULT KERAX 410.42</w:t>
            </w:r>
          </w:p>
        </w:tc>
        <w:tc>
          <w:tcPr>
            <w:tcW w:w="658" w:type="pct"/>
            <w:tcBorders>
              <w:top w:val="single" w:sz="4" w:space="0" w:color="auto"/>
              <w:left w:val="single" w:sz="4" w:space="0" w:color="auto"/>
              <w:bottom w:val="single" w:sz="4" w:space="0" w:color="auto"/>
              <w:right w:val="single" w:sz="4" w:space="0" w:color="auto"/>
            </w:tcBorders>
            <w:vAlign w:val="center"/>
          </w:tcPr>
          <w:p w14:paraId="4529A387"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2010</w:t>
            </w:r>
          </w:p>
        </w:tc>
        <w:tc>
          <w:tcPr>
            <w:tcW w:w="743" w:type="pct"/>
            <w:tcBorders>
              <w:top w:val="single" w:sz="4" w:space="0" w:color="auto"/>
              <w:left w:val="single" w:sz="4" w:space="0" w:color="auto"/>
              <w:bottom w:val="single" w:sz="4" w:space="0" w:color="auto"/>
              <w:right w:val="single" w:sz="4" w:space="0" w:color="auto"/>
            </w:tcBorders>
            <w:vAlign w:val="center"/>
          </w:tcPr>
          <w:p w14:paraId="69733ED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10837/302</w:t>
            </w:r>
          </w:p>
        </w:tc>
        <w:tc>
          <w:tcPr>
            <w:tcW w:w="647" w:type="pct"/>
            <w:tcBorders>
              <w:top w:val="single" w:sz="4" w:space="0" w:color="auto"/>
              <w:left w:val="single" w:sz="4" w:space="0" w:color="auto"/>
              <w:bottom w:val="single" w:sz="4" w:space="0" w:color="auto"/>
              <w:right w:val="single" w:sz="4" w:space="0" w:color="auto"/>
            </w:tcBorders>
            <w:vAlign w:val="center"/>
          </w:tcPr>
          <w:p w14:paraId="053EC548"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sz w:val="24"/>
                <w:szCs w:val="24"/>
                <w:bdr w:val="nil"/>
              </w:rPr>
              <w:t>EZG 037</w:t>
            </w:r>
          </w:p>
        </w:tc>
        <w:tc>
          <w:tcPr>
            <w:tcW w:w="437" w:type="pct"/>
            <w:tcBorders>
              <w:top w:val="single" w:sz="4" w:space="0" w:color="auto"/>
              <w:left w:val="single" w:sz="4" w:space="0" w:color="auto"/>
              <w:bottom w:val="single" w:sz="4" w:space="0" w:color="auto"/>
              <w:right w:val="single" w:sz="4" w:space="0" w:color="auto"/>
            </w:tcBorders>
            <w:vAlign w:val="center"/>
          </w:tcPr>
          <w:p w14:paraId="5423025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tcPr>
          <w:p w14:paraId="5E1DC3B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7BB73A85"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68EDB382"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20C7672"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MERCEDES BENZ 2031</w:t>
            </w:r>
          </w:p>
        </w:tc>
        <w:tc>
          <w:tcPr>
            <w:tcW w:w="658" w:type="pct"/>
            <w:tcBorders>
              <w:top w:val="single" w:sz="4" w:space="0" w:color="auto"/>
              <w:left w:val="single" w:sz="4" w:space="0" w:color="auto"/>
              <w:bottom w:val="single" w:sz="4" w:space="0" w:color="auto"/>
              <w:right w:val="single" w:sz="4" w:space="0" w:color="auto"/>
            </w:tcBorders>
            <w:vAlign w:val="center"/>
          </w:tcPr>
          <w:p w14:paraId="33289C53"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1997</w:t>
            </w:r>
          </w:p>
        </w:tc>
        <w:tc>
          <w:tcPr>
            <w:tcW w:w="743" w:type="pct"/>
            <w:tcBorders>
              <w:top w:val="single" w:sz="4" w:space="0" w:color="auto"/>
              <w:left w:val="single" w:sz="4" w:space="0" w:color="auto"/>
              <w:bottom w:val="single" w:sz="4" w:space="0" w:color="auto"/>
              <w:right w:val="single" w:sz="4" w:space="0" w:color="auto"/>
            </w:tcBorders>
            <w:vAlign w:val="center"/>
          </w:tcPr>
          <w:p w14:paraId="3801FCB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10964/230</w:t>
            </w:r>
          </w:p>
        </w:tc>
        <w:tc>
          <w:tcPr>
            <w:tcW w:w="647" w:type="pct"/>
            <w:tcBorders>
              <w:top w:val="single" w:sz="4" w:space="0" w:color="auto"/>
              <w:left w:val="single" w:sz="4" w:space="0" w:color="auto"/>
              <w:bottom w:val="single" w:sz="4" w:space="0" w:color="auto"/>
              <w:right w:val="single" w:sz="4" w:space="0" w:color="auto"/>
            </w:tcBorders>
            <w:vAlign w:val="center"/>
          </w:tcPr>
          <w:p w14:paraId="3F49AE4F"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CNZ 341</w:t>
            </w:r>
          </w:p>
        </w:tc>
        <w:tc>
          <w:tcPr>
            <w:tcW w:w="437" w:type="pct"/>
            <w:tcBorders>
              <w:top w:val="single" w:sz="4" w:space="0" w:color="auto"/>
              <w:left w:val="single" w:sz="4" w:space="0" w:color="auto"/>
              <w:bottom w:val="single" w:sz="4" w:space="0" w:color="auto"/>
              <w:right w:val="single" w:sz="4" w:space="0" w:color="auto"/>
            </w:tcBorders>
            <w:vAlign w:val="center"/>
          </w:tcPr>
          <w:p w14:paraId="08B0E9C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tcPr>
          <w:p w14:paraId="0604A83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70AB8ADB"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F4D0504"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8C6384F"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MERCEDES BENZ 2638 </w:t>
            </w:r>
          </w:p>
        </w:tc>
        <w:tc>
          <w:tcPr>
            <w:tcW w:w="658" w:type="pct"/>
            <w:tcBorders>
              <w:top w:val="single" w:sz="4" w:space="0" w:color="auto"/>
              <w:left w:val="single" w:sz="4" w:space="0" w:color="auto"/>
              <w:bottom w:val="single" w:sz="4" w:space="0" w:color="auto"/>
              <w:right w:val="single" w:sz="4" w:space="0" w:color="auto"/>
            </w:tcBorders>
            <w:vAlign w:val="center"/>
          </w:tcPr>
          <w:p w14:paraId="376AD79C"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1997</w:t>
            </w:r>
          </w:p>
        </w:tc>
        <w:tc>
          <w:tcPr>
            <w:tcW w:w="743" w:type="pct"/>
            <w:tcBorders>
              <w:top w:val="single" w:sz="4" w:space="0" w:color="auto"/>
              <w:left w:val="single" w:sz="4" w:space="0" w:color="auto"/>
              <w:bottom w:val="single" w:sz="4" w:space="0" w:color="auto"/>
              <w:right w:val="single" w:sz="4" w:space="0" w:color="auto"/>
            </w:tcBorders>
            <w:vAlign w:val="center"/>
          </w:tcPr>
          <w:p w14:paraId="18DE5C4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14618/280</w:t>
            </w:r>
          </w:p>
        </w:tc>
        <w:tc>
          <w:tcPr>
            <w:tcW w:w="647" w:type="pct"/>
            <w:tcBorders>
              <w:top w:val="single" w:sz="4" w:space="0" w:color="auto"/>
              <w:left w:val="single" w:sz="4" w:space="0" w:color="auto"/>
              <w:bottom w:val="single" w:sz="4" w:space="0" w:color="auto"/>
              <w:right w:val="single" w:sz="4" w:space="0" w:color="auto"/>
            </w:tcBorders>
            <w:vAlign w:val="center"/>
          </w:tcPr>
          <w:p w14:paraId="258608A0"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ZAY 289</w:t>
            </w:r>
          </w:p>
        </w:tc>
        <w:tc>
          <w:tcPr>
            <w:tcW w:w="437" w:type="pct"/>
            <w:tcBorders>
              <w:top w:val="single" w:sz="4" w:space="0" w:color="auto"/>
              <w:left w:val="single" w:sz="4" w:space="0" w:color="auto"/>
              <w:bottom w:val="single" w:sz="4" w:space="0" w:color="auto"/>
              <w:right w:val="single" w:sz="4" w:space="0" w:color="auto"/>
            </w:tcBorders>
            <w:vAlign w:val="center"/>
          </w:tcPr>
          <w:p w14:paraId="2205A1E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tcPr>
          <w:p w14:paraId="4D207168"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6CAA1CE9"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FFAD8D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555E5FF0"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KAMAZ 43105</w:t>
            </w:r>
          </w:p>
        </w:tc>
        <w:tc>
          <w:tcPr>
            <w:tcW w:w="658" w:type="pct"/>
            <w:tcBorders>
              <w:top w:val="single" w:sz="4" w:space="0" w:color="auto"/>
              <w:left w:val="single" w:sz="4" w:space="0" w:color="auto"/>
              <w:bottom w:val="single" w:sz="4" w:space="0" w:color="auto"/>
              <w:right w:val="single" w:sz="4" w:space="0" w:color="auto"/>
            </w:tcBorders>
            <w:vAlign w:val="center"/>
          </w:tcPr>
          <w:p w14:paraId="2093694F"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1989</w:t>
            </w:r>
          </w:p>
        </w:tc>
        <w:tc>
          <w:tcPr>
            <w:tcW w:w="743" w:type="pct"/>
            <w:tcBorders>
              <w:top w:val="single" w:sz="4" w:space="0" w:color="auto"/>
              <w:left w:val="single" w:sz="4" w:space="0" w:color="auto"/>
              <w:bottom w:val="single" w:sz="4" w:space="0" w:color="auto"/>
              <w:right w:val="single" w:sz="4" w:space="0" w:color="auto"/>
            </w:tcBorders>
            <w:vAlign w:val="center"/>
          </w:tcPr>
          <w:p w14:paraId="523BBD7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10850/164</w:t>
            </w:r>
          </w:p>
        </w:tc>
        <w:tc>
          <w:tcPr>
            <w:tcW w:w="647" w:type="pct"/>
            <w:tcBorders>
              <w:top w:val="single" w:sz="4" w:space="0" w:color="auto"/>
              <w:left w:val="single" w:sz="4" w:space="0" w:color="auto"/>
              <w:bottom w:val="single" w:sz="4" w:space="0" w:color="auto"/>
              <w:right w:val="single" w:sz="4" w:space="0" w:color="auto"/>
            </w:tcBorders>
            <w:vAlign w:val="center"/>
          </w:tcPr>
          <w:p w14:paraId="58E12A51"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ZSJ 046</w:t>
            </w:r>
          </w:p>
        </w:tc>
        <w:tc>
          <w:tcPr>
            <w:tcW w:w="437" w:type="pct"/>
            <w:tcBorders>
              <w:top w:val="single" w:sz="4" w:space="0" w:color="auto"/>
              <w:left w:val="single" w:sz="4" w:space="0" w:color="auto"/>
              <w:bottom w:val="single" w:sz="4" w:space="0" w:color="auto"/>
              <w:right w:val="single" w:sz="4" w:space="0" w:color="auto"/>
            </w:tcBorders>
            <w:vAlign w:val="center"/>
          </w:tcPr>
          <w:p w14:paraId="5121515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tcPr>
          <w:p w14:paraId="0639A636"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1DAF0804"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52418CB"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4D81137"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proofErr w:type="spellStart"/>
            <w:r w:rsidRPr="00F66662">
              <w:rPr>
                <w:rFonts w:ascii="Times New Roman" w:eastAsia="Arial Unicode MS" w:hAnsi="Times New Roman" w:cs="Times New Roman"/>
                <w:color w:val="000000"/>
                <w:sz w:val="24"/>
                <w:szCs w:val="24"/>
                <w:bdr w:val="nil"/>
              </w:rPr>
              <w:t>New</w:t>
            </w:r>
            <w:proofErr w:type="spellEnd"/>
            <w:r w:rsidRPr="00F66662">
              <w:rPr>
                <w:rFonts w:ascii="Times New Roman" w:eastAsia="Arial Unicode MS" w:hAnsi="Times New Roman" w:cs="Times New Roman"/>
                <w:color w:val="000000"/>
                <w:sz w:val="24"/>
                <w:szCs w:val="24"/>
                <w:bdr w:val="nil"/>
              </w:rPr>
              <w:t xml:space="preserve"> </w:t>
            </w:r>
            <w:proofErr w:type="spellStart"/>
            <w:r w:rsidRPr="00F66662">
              <w:rPr>
                <w:rFonts w:ascii="Times New Roman" w:eastAsia="Arial Unicode MS" w:hAnsi="Times New Roman" w:cs="Times New Roman"/>
                <w:color w:val="000000"/>
                <w:sz w:val="24"/>
                <w:szCs w:val="24"/>
                <w:bdr w:val="nil"/>
              </w:rPr>
              <w:t>Holland</w:t>
            </w:r>
            <w:proofErr w:type="spellEnd"/>
            <w:r w:rsidRPr="00F66662">
              <w:rPr>
                <w:rFonts w:ascii="Times New Roman" w:eastAsia="Arial Unicode MS" w:hAnsi="Times New Roman" w:cs="Times New Roman"/>
                <w:color w:val="000000"/>
                <w:sz w:val="24"/>
                <w:szCs w:val="24"/>
                <w:bdr w:val="nil"/>
              </w:rPr>
              <w:t>, B115C</w:t>
            </w:r>
          </w:p>
        </w:tc>
        <w:tc>
          <w:tcPr>
            <w:tcW w:w="658" w:type="pct"/>
            <w:tcBorders>
              <w:top w:val="single" w:sz="4" w:space="0" w:color="auto"/>
              <w:left w:val="single" w:sz="4" w:space="0" w:color="auto"/>
              <w:bottom w:val="single" w:sz="4" w:space="0" w:color="auto"/>
              <w:right w:val="single" w:sz="4" w:space="0" w:color="auto"/>
            </w:tcBorders>
            <w:vAlign w:val="center"/>
          </w:tcPr>
          <w:p w14:paraId="50195348"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2012</w:t>
            </w:r>
          </w:p>
        </w:tc>
        <w:tc>
          <w:tcPr>
            <w:tcW w:w="743" w:type="pct"/>
            <w:tcBorders>
              <w:top w:val="single" w:sz="4" w:space="0" w:color="auto"/>
              <w:left w:val="single" w:sz="4" w:space="0" w:color="auto"/>
              <w:bottom w:val="single" w:sz="4" w:space="0" w:color="auto"/>
              <w:right w:val="single" w:sz="4" w:space="0" w:color="auto"/>
            </w:tcBorders>
            <w:vAlign w:val="center"/>
          </w:tcPr>
          <w:p w14:paraId="769CC4F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/89</w:t>
            </w:r>
          </w:p>
        </w:tc>
        <w:tc>
          <w:tcPr>
            <w:tcW w:w="647" w:type="pct"/>
            <w:tcBorders>
              <w:top w:val="single" w:sz="4" w:space="0" w:color="auto"/>
              <w:left w:val="single" w:sz="4" w:space="0" w:color="auto"/>
              <w:bottom w:val="single" w:sz="4" w:space="0" w:color="auto"/>
              <w:right w:val="single" w:sz="4" w:space="0" w:color="auto"/>
            </w:tcBorders>
            <w:vAlign w:val="center"/>
          </w:tcPr>
          <w:p w14:paraId="773E74A7"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A418D</w:t>
            </w:r>
          </w:p>
        </w:tc>
        <w:tc>
          <w:tcPr>
            <w:tcW w:w="437" w:type="pct"/>
            <w:tcBorders>
              <w:top w:val="single" w:sz="4" w:space="0" w:color="auto"/>
              <w:left w:val="single" w:sz="4" w:space="0" w:color="auto"/>
              <w:bottom w:val="single" w:sz="4" w:space="0" w:color="auto"/>
              <w:right w:val="single" w:sz="4" w:space="0" w:color="auto"/>
            </w:tcBorders>
            <w:vAlign w:val="center"/>
          </w:tcPr>
          <w:p w14:paraId="320E1AF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tcPr>
          <w:p w14:paraId="622E1A2C"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687B44E1" w14:textId="77777777" w:rsidTr="006B7C8A">
        <w:trPr>
          <w:cantSplit/>
        </w:trPr>
        <w:tc>
          <w:tcPr>
            <w:tcW w:w="287" w:type="pct"/>
            <w:tcBorders>
              <w:top w:val="nil"/>
              <w:left w:val="single" w:sz="4" w:space="0" w:color="000000"/>
              <w:bottom w:val="single" w:sz="4" w:space="0" w:color="auto"/>
              <w:right w:val="nil"/>
            </w:tcBorders>
            <w:vAlign w:val="center"/>
          </w:tcPr>
          <w:p w14:paraId="5ED348D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6A9EFDBB"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ZIL 131</w:t>
            </w:r>
          </w:p>
        </w:tc>
        <w:tc>
          <w:tcPr>
            <w:tcW w:w="658" w:type="pct"/>
            <w:tcBorders>
              <w:top w:val="nil"/>
              <w:left w:val="single" w:sz="4" w:space="0" w:color="000000"/>
              <w:bottom w:val="single" w:sz="4" w:space="0" w:color="auto"/>
              <w:right w:val="nil"/>
            </w:tcBorders>
            <w:vAlign w:val="center"/>
          </w:tcPr>
          <w:p w14:paraId="7078D8A8"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1980</w:t>
            </w:r>
          </w:p>
        </w:tc>
        <w:tc>
          <w:tcPr>
            <w:tcW w:w="743" w:type="pct"/>
            <w:tcBorders>
              <w:top w:val="nil"/>
              <w:left w:val="single" w:sz="4" w:space="0" w:color="000000"/>
              <w:bottom w:val="single" w:sz="4" w:space="0" w:color="auto"/>
              <w:right w:val="nil"/>
            </w:tcBorders>
            <w:vAlign w:val="center"/>
          </w:tcPr>
          <w:p w14:paraId="671C8A2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6000/110</w:t>
            </w:r>
          </w:p>
        </w:tc>
        <w:tc>
          <w:tcPr>
            <w:tcW w:w="647" w:type="pct"/>
            <w:tcBorders>
              <w:top w:val="nil"/>
              <w:left w:val="single" w:sz="4" w:space="0" w:color="000000"/>
              <w:bottom w:val="single" w:sz="4" w:space="0" w:color="auto"/>
              <w:right w:val="nil"/>
            </w:tcBorders>
            <w:vAlign w:val="center"/>
          </w:tcPr>
          <w:p w14:paraId="4CEE0F4E"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ZTM 250</w:t>
            </w:r>
          </w:p>
        </w:tc>
        <w:tc>
          <w:tcPr>
            <w:tcW w:w="437" w:type="pct"/>
            <w:tcBorders>
              <w:top w:val="nil"/>
              <w:left w:val="single" w:sz="4" w:space="0" w:color="000000"/>
              <w:bottom w:val="single" w:sz="4" w:space="0" w:color="auto"/>
              <w:right w:val="single" w:sz="4" w:space="0" w:color="000000"/>
            </w:tcBorders>
            <w:vAlign w:val="center"/>
          </w:tcPr>
          <w:p w14:paraId="63CE023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B</w:t>
            </w:r>
          </w:p>
        </w:tc>
        <w:tc>
          <w:tcPr>
            <w:tcW w:w="746" w:type="pct"/>
            <w:tcBorders>
              <w:top w:val="nil"/>
              <w:left w:val="single" w:sz="4" w:space="0" w:color="000000"/>
              <w:bottom w:val="single" w:sz="4" w:space="0" w:color="auto"/>
              <w:right w:val="single" w:sz="4" w:space="0" w:color="000000"/>
            </w:tcBorders>
          </w:tcPr>
          <w:p w14:paraId="7137105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139A24B5" w14:textId="77777777" w:rsidTr="006B7C8A">
        <w:trPr>
          <w:cantSplit/>
        </w:trPr>
        <w:tc>
          <w:tcPr>
            <w:tcW w:w="287" w:type="pct"/>
            <w:tcBorders>
              <w:top w:val="nil"/>
              <w:left w:val="single" w:sz="4" w:space="0" w:color="000000"/>
              <w:bottom w:val="single" w:sz="4" w:space="0" w:color="auto"/>
              <w:right w:val="nil"/>
            </w:tcBorders>
            <w:vAlign w:val="center"/>
          </w:tcPr>
          <w:p w14:paraId="5C0E5310"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2C957929"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JELCZ S415</w:t>
            </w:r>
          </w:p>
        </w:tc>
        <w:tc>
          <w:tcPr>
            <w:tcW w:w="658" w:type="pct"/>
            <w:tcBorders>
              <w:top w:val="nil"/>
              <w:left w:val="single" w:sz="4" w:space="0" w:color="000000"/>
              <w:bottom w:val="single" w:sz="4" w:space="0" w:color="auto"/>
              <w:right w:val="nil"/>
            </w:tcBorders>
            <w:vAlign w:val="center"/>
          </w:tcPr>
          <w:p w14:paraId="7D55E66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1985</w:t>
            </w:r>
          </w:p>
        </w:tc>
        <w:tc>
          <w:tcPr>
            <w:tcW w:w="743" w:type="pct"/>
            <w:tcBorders>
              <w:top w:val="nil"/>
              <w:left w:val="single" w:sz="4" w:space="0" w:color="000000"/>
              <w:bottom w:val="single" w:sz="4" w:space="0" w:color="auto"/>
              <w:right w:val="nil"/>
            </w:tcBorders>
            <w:vAlign w:val="center"/>
          </w:tcPr>
          <w:p w14:paraId="63749BF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1100/180</w:t>
            </w:r>
          </w:p>
        </w:tc>
        <w:tc>
          <w:tcPr>
            <w:tcW w:w="647" w:type="pct"/>
            <w:tcBorders>
              <w:top w:val="nil"/>
              <w:left w:val="single" w:sz="4" w:space="0" w:color="000000"/>
              <w:bottom w:val="single" w:sz="4" w:space="0" w:color="auto"/>
              <w:right w:val="nil"/>
            </w:tcBorders>
            <w:vAlign w:val="center"/>
          </w:tcPr>
          <w:p w14:paraId="0B9116F3"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FAJ 230</w:t>
            </w:r>
          </w:p>
        </w:tc>
        <w:tc>
          <w:tcPr>
            <w:tcW w:w="437" w:type="pct"/>
            <w:tcBorders>
              <w:top w:val="nil"/>
              <w:left w:val="single" w:sz="4" w:space="0" w:color="000000"/>
              <w:bottom w:val="single" w:sz="4" w:space="0" w:color="auto"/>
              <w:right w:val="single" w:sz="4" w:space="0" w:color="000000"/>
            </w:tcBorders>
            <w:vAlign w:val="center"/>
          </w:tcPr>
          <w:p w14:paraId="582A1A2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623B2F80"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3F436A3D" w14:textId="77777777" w:rsidTr="006B7C8A">
        <w:trPr>
          <w:cantSplit/>
        </w:trPr>
        <w:tc>
          <w:tcPr>
            <w:tcW w:w="287" w:type="pct"/>
            <w:tcBorders>
              <w:top w:val="nil"/>
              <w:left w:val="single" w:sz="4" w:space="0" w:color="000000"/>
              <w:bottom w:val="single" w:sz="4" w:space="0" w:color="auto"/>
              <w:right w:val="nil"/>
            </w:tcBorders>
            <w:vAlign w:val="center"/>
          </w:tcPr>
          <w:p w14:paraId="1B7EFA1D"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714DF383" w14:textId="77777777" w:rsidR="00F66662" w:rsidRPr="00F66662" w:rsidRDefault="00F66662" w:rsidP="00F66662">
            <w:pPr>
              <w:pBdr>
                <w:top w:val="nil"/>
                <w:left w:val="nil"/>
                <w:bottom w:val="nil"/>
                <w:right w:val="nil"/>
                <w:between w:val="nil"/>
                <w:bar w:val="nil"/>
              </w:pBdr>
              <w:spacing w:after="0" w:line="240" w:lineRule="auto"/>
              <w:ind w:left="-68" w:right="-107"/>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RENAULT PREMIUM 320.26</w:t>
            </w:r>
          </w:p>
        </w:tc>
        <w:tc>
          <w:tcPr>
            <w:tcW w:w="658" w:type="pct"/>
            <w:tcBorders>
              <w:top w:val="nil"/>
              <w:left w:val="single" w:sz="4" w:space="0" w:color="000000"/>
              <w:bottom w:val="single" w:sz="4" w:space="0" w:color="auto"/>
              <w:right w:val="nil"/>
            </w:tcBorders>
            <w:vAlign w:val="center"/>
          </w:tcPr>
          <w:p w14:paraId="5683E5A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2007</w:t>
            </w:r>
          </w:p>
        </w:tc>
        <w:tc>
          <w:tcPr>
            <w:tcW w:w="743" w:type="pct"/>
            <w:tcBorders>
              <w:top w:val="nil"/>
              <w:left w:val="single" w:sz="4" w:space="0" w:color="000000"/>
              <w:bottom w:val="single" w:sz="4" w:space="0" w:color="auto"/>
              <w:right w:val="nil"/>
            </w:tcBorders>
            <w:vAlign w:val="center"/>
          </w:tcPr>
          <w:p w14:paraId="1D0DCAE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7150/235</w:t>
            </w:r>
          </w:p>
        </w:tc>
        <w:tc>
          <w:tcPr>
            <w:tcW w:w="647" w:type="pct"/>
            <w:tcBorders>
              <w:top w:val="nil"/>
              <w:left w:val="single" w:sz="4" w:space="0" w:color="000000"/>
              <w:bottom w:val="single" w:sz="4" w:space="0" w:color="auto"/>
              <w:right w:val="nil"/>
            </w:tcBorders>
            <w:vAlign w:val="center"/>
          </w:tcPr>
          <w:p w14:paraId="352EB3B9"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DDG 575</w:t>
            </w:r>
          </w:p>
        </w:tc>
        <w:tc>
          <w:tcPr>
            <w:tcW w:w="437" w:type="pct"/>
            <w:tcBorders>
              <w:top w:val="nil"/>
              <w:left w:val="single" w:sz="4" w:space="0" w:color="000000"/>
              <w:bottom w:val="single" w:sz="4" w:space="0" w:color="auto"/>
              <w:right w:val="single" w:sz="4" w:space="0" w:color="000000"/>
            </w:tcBorders>
            <w:vAlign w:val="center"/>
          </w:tcPr>
          <w:p w14:paraId="5BB1A0F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48780422"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32952A87" w14:textId="77777777" w:rsidTr="006B7C8A">
        <w:trPr>
          <w:cantSplit/>
        </w:trPr>
        <w:tc>
          <w:tcPr>
            <w:tcW w:w="287" w:type="pct"/>
            <w:tcBorders>
              <w:top w:val="nil"/>
              <w:left w:val="single" w:sz="4" w:space="0" w:color="000000"/>
              <w:bottom w:val="single" w:sz="4" w:space="0" w:color="auto"/>
              <w:right w:val="nil"/>
            </w:tcBorders>
            <w:vAlign w:val="center"/>
          </w:tcPr>
          <w:p w14:paraId="184F707E"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3A9B4C71" w14:textId="77777777" w:rsidR="00F66662" w:rsidRPr="00F66662" w:rsidRDefault="00F66662" w:rsidP="00F66662">
            <w:pPr>
              <w:pBdr>
                <w:top w:val="nil"/>
                <w:left w:val="nil"/>
                <w:bottom w:val="nil"/>
                <w:right w:val="nil"/>
                <w:between w:val="nil"/>
                <w:bar w:val="nil"/>
              </w:pBdr>
              <w:spacing w:after="0" w:line="240" w:lineRule="auto"/>
              <w:ind w:left="-68" w:right="-107"/>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VOLVO FM12</w:t>
            </w:r>
          </w:p>
        </w:tc>
        <w:tc>
          <w:tcPr>
            <w:tcW w:w="658" w:type="pct"/>
            <w:tcBorders>
              <w:top w:val="nil"/>
              <w:left w:val="single" w:sz="4" w:space="0" w:color="000000"/>
              <w:bottom w:val="single" w:sz="4" w:space="0" w:color="auto"/>
              <w:right w:val="nil"/>
            </w:tcBorders>
            <w:vAlign w:val="center"/>
          </w:tcPr>
          <w:p w14:paraId="72D06D81"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2005</w:t>
            </w:r>
          </w:p>
        </w:tc>
        <w:tc>
          <w:tcPr>
            <w:tcW w:w="743" w:type="pct"/>
            <w:tcBorders>
              <w:top w:val="nil"/>
              <w:left w:val="single" w:sz="4" w:space="0" w:color="000000"/>
              <w:bottom w:val="single" w:sz="4" w:space="0" w:color="auto"/>
              <w:right w:val="nil"/>
            </w:tcBorders>
            <w:vAlign w:val="center"/>
          </w:tcPr>
          <w:p w14:paraId="4105E1A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12130/309</w:t>
            </w:r>
          </w:p>
        </w:tc>
        <w:tc>
          <w:tcPr>
            <w:tcW w:w="647" w:type="pct"/>
            <w:tcBorders>
              <w:top w:val="nil"/>
              <w:left w:val="single" w:sz="4" w:space="0" w:color="000000"/>
              <w:bottom w:val="single" w:sz="4" w:space="0" w:color="auto"/>
              <w:right w:val="nil"/>
            </w:tcBorders>
            <w:vAlign w:val="center"/>
          </w:tcPr>
          <w:p w14:paraId="19ADA96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BGC 071</w:t>
            </w:r>
          </w:p>
        </w:tc>
        <w:tc>
          <w:tcPr>
            <w:tcW w:w="437" w:type="pct"/>
            <w:tcBorders>
              <w:top w:val="nil"/>
              <w:left w:val="single" w:sz="4" w:space="0" w:color="000000"/>
              <w:bottom w:val="single" w:sz="4" w:space="0" w:color="auto"/>
              <w:right w:val="single" w:sz="4" w:space="0" w:color="000000"/>
            </w:tcBorders>
            <w:vAlign w:val="center"/>
          </w:tcPr>
          <w:p w14:paraId="36483B3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0C15922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3628B97B" w14:textId="77777777" w:rsidTr="006B7C8A">
        <w:trPr>
          <w:cantSplit/>
        </w:trPr>
        <w:tc>
          <w:tcPr>
            <w:tcW w:w="287" w:type="pct"/>
            <w:tcBorders>
              <w:top w:val="nil"/>
              <w:left w:val="single" w:sz="4" w:space="0" w:color="000000"/>
              <w:bottom w:val="single" w:sz="4" w:space="0" w:color="auto"/>
              <w:right w:val="nil"/>
            </w:tcBorders>
            <w:vAlign w:val="center"/>
          </w:tcPr>
          <w:p w14:paraId="1F8D4BA5"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0A9BC12D" w14:textId="77777777" w:rsidR="00F66662" w:rsidRPr="00F66662" w:rsidRDefault="00F66662" w:rsidP="00F66662">
            <w:pPr>
              <w:pBdr>
                <w:top w:val="nil"/>
                <w:left w:val="nil"/>
                <w:bottom w:val="nil"/>
                <w:right w:val="nil"/>
                <w:between w:val="nil"/>
                <w:bar w:val="nil"/>
              </w:pBdr>
              <w:spacing w:after="0" w:line="240" w:lineRule="auto"/>
              <w:ind w:left="-68" w:right="-107"/>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MERCEDES BENZ 2636</w:t>
            </w:r>
          </w:p>
        </w:tc>
        <w:tc>
          <w:tcPr>
            <w:tcW w:w="658" w:type="pct"/>
            <w:tcBorders>
              <w:top w:val="nil"/>
              <w:left w:val="single" w:sz="4" w:space="0" w:color="000000"/>
              <w:bottom w:val="single" w:sz="4" w:space="0" w:color="auto"/>
              <w:right w:val="nil"/>
            </w:tcBorders>
            <w:vAlign w:val="center"/>
          </w:tcPr>
          <w:p w14:paraId="144E92B9"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2006</w:t>
            </w:r>
          </w:p>
        </w:tc>
        <w:tc>
          <w:tcPr>
            <w:tcW w:w="743" w:type="pct"/>
            <w:tcBorders>
              <w:top w:val="nil"/>
              <w:left w:val="single" w:sz="4" w:space="0" w:color="000000"/>
              <w:bottom w:val="single" w:sz="4" w:space="0" w:color="auto"/>
              <w:right w:val="nil"/>
            </w:tcBorders>
            <w:vAlign w:val="center"/>
          </w:tcPr>
          <w:p w14:paraId="255F7F9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11946/265</w:t>
            </w:r>
          </w:p>
        </w:tc>
        <w:tc>
          <w:tcPr>
            <w:tcW w:w="647" w:type="pct"/>
            <w:tcBorders>
              <w:top w:val="nil"/>
              <w:left w:val="single" w:sz="4" w:space="0" w:color="000000"/>
              <w:bottom w:val="single" w:sz="4" w:space="0" w:color="auto"/>
              <w:right w:val="nil"/>
            </w:tcBorders>
            <w:vAlign w:val="center"/>
          </w:tcPr>
          <w:p w14:paraId="5BAEF9DB"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CER 071</w:t>
            </w:r>
          </w:p>
        </w:tc>
        <w:tc>
          <w:tcPr>
            <w:tcW w:w="437" w:type="pct"/>
            <w:tcBorders>
              <w:top w:val="nil"/>
              <w:left w:val="single" w:sz="4" w:space="0" w:color="000000"/>
              <w:bottom w:val="single" w:sz="4" w:space="0" w:color="auto"/>
              <w:right w:val="single" w:sz="4" w:space="0" w:color="000000"/>
            </w:tcBorders>
            <w:vAlign w:val="center"/>
          </w:tcPr>
          <w:p w14:paraId="62B4284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34798D26"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0DE4E852"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36072E2"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362421B7" w14:textId="77777777" w:rsidR="00F66662" w:rsidRPr="00F66662" w:rsidRDefault="00F66662" w:rsidP="00F66662">
            <w:pPr>
              <w:pBdr>
                <w:top w:val="nil"/>
                <w:left w:val="nil"/>
                <w:bottom w:val="nil"/>
                <w:right w:val="nil"/>
                <w:between w:val="nil"/>
                <w:bar w:val="nil"/>
              </w:pBdr>
              <w:spacing w:after="0" w:line="240" w:lineRule="auto"/>
              <w:ind w:left="-68" w:right="-107"/>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HUEFFERMAN HAR 18.70</w:t>
            </w:r>
          </w:p>
        </w:tc>
        <w:tc>
          <w:tcPr>
            <w:tcW w:w="658" w:type="pct"/>
            <w:tcBorders>
              <w:top w:val="single" w:sz="4" w:space="0" w:color="auto"/>
              <w:left w:val="single" w:sz="4" w:space="0" w:color="auto"/>
              <w:bottom w:val="single" w:sz="4" w:space="0" w:color="auto"/>
              <w:right w:val="single" w:sz="4" w:space="0" w:color="auto"/>
            </w:tcBorders>
            <w:vAlign w:val="center"/>
          </w:tcPr>
          <w:p w14:paraId="232E4C9D"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2007</w:t>
            </w:r>
          </w:p>
        </w:tc>
        <w:tc>
          <w:tcPr>
            <w:tcW w:w="743" w:type="pct"/>
            <w:tcBorders>
              <w:top w:val="single" w:sz="4" w:space="0" w:color="auto"/>
              <w:left w:val="single" w:sz="4" w:space="0" w:color="auto"/>
              <w:bottom w:val="single" w:sz="4" w:space="0" w:color="auto"/>
              <w:right w:val="single" w:sz="4" w:space="0" w:color="auto"/>
            </w:tcBorders>
            <w:vAlign w:val="center"/>
          </w:tcPr>
          <w:p w14:paraId="423DE26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p>
        </w:tc>
        <w:tc>
          <w:tcPr>
            <w:tcW w:w="647" w:type="pct"/>
            <w:tcBorders>
              <w:top w:val="single" w:sz="4" w:space="0" w:color="auto"/>
              <w:left w:val="single" w:sz="4" w:space="0" w:color="auto"/>
              <w:bottom w:val="single" w:sz="4" w:space="0" w:color="auto"/>
              <w:right w:val="single" w:sz="4" w:space="0" w:color="auto"/>
            </w:tcBorders>
            <w:vAlign w:val="center"/>
          </w:tcPr>
          <w:p w14:paraId="5B243CB3"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GO 397</w:t>
            </w:r>
          </w:p>
        </w:tc>
        <w:tc>
          <w:tcPr>
            <w:tcW w:w="437" w:type="pct"/>
            <w:tcBorders>
              <w:top w:val="single" w:sz="4" w:space="0" w:color="auto"/>
              <w:left w:val="single" w:sz="4" w:space="0" w:color="auto"/>
              <w:bottom w:val="single" w:sz="4" w:space="0" w:color="auto"/>
              <w:right w:val="single" w:sz="4" w:space="0" w:color="auto"/>
            </w:tcBorders>
            <w:vAlign w:val="center"/>
          </w:tcPr>
          <w:p w14:paraId="1839755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6F579465"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33729A73"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21B14E8F"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A1F8357"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EMTECH</w:t>
            </w:r>
          </w:p>
        </w:tc>
        <w:tc>
          <w:tcPr>
            <w:tcW w:w="658" w:type="pct"/>
            <w:tcBorders>
              <w:top w:val="single" w:sz="4" w:space="0" w:color="auto"/>
              <w:left w:val="single" w:sz="4" w:space="0" w:color="auto"/>
              <w:bottom w:val="single" w:sz="4" w:space="0" w:color="auto"/>
              <w:right w:val="single" w:sz="4" w:space="0" w:color="auto"/>
            </w:tcBorders>
            <w:vAlign w:val="center"/>
          </w:tcPr>
          <w:p w14:paraId="15FE6DB6"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2022</w:t>
            </w:r>
          </w:p>
        </w:tc>
        <w:tc>
          <w:tcPr>
            <w:tcW w:w="743" w:type="pct"/>
            <w:tcBorders>
              <w:top w:val="single" w:sz="4" w:space="0" w:color="auto"/>
              <w:left w:val="single" w:sz="4" w:space="0" w:color="auto"/>
              <w:bottom w:val="single" w:sz="4" w:space="0" w:color="auto"/>
              <w:right w:val="single" w:sz="4" w:space="0" w:color="auto"/>
            </w:tcBorders>
            <w:vAlign w:val="center"/>
          </w:tcPr>
          <w:p w14:paraId="5CC38F1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p>
        </w:tc>
        <w:tc>
          <w:tcPr>
            <w:tcW w:w="647" w:type="pct"/>
            <w:tcBorders>
              <w:top w:val="single" w:sz="4" w:space="0" w:color="auto"/>
              <w:left w:val="single" w:sz="4" w:space="0" w:color="auto"/>
              <w:bottom w:val="single" w:sz="4" w:space="0" w:color="auto"/>
              <w:right w:val="single" w:sz="4" w:space="0" w:color="auto"/>
            </w:tcBorders>
            <w:vAlign w:val="center"/>
          </w:tcPr>
          <w:p w14:paraId="555488F8"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F66662">
              <w:rPr>
                <w:rFonts w:ascii="Times New Roman" w:eastAsia="Arial Unicode MS" w:hAnsi="Times New Roman" w:cs="Times New Roman"/>
                <w:color w:val="000000"/>
                <w:sz w:val="24"/>
                <w:szCs w:val="24"/>
                <w:bdr w:val="nil"/>
              </w:rPr>
              <w:t>PZ 245</w:t>
            </w:r>
          </w:p>
        </w:tc>
        <w:tc>
          <w:tcPr>
            <w:tcW w:w="437" w:type="pct"/>
            <w:tcBorders>
              <w:top w:val="single" w:sz="4" w:space="0" w:color="auto"/>
              <w:left w:val="single" w:sz="4" w:space="0" w:color="auto"/>
              <w:bottom w:val="single" w:sz="4" w:space="0" w:color="auto"/>
              <w:right w:val="single" w:sz="4" w:space="0" w:color="auto"/>
            </w:tcBorders>
            <w:vAlign w:val="center"/>
          </w:tcPr>
          <w:p w14:paraId="27176D5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48CB1F0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3 komanda</w:t>
            </w:r>
          </w:p>
        </w:tc>
      </w:tr>
      <w:tr w:rsidR="00F66662" w:rsidRPr="00F66662" w14:paraId="2C575C7E"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4E9C031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KURŠĖNŲ KOMANDA</w:t>
            </w:r>
          </w:p>
          <w:p w14:paraId="523091D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Šiaulių r., Kuršėnai, Gaisrininkų g. 2</w:t>
            </w:r>
          </w:p>
        </w:tc>
      </w:tr>
      <w:tr w:rsidR="00F66662" w:rsidRPr="00F66662" w14:paraId="7DA76824"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2E840585"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9D49E8E" w14:textId="77777777" w:rsidR="00F66662" w:rsidRPr="00F66662" w:rsidRDefault="00F66662" w:rsidP="00F66662">
            <w:pPr>
              <w:spacing w:after="0" w:line="240" w:lineRule="auto"/>
              <w:jc w:val="left"/>
              <w:rPr>
                <w:rFonts w:ascii="Times New Roman" w:eastAsia="Times New Roman" w:hAnsi="Times New Roman" w:cs="Times New Roman"/>
                <w:sz w:val="24"/>
                <w:szCs w:val="24"/>
              </w:rPr>
            </w:pPr>
            <w:r w:rsidRPr="00F66662">
              <w:rPr>
                <w:rFonts w:ascii="Times New Roman" w:eastAsia="Calibri" w:hAnsi="Times New Roman" w:cs="Times New Roman"/>
                <w:sz w:val="24"/>
                <w:szCs w:val="24"/>
                <w:bdr w:val="nil"/>
              </w:rPr>
              <w:t xml:space="preserve">MAN TGM </w:t>
            </w:r>
          </w:p>
        </w:tc>
        <w:tc>
          <w:tcPr>
            <w:tcW w:w="658" w:type="pct"/>
            <w:tcBorders>
              <w:top w:val="single" w:sz="4" w:space="0" w:color="auto"/>
              <w:left w:val="single" w:sz="4" w:space="0" w:color="auto"/>
              <w:bottom w:val="single" w:sz="4" w:space="0" w:color="auto"/>
              <w:right w:val="single" w:sz="4" w:space="0" w:color="auto"/>
            </w:tcBorders>
            <w:vAlign w:val="center"/>
          </w:tcPr>
          <w:p w14:paraId="0CD35BE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23791D6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single" w:sz="4" w:space="0" w:color="auto"/>
              <w:left w:val="single" w:sz="4" w:space="0" w:color="auto"/>
              <w:bottom w:val="single" w:sz="4" w:space="0" w:color="auto"/>
              <w:right w:val="single" w:sz="4" w:space="0" w:color="auto"/>
            </w:tcBorders>
            <w:vAlign w:val="center"/>
          </w:tcPr>
          <w:p w14:paraId="786A07FA" w14:textId="77777777" w:rsidR="00F66662" w:rsidRPr="00F66662" w:rsidRDefault="00F66662" w:rsidP="00F66662">
            <w:pPr>
              <w:spacing w:after="0" w:line="240" w:lineRule="auto"/>
              <w:jc w:val="center"/>
              <w:rPr>
                <w:rFonts w:ascii="Times New Roman" w:eastAsia="Times New Roman" w:hAnsi="Times New Roman" w:cs="Times New Roman"/>
                <w:sz w:val="24"/>
                <w:szCs w:val="24"/>
              </w:rPr>
            </w:pPr>
            <w:r w:rsidRPr="00F66662">
              <w:rPr>
                <w:rFonts w:ascii="Times New Roman" w:eastAsia="Arial Unicode MS" w:hAnsi="Times New Roman" w:cs="Times New Roman"/>
                <w:sz w:val="24"/>
                <w:szCs w:val="24"/>
                <w:bdr w:val="nil"/>
              </w:rPr>
              <w:t>MTU 286</w:t>
            </w:r>
          </w:p>
        </w:tc>
        <w:tc>
          <w:tcPr>
            <w:tcW w:w="437" w:type="pct"/>
            <w:tcBorders>
              <w:top w:val="single" w:sz="4" w:space="0" w:color="auto"/>
              <w:left w:val="single" w:sz="4" w:space="0" w:color="auto"/>
              <w:bottom w:val="single" w:sz="4" w:space="0" w:color="auto"/>
              <w:right w:val="single" w:sz="4" w:space="0" w:color="auto"/>
            </w:tcBorders>
            <w:vAlign w:val="center"/>
          </w:tcPr>
          <w:p w14:paraId="16C102E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tcPr>
          <w:p w14:paraId="0599F06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Kuršėnų komanda</w:t>
            </w:r>
          </w:p>
        </w:tc>
      </w:tr>
      <w:tr w:rsidR="00F66662" w:rsidRPr="00F66662" w14:paraId="4E25B853" w14:textId="77777777" w:rsidTr="006B7C8A">
        <w:trPr>
          <w:cantSplit/>
        </w:trPr>
        <w:tc>
          <w:tcPr>
            <w:tcW w:w="287" w:type="pct"/>
            <w:tcBorders>
              <w:top w:val="nil"/>
              <w:left w:val="single" w:sz="4" w:space="0" w:color="000000"/>
              <w:bottom w:val="single" w:sz="4" w:space="0" w:color="auto"/>
              <w:right w:val="nil"/>
            </w:tcBorders>
            <w:vAlign w:val="center"/>
          </w:tcPr>
          <w:p w14:paraId="1A53220B"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024DC84E" w14:textId="77777777" w:rsidR="00F66662" w:rsidRPr="00F66662" w:rsidRDefault="00F66662" w:rsidP="00F66662">
            <w:pPr>
              <w:spacing w:after="0" w:line="240" w:lineRule="auto"/>
              <w:jc w:val="left"/>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IVECO FF150EW</w:t>
            </w:r>
          </w:p>
        </w:tc>
        <w:tc>
          <w:tcPr>
            <w:tcW w:w="658" w:type="pct"/>
            <w:tcBorders>
              <w:top w:val="nil"/>
              <w:left w:val="single" w:sz="4" w:space="0" w:color="000000"/>
              <w:bottom w:val="single" w:sz="4" w:space="0" w:color="auto"/>
              <w:right w:val="nil"/>
            </w:tcBorders>
            <w:vAlign w:val="center"/>
          </w:tcPr>
          <w:p w14:paraId="7D0A16AC"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2016</w:t>
            </w:r>
          </w:p>
        </w:tc>
        <w:tc>
          <w:tcPr>
            <w:tcW w:w="743" w:type="pct"/>
            <w:tcBorders>
              <w:top w:val="nil"/>
              <w:left w:val="single" w:sz="4" w:space="0" w:color="000000"/>
              <w:bottom w:val="single" w:sz="4" w:space="0" w:color="auto"/>
              <w:right w:val="nil"/>
            </w:tcBorders>
            <w:vAlign w:val="center"/>
          </w:tcPr>
          <w:p w14:paraId="0714C97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6728/235</w:t>
            </w:r>
          </w:p>
        </w:tc>
        <w:tc>
          <w:tcPr>
            <w:tcW w:w="647" w:type="pct"/>
            <w:tcBorders>
              <w:top w:val="nil"/>
              <w:left w:val="single" w:sz="4" w:space="0" w:color="000000"/>
              <w:bottom w:val="single" w:sz="4" w:space="0" w:color="auto"/>
              <w:right w:val="nil"/>
            </w:tcBorders>
            <w:vAlign w:val="center"/>
          </w:tcPr>
          <w:p w14:paraId="43827456" w14:textId="77777777" w:rsidR="00F66662" w:rsidRPr="00F66662" w:rsidRDefault="00F66662" w:rsidP="00F66662">
            <w:pPr>
              <w:spacing w:after="0" w:line="240" w:lineRule="auto"/>
              <w:jc w:val="center"/>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JGH 349</w:t>
            </w:r>
          </w:p>
        </w:tc>
        <w:tc>
          <w:tcPr>
            <w:tcW w:w="437" w:type="pct"/>
            <w:tcBorders>
              <w:top w:val="nil"/>
              <w:left w:val="single" w:sz="4" w:space="0" w:color="000000"/>
              <w:bottom w:val="single" w:sz="4" w:space="0" w:color="auto"/>
              <w:right w:val="single" w:sz="4" w:space="0" w:color="000000"/>
            </w:tcBorders>
            <w:vAlign w:val="center"/>
          </w:tcPr>
          <w:p w14:paraId="7EB5DC5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21D39C73"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Kuršėnų komanda</w:t>
            </w:r>
          </w:p>
        </w:tc>
      </w:tr>
      <w:tr w:rsidR="00F66662" w:rsidRPr="00F66662" w14:paraId="141589DD" w14:textId="77777777" w:rsidTr="006B7C8A">
        <w:trPr>
          <w:cantSplit/>
        </w:trPr>
        <w:tc>
          <w:tcPr>
            <w:tcW w:w="287" w:type="pct"/>
            <w:tcBorders>
              <w:top w:val="nil"/>
              <w:left w:val="single" w:sz="4" w:space="0" w:color="000000"/>
              <w:bottom w:val="single" w:sz="4" w:space="0" w:color="auto"/>
              <w:right w:val="nil"/>
            </w:tcBorders>
            <w:vAlign w:val="center"/>
          </w:tcPr>
          <w:p w14:paraId="181D2C1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3231ED7D" w14:textId="77777777" w:rsidR="00F66662" w:rsidRPr="00F66662" w:rsidRDefault="00F66662" w:rsidP="00F66662">
            <w:pPr>
              <w:spacing w:after="0" w:line="240" w:lineRule="auto"/>
              <w:jc w:val="left"/>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MERCEDES BENZ ATEGO 1326</w:t>
            </w:r>
          </w:p>
        </w:tc>
        <w:tc>
          <w:tcPr>
            <w:tcW w:w="658" w:type="pct"/>
            <w:tcBorders>
              <w:top w:val="nil"/>
              <w:left w:val="single" w:sz="4" w:space="0" w:color="000000"/>
              <w:bottom w:val="single" w:sz="4" w:space="0" w:color="auto"/>
              <w:right w:val="nil"/>
            </w:tcBorders>
            <w:vAlign w:val="center"/>
          </w:tcPr>
          <w:p w14:paraId="40709A8B"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2010</w:t>
            </w:r>
          </w:p>
        </w:tc>
        <w:tc>
          <w:tcPr>
            <w:tcW w:w="743" w:type="pct"/>
            <w:tcBorders>
              <w:top w:val="nil"/>
              <w:left w:val="single" w:sz="4" w:space="0" w:color="000000"/>
              <w:bottom w:val="single" w:sz="4" w:space="0" w:color="auto"/>
              <w:right w:val="nil"/>
            </w:tcBorders>
            <w:vAlign w:val="center"/>
          </w:tcPr>
          <w:p w14:paraId="3AE5A0E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6374/188</w:t>
            </w:r>
          </w:p>
        </w:tc>
        <w:tc>
          <w:tcPr>
            <w:tcW w:w="647" w:type="pct"/>
            <w:tcBorders>
              <w:top w:val="nil"/>
              <w:left w:val="single" w:sz="4" w:space="0" w:color="000000"/>
              <w:bottom w:val="single" w:sz="4" w:space="0" w:color="auto"/>
              <w:right w:val="nil"/>
            </w:tcBorders>
            <w:vAlign w:val="center"/>
          </w:tcPr>
          <w:p w14:paraId="165BD3E2" w14:textId="77777777" w:rsidR="00F66662" w:rsidRPr="00F66662" w:rsidRDefault="00F66662" w:rsidP="00F66662">
            <w:pPr>
              <w:spacing w:after="0" w:line="240" w:lineRule="auto"/>
              <w:jc w:val="center"/>
              <w:rPr>
                <w:rFonts w:ascii="Times New Roman" w:eastAsia="Times New Roman" w:hAnsi="Times New Roman" w:cs="Times New Roman"/>
                <w:sz w:val="24"/>
                <w:szCs w:val="24"/>
              </w:rPr>
            </w:pPr>
            <w:r w:rsidRPr="00F66662">
              <w:rPr>
                <w:rFonts w:ascii="Times New Roman" w:eastAsia="Times New Roman" w:hAnsi="Times New Roman" w:cs="Times New Roman"/>
                <w:sz w:val="24"/>
                <w:szCs w:val="24"/>
              </w:rPr>
              <w:t>FCV 190</w:t>
            </w:r>
          </w:p>
        </w:tc>
        <w:tc>
          <w:tcPr>
            <w:tcW w:w="437" w:type="pct"/>
            <w:tcBorders>
              <w:top w:val="nil"/>
              <w:left w:val="single" w:sz="4" w:space="0" w:color="000000"/>
              <w:bottom w:val="single" w:sz="4" w:space="0" w:color="auto"/>
              <w:right w:val="single" w:sz="4" w:space="0" w:color="000000"/>
            </w:tcBorders>
            <w:vAlign w:val="center"/>
          </w:tcPr>
          <w:p w14:paraId="5BDC3D8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2B310EE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Kuršėnų komanda</w:t>
            </w:r>
          </w:p>
        </w:tc>
      </w:tr>
      <w:tr w:rsidR="00F66662" w:rsidRPr="00F66662" w14:paraId="12C7EDF3" w14:textId="77777777" w:rsidTr="006B7C8A">
        <w:trPr>
          <w:cantSplit/>
        </w:trPr>
        <w:tc>
          <w:tcPr>
            <w:tcW w:w="287" w:type="pct"/>
            <w:tcBorders>
              <w:top w:val="nil"/>
              <w:left w:val="single" w:sz="4" w:space="0" w:color="000000"/>
              <w:bottom w:val="single" w:sz="4" w:space="0" w:color="auto"/>
              <w:right w:val="nil"/>
            </w:tcBorders>
            <w:vAlign w:val="center"/>
          </w:tcPr>
          <w:p w14:paraId="1956A3E0"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2BD991E2" w14:textId="77777777" w:rsidR="00F66662" w:rsidRPr="00F66662" w:rsidRDefault="00F66662" w:rsidP="00F66662">
            <w:pPr>
              <w:spacing w:after="0" w:line="240" w:lineRule="auto"/>
              <w:jc w:val="left"/>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IFA W 50</w:t>
            </w:r>
          </w:p>
        </w:tc>
        <w:tc>
          <w:tcPr>
            <w:tcW w:w="658" w:type="pct"/>
            <w:tcBorders>
              <w:top w:val="nil"/>
              <w:left w:val="single" w:sz="4" w:space="0" w:color="000000"/>
              <w:bottom w:val="single" w:sz="4" w:space="0" w:color="auto"/>
              <w:right w:val="nil"/>
            </w:tcBorders>
            <w:vAlign w:val="center"/>
          </w:tcPr>
          <w:p w14:paraId="54BE45D8"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1983</w:t>
            </w:r>
          </w:p>
        </w:tc>
        <w:tc>
          <w:tcPr>
            <w:tcW w:w="743" w:type="pct"/>
            <w:tcBorders>
              <w:top w:val="nil"/>
              <w:left w:val="single" w:sz="4" w:space="0" w:color="000000"/>
              <w:bottom w:val="single" w:sz="4" w:space="0" w:color="auto"/>
              <w:right w:val="nil"/>
            </w:tcBorders>
            <w:vAlign w:val="center"/>
          </w:tcPr>
          <w:p w14:paraId="228A58E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6560/68</w:t>
            </w:r>
          </w:p>
        </w:tc>
        <w:tc>
          <w:tcPr>
            <w:tcW w:w="647" w:type="pct"/>
            <w:tcBorders>
              <w:top w:val="nil"/>
              <w:left w:val="single" w:sz="4" w:space="0" w:color="000000"/>
              <w:bottom w:val="single" w:sz="4" w:space="0" w:color="auto"/>
              <w:right w:val="nil"/>
            </w:tcBorders>
            <w:vAlign w:val="center"/>
          </w:tcPr>
          <w:p w14:paraId="30811279" w14:textId="77777777" w:rsidR="00F66662" w:rsidRPr="00F66662" w:rsidRDefault="00F66662" w:rsidP="00F66662">
            <w:pPr>
              <w:spacing w:after="0" w:line="240" w:lineRule="auto"/>
              <w:jc w:val="center"/>
              <w:rPr>
                <w:rFonts w:ascii="Times New Roman" w:eastAsia="Times New Roman" w:hAnsi="Times New Roman" w:cs="Times New Roman"/>
                <w:color w:val="000000"/>
                <w:sz w:val="24"/>
                <w:szCs w:val="24"/>
              </w:rPr>
            </w:pPr>
            <w:r w:rsidRPr="00F66662">
              <w:rPr>
                <w:rFonts w:ascii="Times New Roman" w:eastAsia="Times New Roman" w:hAnsi="Times New Roman" w:cs="Times New Roman"/>
                <w:color w:val="000000"/>
                <w:sz w:val="24"/>
                <w:szCs w:val="24"/>
              </w:rPr>
              <w:t>FJG 091</w:t>
            </w:r>
          </w:p>
        </w:tc>
        <w:tc>
          <w:tcPr>
            <w:tcW w:w="437" w:type="pct"/>
            <w:tcBorders>
              <w:top w:val="nil"/>
              <w:left w:val="single" w:sz="4" w:space="0" w:color="000000"/>
              <w:bottom w:val="single" w:sz="4" w:space="0" w:color="auto"/>
              <w:right w:val="single" w:sz="4" w:space="0" w:color="000000"/>
            </w:tcBorders>
            <w:vAlign w:val="center"/>
          </w:tcPr>
          <w:p w14:paraId="62AE782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tcPr>
          <w:p w14:paraId="5A448C5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Kuršėnų komanda</w:t>
            </w:r>
          </w:p>
        </w:tc>
      </w:tr>
      <w:tr w:rsidR="00F66662" w:rsidRPr="00F66662" w14:paraId="272411E5" w14:textId="77777777" w:rsidTr="006B7C8A">
        <w:trPr>
          <w:cantSplit/>
        </w:trPr>
        <w:tc>
          <w:tcPr>
            <w:tcW w:w="5000" w:type="pct"/>
            <w:gridSpan w:val="7"/>
            <w:tcBorders>
              <w:top w:val="nil"/>
              <w:left w:val="single" w:sz="4" w:space="0" w:color="000000"/>
              <w:bottom w:val="single" w:sz="4" w:space="0" w:color="auto"/>
              <w:right w:val="single" w:sz="4" w:space="0" w:color="000000"/>
            </w:tcBorders>
          </w:tcPr>
          <w:p w14:paraId="1B0033A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AKMENĖS PGT</w:t>
            </w:r>
          </w:p>
          <w:p w14:paraId="71CB8116"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sz w:val="24"/>
                <w:szCs w:val="24"/>
                <w:bdr w:val="nil"/>
              </w:rPr>
            </w:pPr>
            <w:r w:rsidRPr="00F66662">
              <w:rPr>
                <w:rFonts w:ascii="Times New Roman" w:eastAsia="Arial" w:hAnsi="Times New Roman" w:cs="Times New Roman"/>
                <w:b/>
                <w:bCs/>
                <w:sz w:val="24"/>
                <w:szCs w:val="24"/>
                <w:bdr w:val="nil"/>
              </w:rPr>
              <w:t>Naujoji Akmenė, J. Dalinkevičiaus g. 8</w:t>
            </w:r>
          </w:p>
        </w:tc>
      </w:tr>
      <w:tr w:rsidR="00F66662" w:rsidRPr="00F66662" w14:paraId="4E08584A"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2DCF3D0F"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2662B2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left"/>
              <w:rPr>
                <w:rFonts w:ascii="Times New Roman" w:eastAsia="Arial" w:hAnsi="Times New Roman" w:cs="Times New Roman"/>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single" w:sz="4" w:space="0" w:color="auto"/>
              <w:left w:val="single" w:sz="4" w:space="0" w:color="auto"/>
              <w:bottom w:val="single" w:sz="4" w:space="0" w:color="auto"/>
              <w:right w:val="single" w:sz="4" w:space="0" w:color="auto"/>
            </w:tcBorders>
            <w:vAlign w:val="center"/>
          </w:tcPr>
          <w:p w14:paraId="2491AA85"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03476AC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single" w:sz="4" w:space="0" w:color="auto"/>
              <w:left w:val="single" w:sz="4" w:space="0" w:color="auto"/>
              <w:bottom w:val="single" w:sz="4" w:space="0" w:color="auto"/>
              <w:right w:val="single" w:sz="4" w:space="0" w:color="auto"/>
            </w:tcBorders>
            <w:vAlign w:val="center"/>
          </w:tcPr>
          <w:p w14:paraId="65D79F6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MSY 684</w:t>
            </w:r>
          </w:p>
        </w:tc>
        <w:tc>
          <w:tcPr>
            <w:tcW w:w="437" w:type="pct"/>
            <w:tcBorders>
              <w:top w:val="single" w:sz="4" w:space="0" w:color="auto"/>
              <w:left w:val="single" w:sz="4" w:space="0" w:color="auto"/>
              <w:bottom w:val="single" w:sz="4" w:space="0" w:color="auto"/>
              <w:right w:val="single" w:sz="4" w:space="0" w:color="auto"/>
            </w:tcBorders>
            <w:vAlign w:val="center"/>
          </w:tcPr>
          <w:p w14:paraId="1C0AB665"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6203FCDB"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Akmenės PGT</w:t>
            </w:r>
          </w:p>
        </w:tc>
      </w:tr>
      <w:tr w:rsidR="00F66662" w:rsidRPr="00F66662" w14:paraId="53B7BCD2"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12FFCF4"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907EFF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right="-66"/>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IVECO AD 260TW (</w:t>
            </w:r>
            <w:proofErr w:type="spellStart"/>
            <w:r w:rsidRPr="00F66662">
              <w:rPr>
                <w:rFonts w:ascii="Times New Roman" w:eastAsia="Arial" w:hAnsi="Times New Roman" w:cs="Times New Roman"/>
                <w:bCs/>
                <w:sz w:val="24"/>
                <w:szCs w:val="24"/>
                <w:bdr w:val="nil"/>
              </w:rPr>
              <w:t>Trakker</w:t>
            </w:r>
            <w:proofErr w:type="spellEnd"/>
            <w:r w:rsidRPr="00F66662">
              <w:rPr>
                <w:rFonts w:ascii="Times New Roman" w:eastAsia="Arial" w:hAnsi="Times New Roman" w:cs="Times New Roman"/>
                <w:bCs/>
                <w:sz w:val="24"/>
                <w:szCs w:val="24"/>
                <w:bdr w:val="nil"/>
              </w:rPr>
              <w:t>)</w:t>
            </w:r>
          </w:p>
        </w:tc>
        <w:tc>
          <w:tcPr>
            <w:tcW w:w="658" w:type="pct"/>
            <w:tcBorders>
              <w:top w:val="single" w:sz="4" w:space="0" w:color="auto"/>
              <w:left w:val="single" w:sz="4" w:space="0" w:color="auto"/>
              <w:bottom w:val="single" w:sz="4" w:space="0" w:color="auto"/>
              <w:right w:val="single" w:sz="4" w:space="0" w:color="auto"/>
            </w:tcBorders>
            <w:vAlign w:val="center"/>
          </w:tcPr>
          <w:p w14:paraId="608D899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2015</w:t>
            </w:r>
          </w:p>
        </w:tc>
        <w:tc>
          <w:tcPr>
            <w:tcW w:w="743" w:type="pct"/>
            <w:tcBorders>
              <w:top w:val="single" w:sz="4" w:space="0" w:color="auto"/>
              <w:left w:val="single" w:sz="4" w:space="0" w:color="auto"/>
              <w:bottom w:val="single" w:sz="4" w:space="0" w:color="auto"/>
              <w:right w:val="single" w:sz="4" w:space="0" w:color="auto"/>
            </w:tcBorders>
            <w:vAlign w:val="center"/>
          </w:tcPr>
          <w:p w14:paraId="30E4E5F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12882/331</w:t>
            </w:r>
          </w:p>
        </w:tc>
        <w:tc>
          <w:tcPr>
            <w:tcW w:w="647" w:type="pct"/>
            <w:tcBorders>
              <w:top w:val="single" w:sz="4" w:space="0" w:color="auto"/>
              <w:left w:val="single" w:sz="4" w:space="0" w:color="auto"/>
              <w:bottom w:val="single" w:sz="4" w:space="0" w:color="auto"/>
              <w:right w:val="single" w:sz="4" w:space="0" w:color="auto"/>
            </w:tcBorders>
            <w:vAlign w:val="center"/>
          </w:tcPr>
          <w:p w14:paraId="5856E25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JAG 290</w:t>
            </w:r>
          </w:p>
        </w:tc>
        <w:tc>
          <w:tcPr>
            <w:tcW w:w="437" w:type="pct"/>
            <w:tcBorders>
              <w:top w:val="single" w:sz="4" w:space="0" w:color="auto"/>
              <w:left w:val="single" w:sz="4" w:space="0" w:color="auto"/>
              <w:bottom w:val="single" w:sz="4" w:space="0" w:color="auto"/>
              <w:right w:val="single" w:sz="4" w:space="0" w:color="auto"/>
            </w:tcBorders>
            <w:vAlign w:val="center"/>
          </w:tcPr>
          <w:p w14:paraId="1836D50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A96BC0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Akmenės PGT</w:t>
            </w:r>
          </w:p>
        </w:tc>
      </w:tr>
      <w:tr w:rsidR="00F66662" w:rsidRPr="00F66662" w14:paraId="101ABB58"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4AD3962F"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3235775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RENAULT M210.12</w:t>
            </w:r>
          </w:p>
        </w:tc>
        <w:tc>
          <w:tcPr>
            <w:tcW w:w="658" w:type="pct"/>
            <w:tcBorders>
              <w:top w:val="single" w:sz="4" w:space="0" w:color="auto"/>
              <w:left w:val="single" w:sz="4" w:space="0" w:color="auto"/>
              <w:bottom w:val="single" w:sz="4" w:space="0" w:color="auto"/>
              <w:right w:val="single" w:sz="4" w:space="0" w:color="auto"/>
            </w:tcBorders>
            <w:vAlign w:val="center"/>
          </w:tcPr>
          <w:p w14:paraId="4831396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2001</w:t>
            </w:r>
          </w:p>
        </w:tc>
        <w:tc>
          <w:tcPr>
            <w:tcW w:w="743" w:type="pct"/>
            <w:tcBorders>
              <w:top w:val="single" w:sz="4" w:space="0" w:color="auto"/>
              <w:left w:val="single" w:sz="4" w:space="0" w:color="auto"/>
              <w:bottom w:val="single" w:sz="4" w:space="0" w:color="auto"/>
              <w:right w:val="single" w:sz="4" w:space="0" w:color="auto"/>
            </w:tcBorders>
            <w:vAlign w:val="center"/>
          </w:tcPr>
          <w:p w14:paraId="2372E4C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6180/154</w:t>
            </w:r>
          </w:p>
        </w:tc>
        <w:tc>
          <w:tcPr>
            <w:tcW w:w="647" w:type="pct"/>
            <w:tcBorders>
              <w:top w:val="single" w:sz="4" w:space="0" w:color="auto"/>
              <w:left w:val="single" w:sz="4" w:space="0" w:color="auto"/>
              <w:bottom w:val="single" w:sz="4" w:space="0" w:color="auto"/>
              <w:right w:val="single" w:sz="4" w:space="0" w:color="auto"/>
            </w:tcBorders>
            <w:vAlign w:val="center"/>
          </w:tcPr>
          <w:p w14:paraId="09BE818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SVB 095</w:t>
            </w:r>
          </w:p>
        </w:tc>
        <w:tc>
          <w:tcPr>
            <w:tcW w:w="437" w:type="pct"/>
            <w:tcBorders>
              <w:top w:val="single" w:sz="4" w:space="0" w:color="auto"/>
              <w:left w:val="single" w:sz="4" w:space="0" w:color="auto"/>
              <w:bottom w:val="single" w:sz="4" w:space="0" w:color="auto"/>
              <w:right w:val="single" w:sz="4" w:space="0" w:color="auto"/>
            </w:tcBorders>
            <w:vAlign w:val="center"/>
          </w:tcPr>
          <w:p w14:paraId="6C7BE17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6785B918"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Akmenės PGT</w:t>
            </w:r>
          </w:p>
        </w:tc>
      </w:tr>
      <w:tr w:rsidR="00F66662" w:rsidRPr="00F66662" w14:paraId="745F74C7"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6C91C87A"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FC4E24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ZIL 131</w:t>
            </w:r>
          </w:p>
        </w:tc>
        <w:tc>
          <w:tcPr>
            <w:tcW w:w="658" w:type="pct"/>
            <w:tcBorders>
              <w:top w:val="single" w:sz="4" w:space="0" w:color="auto"/>
              <w:left w:val="single" w:sz="4" w:space="0" w:color="auto"/>
              <w:bottom w:val="single" w:sz="4" w:space="0" w:color="auto"/>
              <w:right w:val="single" w:sz="4" w:space="0" w:color="auto"/>
            </w:tcBorders>
            <w:vAlign w:val="center"/>
          </w:tcPr>
          <w:p w14:paraId="2F29EF0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1987</w:t>
            </w:r>
          </w:p>
        </w:tc>
        <w:tc>
          <w:tcPr>
            <w:tcW w:w="743" w:type="pct"/>
            <w:tcBorders>
              <w:top w:val="single" w:sz="4" w:space="0" w:color="auto"/>
              <w:left w:val="single" w:sz="4" w:space="0" w:color="auto"/>
              <w:bottom w:val="single" w:sz="4" w:space="0" w:color="auto"/>
              <w:right w:val="single" w:sz="4" w:space="0" w:color="auto"/>
            </w:tcBorders>
            <w:vAlign w:val="center"/>
          </w:tcPr>
          <w:p w14:paraId="76C29CB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6000/110</w:t>
            </w:r>
          </w:p>
        </w:tc>
        <w:tc>
          <w:tcPr>
            <w:tcW w:w="647" w:type="pct"/>
            <w:tcBorders>
              <w:top w:val="single" w:sz="4" w:space="0" w:color="auto"/>
              <w:left w:val="single" w:sz="4" w:space="0" w:color="auto"/>
              <w:bottom w:val="single" w:sz="4" w:space="0" w:color="auto"/>
              <w:right w:val="single" w:sz="4" w:space="0" w:color="auto"/>
            </w:tcBorders>
            <w:vAlign w:val="center"/>
          </w:tcPr>
          <w:p w14:paraId="2303819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ZLG 721</w:t>
            </w:r>
          </w:p>
        </w:tc>
        <w:tc>
          <w:tcPr>
            <w:tcW w:w="437" w:type="pct"/>
            <w:tcBorders>
              <w:top w:val="single" w:sz="4" w:space="0" w:color="auto"/>
              <w:left w:val="single" w:sz="4" w:space="0" w:color="auto"/>
              <w:bottom w:val="single" w:sz="4" w:space="0" w:color="auto"/>
              <w:right w:val="single" w:sz="4" w:space="0" w:color="auto"/>
            </w:tcBorders>
            <w:vAlign w:val="center"/>
          </w:tcPr>
          <w:p w14:paraId="588F0E4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B</w:t>
            </w:r>
          </w:p>
        </w:tc>
        <w:tc>
          <w:tcPr>
            <w:tcW w:w="746" w:type="pct"/>
            <w:tcBorders>
              <w:top w:val="single" w:sz="4" w:space="0" w:color="auto"/>
              <w:left w:val="single" w:sz="4" w:space="0" w:color="auto"/>
              <w:bottom w:val="single" w:sz="4" w:space="0" w:color="auto"/>
              <w:right w:val="single" w:sz="4" w:space="0" w:color="auto"/>
            </w:tcBorders>
            <w:vAlign w:val="center"/>
          </w:tcPr>
          <w:p w14:paraId="03231814"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Akmenės PGT</w:t>
            </w:r>
          </w:p>
        </w:tc>
      </w:tr>
      <w:tr w:rsidR="00F66662" w:rsidRPr="00F66662" w14:paraId="477014A6"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0D0FFB5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JONIŠKIO PGT</w:t>
            </w:r>
          </w:p>
          <w:p w14:paraId="392B267B"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Joniškis, Vilniaus g. 54A</w:t>
            </w:r>
          </w:p>
        </w:tc>
      </w:tr>
      <w:tr w:rsidR="00F66662" w:rsidRPr="00F66662" w14:paraId="1C0D8DC1"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31D50796"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5490D2D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single" w:sz="4" w:space="0" w:color="auto"/>
              <w:left w:val="single" w:sz="4" w:space="0" w:color="auto"/>
              <w:bottom w:val="single" w:sz="4" w:space="0" w:color="auto"/>
              <w:right w:val="single" w:sz="4" w:space="0" w:color="auto"/>
            </w:tcBorders>
            <w:vAlign w:val="center"/>
          </w:tcPr>
          <w:p w14:paraId="52F4872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09F193E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single" w:sz="4" w:space="0" w:color="auto"/>
              <w:left w:val="single" w:sz="4" w:space="0" w:color="auto"/>
              <w:bottom w:val="single" w:sz="4" w:space="0" w:color="auto"/>
              <w:right w:val="single" w:sz="4" w:space="0" w:color="auto"/>
            </w:tcBorders>
            <w:vAlign w:val="center"/>
          </w:tcPr>
          <w:p w14:paraId="13C2AE6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MPV 322</w:t>
            </w:r>
          </w:p>
        </w:tc>
        <w:tc>
          <w:tcPr>
            <w:tcW w:w="437" w:type="pct"/>
            <w:tcBorders>
              <w:top w:val="single" w:sz="4" w:space="0" w:color="auto"/>
              <w:left w:val="single" w:sz="4" w:space="0" w:color="auto"/>
              <w:bottom w:val="single" w:sz="4" w:space="0" w:color="auto"/>
              <w:right w:val="single" w:sz="4" w:space="0" w:color="auto"/>
            </w:tcBorders>
            <w:vAlign w:val="center"/>
          </w:tcPr>
          <w:p w14:paraId="2EA9577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318D7D52" w14:textId="77777777" w:rsidR="00F66662" w:rsidRPr="00F66662" w:rsidRDefault="00F66662" w:rsidP="00F66662">
            <w:pPr>
              <w:pBdr>
                <w:top w:val="nil"/>
                <w:left w:val="nil"/>
                <w:bottom w:val="nil"/>
                <w:right w:val="nil"/>
                <w:between w:val="nil"/>
                <w:bar w:val="nil"/>
              </w:pBdr>
              <w:spacing w:after="0" w:line="240" w:lineRule="auto"/>
              <w:ind w:right="-83"/>
              <w:jc w:val="center"/>
              <w:rPr>
                <w:rFonts w:ascii="Times New Roman" w:eastAsia="Calibri" w:hAnsi="Times New Roman" w:cs="Times New Roman"/>
                <w:sz w:val="24"/>
                <w:szCs w:val="24"/>
                <w:bdr w:val="nil"/>
              </w:rPr>
            </w:pPr>
            <w:bookmarkStart w:id="17" w:name="_Hlk7013226"/>
            <w:r w:rsidRPr="00F66662">
              <w:rPr>
                <w:rFonts w:ascii="Times New Roman" w:eastAsia="Arial" w:hAnsi="Times New Roman" w:cs="Times New Roman"/>
                <w:bCs/>
                <w:sz w:val="24"/>
                <w:szCs w:val="24"/>
                <w:bdr w:val="nil"/>
              </w:rPr>
              <w:t>Joniškio PGT</w:t>
            </w:r>
            <w:bookmarkEnd w:id="17"/>
          </w:p>
        </w:tc>
      </w:tr>
      <w:tr w:rsidR="00F66662" w:rsidRPr="00F66662" w14:paraId="51A284B8"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4F03EC38"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48A08A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MERCEDES BENZ ACTROS MPII 3341</w:t>
            </w:r>
          </w:p>
        </w:tc>
        <w:tc>
          <w:tcPr>
            <w:tcW w:w="658" w:type="pct"/>
            <w:tcBorders>
              <w:top w:val="single" w:sz="4" w:space="0" w:color="auto"/>
              <w:left w:val="single" w:sz="4" w:space="0" w:color="auto"/>
              <w:bottom w:val="single" w:sz="4" w:space="0" w:color="auto"/>
              <w:right w:val="single" w:sz="4" w:space="0" w:color="auto"/>
            </w:tcBorders>
            <w:vAlign w:val="center"/>
          </w:tcPr>
          <w:p w14:paraId="1E7A75C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2010</w:t>
            </w:r>
          </w:p>
        </w:tc>
        <w:tc>
          <w:tcPr>
            <w:tcW w:w="743" w:type="pct"/>
            <w:tcBorders>
              <w:top w:val="single" w:sz="4" w:space="0" w:color="auto"/>
              <w:left w:val="single" w:sz="4" w:space="0" w:color="auto"/>
              <w:bottom w:val="single" w:sz="4" w:space="0" w:color="auto"/>
              <w:right w:val="single" w:sz="4" w:space="0" w:color="auto"/>
            </w:tcBorders>
            <w:vAlign w:val="center"/>
          </w:tcPr>
          <w:p w14:paraId="5B0583A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11946/300</w:t>
            </w:r>
          </w:p>
        </w:tc>
        <w:tc>
          <w:tcPr>
            <w:tcW w:w="647" w:type="pct"/>
            <w:tcBorders>
              <w:top w:val="single" w:sz="4" w:space="0" w:color="auto"/>
              <w:left w:val="single" w:sz="4" w:space="0" w:color="auto"/>
              <w:bottom w:val="single" w:sz="4" w:space="0" w:color="auto"/>
              <w:right w:val="single" w:sz="4" w:space="0" w:color="auto"/>
            </w:tcBorders>
            <w:vAlign w:val="center"/>
          </w:tcPr>
          <w:p w14:paraId="7D994DA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FCP 067</w:t>
            </w:r>
          </w:p>
        </w:tc>
        <w:tc>
          <w:tcPr>
            <w:tcW w:w="437" w:type="pct"/>
            <w:tcBorders>
              <w:top w:val="single" w:sz="4" w:space="0" w:color="auto"/>
              <w:left w:val="single" w:sz="4" w:space="0" w:color="auto"/>
              <w:bottom w:val="single" w:sz="4" w:space="0" w:color="auto"/>
              <w:right w:val="single" w:sz="4" w:space="0" w:color="auto"/>
            </w:tcBorders>
            <w:vAlign w:val="center"/>
          </w:tcPr>
          <w:p w14:paraId="7D44D64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4DD8775" w14:textId="77777777" w:rsidR="00F66662" w:rsidRPr="00F66662" w:rsidRDefault="00F66662" w:rsidP="00F66662">
            <w:pPr>
              <w:pBdr>
                <w:top w:val="nil"/>
                <w:left w:val="nil"/>
                <w:bottom w:val="nil"/>
                <w:right w:val="nil"/>
                <w:between w:val="nil"/>
                <w:bar w:val="nil"/>
              </w:pBdr>
              <w:spacing w:after="0" w:line="240" w:lineRule="auto"/>
              <w:ind w:right="-83"/>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Joniškio PGT</w:t>
            </w:r>
          </w:p>
        </w:tc>
      </w:tr>
      <w:tr w:rsidR="00F66662" w:rsidRPr="00F66662" w14:paraId="2E43D9B1"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62CA724A"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B8F6CD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RENAULT MIDLUM 220.14</w:t>
            </w:r>
          </w:p>
        </w:tc>
        <w:tc>
          <w:tcPr>
            <w:tcW w:w="658" w:type="pct"/>
            <w:tcBorders>
              <w:top w:val="single" w:sz="4" w:space="0" w:color="auto"/>
              <w:left w:val="single" w:sz="4" w:space="0" w:color="auto"/>
              <w:bottom w:val="single" w:sz="4" w:space="0" w:color="auto"/>
              <w:right w:val="single" w:sz="4" w:space="0" w:color="auto"/>
            </w:tcBorders>
            <w:vAlign w:val="center"/>
          </w:tcPr>
          <w:p w14:paraId="184FDD9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2005</w:t>
            </w:r>
          </w:p>
        </w:tc>
        <w:tc>
          <w:tcPr>
            <w:tcW w:w="743" w:type="pct"/>
            <w:tcBorders>
              <w:top w:val="single" w:sz="4" w:space="0" w:color="auto"/>
              <w:left w:val="single" w:sz="4" w:space="0" w:color="auto"/>
              <w:bottom w:val="single" w:sz="4" w:space="0" w:color="auto"/>
              <w:right w:val="single" w:sz="4" w:space="0" w:color="auto"/>
            </w:tcBorders>
            <w:vAlign w:val="center"/>
          </w:tcPr>
          <w:p w14:paraId="4AF476A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6174/158</w:t>
            </w:r>
          </w:p>
        </w:tc>
        <w:tc>
          <w:tcPr>
            <w:tcW w:w="647" w:type="pct"/>
            <w:tcBorders>
              <w:top w:val="single" w:sz="4" w:space="0" w:color="auto"/>
              <w:left w:val="single" w:sz="4" w:space="0" w:color="auto"/>
              <w:bottom w:val="single" w:sz="4" w:space="0" w:color="auto"/>
              <w:right w:val="single" w:sz="4" w:space="0" w:color="auto"/>
            </w:tcBorders>
            <w:vAlign w:val="center"/>
          </w:tcPr>
          <w:p w14:paraId="1F795A4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BFL 018</w:t>
            </w:r>
          </w:p>
        </w:tc>
        <w:tc>
          <w:tcPr>
            <w:tcW w:w="437" w:type="pct"/>
            <w:tcBorders>
              <w:top w:val="single" w:sz="4" w:space="0" w:color="auto"/>
              <w:left w:val="single" w:sz="4" w:space="0" w:color="auto"/>
              <w:bottom w:val="single" w:sz="4" w:space="0" w:color="auto"/>
              <w:right w:val="single" w:sz="4" w:space="0" w:color="auto"/>
            </w:tcBorders>
            <w:vAlign w:val="center"/>
          </w:tcPr>
          <w:p w14:paraId="0D89660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6B1C0DA1" w14:textId="77777777" w:rsidR="00F66662" w:rsidRPr="00F66662" w:rsidRDefault="00F66662" w:rsidP="00F66662">
            <w:pPr>
              <w:pBdr>
                <w:top w:val="nil"/>
                <w:left w:val="nil"/>
                <w:bottom w:val="nil"/>
                <w:right w:val="nil"/>
                <w:between w:val="nil"/>
                <w:bar w:val="nil"/>
              </w:pBdr>
              <w:spacing w:after="0" w:line="240" w:lineRule="auto"/>
              <w:ind w:right="-83"/>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Joniškio PGT</w:t>
            </w:r>
          </w:p>
        </w:tc>
      </w:tr>
      <w:tr w:rsidR="00F66662" w:rsidRPr="00F66662" w14:paraId="3FC9377A"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7C032D0B"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0E405B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ZIL 131</w:t>
            </w:r>
          </w:p>
        </w:tc>
        <w:tc>
          <w:tcPr>
            <w:tcW w:w="658" w:type="pct"/>
            <w:tcBorders>
              <w:top w:val="single" w:sz="4" w:space="0" w:color="auto"/>
              <w:left w:val="single" w:sz="4" w:space="0" w:color="auto"/>
              <w:bottom w:val="single" w:sz="4" w:space="0" w:color="auto"/>
              <w:right w:val="single" w:sz="4" w:space="0" w:color="auto"/>
            </w:tcBorders>
            <w:vAlign w:val="center"/>
          </w:tcPr>
          <w:p w14:paraId="66BC2E1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1984</w:t>
            </w:r>
          </w:p>
        </w:tc>
        <w:tc>
          <w:tcPr>
            <w:tcW w:w="743" w:type="pct"/>
            <w:tcBorders>
              <w:top w:val="single" w:sz="4" w:space="0" w:color="auto"/>
              <w:left w:val="single" w:sz="4" w:space="0" w:color="auto"/>
              <w:bottom w:val="single" w:sz="4" w:space="0" w:color="auto"/>
              <w:right w:val="single" w:sz="4" w:space="0" w:color="auto"/>
            </w:tcBorders>
            <w:vAlign w:val="center"/>
          </w:tcPr>
          <w:p w14:paraId="5C414F2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6000/110</w:t>
            </w:r>
          </w:p>
        </w:tc>
        <w:tc>
          <w:tcPr>
            <w:tcW w:w="647" w:type="pct"/>
            <w:tcBorders>
              <w:top w:val="single" w:sz="4" w:space="0" w:color="auto"/>
              <w:left w:val="single" w:sz="4" w:space="0" w:color="auto"/>
              <w:bottom w:val="single" w:sz="4" w:space="0" w:color="auto"/>
              <w:right w:val="single" w:sz="4" w:space="0" w:color="auto"/>
            </w:tcBorders>
            <w:vAlign w:val="center"/>
          </w:tcPr>
          <w:p w14:paraId="5086250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ZSM 116</w:t>
            </w:r>
          </w:p>
        </w:tc>
        <w:tc>
          <w:tcPr>
            <w:tcW w:w="437" w:type="pct"/>
            <w:tcBorders>
              <w:top w:val="single" w:sz="4" w:space="0" w:color="auto"/>
              <w:left w:val="single" w:sz="4" w:space="0" w:color="auto"/>
              <w:bottom w:val="single" w:sz="4" w:space="0" w:color="auto"/>
              <w:right w:val="single" w:sz="4" w:space="0" w:color="auto"/>
            </w:tcBorders>
            <w:vAlign w:val="center"/>
          </w:tcPr>
          <w:p w14:paraId="4546FDD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B</w:t>
            </w:r>
          </w:p>
        </w:tc>
        <w:tc>
          <w:tcPr>
            <w:tcW w:w="746" w:type="pct"/>
            <w:tcBorders>
              <w:top w:val="single" w:sz="4" w:space="0" w:color="auto"/>
              <w:left w:val="single" w:sz="4" w:space="0" w:color="auto"/>
              <w:bottom w:val="single" w:sz="4" w:space="0" w:color="auto"/>
              <w:right w:val="single" w:sz="4" w:space="0" w:color="auto"/>
            </w:tcBorders>
            <w:vAlign w:val="center"/>
          </w:tcPr>
          <w:p w14:paraId="4F8516D1" w14:textId="77777777" w:rsidR="00F66662" w:rsidRPr="00F66662" w:rsidRDefault="00F66662" w:rsidP="00F66662">
            <w:pPr>
              <w:pBdr>
                <w:top w:val="nil"/>
                <w:left w:val="nil"/>
                <w:bottom w:val="nil"/>
                <w:right w:val="nil"/>
                <w:between w:val="nil"/>
                <w:bar w:val="nil"/>
              </w:pBdr>
              <w:spacing w:after="0" w:line="240" w:lineRule="auto"/>
              <w:ind w:right="-83"/>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Joniškio PGT</w:t>
            </w:r>
          </w:p>
        </w:tc>
      </w:tr>
      <w:tr w:rsidR="00F66662" w:rsidRPr="00F66662" w14:paraId="35D58189"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25621E36"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KELMĖS PGT</w:t>
            </w:r>
          </w:p>
          <w:p w14:paraId="402DBDC2"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sz w:val="24"/>
                <w:szCs w:val="24"/>
                <w:bdr w:val="nil"/>
              </w:rPr>
            </w:pPr>
            <w:r w:rsidRPr="00F66662">
              <w:rPr>
                <w:rFonts w:ascii="Times New Roman" w:eastAsia="Arial" w:hAnsi="Times New Roman" w:cs="Times New Roman"/>
                <w:b/>
                <w:bCs/>
                <w:sz w:val="24"/>
                <w:szCs w:val="24"/>
                <w:bdr w:val="nil"/>
              </w:rPr>
              <w:t>Kelmė, Žemaitės g. 30</w:t>
            </w:r>
          </w:p>
        </w:tc>
      </w:tr>
      <w:tr w:rsidR="00F66662" w:rsidRPr="00F66662" w14:paraId="17B8E99D"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AD7383D"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D95635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left"/>
              <w:rPr>
                <w:rFonts w:ascii="Times New Roman" w:eastAsia="Arial" w:hAnsi="Times New Roman" w:cs="Times New Roman"/>
                <w:sz w:val="24"/>
                <w:szCs w:val="24"/>
                <w:bdr w:val="nil"/>
              </w:rPr>
            </w:pPr>
            <w:r w:rsidRPr="00F66662">
              <w:rPr>
                <w:rFonts w:ascii="Times New Roman" w:eastAsia="Arial" w:hAnsi="Times New Roman" w:cs="Times New Roman"/>
                <w:sz w:val="24"/>
                <w:szCs w:val="24"/>
                <w:bdr w:val="nil"/>
              </w:rPr>
              <w:t>SCANIA P450</w:t>
            </w:r>
          </w:p>
        </w:tc>
        <w:tc>
          <w:tcPr>
            <w:tcW w:w="658" w:type="pct"/>
            <w:tcBorders>
              <w:top w:val="single" w:sz="4" w:space="0" w:color="auto"/>
              <w:left w:val="single" w:sz="4" w:space="0" w:color="auto"/>
              <w:bottom w:val="single" w:sz="4" w:space="0" w:color="auto"/>
              <w:right w:val="single" w:sz="4" w:space="0" w:color="auto"/>
            </w:tcBorders>
            <w:vAlign w:val="center"/>
          </w:tcPr>
          <w:p w14:paraId="3710B8A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2016</w:t>
            </w:r>
          </w:p>
        </w:tc>
        <w:tc>
          <w:tcPr>
            <w:tcW w:w="743" w:type="pct"/>
            <w:tcBorders>
              <w:top w:val="single" w:sz="4" w:space="0" w:color="auto"/>
              <w:left w:val="single" w:sz="4" w:space="0" w:color="auto"/>
              <w:bottom w:val="single" w:sz="4" w:space="0" w:color="auto"/>
              <w:right w:val="single" w:sz="4" w:space="0" w:color="auto"/>
            </w:tcBorders>
            <w:vAlign w:val="center"/>
          </w:tcPr>
          <w:p w14:paraId="1788B36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12742/331</w:t>
            </w:r>
          </w:p>
        </w:tc>
        <w:tc>
          <w:tcPr>
            <w:tcW w:w="647" w:type="pct"/>
            <w:tcBorders>
              <w:top w:val="single" w:sz="4" w:space="0" w:color="auto"/>
              <w:left w:val="single" w:sz="4" w:space="0" w:color="auto"/>
              <w:bottom w:val="single" w:sz="4" w:space="0" w:color="auto"/>
              <w:right w:val="single" w:sz="4" w:space="0" w:color="auto"/>
            </w:tcBorders>
            <w:vAlign w:val="center"/>
          </w:tcPr>
          <w:p w14:paraId="7257ADB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JGA 331</w:t>
            </w:r>
          </w:p>
        </w:tc>
        <w:tc>
          <w:tcPr>
            <w:tcW w:w="437" w:type="pct"/>
            <w:tcBorders>
              <w:top w:val="single" w:sz="4" w:space="0" w:color="auto"/>
              <w:left w:val="single" w:sz="4" w:space="0" w:color="auto"/>
              <w:bottom w:val="single" w:sz="4" w:space="0" w:color="auto"/>
              <w:right w:val="single" w:sz="4" w:space="0" w:color="auto"/>
            </w:tcBorders>
            <w:vAlign w:val="center"/>
          </w:tcPr>
          <w:p w14:paraId="28AF446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66DF186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ind w:left="-114" w:right="-76"/>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Kelmės PGT</w:t>
            </w:r>
          </w:p>
        </w:tc>
      </w:tr>
      <w:tr w:rsidR="00F66662" w:rsidRPr="00F66662" w14:paraId="2510DA00"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2BE6E19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nil"/>
              <w:left w:val="single" w:sz="4" w:space="0" w:color="000000"/>
              <w:bottom w:val="single" w:sz="4" w:space="0" w:color="auto"/>
              <w:right w:val="nil"/>
            </w:tcBorders>
            <w:vAlign w:val="center"/>
          </w:tcPr>
          <w:p w14:paraId="5369F2A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SCANIA P450 </w:t>
            </w:r>
          </w:p>
        </w:tc>
        <w:tc>
          <w:tcPr>
            <w:tcW w:w="658" w:type="pct"/>
            <w:tcBorders>
              <w:top w:val="nil"/>
              <w:left w:val="single" w:sz="4" w:space="0" w:color="000000"/>
              <w:bottom w:val="single" w:sz="4" w:space="0" w:color="auto"/>
              <w:right w:val="nil"/>
            </w:tcBorders>
            <w:vAlign w:val="center"/>
          </w:tcPr>
          <w:p w14:paraId="228E56A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2023</w:t>
            </w:r>
          </w:p>
        </w:tc>
        <w:tc>
          <w:tcPr>
            <w:tcW w:w="743" w:type="pct"/>
            <w:tcBorders>
              <w:top w:val="nil"/>
              <w:left w:val="single" w:sz="4" w:space="0" w:color="000000"/>
              <w:bottom w:val="single" w:sz="4" w:space="0" w:color="auto"/>
              <w:right w:val="nil"/>
            </w:tcBorders>
            <w:vAlign w:val="center"/>
          </w:tcPr>
          <w:p w14:paraId="499FB6D6" w14:textId="77777777" w:rsidR="00F66662" w:rsidRPr="00F66662" w:rsidRDefault="00F66662" w:rsidP="00F66662">
            <w:pP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12742/331</w:t>
            </w:r>
          </w:p>
        </w:tc>
        <w:tc>
          <w:tcPr>
            <w:tcW w:w="647" w:type="pct"/>
            <w:tcBorders>
              <w:top w:val="nil"/>
              <w:left w:val="single" w:sz="4" w:space="0" w:color="000000"/>
              <w:bottom w:val="single" w:sz="4" w:space="0" w:color="auto"/>
              <w:right w:val="nil"/>
            </w:tcBorders>
            <w:vAlign w:val="center"/>
          </w:tcPr>
          <w:p w14:paraId="0F360BF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MSR 935</w:t>
            </w:r>
          </w:p>
        </w:tc>
        <w:tc>
          <w:tcPr>
            <w:tcW w:w="437" w:type="pct"/>
            <w:tcBorders>
              <w:top w:val="nil"/>
              <w:left w:val="single" w:sz="4" w:space="0" w:color="000000"/>
              <w:bottom w:val="single" w:sz="4" w:space="0" w:color="auto"/>
              <w:right w:val="single" w:sz="4" w:space="0" w:color="000000"/>
            </w:tcBorders>
            <w:vAlign w:val="center"/>
          </w:tcPr>
          <w:p w14:paraId="277666A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nil"/>
              <w:left w:val="single" w:sz="4" w:space="0" w:color="000000"/>
              <w:bottom w:val="single" w:sz="4" w:space="0" w:color="auto"/>
              <w:right w:val="single" w:sz="4" w:space="0" w:color="000000"/>
            </w:tcBorders>
            <w:vAlign w:val="center"/>
          </w:tcPr>
          <w:p w14:paraId="044D505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right="-83"/>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Kelmės PGT</w:t>
            </w:r>
          </w:p>
        </w:tc>
      </w:tr>
      <w:tr w:rsidR="00F66662" w:rsidRPr="00F66662" w14:paraId="77B3360A"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12880027"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67A9CF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right="-102"/>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MAN TGM 13.250 4x4 BL</w:t>
            </w:r>
          </w:p>
        </w:tc>
        <w:tc>
          <w:tcPr>
            <w:tcW w:w="658" w:type="pct"/>
            <w:tcBorders>
              <w:top w:val="single" w:sz="4" w:space="0" w:color="auto"/>
              <w:left w:val="single" w:sz="4" w:space="0" w:color="auto"/>
              <w:bottom w:val="single" w:sz="4" w:space="0" w:color="auto"/>
              <w:right w:val="single" w:sz="4" w:space="0" w:color="auto"/>
            </w:tcBorders>
            <w:vAlign w:val="center"/>
          </w:tcPr>
          <w:p w14:paraId="28E40CB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2013</w:t>
            </w:r>
          </w:p>
        </w:tc>
        <w:tc>
          <w:tcPr>
            <w:tcW w:w="743" w:type="pct"/>
            <w:tcBorders>
              <w:top w:val="single" w:sz="4" w:space="0" w:color="auto"/>
              <w:left w:val="single" w:sz="4" w:space="0" w:color="auto"/>
              <w:bottom w:val="single" w:sz="4" w:space="0" w:color="auto"/>
              <w:right w:val="single" w:sz="4" w:space="0" w:color="auto"/>
            </w:tcBorders>
            <w:vAlign w:val="center"/>
          </w:tcPr>
          <w:p w14:paraId="4FC98F2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6871/184</w:t>
            </w:r>
          </w:p>
        </w:tc>
        <w:tc>
          <w:tcPr>
            <w:tcW w:w="647" w:type="pct"/>
            <w:tcBorders>
              <w:top w:val="single" w:sz="4" w:space="0" w:color="auto"/>
              <w:left w:val="single" w:sz="4" w:space="0" w:color="auto"/>
              <w:bottom w:val="single" w:sz="4" w:space="0" w:color="auto"/>
              <w:right w:val="single" w:sz="4" w:space="0" w:color="auto"/>
            </w:tcBorders>
            <w:vAlign w:val="center"/>
          </w:tcPr>
          <w:p w14:paraId="02863CA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HBM 398</w:t>
            </w:r>
          </w:p>
        </w:tc>
        <w:tc>
          <w:tcPr>
            <w:tcW w:w="437" w:type="pct"/>
            <w:tcBorders>
              <w:top w:val="single" w:sz="4" w:space="0" w:color="auto"/>
              <w:left w:val="single" w:sz="4" w:space="0" w:color="auto"/>
              <w:bottom w:val="single" w:sz="4" w:space="0" w:color="auto"/>
              <w:right w:val="single" w:sz="4" w:space="0" w:color="auto"/>
            </w:tcBorders>
            <w:vAlign w:val="center"/>
          </w:tcPr>
          <w:p w14:paraId="72D209A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7EC8C82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right="-83"/>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Kelmės PGT</w:t>
            </w:r>
          </w:p>
        </w:tc>
      </w:tr>
      <w:tr w:rsidR="00F66662" w:rsidRPr="00F66662" w14:paraId="2A6F9DF4"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12D0E8D"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89406E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right="-102"/>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MAGIRUS-DEUTZ 150D11   </w:t>
            </w:r>
          </w:p>
        </w:tc>
        <w:tc>
          <w:tcPr>
            <w:tcW w:w="658" w:type="pct"/>
            <w:tcBorders>
              <w:top w:val="single" w:sz="4" w:space="0" w:color="auto"/>
              <w:left w:val="single" w:sz="4" w:space="0" w:color="auto"/>
              <w:bottom w:val="single" w:sz="4" w:space="0" w:color="auto"/>
              <w:right w:val="single" w:sz="4" w:space="0" w:color="auto"/>
            </w:tcBorders>
            <w:vAlign w:val="center"/>
          </w:tcPr>
          <w:p w14:paraId="51D8761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1968</w:t>
            </w:r>
          </w:p>
        </w:tc>
        <w:tc>
          <w:tcPr>
            <w:tcW w:w="743" w:type="pct"/>
            <w:tcBorders>
              <w:top w:val="single" w:sz="4" w:space="0" w:color="auto"/>
              <w:left w:val="single" w:sz="4" w:space="0" w:color="auto"/>
              <w:bottom w:val="single" w:sz="4" w:space="0" w:color="auto"/>
              <w:right w:val="single" w:sz="4" w:space="0" w:color="auto"/>
            </w:tcBorders>
            <w:vAlign w:val="center"/>
          </w:tcPr>
          <w:p w14:paraId="7836814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9500/110</w:t>
            </w:r>
          </w:p>
        </w:tc>
        <w:tc>
          <w:tcPr>
            <w:tcW w:w="647" w:type="pct"/>
            <w:tcBorders>
              <w:top w:val="single" w:sz="4" w:space="0" w:color="auto"/>
              <w:left w:val="single" w:sz="4" w:space="0" w:color="auto"/>
              <w:bottom w:val="single" w:sz="4" w:space="0" w:color="auto"/>
              <w:right w:val="single" w:sz="4" w:space="0" w:color="auto"/>
            </w:tcBorders>
            <w:vAlign w:val="center"/>
          </w:tcPr>
          <w:p w14:paraId="5E0B755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OKA 647</w:t>
            </w:r>
          </w:p>
        </w:tc>
        <w:tc>
          <w:tcPr>
            <w:tcW w:w="437" w:type="pct"/>
            <w:tcBorders>
              <w:top w:val="single" w:sz="4" w:space="0" w:color="auto"/>
              <w:left w:val="single" w:sz="4" w:space="0" w:color="auto"/>
              <w:bottom w:val="single" w:sz="4" w:space="0" w:color="auto"/>
              <w:right w:val="single" w:sz="4" w:space="0" w:color="auto"/>
            </w:tcBorders>
            <w:vAlign w:val="center"/>
          </w:tcPr>
          <w:p w14:paraId="78A1429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D83F58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right="-83"/>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Kelmės PGT</w:t>
            </w:r>
          </w:p>
        </w:tc>
      </w:tr>
      <w:tr w:rsidR="00F66662" w:rsidRPr="00F66662" w14:paraId="7A10293C"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170B65EC"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MAŽEIKIŲ PGT</w:t>
            </w:r>
          </w:p>
          <w:p w14:paraId="2B51BEC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sz w:val="24"/>
                <w:szCs w:val="24"/>
                <w:bdr w:val="nil"/>
              </w:rPr>
            </w:pPr>
            <w:r w:rsidRPr="00F66662">
              <w:rPr>
                <w:rFonts w:ascii="Times New Roman" w:eastAsia="Arial" w:hAnsi="Times New Roman" w:cs="Times New Roman"/>
                <w:b/>
                <w:bCs/>
                <w:sz w:val="24"/>
                <w:szCs w:val="24"/>
                <w:bdr w:val="nil"/>
              </w:rPr>
              <w:t>Mažeikiai, Skuodo g. 16</w:t>
            </w:r>
          </w:p>
        </w:tc>
      </w:tr>
      <w:tr w:rsidR="00F66662" w:rsidRPr="00F66662" w14:paraId="70C23B7A"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590AE04D"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14BCD68"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left"/>
              <w:rPr>
                <w:rFonts w:ascii="Times New Roman" w:eastAsia="Arial" w:hAnsi="Times New Roman" w:cs="Times New Roman"/>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single" w:sz="4" w:space="0" w:color="auto"/>
              <w:left w:val="single" w:sz="4" w:space="0" w:color="auto"/>
              <w:bottom w:val="single" w:sz="4" w:space="0" w:color="auto"/>
              <w:right w:val="single" w:sz="4" w:space="0" w:color="auto"/>
            </w:tcBorders>
            <w:vAlign w:val="center"/>
          </w:tcPr>
          <w:p w14:paraId="2413C3A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2546CD3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single" w:sz="4" w:space="0" w:color="auto"/>
              <w:left w:val="single" w:sz="4" w:space="0" w:color="auto"/>
              <w:bottom w:val="single" w:sz="4" w:space="0" w:color="auto"/>
              <w:right w:val="single" w:sz="4" w:space="0" w:color="auto"/>
            </w:tcBorders>
            <w:vAlign w:val="center"/>
          </w:tcPr>
          <w:p w14:paraId="283AA89E"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MPV 324</w:t>
            </w:r>
          </w:p>
        </w:tc>
        <w:tc>
          <w:tcPr>
            <w:tcW w:w="437" w:type="pct"/>
            <w:tcBorders>
              <w:top w:val="single" w:sz="4" w:space="0" w:color="auto"/>
              <w:left w:val="single" w:sz="4" w:space="0" w:color="auto"/>
              <w:bottom w:val="single" w:sz="4" w:space="0" w:color="auto"/>
              <w:right w:val="single" w:sz="4" w:space="0" w:color="auto"/>
            </w:tcBorders>
            <w:vAlign w:val="center"/>
          </w:tcPr>
          <w:p w14:paraId="6D638AB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1ECE7098"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ind w:left="-114" w:right="-76"/>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Mažeikių PGT</w:t>
            </w:r>
          </w:p>
        </w:tc>
      </w:tr>
      <w:tr w:rsidR="00F66662" w:rsidRPr="00F66662" w14:paraId="59854143"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6670A35D"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A38244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left"/>
              <w:rPr>
                <w:rFonts w:ascii="Times New Roman" w:eastAsia="Arial" w:hAnsi="Times New Roman" w:cs="Times New Roman"/>
                <w:bCs/>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single" w:sz="4" w:space="0" w:color="auto"/>
              <w:left w:val="single" w:sz="4" w:space="0" w:color="auto"/>
              <w:bottom w:val="single" w:sz="4" w:space="0" w:color="auto"/>
              <w:right w:val="single" w:sz="4" w:space="0" w:color="auto"/>
            </w:tcBorders>
            <w:vAlign w:val="center"/>
          </w:tcPr>
          <w:p w14:paraId="26D50E3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2024</w:t>
            </w:r>
          </w:p>
        </w:tc>
        <w:tc>
          <w:tcPr>
            <w:tcW w:w="743" w:type="pct"/>
            <w:tcBorders>
              <w:top w:val="single" w:sz="4" w:space="0" w:color="auto"/>
              <w:left w:val="single" w:sz="4" w:space="0" w:color="auto"/>
              <w:bottom w:val="single" w:sz="4" w:space="0" w:color="auto"/>
              <w:right w:val="single" w:sz="4" w:space="0" w:color="auto"/>
            </w:tcBorders>
            <w:vAlign w:val="center"/>
          </w:tcPr>
          <w:p w14:paraId="56900E7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single" w:sz="4" w:space="0" w:color="auto"/>
              <w:left w:val="single" w:sz="4" w:space="0" w:color="auto"/>
              <w:bottom w:val="single" w:sz="4" w:space="0" w:color="auto"/>
              <w:right w:val="single" w:sz="4" w:space="0" w:color="auto"/>
            </w:tcBorders>
            <w:vAlign w:val="center"/>
          </w:tcPr>
          <w:p w14:paraId="6F875F3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NHK 718</w:t>
            </w:r>
          </w:p>
        </w:tc>
        <w:tc>
          <w:tcPr>
            <w:tcW w:w="437" w:type="pct"/>
            <w:tcBorders>
              <w:top w:val="single" w:sz="4" w:space="0" w:color="auto"/>
              <w:left w:val="single" w:sz="4" w:space="0" w:color="auto"/>
              <w:bottom w:val="single" w:sz="4" w:space="0" w:color="auto"/>
              <w:right w:val="single" w:sz="4" w:space="0" w:color="auto"/>
            </w:tcBorders>
            <w:vAlign w:val="center"/>
          </w:tcPr>
          <w:p w14:paraId="375DA4F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1E8E70AC"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ind w:left="-114" w:right="-76"/>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Mažeikių PGT</w:t>
            </w:r>
          </w:p>
        </w:tc>
      </w:tr>
      <w:tr w:rsidR="00F66662" w:rsidRPr="00F66662" w14:paraId="0F92E357"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68258BD1"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371C10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sz w:val="24"/>
                <w:szCs w:val="24"/>
                <w:bdr w:val="nil"/>
              </w:rPr>
              <w:t>SCANIA P450</w:t>
            </w:r>
          </w:p>
        </w:tc>
        <w:tc>
          <w:tcPr>
            <w:tcW w:w="658" w:type="pct"/>
            <w:tcBorders>
              <w:top w:val="single" w:sz="4" w:space="0" w:color="auto"/>
              <w:left w:val="single" w:sz="4" w:space="0" w:color="auto"/>
              <w:bottom w:val="single" w:sz="4" w:space="0" w:color="auto"/>
              <w:right w:val="single" w:sz="4" w:space="0" w:color="auto"/>
            </w:tcBorders>
            <w:vAlign w:val="center"/>
          </w:tcPr>
          <w:p w14:paraId="3E06AC7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2016</w:t>
            </w:r>
          </w:p>
        </w:tc>
        <w:tc>
          <w:tcPr>
            <w:tcW w:w="743" w:type="pct"/>
            <w:tcBorders>
              <w:top w:val="single" w:sz="4" w:space="0" w:color="auto"/>
              <w:left w:val="single" w:sz="4" w:space="0" w:color="auto"/>
              <w:bottom w:val="single" w:sz="4" w:space="0" w:color="auto"/>
              <w:right w:val="single" w:sz="4" w:space="0" w:color="auto"/>
            </w:tcBorders>
            <w:vAlign w:val="center"/>
          </w:tcPr>
          <w:p w14:paraId="21132E4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12742/331</w:t>
            </w:r>
          </w:p>
        </w:tc>
        <w:tc>
          <w:tcPr>
            <w:tcW w:w="647" w:type="pct"/>
            <w:tcBorders>
              <w:top w:val="single" w:sz="4" w:space="0" w:color="auto"/>
              <w:left w:val="single" w:sz="4" w:space="0" w:color="auto"/>
              <w:bottom w:val="single" w:sz="4" w:space="0" w:color="auto"/>
              <w:right w:val="single" w:sz="4" w:space="0" w:color="auto"/>
            </w:tcBorders>
            <w:vAlign w:val="center"/>
          </w:tcPr>
          <w:p w14:paraId="77E3BDA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JDN 806</w:t>
            </w:r>
          </w:p>
        </w:tc>
        <w:tc>
          <w:tcPr>
            <w:tcW w:w="437" w:type="pct"/>
            <w:tcBorders>
              <w:top w:val="single" w:sz="4" w:space="0" w:color="auto"/>
              <w:left w:val="single" w:sz="4" w:space="0" w:color="auto"/>
              <w:bottom w:val="single" w:sz="4" w:space="0" w:color="auto"/>
              <w:right w:val="single" w:sz="4" w:space="0" w:color="auto"/>
            </w:tcBorders>
            <w:vAlign w:val="center"/>
          </w:tcPr>
          <w:p w14:paraId="76EF714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ADA9BAB" w14:textId="77777777" w:rsidR="00F66662" w:rsidRPr="00F66662" w:rsidRDefault="00F66662" w:rsidP="00F66662">
            <w:pPr>
              <w:pBdr>
                <w:top w:val="nil"/>
                <w:left w:val="nil"/>
                <w:bottom w:val="nil"/>
                <w:right w:val="nil"/>
                <w:between w:val="nil"/>
                <w:bar w:val="nil"/>
              </w:pBdr>
              <w:spacing w:after="0" w:line="240" w:lineRule="auto"/>
              <w:ind w:left="-114" w:right="-76"/>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Mažeikių PGT</w:t>
            </w:r>
          </w:p>
        </w:tc>
      </w:tr>
      <w:tr w:rsidR="00F66662" w:rsidRPr="00F66662" w14:paraId="3A2CAFF9"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11282985"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4CCD8D8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MAGIRUS</w:t>
            </w:r>
          </w:p>
        </w:tc>
        <w:tc>
          <w:tcPr>
            <w:tcW w:w="658" w:type="pct"/>
            <w:tcBorders>
              <w:top w:val="single" w:sz="4" w:space="0" w:color="auto"/>
              <w:left w:val="single" w:sz="4" w:space="0" w:color="auto"/>
              <w:bottom w:val="single" w:sz="4" w:space="0" w:color="auto"/>
              <w:right w:val="single" w:sz="4" w:space="0" w:color="auto"/>
            </w:tcBorders>
            <w:vAlign w:val="center"/>
          </w:tcPr>
          <w:p w14:paraId="04BB9FC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2022</w:t>
            </w:r>
          </w:p>
        </w:tc>
        <w:tc>
          <w:tcPr>
            <w:tcW w:w="743" w:type="pct"/>
            <w:tcBorders>
              <w:top w:val="single" w:sz="4" w:space="0" w:color="auto"/>
              <w:left w:val="single" w:sz="4" w:space="0" w:color="auto"/>
              <w:bottom w:val="single" w:sz="4" w:space="0" w:color="auto"/>
              <w:right w:val="single" w:sz="4" w:space="0" w:color="auto"/>
            </w:tcBorders>
            <w:vAlign w:val="center"/>
          </w:tcPr>
          <w:p w14:paraId="2CED7B6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6728/235</w:t>
            </w:r>
          </w:p>
        </w:tc>
        <w:tc>
          <w:tcPr>
            <w:tcW w:w="647" w:type="pct"/>
            <w:tcBorders>
              <w:top w:val="single" w:sz="4" w:space="0" w:color="auto"/>
              <w:left w:val="single" w:sz="4" w:space="0" w:color="auto"/>
              <w:bottom w:val="single" w:sz="4" w:space="0" w:color="auto"/>
              <w:right w:val="single" w:sz="4" w:space="0" w:color="auto"/>
            </w:tcBorders>
            <w:vAlign w:val="center"/>
          </w:tcPr>
          <w:p w14:paraId="2DA4A7D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MJV 217</w:t>
            </w:r>
          </w:p>
        </w:tc>
        <w:tc>
          <w:tcPr>
            <w:tcW w:w="437" w:type="pct"/>
            <w:tcBorders>
              <w:top w:val="single" w:sz="4" w:space="0" w:color="auto"/>
              <w:left w:val="single" w:sz="4" w:space="0" w:color="auto"/>
              <w:bottom w:val="single" w:sz="4" w:space="0" w:color="auto"/>
              <w:right w:val="single" w:sz="4" w:space="0" w:color="auto"/>
            </w:tcBorders>
            <w:vAlign w:val="center"/>
          </w:tcPr>
          <w:p w14:paraId="20C6BEA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38C5886" w14:textId="77777777" w:rsidR="00F66662" w:rsidRPr="00F66662" w:rsidRDefault="00F66662" w:rsidP="00F66662">
            <w:pPr>
              <w:pBdr>
                <w:top w:val="nil"/>
                <w:left w:val="nil"/>
                <w:bottom w:val="nil"/>
                <w:right w:val="nil"/>
                <w:between w:val="nil"/>
                <w:bar w:val="nil"/>
              </w:pBdr>
              <w:spacing w:after="0" w:line="240" w:lineRule="auto"/>
              <w:ind w:left="-114" w:right="-76"/>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Mažeikių PGT</w:t>
            </w:r>
          </w:p>
        </w:tc>
      </w:tr>
      <w:tr w:rsidR="00F66662" w:rsidRPr="00F66662" w14:paraId="5DD77940"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5F67AC23"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7439BE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RENAULT MIDLUM 220.14</w:t>
            </w:r>
          </w:p>
        </w:tc>
        <w:tc>
          <w:tcPr>
            <w:tcW w:w="658" w:type="pct"/>
            <w:tcBorders>
              <w:top w:val="single" w:sz="4" w:space="0" w:color="auto"/>
              <w:left w:val="single" w:sz="4" w:space="0" w:color="auto"/>
              <w:bottom w:val="single" w:sz="4" w:space="0" w:color="auto"/>
              <w:right w:val="single" w:sz="4" w:space="0" w:color="auto"/>
            </w:tcBorders>
            <w:vAlign w:val="center"/>
          </w:tcPr>
          <w:p w14:paraId="67C0909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2006</w:t>
            </w:r>
          </w:p>
        </w:tc>
        <w:tc>
          <w:tcPr>
            <w:tcW w:w="743" w:type="pct"/>
            <w:tcBorders>
              <w:top w:val="single" w:sz="4" w:space="0" w:color="auto"/>
              <w:left w:val="single" w:sz="4" w:space="0" w:color="auto"/>
              <w:bottom w:val="single" w:sz="4" w:space="0" w:color="auto"/>
              <w:right w:val="single" w:sz="4" w:space="0" w:color="auto"/>
            </w:tcBorders>
            <w:vAlign w:val="center"/>
          </w:tcPr>
          <w:p w14:paraId="61778FA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6174/158</w:t>
            </w:r>
          </w:p>
        </w:tc>
        <w:tc>
          <w:tcPr>
            <w:tcW w:w="647" w:type="pct"/>
            <w:tcBorders>
              <w:top w:val="single" w:sz="4" w:space="0" w:color="auto"/>
              <w:left w:val="single" w:sz="4" w:space="0" w:color="auto"/>
              <w:bottom w:val="single" w:sz="4" w:space="0" w:color="auto"/>
              <w:right w:val="single" w:sz="4" w:space="0" w:color="auto"/>
            </w:tcBorders>
            <w:vAlign w:val="center"/>
          </w:tcPr>
          <w:p w14:paraId="42CEC63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CDJ 609</w:t>
            </w:r>
          </w:p>
        </w:tc>
        <w:tc>
          <w:tcPr>
            <w:tcW w:w="437" w:type="pct"/>
            <w:tcBorders>
              <w:top w:val="single" w:sz="4" w:space="0" w:color="auto"/>
              <w:left w:val="single" w:sz="4" w:space="0" w:color="auto"/>
              <w:bottom w:val="single" w:sz="4" w:space="0" w:color="auto"/>
              <w:right w:val="single" w:sz="4" w:space="0" w:color="auto"/>
            </w:tcBorders>
            <w:vAlign w:val="center"/>
          </w:tcPr>
          <w:p w14:paraId="11982AC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15AE614D" w14:textId="77777777" w:rsidR="00F66662" w:rsidRPr="00F66662" w:rsidRDefault="00F66662" w:rsidP="00F66662">
            <w:pPr>
              <w:pBdr>
                <w:top w:val="nil"/>
                <w:left w:val="nil"/>
                <w:bottom w:val="nil"/>
                <w:right w:val="nil"/>
                <w:between w:val="nil"/>
                <w:bar w:val="nil"/>
              </w:pBdr>
              <w:spacing w:after="0" w:line="240" w:lineRule="auto"/>
              <w:ind w:left="-114" w:right="-76"/>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Mažeikių PGT</w:t>
            </w:r>
          </w:p>
        </w:tc>
      </w:tr>
      <w:tr w:rsidR="00F66662" w:rsidRPr="00F66662" w14:paraId="1F10749B"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2E536185"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PAKRUOJO PGT</w:t>
            </w:r>
          </w:p>
          <w:p w14:paraId="4FD0F9E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sz w:val="24"/>
                <w:szCs w:val="24"/>
                <w:bdr w:val="nil"/>
              </w:rPr>
            </w:pPr>
            <w:r w:rsidRPr="00F66662">
              <w:rPr>
                <w:rFonts w:ascii="Times New Roman" w:eastAsia="Arial" w:hAnsi="Times New Roman" w:cs="Times New Roman"/>
                <w:b/>
                <w:bCs/>
                <w:sz w:val="24"/>
                <w:szCs w:val="24"/>
                <w:bdr w:val="nil"/>
              </w:rPr>
              <w:t>Pakruojis, Statybininkų g. 4A</w:t>
            </w:r>
          </w:p>
        </w:tc>
      </w:tr>
      <w:tr w:rsidR="00F66662" w:rsidRPr="00F66662" w14:paraId="2C7233CA"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555615AE"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28A96F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left"/>
              <w:rPr>
                <w:rFonts w:ascii="Times New Roman" w:eastAsia="Arial" w:hAnsi="Times New Roman" w:cs="Times New Roman"/>
                <w:sz w:val="24"/>
                <w:szCs w:val="24"/>
                <w:bdr w:val="nil"/>
              </w:rPr>
            </w:pPr>
            <w:r w:rsidRPr="00F66662">
              <w:rPr>
                <w:rFonts w:ascii="Times New Roman" w:eastAsia="Arial" w:hAnsi="Times New Roman" w:cs="Times New Roman"/>
                <w:sz w:val="24"/>
                <w:szCs w:val="24"/>
                <w:bdr w:val="nil"/>
              </w:rPr>
              <w:t xml:space="preserve">Renault </w:t>
            </w:r>
            <w:proofErr w:type="spellStart"/>
            <w:r w:rsidRPr="00F66662">
              <w:rPr>
                <w:rFonts w:ascii="Times New Roman" w:eastAsia="Arial" w:hAnsi="Times New Roman" w:cs="Times New Roman"/>
                <w:sz w:val="24"/>
                <w:szCs w:val="24"/>
                <w:bdr w:val="nil"/>
              </w:rPr>
              <w:t>Midlum</w:t>
            </w:r>
            <w:proofErr w:type="spellEnd"/>
            <w:r w:rsidRPr="00F66662">
              <w:rPr>
                <w:rFonts w:ascii="Times New Roman" w:eastAsia="Arial" w:hAnsi="Times New Roman" w:cs="Times New Roman"/>
                <w:sz w:val="24"/>
                <w:szCs w:val="24"/>
                <w:bdr w:val="nil"/>
              </w:rPr>
              <w:t xml:space="preserve"> 240.14</w:t>
            </w:r>
          </w:p>
        </w:tc>
        <w:tc>
          <w:tcPr>
            <w:tcW w:w="658" w:type="pct"/>
            <w:tcBorders>
              <w:top w:val="single" w:sz="4" w:space="0" w:color="auto"/>
              <w:left w:val="single" w:sz="4" w:space="0" w:color="auto"/>
              <w:bottom w:val="single" w:sz="4" w:space="0" w:color="auto"/>
              <w:right w:val="single" w:sz="4" w:space="0" w:color="auto"/>
            </w:tcBorders>
            <w:vAlign w:val="center"/>
          </w:tcPr>
          <w:p w14:paraId="79CE6B00"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2007</w:t>
            </w:r>
          </w:p>
        </w:tc>
        <w:tc>
          <w:tcPr>
            <w:tcW w:w="743" w:type="pct"/>
            <w:tcBorders>
              <w:top w:val="single" w:sz="4" w:space="0" w:color="auto"/>
              <w:left w:val="single" w:sz="4" w:space="0" w:color="auto"/>
              <w:bottom w:val="single" w:sz="4" w:space="0" w:color="auto"/>
              <w:right w:val="single" w:sz="4" w:space="0" w:color="auto"/>
            </w:tcBorders>
            <w:vAlign w:val="center"/>
          </w:tcPr>
          <w:p w14:paraId="7EEBE71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7146/177</w:t>
            </w:r>
          </w:p>
        </w:tc>
        <w:tc>
          <w:tcPr>
            <w:tcW w:w="647" w:type="pct"/>
            <w:tcBorders>
              <w:top w:val="single" w:sz="4" w:space="0" w:color="auto"/>
              <w:left w:val="single" w:sz="4" w:space="0" w:color="auto"/>
              <w:bottom w:val="single" w:sz="4" w:space="0" w:color="auto"/>
              <w:right w:val="single" w:sz="4" w:space="0" w:color="auto"/>
            </w:tcBorders>
            <w:vAlign w:val="center"/>
          </w:tcPr>
          <w:p w14:paraId="3B0C71FC"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DCZ 316</w:t>
            </w:r>
          </w:p>
        </w:tc>
        <w:tc>
          <w:tcPr>
            <w:tcW w:w="437" w:type="pct"/>
            <w:tcBorders>
              <w:top w:val="single" w:sz="4" w:space="0" w:color="auto"/>
              <w:left w:val="single" w:sz="4" w:space="0" w:color="auto"/>
              <w:bottom w:val="single" w:sz="4" w:space="0" w:color="auto"/>
              <w:right w:val="single" w:sz="4" w:space="0" w:color="auto"/>
            </w:tcBorders>
            <w:vAlign w:val="center"/>
          </w:tcPr>
          <w:p w14:paraId="677D9F4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954FCC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ind w:left="-102" w:right="-83"/>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Pakruojo PGT</w:t>
            </w:r>
          </w:p>
        </w:tc>
      </w:tr>
      <w:tr w:rsidR="00F66662" w:rsidRPr="00F66662" w14:paraId="5E02B188"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34398986"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E5DBBE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 xml:space="preserve">Renault </w:t>
            </w:r>
            <w:proofErr w:type="spellStart"/>
            <w:r w:rsidRPr="00F66662">
              <w:rPr>
                <w:rFonts w:ascii="Times New Roman" w:eastAsia="Arial" w:hAnsi="Times New Roman" w:cs="Times New Roman"/>
                <w:bCs/>
                <w:sz w:val="24"/>
                <w:szCs w:val="24"/>
                <w:bdr w:val="nil"/>
              </w:rPr>
              <w:t>Kerax</w:t>
            </w:r>
            <w:proofErr w:type="spellEnd"/>
            <w:r w:rsidRPr="00F66662">
              <w:rPr>
                <w:rFonts w:ascii="Times New Roman" w:eastAsia="Arial" w:hAnsi="Times New Roman" w:cs="Times New Roman"/>
                <w:bCs/>
                <w:sz w:val="24"/>
                <w:szCs w:val="24"/>
                <w:bdr w:val="nil"/>
              </w:rPr>
              <w:t xml:space="preserve"> 450.26</w:t>
            </w:r>
          </w:p>
        </w:tc>
        <w:tc>
          <w:tcPr>
            <w:tcW w:w="658" w:type="pct"/>
            <w:tcBorders>
              <w:top w:val="single" w:sz="4" w:space="0" w:color="auto"/>
              <w:left w:val="single" w:sz="4" w:space="0" w:color="auto"/>
              <w:bottom w:val="single" w:sz="4" w:space="0" w:color="auto"/>
              <w:right w:val="single" w:sz="4" w:space="0" w:color="auto"/>
            </w:tcBorders>
            <w:vAlign w:val="center"/>
          </w:tcPr>
          <w:p w14:paraId="0CFEB88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2008</w:t>
            </w:r>
          </w:p>
        </w:tc>
        <w:tc>
          <w:tcPr>
            <w:tcW w:w="743" w:type="pct"/>
            <w:tcBorders>
              <w:top w:val="single" w:sz="4" w:space="0" w:color="auto"/>
              <w:left w:val="single" w:sz="4" w:space="0" w:color="auto"/>
              <w:bottom w:val="single" w:sz="4" w:space="0" w:color="auto"/>
              <w:right w:val="single" w:sz="4" w:space="0" w:color="auto"/>
            </w:tcBorders>
            <w:vAlign w:val="center"/>
          </w:tcPr>
          <w:p w14:paraId="22F9050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10837/331</w:t>
            </w:r>
          </w:p>
        </w:tc>
        <w:tc>
          <w:tcPr>
            <w:tcW w:w="647" w:type="pct"/>
            <w:tcBorders>
              <w:top w:val="single" w:sz="4" w:space="0" w:color="auto"/>
              <w:left w:val="single" w:sz="4" w:space="0" w:color="auto"/>
              <w:bottom w:val="single" w:sz="4" w:space="0" w:color="auto"/>
              <w:right w:val="single" w:sz="4" w:space="0" w:color="auto"/>
            </w:tcBorders>
            <w:vAlign w:val="center"/>
          </w:tcPr>
          <w:p w14:paraId="4643BBE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EDA 521</w:t>
            </w:r>
          </w:p>
        </w:tc>
        <w:tc>
          <w:tcPr>
            <w:tcW w:w="437" w:type="pct"/>
            <w:tcBorders>
              <w:top w:val="single" w:sz="4" w:space="0" w:color="auto"/>
              <w:left w:val="single" w:sz="4" w:space="0" w:color="auto"/>
              <w:bottom w:val="single" w:sz="4" w:space="0" w:color="auto"/>
              <w:right w:val="single" w:sz="4" w:space="0" w:color="auto"/>
            </w:tcBorders>
            <w:vAlign w:val="center"/>
          </w:tcPr>
          <w:p w14:paraId="2F8C9A9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401418A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102" w:right="-83"/>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Pakruojo PGT</w:t>
            </w:r>
          </w:p>
        </w:tc>
      </w:tr>
      <w:tr w:rsidR="00F66662" w:rsidRPr="00F66662" w14:paraId="4AC30E87"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286199B5"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43526C6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single" w:sz="4" w:space="0" w:color="auto"/>
              <w:left w:val="single" w:sz="4" w:space="0" w:color="auto"/>
              <w:bottom w:val="single" w:sz="4" w:space="0" w:color="auto"/>
              <w:right w:val="single" w:sz="4" w:space="0" w:color="auto"/>
            </w:tcBorders>
            <w:vAlign w:val="center"/>
          </w:tcPr>
          <w:p w14:paraId="4C1669D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12E81C1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single" w:sz="4" w:space="0" w:color="auto"/>
              <w:left w:val="single" w:sz="4" w:space="0" w:color="auto"/>
              <w:bottom w:val="single" w:sz="4" w:space="0" w:color="auto"/>
              <w:right w:val="single" w:sz="4" w:space="0" w:color="auto"/>
            </w:tcBorders>
            <w:vAlign w:val="center"/>
          </w:tcPr>
          <w:p w14:paraId="6D89E81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MSY 687</w:t>
            </w:r>
          </w:p>
        </w:tc>
        <w:tc>
          <w:tcPr>
            <w:tcW w:w="437" w:type="pct"/>
            <w:tcBorders>
              <w:top w:val="single" w:sz="4" w:space="0" w:color="auto"/>
              <w:left w:val="single" w:sz="4" w:space="0" w:color="auto"/>
              <w:bottom w:val="single" w:sz="4" w:space="0" w:color="auto"/>
              <w:right w:val="single" w:sz="4" w:space="0" w:color="auto"/>
            </w:tcBorders>
            <w:vAlign w:val="center"/>
          </w:tcPr>
          <w:p w14:paraId="5E9A408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EAA6A7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102" w:right="-83"/>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Pakruojo PGT</w:t>
            </w:r>
          </w:p>
        </w:tc>
      </w:tr>
      <w:tr w:rsidR="00F66662" w:rsidRPr="00F66662" w14:paraId="022BFFF3"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8112CD5"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5F1AE6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ZIL 131</w:t>
            </w:r>
          </w:p>
        </w:tc>
        <w:tc>
          <w:tcPr>
            <w:tcW w:w="658" w:type="pct"/>
            <w:tcBorders>
              <w:top w:val="single" w:sz="4" w:space="0" w:color="auto"/>
              <w:left w:val="single" w:sz="4" w:space="0" w:color="auto"/>
              <w:bottom w:val="single" w:sz="4" w:space="0" w:color="auto"/>
              <w:right w:val="single" w:sz="4" w:space="0" w:color="auto"/>
            </w:tcBorders>
            <w:vAlign w:val="center"/>
          </w:tcPr>
          <w:p w14:paraId="23BCD37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1982</w:t>
            </w:r>
          </w:p>
        </w:tc>
        <w:tc>
          <w:tcPr>
            <w:tcW w:w="743" w:type="pct"/>
            <w:tcBorders>
              <w:top w:val="single" w:sz="4" w:space="0" w:color="auto"/>
              <w:left w:val="single" w:sz="4" w:space="0" w:color="auto"/>
              <w:bottom w:val="single" w:sz="4" w:space="0" w:color="auto"/>
              <w:right w:val="single" w:sz="4" w:space="0" w:color="auto"/>
            </w:tcBorders>
            <w:vAlign w:val="center"/>
          </w:tcPr>
          <w:p w14:paraId="1E09C74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11030/110</w:t>
            </w:r>
          </w:p>
        </w:tc>
        <w:tc>
          <w:tcPr>
            <w:tcW w:w="647" w:type="pct"/>
            <w:tcBorders>
              <w:top w:val="single" w:sz="4" w:space="0" w:color="auto"/>
              <w:left w:val="single" w:sz="4" w:space="0" w:color="auto"/>
              <w:bottom w:val="single" w:sz="4" w:space="0" w:color="auto"/>
              <w:right w:val="single" w:sz="4" w:space="0" w:color="auto"/>
            </w:tcBorders>
            <w:vAlign w:val="center"/>
          </w:tcPr>
          <w:p w14:paraId="782F1EC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ZKS 747</w:t>
            </w:r>
          </w:p>
        </w:tc>
        <w:tc>
          <w:tcPr>
            <w:tcW w:w="437" w:type="pct"/>
            <w:tcBorders>
              <w:top w:val="single" w:sz="4" w:space="0" w:color="auto"/>
              <w:left w:val="single" w:sz="4" w:space="0" w:color="auto"/>
              <w:bottom w:val="single" w:sz="4" w:space="0" w:color="auto"/>
              <w:right w:val="single" w:sz="4" w:space="0" w:color="auto"/>
            </w:tcBorders>
            <w:vAlign w:val="center"/>
          </w:tcPr>
          <w:p w14:paraId="42BD6BC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B</w:t>
            </w:r>
          </w:p>
        </w:tc>
        <w:tc>
          <w:tcPr>
            <w:tcW w:w="746" w:type="pct"/>
            <w:tcBorders>
              <w:top w:val="single" w:sz="4" w:space="0" w:color="auto"/>
              <w:left w:val="single" w:sz="4" w:space="0" w:color="auto"/>
              <w:bottom w:val="single" w:sz="4" w:space="0" w:color="auto"/>
              <w:right w:val="single" w:sz="4" w:space="0" w:color="auto"/>
            </w:tcBorders>
            <w:vAlign w:val="center"/>
          </w:tcPr>
          <w:p w14:paraId="77DD5C5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102" w:right="-83"/>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Pakruojo PGT</w:t>
            </w:r>
          </w:p>
        </w:tc>
      </w:tr>
      <w:tr w:rsidR="00F66662" w:rsidRPr="00F66662" w14:paraId="03565C8E"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6D06C373"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RADVILIŠKIO PGT</w:t>
            </w:r>
          </w:p>
          <w:p w14:paraId="3784F922"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sz w:val="24"/>
                <w:szCs w:val="24"/>
                <w:bdr w:val="nil"/>
              </w:rPr>
            </w:pPr>
            <w:r w:rsidRPr="00F66662">
              <w:rPr>
                <w:rFonts w:ascii="Times New Roman" w:eastAsia="Arial" w:hAnsi="Times New Roman" w:cs="Times New Roman"/>
                <w:b/>
                <w:bCs/>
                <w:sz w:val="24"/>
                <w:szCs w:val="24"/>
                <w:bdr w:val="nil"/>
              </w:rPr>
              <w:t>Radviliškis, Vaižganto g. 2</w:t>
            </w:r>
          </w:p>
        </w:tc>
      </w:tr>
      <w:tr w:rsidR="00F66662" w:rsidRPr="00F66662" w14:paraId="3D40DB27"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232966D7"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65B02E0"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left"/>
              <w:rPr>
                <w:rFonts w:ascii="Times New Roman" w:eastAsia="Arial" w:hAnsi="Times New Roman" w:cs="Times New Roman"/>
                <w:sz w:val="24"/>
                <w:szCs w:val="24"/>
                <w:bdr w:val="nil"/>
              </w:rPr>
            </w:pPr>
            <w:r w:rsidRPr="00F66662">
              <w:rPr>
                <w:rFonts w:ascii="Times New Roman" w:eastAsia="Arial" w:hAnsi="Times New Roman" w:cs="Times New Roman"/>
                <w:bCs/>
                <w:sz w:val="24"/>
                <w:szCs w:val="24"/>
                <w:bdr w:val="nil"/>
              </w:rPr>
              <w:t>SCANIA P450 </w:t>
            </w:r>
          </w:p>
        </w:tc>
        <w:tc>
          <w:tcPr>
            <w:tcW w:w="658" w:type="pct"/>
            <w:tcBorders>
              <w:top w:val="single" w:sz="4" w:space="0" w:color="auto"/>
              <w:left w:val="single" w:sz="4" w:space="0" w:color="auto"/>
              <w:bottom w:val="single" w:sz="4" w:space="0" w:color="auto"/>
              <w:right w:val="single" w:sz="4" w:space="0" w:color="auto"/>
            </w:tcBorders>
            <w:vAlign w:val="center"/>
          </w:tcPr>
          <w:p w14:paraId="6C8A0AC3"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06CBCE4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12742/331</w:t>
            </w:r>
          </w:p>
        </w:tc>
        <w:tc>
          <w:tcPr>
            <w:tcW w:w="647" w:type="pct"/>
            <w:tcBorders>
              <w:top w:val="single" w:sz="4" w:space="0" w:color="auto"/>
              <w:left w:val="single" w:sz="4" w:space="0" w:color="auto"/>
              <w:bottom w:val="single" w:sz="4" w:space="0" w:color="auto"/>
              <w:right w:val="single" w:sz="4" w:space="0" w:color="auto"/>
            </w:tcBorders>
            <w:vAlign w:val="center"/>
          </w:tcPr>
          <w:p w14:paraId="53B65CB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MSR 937</w:t>
            </w:r>
          </w:p>
        </w:tc>
        <w:tc>
          <w:tcPr>
            <w:tcW w:w="437" w:type="pct"/>
            <w:tcBorders>
              <w:top w:val="single" w:sz="4" w:space="0" w:color="auto"/>
              <w:left w:val="single" w:sz="4" w:space="0" w:color="auto"/>
              <w:bottom w:val="single" w:sz="4" w:space="0" w:color="auto"/>
              <w:right w:val="single" w:sz="4" w:space="0" w:color="auto"/>
            </w:tcBorders>
            <w:vAlign w:val="center"/>
          </w:tcPr>
          <w:p w14:paraId="161035F9"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6F3423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Radviliškio PGT</w:t>
            </w:r>
          </w:p>
        </w:tc>
      </w:tr>
      <w:tr w:rsidR="00F66662" w:rsidRPr="00F66662" w14:paraId="59712442"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C243B75"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50A04F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VOLVO FL</w:t>
            </w:r>
          </w:p>
        </w:tc>
        <w:tc>
          <w:tcPr>
            <w:tcW w:w="658" w:type="pct"/>
            <w:tcBorders>
              <w:top w:val="single" w:sz="4" w:space="0" w:color="auto"/>
              <w:left w:val="single" w:sz="4" w:space="0" w:color="auto"/>
              <w:bottom w:val="single" w:sz="4" w:space="0" w:color="auto"/>
              <w:right w:val="single" w:sz="4" w:space="0" w:color="auto"/>
            </w:tcBorders>
            <w:vAlign w:val="center"/>
          </w:tcPr>
          <w:p w14:paraId="3C6D758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2019</w:t>
            </w:r>
          </w:p>
        </w:tc>
        <w:tc>
          <w:tcPr>
            <w:tcW w:w="743" w:type="pct"/>
            <w:tcBorders>
              <w:top w:val="single" w:sz="4" w:space="0" w:color="auto"/>
              <w:left w:val="single" w:sz="4" w:space="0" w:color="auto"/>
              <w:bottom w:val="single" w:sz="4" w:space="0" w:color="auto"/>
              <w:right w:val="single" w:sz="4" w:space="0" w:color="auto"/>
            </w:tcBorders>
            <w:vAlign w:val="center"/>
          </w:tcPr>
          <w:p w14:paraId="4E42E1A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7146/210</w:t>
            </w:r>
          </w:p>
        </w:tc>
        <w:tc>
          <w:tcPr>
            <w:tcW w:w="647" w:type="pct"/>
            <w:tcBorders>
              <w:top w:val="single" w:sz="4" w:space="0" w:color="auto"/>
              <w:left w:val="single" w:sz="4" w:space="0" w:color="auto"/>
              <w:bottom w:val="single" w:sz="4" w:space="0" w:color="auto"/>
              <w:right w:val="single" w:sz="4" w:space="0" w:color="auto"/>
            </w:tcBorders>
            <w:vAlign w:val="center"/>
          </w:tcPr>
          <w:p w14:paraId="76D6EE0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LBO 492</w:t>
            </w:r>
          </w:p>
        </w:tc>
        <w:tc>
          <w:tcPr>
            <w:tcW w:w="437" w:type="pct"/>
            <w:tcBorders>
              <w:top w:val="single" w:sz="4" w:space="0" w:color="auto"/>
              <w:left w:val="single" w:sz="4" w:space="0" w:color="auto"/>
              <w:bottom w:val="single" w:sz="4" w:space="0" w:color="auto"/>
              <w:right w:val="single" w:sz="4" w:space="0" w:color="auto"/>
            </w:tcBorders>
            <w:vAlign w:val="center"/>
          </w:tcPr>
          <w:p w14:paraId="2E7644C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A397604"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Radviliškio PGT</w:t>
            </w:r>
          </w:p>
        </w:tc>
      </w:tr>
      <w:tr w:rsidR="00F66662" w:rsidRPr="00F66662" w14:paraId="77828777"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6488E9A4"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378277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RENAULT MIDLUM 220.14</w:t>
            </w:r>
          </w:p>
        </w:tc>
        <w:tc>
          <w:tcPr>
            <w:tcW w:w="658" w:type="pct"/>
            <w:tcBorders>
              <w:top w:val="single" w:sz="4" w:space="0" w:color="auto"/>
              <w:left w:val="single" w:sz="4" w:space="0" w:color="auto"/>
              <w:bottom w:val="single" w:sz="4" w:space="0" w:color="auto"/>
              <w:right w:val="single" w:sz="4" w:space="0" w:color="auto"/>
            </w:tcBorders>
            <w:vAlign w:val="center"/>
          </w:tcPr>
          <w:p w14:paraId="638F203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2004</w:t>
            </w:r>
          </w:p>
        </w:tc>
        <w:tc>
          <w:tcPr>
            <w:tcW w:w="743" w:type="pct"/>
            <w:tcBorders>
              <w:top w:val="single" w:sz="4" w:space="0" w:color="auto"/>
              <w:left w:val="single" w:sz="4" w:space="0" w:color="auto"/>
              <w:bottom w:val="single" w:sz="4" w:space="0" w:color="auto"/>
              <w:right w:val="single" w:sz="4" w:space="0" w:color="auto"/>
            </w:tcBorders>
            <w:vAlign w:val="center"/>
          </w:tcPr>
          <w:p w14:paraId="04D33D3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6174/158</w:t>
            </w:r>
          </w:p>
        </w:tc>
        <w:tc>
          <w:tcPr>
            <w:tcW w:w="647" w:type="pct"/>
            <w:tcBorders>
              <w:top w:val="single" w:sz="4" w:space="0" w:color="auto"/>
              <w:left w:val="single" w:sz="4" w:space="0" w:color="auto"/>
              <w:bottom w:val="single" w:sz="4" w:space="0" w:color="auto"/>
              <w:right w:val="single" w:sz="4" w:space="0" w:color="auto"/>
            </w:tcBorders>
            <w:vAlign w:val="center"/>
          </w:tcPr>
          <w:p w14:paraId="36E1188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AFK 524</w:t>
            </w:r>
          </w:p>
        </w:tc>
        <w:tc>
          <w:tcPr>
            <w:tcW w:w="437" w:type="pct"/>
            <w:tcBorders>
              <w:top w:val="single" w:sz="4" w:space="0" w:color="auto"/>
              <w:left w:val="single" w:sz="4" w:space="0" w:color="auto"/>
              <w:bottom w:val="single" w:sz="4" w:space="0" w:color="auto"/>
              <w:right w:val="single" w:sz="4" w:space="0" w:color="auto"/>
            </w:tcBorders>
            <w:vAlign w:val="center"/>
          </w:tcPr>
          <w:p w14:paraId="747735A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1C5156FA"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Radviliškio PGT</w:t>
            </w:r>
          </w:p>
        </w:tc>
      </w:tr>
      <w:tr w:rsidR="00F66662" w:rsidRPr="00F66662" w14:paraId="33276772"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6593C77B"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1589F3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right="-207"/>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ZIL 131</w:t>
            </w:r>
          </w:p>
        </w:tc>
        <w:tc>
          <w:tcPr>
            <w:tcW w:w="658" w:type="pct"/>
            <w:tcBorders>
              <w:top w:val="single" w:sz="4" w:space="0" w:color="auto"/>
              <w:left w:val="single" w:sz="4" w:space="0" w:color="auto"/>
              <w:bottom w:val="single" w:sz="4" w:space="0" w:color="auto"/>
              <w:right w:val="single" w:sz="4" w:space="0" w:color="auto"/>
            </w:tcBorders>
            <w:vAlign w:val="center"/>
          </w:tcPr>
          <w:p w14:paraId="6FE0B92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1989</w:t>
            </w:r>
          </w:p>
        </w:tc>
        <w:tc>
          <w:tcPr>
            <w:tcW w:w="743" w:type="pct"/>
            <w:tcBorders>
              <w:top w:val="single" w:sz="4" w:space="0" w:color="auto"/>
              <w:left w:val="single" w:sz="4" w:space="0" w:color="auto"/>
              <w:bottom w:val="single" w:sz="4" w:space="0" w:color="auto"/>
              <w:right w:val="single" w:sz="4" w:space="0" w:color="auto"/>
            </w:tcBorders>
            <w:vAlign w:val="center"/>
          </w:tcPr>
          <w:p w14:paraId="1B2CD62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6000/110</w:t>
            </w:r>
          </w:p>
        </w:tc>
        <w:tc>
          <w:tcPr>
            <w:tcW w:w="647" w:type="pct"/>
            <w:tcBorders>
              <w:top w:val="single" w:sz="4" w:space="0" w:color="auto"/>
              <w:left w:val="single" w:sz="4" w:space="0" w:color="auto"/>
              <w:bottom w:val="single" w:sz="4" w:space="0" w:color="auto"/>
              <w:right w:val="single" w:sz="4" w:space="0" w:color="auto"/>
            </w:tcBorders>
            <w:vAlign w:val="center"/>
          </w:tcPr>
          <w:p w14:paraId="22216CA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ZSJ 326</w:t>
            </w:r>
          </w:p>
        </w:tc>
        <w:tc>
          <w:tcPr>
            <w:tcW w:w="437" w:type="pct"/>
            <w:tcBorders>
              <w:top w:val="single" w:sz="4" w:space="0" w:color="auto"/>
              <w:left w:val="single" w:sz="4" w:space="0" w:color="auto"/>
              <w:bottom w:val="single" w:sz="4" w:space="0" w:color="auto"/>
              <w:right w:val="single" w:sz="4" w:space="0" w:color="auto"/>
            </w:tcBorders>
            <w:vAlign w:val="center"/>
          </w:tcPr>
          <w:p w14:paraId="77529A4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B</w:t>
            </w:r>
          </w:p>
        </w:tc>
        <w:tc>
          <w:tcPr>
            <w:tcW w:w="746" w:type="pct"/>
            <w:tcBorders>
              <w:top w:val="single" w:sz="4" w:space="0" w:color="auto"/>
              <w:left w:val="single" w:sz="4" w:space="0" w:color="auto"/>
              <w:bottom w:val="single" w:sz="4" w:space="0" w:color="auto"/>
              <w:right w:val="single" w:sz="4" w:space="0" w:color="auto"/>
            </w:tcBorders>
            <w:vAlign w:val="center"/>
          </w:tcPr>
          <w:p w14:paraId="36F6BFC3"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Radviliškio PGT</w:t>
            </w:r>
          </w:p>
        </w:tc>
      </w:tr>
      <w:tr w:rsidR="00F66662" w:rsidRPr="00F66662" w14:paraId="58F3B801"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9B83E75"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C40D14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right="-207"/>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IVECO 135E24</w:t>
            </w:r>
          </w:p>
        </w:tc>
        <w:tc>
          <w:tcPr>
            <w:tcW w:w="658" w:type="pct"/>
            <w:tcBorders>
              <w:top w:val="single" w:sz="4" w:space="0" w:color="auto"/>
              <w:left w:val="single" w:sz="4" w:space="0" w:color="auto"/>
              <w:bottom w:val="single" w:sz="4" w:space="0" w:color="auto"/>
              <w:right w:val="single" w:sz="4" w:space="0" w:color="auto"/>
            </w:tcBorders>
            <w:vAlign w:val="center"/>
          </w:tcPr>
          <w:p w14:paraId="5DA8F17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1998</w:t>
            </w:r>
          </w:p>
        </w:tc>
        <w:tc>
          <w:tcPr>
            <w:tcW w:w="743" w:type="pct"/>
            <w:tcBorders>
              <w:top w:val="single" w:sz="4" w:space="0" w:color="auto"/>
              <w:left w:val="single" w:sz="4" w:space="0" w:color="auto"/>
              <w:bottom w:val="single" w:sz="4" w:space="0" w:color="auto"/>
              <w:right w:val="single" w:sz="4" w:space="0" w:color="auto"/>
            </w:tcBorders>
            <w:vAlign w:val="center"/>
          </w:tcPr>
          <w:p w14:paraId="35448BC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5865/130</w:t>
            </w:r>
          </w:p>
        </w:tc>
        <w:tc>
          <w:tcPr>
            <w:tcW w:w="647" w:type="pct"/>
            <w:tcBorders>
              <w:top w:val="single" w:sz="4" w:space="0" w:color="auto"/>
              <w:left w:val="single" w:sz="4" w:space="0" w:color="auto"/>
              <w:bottom w:val="single" w:sz="4" w:space="0" w:color="auto"/>
              <w:right w:val="single" w:sz="4" w:space="0" w:color="auto"/>
            </w:tcBorders>
            <w:vAlign w:val="center"/>
          </w:tcPr>
          <w:p w14:paraId="21B3C69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ZTV 687</w:t>
            </w:r>
          </w:p>
        </w:tc>
        <w:tc>
          <w:tcPr>
            <w:tcW w:w="437" w:type="pct"/>
            <w:tcBorders>
              <w:top w:val="single" w:sz="4" w:space="0" w:color="auto"/>
              <w:left w:val="single" w:sz="4" w:space="0" w:color="auto"/>
              <w:bottom w:val="single" w:sz="4" w:space="0" w:color="auto"/>
              <w:right w:val="single" w:sz="4" w:space="0" w:color="auto"/>
            </w:tcBorders>
            <w:vAlign w:val="center"/>
          </w:tcPr>
          <w:p w14:paraId="08D71CA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3F73CFB2"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Radviliškio PGT</w:t>
            </w:r>
          </w:p>
        </w:tc>
      </w:tr>
      <w:tr w:rsidR="00F66662" w:rsidRPr="00F66662" w14:paraId="2B395F11"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18E6DE20"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RADVILIŠKIO PGT BAISOGALOS KOMANDA</w:t>
            </w:r>
          </w:p>
          <w:p w14:paraId="6BE42A58"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w:hAnsi="Times New Roman" w:cs="Times New Roman"/>
                <w:b/>
                <w:bCs/>
                <w:sz w:val="24"/>
                <w:szCs w:val="24"/>
                <w:bdr w:val="nil"/>
              </w:rPr>
              <w:t>Radviliškio r. sav., Baisogala, Maironio g. 36A</w:t>
            </w:r>
          </w:p>
        </w:tc>
      </w:tr>
      <w:tr w:rsidR="00F66662" w:rsidRPr="00F66662" w14:paraId="5643CBA6"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300D4A2"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1EA334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right="-102"/>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MERCEDES BENZ  917 AF </w:t>
            </w:r>
          </w:p>
        </w:tc>
        <w:tc>
          <w:tcPr>
            <w:tcW w:w="658" w:type="pct"/>
            <w:tcBorders>
              <w:top w:val="single" w:sz="4" w:space="0" w:color="auto"/>
              <w:left w:val="single" w:sz="4" w:space="0" w:color="auto"/>
              <w:bottom w:val="single" w:sz="4" w:space="0" w:color="auto"/>
              <w:right w:val="single" w:sz="4" w:space="0" w:color="auto"/>
            </w:tcBorders>
            <w:vAlign w:val="center"/>
          </w:tcPr>
          <w:p w14:paraId="70BEF2C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1993</w:t>
            </w:r>
          </w:p>
        </w:tc>
        <w:tc>
          <w:tcPr>
            <w:tcW w:w="743" w:type="pct"/>
            <w:tcBorders>
              <w:top w:val="single" w:sz="4" w:space="0" w:color="auto"/>
              <w:left w:val="single" w:sz="4" w:space="0" w:color="auto"/>
              <w:bottom w:val="single" w:sz="4" w:space="0" w:color="auto"/>
              <w:right w:val="single" w:sz="4" w:space="0" w:color="auto"/>
            </w:tcBorders>
            <w:vAlign w:val="center"/>
          </w:tcPr>
          <w:p w14:paraId="6873B18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5958/121</w:t>
            </w:r>
          </w:p>
        </w:tc>
        <w:tc>
          <w:tcPr>
            <w:tcW w:w="647" w:type="pct"/>
            <w:tcBorders>
              <w:top w:val="single" w:sz="4" w:space="0" w:color="auto"/>
              <w:left w:val="single" w:sz="4" w:space="0" w:color="auto"/>
              <w:bottom w:val="single" w:sz="4" w:space="0" w:color="auto"/>
              <w:right w:val="single" w:sz="4" w:space="0" w:color="auto"/>
            </w:tcBorders>
            <w:vAlign w:val="center"/>
          </w:tcPr>
          <w:p w14:paraId="396E529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LDE 986</w:t>
            </w:r>
          </w:p>
        </w:tc>
        <w:tc>
          <w:tcPr>
            <w:tcW w:w="437" w:type="pct"/>
            <w:tcBorders>
              <w:top w:val="single" w:sz="4" w:space="0" w:color="auto"/>
              <w:left w:val="single" w:sz="4" w:space="0" w:color="auto"/>
              <w:bottom w:val="single" w:sz="4" w:space="0" w:color="auto"/>
              <w:right w:val="single" w:sz="4" w:space="0" w:color="auto"/>
            </w:tcBorders>
            <w:vAlign w:val="center"/>
          </w:tcPr>
          <w:p w14:paraId="5863872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7D44DF9F"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F66662">
              <w:rPr>
                <w:rFonts w:ascii="Times New Roman" w:eastAsia="Arial" w:hAnsi="Times New Roman" w:cs="Times New Roman"/>
                <w:bCs/>
                <w:sz w:val="24"/>
                <w:szCs w:val="24"/>
                <w:bdr w:val="nil"/>
              </w:rPr>
              <w:t>Radviliškio PGT Baisogalos komanda</w:t>
            </w:r>
          </w:p>
        </w:tc>
      </w:tr>
      <w:tr w:rsidR="00F66662" w:rsidRPr="00F66662" w14:paraId="550317CF"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01E886EF"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RADVILIŠKIO PGT GRINKIŠKIO KOMANDA</w:t>
            </w:r>
          </w:p>
          <w:p w14:paraId="508D3A51" w14:textId="0382416A"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Radviliškio r. sav., Grinkiškis, Tilto g</w:t>
            </w:r>
            <w:r w:rsidRPr="007E4B1E">
              <w:rPr>
                <w:rFonts w:ascii="Times New Roman" w:eastAsia="Arial" w:hAnsi="Times New Roman" w:cs="Times New Roman"/>
                <w:b/>
                <w:bCs/>
                <w:sz w:val="24"/>
                <w:szCs w:val="24"/>
                <w:bdr w:val="nil"/>
              </w:rPr>
              <w:t>.</w:t>
            </w:r>
            <w:r w:rsidR="007974AF" w:rsidRPr="007E4B1E">
              <w:rPr>
                <w:rFonts w:ascii="Times New Roman" w:eastAsia="Arial" w:hAnsi="Times New Roman" w:cs="Times New Roman"/>
                <w:b/>
                <w:bCs/>
                <w:sz w:val="24"/>
                <w:szCs w:val="24"/>
                <w:bdr w:val="nil"/>
              </w:rPr>
              <w:t xml:space="preserve"> 41</w:t>
            </w:r>
          </w:p>
        </w:tc>
      </w:tr>
      <w:tr w:rsidR="00F66662" w:rsidRPr="00F66662" w14:paraId="727403CF"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2B53DA2"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E0A5D1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RENAULT MIDLUM 220.14</w:t>
            </w:r>
          </w:p>
        </w:tc>
        <w:tc>
          <w:tcPr>
            <w:tcW w:w="658" w:type="pct"/>
            <w:tcBorders>
              <w:top w:val="single" w:sz="4" w:space="0" w:color="auto"/>
              <w:left w:val="single" w:sz="4" w:space="0" w:color="auto"/>
              <w:bottom w:val="single" w:sz="4" w:space="0" w:color="auto"/>
              <w:right w:val="single" w:sz="4" w:space="0" w:color="auto"/>
            </w:tcBorders>
            <w:vAlign w:val="center"/>
          </w:tcPr>
          <w:p w14:paraId="5EA25BA0"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2002</w:t>
            </w:r>
          </w:p>
        </w:tc>
        <w:tc>
          <w:tcPr>
            <w:tcW w:w="743" w:type="pct"/>
            <w:tcBorders>
              <w:top w:val="single" w:sz="4" w:space="0" w:color="auto"/>
              <w:left w:val="single" w:sz="4" w:space="0" w:color="auto"/>
              <w:bottom w:val="single" w:sz="4" w:space="0" w:color="auto"/>
              <w:right w:val="single" w:sz="4" w:space="0" w:color="auto"/>
            </w:tcBorders>
            <w:vAlign w:val="center"/>
          </w:tcPr>
          <w:p w14:paraId="15A1F74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6174/158</w:t>
            </w:r>
          </w:p>
        </w:tc>
        <w:tc>
          <w:tcPr>
            <w:tcW w:w="647" w:type="pct"/>
            <w:tcBorders>
              <w:top w:val="single" w:sz="4" w:space="0" w:color="auto"/>
              <w:left w:val="single" w:sz="4" w:space="0" w:color="auto"/>
              <w:bottom w:val="single" w:sz="4" w:space="0" w:color="auto"/>
              <w:right w:val="single" w:sz="4" w:space="0" w:color="auto"/>
            </w:tcBorders>
            <w:vAlign w:val="center"/>
          </w:tcPr>
          <w:p w14:paraId="0197EC5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VVH 166</w:t>
            </w:r>
          </w:p>
        </w:tc>
        <w:tc>
          <w:tcPr>
            <w:tcW w:w="437" w:type="pct"/>
            <w:tcBorders>
              <w:top w:val="single" w:sz="4" w:space="0" w:color="auto"/>
              <w:left w:val="single" w:sz="4" w:space="0" w:color="auto"/>
              <w:bottom w:val="single" w:sz="4" w:space="0" w:color="auto"/>
              <w:right w:val="single" w:sz="4" w:space="0" w:color="auto"/>
            </w:tcBorders>
            <w:vAlign w:val="center"/>
          </w:tcPr>
          <w:p w14:paraId="3C53342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F058960"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Radviliškio PGT Grinkiškio komanda</w:t>
            </w:r>
          </w:p>
        </w:tc>
      </w:tr>
      <w:tr w:rsidR="00F66662" w:rsidRPr="00F66662" w14:paraId="0DFBC199"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67C3178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RADVILIŠKIO PGT SIDABRAVO KOMANDA</w:t>
            </w:r>
          </w:p>
          <w:p w14:paraId="426A95A5"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 xml:space="preserve">Radviliškio r. sav., </w:t>
            </w:r>
            <w:proofErr w:type="spellStart"/>
            <w:r w:rsidRPr="00F66662">
              <w:rPr>
                <w:rFonts w:ascii="Times New Roman" w:eastAsia="Arial" w:hAnsi="Times New Roman" w:cs="Times New Roman"/>
                <w:b/>
                <w:bCs/>
                <w:sz w:val="24"/>
                <w:szCs w:val="24"/>
                <w:bdr w:val="nil"/>
              </w:rPr>
              <w:t>Sidabravas</w:t>
            </w:r>
            <w:proofErr w:type="spellEnd"/>
            <w:r w:rsidRPr="00F66662">
              <w:rPr>
                <w:rFonts w:ascii="Times New Roman" w:eastAsia="Arial" w:hAnsi="Times New Roman" w:cs="Times New Roman"/>
                <w:b/>
                <w:bCs/>
                <w:sz w:val="24"/>
                <w:szCs w:val="24"/>
                <w:bdr w:val="nil"/>
              </w:rPr>
              <w:t>, Pergalės g. 1A</w:t>
            </w:r>
          </w:p>
        </w:tc>
      </w:tr>
      <w:tr w:rsidR="00F66662" w:rsidRPr="00F66662" w14:paraId="5FBC1F86"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E3EB837"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72DE13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right="-102"/>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RENAULT MIDLUM 240.14</w:t>
            </w:r>
          </w:p>
        </w:tc>
        <w:tc>
          <w:tcPr>
            <w:tcW w:w="658" w:type="pct"/>
            <w:tcBorders>
              <w:top w:val="single" w:sz="4" w:space="0" w:color="auto"/>
              <w:left w:val="single" w:sz="4" w:space="0" w:color="auto"/>
              <w:bottom w:val="single" w:sz="4" w:space="0" w:color="auto"/>
              <w:right w:val="single" w:sz="4" w:space="0" w:color="auto"/>
            </w:tcBorders>
            <w:vAlign w:val="center"/>
          </w:tcPr>
          <w:p w14:paraId="5625962E"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2008</w:t>
            </w:r>
          </w:p>
        </w:tc>
        <w:tc>
          <w:tcPr>
            <w:tcW w:w="743" w:type="pct"/>
            <w:tcBorders>
              <w:top w:val="single" w:sz="4" w:space="0" w:color="auto"/>
              <w:left w:val="single" w:sz="4" w:space="0" w:color="auto"/>
              <w:bottom w:val="single" w:sz="4" w:space="0" w:color="auto"/>
              <w:right w:val="single" w:sz="4" w:space="0" w:color="auto"/>
            </w:tcBorders>
            <w:vAlign w:val="center"/>
          </w:tcPr>
          <w:p w14:paraId="7AFF3A1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7146/177</w:t>
            </w:r>
          </w:p>
        </w:tc>
        <w:tc>
          <w:tcPr>
            <w:tcW w:w="647" w:type="pct"/>
            <w:tcBorders>
              <w:top w:val="single" w:sz="4" w:space="0" w:color="auto"/>
              <w:left w:val="single" w:sz="4" w:space="0" w:color="auto"/>
              <w:bottom w:val="single" w:sz="4" w:space="0" w:color="auto"/>
              <w:right w:val="single" w:sz="4" w:space="0" w:color="auto"/>
            </w:tcBorders>
            <w:vAlign w:val="center"/>
          </w:tcPr>
          <w:p w14:paraId="2C63E32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EBJ 642</w:t>
            </w:r>
          </w:p>
        </w:tc>
        <w:tc>
          <w:tcPr>
            <w:tcW w:w="437" w:type="pct"/>
            <w:tcBorders>
              <w:top w:val="single" w:sz="4" w:space="0" w:color="auto"/>
              <w:left w:val="single" w:sz="4" w:space="0" w:color="auto"/>
              <w:bottom w:val="single" w:sz="4" w:space="0" w:color="auto"/>
              <w:right w:val="single" w:sz="4" w:space="0" w:color="auto"/>
            </w:tcBorders>
            <w:vAlign w:val="center"/>
          </w:tcPr>
          <w:p w14:paraId="0F0E8A4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3BDB1B89"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 xml:space="preserve">Radviliškio PGT </w:t>
            </w:r>
            <w:proofErr w:type="spellStart"/>
            <w:r w:rsidRPr="00F66662">
              <w:rPr>
                <w:rFonts w:ascii="Times New Roman" w:eastAsia="Arial" w:hAnsi="Times New Roman" w:cs="Times New Roman"/>
                <w:bCs/>
                <w:sz w:val="24"/>
                <w:szCs w:val="24"/>
                <w:bdr w:val="nil"/>
              </w:rPr>
              <w:t>Sidabravo</w:t>
            </w:r>
            <w:proofErr w:type="spellEnd"/>
            <w:r w:rsidRPr="00F66662">
              <w:rPr>
                <w:rFonts w:ascii="Times New Roman" w:eastAsia="Arial" w:hAnsi="Times New Roman" w:cs="Times New Roman"/>
                <w:bCs/>
                <w:sz w:val="24"/>
                <w:szCs w:val="24"/>
                <w:bdr w:val="nil"/>
              </w:rPr>
              <w:t xml:space="preserve"> komanda</w:t>
            </w:r>
          </w:p>
        </w:tc>
      </w:tr>
      <w:tr w:rsidR="00F66662" w:rsidRPr="00F66662" w14:paraId="2B70A06B"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4F123FD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RADVILIŠKIO PGT ŠAUKOTO KOMANDA</w:t>
            </w:r>
          </w:p>
          <w:p w14:paraId="0A27944A"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Radviliškio r. sav., Šaukotas, Naujoji g. 6</w:t>
            </w:r>
          </w:p>
        </w:tc>
      </w:tr>
      <w:tr w:rsidR="00F66662" w:rsidRPr="00F66662" w14:paraId="49624190"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1AC6F1EE"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5D3BEEC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right="-207"/>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IVECO AD 260TW (</w:t>
            </w:r>
            <w:proofErr w:type="spellStart"/>
            <w:r w:rsidRPr="00F66662">
              <w:rPr>
                <w:rFonts w:ascii="Times New Roman" w:eastAsia="Arial" w:hAnsi="Times New Roman" w:cs="Times New Roman"/>
                <w:bCs/>
                <w:sz w:val="24"/>
                <w:szCs w:val="24"/>
                <w:bdr w:val="nil"/>
              </w:rPr>
              <w:t>Trakker</w:t>
            </w:r>
            <w:proofErr w:type="spellEnd"/>
            <w:r w:rsidRPr="00F66662">
              <w:rPr>
                <w:rFonts w:ascii="Times New Roman" w:eastAsia="Arial" w:hAnsi="Times New Roman" w:cs="Times New Roman"/>
                <w:bCs/>
                <w:sz w:val="24"/>
                <w:szCs w:val="24"/>
                <w:bdr w:val="nil"/>
              </w:rPr>
              <w:t>) </w:t>
            </w:r>
          </w:p>
        </w:tc>
        <w:tc>
          <w:tcPr>
            <w:tcW w:w="658" w:type="pct"/>
            <w:tcBorders>
              <w:top w:val="single" w:sz="4" w:space="0" w:color="auto"/>
              <w:left w:val="single" w:sz="4" w:space="0" w:color="auto"/>
              <w:bottom w:val="single" w:sz="4" w:space="0" w:color="auto"/>
              <w:right w:val="single" w:sz="4" w:space="0" w:color="auto"/>
            </w:tcBorders>
            <w:vAlign w:val="center"/>
          </w:tcPr>
          <w:p w14:paraId="5F43644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2014</w:t>
            </w:r>
          </w:p>
        </w:tc>
        <w:tc>
          <w:tcPr>
            <w:tcW w:w="743" w:type="pct"/>
            <w:tcBorders>
              <w:top w:val="single" w:sz="4" w:space="0" w:color="auto"/>
              <w:left w:val="single" w:sz="4" w:space="0" w:color="auto"/>
              <w:bottom w:val="single" w:sz="4" w:space="0" w:color="auto"/>
              <w:right w:val="single" w:sz="4" w:space="0" w:color="auto"/>
            </w:tcBorders>
            <w:vAlign w:val="center"/>
          </w:tcPr>
          <w:p w14:paraId="376A4BBC"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12882/302</w:t>
            </w:r>
          </w:p>
        </w:tc>
        <w:tc>
          <w:tcPr>
            <w:tcW w:w="647" w:type="pct"/>
            <w:tcBorders>
              <w:top w:val="single" w:sz="4" w:space="0" w:color="auto"/>
              <w:left w:val="single" w:sz="4" w:space="0" w:color="auto"/>
              <w:bottom w:val="single" w:sz="4" w:space="0" w:color="auto"/>
              <w:right w:val="single" w:sz="4" w:space="0" w:color="auto"/>
            </w:tcBorders>
            <w:vAlign w:val="center"/>
          </w:tcPr>
          <w:p w14:paraId="03E84CA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HCP 816</w:t>
            </w:r>
          </w:p>
        </w:tc>
        <w:tc>
          <w:tcPr>
            <w:tcW w:w="437" w:type="pct"/>
            <w:tcBorders>
              <w:top w:val="single" w:sz="4" w:space="0" w:color="auto"/>
              <w:left w:val="single" w:sz="4" w:space="0" w:color="auto"/>
              <w:bottom w:val="single" w:sz="4" w:space="0" w:color="auto"/>
              <w:right w:val="single" w:sz="4" w:space="0" w:color="auto"/>
            </w:tcBorders>
            <w:vAlign w:val="center"/>
          </w:tcPr>
          <w:p w14:paraId="01D0947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39DC096C" w14:textId="77777777" w:rsidR="00F66662" w:rsidRPr="00F66662" w:rsidRDefault="00F66662" w:rsidP="00F66662">
            <w:pPr>
              <w:pBdr>
                <w:top w:val="nil"/>
                <w:left w:val="nil"/>
                <w:bottom w:val="nil"/>
                <w:right w:val="nil"/>
                <w:between w:val="nil"/>
                <w:bar w:val="nil"/>
              </w:pBdr>
              <w:spacing w:after="0" w:line="240" w:lineRule="auto"/>
              <w:ind w:left="-105" w:right="-74"/>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Radviliškio PGT Šaukoto komanda</w:t>
            </w:r>
          </w:p>
        </w:tc>
      </w:tr>
      <w:tr w:rsidR="00F66662" w:rsidRPr="00F66662" w14:paraId="178B5D88"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97A0D2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3A58455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right="-207"/>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MAN TGL 8.180</w:t>
            </w:r>
          </w:p>
        </w:tc>
        <w:tc>
          <w:tcPr>
            <w:tcW w:w="658" w:type="pct"/>
            <w:tcBorders>
              <w:top w:val="single" w:sz="4" w:space="0" w:color="auto"/>
              <w:left w:val="single" w:sz="4" w:space="0" w:color="auto"/>
              <w:bottom w:val="single" w:sz="4" w:space="0" w:color="auto"/>
              <w:right w:val="single" w:sz="4" w:space="0" w:color="auto"/>
            </w:tcBorders>
            <w:vAlign w:val="center"/>
          </w:tcPr>
          <w:p w14:paraId="6769448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2007</w:t>
            </w:r>
          </w:p>
        </w:tc>
        <w:tc>
          <w:tcPr>
            <w:tcW w:w="743" w:type="pct"/>
            <w:tcBorders>
              <w:top w:val="single" w:sz="4" w:space="0" w:color="auto"/>
              <w:left w:val="single" w:sz="4" w:space="0" w:color="auto"/>
              <w:bottom w:val="single" w:sz="4" w:space="0" w:color="auto"/>
              <w:right w:val="single" w:sz="4" w:space="0" w:color="auto"/>
            </w:tcBorders>
            <w:vAlign w:val="center"/>
          </w:tcPr>
          <w:p w14:paraId="4C7760D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4580/132</w:t>
            </w:r>
          </w:p>
        </w:tc>
        <w:tc>
          <w:tcPr>
            <w:tcW w:w="647" w:type="pct"/>
            <w:tcBorders>
              <w:top w:val="single" w:sz="4" w:space="0" w:color="auto"/>
              <w:left w:val="single" w:sz="4" w:space="0" w:color="auto"/>
              <w:bottom w:val="single" w:sz="4" w:space="0" w:color="auto"/>
              <w:right w:val="single" w:sz="4" w:space="0" w:color="auto"/>
            </w:tcBorders>
            <w:vAlign w:val="center"/>
          </w:tcPr>
          <w:p w14:paraId="1ACAD18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DHB 953</w:t>
            </w:r>
          </w:p>
        </w:tc>
        <w:tc>
          <w:tcPr>
            <w:tcW w:w="437" w:type="pct"/>
            <w:tcBorders>
              <w:top w:val="single" w:sz="4" w:space="0" w:color="auto"/>
              <w:left w:val="single" w:sz="4" w:space="0" w:color="auto"/>
              <w:bottom w:val="single" w:sz="4" w:space="0" w:color="auto"/>
              <w:right w:val="single" w:sz="4" w:space="0" w:color="auto"/>
            </w:tcBorders>
            <w:vAlign w:val="center"/>
          </w:tcPr>
          <w:p w14:paraId="71D3FA95"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6C411339" w14:textId="77777777" w:rsidR="00F66662" w:rsidRPr="00F66662" w:rsidRDefault="00F66662" w:rsidP="00F66662">
            <w:pPr>
              <w:pBdr>
                <w:top w:val="nil"/>
                <w:left w:val="nil"/>
                <w:bottom w:val="nil"/>
                <w:right w:val="nil"/>
                <w:between w:val="nil"/>
                <w:bar w:val="nil"/>
              </w:pBdr>
              <w:spacing w:after="0" w:line="240" w:lineRule="auto"/>
              <w:ind w:left="-105" w:right="-74"/>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Radviliškio PGT Šaukoto komanda</w:t>
            </w:r>
          </w:p>
        </w:tc>
      </w:tr>
      <w:tr w:rsidR="00F66662" w:rsidRPr="00F66662" w14:paraId="7920AFE3"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588FEC9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RADVILIŠKIO PGT ŠIAULĖNŲ KOMANDA</w:t>
            </w:r>
          </w:p>
          <w:p w14:paraId="24735F6D"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 xml:space="preserve">Radviliškio r. sav., </w:t>
            </w:r>
            <w:proofErr w:type="spellStart"/>
            <w:r w:rsidRPr="00F66662">
              <w:rPr>
                <w:rFonts w:ascii="Times New Roman" w:eastAsia="Arial" w:hAnsi="Times New Roman" w:cs="Times New Roman"/>
                <w:b/>
                <w:bCs/>
                <w:sz w:val="24"/>
                <w:szCs w:val="24"/>
                <w:bdr w:val="nil"/>
              </w:rPr>
              <w:t>Šiaulėnai</w:t>
            </w:r>
            <w:proofErr w:type="spellEnd"/>
            <w:r w:rsidRPr="00F66662">
              <w:rPr>
                <w:rFonts w:ascii="Times New Roman" w:eastAsia="Arial" w:hAnsi="Times New Roman" w:cs="Times New Roman"/>
                <w:b/>
                <w:bCs/>
                <w:sz w:val="24"/>
                <w:szCs w:val="24"/>
                <w:bdr w:val="nil"/>
              </w:rPr>
              <w:t>, Dvaro g. 12</w:t>
            </w:r>
          </w:p>
        </w:tc>
      </w:tr>
      <w:tr w:rsidR="00F66662" w:rsidRPr="00F66662" w14:paraId="57293AA4"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60888C1"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4073468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right="-207"/>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MERCEDES BENZ UNIMOG U1300-L  </w:t>
            </w:r>
          </w:p>
        </w:tc>
        <w:tc>
          <w:tcPr>
            <w:tcW w:w="658" w:type="pct"/>
            <w:tcBorders>
              <w:top w:val="single" w:sz="4" w:space="0" w:color="auto"/>
              <w:left w:val="single" w:sz="4" w:space="0" w:color="auto"/>
              <w:bottom w:val="single" w:sz="4" w:space="0" w:color="auto"/>
              <w:right w:val="single" w:sz="4" w:space="0" w:color="auto"/>
            </w:tcBorders>
            <w:vAlign w:val="center"/>
          </w:tcPr>
          <w:p w14:paraId="216590F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1983</w:t>
            </w:r>
          </w:p>
        </w:tc>
        <w:tc>
          <w:tcPr>
            <w:tcW w:w="743" w:type="pct"/>
            <w:tcBorders>
              <w:top w:val="single" w:sz="4" w:space="0" w:color="auto"/>
              <w:left w:val="single" w:sz="4" w:space="0" w:color="auto"/>
              <w:bottom w:val="single" w:sz="4" w:space="0" w:color="auto"/>
              <w:right w:val="single" w:sz="4" w:space="0" w:color="auto"/>
            </w:tcBorders>
            <w:vAlign w:val="center"/>
          </w:tcPr>
          <w:p w14:paraId="5077517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5638/96</w:t>
            </w:r>
          </w:p>
        </w:tc>
        <w:tc>
          <w:tcPr>
            <w:tcW w:w="647" w:type="pct"/>
            <w:tcBorders>
              <w:top w:val="single" w:sz="4" w:space="0" w:color="auto"/>
              <w:left w:val="single" w:sz="4" w:space="0" w:color="auto"/>
              <w:bottom w:val="single" w:sz="4" w:space="0" w:color="auto"/>
              <w:right w:val="single" w:sz="4" w:space="0" w:color="auto"/>
            </w:tcBorders>
            <w:vAlign w:val="center"/>
          </w:tcPr>
          <w:p w14:paraId="0C7CEDC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KFZ 355</w:t>
            </w:r>
          </w:p>
        </w:tc>
        <w:tc>
          <w:tcPr>
            <w:tcW w:w="437" w:type="pct"/>
            <w:tcBorders>
              <w:top w:val="single" w:sz="4" w:space="0" w:color="auto"/>
              <w:left w:val="single" w:sz="4" w:space="0" w:color="auto"/>
              <w:bottom w:val="single" w:sz="4" w:space="0" w:color="auto"/>
              <w:right w:val="single" w:sz="4" w:space="0" w:color="auto"/>
            </w:tcBorders>
            <w:vAlign w:val="center"/>
          </w:tcPr>
          <w:p w14:paraId="2FBA402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173B4094" w14:textId="77777777" w:rsidR="00F66662" w:rsidRPr="00F66662" w:rsidRDefault="00F66662" w:rsidP="00F66662">
            <w:pPr>
              <w:pBdr>
                <w:top w:val="nil"/>
                <w:left w:val="nil"/>
                <w:bottom w:val="nil"/>
                <w:right w:val="nil"/>
                <w:between w:val="nil"/>
                <w:bar w:val="nil"/>
              </w:pBdr>
              <w:spacing w:after="0" w:line="240" w:lineRule="auto"/>
              <w:ind w:left="-102" w:right="-83"/>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 xml:space="preserve">Radviliškio PGT </w:t>
            </w:r>
            <w:proofErr w:type="spellStart"/>
            <w:r w:rsidRPr="00F66662">
              <w:rPr>
                <w:rFonts w:ascii="Times New Roman" w:eastAsia="Arial" w:hAnsi="Times New Roman" w:cs="Times New Roman"/>
                <w:bCs/>
                <w:sz w:val="24"/>
                <w:szCs w:val="24"/>
                <w:bdr w:val="nil"/>
              </w:rPr>
              <w:t>Šiaulėnų</w:t>
            </w:r>
            <w:proofErr w:type="spellEnd"/>
            <w:r w:rsidRPr="00F66662">
              <w:rPr>
                <w:rFonts w:ascii="Times New Roman" w:eastAsia="Arial" w:hAnsi="Times New Roman" w:cs="Times New Roman"/>
                <w:bCs/>
                <w:sz w:val="24"/>
                <w:szCs w:val="24"/>
                <w:bdr w:val="nil"/>
              </w:rPr>
              <w:t xml:space="preserve"> komanda</w:t>
            </w:r>
          </w:p>
        </w:tc>
      </w:tr>
      <w:tr w:rsidR="00F66662" w:rsidRPr="00F66662" w14:paraId="581B868C"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63BB8D5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RADVILIŠKIO PGT ŠEDUVOS KOMANDA</w:t>
            </w:r>
          </w:p>
          <w:p w14:paraId="2D2AA57D" w14:textId="77777777" w:rsidR="00F66662" w:rsidRPr="00F66662" w:rsidRDefault="00F66662" w:rsidP="00F66662">
            <w:pPr>
              <w:pBdr>
                <w:top w:val="nil"/>
                <w:left w:val="nil"/>
                <w:bottom w:val="nil"/>
                <w:right w:val="nil"/>
                <w:between w:val="nil"/>
                <w:bar w:val="nil"/>
              </w:pBdr>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
                <w:bCs/>
                <w:sz w:val="24"/>
                <w:szCs w:val="24"/>
                <w:bdr w:val="nil"/>
              </w:rPr>
              <w:t>Radviliškio r. sav., Šeduva, Panevėžio g. 6</w:t>
            </w:r>
          </w:p>
        </w:tc>
      </w:tr>
      <w:tr w:rsidR="00F66662" w:rsidRPr="00F66662" w14:paraId="5E53C9DD"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3059668"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867DCA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72"/>
              <w:jc w:val="left"/>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IVECO MAGIRUS 75-16AW</w:t>
            </w:r>
          </w:p>
        </w:tc>
        <w:tc>
          <w:tcPr>
            <w:tcW w:w="658" w:type="pct"/>
            <w:tcBorders>
              <w:top w:val="single" w:sz="4" w:space="0" w:color="auto"/>
              <w:left w:val="single" w:sz="4" w:space="0" w:color="auto"/>
              <w:bottom w:val="single" w:sz="4" w:space="0" w:color="auto"/>
              <w:right w:val="single" w:sz="4" w:space="0" w:color="auto"/>
            </w:tcBorders>
            <w:vAlign w:val="center"/>
          </w:tcPr>
          <w:p w14:paraId="438A1BA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1992</w:t>
            </w:r>
          </w:p>
        </w:tc>
        <w:tc>
          <w:tcPr>
            <w:tcW w:w="743" w:type="pct"/>
            <w:tcBorders>
              <w:top w:val="single" w:sz="4" w:space="0" w:color="auto"/>
              <w:left w:val="single" w:sz="4" w:space="0" w:color="auto"/>
              <w:bottom w:val="single" w:sz="4" w:space="0" w:color="auto"/>
              <w:right w:val="single" w:sz="4" w:space="0" w:color="auto"/>
            </w:tcBorders>
            <w:vAlign w:val="center"/>
          </w:tcPr>
          <w:p w14:paraId="2454066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6128/124</w:t>
            </w:r>
          </w:p>
        </w:tc>
        <w:tc>
          <w:tcPr>
            <w:tcW w:w="647" w:type="pct"/>
            <w:tcBorders>
              <w:top w:val="single" w:sz="4" w:space="0" w:color="auto"/>
              <w:left w:val="single" w:sz="4" w:space="0" w:color="auto"/>
              <w:bottom w:val="single" w:sz="4" w:space="0" w:color="auto"/>
              <w:right w:val="single" w:sz="4" w:space="0" w:color="auto"/>
            </w:tcBorders>
            <w:vAlign w:val="center"/>
          </w:tcPr>
          <w:p w14:paraId="468749E1"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LRZ 747</w:t>
            </w:r>
          </w:p>
        </w:tc>
        <w:tc>
          <w:tcPr>
            <w:tcW w:w="437" w:type="pct"/>
            <w:tcBorders>
              <w:top w:val="single" w:sz="4" w:space="0" w:color="auto"/>
              <w:left w:val="single" w:sz="4" w:space="0" w:color="auto"/>
              <w:bottom w:val="single" w:sz="4" w:space="0" w:color="auto"/>
              <w:right w:val="single" w:sz="4" w:space="0" w:color="auto"/>
            </w:tcBorders>
            <w:vAlign w:val="center"/>
          </w:tcPr>
          <w:p w14:paraId="4F2A251D"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1EDEA45A" w14:textId="77777777" w:rsidR="00F66662" w:rsidRPr="00F66662" w:rsidRDefault="00F66662" w:rsidP="00F66662">
            <w:pPr>
              <w:pBdr>
                <w:top w:val="nil"/>
                <w:left w:val="nil"/>
                <w:bottom w:val="nil"/>
                <w:right w:val="nil"/>
                <w:between w:val="nil"/>
                <w:bar w:val="nil"/>
              </w:pBdr>
              <w:spacing w:after="0" w:line="240" w:lineRule="auto"/>
              <w:ind w:left="-105" w:right="-74"/>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Radviliškio PGT Šeduvos komanda</w:t>
            </w:r>
          </w:p>
        </w:tc>
      </w:tr>
      <w:tr w:rsidR="00F66662" w:rsidRPr="00F66662" w14:paraId="59FE3FDE"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4F7413D4"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F66662">
              <w:rPr>
                <w:rFonts w:ascii="Times New Roman" w:eastAsia="Arial" w:hAnsi="Times New Roman" w:cs="Times New Roman"/>
                <w:b/>
                <w:sz w:val="24"/>
                <w:szCs w:val="24"/>
                <w:bdr w:val="nil"/>
              </w:rPr>
              <w:t>ŠIAULIŲ PGV TELŠIŲ PGT</w:t>
            </w:r>
          </w:p>
          <w:p w14:paraId="33297F1D"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sz w:val="24"/>
                <w:szCs w:val="24"/>
                <w:bdr w:val="nil"/>
              </w:rPr>
            </w:pPr>
            <w:r w:rsidRPr="00F66662">
              <w:rPr>
                <w:rFonts w:ascii="Times New Roman" w:eastAsia="Arial" w:hAnsi="Times New Roman" w:cs="Times New Roman"/>
                <w:b/>
                <w:bCs/>
                <w:sz w:val="24"/>
                <w:szCs w:val="24"/>
                <w:bdr w:val="nil"/>
              </w:rPr>
              <w:t>Telšiai, Žemaitės g. 22A</w:t>
            </w:r>
          </w:p>
        </w:tc>
      </w:tr>
      <w:tr w:rsidR="00F66662" w:rsidRPr="00F66662" w14:paraId="1D41D5E6"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9E51AAB"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353CBEA1"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ind w:left="-62" w:right="-244"/>
              <w:jc w:val="left"/>
              <w:rPr>
                <w:rFonts w:ascii="Times New Roman" w:eastAsia="Arial" w:hAnsi="Times New Roman" w:cs="Times New Roman"/>
                <w:sz w:val="24"/>
                <w:szCs w:val="24"/>
                <w:bdr w:val="nil"/>
              </w:rPr>
            </w:pPr>
            <w:r w:rsidRPr="00F66662">
              <w:rPr>
                <w:rFonts w:ascii="Times New Roman" w:eastAsia="Arial" w:hAnsi="Times New Roman" w:cs="Times New Roman"/>
                <w:sz w:val="24"/>
                <w:szCs w:val="24"/>
                <w:bdr w:val="nil"/>
              </w:rPr>
              <w:t>SCANIA P450</w:t>
            </w:r>
          </w:p>
        </w:tc>
        <w:tc>
          <w:tcPr>
            <w:tcW w:w="658" w:type="pct"/>
            <w:tcBorders>
              <w:top w:val="single" w:sz="4" w:space="0" w:color="auto"/>
              <w:left w:val="single" w:sz="4" w:space="0" w:color="auto"/>
              <w:bottom w:val="single" w:sz="4" w:space="0" w:color="auto"/>
              <w:right w:val="single" w:sz="4" w:space="0" w:color="auto"/>
            </w:tcBorders>
            <w:vAlign w:val="center"/>
          </w:tcPr>
          <w:p w14:paraId="7669FC47"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2016</w:t>
            </w:r>
          </w:p>
        </w:tc>
        <w:tc>
          <w:tcPr>
            <w:tcW w:w="743" w:type="pct"/>
            <w:tcBorders>
              <w:top w:val="single" w:sz="4" w:space="0" w:color="auto"/>
              <w:left w:val="single" w:sz="4" w:space="0" w:color="auto"/>
              <w:bottom w:val="single" w:sz="4" w:space="0" w:color="auto"/>
              <w:right w:val="single" w:sz="4" w:space="0" w:color="auto"/>
            </w:tcBorders>
            <w:vAlign w:val="center"/>
          </w:tcPr>
          <w:p w14:paraId="5B002F2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12742/331</w:t>
            </w:r>
          </w:p>
        </w:tc>
        <w:tc>
          <w:tcPr>
            <w:tcW w:w="647" w:type="pct"/>
            <w:tcBorders>
              <w:top w:val="single" w:sz="4" w:space="0" w:color="auto"/>
              <w:left w:val="single" w:sz="4" w:space="0" w:color="auto"/>
              <w:bottom w:val="single" w:sz="4" w:space="0" w:color="auto"/>
              <w:right w:val="single" w:sz="4" w:space="0" w:color="auto"/>
            </w:tcBorders>
            <w:vAlign w:val="center"/>
          </w:tcPr>
          <w:p w14:paraId="311E7CBB"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JGA 325</w:t>
            </w:r>
          </w:p>
        </w:tc>
        <w:tc>
          <w:tcPr>
            <w:tcW w:w="437" w:type="pct"/>
            <w:tcBorders>
              <w:top w:val="single" w:sz="4" w:space="0" w:color="auto"/>
              <w:left w:val="single" w:sz="4" w:space="0" w:color="auto"/>
              <w:bottom w:val="single" w:sz="4" w:space="0" w:color="auto"/>
              <w:right w:val="single" w:sz="4" w:space="0" w:color="auto"/>
            </w:tcBorders>
            <w:vAlign w:val="center"/>
          </w:tcPr>
          <w:p w14:paraId="79A3F24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2192F15A" w14:textId="77777777" w:rsidR="00F66662" w:rsidRPr="00F66662" w:rsidRDefault="00F66662" w:rsidP="00F66662">
            <w:pPr>
              <w:widowControl w:val="0"/>
              <w:pBdr>
                <w:top w:val="nil"/>
                <w:left w:val="nil"/>
                <w:bottom w:val="nil"/>
                <w:right w:val="nil"/>
                <w:between w:val="nil"/>
                <w:bar w:val="nil"/>
              </w:pBdr>
              <w:autoSpaceDE w:val="0"/>
              <w:autoSpaceDN w:val="0"/>
              <w:spacing w:after="0" w:line="240" w:lineRule="auto"/>
              <w:ind w:left="-114" w:right="-76"/>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Telšių PGT</w:t>
            </w:r>
          </w:p>
        </w:tc>
      </w:tr>
      <w:tr w:rsidR="00F66662" w:rsidRPr="00F66662" w14:paraId="48DB843C"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1B7A7FC"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DB4105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left"/>
              <w:rPr>
                <w:rFonts w:ascii="Times New Roman" w:eastAsia="Arial" w:hAnsi="Times New Roman" w:cs="Times New Roman"/>
                <w:bCs/>
                <w:sz w:val="24"/>
                <w:szCs w:val="24"/>
                <w:bdr w:val="nil"/>
              </w:rPr>
            </w:pPr>
            <w:r w:rsidRPr="00F66662">
              <w:rPr>
                <w:rFonts w:ascii="Times New Roman" w:eastAsia="Calibri" w:hAnsi="Times New Roman" w:cs="Times New Roman"/>
                <w:sz w:val="24"/>
                <w:szCs w:val="24"/>
                <w:bdr w:val="nil"/>
              </w:rPr>
              <w:t xml:space="preserve">MAN TGM </w:t>
            </w:r>
          </w:p>
        </w:tc>
        <w:tc>
          <w:tcPr>
            <w:tcW w:w="658" w:type="pct"/>
            <w:tcBorders>
              <w:top w:val="single" w:sz="4" w:space="0" w:color="auto"/>
              <w:left w:val="single" w:sz="4" w:space="0" w:color="auto"/>
              <w:bottom w:val="single" w:sz="4" w:space="0" w:color="auto"/>
              <w:right w:val="single" w:sz="4" w:space="0" w:color="auto"/>
            </w:tcBorders>
            <w:vAlign w:val="center"/>
          </w:tcPr>
          <w:p w14:paraId="7FE3B05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5CF22A7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Unicode MS" w:hAnsi="Times New Roman" w:cs="Times New Roman"/>
                <w:sz w:val="24"/>
                <w:szCs w:val="24"/>
                <w:bdr w:val="nil"/>
              </w:rPr>
              <w:t>6871/213</w:t>
            </w:r>
          </w:p>
        </w:tc>
        <w:tc>
          <w:tcPr>
            <w:tcW w:w="647" w:type="pct"/>
            <w:tcBorders>
              <w:top w:val="single" w:sz="4" w:space="0" w:color="auto"/>
              <w:left w:val="single" w:sz="4" w:space="0" w:color="auto"/>
              <w:bottom w:val="single" w:sz="4" w:space="0" w:color="auto"/>
              <w:right w:val="single" w:sz="4" w:space="0" w:color="auto"/>
            </w:tcBorders>
            <w:vAlign w:val="center"/>
          </w:tcPr>
          <w:p w14:paraId="5153FE1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MSY 687</w:t>
            </w:r>
          </w:p>
        </w:tc>
        <w:tc>
          <w:tcPr>
            <w:tcW w:w="437" w:type="pct"/>
            <w:tcBorders>
              <w:top w:val="single" w:sz="4" w:space="0" w:color="auto"/>
              <w:left w:val="single" w:sz="4" w:space="0" w:color="auto"/>
              <w:bottom w:val="single" w:sz="4" w:space="0" w:color="auto"/>
              <w:right w:val="single" w:sz="4" w:space="0" w:color="auto"/>
            </w:tcBorders>
            <w:vAlign w:val="center"/>
          </w:tcPr>
          <w:p w14:paraId="1E483AB6"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40116FB"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114" w:right="-76"/>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Telšių PGT</w:t>
            </w:r>
          </w:p>
        </w:tc>
      </w:tr>
      <w:tr w:rsidR="00F66662" w:rsidRPr="00F66662" w14:paraId="2C305D66"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286CBE9A"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ED8D463"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RENAULT KERAX 450.26</w:t>
            </w:r>
          </w:p>
        </w:tc>
        <w:tc>
          <w:tcPr>
            <w:tcW w:w="658" w:type="pct"/>
            <w:tcBorders>
              <w:top w:val="single" w:sz="4" w:space="0" w:color="auto"/>
              <w:left w:val="single" w:sz="4" w:space="0" w:color="auto"/>
              <w:bottom w:val="single" w:sz="4" w:space="0" w:color="auto"/>
              <w:right w:val="single" w:sz="4" w:space="0" w:color="auto"/>
            </w:tcBorders>
            <w:vAlign w:val="center"/>
          </w:tcPr>
          <w:p w14:paraId="0F58CDE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2008</w:t>
            </w:r>
          </w:p>
        </w:tc>
        <w:tc>
          <w:tcPr>
            <w:tcW w:w="743" w:type="pct"/>
            <w:tcBorders>
              <w:top w:val="single" w:sz="4" w:space="0" w:color="auto"/>
              <w:left w:val="single" w:sz="4" w:space="0" w:color="auto"/>
              <w:bottom w:val="single" w:sz="4" w:space="0" w:color="auto"/>
              <w:right w:val="single" w:sz="4" w:space="0" w:color="auto"/>
            </w:tcBorders>
            <w:vAlign w:val="center"/>
          </w:tcPr>
          <w:p w14:paraId="5CDF0A93"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10837/331</w:t>
            </w:r>
          </w:p>
        </w:tc>
        <w:tc>
          <w:tcPr>
            <w:tcW w:w="647" w:type="pct"/>
            <w:tcBorders>
              <w:top w:val="single" w:sz="4" w:space="0" w:color="auto"/>
              <w:left w:val="single" w:sz="4" w:space="0" w:color="auto"/>
              <w:bottom w:val="single" w:sz="4" w:space="0" w:color="auto"/>
              <w:right w:val="single" w:sz="4" w:space="0" w:color="auto"/>
            </w:tcBorders>
            <w:vAlign w:val="center"/>
          </w:tcPr>
          <w:p w14:paraId="73A5A16F"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EDR 652</w:t>
            </w:r>
          </w:p>
        </w:tc>
        <w:tc>
          <w:tcPr>
            <w:tcW w:w="437" w:type="pct"/>
            <w:tcBorders>
              <w:top w:val="single" w:sz="4" w:space="0" w:color="auto"/>
              <w:left w:val="single" w:sz="4" w:space="0" w:color="auto"/>
              <w:bottom w:val="single" w:sz="4" w:space="0" w:color="auto"/>
              <w:right w:val="single" w:sz="4" w:space="0" w:color="auto"/>
            </w:tcBorders>
            <w:vAlign w:val="center"/>
          </w:tcPr>
          <w:p w14:paraId="342F1F14"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EC81092"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114" w:right="-76"/>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Telšių PGT</w:t>
            </w:r>
          </w:p>
        </w:tc>
      </w:tr>
      <w:tr w:rsidR="00F66662" w:rsidRPr="00F66662" w14:paraId="70B414A5"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67BD9E9" w14:textId="77777777" w:rsidR="00F66662" w:rsidRPr="00F66662" w:rsidRDefault="00F66662" w:rsidP="00F66662">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863A0E6" w14:textId="77777777" w:rsidR="00F66662" w:rsidRPr="00F66662" w:rsidRDefault="00F66662" w:rsidP="00F66662">
            <w:pPr>
              <w:pBdr>
                <w:top w:val="nil"/>
                <w:left w:val="nil"/>
                <w:bottom w:val="nil"/>
                <w:right w:val="nil"/>
                <w:between w:val="nil"/>
                <w:bar w:val="nil"/>
              </w:pBdr>
              <w:spacing w:after="0" w:line="240" w:lineRule="auto"/>
              <w:jc w:val="left"/>
              <w:rPr>
                <w:rFonts w:ascii="Times New Roman" w:eastAsia="Calibri" w:hAnsi="Times New Roman" w:cs="Times New Roman"/>
                <w:sz w:val="24"/>
                <w:szCs w:val="24"/>
                <w:bdr w:val="nil"/>
              </w:rPr>
            </w:pPr>
            <w:r w:rsidRPr="00F66662">
              <w:rPr>
                <w:rFonts w:ascii="Times New Roman" w:eastAsia="Calibri" w:hAnsi="Times New Roman" w:cs="Times New Roman"/>
                <w:sz w:val="24"/>
                <w:szCs w:val="24"/>
                <w:bdr w:val="nil"/>
              </w:rPr>
              <w:t>IVECO FF160E30</w:t>
            </w:r>
          </w:p>
        </w:tc>
        <w:tc>
          <w:tcPr>
            <w:tcW w:w="658" w:type="pct"/>
            <w:tcBorders>
              <w:top w:val="single" w:sz="4" w:space="0" w:color="auto"/>
              <w:left w:val="single" w:sz="4" w:space="0" w:color="auto"/>
              <w:bottom w:val="single" w:sz="4" w:space="0" w:color="auto"/>
              <w:right w:val="single" w:sz="4" w:space="0" w:color="auto"/>
            </w:tcBorders>
            <w:vAlign w:val="center"/>
          </w:tcPr>
          <w:p w14:paraId="51208EEA"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2013</w:t>
            </w:r>
          </w:p>
        </w:tc>
        <w:tc>
          <w:tcPr>
            <w:tcW w:w="743" w:type="pct"/>
            <w:tcBorders>
              <w:top w:val="single" w:sz="4" w:space="0" w:color="auto"/>
              <w:left w:val="single" w:sz="4" w:space="0" w:color="auto"/>
              <w:bottom w:val="single" w:sz="4" w:space="0" w:color="auto"/>
              <w:right w:val="single" w:sz="4" w:space="0" w:color="auto"/>
            </w:tcBorders>
            <w:vAlign w:val="center"/>
          </w:tcPr>
          <w:p w14:paraId="69178E68"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5880/220</w:t>
            </w:r>
          </w:p>
        </w:tc>
        <w:tc>
          <w:tcPr>
            <w:tcW w:w="647" w:type="pct"/>
            <w:tcBorders>
              <w:top w:val="single" w:sz="4" w:space="0" w:color="auto"/>
              <w:left w:val="single" w:sz="4" w:space="0" w:color="auto"/>
              <w:bottom w:val="single" w:sz="4" w:space="0" w:color="auto"/>
              <w:right w:val="single" w:sz="4" w:space="0" w:color="auto"/>
            </w:tcBorders>
            <w:vAlign w:val="center"/>
          </w:tcPr>
          <w:p w14:paraId="47BF1F1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GOG 189</w:t>
            </w:r>
          </w:p>
        </w:tc>
        <w:tc>
          <w:tcPr>
            <w:tcW w:w="437" w:type="pct"/>
            <w:tcBorders>
              <w:top w:val="single" w:sz="4" w:space="0" w:color="auto"/>
              <w:left w:val="single" w:sz="4" w:space="0" w:color="auto"/>
              <w:bottom w:val="single" w:sz="4" w:space="0" w:color="auto"/>
              <w:right w:val="single" w:sz="4" w:space="0" w:color="auto"/>
            </w:tcBorders>
            <w:vAlign w:val="center"/>
          </w:tcPr>
          <w:p w14:paraId="0A18CA77"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741BFC89" w14:textId="77777777" w:rsidR="00F66662" w:rsidRPr="00F66662" w:rsidRDefault="00F66662" w:rsidP="00F66662">
            <w:pPr>
              <w:widowControl w:val="0"/>
              <w:pBdr>
                <w:top w:val="nil"/>
                <w:left w:val="nil"/>
                <w:bottom w:val="nil"/>
                <w:right w:val="nil"/>
                <w:between w:val="nil"/>
                <w:bar w:val="nil"/>
              </w:pBdr>
              <w:autoSpaceDE w:val="0"/>
              <w:autoSpaceDN w:val="0"/>
              <w:snapToGrid w:val="0"/>
              <w:spacing w:after="0" w:line="240" w:lineRule="auto"/>
              <w:ind w:left="-114" w:right="-76"/>
              <w:jc w:val="center"/>
              <w:rPr>
                <w:rFonts w:ascii="Times New Roman" w:eastAsia="Arial" w:hAnsi="Times New Roman" w:cs="Times New Roman"/>
                <w:bCs/>
                <w:sz w:val="24"/>
                <w:szCs w:val="24"/>
                <w:bdr w:val="nil"/>
              </w:rPr>
            </w:pPr>
            <w:r w:rsidRPr="00F66662">
              <w:rPr>
                <w:rFonts w:ascii="Times New Roman" w:eastAsia="Arial" w:hAnsi="Times New Roman" w:cs="Times New Roman"/>
                <w:bCs/>
                <w:sz w:val="24"/>
                <w:szCs w:val="24"/>
                <w:bdr w:val="nil"/>
              </w:rPr>
              <w:t>Telšių PGT</w:t>
            </w:r>
          </w:p>
        </w:tc>
      </w:tr>
    </w:tbl>
    <w:p w14:paraId="4788E7F7"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p>
    <w:p w14:paraId="6A37C977"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p>
    <w:p w14:paraId="7938D928"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r w:rsidRPr="00F66662">
        <w:rPr>
          <w:rFonts w:ascii="Times New Roman" w:eastAsia="Arial Unicode MS" w:hAnsi="Times New Roman" w:cs="Times New Roman"/>
          <w:bCs/>
          <w:iCs/>
          <w:sz w:val="24"/>
          <w:szCs w:val="24"/>
          <w:bdr w:val="nil"/>
        </w:rPr>
        <w:t>Sutrumpinimai:</w:t>
      </w:r>
    </w:p>
    <w:p w14:paraId="14EFC833"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r w:rsidRPr="00F66662">
        <w:rPr>
          <w:rFonts w:ascii="Times New Roman" w:eastAsia="Arial Unicode MS" w:hAnsi="Times New Roman" w:cs="Times New Roman"/>
          <w:bCs/>
          <w:iCs/>
          <w:sz w:val="24"/>
          <w:szCs w:val="24"/>
          <w:bdr w:val="nil"/>
        </w:rPr>
        <w:t>B – benzinas;</w:t>
      </w:r>
    </w:p>
    <w:p w14:paraId="4DDFF8F6"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r w:rsidRPr="00F66662">
        <w:rPr>
          <w:rFonts w:ascii="Times New Roman" w:eastAsia="Arial Unicode MS" w:hAnsi="Times New Roman" w:cs="Times New Roman"/>
          <w:bCs/>
          <w:iCs/>
          <w:sz w:val="24"/>
          <w:szCs w:val="24"/>
          <w:bdr w:val="nil"/>
        </w:rPr>
        <w:t>D – dyzelinas;</w:t>
      </w:r>
    </w:p>
    <w:p w14:paraId="245EC432"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lastRenderedPageBreak/>
        <w:t>PGV – priešgaisrinė gelbėjimo valdyba;</w:t>
      </w:r>
    </w:p>
    <w:p w14:paraId="629968EF"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PGT – priešgaisrinė gelbėjimo tarnyba.</w:t>
      </w:r>
    </w:p>
    <w:p w14:paraId="325B9090" w14:textId="77777777" w:rsidR="00F66662" w:rsidRPr="00F66662" w:rsidRDefault="00F66662" w:rsidP="00F66662">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Arial Unicode MS" w:hAnsi="Times New Roman" w:cs="Times New Roman"/>
          <w:sz w:val="24"/>
          <w:szCs w:val="24"/>
          <w:bdr w:val="nil"/>
        </w:rPr>
      </w:pPr>
      <w:r w:rsidRPr="00F66662">
        <w:rPr>
          <w:rFonts w:ascii="Times New Roman" w:eastAsia="Arial Unicode MS" w:hAnsi="Times New Roman" w:cs="Times New Roman"/>
          <w:sz w:val="24"/>
          <w:szCs w:val="24"/>
          <w:bdr w:val="nil"/>
        </w:rPr>
        <w:t>_______________________________</w:t>
      </w:r>
    </w:p>
    <w:p w14:paraId="7DC5A1D3" w14:textId="77777777" w:rsidR="00F66662" w:rsidRPr="00F66662" w:rsidRDefault="00F66662" w:rsidP="00F66662">
      <w:pPr>
        <w:pBdr>
          <w:top w:val="nil"/>
          <w:left w:val="nil"/>
          <w:bottom w:val="nil"/>
          <w:right w:val="nil"/>
          <w:between w:val="nil"/>
          <w:bar w:val="nil"/>
        </w:pBdr>
        <w:spacing w:after="0" w:line="259" w:lineRule="auto"/>
        <w:ind w:firstLine="284"/>
        <w:contextualSpacing/>
        <w:rPr>
          <w:rFonts w:ascii="Times New Roman" w:eastAsia="Calibri" w:hAnsi="Times New Roman" w:cs="Times New Roman"/>
          <w:sz w:val="24"/>
          <w:szCs w:val="24"/>
          <w:bdr w:val="nil"/>
        </w:rPr>
      </w:pPr>
    </w:p>
    <w:p w14:paraId="21DE20BA" w14:textId="77777777" w:rsidR="00F66662" w:rsidRPr="00F66662" w:rsidRDefault="00F66662" w:rsidP="00F66662">
      <w:pPr>
        <w:pBdr>
          <w:top w:val="nil"/>
          <w:left w:val="nil"/>
          <w:bottom w:val="nil"/>
          <w:right w:val="nil"/>
          <w:between w:val="nil"/>
          <w:bar w:val="nil"/>
        </w:pBdr>
        <w:spacing w:after="0" w:line="259" w:lineRule="auto"/>
        <w:ind w:firstLine="284"/>
        <w:contextualSpacing/>
        <w:rPr>
          <w:rFonts w:ascii="Times New Roman" w:eastAsia="Calibri" w:hAnsi="Times New Roman" w:cs="Times New Roman"/>
          <w:sz w:val="24"/>
          <w:szCs w:val="24"/>
          <w:bdr w:val="nil"/>
        </w:rPr>
      </w:pPr>
    </w:p>
    <w:p w14:paraId="619A49D3" w14:textId="77777777" w:rsidR="00F66662" w:rsidRPr="00F66662" w:rsidRDefault="00F66662" w:rsidP="00F66662">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lang w:eastAsia="lt-LT"/>
        </w:rPr>
      </w:pPr>
    </w:p>
    <w:bookmarkEnd w:id="14"/>
    <w:bookmarkEnd w:id="15"/>
    <w:p w14:paraId="5DA0475E" w14:textId="77777777" w:rsidR="005B55B7" w:rsidRDefault="005B55B7" w:rsidP="00915A7A">
      <w:pPr>
        <w:overflowPunct w:val="0"/>
        <w:autoSpaceDE w:val="0"/>
        <w:autoSpaceDN w:val="0"/>
        <w:adjustRightInd w:val="0"/>
        <w:spacing w:after="0" w:line="240" w:lineRule="auto"/>
        <w:jc w:val="center"/>
        <w:rPr>
          <w:rFonts w:ascii="Times New Roman" w:eastAsia="Calibri" w:hAnsi="Times New Roman" w:cs="Times New Roman"/>
          <w:b/>
          <w:bCs/>
          <w:caps/>
          <w:sz w:val="24"/>
          <w:szCs w:val="24"/>
        </w:rPr>
      </w:pPr>
    </w:p>
    <w:sectPr w:rsidR="005B55B7"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8AC2" w14:textId="77777777" w:rsidR="0007741B" w:rsidRDefault="0007741B">
      <w:pPr>
        <w:spacing w:after="0" w:line="240" w:lineRule="auto"/>
      </w:pPr>
      <w:r>
        <w:separator/>
      </w:r>
    </w:p>
  </w:endnote>
  <w:endnote w:type="continuationSeparator" w:id="0">
    <w:p w14:paraId="37622C26" w14:textId="77777777" w:rsidR="0007741B" w:rsidRDefault="0007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HelveticaLT">
    <w:altName w:val="Times New Roman"/>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3D82" w14:textId="77777777" w:rsidR="0007741B" w:rsidRDefault="0007741B">
      <w:pPr>
        <w:spacing w:after="0" w:line="240" w:lineRule="auto"/>
      </w:pPr>
      <w:r>
        <w:separator/>
      </w:r>
    </w:p>
  </w:footnote>
  <w:footnote w:type="continuationSeparator" w:id="0">
    <w:p w14:paraId="6A750B17" w14:textId="77777777" w:rsidR="0007741B" w:rsidRDefault="0007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6E7A30"/>
    <w:multiLevelType w:val="hybridMultilevel"/>
    <w:tmpl w:val="38CE8258"/>
    <w:lvl w:ilvl="0" w:tplc="0A9EB7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9411830"/>
    <w:multiLevelType w:val="hybridMultilevel"/>
    <w:tmpl w:val="1A9648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8"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2"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3"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6" w15:restartNumberingAfterBreak="0">
    <w:nsid w:val="30916570"/>
    <w:multiLevelType w:val="hybridMultilevel"/>
    <w:tmpl w:val="0A1A08EC"/>
    <w:lvl w:ilvl="0" w:tplc="808875D0">
      <w:start w:val="1"/>
      <w:numFmt w:val="decimal"/>
      <w:lvlText w:val="%1."/>
      <w:lvlJc w:val="left"/>
      <w:pPr>
        <w:ind w:left="786"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7"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0"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4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3"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6"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7"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8"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4"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5"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6"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8"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1"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6"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7"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1"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2"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4"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5"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7"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8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83"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6"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2"/>
  </w:num>
  <w:num w:numId="7" w16cid:durableId="39672237">
    <w:abstractNumId w:val="38"/>
  </w:num>
  <w:num w:numId="8" w16cid:durableId="529221219">
    <w:abstractNumId w:val="30"/>
  </w:num>
  <w:num w:numId="9" w16cid:durableId="1094548975">
    <w:abstractNumId w:val="42"/>
  </w:num>
  <w:num w:numId="10" w16cid:durableId="1580401970">
    <w:abstractNumId w:val="12"/>
  </w:num>
  <w:num w:numId="11" w16cid:durableId="1781336588">
    <w:abstractNumId w:val="54"/>
  </w:num>
  <w:num w:numId="12" w16cid:durableId="1381175592">
    <w:abstractNumId w:val="13"/>
  </w:num>
  <w:num w:numId="13" w16cid:durableId="1370374990">
    <w:abstractNumId w:val="68"/>
  </w:num>
  <w:num w:numId="14" w16cid:durableId="111437783">
    <w:abstractNumId w:val="34"/>
  </w:num>
  <w:num w:numId="15" w16cid:durableId="1148202898">
    <w:abstractNumId w:val="81"/>
  </w:num>
  <w:num w:numId="16" w16cid:durableId="1305549502">
    <w:abstractNumId w:val="24"/>
  </w:num>
  <w:num w:numId="17" w16cid:durableId="1408501943">
    <w:abstractNumId w:val="59"/>
  </w:num>
  <w:num w:numId="18" w16cid:durableId="315036040">
    <w:abstractNumId w:val="44"/>
  </w:num>
  <w:num w:numId="19" w16cid:durableId="1061950455">
    <w:abstractNumId w:val="37"/>
  </w:num>
  <w:num w:numId="20" w16cid:durableId="2136365952">
    <w:abstractNumId w:val="49"/>
  </w:num>
  <w:num w:numId="21" w16cid:durableId="1562403683">
    <w:abstractNumId w:val="69"/>
  </w:num>
  <w:num w:numId="22" w16cid:durableId="1420248804">
    <w:abstractNumId w:val="78"/>
  </w:num>
  <w:num w:numId="23" w16cid:durableId="883757669">
    <w:abstractNumId w:val="17"/>
  </w:num>
  <w:num w:numId="24" w16cid:durableId="1618830326">
    <w:abstractNumId w:val="67"/>
  </w:num>
  <w:num w:numId="25" w16cid:durableId="8920896">
    <w:abstractNumId w:val="18"/>
  </w:num>
  <w:num w:numId="26" w16cid:durableId="680200655">
    <w:abstractNumId w:val="55"/>
  </w:num>
  <w:num w:numId="27" w16cid:durableId="55671161">
    <w:abstractNumId w:val="84"/>
  </w:num>
  <w:num w:numId="28" w16cid:durableId="161629528">
    <w:abstractNumId w:val="10"/>
  </w:num>
  <w:num w:numId="29" w16cid:durableId="1194001031">
    <w:abstractNumId w:val="35"/>
  </w:num>
  <w:num w:numId="30" w16cid:durableId="262999469">
    <w:abstractNumId w:val="85"/>
  </w:num>
  <w:num w:numId="31" w16cid:durableId="1639913353">
    <w:abstractNumId w:val="56"/>
  </w:num>
  <w:num w:numId="32" w16cid:durableId="1190296742">
    <w:abstractNumId w:val="7"/>
  </w:num>
  <w:num w:numId="33" w16cid:durableId="1128476035">
    <w:abstractNumId w:val="73"/>
  </w:num>
  <w:num w:numId="34" w16cid:durableId="1485663515">
    <w:abstractNumId w:val="8"/>
  </w:num>
  <w:num w:numId="35" w16cid:durableId="745690183">
    <w:abstractNumId w:val="45"/>
  </w:num>
  <w:num w:numId="36" w16cid:durableId="572274698">
    <w:abstractNumId w:val="80"/>
  </w:num>
  <w:num w:numId="37" w16cid:durableId="315913160">
    <w:abstractNumId w:val="29"/>
  </w:num>
  <w:num w:numId="38" w16cid:durableId="1005547852">
    <w:abstractNumId w:val="57"/>
  </w:num>
  <w:num w:numId="39" w16cid:durableId="845559245">
    <w:abstractNumId w:val="41"/>
  </w:num>
  <w:num w:numId="40" w16cid:durableId="1097406068">
    <w:abstractNumId w:val="48"/>
  </w:num>
  <w:num w:numId="41" w16cid:durableId="72972156">
    <w:abstractNumId w:val="40"/>
  </w:num>
  <w:num w:numId="42" w16cid:durableId="622731465">
    <w:abstractNumId w:val="43"/>
  </w:num>
  <w:num w:numId="43" w16cid:durableId="1797141430">
    <w:abstractNumId w:val="61"/>
  </w:num>
  <w:num w:numId="44" w16cid:durableId="1194072995">
    <w:abstractNumId w:val="60"/>
  </w:num>
  <w:num w:numId="45" w16cid:durableId="1759599888">
    <w:abstractNumId w:val="51"/>
  </w:num>
  <w:num w:numId="46" w16cid:durableId="2039235511">
    <w:abstractNumId w:val="46"/>
  </w:num>
  <w:num w:numId="47" w16cid:durableId="2041120922">
    <w:abstractNumId w:val="19"/>
  </w:num>
  <w:num w:numId="48" w16cid:durableId="165363366">
    <w:abstractNumId w:val="25"/>
  </w:num>
  <w:num w:numId="49" w16cid:durableId="2049991645">
    <w:abstractNumId w:val="62"/>
  </w:num>
  <w:num w:numId="50" w16cid:durableId="176307524">
    <w:abstractNumId w:val="28"/>
  </w:num>
  <w:num w:numId="51" w16cid:durableId="1736512656">
    <w:abstractNumId w:val="23"/>
  </w:num>
  <w:num w:numId="52" w16cid:durableId="1048147193">
    <w:abstractNumId w:val="58"/>
  </w:num>
  <w:num w:numId="53" w16cid:durableId="2142965085">
    <w:abstractNumId w:val="72"/>
  </w:num>
  <w:num w:numId="54" w16cid:durableId="541942502">
    <w:abstractNumId w:val="50"/>
  </w:num>
  <w:num w:numId="55" w16cid:durableId="20598100">
    <w:abstractNumId w:val="64"/>
  </w:num>
  <w:num w:numId="56" w16cid:durableId="1560941271">
    <w:abstractNumId w:val="70"/>
  </w:num>
  <w:num w:numId="57" w16cid:durableId="1006051764">
    <w:abstractNumId w:val="82"/>
  </w:num>
  <w:num w:numId="58" w16cid:durableId="2054303122">
    <w:abstractNumId w:val="79"/>
  </w:num>
  <w:num w:numId="59" w16cid:durableId="1374035708">
    <w:abstractNumId w:val="66"/>
  </w:num>
  <w:num w:numId="60" w16cid:durableId="506406345">
    <w:abstractNumId w:val="39"/>
  </w:num>
  <w:num w:numId="61" w16cid:durableId="1041513772">
    <w:abstractNumId w:val="9"/>
  </w:num>
  <w:num w:numId="62" w16cid:durableId="415982848">
    <w:abstractNumId w:val="16"/>
  </w:num>
  <w:num w:numId="63" w16cid:durableId="866330275">
    <w:abstractNumId w:val="6"/>
  </w:num>
  <w:num w:numId="64" w16cid:durableId="979921279">
    <w:abstractNumId w:val="14"/>
  </w:num>
  <w:num w:numId="65" w16cid:durableId="1879004171">
    <w:abstractNumId w:val="63"/>
  </w:num>
  <w:num w:numId="66" w16cid:durableId="882639860">
    <w:abstractNumId w:val="31"/>
  </w:num>
  <w:num w:numId="67" w16cid:durableId="1073426870">
    <w:abstractNumId w:val="21"/>
  </w:num>
  <w:num w:numId="68" w16cid:durableId="2146509581">
    <w:abstractNumId w:val="74"/>
  </w:num>
  <w:num w:numId="69" w16cid:durableId="1698921379">
    <w:abstractNumId w:val="33"/>
  </w:num>
  <w:num w:numId="70" w16cid:durableId="1785686126">
    <w:abstractNumId w:val="83"/>
  </w:num>
  <w:num w:numId="71" w16cid:durableId="220950251">
    <w:abstractNumId w:val="76"/>
  </w:num>
  <w:num w:numId="72" w16cid:durableId="207568375">
    <w:abstractNumId w:val="65"/>
  </w:num>
  <w:num w:numId="73" w16cid:durableId="1578709339">
    <w:abstractNumId w:val="71"/>
  </w:num>
  <w:num w:numId="74" w16cid:durableId="451554513">
    <w:abstractNumId w:val="32"/>
  </w:num>
  <w:num w:numId="75" w16cid:durableId="223030001">
    <w:abstractNumId w:val="26"/>
  </w:num>
  <w:num w:numId="76" w16cid:durableId="556553516">
    <w:abstractNumId w:val="27"/>
  </w:num>
  <w:num w:numId="77" w16cid:durableId="1197934071">
    <w:abstractNumId w:val="75"/>
  </w:num>
  <w:num w:numId="78" w16cid:durableId="2015304616">
    <w:abstractNumId w:val="86"/>
  </w:num>
  <w:num w:numId="79" w16cid:durableId="1003707032">
    <w:abstractNumId w:val="77"/>
  </w:num>
  <w:num w:numId="80" w16cid:durableId="1405909316">
    <w:abstractNumId w:val="11"/>
  </w:num>
  <w:num w:numId="81" w16cid:durableId="1692560355">
    <w:abstractNumId w:val="53"/>
  </w:num>
  <w:num w:numId="82" w16cid:durableId="700977645">
    <w:abstractNumId w:val="52"/>
  </w:num>
  <w:num w:numId="83" w16cid:durableId="1384712051">
    <w:abstractNumId w:val="15"/>
  </w:num>
  <w:num w:numId="84" w16cid:durableId="1630863860">
    <w:abstractNumId w:val="20"/>
  </w:num>
  <w:num w:numId="85" w16cid:durableId="992686467">
    <w:abstractNumId w:val="47"/>
  </w:num>
  <w:num w:numId="86" w16cid:durableId="33260687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7E70"/>
    <w:rsid w:val="00021CFC"/>
    <w:rsid w:val="00026A54"/>
    <w:rsid w:val="00033355"/>
    <w:rsid w:val="0003366F"/>
    <w:rsid w:val="00036DBB"/>
    <w:rsid w:val="000420DD"/>
    <w:rsid w:val="0004685E"/>
    <w:rsid w:val="00066DBB"/>
    <w:rsid w:val="0007741B"/>
    <w:rsid w:val="00084F44"/>
    <w:rsid w:val="0009003B"/>
    <w:rsid w:val="0009047A"/>
    <w:rsid w:val="00097241"/>
    <w:rsid w:val="000A23D3"/>
    <w:rsid w:val="000B0A6A"/>
    <w:rsid w:val="000B59D7"/>
    <w:rsid w:val="000C1A17"/>
    <w:rsid w:val="000C3EAD"/>
    <w:rsid w:val="000E3BFC"/>
    <w:rsid w:val="000F554D"/>
    <w:rsid w:val="00133597"/>
    <w:rsid w:val="00133F52"/>
    <w:rsid w:val="0014465A"/>
    <w:rsid w:val="0015224A"/>
    <w:rsid w:val="00153F22"/>
    <w:rsid w:val="001555AC"/>
    <w:rsid w:val="00161E07"/>
    <w:rsid w:val="0016225E"/>
    <w:rsid w:val="0016304D"/>
    <w:rsid w:val="00165468"/>
    <w:rsid w:val="00165519"/>
    <w:rsid w:val="00171C82"/>
    <w:rsid w:val="0018021B"/>
    <w:rsid w:val="001D3C58"/>
    <w:rsid w:val="001D4D0C"/>
    <w:rsid w:val="001E513D"/>
    <w:rsid w:val="001E72B5"/>
    <w:rsid w:val="001F3F23"/>
    <w:rsid w:val="0020401E"/>
    <w:rsid w:val="002101D9"/>
    <w:rsid w:val="00216CC3"/>
    <w:rsid w:val="002304E4"/>
    <w:rsid w:val="00230C9A"/>
    <w:rsid w:val="00246179"/>
    <w:rsid w:val="00246A2E"/>
    <w:rsid w:val="002473F4"/>
    <w:rsid w:val="00261339"/>
    <w:rsid w:val="00261B88"/>
    <w:rsid w:val="00262763"/>
    <w:rsid w:val="00263108"/>
    <w:rsid w:val="002665CE"/>
    <w:rsid w:val="00273CFD"/>
    <w:rsid w:val="002748B2"/>
    <w:rsid w:val="00290944"/>
    <w:rsid w:val="002912FE"/>
    <w:rsid w:val="002A474B"/>
    <w:rsid w:val="002A626E"/>
    <w:rsid w:val="002C2765"/>
    <w:rsid w:val="002C422B"/>
    <w:rsid w:val="002C4E6E"/>
    <w:rsid w:val="002C658C"/>
    <w:rsid w:val="002C7F2C"/>
    <w:rsid w:val="002F1836"/>
    <w:rsid w:val="003150D0"/>
    <w:rsid w:val="003236D0"/>
    <w:rsid w:val="00334A5F"/>
    <w:rsid w:val="00341C69"/>
    <w:rsid w:val="003436CF"/>
    <w:rsid w:val="00355850"/>
    <w:rsid w:val="00355B56"/>
    <w:rsid w:val="00357BD5"/>
    <w:rsid w:val="003673D6"/>
    <w:rsid w:val="00371E62"/>
    <w:rsid w:val="00385616"/>
    <w:rsid w:val="0039787C"/>
    <w:rsid w:val="003B0B81"/>
    <w:rsid w:val="003C2849"/>
    <w:rsid w:val="003D0DA8"/>
    <w:rsid w:val="003D3BE3"/>
    <w:rsid w:val="003D5439"/>
    <w:rsid w:val="003E26CD"/>
    <w:rsid w:val="003E3438"/>
    <w:rsid w:val="003F2E3F"/>
    <w:rsid w:val="003F6C42"/>
    <w:rsid w:val="0042600F"/>
    <w:rsid w:val="00430A6E"/>
    <w:rsid w:val="00435AD3"/>
    <w:rsid w:val="004405B4"/>
    <w:rsid w:val="00443697"/>
    <w:rsid w:val="00445577"/>
    <w:rsid w:val="00445C3D"/>
    <w:rsid w:val="00447D0B"/>
    <w:rsid w:val="00456F08"/>
    <w:rsid w:val="00466DB9"/>
    <w:rsid w:val="00470AB6"/>
    <w:rsid w:val="004718C8"/>
    <w:rsid w:val="0047250A"/>
    <w:rsid w:val="00475921"/>
    <w:rsid w:val="004767D9"/>
    <w:rsid w:val="0047713F"/>
    <w:rsid w:val="00477AA1"/>
    <w:rsid w:val="0048180B"/>
    <w:rsid w:val="00483E3A"/>
    <w:rsid w:val="00495073"/>
    <w:rsid w:val="00496269"/>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3816"/>
    <w:rsid w:val="00547246"/>
    <w:rsid w:val="00560A5B"/>
    <w:rsid w:val="00586FA3"/>
    <w:rsid w:val="005907B7"/>
    <w:rsid w:val="005A210F"/>
    <w:rsid w:val="005B07A1"/>
    <w:rsid w:val="005B4157"/>
    <w:rsid w:val="005B55B7"/>
    <w:rsid w:val="005B681B"/>
    <w:rsid w:val="005C3338"/>
    <w:rsid w:val="005C5732"/>
    <w:rsid w:val="005D2035"/>
    <w:rsid w:val="005D6336"/>
    <w:rsid w:val="005F3ECE"/>
    <w:rsid w:val="005F439D"/>
    <w:rsid w:val="006040B7"/>
    <w:rsid w:val="006171F1"/>
    <w:rsid w:val="0062594A"/>
    <w:rsid w:val="0062688A"/>
    <w:rsid w:val="0063093F"/>
    <w:rsid w:val="006629F3"/>
    <w:rsid w:val="006717EB"/>
    <w:rsid w:val="00671C08"/>
    <w:rsid w:val="006930C2"/>
    <w:rsid w:val="00693FEC"/>
    <w:rsid w:val="006A2DF1"/>
    <w:rsid w:val="006B2576"/>
    <w:rsid w:val="006B5389"/>
    <w:rsid w:val="006C070D"/>
    <w:rsid w:val="006C56FF"/>
    <w:rsid w:val="006D305F"/>
    <w:rsid w:val="006E0547"/>
    <w:rsid w:val="006F599E"/>
    <w:rsid w:val="00704295"/>
    <w:rsid w:val="00711888"/>
    <w:rsid w:val="00714207"/>
    <w:rsid w:val="0071461F"/>
    <w:rsid w:val="00723127"/>
    <w:rsid w:val="00725F8D"/>
    <w:rsid w:val="00733BB8"/>
    <w:rsid w:val="00734B9E"/>
    <w:rsid w:val="00755EFD"/>
    <w:rsid w:val="007607FF"/>
    <w:rsid w:val="007651CB"/>
    <w:rsid w:val="0078742F"/>
    <w:rsid w:val="00791CCE"/>
    <w:rsid w:val="00795452"/>
    <w:rsid w:val="00796DB6"/>
    <w:rsid w:val="007974AF"/>
    <w:rsid w:val="007B004A"/>
    <w:rsid w:val="007B021B"/>
    <w:rsid w:val="007B2144"/>
    <w:rsid w:val="007C1EB6"/>
    <w:rsid w:val="007C2086"/>
    <w:rsid w:val="007C6AE7"/>
    <w:rsid w:val="007D484D"/>
    <w:rsid w:val="007E19FD"/>
    <w:rsid w:val="007E41FC"/>
    <w:rsid w:val="007E4B1E"/>
    <w:rsid w:val="007F4F56"/>
    <w:rsid w:val="00800BE3"/>
    <w:rsid w:val="00801195"/>
    <w:rsid w:val="00831D11"/>
    <w:rsid w:val="008329FD"/>
    <w:rsid w:val="00834941"/>
    <w:rsid w:val="008430BA"/>
    <w:rsid w:val="00846B22"/>
    <w:rsid w:val="008611B7"/>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D441F"/>
    <w:rsid w:val="008D47E2"/>
    <w:rsid w:val="008E1C16"/>
    <w:rsid w:val="008E2DBF"/>
    <w:rsid w:val="00903F27"/>
    <w:rsid w:val="009123C2"/>
    <w:rsid w:val="009144ED"/>
    <w:rsid w:val="00915A7A"/>
    <w:rsid w:val="00920720"/>
    <w:rsid w:val="0095386F"/>
    <w:rsid w:val="00957A69"/>
    <w:rsid w:val="00963B95"/>
    <w:rsid w:val="00974023"/>
    <w:rsid w:val="0098678C"/>
    <w:rsid w:val="0099199E"/>
    <w:rsid w:val="0099266F"/>
    <w:rsid w:val="00993F3E"/>
    <w:rsid w:val="009B26D3"/>
    <w:rsid w:val="009C1CD8"/>
    <w:rsid w:val="009C3BD8"/>
    <w:rsid w:val="009D0B8C"/>
    <w:rsid w:val="009D1E76"/>
    <w:rsid w:val="009D78BD"/>
    <w:rsid w:val="009F27F7"/>
    <w:rsid w:val="009F47E6"/>
    <w:rsid w:val="009F6266"/>
    <w:rsid w:val="009F6EAF"/>
    <w:rsid w:val="00A1109D"/>
    <w:rsid w:val="00A12041"/>
    <w:rsid w:val="00A122D6"/>
    <w:rsid w:val="00A23F44"/>
    <w:rsid w:val="00A25093"/>
    <w:rsid w:val="00A33D41"/>
    <w:rsid w:val="00A34BF3"/>
    <w:rsid w:val="00A462ED"/>
    <w:rsid w:val="00A5617A"/>
    <w:rsid w:val="00A5653E"/>
    <w:rsid w:val="00A660A0"/>
    <w:rsid w:val="00A67547"/>
    <w:rsid w:val="00A72069"/>
    <w:rsid w:val="00A90AB3"/>
    <w:rsid w:val="00A91815"/>
    <w:rsid w:val="00A9338B"/>
    <w:rsid w:val="00AA01C0"/>
    <w:rsid w:val="00AB2361"/>
    <w:rsid w:val="00AB695D"/>
    <w:rsid w:val="00AC3C4C"/>
    <w:rsid w:val="00AE31D1"/>
    <w:rsid w:val="00AE7268"/>
    <w:rsid w:val="00AF0326"/>
    <w:rsid w:val="00B00BCD"/>
    <w:rsid w:val="00B05F7E"/>
    <w:rsid w:val="00B065CB"/>
    <w:rsid w:val="00B1115A"/>
    <w:rsid w:val="00B20BFE"/>
    <w:rsid w:val="00B2421F"/>
    <w:rsid w:val="00B420F8"/>
    <w:rsid w:val="00B47E96"/>
    <w:rsid w:val="00B47F94"/>
    <w:rsid w:val="00B56DE9"/>
    <w:rsid w:val="00B66F5F"/>
    <w:rsid w:val="00B71273"/>
    <w:rsid w:val="00B7462E"/>
    <w:rsid w:val="00B76618"/>
    <w:rsid w:val="00B9260E"/>
    <w:rsid w:val="00BA2917"/>
    <w:rsid w:val="00BA5B69"/>
    <w:rsid w:val="00BB4829"/>
    <w:rsid w:val="00BB6668"/>
    <w:rsid w:val="00BC6C7B"/>
    <w:rsid w:val="00BD0CA9"/>
    <w:rsid w:val="00BD1775"/>
    <w:rsid w:val="00BD2308"/>
    <w:rsid w:val="00BD665B"/>
    <w:rsid w:val="00BE7109"/>
    <w:rsid w:val="00BF7E4E"/>
    <w:rsid w:val="00C0304D"/>
    <w:rsid w:val="00C130BC"/>
    <w:rsid w:val="00C16318"/>
    <w:rsid w:val="00C163C7"/>
    <w:rsid w:val="00C2041D"/>
    <w:rsid w:val="00C23C40"/>
    <w:rsid w:val="00C32E0A"/>
    <w:rsid w:val="00C3720E"/>
    <w:rsid w:val="00C372B8"/>
    <w:rsid w:val="00C422D7"/>
    <w:rsid w:val="00C4540F"/>
    <w:rsid w:val="00C47B4A"/>
    <w:rsid w:val="00C47BD7"/>
    <w:rsid w:val="00C52E8B"/>
    <w:rsid w:val="00C54F6C"/>
    <w:rsid w:val="00C6353C"/>
    <w:rsid w:val="00C73E67"/>
    <w:rsid w:val="00C80BC3"/>
    <w:rsid w:val="00C86FB6"/>
    <w:rsid w:val="00C92CAA"/>
    <w:rsid w:val="00C942BE"/>
    <w:rsid w:val="00C9514E"/>
    <w:rsid w:val="00CA0892"/>
    <w:rsid w:val="00CB0C16"/>
    <w:rsid w:val="00CC0F45"/>
    <w:rsid w:val="00CC2D46"/>
    <w:rsid w:val="00CC5562"/>
    <w:rsid w:val="00CD0DE0"/>
    <w:rsid w:val="00CD0E31"/>
    <w:rsid w:val="00CD184D"/>
    <w:rsid w:val="00CD4779"/>
    <w:rsid w:val="00CF4361"/>
    <w:rsid w:val="00D0157B"/>
    <w:rsid w:val="00D0377C"/>
    <w:rsid w:val="00D04F42"/>
    <w:rsid w:val="00D12D66"/>
    <w:rsid w:val="00D1317D"/>
    <w:rsid w:val="00D2233A"/>
    <w:rsid w:val="00D23D84"/>
    <w:rsid w:val="00D25C2F"/>
    <w:rsid w:val="00D36319"/>
    <w:rsid w:val="00D4065C"/>
    <w:rsid w:val="00D42EEC"/>
    <w:rsid w:val="00D4415A"/>
    <w:rsid w:val="00D62C94"/>
    <w:rsid w:val="00D92A1E"/>
    <w:rsid w:val="00DA7A0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6662"/>
    <w:rsid w:val="00F676C2"/>
    <w:rsid w:val="00F819FC"/>
    <w:rsid w:val="00F946E3"/>
    <w:rsid w:val="00F94BB7"/>
    <w:rsid w:val="00F9650C"/>
    <w:rsid w:val="00F97480"/>
    <w:rsid w:val="00FA6984"/>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rPr>
      <w:color w:val="808080"/>
    </w:rPr>
  </w:style>
  <w:style w:type="paragraph" w:styleId="Citata">
    <w:name w:val="Quote"/>
    <w:basedOn w:val="prastasis"/>
    <w:next w:val="prastasis"/>
    <w:link w:val="CitataDiagrama"/>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rsid w:val="00B47F94"/>
    <w:rPr>
      <w:rFonts w:asciiTheme="majorHAnsi" w:eastAsiaTheme="majorEastAsia" w:hAnsiTheme="majorHAnsi" w:cstheme="majorBidi"/>
      <w:i/>
      <w:iCs/>
      <w:sz w:val="24"/>
      <w:szCs w:val="24"/>
    </w:rPr>
  </w:style>
  <w:style w:type="paragraph" w:styleId="Bibliografija">
    <w:name w:val="Bibliography"/>
    <w:basedOn w:val="prastasis"/>
    <w:next w:val="prastasis"/>
    <w:semiHidden/>
    <w:unhideWhenUsed/>
  </w:style>
  <w:style w:type="paragraph" w:styleId="Tekstoblokas">
    <w:name w:val="Block Text"/>
    <w:basedOn w:val="prastasis"/>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semiHidden/>
    <w:unhideWhenUsed/>
    <w:pPr>
      <w:spacing w:after="120" w:line="480" w:lineRule="auto"/>
    </w:pPr>
  </w:style>
  <w:style w:type="character" w:customStyle="1" w:styleId="Pagrindinistekstas2Diagrama">
    <w:name w:val="Pagrindinis tekstas 2 Diagrama"/>
    <w:basedOn w:val="Numatytasispastraiposriftas"/>
    <w:link w:val="Pagrindinistekstas2"/>
    <w:semiHidden/>
  </w:style>
  <w:style w:type="paragraph" w:styleId="Pagrindinistekstas3">
    <w:name w:val="Body Text 3"/>
    <w:basedOn w:val="prastasis"/>
    <w:link w:val="Pagrindinistekstas3Diagrama"/>
    <w:unhideWhenUsed/>
    <w:pPr>
      <w:spacing w:after="120"/>
    </w:pPr>
    <w:rPr>
      <w:sz w:val="16"/>
    </w:rPr>
  </w:style>
  <w:style w:type="character" w:customStyle="1" w:styleId="Pagrindinistekstas3Diagrama">
    <w:name w:val="Pagrindinis tekstas 3 Diagrama"/>
    <w:basedOn w:val="Numatytasispastraiposriftas"/>
    <w:link w:val="Pagrindinistekstas3"/>
    <w:rPr>
      <w:sz w:val="16"/>
    </w:rPr>
  </w:style>
  <w:style w:type="paragraph" w:styleId="Pagrindiniotekstopirmatrauka">
    <w:name w:val="Body Text First Indent"/>
    <w:basedOn w:val="Pagrindinistekstas"/>
    <w:link w:val="PagrindiniotekstopirmatraukaDiagrama"/>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semiHidden/>
    <w:unhideWhenUsed/>
    <w:pPr>
      <w:spacing w:after="0" w:line="240" w:lineRule="auto"/>
      <w:ind w:left="4320"/>
    </w:pPr>
  </w:style>
  <w:style w:type="character" w:customStyle="1" w:styleId="UbaigimasDiagrama">
    <w:name w:val="Užbaigimas Diagrama"/>
    <w:basedOn w:val="Numatytasispastraiposriftas"/>
    <w:link w:val="Ubaigimas"/>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semiHidden/>
    <w:unhideWhenUsed/>
  </w:style>
  <w:style w:type="character" w:customStyle="1" w:styleId="DataDiagrama">
    <w:name w:val="Data Diagrama"/>
    <w:basedOn w:val="Numatytasispastraiposriftas"/>
    <w:link w:val="Data"/>
  </w:style>
  <w:style w:type="paragraph" w:styleId="Dokumentostruktra">
    <w:name w:val="Document Map"/>
    <w:basedOn w:val="prastasis"/>
    <w:link w:val="DokumentostruktraDiagrama"/>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semiHidden/>
    <w:rPr>
      <w:rFonts w:ascii="Tahoma" w:hAnsi="Tahoma" w:cs="Tahoma"/>
      <w:sz w:val="16"/>
    </w:rPr>
  </w:style>
  <w:style w:type="paragraph" w:styleId="Elpatoparaas">
    <w:name w:val="E-mail Signature"/>
    <w:basedOn w:val="prastasis"/>
    <w:link w:val="ElpatoparaasDiagrama"/>
    <w:semiHidden/>
    <w:unhideWhenUsed/>
    <w:pPr>
      <w:spacing w:after="0" w:line="240" w:lineRule="auto"/>
    </w:pPr>
  </w:style>
  <w:style w:type="character" w:customStyle="1" w:styleId="ElpatoparaasDiagrama">
    <w:name w:val="El. pašto parašas Diagrama"/>
    <w:basedOn w:val="Numatytasispastraiposriftas"/>
    <w:link w:val="Elpatoparaas"/>
    <w:semiHidden/>
  </w:style>
  <w:style w:type="character" w:styleId="Emfaz">
    <w:name w:val="Emphasis"/>
    <w:basedOn w:val="Numatytasispastraiposriftas"/>
    <w:qFormat/>
    <w:rsid w:val="00B47F94"/>
    <w:rPr>
      <w:i/>
      <w:iCs/>
      <w:color w:val="auto"/>
    </w:rPr>
  </w:style>
  <w:style w:type="character" w:styleId="Dokumentoinaosnumeris">
    <w:name w:val="endnote reference"/>
    <w:basedOn w:val="Numatytasispastraiposriftas"/>
    <w:semiHidden/>
    <w:unhideWhenUsed/>
    <w:rPr>
      <w:vertAlign w:val="superscript"/>
    </w:rPr>
  </w:style>
  <w:style w:type="paragraph" w:styleId="Dokumentoinaostekstas">
    <w:name w:val="endnote text"/>
    <w:basedOn w:val="prastasis"/>
    <w:link w:val="DokumentoinaostekstasDiagrama"/>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semiHidden/>
    <w:rPr>
      <w:sz w:val="20"/>
    </w:rPr>
  </w:style>
  <w:style w:type="paragraph" w:styleId="Adresasantvoko">
    <w:name w:val="envelope address"/>
    <w:basedOn w:val="prastasis"/>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semiHidden/>
    <w:unhideWhenUsed/>
  </w:style>
  <w:style w:type="paragraph" w:styleId="HTMLadresas">
    <w:name w:val="HTML Address"/>
    <w:basedOn w:val="prastasis"/>
    <w:link w:val="HTMLadresasDiagrama"/>
    <w:semiHidden/>
    <w:unhideWhenUsed/>
    <w:pPr>
      <w:spacing w:after="0" w:line="240" w:lineRule="auto"/>
    </w:pPr>
    <w:rPr>
      <w:i/>
      <w:iCs/>
    </w:rPr>
  </w:style>
  <w:style w:type="character" w:customStyle="1" w:styleId="HTMLadresasDiagrama">
    <w:name w:val="HTML adresas Diagrama"/>
    <w:basedOn w:val="Numatytasispastraiposriftas"/>
    <w:link w:val="HTMLadresas"/>
    <w:semiHidden/>
    <w:rPr>
      <w:i/>
      <w:iCs/>
    </w:rPr>
  </w:style>
  <w:style w:type="character" w:styleId="HTMLcitata">
    <w:name w:val="HTML Cite"/>
    <w:basedOn w:val="Numatytasispastraiposriftas"/>
    <w:semiHidden/>
    <w:unhideWhenUsed/>
    <w:rPr>
      <w:i/>
      <w:iCs/>
    </w:rPr>
  </w:style>
  <w:style w:type="character" w:styleId="HTMLkodas">
    <w:name w:val="HTML Code"/>
    <w:basedOn w:val="Numatytasispastraiposriftas"/>
    <w:semiHidden/>
    <w:unhideWhenUsed/>
    <w:rPr>
      <w:rFonts w:ascii="Consolas" w:hAnsi="Consolas" w:cs="Consolas"/>
      <w:sz w:val="20"/>
    </w:rPr>
  </w:style>
  <w:style w:type="character" w:styleId="HTMLapibrimas">
    <w:name w:val="HTML Definition"/>
    <w:basedOn w:val="Numatytasispastraiposriftas"/>
    <w:semiHidden/>
    <w:unhideWhenUsed/>
    <w:rPr>
      <w:i/>
      <w:iCs/>
    </w:rPr>
  </w:style>
  <w:style w:type="character" w:styleId="HTMLklaviatra">
    <w:name w:val="HTML Keyboard"/>
    <w:basedOn w:val="Numatytasispastraiposriftas"/>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semiHidden/>
    <w:unhideWhenUsed/>
    <w:rPr>
      <w:rFonts w:ascii="Consolas" w:hAnsi="Consolas" w:cs="Consolas"/>
      <w:sz w:val="24"/>
    </w:rPr>
  </w:style>
  <w:style w:type="character" w:styleId="HTMLspausdinimomainl">
    <w:name w:val="HTML Typewriter"/>
    <w:basedOn w:val="Numatytasispastraiposriftas"/>
    <w:semiHidden/>
    <w:unhideWhenUsed/>
    <w:rPr>
      <w:rFonts w:ascii="Consolas" w:hAnsi="Consolas" w:cs="Consolas"/>
      <w:sz w:val="20"/>
    </w:rPr>
  </w:style>
  <w:style w:type="character" w:styleId="HTMLkintamasis">
    <w:name w:val="HTML Variable"/>
    <w:basedOn w:val="Numatytasispastraiposriftas"/>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semiHidden/>
    <w:unhideWhenUsed/>
    <w:pPr>
      <w:spacing w:after="0" w:line="240" w:lineRule="auto"/>
      <w:ind w:left="220" w:hanging="220"/>
    </w:pPr>
  </w:style>
  <w:style w:type="paragraph" w:styleId="Indeksas2">
    <w:name w:val="index 2"/>
    <w:basedOn w:val="prastasis"/>
    <w:next w:val="prastasis"/>
    <w:autoRedefine/>
    <w:semiHidden/>
    <w:unhideWhenUsed/>
    <w:pPr>
      <w:spacing w:after="0" w:line="240" w:lineRule="auto"/>
      <w:ind w:left="440" w:hanging="220"/>
    </w:pPr>
  </w:style>
  <w:style w:type="paragraph" w:styleId="Indeksas3">
    <w:name w:val="index 3"/>
    <w:basedOn w:val="prastasis"/>
    <w:next w:val="prastasis"/>
    <w:autoRedefine/>
    <w:semiHidden/>
    <w:unhideWhenUsed/>
    <w:pPr>
      <w:spacing w:after="0" w:line="240" w:lineRule="auto"/>
      <w:ind w:left="660" w:hanging="220"/>
    </w:pPr>
  </w:style>
  <w:style w:type="paragraph" w:styleId="Indeksas4">
    <w:name w:val="index 4"/>
    <w:basedOn w:val="prastasis"/>
    <w:next w:val="prastasis"/>
    <w:autoRedefine/>
    <w:semiHidden/>
    <w:unhideWhenUsed/>
    <w:pPr>
      <w:spacing w:after="0" w:line="240" w:lineRule="auto"/>
      <w:ind w:left="880" w:hanging="220"/>
    </w:pPr>
  </w:style>
  <w:style w:type="paragraph" w:styleId="Indeksas5">
    <w:name w:val="index 5"/>
    <w:basedOn w:val="prastasis"/>
    <w:next w:val="prastasis"/>
    <w:autoRedefine/>
    <w:semiHidden/>
    <w:unhideWhenUsed/>
    <w:pPr>
      <w:spacing w:after="0" w:line="240" w:lineRule="auto"/>
      <w:ind w:left="1100" w:hanging="220"/>
    </w:pPr>
  </w:style>
  <w:style w:type="paragraph" w:styleId="Indeksas6">
    <w:name w:val="index 6"/>
    <w:basedOn w:val="prastasis"/>
    <w:next w:val="prastasis"/>
    <w:autoRedefine/>
    <w:semiHidden/>
    <w:unhideWhenUsed/>
    <w:pPr>
      <w:spacing w:after="0" w:line="240" w:lineRule="auto"/>
      <w:ind w:left="1320" w:hanging="220"/>
    </w:pPr>
  </w:style>
  <w:style w:type="paragraph" w:styleId="Indeksas7">
    <w:name w:val="index 7"/>
    <w:basedOn w:val="prastasis"/>
    <w:next w:val="prastasis"/>
    <w:autoRedefine/>
    <w:semiHidden/>
    <w:unhideWhenUsed/>
    <w:pPr>
      <w:spacing w:after="0" w:line="240" w:lineRule="auto"/>
      <w:ind w:left="1540" w:hanging="220"/>
    </w:pPr>
  </w:style>
  <w:style w:type="paragraph" w:styleId="Indeksas8">
    <w:name w:val="index 8"/>
    <w:basedOn w:val="prastasis"/>
    <w:next w:val="prastasis"/>
    <w:autoRedefine/>
    <w:semiHidden/>
    <w:unhideWhenUsed/>
    <w:pPr>
      <w:spacing w:after="0" w:line="240" w:lineRule="auto"/>
      <w:ind w:left="1760" w:hanging="220"/>
    </w:pPr>
  </w:style>
  <w:style w:type="paragraph" w:styleId="Indeksas9">
    <w:name w:val="index 9"/>
    <w:basedOn w:val="prastasis"/>
    <w:next w:val="prastasis"/>
    <w:autoRedefine/>
    <w:semiHidden/>
    <w:unhideWhenUsed/>
    <w:pPr>
      <w:spacing w:after="0" w:line="240" w:lineRule="auto"/>
      <w:ind w:left="1980" w:hanging="220"/>
    </w:pPr>
  </w:style>
  <w:style w:type="paragraph" w:styleId="Indeksoantrat">
    <w:name w:val="index heading"/>
    <w:basedOn w:val="prastasis"/>
    <w:next w:val="Indeksas1"/>
    <w:semiHidden/>
    <w:unhideWhenUsed/>
    <w:rPr>
      <w:rFonts w:asciiTheme="majorHAnsi" w:eastAsiaTheme="majorEastAsia" w:hAnsiTheme="majorHAnsi" w:cstheme="majorBidi"/>
      <w:b/>
      <w:bCs/>
    </w:rPr>
  </w:style>
  <w:style w:type="character" w:styleId="Rykuspabraukimas">
    <w:name w:val="Intense Emphasis"/>
    <w:basedOn w:val="Numatytasispastraiposriftas"/>
    <w:qFormat/>
    <w:rsid w:val="00B47F94"/>
    <w:rPr>
      <w:b/>
      <w:bCs/>
      <w:i/>
      <w:iCs/>
      <w:color w:val="auto"/>
    </w:rPr>
  </w:style>
  <w:style w:type="paragraph" w:styleId="Iskirtacitata">
    <w:name w:val="Intense Quote"/>
    <w:basedOn w:val="prastasis"/>
    <w:next w:val="prastasis"/>
    <w:link w:val="IskirtacitataDiagrama"/>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rsid w:val="00B47F94"/>
    <w:rPr>
      <w:rFonts w:asciiTheme="majorHAnsi" w:eastAsiaTheme="majorEastAsia" w:hAnsiTheme="majorHAnsi" w:cstheme="majorBidi"/>
      <w:sz w:val="26"/>
      <w:szCs w:val="26"/>
    </w:rPr>
  </w:style>
  <w:style w:type="character" w:styleId="Rykinuoroda">
    <w:name w:val="Intense Reference"/>
    <w:basedOn w:val="Numatytasispastraiposriftas"/>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semiHidden/>
    <w:unhideWhenUsed/>
  </w:style>
  <w:style w:type="paragraph" w:styleId="Sraas">
    <w:name w:val="List"/>
    <w:basedOn w:val="prastasis"/>
    <w:unhideWhenUsed/>
    <w:pPr>
      <w:ind w:left="360" w:hanging="360"/>
      <w:contextualSpacing/>
    </w:pPr>
  </w:style>
  <w:style w:type="paragraph" w:styleId="Sraas2">
    <w:name w:val="List 2"/>
    <w:basedOn w:val="prastasis"/>
    <w:semiHidden/>
    <w:unhideWhenUsed/>
    <w:pPr>
      <w:ind w:left="720" w:hanging="360"/>
      <w:contextualSpacing/>
    </w:pPr>
  </w:style>
  <w:style w:type="paragraph" w:styleId="Sraas3">
    <w:name w:val="List 3"/>
    <w:basedOn w:val="prastasis"/>
    <w:semiHidden/>
    <w:unhideWhenUsed/>
    <w:pPr>
      <w:ind w:left="1080" w:hanging="360"/>
      <w:contextualSpacing/>
    </w:pPr>
  </w:style>
  <w:style w:type="paragraph" w:styleId="Sraas4">
    <w:name w:val="List 4"/>
    <w:basedOn w:val="prastasis"/>
    <w:semiHidden/>
    <w:unhideWhenUsed/>
    <w:pPr>
      <w:ind w:left="1440" w:hanging="360"/>
      <w:contextualSpacing/>
    </w:pPr>
  </w:style>
  <w:style w:type="paragraph" w:styleId="Sraas5">
    <w:name w:val="List 5"/>
    <w:basedOn w:val="prastasis"/>
    <w:semiHidden/>
    <w:unhideWhenUsed/>
    <w:pPr>
      <w:ind w:left="1800" w:hanging="360"/>
      <w:contextualSpacing/>
    </w:pPr>
  </w:style>
  <w:style w:type="paragraph" w:styleId="Sraassuenkleliais">
    <w:name w:val="List Bullet"/>
    <w:basedOn w:val="prastasis"/>
    <w:unhideWhenUsed/>
    <w:pPr>
      <w:numPr>
        <w:numId w:val="1"/>
      </w:numPr>
      <w:spacing w:after="40"/>
    </w:pPr>
  </w:style>
  <w:style w:type="paragraph" w:styleId="Sraassuenkleliais2">
    <w:name w:val="List Bullet 2"/>
    <w:basedOn w:val="prastasis"/>
    <w:semiHidden/>
    <w:unhideWhenUsed/>
    <w:pPr>
      <w:numPr>
        <w:numId w:val="2"/>
      </w:numPr>
      <w:contextualSpacing/>
    </w:pPr>
  </w:style>
  <w:style w:type="paragraph" w:styleId="Sraassuenkleliais3">
    <w:name w:val="List Bullet 3"/>
    <w:basedOn w:val="prastasis"/>
    <w:semiHidden/>
    <w:unhideWhenUsed/>
    <w:pPr>
      <w:numPr>
        <w:numId w:val="3"/>
      </w:numPr>
      <w:contextualSpacing/>
    </w:pPr>
  </w:style>
  <w:style w:type="paragraph" w:styleId="Sraassuenkleliais4">
    <w:name w:val="List Bullet 4"/>
    <w:basedOn w:val="prastasis"/>
    <w:semiHidden/>
    <w:unhideWhenUsed/>
    <w:pPr>
      <w:numPr>
        <w:numId w:val="4"/>
      </w:numPr>
      <w:contextualSpacing/>
    </w:pPr>
  </w:style>
  <w:style w:type="paragraph" w:styleId="Sraassuenkleliais5">
    <w:name w:val="List Bullet 5"/>
    <w:basedOn w:val="prastasis"/>
    <w:semiHidden/>
    <w:unhideWhenUsed/>
    <w:pPr>
      <w:numPr>
        <w:numId w:val="5"/>
      </w:numPr>
      <w:contextualSpacing/>
    </w:pPr>
  </w:style>
  <w:style w:type="paragraph" w:styleId="Sraotsinys">
    <w:name w:val="List Continue"/>
    <w:basedOn w:val="prastasis"/>
    <w:semiHidden/>
    <w:unhideWhenUsed/>
    <w:pPr>
      <w:spacing w:after="120"/>
      <w:ind w:left="360"/>
      <w:contextualSpacing/>
    </w:pPr>
  </w:style>
  <w:style w:type="paragraph" w:styleId="Sraotsinys2">
    <w:name w:val="List Continue 2"/>
    <w:basedOn w:val="prastasis"/>
    <w:semiHidden/>
    <w:unhideWhenUsed/>
    <w:pPr>
      <w:spacing w:after="120"/>
      <w:ind w:left="720"/>
      <w:contextualSpacing/>
    </w:pPr>
  </w:style>
  <w:style w:type="paragraph" w:styleId="Sraotsinys3">
    <w:name w:val="List Continue 3"/>
    <w:basedOn w:val="prastasis"/>
    <w:semiHidden/>
    <w:unhideWhenUsed/>
    <w:pPr>
      <w:spacing w:after="120"/>
      <w:ind w:left="1080"/>
      <w:contextualSpacing/>
    </w:pPr>
  </w:style>
  <w:style w:type="paragraph" w:styleId="Sraotsinys4">
    <w:name w:val="List Continue 4"/>
    <w:basedOn w:val="prastasis"/>
    <w:semiHidden/>
    <w:unhideWhenUsed/>
    <w:pPr>
      <w:spacing w:after="120"/>
      <w:ind w:left="1440"/>
      <w:contextualSpacing/>
    </w:pPr>
  </w:style>
  <w:style w:type="paragraph" w:styleId="Sraotsinys5">
    <w:name w:val="List Continue 5"/>
    <w:basedOn w:val="prastasis"/>
    <w:semiHidden/>
    <w:unhideWhenUsed/>
    <w:pPr>
      <w:spacing w:after="120"/>
      <w:ind w:left="1800"/>
      <w:contextualSpacing/>
    </w:pPr>
  </w:style>
  <w:style w:type="paragraph" w:styleId="Sraassunumeriais">
    <w:name w:val="List Number"/>
    <w:basedOn w:val="prastasis"/>
    <w:unhideWhenUsed/>
    <w:pPr>
      <w:numPr>
        <w:numId w:val="7"/>
      </w:numPr>
      <w:contextualSpacing/>
    </w:pPr>
  </w:style>
  <w:style w:type="paragraph" w:styleId="Sraassunumeriais2">
    <w:name w:val="List Number 2"/>
    <w:basedOn w:val="prastasis"/>
    <w:unhideWhenUsed/>
    <w:pPr>
      <w:numPr>
        <w:ilvl w:val="1"/>
        <w:numId w:val="7"/>
      </w:numPr>
      <w:contextualSpacing/>
    </w:pPr>
  </w:style>
  <w:style w:type="paragraph" w:styleId="Sraassunumeriais3">
    <w:name w:val="List Number 3"/>
    <w:basedOn w:val="prastasis"/>
    <w:unhideWhenUsed/>
    <w:pPr>
      <w:numPr>
        <w:ilvl w:val="2"/>
        <w:numId w:val="7"/>
      </w:numPr>
      <w:contextualSpacing/>
    </w:pPr>
  </w:style>
  <w:style w:type="paragraph" w:styleId="Sraassunumeriais4">
    <w:name w:val="List Number 4"/>
    <w:basedOn w:val="prastasis"/>
    <w:semiHidden/>
    <w:unhideWhenUsed/>
    <w:pPr>
      <w:numPr>
        <w:ilvl w:val="3"/>
        <w:numId w:val="7"/>
      </w:numPr>
      <w:contextualSpacing/>
    </w:pPr>
  </w:style>
  <w:style w:type="paragraph" w:styleId="Sraassunumeriais5">
    <w:name w:val="List Number 5"/>
    <w:basedOn w:val="prastasis"/>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semiHidden/>
    <w:unhideWhenUsed/>
    <w:pPr>
      <w:ind w:left="720"/>
    </w:pPr>
  </w:style>
  <w:style w:type="paragraph" w:styleId="Pastabosantrat">
    <w:name w:val="Note Heading"/>
    <w:basedOn w:val="prastasis"/>
    <w:next w:val="prastasis"/>
    <w:link w:val="PastabosantratDiagrama"/>
    <w:semiHidden/>
    <w:unhideWhenUsed/>
    <w:pPr>
      <w:spacing w:after="0" w:line="240" w:lineRule="auto"/>
    </w:pPr>
  </w:style>
  <w:style w:type="character" w:customStyle="1" w:styleId="PastabosantratDiagrama">
    <w:name w:val="Pastabos antraštė Diagrama"/>
    <w:basedOn w:val="Numatytasispastraiposriftas"/>
    <w:link w:val="Pastabosantrat"/>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semiHidden/>
    <w:unhideWhenUsed/>
  </w:style>
  <w:style w:type="character" w:customStyle="1" w:styleId="PasveikinimasDiagrama">
    <w:name w:val="Pasveikinimas Diagrama"/>
    <w:basedOn w:val="Numatytasispastraiposriftas"/>
    <w:link w:val="Pasveikinimas"/>
  </w:style>
  <w:style w:type="paragraph" w:styleId="Paraas">
    <w:name w:val="Signature"/>
    <w:basedOn w:val="prastasis"/>
    <w:link w:val="ParaasDiagrama"/>
    <w:unhideWhenUsed/>
    <w:pPr>
      <w:spacing w:before="720" w:after="0" w:line="312" w:lineRule="auto"/>
      <w:contextualSpacing/>
    </w:pPr>
  </w:style>
  <w:style w:type="character" w:customStyle="1" w:styleId="ParaasDiagrama">
    <w:name w:val="Parašas Diagrama"/>
    <w:basedOn w:val="Numatytasispastraiposriftas"/>
    <w:link w:val="Paraas"/>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qFormat/>
    <w:rsid w:val="00B47F94"/>
    <w:rPr>
      <w:i/>
      <w:iCs/>
      <w:color w:val="auto"/>
    </w:rPr>
  </w:style>
  <w:style w:type="character" w:styleId="Nerykinuoroda">
    <w:name w:val="Subtle Reference"/>
    <w:basedOn w:val="Numatytasispastraiposriftas"/>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unhideWhenUsed/>
    <w:pPr>
      <w:spacing w:after="0"/>
      <w:ind w:left="220" w:hanging="220"/>
    </w:pPr>
  </w:style>
  <w:style w:type="paragraph" w:styleId="Iliustracijsraas">
    <w:name w:val="table of figures"/>
    <w:basedOn w:val="prastasis"/>
    <w:next w:val="prastasis"/>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nhideWhenUsed/>
    <w:pPr>
      <w:spacing w:after="100"/>
      <w:ind w:left="220"/>
    </w:pPr>
  </w:style>
  <w:style w:type="paragraph" w:styleId="Turinys3">
    <w:name w:val="toc 3"/>
    <w:basedOn w:val="prastasis"/>
    <w:next w:val="prastasis"/>
    <w:autoRedefine/>
    <w:semiHidden/>
    <w:unhideWhenUsed/>
    <w:pPr>
      <w:spacing w:after="100"/>
      <w:ind w:left="440"/>
    </w:pPr>
  </w:style>
  <w:style w:type="paragraph" w:styleId="Turinys4">
    <w:name w:val="toc 4"/>
    <w:basedOn w:val="prastasis"/>
    <w:next w:val="prastasis"/>
    <w:autoRedefine/>
    <w:semiHidden/>
    <w:unhideWhenUsed/>
    <w:pPr>
      <w:spacing w:after="100"/>
      <w:ind w:left="660"/>
    </w:pPr>
  </w:style>
  <w:style w:type="paragraph" w:styleId="Turinys5">
    <w:name w:val="toc 5"/>
    <w:basedOn w:val="prastasis"/>
    <w:next w:val="prastasis"/>
    <w:autoRedefine/>
    <w:semiHidden/>
    <w:unhideWhenUsed/>
    <w:pPr>
      <w:spacing w:after="100"/>
      <w:ind w:left="880"/>
    </w:pPr>
  </w:style>
  <w:style w:type="paragraph" w:styleId="Turinys6">
    <w:name w:val="toc 6"/>
    <w:basedOn w:val="prastasis"/>
    <w:next w:val="prastasis"/>
    <w:autoRedefine/>
    <w:semiHidden/>
    <w:unhideWhenUsed/>
    <w:pPr>
      <w:spacing w:after="100"/>
      <w:ind w:left="1100"/>
    </w:pPr>
  </w:style>
  <w:style w:type="paragraph" w:styleId="Turinys7">
    <w:name w:val="toc 7"/>
    <w:basedOn w:val="prastasis"/>
    <w:next w:val="prastasis"/>
    <w:autoRedefine/>
    <w:semiHidden/>
    <w:unhideWhenUsed/>
    <w:pPr>
      <w:spacing w:after="100"/>
      <w:ind w:left="1320"/>
    </w:pPr>
  </w:style>
  <w:style w:type="paragraph" w:styleId="Turinys8">
    <w:name w:val="toc 8"/>
    <w:basedOn w:val="prastasis"/>
    <w:next w:val="prastasis"/>
    <w:autoRedefine/>
    <w:semiHidden/>
    <w:unhideWhenUsed/>
    <w:pPr>
      <w:spacing w:after="100"/>
      <w:ind w:left="1540"/>
    </w:pPr>
  </w:style>
  <w:style w:type="paragraph" w:styleId="Turinys9">
    <w:name w:val="toc 9"/>
    <w:basedOn w:val="prastasis"/>
    <w:next w:val="prastasis"/>
    <w:autoRedefine/>
    <w:semiHidden/>
    <w:unhideWhenUsed/>
    <w:pPr>
      <w:spacing w:after="100"/>
      <w:ind w:left="1760"/>
    </w:pPr>
  </w:style>
  <w:style w:type="paragraph" w:styleId="Turinioantrat">
    <w:name w:val="TOC Heading"/>
    <w:basedOn w:val="Antrat1"/>
    <w:next w:val="prastasis"/>
    <w:unhideWhenUsed/>
    <w:qFormat/>
    <w:rsid w:val="00B47F94"/>
    <w:pPr>
      <w:outlineLvl w:val="9"/>
    </w:pPr>
  </w:style>
  <w:style w:type="character" w:customStyle="1" w:styleId="BetarpDiagrama">
    <w:name w:val="Be tarpų Diagrama"/>
    <w:aliases w:val="standartinis Diagrama"/>
    <w:basedOn w:val="Numatytasispastraiposriftas"/>
    <w:link w:val="Betarp"/>
  </w:style>
  <w:style w:type="paragraph" w:customStyle="1" w:styleId="Lentelsantrat">
    <w:name w:val="Lentelės antraštė"/>
    <w:basedOn w:val="prastasis"/>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pPr>
      <w:spacing w:before="360" w:after="600"/>
      <w:ind w:left="144" w:right="144"/>
    </w:pPr>
    <w:rPr>
      <w:i/>
      <w:iCs/>
      <w:color w:val="7F7F7F" w:themeColor="text1" w:themeTint="80"/>
      <w:sz w:val="28"/>
    </w:rPr>
  </w:style>
  <w:style w:type="paragraph" w:customStyle="1" w:styleId="Lentelstekstas">
    <w:name w:val="Lentelės tekstas"/>
    <w:basedOn w:val="prastasis"/>
    <w:pPr>
      <w:spacing w:before="60" w:after="60" w:line="240" w:lineRule="auto"/>
      <w:ind w:left="144" w:right="144"/>
    </w:pPr>
  </w:style>
  <w:style w:type="paragraph" w:customStyle="1" w:styleId="Lentelskitospussantrat">
    <w:name w:val="Lentelės kitos pusės antraštė"/>
    <w:basedOn w:val="prastasis"/>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 w:type="numbering" w:customStyle="1" w:styleId="Sraonra4">
    <w:name w:val="Sąrašo nėra4"/>
    <w:next w:val="Sraonra"/>
    <w:uiPriority w:val="99"/>
    <w:semiHidden/>
    <w:unhideWhenUsed/>
    <w:rsid w:val="00915A7A"/>
  </w:style>
  <w:style w:type="character" w:customStyle="1" w:styleId="PuslapioinaostekstasDiagrama2">
    <w:name w:val="Puslapio išnašos tekstas Diagrama2"/>
    <w:aliases w:val="ColumnText Diagrama1,Footnote Diagrama1,Footnote Text Blue Diagrama1,Footnote text Diagrama1,fn Diagrama1,Footnote Text Char Char Diagrama1,Footnote Text Char Char Char Char Char Char Diagrama1,Fußnotentextf Diagrama1"/>
    <w:basedOn w:val="Numatytasispastraiposriftas"/>
    <w:qFormat/>
    <w:rsid w:val="00915A7A"/>
    <w:rPr>
      <w:rFonts w:ascii="HelveticaLT" w:eastAsia="Times New Roman" w:hAnsi="HelveticaLT" w:cs="Times New Roman"/>
      <w:sz w:val="20"/>
      <w:szCs w:val="20"/>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915A7A"/>
    <w:rPr>
      <w:rFonts w:ascii="Times New Roman" w:eastAsia="Times New Roman" w:hAnsi="Times New Roman" w:cs="Times New Roman"/>
      <w:sz w:val="24"/>
      <w:szCs w:val="24"/>
    </w:rPr>
  </w:style>
  <w:style w:type="character" w:customStyle="1" w:styleId="KomentarotekstasDiagrama1">
    <w:name w:val="Komentaro tekstas Diagrama1"/>
    <w:aliases w:val=" Diagrama Diagrama Diagrama Diagrama2,Diagrama Diagrama Diagrama Diagrama2, Diagrama Diagrama Diagrama Diagrama Diagrama1, Diagrama Diagrama Char Char Diagrama1, Diagrama2 Diagrama Diagrama Diagrama Diagrama1, Char3 Diagrama"/>
    <w:basedOn w:val="Numatytasispastraiposriftas"/>
    <w:uiPriority w:val="99"/>
    <w:qFormat/>
    <w:rsid w:val="00915A7A"/>
    <w:rPr>
      <w:rFonts w:ascii="Times New Roman" w:eastAsia="Arial Unicode MS" w:hAnsi="Times New Roman" w:cs="Times New Roman"/>
      <w:sz w:val="20"/>
      <w:szCs w:val="20"/>
    </w:rPr>
  </w:style>
  <w:style w:type="character" w:customStyle="1" w:styleId="Antrat1Diagrama1">
    <w:name w:val="Antraštė 1 Diagrama1"/>
    <w:aliases w:val="dokumentas Diagrama1,Antraštė 1 INGA Diagrama1"/>
    <w:basedOn w:val="Numatytasispastraiposriftas"/>
    <w:rsid w:val="00915A7A"/>
    <w:rPr>
      <w:rFonts w:ascii="Times New Roman" w:eastAsia="Calibri" w:hAnsi="Times New Roman" w:cs="Times New Roman"/>
      <w:sz w:val="28"/>
      <w:lang w:eastAsia="lt-LT"/>
    </w:rPr>
  </w:style>
  <w:style w:type="character" w:customStyle="1" w:styleId="Antrat2Diagrama1">
    <w:name w:val="Antraštė 2 Diagrama1"/>
    <w:aliases w:val="Title Header2 Diagrama1,skyrius Diagrama1"/>
    <w:basedOn w:val="Numatytasispastraiposriftas"/>
    <w:qFormat/>
    <w:rsid w:val="00915A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punktas Diagrama1"/>
    <w:basedOn w:val="Numatytasispastraiposriftas"/>
    <w:uiPriority w:val="9"/>
    <w:rsid w:val="00915A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papunktis Diagrama1"/>
    <w:basedOn w:val="Numatytasispastraiposriftas"/>
    <w:rsid w:val="00915A7A"/>
    <w:rPr>
      <w:rFonts w:ascii="Times New Roman" w:eastAsia="Times New Roman" w:hAnsi="Times New Roman" w:cs="Times New Roman"/>
      <w:b/>
      <w:sz w:val="44"/>
      <w:szCs w:val="20"/>
      <w:lang w:eastAsia="lt-LT"/>
    </w:rPr>
  </w:style>
  <w:style w:type="character" w:customStyle="1" w:styleId="Antrat5Diagrama1">
    <w:name w:val="Antraštė 5 Diagrama1"/>
    <w:aliases w:val="punktelis Diagrama1"/>
    <w:basedOn w:val="Numatytasispastraiposriftas"/>
    <w:rsid w:val="00915A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rsid w:val="00915A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rsid w:val="00915A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rsid w:val="00915A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rsid w:val="00915A7A"/>
    <w:rPr>
      <w:rFonts w:ascii="Times New Roman" w:eastAsia="Times New Roman" w:hAnsi="Times New Roman" w:cs="Times New Roman"/>
      <w:sz w:val="40"/>
      <w:szCs w:val="20"/>
      <w:lang w:eastAsia="lt-LT"/>
    </w:rPr>
  </w:style>
  <w:style w:type="character" w:customStyle="1" w:styleId="Pagrindiniotekstotrauka3Diagrama3">
    <w:name w:val="Pagrindinio teksto įtrauka 3 Diagrama3"/>
    <w:basedOn w:val="Numatytasispastraiposriftas"/>
    <w:uiPriority w:val="99"/>
    <w:semiHidden/>
    <w:rsid w:val="00915A7A"/>
    <w:rPr>
      <w:sz w:val="16"/>
      <w:szCs w:val="16"/>
    </w:rPr>
  </w:style>
  <w:style w:type="table" w:customStyle="1" w:styleId="Lentelstinklelis6">
    <w:name w:val="Lentelės tinklelis6"/>
    <w:basedOn w:val="prastojilentel"/>
    <w:next w:val="Lentelstinklelis"/>
    <w:uiPriority w:val="99"/>
    <w:rsid w:val="00915A7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KomentarotekstasDiagrama1"/>
    <w:uiPriority w:val="99"/>
    <w:semiHidden/>
    <w:rsid w:val="00915A7A"/>
    <w:rPr>
      <w:rFonts w:ascii="Times New Roman" w:eastAsia="Arial Unicode MS" w:hAnsi="Times New Roman" w:cs="Times New Roman"/>
      <w:b/>
      <w:bCs/>
      <w:sz w:val="20"/>
      <w:szCs w:val="20"/>
      <w:bdr w:val="nil"/>
    </w:rPr>
  </w:style>
  <w:style w:type="character" w:customStyle="1" w:styleId="BetarpDiagrama1">
    <w:name w:val="Be tarpų Diagrama1"/>
    <w:aliases w:val="standartinis Diagrama1"/>
    <w:basedOn w:val="Numatytasispastraiposriftas"/>
    <w:uiPriority w:val="1"/>
    <w:rsid w:val="00915A7A"/>
    <w:rPr>
      <w:rFonts w:eastAsia="Times New Roman"/>
      <w:sz w:val="21"/>
      <w:szCs w:val="21"/>
      <w:lang w:eastAsia="lt-LT"/>
    </w:rPr>
  </w:style>
  <w:style w:type="character" w:customStyle="1" w:styleId="PoratDiagrama2">
    <w:name w:val="Poraštė Diagrama2"/>
    <w:basedOn w:val="Numatytasispastraiposriftas"/>
    <w:uiPriority w:val="99"/>
    <w:rsid w:val="00915A7A"/>
    <w:rPr>
      <w:rFonts w:ascii="Calibri" w:eastAsia="Calibri" w:hAnsi="Calibri" w:cs="Arial"/>
    </w:rPr>
  </w:style>
  <w:style w:type="character" w:customStyle="1" w:styleId="DebesliotekstasDiagrama2">
    <w:name w:val="Debesėlio tekstas Diagrama2"/>
    <w:basedOn w:val="Numatytasispastraiposriftas"/>
    <w:uiPriority w:val="99"/>
    <w:semiHidden/>
    <w:rsid w:val="00915A7A"/>
    <w:rPr>
      <w:rFonts w:ascii="Tahoma" w:eastAsia="Calibri" w:hAnsi="Tahoma" w:cs="Tahoma"/>
      <w:sz w:val="16"/>
      <w:szCs w:val="16"/>
    </w:rPr>
  </w:style>
  <w:style w:type="character" w:customStyle="1" w:styleId="PagrindiniotekstotraukaDiagrama1">
    <w:name w:val="Pagrindinio teksto įtrauka Diagrama1"/>
    <w:basedOn w:val="Numatytasispastraiposriftas"/>
    <w:semiHidden/>
    <w:rsid w:val="00915A7A"/>
    <w:rPr>
      <w:rFonts w:ascii="Times New Roman" w:eastAsia="Times New Roman" w:hAnsi="Times New Roman" w:cs="Times New Roman"/>
      <w:bCs/>
      <w:sz w:val="24"/>
    </w:rPr>
  </w:style>
  <w:style w:type="numbering" w:customStyle="1" w:styleId="Sraonra13">
    <w:name w:val="Sąrašo nėra13"/>
    <w:next w:val="Sraonra"/>
    <w:uiPriority w:val="99"/>
    <w:semiHidden/>
    <w:unhideWhenUsed/>
    <w:rsid w:val="00915A7A"/>
  </w:style>
  <w:style w:type="character" w:customStyle="1" w:styleId="Pagrindiniotekstotrauka2Diagrama1">
    <w:name w:val="Pagrindinio teksto įtrauka 2 Diagrama1"/>
    <w:basedOn w:val="Numatytasispastraiposriftas"/>
    <w:rsid w:val="00915A7A"/>
    <w:rPr>
      <w:rFonts w:ascii="Times New Roman" w:eastAsia="Times New Roman" w:hAnsi="Times New Roman" w:cs="Times New Roman"/>
      <w:sz w:val="20"/>
      <w:szCs w:val="20"/>
      <w:lang w:eastAsia="lt-LT"/>
    </w:rPr>
  </w:style>
  <w:style w:type="numbering" w:customStyle="1" w:styleId="Sraonra112">
    <w:name w:val="Sąrašo nėra112"/>
    <w:next w:val="Sraonra"/>
    <w:uiPriority w:val="99"/>
    <w:semiHidden/>
    <w:unhideWhenUsed/>
    <w:rsid w:val="00915A7A"/>
  </w:style>
  <w:style w:type="numbering" w:customStyle="1" w:styleId="Sraonra21">
    <w:name w:val="Sąrašo nėra21"/>
    <w:next w:val="Sraonra"/>
    <w:uiPriority w:val="99"/>
    <w:semiHidden/>
    <w:unhideWhenUsed/>
    <w:rsid w:val="00915A7A"/>
  </w:style>
  <w:style w:type="numbering" w:customStyle="1" w:styleId="Sraonra1111">
    <w:name w:val="Sąrašo nėra1111"/>
    <w:next w:val="Sraonra"/>
    <w:uiPriority w:val="99"/>
    <w:semiHidden/>
    <w:unhideWhenUsed/>
    <w:rsid w:val="00915A7A"/>
  </w:style>
  <w:style w:type="numbering" w:customStyle="1" w:styleId="Sraonra31">
    <w:name w:val="Sąrašo nėra31"/>
    <w:next w:val="Sraonra"/>
    <w:uiPriority w:val="99"/>
    <w:semiHidden/>
    <w:unhideWhenUsed/>
    <w:rsid w:val="00915A7A"/>
  </w:style>
  <w:style w:type="numbering" w:customStyle="1" w:styleId="Sraonra121">
    <w:name w:val="Sąrašo nėra121"/>
    <w:next w:val="Sraonra"/>
    <w:uiPriority w:val="99"/>
    <w:semiHidden/>
    <w:unhideWhenUsed/>
    <w:rsid w:val="00915A7A"/>
  </w:style>
  <w:style w:type="character" w:customStyle="1" w:styleId="Neapdorotaspaminjimas1">
    <w:name w:val="Neapdorotas paminėjimas1"/>
    <w:semiHidden/>
    <w:unhideWhenUsed/>
    <w:rsid w:val="00915A7A"/>
    <w:rPr>
      <w:color w:val="605E5C"/>
      <w:shd w:val="clear" w:color="auto" w:fill="E1DFDD"/>
    </w:rPr>
  </w:style>
  <w:style w:type="paragraph" w:customStyle="1" w:styleId="msonormal0">
    <w:name w:val="msonormal"/>
    <w:basedOn w:val="prastasis"/>
    <w:rsid w:val="00915A7A"/>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font5">
    <w:name w:val="font5"/>
    <w:basedOn w:val="prastasis"/>
    <w:rsid w:val="00915A7A"/>
    <w:pPr>
      <w:spacing w:before="100" w:beforeAutospacing="1" w:after="100" w:afterAutospacing="1" w:line="240" w:lineRule="auto"/>
      <w:jc w:val="left"/>
    </w:pPr>
    <w:rPr>
      <w:rFonts w:ascii="Calibri" w:eastAsia="Times New Roman" w:hAnsi="Calibri" w:cs="Calibri"/>
      <w:b/>
      <w:bCs/>
      <w:color w:val="FF0000"/>
      <w:sz w:val="18"/>
      <w:szCs w:val="18"/>
      <w:lang w:eastAsia="lt-LT"/>
    </w:rPr>
  </w:style>
  <w:style w:type="paragraph" w:customStyle="1" w:styleId="xl66">
    <w:name w:val="xl66"/>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7">
    <w:name w:val="xl67"/>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8">
    <w:name w:val="xl68"/>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69">
    <w:name w:val="xl69"/>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0">
    <w:name w:val="xl70"/>
    <w:basedOn w:val="prastasis"/>
    <w:rsid w:val="00915A7A"/>
    <w:pPr>
      <w:spacing w:before="100" w:beforeAutospacing="1" w:after="100" w:afterAutospacing="1" w:line="240" w:lineRule="auto"/>
      <w:jc w:val="left"/>
      <w:textAlignment w:val="top"/>
    </w:pPr>
    <w:rPr>
      <w:rFonts w:ascii="Calibri" w:eastAsia="Times New Roman" w:hAnsi="Calibri" w:cs="Calibri"/>
      <w:b/>
      <w:bCs/>
      <w:color w:val="FF0000"/>
      <w:lang w:eastAsia="lt-LT"/>
    </w:rPr>
  </w:style>
  <w:style w:type="paragraph" w:customStyle="1" w:styleId="xl71">
    <w:name w:val="xl71"/>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lang w:eastAsia="lt-LT"/>
    </w:rPr>
  </w:style>
  <w:style w:type="paragraph" w:customStyle="1" w:styleId="xl72">
    <w:name w:val="xl72"/>
    <w:basedOn w:val="prastasis"/>
    <w:rsid w:val="00915A7A"/>
    <w:pPr>
      <w:spacing w:before="100" w:beforeAutospacing="1" w:after="100" w:afterAutospacing="1" w:line="240" w:lineRule="auto"/>
      <w:jc w:val="right"/>
      <w:textAlignment w:val="top"/>
    </w:pPr>
    <w:rPr>
      <w:rFonts w:ascii="Calibri" w:eastAsia="Times New Roman" w:hAnsi="Calibri" w:cs="Calibri"/>
      <w:color w:val="000000"/>
      <w:sz w:val="24"/>
      <w:szCs w:val="24"/>
      <w:lang w:eastAsia="lt-LT"/>
    </w:rPr>
  </w:style>
  <w:style w:type="paragraph" w:customStyle="1" w:styleId="xl73">
    <w:name w:val="xl73"/>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4">
    <w:name w:val="xl74"/>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5">
    <w:name w:val="xl75"/>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6">
    <w:name w:val="xl76"/>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7">
    <w:name w:val="xl7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8">
    <w:name w:val="xl78"/>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9">
    <w:name w:val="xl79"/>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0">
    <w:name w:val="xl80"/>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lt-LT"/>
    </w:rPr>
  </w:style>
  <w:style w:type="paragraph" w:customStyle="1" w:styleId="xl81">
    <w:name w:val="xl81"/>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sz w:val="24"/>
      <w:szCs w:val="24"/>
      <w:lang w:eastAsia="lt-LT"/>
    </w:rPr>
  </w:style>
  <w:style w:type="paragraph" w:customStyle="1" w:styleId="xl82">
    <w:name w:val="xl82"/>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3">
    <w:name w:val="xl83"/>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4">
    <w:name w:val="xl84"/>
    <w:basedOn w:val="prastasis"/>
    <w:rsid w:val="00915A7A"/>
    <w:pPr>
      <w:pBdr>
        <w:top w:val="single" w:sz="4" w:space="0" w:color="000000"/>
        <w:left w:val="single" w:sz="4" w:space="0" w:color="000000"/>
        <w:bottom w:val="single" w:sz="4" w:space="0" w:color="000000"/>
        <w:right w:val="single" w:sz="4" w:space="0" w:color="000000"/>
      </w:pBdr>
      <w:shd w:val="clear" w:color="F2F2F2" w:fill="FFFFFF"/>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5">
    <w:name w:val="xl85"/>
    <w:basedOn w:val="prastasis"/>
    <w:rsid w:val="00915A7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6">
    <w:name w:val="xl86"/>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7">
    <w:name w:val="xl8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8">
    <w:name w:val="xl88"/>
    <w:basedOn w:val="prastasis"/>
    <w:rsid w:val="00915A7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915A7A"/>
    <w:pPr>
      <w:pBdr>
        <w:top w:val="single" w:sz="4" w:space="0" w:color="000000"/>
        <w:left w:val="single" w:sz="4" w:space="0" w:color="000000"/>
        <w:bottom w:val="single" w:sz="4" w:space="0" w:color="000000"/>
        <w:right w:val="single" w:sz="4" w:space="0" w:color="000000"/>
      </w:pBdr>
      <w:shd w:val="clear" w:color="F2F2F2" w:fill="E7E6E6"/>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90">
    <w:name w:val="xl90"/>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91">
    <w:name w:val="xl91"/>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2">
    <w:name w:val="xl92"/>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3">
    <w:name w:val="xl93"/>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Light" w:eastAsia="Times New Roman" w:hAnsi="Calibri Light" w:cs="Calibri Light"/>
      <w:b/>
      <w:bCs/>
      <w:color w:val="000000"/>
      <w:sz w:val="24"/>
      <w:szCs w:val="24"/>
      <w:lang w:eastAsia="lt-LT"/>
    </w:rPr>
  </w:style>
  <w:style w:type="character" w:customStyle="1" w:styleId="CitataDiagrama1">
    <w:name w:val="Citata Diagrama1"/>
    <w:basedOn w:val="Numatytasispastraiposriftas"/>
    <w:rsid w:val="00915A7A"/>
    <w:rPr>
      <w:rFonts w:ascii="Calibri Light" w:eastAsia="Times New Roman" w:hAnsi="Calibri Light" w:cs="Times New Roman"/>
      <w:i/>
      <w:iCs/>
      <w:sz w:val="24"/>
      <w:szCs w:val="24"/>
    </w:rPr>
  </w:style>
  <w:style w:type="character" w:customStyle="1" w:styleId="Pagrindinistekstas2Diagrama1">
    <w:name w:val="Pagrindinis tekstas 2 Diagrama1"/>
    <w:basedOn w:val="Numatytasispastraiposriftas"/>
    <w:semiHidden/>
    <w:rsid w:val="00915A7A"/>
    <w:rPr>
      <w:rFonts w:ascii="Calibri" w:eastAsia="Times New Roman" w:hAnsi="Calibri" w:cs="Times New Roman"/>
    </w:rPr>
  </w:style>
  <w:style w:type="character" w:customStyle="1" w:styleId="Pagrindinistekstas3Diagrama1">
    <w:name w:val="Pagrindinis tekstas 3 Diagrama1"/>
    <w:basedOn w:val="Numatytasispastraiposriftas"/>
    <w:semiHidden/>
    <w:rsid w:val="00915A7A"/>
    <w:rPr>
      <w:rFonts w:ascii="Calibri" w:eastAsia="Times New Roman" w:hAnsi="Calibri" w:cs="Times New Roman"/>
      <w:sz w:val="16"/>
    </w:rPr>
  </w:style>
  <w:style w:type="character" w:customStyle="1" w:styleId="PagrindiniotekstopirmatraukaDiagrama1">
    <w:name w:val="Pagrindinio teksto pirma įtrauka Diagrama1"/>
    <w:basedOn w:val="Numatytasispastraiposriftas"/>
    <w:semiHidden/>
    <w:rsid w:val="00915A7A"/>
    <w:rPr>
      <w:rFonts w:ascii="Calibri" w:eastAsia="Times New Roman" w:hAnsi="Calibri" w:cs="Times New Roman"/>
    </w:rPr>
  </w:style>
  <w:style w:type="character" w:customStyle="1" w:styleId="Pagrindiniotekstopirmatrauka2Diagrama1">
    <w:name w:val="Pagrindinio teksto pirma įtrauka 2 Diagrama1"/>
    <w:basedOn w:val="PagrindiniotekstotraukaDiagrama1"/>
    <w:semiHidden/>
    <w:rsid w:val="00915A7A"/>
    <w:rPr>
      <w:rFonts w:ascii="Calibri" w:eastAsia="Times New Roman" w:hAnsi="Calibri" w:cs="Times New Roman"/>
      <w:bCs w:val="0"/>
      <w:sz w:val="24"/>
    </w:rPr>
  </w:style>
  <w:style w:type="character" w:customStyle="1" w:styleId="UbaigimasDiagrama1">
    <w:name w:val="Užbaigimas Diagrama1"/>
    <w:basedOn w:val="Numatytasispastraiposriftas"/>
    <w:semiHidden/>
    <w:rsid w:val="00915A7A"/>
    <w:rPr>
      <w:rFonts w:ascii="Calibri" w:eastAsia="Times New Roman" w:hAnsi="Calibri" w:cs="Times New Roman"/>
    </w:rPr>
  </w:style>
  <w:style w:type="character" w:customStyle="1" w:styleId="DataDiagrama1">
    <w:name w:val="Data Diagrama1"/>
    <w:basedOn w:val="Numatytasispastraiposriftas"/>
    <w:semiHidden/>
    <w:rsid w:val="00915A7A"/>
    <w:rPr>
      <w:rFonts w:ascii="Calibri" w:eastAsia="Times New Roman" w:hAnsi="Calibri" w:cs="Times New Roman"/>
    </w:rPr>
  </w:style>
  <w:style w:type="character" w:customStyle="1" w:styleId="DokumentostruktraDiagrama1">
    <w:name w:val="Dokumento struktūra Diagrama1"/>
    <w:basedOn w:val="Numatytasispastraiposriftas"/>
    <w:semiHidden/>
    <w:rsid w:val="00915A7A"/>
    <w:rPr>
      <w:rFonts w:ascii="Tahoma" w:eastAsia="Times New Roman" w:hAnsi="Tahoma" w:cs="Tahoma"/>
      <w:sz w:val="16"/>
    </w:rPr>
  </w:style>
  <w:style w:type="character" w:customStyle="1" w:styleId="ElpatoparaasDiagrama1">
    <w:name w:val="El. pašto parašas Diagrama1"/>
    <w:basedOn w:val="Numatytasispastraiposriftas"/>
    <w:semiHidden/>
    <w:rsid w:val="00915A7A"/>
    <w:rPr>
      <w:rFonts w:ascii="Calibri" w:eastAsia="Times New Roman" w:hAnsi="Calibri" w:cs="Times New Roman"/>
    </w:rPr>
  </w:style>
  <w:style w:type="character" w:customStyle="1" w:styleId="DokumentoinaostekstasDiagrama1">
    <w:name w:val="Dokumento išnašos tekstas Diagrama1"/>
    <w:basedOn w:val="Numatytasispastraiposriftas"/>
    <w:semiHidden/>
    <w:rsid w:val="00915A7A"/>
    <w:rPr>
      <w:rFonts w:ascii="Calibri" w:eastAsia="Times New Roman" w:hAnsi="Calibri" w:cs="Times New Roman"/>
    </w:rPr>
  </w:style>
  <w:style w:type="character" w:customStyle="1" w:styleId="HTMLadresasDiagrama1">
    <w:name w:val="HTML adresas Diagrama1"/>
    <w:basedOn w:val="Numatytasispastraiposriftas"/>
    <w:semiHidden/>
    <w:rsid w:val="00915A7A"/>
    <w:rPr>
      <w:rFonts w:ascii="Calibri" w:eastAsia="Times New Roman" w:hAnsi="Calibri" w:cs="Times New Roman"/>
      <w:i/>
      <w:iCs/>
    </w:rPr>
  </w:style>
  <w:style w:type="character" w:customStyle="1" w:styleId="HTMLiankstoformatuotasDiagrama1">
    <w:name w:val="HTML iš anksto formatuotas Diagrama1"/>
    <w:basedOn w:val="Numatytasispastraiposriftas"/>
    <w:semiHidden/>
    <w:rsid w:val="00915A7A"/>
    <w:rPr>
      <w:rFonts w:ascii="Consolas" w:eastAsia="Times New Roman" w:hAnsi="Consolas" w:cs="Consolas"/>
    </w:rPr>
  </w:style>
  <w:style w:type="character" w:customStyle="1" w:styleId="IskirtacitataDiagrama1">
    <w:name w:val="Išskirta citata Diagrama1"/>
    <w:basedOn w:val="Numatytasispastraiposriftas"/>
    <w:rsid w:val="00915A7A"/>
    <w:rPr>
      <w:rFonts w:ascii="Calibri Light" w:eastAsia="Times New Roman" w:hAnsi="Calibri Light" w:cs="Times New Roman"/>
      <w:sz w:val="26"/>
      <w:szCs w:val="26"/>
    </w:rPr>
  </w:style>
  <w:style w:type="character" w:customStyle="1" w:styleId="MakrokomandostekstasDiagrama1">
    <w:name w:val="Makrokomandos tekstas Diagrama1"/>
    <w:basedOn w:val="Numatytasispastraiposriftas"/>
    <w:semiHidden/>
    <w:rsid w:val="00915A7A"/>
    <w:rPr>
      <w:rFonts w:ascii="Consolas" w:eastAsia="Times New Roman" w:hAnsi="Consolas" w:cs="Consolas"/>
      <w:lang w:val="en-US"/>
    </w:rPr>
  </w:style>
  <w:style w:type="character" w:customStyle="1" w:styleId="LaikoantratDiagrama1">
    <w:name w:val="Laiško antraštė Diagrama1"/>
    <w:basedOn w:val="Numatytasispastraiposriftas"/>
    <w:semiHidden/>
    <w:rsid w:val="00915A7A"/>
    <w:rPr>
      <w:rFonts w:ascii="Calibri Light" w:eastAsia="Times New Roman" w:hAnsi="Calibri Light" w:cs="Times New Roman"/>
      <w:sz w:val="24"/>
      <w:shd w:val="pct20" w:color="auto" w:fill="auto"/>
    </w:rPr>
  </w:style>
  <w:style w:type="character" w:customStyle="1" w:styleId="PastabosantratDiagrama1">
    <w:name w:val="Pastabos antraštė Diagrama1"/>
    <w:basedOn w:val="Numatytasispastraiposriftas"/>
    <w:semiHidden/>
    <w:rsid w:val="00915A7A"/>
    <w:rPr>
      <w:rFonts w:ascii="Calibri" w:eastAsia="Times New Roman" w:hAnsi="Calibri" w:cs="Times New Roman"/>
    </w:rPr>
  </w:style>
  <w:style w:type="character" w:customStyle="1" w:styleId="PaprastasistekstasDiagrama1">
    <w:name w:val="Paprastasis tekstas Diagrama1"/>
    <w:basedOn w:val="Numatytasispastraiposriftas"/>
    <w:semiHidden/>
    <w:rsid w:val="00915A7A"/>
    <w:rPr>
      <w:rFonts w:ascii="Consolas" w:eastAsia="Times New Roman" w:hAnsi="Consolas" w:cs="Consolas"/>
      <w:sz w:val="21"/>
    </w:rPr>
  </w:style>
  <w:style w:type="character" w:customStyle="1" w:styleId="PasveikinimasDiagrama1">
    <w:name w:val="Pasveikinimas Diagrama1"/>
    <w:basedOn w:val="Numatytasispastraiposriftas"/>
    <w:semiHidden/>
    <w:rsid w:val="00915A7A"/>
    <w:rPr>
      <w:rFonts w:ascii="Calibri" w:eastAsia="Times New Roman" w:hAnsi="Calibri" w:cs="Times New Roman"/>
    </w:rPr>
  </w:style>
  <w:style w:type="character" w:customStyle="1" w:styleId="ParaasDiagrama1">
    <w:name w:val="Parašas Diagrama1"/>
    <w:basedOn w:val="Numatytasispastraiposriftas"/>
    <w:semiHidden/>
    <w:rsid w:val="00915A7A"/>
    <w:rPr>
      <w:rFonts w:ascii="Calibri" w:eastAsia="Times New Roman" w:hAnsi="Calibri" w:cs="Times New Roman"/>
    </w:rPr>
  </w:style>
  <w:style w:type="character" w:customStyle="1" w:styleId="PaantratDiagrama1">
    <w:name w:val="Paantraštė Diagrama1"/>
    <w:basedOn w:val="Numatytasispastraiposriftas"/>
    <w:rsid w:val="00915A7A"/>
    <w:rPr>
      <w:rFonts w:ascii="Calibri Light" w:eastAsia="Times New Roman" w:hAnsi="Calibri Light" w:cs="Times New Roman"/>
      <w:sz w:val="24"/>
      <w:szCs w:val="24"/>
    </w:rPr>
  </w:style>
  <w:style w:type="character" w:customStyle="1" w:styleId="PavadinimasDiagrama1">
    <w:name w:val="Pavadinimas Diagrama1"/>
    <w:basedOn w:val="Numatytasispastraiposriftas"/>
    <w:rsid w:val="00915A7A"/>
    <w:rPr>
      <w:rFonts w:ascii="Calibri Light" w:eastAsia="Times New Roman" w:hAnsi="Calibri Light" w:cs="Times New Roman"/>
      <w:b/>
      <w:bCs/>
      <w:spacing w:val="-7"/>
      <w:sz w:val="48"/>
      <w:szCs w:val="48"/>
    </w:rPr>
  </w:style>
  <w:style w:type="numbering" w:customStyle="1" w:styleId="NoList1">
    <w:name w:val="No List1"/>
    <w:next w:val="Sraonra"/>
    <w:uiPriority w:val="99"/>
    <w:semiHidden/>
    <w:unhideWhenUsed/>
    <w:rsid w:val="00915A7A"/>
  </w:style>
  <w:style w:type="numbering" w:customStyle="1" w:styleId="Sraonra131">
    <w:name w:val="Sąrašo nėra131"/>
    <w:next w:val="Sraonra"/>
    <w:uiPriority w:val="99"/>
    <w:semiHidden/>
    <w:unhideWhenUsed/>
    <w:rsid w:val="00915A7A"/>
  </w:style>
  <w:style w:type="table" w:customStyle="1" w:styleId="Lentelstinklelis41">
    <w:name w:val="Lentelės tinklelis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1">
    <w:name w:val="Sąrašo nėra1121"/>
    <w:next w:val="Sraonra"/>
    <w:uiPriority w:val="99"/>
    <w:semiHidden/>
    <w:unhideWhenUsed/>
    <w:rsid w:val="00915A7A"/>
  </w:style>
  <w:style w:type="table" w:customStyle="1" w:styleId="TableNormal11">
    <w:name w:val="Table Normal11"/>
    <w:uiPriority w:val="2"/>
    <w:semiHidden/>
    <w:unhideWhenUsed/>
    <w:qFormat/>
    <w:rsid w:val="00915A7A"/>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1">
    <w:name w:val="Sąrašo nėra211"/>
    <w:next w:val="Sraonra"/>
    <w:uiPriority w:val="99"/>
    <w:semiHidden/>
    <w:unhideWhenUsed/>
    <w:rsid w:val="00915A7A"/>
  </w:style>
  <w:style w:type="numbering" w:customStyle="1" w:styleId="Sraonra11111">
    <w:name w:val="Sąrašo nėra11111"/>
    <w:next w:val="Sraonra"/>
    <w:uiPriority w:val="99"/>
    <w:semiHidden/>
    <w:unhideWhenUsed/>
    <w:rsid w:val="00915A7A"/>
  </w:style>
  <w:style w:type="numbering" w:customStyle="1" w:styleId="Sraonra311">
    <w:name w:val="Sąrašo nėra311"/>
    <w:next w:val="Sraonra"/>
    <w:uiPriority w:val="99"/>
    <w:semiHidden/>
    <w:unhideWhenUsed/>
    <w:rsid w:val="00915A7A"/>
  </w:style>
  <w:style w:type="numbering" w:customStyle="1" w:styleId="Sraonra1211">
    <w:name w:val="Sąrašo nėra1211"/>
    <w:next w:val="Sraonra"/>
    <w:uiPriority w:val="99"/>
    <w:semiHidden/>
    <w:unhideWhenUsed/>
    <w:rsid w:val="00915A7A"/>
  </w:style>
  <w:style w:type="numbering" w:customStyle="1" w:styleId="Sraonra5">
    <w:name w:val="Sąrašo nėra5"/>
    <w:next w:val="Sraonra"/>
    <w:uiPriority w:val="99"/>
    <w:semiHidden/>
    <w:unhideWhenUsed/>
    <w:rsid w:val="00F66662"/>
  </w:style>
  <w:style w:type="table" w:customStyle="1" w:styleId="Lentelstinklelis7">
    <w:name w:val="Lentelės tinklelis7"/>
    <w:basedOn w:val="prastojilentel"/>
    <w:next w:val="Lentelstinklelis"/>
    <w:uiPriority w:val="99"/>
    <w:rsid w:val="00F66662"/>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F66662"/>
  </w:style>
  <w:style w:type="numbering" w:customStyle="1" w:styleId="Sraonra113">
    <w:name w:val="Sąrašo nėra113"/>
    <w:next w:val="Sraonra"/>
    <w:uiPriority w:val="99"/>
    <w:semiHidden/>
    <w:unhideWhenUsed/>
    <w:rsid w:val="00F66662"/>
  </w:style>
  <w:style w:type="numbering" w:customStyle="1" w:styleId="Sraonra22">
    <w:name w:val="Sąrašo nėra22"/>
    <w:next w:val="Sraonra"/>
    <w:uiPriority w:val="99"/>
    <w:semiHidden/>
    <w:unhideWhenUsed/>
    <w:rsid w:val="00F66662"/>
  </w:style>
  <w:style w:type="numbering" w:customStyle="1" w:styleId="Sraonra1112">
    <w:name w:val="Sąrašo nėra1112"/>
    <w:next w:val="Sraonra"/>
    <w:uiPriority w:val="99"/>
    <w:semiHidden/>
    <w:unhideWhenUsed/>
    <w:rsid w:val="00F66662"/>
  </w:style>
  <w:style w:type="numbering" w:customStyle="1" w:styleId="Sraonra32">
    <w:name w:val="Sąrašo nėra32"/>
    <w:next w:val="Sraonra"/>
    <w:uiPriority w:val="99"/>
    <w:semiHidden/>
    <w:unhideWhenUsed/>
    <w:rsid w:val="00F66662"/>
  </w:style>
  <w:style w:type="numbering" w:customStyle="1" w:styleId="Sraonra122">
    <w:name w:val="Sąrašo nėra122"/>
    <w:next w:val="Sraonra"/>
    <w:uiPriority w:val="99"/>
    <w:semiHidden/>
    <w:unhideWhenUsed/>
    <w:rsid w:val="00F66662"/>
  </w:style>
  <w:style w:type="numbering" w:customStyle="1" w:styleId="NoList11">
    <w:name w:val="No List11"/>
    <w:next w:val="Sraonra"/>
    <w:uiPriority w:val="99"/>
    <w:semiHidden/>
    <w:unhideWhenUsed/>
    <w:rsid w:val="00F66662"/>
  </w:style>
  <w:style w:type="numbering" w:customStyle="1" w:styleId="Sraonra132">
    <w:name w:val="Sąrašo nėra132"/>
    <w:next w:val="Sraonra"/>
    <w:uiPriority w:val="99"/>
    <w:semiHidden/>
    <w:unhideWhenUsed/>
    <w:rsid w:val="00F66662"/>
  </w:style>
  <w:style w:type="table" w:customStyle="1" w:styleId="Lentelstinklelis411">
    <w:name w:val="Lentelės tinklelis4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1">
    <w:name w:val="Lentelės tinklelis5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1">
    <w:name w:val="Lentelės tinklelis – šviesus12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1">
    <w:name w:val="Lentelės tinklelis – šviesus1110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1">
    <w:name w:val="Lentelės tinklelis – šviesus22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1">
    <w:name w:val="Lentelės tinklelis – šviesus38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1">
    <w:name w:val="Lentelės tinklelis21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1">
    <w:name w:val="Lentelės tinklelis1121"/>
    <w:basedOn w:val="prastojilentel"/>
    <w:next w:val="Lentelstinklelis"/>
    <w:uiPriority w:val="9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1">
    <w:name w:val="Lentelės tinklelis – šviesus42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1">
    <w:name w:val="Lentelės tinklelis – šviesus21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1">
    <w:name w:val="Lentelės tinklelis – šviesus317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1">
    <w:name w:val="Lentelės tinklelis – šviesus41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1">
    <w:name w:val="Lentelės tinklelis – šviesus122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1">
    <w:name w:val="Lentelės tinklelis – šviesus32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1">
    <w:name w:val="Lentelės tinklelis22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1">
    <w:name w:val="Lentelės tinklelis1211"/>
    <w:basedOn w:val="prastojilentel"/>
    <w:next w:val="Lentelstinklelis"/>
    <w:uiPriority w:val="9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1">
    <w:name w:val="Lentelės tinklelis – šviesus111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1">
    <w:name w:val="Lentelės tinklelis – šviesus311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1">
    <w:name w:val="Lentelės tinklelis – šviesus13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1">
    <w:name w:val="Lentelės tinklelis – šviesus33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1">
    <w:name w:val="Lentelės tinklelis23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1">
    <w:name w:val="Lentelės tinklelis1311"/>
    <w:basedOn w:val="prastojilentel"/>
    <w:next w:val="Lentelstinklelis"/>
    <w:uiPriority w:val="9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1">
    <w:name w:val="Lentelės tinklelis – šviesus112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1">
    <w:name w:val="Lentelės tinklelis – šviesus312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1">
    <w:name w:val="Lentelės tinklelis – šviesus14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1">
    <w:name w:val="Lentelės tinklelis – šviesus34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1">
    <w:name w:val="Lentelės tinklelis24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1">
    <w:name w:val="Lentelės tinklelis1411"/>
    <w:basedOn w:val="prastojilentel"/>
    <w:next w:val="Lentelstinklelis"/>
    <w:uiPriority w:val="9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1">
    <w:name w:val="Lentelės tinklelis – šviesus113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1">
    <w:name w:val="Lentelės tinklelis – šviesus313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1">
    <w:name w:val="Lentelės tinklelis – šviesus15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1">
    <w:name w:val="Lentelės tinklelis – šviesus35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1">
    <w:name w:val="Lentelės tinklelis25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1">
    <w:name w:val="Lentelės tinklelis1511"/>
    <w:basedOn w:val="prastojilentel"/>
    <w:next w:val="Lentelstinklelis"/>
    <w:uiPriority w:val="9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1">
    <w:name w:val="Lentelės tinklelis – šviesus114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1">
    <w:name w:val="Lentelės tinklelis – šviesus314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1">
    <w:name w:val="Lentelės tinklelis – šviesus16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1">
    <w:name w:val="Lentelės tinklelis – šviesus36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1">
    <w:name w:val="Lentelės tinklelis26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1">
    <w:name w:val="Lentelės tinklelis1611"/>
    <w:basedOn w:val="prastojilentel"/>
    <w:next w:val="Lentelstinklelis"/>
    <w:uiPriority w:val="9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1">
    <w:name w:val="Lentelės tinklelis – šviesus115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1">
    <w:name w:val="Lentelės tinklelis – šviesus315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1">
    <w:name w:val="Lentelės tinklelis – šviesus17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1">
    <w:name w:val="Lentelės tinklelis – šviesus37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1">
    <w:name w:val="Lentelės tinklelis2711"/>
    <w:basedOn w:val="prastojilentel"/>
    <w:next w:val="Lentelstinklelis"/>
    <w:uiPriority w:val="3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1">
    <w:name w:val="Lentelės tinklelis1711"/>
    <w:basedOn w:val="prastojilentel"/>
    <w:next w:val="Lentelstinklelis"/>
    <w:uiPriority w:val="99"/>
    <w:rsid w:val="00F66662"/>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1">
    <w:name w:val="Lentelės tinklelis – šviesus116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1">
    <w:name w:val="Lentelės tinklelis – šviesus316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1">
    <w:name w:val="Lentelės tinklelis – šviesus18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1">
    <w:name w:val="Lentelės tinklelis – šviesus19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1">
    <w:name w:val="Lentelės tinklelis – šviesus110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1">
    <w:name w:val="Lentelės tinklelis – šviesus117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1">
    <w:name w:val="Lentelės tinklelis – šviesus118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1">
    <w:name w:val="Lentelės tinklelis – šviesus119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1">
    <w:name w:val="Lentelės tinklelis – šviesus12011"/>
    <w:basedOn w:val="prastojilentel"/>
    <w:uiPriority w:val="40"/>
    <w:rsid w:val="00F66662"/>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2">
    <w:name w:val="Sąrašo nėra1122"/>
    <w:next w:val="Sraonra"/>
    <w:uiPriority w:val="99"/>
    <w:semiHidden/>
    <w:unhideWhenUsed/>
    <w:rsid w:val="00F66662"/>
  </w:style>
  <w:style w:type="table" w:customStyle="1" w:styleId="TableNormal111">
    <w:name w:val="Table Normal111"/>
    <w:uiPriority w:val="2"/>
    <w:semiHidden/>
    <w:unhideWhenUsed/>
    <w:qFormat/>
    <w:rsid w:val="00F66662"/>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2">
    <w:name w:val="Sąrašo nėra212"/>
    <w:next w:val="Sraonra"/>
    <w:uiPriority w:val="99"/>
    <w:semiHidden/>
    <w:unhideWhenUsed/>
    <w:rsid w:val="00F66662"/>
  </w:style>
  <w:style w:type="numbering" w:customStyle="1" w:styleId="Sraonra11112">
    <w:name w:val="Sąrašo nėra11112"/>
    <w:next w:val="Sraonra"/>
    <w:uiPriority w:val="99"/>
    <w:semiHidden/>
    <w:unhideWhenUsed/>
    <w:rsid w:val="00F66662"/>
  </w:style>
  <w:style w:type="numbering" w:customStyle="1" w:styleId="Sraonra312">
    <w:name w:val="Sąrašo nėra312"/>
    <w:next w:val="Sraonra"/>
    <w:uiPriority w:val="99"/>
    <w:semiHidden/>
    <w:unhideWhenUsed/>
    <w:rsid w:val="00F66662"/>
  </w:style>
  <w:style w:type="numbering" w:customStyle="1" w:styleId="Sraonra1212">
    <w:name w:val="Sąrašo nėra1212"/>
    <w:next w:val="Sraonra"/>
    <w:uiPriority w:val="99"/>
    <w:semiHidden/>
    <w:unhideWhenUsed/>
    <w:rsid w:val="00F6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448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17963</Words>
  <Characters>10240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25</cp:revision>
  <cp:lastPrinted>2025-01-17T11:08:00Z</cp:lastPrinted>
  <dcterms:created xsi:type="dcterms:W3CDTF">2025-06-12T11:59:00Z</dcterms:created>
  <dcterms:modified xsi:type="dcterms:W3CDTF">2026-04-27T07:52:00Z</dcterms:modified>
  <cp:version>1</cp:version>
</cp:coreProperties>
</file>