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85D2" w14:textId="77777777" w:rsidR="00E43952" w:rsidRPr="00CA0FD1" w:rsidRDefault="00E43952" w:rsidP="00E43952">
      <w:pPr>
        <w:jc w:val="center"/>
        <w:rPr>
          <w:lang w:val="lt-LT"/>
        </w:rPr>
      </w:pPr>
    </w:p>
    <w:p w14:paraId="3A7BA048" w14:textId="77777777" w:rsidR="00E43952" w:rsidRPr="00CA0FD1" w:rsidRDefault="00E43952" w:rsidP="00E43952">
      <w:pPr>
        <w:pStyle w:val="Pagrindinistekstas"/>
        <w:spacing w:after="240"/>
        <w:jc w:val="left"/>
        <w:rPr>
          <w:i/>
          <w:szCs w:val="24"/>
        </w:rPr>
      </w:pPr>
      <w:r w:rsidRPr="00CA0FD1">
        <w:rPr>
          <w:noProof/>
        </w:rPr>
        <w:drawing>
          <wp:inline distT="0" distB="0" distL="0" distR="0" wp14:anchorId="2EA6CB9E" wp14:editId="4FDE481C">
            <wp:extent cx="1503045" cy="760730"/>
            <wp:effectExtent l="0" t="0" r="1905"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3045" cy="760730"/>
                    </a:xfrm>
                    <a:prstGeom prst="rect">
                      <a:avLst/>
                    </a:prstGeom>
                    <a:noFill/>
                    <a:ln>
                      <a:noFill/>
                    </a:ln>
                  </pic:spPr>
                </pic:pic>
              </a:graphicData>
            </a:graphic>
          </wp:inline>
        </w:drawing>
      </w:r>
    </w:p>
    <w:p w14:paraId="33C0BF93" w14:textId="4EC6BBAC" w:rsidR="00E43952" w:rsidRPr="00CA0FD1" w:rsidRDefault="00DA3CAB" w:rsidP="00E43952">
      <w:pPr>
        <w:pStyle w:val="Pagrindinistekstas"/>
        <w:jc w:val="center"/>
        <w:rPr>
          <w:b/>
          <w:bCs/>
          <w:iCs/>
          <w:szCs w:val="24"/>
        </w:rPr>
      </w:pPr>
      <w:r>
        <w:rPr>
          <w:b/>
          <w:bCs/>
          <w:iCs/>
          <w:szCs w:val="24"/>
        </w:rPr>
        <w:t>JAUNIMO PROBLEMATIKOS TYRIMO ATLIKIMO</w:t>
      </w:r>
      <w:r w:rsidR="00E43952" w:rsidRPr="00CA0FD1">
        <w:rPr>
          <w:b/>
          <w:bCs/>
          <w:iCs/>
          <w:szCs w:val="24"/>
        </w:rPr>
        <w:t xml:space="preserve"> PASLAUGŲ</w:t>
      </w:r>
    </w:p>
    <w:p w14:paraId="048246F1" w14:textId="77777777" w:rsidR="00E43952" w:rsidRPr="00CA0FD1" w:rsidRDefault="00E43952" w:rsidP="00E43952">
      <w:pPr>
        <w:pStyle w:val="Pagrindinistekstas"/>
        <w:jc w:val="center"/>
        <w:rPr>
          <w:b/>
          <w:szCs w:val="24"/>
        </w:rPr>
      </w:pPr>
      <w:r w:rsidRPr="00CA0FD1">
        <w:rPr>
          <w:b/>
          <w:szCs w:val="24"/>
        </w:rPr>
        <w:t>MAŽOS VERTĖS</w:t>
      </w:r>
      <w:r w:rsidRPr="00CA0FD1">
        <w:rPr>
          <w:szCs w:val="24"/>
        </w:rPr>
        <w:t xml:space="preserve"> </w:t>
      </w:r>
      <w:r w:rsidRPr="00CA0FD1">
        <w:rPr>
          <w:b/>
          <w:szCs w:val="24"/>
        </w:rPr>
        <w:t>PIRKIMO SKELBIAMOS APKLAUSOS BŪDU</w:t>
      </w:r>
      <w:r w:rsidRPr="00CA0FD1">
        <w:rPr>
          <w:szCs w:val="24"/>
        </w:rPr>
        <w:t xml:space="preserve"> </w:t>
      </w:r>
      <w:r w:rsidRPr="00CA0FD1">
        <w:rPr>
          <w:b/>
          <w:szCs w:val="24"/>
        </w:rPr>
        <w:t>SĄLYGOS</w:t>
      </w:r>
    </w:p>
    <w:p w14:paraId="14E84B8B" w14:textId="77777777" w:rsidR="00E43952" w:rsidRPr="00CA0FD1" w:rsidRDefault="00E43952" w:rsidP="00E43952">
      <w:pPr>
        <w:pStyle w:val="Pagrindinistekstas"/>
        <w:rPr>
          <w:b/>
          <w:szCs w:val="24"/>
        </w:rPr>
      </w:pPr>
    </w:p>
    <w:p w14:paraId="4432EB21" w14:textId="77777777" w:rsidR="001E21DC" w:rsidRPr="00750A21" w:rsidRDefault="001E21DC" w:rsidP="00563051">
      <w:pPr>
        <w:pStyle w:val="Pagrindinistekstas"/>
        <w:rPr>
          <w:b/>
          <w:szCs w:val="24"/>
        </w:rPr>
      </w:pPr>
    </w:p>
    <w:p w14:paraId="70731E3D" w14:textId="77777777" w:rsidR="00563051" w:rsidRPr="00750A21" w:rsidRDefault="00563051" w:rsidP="00563051">
      <w:pPr>
        <w:pStyle w:val="Pagrindinistekstas"/>
        <w:jc w:val="center"/>
        <w:rPr>
          <w:b/>
          <w:szCs w:val="24"/>
        </w:rPr>
      </w:pPr>
      <w:r w:rsidRPr="00750A21">
        <w:rPr>
          <w:b/>
          <w:szCs w:val="24"/>
        </w:rPr>
        <w:t>TURINYS</w:t>
      </w:r>
    </w:p>
    <w:tbl>
      <w:tblPr>
        <w:tblStyle w:val="Lentelstinklelis"/>
        <w:tblW w:w="0" w:type="auto"/>
        <w:jc w:val="center"/>
        <w:tblLook w:val="04A0" w:firstRow="1" w:lastRow="0" w:firstColumn="1" w:lastColumn="0" w:noHBand="0" w:noVBand="1"/>
      </w:tblPr>
      <w:tblGrid>
        <w:gridCol w:w="8452"/>
        <w:gridCol w:w="1176"/>
      </w:tblGrid>
      <w:tr w:rsidR="0095628D" w:rsidRPr="00750A21" w14:paraId="148FCF6C" w14:textId="77777777" w:rsidTr="00BA5A6A">
        <w:trPr>
          <w:jc w:val="center"/>
        </w:trPr>
        <w:tc>
          <w:tcPr>
            <w:tcW w:w="8452" w:type="dxa"/>
          </w:tcPr>
          <w:p w14:paraId="0B5BEE6B" w14:textId="77777777" w:rsidR="0095628D" w:rsidRPr="00750A21" w:rsidRDefault="0095628D" w:rsidP="0095628D">
            <w:pPr>
              <w:pStyle w:val="Pagrindinistekstas"/>
              <w:ind w:firstLine="0"/>
              <w:rPr>
                <w:szCs w:val="24"/>
              </w:rPr>
            </w:pPr>
            <w:r w:rsidRPr="00750A21">
              <w:rPr>
                <w:szCs w:val="24"/>
              </w:rPr>
              <w:t>I. Bendrosios nuostatos</w:t>
            </w:r>
          </w:p>
        </w:tc>
        <w:tc>
          <w:tcPr>
            <w:tcW w:w="1176" w:type="dxa"/>
            <w:vAlign w:val="center"/>
          </w:tcPr>
          <w:p w14:paraId="60D633D8" w14:textId="4F704C38" w:rsidR="0095628D" w:rsidRPr="00750A21" w:rsidRDefault="00BA5A6A" w:rsidP="009970A3">
            <w:pPr>
              <w:pStyle w:val="Pagrindinistekstas"/>
              <w:ind w:firstLine="0"/>
              <w:jc w:val="center"/>
              <w:rPr>
                <w:szCs w:val="24"/>
              </w:rPr>
            </w:pPr>
            <w:r>
              <w:rPr>
                <w:szCs w:val="24"/>
              </w:rPr>
              <w:t>2</w:t>
            </w:r>
          </w:p>
        </w:tc>
      </w:tr>
      <w:tr w:rsidR="0095628D" w:rsidRPr="00750A21" w14:paraId="31A60BBD" w14:textId="77777777" w:rsidTr="00BA5A6A">
        <w:trPr>
          <w:jc w:val="center"/>
        </w:trPr>
        <w:tc>
          <w:tcPr>
            <w:tcW w:w="8452" w:type="dxa"/>
          </w:tcPr>
          <w:p w14:paraId="6C150F90" w14:textId="77777777" w:rsidR="0095628D" w:rsidRPr="00750A21" w:rsidRDefault="0095628D" w:rsidP="0095628D">
            <w:pPr>
              <w:pStyle w:val="Pagrindinistekstas"/>
              <w:ind w:firstLine="0"/>
              <w:rPr>
                <w:szCs w:val="24"/>
              </w:rPr>
            </w:pPr>
            <w:r w:rsidRPr="00750A21">
              <w:rPr>
                <w:szCs w:val="24"/>
              </w:rPr>
              <w:t>II. Pirkimo objektas</w:t>
            </w:r>
          </w:p>
        </w:tc>
        <w:tc>
          <w:tcPr>
            <w:tcW w:w="1176" w:type="dxa"/>
            <w:vAlign w:val="center"/>
          </w:tcPr>
          <w:p w14:paraId="7F030364" w14:textId="2228D89D" w:rsidR="0095628D" w:rsidRPr="00750A21" w:rsidRDefault="00BA5A6A" w:rsidP="009970A3">
            <w:pPr>
              <w:pStyle w:val="Pagrindinistekstas"/>
              <w:ind w:firstLine="0"/>
              <w:jc w:val="center"/>
              <w:rPr>
                <w:szCs w:val="24"/>
              </w:rPr>
            </w:pPr>
            <w:r>
              <w:rPr>
                <w:szCs w:val="24"/>
              </w:rPr>
              <w:t>2</w:t>
            </w:r>
          </w:p>
        </w:tc>
      </w:tr>
      <w:tr w:rsidR="0095628D" w:rsidRPr="00750A21" w14:paraId="1E0BB210" w14:textId="77777777" w:rsidTr="00BA5A6A">
        <w:trPr>
          <w:jc w:val="center"/>
        </w:trPr>
        <w:tc>
          <w:tcPr>
            <w:tcW w:w="8452" w:type="dxa"/>
          </w:tcPr>
          <w:p w14:paraId="4A1D279A" w14:textId="77777777" w:rsidR="0095628D" w:rsidRPr="00750A21" w:rsidRDefault="0095628D" w:rsidP="0095628D">
            <w:pPr>
              <w:pStyle w:val="Pagrindinistekstas"/>
              <w:ind w:firstLine="0"/>
              <w:rPr>
                <w:szCs w:val="24"/>
              </w:rPr>
            </w:pPr>
            <w:r w:rsidRPr="00750A21">
              <w:rPr>
                <w:szCs w:val="24"/>
              </w:rPr>
              <w:t xml:space="preserve">III. Tiekėjų pašalinimo pagrindai, kvalifikacijos reikalavimai ir, jeigu taikytina, reikalaujami </w:t>
            </w:r>
            <w:r w:rsidRPr="00750A21">
              <w:rPr>
                <w:rFonts w:eastAsia="Calibri"/>
                <w:szCs w:val="24"/>
              </w:rPr>
              <w:t>kokybės vadybos sistemos ir (arba) aplinkos apsaugos vadybos sistemos standartai</w:t>
            </w:r>
          </w:p>
        </w:tc>
        <w:tc>
          <w:tcPr>
            <w:tcW w:w="1176" w:type="dxa"/>
            <w:vAlign w:val="center"/>
          </w:tcPr>
          <w:p w14:paraId="5B8525E5" w14:textId="140AB177" w:rsidR="0095628D" w:rsidRPr="00750A21" w:rsidRDefault="00BA5A6A" w:rsidP="009970A3">
            <w:pPr>
              <w:pStyle w:val="Pagrindinistekstas"/>
              <w:ind w:firstLine="0"/>
              <w:jc w:val="center"/>
              <w:rPr>
                <w:szCs w:val="24"/>
              </w:rPr>
            </w:pPr>
            <w:r>
              <w:rPr>
                <w:szCs w:val="24"/>
              </w:rPr>
              <w:t>3</w:t>
            </w:r>
          </w:p>
        </w:tc>
      </w:tr>
      <w:tr w:rsidR="0095628D" w:rsidRPr="00750A21" w14:paraId="4289A35F" w14:textId="77777777" w:rsidTr="00BA5A6A">
        <w:trPr>
          <w:jc w:val="center"/>
        </w:trPr>
        <w:tc>
          <w:tcPr>
            <w:tcW w:w="8452" w:type="dxa"/>
          </w:tcPr>
          <w:p w14:paraId="41BACA8E" w14:textId="77777777" w:rsidR="0095628D" w:rsidRPr="00750A21" w:rsidRDefault="0095628D" w:rsidP="0095628D">
            <w:pPr>
              <w:pStyle w:val="Pagrindinistekstas"/>
              <w:ind w:firstLine="0"/>
              <w:rPr>
                <w:szCs w:val="24"/>
              </w:rPr>
            </w:pPr>
            <w:r w:rsidRPr="00750A21">
              <w:rPr>
                <w:szCs w:val="24"/>
              </w:rPr>
              <w:t>IV. Tiekėjų grupės dalyvavimas pirkimo procedūrose</w:t>
            </w:r>
          </w:p>
        </w:tc>
        <w:tc>
          <w:tcPr>
            <w:tcW w:w="1176" w:type="dxa"/>
            <w:vAlign w:val="center"/>
          </w:tcPr>
          <w:p w14:paraId="35F99303" w14:textId="7946DF12" w:rsidR="0095628D" w:rsidRPr="00750A21" w:rsidRDefault="00BA5A6A" w:rsidP="009970A3">
            <w:pPr>
              <w:pStyle w:val="Pagrindinistekstas"/>
              <w:ind w:firstLine="0"/>
              <w:jc w:val="center"/>
              <w:rPr>
                <w:szCs w:val="24"/>
              </w:rPr>
            </w:pPr>
            <w:r>
              <w:rPr>
                <w:szCs w:val="24"/>
              </w:rPr>
              <w:t>5</w:t>
            </w:r>
          </w:p>
        </w:tc>
      </w:tr>
      <w:tr w:rsidR="0095628D" w:rsidRPr="00750A21" w14:paraId="53B87270" w14:textId="77777777" w:rsidTr="00BA5A6A">
        <w:trPr>
          <w:jc w:val="center"/>
        </w:trPr>
        <w:tc>
          <w:tcPr>
            <w:tcW w:w="8452" w:type="dxa"/>
          </w:tcPr>
          <w:p w14:paraId="354D3FB7" w14:textId="77777777" w:rsidR="0095628D" w:rsidRPr="00750A21" w:rsidRDefault="0095628D" w:rsidP="0095628D">
            <w:pPr>
              <w:pStyle w:val="Pagrindinistekstas"/>
              <w:ind w:firstLine="0"/>
              <w:rPr>
                <w:szCs w:val="24"/>
              </w:rPr>
            </w:pPr>
            <w:r w:rsidRPr="00750A21">
              <w:rPr>
                <w:szCs w:val="24"/>
              </w:rPr>
              <w:t>V. Pasiūlymų rengimo reikalavimai</w:t>
            </w:r>
          </w:p>
        </w:tc>
        <w:tc>
          <w:tcPr>
            <w:tcW w:w="1176" w:type="dxa"/>
            <w:vAlign w:val="center"/>
          </w:tcPr>
          <w:p w14:paraId="6F921EE7" w14:textId="2EE8A243" w:rsidR="0095628D" w:rsidRPr="00750A21" w:rsidRDefault="00BA5A6A" w:rsidP="009970A3">
            <w:pPr>
              <w:pStyle w:val="Pagrindinistekstas"/>
              <w:ind w:firstLine="0"/>
              <w:jc w:val="center"/>
              <w:rPr>
                <w:szCs w:val="24"/>
              </w:rPr>
            </w:pPr>
            <w:r>
              <w:rPr>
                <w:szCs w:val="24"/>
              </w:rPr>
              <w:t>6</w:t>
            </w:r>
          </w:p>
        </w:tc>
      </w:tr>
      <w:tr w:rsidR="0095628D" w:rsidRPr="00750A21" w14:paraId="5D79823E" w14:textId="77777777" w:rsidTr="00BA5A6A">
        <w:trPr>
          <w:jc w:val="center"/>
        </w:trPr>
        <w:tc>
          <w:tcPr>
            <w:tcW w:w="8452" w:type="dxa"/>
          </w:tcPr>
          <w:p w14:paraId="660B0987" w14:textId="77777777" w:rsidR="0095628D" w:rsidRPr="00750A21" w:rsidRDefault="0095628D" w:rsidP="0095628D">
            <w:pPr>
              <w:pStyle w:val="Pagrindinistekstas"/>
              <w:ind w:firstLine="0"/>
              <w:rPr>
                <w:szCs w:val="24"/>
              </w:rPr>
            </w:pPr>
            <w:r w:rsidRPr="00750A21">
              <w:rPr>
                <w:szCs w:val="24"/>
              </w:rPr>
              <w:t>VI. Pasiūlymų kainos šifravimas</w:t>
            </w:r>
          </w:p>
        </w:tc>
        <w:tc>
          <w:tcPr>
            <w:tcW w:w="1176" w:type="dxa"/>
            <w:vAlign w:val="center"/>
          </w:tcPr>
          <w:p w14:paraId="50796DE3" w14:textId="2DA5AD65" w:rsidR="0095628D" w:rsidRPr="00750A21" w:rsidRDefault="00BA5A6A" w:rsidP="009970A3">
            <w:pPr>
              <w:pStyle w:val="Pagrindinistekstas"/>
              <w:ind w:firstLine="0"/>
              <w:jc w:val="center"/>
              <w:rPr>
                <w:szCs w:val="24"/>
              </w:rPr>
            </w:pPr>
            <w:r>
              <w:rPr>
                <w:szCs w:val="24"/>
              </w:rPr>
              <w:t>7</w:t>
            </w:r>
          </w:p>
        </w:tc>
      </w:tr>
      <w:tr w:rsidR="0095628D" w:rsidRPr="00750A21" w14:paraId="6D913DBA" w14:textId="77777777" w:rsidTr="00BA5A6A">
        <w:trPr>
          <w:jc w:val="center"/>
        </w:trPr>
        <w:tc>
          <w:tcPr>
            <w:tcW w:w="8452" w:type="dxa"/>
          </w:tcPr>
          <w:p w14:paraId="19866A21" w14:textId="77777777" w:rsidR="0095628D" w:rsidRPr="00750A21" w:rsidRDefault="0095628D" w:rsidP="0095628D">
            <w:pPr>
              <w:pStyle w:val="Pagrindinistekstas"/>
              <w:ind w:firstLine="0"/>
              <w:rPr>
                <w:szCs w:val="24"/>
              </w:rPr>
            </w:pPr>
            <w:r w:rsidRPr="00750A21">
              <w:rPr>
                <w:szCs w:val="24"/>
              </w:rPr>
              <w:t>VII. Pasiūlymų galiojimo užtikrinimo ir pirkimo sutarties įvykdymo užtikrinimo reikalavimai</w:t>
            </w:r>
          </w:p>
        </w:tc>
        <w:tc>
          <w:tcPr>
            <w:tcW w:w="1176" w:type="dxa"/>
            <w:vAlign w:val="center"/>
          </w:tcPr>
          <w:p w14:paraId="54A23327" w14:textId="47F9D95A" w:rsidR="0095628D" w:rsidRPr="00750A21" w:rsidRDefault="00BA5A6A" w:rsidP="009970A3">
            <w:pPr>
              <w:pStyle w:val="Pagrindinistekstas"/>
              <w:ind w:firstLine="0"/>
              <w:jc w:val="center"/>
              <w:rPr>
                <w:szCs w:val="24"/>
              </w:rPr>
            </w:pPr>
            <w:r>
              <w:rPr>
                <w:szCs w:val="24"/>
              </w:rPr>
              <w:t>8</w:t>
            </w:r>
          </w:p>
        </w:tc>
      </w:tr>
      <w:tr w:rsidR="0095628D" w:rsidRPr="00750A21" w14:paraId="52FD855C" w14:textId="77777777" w:rsidTr="00BA5A6A">
        <w:trPr>
          <w:jc w:val="center"/>
        </w:trPr>
        <w:tc>
          <w:tcPr>
            <w:tcW w:w="8452" w:type="dxa"/>
          </w:tcPr>
          <w:p w14:paraId="77F9EB3F" w14:textId="77777777" w:rsidR="0095628D" w:rsidRPr="00750A21" w:rsidRDefault="0095628D" w:rsidP="0095628D">
            <w:pPr>
              <w:pStyle w:val="Pagrindinistekstas"/>
              <w:ind w:firstLine="0"/>
              <w:rPr>
                <w:szCs w:val="24"/>
              </w:rPr>
            </w:pPr>
            <w:r w:rsidRPr="00750A21">
              <w:rPr>
                <w:szCs w:val="24"/>
              </w:rPr>
              <w:t>VIII. Susipažinimo su gautais pasiūlymais ir jų nagrinėjimo procedūros</w:t>
            </w:r>
          </w:p>
        </w:tc>
        <w:tc>
          <w:tcPr>
            <w:tcW w:w="1176" w:type="dxa"/>
            <w:vAlign w:val="center"/>
          </w:tcPr>
          <w:p w14:paraId="49C2D8A1" w14:textId="57142D7B" w:rsidR="0095628D" w:rsidRPr="00750A21" w:rsidRDefault="00BA5A6A" w:rsidP="009970A3">
            <w:pPr>
              <w:pStyle w:val="Pagrindinistekstas"/>
              <w:ind w:firstLine="0"/>
              <w:jc w:val="center"/>
              <w:rPr>
                <w:szCs w:val="24"/>
              </w:rPr>
            </w:pPr>
            <w:r>
              <w:rPr>
                <w:szCs w:val="24"/>
              </w:rPr>
              <w:t>8</w:t>
            </w:r>
          </w:p>
        </w:tc>
      </w:tr>
      <w:tr w:rsidR="0095628D" w:rsidRPr="00750A21" w14:paraId="6765AABE" w14:textId="77777777" w:rsidTr="00BA5A6A">
        <w:trPr>
          <w:jc w:val="center"/>
        </w:trPr>
        <w:tc>
          <w:tcPr>
            <w:tcW w:w="8452" w:type="dxa"/>
          </w:tcPr>
          <w:p w14:paraId="62F1F156" w14:textId="77777777" w:rsidR="0095628D" w:rsidRPr="00750A21" w:rsidRDefault="0095628D" w:rsidP="0095628D">
            <w:pPr>
              <w:pStyle w:val="Pagrindinistekstas"/>
              <w:ind w:firstLine="0"/>
              <w:rPr>
                <w:szCs w:val="24"/>
              </w:rPr>
            </w:pPr>
            <w:r w:rsidRPr="00750A21">
              <w:rPr>
                <w:szCs w:val="24"/>
              </w:rPr>
              <w:t xml:space="preserve">IX. Siūlomas šalims pasirašyti pirkimo sutarties projektas </w:t>
            </w:r>
          </w:p>
        </w:tc>
        <w:tc>
          <w:tcPr>
            <w:tcW w:w="1176" w:type="dxa"/>
            <w:vAlign w:val="center"/>
          </w:tcPr>
          <w:p w14:paraId="76C4650D" w14:textId="742CA198" w:rsidR="0095628D" w:rsidRPr="00750A21" w:rsidRDefault="00BA5A6A" w:rsidP="009970A3">
            <w:pPr>
              <w:pStyle w:val="Pagrindinistekstas"/>
              <w:ind w:firstLine="0"/>
              <w:jc w:val="center"/>
              <w:rPr>
                <w:szCs w:val="24"/>
              </w:rPr>
            </w:pPr>
            <w:r>
              <w:rPr>
                <w:szCs w:val="24"/>
              </w:rPr>
              <w:t>11</w:t>
            </w:r>
          </w:p>
        </w:tc>
      </w:tr>
      <w:tr w:rsidR="0095628D" w:rsidRPr="00750A21" w14:paraId="043EED77" w14:textId="77777777" w:rsidTr="00BA5A6A">
        <w:trPr>
          <w:jc w:val="center"/>
        </w:trPr>
        <w:tc>
          <w:tcPr>
            <w:tcW w:w="8452" w:type="dxa"/>
          </w:tcPr>
          <w:p w14:paraId="42542127" w14:textId="77777777" w:rsidR="0095628D" w:rsidRPr="00750A21" w:rsidRDefault="0095628D" w:rsidP="0095628D">
            <w:pPr>
              <w:pStyle w:val="Pagrindinistekstas"/>
              <w:ind w:firstLine="0"/>
              <w:rPr>
                <w:szCs w:val="24"/>
              </w:rPr>
            </w:pPr>
            <w:r w:rsidRPr="00750A21">
              <w:rPr>
                <w:szCs w:val="24"/>
              </w:rPr>
              <w:t>X. Informacija apie pirkimo dokumentų paaiškinimo (patikslinimo) tvarką, ginčų nagrinėjimo tvarką</w:t>
            </w:r>
          </w:p>
        </w:tc>
        <w:tc>
          <w:tcPr>
            <w:tcW w:w="1176" w:type="dxa"/>
            <w:vAlign w:val="center"/>
          </w:tcPr>
          <w:p w14:paraId="30889EC0" w14:textId="0F45D84B" w:rsidR="0095628D" w:rsidRPr="00750A21" w:rsidRDefault="00BA5A6A" w:rsidP="009970A3">
            <w:pPr>
              <w:pStyle w:val="Pagrindinistekstas"/>
              <w:ind w:firstLine="0"/>
              <w:jc w:val="center"/>
              <w:rPr>
                <w:szCs w:val="24"/>
              </w:rPr>
            </w:pPr>
            <w:r>
              <w:rPr>
                <w:szCs w:val="24"/>
              </w:rPr>
              <w:t>11</w:t>
            </w:r>
          </w:p>
        </w:tc>
      </w:tr>
      <w:tr w:rsidR="0095628D" w:rsidRPr="00750A21" w14:paraId="313E6E56" w14:textId="77777777" w:rsidTr="00BA5A6A">
        <w:trPr>
          <w:jc w:val="center"/>
        </w:trPr>
        <w:tc>
          <w:tcPr>
            <w:tcW w:w="8452" w:type="dxa"/>
          </w:tcPr>
          <w:p w14:paraId="7D28AD2B" w14:textId="77777777" w:rsidR="0095628D" w:rsidRPr="00750A21" w:rsidRDefault="0095628D" w:rsidP="0095628D">
            <w:pPr>
              <w:pStyle w:val="Pagrindinistekstas"/>
              <w:ind w:firstLine="0"/>
              <w:rPr>
                <w:szCs w:val="24"/>
              </w:rPr>
            </w:pPr>
            <w:r w:rsidRPr="00750A21">
              <w:rPr>
                <w:szCs w:val="24"/>
              </w:rPr>
              <w:t>XI. Baigiamosios nuostatos</w:t>
            </w:r>
          </w:p>
        </w:tc>
        <w:tc>
          <w:tcPr>
            <w:tcW w:w="1176" w:type="dxa"/>
            <w:vAlign w:val="center"/>
          </w:tcPr>
          <w:p w14:paraId="1C883AA4" w14:textId="303CAD57" w:rsidR="0095628D" w:rsidRPr="00750A21" w:rsidRDefault="00E10BC9" w:rsidP="009970A3">
            <w:pPr>
              <w:pStyle w:val="Pagrindinistekstas"/>
              <w:ind w:firstLine="0"/>
              <w:jc w:val="center"/>
              <w:rPr>
                <w:szCs w:val="24"/>
              </w:rPr>
            </w:pPr>
            <w:r>
              <w:rPr>
                <w:szCs w:val="24"/>
              </w:rPr>
              <w:t>12</w:t>
            </w:r>
          </w:p>
        </w:tc>
      </w:tr>
      <w:tr w:rsidR="00E10BC9" w:rsidRPr="00750A21" w14:paraId="392AE276" w14:textId="77777777" w:rsidTr="00AA55B8">
        <w:trPr>
          <w:jc w:val="center"/>
        </w:trPr>
        <w:tc>
          <w:tcPr>
            <w:tcW w:w="9628" w:type="dxa"/>
            <w:gridSpan w:val="2"/>
          </w:tcPr>
          <w:p w14:paraId="151747D1" w14:textId="3FA65819" w:rsidR="00E10BC9" w:rsidRPr="00750A21" w:rsidRDefault="00E10BC9" w:rsidP="00E10BC9">
            <w:pPr>
              <w:pStyle w:val="Pagrindinistekstas"/>
              <w:ind w:firstLine="0"/>
              <w:jc w:val="left"/>
              <w:rPr>
                <w:szCs w:val="24"/>
              </w:rPr>
            </w:pPr>
            <w:r w:rsidRPr="00750A21">
              <w:rPr>
                <w:b/>
                <w:szCs w:val="24"/>
              </w:rPr>
              <w:t>P</w:t>
            </w:r>
            <w:r>
              <w:rPr>
                <w:b/>
                <w:szCs w:val="24"/>
              </w:rPr>
              <w:t>irkimo sąlygų p</w:t>
            </w:r>
            <w:r w:rsidRPr="00750A21">
              <w:rPr>
                <w:b/>
                <w:szCs w:val="24"/>
              </w:rPr>
              <w:t>riedai:</w:t>
            </w:r>
          </w:p>
        </w:tc>
      </w:tr>
      <w:tr w:rsidR="0095628D" w:rsidRPr="00750A21" w14:paraId="1A90467B" w14:textId="77777777" w:rsidTr="00BA5A6A">
        <w:trPr>
          <w:jc w:val="center"/>
        </w:trPr>
        <w:tc>
          <w:tcPr>
            <w:tcW w:w="8452" w:type="dxa"/>
          </w:tcPr>
          <w:p w14:paraId="3D3E91EC" w14:textId="77777777" w:rsidR="0095628D" w:rsidRPr="00750A21" w:rsidRDefault="0095628D" w:rsidP="0095628D">
            <w:pPr>
              <w:spacing w:line="276" w:lineRule="auto"/>
              <w:ind w:firstLine="0"/>
              <w:rPr>
                <w:sz w:val="24"/>
                <w:szCs w:val="24"/>
                <w:lang w:val="lt-LT"/>
              </w:rPr>
            </w:pPr>
            <w:r w:rsidRPr="00750A21">
              <w:rPr>
                <w:sz w:val="24"/>
                <w:szCs w:val="24"/>
                <w:lang w:val="lt-LT"/>
              </w:rPr>
              <w:t>1. Techninė specifikacija</w:t>
            </w:r>
          </w:p>
        </w:tc>
        <w:tc>
          <w:tcPr>
            <w:tcW w:w="1176" w:type="dxa"/>
            <w:vAlign w:val="center"/>
          </w:tcPr>
          <w:p w14:paraId="2470E866" w14:textId="308A3A59" w:rsidR="0095628D" w:rsidRPr="00750A21" w:rsidRDefault="00BA5A6A" w:rsidP="009970A3">
            <w:pPr>
              <w:pStyle w:val="Pagrindinistekstas"/>
              <w:ind w:firstLine="0"/>
              <w:jc w:val="center"/>
              <w:rPr>
                <w:szCs w:val="24"/>
              </w:rPr>
            </w:pPr>
            <w:r>
              <w:rPr>
                <w:szCs w:val="24"/>
              </w:rPr>
              <w:t>13</w:t>
            </w:r>
          </w:p>
        </w:tc>
      </w:tr>
      <w:tr w:rsidR="0095628D" w:rsidRPr="00750A21" w14:paraId="4260F787" w14:textId="77777777" w:rsidTr="00BA5A6A">
        <w:trPr>
          <w:jc w:val="center"/>
        </w:trPr>
        <w:tc>
          <w:tcPr>
            <w:tcW w:w="8452" w:type="dxa"/>
          </w:tcPr>
          <w:p w14:paraId="2BECA3B8" w14:textId="391AA760" w:rsidR="0095628D" w:rsidRPr="00750A21" w:rsidRDefault="0095628D" w:rsidP="0095628D">
            <w:pPr>
              <w:pStyle w:val="Pagrindinistekstas"/>
              <w:ind w:firstLine="0"/>
              <w:rPr>
                <w:szCs w:val="24"/>
              </w:rPr>
            </w:pPr>
            <w:r w:rsidRPr="00750A21">
              <w:rPr>
                <w:szCs w:val="24"/>
              </w:rPr>
              <w:t xml:space="preserve">2. Pasiūlymo forma </w:t>
            </w:r>
          </w:p>
        </w:tc>
        <w:tc>
          <w:tcPr>
            <w:tcW w:w="1176" w:type="dxa"/>
            <w:vAlign w:val="center"/>
          </w:tcPr>
          <w:p w14:paraId="305184D0" w14:textId="4677DF00" w:rsidR="0095628D" w:rsidRPr="00750A21" w:rsidRDefault="00BA5A6A" w:rsidP="009970A3">
            <w:pPr>
              <w:pStyle w:val="Pagrindinistekstas"/>
              <w:ind w:firstLine="0"/>
              <w:jc w:val="center"/>
              <w:rPr>
                <w:szCs w:val="24"/>
              </w:rPr>
            </w:pPr>
            <w:r>
              <w:rPr>
                <w:szCs w:val="24"/>
              </w:rPr>
              <w:t>14</w:t>
            </w:r>
          </w:p>
        </w:tc>
      </w:tr>
      <w:tr w:rsidR="0095628D" w:rsidRPr="00750A21" w14:paraId="765BBD8A" w14:textId="77777777" w:rsidTr="00BA5A6A">
        <w:trPr>
          <w:jc w:val="center"/>
        </w:trPr>
        <w:tc>
          <w:tcPr>
            <w:tcW w:w="8452" w:type="dxa"/>
          </w:tcPr>
          <w:p w14:paraId="1D04D953" w14:textId="77777777" w:rsidR="0095628D" w:rsidRPr="00750A21" w:rsidRDefault="0095628D" w:rsidP="0095628D">
            <w:pPr>
              <w:pStyle w:val="Pagrindinistekstas"/>
              <w:ind w:firstLine="0"/>
              <w:rPr>
                <w:szCs w:val="24"/>
              </w:rPr>
            </w:pPr>
            <w:r w:rsidRPr="00750A21">
              <w:rPr>
                <w:szCs w:val="24"/>
              </w:rPr>
              <w:t xml:space="preserve">3. Pirkimo sutarties projektas </w:t>
            </w:r>
          </w:p>
        </w:tc>
        <w:tc>
          <w:tcPr>
            <w:tcW w:w="1176" w:type="dxa"/>
            <w:vAlign w:val="center"/>
          </w:tcPr>
          <w:p w14:paraId="5E12127A" w14:textId="0C812DC3" w:rsidR="0095628D" w:rsidRPr="00750A21" w:rsidRDefault="00BA5A6A" w:rsidP="009970A3">
            <w:pPr>
              <w:pStyle w:val="Pagrindinistekstas"/>
              <w:ind w:firstLine="0"/>
              <w:jc w:val="center"/>
              <w:rPr>
                <w:szCs w:val="24"/>
              </w:rPr>
            </w:pPr>
            <w:r>
              <w:rPr>
                <w:szCs w:val="24"/>
              </w:rPr>
              <w:t>15</w:t>
            </w:r>
          </w:p>
        </w:tc>
      </w:tr>
      <w:tr w:rsidR="00BA5A6A" w:rsidRPr="00750A21" w14:paraId="433E908B" w14:textId="77777777" w:rsidTr="00BA5A6A">
        <w:trPr>
          <w:jc w:val="center"/>
        </w:trPr>
        <w:tc>
          <w:tcPr>
            <w:tcW w:w="8452" w:type="dxa"/>
          </w:tcPr>
          <w:p w14:paraId="223E3B5D" w14:textId="00C77381" w:rsidR="00BA5A6A" w:rsidRPr="00750A21" w:rsidRDefault="00BA5A6A" w:rsidP="00BA5A6A">
            <w:pPr>
              <w:pStyle w:val="Pagrindinistekstas"/>
              <w:ind w:firstLine="0"/>
              <w:rPr>
                <w:szCs w:val="24"/>
              </w:rPr>
            </w:pPr>
            <w:r>
              <w:rPr>
                <w:szCs w:val="24"/>
              </w:rPr>
              <w:t xml:space="preserve">4. </w:t>
            </w:r>
            <w:r w:rsidRPr="00214449">
              <w:rPr>
                <w:bCs/>
                <w:color w:val="000000" w:themeColor="text1"/>
                <w:szCs w:val="24"/>
              </w:rPr>
              <w:t>Tiekėjo savo jėgomis tinkamai suteiktų paslaugų sąrašo forma</w:t>
            </w:r>
          </w:p>
        </w:tc>
        <w:tc>
          <w:tcPr>
            <w:tcW w:w="1176" w:type="dxa"/>
            <w:vAlign w:val="center"/>
          </w:tcPr>
          <w:p w14:paraId="48781EB3" w14:textId="6168074E" w:rsidR="00BA5A6A" w:rsidRPr="00750A21" w:rsidRDefault="00BA5A6A" w:rsidP="00BA5A6A">
            <w:pPr>
              <w:pStyle w:val="Pagrindinistekstas"/>
              <w:ind w:firstLine="0"/>
              <w:jc w:val="center"/>
              <w:rPr>
                <w:szCs w:val="24"/>
              </w:rPr>
            </w:pPr>
            <w:r>
              <w:rPr>
                <w:szCs w:val="24"/>
              </w:rPr>
              <w:t>16</w:t>
            </w:r>
          </w:p>
        </w:tc>
      </w:tr>
    </w:tbl>
    <w:p w14:paraId="4EB0D8AD" w14:textId="77777777" w:rsidR="00563051" w:rsidRPr="00750A21" w:rsidRDefault="00563051" w:rsidP="00563051">
      <w:pPr>
        <w:pStyle w:val="Pagrindinistekstas"/>
        <w:rPr>
          <w:szCs w:val="24"/>
        </w:rPr>
      </w:pPr>
    </w:p>
    <w:p w14:paraId="717554B7" w14:textId="77777777" w:rsidR="00563051" w:rsidRPr="00750A21" w:rsidRDefault="00563051" w:rsidP="00C518FE">
      <w:pPr>
        <w:pStyle w:val="Pagrindinistekstas"/>
        <w:jc w:val="center"/>
        <w:rPr>
          <w:b/>
          <w:szCs w:val="24"/>
        </w:rPr>
      </w:pPr>
      <w:r w:rsidRPr="00750A21">
        <w:rPr>
          <w:b/>
          <w:szCs w:val="24"/>
        </w:rPr>
        <w:br w:type="page"/>
      </w:r>
      <w:r w:rsidR="00C518FE">
        <w:rPr>
          <w:b/>
          <w:szCs w:val="24"/>
        </w:rPr>
        <w:lastRenderedPageBreak/>
        <w:t xml:space="preserve">I. </w:t>
      </w:r>
      <w:r w:rsidRPr="00750A21">
        <w:rPr>
          <w:b/>
          <w:szCs w:val="24"/>
        </w:rPr>
        <w:t>BENDROSIOS NUOSTATOS</w:t>
      </w:r>
    </w:p>
    <w:p w14:paraId="3D3FD197" w14:textId="77777777" w:rsidR="00563051" w:rsidRPr="00750A21" w:rsidRDefault="00563051" w:rsidP="00563051">
      <w:pPr>
        <w:pStyle w:val="Pagrindinistekstas"/>
        <w:rPr>
          <w:szCs w:val="24"/>
        </w:rPr>
      </w:pPr>
    </w:p>
    <w:p w14:paraId="545850EA" w14:textId="08CD0EF1" w:rsidR="007453BE" w:rsidRPr="00215963" w:rsidRDefault="007453BE" w:rsidP="007453BE">
      <w:pPr>
        <w:pStyle w:val="Sraopastraipa"/>
        <w:numPr>
          <w:ilvl w:val="0"/>
          <w:numId w:val="2"/>
        </w:numPr>
        <w:ind w:left="0" w:firstLine="567"/>
        <w:jc w:val="both"/>
        <w:rPr>
          <w:szCs w:val="24"/>
        </w:rPr>
      </w:pPr>
      <w:r w:rsidRPr="007453BE">
        <w:rPr>
          <w:sz w:val="24"/>
          <w:szCs w:val="24"/>
          <w:lang w:eastAsia="en-US"/>
        </w:rPr>
        <w:t>Šiose pirkimo sąlygose vartojamos sąvokos</w:t>
      </w:r>
      <w:r w:rsidR="00215963">
        <w:rPr>
          <w:sz w:val="24"/>
          <w:szCs w:val="24"/>
          <w:lang w:eastAsia="en-US"/>
        </w:rPr>
        <w:t>:</w:t>
      </w:r>
    </w:p>
    <w:p w14:paraId="3DE955C8"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CVP IS</w:t>
      </w:r>
      <w:r w:rsidRPr="00F80689">
        <w:rPr>
          <w:rFonts w:eastAsia="Calibri"/>
          <w:sz w:val="24"/>
          <w:szCs w:val="24"/>
          <w:lang w:val="lt-LT"/>
        </w:rPr>
        <w:t xml:space="preserve"> – Centrinė viešųjų pirkimų informacinė sistema;</w:t>
      </w:r>
    </w:p>
    <w:p w14:paraId="3B8CB465" w14:textId="77777777" w:rsidR="00215963"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EBVPD</w:t>
      </w:r>
      <w:r w:rsidRPr="00F80689">
        <w:rPr>
          <w:rFonts w:eastAsia="Calibri"/>
          <w:sz w:val="24"/>
          <w:szCs w:val="24"/>
          <w:lang w:val="lt-LT"/>
        </w:rPr>
        <w:t xml:space="preserve"> – Europos bendrasis viešųjų pirkimų dokumentas;</w:t>
      </w:r>
    </w:p>
    <w:p w14:paraId="545258D7" w14:textId="22888FBA" w:rsidR="002708B4" w:rsidRPr="002708B4" w:rsidRDefault="002708B4" w:rsidP="00D87711">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finansinio ir ekonominio pajėgumo atitikčiai pasitelkiami subjektai</w:t>
      </w:r>
      <w:r w:rsidRPr="002708B4">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F80689" w:rsidRDefault="00215963" w:rsidP="00215963">
      <w:pPr>
        <w:numPr>
          <w:ilvl w:val="1"/>
          <w:numId w:val="2"/>
        </w:numPr>
        <w:ind w:left="0" w:firstLine="567"/>
        <w:contextualSpacing/>
        <w:jc w:val="both"/>
        <w:rPr>
          <w:rFonts w:eastAsia="Calibri"/>
          <w:sz w:val="24"/>
          <w:szCs w:val="24"/>
          <w:lang w:val="lt-LT"/>
        </w:rPr>
      </w:pPr>
      <w:proofErr w:type="spellStart"/>
      <w:r w:rsidRPr="00F80689">
        <w:rPr>
          <w:rFonts w:eastAsia="Calibri"/>
          <w:b/>
          <w:sz w:val="24"/>
          <w:szCs w:val="24"/>
          <w:lang w:val="lt-LT"/>
        </w:rPr>
        <w:t>kvazisubtiekėjai</w:t>
      </w:r>
      <w:proofErr w:type="spellEnd"/>
      <w:r w:rsidRPr="00F80689">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2708B4" w:rsidRDefault="002708B4" w:rsidP="00FC01A2">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maksimali priimtina pasiūlymo kaina</w:t>
      </w:r>
      <w:r w:rsidRPr="002708B4">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2708B4">
        <w:rPr>
          <w:rFonts w:eastAsia="Calibri"/>
          <w:b/>
          <w:sz w:val="24"/>
          <w:szCs w:val="24"/>
          <w:lang w:val="lt-LT"/>
        </w:rPr>
        <w:t>subtiekėjai</w:t>
      </w:r>
      <w:r w:rsidRPr="002708B4">
        <w:rPr>
          <w:rFonts w:eastAsia="Calibri"/>
          <w:sz w:val="24"/>
          <w:szCs w:val="24"/>
          <w:lang w:val="lt-LT"/>
        </w:rPr>
        <w:t xml:space="preserve"> – tiekėjo pasitelkti kiti </w:t>
      </w:r>
      <w:r w:rsidRPr="00F80689">
        <w:rPr>
          <w:rFonts w:eastAsia="Calibri"/>
          <w:sz w:val="24"/>
          <w:szCs w:val="24"/>
          <w:lang w:val="lt-LT"/>
        </w:rPr>
        <w:t>ūkio subjektai savo prievolėms įvykdyti ir kurie savo aktyviais veiksmais prisidės prie pirkimo sutarties vykdymo (t. y. vykdant pirkimo sutartį dalyvaus šių pasitelktų ūkio subjektų darbo jėga);</w:t>
      </w:r>
      <w:bookmarkStart w:id="0" w:name="_Hlk173228066"/>
    </w:p>
    <w:p w14:paraId="41550ACF"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bCs/>
          <w:sz w:val="24"/>
          <w:szCs w:val="24"/>
          <w:lang w:val="lt-LT"/>
        </w:rPr>
        <w:t xml:space="preserve">techninio pajėgumo atitikčiai pasitelkiami subjektai </w:t>
      </w:r>
      <w:r w:rsidRPr="00F80689">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F80689">
        <w:rPr>
          <w:rFonts w:eastAsia="Calibri"/>
          <w:sz w:val="24"/>
          <w:szCs w:val="24"/>
          <w:lang w:val="lt-LT"/>
        </w:rPr>
        <w:t>;</w:t>
      </w:r>
    </w:p>
    <w:p w14:paraId="03F05FE0" w14:textId="3912180C" w:rsidR="00215963" w:rsidRPr="00F80689" w:rsidRDefault="00215963" w:rsidP="00215963">
      <w:pPr>
        <w:numPr>
          <w:ilvl w:val="1"/>
          <w:numId w:val="2"/>
        </w:numPr>
        <w:ind w:left="0" w:firstLine="567"/>
        <w:contextualSpacing/>
        <w:jc w:val="both"/>
        <w:rPr>
          <w:szCs w:val="24"/>
          <w:lang w:val="lt-LT"/>
        </w:rPr>
      </w:pPr>
      <w:r w:rsidRPr="00F80689">
        <w:rPr>
          <w:rFonts w:eastAsia="Calibri"/>
          <w:sz w:val="24"/>
          <w:szCs w:val="24"/>
          <w:lang w:val="lt-LT"/>
        </w:rPr>
        <w:t>kitos šių pirkimo sąlygų sąvokos atitinka Lietuvos Respublikos viešųjų pirkimų įstatyme apibrėžtas sąvokas.</w:t>
      </w:r>
    </w:p>
    <w:p w14:paraId="6B450305" w14:textId="538EDBC3" w:rsidR="009E0D0B" w:rsidRPr="00990092" w:rsidRDefault="00563051" w:rsidP="009E0D0B">
      <w:pPr>
        <w:pStyle w:val="Pagrindinistekstas"/>
        <w:numPr>
          <w:ilvl w:val="0"/>
          <w:numId w:val="2"/>
        </w:numPr>
        <w:ind w:left="0" w:firstLine="567"/>
        <w:rPr>
          <w:color w:val="000000" w:themeColor="text1"/>
          <w:szCs w:val="24"/>
        </w:rPr>
      </w:pPr>
      <w:r w:rsidRPr="00750A21">
        <w:rPr>
          <w:szCs w:val="24"/>
        </w:rPr>
        <w:t xml:space="preserve">Perkančioji </w:t>
      </w:r>
      <w:r w:rsidRPr="000C39B1">
        <w:rPr>
          <w:color w:val="000000" w:themeColor="text1"/>
          <w:szCs w:val="24"/>
        </w:rPr>
        <w:t xml:space="preserve">organizacija </w:t>
      </w:r>
      <w:r w:rsidR="005470F4" w:rsidRPr="000C39B1">
        <w:rPr>
          <w:color w:val="000000" w:themeColor="text1"/>
          <w:szCs w:val="24"/>
        </w:rPr>
        <w:t>–</w:t>
      </w:r>
      <w:r w:rsidR="00570767" w:rsidRPr="000C39B1">
        <w:rPr>
          <w:color w:val="000000" w:themeColor="text1"/>
        </w:rPr>
        <w:t xml:space="preserve"> </w:t>
      </w:r>
      <w:r w:rsidR="000B6B97" w:rsidRPr="000C39B1">
        <w:rPr>
          <w:color w:val="000000" w:themeColor="text1"/>
        </w:rPr>
        <w:t>J</w:t>
      </w:r>
      <w:r w:rsidR="001D0948" w:rsidRPr="000C39B1">
        <w:rPr>
          <w:color w:val="000000" w:themeColor="text1"/>
        </w:rPr>
        <w:t>aunimo reikalų agentūra,</w:t>
      </w:r>
      <w:r w:rsidR="004A4681" w:rsidRPr="000C39B1">
        <w:rPr>
          <w:color w:val="000000" w:themeColor="text1"/>
        </w:rPr>
        <w:t xml:space="preserve"> kodas </w:t>
      </w:r>
      <w:r w:rsidR="000C39B1" w:rsidRPr="000C39B1">
        <w:rPr>
          <w:color w:val="000000" w:themeColor="text1"/>
          <w:szCs w:val="24"/>
        </w:rPr>
        <w:t>188681478</w:t>
      </w:r>
      <w:r w:rsidR="000C39B1" w:rsidRPr="000C39B1">
        <w:rPr>
          <w:color w:val="000000" w:themeColor="text1"/>
        </w:rPr>
        <w:t xml:space="preserve">, Vytenio g. 6, LT </w:t>
      </w:r>
      <w:r w:rsidR="000C39B1" w:rsidRPr="000C39B1">
        <w:rPr>
          <w:rFonts w:eastAsia="Calibri"/>
          <w:color w:val="000000" w:themeColor="text1"/>
          <w:szCs w:val="24"/>
        </w:rPr>
        <w:t xml:space="preserve">– 03113 </w:t>
      </w:r>
      <w:r w:rsidR="000C39B1" w:rsidRPr="000C39B1">
        <w:rPr>
          <w:color w:val="000000" w:themeColor="text1"/>
        </w:rPr>
        <w:t>Vilnius</w:t>
      </w:r>
      <w:bookmarkStart w:id="1" w:name="_Hlk163735995"/>
      <w:r w:rsidR="000C39B1" w:rsidRPr="000C39B1">
        <w:rPr>
          <w:i/>
          <w:iCs/>
          <w:color w:val="000000" w:themeColor="text1"/>
        </w:rPr>
        <w:t>.</w:t>
      </w:r>
    </w:p>
    <w:bookmarkEnd w:id="1"/>
    <w:p w14:paraId="37FCA2DF" w14:textId="77777777" w:rsidR="005470F4" w:rsidRPr="00990092" w:rsidRDefault="005470F4" w:rsidP="000E0AEA">
      <w:pPr>
        <w:pStyle w:val="Sraopastraipa"/>
        <w:numPr>
          <w:ilvl w:val="0"/>
          <w:numId w:val="2"/>
        </w:numPr>
        <w:ind w:left="0" w:firstLine="567"/>
        <w:jc w:val="both"/>
        <w:rPr>
          <w:sz w:val="24"/>
          <w:szCs w:val="24"/>
          <w:lang w:eastAsia="en-US"/>
        </w:rPr>
      </w:pPr>
      <w:r w:rsidRPr="00990092">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990092" w:rsidRDefault="00563051" w:rsidP="000E0AEA">
      <w:pPr>
        <w:pStyle w:val="Pagrindinistekstas"/>
        <w:numPr>
          <w:ilvl w:val="0"/>
          <w:numId w:val="2"/>
        </w:numPr>
        <w:ind w:left="0" w:firstLine="567"/>
        <w:rPr>
          <w:szCs w:val="24"/>
        </w:rPr>
      </w:pPr>
      <w:r w:rsidRPr="00990092">
        <w:rPr>
          <w:szCs w:val="24"/>
        </w:rPr>
        <w:t>Tiekėjai turėtų atidžiai stebėti CVP IS talpinamus pirkimo dokumentų paaiškinimus</w:t>
      </w:r>
      <w:r w:rsidR="00FC2147" w:rsidRPr="00990092">
        <w:rPr>
          <w:szCs w:val="24"/>
        </w:rPr>
        <w:t>, patikslinimus</w:t>
      </w:r>
      <w:r w:rsidRPr="00990092">
        <w:rPr>
          <w:szCs w:val="24"/>
        </w:rPr>
        <w:t xml:space="preserve"> bei papildymus.</w:t>
      </w:r>
    </w:p>
    <w:p w14:paraId="2E79D4D8" w14:textId="33588546" w:rsidR="00DF77D4" w:rsidRPr="00990092" w:rsidRDefault="00387F02" w:rsidP="00CC08D8">
      <w:pPr>
        <w:pStyle w:val="Sraopastraipa"/>
        <w:numPr>
          <w:ilvl w:val="0"/>
          <w:numId w:val="2"/>
        </w:numPr>
        <w:ind w:left="0" w:firstLine="567"/>
        <w:jc w:val="both"/>
        <w:rPr>
          <w:sz w:val="24"/>
          <w:szCs w:val="24"/>
        </w:rPr>
      </w:pPr>
      <w:r w:rsidRPr="00990092">
        <w:rPr>
          <w:sz w:val="24"/>
          <w:szCs w:val="24"/>
        </w:rPr>
        <w:t>Argumentai</w:t>
      </w:r>
      <w:r w:rsidR="00DF77D4" w:rsidRPr="00990092">
        <w:rPr>
          <w:sz w:val="24"/>
          <w:szCs w:val="24"/>
        </w:rPr>
        <w:t xml:space="preserve">, kodėl pirkimas neatliekamas naudojantis </w:t>
      </w:r>
      <w:r w:rsidRPr="00990092">
        <w:rPr>
          <w:sz w:val="24"/>
          <w:szCs w:val="24"/>
        </w:rPr>
        <w:t>CPO LT centralizuotų pirkimų katalogu</w:t>
      </w:r>
      <w:r w:rsidR="00DF77D4" w:rsidRPr="00990092">
        <w:rPr>
          <w:sz w:val="24"/>
          <w:szCs w:val="24"/>
        </w:rPr>
        <w:t xml:space="preserve">: </w:t>
      </w:r>
      <w:r w:rsidR="00990092" w:rsidRPr="00990092">
        <w:rPr>
          <w:sz w:val="24"/>
          <w:szCs w:val="24"/>
        </w:rPr>
        <w:t>centralizuotų pirkimų kataloge tokių paslaugų nėra.</w:t>
      </w:r>
    </w:p>
    <w:p w14:paraId="12E73950" w14:textId="77777777" w:rsidR="001E63F7" w:rsidRPr="00DF77D4" w:rsidRDefault="001E63F7" w:rsidP="001E63F7">
      <w:pPr>
        <w:pStyle w:val="Pagrindinistekstas"/>
        <w:rPr>
          <w:szCs w:val="24"/>
        </w:rPr>
      </w:pPr>
    </w:p>
    <w:p w14:paraId="4B8E798B" w14:textId="77777777" w:rsidR="001E63F7" w:rsidRPr="00750A21" w:rsidRDefault="00C518FE" w:rsidP="00C518FE">
      <w:pPr>
        <w:pStyle w:val="Pagrindinistekstas"/>
        <w:jc w:val="center"/>
        <w:rPr>
          <w:szCs w:val="24"/>
        </w:rPr>
      </w:pPr>
      <w:r>
        <w:rPr>
          <w:b/>
          <w:szCs w:val="24"/>
        </w:rPr>
        <w:t xml:space="preserve">II. </w:t>
      </w:r>
      <w:r w:rsidR="001E63F7" w:rsidRPr="00750A21">
        <w:rPr>
          <w:b/>
          <w:szCs w:val="24"/>
        </w:rPr>
        <w:t>PIRKIMO OBJEKTAS</w:t>
      </w:r>
    </w:p>
    <w:p w14:paraId="33D9AE47" w14:textId="77777777" w:rsidR="001E63F7" w:rsidRPr="00750A21" w:rsidRDefault="001E63F7" w:rsidP="001E63F7">
      <w:pPr>
        <w:pStyle w:val="Pagrindinistekstas"/>
        <w:rPr>
          <w:szCs w:val="24"/>
        </w:rPr>
      </w:pPr>
    </w:p>
    <w:p w14:paraId="40FF9908" w14:textId="122146BC" w:rsidR="000E0AEA" w:rsidRPr="002F2D79" w:rsidRDefault="000E0AEA" w:rsidP="00BA46C8">
      <w:pPr>
        <w:pStyle w:val="Sraopastraipa"/>
        <w:numPr>
          <w:ilvl w:val="0"/>
          <w:numId w:val="2"/>
        </w:numPr>
        <w:ind w:left="0" w:firstLine="567"/>
        <w:jc w:val="both"/>
        <w:rPr>
          <w:color w:val="000000" w:themeColor="text1"/>
          <w:sz w:val="24"/>
          <w:szCs w:val="24"/>
          <w:lang w:eastAsia="en-US"/>
        </w:rPr>
      </w:pPr>
      <w:r w:rsidRPr="00DF08C3">
        <w:rPr>
          <w:sz w:val="24"/>
          <w:szCs w:val="24"/>
          <w:lang w:eastAsia="en-US"/>
        </w:rPr>
        <w:t>P</w:t>
      </w:r>
      <w:r w:rsidR="00990092">
        <w:rPr>
          <w:sz w:val="24"/>
          <w:szCs w:val="24"/>
          <w:lang w:eastAsia="en-US"/>
        </w:rPr>
        <w:t xml:space="preserve">aslaugų </w:t>
      </w:r>
      <w:r w:rsidRPr="002F2D79">
        <w:rPr>
          <w:color w:val="000000" w:themeColor="text1"/>
          <w:sz w:val="24"/>
          <w:szCs w:val="24"/>
          <w:lang w:eastAsia="en-US"/>
        </w:rPr>
        <w:t xml:space="preserve">pavadinimas – </w:t>
      </w:r>
      <w:r w:rsidR="00990092" w:rsidRPr="002F2D79">
        <w:rPr>
          <w:color w:val="000000" w:themeColor="text1"/>
          <w:sz w:val="24"/>
          <w:szCs w:val="24"/>
          <w:lang w:eastAsia="en-US"/>
        </w:rPr>
        <w:t>Jaunimo problematikos tyrimo atlikimo paslaugos</w:t>
      </w:r>
      <w:r w:rsidR="002F2D79" w:rsidRPr="002F2D79">
        <w:rPr>
          <w:color w:val="000000" w:themeColor="text1"/>
          <w:sz w:val="24"/>
          <w:szCs w:val="24"/>
          <w:lang w:eastAsia="en-US"/>
        </w:rPr>
        <w:t xml:space="preserve"> </w:t>
      </w:r>
      <w:r w:rsidRPr="002F2D79">
        <w:rPr>
          <w:color w:val="000000" w:themeColor="text1"/>
          <w:sz w:val="24"/>
          <w:szCs w:val="24"/>
          <w:lang w:eastAsia="en-US"/>
        </w:rPr>
        <w:t>(toliau –paslaugos</w:t>
      </w:r>
      <w:r w:rsidR="00384470" w:rsidRPr="002F2D79">
        <w:rPr>
          <w:color w:val="000000" w:themeColor="text1"/>
          <w:sz w:val="24"/>
          <w:szCs w:val="24"/>
          <w:lang w:eastAsia="en-US"/>
        </w:rPr>
        <w:t>, pirkimo objektas</w:t>
      </w:r>
      <w:r w:rsidRPr="002F2D79">
        <w:rPr>
          <w:color w:val="000000" w:themeColor="text1"/>
          <w:sz w:val="24"/>
          <w:szCs w:val="24"/>
          <w:lang w:eastAsia="en-US"/>
        </w:rPr>
        <w:t>).</w:t>
      </w:r>
    </w:p>
    <w:p w14:paraId="289EAD70" w14:textId="012AA9A8" w:rsidR="000E0AEA" w:rsidRPr="00212A0A" w:rsidRDefault="00384470" w:rsidP="00212A0A">
      <w:pPr>
        <w:pStyle w:val="Sraopastraipa"/>
        <w:numPr>
          <w:ilvl w:val="0"/>
          <w:numId w:val="2"/>
        </w:numPr>
        <w:ind w:left="0" w:firstLine="567"/>
        <w:jc w:val="both"/>
        <w:rPr>
          <w:sz w:val="24"/>
          <w:szCs w:val="24"/>
          <w:lang w:eastAsia="en-US"/>
        </w:rPr>
      </w:pPr>
      <w:r w:rsidRPr="00DF08C3">
        <w:rPr>
          <w:sz w:val="24"/>
          <w:szCs w:val="24"/>
          <w:lang w:eastAsia="en-US"/>
        </w:rPr>
        <w:t xml:space="preserve">Pirkimo objekto </w:t>
      </w:r>
      <w:r w:rsidR="000E0AEA" w:rsidRPr="00BA46C8">
        <w:rPr>
          <w:sz w:val="24"/>
          <w:szCs w:val="24"/>
          <w:lang w:eastAsia="en-US"/>
        </w:rPr>
        <w:t xml:space="preserve">kiekis (apimtis) – </w:t>
      </w:r>
      <w:r w:rsidR="00C3456C">
        <w:rPr>
          <w:sz w:val="24"/>
          <w:szCs w:val="24"/>
          <w:lang w:eastAsia="en-US"/>
        </w:rPr>
        <w:t>nurodyta techninėje specifikacijoje (pirkimo sąlygų 1 priede).</w:t>
      </w:r>
    </w:p>
    <w:p w14:paraId="6A7059E2" w14:textId="46BF7530" w:rsidR="001E63F7" w:rsidRPr="00212A0A" w:rsidRDefault="00384470" w:rsidP="00212A0A">
      <w:pPr>
        <w:pStyle w:val="Sraopastraipa"/>
        <w:numPr>
          <w:ilvl w:val="0"/>
          <w:numId w:val="2"/>
        </w:numPr>
        <w:ind w:left="0" w:firstLine="567"/>
        <w:jc w:val="both"/>
        <w:rPr>
          <w:sz w:val="24"/>
          <w:szCs w:val="24"/>
        </w:rPr>
      </w:pPr>
      <w:r w:rsidRPr="00212A0A">
        <w:rPr>
          <w:sz w:val="24"/>
          <w:szCs w:val="24"/>
        </w:rPr>
        <w:t xml:space="preserve">Pirkimo objekto </w:t>
      </w:r>
      <w:r w:rsidR="00563051" w:rsidRPr="00212A0A">
        <w:rPr>
          <w:sz w:val="24"/>
          <w:szCs w:val="24"/>
        </w:rPr>
        <w:t>savybės apibūdintos technin</w:t>
      </w:r>
      <w:r w:rsidR="00CD4591" w:rsidRPr="00212A0A">
        <w:rPr>
          <w:sz w:val="24"/>
          <w:szCs w:val="24"/>
        </w:rPr>
        <w:t>ėje specifikacijoje (</w:t>
      </w:r>
      <w:r w:rsidR="00E3646D" w:rsidRPr="00212A0A">
        <w:rPr>
          <w:sz w:val="24"/>
          <w:szCs w:val="24"/>
        </w:rPr>
        <w:t xml:space="preserve">pirkimo sąlygų </w:t>
      </w:r>
      <w:r w:rsidR="00CD4591" w:rsidRPr="00212A0A">
        <w:rPr>
          <w:sz w:val="24"/>
          <w:szCs w:val="24"/>
        </w:rPr>
        <w:t>1 pried</w:t>
      </w:r>
      <w:r w:rsidR="00FF2FD4" w:rsidRPr="00212A0A">
        <w:rPr>
          <w:sz w:val="24"/>
          <w:szCs w:val="24"/>
        </w:rPr>
        <w:t>e</w:t>
      </w:r>
      <w:r w:rsidR="00CD4591" w:rsidRPr="00212A0A">
        <w:rPr>
          <w:sz w:val="24"/>
          <w:szCs w:val="24"/>
        </w:rPr>
        <w:t>)</w:t>
      </w:r>
      <w:r w:rsidR="00563051" w:rsidRPr="00212A0A">
        <w:rPr>
          <w:sz w:val="24"/>
          <w:szCs w:val="24"/>
        </w:rPr>
        <w:t>.</w:t>
      </w:r>
      <w:r w:rsidR="00DF08C3" w:rsidRPr="00212A0A">
        <w:rPr>
          <w:sz w:val="24"/>
          <w:szCs w:val="24"/>
        </w:rPr>
        <w:t xml:space="preserve"> </w:t>
      </w:r>
      <w:r w:rsidR="00212A0A" w:rsidRPr="00212A0A">
        <w:rPr>
          <w:sz w:val="24"/>
          <w:szCs w:val="24"/>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422BC3D" w14:textId="5C99B5A1" w:rsidR="002B39C0" w:rsidRPr="00DF08C3" w:rsidRDefault="002B39C0" w:rsidP="00025E5C">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212A0A">
        <w:rPr>
          <w:rFonts w:eastAsia="Calibri"/>
          <w:sz w:val="24"/>
          <w:szCs w:val="24"/>
        </w:rPr>
        <w:t xml:space="preserve">Pirkimo objektas neskaidomas į dalis. Tiekėjai privalo siūlyti visą </w:t>
      </w:r>
      <w:r w:rsidR="00384470" w:rsidRPr="00212A0A">
        <w:rPr>
          <w:rFonts w:eastAsia="Calibri"/>
          <w:sz w:val="24"/>
          <w:szCs w:val="24"/>
        </w:rPr>
        <w:t>pirkimo objekto kiekį (apimtį)</w:t>
      </w:r>
      <w:r w:rsidRPr="00212A0A">
        <w:rPr>
          <w:rFonts w:eastAsia="Calibri"/>
          <w:sz w:val="24"/>
          <w:szCs w:val="24"/>
        </w:rPr>
        <w:t xml:space="preserve">. </w:t>
      </w:r>
    </w:p>
    <w:p w14:paraId="5702511A" w14:textId="0D049D46" w:rsidR="002B39C0" w:rsidRPr="00750A21" w:rsidRDefault="00025E5C" w:rsidP="002B39C0">
      <w:pPr>
        <w:pStyle w:val="Sraopastraipa"/>
        <w:numPr>
          <w:ilvl w:val="0"/>
          <w:numId w:val="2"/>
        </w:numPr>
        <w:suppressAutoHyphens/>
        <w:ind w:left="0" w:firstLine="567"/>
        <w:jc w:val="both"/>
        <w:rPr>
          <w:rFonts w:eastAsia="Calibri"/>
          <w:sz w:val="24"/>
          <w:szCs w:val="24"/>
        </w:rPr>
      </w:pPr>
      <w:r>
        <w:rPr>
          <w:sz w:val="24"/>
          <w:szCs w:val="24"/>
        </w:rPr>
        <w:t>P</w:t>
      </w:r>
      <w:r w:rsidR="002B39C0" w:rsidRPr="00DF08C3">
        <w:rPr>
          <w:sz w:val="24"/>
          <w:szCs w:val="24"/>
        </w:rPr>
        <w:t>aslaugų teikimo termina</w:t>
      </w:r>
      <w:r w:rsidR="003228A4">
        <w:rPr>
          <w:sz w:val="24"/>
          <w:szCs w:val="24"/>
        </w:rPr>
        <w:t>s</w:t>
      </w:r>
      <w:r w:rsidR="002B39C0" w:rsidRPr="00750A21">
        <w:rPr>
          <w:sz w:val="24"/>
          <w:szCs w:val="24"/>
        </w:rPr>
        <w:t xml:space="preserve">: </w:t>
      </w:r>
      <w:r w:rsidR="003228A4">
        <w:rPr>
          <w:sz w:val="24"/>
          <w:szCs w:val="24"/>
        </w:rPr>
        <w:t xml:space="preserve">paslaugos turi būti suteiktos </w:t>
      </w:r>
      <w:r w:rsidR="008C212C">
        <w:rPr>
          <w:sz w:val="24"/>
          <w:szCs w:val="24"/>
        </w:rPr>
        <w:t>ne vėliau kaip iki</w:t>
      </w:r>
      <w:r w:rsidR="008C212C" w:rsidRPr="003D0C9E">
        <w:rPr>
          <w:sz w:val="24"/>
          <w:szCs w:val="24"/>
        </w:rPr>
        <w:t xml:space="preserve"> 202</w:t>
      </w:r>
      <w:r w:rsidR="008C212C">
        <w:rPr>
          <w:sz w:val="24"/>
          <w:szCs w:val="24"/>
        </w:rPr>
        <w:t>6</w:t>
      </w:r>
      <w:r w:rsidR="008C212C" w:rsidRPr="003D0C9E">
        <w:rPr>
          <w:sz w:val="24"/>
          <w:szCs w:val="24"/>
        </w:rPr>
        <w:t xml:space="preserve"> m. </w:t>
      </w:r>
      <w:r w:rsidR="008C212C">
        <w:rPr>
          <w:sz w:val="24"/>
          <w:szCs w:val="24"/>
        </w:rPr>
        <w:t>gruodžio 10</w:t>
      </w:r>
      <w:r w:rsidR="008C212C" w:rsidRPr="003D0C9E">
        <w:rPr>
          <w:sz w:val="24"/>
          <w:szCs w:val="24"/>
        </w:rPr>
        <w:t xml:space="preserve"> d</w:t>
      </w:r>
      <w:r w:rsidR="002B39C0" w:rsidRPr="00750A21">
        <w:rPr>
          <w:sz w:val="24"/>
          <w:szCs w:val="24"/>
        </w:rPr>
        <w:t>.</w:t>
      </w:r>
      <w:r w:rsidR="003228A4">
        <w:rPr>
          <w:sz w:val="24"/>
          <w:szCs w:val="24"/>
        </w:rPr>
        <w:t xml:space="preserve"> Tarpiniai paslaugų teikimo terminai nurodyti techninėje specifikacijoje (pirkimo </w:t>
      </w:r>
      <w:r w:rsidR="003228A4">
        <w:rPr>
          <w:sz w:val="24"/>
          <w:szCs w:val="24"/>
        </w:rPr>
        <w:lastRenderedPageBreak/>
        <w:t>sąlygų 1 priede).</w:t>
      </w:r>
    </w:p>
    <w:p w14:paraId="0071636A" w14:textId="77777777" w:rsidR="00563051" w:rsidRPr="00A372D2" w:rsidRDefault="005B6A34" w:rsidP="00A372D2">
      <w:pPr>
        <w:pStyle w:val="Pagrindinistekstas"/>
        <w:numPr>
          <w:ilvl w:val="0"/>
          <w:numId w:val="2"/>
        </w:numPr>
        <w:ind w:left="0" w:firstLine="567"/>
        <w:rPr>
          <w:b/>
          <w:szCs w:val="24"/>
        </w:rPr>
      </w:pPr>
      <w:r w:rsidRPr="00750A21">
        <w:t>Perkančioji organizacija neleidžia pateikti alternatyvių pasiūlymų. Tiekėjui pateikus alternatyvų pasiūlymą (alternatyvius pasiūlymus), jo pasiūlymas ir alternatyvus pasiūlymas (alternatyvūs pasiūlymai) bus atmesti.</w:t>
      </w:r>
    </w:p>
    <w:p w14:paraId="2A321647" w14:textId="64204BFC" w:rsidR="002B39C0" w:rsidRDefault="00BF3AAD" w:rsidP="00BF3AAD">
      <w:pPr>
        <w:pStyle w:val="Pagrindinistekstas"/>
        <w:numPr>
          <w:ilvl w:val="0"/>
          <w:numId w:val="2"/>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0C772C" w:rsidRPr="000C772C">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0C772C">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0C772C">
        <w:rPr>
          <w:rFonts w:eastAsia="Calibri"/>
          <w:szCs w:val="24"/>
        </w:rPr>
        <w:t xml:space="preserve">(aktualios reakcijos) </w:t>
      </w:r>
      <w:r w:rsidR="009A1A7F" w:rsidRPr="00CA0FD1">
        <w:rPr>
          <w:rFonts w:eastAsia="Calibri"/>
          <w:szCs w:val="24"/>
        </w:rPr>
        <w:t>4.4.3 papunktį. Aplinkos apsaugos kriterijai nustatyti pirkimo sąlygų techninėje specifikacijoje (pirkimo sąlygų 1 priede)</w:t>
      </w:r>
      <w:r w:rsidRPr="004264CF">
        <w:rPr>
          <w:rFonts w:eastAsia="Calibri"/>
          <w:szCs w:val="24"/>
        </w:rPr>
        <w:t>.</w:t>
      </w:r>
    </w:p>
    <w:p w14:paraId="59416276" w14:textId="77777777" w:rsidR="00BF3AAD" w:rsidRPr="00750A21" w:rsidRDefault="00BF3AAD" w:rsidP="002B39C0">
      <w:pPr>
        <w:pStyle w:val="Pagrindinistekstas"/>
        <w:rPr>
          <w:b/>
          <w:szCs w:val="24"/>
        </w:rPr>
      </w:pPr>
    </w:p>
    <w:p w14:paraId="5E8D6736" w14:textId="77777777" w:rsidR="00563051" w:rsidRPr="00750A21" w:rsidRDefault="00C518FE" w:rsidP="00C518FE">
      <w:pPr>
        <w:pStyle w:val="Pagrindinistekstas"/>
        <w:jc w:val="center"/>
        <w:rPr>
          <w:b/>
          <w:szCs w:val="24"/>
        </w:rPr>
      </w:pPr>
      <w:r>
        <w:rPr>
          <w:b/>
          <w:szCs w:val="24"/>
        </w:rPr>
        <w:t xml:space="preserve">III. </w:t>
      </w:r>
      <w:r w:rsidR="003F4F31" w:rsidRPr="00750A21">
        <w:rPr>
          <w:b/>
          <w:szCs w:val="24"/>
        </w:rPr>
        <w:t xml:space="preserve">TIEKĖJŲ PAŠALINIMO PAGRINDAI, </w:t>
      </w:r>
      <w:r w:rsidR="00563051" w:rsidRPr="00750A21">
        <w:rPr>
          <w:b/>
          <w:szCs w:val="24"/>
        </w:rPr>
        <w:t>KVALIFIKACIJOS REIKALAVIMAI</w:t>
      </w:r>
      <w:r w:rsidR="00FC56AC" w:rsidRPr="00750A21">
        <w:rPr>
          <w:b/>
          <w:szCs w:val="24"/>
        </w:rPr>
        <w:t xml:space="preserve"> IR</w:t>
      </w:r>
      <w:r w:rsidR="0075219A" w:rsidRPr="00750A21">
        <w:rPr>
          <w:b/>
          <w:szCs w:val="24"/>
        </w:rPr>
        <w:t>,</w:t>
      </w:r>
      <w:r w:rsidR="00FC56AC" w:rsidRPr="00750A21">
        <w:rPr>
          <w:b/>
          <w:szCs w:val="24"/>
        </w:rPr>
        <w:t xml:space="preserve"> JEIGU TAIKYTINA, </w:t>
      </w:r>
      <w:r w:rsidR="00563051" w:rsidRPr="00750A21">
        <w:rPr>
          <w:b/>
          <w:szCs w:val="24"/>
        </w:rPr>
        <w:t xml:space="preserve"> </w:t>
      </w:r>
      <w:r w:rsidR="00FC56AC" w:rsidRPr="00750A21">
        <w:rPr>
          <w:b/>
          <w:szCs w:val="24"/>
        </w:rPr>
        <w:t>REIKALAUJAMI KOKYBĖS VADYBOS SISTEMOS IR (ARBA) APLINKOS APSAUGOS VADYBOS SISTEMOS STANDARTAI</w:t>
      </w:r>
    </w:p>
    <w:p w14:paraId="71BD7AC3" w14:textId="77777777" w:rsidR="00766FDD" w:rsidRPr="00750A21" w:rsidRDefault="00766FDD" w:rsidP="00563051">
      <w:pPr>
        <w:pStyle w:val="Pagrindinistekstas"/>
        <w:rPr>
          <w:szCs w:val="24"/>
        </w:rPr>
      </w:pPr>
    </w:p>
    <w:p w14:paraId="0D1B81D4" w14:textId="77777777" w:rsidR="001E63F7" w:rsidRPr="000B69C7" w:rsidRDefault="000B69C7" w:rsidP="00C96BC1">
      <w:pPr>
        <w:pStyle w:val="Pagrindinistekstas"/>
        <w:numPr>
          <w:ilvl w:val="0"/>
          <w:numId w:val="2"/>
        </w:numPr>
        <w:ind w:left="0" w:firstLine="567"/>
        <w:rPr>
          <w:noProof/>
          <w:szCs w:val="24"/>
        </w:rPr>
      </w:pPr>
      <w:r w:rsidRPr="000B69C7">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0B69C7"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3512B6" w:rsidRDefault="000B69C7" w:rsidP="000B69C7">
            <w:pPr>
              <w:rPr>
                <w:b/>
                <w:sz w:val="24"/>
                <w:szCs w:val="24"/>
                <w:lang w:val="lt-LT"/>
              </w:rPr>
            </w:pPr>
            <w:r w:rsidRPr="003512B6">
              <w:rPr>
                <w:rFonts w:eastAsia="SimSun"/>
                <w:b/>
                <w:sz w:val="24"/>
                <w:szCs w:val="24"/>
                <w:lang w:val="lt-LT"/>
              </w:rPr>
              <w:t xml:space="preserve">Eil. </w:t>
            </w:r>
            <w:proofErr w:type="spellStart"/>
            <w:r w:rsidRPr="003512B6">
              <w:rPr>
                <w:rFonts w:eastAsia="SimSun"/>
                <w:b/>
                <w:sz w:val="24"/>
                <w:szCs w:val="24"/>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3512B6" w:rsidRDefault="000B69C7" w:rsidP="000B69C7">
            <w:pPr>
              <w:rPr>
                <w:rFonts w:eastAsia="SimSun"/>
                <w:b/>
                <w:sz w:val="24"/>
                <w:szCs w:val="24"/>
                <w:lang w:val="lt-LT"/>
              </w:rPr>
            </w:pPr>
            <w:r w:rsidRPr="003512B6">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3512B6" w:rsidRDefault="000B69C7" w:rsidP="000B69C7">
            <w:pPr>
              <w:rPr>
                <w:rFonts w:eastAsia="SimSun"/>
                <w:b/>
                <w:sz w:val="24"/>
                <w:szCs w:val="24"/>
                <w:lang w:val="lt-LT"/>
              </w:rPr>
            </w:pPr>
            <w:r w:rsidRPr="003512B6">
              <w:rPr>
                <w:rFonts w:eastAsia="SimSun"/>
                <w:b/>
                <w:sz w:val="24"/>
                <w:szCs w:val="24"/>
                <w:lang w:val="lt-LT"/>
              </w:rPr>
              <w:t>Atitiktį reikalavimui įrodantys dokumentai</w:t>
            </w:r>
          </w:p>
        </w:tc>
      </w:tr>
      <w:tr w:rsidR="003512B6" w:rsidRPr="00700746"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7B065FD3" w:rsidR="003512B6" w:rsidRPr="001624A8" w:rsidRDefault="003512B6" w:rsidP="003512B6">
            <w:pPr>
              <w:rPr>
                <w:rFonts w:eastAsia="SimSun"/>
                <w:sz w:val="24"/>
                <w:szCs w:val="24"/>
                <w:lang w:val="lt-LT"/>
              </w:rPr>
            </w:pPr>
            <w:r w:rsidRPr="001624A8">
              <w:rPr>
                <w:sz w:val="24"/>
                <w:szCs w:val="24"/>
              </w:rPr>
              <w:t>13.1.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1624A8" w:rsidRDefault="003512B6" w:rsidP="003512B6">
            <w:pPr>
              <w:jc w:val="both"/>
              <w:rPr>
                <w:bCs/>
                <w:sz w:val="24"/>
                <w:szCs w:val="24"/>
                <w:lang w:val="lt-LT"/>
              </w:rPr>
            </w:pPr>
            <w:r w:rsidRPr="001624A8">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3512B6" w:rsidRDefault="003512B6" w:rsidP="003512B6">
            <w:pPr>
              <w:jc w:val="both"/>
              <w:rPr>
                <w:rFonts w:eastAsia="SimSun"/>
                <w:sz w:val="24"/>
                <w:szCs w:val="24"/>
                <w:lang w:val="lt-LT"/>
              </w:rPr>
            </w:pPr>
            <w:r w:rsidRPr="003512B6">
              <w:rPr>
                <w:sz w:val="24"/>
                <w:szCs w:val="24"/>
                <w:lang w:val="lt-LT"/>
              </w:rPr>
              <w:t>Tiekėjo deklaracija. Dalyvis savo pasiūlyme (pirkimo sąlygų 2 priede) turi deklaruoti dėl nustatyto pašalinimo pagrindo nebuvimo.</w:t>
            </w:r>
          </w:p>
        </w:tc>
      </w:tr>
      <w:tr w:rsidR="000B69C7" w:rsidRPr="00700746"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109B3DFE" w:rsidR="000B69C7" w:rsidRPr="001624A8" w:rsidRDefault="000B69C7" w:rsidP="000B69C7">
            <w:pPr>
              <w:rPr>
                <w:rFonts w:eastAsia="SimSun"/>
                <w:sz w:val="24"/>
                <w:szCs w:val="24"/>
                <w:lang w:val="lt-LT"/>
              </w:rPr>
            </w:pPr>
            <w:r w:rsidRPr="001624A8">
              <w:rPr>
                <w:rFonts w:eastAsia="SimSun"/>
                <w:sz w:val="24"/>
                <w:szCs w:val="24"/>
                <w:lang w:val="lt-LT"/>
              </w:rPr>
              <w:t>13.</w:t>
            </w:r>
            <w:r w:rsidR="003512B6" w:rsidRPr="001624A8">
              <w:rPr>
                <w:rFonts w:eastAsia="SimSun"/>
                <w:sz w:val="24"/>
                <w:szCs w:val="24"/>
                <w:lang w:val="lt-LT"/>
              </w:rPr>
              <w:t>2</w:t>
            </w:r>
            <w:r w:rsidRPr="001624A8">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1624A8" w:rsidRDefault="000B69C7" w:rsidP="000B69C7">
            <w:pPr>
              <w:jc w:val="both"/>
              <w:rPr>
                <w:rFonts w:eastAsia="SimSun"/>
                <w:sz w:val="24"/>
                <w:szCs w:val="24"/>
                <w:lang w:val="lt-LT"/>
              </w:rPr>
            </w:pPr>
            <w:r w:rsidRPr="001624A8">
              <w:rPr>
                <w:bCs/>
                <w:sz w:val="24"/>
                <w:szCs w:val="24"/>
                <w:lang w:val="lt-LT"/>
              </w:rPr>
              <w:t xml:space="preserve">(46.4.1) Tiekėjas su kitais tiekėjais yra sudaręs susitarimų, </w:t>
            </w:r>
            <w:r w:rsidRPr="001624A8">
              <w:rPr>
                <w:sz w:val="24"/>
                <w:szCs w:val="24"/>
                <w:lang w:val="lt-LT"/>
              </w:rPr>
              <w:t xml:space="preserve">kuriais siekiama iškreipti </w:t>
            </w:r>
            <w:r w:rsidRPr="001624A8">
              <w:rPr>
                <w:bCs/>
                <w:sz w:val="24"/>
                <w:szCs w:val="24"/>
                <w:lang w:val="lt-LT"/>
              </w:rPr>
              <w:t xml:space="preserve">konkurenciją </w:t>
            </w:r>
            <w:r w:rsidRPr="001624A8">
              <w:rPr>
                <w:sz w:val="24"/>
                <w:szCs w:val="24"/>
                <w:lang w:val="lt-LT"/>
              </w:rPr>
              <w:t>atliekamame pirkime</w:t>
            </w:r>
            <w:r w:rsidRPr="001624A8">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3512B6" w:rsidRDefault="004C0AB0" w:rsidP="000B69C7">
            <w:pPr>
              <w:jc w:val="both"/>
              <w:rPr>
                <w:rFonts w:eastAsia="SimSun"/>
                <w:sz w:val="24"/>
                <w:szCs w:val="24"/>
                <w:lang w:val="lt-LT"/>
              </w:rPr>
            </w:pPr>
            <w:r w:rsidRPr="003512B6">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C41F0C" w:rsidRDefault="000B69C7" w:rsidP="000B69C7">
      <w:pPr>
        <w:pStyle w:val="Pagrindinistekstas"/>
        <w:rPr>
          <w:noProof/>
          <w:szCs w:val="24"/>
        </w:rPr>
      </w:pPr>
    </w:p>
    <w:p w14:paraId="08FB19BF" w14:textId="2DB568C6" w:rsidR="00993AF4" w:rsidRPr="00750A21" w:rsidRDefault="00DE438F" w:rsidP="00C96BC1">
      <w:pPr>
        <w:pStyle w:val="Pagrindinistekstas"/>
        <w:numPr>
          <w:ilvl w:val="0"/>
          <w:numId w:val="2"/>
        </w:numPr>
        <w:ind w:left="0" w:firstLine="567"/>
        <w:rPr>
          <w:noProof/>
          <w:color w:val="000000" w:themeColor="text1"/>
          <w:szCs w:val="24"/>
        </w:rPr>
      </w:pPr>
      <w:r w:rsidRPr="00750A21">
        <w:rPr>
          <w:szCs w:val="24"/>
        </w:rPr>
        <w:t>Perkančioji organizacija šiame pirkime netaiko kokybės vadybos sistemos ir (arba) aplinkos a</w:t>
      </w:r>
      <w:r w:rsidR="00E03257" w:rsidRPr="00750A21">
        <w:rPr>
          <w:szCs w:val="24"/>
        </w:rPr>
        <w:t>p</w:t>
      </w:r>
      <w:r w:rsidRPr="00750A21">
        <w:rPr>
          <w:szCs w:val="24"/>
        </w:rPr>
        <w:t>saugos vadybos sistemos standartų reikalavimų</w:t>
      </w:r>
      <w:r w:rsidR="001624A8">
        <w:rPr>
          <w:noProof/>
          <w:color w:val="000000" w:themeColor="text1"/>
          <w:szCs w:val="24"/>
        </w:rPr>
        <w:t>.</w:t>
      </w:r>
    </w:p>
    <w:p w14:paraId="56C16CB2" w14:textId="77777777" w:rsidR="00C96BC1" w:rsidRPr="00750A21" w:rsidRDefault="00E11F03" w:rsidP="00C96BC1">
      <w:pPr>
        <w:pStyle w:val="Pagrindinistekstas"/>
        <w:numPr>
          <w:ilvl w:val="0"/>
          <w:numId w:val="2"/>
        </w:numPr>
        <w:ind w:left="0" w:firstLine="567"/>
        <w:rPr>
          <w:b/>
          <w:szCs w:val="24"/>
        </w:rPr>
      </w:pPr>
      <w:r w:rsidRPr="00750A21">
        <w:rPr>
          <w:szCs w:val="24"/>
        </w:rPr>
        <w:t xml:space="preserve">Pirkime Europos bendrasis viešojo pirkimo dokumentas nebus naudojamas. </w:t>
      </w:r>
      <w:r w:rsidR="002F64D8" w:rsidRPr="00750A21">
        <w:rPr>
          <w:szCs w:val="24"/>
        </w:rPr>
        <w:t>Tiekėjas,</w:t>
      </w:r>
      <w:r w:rsidR="00330E88" w:rsidRPr="00750A21">
        <w:rPr>
          <w:szCs w:val="24"/>
        </w:rPr>
        <w:t xml:space="preserve"> dalyvaujantis pirkime, turi atitikti šiame skyriuje nustatytus </w:t>
      </w:r>
      <w:r w:rsidR="000B69C7">
        <w:rPr>
          <w:szCs w:val="24"/>
        </w:rPr>
        <w:t xml:space="preserve">pašalinimo pagrindų nebuvimo, </w:t>
      </w:r>
      <w:r w:rsidR="00330E88" w:rsidRPr="00750A21">
        <w:rPr>
          <w:szCs w:val="24"/>
        </w:rPr>
        <w:t xml:space="preserve">kvalifikacijos </w:t>
      </w:r>
      <w:r w:rsidR="007B188F" w:rsidRPr="00750A21">
        <w:rPr>
          <w:szCs w:val="24"/>
        </w:rPr>
        <w:t xml:space="preserve">ir kitus </w:t>
      </w:r>
      <w:r w:rsidR="00330E88" w:rsidRPr="00750A21">
        <w:rPr>
          <w:szCs w:val="24"/>
        </w:rPr>
        <w:t>reikalavimus ir</w:t>
      </w:r>
      <w:r w:rsidR="002F64D8" w:rsidRPr="00750A21">
        <w:rPr>
          <w:szCs w:val="24"/>
        </w:rPr>
        <w:t xml:space="preserve"> </w:t>
      </w:r>
      <w:r w:rsidR="008A35CE" w:rsidRPr="00750A21">
        <w:rPr>
          <w:szCs w:val="24"/>
        </w:rPr>
        <w:t xml:space="preserve">savo pasiūlyme </w:t>
      </w:r>
      <w:r w:rsidR="007B188F" w:rsidRPr="00750A21">
        <w:rPr>
          <w:szCs w:val="24"/>
        </w:rPr>
        <w:t xml:space="preserve">deklaruoti </w:t>
      </w:r>
      <w:r w:rsidR="008A35CE" w:rsidRPr="00750A21">
        <w:rPr>
          <w:szCs w:val="24"/>
        </w:rPr>
        <w:t>šią atitiktį</w:t>
      </w:r>
      <w:r w:rsidR="00563051" w:rsidRPr="00750A21">
        <w:rPr>
          <w:szCs w:val="24"/>
        </w:rPr>
        <w:t>.</w:t>
      </w:r>
    </w:p>
    <w:p w14:paraId="5573BD08" w14:textId="77777777" w:rsidR="00563051" w:rsidRPr="00750A21" w:rsidRDefault="00563051" w:rsidP="00C96BC1">
      <w:pPr>
        <w:pStyle w:val="Pagrindinistekstas"/>
        <w:numPr>
          <w:ilvl w:val="0"/>
          <w:numId w:val="2"/>
        </w:numPr>
        <w:ind w:left="0" w:firstLine="567"/>
        <w:rPr>
          <w:b/>
          <w:szCs w:val="24"/>
        </w:rPr>
      </w:pPr>
      <w:r w:rsidRPr="00750A21">
        <w:rPr>
          <w:b/>
          <w:szCs w:val="24"/>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2"/>
        <w:gridCol w:w="4145"/>
        <w:gridCol w:w="4671"/>
      </w:tblGrid>
      <w:tr w:rsidR="00D34ECF" w:rsidRPr="00D34ECF" w14:paraId="46A8CD66" w14:textId="77777777" w:rsidTr="00D95614">
        <w:trPr>
          <w:cantSplit/>
          <w:tblHeader/>
        </w:trPr>
        <w:tc>
          <w:tcPr>
            <w:tcW w:w="812" w:type="dxa"/>
            <w:vAlign w:val="center"/>
          </w:tcPr>
          <w:p w14:paraId="196628A4" w14:textId="77777777" w:rsidR="00D34ECF" w:rsidRPr="00D34ECF" w:rsidRDefault="00D34ECF" w:rsidP="00D34ECF">
            <w:pPr>
              <w:ind w:firstLine="0"/>
              <w:jc w:val="left"/>
              <w:rPr>
                <w:b/>
                <w:sz w:val="24"/>
                <w:szCs w:val="24"/>
                <w:lang w:val="lt-LT" w:eastAsia="en-US"/>
              </w:rPr>
            </w:pPr>
            <w:r w:rsidRPr="00D34ECF">
              <w:rPr>
                <w:b/>
                <w:sz w:val="24"/>
                <w:szCs w:val="24"/>
                <w:lang w:val="lt-LT" w:eastAsia="en-US"/>
              </w:rPr>
              <w:t xml:space="preserve">Eil. </w:t>
            </w:r>
            <w:proofErr w:type="spellStart"/>
            <w:r w:rsidRPr="00D34ECF">
              <w:rPr>
                <w:b/>
                <w:sz w:val="24"/>
                <w:szCs w:val="24"/>
                <w:lang w:val="lt-LT" w:eastAsia="en-US"/>
              </w:rPr>
              <w:t>nr.</w:t>
            </w:r>
            <w:proofErr w:type="spellEnd"/>
          </w:p>
        </w:tc>
        <w:tc>
          <w:tcPr>
            <w:tcW w:w="4145" w:type="dxa"/>
            <w:vAlign w:val="center"/>
          </w:tcPr>
          <w:p w14:paraId="7F31DF3C" w14:textId="77777777" w:rsidR="00D34ECF" w:rsidRPr="00D34ECF" w:rsidRDefault="00D34ECF" w:rsidP="00D34ECF">
            <w:pPr>
              <w:ind w:firstLine="0"/>
              <w:jc w:val="left"/>
              <w:rPr>
                <w:b/>
                <w:sz w:val="24"/>
                <w:szCs w:val="24"/>
                <w:lang w:val="lt-LT" w:eastAsia="en-US"/>
              </w:rPr>
            </w:pPr>
            <w:r w:rsidRPr="00D34ECF">
              <w:rPr>
                <w:b/>
                <w:sz w:val="24"/>
                <w:szCs w:val="24"/>
                <w:lang w:val="lt-LT" w:eastAsia="en-US"/>
              </w:rPr>
              <w:t>Kvalifikacijos reikalavimai</w:t>
            </w:r>
          </w:p>
        </w:tc>
        <w:tc>
          <w:tcPr>
            <w:tcW w:w="4671" w:type="dxa"/>
            <w:vAlign w:val="center"/>
          </w:tcPr>
          <w:p w14:paraId="374E01D3" w14:textId="77777777" w:rsidR="00D34ECF" w:rsidRPr="00D34ECF" w:rsidRDefault="00D34ECF" w:rsidP="00D95614">
            <w:pPr>
              <w:jc w:val="center"/>
              <w:rPr>
                <w:b/>
                <w:sz w:val="24"/>
                <w:szCs w:val="24"/>
                <w:lang w:val="lt-LT" w:eastAsia="en-US"/>
              </w:rPr>
            </w:pPr>
            <w:r w:rsidRPr="00D34ECF">
              <w:rPr>
                <w:b/>
                <w:sz w:val="24"/>
                <w:szCs w:val="24"/>
                <w:lang w:val="lt-LT" w:eastAsia="en-US"/>
              </w:rPr>
              <w:t>Patvirtinančių dokumentų sąrašas</w:t>
            </w:r>
          </w:p>
        </w:tc>
      </w:tr>
      <w:tr w:rsidR="00D34ECF" w:rsidRPr="00D34ECF" w14:paraId="2F4F869D" w14:textId="77777777" w:rsidTr="00D95614">
        <w:tc>
          <w:tcPr>
            <w:tcW w:w="9628" w:type="dxa"/>
            <w:gridSpan w:val="3"/>
          </w:tcPr>
          <w:p w14:paraId="54DCA269" w14:textId="77777777" w:rsidR="00D34ECF" w:rsidRPr="00D34ECF" w:rsidRDefault="00D34ECF" w:rsidP="00D95614">
            <w:pPr>
              <w:jc w:val="center"/>
              <w:rPr>
                <w:b/>
                <w:i/>
                <w:sz w:val="24"/>
                <w:szCs w:val="24"/>
                <w:lang w:val="lt-LT" w:eastAsia="en-US"/>
              </w:rPr>
            </w:pPr>
            <w:r w:rsidRPr="00D34ECF">
              <w:rPr>
                <w:b/>
                <w:i/>
                <w:sz w:val="24"/>
                <w:szCs w:val="24"/>
                <w:lang w:val="lt-LT" w:eastAsia="en-US"/>
              </w:rPr>
              <w:t>Techninis ir profesinis pajėgumas</w:t>
            </w:r>
          </w:p>
        </w:tc>
      </w:tr>
      <w:tr w:rsidR="00D34ECF" w:rsidRPr="00D34ECF" w14:paraId="3C5FF832" w14:textId="77777777" w:rsidTr="00D95614">
        <w:tc>
          <w:tcPr>
            <w:tcW w:w="812" w:type="dxa"/>
          </w:tcPr>
          <w:p w14:paraId="18EC012A" w14:textId="77A73F6E" w:rsidR="00D34ECF" w:rsidRPr="00D34ECF" w:rsidRDefault="00D34ECF" w:rsidP="00D34ECF">
            <w:pPr>
              <w:ind w:firstLine="0"/>
              <w:contextualSpacing/>
              <w:jc w:val="center"/>
              <w:rPr>
                <w:sz w:val="24"/>
                <w:szCs w:val="24"/>
                <w:highlight w:val="yellow"/>
                <w:lang w:val="lt-LT" w:eastAsia="en-US"/>
              </w:rPr>
            </w:pPr>
            <w:r w:rsidRPr="00D34ECF">
              <w:rPr>
                <w:sz w:val="24"/>
                <w:szCs w:val="24"/>
                <w:lang w:val="lt-LT" w:eastAsia="en-US"/>
              </w:rPr>
              <w:t>16.1.</w:t>
            </w:r>
          </w:p>
        </w:tc>
        <w:tc>
          <w:tcPr>
            <w:tcW w:w="4145" w:type="dxa"/>
          </w:tcPr>
          <w:p w14:paraId="30F570B7" w14:textId="046C004C" w:rsidR="00D34ECF" w:rsidRPr="00E65FFC" w:rsidRDefault="00D34ECF" w:rsidP="00AC7C80">
            <w:pPr>
              <w:spacing w:after="120"/>
              <w:ind w:firstLine="0"/>
              <w:rPr>
                <w:sz w:val="24"/>
                <w:szCs w:val="24"/>
                <w:lang w:val="lt-LT"/>
              </w:rPr>
            </w:pPr>
            <w:bookmarkStart w:id="2" w:name="_Hlk134520045"/>
            <w:r w:rsidRPr="00B84A59">
              <w:rPr>
                <w:sz w:val="24"/>
                <w:szCs w:val="24"/>
                <w:lang w:val="lt-LT"/>
              </w:rPr>
              <w:t>Tiekėjas (tiekėjų grupės partneriai kartu) per paskutinius 3 metus iki pasiūlymų pateikimo termino pabaigos pagal vieną ar daugiau sutartį (-</w:t>
            </w:r>
            <w:proofErr w:type="spellStart"/>
            <w:r w:rsidRPr="00B84A59">
              <w:rPr>
                <w:sz w:val="24"/>
                <w:szCs w:val="24"/>
                <w:lang w:val="lt-LT"/>
              </w:rPr>
              <w:t>tis</w:t>
            </w:r>
            <w:proofErr w:type="spellEnd"/>
            <w:r w:rsidRPr="00B84A59">
              <w:rPr>
                <w:sz w:val="24"/>
                <w:szCs w:val="24"/>
                <w:lang w:val="lt-LT"/>
              </w:rPr>
              <w:t>) yra savo jėgomis</w:t>
            </w:r>
            <w:r w:rsidRPr="00B84A59">
              <w:rPr>
                <w:rStyle w:val="Puslapioinaosnuoroda"/>
                <w:sz w:val="24"/>
                <w:szCs w:val="24"/>
                <w:lang w:val="lt-LT"/>
              </w:rPr>
              <w:footnoteReference w:id="1"/>
            </w:r>
            <w:r w:rsidRPr="00B84A59">
              <w:rPr>
                <w:sz w:val="24"/>
                <w:szCs w:val="24"/>
                <w:lang w:val="lt-LT"/>
              </w:rPr>
              <w:t xml:space="preserve"> </w:t>
            </w:r>
            <w:r w:rsidR="00485D17" w:rsidRPr="00B84A59">
              <w:rPr>
                <w:sz w:val="24"/>
                <w:szCs w:val="24"/>
                <w:lang w:val="lt-LT"/>
              </w:rPr>
              <w:t>tinkamai</w:t>
            </w:r>
            <w:r w:rsidR="00485D17" w:rsidRPr="00B84A59">
              <w:rPr>
                <w:rStyle w:val="Puslapioinaosnuoroda"/>
                <w:sz w:val="24"/>
                <w:szCs w:val="24"/>
                <w:lang w:val="lt-LT"/>
              </w:rPr>
              <w:footnoteReference w:id="2"/>
            </w:r>
            <w:r w:rsidR="00485D17" w:rsidRPr="00B84A59">
              <w:rPr>
                <w:color w:val="000000" w:themeColor="text1"/>
                <w:sz w:val="24"/>
                <w:szCs w:val="24"/>
                <w:lang w:val="lt-LT"/>
              </w:rPr>
              <w:t xml:space="preserve"> </w:t>
            </w:r>
            <w:r w:rsidRPr="00B84A59">
              <w:rPr>
                <w:sz w:val="24"/>
                <w:szCs w:val="24"/>
                <w:lang w:val="lt-LT"/>
              </w:rPr>
              <w:t xml:space="preserve">suteikęs apklausos ir (ar) sociologinio </w:t>
            </w:r>
            <w:r w:rsidRPr="00B84A59">
              <w:rPr>
                <w:rFonts w:eastAsia="Calibri"/>
                <w:color w:val="000000" w:themeColor="text1"/>
                <w:sz w:val="24"/>
                <w:szCs w:val="24"/>
                <w:lang w:val="lt-LT"/>
              </w:rPr>
              <w:t>tyrimo atlikimo paslaugas, kurių vertė (bendra vertė)</w:t>
            </w:r>
            <w:r w:rsidRPr="00B84A59">
              <w:rPr>
                <w:rFonts w:eastAsia="Calibri"/>
                <w:b/>
                <w:bCs/>
                <w:color w:val="000000" w:themeColor="text1"/>
                <w:sz w:val="24"/>
                <w:szCs w:val="24"/>
                <w:lang w:val="lt-LT"/>
              </w:rPr>
              <w:t xml:space="preserve"> </w:t>
            </w:r>
            <w:r w:rsidRPr="00B84A59">
              <w:rPr>
                <w:color w:val="000000" w:themeColor="text1"/>
                <w:sz w:val="24"/>
                <w:szCs w:val="24"/>
                <w:lang w:val="lt-LT"/>
              </w:rPr>
              <w:t xml:space="preserve">yra ne mažesnė kaip </w:t>
            </w:r>
            <w:r w:rsidRPr="00B84A59">
              <w:rPr>
                <w:bCs/>
                <w:color w:val="000000" w:themeColor="text1"/>
                <w:sz w:val="24"/>
                <w:szCs w:val="24"/>
                <w:lang w:val="lt-LT"/>
              </w:rPr>
              <w:t>1</w:t>
            </w:r>
            <w:r w:rsidR="00E66979" w:rsidRPr="00B84A59">
              <w:rPr>
                <w:bCs/>
                <w:color w:val="000000" w:themeColor="text1"/>
                <w:sz w:val="24"/>
                <w:szCs w:val="24"/>
                <w:lang w:val="lt-LT"/>
              </w:rPr>
              <w:t>4</w:t>
            </w:r>
            <w:r w:rsidRPr="00B84A59">
              <w:rPr>
                <w:bCs/>
                <w:color w:val="000000" w:themeColor="text1"/>
                <w:sz w:val="24"/>
                <w:szCs w:val="24"/>
                <w:lang w:val="lt-LT"/>
              </w:rPr>
              <w:t xml:space="preserve"> 000,00 EUR be PVM ir kurių </w:t>
            </w:r>
            <w:r w:rsidRPr="00B84A59">
              <w:rPr>
                <w:bCs/>
                <w:color w:val="000000" w:themeColor="text1"/>
                <w:sz w:val="24"/>
                <w:szCs w:val="24"/>
                <w:lang w:val="lt-LT"/>
              </w:rPr>
              <w:lastRenderedPageBreak/>
              <w:t xml:space="preserve">teikimo metu buvo įvykdyta nacionalinė </w:t>
            </w:r>
            <w:r w:rsidRPr="00E65FFC">
              <w:rPr>
                <w:bCs/>
                <w:color w:val="000000" w:themeColor="text1"/>
                <w:sz w:val="24"/>
                <w:szCs w:val="24"/>
                <w:lang w:val="lt-LT"/>
              </w:rPr>
              <w:t>reprezentatyvi apklausa</w:t>
            </w:r>
            <w:r w:rsidRPr="00E65FFC">
              <w:rPr>
                <w:color w:val="000000" w:themeColor="text1"/>
                <w:sz w:val="24"/>
                <w:szCs w:val="24"/>
                <w:lang w:val="lt-LT"/>
              </w:rPr>
              <w:t>.</w:t>
            </w:r>
          </w:p>
          <w:bookmarkEnd w:id="2"/>
          <w:p w14:paraId="52F1E8C2" w14:textId="36B013C2" w:rsidR="00D34ECF" w:rsidRPr="00B84A59" w:rsidRDefault="00E65FFC" w:rsidP="00E65FFC">
            <w:pPr>
              <w:ind w:firstLine="0"/>
              <w:rPr>
                <w:sz w:val="24"/>
                <w:szCs w:val="24"/>
                <w:lang w:val="lt-LT"/>
              </w:rPr>
            </w:pPr>
            <w:r w:rsidRPr="00E65FFC">
              <w:rPr>
                <w:b/>
                <w:bCs/>
                <w:i/>
                <w:iCs/>
                <w:sz w:val="24"/>
                <w:szCs w:val="24"/>
                <w:lang w:val="lt-LT"/>
              </w:rPr>
              <w:t>Pastaba</w:t>
            </w:r>
            <w:r w:rsidRPr="00E65FFC">
              <w:rPr>
                <w:b/>
                <w:bCs/>
                <w:sz w:val="24"/>
                <w:szCs w:val="24"/>
                <w:lang w:val="lt-LT"/>
              </w:rPr>
              <w:t>.</w:t>
            </w:r>
            <w:r w:rsidRPr="00E65FFC">
              <w:rPr>
                <w:sz w:val="24"/>
                <w:szCs w:val="24"/>
                <w:lang w:val="lt-LT"/>
              </w:rPr>
              <w:t xml:space="preserve"> Nepriklausomai nuo įvykdytos (-ų) ir (ar) vykdomos (-ų) sutarties (-</w:t>
            </w:r>
            <w:proofErr w:type="spellStart"/>
            <w:r w:rsidRPr="00E65FFC">
              <w:rPr>
                <w:sz w:val="24"/>
                <w:szCs w:val="24"/>
                <w:lang w:val="lt-LT"/>
              </w:rPr>
              <w:t>čių</w:t>
            </w:r>
            <w:proofErr w:type="spellEnd"/>
            <w:r w:rsidRPr="00E65FFC">
              <w:rPr>
                <w:sz w:val="24"/>
                <w:szCs w:val="24"/>
                <w:lang w:val="lt-LT"/>
              </w:rPr>
              <w:t>) paslaugų teikimo pradžios ir pabaigos, į bendrą vertę bus skaičiuojama tik per paskutinius 3 metus iki pasiūlymų pateikimo termino pabaigos suteiktų paslaugų dalies vertė.</w:t>
            </w:r>
          </w:p>
        </w:tc>
        <w:tc>
          <w:tcPr>
            <w:tcW w:w="4671" w:type="dxa"/>
          </w:tcPr>
          <w:p w14:paraId="020E9F0D" w14:textId="76976A0A" w:rsidR="00D34ECF" w:rsidRPr="007D3806" w:rsidRDefault="00D34ECF" w:rsidP="00D34ECF">
            <w:pPr>
              <w:pStyle w:val="Sraopastraipa"/>
              <w:widowControl/>
              <w:numPr>
                <w:ilvl w:val="0"/>
                <w:numId w:val="12"/>
              </w:numPr>
              <w:tabs>
                <w:tab w:val="left" w:pos="357"/>
              </w:tabs>
              <w:autoSpaceDE/>
              <w:autoSpaceDN/>
              <w:adjustRightInd/>
              <w:ind w:left="0" w:firstLine="0"/>
              <w:rPr>
                <w:sz w:val="24"/>
                <w:szCs w:val="24"/>
              </w:rPr>
            </w:pPr>
            <w:r w:rsidRPr="00B84A59">
              <w:rPr>
                <w:sz w:val="24"/>
                <w:szCs w:val="24"/>
              </w:rPr>
              <w:lastRenderedPageBreak/>
              <w:t xml:space="preserve">Pagrindinių per paskutinius 3 metus iki pasiūlymų pateikimo termino pabaigos savo jėgomis </w:t>
            </w:r>
            <w:r w:rsidRPr="007D3806">
              <w:rPr>
                <w:sz w:val="24"/>
                <w:szCs w:val="24"/>
              </w:rPr>
              <w:t>suteiktų apklausos (-ų) ir (ar) sociologinio (-</w:t>
            </w:r>
            <w:proofErr w:type="spellStart"/>
            <w:r w:rsidRPr="007D3806">
              <w:rPr>
                <w:sz w:val="24"/>
                <w:szCs w:val="24"/>
              </w:rPr>
              <w:t>ių</w:t>
            </w:r>
            <w:proofErr w:type="spellEnd"/>
            <w:r w:rsidRPr="007D3806">
              <w:rPr>
                <w:sz w:val="24"/>
                <w:szCs w:val="24"/>
              </w:rPr>
              <w:t xml:space="preserve">) tyrimo (-ų) atlikimo paslaugų </w:t>
            </w:r>
            <w:r w:rsidR="00B84A59" w:rsidRPr="007D3806">
              <w:rPr>
                <w:sz w:val="24"/>
                <w:szCs w:val="24"/>
              </w:rPr>
              <w:t>sąrašas</w:t>
            </w:r>
            <w:r w:rsidR="00B84A59" w:rsidRPr="007D3806">
              <w:rPr>
                <w:rStyle w:val="Puslapioinaosnuoroda"/>
                <w:sz w:val="24"/>
                <w:szCs w:val="24"/>
              </w:rPr>
              <w:footnoteReference w:id="3"/>
            </w:r>
            <w:r w:rsidR="00E65FFC" w:rsidRPr="007D3806">
              <w:rPr>
                <w:sz w:val="24"/>
                <w:szCs w:val="24"/>
              </w:rPr>
              <w:t xml:space="preserve"> parengtas pagal pirkimo sąlygų 4 priedą.</w:t>
            </w:r>
            <w:r w:rsidR="00CC798C" w:rsidRPr="007D3806">
              <w:rPr>
                <w:rFonts w:asciiTheme="minorHAnsi" w:hAnsiTheme="minorHAnsi" w:cstheme="minorHAnsi"/>
                <w:sz w:val="22"/>
                <w:szCs w:val="22"/>
              </w:rPr>
              <w:t xml:space="preserve"> </w:t>
            </w:r>
          </w:p>
          <w:p w14:paraId="05F86681" w14:textId="77777777" w:rsidR="00D34ECF" w:rsidRPr="00B84A59" w:rsidRDefault="00D34ECF" w:rsidP="00D34ECF">
            <w:pPr>
              <w:pStyle w:val="Sraopastraipa"/>
              <w:widowControl/>
              <w:numPr>
                <w:ilvl w:val="0"/>
                <w:numId w:val="12"/>
              </w:numPr>
              <w:tabs>
                <w:tab w:val="left" w:pos="357"/>
              </w:tabs>
              <w:autoSpaceDE/>
              <w:autoSpaceDN/>
              <w:adjustRightInd/>
              <w:ind w:left="0" w:firstLine="0"/>
              <w:rPr>
                <w:sz w:val="24"/>
                <w:szCs w:val="24"/>
              </w:rPr>
            </w:pPr>
            <w:r w:rsidRPr="007D3806">
              <w:rPr>
                <w:sz w:val="24"/>
                <w:szCs w:val="24"/>
              </w:rPr>
              <w:t xml:space="preserve">Paslaugų gavėjų (tiek viešųjų, tiek privačiųjų) </w:t>
            </w:r>
            <w:r w:rsidRPr="007D3806">
              <w:rPr>
                <w:sz w:val="24"/>
                <w:szCs w:val="24"/>
                <w:lang w:eastAsia="zh-CN"/>
              </w:rPr>
              <w:t>ar jų įgaliotų</w:t>
            </w:r>
            <w:r w:rsidRPr="00B84A59">
              <w:rPr>
                <w:sz w:val="24"/>
                <w:szCs w:val="24"/>
                <w:lang w:eastAsia="zh-CN"/>
              </w:rPr>
              <w:t xml:space="preserve"> asmenų pasirašytos </w:t>
            </w:r>
            <w:r w:rsidRPr="00B84A59">
              <w:rPr>
                <w:sz w:val="24"/>
                <w:szCs w:val="24"/>
                <w:lang w:eastAsia="zh-CN"/>
              </w:rPr>
              <w:lastRenderedPageBreak/>
              <w:t>pažymos</w:t>
            </w:r>
            <w:r w:rsidRPr="00B84A59">
              <w:rPr>
                <w:sz w:val="24"/>
                <w:szCs w:val="24"/>
              </w:rPr>
              <w:t>, apie tinkamai suteiktas paslaugas. Pažymose turi būti nurodyta:</w:t>
            </w:r>
          </w:p>
          <w:p w14:paraId="25811FDC" w14:textId="77777777" w:rsidR="00D34ECF" w:rsidRPr="00B84A59" w:rsidRDefault="00D34ECF" w:rsidP="00D34ECF">
            <w:pPr>
              <w:pStyle w:val="Sraopastraipa"/>
              <w:widowControl/>
              <w:numPr>
                <w:ilvl w:val="0"/>
                <w:numId w:val="13"/>
              </w:numPr>
              <w:tabs>
                <w:tab w:val="left" w:pos="357"/>
              </w:tabs>
              <w:autoSpaceDE/>
              <w:autoSpaceDN/>
              <w:adjustRightInd/>
              <w:ind w:left="0" w:firstLine="0"/>
              <w:rPr>
                <w:sz w:val="24"/>
                <w:szCs w:val="24"/>
              </w:rPr>
            </w:pPr>
            <w:r w:rsidRPr="00B84A59">
              <w:rPr>
                <w:sz w:val="24"/>
                <w:szCs w:val="24"/>
                <w:lang w:eastAsia="zh-CN"/>
              </w:rPr>
              <w:t>sutarties sudarymo data, paslaugų teikimo pradžios ir pabaigos datos;</w:t>
            </w:r>
          </w:p>
          <w:p w14:paraId="65AFFFD8" w14:textId="77777777" w:rsidR="00D34ECF" w:rsidRPr="00B84A59" w:rsidRDefault="00D34ECF" w:rsidP="00D34ECF">
            <w:pPr>
              <w:pStyle w:val="Sraopastraipa"/>
              <w:widowControl/>
              <w:numPr>
                <w:ilvl w:val="0"/>
                <w:numId w:val="13"/>
              </w:numPr>
              <w:tabs>
                <w:tab w:val="left" w:pos="357"/>
              </w:tabs>
              <w:autoSpaceDE/>
              <w:autoSpaceDN/>
              <w:adjustRightInd/>
              <w:ind w:left="0" w:firstLine="0"/>
              <w:rPr>
                <w:sz w:val="24"/>
                <w:szCs w:val="24"/>
              </w:rPr>
            </w:pPr>
            <w:r w:rsidRPr="00B84A59">
              <w:rPr>
                <w:sz w:val="24"/>
                <w:szCs w:val="24"/>
              </w:rPr>
              <w:t>suteiktų paslaugų sumos (bendros sumos) (EUR be PVM);</w:t>
            </w:r>
          </w:p>
          <w:p w14:paraId="2BF6F69F" w14:textId="77777777" w:rsidR="00D34ECF" w:rsidRPr="00B84A59" w:rsidRDefault="00D34ECF" w:rsidP="00D34ECF">
            <w:pPr>
              <w:pStyle w:val="Sraopastraipa"/>
              <w:widowControl/>
              <w:numPr>
                <w:ilvl w:val="0"/>
                <w:numId w:val="13"/>
              </w:numPr>
              <w:tabs>
                <w:tab w:val="left" w:pos="357"/>
              </w:tabs>
              <w:autoSpaceDE/>
              <w:autoSpaceDN/>
              <w:adjustRightInd/>
              <w:ind w:left="0" w:firstLine="0"/>
              <w:rPr>
                <w:sz w:val="24"/>
                <w:szCs w:val="24"/>
              </w:rPr>
            </w:pPr>
            <w:r w:rsidRPr="00B84A59">
              <w:rPr>
                <w:sz w:val="24"/>
                <w:szCs w:val="24"/>
              </w:rPr>
              <w:t>informacija, kad paslaugų teikimo metu buvo įvykdyta nacionalinė reprezentatyvi apklausa.</w:t>
            </w:r>
          </w:p>
        </w:tc>
      </w:tr>
    </w:tbl>
    <w:p w14:paraId="23311DAA" w14:textId="77777777" w:rsidR="000E44F7" w:rsidRPr="00750A21" w:rsidRDefault="000E44F7" w:rsidP="000E44F7">
      <w:pPr>
        <w:jc w:val="both"/>
        <w:rPr>
          <w:color w:val="000000"/>
          <w:sz w:val="24"/>
          <w:szCs w:val="24"/>
          <w:lang w:val="lt-LT"/>
        </w:rPr>
      </w:pPr>
    </w:p>
    <w:p w14:paraId="2E4BC84B" w14:textId="77777777" w:rsidR="00227FD2" w:rsidRPr="00750A21" w:rsidRDefault="000E44F7" w:rsidP="00AC02E3">
      <w:pPr>
        <w:pStyle w:val="Sraopastraipa"/>
        <w:numPr>
          <w:ilvl w:val="0"/>
          <w:numId w:val="2"/>
        </w:numPr>
        <w:ind w:left="0" w:firstLine="567"/>
        <w:jc w:val="both"/>
        <w:rPr>
          <w:sz w:val="24"/>
          <w:szCs w:val="24"/>
        </w:rPr>
      </w:pPr>
      <w:r w:rsidRPr="00750A21">
        <w:rPr>
          <w:sz w:val="24"/>
          <w:szCs w:val="24"/>
        </w:rPr>
        <w:t>Tiekėjo kvalifikacija ir, jeigu taik</w:t>
      </w:r>
      <w:r w:rsidR="007B540F" w:rsidRPr="00750A21">
        <w:rPr>
          <w:sz w:val="24"/>
          <w:szCs w:val="24"/>
        </w:rPr>
        <w:t>oma</w:t>
      </w:r>
      <w:r w:rsidRPr="00750A21">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B764C2" w:rsidRDefault="004A0A13" w:rsidP="004E40DF">
      <w:pPr>
        <w:pStyle w:val="Sraopastraipa"/>
        <w:numPr>
          <w:ilvl w:val="0"/>
          <w:numId w:val="2"/>
        </w:numPr>
        <w:ind w:left="0" w:firstLine="567"/>
        <w:jc w:val="both"/>
        <w:rPr>
          <w:sz w:val="24"/>
          <w:szCs w:val="24"/>
        </w:rPr>
      </w:pPr>
      <w:r w:rsidRPr="00B764C2">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B764C2">
        <w:rPr>
          <w:rFonts w:eastAsia="Calibri"/>
          <w:sz w:val="24"/>
          <w:szCs w:val="24"/>
        </w:rPr>
        <w:t xml:space="preserve"> </w:t>
      </w:r>
      <w:r w:rsidR="007D3134" w:rsidRPr="00B764C2">
        <w:rPr>
          <w:rFonts w:eastAsia="Calibri"/>
          <w:sz w:val="24"/>
          <w:szCs w:val="24"/>
        </w:rPr>
        <w:t>Perkančiajai organizacijai pareikalavus, tiekėjas turės pateikti dokumentus, įrodančius, kad pirkimo sutartį vykdo ar vykdys tik tokią teisę turintys asmenys.</w:t>
      </w:r>
    </w:p>
    <w:p w14:paraId="07DE9DA3" w14:textId="78CCA8F8" w:rsidR="00227FD2" w:rsidRPr="00750A21" w:rsidRDefault="008975B1" w:rsidP="00AC02E3">
      <w:pPr>
        <w:pStyle w:val="Sraopastraipa"/>
        <w:numPr>
          <w:ilvl w:val="0"/>
          <w:numId w:val="2"/>
        </w:numPr>
        <w:ind w:left="0" w:firstLine="567"/>
        <w:jc w:val="both"/>
        <w:rPr>
          <w:sz w:val="24"/>
          <w:szCs w:val="24"/>
        </w:rPr>
      </w:pPr>
      <w:r w:rsidRPr="00750A21">
        <w:rPr>
          <w:rFonts w:eastAsia="Calibri"/>
          <w:color w:val="000000"/>
          <w:sz w:val="24"/>
          <w:szCs w:val="24"/>
        </w:rPr>
        <w:t>Tiekėjas gali remtis kitų ūkio subjektų pajėgumais, kurių kvalifikacija remiasi siekdamas atitikti pirkimo dokumentuose nustatytus kvalifikacijos reikalavimus</w:t>
      </w:r>
      <w:r w:rsidR="009345DE" w:rsidRPr="00750A21">
        <w:rPr>
          <w:rFonts w:eastAsia="Calibri"/>
          <w:color w:val="000000"/>
          <w:sz w:val="24"/>
          <w:szCs w:val="24"/>
        </w:rPr>
        <w:t xml:space="preserve"> (</w:t>
      </w:r>
      <w:r w:rsidR="008A1EE1" w:rsidRPr="00750A21">
        <w:rPr>
          <w:rFonts w:eastAsia="Calibri"/>
          <w:color w:val="000000"/>
          <w:sz w:val="24"/>
          <w:szCs w:val="24"/>
        </w:rPr>
        <w:t>jeigu taikytini</w:t>
      </w:r>
      <w:r w:rsidR="009345DE" w:rsidRPr="00750A21">
        <w:rPr>
          <w:rFonts w:eastAsia="Calibri"/>
          <w:color w:val="000000"/>
          <w:sz w:val="24"/>
          <w:szCs w:val="24"/>
        </w:rPr>
        <w:t>)</w:t>
      </w:r>
      <w:r w:rsidRPr="00750A21">
        <w:rPr>
          <w:rFonts w:eastAsia="Calibri"/>
          <w:color w:val="000000"/>
          <w:sz w:val="24"/>
          <w:szCs w:val="24"/>
        </w:rPr>
        <w:t>:</w:t>
      </w:r>
      <w:r w:rsidR="009345DE" w:rsidRPr="00750A21">
        <w:rPr>
          <w:rFonts w:eastAsia="Calibri"/>
          <w:color w:val="000000"/>
          <w:sz w:val="24"/>
          <w:szCs w:val="24"/>
        </w:rPr>
        <w:t xml:space="preserve"> </w:t>
      </w:r>
      <w:r w:rsidRPr="00750A21">
        <w:rPr>
          <w:rFonts w:eastAsia="Calibri"/>
          <w:color w:val="000000"/>
          <w:sz w:val="24"/>
          <w:szCs w:val="24"/>
        </w:rPr>
        <w:t>reikalavimą turėti specialų leidimą arba būti tam tikrų organizacijų nariu</w:t>
      </w:r>
      <w:r w:rsidR="009345DE" w:rsidRPr="00750A21">
        <w:rPr>
          <w:rFonts w:eastAsia="Calibri"/>
          <w:color w:val="000000"/>
          <w:sz w:val="24"/>
          <w:szCs w:val="24"/>
        </w:rPr>
        <w:t>,</w:t>
      </w:r>
      <w:r w:rsidRPr="00750A21">
        <w:rPr>
          <w:rFonts w:eastAsia="Calibri"/>
          <w:color w:val="000000"/>
          <w:sz w:val="24"/>
          <w:szCs w:val="24"/>
        </w:rPr>
        <w:t xml:space="preserve"> finansinio ir e</w:t>
      </w:r>
      <w:r w:rsidR="009345DE" w:rsidRPr="00750A21">
        <w:rPr>
          <w:rFonts w:eastAsia="Calibri"/>
          <w:color w:val="000000"/>
          <w:sz w:val="24"/>
          <w:szCs w:val="24"/>
        </w:rPr>
        <w:t>konominio pajėgumo reikalavimus,</w:t>
      </w:r>
      <w:r w:rsidRPr="00750A21">
        <w:rPr>
          <w:rFonts w:eastAsia="Calibri"/>
          <w:color w:val="000000"/>
          <w:sz w:val="24"/>
          <w:szCs w:val="24"/>
        </w:rPr>
        <w:t xml:space="preserve"> techninio ir profesinio pajėgumo reikalavimus.</w:t>
      </w:r>
    </w:p>
    <w:p w14:paraId="02522BA5" w14:textId="77777777" w:rsidR="009A5B43" w:rsidRPr="00750A21" w:rsidRDefault="008A1EE1" w:rsidP="00AC02E3">
      <w:pPr>
        <w:pStyle w:val="Sraopastraipa"/>
        <w:numPr>
          <w:ilvl w:val="0"/>
          <w:numId w:val="2"/>
        </w:numPr>
        <w:ind w:left="0" w:firstLine="567"/>
        <w:jc w:val="both"/>
        <w:rPr>
          <w:sz w:val="24"/>
          <w:szCs w:val="24"/>
        </w:rPr>
      </w:pPr>
      <w:r w:rsidRPr="00750A21">
        <w:rPr>
          <w:sz w:val="24"/>
          <w:szCs w:val="24"/>
          <w:u w:val="single"/>
        </w:rPr>
        <w:t xml:space="preserve">Tiekėjas kartu su pasiūlymu privalo pateikti </w:t>
      </w:r>
      <w:r w:rsidR="006674F3">
        <w:rPr>
          <w:sz w:val="24"/>
          <w:szCs w:val="24"/>
          <w:u w:val="single"/>
        </w:rPr>
        <w:t>subtiekėjų</w:t>
      </w:r>
      <w:r w:rsidR="006674F3" w:rsidRPr="006674F3">
        <w:rPr>
          <w:sz w:val="24"/>
          <w:szCs w:val="24"/>
        </w:rPr>
        <w:t>, kurių pajėgumais remiasi</w:t>
      </w:r>
      <w:r w:rsidR="006674F3">
        <w:rPr>
          <w:sz w:val="24"/>
          <w:szCs w:val="24"/>
          <w:u w:val="single"/>
        </w:rPr>
        <w:t xml:space="preserve"> </w:t>
      </w:r>
      <w:r w:rsidR="006674F3" w:rsidRPr="00750A21">
        <w:rPr>
          <w:rFonts w:eastAsia="Calibri"/>
          <w:color w:val="000000"/>
          <w:sz w:val="24"/>
          <w:szCs w:val="24"/>
        </w:rPr>
        <w:t>siekdamas atitikti pirkimo dokumentuose nustatytus kvalifikacijos reikalavimus</w:t>
      </w:r>
      <w:r w:rsidR="006674F3">
        <w:rPr>
          <w:rFonts w:eastAsia="Calibri"/>
          <w:color w:val="000000"/>
          <w:sz w:val="24"/>
          <w:szCs w:val="24"/>
        </w:rPr>
        <w:t>,</w:t>
      </w:r>
      <w:r w:rsidRPr="00B34F62">
        <w:rPr>
          <w:sz w:val="24"/>
          <w:szCs w:val="24"/>
        </w:rPr>
        <w:t xml:space="preserve"> </w:t>
      </w:r>
      <w:r w:rsidRPr="00750A21">
        <w:rPr>
          <w:sz w:val="24"/>
          <w:szCs w:val="24"/>
          <w:u w:val="single"/>
        </w:rPr>
        <w:t xml:space="preserve">sutikimą dalyvauti </w:t>
      </w:r>
      <w:r w:rsidR="001175A5" w:rsidRPr="00750A21">
        <w:rPr>
          <w:sz w:val="24"/>
          <w:szCs w:val="24"/>
          <w:u w:val="single"/>
        </w:rPr>
        <w:t>pirkime</w:t>
      </w:r>
      <w:r w:rsidRPr="00750A21">
        <w:rPr>
          <w:sz w:val="24"/>
          <w:szCs w:val="24"/>
          <w:u w:val="single"/>
        </w:rPr>
        <w:t>.</w:t>
      </w:r>
    </w:p>
    <w:p w14:paraId="2560F99D" w14:textId="77777777" w:rsidR="00227FD2" w:rsidRPr="00750A21" w:rsidRDefault="00AC02E3" w:rsidP="00AC02E3">
      <w:pPr>
        <w:pStyle w:val="Sraopastraipa"/>
        <w:numPr>
          <w:ilvl w:val="0"/>
          <w:numId w:val="2"/>
        </w:numPr>
        <w:ind w:left="0" w:firstLine="567"/>
        <w:jc w:val="both"/>
        <w:rPr>
          <w:sz w:val="24"/>
          <w:szCs w:val="24"/>
        </w:rPr>
      </w:pPr>
      <w:r w:rsidRPr="00750A21">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Pr>
          <w:rFonts w:eastAsia="Calibri"/>
          <w:sz w:val="24"/>
          <w:szCs w:val="24"/>
          <w:lang w:eastAsia="en-US"/>
        </w:rPr>
        <w:t xml:space="preserve"> per visą pirkimo sutarties galiojimo laikotarpį</w:t>
      </w:r>
      <w:r w:rsidRPr="00750A21">
        <w:rPr>
          <w:rFonts w:eastAsia="Calibri"/>
          <w:sz w:val="24"/>
          <w:szCs w:val="24"/>
          <w:lang w:eastAsia="en-US"/>
        </w:rPr>
        <w:t xml:space="preserve">. </w:t>
      </w:r>
      <w:r w:rsidR="003E1F5A" w:rsidRPr="00750A21">
        <w:rPr>
          <w:sz w:val="24"/>
          <w:szCs w:val="24"/>
        </w:rPr>
        <w:t xml:space="preserve">Dalyvis pasiūlyme privalo išviešinti </w:t>
      </w:r>
      <w:r w:rsidR="007B540F" w:rsidRPr="00750A21">
        <w:rPr>
          <w:sz w:val="24"/>
          <w:szCs w:val="24"/>
        </w:rPr>
        <w:t>žinomus subtiekėjus</w:t>
      </w:r>
      <w:r w:rsidR="003E1F5A" w:rsidRPr="00750A21">
        <w:rPr>
          <w:sz w:val="24"/>
          <w:szCs w:val="24"/>
        </w:rPr>
        <w:t>, kurių pajėgumais remiasi ir nurodyti juos pasiūlymo formoje.</w:t>
      </w:r>
    </w:p>
    <w:p w14:paraId="1454B702" w14:textId="77777777" w:rsidR="00AC02E3" w:rsidRPr="00750A21" w:rsidRDefault="00AC02E3" w:rsidP="00AC02E3">
      <w:pPr>
        <w:pStyle w:val="Sraopastraipa"/>
        <w:numPr>
          <w:ilvl w:val="0"/>
          <w:numId w:val="2"/>
        </w:numPr>
        <w:ind w:left="0" w:firstLine="567"/>
        <w:jc w:val="both"/>
        <w:rPr>
          <w:sz w:val="24"/>
          <w:szCs w:val="24"/>
        </w:rPr>
      </w:pPr>
      <w:r w:rsidRPr="00750A21">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Pr>
          <w:rFonts w:eastAsia="Calibri"/>
          <w:sz w:val="24"/>
          <w:szCs w:val="24"/>
        </w:rPr>
        <w:t>kiti ūkio subjektai</w:t>
      </w:r>
      <w:r w:rsidRPr="00750A21">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750A21" w:rsidRDefault="008A35CE" w:rsidP="00AC02E3">
      <w:pPr>
        <w:pStyle w:val="Sraopastraipa"/>
        <w:numPr>
          <w:ilvl w:val="0"/>
          <w:numId w:val="2"/>
        </w:numPr>
        <w:ind w:left="0" w:firstLine="567"/>
        <w:jc w:val="both"/>
        <w:rPr>
          <w:sz w:val="24"/>
          <w:szCs w:val="24"/>
        </w:rPr>
      </w:pPr>
      <w:r w:rsidRPr="00750A21">
        <w:rPr>
          <w:b/>
          <w:sz w:val="24"/>
          <w:szCs w:val="24"/>
        </w:rPr>
        <w:t>Pasiūlymo formoje tiekėjas turi deklaruoti, kad jis, kiekvienas tiekėjų grupės partneris (jei pasiūlymą pateiki</w:t>
      </w:r>
      <w:r w:rsidR="00EC5416">
        <w:rPr>
          <w:b/>
          <w:sz w:val="24"/>
          <w:szCs w:val="24"/>
        </w:rPr>
        <w:t>a</w:t>
      </w:r>
      <w:r w:rsidRPr="00750A21">
        <w:rPr>
          <w:b/>
          <w:sz w:val="24"/>
          <w:szCs w:val="24"/>
        </w:rPr>
        <w:t xml:space="preserve"> tiekėjų grupė), subtiekėjai, kurių pajėgumais</w:t>
      </w:r>
      <w:r w:rsidR="001314EB">
        <w:rPr>
          <w:b/>
          <w:sz w:val="24"/>
          <w:szCs w:val="24"/>
        </w:rPr>
        <w:t>, t. y. siek</w:t>
      </w:r>
      <w:r w:rsidR="00A82F14">
        <w:rPr>
          <w:b/>
          <w:sz w:val="24"/>
          <w:szCs w:val="24"/>
        </w:rPr>
        <w:t>damas</w:t>
      </w:r>
      <w:r w:rsidR="001314EB">
        <w:rPr>
          <w:b/>
          <w:sz w:val="24"/>
          <w:szCs w:val="24"/>
        </w:rPr>
        <w:t xml:space="preserve"> atitikti kvalifikacijos reikalavimus,</w:t>
      </w:r>
      <w:r w:rsidRPr="00750A21">
        <w:rPr>
          <w:b/>
          <w:sz w:val="24"/>
          <w:szCs w:val="24"/>
        </w:rPr>
        <w:t xml:space="preserve"> remiasi tiekėjas, </w:t>
      </w:r>
      <w:r w:rsidR="000B69C7">
        <w:rPr>
          <w:b/>
          <w:sz w:val="24"/>
          <w:szCs w:val="24"/>
        </w:rPr>
        <w:t xml:space="preserve">neturi nustatytų pašalinimo pagrindų ir </w:t>
      </w:r>
      <w:r w:rsidRPr="00750A21">
        <w:rPr>
          <w:b/>
          <w:sz w:val="24"/>
          <w:szCs w:val="24"/>
        </w:rPr>
        <w:t xml:space="preserve">atitinka </w:t>
      </w:r>
      <w:r w:rsidR="00E6483F" w:rsidRPr="00750A21">
        <w:rPr>
          <w:b/>
          <w:sz w:val="24"/>
          <w:szCs w:val="24"/>
        </w:rPr>
        <w:t xml:space="preserve">šiame III skyriuje nurodytus </w:t>
      </w:r>
      <w:r w:rsidR="00941047" w:rsidRPr="00750A21">
        <w:rPr>
          <w:b/>
          <w:sz w:val="24"/>
          <w:szCs w:val="24"/>
        </w:rPr>
        <w:t xml:space="preserve">kvalifikacijos ir kitus </w:t>
      </w:r>
      <w:r w:rsidRPr="00750A21">
        <w:rPr>
          <w:b/>
          <w:sz w:val="24"/>
          <w:szCs w:val="24"/>
        </w:rPr>
        <w:t>reikalavimus.</w:t>
      </w:r>
    </w:p>
    <w:p w14:paraId="6A96E717" w14:textId="77777777" w:rsidR="00AC02E3" w:rsidRDefault="000B69C7" w:rsidP="00215963">
      <w:pPr>
        <w:pStyle w:val="Sraopastraipa"/>
        <w:numPr>
          <w:ilvl w:val="0"/>
          <w:numId w:val="2"/>
        </w:numPr>
        <w:ind w:left="0" w:firstLine="567"/>
        <w:jc w:val="both"/>
        <w:rPr>
          <w:sz w:val="24"/>
          <w:szCs w:val="24"/>
        </w:rPr>
      </w:pPr>
      <w:r w:rsidRPr="000B69C7">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Default="00215963" w:rsidP="00215963">
      <w:pPr>
        <w:jc w:val="both"/>
        <w:rPr>
          <w:sz w:val="24"/>
          <w:szCs w:val="24"/>
          <w:lang w:val="lt-LT"/>
        </w:rPr>
      </w:pPr>
    </w:p>
    <w:p w14:paraId="0C01A64C" w14:textId="77777777" w:rsidR="00215963" w:rsidRPr="00F80689" w:rsidRDefault="00215963" w:rsidP="00215963">
      <w:pPr>
        <w:jc w:val="center"/>
        <w:rPr>
          <w:rFonts w:eastAsia="Calibri"/>
          <w:b/>
          <w:bCs/>
          <w:sz w:val="24"/>
          <w:szCs w:val="24"/>
          <w:lang w:val="lt-LT" w:eastAsia="zh-CN"/>
        </w:rPr>
      </w:pPr>
      <w:r w:rsidRPr="00F80689">
        <w:rPr>
          <w:rFonts w:eastAsia="Calibri"/>
          <w:b/>
          <w:bCs/>
          <w:sz w:val="24"/>
          <w:szCs w:val="24"/>
          <w:lang w:val="lt-LT" w:eastAsia="zh-CN"/>
        </w:rPr>
        <w:lastRenderedPageBreak/>
        <w:t>Viešųjų pirkimų įstatymo 45 straipsnio 2</w:t>
      </w:r>
      <w:r w:rsidRPr="00F80689">
        <w:rPr>
          <w:rFonts w:eastAsia="Calibri"/>
          <w:b/>
          <w:bCs/>
          <w:sz w:val="24"/>
          <w:szCs w:val="24"/>
          <w:vertAlign w:val="superscript"/>
          <w:lang w:val="lt-LT" w:eastAsia="zh-CN"/>
        </w:rPr>
        <w:t>1</w:t>
      </w:r>
      <w:r w:rsidRPr="00F80689">
        <w:rPr>
          <w:rFonts w:eastAsia="Calibri"/>
          <w:b/>
          <w:bCs/>
          <w:sz w:val="24"/>
          <w:szCs w:val="24"/>
          <w:lang w:val="lt-LT" w:eastAsia="zh-CN"/>
        </w:rPr>
        <w:t xml:space="preserve"> dalies nacionalinio saugumo reikalavimai</w:t>
      </w:r>
    </w:p>
    <w:p w14:paraId="30802FC1" w14:textId="77777777" w:rsidR="00215963" w:rsidRPr="00F80689" w:rsidRDefault="00215963" w:rsidP="00215963">
      <w:pPr>
        <w:jc w:val="both"/>
        <w:rPr>
          <w:sz w:val="24"/>
          <w:szCs w:val="24"/>
          <w:lang w:val="lt-LT"/>
        </w:rPr>
      </w:pPr>
    </w:p>
    <w:p w14:paraId="0CDCF813" w14:textId="77777777"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atmes pasiūlymą, jei yra bent viena iš šių sąlygų ar sąlygos dalių:</w:t>
      </w:r>
    </w:p>
    <w:p w14:paraId="1425A56E" w14:textId="77777777" w:rsidR="00215963" w:rsidRPr="00F80689" w:rsidRDefault="00215963" w:rsidP="00215963">
      <w:pPr>
        <w:pStyle w:val="Sraopastraipa"/>
        <w:numPr>
          <w:ilvl w:val="1"/>
          <w:numId w:val="2"/>
        </w:numPr>
        <w:ind w:left="0" w:firstLine="567"/>
        <w:jc w:val="both"/>
        <w:rPr>
          <w:sz w:val="24"/>
          <w:szCs w:val="24"/>
        </w:rPr>
      </w:pPr>
      <w:bookmarkStart w:id="3" w:name="_Ref174952505"/>
      <w:r w:rsidRPr="00F80689">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3"/>
    </w:p>
    <w:p w14:paraId="03482D1B"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Federacija;</w:t>
      </w:r>
    </w:p>
    <w:p w14:paraId="02F70482"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Baltarusijos Respublika;</w:t>
      </w:r>
    </w:p>
    <w:p w14:paraId="59749C56"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Federacijos aneksuotas Krymas;</w:t>
      </w:r>
    </w:p>
    <w:p w14:paraId="699E670D"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 xml:space="preserve">Moldovos Respublikos Vyriausybės nekontroliuojama </w:t>
      </w:r>
      <w:proofErr w:type="spellStart"/>
      <w:r w:rsidRPr="00F80689">
        <w:rPr>
          <w:sz w:val="24"/>
          <w:szCs w:val="24"/>
        </w:rPr>
        <w:t>Padniestrės</w:t>
      </w:r>
      <w:proofErr w:type="spellEnd"/>
      <w:r w:rsidRPr="00F80689">
        <w:rPr>
          <w:sz w:val="24"/>
          <w:szCs w:val="24"/>
        </w:rPr>
        <w:t xml:space="preserve"> teritorija;</w:t>
      </w:r>
    </w:p>
    <w:p w14:paraId="7CE451C8" w14:textId="77777777" w:rsidR="00215963" w:rsidRPr="00F80689" w:rsidRDefault="00215963" w:rsidP="00215963">
      <w:pPr>
        <w:pStyle w:val="Sraopastraipa"/>
        <w:numPr>
          <w:ilvl w:val="2"/>
          <w:numId w:val="2"/>
        </w:numPr>
        <w:ind w:left="0" w:firstLine="567"/>
        <w:jc w:val="both"/>
        <w:rPr>
          <w:sz w:val="24"/>
          <w:szCs w:val="24"/>
        </w:rPr>
      </w:pPr>
      <w:proofErr w:type="spellStart"/>
      <w:r w:rsidRPr="00F80689">
        <w:rPr>
          <w:sz w:val="24"/>
          <w:szCs w:val="24"/>
        </w:rPr>
        <w:t>Sakartvelo</w:t>
      </w:r>
      <w:proofErr w:type="spellEnd"/>
      <w:r w:rsidRPr="00F80689">
        <w:rPr>
          <w:sz w:val="24"/>
          <w:szCs w:val="24"/>
        </w:rPr>
        <w:t xml:space="preserve"> Vyriausybės nekontroliuojamos Abchazijos ir Pietų Osetijos teritorijos;</w:t>
      </w:r>
    </w:p>
    <w:p w14:paraId="5E2273B8" w14:textId="0FA670E7" w:rsidR="00215963" w:rsidRPr="00F80689" w:rsidRDefault="00215963" w:rsidP="00215963">
      <w:pPr>
        <w:pStyle w:val="Sraopastraipa"/>
        <w:numPr>
          <w:ilvl w:val="1"/>
          <w:numId w:val="2"/>
        </w:numPr>
        <w:ind w:left="0" w:firstLine="567"/>
        <w:jc w:val="both"/>
        <w:rPr>
          <w:sz w:val="24"/>
          <w:szCs w:val="24"/>
        </w:rPr>
      </w:pPr>
      <w:bookmarkStart w:id="4" w:name="_Ref174952544"/>
      <w:r w:rsidRPr="00F80689">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turintys šių valstybių pilietybę;</w:t>
      </w:r>
      <w:bookmarkEnd w:id="4"/>
    </w:p>
    <w:p w14:paraId="6ABE42AB" w14:textId="6C038488"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prekių (įskaitant jų sudedamąsias dalis, pakuotes) kilmė yra ar paslaugos teikiamos iš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nurodytų valstybių ar teritorijų;</w:t>
      </w:r>
    </w:p>
    <w:p w14:paraId="20107862" w14:textId="5A296ED6"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Lietuvos Respublikos Vyriausybė, vadovaudamasi Nacionaliniam saugumui užtikrinti svarbių objektų apsaugos įstatyme įtvirtintais kriterijais, yra priėmusi sprendimą, patvirtinantį,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ar su jais ketinamas sudaryti (sudarytas) sandoris neatitinka nacionalinio saugumo interesų;</w:t>
      </w:r>
    </w:p>
    <w:p w14:paraId="32E70E69" w14:textId="12E9B05C"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perkančioji organizacija turi kompetentingų institucijų informacijos,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turi interesų, galinčių kelti grėsmę nacionaliniam saugumui;</w:t>
      </w:r>
    </w:p>
    <w:p w14:paraId="65209E92" w14:textId="603FF574"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tiekėjas (kiekvienas tiekėjų grupės partneris), jo subtiekėjas, ūkio subjektas, kurio pajėgumais remiamasi,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yra ūkio subjektų grupės, kurios bet kuris narys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F80689" w:rsidRDefault="00215963" w:rsidP="00215963">
      <w:pPr>
        <w:jc w:val="both"/>
        <w:rPr>
          <w:sz w:val="24"/>
          <w:szCs w:val="24"/>
          <w:lang w:val="lt-LT"/>
        </w:rPr>
      </w:pPr>
    </w:p>
    <w:p w14:paraId="514D9CCC" w14:textId="77777777" w:rsidR="00563051" w:rsidRPr="00750A21" w:rsidRDefault="00C518FE" w:rsidP="00215963">
      <w:pPr>
        <w:pStyle w:val="Pagrindinistekstas"/>
        <w:jc w:val="center"/>
        <w:rPr>
          <w:b/>
          <w:szCs w:val="24"/>
        </w:rPr>
      </w:pPr>
      <w:r>
        <w:rPr>
          <w:b/>
          <w:szCs w:val="24"/>
        </w:rPr>
        <w:t xml:space="preserve">IV. </w:t>
      </w:r>
      <w:r w:rsidR="00C54771" w:rsidRPr="00750A21">
        <w:rPr>
          <w:b/>
          <w:szCs w:val="24"/>
        </w:rPr>
        <w:t>TIEKĖJŲ</w:t>
      </w:r>
      <w:r w:rsidR="00563051" w:rsidRPr="00750A21">
        <w:rPr>
          <w:b/>
          <w:szCs w:val="24"/>
        </w:rPr>
        <w:t xml:space="preserve"> GRUPĖS DALYVAVIMAS PIRKIMO PROCEDŪROSE</w:t>
      </w:r>
    </w:p>
    <w:p w14:paraId="29850E36" w14:textId="77777777" w:rsidR="00563051" w:rsidRPr="00750A21" w:rsidRDefault="00563051" w:rsidP="00563051">
      <w:pPr>
        <w:pStyle w:val="Pagrindinistekstas"/>
        <w:rPr>
          <w:szCs w:val="24"/>
        </w:rPr>
      </w:pPr>
    </w:p>
    <w:p w14:paraId="707EE7C2" w14:textId="77777777" w:rsidR="00E21559" w:rsidRPr="00750A21" w:rsidRDefault="00563051" w:rsidP="00AC02E3">
      <w:pPr>
        <w:pStyle w:val="Pagrindinistekstas"/>
        <w:numPr>
          <w:ilvl w:val="0"/>
          <w:numId w:val="2"/>
        </w:numPr>
        <w:ind w:left="0" w:firstLine="567"/>
        <w:rPr>
          <w:szCs w:val="24"/>
          <w:u w:val="single"/>
        </w:rPr>
      </w:pPr>
      <w:r w:rsidRPr="00750A21">
        <w:rPr>
          <w:szCs w:val="24"/>
        </w:rPr>
        <w:t xml:space="preserve">Pasiūlymą gali pateikti </w:t>
      </w:r>
      <w:r w:rsidR="00D55B78" w:rsidRPr="00750A21">
        <w:rPr>
          <w:szCs w:val="24"/>
        </w:rPr>
        <w:t>tiekėjų</w:t>
      </w:r>
      <w:r w:rsidRPr="00750A21">
        <w:rPr>
          <w:szCs w:val="24"/>
        </w:rPr>
        <w:t xml:space="preserve"> grupė. </w:t>
      </w:r>
      <w:r w:rsidR="00D55B78" w:rsidRPr="00750A21">
        <w:rPr>
          <w:szCs w:val="24"/>
        </w:rPr>
        <w:t>Tiekėjų</w:t>
      </w:r>
      <w:r w:rsidRPr="00750A21">
        <w:rPr>
          <w:szCs w:val="24"/>
        </w:rPr>
        <w:t xml:space="preserve"> grupė, teikianti bendrą pasiūlymą, privalo pateikti jungtinės veiklos sutartį. </w:t>
      </w:r>
    </w:p>
    <w:p w14:paraId="4F8DFBE1" w14:textId="77777777" w:rsidR="00772D6C" w:rsidRPr="00750A21" w:rsidRDefault="00563051" w:rsidP="00AC02E3">
      <w:pPr>
        <w:pStyle w:val="Pagrindinistekstas"/>
        <w:numPr>
          <w:ilvl w:val="0"/>
          <w:numId w:val="2"/>
        </w:numPr>
        <w:ind w:left="0" w:firstLine="567"/>
        <w:rPr>
          <w:szCs w:val="24"/>
          <w:u w:val="single"/>
        </w:rPr>
      </w:pPr>
      <w:r w:rsidRPr="00750A21">
        <w:rPr>
          <w:szCs w:val="24"/>
        </w:rPr>
        <w:lastRenderedPageBreak/>
        <w:t>Jungtinės veiklos sutartyje turi būti</w:t>
      </w:r>
      <w:r w:rsidR="00D55B78" w:rsidRPr="00750A21">
        <w:rPr>
          <w:szCs w:val="24"/>
        </w:rPr>
        <w:t xml:space="preserve"> </w:t>
      </w:r>
      <w:r w:rsidRPr="00750A21">
        <w:rPr>
          <w:szCs w:val="24"/>
        </w:rPr>
        <w:t xml:space="preserve">nurodyti </w:t>
      </w:r>
      <w:r w:rsidR="00D55B78" w:rsidRPr="00750A21">
        <w:rPr>
          <w:szCs w:val="24"/>
        </w:rPr>
        <w:t>kiekvienos šios sutarties šalies (partnerio) įsipareigojimai vykdant su perkančiąja organizacija numatomą sudaryti pirkimo sutartį, šių įsipareigojimų vertės dalis bendroje pirkimo sutarties vertėje</w:t>
      </w:r>
      <w:r w:rsidR="00D55B78" w:rsidRPr="00B764C2">
        <w:rPr>
          <w:szCs w:val="24"/>
        </w:rPr>
        <w:t>.</w:t>
      </w:r>
      <w:r w:rsidR="00D55B78" w:rsidRPr="00750A21">
        <w:rPr>
          <w:i/>
          <w:szCs w:val="24"/>
        </w:rPr>
        <w:t xml:space="preserve"> </w:t>
      </w:r>
    </w:p>
    <w:p w14:paraId="2FAC0506" w14:textId="717D27F4" w:rsidR="00E21559" w:rsidRPr="00750A21" w:rsidRDefault="00D55B78" w:rsidP="00AC02E3">
      <w:pPr>
        <w:pStyle w:val="Pagrindinistekstas"/>
        <w:ind w:firstLine="567"/>
        <w:rPr>
          <w:szCs w:val="24"/>
          <w:u w:val="single"/>
        </w:rPr>
      </w:pPr>
      <w:r w:rsidRPr="00750A21">
        <w:rPr>
          <w:szCs w:val="24"/>
        </w:rPr>
        <w:t xml:space="preserve">Jungtinės veiklos sutartis turi numatyti solidariąją visų šios sutarties partnerių atsakomybę už prievolių perkančiajai organizacijai nevykdymą. </w:t>
      </w:r>
      <w:r w:rsidR="00F231E2" w:rsidRPr="00F231E2">
        <w:rPr>
          <w:szCs w:val="24"/>
        </w:rPr>
        <w:t>Jeigu jungtinės veiklos sutartyje ši nuostata nėra numatyta, laikoma, kad už prievolių perkančiajai organizacijai nevykdymą jungtinės veiklos partneriai atsako solidariai</w:t>
      </w:r>
      <w:r w:rsidR="00F231E2">
        <w:rPr>
          <w:szCs w:val="24"/>
        </w:rPr>
        <w:t xml:space="preserve">. </w:t>
      </w:r>
      <w:r w:rsidR="00563051" w:rsidRPr="00750A21">
        <w:rPr>
          <w:szCs w:val="24"/>
          <w:lang w:eastAsia="ar-SA"/>
        </w:rPr>
        <w:t xml:space="preserve">Taip pat jungtinės veiklos sutartyje turi būti numatyta, </w:t>
      </w:r>
      <w:r w:rsidRPr="00750A21">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750A21" w:rsidRDefault="00563051" w:rsidP="00AC02E3">
      <w:pPr>
        <w:pStyle w:val="Pagrindinistekstas"/>
        <w:numPr>
          <w:ilvl w:val="0"/>
          <w:numId w:val="2"/>
        </w:numPr>
        <w:ind w:left="0" w:firstLine="567"/>
        <w:rPr>
          <w:szCs w:val="24"/>
          <w:u w:val="single"/>
        </w:rPr>
      </w:pPr>
      <w:r w:rsidRPr="00750A21">
        <w:rPr>
          <w:szCs w:val="24"/>
        </w:rPr>
        <w:t xml:space="preserve">Perkančioji organizacija nereikalauja, kad, </w:t>
      </w:r>
      <w:r w:rsidR="00D55B78" w:rsidRPr="00750A21">
        <w:rPr>
          <w:szCs w:val="24"/>
        </w:rPr>
        <w:t>tiekėjų</w:t>
      </w:r>
      <w:r w:rsidRPr="00750A21">
        <w:rPr>
          <w:szCs w:val="24"/>
        </w:rPr>
        <w:t xml:space="preserve"> grupės pateiktą pasiūlymą </w:t>
      </w:r>
      <w:r w:rsidR="00D55B78" w:rsidRPr="00750A21">
        <w:rPr>
          <w:szCs w:val="24"/>
        </w:rPr>
        <w:t>nustačius laimėjus</w:t>
      </w:r>
      <w:r w:rsidR="007252C8" w:rsidRPr="00750A21">
        <w:rPr>
          <w:szCs w:val="24"/>
        </w:rPr>
        <w:t>iu</w:t>
      </w:r>
      <w:r w:rsidRPr="00750A21">
        <w:rPr>
          <w:szCs w:val="24"/>
        </w:rPr>
        <w:t xml:space="preserve"> ir pasiūlius sudaryti pirkimo sutartį, ši </w:t>
      </w:r>
      <w:r w:rsidR="00D55B78" w:rsidRPr="00750A21">
        <w:rPr>
          <w:szCs w:val="24"/>
        </w:rPr>
        <w:t>tiekėjų</w:t>
      </w:r>
      <w:r w:rsidRPr="00750A21">
        <w:rPr>
          <w:szCs w:val="24"/>
        </w:rPr>
        <w:t xml:space="preserve"> grupė įgytų tam tikrą teisinę formą.</w:t>
      </w:r>
    </w:p>
    <w:p w14:paraId="216D0894" w14:textId="77777777" w:rsidR="00563051" w:rsidRPr="00750A21" w:rsidRDefault="00563051" w:rsidP="00563051">
      <w:pPr>
        <w:pStyle w:val="Pagrindinistekstas"/>
        <w:rPr>
          <w:szCs w:val="24"/>
        </w:rPr>
      </w:pPr>
    </w:p>
    <w:p w14:paraId="6EEED753" w14:textId="77777777" w:rsidR="00563051" w:rsidRPr="00750A21" w:rsidRDefault="00C518FE" w:rsidP="00C518FE">
      <w:pPr>
        <w:pStyle w:val="Pagrindinistekstas"/>
        <w:jc w:val="center"/>
        <w:rPr>
          <w:b/>
          <w:szCs w:val="24"/>
        </w:rPr>
      </w:pPr>
      <w:r>
        <w:rPr>
          <w:b/>
          <w:szCs w:val="24"/>
        </w:rPr>
        <w:t xml:space="preserve">V. </w:t>
      </w:r>
      <w:r w:rsidR="00563051" w:rsidRPr="00750A21">
        <w:rPr>
          <w:b/>
          <w:szCs w:val="24"/>
        </w:rPr>
        <w:t>PASIŪLYMŲ RENGIM</w:t>
      </w:r>
      <w:r w:rsidR="003F4F31" w:rsidRPr="00750A21">
        <w:rPr>
          <w:b/>
          <w:szCs w:val="24"/>
        </w:rPr>
        <w:t>O REIKALAVIMAI</w:t>
      </w:r>
    </w:p>
    <w:p w14:paraId="5BC788E1" w14:textId="77777777" w:rsidR="00563051" w:rsidRPr="00750A21" w:rsidRDefault="00563051" w:rsidP="00563051">
      <w:pPr>
        <w:pStyle w:val="Pagrindinistekstas"/>
        <w:rPr>
          <w:szCs w:val="24"/>
        </w:rPr>
      </w:pPr>
    </w:p>
    <w:p w14:paraId="10DB1827" w14:textId="77777777" w:rsidR="00E21559" w:rsidRPr="00750A21" w:rsidRDefault="001E63F7" w:rsidP="00FD38FD">
      <w:pPr>
        <w:pStyle w:val="Sraopastraipa"/>
        <w:numPr>
          <w:ilvl w:val="0"/>
          <w:numId w:val="2"/>
        </w:numPr>
        <w:ind w:left="0" w:firstLine="567"/>
        <w:jc w:val="both"/>
        <w:rPr>
          <w:sz w:val="24"/>
          <w:szCs w:val="24"/>
        </w:rPr>
      </w:pPr>
      <w:r w:rsidRPr="00750A21">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EC4B45" w:rsidRDefault="00563051" w:rsidP="007D3134">
      <w:pPr>
        <w:pStyle w:val="Sraopastraipa"/>
        <w:numPr>
          <w:ilvl w:val="0"/>
          <w:numId w:val="2"/>
        </w:numPr>
        <w:ind w:left="0" w:firstLine="567"/>
        <w:jc w:val="both"/>
        <w:rPr>
          <w:sz w:val="24"/>
          <w:szCs w:val="24"/>
        </w:rPr>
      </w:pPr>
      <w:r w:rsidRPr="00EC4B45">
        <w:rPr>
          <w:b/>
          <w:sz w:val="24"/>
          <w:szCs w:val="24"/>
        </w:rPr>
        <w:t>Pasiūlymas turi būti pateikiamas tik elektroninėmis priemonėmis, naudojant CVP IS</w:t>
      </w:r>
      <w:r w:rsidR="00FF73F9" w:rsidRPr="00EC4B45">
        <w:rPr>
          <w:b/>
          <w:sz w:val="24"/>
          <w:szCs w:val="24"/>
        </w:rPr>
        <w:t>.</w:t>
      </w:r>
      <w:r w:rsidRPr="00EC4B45">
        <w:rPr>
          <w:b/>
          <w:sz w:val="24"/>
          <w:szCs w:val="24"/>
        </w:rPr>
        <w:t xml:space="preserve"> </w:t>
      </w:r>
      <w:r w:rsidRPr="00EC4B45">
        <w:rPr>
          <w:sz w:val="24"/>
          <w:szCs w:val="24"/>
          <w:u w:val="single"/>
          <w:lang w:eastAsia="ar-SA"/>
        </w:rPr>
        <w:t>Pasiūlymai pateikti popierinėje laikmenoje vokuose bus grąžinami neatplėšti tiekėjams ar grąžinami registruotu laišku ir nebus vertinami.</w:t>
      </w:r>
      <w:r w:rsidRPr="00EC4B45">
        <w:rPr>
          <w:sz w:val="24"/>
          <w:szCs w:val="24"/>
        </w:rPr>
        <w:t xml:space="preserve"> </w:t>
      </w:r>
      <w:r w:rsidR="008B0E92" w:rsidRPr="00EC4B45">
        <w:rPr>
          <w:sz w:val="24"/>
          <w:szCs w:val="24"/>
          <w:lang w:eastAsia="ar-SA"/>
        </w:rPr>
        <w:t xml:space="preserve">Pateikiami dokumentai ar skaitmeninės dokumentų kopijos turi būti prieinami naudojant nediskriminuojančius, visuotinai prieinamus duomenų failų formatus (pvz., </w:t>
      </w:r>
      <w:proofErr w:type="spellStart"/>
      <w:r w:rsidR="008B0E92" w:rsidRPr="00EC4B45">
        <w:rPr>
          <w:sz w:val="24"/>
          <w:szCs w:val="24"/>
          <w:lang w:eastAsia="ar-SA"/>
        </w:rPr>
        <w:t>pdf</w:t>
      </w:r>
      <w:proofErr w:type="spellEnd"/>
      <w:r w:rsidR="008B0E92" w:rsidRPr="00EC4B45">
        <w:rPr>
          <w:sz w:val="24"/>
          <w:szCs w:val="24"/>
          <w:lang w:eastAsia="ar-SA"/>
        </w:rPr>
        <w:t xml:space="preserve">, jpg, </w:t>
      </w:r>
      <w:proofErr w:type="spellStart"/>
      <w:r w:rsidR="008B0E92" w:rsidRPr="00EC4B45">
        <w:rPr>
          <w:sz w:val="24"/>
          <w:szCs w:val="24"/>
          <w:lang w:eastAsia="ar-SA"/>
        </w:rPr>
        <w:t>doc</w:t>
      </w:r>
      <w:proofErr w:type="spellEnd"/>
      <w:r w:rsidR="008B0E92" w:rsidRPr="00EC4B45">
        <w:rPr>
          <w:sz w:val="24"/>
          <w:szCs w:val="24"/>
          <w:lang w:eastAsia="ar-SA"/>
        </w:rPr>
        <w:t xml:space="preserve"> ir kt.). </w:t>
      </w:r>
      <w:r w:rsidRPr="00EC4B45">
        <w:rPr>
          <w:sz w:val="24"/>
          <w:szCs w:val="24"/>
        </w:rPr>
        <w:t xml:space="preserve">Su užsienio kalbomis </w:t>
      </w:r>
      <w:r w:rsidR="00AD2577" w:rsidRPr="00EC4B45">
        <w:rPr>
          <w:sz w:val="24"/>
          <w:szCs w:val="24"/>
        </w:rPr>
        <w:t xml:space="preserve">(išskyrus anglų kalbą) </w:t>
      </w:r>
      <w:r w:rsidRPr="00EC4B45">
        <w:rPr>
          <w:sz w:val="24"/>
          <w:szCs w:val="24"/>
        </w:rPr>
        <w:t>pateikiamais dokumentais turi būti pateikiamas jų vertimas į lietuvių kalbą, patvirtintas vertėjo parašu ir</w:t>
      </w:r>
      <w:r w:rsidR="00507EDF" w:rsidRPr="00EC4B45">
        <w:rPr>
          <w:sz w:val="24"/>
          <w:szCs w:val="24"/>
        </w:rPr>
        <w:t>, jei turi,</w:t>
      </w:r>
      <w:r w:rsidRPr="00EC4B45">
        <w:rPr>
          <w:sz w:val="24"/>
          <w:szCs w:val="24"/>
        </w:rPr>
        <w:t xml:space="preserve"> vertimo biuro antspaudu. </w:t>
      </w:r>
      <w:r w:rsidR="00EC4B45" w:rsidRPr="00EC4B45">
        <w:rPr>
          <w:sz w:val="24"/>
          <w:szCs w:val="24"/>
        </w:rPr>
        <w:t>Perkančiajai organizacijai paprašius, tiekėjas privalo pateikti dokumentų anglų kalba vertimą į lietuvių kalbą.</w:t>
      </w:r>
    </w:p>
    <w:p w14:paraId="15A98978" w14:textId="68D17E44" w:rsidR="00563051" w:rsidRPr="00DF08C3" w:rsidRDefault="00563051" w:rsidP="00FD38FD">
      <w:pPr>
        <w:pStyle w:val="Sraopastraipa"/>
        <w:numPr>
          <w:ilvl w:val="0"/>
          <w:numId w:val="2"/>
        </w:numPr>
        <w:ind w:left="0" w:firstLine="567"/>
        <w:jc w:val="both"/>
        <w:rPr>
          <w:sz w:val="24"/>
          <w:szCs w:val="24"/>
        </w:rPr>
      </w:pPr>
      <w:r w:rsidRPr="00750A21">
        <w:rPr>
          <w:sz w:val="24"/>
          <w:szCs w:val="24"/>
        </w:rPr>
        <w:t xml:space="preserve">Tiekėjas (fizinis ar juridinis asmuo) gali pateikti perkančiajai organizacijai tik vieną pasiūlymą, nepriklausomai nuo to, ar teikiant pasiūlymą jis bus </w:t>
      </w:r>
      <w:r w:rsidRPr="00DF08C3">
        <w:rPr>
          <w:sz w:val="24"/>
          <w:szCs w:val="24"/>
        </w:rPr>
        <w:t>atskir</w:t>
      </w:r>
      <w:r w:rsidR="003D66A1" w:rsidRPr="00DF08C3">
        <w:rPr>
          <w:sz w:val="24"/>
          <w:szCs w:val="24"/>
        </w:rPr>
        <w:t>u</w:t>
      </w:r>
      <w:r w:rsidRPr="00DF08C3">
        <w:rPr>
          <w:sz w:val="24"/>
          <w:szCs w:val="24"/>
        </w:rPr>
        <w:t xml:space="preserve"> tiekėj</w:t>
      </w:r>
      <w:r w:rsidR="003D66A1" w:rsidRPr="00DF08C3">
        <w:rPr>
          <w:sz w:val="24"/>
          <w:szCs w:val="24"/>
        </w:rPr>
        <w:t>u</w:t>
      </w:r>
      <w:r w:rsidRPr="00DF08C3">
        <w:rPr>
          <w:sz w:val="24"/>
          <w:szCs w:val="24"/>
        </w:rPr>
        <w:t xml:space="preserve">, ar </w:t>
      </w:r>
      <w:r w:rsidR="00A8697F" w:rsidRPr="00DF08C3">
        <w:rPr>
          <w:sz w:val="24"/>
          <w:szCs w:val="24"/>
        </w:rPr>
        <w:t>tiekėjų</w:t>
      </w:r>
      <w:r w:rsidRPr="00DF08C3">
        <w:rPr>
          <w:sz w:val="24"/>
          <w:szCs w:val="24"/>
        </w:rPr>
        <w:t xml:space="preserve"> grupės </w:t>
      </w:r>
      <w:r w:rsidR="008B0E92" w:rsidRPr="00DF08C3">
        <w:rPr>
          <w:sz w:val="24"/>
          <w:szCs w:val="24"/>
        </w:rPr>
        <w:t>partneri</w:t>
      </w:r>
      <w:r w:rsidR="003D66A1" w:rsidRPr="00DF08C3">
        <w:rPr>
          <w:sz w:val="24"/>
          <w:szCs w:val="24"/>
        </w:rPr>
        <w:t>u</w:t>
      </w:r>
      <w:r w:rsidRPr="00DF08C3">
        <w:rPr>
          <w:sz w:val="24"/>
          <w:szCs w:val="24"/>
        </w:rPr>
        <w:t xml:space="preserve"> (jungtinės veiklos sutarties šali</w:t>
      </w:r>
      <w:r w:rsidR="003D66A1" w:rsidRPr="00DF08C3">
        <w:rPr>
          <w:sz w:val="24"/>
          <w:szCs w:val="24"/>
        </w:rPr>
        <w:t>mi</w:t>
      </w:r>
      <w:r w:rsidRPr="00DF08C3">
        <w:rPr>
          <w:sz w:val="24"/>
          <w:szCs w:val="24"/>
        </w:rPr>
        <w:t>).</w:t>
      </w:r>
    </w:p>
    <w:p w14:paraId="7EF3E6B7" w14:textId="77777777" w:rsidR="00857BBB" w:rsidRPr="00750A21" w:rsidRDefault="00563051" w:rsidP="00FD38FD">
      <w:pPr>
        <w:pStyle w:val="Pagrindinistekstas"/>
        <w:numPr>
          <w:ilvl w:val="0"/>
          <w:numId w:val="2"/>
        </w:numPr>
        <w:suppressAutoHyphens/>
        <w:ind w:left="0" w:firstLine="567"/>
        <w:rPr>
          <w:szCs w:val="24"/>
        </w:rPr>
      </w:pPr>
      <w:r w:rsidRPr="00750A21">
        <w:rPr>
          <w:szCs w:val="24"/>
        </w:rPr>
        <w:t xml:space="preserve">Tiekėjas prisiima </w:t>
      </w:r>
      <w:r w:rsidR="00857BBB" w:rsidRPr="00750A21">
        <w:rPr>
          <w:szCs w:val="24"/>
        </w:rPr>
        <w:t>visas išlaidas</w:t>
      </w:r>
      <w:r w:rsidRPr="00750A21">
        <w:rPr>
          <w:szCs w:val="24"/>
        </w:rPr>
        <w:t>, susijusi</w:t>
      </w:r>
      <w:r w:rsidR="00857BBB" w:rsidRPr="00750A21">
        <w:rPr>
          <w:szCs w:val="24"/>
        </w:rPr>
        <w:t>a</w:t>
      </w:r>
      <w:r w:rsidRPr="00750A21">
        <w:rPr>
          <w:szCs w:val="24"/>
        </w:rPr>
        <w:t xml:space="preserve">s su pasiūlymo rengimu ir įteikimu, perkančioji organizacija nėra atsakinga ar įpareigota dėl šių </w:t>
      </w:r>
      <w:r w:rsidR="00857BBB" w:rsidRPr="00750A21">
        <w:rPr>
          <w:szCs w:val="24"/>
        </w:rPr>
        <w:t>išlaidų</w:t>
      </w:r>
      <w:r w:rsidRPr="00750A21">
        <w:rPr>
          <w:szCs w:val="24"/>
        </w:rPr>
        <w:t>. Perkančioji organizacija neatsakys ir neprisiims šių išlaidų, nepriklausomai nuo to, kaip vyktų ir baigtųsi viešasis pirkimas.</w:t>
      </w:r>
    </w:p>
    <w:p w14:paraId="6DE6EB2C" w14:textId="135F0BAB" w:rsidR="009D7255" w:rsidRPr="00750A21" w:rsidRDefault="00477914" w:rsidP="00FD38FD">
      <w:pPr>
        <w:pStyle w:val="Pagrindinistekstas"/>
        <w:numPr>
          <w:ilvl w:val="0"/>
          <w:numId w:val="2"/>
        </w:numPr>
        <w:suppressAutoHyphens/>
        <w:ind w:left="0" w:firstLine="567"/>
        <w:rPr>
          <w:szCs w:val="24"/>
        </w:rPr>
      </w:pPr>
      <w:r>
        <w:rPr>
          <w:szCs w:val="24"/>
        </w:rPr>
        <w:t>Iki pasiūlymų pateikimo termino pabaigos t</w:t>
      </w:r>
      <w:r w:rsidR="00563051" w:rsidRPr="00750A21">
        <w:rPr>
          <w:szCs w:val="24"/>
        </w:rPr>
        <w:t xml:space="preserve">iekėjo </w:t>
      </w:r>
      <w:r>
        <w:rPr>
          <w:szCs w:val="24"/>
        </w:rPr>
        <w:t xml:space="preserve">pateiktame </w:t>
      </w:r>
      <w:r w:rsidR="00563051" w:rsidRPr="00750A21">
        <w:rPr>
          <w:szCs w:val="24"/>
        </w:rPr>
        <w:t>pasiūlyme turi būti:</w:t>
      </w:r>
    </w:p>
    <w:p w14:paraId="6FE3F3FB" w14:textId="0C098379" w:rsidR="007568EC" w:rsidRPr="00750A21" w:rsidRDefault="00563051" w:rsidP="00FD38FD">
      <w:pPr>
        <w:pStyle w:val="Pagrindinistekstas"/>
        <w:numPr>
          <w:ilvl w:val="1"/>
          <w:numId w:val="2"/>
        </w:numPr>
        <w:suppressAutoHyphens/>
        <w:ind w:left="0" w:firstLine="567"/>
        <w:rPr>
          <w:szCs w:val="24"/>
        </w:rPr>
      </w:pPr>
      <w:r w:rsidRPr="00750A21">
        <w:rPr>
          <w:szCs w:val="24"/>
        </w:rPr>
        <w:t xml:space="preserve">užpildytas </w:t>
      </w:r>
      <w:r w:rsidR="00534BF7" w:rsidRPr="00750A21">
        <w:rPr>
          <w:szCs w:val="24"/>
        </w:rPr>
        <w:t xml:space="preserve">ir pasirašytas </w:t>
      </w:r>
      <w:r w:rsidRPr="00750A21">
        <w:rPr>
          <w:szCs w:val="24"/>
        </w:rPr>
        <w:t>pasiūlymas pagal pasiūlymo formą (</w:t>
      </w:r>
      <w:r w:rsidR="00E3646D">
        <w:rPr>
          <w:szCs w:val="24"/>
        </w:rPr>
        <w:t xml:space="preserve">pirkimo sąlygų </w:t>
      </w:r>
      <w:r w:rsidRPr="00750A21">
        <w:rPr>
          <w:szCs w:val="24"/>
        </w:rPr>
        <w:t xml:space="preserve">2 priedas); </w:t>
      </w:r>
    </w:p>
    <w:p w14:paraId="1713DEEB" w14:textId="77777777" w:rsidR="007568EC" w:rsidRPr="00750A21" w:rsidRDefault="00563051" w:rsidP="00FD38FD">
      <w:pPr>
        <w:pStyle w:val="Pagrindinistekstas"/>
        <w:numPr>
          <w:ilvl w:val="1"/>
          <w:numId w:val="2"/>
        </w:numPr>
        <w:suppressAutoHyphens/>
        <w:ind w:left="0" w:firstLine="567"/>
        <w:rPr>
          <w:szCs w:val="24"/>
        </w:rPr>
      </w:pPr>
      <w:r w:rsidRPr="00750A21">
        <w:rPr>
          <w:rFonts w:eastAsia="Calibri"/>
          <w:szCs w:val="24"/>
          <w:lang w:eastAsia="lt-LT"/>
        </w:rPr>
        <w:t>įgaliojimas ar kitas dokumentas</w:t>
      </w:r>
      <w:r w:rsidR="009D7255" w:rsidRPr="00750A21">
        <w:rPr>
          <w:rFonts w:eastAsia="Calibri"/>
          <w:szCs w:val="24"/>
          <w:lang w:eastAsia="lt-LT"/>
        </w:rPr>
        <w:t xml:space="preserve"> (pvz., pareigybės aprašymas)</w:t>
      </w:r>
      <w:r w:rsidRPr="00750A21">
        <w:rPr>
          <w:rFonts w:eastAsia="Calibri"/>
          <w:szCs w:val="24"/>
          <w:lang w:eastAsia="lt-LT"/>
        </w:rPr>
        <w:t>, suteikiantis teisę pasirašyti tiekėjo pasiūlymą, kai pasiūlymą pasirašo ne juridinio asmens vadovas, o jo įgaliotas asmuo;</w:t>
      </w:r>
    </w:p>
    <w:p w14:paraId="705BA53A" w14:textId="77777777" w:rsidR="007568EC" w:rsidRPr="00750A21" w:rsidRDefault="001F0DCA" w:rsidP="00FD38FD">
      <w:pPr>
        <w:pStyle w:val="Pagrindinistekstas"/>
        <w:numPr>
          <w:ilvl w:val="1"/>
          <w:numId w:val="2"/>
        </w:numPr>
        <w:suppressAutoHyphens/>
        <w:ind w:left="0" w:firstLine="567"/>
        <w:rPr>
          <w:szCs w:val="24"/>
        </w:rPr>
      </w:pPr>
      <w:r w:rsidRPr="00750A21">
        <w:rPr>
          <w:rFonts w:eastAsia="Calibri"/>
          <w:szCs w:val="24"/>
        </w:rPr>
        <w:t>jungtinės veiklos sutartis, jei pasiūlymą pateikia tiekėjų grupė;</w:t>
      </w:r>
    </w:p>
    <w:p w14:paraId="2160FEAA" w14:textId="77777777" w:rsidR="00563051" w:rsidRPr="00750A21" w:rsidRDefault="00563051" w:rsidP="00FD38FD">
      <w:pPr>
        <w:pStyle w:val="Pagrindinistekstas"/>
        <w:numPr>
          <w:ilvl w:val="1"/>
          <w:numId w:val="2"/>
        </w:numPr>
        <w:suppressAutoHyphens/>
        <w:ind w:left="0" w:firstLine="567"/>
        <w:rPr>
          <w:szCs w:val="24"/>
        </w:rPr>
      </w:pPr>
      <w:r w:rsidRPr="00750A21">
        <w:rPr>
          <w:szCs w:val="24"/>
        </w:rPr>
        <w:t>kita pirkimo dokumentuose prašoma medžiaga.</w:t>
      </w:r>
    </w:p>
    <w:p w14:paraId="7CD623D4" w14:textId="2790CF1C" w:rsidR="00C5135D" w:rsidRPr="00750A21" w:rsidRDefault="00AE0913" w:rsidP="00FD38FD">
      <w:pPr>
        <w:pStyle w:val="Pagrindinistekstas"/>
        <w:numPr>
          <w:ilvl w:val="0"/>
          <w:numId w:val="2"/>
        </w:numPr>
        <w:ind w:left="0" w:firstLine="567"/>
        <w:rPr>
          <w:szCs w:val="24"/>
        </w:rPr>
      </w:pPr>
      <w:r w:rsidRPr="00750A21">
        <w:rPr>
          <w:szCs w:val="24"/>
        </w:rPr>
        <w:t>P</w:t>
      </w:r>
      <w:r w:rsidR="00563051" w:rsidRPr="00750A21">
        <w:rPr>
          <w:szCs w:val="24"/>
        </w:rPr>
        <w:t xml:space="preserve">asiūlymas turi būti pateiktas iki </w:t>
      </w:r>
      <w:r w:rsidR="00C54EC0">
        <w:rPr>
          <w:szCs w:val="24"/>
        </w:rPr>
        <w:t xml:space="preserve">skelbime nurodyto termino </w:t>
      </w:r>
      <w:r w:rsidR="00563051" w:rsidRPr="00750A21">
        <w:rPr>
          <w:szCs w:val="24"/>
        </w:rPr>
        <w:t>Lietuvos laiku</w:t>
      </w:r>
      <w:r w:rsidR="008B4041" w:rsidRPr="00750A21">
        <w:rPr>
          <w:szCs w:val="24"/>
        </w:rPr>
        <w:t xml:space="preserve"> CVP IS priemonėmis</w:t>
      </w:r>
      <w:r w:rsidR="00563051" w:rsidRPr="00750A21">
        <w:rPr>
          <w:szCs w:val="24"/>
        </w:rPr>
        <w:t xml:space="preserve">. </w:t>
      </w:r>
      <w:r w:rsidR="00FD3A45" w:rsidRPr="00750A21">
        <w:rPr>
          <w:szCs w:val="24"/>
        </w:rPr>
        <w:t xml:space="preserve">Vėliau </w:t>
      </w:r>
      <w:r w:rsidR="008A4DCC">
        <w:rPr>
          <w:szCs w:val="24"/>
        </w:rPr>
        <w:t>gaut</w:t>
      </w:r>
      <w:r w:rsidR="00DE467B">
        <w:rPr>
          <w:szCs w:val="24"/>
        </w:rPr>
        <w:t>o</w:t>
      </w:r>
      <w:r w:rsidR="00FD3A45" w:rsidRPr="00750A21">
        <w:rPr>
          <w:szCs w:val="24"/>
        </w:rPr>
        <w:t xml:space="preserve"> pasiūlym</w:t>
      </w:r>
      <w:r w:rsidR="00DE467B">
        <w:rPr>
          <w:szCs w:val="24"/>
        </w:rPr>
        <w:t>o</w:t>
      </w:r>
      <w:r w:rsidR="00FD3A45" w:rsidRPr="00750A21">
        <w:rPr>
          <w:szCs w:val="24"/>
        </w:rPr>
        <w:t xml:space="preserve"> </w:t>
      </w:r>
      <w:r w:rsidR="00DE467B">
        <w:rPr>
          <w:szCs w:val="24"/>
        </w:rPr>
        <w:t>perkančioji organizacija ne</w:t>
      </w:r>
      <w:r w:rsidR="00FD3A45" w:rsidRPr="00750A21">
        <w:rPr>
          <w:szCs w:val="24"/>
        </w:rPr>
        <w:t xml:space="preserve">nagrinės. Perkančioji organizacija neatsako už elektros tiekimo, CVP IS sutrikimus ar už pavėluotai </w:t>
      </w:r>
      <w:r w:rsidR="00233D8C" w:rsidRPr="00750A21">
        <w:rPr>
          <w:szCs w:val="24"/>
        </w:rPr>
        <w:t>teikiamą</w:t>
      </w:r>
      <w:r w:rsidR="00FD3A45" w:rsidRPr="00750A21">
        <w:rPr>
          <w:szCs w:val="24"/>
        </w:rPr>
        <w:t xml:space="preserve"> pasiūlymą.</w:t>
      </w:r>
    </w:p>
    <w:p w14:paraId="3E296AC3" w14:textId="77777777" w:rsidR="00C5135D" w:rsidRPr="00750A21" w:rsidRDefault="00563051" w:rsidP="00FD38FD">
      <w:pPr>
        <w:pStyle w:val="Pagrindinistekstas"/>
        <w:numPr>
          <w:ilvl w:val="0"/>
          <w:numId w:val="2"/>
        </w:numPr>
        <w:ind w:left="0" w:firstLine="567"/>
        <w:rPr>
          <w:szCs w:val="24"/>
        </w:rPr>
      </w:pPr>
      <w:r w:rsidRPr="00750A21">
        <w:rPr>
          <w:szCs w:val="24"/>
        </w:rPr>
        <w:t xml:space="preserve">Pasiūlyme tiekėjas turi nurodyti jo galiojimo terminą. Pasiūlymas turi galioti ne trumpiau kaip </w:t>
      </w:r>
      <w:r w:rsidR="004E40DF">
        <w:rPr>
          <w:szCs w:val="24"/>
        </w:rPr>
        <w:t>3 mėn.</w:t>
      </w:r>
      <w:r w:rsidRPr="00750A21">
        <w:rPr>
          <w:szCs w:val="24"/>
        </w:rPr>
        <w:t xml:space="preserve"> nuo pasiūlymų pateikimo termino pabaigos. Jei pasiūlyme nenurodytas jo galiojimo laikas, laikoma, kad pasiūlymas galioja tiek, kiek nustatyta pirkimo dokumentuose, t. y. </w:t>
      </w:r>
      <w:r w:rsidR="004E40DF">
        <w:rPr>
          <w:szCs w:val="24"/>
        </w:rPr>
        <w:t>3 mėn.</w:t>
      </w:r>
      <w:r w:rsidRPr="00750A21">
        <w:rPr>
          <w:szCs w:val="24"/>
        </w:rPr>
        <w:t xml:space="preserve"> nuo pasiūlymų pateikimo termino pabaigos.</w:t>
      </w:r>
    </w:p>
    <w:p w14:paraId="55F1804C" w14:textId="0625C618" w:rsidR="00C5135D" w:rsidRPr="00750A21" w:rsidRDefault="00563051" w:rsidP="00FD38FD">
      <w:pPr>
        <w:pStyle w:val="Pagrindinistekstas"/>
        <w:numPr>
          <w:ilvl w:val="0"/>
          <w:numId w:val="2"/>
        </w:numPr>
        <w:ind w:left="0" w:firstLine="567"/>
        <w:rPr>
          <w:szCs w:val="24"/>
        </w:rPr>
      </w:pPr>
      <w:r w:rsidRPr="00750A21">
        <w:rPr>
          <w:szCs w:val="24"/>
        </w:rPr>
        <w:t>Pasiūlyme nurodoma pirkimo kaina</w:t>
      </w:r>
      <w:r w:rsidR="00C5135D" w:rsidRPr="00750A21">
        <w:rPr>
          <w:szCs w:val="24"/>
        </w:rPr>
        <w:t xml:space="preserve"> </w:t>
      </w:r>
      <w:r w:rsidRPr="00750A21">
        <w:rPr>
          <w:szCs w:val="24"/>
        </w:rPr>
        <w:t xml:space="preserve">turi būti apskaičiuota ir išreikšta taip, kaip nurodyta </w:t>
      </w:r>
      <w:r w:rsidR="00E3646D">
        <w:rPr>
          <w:szCs w:val="24"/>
        </w:rPr>
        <w:t xml:space="preserve">pirkimo sąlygų </w:t>
      </w:r>
      <w:r w:rsidRPr="00750A21">
        <w:rPr>
          <w:szCs w:val="24"/>
        </w:rPr>
        <w:t xml:space="preserve">2 priede. </w:t>
      </w:r>
      <w:r w:rsidR="003373F2" w:rsidRPr="00D913E0">
        <w:rPr>
          <w:b/>
          <w:bCs/>
          <w:szCs w:val="24"/>
        </w:rPr>
        <w:t>Maksimali per</w:t>
      </w:r>
      <w:r w:rsidR="00595173" w:rsidRPr="00D913E0">
        <w:rPr>
          <w:b/>
          <w:bCs/>
          <w:szCs w:val="24"/>
        </w:rPr>
        <w:t>kančiajai organizacijai priimtina pasiūlymo kaina yra 34 000,00</w:t>
      </w:r>
      <w:r w:rsidR="00D913E0" w:rsidRPr="00D913E0">
        <w:rPr>
          <w:b/>
          <w:bCs/>
          <w:szCs w:val="24"/>
        </w:rPr>
        <w:t xml:space="preserve"> EUR įskaitant visus mokesčius.</w:t>
      </w:r>
      <w:r w:rsidR="00D913E0">
        <w:rPr>
          <w:szCs w:val="24"/>
        </w:rPr>
        <w:t xml:space="preserve"> </w:t>
      </w:r>
      <w:r w:rsidRPr="00750A21">
        <w:rPr>
          <w:szCs w:val="24"/>
        </w:rPr>
        <w:t xml:space="preserve">Apskaičiuojant kainą turi būti </w:t>
      </w:r>
      <w:r w:rsidRPr="00DF08C3">
        <w:rPr>
          <w:szCs w:val="24"/>
        </w:rPr>
        <w:t xml:space="preserve">atsižvelgta į </w:t>
      </w:r>
      <w:r w:rsidR="00384470" w:rsidRPr="00DF08C3">
        <w:rPr>
          <w:iCs/>
          <w:szCs w:val="24"/>
        </w:rPr>
        <w:t>visus pirkimo objekto kiekius (apimtis)</w:t>
      </w:r>
      <w:r w:rsidRPr="00DF08C3">
        <w:rPr>
          <w:szCs w:val="24"/>
        </w:rPr>
        <w:t xml:space="preserve">, į pasiūlymo kainos sudėtines dalis, į techninės specifikacijos </w:t>
      </w:r>
      <w:r w:rsidRPr="00750A21">
        <w:rPr>
          <w:szCs w:val="24"/>
        </w:rPr>
        <w:t>(</w:t>
      </w:r>
      <w:r w:rsidR="00E3646D">
        <w:rPr>
          <w:szCs w:val="24"/>
        </w:rPr>
        <w:t xml:space="preserve">pirkimo sąlygų </w:t>
      </w:r>
      <w:r w:rsidRPr="00750A21">
        <w:rPr>
          <w:szCs w:val="24"/>
        </w:rPr>
        <w:t xml:space="preserve">1 priedas) reikalavimus, į </w:t>
      </w:r>
      <w:r w:rsidR="00460688" w:rsidRPr="00750A21">
        <w:rPr>
          <w:szCs w:val="24"/>
        </w:rPr>
        <w:t xml:space="preserve">pirkimo </w:t>
      </w:r>
      <w:r w:rsidRPr="00750A21">
        <w:rPr>
          <w:szCs w:val="24"/>
        </w:rPr>
        <w:t xml:space="preserve">sutarties projekte numatytą atsiskaitymo terminą bei į visus kitus </w:t>
      </w:r>
      <w:r w:rsidR="00C5135D" w:rsidRPr="00750A21">
        <w:rPr>
          <w:szCs w:val="24"/>
        </w:rPr>
        <w:t>šių</w:t>
      </w:r>
      <w:r w:rsidRPr="00750A21">
        <w:rPr>
          <w:szCs w:val="24"/>
        </w:rPr>
        <w:t xml:space="preserve"> pirkimo dokumentų reikalavimus. Į kainą turi būti </w:t>
      </w:r>
      <w:r w:rsidR="00C5135D" w:rsidRPr="00750A21">
        <w:rPr>
          <w:szCs w:val="24"/>
        </w:rPr>
        <w:t>įskaityti</w:t>
      </w:r>
      <w:r w:rsidRPr="00750A21">
        <w:rPr>
          <w:szCs w:val="24"/>
        </w:rPr>
        <w:t xml:space="preserve"> </w:t>
      </w:r>
      <w:r w:rsidR="00C5135D" w:rsidRPr="00750A21">
        <w:rPr>
          <w:szCs w:val="24"/>
        </w:rPr>
        <w:t xml:space="preserve">visi tiekėjo mokami mokesčiai </w:t>
      </w:r>
      <w:r w:rsidR="00C5135D" w:rsidRPr="00750A21">
        <w:rPr>
          <w:szCs w:val="24"/>
        </w:rPr>
        <w:lastRenderedPageBreak/>
        <w:t xml:space="preserve">ir visos </w:t>
      </w:r>
      <w:r w:rsidR="00460688" w:rsidRPr="00750A21">
        <w:rPr>
          <w:szCs w:val="24"/>
        </w:rPr>
        <w:t>tiekėjo patiriamos su pasiūlymo rengimu ir su pirkimo sutarties vykdymu susijusios išlaidos</w:t>
      </w:r>
      <w:r w:rsidR="00C5135D" w:rsidRPr="00750A21">
        <w:rPr>
          <w:szCs w:val="24"/>
        </w:rPr>
        <w:t xml:space="preserve">. </w:t>
      </w:r>
      <w:r w:rsidR="00767F80">
        <w:rPr>
          <w:szCs w:val="24"/>
        </w:rPr>
        <w:t>K</w:t>
      </w:r>
      <w:r w:rsidR="00830125" w:rsidRPr="00750A21">
        <w:rPr>
          <w:szCs w:val="24"/>
        </w:rPr>
        <w:t xml:space="preserve">ainos </w:t>
      </w:r>
      <w:r w:rsidR="003C3EDF">
        <w:rPr>
          <w:szCs w:val="24"/>
        </w:rPr>
        <w:t xml:space="preserve">įskaitant visus mokesčius </w:t>
      </w:r>
      <w:r w:rsidR="00830125" w:rsidRPr="00750A21">
        <w:rPr>
          <w:szCs w:val="24"/>
        </w:rPr>
        <w:t>visuose pasiūlymo dokumentuose turi būti įrašomos tikslumo lygiu iki euro šimtųjų dalių, t.</w:t>
      </w:r>
      <w:r w:rsidR="00190506">
        <w:rPr>
          <w:szCs w:val="24"/>
        </w:rPr>
        <w:t xml:space="preserve"> </w:t>
      </w:r>
      <w:r w:rsidR="00830125" w:rsidRPr="00750A21">
        <w:rPr>
          <w:szCs w:val="24"/>
        </w:rPr>
        <w:t>y. suapvalinama paliekant du skaitmenis po kablelio.</w:t>
      </w:r>
    </w:p>
    <w:p w14:paraId="2CD3CC10" w14:textId="77777777" w:rsidR="00A177EF" w:rsidRPr="00750A21" w:rsidRDefault="00A177EF" w:rsidP="00A177EF">
      <w:pPr>
        <w:pStyle w:val="Pagrindinistekstas"/>
        <w:numPr>
          <w:ilvl w:val="0"/>
          <w:numId w:val="2"/>
        </w:numPr>
        <w:ind w:left="0" w:firstLine="567"/>
        <w:rPr>
          <w:szCs w:val="24"/>
        </w:rPr>
      </w:pPr>
      <w:r w:rsidRPr="00750A21">
        <w:rPr>
          <w:szCs w:val="24"/>
        </w:rPr>
        <w:t>Tuo atveju, kai pasiūlyme nurodyta kaina, išreikšta skaitmenimis, neatitinka kainos, nurodyt</w:t>
      </w:r>
      <w:r w:rsidR="00B12024" w:rsidRPr="00750A21">
        <w:rPr>
          <w:szCs w:val="24"/>
        </w:rPr>
        <w:t>os</w:t>
      </w:r>
      <w:r w:rsidRPr="00750A21">
        <w:rPr>
          <w:szCs w:val="24"/>
        </w:rPr>
        <w:t xml:space="preserve"> žodžiais, teisinga laikoma kaina, nurodyt</w:t>
      </w:r>
      <w:r w:rsidR="00B12024" w:rsidRPr="00750A21">
        <w:rPr>
          <w:szCs w:val="24"/>
        </w:rPr>
        <w:t>a</w:t>
      </w:r>
      <w:r w:rsidRPr="00750A21">
        <w:rPr>
          <w:szCs w:val="24"/>
        </w:rPr>
        <w:t xml:space="preserve"> žodžiais</w:t>
      </w:r>
      <w:r w:rsidR="00AE7523" w:rsidRPr="00AE7523">
        <w:rPr>
          <w:rFonts w:asciiTheme="minorHAnsi" w:eastAsiaTheme="minorEastAsia" w:hAnsiTheme="minorHAnsi"/>
          <w:b/>
          <w:bCs/>
          <w:szCs w:val="24"/>
          <w:vertAlign w:val="superscript"/>
        </w:rPr>
        <w:footnoteReference w:id="4"/>
      </w:r>
      <w:r w:rsidRPr="00750A21">
        <w:rPr>
          <w:szCs w:val="24"/>
        </w:rPr>
        <w:t>.</w:t>
      </w:r>
    </w:p>
    <w:p w14:paraId="54483D3B" w14:textId="7ED57D29" w:rsidR="00806813" w:rsidRPr="00750A21" w:rsidRDefault="00806813" w:rsidP="00806813">
      <w:pPr>
        <w:pStyle w:val="Sraopastraipa"/>
        <w:numPr>
          <w:ilvl w:val="0"/>
          <w:numId w:val="2"/>
        </w:numPr>
        <w:ind w:left="0" w:firstLine="567"/>
        <w:jc w:val="both"/>
        <w:rPr>
          <w:sz w:val="24"/>
          <w:szCs w:val="24"/>
        </w:rPr>
      </w:pPr>
      <w:r w:rsidRPr="00750A21">
        <w:rPr>
          <w:sz w:val="24"/>
          <w:szCs w:val="24"/>
        </w:rPr>
        <w:t>Tiekėjas pasiūlymo formoje (</w:t>
      </w:r>
      <w:r w:rsidR="00E3646D">
        <w:rPr>
          <w:sz w:val="24"/>
          <w:szCs w:val="24"/>
        </w:rPr>
        <w:t xml:space="preserve">pirkimo sąlygų </w:t>
      </w:r>
      <w:r w:rsidRPr="00750A21">
        <w:rPr>
          <w:sz w:val="24"/>
          <w:szCs w:val="24"/>
        </w:rPr>
        <w:t>2 pried</w:t>
      </w:r>
      <w:r w:rsidR="00FF2FD4">
        <w:rPr>
          <w:sz w:val="24"/>
          <w:szCs w:val="24"/>
        </w:rPr>
        <w:t>e</w:t>
      </w:r>
      <w:r w:rsidRPr="00750A21">
        <w:rPr>
          <w:sz w:val="24"/>
          <w:szCs w:val="24"/>
        </w:rPr>
        <w:t>) privalo nurodyti, ar jo pasiūlyme yra konfidencialios informacijos, ir kuri informacija yra konfidenciali.</w:t>
      </w:r>
    </w:p>
    <w:p w14:paraId="7261DBD8" w14:textId="77777777" w:rsidR="00806813" w:rsidRPr="0092174E" w:rsidRDefault="00806813" w:rsidP="00BF3B4D">
      <w:pPr>
        <w:pStyle w:val="Sraopastraipa"/>
        <w:numPr>
          <w:ilvl w:val="0"/>
          <w:numId w:val="2"/>
        </w:numPr>
        <w:ind w:left="0" w:firstLine="567"/>
        <w:jc w:val="both"/>
        <w:rPr>
          <w:rFonts w:eastAsia="Calibri"/>
          <w:sz w:val="24"/>
          <w:szCs w:val="24"/>
        </w:rPr>
      </w:pPr>
      <w:r w:rsidRPr="00BF3B4D">
        <w:rPr>
          <w:rFonts w:eastAsia="Calibri"/>
          <w:sz w:val="24"/>
          <w:szCs w:val="24"/>
        </w:rPr>
        <w:t xml:space="preserve">Konfidencialia </w:t>
      </w:r>
      <w:r w:rsidRPr="00BF3B4D">
        <w:rPr>
          <w:rFonts w:eastAsia="Calibri"/>
          <w:b/>
          <w:sz w:val="24"/>
          <w:szCs w:val="24"/>
        </w:rPr>
        <w:t>negalima</w:t>
      </w:r>
      <w:r w:rsidRPr="00BF3B4D">
        <w:rPr>
          <w:rFonts w:eastAsia="Calibri"/>
          <w:sz w:val="24"/>
          <w:szCs w:val="24"/>
        </w:rPr>
        <w:t xml:space="preserve"> </w:t>
      </w:r>
      <w:r w:rsidRPr="0092174E">
        <w:rPr>
          <w:rFonts w:eastAsia="Calibri"/>
          <w:sz w:val="24"/>
          <w:szCs w:val="24"/>
        </w:rPr>
        <w:t xml:space="preserve">laikyti </w:t>
      </w:r>
      <w:r w:rsidR="00F00FBF" w:rsidRPr="0092174E">
        <w:rPr>
          <w:rFonts w:eastAsia="Calibri"/>
          <w:sz w:val="24"/>
          <w:szCs w:val="24"/>
        </w:rPr>
        <w:t xml:space="preserve">Viešųjų pirkimų įstatymo 20 straipsnio 2 dalyje nurodytos </w:t>
      </w:r>
      <w:r w:rsidRPr="0092174E">
        <w:rPr>
          <w:rFonts w:eastAsia="Calibri"/>
          <w:sz w:val="24"/>
          <w:szCs w:val="24"/>
        </w:rPr>
        <w:t>informacijos</w:t>
      </w:r>
      <w:r w:rsidR="00F00FBF" w:rsidRPr="0092174E">
        <w:rPr>
          <w:rFonts w:eastAsia="Calibri"/>
          <w:sz w:val="24"/>
          <w:szCs w:val="24"/>
        </w:rPr>
        <w:t>.</w:t>
      </w:r>
    </w:p>
    <w:p w14:paraId="2F3BDE63" w14:textId="77777777" w:rsidR="00F00FBF" w:rsidRPr="0092174E" w:rsidRDefault="00F00FBF" w:rsidP="00F00FBF">
      <w:pPr>
        <w:pStyle w:val="Sraopastraipa"/>
        <w:numPr>
          <w:ilvl w:val="0"/>
          <w:numId w:val="2"/>
        </w:numPr>
        <w:ind w:left="0" w:firstLine="567"/>
        <w:jc w:val="both"/>
        <w:rPr>
          <w:sz w:val="24"/>
          <w:szCs w:val="24"/>
        </w:rPr>
      </w:pPr>
      <w:r w:rsidRPr="0092174E">
        <w:rPr>
          <w:sz w:val="24"/>
          <w:szCs w:val="24"/>
        </w:rPr>
        <w:t>Asmens duomenų tvarkymo nuostatos:</w:t>
      </w:r>
    </w:p>
    <w:p w14:paraId="26CF4B9E"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nurodytais pagrindais bus tvarkomi tiesiogiai tiekėjų pateikti asmens duomenys;</w:t>
      </w:r>
    </w:p>
    <w:p w14:paraId="5641C07C" w14:textId="01B63D6A" w:rsidR="00F00FBF" w:rsidRPr="0092174E" w:rsidRDefault="00F00FBF" w:rsidP="001319E2">
      <w:pPr>
        <w:pStyle w:val="Sraopastraipa"/>
        <w:numPr>
          <w:ilvl w:val="1"/>
          <w:numId w:val="2"/>
        </w:numPr>
        <w:ind w:left="0" w:firstLine="567"/>
        <w:jc w:val="both"/>
        <w:rPr>
          <w:sz w:val="24"/>
          <w:szCs w:val="24"/>
        </w:rPr>
      </w:pPr>
      <w:r w:rsidRPr="0092174E">
        <w:rPr>
          <w:sz w:val="24"/>
          <w:szCs w:val="24"/>
        </w:rPr>
        <w:t>tiekėjų pateikti duomenys bus saugomi teisės aktuose nustatytais terminais;</w:t>
      </w:r>
    </w:p>
    <w:p w14:paraId="33823D20" w14:textId="215B94A6" w:rsidR="00F00FBF" w:rsidRPr="0092174E" w:rsidRDefault="00F00FBF" w:rsidP="001319E2">
      <w:pPr>
        <w:pStyle w:val="Sraopastraipa"/>
        <w:numPr>
          <w:ilvl w:val="1"/>
          <w:numId w:val="2"/>
        </w:numPr>
        <w:ind w:left="0" w:firstLine="567"/>
        <w:jc w:val="both"/>
        <w:rPr>
          <w:sz w:val="24"/>
          <w:szCs w:val="24"/>
        </w:rPr>
      </w:pPr>
      <w:r w:rsidRPr="0092174E">
        <w:rPr>
          <w:sz w:val="24"/>
          <w:szCs w:val="24"/>
        </w:rPr>
        <w:t>įgyvendindami teisės aktuose numatytas pareigas, tiekėjų asmens duomenis teiksime Viešųjų pirkimų tarnybai, teismams</w:t>
      </w:r>
      <w:r w:rsidR="008E4257">
        <w:rPr>
          <w:sz w:val="24"/>
          <w:szCs w:val="24"/>
        </w:rPr>
        <w:t>,</w:t>
      </w:r>
      <w:r w:rsidRPr="0092174E">
        <w:rPr>
          <w:sz w:val="24"/>
          <w:szCs w:val="24"/>
        </w:rPr>
        <w:t xml:space="preserve"> kitoms valstybės ar savivaldybės institucijoms</w:t>
      </w:r>
      <w:r w:rsidR="008E4257">
        <w:rPr>
          <w:sz w:val="24"/>
          <w:szCs w:val="24"/>
        </w:rPr>
        <w:t xml:space="preserve"> ir kitiems subjektams</w:t>
      </w:r>
      <w:r w:rsidRPr="0092174E">
        <w:rPr>
          <w:sz w:val="24"/>
          <w:szCs w:val="24"/>
        </w:rPr>
        <w:t>;</w:t>
      </w:r>
    </w:p>
    <w:p w14:paraId="266FB391" w14:textId="3E05A622" w:rsidR="00F00FBF" w:rsidRPr="0092174E" w:rsidRDefault="00F00FBF" w:rsidP="00735932">
      <w:pPr>
        <w:pStyle w:val="Sraopastraipa"/>
        <w:widowControl/>
        <w:numPr>
          <w:ilvl w:val="1"/>
          <w:numId w:val="2"/>
        </w:numPr>
        <w:autoSpaceDE/>
        <w:autoSpaceDN/>
        <w:adjustRightInd/>
        <w:ind w:left="0" w:firstLine="567"/>
        <w:jc w:val="both"/>
        <w:rPr>
          <w:sz w:val="24"/>
          <w:szCs w:val="24"/>
        </w:rPr>
      </w:pPr>
      <w:r w:rsidRPr="0092174E">
        <w:rPr>
          <w:sz w:val="24"/>
          <w:szCs w:val="24"/>
        </w:rPr>
        <w:t xml:space="preserve">asmens duomenų tvarkymą perkančiojoje organizacijoje reglamentuoja perkančiosios organizacijos direktoriaus </w:t>
      </w:r>
      <w:r w:rsidR="00E93062" w:rsidRPr="00CA0FD1">
        <w:rPr>
          <w:sz w:val="24"/>
          <w:szCs w:val="24"/>
        </w:rPr>
        <w:t>2023 m. spalio 12 d. įsakymu Nr. 2V-286(1.4 E) patvirtintos Jaunimo reikalų agentūros asmens duomenų tvarkymo taisyklės</w:t>
      </w:r>
      <w:r w:rsidRPr="0092174E">
        <w:rPr>
          <w:sz w:val="24"/>
          <w:szCs w:val="24"/>
        </w:rPr>
        <w:t>.</w:t>
      </w:r>
    </w:p>
    <w:p w14:paraId="26488B55" w14:textId="77777777" w:rsidR="00806813" w:rsidRPr="00750A21" w:rsidRDefault="00806813" w:rsidP="00BF3B4D">
      <w:pPr>
        <w:pStyle w:val="Sraopastraipa"/>
        <w:numPr>
          <w:ilvl w:val="0"/>
          <w:numId w:val="2"/>
        </w:numPr>
        <w:ind w:left="0" w:firstLine="567"/>
        <w:jc w:val="both"/>
        <w:rPr>
          <w:sz w:val="24"/>
          <w:szCs w:val="24"/>
        </w:rPr>
      </w:pPr>
      <w:r w:rsidRPr="00BF3B4D">
        <w:rPr>
          <w:sz w:val="24"/>
          <w:szCs w:val="24"/>
        </w:rPr>
        <w:t>Siekiant, kad perkančioji organizacija galėtų užtikrinti dalyvio informacijos konfidencialumą, pasiūlyme esanti konfidenciali informacija turi būti pateikta atskiru failu. Tiekėjas failo pavadinime nurodo „konfidencialu</w:t>
      </w:r>
      <w:r w:rsidRPr="00750A21">
        <w:rPr>
          <w:sz w:val="24"/>
          <w:szCs w:val="24"/>
        </w:rPr>
        <w:t xml:space="preserve">“ arba ant kiekvieno pasiūlymo lapo, kuriame yra konfidenciali informacija, lapo pradžioje, viršutinės paraštės dešinėje pusėje paryškintomis raidėmis rašo žodį </w:t>
      </w:r>
      <w:r w:rsidRPr="00750A21">
        <w:rPr>
          <w:b/>
          <w:sz w:val="24"/>
          <w:szCs w:val="24"/>
        </w:rPr>
        <w:t>„Konfidencialu“</w:t>
      </w:r>
      <w:r w:rsidRPr="00750A21">
        <w:rPr>
          <w:sz w:val="24"/>
          <w:szCs w:val="24"/>
        </w:rPr>
        <w:t>. Jei tiekėjas nenurodo konfidencialios informacijos, laikoma, kad tokios tiekėjo pasiūlyme nėra.</w:t>
      </w:r>
    </w:p>
    <w:p w14:paraId="4816048F" w14:textId="5A8C3B9D" w:rsidR="007568EC" w:rsidRPr="00750A21" w:rsidRDefault="00563051" w:rsidP="00806813">
      <w:pPr>
        <w:pStyle w:val="Pagrindinistekstas"/>
        <w:numPr>
          <w:ilvl w:val="0"/>
          <w:numId w:val="2"/>
        </w:numPr>
        <w:ind w:left="0" w:firstLine="567"/>
        <w:rPr>
          <w:szCs w:val="24"/>
        </w:rPr>
      </w:pPr>
      <w:r w:rsidRPr="00750A21">
        <w:rPr>
          <w:szCs w:val="24"/>
        </w:rPr>
        <w:t>Perkančioji organizacija reikalauja, kad dalyvis savo pasiūlyme</w:t>
      </w:r>
      <w:r w:rsidR="00FD3A45" w:rsidRPr="00750A21">
        <w:rPr>
          <w:szCs w:val="24"/>
        </w:rPr>
        <w:t xml:space="preserve"> (</w:t>
      </w:r>
      <w:r w:rsidR="00E3646D">
        <w:rPr>
          <w:szCs w:val="24"/>
        </w:rPr>
        <w:t xml:space="preserve">pirkimo sąlygų </w:t>
      </w:r>
      <w:r w:rsidR="00FD3A45" w:rsidRPr="00750A21">
        <w:rPr>
          <w:szCs w:val="24"/>
        </w:rPr>
        <w:t>2 pried</w:t>
      </w:r>
      <w:r w:rsidR="00FF2FD4">
        <w:rPr>
          <w:szCs w:val="24"/>
        </w:rPr>
        <w:t>e</w:t>
      </w:r>
      <w:r w:rsidR="00FD3A45" w:rsidRPr="00750A21">
        <w:rPr>
          <w:szCs w:val="24"/>
        </w:rPr>
        <w:t>)</w:t>
      </w:r>
      <w:r w:rsidRPr="00750A21">
        <w:rPr>
          <w:szCs w:val="24"/>
        </w:rPr>
        <w:t xml:space="preserve"> nurodytų, kokiai pirkimo</w:t>
      </w:r>
      <w:r w:rsidR="00FD3A45" w:rsidRPr="00750A21">
        <w:rPr>
          <w:szCs w:val="24"/>
        </w:rPr>
        <w:t xml:space="preserve"> </w:t>
      </w:r>
      <w:r w:rsidRPr="00750A21">
        <w:rPr>
          <w:szCs w:val="24"/>
        </w:rPr>
        <w:t xml:space="preserve">daliai (apimtis eurais </w:t>
      </w:r>
      <w:r w:rsidR="006C526A">
        <w:rPr>
          <w:szCs w:val="24"/>
        </w:rPr>
        <w:t>a</w:t>
      </w:r>
      <w:r w:rsidRPr="00750A21">
        <w:rPr>
          <w:szCs w:val="24"/>
        </w:rPr>
        <w:t xml:space="preserve">r dalis procentais) </w:t>
      </w:r>
      <w:r w:rsidR="00FD3A45" w:rsidRPr="00750A21">
        <w:rPr>
          <w:szCs w:val="24"/>
        </w:rPr>
        <w:t>ir kokius subtiekėjus</w:t>
      </w:r>
      <w:r w:rsidR="008575C3" w:rsidRPr="00750A21">
        <w:rPr>
          <w:szCs w:val="24"/>
        </w:rPr>
        <w:t xml:space="preserve"> (jeigu jie yra žinomi)</w:t>
      </w:r>
      <w:r w:rsidR="00FD3A45" w:rsidRPr="00750A21">
        <w:rPr>
          <w:szCs w:val="24"/>
        </w:rPr>
        <w:t xml:space="preserve"> </w:t>
      </w:r>
      <w:r w:rsidRPr="00750A21">
        <w:rPr>
          <w:szCs w:val="24"/>
        </w:rPr>
        <w:t>jis ketina pasitelkti.</w:t>
      </w:r>
    </w:p>
    <w:p w14:paraId="12F7A9C3" w14:textId="77777777" w:rsidR="007568EC" w:rsidRPr="00750A21" w:rsidRDefault="007568EC" w:rsidP="007568EC">
      <w:pPr>
        <w:pStyle w:val="Pagrindinistekstas"/>
        <w:rPr>
          <w:szCs w:val="24"/>
        </w:rPr>
      </w:pPr>
    </w:p>
    <w:p w14:paraId="42386A6B" w14:textId="77777777" w:rsidR="003F4F31" w:rsidRPr="00750A21" w:rsidRDefault="00C518FE" w:rsidP="00C518FE">
      <w:pPr>
        <w:pStyle w:val="Pagrindinistekstas"/>
        <w:jc w:val="center"/>
        <w:rPr>
          <w:b/>
          <w:szCs w:val="24"/>
        </w:rPr>
      </w:pPr>
      <w:r>
        <w:rPr>
          <w:b/>
          <w:szCs w:val="24"/>
        </w:rPr>
        <w:t xml:space="preserve">VI. </w:t>
      </w:r>
      <w:r w:rsidR="003F4F31" w:rsidRPr="00750A21">
        <w:rPr>
          <w:b/>
          <w:szCs w:val="24"/>
        </w:rPr>
        <w:t>PASIŪLYMŲ KAINOS ŠIFRAVIMAS</w:t>
      </w:r>
    </w:p>
    <w:p w14:paraId="095756C7" w14:textId="77777777" w:rsidR="003F4F31" w:rsidRPr="00750A21" w:rsidRDefault="003F4F31" w:rsidP="007568EC">
      <w:pPr>
        <w:pStyle w:val="Pagrindinistekstas"/>
        <w:rPr>
          <w:szCs w:val="24"/>
        </w:rPr>
      </w:pPr>
    </w:p>
    <w:p w14:paraId="70201D83" w14:textId="77777777" w:rsidR="003F4F31" w:rsidRPr="00750A21" w:rsidRDefault="003F4F31" w:rsidP="009B6339">
      <w:pPr>
        <w:pStyle w:val="Sraopastraipa"/>
        <w:numPr>
          <w:ilvl w:val="0"/>
          <w:numId w:val="2"/>
        </w:numPr>
        <w:ind w:left="0" w:firstLine="567"/>
        <w:jc w:val="both"/>
        <w:rPr>
          <w:color w:val="000000"/>
          <w:sz w:val="24"/>
          <w:szCs w:val="24"/>
        </w:rPr>
      </w:pPr>
      <w:r w:rsidRPr="00750A21">
        <w:rPr>
          <w:color w:val="000000"/>
          <w:sz w:val="24"/>
          <w:szCs w:val="24"/>
        </w:rPr>
        <w:t>Tiekėjo teikiamas pasiūlymas gali būti užšifruojamas. Tiekėjas, nusprendęs pateikti užšifruotą pasiūlymą, turi:</w:t>
      </w:r>
    </w:p>
    <w:p w14:paraId="1B192686" w14:textId="2F42F40E" w:rsidR="003F4F31" w:rsidRPr="00165DD7" w:rsidRDefault="003F4F31" w:rsidP="00165DD7">
      <w:pPr>
        <w:pStyle w:val="Sraopastraipa"/>
        <w:numPr>
          <w:ilvl w:val="1"/>
          <w:numId w:val="2"/>
        </w:numPr>
        <w:ind w:left="0" w:firstLine="567"/>
        <w:jc w:val="both"/>
        <w:rPr>
          <w:sz w:val="24"/>
          <w:szCs w:val="24"/>
        </w:rPr>
      </w:pPr>
      <w:r w:rsidRPr="00750A21">
        <w:rPr>
          <w:b/>
          <w:color w:val="000000"/>
          <w:sz w:val="24"/>
          <w:szCs w:val="24"/>
          <w:u w:val="single"/>
        </w:rPr>
        <w:t xml:space="preserve">iki </w:t>
      </w:r>
      <w:r w:rsidRPr="00B02938">
        <w:rPr>
          <w:b/>
          <w:sz w:val="24"/>
          <w:szCs w:val="24"/>
          <w:u w:val="single"/>
        </w:rPr>
        <w:t>pasiūlymų pateikimo termino pabaigos</w:t>
      </w:r>
      <w:r w:rsidRPr="00B02938">
        <w:rPr>
          <w:sz w:val="24"/>
          <w:szCs w:val="24"/>
        </w:rPr>
        <w:t xml:space="preserve"> naudodamasis CVP IS priemonėmis </w:t>
      </w:r>
      <w:r w:rsidRPr="00B02938">
        <w:rPr>
          <w:iCs/>
          <w:sz w:val="24"/>
          <w:szCs w:val="24"/>
        </w:rPr>
        <w:t xml:space="preserve">pateikti užšifruotą pasiūlymą  (užšifruojamas </w:t>
      </w:r>
      <w:r w:rsidRPr="00B02938">
        <w:rPr>
          <w:sz w:val="24"/>
          <w:szCs w:val="24"/>
        </w:rPr>
        <w:t>visas pasiūlymas arba pasiūlymo dokumentas, kuriame nurodyta pasiūlymo kaina)</w:t>
      </w:r>
      <w:r w:rsidRPr="00B02938">
        <w:rPr>
          <w:iCs/>
          <w:sz w:val="24"/>
          <w:szCs w:val="24"/>
        </w:rPr>
        <w:t xml:space="preserve">. </w:t>
      </w:r>
      <w:r w:rsidR="005B6A64" w:rsidRPr="00B02938">
        <w:rPr>
          <w:iCs/>
          <w:sz w:val="24"/>
          <w:szCs w:val="24"/>
          <w:lang w:eastAsia="en-US"/>
        </w:rPr>
        <w:t>Informaciją apie pasiūlymų šifravimą ir i</w:t>
      </w:r>
      <w:r w:rsidR="005B6A64" w:rsidRPr="00B02938">
        <w:rPr>
          <w:sz w:val="24"/>
          <w:szCs w:val="24"/>
          <w:lang w:eastAsia="en-US"/>
        </w:rPr>
        <w:t>nstrukciją, kaip tiekėjui užšifruoti pasiūlymą galima rasti</w:t>
      </w:r>
      <w:r w:rsidR="00165DD7">
        <w:rPr>
          <w:sz w:val="24"/>
          <w:szCs w:val="24"/>
        </w:rPr>
        <w:t xml:space="preserve"> </w:t>
      </w:r>
      <w:hyperlink r:id="rId12" w:history="1">
        <w:r w:rsidR="00BE6AB1" w:rsidRPr="00EF5F8B">
          <w:rPr>
            <w:rStyle w:val="Hipersaitas"/>
            <w:iCs/>
            <w:sz w:val="24"/>
            <w:szCs w:val="24"/>
          </w:rPr>
          <w:t>https://vpt.lrv.lt/uploads/vpt/documents/files/LT_versija/CVP_IS/Mokymu_medziaga/Tiekejams/Uzsifravimo_instrukcija.pdf</w:t>
        </w:r>
      </w:hyperlink>
      <w:r w:rsidR="00DE7F74" w:rsidRPr="00165DD7">
        <w:rPr>
          <w:iCs/>
          <w:color w:val="000000"/>
          <w:sz w:val="24"/>
          <w:szCs w:val="24"/>
        </w:rPr>
        <w:t>;</w:t>
      </w:r>
    </w:p>
    <w:p w14:paraId="2EE7A6F1" w14:textId="27795D94" w:rsidR="003F4F31" w:rsidRPr="009E231D" w:rsidRDefault="000C74F6" w:rsidP="00B820DE">
      <w:pPr>
        <w:pStyle w:val="Sraopastraipa"/>
        <w:numPr>
          <w:ilvl w:val="1"/>
          <w:numId w:val="2"/>
        </w:numPr>
        <w:ind w:left="0" w:firstLine="567"/>
        <w:jc w:val="both"/>
        <w:rPr>
          <w:sz w:val="24"/>
          <w:szCs w:val="24"/>
        </w:rPr>
      </w:pPr>
      <w:r w:rsidRPr="009E231D">
        <w:rPr>
          <w:b/>
          <w:sz w:val="24"/>
          <w:szCs w:val="24"/>
          <w:u w:val="single"/>
        </w:rPr>
        <w:t xml:space="preserve">per </w:t>
      </w:r>
      <w:r w:rsidR="009E231D" w:rsidRPr="009E231D">
        <w:rPr>
          <w:b/>
          <w:sz w:val="24"/>
          <w:szCs w:val="24"/>
          <w:u w:val="single"/>
        </w:rPr>
        <w:t>30</w:t>
      </w:r>
      <w:r w:rsidRPr="009E231D">
        <w:rPr>
          <w:b/>
          <w:sz w:val="24"/>
          <w:szCs w:val="24"/>
          <w:u w:val="single"/>
        </w:rPr>
        <w:t xml:space="preserve"> minu</w:t>
      </w:r>
      <w:r w:rsidR="009E231D" w:rsidRPr="009E231D">
        <w:rPr>
          <w:b/>
          <w:sz w:val="24"/>
          <w:szCs w:val="24"/>
          <w:u w:val="single"/>
        </w:rPr>
        <w:t>čių</w:t>
      </w:r>
      <w:r w:rsidRPr="009E231D">
        <w:rPr>
          <w:b/>
          <w:sz w:val="24"/>
          <w:szCs w:val="24"/>
          <w:u w:val="single"/>
        </w:rPr>
        <w:t xml:space="preserve"> nuo pasiūlymų pateikimo termino pabaigos</w:t>
      </w:r>
      <w:r w:rsidR="003F4F31" w:rsidRPr="009E231D">
        <w:rPr>
          <w:b/>
          <w:sz w:val="24"/>
          <w:szCs w:val="24"/>
          <w:u w:val="single"/>
        </w:rPr>
        <w:t xml:space="preserve"> </w:t>
      </w:r>
      <w:r w:rsidR="003F4F31" w:rsidRPr="009E231D">
        <w:rPr>
          <w:b/>
          <w:color w:val="000000"/>
          <w:sz w:val="24"/>
          <w:szCs w:val="24"/>
          <w:u w:val="single"/>
        </w:rPr>
        <w:t>CVP IS susirašinėjimo priemonėmis</w:t>
      </w:r>
      <w:r w:rsidR="003F4F31" w:rsidRPr="009E231D">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9E231D">
        <w:rPr>
          <w:color w:val="000000"/>
          <w:sz w:val="24"/>
          <w:szCs w:val="24"/>
        </w:rPr>
        <w:t xml:space="preserve">per </w:t>
      </w:r>
      <w:r w:rsidR="003F4F31" w:rsidRPr="009E231D">
        <w:rPr>
          <w:color w:val="000000"/>
          <w:sz w:val="24"/>
          <w:szCs w:val="24"/>
        </w:rPr>
        <w:t>CVP IS susirašinėjimo priemon</w:t>
      </w:r>
      <w:r w:rsidR="009E231D" w:rsidRPr="009E231D">
        <w:rPr>
          <w:color w:val="000000"/>
          <w:sz w:val="24"/>
          <w:szCs w:val="24"/>
        </w:rPr>
        <w:t>ę</w:t>
      </w:r>
      <w:r w:rsidR="003F4F31" w:rsidRPr="009E231D">
        <w:rPr>
          <w:color w:val="000000"/>
          <w:sz w:val="24"/>
          <w:szCs w:val="24"/>
        </w:rPr>
        <w:t xml:space="preserve">, tiekėjas turi teisę slaptažodį perkančiajai organizacijai pateikti kitomis priemonėmis pasirinktinai: perkančiosios organizacijos </w:t>
      </w:r>
      <w:r w:rsidR="003F4F31" w:rsidRPr="009E231D">
        <w:rPr>
          <w:b/>
          <w:color w:val="000000"/>
          <w:sz w:val="24"/>
          <w:szCs w:val="24"/>
        </w:rPr>
        <w:t>oficialiu elektroniniu paštu, faksu arba raštu</w:t>
      </w:r>
      <w:r w:rsidR="003F4F31" w:rsidRPr="009E231D">
        <w:rPr>
          <w:color w:val="000000"/>
          <w:sz w:val="24"/>
          <w:szCs w:val="24"/>
        </w:rPr>
        <w:t xml:space="preserve">. Tokiu atveju tiekėjas turėtų būti aktyvus ir įsitikinti, kad pateiktas slaptažodis laiku pasiekė adresatą (pavyzdžiui, susisiekęs su </w:t>
      </w:r>
      <w:r w:rsidR="003F4F31" w:rsidRPr="009E231D">
        <w:rPr>
          <w:color w:val="000000"/>
          <w:sz w:val="24"/>
          <w:szCs w:val="24"/>
        </w:rPr>
        <w:lastRenderedPageBreak/>
        <w:t>perkančiąja organizacija oficialiu jos telefonu ir (arba) kitais būdais).</w:t>
      </w:r>
      <w:r w:rsidR="009E231D" w:rsidRPr="009E231D">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9E231D" w:rsidRDefault="003F4F31" w:rsidP="009E231D">
      <w:pPr>
        <w:pStyle w:val="Sraopastraipa"/>
        <w:numPr>
          <w:ilvl w:val="0"/>
          <w:numId w:val="2"/>
        </w:numPr>
        <w:ind w:left="0" w:firstLine="567"/>
        <w:jc w:val="both"/>
        <w:rPr>
          <w:color w:val="000000"/>
          <w:sz w:val="24"/>
          <w:szCs w:val="24"/>
        </w:rPr>
      </w:pPr>
      <w:r w:rsidRPr="00750A21">
        <w:rPr>
          <w:color w:val="000000"/>
          <w:sz w:val="24"/>
          <w:szCs w:val="24"/>
        </w:rPr>
        <w:t xml:space="preserve">Tiekėjui užšifravus visą pasiūlymą ir </w:t>
      </w:r>
      <w:r w:rsidR="00475DF0">
        <w:rPr>
          <w:color w:val="000000"/>
          <w:sz w:val="24"/>
          <w:szCs w:val="24"/>
        </w:rPr>
        <w:t xml:space="preserve">per </w:t>
      </w:r>
      <w:r w:rsidR="009E231D">
        <w:rPr>
          <w:color w:val="000000"/>
          <w:sz w:val="24"/>
          <w:szCs w:val="24"/>
        </w:rPr>
        <w:t>30</w:t>
      </w:r>
      <w:r w:rsidR="00475DF0">
        <w:rPr>
          <w:color w:val="000000"/>
          <w:sz w:val="24"/>
          <w:szCs w:val="24"/>
        </w:rPr>
        <w:t xml:space="preserve"> minu</w:t>
      </w:r>
      <w:r w:rsidR="009E231D">
        <w:rPr>
          <w:color w:val="000000"/>
          <w:sz w:val="24"/>
          <w:szCs w:val="24"/>
        </w:rPr>
        <w:t>čių</w:t>
      </w:r>
      <w:r w:rsidR="00475DF0">
        <w:rPr>
          <w:color w:val="000000"/>
          <w:sz w:val="24"/>
          <w:szCs w:val="24"/>
        </w:rPr>
        <w:t xml:space="preserve"> nuo pasiūlymų pateikimo termino pabaigos</w:t>
      </w:r>
      <w:r w:rsidRPr="00750A21">
        <w:rPr>
          <w:color w:val="000000"/>
          <w:sz w:val="24"/>
          <w:szCs w:val="24"/>
        </w:rPr>
        <w:t xml:space="preserve"> nepateikus (dėl jo paties kaltės) slaptažodžio arba pateikus neteisingą slaptažodį, kuriuo naudodamasi perkančioji organizacija negalėjo iššifruoti pasiūlymo,</w:t>
      </w:r>
      <w:r w:rsidR="009E231D">
        <w:rPr>
          <w:color w:val="000000"/>
          <w:sz w:val="24"/>
          <w:szCs w:val="24"/>
        </w:rPr>
        <w:t xml:space="preserve"> </w:t>
      </w:r>
      <w:r w:rsidR="009E231D" w:rsidRPr="009E231D">
        <w:rPr>
          <w:color w:val="000000"/>
          <w:sz w:val="24"/>
          <w:szCs w:val="24"/>
        </w:rPr>
        <w:t>perkančioji organizacija, vertindama pasiūlymus, vadovaujasi šiomis taisyklėmis:</w:t>
      </w:r>
    </w:p>
    <w:p w14:paraId="1A1864E9"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Default="009E231D" w:rsidP="009E231D">
      <w:pPr>
        <w:pStyle w:val="Sraopastraipa"/>
        <w:widowControl/>
        <w:numPr>
          <w:ilvl w:val="1"/>
          <w:numId w:val="2"/>
        </w:numPr>
        <w:autoSpaceDE/>
        <w:autoSpaceDN/>
        <w:adjustRightInd/>
        <w:ind w:left="0" w:firstLine="567"/>
        <w:jc w:val="both"/>
        <w:rPr>
          <w:sz w:val="24"/>
          <w:szCs w:val="24"/>
        </w:rPr>
      </w:pPr>
      <w:r w:rsidRPr="009E231D">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750A21">
        <w:rPr>
          <w:sz w:val="24"/>
          <w:szCs w:val="24"/>
        </w:rPr>
        <w:t>.</w:t>
      </w:r>
    </w:p>
    <w:p w14:paraId="70F9A1C9" w14:textId="77777777" w:rsidR="00DF18C7" w:rsidRPr="008B151B" w:rsidRDefault="00DF18C7" w:rsidP="00DF18C7">
      <w:pPr>
        <w:jc w:val="both"/>
        <w:rPr>
          <w:sz w:val="24"/>
          <w:szCs w:val="24"/>
          <w:lang w:val="lt-LT"/>
        </w:rPr>
      </w:pPr>
    </w:p>
    <w:p w14:paraId="65473ADD" w14:textId="77777777" w:rsidR="00DF18C7" w:rsidRPr="00750A21" w:rsidRDefault="00DF18C7" w:rsidP="00DF18C7">
      <w:pPr>
        <w:pStyle w:val="Antrat4"/>
        <w:rPr>
          <w:b/>
          <w:sz w:val="24"/>
          <w:szCs w:val="24"/>
        </w:rPr>
      </w:pPr>
      <w:r>
        <w:rPr>
          <w:b/>
          <w:sz w:val="24"/>
          <w:szCs w:val="24"/>
        </w:rPr>
        <w:t xml:space="preserve">VII. </w:t>
      </w:r>
      <w:r w:rsidRPr="00750A21">
        <w:rPr>
          <w:b/>
          <w:sz w:val="24"/>
          <w:szCs w:val="24"/>
        </w:rPr>
        <w:t>PASIŪLYMŲ GALIOJIMO UŽTIKRINIMO IR PIRKIMO SUTARTIES ĮVYKDYMO UŽTIKRINIMO REIKALAVIMAI</w:t>
      </w:r>
    </w:p>
    <w:p w14:paraId="78AA2372" w14:textId="77777777" w:rsidR="00DF18C7" w:rsidRPr="008B151B" w:rsidRDefault="00DF18C7" w:rsidP="00DF18C7">
      <w:pPr>
        <w:jc w:val="both"/>
        <w:rPr>
          <w:sz w:val="24"/>
          <w:szCs w:val="24"/>
          <w:lang w:val="lt-LT"/>
        </w:rPr>
      </w:pPr>
    </w:p>
    <w:p w14:paraId="06EAC53B" w14:textId="779D23A0" w:rsidR="00266C38" w:rsidRDefault="00266C38" w:rsidP="00DF18C7">
      <w:pPr>
        <w:pStyle w:val="Sraopastraipa"/>
        <w:widowControl/>
        <w:numPr>
          <w:ilvl w:val="0"/>
          <w:numId w:val="2"/>
        </w:numPr>
        <w:autoSpaceDE/>
        <w:autoSpaceDN/>
        <w:adjustRightInd/>
        <w:ind w:left="0" w:firstLine="567"/>
        <w:jc w:val="both"/>
        <w:rPr>
          <w:iCs/>
          <w:color w:val="000000" w:themeColor="text1"/>
          <w:sz w:val="24"/>
          <w:szCs w:val="24"/>
        </w:rPr>
      </w:pPr>
      <w:r w:rsidRPr="00266C38">
        <w:rPr>
          <w:iCs/>
          <w:color w:val="000000" w:themeColor="text1"/>
          <w:sz w:val="24"/>
          <w:szCs w:val="24"/>
        </w:rPr>
        <w:t>Perkančioji organizacija nereikalauja pateikti pasiūlymo galiojimo užtikrinimo.</w:t>
      </w:r>
    </w:p>
    <w:p w14:paraId="0E776527" w14:textId="35ECA383" w:rsidR="00AF0F1A" w:rsidRPr="00AF0F1A" w:rsidRDefault="00AF0F1A" w:rsidP="00AF0F1A">
      <w:pPr>
        <w:pStyle w:val="Sraopastraipa"/>
        <w:widowControl/>
        <w:numPr>
          <w:ilvl w:val="0"/>
          <w:numId w:val="2"/>
        </w:numPr>
        <w:autoSpaceDE/>
        <w:autoSpaceDN/>
        <w:adjustRightInd/>
        <w:ind w:left="0" w:firstLine="567"/>
        <w:jc w:val="both"/>
        <w:rPr>
          <w:i/>
          <w:color w:val="000000" w:themeColor="text1"/>
          <w:sz w:val="24"/>
          <w:szCs w:val="24"/>
        </w:rPr>
      </w:pPr>
      <w:r w:rsidRPr="00CA0FD1">
        <w:rPr>
          <w:b/>
          <w:color w:val="000000" w:themeColor="text1"/>
          <w:sz w:val="24"/>
          <w:szCs w:val="24"/>
        </w:rPr>
        <w:t>Pirkimo sutartis bus užtikrinama</w:t>
      </w:r>
      <w:r w:rsidRPr="00CA0FD1">
        <w:rPr>
          <w:color w:val="000000" w:themeColor="text1"/>
          <w:sz w:val="24"/>
          <w:szCs w:val="24"/>
        </w:rPr>
        <w:t xml:space="preserve"> joje nurodytomis netesybomis. </w:t>
      </w:r>
    </w:p>
    <w:p w14:paraId="2D877C3B" w14:textId="77777777" w:rsidR="00230217" w:rsidRPr="00230217" w:rsidRDefault="00230217" w:rsidP="00230217">
      <w:pPr>
        <w:jc w:val="both"/>
        <w:rPr>
          <w:sz w:val="24"/>
          <w:szCs w:val="24"/>
          <w:lang w:val="lt-LT"/>
        </w:rPr>
      </w:pPr>
    </w:p>
    <w:p w14:paraId="41B5A718" w14:textId="77777777" w:rsidR="00230217" w:rsidRPr="00230217" w:rsidRDefault="00230217" w:rsidP="00230217">
      <w:pPr>
        <w:jc w:val="center"/>
        <w:rPr>
          <w:b/>
          <w:sz w:val="24"/>
          <w:szCs w:val="24"/>
          <w:lang w:val="lt-LT"/>
        </w:rPr>
      </w:pPr>
      <w:r w:rsidRPr="00230217">
        <w:rPr>
          <w:b/>
          <w:sz w:val="24"/>
          <w:szCs w:val="24"/>
          <w:lang w:val="lt-LT"/>
        </w:rPr>
        <w:t>VIII. SUSIPAŽINIMO SU GAUTAIS PASIŪLYMAIS IR JŲ NAGRINĖJIMO PROCEDŪROS</w:t>
      </w:r>
    </w:p>
    <w:p w14:paraId="70D81E61" w14:textId="77777777" w:rsidR="00230217" w:rsidRPr="00230217" w:rsidRDefault="00230217" w:rsidP="00230217">
      <w:pPr>
        <w:rPr>
          <w:b/>
          <w:sz w:val="24"/>
          <w:szCs w:val="24"/>
          <w:lang w:val="lt-LT"/>
        </w:rPr>
      </w:pPr>
    </w:p>
    <w:p w14:paraId="16A4D97F" w14:textId="73FA804B" w:rsidR="00303942" w:rsidRPr="00BF359B" w:rsidRDefault="005A07F1" w:rsidP="00691D05">
      <w:pPr>
        <w:pStyle w:val="Sraopastraipa"/>
        <w:widowControl/>
        <w:numPr>
          <w:ilvl w:val="0"/>
          <w:numId w:val="2"/>
        </w:numPr>
        <w:autoSpaceDE/>
        <w:autoSpaceDN/>
        <w:adjustRightInd/>
        <w:ind w:left="0" w:firstLine="567"/>
        <w:jc w:val="both"/>
        <w:rPr>
          <w:sz w:val="24"/>
          <w:szCs w:val="24"/>
        </w:rPr>
      </w:pPr>
      <w:r w:rsidRPr="00BF359B">
        <w:rPr>
          <w:sz w:val="24"/>
          <w:szCs w:val="24"/>
        </w:rPr>
        <w:t>S</w:t>
      </w:r>
      <w:r w:rsidR="00563051" w:rsidRPr="00BF359B">
        <w:rPr>
          <w:sz w:val="24"/>
          <w:szCs w:val="24"/>
        </w:rPr>
        <w:t xml:space="preserve">usipažinimas su gautais pasiūlymais vyks </w:t>
      </w:r>
      <w:r w:rsidR="001F1FCA" w:rsidRPr="00BF359B">
        <w:rPr>
          <w:sz w:val="24"/>
          <w:szCs w:val="24"/>
        </w:rPr>
        <w:t>skelbime nurodyt</w:t>
      </w:r>
      <w:r w:rsidR="00BF359B" w:rsidRPr="00BF359B">
        <w:rPr>
          <w:sz w:val="24"/>
          <w:szCs w:val="24"/>
        </w:rPr>
        <w:t>u</w:t>
      </w:r>
      <w:r w:rsidR="001F1FCA" w:rsidRPr="00BF359B">
        <w:rPr>
          <w:sz w:val="24"/>
          <w:szCs w:val="24"/>
        </w:rPr>
        <w:t xml:space="preserve"> termin</w:t>
      </w:r>
      <w:r w:rsidR="00BF359B" w:rsidRPr="00BF359B">
        <w:rPr>
          <w:sz w:val="24"/>
          <w:szCs w:val="24"/>
        </w:rPr>
        <w:t>u.</w:t>
      </w:r>
      <w:r w:rsidR="001F1FCA" w:rsidRPr="00BF359B">
        <w:rPr>
          <w:sz w:val="24"/>
          <w:szCs w:val="24"/>
        </w:rPr>
        <w:t xml:space="preserve"> </w:t>
      </w:r>
      <w:bookmarkStart w:id="5" w:name="_Ref58464680"/>
      <w:bookmarkStart w:id="6" w:name="_Ref60481999"/>
    </w:p>
    <w:p w14:paraId="4D38A465" w14:textId="1F71F64B" w:rsidR="00303942" w:rsidRPr="00303942" w:rsidRDefault="0009793D" w:rsidP="00303942">
      <w:pPr>
        <w:pStyle w:val="Sraopastraipa"/>
        <w:widowControl/>
        <w:numPr>
          <w:ilvl w:val="0"/>
          <w:numId w:val="2"/>
        </w:numPr>
        <w:autoSpaceDE/>
        <w:autoSpaceDN/>
        <w:adjustRightInd/>
        <w:ind w:left="0" w:firstLine="567"/>
        <w:jc w:val="both"/>
        <w:rPr>
          <w:sz w:val="24"/>
          <w:szCs w:val="24"/>
        </w:rPr>
      </w:pPr>
      <w:r w:rsidRPr="00303942">
        <w:rPr>
          <w:sz w:val="24"/>
          <w:szCs w:val="24"/>
        </w:rPr>
        <w:t xml:space="preserve">Tiekėjai nedalyvauja </w:t>
      </w:r>
      <w:r w:rsidR="0032174B">
        <w:rPr>
          <w:sz w:val="24"/>
          <w:szCs w:val="24"/>
        </w:rPr>
        <w:t>procedūrose</w:t>
      </w:r>
      <w:r w:rsidRPr="00303942">
        <w:rPr>
          <w:sz w:val="24"/>
          <w:szCs w:val="24"/>
        </w:rPr>
        <w:t>, kuriuose susipažįstama su elektroninėmis priemonėmis pateiktais pasiūlymais, nagrinėj</w:t>
      </w:r>
      <w:r w:rsidR="0032174B">
        <w:rPr>
          <w:sz w:val="24"/>
          <w:szCs w:val="24"/>
        </w:rPr>
        <w:t>ami</w:t>
      </w:r>
      <w:r w:rsidRPr="00303942">
        <w:rPr>
          <w:sz w:val="24"/>
          <w:szCs w:val="24"/>
        </w:rPr>
        <w:t>, vertin</w:t>
      </w:r>
      <w:r w:rsidR="0032174B">
        <w:rPr>
          <w:sz w:val="24"/>
          <w:szCs w:val="24"/>
        </w:rPr>
        <w:t>a</w:t>
      </w:r>
      <w:r w:rsidRPr="00303942">
        <w:rPr>
          <w:sz w:val="24"/>
          <w:szCs w:val="24"/>
        </w:rPr>
        <w:t>m</w:t>
      </w:r>
      <w:r w:rsidR="0032174B">
        <w:rPr>
          <w:sz w:val="24"/>
          <w:szCs w:val="24"/>
        </w:rPr>
        <w:t>i</w:t>
      </w:r>
      <w:r w:rsidRPr="00303942">
        <w:rPr>
          <w:sz w:val="24"/>
          <w:szCs w:val="24"/>
        </w:rPr>
        <w:t xml:space="preserve"> ir palygin</w:t>
      </w:r>
      <w:r w:rsidR="0032174B">
        <w:rPr>
          <w:sz w:val="24"/>
          <w:szCs w:val="24"/>
        </w:rPr>
        <w:t>ami pasiūlymai</w:t>
      </w:r>
      <w:r w:rsidRPr="00303942">
        <w:rPr>
          <w:sz w:val="24"/>
          <w:szCs w:val="24"/>
        </w:rPr>
        <w:t>.</w:t>
      </w:r>
    </w:p>
    <w:p w14:paraId="11078691" w14:textId="2FD2A9BD" w:rsidR="00303942" w:rsidRPr="00303942" w:rsidRDefault="008933E1" w:rsidP="00303942">
      <w:pPr>
        <w:pStyle w:val="Sraopastraipa"/>
        <w:widowControl/>
        <w:numPr>
          <w:ilvl w:val="0"/>
          <w:numId w:val="2"/>
        </w:numPr>
        <w:autoSpaceDE/>
        <w:autoSpaceDN/>
        <w:adjustRightInd/>
        <w:ind w:left="0" w:firstLine="567"/>
        <w:jc w:val="both"/>
        <w:rPr>
          <w:sz w:val="24"/>
          <w:szCs w:val="24"/>
        </w:rPr>
      </w:pPr>
      <w:r w:rsidRPr="00303942">
        <w:rPr>
          <w:sz w:val="24"/>
          <w:szCs w:val="24"/>
        </w:rPr>
        <w:t>Atsižvelgiant į tai, kad pasiūlymai pateikiami elektroninėmis priemonėmis, apie susipažinimo su pasiūlymais procedūros rezultatus nebus pranešama to pageidaujantiems pasiūlymus pateikusiems tiekėjams.</w:t>
      </w:r>
      <w:bookmarkEnd w:id="5"/>
      <w:bookmarkEnd w:id="6"/>
    </w:p>
    <w:p w14:paraId="68C23447" w14:textId="08CE81A4" w:rsidR="00303942" w:rsidRPr="00303942" w:rsidRDefault="00BE6AB1" w:rsidP="00303942">
      <w:pPr>
        <w:pStyle w:val="Sraopastraipa"/>
        <w:widowControl/>
        <w:numPr>
          <w:ilvl w:val="0"/>
          <w:numId w:val="2"/>
        </w:numPr>
        <w:autoSpaceDE/>
        <w:autoSpaceDN/>
        <w:adjustRightInd/>
        <w:ind w:left="0" w:firstLine="567"/>
        <w:jc w:val="both"/>
        <w:rPr>
          <w:sz w:val="24"/>
          <w:szCs w:val="24"/>
        </w:rPr>
      </w:pPr>
      <w:r>
        <w:rPr>
          <w:sz w:val="24"/>
          <w:szCs w:val="24"/>
        </w:rPr>
        <w:t>Perkančioji organizacija</w:t>
      </w:r>
      <w:r w:rsidR="009E575F" w:rsidRPr="00303942">
        <w:rPr>
          <w:sz w:val="24"/>
          <w:szCs w:val="24"/>
        </w:rPr>
        <w:t xml:space="preserve"> atmeta </w:t>
      </w:r>
      <w:r w:rsidR="00AF69D9">
        <w:rPr>
          <w:sz w:val="24"/>
          <w:szCs w:val="24"/>
        </w:rPr>
        <w:t xml:space="preserve">dalyvio </w:t>
      </w:r>
      <w:r w:rsidR="009E575F" w:rsidRPr="00303942">
        <w:rPr>
          <w:sz w:val="24"/>
          <w:szCs w:val="24"/>
        </w:rPr>
        <w:t>pasiūlymą, jeigu:</w:t>
      </w:r>
    </w:p>
    <w:p w14:paraId="04D890EC" w14:textId="078362FB" w:rsidR="00477914" w:rsidRDefault="00477914" w:rsidP="00303942">
      <w:pPr>
        <w:pStyle w:val="Sraopastraipa"/>
        <w:widowControl/>
        <w:numPr>
          <w:ilvl w:val="1"/>
          <w:numId w:val="2"/>
        </w:numPr>
        <w:autoSpaceDE/>
        <w:autoSpaceDN/>
        <w:adjustRightInd/>
        <w:ind w:left="0" w:firstLine="567"/>
        <w:jc w:val="both"/>
        <w:rPr>
          <w:sz w:val="24"/>
          <w:szCs w:val="24"/>
        </w:rPr>
      </w:pPr>
      <w:r>
        <w:rPr>
          <w:sz w:val="24"/>
          <w:szCs w:val="24"/>
        </w:rPr>
        <w:t>dalyvis perkančiosios organizacijos prašymu nepratęsia pasiūlymo galiojimo;</w:t>
      </w:r>
    </w:p>
    <w:p w14:paraId="7D5C6C32" w14:textId="08461D24"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pasiūlymas neatitinka pirkimo dokumentuose nustatytų reikalavimų, sąlygų ir kriterijų;</w:t>
      </w:r>
    </w:p>
    <w:p w14:paraId="5DAFA349"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 xml:space="preserve">dalyvis </w:t>
      </w:r>
      <w:r w:rsidR="00AA5D2E" w:rsidRPr="00303942">
        <w:rPr>
          <w:sz w:val="24"/>
          <w:szCs w:val="24"/>
        </w:rPr>
        <w:t xml:space="preserve">turi būti pašalintas vadovaujantis </w:t>
      </w:r>
      <w:r w:rsidR="00A40C93" w:rsidRPr="00303942">
        <w:rPr>
          <w:sz w:val="24"/>
          <w:szCs w:val="24"/>
        </w:rPr>
        <w:t xml:space="preserve">Viešųjų pirkimų įstatymo 46 straipsnio </w:t>
      </w:r>
      <w:r w:rsidR="00AA5D2E" w:rsidRPr="00303942">
        <w:rPr>
          <w:sz w:val="24"/>
          <w:szCs w:val="24"/>
        </w:rPr>
        <w:t>nuostatomis</w:t>
      </w:r>
      <w:r w:rsidR="009E575F" w:rsidRPr="00303942">
        <w:rPr>
          <w:sz w:val="24"/>
          <w:szCs w:val="24"/>
        </w:rPr>
        <w:t>;</w:t>
      </w:r>
    </w:p>
    <w:p w14:paraId="361821BA"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dalyvis per perkančiosios organizacijos nustatytą terminą </w:t>
      </w:r>
      <w:r w:rsidR="00051BB4">
        <w:rPr>
          <w:sz w:val="24"/>
          <w:szCs w:val="24"/>
        </w:rPr>
        <w:t xml:space="preserve">nepateikė, </w:t>
      </w:r>
      <w:r w:rsidRPr="00303942">
        <w:rPr>
          <w:sz w:val="24"/>
          <w:szCs w:val="24"/>
        </w:rPr>
        <w:t>nepatikslino, nepapildė, nepaaiškino informacijos;</w:t>
      </w:r>
    </w:p>
    <w:p w14:paraId="6E253ADF" w14:textId="77777777" w:rsidR="00303942" w:rsidRPr="00303942" w:rsidRDefault="00BF3B4D" w:rsidP="00303942">
      <w:pPr>
        <w:pStyle w:val="Sraopastraipa"/>
        <w:widowControl/>
        <w:numPr>
          <w:ilvl w:val="1"/>
          <w:numId w:val="2"/>
        </w:numPr>
        <w:autoSpaceDE/>
        <w:autoSpaceDN/>
        <w:adjustRightInd/>
        <w:ind w:left="0" w:firstLine="567"/>
        <w:jc w:val="both"/>
        <w:rPr>
          <w:sz w:val="24"/>
          <w:szCs w:val="24"/>
        </w:rPr>
      </w:pPr>
      <w:r w:rsidRPr="00303942">
        <w:rPr>
          <w:rFonts w:eastAsia="Calibri"/>
          <w:sz w:val="24"/>
          <w:szCs w:val="24"/>
        </w:rPr>
        <w:t>pasiūlyta kaina viršija pirkimui skirtas lėšas, nustatytas perkančiosios organizacijos prieš pradedant pirkimo procedūrą</w:t>
      </w:r>
      <w:r w:rsidR="009E575F" w:rsidRPr="00303942">
        <w:rPr>
          <w:sz w:val="24"/>
          <w:szCs w:val="24"/>
        </w:rPr>
        <w:t>;</w:t>
      </w:r>
    </w:p>
    <w:p w14:paraId="7F667D7C" w14:textId="77777777" w:rsidR="001F66C5"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perkančiajai organizacijai paprašius pagrįsti neįprastai mažą kainą,</w:t>
      </w:r>
      <w:r w:rsidR="009E575F" w:rsidRPr="00303942">
        <w:rPr>
          <w:sz w:val="24"/>
          <w:szCs w:val="24"/>
        </w:rPr>
        <w:t xml:space="preserve"> dalyvis nepateikia tinkamų pasiūlytos neįprastai mažos kainos pagrįstumo įrodymų</w:t>
      </w:r>
      <w:r w:rsidRPr="00303942">
        <w:rPr>
          <w:sz w:val="24"/>
          <w:szCs w:val="24"/>
        </w:rPr>
        <w:t xml:space="preserve"> arba </w:t>
      </w:r>
      <w:r w:rsidR="00A034D3" w:rsidRPr="00303942">
        <w:rPr>
          <w:sz w:val="24"/>
          <w:szCs w:val="24"/>
        </w:rPr>
        <w:t xml:space="preserve">pasiūlymas </w:t>
      </w:r>
      <w:r w:rsidR="009E575F" w:rsidRPr="00303942">
        <w:rPr>
          <w:sz w:val="24"/>
          <w:szCs w:val="24"/>
        </w:rPr>
        <w:t>neatitinka Viešųjų pirkimų įstatymo 17 straipsnio 2 dalies 2 punkte nurodytų aplinkos apsaugos, socialinės ir darbo teisės įpareigojimų</w:t>
      </w:r>
      <w:r w:rsidR="001F66C5">
        <w:rPr>
          <w:sz w:val="24"/>
          <w:szCs w:val="24"/>
        </w:rPr>
        <w:t>;</w:t>
      </w:r>
    </w:p>
    <w:p w14:paraId="5FC180FD" w14:textId="77777777" w:rsidR="00266481" w:rsidRDefault="001F66C5" w:rsidP="00303942">
      <w:pPr>
        <w:pStyle w:val="Sraopastraipa"/>
        <w:widowControl/>
        <w:numPr>
          <w:ilvl w:val="1"/>
          <w:numId w:val="2"/>
        </w:numPr>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w:t>
      </w:r>
      <w:proofErr w:type="spellStart"/>
      <w:r w:rsidRPr="001F66C5">
        <w:rPr>
          <w:sz w:val="24"/>
          <w:szCs w:val="24"/>
        </w:rPr>
        <w:t>ius</w:t>
      </w:r>
      <w:proofErr w:type="spellEnd"/>
      <w:r w:rsidRPr="001F66C5">
        <w:rPr>
          <w:sz w:val="24"/>
          <w:szCs w:val="24"/>
        </w:rPr>
        <w:t>) be PVM (fiksuotos kainos atveju – pasiūlymo kainą be PVM), pasiūlymas iš netinkamo tampa tinkamu, pakeičiamas siūlomas pirkimo objektas ir pan.)</w:t>
      </w:r>
      <w:r w:rsidR="00266481">
        <w:rPr>
          <w:sz w:val="24"/>
          <w:szCs w:val="24"/>
        </w:rPr>
        <w:t>;</w:t>
      </w:r>
    </w:p>
    <w:p w14:paraId="255079FE" w14:textId="136F4698" w:rsidR="00303942" w:rsidRPr="00F80689" w:rsidRDefault="00266481" w:rsidP="00303942">
      <w:pPr>
        <w:pStyle w:val="Sraopastraipa"/>
        <w:widowControl/>
        <w:numPr>
          <w:ilvl w:val="1"/>
          <w:numId w:val="2"/>
        </w:numPr>
        <w:autoSpaceDE/>
        <w:autoSpaceDN/>
        <w:adjustRightInd/>
        <w:ind w:left="0" w:firstLine="567"/>
        <w:jc w:val="both"/>
        <w:rPr>
          <w:sz w:val="24"/>
          <w:szCs w:val="24"/>
        </w:rPr>
      </w:pPr>
      <w:r w:rsidRPr="00F80689">
        <w:rPr>
          <w:rFonts w:eastAsia="Calibri"/>
          <w:sz w:val="24"/>
          <w:szCs w:val="24"/>
        </w:rPr>
        <w:lastRenderedPageBreak/>
        <w:t>yra bent viena iš sąlygų ar sąlygos dalių, nurodytų pirkimo sąlygų III skyriaus skirsnyje „Viešųjų pirkimų įstatymo 45 straipsnio 2</w:t>
      </w:r>
      <w:r w:rsidRPr="00F80689">
        <w:rPr>
          <w:rFonts w:eastAsia="Calibri"/>
          <w:sz w:val="24"/>
          <w:szCs w:val="24"/>
          <w:vertAlign w:val="superscript"/>
        </w:rPr>
        <w:t>1</w:t>
      </w:r>
      <w:r w:rsidRPr="00F80689">
        <w:rPr>
          <w:rFonts w:eastAsia="Calibri"/>
          <w:sz w:val="24"/>
          <w:szCs w:val="24"/>
        </w:rPr>
        <w:t xml:space="preserve"> dalies nacionalinio saugumo reikalavimai“</w:t>
      </w:r>
      <w:r w:rsidR="009E575F" w:rsidRPr="00F80689">
        <w:rPr>
          <w:sz w:val="24"/>
          <w:szCs w:val="24"/>
        </w:rPr>
        <w:t>.</w:t>
      </w:r>
    </w:p>
    <w:p w14:paraId="1B64DE37" w14:textId="77777777" w:rsidR="00303942" w:rsidRPr="00AC4706" w:rsidRDefault="00E30A98" w:rsidP="00303942">
      <w:pPr>
        <w:pStyle w:val="Sraopastraipa"/>
        <w:widowControl/>
        <w:numPr>
          <w:ilvl w:val="0"/>
          <w:numId w:val="2"/>
        </w:numPr>
        <w:autoSpaceDE/>
        <w:autoSpaceDN/>
        <w:adjustRightInd/>
        <w:ind w:left="0" w:firstLine="567"/>
        <w:jc w:val="both"/>
        <w:rPr>
          <w:color w:val="000000" w:themeColor="text1"/>
          <w:sz w:val="24"/>
          <w:szCs w:val="24"/>
        </w:rPr>
      </w:pPr>
      <w:r w:rsidRPr="00303942">
        <w:rPr>
          <w:color w:val="000000" w:themeColor="text1"/>
          <w:sz w:val="24"/>
          <w:szCs w:val="24"/>
        </w:rPr>
        <w:t xml:space="preserve">Perkančioji </w:t>
      </w:r>
      <w:r w:rsidRPr="00AC4706">
        <w:rPr>
          <w:color w:val="000000" w:themeColor="text1"/>
          <w:sz w:val="24"/>
          <w:szCs w:val="24"/>
        </w:rPr>
        <w:t>organizacija gali nevertinti viso pasiūlymo, jei patikrinusi jo dalį nustato, kad pasiūlymas turi būti atmestas.</w:t>
      </w:r>
    </w:p>
    <w:p w14:paraId="07ADAEC3" w14:textId="579C75F9" w:rsidR="00303942" w:rsidRPr="00AC4706" w:rsidRDefault="00334015" w:rsidP="00303942">
      <w:pPr>
        <w:pStyle w:val="Sraopastraipa"/>
        <w:widowControl/>
        <w:numPr>
          <w:ilvl w:val="0"/>
          <w:numId w:val="2"/>
        </w:numPr>
        <w:autoSpaceDE/>
        <w:autoSpaceDN/>
        <w:adjustRightInd/>
        <w:ind w:left="0" w:firstLine="567"/>
        <w:jc w:val="both"/>
        <w:rPr>
          <w:color w:val="000000" w:themeColor="text1"/>
          <w:sz w:val="24"/>
          <w:szCs w:val="24"/>
        </w:rPr>
      </w:pPr>
      <w:r w:rsidRPr="00AC4706">
        <w:rPr>
          <w:color w:val="000000" w:themeColor="text1"/>
          <w:sz w:val="24"/>
          <w:szCs w:val="24"/>
        </w:rPr>
        <w:t>Ekonomiškai naudingiausias pasiūlymas</w:t>
      </w:r>
      <w:r w:rsidR="00563051" w:rsidRPr="00AC4706">
        <w:rPr>
          <w:color w:val="000000" w:themeColor="text1"/>
          <w:sz w:val="24"/>
          <w:szCs w:val="24"/>
        </w:rPr>
        <w:t xml:space="preserve"> </w:t>
      </w:r>
      <w:r w:rsidRPr="00AC4706">
        <w:rPr>
          <w:color w:val="000000" w:themeColor="text1"/>
          <w:sz w:val="24"/>
          <w:szCs w:val="24"/>
        </w:rPr>
        <w:t>bus išrenkamas</w:t>
      </w:r>
      <w:r w:rsidR="00563051" w:rsidRPr="00AC4706">
        <w:rPr>
          <w:color w:val="000000" w:themeColor="text1"/>
          <w:sz w:val="24"/>
          <w:szCs w:val="24"/>
        </w:rPr>
        <w:t xml:space="preserve"> pagal kainos</w:t>
      </w:r>
      <w:r w:rsidRPr="00AC4706">
        <w:rPr>
          <w:color w:val="000000" w:themeColor="text1"/>
          <w:sz w:val="24"/>
          <w:szCs w:val="24"/>
        </w:rPr>
        <w:t xml:space="preserve"> ir kokybės santykį</w:t>
      </w:r>
      <w:r w:rsidR="00563051" w:rsidRPr="00AC4706">
        <w:rPr>
          <w:color w:val="000000" w:themeColor="text1"/>
          <w:sz w:val="24"/>
          <w:szCs w:val="24"/>
        </w:rPr>
        <w:t>.</w:t>
      </w:r>
      <w:bookmarkStart w:id="7" w:name="_Ref60441214"/>
    </w:p>
    <w:p w14:paraId="29B5FBA1" w14:textId="12DC7F37" w:rsidR="005D6FE0" w:rsidRPr="00AC4706" w:rsidRDefault="00391CCF" w:rsidP="005D6FE0">
      <w:pPr>
        <w:ind w:firstLine="567"/>
        <w:jc w:val="both"/>
        <w:rPr>
          <w:color w:val="000000" w:themeColor="text1"/>
          <w:sz w:val="24"/>
          <w:szCs w:val="24"/>
          <w:lang w:val="lt-LT"/>
        </w:rPr>
      </w:pPr>
      <w:r>
        <w:rPr>
          <w:color w:val="000000" w:themeColor="text1"/>
          <w:sz w:val="24"/>
          <w:szCs w:val="24"/>
          <w:lang w:val="lt-LT"/>
        </w:rPr>
        <w:t>53</w:t>
      </w:r>
      <w:r w:rsidR="005D6FE0" w:rsidRPr="00AC4706">
        <w:rPr>
          <w:color w:val="000000" w:themeColor="text1"/>
          <w:sz w:val="24"/>
          <w:szCs w:val="24"/>
          <w:lang w:val="lt-LT"/>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71940D1D" w14:textId="77777777" w:rsidR="00391CCF" w:rsidRDefault="00391CCF" w:rsidP="00391CCF">
      <w:pPr>
        <w:ind w:firstLine="567"/>
        <w:jc w:val="both"/>
        <w:rPr>
          <w:sz w:val="24"/>
          <w:szCs w:val="24"/>
          <w:lang w:val="lt-LT"/>
        </w:rPr>
      </w:pPr>
      <w:r>
        <w:rPr>
          <w:sz w:val="24"/>
          <w:szCs w:val="24"/>
          <w:lang w:val="lt-LT"/>
        </w:rPr>
        <w:t>53</w:t>
      </w:r>
      <w:r w:rsidR="005D6FE0" w:rsidRPr="00DF08C3">
        <w:rPr>
          <w:sz w:val="24"/>
          <w:szCs w:val="24"/>
          <w:lang w:val="lt-LT"/>
        </w:rPr>
        <w:t>.2. į pasiūlymų eilę įtraukiami visi, išskyrus atmestus, pasiūlymai, pažymint, kurie pasiūlymai nebuvo įvertinti.</w:t>
      </w:r>
    </w:p>
    <w:p w14:paraId="6E0907F1" w14:textId="451409FC" w:rsidR="000034D2" w:rsidRPr="00391CCF" w:rsidRDefault="00563051" w:rsidP="009A779B">
      <w:pPr>
        <w:pStyle w:val="Sraopastraipa"/>
        <w:numPr>
          <w:ilvl w:val="0"/>
          <w:numId w:val="2"/>
        </w:numPr>
        <w:ind w:left="0" w:firstLine="567"/>
        <w:jc w:val="both"/>
        <w:rPr>
          <w:sz w:val="24"/>
          <w:szCs w:val="24"/>
        </w:rPr>
      </w:pPr>
      <w:r w:rsidRPr="00391CCF">
        <w:rPr>
          <w:sz w:val="24"/>
          <w:szCs w:val="24"/>
        </w:rPr>
        <w:t>Pasiūlymų vertinimo kriterijai:</w:t>
      </w:r>
      <w:bookmarkEnd w:id="7"/>
    </w:p>
    <w:tbl>
      <w:tblPr>
        <w:tblStyle w:val="Lentelstinklelis"/>
        <w:tblW w:w="10065" w:type="dxa"/>
        <w:tblInd w:w="-289" w:type="dxa"/>
        <w:tblLook w:val="04A0" w:firstRow="1" w:lastRow="0" w:firstColumn="1" w:lastColumn="0" w:noHBand="0" w:noVBand="1"/>
      </w:tblPr>
      <w:tblGrid>
        <w:gridCol w:w="8081"/>
        <w:gridCol w:w="1984"/>
      </w:tblGrid>
      <w:tr w:rsidR="00CF638B" w:rsidRPr="00CF33A9" w14:paraId="471C3C24" w14:textId="77777777" w:rsidTr="00733C74">
        <w:tc>
          <w:tcPr>
            <w:tcW w:w="8081" w:type="dxa"/>
            <w:vAlign w:val="center"/>
          </w:tcPr>
          <w:p w14:paraId="1BBEE780" w14:textId="77777777" w:rsidR="00CF638B" w:rsidRPr="00CF638B" w:rsidRDefault="00CF638B" w:rsidP="00733C74">
            <w:pPr>
              <w:suppressAutoHyphens/>
              <w:jc w:val="center"/>
              <w:rPr>
                <w:b/>
                <w:bCs/>
                <w:sz w:val="24"/>
                <w:szCs w:val="24"/>
                <w:lang w:val="lt-LT" w:eastAsia="en-US"/>
              </w:rPr>
            </w:pPr>
            <w:bookmarkStart w:id="8" w:name="_Hlk9405945"/>
            <w:r w:rsidRPr="00CF638B">
              <w:rPr>
                <w:b/>
                <w:bCs/>
                <w:sz w:val="24"/>
                <w:szCs w:val="24"/>
                <w:lang w:val="lt-LT" w:eastAsia="en-US"/>
              </w:rPr>
              <w:t>Vertinimo kriterijai</w:t>
            </w:r>
          </w:p>
        </w:tc>
        <w:tc>
          <w:tcPr>
            <w:tcW w:w="1984" w:type="dxa"/>
            <w:vAlign w:val="center"/>
          </w:tcPr>
          <w:p w14:paraId="05C3E45B" w14:textId="77777777" w:rsidR="00CF638B" w:rsidRPr="00CF638B" w:rsidRDefault="00CF638B" w:rsidP="00CF638B">
            <w:pPr>
              <w:suppressAutoHyphens/>
              <w:ind w:firstLine="0"/>
              <w:jc w:val="center"/>
              <w:rPr>
                <w:b/>
                <w:bCs/>
                <w:sz w:val="24"/>
                <w:szCs w:val="24"/>
                <w:lang w:val="lt-LT" w:eastAsia="en-US"/>
              </w:rPr>
            </w:pPr>
            <w:r w:rsidRPr="00CF638B">
              <w:rPr>
                <w:b/>
                <w:bCs/>
                <w:sz w:val="24"/>
                <w:szCs w:val="24"/>
                <w:lang w:val="lt-LT" w:eastAsia="en-US"/>
              </w:rPr>
              <w:t>Kriterijaus lyginamasis svoris</w:t>
            </w:r>
          </w:p>
        </w:tc>
      </w:tr>
      <w:tr w:rsidR="00CF638B" w:rsidRPr="00CF33A9" w14:paraId="3CEDB7ED" w14:textId="77777777" w:rsidTr="00733C74">
        <w:trPr>
          <w:trHeight w:val="157"/>
        </w:trPr>
        <w:tc>
          <w:tcPr>
            <w:tcW w:w="8081" w:type="dxa"/>
            <w:vAlign w:val="center"/>
          </w:tcPr>
          <w:p w14:paraId="213C1D0D" w14:textId="77777777" w:rsidR="00CF638B" w:rsidRPr="00CF638B" w:rsidRDefault="00CF638B" w:rsidP="00CF638B">
            <w:pPr>
              <w:suppressAutoHyphens/>
              <w:ind w:firstLine="0"/>
              <w:rPr>
                <w:b/>
                <w:sz w:val="24"/>
                <w:szCs w:val="24"/>
                <w:lang w:val="lt-LT" w:eastAsia="en-US"/>
              </w:rPr>
            </w:pPr>
            <w:r w:rsidRPr="00CF638B">
              <w:rPr>
                <w:b/>
                <w:i/>
                <w:sz w:val="24"/>
                <w:szCs w:val="24"/>
                <w:lang w:val="lt-LT" w:eastAsia="en-US"/>
              </w:rPr>
              <w:t xml:space="preserve">Pirmas kriterijus - </w:t>
            </w:r>
            <w:r w:rsidRPr="00CF638B">
              <w:rPr>
                <w:bCs/>
                <w:iCs/>
                <w:sz w:val="24"/>
                <w:szCs w:val="24"/>
                <w:lang w:val="lt-LT" w:eastAsia="en-US"/>
              </w:rPr>
              <w:t>kaina</w:t>
            </w:r>
            <w:r w:rsidRPr="00CF638B">
              <w:rPr>
                <w:b/>
                <w:sz w:val="24"/>
                <w:szCs w:val="24"/>
                <w:lang w:val="lt-LT" w:eastAsia="en-US"/>
              </w:rPr>
              <w:t xml:space="preserve"> (C)</w:t>
            </w:r>
          </w:p>
        </w:tc>
        <w:tc>
          <w:tcPr>
            <w:tcW w:w="1984" w:type="dxa"/>
            <w:vAlign w:val="center"/>
          </w:tcPr>
          <w:p w14:paraId="1A334BC0" w14:textId="77777777" w:rsidR="00CF638B" w:rsidRPr="00CF638B" w:rsidRDefault="00CF638B" w:rsidP="00CF638B">
            <w:pPr>
              <w:suppressAutoHyphens/>
              <w:ind w:firstLine="0"/>
              <w:jc w:val="center"/>
              <w:rPr>
                <w:sz w:val="24"/>
                <w:szCs w:val="24"/>
                <w:lang w:val="lt-LT" w:eastAsia="en-US"/>
              </w:rPr>
            </w:pPr>
            <w:r w:rsidRPr="00CF638B">
              <w:rPr>
                <w:sz w:val="24"/>
                <w:szCs w:val="24"/>
                <w:lang w:val="lt-LT" w:eastAsia="en-US"/>
              </w:rPr>
              <w:t>X=50</w:t>
            </w:r>
          </w:p>
        </w:tc>
      </w:tr>
      <w:tr w:rsidR="00CF638B" w:rsidRPr="00CF33A9" w14:paraId="415BE3EC" w14:textId="77777777" w:rsidTr="00733C74">
        <w:tc>
          <w:tcPr>
            <w:tcW w:w="8081" w:type="dxa"/>
            <w:vAlign w:val="center"/>
          </w:tcPr>
          <w:p w14:paraId="06B5DB43" w14:textId="77777777" w:rsidR="00CF638B" w:rsidRPr="00CF638B" w:rsidRDefault="00CF638B" w:rsidP="00CF638B">
            <w:pPr>
              <w:ind w:firstLine="0"/>
              <w:rPr>
                <w:b/>
                <w:i/>
                <w:sz w:val="24"/>
                <w:szCs w:val="24"/>
                <w:highlight w:val="yellow"/>
                <w:lang w:val="lt-LT" w:eastAsia="en-US"/>
              </w:rPr>
            </w:pPr>
            <w:r w:rsidRPr="00CF638B">
              <w:rPr>
                <w:b/>
                <w:i/>
                <w:sz w:val="24"/>
                <w:szCs w:val="24"/>
                <w:lang w:val="lt-LT" w:eastAsia="en-US"/>
              </w:rPr>
              <w:t xml:space="preserve">Antras kriterijus – </w:t>
            </w:r>
            <w:r w:rsidRPr="00CF638B">
              <w:rPr>
                <w:bCs/>
                <w:iCs/>
                <w:sz w:val="24"/>
                <w:szCs w:val="24"/>
                <w:lang w:val="lt-LT" w:eastAsia="en-US"/>
              </w:rPr>
              <w:t>projektų vadovo patirtis vadovaujant sociologinės apklausos ir (ar) sociologinio tyrimo atlikimui</w:t>
            </w:r>
            <w:r w:rsidRPr="00CF638B">
              <w:rPr>
                <w:b/>
                <w:i/>
                <w:sz w:val="24"/>
                <w:szCs w:val="24"/>
                <w:lang w:val="lt-LT" w:eastAsia="en-US"/>
              </w:rPr>
              <w:t xml:space="preserve"> </w:t>
            </w:r>
            <w:r w:rsidRPr="00CF638B">
              <w:rPr>
                <w:b/>
                <w:iCs/>
                <w:sz w:val="24"/>
                <w:szCs w:val="24"/>
                <w:lang w:val="lt-LT" w:eastAsia="en-US"/>
              </w:rPr>
              <w:t>(</w:t>
            </w:r>
            <w:r w:rsidRPr="00CF638B">
              <w:rPr>
                <w:rFonts w:eastAsia="Calibri"/>
                <w:b/>
                <w:iCs/>
                <w:sz w:val="24"/>
                <w:szCs w:val="24"/>
                <w:lang w:val="lt-LT"/>
              </w:rPr>
              <w:t>T</w:t>
            </w:r>
            <w:r w:rsidRPr="00CF638B">
              <w:rPr>
                <w:b/>
                <w:iCs/>
                <w:sz w:val="24"/>
                <w:szCs w:val="24"/>
                <w:lang w:val="lt-LT" w:eastAsia="en-US"/>
              </w:rPr>
              <w:t>)</w:t>
            </w:r>
          </w:p>
        </w:tc>
        <w:tc>
          <w:tcPr>
            <w:tcW w:w="1984" w:type="dxa"/>
            <w:vAlign w:val="center"/>
          </w:tcPr>
          <w:p w14:paraId="09A95CDB" w14:textId="77777777" w:rsidR="00CF638B" w:rsidRPr="00CF638B" w:rsidRDefault="00CF638B" w:rsidP="00CF638B">
            <w:pPr>
              <w:suppressAutoHyphens/>
              <w:ind w:firstLine="0"/>
              <w:jc w:val="center"/>
              <w:rPr>
                <w:sz w:val="24"/>
                <w:szCs w:val="24"/>
                <w:lang w:val="lt-LT" w:eastAsia="en-US"/>
              </w:rPr>
            </w:pPr>
            <w:r w:rsidRPr="00CF638B">
              <w:rPr>
                <w:rFonts w:eastAsia="Calibri"/>
                <w:sz w:val="24"/>
                <w:szCs w:val="24"/>
                <w:lang w:val="lt-LT"/>
              </w:rPr>
              <w:t>Y=50</w:t>
            </w:r>
          </w:p>
        </w:tc>
      </w:tr>
    </w:tbl>
    <w:bookmarkEnd w:id="8"/>
    <w:p w14:paraId="4965FA1E" w14:textId="77777777" w:rsidR="000034D2" w:rsidRPr="00B83D54" w:rsidRDefault="00563051" w:rsidP="009A779B">
      <w:pPr>
        <w:pStyle w:val="Sraopastraipa"/>
        <w:widowControl/>
        <w:numPr>
          <w:ilvl w:val="1"/>
          <w:numId w:val="2"/>
        </w:numPr>
        <w:autoSpaceDE/>
        <w:autoSpaceDN/>
        <w:adjustRightInd/>
        <w:spacing w:before="120"/>
        <w:ind w:left="0" w:firstLine="567"/>
        <w:contextualSpacing w:val="0"/>
        <w:jc w:val="both"/>
        <w:rPr>
          <w:sz w:val="24"/>
          <w:szCs w:val="24"/>
        </w:rPr>
      </w:pPr>
      <w:r w:rsidRPr="000034D2">
        <w:rPr>
          <w:sz w:val="24"/>
          <w:szCs w:val="24"/>
        </w:rPr>
        <w:t>Ekonominis naudingumas (S) apskaičiuojamas sudedant tiekėjo pasiūlymo kainos C ir kitų kriterijų (T) balus:</w:t>
      </w:r>
    </w:p>
    <w:p w14:paraId="68393E71" w14:textId="77777777" w:rsidR="000034D2" w:rsidRPr="00B83D54" w:rsidRDefault="000034D2" w:rsidP="000034D2">
      <w:pPr>
        <w:jc w:val="both"/>
        <w:rPr>
          <w:sz w:val="24"/>
          <w:szCs w:val="24"/>
          <w:lang w:val="lt-LT"/>
        </w:rPr>
      </w:pPr>
    </w:p>
    <w:p w14:paraId="771D6451" w14:textId="2E629CA4" w:rsidR="000034D2" w:rsidRPr="00B83D54" w:rsidRDefault="002A3FF7" w:rsidP="000034D2">
      <w:pPr>
        <w:pStyle w:val="Sraopastraipa"/>
        <w:ind w:left="567"/>
        <w:jc w:val="both"/>
        <w:rPr>
          <w:sz w:val="24"/>
          <w:szCs w:val="24"/>
        </w:rPr>
      </w:pPr>
      <w:r w:rsidRPr="00B83D54">
        <w:rPr>
          <w:i/>
          <w:iCs/>
          <w:sz w:val="24"/>
          <w:szCs w:val="24"/>
        </w:rPr>
        <w:t>S = C + T</w:t>
      </w:r>
      <w:r w:rsidRPr="00B83D54">
        <w:rPr>
          <w:sz w:val="24"/>
          <w:szCs w:val="24"/>
        </w:rPr>
        <w:t>.</w:t>
      </w:r>
    </w:p>
    <w:p w14:paraId="3D9E6D83" w14:textId="77777777" w:rsidR="000034D2" w:rsidRPr="00B83D54" w:rsidRDefault="000034D2" w:rsidP="000034D2">
      <w:pPr>
        <w:jc w:val="both"/>
        <w:rPr>
          <w:sz w:val="24"/>
          <w:szCs w:val="24"/>
          <w:lang w:val="lt-LT"/>
        </w:rPr>
      </w:pPr>
    </w:p>
    <w:p w14:paraId="01DC1EA0" w14:textId="77777777" w:rsidR="000034D2" w:rsidRPr="00B83D54" w:rsidRDefault="00563051" w:rsidP="000034D2">
      <w:pPr>
        <w:pStyle w:val="Sraopastraipa"/>
        <w:widowControl/>
        <w:numPr>
          <w:ilvl w:val="1"/>
          <w:numId w:val="2"/>
        </w:numPr>
        <w:autoSpaceDE/>
        <w:autoSpaceDN/>
        <w:adjustRightInd/>
        <w:ind w:left="0" w:firstLine="567"/>
        <w:jc w:val="both"/>
        <w:rPr>
          <w:sz w:val="24"/>
          <w:szCs w:val="24"/>
        </w:rPr>
      </w:pPr>
      <w:r w:rsidRPr="00B83D54">
        <w:rPr>
          <w:sz w:val="24"/>
          <w:szCs w:val="24"/>
        </w:rPr>
        <w:t>Pasiūlymo kainos (C) balai apskaičiuojami mažiausios pasiūlytos kainos (</w:t>
      </w:r>
      <w:proofErr w:type="spellStart"/>
      <w:r w:rsidRPr="00B83D54">
        <w:rPr>
          <w:sz w:val="24"/>
          <w:szCs w:val="24"/>
        </w:rPr>
        <w:t>C</w:t>
      </w:r>
      <w:r w:rsidRPr="00B83D54">
        <w:rPr>
          <w:sz w:val="24"/>
          <w:szCs w:val="24"/>
          <w:vertAlign w:val="subscript"/>
        </w:rPr>
        <w:t>min</w:t>
      </w:r>
      <w:proofErr w:type="spellEnd"/>
      <w:r w:rsidRPr="00B83D54">
        <w:rPr>
          <w:sz w:val="24"/>
          <w:szCs w:val="24"/>
        </w:rPr>
        <w:t>) ir vertinamo pasiūlymo kainos (</w:t>
      </w:r>
      <w:proofErr w:type="spellStart"/>
      <w:r w:rsidRPr="00B83D54">
        <w:rPr>
          <w:sz w:val="24"/>
          <w:szCs w:val="24"/>
        </w:rPr>
        <w:t>C</w:t>
      </w:r>
      <w:r w:rsidRPr="00B83D54">
        <w:rPr>
          <w:sz w:val="24"/>
          <w:szCs w:val="24"/>
          <w:vertAlign w:val="subscript"/>
        </w:rPr>
        <w:t>p</w:t>
      </w:r>
      <w:proofErr w:type="spellEnd"/>
      <w:r w:rsidRPr="00B83D54">
        <w:rPr>
          <w:sz w:val="24"/>
          <w:szCs w:val="24"/>
        </w:rPr>
        <w:t>) santykį padauginant iš kainos lyginamojo svorio (X):</w:t>
      </w:r>
    </w:p>
    <w:p w14:paraId="748F800B" w14:textId="77777777" w:rsidR="000034D2" w:rsidRPr="00B83D54" w:rsidRDefault="000034D2" w:rsidP="000034D2">
      <w:pPr>
        <w:jc w:val="both"/>
        <w:rPr>
          <w:sz w:val="24"/>
          <w:szCs w:val="24"/>
          <w:lang w:val="lt-LT"/>
        </w:rPr>
      </w:pPr>
    </w:p>
    <w:p w14:paraId="40300E60" w14:textId="3C2F4F55" w:rsidR="000034D2" w:rsidRPr="00B83D54" w:rsidRDefault="000034D2" w:rsidP="000034D2">
      <w:pPr>
        <w:pStyle w:val="Sraopastraipa"/>
        <w:ind w:left="567"/>
        <w:jc w:val="both"/>
        <w:rPr>
          <w:sz w:val="24"/>
          <w:szCs w:val="24"/>
        </w:rPr>
      </w:pPr>
      <w:r w:rsidRPr="00B83D54">
        <w:rPr>
          <w:sz w:val="24"/>
          <w:szCs w:val="24"/>
        </w:rPr>
        <w:object w:dxaOrig="1300" w:dyaOrig="720" w14:anchorId="187C9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13" o:title=""/>
          </v:shape>
          <o:OLEObject Type="Embed" ProgID="Equation.3" ShapeID="_x0000_i1025" DrawAspect="Content" ObjectID="_1839394035" r:id="rId14"/>
        </w:object>
      </w:r>
      <w:r w:rsidR="002A3FF7" w:rsidRPr="00B83D54">
        <w:rPr>
          <w:sz w:val="24"/>
          <w:szCs w:val="24"/>
        </w:rPr>
        <w:t>.</w:t>
      </w:r>
    </w:p>
    <w:p w14:paraId="6F3E173B" w14:textId="0748F028" w:rsidR="00B83D54" w:rsidRPr="008A68F3" w:rsidRDefault="00B83D54" w:rsidP="008A68F3">
      <w:pPr>
        <w:pStyle w:val="Sraopastraipa"/>
        <w:numPr>
          <w:ilvl w:val="1"/>
          <w:numId w:val="2"/>
        </w:numPr>
        <w:suppressAutoHyphens/>
        <w:spacing w:before="120" w:after="120"/>
        <w:ind w:left="0" w:firstLine="567"/>
        <w:jc w:val="both"/>
        <w:rPr>
          <w:sz w:val="24"/>
          <w:szCs w:val="24"/>
        </w:rPr>
      </w:pPr>
      <w:bookmarkStart w:id="9" w:name="_Ref100054528"/>
      <w:bookmarkStart w:id="10" w:name="_Ref100136246"/>
      <w:r w:rsidRPr="008A68F3">
        <w:rPr>
          <w:bCs/>
          <w:sz w:val="24"/>
          <w:szCs w:val="24"/>
        </w:rPr>
        <w:t xml:space="preserve">Antrojo kriterijaus </w:t>
      </w:r>
      <w:r w:rsidRPr="008A68F3">
        <w:rPr>
          <w:b/>
          <w:sz w:val="24"/>
          <w:szCs w:val="24"/>
        </w:rPr>
        <w:t>„</w:t>
      </w:r>
      <w:r w:rsidRPr="008A68F3">
        <w:rPr>
          <w:b/>
          <w:iCs/>
          <w:sz w:val="24"/>
          <w:szCs w:val="24"/>
        </w:rPr>
        <w:t>Projektų vadovo patirtis vadovaujant sociologinės apklausos ir (ar) sociologinio tyrimo atlikimui“</w:t>
      </w:r>
      <w:r w:rsidRPr="008A68F3">
        <w:rPr>
          <w:b/>
          <w:i/>
          <w:sz w:val="24"/>
          <w:szCs w:val="24"/>
        </w:rPr>
        <w:t xml:space="preserve"> </w:t>
      </w:r>
      <w:r w:rsidRPr="008A68F3">
        <w:rPr>
          <w:b/>
          <w:sz w:val="24"/>
          <w:szCs w:val="24"/>
        </w:rPr>
        <w:t xml:space="preserve">(T) </w:t>
      </w:r>
      <w:r w:rsidRPr="008A68F3">
        <w:rPr>
          <w:sz w:val="24"/>
          <w:szCs w:val="24"/>
        </w:rPr>
        <w:t>balai nustatomi tiesiogiai pagal šią lentelę</w:t>
      </w:r>
      <w:bookmarkEnd w:id="9"/>
      <w:r w:rsidRPr="008A68F3">
        <w:rPr>
          <w:sz w:val="24"/>
          <w:szCs w:val="24"/>
        </w:rPr>
        <w:t>:</w:t>
      </w:r>
      <w:bookmarkEnd w:id="10"/>
    </w:p>
    <w:tbl>
      <w:tblPr>
        <w:tblW w:w="10065" w:type="dxa"/>
        <w:jc w:val="center"/>
        <w:tblLook w:val="01E0" w:firstRow="1" w:lastRow="1" w:firstColumn="1" w:lastColumn="1" w:noHBand="0" w:noVBand="0"/>
      </w:tblPr>
      <w:tblGrid>
        <w:gridCol w:w="4957"/>
        <w:gridCol w:w="5108"/>
      </w:tblGrid>
      <w:tr w:rsidR="00B83D54" w:rsidRPr="00B83D54" w14:paraId="0EE02408" w14:textId="77777777" w:rsidTr="00B83D54">
        <w:trPr>
          <w:jc w:val="center"/>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0E235A" w14:textId="77777777" w:rsidR="00B83D54" w:rsidRPr="00B83D54" w:rsidRDefault="00B83D54" w:rsidP="00733C74">
            <w:pPr>
              <w:adjustRightInd w:val="0"/>
              <w:ind w:right="117"/>
              <w:jc w:val="center"/>
              <w:rPr>
                <w:b/>
                <w:sz w:val="24"/>
                <w:szCs w:val="24"/>
                <w:lang w:val="lt-LT"/>
              </w:rPr>
            </w:pPr>
            <w:r w:rsidRPr="00B83D54">
              <w:rPr>
                <w:b/>
                <w:sz w:val="24"/>
                <w:szCs w:val="24"/>
                <w:lang w:val="lt-LT"/>
              </w:rPr>
              <w:t>„</w:t>
            </w:r>
            <w:r w:rsidRPr="00B83D54">
              <w:rPr>
                <w:b/>
                <w:iCs/>
                <w:sz w:val="24"/>
                <w:szCs w:val="24"/>
                <w:lang w:val="lt-LT"/>
              </w:rPr>
              <w:t>Projektų vadovo patirtis vadovaujant sociologinės apklausos ir (ar) sociologinio tyrimo atlikimui“</w:t>
            </w:r>
            <w:r w:rsidRPr="00B83D54">
              <w:rPr>
                <w:b/>
                <w:i/>
                <w:sz w:val="24"/>
                <w:szCs w:val="24"/>
                <w:lang w:val="lt-LT"/>
              </w:rPr>
              <w:t xml:space="preserve"> </w:t>
            </w:r>
            <w:r w:rsidRPr="00B83D54">
              <w:rPr>
                <w:b/>
                <w:sz w:val="24"/>
                <w:szCs w:val="24"/>
                <w:lang w:val="lt-LT"/>
              </w:rPr>
              <w:t>(T)</w:t>
            </w:r>
          </w:p>
        </w:tc>
        <w:tc>
          <w:tcPr>
            <w:tcW w:w="5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6F0359" w14:textId="77777777" w:rsidR="00B83D54" w:rsidRPr="00B83D54" w:rsidRDefault="00B83D54" w:rsidP="00733C74">
            <w:pPr>
              <w:tabs>
                <w:tab w:val="left" w:pos="252"/>
                <w:tab w:val="left" w:pos="324"/>
              </w:tabs>
              <w:ind w:right="175"/>
              <w:jc w:val="center"/>
              <w:rPr>
                <w:b/>
                <w:sz w:val="24"/>
                <w:szCs w:val="24"/>
                <w:lang w:val="lt-LT"/>
              </w:rPr>
            </w:pPr>
            <w:r w:rsidRPr="00B83D54">
              <w:rPr>
                <w:b/>
                <w:sz w:val="24"/>
                <w:szCs w:val="24"/>
                <w:lang w:val="lt-LT"/>
              </w:rPr>
              <w:t>Balų skaičius</w:t>
            </w:r>
          </w:p>
        </w:tc>
      </w:tr>
      <w:tr w:rsidR="00B83D54" w:rsidRPr="00B83D54" w14:paraId="79F89CC0" w14:textId="77777777" w:rsidTr="00733C74">
        <w:trPr>
          <w:jc w:val="center"/>
        </w:trPr>
        <w:tc>
          <w:tcPr>
            <w:tcW w:w="4957" w:type="dxa"/>
            <w:tcBorders>
              <w:top w:val="single" w:sz="4" w:space="0" w:color="auto"/>
              <w:left w:val="single" w:sz="4" w:space="0" w:color="auto"/>
              <w:bottom w:val="single" w:sz="4" w:space="0" w:color="auto"/>
              <w:right w:val="single" w:sz="4" w:space="0" w:color="auto"/>
            </w:tcBorders>
          </w:tcPr>
          <w:p w14:paraId="47D3114F" w14:textId="77777777" w:rsidR="00B83D54" w:rsidRPr="00B83D54" w:rsidRDefault="00B83D54" w:rsidP="00733C74">
            <w:pPr>
              <w:tabs>
                <w:tab w:val="left" w:pos="25116"/>
                <w:tab w:val="left" w:pos="25269"/>
                <w:tab w:val="left" w:pos="25416"/>
                <w:tab w:val="left" w:pos="25569"/>
              </w:tabs>
              <w:suppressAutoHyphens/>
              <w:autoSpaceDE w:val="0"/>
              <w:autoSpaceDN w:val="0"/>
              <w:jc w:val="both"/>
              <w:textAlignment w:val="baseline"/>
              <w:rPr>
                <w:color w:val="000000" w:themeColor="text1"/>
                <w:sz w:val="24"/>
                <w:szCs w:val="24"/>
                <w:lang w:val="lt-LT"/>
              </w:rPr>
            </w:pPr>
            <w:bookmarkStart w:id="11" w:name="_Hlk134520021"/>
            <w:r w:rsidRPr="00B83D54">
              <w:rPr>
                <w:color w:val="000000" w:themeColor="text1"/>
                <w:sz w:val="24"/>
                <w:szCs w:val="24"/>
                <w:lang w:val="lt-LT"/>
              </w:rPr>
              <w:t>Tiekėjo siūlomas projektų vadovas, per paskutinius 36 (trisdešimt šešis) mėnesius iki pasiūlymų pateikimo termino pabaigos, vadovavęs sociologinės apklausos ir (ar) sociologinio tyrimo atlikimui, kurios (-o) atlikimo metu buvo apklausta ne mažiau nei 700 (septyni šimtai) respondentų*.</w:t>
            </w:r>
          </w:p>
          <w:bookmarkEnd w:id="11"/>
          <w:p w14:paraId="074BEBB4" w14:textId="77777777" w:rsidR="00B83D54" w:rsidRPr="00B83D54" w:rsidRDefault="00B83D54" w:rsidP="00733C74">
            <w:pPr>
              <w:adjustRightInd w:val="0"/>
              <w:jc w:val="both"/>
              <w:rPr>
                <w:sz w:val="24"/>
                <w:szCs w:val="24"/>
                <w:lang w:val="lt-LT"/>
              </w:rPr>
            </w:pPr>
          </w:p>
          <w:p w14:paraId="069E105E" w14:textId="77777777" w:rsidR="00B83D54" w:rsidRPr="00B83D54" w:rsidRDefault="00B83D54" w:rsidP="00733C74">
            <w:pPr>
              <w:adjustRightInd w:val="0"/>
              <w:jc w:val="both"/>
              <w:rPr>
                <w:sz w:val="24"/>
                <w:szCs w:val="24"/>
                <w:lang w:val="lt-LT"/>
              </w:rPr>
            </w:pPr>
          </w:p>
          <w:p w14:paraId="78E68D8F" w14:textId="77777777" w:rsidR="00B83D54" w:rsidRPr="00B83D54" w:rsidRDefault="00B83D54" w:rsidP="00733C74">
            <w:pPr>
              <w:adjustRightInd w:val="0"/>
              <w:jc w:val="both"/>
              <w:rPr>
                <w:sz w:val="24"/>
                <w:szCs w:val="24"/>
                <w:lang w:val="lt-LT"/>
              </w:rPr>
            </w:pPr>
          </w:p>
          <w:p w14:paraId="3FD1959E" w14:textId="77777777" w:rsidR="00B83D54" w:rsidRPr="00B83D54" w:rsidRDefault="00B83D54" w:rsidP="00733C74">
            <w:pPr>
              <w:adjustRightInd w:val="0"/>
              <w:jc w:val="both"/>
              <w:rPr>
                <w:sz w:val="24"/>
                <w:szCs w:val="24"/>
                <w:lang w:val="lt-LT"/>
              </w:rPr>
            </w:pPr>
            <w:r w:rsidRPr="00B83D54">
              <w:rPr>
                <w:sz w:val="24"/>
                <w:szCs w:val="24"/>
                <w:lang w:val="lt-LT"/>
              </w:rPr>
              <w:t>* kiekvienoje atliktoje sociologinėje apklausoje ir (ar) atliktame sociologiniame tyrime turi būti apklausta ne mažiau nei 700 (septyni šimtai) respondentų.</w:t>
            </w:r>
          </w:p>
        </w:tc>
        <w:tc>
          <w:tcPr>
            <w:tcW w:w="5108" w:type="dxa"/>
            <w:tcBorders>
              <w:top w:val="single" w:sz="4" w:space="0" w:color="auto"/>
              <w:left w:val="single" w:sz="4" w:space="0" w:color="auto"/>
              <w:bottom w:val="single" w:sz="4" w:space="0" w:color="auto"/>
              <w:right w:val="single" w:sz="4" w:space="0" w:color="auto"/>
            </w:tcBorders>
          </w:tcPr>
          <w:p w14:paraId="6665B32D" w14:textId="77777777" w:rsidR="00B83D54" w:rsidRPr="00B83D54" w:rsidRDefault="00B83D54" w:rsidP="00733C74">
            <w:pPr>
              <w:tabs>
                <w:tab w:val="left" w:pos="252"/>
                <w:tab w:val="left" w:pos="324"/>
              </w:tabs>
              <w:jc w:val="both"/>
              <w:rPr>
                <w:sz w:val="24"/>
                <w:szCs w:val="24"/>
                <w:lang w:val="lt-LT"/>
              </w:rPr>
            </w:pPr>
            <w:r w:rsidRPr="00B83D54">
              <w:rPr>
                <w:sz w:val="24"/>
                <w:szCs w:val="24"/>
                <w:lang w:val="lt-LT"/>
              </w:rPr>
              <w:t xml:space="preserve">0 balų – tiekėjo siūlomas projektų vadovas nėra vadovavęs reikalavimus atitinkančiam </w:t>
            </w:r>
            <w:r w:rsidRPr="00B83D54">
              <w:rPr>
                <w:color w:val="000000" w:themeColor="text1"/>
                <w:sz w:val="24"/>
                <w:szCs w:val="24"/>
                <w:lang w:val="lt-LT"/>
              </w:rPr>
              <w:t xml:space="preserve">sociologinės apklausos ir (ar) sociologinio tyrimo atlikimui arba kartu su pasiūlymu nepateikti ar ne pilna apimtimi pateikti dokumentai įrodantys turimą patirtį. </w:t>
            </w:r>
          </w:p>
          <w:p w14:paraId="6697AAF3" w14:textId="77777777" w:rsidR="00B83D54" w:rsidRPr="00B83D54" w:rsidRDefault="00B83D54" w:rsidP="00733C74">
            <w:pPr>
              <w:tabs>
                <w:tab w:val="left" w:pos="252"/>
                <w:tab w:val="left" w:pos="324"/>
              </w:tabs>
              <w:jc w:val="both"/>
              <w:rPr>
                <w:sz w:val="24"/>
                <w:szCs w:val="24"/>
                <w:lang w:val="lt-LT"/>
              </w:rPr>
            </w:pPr>
            <w:r w:rsidRPr="00B83D54">
              <w:rPr>
                <w:sz w:val="24"/>
                <w:szCs w:val="24"/>
                <w:lang w:val="lt-LT"/>
              </w:rPr>
              <w:t>10 balų – tiekėjo siūlomam projektų vadovui vadovaujant atlikta (-s) 1 (viena (-s)) reikalavimus atitinkanti (-</w:t>
            </w:r>
            <w:proofErr w:type="spellStart"/>
            <w:r w:rsidRPr="00B83D54">
              <w:rPr>
                <w:sz w:val="24"/>
                <w:szCs w:val="24"/>
                <w:lang w:val="lt-LT"/>
              </w:rPr>
              <w:t>is</w:t>
            </w:r>
            <w:proofErr w:type="spellEnd"/>
            <w:r w:rsidRPr="00B83D54">
              <w:rPr>
                <w:sz w:val="24"/>
                <w:szCs w:val="24"/>
                <w:lang w:val="lt-LT"/>
              </w:rPr>
              <w:t xml:space="preserve">) </w:t>
            </w:r>
            <w:r w:rsidRPr="00B83D54">
              <w:rPr>
                <w:color w:val="000000" w:themeColor="text1"/>
                <w:sz w:val="24"/>
                <w:szCs w:val="24"/>
                <w:lang w:val="lt-LT"/>
              </w:rPr>
              <w:t>sociologinė apklausa ir (ar) sociologinis tyrimas</w:t>
            </w:r>
            <w:r w:rsidRPr="00B83D54">
              <w:rPr>
                <w:sz w:val="24"/>
                <w:szCs w:val="24"/>
                <w:lang w:val="lt-LT"/>
              </w:rPr>
              <w:t>;</w:t>
            </w:r>
          </w:p>
          <w:p w14:paraId="638611CE" w14:textId="77777777" w:rsidR="00B83D54" w:rsidRPr="00B83D54" w:rsidRDefault="00B83D54" w:rsidP="00733C74">
            <w:pPr>
              <w:tabs>
                <w:tab w:val="left" w:pos="252"/>
                <w:tab w:val="left" w:pos="324"/>
              </w:tabs>
              <w:jc w:val="both"/>
              <w:rPr>
                <w:sz w:val="24"/>
                <w:szCs w:val="24"/>
                <w:lang w:val="lt-LT"/>
              </w:rPr>
            </w:pPr>
            <w:r w:rsidRPr="00B83D54">
              <w:rPr>
                <w:sz w:val="24"/>
                <w:szCs w:val="24"/>
                <w:lang w:val="lt-LT"/>
              </w:rPr>
              <w:t>20 balų – tiekėjo siūlomam projektų vadovui vadovaujant atliktos (-i) 2 (dvi (du)) reikalavimus atitinkančios (-</w:t>
            </w:r>
            <w:proofErr w:type="spellStart"/>
            <w:r w:rsidRPr="00B83D54">
              <w:rPr>
                <w:sz w:val="24"/>
                <w:szCs w:val="24"/>
                <w:lang w:val="lt-LT"/>
              </w:rPr>
              <w:t>tys</w:t>
            </w:r>
            <w:proofErr w:type="spellEnd"/>
            <w:r w:rsidRPr="00B83D54">
              <w:rPr>
                <w:sz w:val="24"/>
                <w:szCs w:val="24"/>
                <w:lang w:val="lt-LT"/>
              </w:rPr>
              <w:t xml:space="preserve">) </w:t>
            </w:r>
            <w:r w:rsidRPr="00B83D54">
              <w:rPr>
                <w:color w:val="000000" w:themeColor="text1"/>
                <w:sz w:val="24"/>
                <w:szCs w:val="24"/>
                <w:lang w:val="lt-LT"/>
              </w:rPr>
              <w:t>sociologinės apklausos ir (ar) sociologiniai tyrimai</w:t>
            </w:r>
            <w:r w:rsidRPr="00B83D54">
              <w:rPr>
                <w:sz w:val="24"/>
                <w:szCs w:val="24"/>
                <w:lang w:val="lt-LT"/>
              </w:rPr>
              <w:t>;</w:t>
            </w:r>
          </w:p>
          <w:p w14:paraId="2965EA66" w14:textId="77777777" w:rsidR="00B83D54" w:rsidRPr="00B83D54" w:rsidRDefault="00B83D54" w:rsidP="00733C74">
            <w:pPr>
              <w:tabs>
                <w:tab w:val="left" w:pos="252"/>
                <w:tab w:val="left" w:pos="324"/>
              </w:tabs>
              <w:jc w:val="both"/>
              <w:rPr>
                <w:sz w:val="24"/>
                <w:szCs w:val="24"/>
                <w:lang w:val="lt-LT"/>
              </w:rPr>
            </w:pPr>
            <w:r w:rsidRPr="00B83D54">
              <w:rPr>
                <w:sz w:val="24"/>
                <w:szCs w:val="24"/>
                <w:lang w:val="lt-LT"/>
              </w:rPr>
              <w:lastRenderedPageBreak/>
              <w:t>30 balų – tiekėjo siūlomam projektų vadovui vadovaujant atliktos (-i) 3 (trys) reikalavimus atitinkančios (-</w:t>
            </w:r>
            <w:proofErr w:type="spellStart"/>
            <w:r w:rsidRPr="00B83D54">
              <w:rPr>
                <w:sz w:val="24"/>
                <w:szCs w:val="24"/>
                <w:lang w:val="lt-LT"/>
              </w:rPr>
              <w:t>tys</w:t>
            </w:r>
            <w:proofErr w:type="spellEnd"/>
            <w:r w:rsidRPr="00B83D54">
              <w:rPr>
                <w:sz w:val="24"/>
                <w:szCs w:val="24"/>
                <w:lang w:val="lt-LT"/>
              </w:rPr>
              <w:t xml:space="preserve">) </w:t>
            </w:r>
            <w:r w:rsidRPr="00B83D54">
              <w:rPr>
                <w:color w:val="000000" w:themeColor="text1"/>
                <w:sz w:val="24"/>
                <w:szCs w:val="24"/>
                <w:lang w:val="lt-LT"/>
              </w:rPr>
              <w:t>sociologinės apklausos ir (ar) sociologiniai tyrimai</w:t>
            </w:r>
            <w:r w:rsidRPr="00B83D54">
              <w:rPr>
                <w:sz w:val="24"/>
                <w:szCs w:val="24"/>
                <w:lang w:val="lt-LT"/>
              </w:rPr>
              <w:t>;</w:t>
            </w:r>
          </w:p>
          <w:p w14:paraId="45DE075F" w14:textId="77777777" w:rsidR="00B83D54" w:rsidRPr="00B83D54" w:rsidRDefault="00B83D54" w:rsidP="00733C74">
            <w:pPr>
              <w:tabs>
                <w:tab w:val="left" w:pos="252"/>
                <w:tab w:val="left" w:pos="324"/>
              </w:tabs>
              <w:jc w:val="both"/>
              <w:rPr>
                <w:color w:val="000000" w:themeColor="text1"/>
                <w:sz w:val="24"/>
                <w:szCs w:val="24"/>
                <w:lang w:val="lt-LT"/>
              </w:rPr>
            </w:pPr>
            <w:r w:rsidRPr="00B83D54">
              <w:rPr>
                <w:sz w:val="24"/>
                <w:szCs w:val="24"/>
                <w:lang w:val="lt-LT"/>
              </w:rPr>
              <w:t>40 balų – tiekėjo siūlomam projektų vadovui vadovaujant atliktos (-i) 4 (keturios (-i)) reikalavimus atitinkančios (-</w:t>
            </w:r>
            <w:proofErr w:type="spellStart"/>
            <w:r w:rsidRPr="00B83D54">
              <w:rPr>
                <w:sz w:val="24"/>
                <w:szCs w:val="24"/>
                <w:lang w:val="lt-LT"/>
              </w:rPr>
              <w:t>tys</w:t>
            </w:r>
            <w:proofErr w:type="spellEnd"/>
            <w:r w:rsidRPr="00B83D54">
              <w:rPr>
                <w:sz w:val="24"/>
                <w:szCs w:val="24"/>
                <w:lang w:val="lt-LT"/>
              </w:rPr>
              <w:t xml:space="preserve">) </w:t>
            </w:r>
            <w:r w:rsidRPr="00B83D54">
              <w:rPr>
                <w:color w:val="000000" w:themeColor="text1"/>
                <w:sz w:val="24"/>
                <w:szCs w:val="24"/>
                <w:lang w:val="lt-LT"/>
              </w:rPr>
              <w:t>sociologinės apklausos ir (ar) sociologiniai tyrimai;</w:t>
            </w:r>
          </w:p>
          <w:p w14:paraId="71CDA9D1" w14:textId="77777777" w:rsidR="00B83D54" w:rsidRPr="00B83D54" w:rsidRDefault="00B83D54" w:rsidP="00733C74">
            <w:pPr>
              <w:tabs>
                <w:tab w:val="left" w:pos="252"/>
                <w:tab w:val="left" w:pos="324"/>
              </w:tabs>
              <w:jc w:val="both"/>
              <w:rPr>
                <w:sz w:val="24"/>
                <w:szCs w:val="24"/>
                <w:lang w:val="lt-LT"/>
              </w:rPr>
            </w:pPr>
            <w:r w:rsidRPr="00B83D54">
              <w:rPr>
                <w:sz w:val="24"/>
                <w:szCs w:val="24"/>
                <w:lang w:val="lt-LT"/>
              </w:rPr>
              <w:t>50 balų – tiekėjo siūlomam projektų vadovui vadovaujant atliktos (-i) 5 (penkios (-i)) arba daugiau reikalavimus atitinkančios (-</w:t>
            </w:r>
            <w:proofErr w:type="spellStart"/>
            <w:r w:rsidRPr="00B83D54">
              <w:rPr>
                <w:sz w:val="24"/>
                <w:szCs w:val="24"/>
                <w:lang w:val="lt-LT"/>
              </w:rPr>
              <w:t>tys</w:t>
            </w:r>
            <w:proofErr w:type="spellEnd"/>
            <w:r w:rsidRPr="00B83D54">
              <w:rPr>
                <w:sz w:val="24"/>
                <w:szCs w:val="24"/>
                <w:lang w:val="lt-LT"/>
              </w:rPr>
              <w:t xml:space="preserve">) </w:t>
            </w:r>
            <w:r w:rsidRPr="00B83D54">
              <w:rPr>
                <w:color w:val="000000" w:themeColor="text1"/>
                <w:sz w:val="24"/>
                <w:szCs w:val="24"/>
                <w:lang w:val="lt-LT"/>
              </w:rPr>
              <w:t>sociologinės apklausos ir (ar) sociologiniai tyrimai.</w:t>
            </w:r>
          </w:p>
        </w:tc>
      </w:tr>
      <w:tr w:rsidR="00B83D54" w:rsidRPr="00B83D54" w14:paraId="0C7443EB" w14:textId="77777777" w:rsidTr="00733C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65" w:type="dxa"/>
            <w:gridSpan w:val="2"/>
            <w:vAlign w:val="center"/>
          </w:tcPr>
          <w:p w14:paraId="51A26C42" w14:textId="77777777" w:rsidR="00B83D54" w:rsidRPr="00B83D54" w:rsidRDefault="00B83D54" w:rsidP="00733C74">
            <w:pPr>
              <w:tabs>
                <w:tab w:val="left" w:pos="252"/>
                <w:tab w:val="left" w:pos="324"/>
              </w:tabs>
              <w:spacing w:after="120"/>
              <w:jc w:val="both"/>
              <w:rPr>
                <w:b/>
                <w:bCs/>
                <w:color w:val="000000" w:themeColor="text1"/>
                <w:sz w:val="24"/>
                <w:szCs w:val="24"/>
                <w:u w:val="single"/>
                <w:lang w:val="lt-LT"/>
              </w:rPr>
            </w:pPr>
            <w:r w:rsidRPr="00B83D54">
              <w:rPr>
                <w:b/>
                <w:bCs/>
                <w:color w:val="000000" w:themeColor="text1"/>
                <w:sz w:val="24"/>
                <w:szCs w:val="24"/>
                <w:u w:val="single"/>
                <w:lang w:val="lt-LT"/>
              </w:rPr>
              <w:lastRenderedPageBreak/>
              <w:t>KARTU SU PASIŪLYMU PATEIKIAMI ĮRODANTYS DOKUMENTAI:</w:t>
            </w:r>
          </w:p>
          <w:p w14:paraId="5F1FF937" w14:textId="77777777" w:rsidR="00B83D54" w:rsidRPr="00B83D54" w:rsidRDefault="00B83D54" w:rsidP="00B83D54">
            <w:pPr>
              <w:pStyle w:val="Sraopastraipa"/>
              <w:widowControl/>
              <w:numPr>
                <w:ilvl w:val="0"/>
                <w:numId w:val="15"/>
              </w:numPr>
              <w:tabs>
                <w:tab w:val="left" w:pos="312"/>
              </w:tabs>
              <w:autoSpaceDE/>
              <w:autoSpaceDN/>
              <w:adjustRightInd/>
              <w:ind w:left="0" w:firstLine="0"/>
              <w:jc w:val="both"/>
              <w:rPr>
                <w:b/>
                <w:bCs/>
                <w:color w:val="000000" w:themeColor="text1"/>
                <w:sz w:val="24"/>
                <w:szCs w:val="24"/>
                <w:u w:val="single"/>
              </w:rPr>
            </w:pPr>
            <w:r w:rsidRPr="00B83D54">
              <w:rPr>
                <w:color w:val="000000" w:themeColor="text1"/>
                <w:sz w:val="24"/>
                <w:szCs w:val="24"/>
              </w:rPr>
              <w:t xml:space="preserve">užpildytas siūlomam projektų vadovui vadovaujant atliktų sociologinių apklausų ir (ar) sociologinių tyrimų sąrašas </w:t>
            </w:r>
            <w:r w:rsidRPr="00B83D54">
              <w:rPr>
                <w:b/>
                <w:bCs/>
                <w:color w:val="000000" w:themeColor="text1"/>
                <w:sz w:val="24"/>
                <w:szCs w:val="24"/>
                <w:u w:val="single"/>
              </w:rPr>
              <w:t>(kartu su pasiūlymu pateikiamas užpildytas pasiūlymo formos 1 priedas). Kartu su pasiūlymu n</w:t>
            </w:r>
            <w:r w:rsidRPr="00B83D54">
              <w:rPr>
                <w:b/>
                <w:bCs/>
                <w:color w:val="000000" w:themeColor="text1"/>
                <w:sz w:val="24"/>
                <w:szCs w:val="24"/>
                <w:u w:val="single"/>
                <w:lang w:eastAsia="x-none"/>
              </w:rPr>
              <w:t xml:space="preserve">epateikus arba pateikus ne pilnai </w:t>
            </w:r>
            <w:r w:rsidRPr="00B83D54">
              <w:rPr>
                <w:b/>
                <w:bCs/>
                <w:color w:val="000000" w:themeColor="text1"/>
                <w:sz w:val="24"/>
                <w:szCs w:val="24"/>
                <w:u w:val="single"/>
              </w:rPr>
              <w:t>užpildytą (-o) pasiūlymo formos 1 priedą (-o), kriterijui (T) bus skiriamas 0 balų;</w:t>
            </w:r>
          </w:p>
          <w:p w14:paraId="68A899A1" w14:textId="23B7E3DC" w:rsidR="00B83D54" w:rsidRPr="00B83D54" w:rsidRDefault="00B83D54" w:rsidP="00B83D54">
            <w:pPr>
              <w:pStyle w:val="Sraopastraipa"/>
              <w:widowControl/>
              <w:numPr>
                <w:ilvl w:val="0"/>
                <w:numId w:val="15"/>
              </w:numPr>
              <w:tabs>
                <w:tab w:val="left" w:pos="312"/>
              </w:tabs>
              <w:autoSpaceDE/>
              <w:autoSpaceDN/>
              <w:adjustRightInd/>
              <w:ind w:left="0" w:firstLine="0"/>
              <w:jc w:val="both"/>
              <w:rPr>
                <w:b/>
                <w:bCs/>
                <w:color w:val="000000" w:themeColor="text1"/>
                <w:sz w:val="24"/>
                <w:szCs w:val="24"/>
                <w:u w:val="single"/>
              </w:rPr>
            </w:pPr>
            <w:r w:rsidRPr="00B83D54">
              <w:rPr>
                <w:color w:val="000000" w:themeColor="text1"/>
                <w:sz w:val="24"/>
                <w:szCs w:val="24"/>
              </w:rPr>
              <w:t xml:space="preserve">Užsakovo pasirašyta ir antspaudu (jei jis yra) patvirtinta pažyma, iš kurios būtų galima nustatyti, kad tiekėjo siūlomas projektų vadovas vadovavo pirkimo sąlygų </w:t>
            </w:r>
            <w:r w:rsidR="00646978">
              <w:rPr>
                <w:color w:val="000000" w:themeColor="text1"/>
                <w:sz w:val="24"/>
                <w:szCs w:val="24"/>
              </w:rPr>
              <w:t>5</w:t>
            </w:r>
            <w:r w:rsidR="00391CCF">
              <w:rPr>
                <w:color w:val="000000" w:themeColor="text1"/>
                <w:sz w:val="24"/>
                <w:szCs w:val="24"/>
              </w:rPr>
              <w:t>4</w:t>
            </w:r>
            <w:r w:rsidR="00646978">
              <w:rPr>
                <w:color w:val="000000" w:themeColor="text1"/>
                <w:sz w:val="24"/>
                <w:szCs w:val="24"/>
              </w:rPr>
              <w:t>.</w:t>
            </w:r>
            <w:r w:rsidR="00391CCF">
              <w:rPr>
                <w:color w:val="000000" w:themeColor="text1"/>
                <w:sz w:val="24"/>
                <w:szCs w:val="24"/>
              </w:rPr>
              <w:t>3</w:t>
            </w:r>
            <w:r w:rsidRPr="00B83D54">
              <w:rPr>
                <w:color w:val="000000" w:themeColor="text1"/>
                <w:sz w:val="24"/>
                <w:szCs w:val="24"/>
              </w:rPr>
              <w:t xml:space="preserve"> punkto reikalavimus atitinkančios sociologinės apklausos ir (ar) sociologinio tyrimo atlikimui.  </w:t>
            </w:r>
          </w:p>
          <w:p w14:paraId="271AAFD9" w14:textId="77777777" w:rsidR="00B83D54" w:rsidRPr="00B83D54" w:rsidRDefault="00B83D54" w:rsidP="00733C74">
            <w:pPr>
              <w:pStyle w:val="Sraopastraipa"/>
              <w:tabs>
                <w:tab w:val="left" w:pos="312"/>
                <w:tab w:val="left" w:pos="1276"/>
              </w:tabs>
              <w:suppressAutoHyphens/>
              <w:ind w:left="0"/>
              <w:contextualSpacing w:val="0"/>
              <w:rPr>
                <w:b/>
                <w:bCs/>
                <w:color w:val="000000" w:themeColor="text1"/>
                <w:sz w:val="24"/>
                <w:szCs w:val="24"/>
                <w:u w:val="single"/>
              </w:rPr>
            </w:pPr>
            <w:r w:rsidRPr="00B83D54">
              <w:rPr>
                <w:b/>
                <w:bCs/>
                <w:color w:val="000000" w:themeColor="text1"/>
                <w:sz w:val="24"/>
                <w:szCs w:val="24"/>
                <w:u w:val="single"/>
              </w:rPr>
              <w:t>Pateikiamoje (-</w:t>
            </w:r>
            <w:proofErr w:type="spellStart"/>
            <w:r w:rsidRPr="00B83D54">
              <w:rPr>
                <w:b/>
                <w:bCs/>
                <w:color w:val="000000" w:themeColor="text1"/>
                <w:sz w:val="24"/>
                <w:szCs w:val="24"/>
                <w:u w:val="single"/>
              </w:rPr>
              <w:t>ose</w:t>
            </w:r>
            <w:proofErr w:type="spellEnd"/>
            <w:r w:rsidRPr="00B83D54">
              <w:rPr>
                <w:b/>
                <w:bCs/>
                <w:color w:val="000000" w:themeColor="text1"/>
                <w:sz w:val="24"/>
                <w:szCs w:val="24"/>
                <w:u w:val="single"/>
              </w:rPr>
              <w:t>) Užsakovo (-ų) pažymoje (-</w:t>
            </w:r>
            <w:proofErr w:type="spellStart"/>
            <w:r w:rsidRPr="00B83D54">
              <w:rPr>
                <w:b/>
                <w:bCs/>
                <w:color w:val="000000" w:themeColor="text1"/>
                <w:sz w:val="24"/>
                <w:szCs w:val="24"/>
                <w:u w:val="single"/>
              </w:rPr>
              <w:t>ose</w:t>
            </w:r>
            <w:proofErr w:type="spellEnd"/>
            <w:r w:rsidRPr="00B83D54">
              <w:rPr>
                <w:b/>
                <w:bCs/>
                <w:color w:val="000000" w:themeColor="text1"/>
                <w:sz w:val="24"/>
                <w:szCs w:val="24"/>
                <w:u w:val="single"/>
              </w:rPr>
              <w:t>) turi būti:</w:t>
            </w:r>
          </w:p>
          <w:p w14:paraId="45D8E30F" w14:textId="77777777" w:rsidR="00B83D54" w:rsidRPr="00B83D54" w:rsidRDefault="00B83D54" w:rsidP="00B83D54">
            <w:pPr>
              <w:pStyle w:val="Sraopastraipa"/>
              <w:numPr>
                <w:ilvl w:val="1"/>
                <w:numId w:val="12"/>
              </w:numPr>
              <w:tabs>
                <w:tab w:val="left" w:pos="312"/>
                <w:tab w:val="left" w:pos="1276"/>
              </w:tabs>
              <w:suppressAutoHyphens/>
              <w:ind w:left="0" w:firstLine="0"/>
              <w:contextualSpacing w:val="0"/>
              <w:jc w:val="both"/>
              <w:rPr>
                <w:rFonts w:eastAsia="Calibri"/>
                <w:b/>
                <w:bCs/>
                <w:color w:val="000000" w:themeColor="text1"/>
                <w:sz w:val="24"/>
                <w:szCs w:val="24"/>
                <w:u w:val="single"/>
              </w:rPr>
            </w:pPr>
            <w:r w:rsidRPr="00B83D54">
              <w:rPr>
                <w:color w:val="000000" w:themeColor="text1"/>
                <w:sz w:val="24"/>
                <w:szCs w:val="24"/>
              </w:rPr>
              <w:t>nurodytas tiekėjo siūlomo projektų vadovo vardas ir pavardė;</w:t>
            </w:r>
          </w:p>
          <w:p w14:paraId="2C8B9E60" w14:textId="77777777" w:rsidR="00B83D54" w:rsidRPr="00B83D54" w:rsidRDefault="00B83D54" w:rsidP="00B83D54">
            <w:pPr>
              <w:pStyle w:val="Sraopastraipa"/>
              <w:numPr>
                <w:ilvl w:val="1"/>
                <w:numId w:val="12"/>
              </w:numPr>
              <w:tabs>
                <w:tab w:val="left" w:pos="312"/>
                <w:tab w:val="left" w:pos="1276"/>
              </w:tabs>
              <w:suppressAutoHyphens/>
              <w:ind w:left="0" w:firstLine="0"/>
              <w:contextualSpacing w:val="0"/>
              <w:jc w:val="both"/>
              <w:rPr>
                <w:rFonts w:eastAsia="Calibri"/>
                <w:b/>
                <w:bCs/>
                <w:color w:val="000000" w:themeColor="text1"/>
                <w:sz w:val="24"/>
                <w:szCs w:val="24"/>
                <w:u w:val="single"/>
              </w:rPr>
            </w:pPr>
            <w:r w:rsidRPr="00B83D54">
              <w:rPr>
                <w:color w:val="000000" w:themeColor="text1"/>
                <w:sz w:val="24"/>
                <w:szCs w:val="24"/>
              </w:rPr>
              <w:t>nurodytas tikslus atliktos (-o) sociologinės apklausos ir (ar) sociologinio tyrimo, kurio atlikimui vadovavo siūlomas projektų vadovas, pavadinimas;</w:t>
            </w:r>
          </w:p>
          <w:p w14:paraId="0347A03F" w14:textId="77777777" w:rsidR="00B83D54" w:rsidRPr="00B83D54" w:rsidRDefault="00B83D54" w:rsidP="00B83D54">
            <w:pPr>
              <w:pStyle w:val="Sraopastraipa"/>
              <w:numPr>
                <w:ilvl w:val="1"/>
                <w:numId w:val="12"/>
              </w:numPr>
              <w:tabs>
                <w:tab w:val="left" w:pos="312"/>
                <w:tab w:val="left" w:pos="1276"/>
              </w:tabs>
              <w:suppressAutoHyphens/>
              <w:ind w:left="0" w:firstLine="0"/>
              <w:contextualSpacing w:val="0"/>
              <w:jc w:val="both"/>
              <w:rPr>
                <w:rFonts w:eastAsia="Calibri"/>
                <w:b/>
                <w:bCs/>
                <w:color w:val="000000" w:themeColor="text1"/>
                <w:sz w:val="24"/>
                <w:szCs w:val="24"/>
                <w:u w:val="single"/>
              </w:rPr>
            </w:pPr>
            <w:r w:rsidRPr="00B83D54">
              <w:rPr>
                <w:color w:val="000000" w:themeColor="text1"/>
                <w:sz w:val="24"/>
                <w:szCs w:val="24"/>
              </w:rPr>
              <w:t>nurodytos sociologinės apklausos ir (ar) sociologinio tyrimo atlikimo pradžios ir pabaigos datos (metai, mėnuo, diena);</w:t>
            </w:r>
          </w:p>
          <w:p w14:paraId="6DDB3C6B" w14:textId="77777777" w:rsidR="00B83D54" w:rsidRPr="00B83D54" w:rsidRDefault="00B83D54" w:rsidP="00B83D54">
            <w:pPr>
              <w:pStyle w:val="Sraopastraipa"/>
              <w:numPr>
                <w:ilvl w:val="1"/>
                <w:numId w:val="12"/>
              </w:numPr>
              <w:tabs>
                <w:tab w:val="left" w:pos="312"/>
                <w:tab w:val="left" w:pos="1276"/>
              </w:tabs>
              <w:suppressAutoHyphens/>
              <w:ind w:left="0" w:firstLine="0"/>
              <w:contextualSpacing w:val="0"/>
              <w:jc w:val="both"/>
              <w:rPr>
                <w:rFonts w:eastAsia="Calibri"/>
                <w:color w:val="000000" w:themeColor="text1"/>
                <w:sz w:val="24"/>
                <w:szCs w:val="24"/>
              </w:rPr>
            </w:pPr>
            <w:r w:rsidRPr="00B83D54">
              <w:rPr>
                <w:color w:val="000000" w:themeColor="text1"/>
                <w:sz w:val="24"/>
                <w:szCs w:val="24"/>
              </w:rPr>
              <w:t>nurodytas sociologinės apklausos ir (ar) sociologinio tyrimo atlikimo metu apklaustų respondentų skaičius;</w:t>
            </w:r>
          </w:p>
          <w:p w14:paraId="0EA9C32C" w14:textId="77777777" w:rsidR="00B83D54" w:rsidRPr="00B83D54" w:rsidRDefault="00B83D54" w:rsidP="00B83D54">
            <w:pPr>
              <w:pStyle w:val="Sraopastraipa"/>
              <w:numPr>
                <w:ilvl w:val="1"/>
                <w:numId w:val="12"/>
              </w:numPr>
              <w:tabs>
                <w:tab w:val="left" w:pos="312"/>
                <w:tab w:val="left" w:pos="1276"/>
              </w:tabs>
              <w:suppressAutoHyphens/>
              <w:ind w:left="0" w:firstLine="0"/>
              <w:contextualSpacing w:val="0"/>
              <w:jc w:val="both"/>
              <w:rPr>
                <w:rFonts w:eastAsia="Calibri"/>
                <w:b/>
                <w:bCs/>
                <w:color w:val="000000" w:themeColor="text1"/>
                <w:sz w:val="24"/>
                <w:szCs w:val="24"/>
                <w:u w:val="single"/>
              </w:rPr>
            </w:pPr>
            <w:r w:rsidRPr="00B83D54">
              <w:rPr>
                <w:color w:val="000000" w:themeColor="text1"/>
                <w:sz w:val="24"/>
                <w:szCs w:val="24"/>
              </w:rPr>
              <w:t xml:space="preserve">nurodyta informacija, kad sociologinė apklausa ir (ar) sociologinis tyrimas buvo atliktas tinkamai. </w:t>
            </w:r>
          </w:p>
          <w:p w14:paraId="21B12190" w14:textId="0BE37DCE" w:rsidR="00B83D54" w:rsidRPr="00761AD8" w:rsidRDefault="00B83D54" w:rsidP="00733C74">
            <w:pPr>
              <w:widowControl w:val="0"/>
              <w:tabs>
                <w:tab w:val="left" w:pos="312"/>
                <w:tab w:val="left" w:pos="1276"/>
              </w:tabs>
              <w:suppressAutoHyphens/>
              <w:autoSpaceDE w:val="0"/>
              <w:adjustRightInd w:val="0"/>
              <w:jc w:val="both"/>
              <w:rPr>
                <w:rFonts w:cstheme="minorHAnsi"/>
                <w:b/>
                <w:color w:val="000000" w:themeColor="text1"/>
                <w:sz w:val="24"/>
                <w:szCs w:val="24"/>
                <w:u w:val="single"/>
                <w:lang w:val="lt-LT"/>
              </w:rPr>
            </w:pPr>
            <w:r w:rsidRPr="00B83D54">
              <w:rPr>
                <w:b/>
                <w:bCs/>
                <w:color w:val="000000" w:themeColor="text1"/>
                <w:sz w:val="24"/>
                <w:szCs w:val="24"/>
                <w:u w:val="single"/>
                <w:lang w:val="lt-LT"/>
              </w:rPr>
              <w:t xml:space="preserve">Kartu su pasiūlymu nepateikus ar ne pilnai pateikus šiame (2 (antrame)) punkte reikalaujamo (-ų) dokumento (-ų), </w:t>
            </w:r>
            <w:r w:rsidRPr="00761AD8">
              <w:rPr>
                <w:b/>
                <w:bCs/>
                <w:color w:val="000000" w:themeColor="text1"/>
                <w:sz w:val="24"/>
                <w:szCs w:val="24"/>
                <w:u w:val="single"/>
                <w:lang w:val="lt-LT"/>
              </w:rPr>
              <w:t xml:space="preserve">kriterijui (T) bus skiriamas 0 balų. Reikalaujamas (-i) dokumentas (-ai) turi būti pateiktas (-i) kartu su pasiūlymu pilna apimtimi (su visa šiame (2 (antrame)) punkte reikalaujama informacija). </w:t>
            </w:r>
            <w:r w:rsidR="00761AD8" w:rsidRPr="00761AD8">
              <w:rPr>
                <w:rFonts w:cstheme="minorHAnsi"/>
                <w:b/>
                <w:spacing w:val="-5"/>
                <w:sz w:val="24"/>
                <w:szCs w:val="24"/>
                <w:lang w:val="lt-LT"/>
              </w:rPr>
              <w:t>Nurodyto dokumento pateikimas yra susijęs su kokybės vertinimo kriterijų įvertinimu, todėl po pasiūlymų pateikimo termino pabaigos šio dokumento nebus galima pateikti.</w:t>
            </w:r>
          </w:p>
          <w:p w14:paraId="23615C18" w14:textId="77777777" w:rsidR="00B83D54" w:rsidRPr="00B83D54" w:rsidRDefault="00B83D54" w:rsidP="00733C74">
            <w:pPr>
              <w:spacing w:before="120" w:after="120"/>
              <w:rPr>
                <w:b/>
                <w:bCs/>
                <w:color w:val="000000" w:themeColor="text1"/>
                <w:sz w:val="24"/>
                <w:szCs w:val="24"/>
                <w:u w:val="single"/>
                <w:lang w:val="lt-LT"/>
              </w:rPr>
            </w:pPr>
            <w:r w:rsidRPr="00B83D54">
              <w:rPr>
                <w:b/>
                <w:bCs/>
                <w:color w:val="000000" w:themeColor="text1"/>
                <w:sz w:val="24"/>
                <w:szCs w:val="24"/>
                <w:u w:val="single"/>
                <w:lang w:val="lt-LT"/>
              </w:rPr>
              <w:t>PASTABOS:</w:t>
            </w:r>
          </w:p>
          <w:p w14:paraId="6916C2D5" w14:textId="6ED68029" w:rsidR="00B83D54" w:rsidRPr="00B83D54" w:rsidRDefault="00B83D54" w:rsidP="00B83D54">
            <w:pPr>
              <w:pStyle w:val="Sraopastraipa"/>
              <w:widowControl/>
              <w:numPr>
                <w:ilvl w:val="0"/>
                <w:numId w:val="14"/>
              </w:numPr>
              <w:tabs>
                <w:tab w:val="left" w:pos="312"/>
              </w:tabs>
              <w:autoSpaceDE/>
              <w:autoSpaceDN/>
              <w:adjustRightInd/>
              <w:ind w:left="0" w:firstLine="0"/>
              <w:jc w:val="both"/>
              <w:rPr>
                <w:b/>
                <w:bCs/>
                <w:color w:val="000000" w:themeColor="text1"/>
                <w:sz w:val="24"/>
                <w:szCs w:val="24"/>
                <w:u w:val="single"/>
              </w:rPr>
            </w:pPr>
            <w:r w:rsidRPr="00B83D54">
              <w:rPr>
                <w:color w:val="000000" w:themeColor="text1"/>
                <w:sz w:val="24"/>
                <w:szCs w:val="24"/>
              </w:rPr>
              <w:t xml:space="preserve">Vertinama tik 1 (vieno) projektų vadovo, dirbsiančio prie pirkimo sutarties, patirtis. Tiekėjui pasiūlius daugiau kaip 1 (vieną) projektų vadovą, projektų vadovui vadovaujant atliktų, </w:t>
            </w:r>
            <w:r w:rsidR="0003439B">
              <w:rPr>
                <w:color w:val="000000" w:themeColor="text1"/>
                <w:sz w:val="24"/>
                <w:szCs w:val="24"/>
              </w:rPr>
              <w:t>5</w:t>
            </w:r>
            <w:r w:rsidR="00391CCF">
              <w:rPr>
                <w:color w:val="000000" w:themeColor="text1"/>
                <w:sz w:val="24"/>
                <w:szCs w:val="24"/>
              </w:rPr>
              <w:t>4</w:t>
            </w:r>
            <w:r w:rsidRPr="00B83D54">
              <w:rPr>
                <w:color w:val="000000" w:themeColor="text1"/>
                <w:sz w:val="24"/>
                <w:szCs w:val="24"/>
              </w:rPr>
              <w:t>.</w:t>
            </w:r>
            <w:r w:rsidR="00391CCF">
              <w:rPr>
                <w:color w:val="000000" w:themeColor="text1"/>
                <w:sz w:val="24"/>
                <w:szCs w:val="24"/>
              </w:rPr>
              <w:t>3</w:t>
            </w:r>
            <w:r w:rsidRPr="00B83D54">
              <w:rPr>
                <w:color w:val="000000" w:themeColor="text1"/>
                <w:sz w:val="24"/>
                <w:szCs w:val="24"/>
              </w:rPr>
              <w:t xml:space="preserve"> punkto reikalavimus atitinkančių, sociologinių apklausų ir (ar) sociologinių tyrimų skaičius nesumuojamas ir vertinami tik to projektų vadovo duomenys, kuriam vadovaujant atliktų sociologinių apklausų ir (ar) sociologinių tyrimų skaičius bus didesnis.  </w:t>
            </w:r>
          </w:p>
          <w:p w14:paraId="293D5579" w14:textId="77777777" w:rsidR="00B83D54" w:rsidRPr="00B83D54" w:rsidRDefault="00B83D54" w:rsidP="00B83D54">
            <w:pPr>
              <w:pStyle w:val="Sraopastraipa"/>
              <w:widowControl/>
              <w:numPr>
                <w:ilvl w:val="0"/>
                <w:numId w:val="14"/>
              </w:numPr>
              <w:tabs>
                <w:tab w:val="left" w:pos="312"/>
              </w:tabs>
              <w:autoSpaceDE/>
              <w:autoSpaceDN/>
              <w:adjustRightInd/>
              <w:ind w:left="0" w:firstLine="0"/>
              <w:jc w:val="both"/>
              <w:rPr>
                <w:color w:val="000000" w:themeColor="text1"/>
                <w:sz w:val="24"/>
                <w:szCs w:val="24"/>
              </w:rPr>
            </w:pPr>
            <w:r w:rsidRPr="00B83D54">
              <w:rPr>
                <w:b/>
                <w:bCs/>
                <w:color w:val="000000" w:themeColor="text1"/>
                <w:sz w:val="24"/>
                <w:szCs w:val="24"/>
              </w:rPr>
              <w:t>(T</w:t>
            </w:r>
            <w:r w:rsidRPr="00B83D54">
              <w:rPr>
                <w:color w:val="000000" w:themeColor="text1"/>
                <w:sz w:val="24"/>
                <w:szCs w:val="24"/>
              </w:rPr>
              <w:t xml:space="preserve">) kriterijaus reikšmė skaičiuojama, kai tiekėjo siūlomas projektų vadovas vadovavo sociologinės apklausos ir (ar) sociologinio tyrimų atlikimui per paskutinius 36 (trisdešimt šešis) mėnesius iki pasiūlymų pateikimo termino pabaigos nuo paslaugų teikimo pradžios iki paslaugų užbaigimo. Paslaugų teikimo pradžia gali būti ir anksčiau nei prieš 36 (trisdešimt šešis) mėnesius iki pasiūlymų pateikimo termino pabaigos, tačiau paslaugos turi būti suteiktos (sociologinė apklausa atlikta ir (ar) sociologinis tyrimas atliktas) per paskutinius 36 (trisdešimt šešis) mėnesius iki pasiūlymų pateikimo termino pabaigos. </w:t>
            </w:r>
          </w:p>
          <w:p w14:paraId="3104D29B" w14:textId="77777777" w:rsidR="00B83D54" w:rsidRPr="00B83D54" w:rsidRDefault="00B83D54" w:rsidP="00B83D54">
            <w:pPr>
              <w:pStyle w:val="Sraopastraipa"/>
              <w:widowControl/>
              <w:numPr>
                <w:ilvl w:val="0"/>
                <w:numId w:val="14"/>
              </w:numPr>
              <w:tabs>
                <w:tab w:val="left" w:pos="312"/>
              </w:tabs>
              <w:autoSpaceDE/>
              <w:autoSpaceDN/>
              <w:adjustRightInd/>
              <w:ind w:left="0" w:firstLine="0"/>
              <w:jc w:val="both"/>
              <w:rPr>
                <w:color w:val="000000" w:themeColor="text1"/>
                <w:sz w:val="24"/>
                <w:szCs w:val="24"/>
              </w:rPr>
            </w:pPr>
            <w:r w:rsidRPr="00B83D54">
              <w:rPr>
                <w:color w:val="000000" w:themeColor="text1"/>
                <w:sz w:val="24"/>
                <w:szCs w:val="24"/>
              </w:rPr>
              <w:t>P</w:t>
            </w:r>
            <w:r w:rsidRPr="00B83D54">
              <w:rPr>
                <w:rFonts w:eastAsia="SimSun"/>
                <w:color w:val="000000" w:themeColor="text1"/>
                <w:sz w:val="24"/>
                <w:szCs w:val="24"/>
              </w:rPr>
              <w:t xml:space="preserve">erkančioji organizacija, siekdama patikslinti informaciją apie projekto vadovo patirtį, pasilieka teisę be išankstinio įspėjimo susisiekti su tiekėjo, </w:t>
            </w:r>
            <w:r w:rsidRPr="00B83D54">
              <w:rPr>
                <w:color w:val="000000" w:themeColor="text1"/>
                <w:sz w:val="24"/>
                <w:szCs w:val="24"/>
              </w:rPr>
              <w:t xml:space="preserve">siūlomam projektų vadovui vadovaujant atliktų </w:t>
            </w:r>
            <w:r w:rsidRPr="00B83D54">
              <w:rPr>
                <w:color w:val="000000" w:themeColor="text1"/>
                <w:sz w:val="24"/>
                <w:szCs w:val="24"/>
              </w:rPr>
              <w:lastRenderedPageBreak/>
              <w:t>sociologinių apklausų ir (ar) sociologinių tyrimų sąraše</w:t>
            </w:r>
            <w:r w:rsidRPr="00B83D54">
              <w:rPr>
                <w:rFonts w:eastAsia="SimSun"/>
                <w:color w:val="000000" w:themeColor="text1"/>
                <w:sz w:val="24"/>
                <w:szCs w:val="24"/>
              </w:rPr>
              <w:t>, nurodytu(</w:t>
            </w:r>
            <w:proofErr w:type="spellStart"/>
            <w:r w:rsidRPr="00B83D54">
              <w:rPr>
                <w:rFonts w:eastAsia="SimSun"/>
                <w:color w:val="000000" w:themeColor="text1"/>
                <w:sz w:val="24"/>
                <w:szCs w:val="24"/>
              </w:rPr>
              <w:t>ais</w:t>
            </w:r>
            <w:proofErr w:type="spellEnd"/>
            <w:r w:rsidRPr="00B83D54">
              <w:rPr>
                <w:rFonts w:eastAsia="SimSun"/>
                <w:color w:val="000000" w:themeColor="text1"/>
                <w:sz w:val="24"/>
                <w:szCs w:val="24"/>
              </w:rPr>
              <w:t>) užsakovu(</w:t>
            </w:r>
            <w:proofErr w:type="spellStart"/>
            <w:r w:rsidRPr="00B83D54">
              <w:rPr>
                <w:rFonts w:eastAsia="SimSun"/>
                <w:color w:val="000000" w:themeColor="text1"/>
                <w:sz w:val="24"/>
                <w:szCs w:val="24"/>
              </w:rPr>
              <w:t>ais</w:t>
            </w:r>
            <w:proofErr w:type="spellEnd"/>
            <w:r w:rsidRPr="00B83D54">
              <w:rPr>
                <w:rFonts w:eastAsia="SimSun"/>
                <w:color w:val="000000" w:themeColor="text1"/>
                <w:sz w:val="24"/>
                <w:szCs w:val="24"/>
              </w:rPr>
              <w:t>) (užsakovo(ų) atstovu(</w:t>
            </w:r>
            <w:proofErr w:type="spellStart"/>
            <w:r w:rsidRPr="00B83D54">
              <w:rPr>
                <w:rFonts w:eastAsia="SimSun"/>
                <w:color w:val="000000" w:themeColor="text1"/>
                <w:sz w:val="24"/>
                <w:szCs w:val="24"/>
              </w:rPr>
              <w:t>ais</w:t>
            </w:r>
            <w:proofErr w:type="spellEnd"/>
            <w:r w:rsidRPr="00B83D54">
              <w:rPr>
                <w:rFonts w:eastAsia="SimSun"/>
                <w:color w:val="000000" w:themeColor="text1"/>
                <w:sz w:val="24"/>
                <w:szCs w:val="24"/>
              </w:rPr>
              <w:t>));</w:t>
            </w:r>
          </w:p>
          <w:p w14:paraId="2110615F" w14:textId="77777777" w:rsidR="00B83D54" w:rsidRPr="00B83D54" w:rsidRDefault="00B83D54" w:rsidP="00B83D54">
            <w:pPr>
              <w:pStyle w:val="Sraopastraipa"/>
              <w:widowControl/>
              <w:numPr>
                <w:ilvl w:val="0"/>
                <w:numId w:val="14"/>
              </w:numPr>
              <w:tabs>
                <w:tab w:val="left" w:pos="312"/>
              </w:tabs>
              <w:autoSpaceDE/>
              <w:autoSpaceDN/>
              <w:adjustRightInd/>
              <w:ind w:left="0" w:firstLine="0"/>
              <w:jc w:val="both"/>
              <w:rPr>
                <w:color w:val="000000" w:themeColor="text1"/>
                <w:sz w:val="24"/>
                <w:szCs w:val="24"/>
              </w:rPr>
            </w:pPr>
            <w:r w:rsidRPr="00B83D54">
              <w:rPr>
                <w:color w:val="000000" w:themeColor="text1"/>
                <w:sz w:val="24"/>
                <w:szCs w:val="24"/>
              </w:rPr>
              <w:t>Kiekvienai (-am), projekto vadovui vadovaujant, atliktai (-am) sociologinei apklausai ir (ar) sociologiniam tyrimui turi būti pateikiamos atskiros Užsakovų pažymos.</w:t>
            </w:r>
          </w:p>
        </w:tc>
      </w:tr>
    </w:tbl>
    <w:p w14:paraId="74F77715" w14:textId="77777777" w:rsidR="000034D2" w:rsidRPr="000034D2" w:rsidRDefault="000034D2" w:rsidP="000034D2">
      <w:pPr>
        <w:jc w:val="both"/>
        <w:rPr>
          <w:sz w:val="24"/>
          <w:szCs w:val="24"/>
        </w:rPr>
      </w:pPr>
    </w:p>
    <w:p w14:paraId="63EC103A" w14:textId="199B1D91" w:rsidR="00816791" w:rsidRPr="00816791" w:rsidRDefault="00816791" w:rsidP="00205152">
      <w:pPr>
        <w:pStyle w:val="Sraopastraipa"/>
        <w:numPr>
          <w:ilvl w:val="1"/>
          <w:numId w:val="2"/>
        </w:numPr>
        <w:ind w:left="0" w:firstLine="567"/>
        <w:jc w:val="both"/>
        <w:rPr>
          <w:sz w:val="24"/>
          <w:szCs w:val="24"/>
        </w:rPr>
      </w:pPr>
      <w:r w:rsidRPr="00816791">
        <w:rPr>
          <w:sz w:val="24"/>
          <w:szCs w:val="24"/>
        </w:rPr>
        <w:t xml:space="preserve">Dalyvių surinkti ekonominio naudingumo balai bus perskaičiuojami, jei dalyvio pasiūlymas, kurio pirkimo metu nustatyto </w:t>
      </w:r>
      <w:r w:rsidR="00205152">
        <w:rPr>
          <w:sz w:val="24"/>
          <w:szCs w:val="24"/>
        </w:rPr>
        <w:t>kriterijaus</w:t>
      </w:r>
      <w:r w:rsidRPr="00816791">
        <w:rPr>
          <w:sz w:val="24"/>
          <w:szCs w:val="24"/>
        </w:rPr>
        <w:t xml:space="preserve"> reikšmė buvo geriausia ir su ja buvo lyginamos kitų dalyvių </w:t>
      </w:r>
      <w:r w:rsidR="00115F52">
        <w:rPr>
          <w:sz w:val="24"/>
          <w:szCs w:val="24"/>
        </w:rPr>
        <w:t>kriterijų</w:t>
      </w:r>
      <w:r w:rsidRPr="00816791">
        <w:rPr>
          <w:sz w:val="24"/>
          <w:szCs w:val="24"/>
        </w:rPr>
        <w:t xml:space="preserve"> reikšmės:</w:t>
      </w:r>
    </w:p>
    <w:p w14:paraId="0FBD90BD" w14:textId="5092DC69" w:rsidR="00816791" w:rsidRDefault="00816791" w:rsidP="000034D2">
      <w:pPr>
        <w:pStyle w:val="Sraopastraipa"/>
        <w:widowControl/>
        <w:numPr>
          <w:ilvl w:val="2"/>
          <w:numId w:val="2"/>
        </w:numPr>
        <w:autoSpaceDE/>
        <w:autoSpaceDN/>
        <w:adjustRightInd/>
        <w:ind w:left="0" w:firstLine="567"/>
        <w:jc w:val="both"/>
        <w:rPr>
          <w:sz w:val="24"/>
          <w:szCs w:val="24"/>
        </w:rPr>
      </w:pPr>
      <w:r>
        <w:rPr>
          <w:sz w:val="24"/>
          <w:szCs w:val="24"/>
        </w:rPr>
        <w:t>yra atmetamas;</w:t>
      </w:r>
    </w:p>
    <w:p w14:paraId="239D7D54" w14:textId="77777777" w:rsidR="00816791" w:rsidRDefault="00816791" w:rsidP="000034D2">
      <w:pPr>
        <w:pStyle w:val="Sraopastraipa"/>
        <w:widowControl/>
        <w:numPr>
          <w:ilvl w:val="2"/>
          <w:numId w:val="2"/>
        </w:numPr>
        <w:autoSpaceDE/>
        <w:autoSpaceDN/>
        <w:adjustRightInd/>
        <w:ind w:left="0" w:firstLine="567"/>
        <w:jc w:val="both"/>
        <w:rPr>
          <w:sz w:val="24"/>
          <w:szCs w:val="24"/>
        </w:rPr>
      </w:pPr>
      <w:r>
        <w:rPr>
          <w:sz w:val="24"/>
          <w:szCs w:val="24"/>
        </w:rPr>
        <w:t>dalyvis atšaukia savo pasiūlymą;</w:t>
      </w:r>
    </w:p>
    <w:p w14:paraId="7847EB7B" w14:textId="77777777" w:rsidR="00816791" w:rsidRDefault="00816791" w:rsidP="000034D2">
      <w:pPr>
        <w:pStyle w:val="Sraopastraipa"/>
        <w:widowControl/>
        <w:numPr>
          <w:ilvl w:val="2"/>
          <w:numId w:val="2"/>
        </w:numPr>
        <w:autoSpaceDE/>
        <w:autoSpaceDN/>
        <w:adjustRightInd/>
        <w:ind w:left="0" w:firstLine="567"/>
        <w:jc w:val="both"/>
        <w:rPr>
          <w:sz w:val="24"/>
          <w:szCs w:val="24"/>
        </w:rPr>
      </w:pPr>
      <w:r>
        <w:rPr>
          <w:sz w:val="24"/>
          <w:szCs w:val="24"/>
        </w:rPr>
        <w:t>dalyvis atsisako sudaryti pirkimo sutartį;</w:t>
      </w:r>
    </w:p>
    <w:p w14:paraId="50151181" w14:textId="45118E77" w:rsidR="001F66C5" w:rsidRDefault="00816791" w:rsidP="00816791">
      <w:pPr>
        <w:pStyle w:val="Sraopastraipa"/>
        <w:widowControl/>
        <w:numPr>
          <w:ilvl w:val="2"/>
          <w:numId w:val="2"/>
        </w:numPr>
        <w:autoSpaceDE/>
        <w:autoSpaceDN/>
        <w:adjustRightInd/>
        <w:ind w:left="0" w:firstLine="567"/>
        <w:jc w:val="both"/>
        <w:rPr>
          <w:sz w:val="24"/>
          <w:szCs w:val="24"/>
        </w:rPr>
      </w:pPr>
      <w:r w:rsidRPr="00816791">
        <w:rPr>
          <w:sz w:val="24"/>
          <w:szCs w:val="24"/>
        </w:rPr>
        <w:t>dalyvis nepateikia pirkimo dokumentuose nustatyto pirkimo sutarties įvykdymo užtikrinimą patvirtinančio dokumento (jei buvo reikalauta) arba neįvykdo kitų pirkimo sutartyje nustatytų jos įsigaliojimo sąlygų</w:t>
      </w:r>
      <w:r w:rsidR="001F66C5">
        <w:rPr>
          <w:sz w:val="24"/>
          <w:szCs w:val="24"/>
        </w:rPr>
        <w:t>.</w:t>
      </w:r>
    </w:p>
    <w:p w14:paraId="0D5FFED7" w14:textId="77777777" w:rsidR="00816791" w:rsidRPr="00816791" w:rsidRDefault="00816791" w:rsidP="00816791">
      <w:pPr>
        <w:pStyle w:val="Sraopastraipa"/>
        <w:numPr>
          <w:ilvl w:val="1"/>
          <w:numId w:val="2"/>
        </w:numPr>
        <w:ind w:left="0" w:firstLine="567"/>
        <w:rPr>
          <w:sz w:val="24"/>
          <w:szCs w:val="24"/>
        </w:rPr>
      </w:pPr>
      <w:r w:rsidRPr="00816791">
        <w:rPr>
          <w:sz w:val="24"/>
          <w:szCs w:val="24"/>
        </w:rPr>
        <w:t>Kriterijų balai apvalinami paliekant 2 (du) skaitmenis po kablelio.</w:t>
      </w:r>
    </w:p>
    <w:p w14:paraId="24E1DFD1" w14:textId="55D57D6C" w:rsidR="00816791" w:rsidRPr="00816791" w:rsidRDefault="00816791" w:rsidP="00816791">
      <w:pPr>
        <w:pStyle w:val="Sraopastraipa"/>
        <w:widowControl/>
        <w:numPr>
          <w:ilvl w:val="0"/>
          <w:numId w:val="2"/>
        </w:numPr>
        <w:autoSpaceDE/>
        <w:autoSpaceDN/>
        <w:adjustRightInd/>
        <w:ind w:left="0" w:firstLine="567"/>
        <w:jc w:val="both"/>
        <w:rPr>
          <w:sz w:val="24"/>
          <w:szCs w:val="24"/>
        </w:rPr>
      </w:pPr>
      <w:r w:rsidRPr="00816791">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DF08C3" w:rsidRDefault="000034D2" w:rsidP="00DF08C3">
      <w:pPr>
        <w:pStyle w:val="Sraopastraipa"/>
        <w:widowControl/>
        <w:numPr>
          <w:ilvl w:val="0"/>
          <w:numId w:val="2"/>
        </w:numPr>
        <w:autoSpaceDE/>
        <w:autoSpaceDN/>
        <w:adjustRightInd/>
        <w:ind w:left="0" w:firstLine="567"/>
        <w:jc w:val="both"/>
        <w:rPr>
          <w:sz w:val="24"/>
          <w:szCs w:val="24"/>
        </w:rPr>
      </w:pPr>
      <w:r w:rsidRPr="001B06B8">
        <w:rPr>
          <w:iCs/>
          <w:sz w:val="24"/>
          <w:szCs w:val="24"/>
        </w:rPr>
        <w:t>Pirkimo metu nebus deramasi su dalyviais</w:t>
      </w:r>
      <w:r w:rsidRPr="00DF08C3">
        <w:rPr>
          <w:iCs/>
          <w:sz w:val="24"/>
          <w:szCs w:val="24"/>
        </w:rPr>
        <w:t xml:space="preserve"> dėl jų pateiktų pasiūlymų.</w:t>
      </w:r>
    </w:p>
    <w:p w14:paraId="5DA7E684" w14:textId="77777777" w:rsidR="000034D2" w:rsidRPr="00750A21" w:rsidRDefault="000034D2" w:rsidP="000034D2">
      <w:pPr>
        <w:pStyle w:val="Pagrindinistekstas"/>
        <w:rPr>
          <w:szCs w:val="24"/>
        </w:rPr>
      </w:pPr>
    </w:p>
    <w:p w14:paraId="0D433ABC" w14:textId="77777777" w:rsidR="000034D2" w:rsidRPr="005D6FE0" w:rsidRDefault="000034D2" w:rsidP="000034D2">
      <w:pPr>
        <w:jc w:val="center"/>
        <w:rPr>
          <w:b/>
          <w:sz w:val="24"/>
          <w:szCs w:val="24"/>
          <w:lang w:val="sv-SE"/>
        </w:rPr>
      </w:pPr>
      <w:r>
        <w:rPr>
          <w:b/>
          <w:sz w:val="24"/>
          <w:szCs w:val="24"/>
          <w:lang w:val="lt-LT"/>
        </w:rPr>
        <w:t xml:space="preserve">IX. </w:t>
      </w:r>
      <w:r w:rsidRPr="005D6FE0">
        <w:rPr>
          <w:b/>
          <w:sz w:val="24"/>
          <w:szCs w:val="24"/>
          <w:lang w:val="sv-SE"/>
        </w:rPr>
        <w:t>SIŪLOMAS ŠALIMS PASIRAŠYTI PIRKIMO SUTARTIES PROJEKTAS</w:t>
      </w:r>
    </w:p>
    <w:p w14:paraId="6730FD89" w14:textId="77777777" w:rsidR="000034D2" w:rsidRPr="005D6FE0" w:rsidRDefault="000034D2" w:rsidP="000034D2">
      <w:pPr>
        <w:jc w:val="both"/>
        <w:rPr>
          <w:sz w:val="24"/>
          <w:szCs w:val="24"/>
          <w:lang w:val="sv-SE"/>
        </w:rPr>
      </w:pPr>
    </w:p>
    <w:p w14:paraId="5D7B564C" w14:textId="37577A70"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Pirkimo sutarties projektas pateikiamas </w:t>
      </w:r>
      <w:r w:rsidR="00E3646D">
        <w:rPr>
          <w:sz w:val="24"/>
          <w:szCs w:val="24"/>
        </w:rPr>
        <w:t xml:space="preserve">pirkimo sąlygų </w:t>
      </w:r>
      <w:r w:rsidRPr="000034D2">
        <w:rPr>
          <w:sz w:val="24"/>
          <w:szCs w:val="24"/>
        </w:rPr>
        <w:t xml:space="preserve">3 priede. </w:t>
      </w:r>
      <w:r w:rsidR="005728F3" w:rsidRPr="000034D2">
        <w:rPr>
          <w:sz w:val="24"/>
          <w:szCs w:val="24"/>
        </w:rPr>
        <w:t>Pirkimo s</w:t>
      </w:r>
      <w:r w:rsidRPr="000034D2">
        <w:rPr>
          <w:sz w:val="24"/>
          <w:szCs w:val="24"/>
        </w:rPr>
        <w:t xml:space="preserve">utarties projekto sąlygos yra privalomos </w:t>
      </w:r>
      <w:r w:rsidR="00CB14F4" w:rsidRPr="000034D2">
        <w:rPr>
          <w:sz w:val="24"/>
          <w:szCs w:val="24"/>
        </w:rPr>
        <w:t xml:space="preserve">pirkimo </w:t>
      </w:r>
      <w:r w:rsidRPr="000034D2">
        <w:rPr>
          <w:sz w:val="24"/>
          <w:szCs w:val="24"/>
        </w:rPr>
        <w:t xml:space="preserve">dalyviams ir sudarant </w:t>
      </w:r>
      <w:r w:rsidR="005728F3" w:rsidRPr="000034D2">
        <w:rPr>
          <w:sz w:val="24"/>
          <w:szCs w:val="24"/>
        </w:rPr>
        <w:t xml:space="preserve">pirkimo </w:t>
      </w:r>
      <w:r w:rsidRPr="000034D2">
        <w:rPr>
          <w:sz w:val="24"/>
          <w:szCs w:val="24"/>
        </w:rPr>
        <w:t xml:space="preserve">sutartį su laimėtoju nebus keičiamos. </w:t>
      </w:r>
      <w:r w:rsidR="005728F3" w:rsidRPr="000034D2">
        <w:rPr>
          <w:sz w:val="24"/>
          <w:szCs w:val="24"/>
        </w:rPr>
        <w:t>Pirkimo s</w:t>
      </w:r>
      <w:r w:rsidRPr="000034D2">
        <w:rPr>
          <w:sz w:val="24"/>
          <w:szCs w:val="24"/>
        </w:rPr>
        <w:t xml:space="preserve">utarties valiuta </w:t>
      </w:r>
      <w:r w:rsidR="004E68FB" w:rsidRPr="000034D2">
        <w:rPr>
          <w:sz w:val="24"/>
          <w:szCs w:val="24"/>
        </w:rPr>
        <w:t>–</w:t>
      </w:r>
      <w:r w:rsidRPr="000034D2">
        <w:rPr>
          <w:sz w:val="24"/>
          <w:szCs w:val="24"/>
        </w:rPr>
        <w:t xml:space="preserve"> </w:t>
      </w:r>
      <w:r w:rsidR="004E68FB" w:rsidRPr="000034D2">
        <w:rPr>
          <w:sz w:val="24"/>
          <w:szCs w:val="24"/>
        </w:rPr>
        <w:t>e</w:t>
      </w:r>
      <w:r w:rsidRPr="000034D2">
        <w:rPr>
          <w:sz w:val="24"/>
          <w:szCs w:val="24"/>
        </w:rPr>
        <w:t xml:space="preserve">urai. Jeigu pasiūlymuose kainos nurodytos užsienio valiuta, jos bus perskaičiuojamos eurais pagal Europos </w:t>
      </w:r>
      <w:r w:rsidR="000538EF" w:rsidRPr="000034D2">
        <w:rPr>
          <w:sz w:val="24"/>
          <w:szCs w:val="24"/>
        </w:rPr>
        <w:t>C</w:t>
      </w:r>
      <w:r w:rsidRPr="000034D2">
        <w:rPr>
          <w:sz w:val="24"/>
          <w:szCs w:val="24"/>
        </w:rPr>
        <w:t xml:space="preserve">entrinio </w:t>
      </w:r>
      <w:r w:rsidR="000538EF" w:rsidRPr="000034D2">
        <w:rPr>
          <w:sz w:val="24"/>
          <w:szCs w:val="24"/>
        </w:rPr>
        <w:t>B</w:t>
      </w:r>
      <w:r w:rsidRPr="000034D2">
        <w:rPr>
          <w:sz w:val="24"/>
          <w:szCs w:val="24"/>
        </w:rPr>
        <w:t xml:space="preserve">anko skelbiamą orientacinį euro ir užsienio valiutų santykį, o tais atvejais, kai orientacinio euro ir užsienio valiutų santykio Europos </w:t>
      </w:r>
      <w:r w:rsidR="000538EF" w:rsidRPr="000034D2">
        <w:rPr>
          <w:sz w:val="24"/>
          <w:szCs w:val="24"/>
        </w:rPr>
        <w:t>C</w:t>
      </w:r>
      <w:r w:rsidRPr="000034D2">
        <w:rPr>
          <w:sz w:val="24"/>
          <w:szCs w:val="24"/>
        </w:rPr>
        <w:t xml:space="preserve">entrinis </w:t>
      </w:r>
      <w:r w:rsidR="000538EF" w:rsidRPr="000034D2">
        <w:rPr>
          <w:sz w:val="24"/>
          <w:szCs w:val="24"/>
        </w:rPr>
        <w:t>B</w:t>
      </w:r>
      <w:r w:rsidRPr="000034D2">
        <w:rPr>
          <w:sz w:val="24"/>
          <w:szCs w:val="24"/>
        </w:rPr>
        <w:t>ankas neskelbia, – pagal Lietuvos banko nustatomą ir skelbiamą orientacinį euro ir užsienio valiutų santykį paskutinę pasiūlymų pateikimo termino dieną.</w:t>
      </w:r>
    </w:p>
    <w:p w14:paraId="5FAA802B" w14:textId="49E8705E" w:rsidR="000034D2" w:rsidRPr="00550DD8" w:rsidRDefault="007C1B01" w:rsidP="00E66927">
      <w:pPr>
        <w:numPr>
          <w:ilvl w:val="0"/>
          <w:numId w:val="2"/>
        </w:numPr>
        <w:suppressAutoHyphens/>
        <w:ind w:left="0" w:firstLine="567"/>
        <w:contextualSpacing/>
        <w:jc w:val="both"/>
        <w:rPr>
          <w:sz w:val="24"/>
          <w:szCs w:val="24"/>
          <w:lang w:val="lt-LT"/>
        </w:rPr>
      </w:pPr>
      <w:r w:rsidRPr="007C1B01">
        <w:rPr>
          <w:sz w:val="24"/>
          <w:szCs w:val="24"/>
          <w:lang w:val="lt-LT"/>
        </w:rPr>
        <w:t xml:space="preserve">Jeigu dalyvis, kuriam buvo pasiūlyta sudaryti pirkimo sutartį, raštu atsisako ją sudaryti arba iki perkančiosios organizacijos nurodyto laiko nepasirašo pirkimo sutarties, </w:t>
      </w:r>
      <w:r w:rsidRPr="007C1B01">
        <w:rPr>
          <w:snapToGrid w:val="0"/>
          <w:sz w:val="24"/>
          <w:szCs w:val="24"/>
          <w:lang w:val="lt-LT"/>
        </w:rPr>
        <w:t>arba atsisako sudaryti pirkimo sutartį Viešųjų pirkimų įstatyme ir pirkimo dokumentuose nustatytomis sąlygomis,</w:t>
      </w:r>
      <w:r w:rsidRPr="007C1B01">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Pr>
          <w:sz w:val="24"/>
          <w:szCs w:val="24"/>
          <w:lang w:val="lt-LT"/>
        </w:rPr>
        <w:t xml:space="preserve">(jei buvo reikalauta) </w:t>
      </w:r>
      <w:r w:rsidRPr="007C1B01">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bCs/>
          <w:sz w:val="24"/>
          <w:szCs w:val="24"/>
          <w:lang w:val="lt-LT"/>
        </w:rPr>
        <w:t xml:space="preserve">, nepateikusio pirkimo sutarties įvykdymo užtikrinimo </w:t>
      </w:r>
      <w:r w:rsidR="00C948F6">
        <w:rPr>
          <w:bCs/>
          <w:sz w:val="24"/>
          <w:szCs w:val="24"/>
          <w:lang w:val="lt-LT"/>
        </w:rPr>
        <w:t xml:space="preserve">(jei buvo reikalauta) </w:t>
      </w:r>
      <w:r w:rsidRPr="009F4FEE">
        <w:rPr>
          <w:bCs/>
          <w:sz w:val="24"/>
          <w:szCs w:val="24"/>
          <w:lang w:val="lt-LT"/>
        </w:rPr>
        <w:t>ar neįvykdžiusio kitų pirkimo sutarties įsigaliojimo sąlygų</w:t>
      </w:r>
      <w:r w:rsidRPr="007C1B01">
        <w:rPr>
          <w:sz w:val="24"/>
          <w:szCs w:val="24"/>
          <w:lang w:val="lt-LT"/>
        </w:rPr>
        <w:t>, jeigu šis pasiūlymas nėra atmetamas.</w:t>
      </w:r>
    </w:p>
    <w:p w14:paraId="2B03D44E" w14:textId="77777777" w:rsidR="000034D2" w:rsidRPr="000034D2" w:rsidRDefault="00F75466" w:rsidP="000034D2">
      <w:pPr>
        <w:pStyle w:val="Sraopastraipa"/>
        <w:widowControl/>
        <w:numPr>
          <w:ilvl w:val="0"/>
          <w:numId w:val="2"/>
        </w:numPr>
        <w:autoSpaceDE/>
        <w:autoSpaceDN/>
        <w:adjustRightInd/>
        <w:ind w:left="0" w:firstLine="567"/>
        <w:jc w:val="both"/>
        <w:rPr>
          <w:sz w:val="24"/>
          <w:szCs w:val="24"/>
        </w:rPr>
      </w:pPr>
      <w:r w:rsidRPr="000034D2">
        <w:rPr>
          <w:rFonts w:eastAsia="Calibri"/>
          <w:bCs/>
          <w:sz w:val="24"/>
          <w:szCs w:val="24"/>
        </w:rPr>
        <w:t>Pasirašant ar nutraukiant pirkimo sutartį, vykdant ir keičiant pirkimo sutartį, perkančiosios organizacijos ir tiekėjo bendravimas bei keitimasis informacija gali vykti ne C</w:t>
      </w:r>
      <w:r w:rsidR="009238AE" w:rsidRPr="000034D2">
        <w:rPr>
          <w:rFonts w:eastAsia="Calibri"/>
          <w:bCs/>
          <w:sz w:val="24"/>
          <w:szCs w:val="24"/>
        </w:rPr>
        <w:t>V</w:t>
      </w:r>
      <w:r w:rsidRPr="000034D2">
        <w:rPr>
          <w:rFonts w:eastAsia="Calibri"/>
          <w:bCs/>
          <w:sz w:val="24"/>
          <w:szCs w:val="24"/>
        </w:rPr>
        <w:t>P IS priemonėmis.</w:t>
      </w:r>
    </w:p>
    <w:p w14:paraId="4CF47047" w14:textId="17126466" w:rsidR="000034D2" w:rsidRPr="00517EC5" w:rsidRDefault="00DE280A" w:rsidP="000034D2">
      <w:pPr>
        <w:pStyle w:val="Sraopastraipa"/>
        <w:widowControl/>
        <w:numPr>
          <w:ilvl w:val="0"/>
          <w:numId w:val="2"/>
        </w:numPr>
        <w:autoSpaceDE/>
        <w:autoSpaceDN/>
        <w:adjustRightInd/>
        <w:ind w:left="0" w:firstLine="567"/>
        <w:jc w:val="both"/>
        <w:rPr>
          <w:sz w:val="24"/>
          <w:szCs w:val="24"/>
        </w:rPr>
      </w:pPr>
      <w:r w:rsidRPr="00DE280A">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Pr>
          <w:rFonts w:eastAsia="Calibri"/>
          <w:bCs/>
          <w:sz w:val="24"/>
          <w:szCs w:val="24"/>
        </w:rPr>
        <w:t>Viešųjų pirkimų įstatymo 22</w:t>
      </w:r>
      <w:r w:rsidRPr="00DE280A">
        <w:rPr>
          <w:rFonts w:eastAsia="Calibri"/>
          <w:bCs/>
          <w:sz w:val="24"/>
          <w:szCs w:val="24"/>
        </w:rPr>
        <w:t xml:space="preserve"> straipsnio 12 dalyje nustatytus atvejus.</w:t>
      </w:r>
    </w:p>
    <w:p w14:paraId="11BE2DD0" w14:textId="6F00F196" w:rsidR="00517EC5" w:rsidRPr="00517EC5" w:rsidRDefault="00517EC5" w:rsidP="00011990">
      <w:pPr>
        <w:pStyle w:val="Sraopastraipa"/>
        <w:widowControl/>
        <w:numPr>
          <w:ilvl w:val="0"/>
          <w:numId w:val="2"/>
        </w:numPr>
        <w:autoSpaceDE/>
        <w:autoSpaceDN/>
        <w:adjustRightInd/>
        <w:ind w:left="0" w:firstLine="567"/>
        <w:jc w:val="both"/>
        <w:rPr>
          <w:sz w:val="24"/>
          <w:szCs w:val="24"/>
        </w:rPr>
      </w:pPr>
      <w:r w:rsidRPr="00517EC5">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750A21" w:rsidRDefault="000034D2" w:rsidP="000034D2">
      <w:pPr>
        <w:pStyle w:val="Pagrindinistekstas"/>
        <w:rPr>
          <w:szCs w:val="24"/>
        </w:rPr>
      </w:pPr>
    </w:p>
    <w:p w14:paraId="63A35CD4" w14:textId="77777777" w:rsidR="000034D2" w:rsidRPr="008B151B" w:rsidRDefault="000034D2" w:rsidP="000034D2">
      <w:pPr>
        <w:jc w:val="center"/>
        <w:rPr>
          <w:b/>
          <w:sz w:val="24"/>
          <w:szCs w:val="24"/>
          <w:lang w:val="lt-LT"/>
        </w:rPr>
      </w:pPr>
      <w:r>
        <w:rPr>
          <w:b/>
          <w:sz w:val="24"/>
          <w:szCs w:val="24"/>
          <w:lang w:val="lt-LT"/>
        </w:rPr>
        <w:t xml:space="preserve">X. </w:t>
      </w:r>
      <w:r w:rsidRPr="008B151B">
        <w:rPr>
          <w:b/>
          <w:sz w:val="24"/>
          <w:szCs w:val="24"/>
          <w:lang w:val="lt-LT"/>
        </w:rPr>
        <w:t>INFORMACIJA APIE PIRKIMO DOKUMENTŲ PAAIŠKINIMO (PATIKSLINIMO) TVARKĄ, GINČŲ NAGRINĖJIMO TVARKĄ</w:t>
      </w:r>
    </w:p>
    <w:p w14:paraId="0D2D2994" w14:textId="77777777" w:rsidR="000034D2" w:rsidRPr="008B151B" w:rsidRDefault="000034D2" w:rsidP="000034D2">
      <w:pPr>
        <w:jc w:val="both"/>
        <w:rPr>
          <w:sz w:val="24"/>
          <w:szCs w:val="24"/>
          <w:lang w:val="lt-LT"/>
        </w:rPr>
      </w:pPr>
    </w:p>
    <w:p w14:paraId="18A0D036"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lastRenderedPageBreak/>
        <w:t xml:space="preserve">Perkančiosios organizacijos ir tiekėjų paklausimai ir atsakymai vieni kitiems, atliekant viešųjų pirkimų procedūras, turi būti lietuvių kalba. </w:t>
      </w:r>
      <w:r w:rsidR="00CE545B" w:rsidRPr="000034D2">
        <w:rPr>
          <w:sz w:val="24"/>
          <w:szCs w:val="24"/>
        </w:rPr>
        <w:t xml:space="preserve">Paaiškinimai ar patikslinimai skelbiami </w:t>
      </w:r>
      <w:r w:rsidR="004D6526" w:rsidRPr="000034D2">
        <w:rPr>
          <w:sz w:val="24"/>
          <w:szCs w:val="24"/>
        </w:rPr>
        <w:t>CVP IS</w:t>
      </w:r>
      <w:r w:rsidR="00CE545B" w:rsidRPr="000034D2">
        <w:rPr>
          <w:sz w:val="24"/>
          <w:szCs w:val="24"/>
        </w:rPr>
        <w:t xml:space="preserve"> ir siunčiami visiems prie pirkimo prisijungusiems tiekėjams</w:t>
      </w:r>
      <w:r w:rsidR="006A113D" w:rsidRPr="000034D2">
        <w:rPr>
          <w:sz w:val="24"/>
          <w:szCs w:val="24"/>
        </w:rPr>
        <w:t xml:space="preserve">, nenurodant iš ko </w:t>
      </w:r>
      <w:r w:rsidR="003953F1" w:rsidRPr="000034D2">
        <w:rPr>
          <w:sz w:val="24"/>
          <w:szCs w:val="24"/>
        </w:rPr>
        <w:t>gautas</w:t>
      </w:r>
      <w:r w:rsidR="006A113D" w:rsidRPr="000034D2">
        <w:rPr>
          <w:sz w:val="24"/>
          <w:szCs w:val="24"/>
        </w:rPr>
        <w:t xml:space="preserve"> prašym</w:t>
      </w:r>
      <w:r w:rsidR="003953F1" w:rsidRPr="000034D2">
        <w:rPr>
          <w:sz w:val="24"/>
          <w:szCs w:val="24"/>
        </w:rPr>
        <w:t>as</w:t>
      </w:r>
      <w:r w:rsidR="006A113D" w:rsidRPr="000034D2">
        <w:rPr>
          <w:sz w:val="24"/>
          <w:szCs w:val="24"/>
        </w:rPr>
        <w:t>.</w:t>
      </w:r>
    </w:p>
    <w:p w14:paraId="6C6058FE" w14:textId="77777777" w:rsidR="000034D2" w:rsidRDefault="00CE545B" w:rsidP="000034D2">
      <w:pPr>
        <w:pStyle w:val="Sraopastraipa"/>
        <w:widowControl/>
        <w:numPr>
          <w:ilvl w:val="0"/>
          <w:numId w:val="2"/>
        </w:numPr>
        <w:autoSpaceDE/>
        <w:autoSpaceDN/>
        <w:adjustRightInd/>
        <w:ind w:left="0" w:firstLine="567"/>
        <w:jc w:val="both"/>
        <w:rPr>
          <w:sz w:val="24"/>
          <w:szCs w:val="24"/>
        </w:rPr>
      </w:pPr>
      <w:r w:rsidRPr="000034D2">
        <w:rPr>
          <w:sz w:val="24"/>
          <w:szCs w:val="24"/>
        </w:rPr>
        <w:t>Tiekėjai prašymus paaiškinti pirkimo dokumentus, pasiūlymus</w:t>
      </w:r>
      <w:r w:rsidR="00563051" w:rsidRPr="000034D2">
        <w:rPr>
          <w:sz w:val="24"/>
          <w:szCs w:val="24"/>
        </w:rPr>
        <w:t xml:space="preserve"> </w:t>
      </w:r>
      <w:r w:rsidRPr="000034D2">
        <w:rPr>
          <w:sz w:val="24"/>
          <w:szCs w:val="24"/>
        </w:rPr>
        <w:t>dėl pirkimo dokumentų patikslinimo gali pateikti ne vėliau kaip likus 2 darbo dien</w:t>
      </w:r>
      <w:r w:rsidR="004501F8" w:rsidRPr="000034D2">
        <w:rPr>
          <w:sz w:val="24"/>
          <w:szCs w:val="24"/>
        </w:rPr>
        <w:t>om</w:t>
      </w:r>
      <w:r w:rsidRPr="000034D2">
        <w:rPr>
          <w:sz w:val="24"/>
          <w:szCs w:val="24"/>
        </w:rPr>
        <w:t xml:space="preserve">s iki pasiūlymų pateikimo termino pabaigos. </w:t>
      </w:r>
      <w:r w:rsidR="004501F8" w:rsidRPr="000034D2">
        <w:rPr>
          <w:sz w:val="24"/>
          <w:szCs w:val="24"/>
        </w:rPr>
        <w:t>P</w:t>
      </w:r>
      <w:r w:rsidR="00513113" w:rsidRPr="000034D2">
        <w:rPr>
          <w:sz w:val="24"/>
          <w:szCs w:val="24"/>
        </w:rPr>
        <w:t>erkančiosios organizacijos p</w:t>
      </w:r>
      <w:r w:rsidR="004501F8" w:rsidRPr="000034D2">
        <w:rPr>
          <w:sz w:val="24"/>
          <w:szCs w:val="24"/>
        </w:rPr>
        <w:t>aaiškinimai ar patikslinimai</w:t>
      </w:r>
      <w:r w:rsidR="000E6B85" w:rsidRPr="000034D2">
        <w:rPr>
          <w:sz w:val="24"/>
          <w:szCs w:val="24"/>
        </w:rPr>
        <w:t xml:space="preserve"> turi būti </w:t>
      </w:r>
      <w:r w:rsidR="004501F8" w:rsidRPr="000034D2">
        <w:rPr>
          <w:sz w:val="24"/>
          <w:szCs w:val="24"/>
        </w:rPr>
        <w:t>pateikiami likus ne mažiau</w:t>
      </w:r>
      <w:r w:rsidR="000E6B85" w:rsidRPr="000034D2">
        <w:rPr>
          <w:sz w:val="24"/>
          <w:szCs w:val="24"/>
        </w:rPr>
        <w:t xml:space="preserve"> </w:t>
      </w:r>
      <w:r w:rsidR="004501F8" w:rsidRPr="000034D2">
        <w:rPr>
          <w:sz w:val="24"/>
          <w:szCs w:val="24"/>
        </w:rPr>
        <w:t xml:space="preserve">kaip </w:t>
      </w:r>
      <w:r w:rsidR="000E6B85" w:rsidRPr="000034D2">
        <w:rPr>
          <w:sz w:val="24"/>
          <w:szCs w:val="24"/>
        </w:rPr>
        <w:t>1 darbo dienai iki pasiūl</w:t>
      </w:r>
      <w:r w:rsidR="000034D2">
        <w:rPr>
          <w:sz w:val="24"/>
          <w:szCs w:val="24"/>
        </w:rPr>
        <w:t>ymų pateikimo termino pabaigos.</w:t>
      </w:r>
    </w:p>
    <w:p w14:paraId="4742FD03" w14:textId="77777777" w:rsidR="000034D2" w:rsidRDefault="00007AC4" w:rsidP="000034D2">
      <w:pPr>
        <w:pStyle w:val="Sraopastraipa"/>
        <w:widowControl/>
        <w:numPr>
          <w:ilvl w:val="0"/>
          <w:numId w:val="2"/>
        </w:numPr>
        <w:autoSpaceDE/>
        <w:autoSpaceDN/>
        <w:adjustRightInd/>
        <w:ind w:left="0" w:firstLine="567"/>
        <w:jc w:val="both"/>
        <w:rPr>
          <w:sz w:val="24"/>
          <w:szCs w:val="24"/>
        </w:rPr>
      </w:pPr>
      <w:r w:rsidRPr="000034D2">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Nesibaigus pasiūlymų pateikimo terminui, perkančioji organizacija savo iniciatyva gali paaiškin</w:t>
      </w:r>
      <w:r w:rsidR="0022375C" w:rsidRPr="000034D2">
        <w:rPr>
          <w:sz w:val="24"/>
          <w:szCs w:val="24"/>
        </w:rPr>
        <w:t xml:space="preserve">ti ar </w:t>
      </w:r>
      <w:r w:rsidRPr="000034D2">
        <w:rPr>
          <w:sz w:val="24"/>
          <w:szCs w:val="24"/>
        </w:rPr>
        <w:t>patikslinti</w:t>
      </w:r>
      <w:r w:rsidR="0022375C" w:rsidRPr="000034D2">
        <w:rPr>
          <w:sz w:val="24"/>
          <w:szCs w:val="24"/>
        </w:rPr>
        <w:t xml:space="preserve"> pirkimo dokumentus</w:t>
      </w:r>
      <w:r w:rsidR="00DA5F31" w:rsidRPr="000034D2">
        <w:rPr>
          <w:sz w:val="24"/>
          <w:szCs w:val="24"/>
        </w:rPr>
        <w:t xml:space="preserve">, </w:t>
      </w:r>
      <w:r w:rsidR="00742700" w:rsidRPr="000034D2">
        <w:rPr>
          <w:sz w:val="24"/>
          <w:szCs w:val="24"/>
        </w:rPr>
        <w:t>tai</w:t>
      </w:r>
      <w:r w:rsidR="00E77899" w:rsidRPr="000034D2">
        <w:rPr>
          <w:sz w:val="24"/>
          <w:szCs w:val="24"/>
        </w:rPr>
        <w:t>p</w:t>
      </w:r>
      <w:r w:rsidR="00742700" w:rsidRPr="000034D2">
        <w:rPr>
          <w:sz w:val="24"/>
          <w:szCs w:val="24"/>
        </w:rPr>
        <w:t xml:space="preserve"> pat </w:t>
      </w:r>
      <w:r w:rsidRPr="000034D2">
        <w:rPr>
          <w:sz w:val="24"/>
          <w:szCs w:val="24"/>
        </w:rPr>
        <w:t>nukel</w:t>
      </w:r>
      <w:r w:rsidR="009837A1" w:rsidRPr="000034D2">
        <w:rPr>
          <w:sz w:val="24"/>
          <w:szCs w:val="24"/>
        </w:rPr>
        <w:t xml:space="preserve">ti </w:t>
      </w:r>
      <w:r w:rsidRPr="000034D2">
        <w:rPr>
          <w:sz w:val="24"/>
          <w:szCs w:val="24"/>
        </w:rPr>
        <w:t>pasiūlymų pateikimo termin</w:t>
      </w:r>
      <w:r w:rsidR="00742700" w:rsidRPr="000034D2">
        <w:rPr>
          <w:sz w:val="24"/>
          <w:szCs w:val="24"/>
        </w:rPr>
        <w:t>o pabaigą</w:t>
      </w:r>
      <w:r w:rsidR="00DA5F31" w:rsidRPr="000034D2">
        <w:rPr>
          <w:sz w:val="24"/>
          <w:szCs w:val="24"/>
        </w:rPr>
        <w:t>.</w:t>
      </w:r>
    </w:p>
    <w:p w14:paraId="13AEBD23"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Perkančioji organizacija ne</w:t>
      </w:r>
      <w:r w:rsidR="0022375C" w:rsidRPr="000034D2">
        <w:rPr>
          <w:sz w:val="24"/>
          <w:szCs w:val="24"/>
        </w:rPr>
        <w:t>ketina</w:t>
      </w:r>
      <w:r w:rsidRPr="000034D2">
        <w:rPr>
          <w:sz w:val="24"/>
          <w:szCs w:val="24"/>
        </w:rPr>
        <w:t xml:space="preserve"> rengti susitikimų su tiekėjais</w:t>
      </w:r>
      <w:r w:rsidR="0022375C" w:rsidRPr="000034D2">
        <w:rPr>
          <w:sz w:val="24"/>
          <w:szCs w:val="24"/>
        </w:rPr>
        <w:t xml:space="preserve"> dėl pirkimo dokumentų</w:t>
      </w:r>
      <w:r w:rsidR="00CA56F9" w:rsidRPr="000034D2">
        <w:rPr>
          <w:sz w:val="24"/>
          <w:szCs w:val="24"/>
        </w:rPr>
        <w:t xml:space="preserve"> paaiškinimo</w:t>
      </w:r>
      <w:r w:rsidRPr="000034D2">
        <w:rPr>
          <w:sz w:val="24"/>
          <w:szCs w:val="24"/>
        </w:rPr>
        <w:t>.</w:t>
      </w:r>
    </w:p>
    <w:p w14:paraId="319A9AE4"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Jeigu perkančioji organizacij</w:t>
      </w:r>
      <w:r w:rsidR="0022375C" w:rsidRPr="000034D2">
        <w:rPr>
          <w:sz w:val="24"/>
          <w:szCs w:val="24"/>
        </w:rPr>
        <w:t>a pirkimo dokument</w:t>
      </w:r>
      <w:r w:rsidR="004501F8" w:rsidRPr="000034D2">
        <w:rPr>
          <w:sz w:val="24"/>
          <w:szCs w:val="24"/>
        </w:rPr>
        <w:t>ų</w:t>
      </w:r>
      <w:r w:rsidR="0022375C" w:rsidRPr="000034D2">
        <w:rPr>
          <w:sz w:val="24"/>
          <w:szCs w:val="24"/>
        </w:rPr>
        <w:t xml:space="preserve"> paaiškin</w:t>
      </w:r>
      <w:r w:rsidR="004501F8" w:rsidRPr="000034D2">
        <w:rPr>
          <w:sz w:val="24"/>
          <w:szCs w:val="24"/>
        </w:rPr>
        <w:t>imų</w:t>
      </w:r>
      <w:r w:rsidR="0022375C" w:rsidRPr="000034D2">
        <w:rPr>
          <w:sz w:val="24"/>
          <w:szCs w:val="24"/>
        </w:rPr>
        <w:t xml:space="preserve"> ar </w:t>
      </w:r>
      <w:r w:rsidRPr="000034D2">
        <w:rPr>
          <w:sz w:val="24"/>
          <w:szCs w:val="24"/>
        </w:rPr>
        <w:t>patikslin</w:t>
      </w:r>
      <w:r w:rsidR="004501F8" w:rsidRPr="000034D2">
        <w:rPr>
          <w:sz w:val="24"/>
          <w:szCs w:val="24"/>
        </w:rPr>
        <w:t>imų nepateikia per nurodytą terminą, pasiūlymų pateikimo termino pabaiga nukeliama ne trumpesniam laikui nei tas, kiek vėluojama pateikti paaiškinimus ar patikslinimus.</w:t>
      </w:r>
    </w:p>
    <w:p w14:paraId="1334F8FE" w14:textId="77777777" w:rsidR="000034D2" w:rsidRDefault="00CA56F9" w:rsidP="000034D2">
      <w:pPr>
        <w:pStyle w:val="Sraopastraipa"/>
        <w:widowControl/>
        <w:numPr>
          <w:ilvl w:val="0"/>
          <w:numId w:val="2"/>
        </w:numPr>
        <w:autoSpaceDE/>
        <w:autoSpaceDN/>
        <w:adjustRightInd/>
        <w:ind w:left="0" w:firstLine="567"/>
        <w:jc w:val="both"/>
        <w:rPr>
          <w:sz w:val="24"/>
          <w:szCs w:val="24"/>
        </w:rPr>
      </w:pPr>
      <w:r w:rsidRPr="000034D2">
        <w:rPr>
          <w:sz w:val="24"/>
          <w:szCs w:val="24"/>
        </w:rPr>
        <w:t>Ginčų nagrinėjim</w:t>
      </w:r>
      <w:r w:rsidR="00F75466" w:rsidRPr="000034D2">
        <w:rPr>
          <w:sz w:val="24"/>
          <w:szCs w:val="24"/>
        </w:rPr>
        <w:t>as, žalos atlyginimas, pirkimo sutarties pripažinimas negaliojančia, alternatyvios sankcijos reglamentuojamos</w:t>
      </w:r>
      <w:r w:rsidRPr="000034D2">
        <w:rPr>
          <w:sz w:val="24"/>
          <w:szCs w:val="24"/>
        </w:rPr>
        <w:t xml:space="preserve"> Viešų</w:t>
      </w:r>
      <w:r w:rsidR="00F75466" w:rsidRPr="000034D2">
        <w:rPr>
          <w:sz w:val="24"/>
          <w:szCs w:val="24"/>
        </w:rPr>
        <w:t>jų pirkimų įstatymo VII skyriaus nuostatomis</w:t>
      </w:r>
      <w:r w:rsidRPr="000034D2">
        <w:rPr>
          <w:sz w:val="24"/>
          <w:szCs w:val="24"/>
        </w:rPr>
        <w:t>.</w:t>
      </w:r>
    </w:p>
    <w:p w14:paraId="7240EBC8" w14:textId="77777777" w:rsidR="000034D2" w:rsidRPr="008B151B" w:rsidRDefault="000034D2" w:rsidP="000034D2">
      <w:pPr>
        <w:jc w:val="both"/>
        <w:rPr>
          <w:sz w:val="24"/>
          <w:szCs w:val="24"/>
          <w:lang w:val="lt-LT"/>
        </w:rPr>
      </w:pPr>
    </w:p>
    <w:p w14:paraId="3FA24ABF" w14:textId="77777777" w:rsidR="003C2BBE" w:rsidRPr="000034D2" w:rsidRDefault="003C2BBE" w:rsidP="003C2BBE">
      <w:pPr>
        <w:jc w:val="center"/>
        <w:rPr>
          <w:b/>
          <w:sz w:val="24"/>
          <w:szCs w:val="24"/>
        </w:rPr>
      </w:pPr>
      <w:r w:rsidRPr="000034D2">
        <w:rPr>
          <w:b/>
          <w:sz w:val="24"/>
          <w:szCs w:val="24"/>
          <w:lang w:val="lt-LT"/>
        </w:rPr>
        <w:t xml:space="preserve">XI. </w:t>
      </w:r>
      <w:r w:rsidRPr="000034D2">
        <w:rPr>
          <w:b/>
          <w:sz w:val="24"/>
          <w:szCs w:val="24"/>
        </w:rPr>
        <w:t>BAIGIAMOSIOS NUOSTATOS</w:t>
      </w:r>
    </w:p>
    <w:p w14:paraId="501A5B3A" w14:textId="77777777" w:rsidR="003C2BBE" w:rsidRPr="000034D2" w:rsidRDefault="003C2BBE" w:rsidP="003C2BBE">
      <w:pPr>
        <w:rPr>
          <w:sz w:val="24"/>
          <w:szCs w:val="24"/>
          <w:lang w:val="lt-LT"/>
        </w:rPr>
      </w:pPr>
    </w:p>
    <w:p w14:paraId="1E2A91BF" w14:textId="182BB5F0" w:rsidR="003C2BBE" w:rsidRDefault="00D51A2C" w:rsidP="004948E3">
      <w:pPr>
        <w:pStyle w:val="Sraopastraipa"/>
        <w:widowControl/>
        <w:numPr>
          <w:ilvl w:val="0"/>
          <w:numId w:val="2"/>
        </w:numPr>
        <w:autoSpaceDE/>
        <w:autoSpaceDN/>
        <w:adjustRightInd/>
        <w:ind w:left="0" w:firstLine="567"/>
        <w:jc w:val="both"/>
        <w:rPr>
          <w:sz w:val="24"/>
          <w:szCs w:val="24"/>
        </w:rPr>
      </w:pPr>
      <w:r>
        <w:rPr>
          <w:sz w:val="24"/>
          <w:szCs w:val="24"/>
        </w:rPr>
        <w:t>P</w:t>
      </w:r>
      <w:r w:rsidR="009C7780" w:rsidRPr="000034D2">
        <w:rPr>
          <w:sz w:val="24"/>
          <w:szCs w:val="24"/>
        </w:rPr>
        <w:t>erkančioji organizacija nenumato kviesti dalyvauti stebėtojų.</w:t>
      </w:r>
    </w:p>
    <w:p w14:paraId="6225FF69" w14:textId="77777777" w:rsidR="003C2BBE" w:rsidRDefault="00563051" w:rsidP="004948E3">
      <w:pPr>
        <w:pStyle w:val="Sraopastraipa"/>
        <w:widowControl/>
        <w:numPr>
          <w:ilvl w:val="0"/>
          <w:numId w:val="2"/>
        </w:numPr>
        <w:autoSpaceDE/>
        <w:autoSpaceDN/>
        <w:adjustRightInd/>
        <w:ind w:left="0" w:firstLine="567"/>
        <w:jc w:val="both"/>
        <w:rPr>
          <w:sz w:val="24"/>
          <w:szCs w:val="24"/>
        </w:rPr>
      </w:pPr>
      <w:r w:rsidRPr="003C2BBE">
        <w:rPr>
          <w:sz w:val="24"/>
          <w:szCs w:val="24"/>
        </w:rPr>
        <w:t>Perkančiosios organizacijos darbuotojai, įgalioti palaikyti ryšį su tiekėjais ir gauti iš jų (ne tarpininkų) su pirkimo procedūromis susijusius pranešimus:</w:t>
      </w:r>
    </w:p>
    <w:p w14:paraId="27ED11FB" w14:textId="1A9090DA" w:rsidR="001527A6" w:rsidRDefault="001527A6" w:rsidP="004948E3">
      <w:pPr>
        <w:pStyle w:val="Pagrindinistekstas"/>
        <w:numPr>
          <w:ilvl w:val="1"/>
          <w:numId w:val="2"/>
        </w:numPr>
        <w:ind w:left="0" w:firstLine="567"/>
        <w:rPr>
          <w:b/>
          <w:i/>
          <w:szCs w:val="24"/>
        </w:rPr>
      </w:pPr>
      <w:r w:rsidRPr="00656F1A">
        <w:rPr>
          <w:szCs w:val="24"/>
        </w:rPr>
        <w:t xml:space="preserve">techniniais klausimais </w:t>
      </w:r>
      <w:r>
        <w:rPr>
          <w:szCs w:val="24"/>
        </w:rPr>
        <w:t xml:space="preserve">Jaunimo reikalų agentūros Nacionalinės jaunimo politikos skyriaus </w:t>
      </w:r>
      <w:r w:rsidR="004948E3">
        <w:rPr>
          <w:szCs w:val="24"/>
        </w:rPr>
        <w:t>vyresnysis patarėjas</w:t>
      </w:r>
      <w:r>
        <w:rPr>
          <w:szCs w:val="24"/>
        </w:rPr>
        <w:t xml:space="preserve"> Darius Grigaliūnas, </w:t>
      </w:r>
      <w:r w:rsidRPr="00483528">
        <w:rPr>
          <w:iCs/>
          <w:szCs w:val="24"/>
        </w:rPr>
        <w:t>Vytenio g. 6, Vilnius</w:t>
      </w:r>
      <w:r w:rsidRPr="00F87C45">
        <w:rPr>
          <w:iCs/>
          <w:szCs w:val="24"/>
        </w:rPr>
        <w:t>;</w:t>
      </w:r>
    </w:p>
    <w:p w14:paraId="4CD78A8C" w14:textId="3B8AA256" w:rsidR="001527A6" w:rsidRPr="00E60A62" w:rsidRDefault="001527A6" w:rsidP="004948E3">
      <w:pPr>
        <w:pStyle w:val="Pagrindinistekstas"/>
        <w:numPr>
          <w:ilvl w:val="1"/>
          <w:numId w:val="2"/>
        </w:numPr>
        <w:ind w:left="0" w:firstLine="567"/>
        <w:rPr>
          <w:b/>
          <w:i/>
          <w:szCs w:val="24"/>
        </w:rPr>
      </w:pPr>
      <w:r w:rsidRPr="00E60A62">
        <w:rPr>
          <w:szCs w:val="24"/>
        </w:rPr>
        <w:t xml:space="preserve">viešųjų pirkimų procedūrų klausimais </w:t>
      </w:r>
      <w:r>
        <w:rPr>
          <w:szCs w:val="24"/>
        </w:rPr>
        <w:t xml:space="preserve">vyr. specialistė Janina Škoda, </w:t>
      </w:r>
      <w:r w:rsidRPr="00483528">
        <w:rPr>
          <w:iCs/>
          <w:szCs w:val="24"/>
        </w:rPr>
        <w:t>Vytenio g. 6, Vilnius</w:t>
      </w:r>
      <w:r w:rsidRPr="009C09C3">
        <w:rPr>
          <w:szCs w:val="24"/>
        </w:rPr>
        <w:t>.</w:t>
      </w:r>
    </w:p>
    <w:p w14:paraId="309A6C68" w14:textId="0AC590B5" w:rsidR="00091091" w:rsidRDefault="00091091" w:rsidP="004948E3">
      <w:pPr>
        <w:pStyle w:val="Sraopastraipa"/>
        <w:widowControl/>
        <w:numPr>
          <w:ilvl w:val="0"/>
          <w:numId w:val="2"/>
        </w:numPr>
        <w:autoSpaceDE/>
        <w:autoSpaceDN/>
        <w:adjustRightInd/>
        <w:ind w:left="0" w:firstLine="567"/>
        <w:jc w:val="both"/>
        <w:rPr>
          <w:sz w:val="24"/>
          <w:szCs w:val="24"/>
        </w:rPr>
      </w:pPr>
      <w:r>
        <w:rPr>
          <w:sz w:val="24"/>
          <w:szCs w:val="24"/>
        </w:rPr>
        <w:t>Pirkimo sąlygų priedai yra neatskiriama pirkimo dokumentų dalis.</w:t>
      </w:r>
    </w:p>
    <w:p w14:paraId="1C2D01B4" w14:textId="0C18DB1C" w:rsidR="00563051" w:rsidRPr="003C2BBE" w:rsidRDefault="00563051" w:rsidP="004948E3">
      <w:pPr>
        <w:pStyle w:val="Sraopastraipa"/>
        <w:widowControl/>
        <w:numPr>
          <w:ilvl w:val="0"/>
          <w:numId w:val="2"/>
        </w:numPr>
        <w:autoSpaceDE/>
        <w:autoSpaceDN/>
        <w:adjustRightInd/>
        <w:ind w:left="0" w:firstLine="567"/>
        <w:jc w:val="both"/>
        <w:rPr>
          <w:sz w:val="24"/>
          <w:szCs w:val="24"/>
        </w:rPr>
      </w:pPr>
      <w:r w:rsidRPr="003C2BBE">
        <w:rPr>
          <w:sz w:val="24"/>
          <w:szCs w:val="24"/>
        </w:rPr>
        <w:t>Pirkimo proced</w:t>
      </w:r>
      <w:r w:rsidR="00EA4A34" w:rsidRPr="003C2BBE">
        <w:rPr>
          <w:sz w:val="24"/>
          <w:szCs w:val="24"/>
        </w:rPr>
        <w:t>ūros, kurios neapibrėžtos šiuose pirkimo dokumentuose</w:t>
      </w:r>
      <w:r w:rsidRPr="003C2BBE">
        <w:rPr>
          <w:sz w:val="24"/>
          <w:szCs w:val="24"/>
        </w:rPr>
        <w:t xml:space="preserve">, vykdomos vadovaujantis </w:t>
      </w:r>
      <w:r w:rsidR="004501F8" w:rsidRPr="003C2BBE">
        <w:rPr>
          <w:sz w:val="24"/>
          <w:szCs w:val="24"/>
        </w:rPr>
        <w:t xml:space="preserve">Viešųjų pirkimų tarnybos direktoriaus įsakymu patvirtintu </w:t>
      </w:r>
      <w:r w:rsidR="00EA4A34" w:rsidRPr="003C2BBE">
        <w:rPr>
          <w:sz w:val="24"/>
          <w:szCs w:val="24"/>
        </w:rPr>
        <w:t>Mažos vertės pirkimų tvarkos aprašu, Viešųjų pirkimų įstatymu ir jo įgyvendinamųjų teisės aktų nuostatomis</w:t>
      </w:r>
      <w:r w:rsidRPr="003C2BBE">
        <w:rPr>
          <w:sz w:val="24"/>
          <w:szCs w:val="24"/>
        </w:rPr>
        <w:t>.</w:t>
      </w:r>
    </w:p>
    <w:p w14:paraId="05A710EA" w14:textId="77777777" w:rsidR="00563051" w:rsidRDefault="00563051" w:rsidP="00563051">
      <w:pPr>
        <w:jc w:val="both"/>
        <w:rPr>
          <w:sz w:val="24"/>
          <w:szCs w:val="24"/>
          <w:lang w:val="lt-LT"/>
        </w:rPr>
      </w:pPr>
    </w:p>
    <w:p w14:paraId="3CAA30D9" w14:textId="6B9036E3" w:rsidR="00DE280A" w:rsidRDefault="00087DAB" w:rsidP="00087DAB">
      <w:pPr>
        <w:tabs>
          <w:tab w:val="left" w:pos="6360"/>
        </w:tabs>
        <w:jc w:val="both"/>
        <w:rPr>
          <w:sz w:val="24"/>
          <w:szCs w:val="24"/>
          <w:lang w:val="lt-LT"/>
        </w:rPr>
      </w:pPr>
      <w:r>
        <w:rPr>
          <w:sz w:val="24"/>
          <w:szCs w:val="24"/>
          <w:lang w:val="lt-LT"/>
        </w:rPr>
        <w:t>Pirkimo organizatorius</w:t>
      </w:r>
      <w:r>
        <w:rPr>
          <w:sz w:val="24"/>
          <w:szCs w:val="24"/>
          <w:lang w:val="lt-LT"/>
        </w:rPr>
        <w:tab/>
        <w:t>Darius Grigaliūnas</w:t>
      </w:r>
    </w:p>
    <w:p w14:paraId="4E29A835" w14:textId="08FFF567" w:rsidR="00DE280A" w:rsidRPr="000034D2" w:rsidRDefault="00DE280A" w:rsidP="00DE280A">
      <w:pPr>
        <w:jc w:val="center"/>
        <w:rPr>
          <w:sz w:val="24"/>
          <w:szCs w:val="24"/>
          <w:lang w:val="lt-LT"/>
        </w:rPr>
      </w:pPr>
      <w:r>
        <w:rPr>
          <w:sz w:val="24"/>
          <w:szCs w:val="24"/>
          <w:lang w:val="lt-LT"/>
        </w:rPr>
        <w:t>_____________</w:t>
      </w:r>
      <w:r w:rsidR="002A3FF7">
        <w:rPr>
          <w:sz w:val="24"/>
          <w:szCs w:val="24"/>
          <w:lang w:val="lt-LT"/>
        </w:rPr>
        <w:t>__</w:t>
      </w:r>
    </w:p>
    <w:p w14:paraId="48C113E7" w14:textId="77777777" w:rsidR="00563051" w:rsidRDefault="00563051" w:rsidP="00563051">
      <w:pPr>
        <w:jc w:val="both"/>
        <w:rPr>
          <w:sz w:val="24"/>
          <w:szCs w:val="24"/>
          <w:lang w:val="lt-LT"/>
        </w:rPr>
      </w:pPr>
    </w:p>
    <w:p w14:paraId="30AE98E6" w14:textId="287919F7" w:rsidR="003B6A84" w:rsidRDefault="003B6A84">
      <w:pPr>
        <w:spacing w:after="200" w:line="276" w:lineRule="auto"/>
        <w:rPr>
          <w:sz w:val="24"/>
          <w:szCs w:val="24"/>
          <w:lang w:val="lt-LT"/>
        </w:rPr>
      </w:pPr>
      <w:r>
        <w:rPr>
          <w:sz w:val="24"/>
          <w:szCs w:val="24"/>
          <w:lang w:val="lt-LT"/>
        </w:rPr>
        <w:br w:type="page"/>
      </w:r>
    </w:p>
    <w:p w14:paraId="5AF61A9F" w14:textId="7312BB24" w:rsidR="00563051" w:rsidRPr="009D7C6A" w:rsidRDefault="00DE280A" w:rsidP="00DE280A">
      <w:pPr>
        <w:jc w:val="right"/>
        <w:rPr>
          <w:sz w:val="24"/>
          <w:szCs w:val="24"/>
          <w:lang w:val="lt-LT"/>
        </w:rPr>
      </w:pPr>
      <w:r w:rsidRPr="009D7C6A">
        <w:rPr>
          <w:sz w:val="24"/>
          <w:szCs w:val="24"/>
          <w:lang w:val="lt-LT"/>
        </w:rPr>
        <w:lastRenderedPageBreak/>
        <w:t>P</w:t>
      </w:r>
      <w:r w:rsidR="00E3646D" w:rsidRPr="009D7C6A">
        <w:rPr>
          <w:sz w:val="24"/>
          <w:szCs w:val="24"/>
          <w:lang w:val="lt-LT"/>
        </w:rPr>
        <w:t xml:space="preserve">irkimo sąlygų </w:t>
      </w:r>
      <w:r w:rsidR="00563051" w:rsidRPr="009D7C6A">
        <w:rPr>
          <w:sz w:val="24"/>
          <w:szCs w:val="24"/>
          <w:lang w:val="lt-LT"/>
        </w:rPr>
        <w:t>1 priedas</w:t>
      </w:r>
      <w:r w:rsidR="00BB4787">
        <w:rPr>
          <w:sz w:val="24"/>
          <w:szCs w:val="24"/>
          <w:lang w:val="lt-LT"/>
        </w:rPr>
        <w:t xml:space="preserve"> „Techninė specifikacija“</w:t>
      </w:r>
    </w:p>
    <w:p w14:paraId="2A18D7FD" w14:textId="77777777" w:rsidR="00E3646D" w:rsidRPr="009D7C6A" w:rsidRDefault="00E3646D" w:rsidP="00E3646D">
      <w:pPr>
        <w:rPr>
          <w:sz w:val="24"/>
          <w:szCs w:val="24"/>
          <w:lang w:val="lt-LT"/>
        </w:rPr>
      </w:pPr>
    </w:p>
    <w:p w14:paraId="293B94F0" w14:textId="123833A3" w:rsidR="009D7C6A" w:rsidRPr="009D7C6A" w:rsidRDefault="00DC6604" w:rsidP="009D7C6A">
      <w:pPr>
        <w:jc w:val="both"/>
        <w:rPr>
          <w:rFonts w:cstheme="minorHAnsi"/>
          <w:sz w:val="24"/>
          <w:szCs w:val="24"/>
          <w:lang w:val="lt-LT"/>
        </w:rPr>
      </w:pPr>
      <w:bookmarkStart w:id="12" w:name="_Hlk196337701"/>
      <w:r>
        <w:rPr>
          <w:rFonts w:cstheme="minorHAnsi"/>
          <w:sz w:val="24"/>
          <w:szCs w:val="24"/>
          <w:lang w:val="lt-LT"/>
        </w:rPr>
        <w:t>Pirkimo sąlygų 1 priedas „</w:t>
      </w:r>
      <w:r w:rsidR="009D7C6A" w:rsidRPr="009D7C6A">
        <w:rPr>
          <w:rFonts w:cstheme="minorHAnsi"/>
          <w:sz w:val="24"/>
          <w:szCs w:val="24"/>
          <w:lang w:val="lt-LT"/>
        </w:rPr>
        <w:t>Techninė specifikacija</w:t>
      </w:r>
      <w:r>
        <w:rPr>
          <w:rFonts w:cstheme="minorHAnsi"/>
          <w:sz w:val="24"/>
          <w:szCs w:val="24"/>
          <w:lang w:val="lt-LT"/>
        </w:rPr>
        <w:t>“</w:t>
      </w:r>
      <w:r w:rsidR="009D7C6A" w:rsidRPr="009D7C6A">
        <w:rPr>
          <w:rFonts w:cstheme="minorHAnsi"/>
          <w:sz w:val="24"/>
          <w:szCs w:val="24"/>
          <w:lang w:val="lt-LT"/>
        </w:rPr>
        <w:t xml:space="preserve"> pateikiama atskiru dokumentu.</w:t>
      </w:r>
    </w:p>
    <w:bookmarkEnd w:id="12"/>
    <w:p w14:paraId="7011D4C1" w14:textId="77777777" w:rsidR="00563051" w:rsidRPr="009D7C6A" w:rsidRDefault="00563051" w:rsidP="00563051">
      <w:pPr>
        <w:jc w:val="both"/>
        <w:rPr>
          <w:sz w:val="24"/>
          <w:szCs w:val="24"/>
          <w:lang w:val="lt-LT"/>
        </w:rPr>
      </w:pPr>
    </w:p>
    <w:p w14:paraId="771BECF1" w14:textId="77777777" w:rsidR="00563051" w:rsidRPr="009D7C6A" w:rsidRDefault="00563051" w:rsidP="00563051">
      <w:pPr>
        <w:rPr>
          <w:sz w:val="24"/>
          <w:szCs w:val="24"/>
          <w:lang w:val="lt-LT"/>
        </w:rPr>
      </w:pPr>
    </w:p>
    <w:p w14:paraId="3838BA2B" w14:textId="028152DA" w:rsidR="00DC6604" w:rsidRDefault="00DC6604">
      <w:pPr>
        <w:spacing w:after="200" w:line="276" w:lineRule="auto"/>
        <w:rPr>
          <w:sz w:val="24"/>
          <w:szCs w:val="24"/>
          <w:lang w:val="lt-LT"/>
        </w:rPr>
      </w:pPr>
      <w:r>
        <w:rPr>
          <w:sz w:val="24"/>
          <w:szCs w:val="24"/>
          <w:lang w:val="lt-LT"/>
        </w:rPr>
        <w:br w:type="page"/>
      </w:r>
    </w:p>
    <w:p w14:paraId="2E99CFA4" w14:textId="5BCFDE2B" w:rsidR="00563051" w:rsidRDefault="00E3646D" w:rsidP="00563051">
      <w:pPr>
        <w:jc w:val="right"/>
        <w:rPr>
          <w:sz w:val="24"/>
          <w:szCs w:val="24"/>
          <w:lang w:val="lt-LT"/>
        </w:rPr>
      </w:pPr>
      <w:r>
        <w:rPr>
          <w:sz w:val="24"/>
          <w:szCs w:val="24"/>
          <w:lang w:val="lt-LT"/>
        </w:rPr>
        <w:lastRenderedPageBreak/>
        <w:t xml:space="preserve">Pirkimo sąlygų </w:t>
      </w:r>
      <w:r w:rsidR="00563051" w:rsidRPr="00750A21">
        <w:rPr>
          <w:sz w:val="24"/>
          <w:szCs w:val="24"/>
          <w:lang w:val="lt-LT"/>
        </w:rPr>
        <w:t>2 priedas</w:t>
      </w:r>
      <w:r w:rsidR="00BB4787">
        <w:rPr>
          <w:sz w:val="24"/>
          <w:szCs w:val="24"/>
          <w:lang w:val="lt-LT"/>
        </w:rPr>
        <w:t xml:space="preserve"> „Pasiūlymo forma“</w:t>
      </w:r>
    </w:p>
    <w:p w14:paraId="58CC3315" w14:textId="77777777" w:rsidR="008C643B" w:rsidRPr="00750A21" w:rsidRDefault="008C643B" w:rsidP="00563051">
      <w:pPr>
        <w:jc w:val="right"/>
        <w:rPr>
          <w:sz w:val="24"/>
          <w:szCs w:val="24"/>
          <w:lang w:val="lt-LT"/>
        </w:rPr>
      </w:pPr>
    </w:p>
    <w:p w14:paraId="11CF84AE" w14:textId="3F017DF4" w:rsidR="008C643B" w:rsidRPr="008C643B" w:rsidRDefault="008C643B" w:rsidP="008C643B">
      <w:pPr>
        <w:ind w:firstLine="567"/>
        <w:rPr>
          <w:rFonts w:eastAsia="Calibri" w:cstheme="minorHAnsi"/>
          <w:sz w:val="24"/>
          <w:szCs w:val="24"/>
          <w:lang w:val="lt-LT"/>
        </w:rPr>
      </w:pPr>
      <w:r w:rsidRPr="008C643B">
        <w:rPr>
          <w:rFonts w:eastAsia="Calibri" w:cstheme="minorHAnsi"/>
          <w:sz w:val="24"/>
          <w:szCs w:val="24"/>
          <w:lang w:val="lt-LT"/>
        </w:rPr>
        <w:t>Pirkimo sąlygų 2 priedas „Pasiūlymo forma“ pateik</w:t>
      </w:r>
      <w:r w:rsidR="00621857">
        <w:rPr>
          <w:rFonts w:eastAsia="Calibri" w:cstheme="minorHAnsi"/>
          <w:sz w:val="24"/>
          <w:szCs w:val="24"/>
          <w:lang w:val="lt-LT"/>
        </w:rPr>
        <w:t xml:space="preserve">iama </w:t>
      </w:r>
      <w:r w:rsidRPr="008C643B">
        <w:rPr>
          <w:rFonts w:eastAsia="Calibri" w:cstheme="minorHAnsi"/>
          <w:sz w:val="24"/>
          <w:szCs w:val="24"/>
          <w:lang w:val="lt-LT"/>
        </w:rPr>
        <w:t>atskiru dokumentu.</w:t>
      </w:r>
    </w:p>
    <w:p w14:paraId="70F7652C" w14:textId="77777777" w:rsidR="008F27D5" w:rsidRPr="008F27D5" w:rsidRDefault="008F27D5" w:rsidP="00563051">
      <w:pPr>
        <w:pStyle w:val="Pagrindiniotekstotrauka2"/>
        <w:ind w:firstLine="0"/>
        <w:jc w:val="center"/>
        <w:rPr>
          <w:b/>
          <w:szCs w:val="24"/>
        </w:rPr>
      </w:pPr>
    </w:p>
    <w:p w14:paraId="464113E3" w14:textId="77777777" w:rsidR="0040624C" w:rsidRDefault="0040624C" w:rsidP="00DB05A8">
      <w:pPr>
        <w:pStyle w:val="Pagrindinistekstas"/>
      </w:pPr>
    </w:p>
    <w:p w14:paraId="4E6EF2D2" w14:textId="77777777" w:rsidR="0040624C" w:rsidRDefault="0040624C" w:rsidP="00DB05A8">
      <w:pPr>
        <w:pStyle w:val="Pagrindinistekstas"/>
      </w:pPr>
    </w:p>
    <w:p w14:paraId="1C7EF43F" w14:textId="77777777" w:rsidR="0040624C" w:rsidRDefault="0040624C" w:rsidP="00DB05A8">
      <w:pPr>
        <w:pStyle w:val="Pagrindinistekstas"/>
      </w:pPr>
    </w:p>
    <w:p w14:paraId="628B9B3B" w14:textId="49FB5CE9" w:rsidR="00B4208F" w:rsidRDefault="00B4208F">
      <w:pPr>
        <w:spacing w:after="200" w:line="276" w:lineRule="auto"/>
        <w:rPr>
          <w:sz w:val="24"/>
          <w:lang w:val="lt-LT"/>
        </w:rPr>
      </w:pPr>
      <w:r>
        <w:br w:type="page"/>
      </w:r>
    </w:p>
    <w:p w14:paraId="3F9821BA" w14:textId="32125E84" w:rsidR="00AA26D4" w:rsidRPr="00E67BA7" w:rsidRDefault="00E3646D" w:rsidP="00E67BA7">
      <w:pPr>
        <w:jc w:val="right"/>
        <w:rPr>
          <w:sz w:val="24"/>
          <w:szCs w:val="24"/>
          <w:lang w:val="lt-LT"/>
        </w:rPr>
      </w:pPr>
      <w:r>
        <w:rPr>
          <w:sz w:val="24"/>
          <w:szCs w:val="24"/>
          <w:lang w:val="lt-LT"/>
        </w:rPr>
        <w:lastRenderedPageBreak/>
        <w:t xml:space="preserve">Pirkimo sąlygų </w:t>
      </w:r>
      <w:r w:rsidR="00563051" w:rsidRPr="00AA26D4">
        <w:rPr>
          <w:sz w:val="24"/>
          <w:szCs w:val="24"/>
          <w:lang w:val="lt-LT"/>
        </w:rPr>
        <w:t xml:space="preserve">3 </w:t>
      </w:r>
      <w:r w:rsidR="00563051" w:rsidRPr="00E67BA7">
        <w:rPr>
          <w:sz w:val="24"/>
          <w:szCs w:val="24"/>
          <w:lang w:val="lt-LT"/>
        </w:rPr>
        <w:t>priedas</w:t>
      </w:r>
      <w:r w:rsidR="00E67BA7" w:rsidRPr="00E67BA7">
        <w:rPr>
          <w:sz w:val="24"/>
          <w:szCs w:val="24"/>
          <w:lang w:val="lt-LT"/>
        </w:rPr>
        <w:t xml:space="preserve"> </w:t>
      </w:r>
      <w:r w:rsidR="001106F4" w:rsidRPr="00E67BA7">
        <w:rPr>
          <w:sz w:val="24"/>
          <w:szCs w:val="24"/>
          <w:lang w:val="lt-LT"/>
        </w:rPr>
        <w:t>„Sutarties p</w:t>
      </w:r>
      <w:r w:rsidR="00563051" w:rsidRPr="00E67BA7">
        <w:rPr>
          <w:sz w:val="24"/>
          <w:szCs w:val="24"/>
          <w:lang w:val="lt-LT"/>
        </w:rPr>
        <w:t>rojektas</w:t>
      </w:r>
      <w:r w:rsidR="001106F4" w:rsidRPr="00E67BA7">
        <w:rPr>
          <w:sz w:val="24"/>
          <w:szCs w:val="24"/>
          <w:lang w:val="lt-LT"/>
        </w:rPr>
        <w:t>“</w:t>
      </w:r>
    </w:p>
    <w:p w14:paraId="4A52A480" w14:textId="77777777" w:rsidR="00AA26D4" w:rsidRPr="00AA26D4" w:rsidRDefault="00AA26D4" w:rsidP="00AA26D4">
      <w:pPr>
        <w:rPr>
          <w:sz w:val="24"/>
          <w:szCs w:val="24"/>
          <w:lang w:val="lt-LT"/>
        </w:rPr>
      </w:pPr>
    </w:p>
    <w:p w14:paraId="06FDBE32" w14:textId="55C06F21" w:rsidR="008C4A49" w:rsidRPr="008C643B" w:rsidRDefault="008C4A49" w:rsidP="008C4A49">
      <w:pPr>
        <w:ind w:firstLine="567"/>
        <w:rPr>
          <w:rFonts w:eastAsia="Calibri" w:cstheme="minorHAnsi"/>
          <w:sz w:val="24"/>
          <w:szCs w:val="24"/>
          <w:lang w:val="lt-LT"/>
        </w:rPr>
      </w:pPr>
      <w:r w:rsidRPr="008C643B">
        <w:rPr>
          <w:rFonts w:eastAsia="Calibri" w:cstheme="minorHAnsi"/>
          <w:sz w:val="24"/>
          <w:szCs w:val="24"/>
          <w:lang w:val="lt-LT"/>
        </w:rPr>
        <w:t xml:space="preserve">Pirkimo sąlygų </w:t>
      </w:r>
      <w:r>
        <w:rPr>
          <w:rFonts w:eastAsia="Calibri" w:cstheme="minorHAnsi"/>
          <w:sz w:val="24"/>
          <w:szCs w:val="24"/>
          <w:lang w:val="lt-LT"/>
        </w:rPr>
        <w:t>3</w:t>
      </w:r>
      <w:r w:rsidRPr="008C643B">
        <w:rPr>
          <w:rFonts w:eastAsia="Calibri" w:cstheme="minorHAnsi"/>
          <w:sz w:val="24"/>
          <w:szCs w:val="24"/>
          <w:lang w:val="lt-LT"/>
        </w:rPr>
        <w:t xml:space="preserve"> priedas „</w:t>
      </w:r>
      <w:r>
        <w:rPr>
          <w:rFonts w:eastAsia="Calibri" w:cstheme="minorHAnsi"/>
          <w:sz w:val="24"/>
          <w:szCs w:val="24"/>
          <w:lang w:val="lt-LT"/>
        </w:rPr>
        <w:t>Sutarties projektas</w:t>
      </w:r>
      <w:r w:rsidRPr="008C643B">
        <w:rPr>
          <w:rFonts w:eastAsia="Calibri" w:cstheme="minorHAnsi"/>
          <w:sz w:val="24"/>
          <w:szCs w:val="24"/>
          <w:lang w:val="lt-LT"/>
        </w:rPr>
        <w:t>“ pateikta</w:t>
      </w:r>
      <w:r w:rsidR="00E402BA">
        <w:rPr>
          <w:rFonts w:eastAsia="Calibri" w:cstheme="minorHAnsi"/>
          <w:sz w:val="24"/>
          <w:szCs w:val="24"/>
          <w:lang w:val="lt-LT"/>
        </w:rPr>
        <w:t>s</w:t>
      </w:r>
      <w:r w:rsidRPr="008C643B">
        <w:rPr>
          <w:rFonts w:eastAsia="Calibri" w:cstheme="minorHAnsi"/>
          <w:sz w:val="24"/>
          <w:szCs w:val="24"/>
          <w:lang w:val="lt-LT"/>
        </w:rPr>
        <w:t xml:space="preserve"> atskiru dokumentu.</w:t>
      </w:r>
    </w:p>
    <w:p w14:paraId="4F7629B4" w14:textId="77777777" w:rsidR="008C4A49" w:rsidRPr="008F27D5" w:rsidRDefault="008C4A49" w:rsidP="008C4A49">
      <w:pPr>
        <w:pStyle w:val="Pagrindiniotekstotrauka2"/>
        <w:ind w:firstLine="0"/>
        <w:jc w:val="center"/>
        <w:rPr>
          <w:b/>
          <w:szCs w:val="24"/>
        </w:rPr>
      </w:pPr>
    </w:p>
    <w:p w14:paraId="56E74CDC" w14:textId="77777777" w:rsidR="003A5883" w:rsidRDefault="003A5883">
      <w:pPr>
        <w:spacing w:after="200" w:line="276" w:lineRule="auto"/>
        <w:rPr>
          <w:sz w:val="24"/>
          <w:szCs w:val="24"/>
          <w:lang w:val="lt-LT"/>
        </w:rPr>
        <w:sectPr w:rsidR="003A5883" w:rsidSect="00EE1E6B">
          <w:headerReference w:type="default" r:id="rId15"/>
          <w:pgSz w:w="11906" w:h="16838"/>
          <w:pgMar w:top="1134" w:right="567" w:bottom="1134" w:left="1701" w:header="567" w:footer="567" w:gutter="0"/>
          <w:cols w:space="1296"/>
          <w:titlePg/>
          <w:docGrid w:linePitch="360"/>
        </w:sectPr>
      </w:pPr>
      <w:r>
        <w:rPr>
          <w:sz w:val="24"/>
          <w:szCs w:val="24"/>
          <w:lang w:val="lt-LT"/>
        </w:rPr>
        <w:br w:type="page"/>
      </w:r>
    </w:p>
    <w:p w14:paraId="027C7FAC" w14:textId="6D91A8EB" w:rsidR="003A5883" w:rsidRPr="00214449" w:rsidRDefault="003A5883" w:rsidP="003A5883">
      <w:pPr>
        <w:pStyle w:val="Antrat2"/>
        <w:ind w:left="5103" w:firstLine="426"/>
        <w:jc w:val="right"/>
        <w:rPr>
          <w:rFonts w:eastAsia="Calibri"/>
          <w:b w:val="0"/>
          <w:bCs/>
          <w:color w:val="000000" w:themeColor="text1"/>
          <w:szCs w:val="24"/>
        </w:rPr>
      </w:pPr>
      <w:bookmarkStart w:id="13" w:name="_Toc195197819"/>
      <w:bookmarkStart w:id="14" w:name="_Toc196586577"/>
      <w:bookmarkStart w:id="15" w:name="_Toc196907700"/>
      <w:bookmarkStart w:id="16" w:name="_Toc199513573"/>
      <w:bookmarkStart w:id="17" w:name="_Toc224046265"/>
      <w:bookmarkStart w:id="18" w:name="_Toc227851241"/>
      <w:r w:rsidRPr="00214449">
        <w:rPr>
          <w:rFonts w:eastAsia="Calibri"/>
          <w:b w:val="0"/>
          <w:bCs/>
          <w:color w:val="000000" w:themeColor="text1"/>
          <w:szCs w:val="24"/>
        </w:rPr>
        <w:lastRenderedPageBreak/>
        <w:t>Pirkimo sąlygų 4 priedas „</w:t>
      </w:r>
      <w:r w:rsidRPr="00214449">
        <w:rPr>
          <w:b w:val="0"/>
          <w:bCs/>
          <w:color w:val="000000" w:themeColor="text1"/>
          <w:szCs w:val="24"/>
        </w:rPr>
        <w:t>Tiekėjo savo jėgomis tinkamai suteiktų paslaugų sąrašo forma</w:t>
      </w:r>
      <w:r w:rsidRPr="00214449">
        <w:rPr>
          <w:rFonts w:eastAsia="Calibri"/>
          <w:b w:val="0"/>
          <w:bCs/>
          <w:color w:val="000000" w:themeColor="text1"/>
          <w:szCs w:val="24"/>
        </w:rPr>
        <w:t>“</w:t>
      </w:r>
      <w:bookmarkEnd w:id="13"/>
      <w:bookmarkEnd w:id="14"/>
      <w:bookmarkEnd w:id="15"/>
      <w:bookmarkEnd w:id="16"/>
      <w:bookmarkEnd w:id="17"/>
      <w:bookmarkEnd w:id="18"/>
    </w:p>
    <w:p w14:paraId="4DC98DDA" w14:textId="77777777" w:rsidR="003A5883" w:rsidRPr="00214449" w:rsidRDefault="003A5883" w:rsidP="00214449">
      <w:pPr>
        <w:spacing w:before="120" w:after="120"/>
        <w:jc w:val="center"/>
        <w:rPr>
          <w:i/>
          <w:iCs/>
          <w:sz w:val="24"/>
          <w:szCs w:val="24"/>
          <w:lang w:val="lt-LT"/>
        </w:rPr>
      </w:pPr>
      <w:r w:rsidRPr="00214449">
        <w:rPr>
          <w:i/>
          <w:iCs/>
          <w:sz w:val="24"/>
          <w:szCs w:val="24"/>
          <w:lang w:val="lt-LT"/>
        </w:rPr>
        <w:t>(Tiekėjo savo jėgomis tinkamai suteiktų paslaugų sąrašo forma)</w:t>
      </w:r>
    </w:p>
    <w:p w14:paraId="4D91C941" w14:textId="77777777" w:rsidR="003A5883" w:rsidRPr="003A5883" w:rsidRDefault="003A5883" w:rsidP="003A5883">
      <w:pPr>
        <w:spacing w:before="120" w:after="120"/>
        <w:jc w:val="center"/>
        <w:rPr>
          <w:b/>
          <w:bCs/>
          <w:sz w:val="24"/>
          <w:szCs w:val="24"/>
          <w:lang w:val="lt-LT"/>
        </w:rPr>
      </w:pPr>
      <w:r w:rsidRPr="003A5883">
        <w:rPr>
          <w:b/>
          <w:bCs/>
          <w:sz w:val="24"/>
          <w:szCs w:val="24"/>
          <w:lang w:val="lt-LT"/>
        </w:rPr>
        <w:t>TIEKĖJO SAVO JĖGOMIS TINKAMAI SUTEIKTŲ PASLAUGŲ SĄRAŠAS</w:t>
      </w:r>
    </w:p>
    <w:tbl>
      <w:tblPr>
        <w:tblStyle w:val="Lentelstinklelis"/>
        <w:tblW w:w="14174" w:type="dxa"/>
        <w:tblLook w:val="04A0" w:firstRow="1" w:lastRow="0" w:firstColumn="1" w:lastColumn="0" w:noHBand="0" w:noVBand="1"/>
      </w:tblPr>
      <w:tblGrid>
        <w:gridCol w:w="1116"/>
        <w:gridCol w:w="3436"/>
        <w:gridCol w:w="3358"/>
        <w:gridCol w:w="2628"/>
        <w:gridCol w:w="3636"/>
      </w:tblGrid>
      <w:tr w:rsidR="003A5883" w:rsidRPr="003A5883" w14:paraId="76708D99" w14:textId="77777777" w:rsidTr="00043AE4">
        <w:tc>
          <w:tcPr>
            <w:tcW w:w="655" w:type="dxa"/>
            <w:vAlign w:val="center"/>
          </w:tcPr>
          <w:p w14:paraId="6CE2A37E" w14:textId="77777777" w:rsidR="003A5883" w:rsidRPr="003A5883" w:rsidRDefault="003A5883" w:rsidP="00555DBB">
            <w:pPr>
              <w:ind w:firstLine="0"/>
              <w:jc w:val="center"/>
              <w:rPr>
                <w:b/>
                <w:bCs/>
                <w:sz w:val="24"/>
                <w:szCs w:val="24"/>
                <w:lang w:val="lt-LT"/>
              </w:rPr>
            </w:pPr>
            <w:r w:rsidRPr="003A5883">
              <w:rPr>
                <w:b/>
                <w:bCs/>
                <w:sz w:val="24"/>
                <w:szCs w:val="24"/>
                <w:lang w:val="lt-LT"/>
              </w:rPr>
              <w:t xml:space="preserve">Eil. </w:t>
            </w:r>
            <w:proofErr w:type="spellStart"/>
            <w:r w:rsidRPr="003A5883">
              <w:rPr>
                <w:b/>
                <w:bCs/>
                <w:sz w:val="24"/>
                <w:szCs w:val="24"/>
                <w:lang w:val="lt-LT"/>
              </w:rPr>
              <w:t>nr.</w:t>
            </w:r>
            <w:proofErr w:type="spellEnd"/>
          </w:p>
        </w:tc>
        <w:tc>
          <w:tcPr>
            <w:tcW w:w="3636" w:type="dxa"/>
            <w:vAlign w:val="center"/>
          </w:tcPr>
          <w:p w14:paraId="4DA713A8" w14:textId="77777777" w:rsidR="003A5883" w:rsidRPr="003A5883" w:rsidRDefault="003A5883" w:rsidP="00555DBB">
            <w:pPr>
              <w:ind w:firstLine="0"/>
              <w:jc w:val="center"/>
              <w:rPr>
                <w:b/>
                <w:bCs/>
                <w:sz w:val="24"/>
                <w:szCs w:val="24"/>
                <w:lang w:val="lt-LT"/>
              </w:rPr>
            </w:pPr>
            <w:r w:rsidRPr="003A5883">
              <w:rPr>
                <w:b/>
                <w:bCs/>
                <w:color w:val="000000"/>
                <w:sz w:val="24"/>
                <w:szCs w:val="24"/>
                <w:lang w:val="lt-LT"/>
              </w:rPr>
              <w:t>Sutarties (-</w:t>
            </w:r>
            <w:proofErr w:type="spellStart"/>
            <w:r w:rsidRPr="003A5883">
              <w:rPr>
                <w:b/>
                <w:bCs/>
                <w:color w:val="000000"/>
                <w:sz w:val="24"/>
                <w:szCs w:val="24"/>
                <w:lang w:val="lt-LT"/>
              </w:rPr>
              <w:t>čių</w:t>
            </w:r>
            <w:proofErr w:type="spellEnd"/>
            <w:r w:rsidRPr="003A5883">
              <w:rPr>
                <w:b/>
                <w:bCs/>
                <w:color w:val="000000"/>
                <w:sz w:val="24"/>
                <w:szCs w:val="24"/>
                <w:lang w:val="lt-LT"/>
              </w:rPr>
              <w:t>), pagal kurią (-</w:t>
            </w:r>
            <w:proofErr w:type="spellStart"/>
            <w:r w:rsidRPr="003A5883">
              <w:rPr>
                <w:b/>
                <w:bCs/>
                <w:color w:val="000000"/>
                <w:sz w:val="24"/>
                <w:szCs w:val="24"/>
                <w:lang w:val="lt-LT"/>
              </w:rPr>
              <w:t>ias</w:t>
            </w:r>
            <w:proofErr w:type="spellEnd"/>
            <w:r w:rsidRPr="003A5883">
              <w:rPr>
                <w:b/>
                <w:bCs/>
                <w:color w:val="000000"/>
                <w:sz w:val="24"/>
                <w:szCs w:val="24"/>
                <w:lang w:val="lt-LT"/>
              </w:rPr>
              <w:t>) buvo suteiktos paslaugos, registracijos data (-</w:t>
            </w:r>
            <w:proofErr w:type="spellStart"/>
            <w:r w:rsidRPr="003A5883">
              <w:rPr>
                <w:b/>
                <w:bCs/>
                <w:color w:val="000000"/>
                <w:sz w:val="24"/>
                <w:szCs w:val="24"/>
                <w:lang w:val="lt-LT"/>
              </w:rPr>
              <w:t>os</w:t>
            </w:r>
            <w:proofErr w:type="spellEnd"/>
            <w:r w:rsidRPr="003A5883">
              <w:rPr>
                <w:b/>
                <w:bCs/>
                <w:color w:val="000000"/>
                <w:sz w:val="24"/>
                <w:szCs w:val="24"/>
                <w:lang w:val="lt-LT"/>
              </w:rPr>
              <w:t>) ir registracijos numeris (-</w:t>
            </w:r>
            <w:proofErr w:type="spellStart"/>
            <w:r w:rsidRPr="003A5883">
              <w:rPr>
                <w:b/>
                <w:bCs/>
                <w:color w:val="000000"/>
                <w:sz w:val="24"/>
                <w:szCs w:val="24"/>
                <w:lang w:val="lt-LT"/>
              </w:rPr>
              <w:t>iai</w:t>
            </w:r>
            <w:proofErr w:type="spellEnd"/>
            <w:r w:rsidRPr="003A5883">
              <w:rPr>
                <w:b/>
                <w:bCs/>
                <w:color w:val="000000"/>
                <w:sz w:val="24"/>
                <w:szCs w:val="24"/>
                <w:lang w:val="lt-LT"/>
              </w:rPr>
              <w:t>)</w:t>
            </w:r>
          </w:p>
        </w:tc>
        <w:tc>
          <w:tcPr>
            <w:tcW w:w="3501" w:type="dxa"/>
            <w:vAlign w:val="center"/>
          </w:tcPr>
          <w:p w14:paraId="1DA9E9AD" w14:textId="77777777" w:rsidR="003A5883" w:rsidRPr="003A5883" w:rsidRDefault="003A5883" w:rsidP="00555DBB">
            <w:pPr>
              <w:ind w:firstLine="0"/>
              <w:jc w:val="center"/>
              <w:rPr>
                <w:b/>
                <w:bCs/>
                <w:sz w:val="24"/>
                <w:szCs w:val="24"/>
                <w:lang w:val="lt-LT"/>
              </w:rPr>
            </w:pPr>
            <w:r w:rsidRPr="003A5883">
              <w:rPr>
                <w:b/>
                <w:bCs/>
                <w:sz w:val="24"/>
                <w:szCs w:val="24"/>
                <w:lang w:val="lt-LT"/>
              </w:rPr>
              <w:t>Aprašoma, kokios konkrečiai paslaugos</w:t>
            </w:r>
            <w:r w:rsidRPr="003A5883">
              <w:rPr>
                <w:b/>
                <w:bCs/>
                <w:color w:val="000000"/>
                <w:sz w:val="24"/>
                <w:szCs w:val="24"/>
                <w:lang w:val="lt-LT"/>
              </w:rPr>
              <w:t xml:space="preserve"> pagal 2 stulpelyje nurodytą sutartį</w:t>
            </w:r>
            <w:r w:rsidRPr="003A5883">
              <w:rPr>
                <w:b/>
                <w:bCs/>
                <w:sz w:val="24"/>
                <w:szCs w:val="24"/>
                <w:lang w:val="lt-LT"/>
              </w:rPr>
              <w:t xml:space="preserve"> buvo teikiamos, nurodoma jų vertė (EUR be PVM) per paskutinius 3 metus iki pasiūlymų pateikimo termino pabaigos</w:t>
            </w:r>
          </w:p>
        </w:tc>
        <w:tc>
          <w:tcPr>
            <w:tcW w:w="2746" w:type="dxa"/>
            <w:vAlign w:val="center"/>
          </w:tcPr>
          <w:p w14:paraId="1A765CEE" w14:textId="77777777" w:rsidR="003A5883" w:rsidRPr="003A5883" w:rsidRDefault="003A5883" w:rsidP="00555DBB">
            <w:pPr>
              <w:pStyle w:val="xmsobodytext"/>
              <w:shd w:val="clear" w:color="auto" w:fill="FFFFFF"/>
              <w:tabs>
                <w:tab w:val="left" w:pos="314"/>
              </w:tabs>
              <w:spacing w:beforeAutospacing="0" w:afterAutospacing="0"/>
              <w:ind w:firstLine="0"/>
              <w:jc w:val="center"/>
              <w:rPr>
                <w:b/>
                <w:bCs/>
                <w:color w:val="000000"/>
              </w:rPr>
            </w:pPr>
            <w:r w:rsidRPr="003A5883">
              <w:rPr>
                <w:b/>
                <w:bCs/>
                <w:color w:val="000000" w:themeColor="text1"/>
              </w:rPr>
              <w:t xml:space="preserve">Nurodomos, </w:t>
            </w:r>
            <w:r w:rsidRPr="003A5883">
              <w:rPr>
                <w:rFonts w:eastAsia="Calibri"/>
                <w:b/>
                <w:bCs/>
                <w:color w:val="000000" w:themeColor="text1"/>
                <w:lang w:eastAsia="hu-HU"/>
              </w:rPr>
              <w:t>pagal 2 stulpelyje nurodytą paslaugų teikimo sutartį,</w:t>
            </w:r>
            <w:r w:rsidRPr="003A5883">
              <w:rPr>
                <w:b/>
                <w:bCs/>
                <w:color w:val="000000" w:themeColor="text1"/>
              </w:rPr>
              <w:t xml:space="preserve"> 3 stulpelyje nurodytų paslaugų teikimo pradžios ir pabaigos datos</w:t>
            </w:r>
          </w:p>
        </w:tc>
        <w:tc>
          <w:tcPr>
            <w:tcW w:w="3636" w:type="dxa"/>
            <w:vAlign w:val="center"/>
          </w:tcPr>
          <w:p w14:paraId="49D7CA16" w14:textId="77777777" w:rsidR="003A5883" w:rsidRPr="003A5883" w:rsidRDefault="003A5883" w:rsidP="00555DBB">
            <w:pPr>
              <w:pStyle w:val="xmsobodytext"/>
              <w:shd w:val="clear" w:color="auto" w:fill="FFFFFF"/>
              <w:tabs>
                <w:tab w:val="left" w:pos="314"/>
              </w:tabs>
              <w:spacing w:beforeAutospacing="0" w:afterAutospacing="0"/>
              <w:ind w:firstLine="0"/>
              <w:jc w:val="center"/>
              <w:rPr>
                <w:b/>
                <w:bCs/>
              </w:rPr>
            </w:pPr>
            <w:r w:rsidRPr="003A5883">
              <w:rPr>
                <w:b/>
                <w:bCs/>
                <w:color w:val="000000"/>
              </w:rPr>
              <w:t xml:space="preserve">Paslaugų gavėjai </w:t>
            </w:r>
            <w:r w:rsidRPr="003A5883">
              <w:rPr>
                <w:b/>
                <w:bCs/>
              </w:rPr>
              <w:t xml:space="preserve">(tiek viešieji, tiek privatieji) </w:t>
            </w:r>
            <w:r w:rsidRPr="003A5883">
              <w:rPr>
                <w:b/>
                <w:bCs/>
                <w:color w:val="000000"/>
              </w:rPr>
              <w:t>bei jų kontaktai, neatsižvelgiant į tai, ar jie yra perkančiosios organizacijos ar ne*</w:t>
            </w:r>
          </w:p>
        </w:tc>
      </w:tr>
      <w:tr w:rsidR="003A5883" w:rsidRPr="003A5883" w14:paraId="04B7DF2F" w14:textId="77777777" w:rsidTr="00043AE4">
        <w:tc>
          <w:tcPr>
            <w:tcW w:w="655" w:type="dxa"/>
          </w:tcPr>
          <w:p w14:paraId="56F51E17" w14:textId="77777777" w:rsidR="003A5883" w:rsidRPr="003A5883" w:rsidRDefault="003A5883" w:rsidP="00555DBB">
            <w:pPr>
              <w:ind w:firstLine="0"/>
              <w:jc w:val="center"/>
              <w:rPr>
                <w:b/>
                <w:bCs/>
                <w:sz w:val="24"/>
                <w:szCs w:val="24"/>
                <w:lang w:val="lt-LT"/>
              </w:rPr>
            </w:pPr>
            <w:r w:rsidRPr="003A5883">
              <w:rPr>
                <w:b/>
                <w:bCs/>
                <w:sz w:val="24"/>
                <w:szCs w:val="24"/>
                <w:lang w:val="lt-LT"/>
              </w:rPr>
              <w:t>1</w:t>
            </w:r>
          </w:p>
        </w:tc>
        <w:tc>
          <w:tcPr>
            <w:tcW w:w="3636" w:type="dxa"/>
          </w:tcPr>
          <w:p w14:paraId="14904DC5" w14:textId="77777777" w:rsidR="003A5883" w:rsidRPr="003A5883" w:rsidRDefault="003A5883" w:rsidP="00555DBB">
            <w:pPr>
              <w:ind w:firstLine="0"/>
              <w:jc w:val="center"/>
              <w:rPr>
                <w:b/>
                <w:bCs/>
                <w:color w:val="000000"/>
                <w:sz w:val="24"/>
                <w:szCs w:val="24"/>
                <w:lang w:val="lt-LT"/>
              </w:rPr>
            </w:pPr>
            <w:r w:rsidRPr="003A5883">
              <w:rPr>
                <w:b/>
                <w:bCs/>
                <w:color w:val="000000"/>
                <w:sz w:val="24"/>
                <w:szCs w:val="24"/>
                <w:lang w:val="lt-LT"/>
              </w:rPr>
              <w:t>2</w:t>
            </w:r>
          </w:p>
        </w:tc>
        <w:tc>
          <w:tcPr>
            <w:tcW w:w="3501" w:type="dxa"/>
          </w:tcPr>
          <w:p w14:paraId="7F044A3E" w14:textId="77777777" w:rsidR="003A5883" w:rsidRPr="003A5883" w:rsidRDefault="003A5883" w:rsidP="00555DBB">
            <w:pPr>
              <w:ind w:firstLine="0"/>
              <w:jc w:val="center"/>
              <w:rPr>
                <w:b/>
                <w:bCs/>
                <w:sz w:val="24"/>
                <w:szCs w:val="24"/>
                <w:lang w:val="lt-LT"/>
              </w:rPr>
            </w:pPr>
            <w:r w:rsidRPr="003A5883">
              <w:rPr>
                <w:b/>
                <w:bCs/>
                <w:sz w:val="24"/>
                <w:szCs w:val="24"/>
                <w:lang w:val="lt-LT"/>
              </w:rPr>
              <w:t>3</w:t>
            </w:r>
          </w:p>
        </w:tc>
        <w:tc>
          <w:tcPr>
            <w:tcW w:w="2746" w:type="dxa"/>
          </w:tcPr>
          <w:p w14:paraId="62A117E5" w14:textId="77777777" w:rsidR="003A5883" w:rsidRPr="003A5883" w:rsidRDefault="003A5883" w:rsidP="00555DBB">
            <w:pPr>
              <w:pStyle w:val="xmsobodytext"/>
              <w:shd w:val="clear" w:color="auto" w:fill="FFFFFF"/>
              <w:tabs>
                <w:tab w:val="left" w:pos="314"/>
              </w:tabs>
              <w:spacing w:beforeAutospacing="0" w:after="0" w:afterAutospacing="0"/>
              <w:ind w:firstLine="0"/>
              <w:jc w:val="center"/>
              <w:rPr>
                <w:b/>
                <w:bCs/>
                <w:color w:val="000000"/>
              </w:rPr>
            </w:pPr>
            <w:r w:rsidRPr="003A5883">
              <w:rPr>
                <w:b/>
                <w:bCs/>
                <w:color w:val="000000"/>
              </w:rPr>
              <w:t>4</w:t>
            </w:r>
          </w:p>
        </w:tc>
        <w:tc>
          <w:tcPr>
            <w:tcW w:w="3636" w:type="dxa"/>
          </w:tcPr>
          <w:p w14:paraId="591E9145" w14:textId="77777777" w:rsidR="003A5883" w:rsidRPr="003A5883" w:rsidRDefault="003A5883" w:rsidP="00555DBB">
            <w:pPr>
              <w:pStyle w:val="xmsobodytext"/>
              <w:shd w:val="clear" w:color="auto" w:fill="FFFFFF"/>
              <w:tabs>
                <w:tab w:val="left" w:pos="314"/>
              </w:tabs>
              <w:spacing w:beforeAutospacing="0" w:after="0" w:afterAutospacing="0"/>
              <w:ind w:firstLine="0"/>
              <w:jc w:val="center"/>
              <w:rPr>
                <w:b/>
                <w:bCs/>
                <w:color w:val="000000"/>
              </w:rPr>
            </w:pPr>
            <w:r w:rsidRPr="003A5883">
              <w:rPr>
                <w:b/>
                <w:bCs/>
                <w:color w:val="000000"/>
              </w:rPr>
              <w:t>5</w:t>
            </w:r>
          </w:p>
        </w:tc>
      </w:tr>
      <w:tr w:rsidR="003A5883" w:rsidRPr="003A5883" w14:paraId="4807A941" w14:textId="77777777" w:rsidTr="00043AE4">
        <w:trPr>
          <w:trHeight w:val="3168"/>
        </w:trPr>
        <w:tc>
          <w:tcPr>
            <w:tcW w:w="655" w:type="dxa"/>
          </w:tcPr>
          <w:p w14:paraId="1CF9BCC2" w14:textId="77777777" w:rsidR="003A5883" w:rsidRPr="003A5883" w:rsidRDefault="003A5883" w:rsidP="00043AE4">
            <w:pPr>
              <w:jc w:val="center"/>
              <w:rPr>
                <w:sz w:val="24"/>
                <w:szCs w:val="24"/>
                <w:lang w:val="lt-LT"/>
              </w:rPr>
            </w:pPr>
            <w:r w:rsidRPr="003A5883">
              <w:rPr>
                <w:sz w:val="24"/>
                <w:szCs w:val="24"/>
                <w:lang w:val="lt-LT"/>
              </w:rPr>
              <w:t xml:space="preserve">1. </w:t>
            </w:r>
          </w:p>
        </w:tc>
        <w:tc>
          <w:tcPr>
            <w:tcW w:w="3636" w:type="dxa"/>
          </w:tcPr>
          <w:p w14:paraId="116B2495" w14:textId="77777777" w:rsidR="003A5883" w:rsidRPr="003A5883" w:rsidRDefault="003A5883" w:rsidP="00555DBB">
            <w:pPr>
              <w:ind w:firstLine="0"/>
              <w:rPr>
                <w:i/>
                <w:iCs/>
                <w:color w:val="000000" w:themeColor="text1"/>
                <w:sz w:val="24"/>
                <w:szCs w:val="24"/>
                <w:lang w:val="lt-LT"/>
              </w:rPr>
            </w:pPr>
          </w:p>
        </w:tc>
        <w:tc>
          <w:tcPr>
            <w:tcW w:w="3501" w:type="dxa"/>
          </w:tcPr>
          <w:p w14:paraId="56671E60" w14:textId="77777777" w:rsidR="003A5883" w:rsidRPr="003A5883" w:rsidRDefault="003A5883" w:rsidP="00043AE4">
            <w:pPr>
              <w:rPr>
                <w:color w:val="000000" w:themeColor="text1"/>
                <w:sz w:val="24"/>
                <w:szCs w:val="24"/>
                <w:lang w:val="lt-LT"/>
              </w:rPr>
            </w:pPr>
          </w:p>
          <w:p w14:paraId="4D053632" w14:textId="77777777" w:rsidR="003A5883" w:rsidRPr="003A5883" w:rsidRDefault="003A5883" w:rsidP="00555DBB">
            <w:pPr>
              <w:ind w:firstLine="0"/>
              <w:rPr>
                <w:i/>
                <w:iCs/>
                <w:color w:val="000000" w:themeColor="text1"/>
                <w:sz w:val="24"/>
                <w:szCs w:val="24"/>
                <w:lang w:val="lt-LT"/>
              </w:rPr>
            </w:pPr>
            <w:r w:rsidRPr="003A5883">
              <w:rPr>
                <w:color w:val="000000" w:themeColor="text1"/>
                <w:sz w:val="24"/>
                <w:szCs w:val="24"/>
                <w:lang w:val="lt-LT"/>
              </w:rPr>
              <w:t xml:space="preserve">............................. </w:t>
            </w:r>
            <w:r w:rsidRPr="003A5883">
              <w:rPr>
                <w:i/>
                <w:iCs/>
                <w:color w:val="000000" w:themeColor="text1"/>
                <w:sz w:val="24"/>
                <w:szCs w:val="24"/>
                <w:lang w:val="lt-LT"/>
              </w:rPr>
              <w:t>(pateikiamas paslaugų aprašymas)</w:t>
            </w:r>
          </w:p>
          <w:p w14:paraId="5BFCF687" w14:textId="77777777" w:rsidR="003A5883" w:rsidRPr="003A5883" w:rsidRDefault="003A5883" w:rsidP="00043AE4">
            <w:pPr>
              <w:rPr>
                <w:color w:val="000000" w:themeColor="text1"/>
                <w:sz w:val="24"/>
                <w:szCs w:val="24"/>
                <w:lang w:val="lt-LT"/>
              </w:rPr>
            </w:pPr>
          </w:p>
          <w:p w14:paraId="128A7522" w14:textId="77777777" w:rsidR="003A5883" w:rsidRPr="003A5883" w:rsidRDefault="003A5883" w:rsidP="00555DBB">
            <w:pPr>
              <w:spacing w:after="120"/>
              <w:ind w:firstLine="0"/>
              <w:rPr>
                <w:sz w:val="24"/>
                <w:szCs w:val="24"/>
                <w:lang w:val="lt-LT"/>
              </w:rPr>
            </w:pPr>
            <w:r w:rsidRPr="003A5883">
              <w:rPr>
                <w:color w:val="000000" w:themeColor="text1"/>
                <w:sz w:val="24"/>
                <w:szCs w:val="24"/>
                <w:lang w:val="lt-LT"/>
              </w:rPr>
              <w:t xml:space="preserve">Paslaugų teikimo metu buvo įvykdyta </w:t>
            </w:r>
            <w:r w:rsidRPr="003A5883">
              <w:rPr>
                <w:bCs/>
                <w:color w:val="000000" w:themeColor="text1"/>
                <w:sz w:val="24"/>
                <w:szCs w:val="24"/>
                <w:lang w:val="lt-LT"/>
              </w:rPr>
              <w:t>nacionalinė reprezentatyvi apklausa</w:t>
            </w:r>
            <w:r w:rsidRPr="003A5883">
              <w:rPr>
                <w:color w:val="000000" w:themeColor="text1"/>
                <w:sz w:val="24"/>
                <w:szCs w:val="24"/>
                <w:lang w:val="lt-LT"/>
              </w:rPr>
              <w:t>.</w:t>
            </w:r>
          </w:p>
          <w:p w14:paraId="64BC55E4" w14:textId="77777777" w:rsidR="003A5883" w:rsidRPr="003A5883" w:rsidRDefault="003A5883" w:rsidP="00555DBB">
            <w:pPr>
              <w:tabs>
                <w:tab w:val="center" w:pos="1642"/>
              </w:tabs>
              <w:ind w:firstLine="0"/>
              <w:rPr>
                <w:color w:val="000000" w:themeColor="text1"/>
                <w:sz w:val="24"/>
                <w:szCs w:val="24"/>
                <w:lang w:val="lt-LT"/>
              </w:rPr>
            </w:pPr>
            <w:r w:rsidRPr="003A5883">
              <w:rPr>
                <w:color w:val="000000" w:themeColor="text1"/>
                <w:sz w:val="24"/>
                <w:szCs w:val="24"/>
                <w:lang w:val="lt-LT"/>
              </w:rPr>
              <w:t xml:space="preserve">Taip </w:t>
            </w:r>
            <w:sdt>
              <w:sdtPr>
                <w:rPr>
                  <w:sz w:val="24"/>
                  <w:szCs w:val="24"/>
                  <w:lang w:val="lt-LT"/>
                </w:rPr>
                <w:id w:val="392785425"/>
                <w14:checkbox>
                  <w14:checked w14:val="0"/>
                  <w14:checkedState w14:val="2612" w14:font="MS Gothic"/>
                  <w14:uncheckedState w14:val="2610" w14:font="MS Gothic"/>
                </w14:checkbox>
              </w:sdtPr>
              <w:sdtContent>
                <w:r w:rsidRPr="003A5883">
                  <w:rPr>
                    <w:rFonts w:ascii="Segoe UI Symbol" w:eastAsia="MS Gothic" w:hAnsi="Segoe UI Symbol" w:cs="Segoe UI Symbol"/>
                    <w:sz w:val="24"/>
                    <w:szCs w:val="24"/>
                    <w:lang w:val="lt-LT"/>
                  </w:rPr>
                  <w:t>☐</w:t>
                </w:r>
              </w:sdtContent>
            </w:sdt>
            <w:r w:rsidRPr="003A5883">
              <w:rPr>
                <w:sz w:val="24"/>
                <w:szCs w:val="24"/>
                <w:lang w:val="lt-LT"/>
              </w:rPr>
              <w:tab/>
              <w:t xml:space="preserve">Ne </w:t>
            </w:r>
            <w:sdt>
              <w:sdtPr>
                <w:rPr>
                  <w:sz w:val="24"/>
                  <w:szCs w:val="24"/>
                  <w:lang w:val="lt-LT"/>
                </w:rPr>
                <w:id w:val="-903980880"/>
                <w14:checkbox>
                  <w14:checked w14:val="0"/>
                  <w14:checkedState w14:val="2612" w14:font="MS Gothic"/>
                  <w14:uncheckedState w14:val="2610" w14:font="MS Gothic"/>
                </w14:checkbox>
              </w:sdtPr>
              <w:sdtContent>
                <w:r w:rsidRPr="003A5883">
                  <w:rPr>
                    <w:rFonts w:ascii="Segoe UI Symbol" w:eastAsia="MS Gothic" w:hAnsi="Segoe UI Symbol" w:cs="Segoe UI Symbol"/>
                    <w:sz w:val="24"/>
                    <w:szCs w:val="24"/>
                    <w:lang w:val="lt-LT"/>
                  </w:rPr>
                  <w:t>☐</w:t>
                </w:r>
              </w:sdtContent>
            </w:sdt>
          </w:p>
          <w:p w14:paraId="2838030A" w14:textId="77777777" w:rsidR="003A5883" w:rsidRPr="003A5883" w:rsidRDefault="003A5883" w:rsidP="00043AE4">
            <w:pPr>
              <w:rPr>
                <w:b/>
                <w:bCs/>
                <w:i/>
                <w:iCs/>
                <w:sz w:val="24"/>
                <w:szCs w:val="24"/>
                <w:lang w:val="lt-LT"/>
              </w:rPr>
            </w:pPr>
          </w:p>
        </w:tc>
        <w:tc>
          <w:tcPr>
            <w:tcW w:w="2746" w:type="dxa"/>
          </w:tcPr>
          <w:p w14:paraId="07D9701A" w14:textId="77777777" w:rsidR="003A5883" w:rsidRPr="003A5883" w:rsidRDefault="003A5883" w:rsidP="00555DBB">
            <w:pPr>
              <w:ind w:firstLine="0"/>
              <w:rPr>
                <w:color w:val="000000" w:themeColor="text1"/>
                <w:sz w:val="24"/>
                <w:szCs w:val="24"/>
                <w:lang w:val="lt-LT"/>
              </w:rPr>
            </w:pPr>
          </w:p>
        </w:tc>
        <w:tc>
          <w:tcPr>
            <w:tcW w:w="3636" w:type="dxa"/>
          </w:tcPr>
          <w:p w14:paraId="3BAE4447" w14:textId="77777777" w:rsidR="003A5883" w:rsidRPr="003A5883" w:rsidRDefault="003A5883" w:rsidP="00555DBB">
            <w:pPr>
              <w:ind w:firstLine="0"/>
              <w:rPr>
                <w:color w:val="000000" w:themeColor="text1"/>
                <w:sz w:val="24"/>
                <w:szCs w:val="24"/>
                <w:lang w:val="lt-LT"/>
              </w:rPr>
            </w:pPr>
          </w:p>
          <w:p w14:paraId="277E1F6D" w14:textId="77777777" w:rsidR="003A5883" w:rsidRPr="003A5883" w:rsidRDefault="003A5883" w:rsidP="00555DBB">
            <w:pPr>
              <w:ind w:firstLine="0"/>
              <w:rPr>
                <w:color w:val="000000" w:themeColor="text1"/>
                <w:sz w:val="24"/>
                <w:szCs w:val="24"/>
                <w:lang w:val="lt-LT"/>
              </w:rPr>
            </w:pPr>
            <w:r w:rsidRPr="003A5883">
              <w:rPr>
                <w:color w:val="000000" w:themeColor="text1"/>
                <w:sz w:val="24"/>
                <w:szCs w:val="24"/>
                <w:lang w:val="lt-LT"/>
              </w:rPr>
              <w:t>.........................................................</w:t>
            </w:r>
          </w:p>
          <w:p w14:paraId="2C8864F3" w14:textId="77777777" w:rsidR="003A5883" w:rsidRPr="003A5883" w:rsidRDefault="003A5883" w:rsidP="00555DBB">
            <w:pPr>
              <w:ind w:firstLine="0"/>
              <w:rPr>
                <w:i/>
                <w:iCs/>
                <w:color w:val="000000" w:themeColor="text1"/>
                <w:sz w:val="24"/>
                <w:szCs w:val="24"/>
                <w:lang w:val="lt-LT"/>
              </w:rPr>
            </w:pPr>
            <w:r w:rsidRPr="003A5883">
              <w:rPr>
                <w:i/>
                <w:iCs/>
                <w:color w:val="000000" w:themeColor="text1"/>
                <w:sz w:val="24"/>
                <w:szCs w:val="24"/>
                <w:lang w:val="lt-LT"/>
              </w:rPr>
              <w:t>(nurodomas paslaugų gavėjo pavadinimas)</w:t>
            </w:r>
          </w:p>
          <w:p w14:paraId="07959BA4" w14:textId="77777777" w:rsidR="003A5883" w:rsidRPr="003A5883" w:rsidRDefault="003A5883" w:rsidP="00043AE4">
            <w:pPr>
              <w:rPr>
                <w:color w:val="000000" w:themeColor="text1"/>
                <w:sz w:val="24"/>
                <w:szCs w:val="24"/>
                <w:lang w:val="lt-LT"/>
              </w:rPr>
            </w:pPr>
          </w:p>
          <w:p w14:paraId="1180A27F" w14:textId="77777777" w:rsidR="003A5883" w:rsidRPr="003A5883" w:rsidRDefault="003A5883" w:rsidP="00555DBB">
            <w:pPr>
              <w:ind w:firstLine="0"/>
              <w:rPr>
                <w:color w:val="000000" w:themeColor="text1"/>
                <w:sz w:val="24"/>
                <w:szCs w:val="24"/>
                <w:lang w:val="lt-LT"/>
              </w:rPr>
            </w:pPr>
            <w:r w:rsidRPr="003A5883">
              <w:rPr>
                <w:color w:val="000000" w:themeColor="text1"/>
                <w:sz w:val="24"/>
                <w:szCs w:val="24"/>
                <w:lang w:val="lt-LT"/>
              </w:rPr>
              <w:t>.........................................................</w:t>
            </w:r>
          </w:p>
          <w:p w14:paraId="0EE6934B" w14:textId="77777777" w:rsidR="003A5883" w:rsidRPr="003A5883" w:rsidRDefault="003A5883" w:rsidP="00555DBB">
            <w:pPr>
              <w:ind w:firstLine="0"/>
              <w:rPr>
                <w:i/>
                <w:iCs/>
                <w:color w:val="000000" w:themeColor="text1"/>
                <w:sz w:val="24"/>
                <w:szCs w:val="24"/>
                <w:lang w:val="lt-LT"/>
              </w:rPr>
            </w:pPr>
            <w:r w:rsidRPr="003A5883">
              <w:rPr>
                <w:i/>
                <w:iCs/>
                <w:color w:val="000000" w:themeColor="text1"/>
                <w:sz w:val="24"/>
                <w:szCs w:val="24"/>
                <w:lang w:val="lt-LT"/>
              </w:rPr>
              <w:t>(nurodomas paslaugų gavėjo kontaktinis asmuo, jo telefono numeris)</w:t>
            </w:r>
          </w:p>
          <w:p w14:paraId="3EAD5DB7" w14:textId="77777777" w:rsidR="003A5883" w:rsidRPr="003A5883" w:rsidRDefault="003A5883" w:rsidP="00043AE4">
            <w:pPr>
              <w:rPr>
                <w:i/>
                <w:iCs/>
                <w:color w:val="000000" w:themeColor="text1"/>
                <w:sz w:val="24"/>
                <w:szCs w:val="24"/>
                <w:lang w:val="lt-LT"/>
              </w:rPr>
            </w:pPr>
          </w:p>
          <w:p w14:paraId="1BF11B89" w14:textId="77777777" w:rsidR="003A5883" w:rsidRPr="003A5883" w:rsidRDefault="003A5883" w:rsidP="00555DBB">
            <w:pPr>
              <w:ind w:firstLine="0"/>
              <w:rPr>
                <w:color w:val="000000" w:themeColor="text1"/>
                <w:sz w:val="24"/>
                <w:szCs w:val="24"/>
                <w:lang w:val="lt-LT"/>
              </w:rPr>
            </w:pPr>
            <w:r w:rsidRPr="003A5883">
              <w:rPr>
                <w:color w:val="000000" w:themeColor="text1"/>
                <w:sz w:val="24"/>
                <w:szCs w:val="24"/>
                <w:lang w:val="lt-LT"/>
              </w:rPr>
              <w:t>.........................................................</w:t>
            </w:r>
          </w:p>
          <w:p w14:paraId="0BBA1962" w14:textId="77777777" w:rsidR="003A5883" w:rsidRPr="003A5883" w:rsidRDefault="003A5883" w:rsidP="00555DBB">
            <w:pPr>
              <w:ind w:firstLine="0"/>
              <w:rPr>
                <w:i/>
                <w:iCs/>
                <w:color w:val="000000" w:themeColor="text1"/>
                <w:sz w:val="24"/>
                <w:szCs w:val="24"/>
                <w:lang w:val="lt-LT"/>
              </w:rPr>
            </w:pPr>
            <w:r w:rsidRPr="003A5883">
              <w:rPr>
                <w:i/>
                <w:iCs/>
                <w:color w:val="000000" w:themeColor="text1"/>
                <w:sz w:val="24"/>
                <w:szCs w:val="24"/>
                <w:lang w:val="lt-LT"/>
              </w:rPr>
              <w:t>(nurodomas paslaugų gavėjo el. pašto adresas)</w:t>
            </w:r>
          </w:p>
          <w:p w14:paraId="7D6C8A6E" w14:textId="77777777" w:rsidR="003A5883" w:rsidRPr="003A5883" w:rsidRDefault="003A5883" w:rsidP="00043AE4">
            <w:pPr>
              <w:jc w:val="center"/>
              <w:rPr>
                <w:b/>
                <w:bCs/>
                <w:i/>
                <w:iCs/>
                <w:sz w:val="24"/>
                <w:szCs w:val="24"/>
                <w:lang w:val="lt-LT"/>
              </w:rPr>
            </w:pPr>
          </w:p>
        </w:tc>
      </w:tr>
      <w:tr w:rsidR="003A5883" w:rsidRPr="003A5883" w14:paraId="794AF41C" w14:textId="77777777" w:rsidTr="00043AE4">
        <w:tc>
          <w:tcPr>
            <w:tcW w:w="655" w:type="dxa"/>
          </w:tcPr>
          <w:p w14:paraId="68F4EFDD" w14:textId="77777777" w:rsidR="003A5883" w:rsidRPr="003A5883" w:rsidRDefault="003A5883" w:rsidP="00043AE4">
            <w:pPr>
              <w:jc w:val="center"/>
              <w:rPr>
                <w:sz w:val="24"/>
                <w:szCs w:val="24"/>
                <w:lang w:val="lt-LT"/>
              </w:rPr>
            </w:pPr>
            <w:r w:rsidRPr="003A5883">
              <w:rPr>
                <w:sz w:val="24"/>
                <w:szCs w:val="24"/>
                <w:lang w:val="lt-LT"/>
              </w:rPr>
              <w:t>2.</w:t>
            </w:r>
          </w:p>
        </w:tc>
        <w:tc>
          <w:tcPr>
            <w:tcW w:w="3636" w:type="dxa"/>
            <w:vAlign w:val="center"/>
          </w:tcPr>
          <w:p w14:paraId="17A2D58B" w14:textId="77777777" w:rsidR="003A5883" w:rsidRPr="003A5883" w:rsidRDefault="003A5883" w:rsidP="00043AE4">
            <w:pPr>
              <w:rPr>
                <w:sz w:val="24"/>
                <w:szCs w:val="24"/>
                <w:lang w:val="lt-LT"/>
              </w:rPr>
            </w:pPr>
            <w:r w:rsidRPr="003A5883">
              <w:rPr>
                <w:sz w:val="24"/>
                <w:szCs w:val="24"/>
                <w:lang w:val="lt-LT"/>
              </w:rPr>
              <w:t>......</w:t>
            </w:r>
          </w:p>
        </w:tc>
        <w:tc>
          <w:tcPr>
            <w:tcW w:w="3501" w:type="dxa"/>
            <w:vAlign w:val="center"/>
          </w:tcPr>
          <w:p w14:paraId="5CE6EA52" w14:textId="77777777" w:rsidR="003A5883" w:rsidRPr="003A5883" w:rsidRDefault="003A5883" w:rsidP="00043AE4">
            <w:pPr>
              <w:rPr>
                <w:sz w:val="24"/>
                <w:szCs w:val="24"/>
                <w:lang w:val="lt-LT"/>
              </w:rPr>
            </w:pPr>
            <w:r w:rsidRPr="003A5883">
              <w:rPr>
                <w:sz w:val="24"/>
                <w:szCs w:val="24"/>
                <w:lang w:val="lt-LT"/>
              </w:rPr>
              <w:t>......</w:t>
            </w:r>
          </w:p>
        </w:tc>
        <w:tc>
          <w:tcPr>
            <w:tcW w:w="2746" w:type="dxa"/>
          </w:tcPr>
          <w:p w14:paraId="21B827CE" w14:textId="77777777" w:rsidR="003A5883" w:rsidRPr="003A5883" w:rsidRDefault="003A5883" w:rsidP="00043AE4">
            <w:pPr>
              <w:rPr>
                <w:sz w:val="24"/>
                <w:szCs w:val="24"/>
                <w:lang w:val="lt-LT"/>
              </w:rPr>
            </w:pPr>
          </w:p>
        </w:tc>
        <w:tc>
          <w:tcPr>
            <w:tcW w:w="3636" w:type="dxa"/>
            <w:vAlign w:val="center"/>
          </w:tcPr>
          <w:p w14:paraId="30DBBF69" w14:textId="77777777" w:rsidR="003A5883" w:rsidRPr="003A5883" w:rsidRDefault="003A5883" w:rsidP="00043AE4">
            <w:pPr>
              <w:rPr>
                <w:sz w:val="24"/>
                <w:szCs w:val="24"/>
                <w:lang w:val="lt-LT"/>
              </w:rPr>
            </w:pPr>
            <w:r w:rsidRPr="003A5883">
              <w:rPr>
                <w:sz w:val="24"/>
                <w:szCs w:val="24"/>
                <w:lang w:val="lt-LT"/>
              </w:rPr>
              <w:t>......</w:t>
            </w:r>
          </w:p>
        </w:tc>
      </w:tr>
    </w:tbl>
    <w:p w14:paraId="4B83D5A0" w14:textId="77777777" w:rsidR="003A5883" w:rsidRPr="003A5883" w:rsidRDefault="003A5883" w:rsidP="003A5883">
      <w:pPr>
        <w:jc w:val="both"/>
        <w:rPr>
          <w:sz w:val="24"/>
          <w:szCs w:val="24"/>
          <w:lang w:val="lt-LT"/>
        </w:rPr>
      </w:pPr>
      <w:r w:rsidRPr="003A5883">
        <w:rPr>
          <w:sz w:val="24"/>
          <w:szCs w:val="24"/>
          <w:lang w:val="lt-LT"/>
        </w:rPr>
        <w:t>* kartu su šiuo sąrašu turi būti pateiktos paslaugų gavėjų pažymos apie tinkamai suteiktas paslaugas, kuriose turi būti nurodyta suteiktų paslaugų vertė per</w:t>
      </w:r>
      <w:r w:rsidRPr="003A5883">
        <w:rPr>
          <w:b/>
          <w:bCs/>
          <w:sz w:val="24"/>
          <w:szCs w:val="24"/>
          <w:lang w:val="lt-LT"/>
        </w:rPr>
        <w:t xml:space="preserve"> </w:t>
      </w:r>
      <w:r w:rsidRPr="003A5883">
        <w:rPr>
          <w:sz w:val="24"/>
          <w:szCs w:val="24"/>
          <w:lang w:val="lt-LT"/>
        </w:rPr>
        <w:t>paskutinius 3 metus iki pasiūlymų pateikimo termino pabaigos (jei vertė apima ilgesnį paslaugų teikimo laikotarpį, tiekėjas gali pateikti kitus dokumentus (sąskaitų išrašus, sąskaitas faktūras ar kt., iš kurių matytųsi suteiktų paslaugų vertė per paskutinius 3 metus iki pasiūlymų pateikimo termino pabaigos) ir ar jos buvo suteiktos tinkamai.</w:t>
      </w: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3A5883" w:rsidRPr="003A5883" w14:paraId="787F7B36" w14:textId="77777777" w:rsidTr="00043AE4">
        <w:tc>
          <w:tcPr>
            <w:tcW w:w="8080" w:type="dxa"/>
          </w:tcPr>
          <w:p w14:paraId="1BA733EB" w14:textId="77777777" w:rsidR="003A5883" w:rsidRPr="003A5883" w:rsidRDefault="003A5883" w:rsidP="00043AE4">
            <w:pPr>
              <w:tabs>
                <w:tab w:val="left" w:pos="11503"/>
              </w:tabs>
              <w:rPr>
                <w:iCs/>
                <w:color w:val="00000A"/>
                <w:sz w:val="24"/>
                <w:szCs w:val="24"/>
                <w:lang w:val="lt-LT"/>
              </w:rPr>
            </w:pPr>
          </w:p>
        </w:tc>
      </w:tr>
    </w:tbl>
    <w:p w14:paraId="4DA6B356" w14:textId="77777777" w:rsidR="003A5883" w:rsidRPr="003A5883" w:rsidRDefault="003A5883" w:rsidP="003A5883">
      <w:pPr>
        <w:rPr>
          <w:sz w:val="24"/>
          <w:szCs w:val="24"/>
          <w:lang w:val="lt-LT"/>
        </w:rPr>
      </w:pPr>
      <w:r w:rsidRPr="003A5883">
        <w:rPr>
          <w:i/>
          <w:color w:val="00000A"/>
          <w:sz w:val="24"/>
          <w:szCs w:val="24"/>
          <w:vertAlign w:val="superscript"/>
          <w:lang w:val="lt-LT"/>
        </w:rPr>
        <w:t xml:space="preserve">  </w:t>
      </w:r>
      <w:r w:rsidRPr="003A5883">
        <w:rPr>
          <w:i/>
          <w:color w:val="00000A"/>
          <w:sz w:val="24"/>
          <w:szCs w:val="24"/>
          <w:vertAlign w:val="superscript"/>
          <w:lang w:val="lt-LT"/>
        </w:rPr>
        <w:tab/>
        <w:t xml:space="preserve">                                                                          Dalyvio ar įgalioto asmens v</w:t>
      </w:r>
    </w:p>
    <w:sectPr w:rsidR="003A5883" w:rsidRPr="003A5883" w:rsidSect="00780A0E">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1A6E" w14:textId="77777777" w:rsidR="00200335" w:rsidRDefault="00200335" w:rsidP="00F95F41">
      <w:r>
        <w:separator/>
      </w:r>
    </w:p>
  </w:endnote>
  <w:endnote w:type="continuationSeparator" w:id="0">
    <w:p w14:paraId="69E7DEA4" w14:textId="77777777" w:rsidR="00200335" w:rsidRDefault="00200335"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ESRI AMFM Electric"/>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8F0A" w14:textId="77777777" w:rsidR="00200335" w:rsidRDefault="00200335" w:rsidP="00F95F41">
      <w:r>
        <w:separator/>
      </w:r>
    </w:p>
  </w:footnote>
  <w:footnote w:type="continuationSeparator" w:id="0">
    <w:p w14:paraId="24E5A79D" w14:textId="77777777" w:rsidR="00200335" w:rsidRDefault="00200335" w:rsidP="00F95F41">
      <w:r>
        <w:continuationSeparator/>
      </w:r>
    </w:p>
  </w:footnote>
  <w:footnote w:id="1">
    <w:p w14:paraId="48C1661D" w14:textId="77777777" w:rsidR="00D34ECF" w:rsidRPr="00B84A59" w:rsidRDefault="00D34ECF" w:rsidP="00D34ECF">
      <w:pPr>
        <w:pStyle w:val="Puslapioinaostekstas"/>
        <w:jc w:val="both"/>
        <w:rPr>
          <w:lang w:val="lt-LT"/>
        </w:rPr>
      </w:pPr>
      <w:r w:rsidRPr="009F38C2">
        <w:rPr>
          <w:rStyle w:val="Puslapioinaosnuoroda"/>
          <w:lang w:val="lt-LT"/>
        </w:rPr>
        <w:footnoteRef/>
      </w:r>
      <w:r w:rsidRPr="009F38C2">
        <w:rPr>
          <w:lang w:val="lt-LT"/>
        </w:rPr>
        <w:t xml:space="preserve"> </w:t>
      </w:r>
      <w:r w:rsidRPr="009F38C2">
        <w:rPr>
          <w:rFonts w:eastAsia="Calibri"/>
          <w:lang w:val="lt-LT"/>
        </w:rPr>
        <w:t>Savo jėgomis reiškia, kad tiekėjas patiekė prekes</w:t>
      </w:r>
      <w:r w:rsidRPr="00B84A59">
        <w:rPr>
          <w:rFonts w:eastAsia="Calibri"/>
          <w:lang w:val="lt-LT"/>
        </w:rPr>
        <w:t>, suteikė paslaugas ar atliko darbus pats (savo jėgomis) kaip tiekėjas (rangovas), tiekėjų grupės partneris ar subtiekėjas, nepasitelkdamas trečiųjų asmenų.</w:t>
      </w:r>
    </w:p>
  </w:footnote>
  <w:footnote w:id="2">
    <w:p w14:paraId="3E54270C" w14:textId="77777777" w:rsidR="00485D17" w:rsidRPr="00B84A59" w:rsidRDefault="00485D17" w:rsidP="00485D17">
      <w:pPr>
        <w:pStyle w:val="Puslapioinaostekstas"/>
        <w:ind w:right="49"/>
        <w:jc w:val="both"/>
        <w:rPr>
          <w:rFonts w:cstheme="minorHAnsi"/>
          <w:lang w:val="lt-LT"/>
        </w:rPr>
      </w:pPr>
      <w:r w:rsidRPr="00B84A59">
        <w:rPr>
          <w:rStyle w:val="Puslapioinaosnuoroda"/>
          <w:rFonts w:cstheme="minorHAnsi"/>
          <w:lang w:val="lt-LT"/>
        </w:rPr>
        <w:footnoteRef/>
      </w:r>
      <w:r w:rsidRPr="00B84A59">
        <w:rPr>
          <w:rFonts w:cstheme="minorHAnsi"/>
          <w:lang w:val="lt-LT"/>
        </w:rPr>
        <w:t xml:space="preserve"> Tinkamai suteiktomis paslaugomis laikomos paslaugos, kurių tinkamumą savo pažymoje patvirtina paslaugų gavėjas.</w:t>
      </w:r>
    </w:p>
  </w:footnote>
  <w:footnote w:id="3">
    <w:p w14:paraId="5FD0FA01" w14:textId="77777777" w:rsidR="00B84A59" w:rsidRPr="00B84A59" w:rsidRDefault="00B84A59" w:rsidP="00B84A59">
      <w:pPr>
        <w:pStyle w:val="Puslapioinaostekstas"/>
        <w:ind w:right="49"/>
        <w:jc w:val="both"/>
        <w:rPr>
          <w:rFonts w:cstheme="minorHAnsi"/>
          <w:lang w:val="lt-LT"/>
        </w:rPr>
      </w:pPr>
      <w:r w:rsidRPr="00B84A59">
        <w:rPr>
          <w:rStyle w:val="Puslapioinaosnuoroda"/>
          <w:rFonts w:cstheme="minorHAnsi"/>
          <w:lang w:val="lt-LT"/>
        </w:rPr>
        <w:footnoteRef/>
      </w:r>
      <w:r w:rsidRPr="00B84A59">
        <w:rPr>
          <w:rFonts w:cstheme="minorHAnsi"/>
          <w:lang w:val="lt-LT"/>
        </w:rPr>
        <w:t xml:space="preserve"> Atsižvelgiant į tai, kad pateikęs sąrašą dalyvis nebegalės jo papildyti, </w:t>
      </w:r>
      <w:r w:rsidRPr="00B84A59">
        <w:rPr>
          <w:rFonts w:cstheme="minorHAnsi"/>
          <w:b/>
          <w:lang w:val="lt-LT"/>
        </w:rPr>
        <w:t>rekomenduojame</w:t>
      </w:r>
      <w:r w:rsidRPr="00B84A59">
        <w:rPr>
          <w:rFonts w:cstheme="minorHAnsi"/>
          <w:lang w:val="lt-LT"/>
        </w:rPr>
        <w:t xml:space="preserve"> sąraše nurodyti didesnį už reikalaujamą minimalų suteiktų paslaugų skaičių.</w:t>
      </w:r>
    </w:p>
  </w:footnote>
  <w:footnote w:id="4">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24</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3943"/>
    <w:multiLevelType w:val="hybridMultilevel"/>
    <w:tmpl w:val="1248C600"/>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7"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4CB1093"/>
    <w:multiLevelType w:val="multilevel"/>
    <w:tmpl w:val="FF4212E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i w:val="0"/>
        <w:iCs/>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68D5E64"/>
    <w:multiLevelType w:val="multilevel"/>
    <w:tmpl w:val="BCBAB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B2A49D8"/>
    <w:multiLevelType w:val="hybridMultilevel"/>
    <w:tmpl w:val="F1E2EEF0"/>
    <w:lvl w:ilvl="0" w:tplc="0427000F">
      <w:start w:val="1"/>
      <w:numFmt w:val="decimal"/>
      <w:lvlText w:val="%1."/>
      <w:lvlJc w:val="left"/>
      <w:pPr>
        <w:ind w:left="720" w:hanging="360"/>
      </w:pPr>
      <w:rPr>
        <w:rFonts w:hint="default"/>
        <w:b w:val="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7905979">
    <w:abstractNumId w:val="6"/>
  </w:num>
  <w:num w:numId="2" w16cid:durableId="637076578">
    <w:abstractNumId w:val="9"/>
  </w:num>
  <w:num w:numId="3" w16cid:durableId="1529222949">
    <w:abstractNumId w:val="8"/>
  </w:num>
  <w:num w:numId="4" w16cid:durableId="1112626237">
    <w:abstractNumId w:val="2"/>
  </w:num>
  <w:num w:numId="5" w16cid:durableId="688259506">
    <w:abstractNumId w:val="3"/>
  </w:num>
  <w:num w:numId="6" w16cid:durableId="1724016250">
    <w:abstractNumId w:val="5"/>
  </w:num>
  <w:num w:numId="7" w16cid:durableId="1261645599">
    <w:abstractNumId w:val="12"/>
  </w:num>
  <w:num w:numId="8" w16cid:durableId="591428462">
    <w:abstractNumId w:val="4"/>
  </w:num>
  <w:num w:numId="9" w16cid:durableId="957955774">
    <w:abstractNumId w:val="10"/>
  </w:num>
  <w:num w:numId="10" w16cid:durableId="769160132">
    <w:abstractNumId w:val="1"/>
  </w:num>
  <w:num w:numId="11" w16cid:durableId="868756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7343868">
    <w:abstractNumId w:val="11"/>
  </w:num>
  <w:num w:numId="13" w16cid:durableId="626202505">
    <w:abstractNumId w:val="0"/>
  </w:num>
  <w:num w:numId="14" w16cid:durableId="919025633">
    <w:abstractNumId w:val="7"/>
  </w:num>
  <w:num w:numId="15" w16cid:durableId="212942238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8DC"/>
    <w:rsid w:val="00014EDE"/>
    <w:rsid w:val="000204A4"/>
    <w:rsid w:val="000207E3"/>
    <w:rsid w:val="000213C8"/>
    <w:rsid w:val="00021687"/>
    <w:rsid w:val="00025E5C"/>
    <w:rsid w:val="00026294"/>
    <w:rsid w:val="00031C81"/>
    <w:rsid w:val="0003431B"/>
    <w:rsid w:val="0003439B"/>
    <w:rsid w:val="00034D89"/>
    <w:rsid w:val="00036B9F"/>
    <w:rsid w:val="0003756F"/>
    <w:rsid w:val="00037AF5"/>
    <w:rsid w:val="00050A2C"/>
    <w:rsid w:val="0005198E"/>
    <w:rsid w:val="00051BB4"/>
    <w:rsid w:val="00052705"/>
    <w:rsid w:val="000538EF"/>
    <w:rsid w:val="00055A97"/>
    <w:rsid w:val="00056039"/>
    <w:rsid w:val="00063F2E"/>
    <w:rsid w:val="0006422D"/>
    <w:rsid w:val="00072F1D"/>
    <w:rsid w:val="00075655"/>
    <w:rsid w:val="0007678E"/>
    <w:rsid w:val="00080222"/>
    <w:rsid w:val="00080455"/>
    <w:rsid w:val="00080EA8"/>
    <w:rsid w:val="000829C4"/>
    <w:rsid w:val="00084898"/>
    <w:rsid w:val="00084963"/>
    <w:rsid w:val="00085082"/>
    <w:rsid w:val="00087DAB"/>
    <w:rsid w:val="00091091"/>
    <w:rsid w:val="00092CC1"/>
    <w:rsid w:val="0009793D"/>
    <w:rsid w:val="000A1422"/>
    <w:rsid w:val="000A1942"/>
    <w:rsid w:val="000A1A33"/>
    <w:rsid w:val="000A2952"/>
    <w:rsid w:val="000A2A81"/>
    <w:rsid w:val="000A2FD2"/>
    <w:rsid w:val="000A5F1D"/>
    <w:rsid w:val="000B0B0C"/>
    <w:rsid w:val="000B264D"/>
    <w:rsid w:val="000B69C7"/>
    <w:rsid w:val="000B6B97"/>
    <w:rsid w:val="000C13ED"/>
    <w:rsid w:val="000C39B1"/>
    <w:rsid w:val="000C4FD8"/>
    <w:rsid w:val="000C74F6"/>
    <w:rsid w:val="000C772C"/>
    <w:rsid w:val="000D4632"/>
    <w:rsid w:val="000D77F3"/>
    <w:rsid w:val="000E0AEA"/>
    <w:rsid w:val="000E11B5"/>
    <w:rsid w:val="000E3117"/>
    <w:rsid w:val="000E3950"/>
    <w:rsid w:val="000E44F7"/>
    <w:rsid w:val="000E4A6A"/>
    <w:rsid w:val="000E6B85"/>
    <w:rsid w:val="000F4409"/>
    <w:rsid w:val="000F50B7"/>
    <w:rsid w:val="000F6C76"/>
    <w:rsid w:val="00104F35"/>
    <w:rsid w:val="00105A64"/>
    <w:rsid w:val="0010673D"/>
    <w:rsid w:val="001106F4"/>
    <w:rsid w:val="00115F52"/>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27A6"/>
    <w:rsid w:val="00154713"/>
    <w:rsid w:val="0015482E"/>
    <w:rsid w:val="001565BE"/>
    <w:rsid w:val="001577E6"/>
    <w:rsid w:val="00160E4A"/>
    <w:rsid w:val="0016243C"/>
    <w:rsid w:val="001624A8"/>
    <w:rsid w:val="00165DD7"/>
    <w:rsid w:val="00170F53"/>
    <w:rsid w:val="00176ABA"/>
    <w:rsid w:val="001837C6"/>
    <w:rsid w:val="00183DFA"/>
    <w:rsid w:val="00185BFC"/>
    <w:rsid w:val="00186499"/>
    <w:rsid w:val="001866AD"/>
    <w:rsid w:val="00190506"/>
    <w:rsid w:val="001A0DC2"/>
    <w:rsid w:val="001A3175"/>
    <w:rsid w:val="001B0164"/>
    <w:rsid w:val="001B01F6"/>
    <w:rsid w:val="001B06B8"/>
    <w:rsid w:val="001B0CAB"/>
    <w:rsid w:val="001B4F7B"/>
    <w:rsid w:val="001C182B"/>
    <w:rsid w:val="001C3F30"/>
    <w:rsid w:val="001C5B84"/>
    <w:rsid w:val="001C5D47"/>
    <w:rsid w:val="001D0948"/>
    <w:rsid w:val="001D1085"/>
    <w:rsid w:val="001D4029"/>
    <w:rsid w:val="001D643F"/>
    <w:rsid w:val="001D7198"/>
    <w:rsid w:val="001D7F3E"/>
    <w:rsid w:val="001E21DC"/>
    <w:rsid w:val="001E5C51"/>
    <w:rsid w:val="001E63F7"/>
    <w:rsid w:val="001E7C84"/>
    <w:rsid w:val="001F0DCA"/>
    <w:rsid w:val="001F1FCA"/>
    <w:rsid w:val="001F2BC1"/>
    <w:rsid w:val="001F66C5"/>
    <w:rsid w:val="00200335"/>
    <w:rsid w:val="00204BBD"/>
    <w:rsid w:val="00205152"/>
    <w:rsid w:val="0021175B"/>
    <w:rsid w:val="002121D9"/>
    <w:rsid w:val="00212A0A"/>
    <w:rsid w:val="00214449"/>
    <w:rsid w:val="00215963"/>
    <w:rsid w:val="002161B8"/>
    <w:rsid w:val="0022375C"/>
    <w:rsid w:val="00225888"/>
    <w:rsid w:val="0022696B"/>
    <w:rsid w:val="00227FD2"/>
    <w:rsid w:val="00230217"/>
    <w:rsid w:val="00233D8C"/>
    <w:rsid w:val="00235D8C"/>
    <w:rsid w:val="00236AFB"/>
    <w:rsid w:val="002372AC"/>
    <w:rsid w:val="00245A74"/>
    <w:rsid w:val="002478FF"/>
    <w:rsid w:val="00250634"/>
    <w:rsid w:val="002540BA"/>
    <w:rsid w:val="00257CA8"/>
    <w:rsid w:val="00260935"/>
    <w:rsid w:val="00266481"/>
    <w:rsid w:val="00266C38"/>
    <w:rsid w:val="002708B4"/>
    <w:rsid w:val="0027608F"/>
    <w:rsid w:val="002774F7"/>
    <w:rsid w:val="002777B1"/>
    <w:rsid w:val="00285996"/>
    <w:rsid w:val="0028709C"/>
    <w:rsid w:val="00292B45"/>
    <w:rsid w:val="00295D58"/>
    <w:rsid w:val="002A1F80"/>
    <w:rsid w:val="002A3BE4"/>
    <w:rsid w:val="002A3F51"/>
    <w:rsid w:val="002A3FF7"/>
    <w:rsid w:val="002B39C0"/>
    <w:rsid w:val="002B4F18"/>
    <w:rsid w:val="002C334B"/>
    <w:rsid w:val="002D043C"/>
    <w:rsid w:val="002D1CBF"/>
    <w:rsid w:val="002D36E7"/>
    <w:rsid w:val="002D44FC"/>
    <w:rsid w:val="002D478F"/>
    <w:rsid w:val="002D7275"/>
    <w:rsid w:val="002D7726"/>
    <w:rsid w:val="002D773A"/>
    <w:rsid w:val="002E1140"/>
    <w:rsid w:val="002E265C"/>
    <w:rsid w:val="002E4925"/>
    <w:rsid w:val="002E7D4F"/>
    <w:rsid w:val="002E7DA3"/>
    <w:rsid w:val="002F1BEC"/>
    <w:rsid w:val="002F2D79"/>
    <w:rsid w:val="002F3A05"/>
    <w:rsid w:val="002F64D8"/>
    <w:rsid w:val="002F7CFB"/>
    <w:rsid w:val="0030207E"/>
    <w:rsid w:val="00302C2C"/>
    <w:rsid w:val="0030333A"/>
    <w:rsid w:val="00303942"/>
    <w:rsid w:val="00306BEC"/>
    <w:rsid w:val="00307E2D"/>
    <w:rsid w:val="00311C0C"/>
    <w:rsid w:val="0031328B"/>
    <w:rsid w:val="00315948"/>
    <w:rsid w:val="0032174B"/>
    <w:rsid w:val="003222DD"/>
    <w:rsid w:val="003228A4"/>
    <w:rsid w:val="00326456"/>
    <w:rsid w:val="00330014"/>
    <w:rsid w:val="003303EC"/>
    <w:rsid w:val="00330E88"/>
    <w:rsid w:val="0033164E"/>
    <w:rsid w:val="00334015"/>
    <w:rsid w:val="003373F2"/>
    <w:rsid w:val="00341AE5"/>
    <w:rsid w:val="00342788"/>
    <w:rsid w:val="00343D51"/>
    <w:rsid w:val="00344D76"/>
    <w:rsid w:val="0034671A"/>
    <w:rsid w:val="00350021"/>
    <w:rsid w:val="003512B6"/>
    <w:rsid w:val="00351D90"/>
    <w:rsid w:val="003539DB"/>
    <w:rsid w:val="00353DB6"/>
    <w:rsid w:val="0035616F"/>
    <w:rsid w:val="00356F71"/>
    <w:rsid w:val="0036134D"/>
    <w:rsid w:val="00362C17"/>
    <w:rsid w:val="00363D74"/>
    <w:rsid w:val="00363E5E"/>
    <w:rsid w:val="00365A2D"/>
    <w:rsid w:val="0037157B"/>
    <w:rsid w:val="00372498"/>
    <w:rsid w:val="00374F17"/>
    <w:rsid w:val="003773B8"/>
    <w:rsid w:val="0037767C"/>
    <w:rsid w:val="0038254D"/>
    <w:rsid w:val="00382DBC"/>
    <w:rsid w:val="00384470"/>
    <w:rsid w:val="00386A30"/>
    <w:rsid w:val="00387F02"/>
    <w:rsid w:val="0039005B"/>
    <w:rsid w:val="00391CCF"/>
    <w:rsid w:val="00392864"/>
    <w:rsid w:val="00392E3A"/>
    <w:rsid w:val="003953F1"/>
    <w:rsid w:val="003A06C4"/>
    <w:rsid w:val="003A1766"/>
    <w:rsid w:val="003A3235"/>
    <w:rsid w:val="003A498E"/>
    <w:rsid w:val="003A5883"/>
    <w:rsid w:val="003A5C30"/>
    <w:rsid w:val="003B290F"/>
    <w:rsid w:val="003B6A84"/>
    <w:rsid w:val="003C2BBE"/>
    <w:rsid w:val="003C37F8"/>
    <w:rsid w:val="003C3EDF"/>
    <w:rsid w:val="003C4BAE"/>
    <w:rsid w:val="003C7BC0"/>
    <w:rsid w:val="003D3D05"/>
    <w:rsid w:val="003D3E75"/>
    <w:rsid w:val="003D525E"/>
    <w:rsid w:val="003D66A1"/>
    <w:rsid w:val="003E1345"/>
    <w:rsid w:val="003E1F5A"/>
    <w:rsid w:val="003E38CB"/>
    <w:rsid w:val="003E628D"/>
    <w:rsid w:val="003F0805"/>
    <w:rsid w:val="003F4F31"/>
    <w:rsid w:val="003F5BE6"/>
    <w:rsid w:val="004022B1"/>
    <w:rsid w:val="00404311"/>
    <w:rsid w:val="0040624C"/>
    <w:rsid w:val="00406D92"/>
    <w:rsid w:val="00417EF2"/>
    <w:rsid w:val="00420561"/>
    <w:rsid w:val="004222B4"/>
    <w:rsid w:val="00425CBB"/>
    <w:rsid w:val="00430D2A"/>
    <w:rsid w:val="00430F66"/>
    <w:rsid w:val="00430FA5"/>
    <w:rsid w:val="0043647D"/>
    <w:rsid w:val="00437613"/>
    <w:rsid w:val="00437875"/>
    <w:rsid w:val="0044073E"/>
    <w:rsid w:val="00446B36"/>
    <w:rsid w:val="004501F8"/>
    <w:rsid w:val="00450B5A"/>
    <w:rsid w:val="0045101F"/>
    <w:rsid w:val="00451698"/>
    <w:rsid w:val="00453F8C"/>
    <w:rsid w:val="00460688"/>
    <w:rsid w:val="00461BB6"/>
    <w:rsid w:val="00461FB8"/>
    <w:rsid w:val="00475969"/>
    <w:rsid w:val="00475DF0"/>
    <w:rsid w:val="00477914"/>
    <w:rsid w:val="00480A31"/>
    <w:rsid w:val="00480E17"/>
    <w:rsid w:val="0048189C"/>
    <w:rsid w:val="00485611"/>
    <w:rsid w:val="00485D17"/>
    <w:rsid w:val="004948E3"/>
    <w:rsid w:val="004A0A13"/>
    <w:rsid w:val="004A0E96"/>
    <w:rsid w:val="004A3C32"/>
    <w:rsid w:val="004A4681"/>
    <w:rsid w:val="004A518B"/>
    <w:rsid w:val="004A5DAB"/>
    <w:rsid w:val="004A5F9F"/>
    <w:rsid w:val="004A62A4"/>
    <w:rsid w:val="004B2314"/>
    <w:rsid w:val="004B2DA8"/>
    <w:rsid w:val="004B35FA"/>
    <w:rsid w:val="004C083C"/>
    <w:rsid w:val="004C0AB0"/>
    <w:rsid w:val="004C1B59"/>
    <w:rsid w:val="004C5B57"/>
    <w:rsid w:val="004C6244"/>
    <w:rsid w:val="004D4D39"/>
    <w:rsid w:val="004D5E43"/>
    <w:rsid w:val="004D6526"/>
    <w:rsid w:val="004E0F72"/>
    <w:rsid w:val="004E3476"/>
    <w:rsid w:val="004E40DF"/>
    <w:rsid w:val="004E5415"/>
    <w:rsid w:val="004E581C"/>
    <w:rsid w:val="004E68FB"/>
    <w:rsid w:val="004F2E5F"/>
    <w:rsid w:val="004F3CF1"/>
    <w:rsid w:val="00505A5C"/>
    <w:rsid w:val="00505DD4"/>
    <w:rsid w:val="00507EDF"/>
    <w:rsid w:val="00511DC4"/>
    <w:rsid w:val="00513113"/>
    <w:rsid w:val="00514CB1"/>
    <w:rsid w:val="00515E33"/>
    <w:rsid w:val="00516B6D"/>
    <w:rsid w:val="00517EC5"/>
    <w:rsid w:val="00525107"/>
    <w:rsid w:val="00526FA9"/>
    <w:rsid w:val="005321F9"/>
    <w:rsid w:val="00534BF7"/>
    <w:rsid w:val="005356FC"/>
    <w:rsid w:val="00540F94"/>
    <w:rsid w:val="00542667"/>
    <w:rsid w:val="0054402F"/>
    <w:rsid w:val="005470F4"/>
    <w:rsid w:val="0054727D"/>
    <w:rsid w:val="005503AE"/>
    <w:rsid w:val="00550DD8"/>
    <w:rsid w:val="00551354"/>
    <w:rsid w:val="005553FA"/>
    <w:rsid w:val="00555DBB"/>
    <w:rsid w:val="00561987"/>
    <w:rsid w:val="005625CC"/>
    <w:rsid w:val="00563051"/>
    <w:rsid w:val="00563CB1"/>
    <w:rsid w:val="00565689"/>
    <w:rsid w:val="005661D2"/>
    <w:rsid w:val="005678BB"/>
    <w:rsid w:val="00570767"/>
    <w:rsid w:val="005722E9"/>
    <w:rsid w:val="005728F3"/>
    <w:rsid w:val="00574130"/>
    <w:rsid w:val="00574C2D"/>
    <w:rsid w:val="00574CA9"/>
    <w:rsid w:val="00583C71"/>
    <w:rsid w:val="00590265"/>
    <w:rsid w:val="00595173"/>
    <w:rsid w:val="00596CC8"/>
    <w:rsid w:val="005A067C"/>
    <w:rsid w:val="005A07F1"/>
    <w:rsid w:val="005A41C5"/>
    <w:rsid w:val="005A5C5F"/>
    <w:rsid w:val="005B2418"/>
    <w:rsid w:val="005B4DA9"/>
    <w:rsid w:val="005B6A34"/>
    <w:rsid w:val="005B6A64"/>
    <w:rsid w:val="005C30F6"/>
    <w:rsid w:val="005D09CC"/>
    <w:rsid w:val="005D3A17"/>
    <w:rsid w:val="005D4476"/>
    <w:rsid w:val="005D6FE0"/>
    <w:rsid w:val="005E161A"/>
    <w:rsid w:val="005F17D1"/>
    <w:rsid w:val="005F1828"/>
    <w:rsid w:val="005F25F1"/>
    <w:rsid w:val="005F4EE0"/>
    <w:rsid w:val="005F7B27"/>
    <w:rsid w:val="00602026"/>
    <w:rsid w:val="00602B94"/>
    <w:rsid w:val="00603B7E"/>
    <w:rsid w:val="00613E90"/>
    <w:rsid w:val="00613EA7"/>
    <w:rsid w:val="006140E3"/>
    <w:rsid w:val="006214FF"/>
    <w:rsid w:val="00621857"/>
    <w:rsid w:val="00622634"/>
    <w:rsid w:val="00623C59"/>
    <w:rsid w:val="006279A9"/>
    <w:rsid w:val="00634710"/>
    <w:rsid w:val="006364AC"/>
    <w:rsid w:val="00646978"/>
    <w:rsid w:val="006500E4"/>
    <w:rsid w:val="00656F1A"/>
    <w:rsid w:val="006614D4"/>
    <w:rsid w:val="00664737"/>
    <w:rsid w:val="00664E12"/>
    <w:rsid w:val="006674F3"/>
    <w:rsid w:val="006700EE"/>
    <w:rsid w:val="0067284B"/>
    <w:rsid w:val="0067648D"/>
    <w:rsid w:val="00682D32"/>
    <w:rsid w:val="00683093"/>
    <w:rsid w:val="006830D4"/>
    <w:rsid w:val="00683C20"/>
    <w:rsid w:val="00685BC3"/>
    <w:rsid w:val="00686D3B"/>
    <w:rsid w:val="006875EA"/>
    <w:rsid w:val="00691654"/>
    <w:rsid w:val="00692399"/>
    <w:rsid w:val="0069323E"/>
    <w:rsid w:val="00693C49"/>
    <w:rsid w:val="006944E5"/>
    <w:rsid w:val="006972D3"/>
    <w:rsid w:val="006A113D"/>
    <w:rsid w:val="006A21AD"/>
    <w:rsid w:val="006A400E"/>
    <w:rsid w:val="006A5303"/>
    <w:rsid w:val="006B3BBE"/>
    <w:rsid w:val="006B7757"/>
    <w:rsid w:val="006C3277"/>
    <w:rsid w:val="006C526A"/>
    <w:rsid w:val="006D049E"/>
    <w:rsid w:val="006D18F7"/>
    <w:rsid w:val="006D2769"/>
    <w:rsid w:val="006D68FA"/>
    <w:rsid w:val="006E4EF1"/>
    <w:rsid w:val="006E665A"/>
    <w:rsid w:val="006F1D98"/>
    <w:rsid w:val="006F2514"/>
    <w:rsid w:val="006F5E61"/>
    <w:rsid w:val="00700746"/>
    <w:rsid w:val="00701728"/>
    <w:rsid w:val="00702DB0"/>
    <w:rsid w:val="00710170"/>
    <w:rsid w:val="00711B74"/>
    <w:rsid w:val="00711D68"/>
    <w:rsid w:val="00714CE3"/>
    <w:rsid w:val="00715383"/>
    <w:rsid w:val="0071576F"/>
    <w:rsid w:val="00716F8A"/>
    <w:rsid w:val="00717079"/>
    <w:rsid w:val="00717096"/>
    <w:rsid w:val="0072023B"/>
    <w:rsid w:val="00720C30"/>
    <w:rsid w:val="00720F03"/>
    <w:rsid w:val="007252C8"/>
    <w:rsid w:val="00726711"/>
    <w:rsid w:val="007277E2"/>
    <w:rsid w:val="00727AC0"/>
    <w:rsid w:val="007306FE"/>
    <w:rsid w:val="00732600"/>
    <w:rsid w:val="00735335"/>
    <w:rsid w:val="00735932"/>
    <w:rsid w:val="007366D1"/>
    <w:rsid w:val="00736EE0"/>
    <w:rsid w:val="00737CE3"/>
    <w:rsid w:val="007404CF"/>
    <w:rsid w:val="00742700"/>
    <w:rsid w:val="00742722"/>
    <w:rsid w:val="007453BE"/>
    <w:rsid w:val="0074556E"/>
    <w:rsid w:val="00747178"/>
    <w:rsid w:val="00750A21"/>
    <w:rsid w:val="0075219A"/>
    <w:rsid w:val="00752F22"/>
    <w:rsid w:val="0075391D"/>
    <w:rsid w:val="00755F66"/>
    <w:rsid w:val="007568EC"/>
    <w:rsid w:val="00756D92"/>
    <w:rsid w:val="00761AD8"/>
    <w:rsid w:val="00761FFF"/>
    <w:rsid w:val="00766FDD"/>
    <w:rsid w:val="00767F80"/>
    <w:rsid w:val="00772D6C"/>
    <w:rsid w:val="00773169"/>
    <w:rsid w:val="00776CC3"/>
    <w:rsid w:val="00780A0E"/>
    <w:rsid w:val="00781990"/>
    <w:rsid w:val="00790FA8"/>
    <w:rsid w:val="007942DE"/>
    <w:rsid w:val="00794F96"/>
    <w:rsid w:val="00795881"/>
    <w:rsid w:val="007960DF"/>
    <w:rsid w:val="00797BC4"/>
    <w:rsid w:val="007A0349"/>
    <w:rsid w:val="007A2690"/>
    <w:rsid w:val="007A34B9"/>
    <w:rsid w:val="007A4003"/>
    <w:rsid w:val="007B03E5"/>
    <w:rsid w:val="007B188F"/>
    <w:rsid w:val="007B26BE"/>
    <w:rsid w:val="007B2CEA"/>
    <w:rsid w:val="007B540F"/>
    <w:rsid w:val="007C1196"/>
    <w:rsid w:val="007C1B01"/>
    <w:rsid w:val="007C7F91"/>
    <w:rsid w:val="007D0E2E"/>
    <w:rsid w:val="007D3134"/>
    <w:rsid w:val="007D3806"/>
    <w:rsid w:val="007D65BE"/>
    <w:rsid w:val="007E22F8"/>
    <w:rsid w:val="007E487F"/>
    <w:rsid w:val="007E7DE0"/>
    <w:rsid w:val="007F06BA"/>
    <w:rsid w:val="007F1EEA"/>
    <w:rsid w:val="007F2078"/>
    <w:rsid w:val="007F58BE"/>
    <w:rsid w:val="00801C9B"/>
    <w:rsid w:val="00803DE8"/>
    <w:rsid w:val="00804E3E"/>
    <w:rsid w:val="00805F29"/>
    <w:rsid w:val="00806813"/>
    <w:rsid w:val="00806BFC"/>
    <w:rsid w:val="00815733"/>
    <w:rsid w:val="00816791"/>
    <w:rsid w:val="008209E2"/>
    <w:rsid w:val="00821664"/>
    <w:rsid w:val="0082581B"/>
    <w:rsid w:val="00827E27"/>
    <w:rsid w:val="00830125"/>
    <w:rsid w:val="00831422"/>
    <w:rsid w:val="00833288"/>
    <w:rsid w:val="00834864"/>
    <w:rsid w:val="00834CA7"/>
    <w:rsid w:val="0083562A"/>
    <w:rsid w:val="0084014A"/>
    <w:rsid w:val="0084062B"/>
    <w:rsid w:val="00841732"/>
    <w:rsid w:val="00842AC5"/>
    <w:rsid w:val="00844DB6"/>
    <w:rsid w:val="00853125"/>
    <w:rsid w:val="008567CA"/>
    <w:rsid w:val="008575C3"/>
    <w:rsid w:val="00857BBB"/>
    <w:rsid w:val="00866684"/>
    <w:rsid w:val="00874F04"/>
    <w:rsid w:val="00876CB7"/>
    <w:rsid w:val="00880B3F"/>
    <w:rsid w:val="00883198"/>
    <w:rsid w:val="00887343"/>
    <w:rsid w:val="008879FC"/>
    <w:rsid w:val="00892B71"/>
    <w:rsid w:val="008933E1"/>
    <w:rsid w:val="00896759"/>
    <w:rsid w:val="008975B1"/>
    <w:rsid w:val="008A09CA"/>
    <w:rsid w:val="008A1564"/>
    <w:rsid w:val="008A1EE1"/>
    <w:rsid w:val="008A35CE"/>
    <w:rsid w:val="008A4DCC"/>
    <w:rsid w:val="008A68F3"/>
    <w:rsid w:val="008A742E"/>
    <w:rsid w:val="008B0E92"/>
    <w:rsid w:val="008B151B"/>
    <w:rsid w:val="008B3B7C"/>
    <w:rsid w:val="008B4041"/>
    <w:rsid w:val="008C212C"/>
    <w:rsid w:val="008C371A"/>
    <w:rsid w:val="008C4A49"/>
    <w:rsid w:val="008C4F56"/>
    <w:rsid w:val="008C643B"/>
    <w:rsid w:val="008C6D1D"/>
    <w:rsid w:val="008C728E"/>
    <w:rsid w:val="008C7957"/>
    <w:rsid w:val="008D70F4"/>
    <w:rsid w:val="008E41B1"/>
    <w:rsid w:val="008E4257"/>
    <w:rsid w:val="008E5907"/>
    <w:rsid w:val="008F27D5"/>
    <w:rsid w:val="008F7006"/>
    <w:rsid w:val="00900E53"/>
    <w:rsid w:val="00901645"/>
    <w:rsid w:val="00902CF5"/>
    <w:rsid w:val="00911603"/>
    <w:rsid w:val="0092174E"/>
    <w:rsid w:val="009231A3"/>
    <w:rsid w:val="009238AE"/>
    <w:rsid w:val="00927331"/>
    <w:rsid w:val="009345DE"/>
    <w:rsid w:val="00934B21"/>
    <w:rsid w:val="0093500D"/>
    <w:rsid w:val="00941047"/>
    <w:rsid w:val="009417A8"/>
    <w:rsid w:val="00941D27"/>
    <w:rsid w:val="00943679"/>
    <w:rsid w:val="009446BE"/>
    <w:rsid w:val="00945FC4"/>
    <w:rsid w:val="009527FA"/>
    <w:rsid w:val="00953260"/>
    <w:rsid w:val="0095628D"/>
    <w:rsid w:val="00961714"/>
    <w:rsid w:val="00966789"/>
    <w:rsid w:val="00966EB8"/>
    <w:rsid w:val="00970534"/>
    <w:rsid w:val="009827B4"/>
    <w:rsid w:val="009837A1"/>
    <w:rsid w:val="0098631E"/>
    <w:rsid w:val="00990092"/>
    <w:rsid w:val="00993AF4"/>
    <w:rsid w:val="009970A3"/>
    <w:rsid w:val="009A0842"/>
    <w:rsid w:val="009A1794"/>
    <w:rsid w:val="009A1A7F"/>
    <w:rsid w:val="009A2DEA"/>
    <w:rsid w:val="009A3E97"/>
    <w:rsid w:val="009A4DDF"/>
    <w:rsid w:val="009A5B43"/>
    <w:rsid w:val="009A779B"/>
    <w:rsid w:val="009B1730"/>
    <w:rsid w:val="009B2181"/>
    <w:rsid w:val="009B6339"/>
    <w:rsid w:val="009C2426"/>
    <w:rsid w:val="009C4FC9"/>
    <w:rsid w:val="009C6C00"/>
    <w:rsid w:val="009C7780"/>
    <w:rsid w:val="009D2BF4"/>
    <w:rsid w:val="009D35D0"/>
    <w:rsid w:val="009D3FC2"/>
    <w:rsid w:val="009D7255"/>
    <w:rsid w:val="009D7C6A"/>
    <w:rsid w:val="009E0D0B"/>
    <w:rsid w:val="009E231D"/>
    <w:rsid w:val="009E3450"/>
    <w:rsid w:val="009E575F"/>
    <w:rsid w:val="009E5D51"/>
    <w:rsid w:val="009E78FF"/>
    <w:rsid w:val="009F15F6"/>
    <w:rsid w:val="009F34C3"/>
    <w:rsid w:val="009F38C2"/>
    <w:rsid w:val="009F5954"/>
    <w:rsid w:val="009F5B8F"/>
    <w:rsid w:val="009F7C1E"/>
    <w:rsid w:val="00A00D73"/>
    <w:rsid w:val="00A03027"/>
    <w:rsid w:val="00A034D3"/>
    <w:rsid w:val="00A13B30"/>
    <w:rsid w:val="00A1480B"/>
    <w:rsid w:val="00A16632"/>
    <w:rsid w:val="00A177EF"/>
    <w:rsid w:val="00A20E45"/>
    <w:rsid w:val="00A2267A"/>
    <w:rsid w:val="00A22A55"/>
    <w:rsid w:val="00A22CCC"/>
    <w:rsid w:val="00A25681"/>
    <w:rsid w:val="00A26545"/>
    <w:rsid w:val="00A34C0F"/>
    <w:rsid w:val="00A372D2"/>
    <w:rsid w:val="00A40C93"/>
    <w:rsid w:val="00A42DD3"/>
    <w:rsid w:val="00A47189"/>
    <w:rsid w:val="00A60316"/>
    <w:rsid w:val="00A6225D"/>
    <w:rsid w:val="00A628F2"/>
    <w:rsid w:val="00A63573"/>
    <w:rsid w:val="00A67C99"/>
    <w:rsid w:val="00A70723"/>
    <w:rsid w:val="00A70BB8"/>
    <w:rsid w:val="00A70EA6"/>
    <w:rsid w:val="00A722DD"/>
    <w:rsid w:val="00A73613"/>
    <w:rsid w:val="00A804C6"/>
    <w:rsid w:val="00A80C93"/>
    <w:rsid w:val="00A82F14"/>
    <w:rsid w:val="00A8697F"/>
    <w:rsid w:val="00A94FFB"/>
    <w:rsid w:val="00AA0294"/>
    <w:rsid w:val="00AA26D4"/>
    <w:rsid w:val="00AA5D2E"/>
    <w:rsid w:val="00AA675C"/>
    <w:rsid w:val="00AA77FD"/>
    <w:rsid w:val="00AB08E6"/>
    <w:rsid w:val="00AB159E"/>
    <w:rsid w:val="00AB3ADE"/>
    <w:rsid w:val="00AB601B"/>
    <w:rsid w:val="00AB6BED"/>
    <w:rsid w:val="00AB7646"/>
    <w:rsid w:val="00AC02DF"/>
    <w:rsid w:val="00AC02E3"/>
    <w:rsid w:val="00AC2057"/>
    <w:rsid w:val="00AC3014"/>
    <w:rsid w:val="00AC4706"/>
    <w:rsid w:val="00AC51FC"/>
    <w:rsid w:val="00AC53DC"/>
    <w:rsid w:val="00AC7C80"/>
    <w:rsid w:val="00AD2577"/>
    <w:rsid w:val="00AD44F3"/>
    <w:rsid w:val="00AD4631"/>
    <w:rsid w:val="00AD6507"/>
    <w:rsid w:val="00AE0913"/>
    <w:rsid w:val="00AE4020"/>
    <w:rsid w:val="00AE7523"/>
    <w:rsid w:val="00AF0058"/>
    <w:rsid w:val="00AF0F1A"/>
    <w:rsid w:val="00AF285B"/>
    <w:rsid w:val="00AF2F5F"/>
    <w:rsid w:val="00AF3B71"/>
    <w:rsid w:val="00AF69D9"/>
    <w:rsid w:val="00B02938"/>
    <w:rsid w:val="00B04455"/>
    <w:rsid w:val="00B10437"/>
    <w:rsid w:val="00B11D1A"/>
    <w:rsid w:val="00B12024"/>
    <w:rsid w:val="00B146A2"/>
    <w:rsid w:val="00B22467"/>
    <w:rsid w:val="00B25C69"/>
    <w:rsid w:val="00B279D1"/>
    <w:rsid w:val="00B332AD"/>
    <w:rsid w:val="00B34F62"/>
    <w:rsid w:val="00B35A43"/>
    <w:rsid w:val="00B35A73"/>
    <w:rsid w:val="00B4080E"/>
    <w:rsid w:val="00B40E55"/>
    <w:rsid w:val="00B411FA"/>
    <w:rsid w:val="00B4208F"/>
    <w:rsid w:val="00B50791"/>
    <w:rsid w:val="00B517D1"/>
    <w:rsid w:val="00B6192A"/>
    <w:rsid w:val="00B64720"/>
    <w:rsid w:val="00B64813"/>
    <w:rsid w:val="00B7090B"/>
    <w:rsid w:val="00B7262F"/>
    <w:rsid w:val="00B731CC"/>
    <w:rsid w:val="00B764C2"/>
    <w:rsid w:val="00B83D54"/>
    <w:rsid w:val="00B84A59"/>
    <w:rsid w:val="00B84EDD"/>
    <w:rsid w:val="00B86C93"/>
    <w:rsid w:val="00B91FE5"/>
    <w:rsid w:val="00B95930"/>
    <w:rsid w:val="00B96DF2"/>
    <w:rsid w:val="00BA4266"/>
    <w:rsid w:val="00BA46C8"/>
    <w:rsid w:val="00BA5A6A"/>
    <w:rsid w:val="00BA789B"/>
    <w:rsid w:val="00BB2715"/>
    <w:rsid w:val="00BB2CD0"/>
    <w:rsid w:val="00BB3476"/>
    <w:rsid w:val="00BB4787"/>
    <w:rsid w:val="00BB4BEF"/>
    <w:rsid w:val="00BB5E4D"/>
    <w:rsid w:val="00BB6F6A"/>
    <w:rsid w:val="00BB7532"/>
    <w:rsid w:val="00BC22F3"/>
    <w:rsid w:val="00BC2997"/>
    <w:rsid w:val="00BC29A5"/>
    <w:rsid w:val="00BC31D2"/>
    <w:rsid w:val="00BC4295"/>
    <w:rsid w:val="00BD217A"/>
    <w:rsid w:val="00BD29C3"/>
    <w:rsid w:val="00BD3C1C"/>
    <w:rsid w:val="00BD3FA2"/>
    <w:rsid w:val="00BD53E4"/>
    <w:rsid w:val="00BE03BA"/>
    <w:rsid w:val="00BE2256"/>
    <w:rsid w:val="00BE2D14"/>
    <w:rsid w:val="00BE2D8D"/>
    <w:rsid w:val="00BE34B0"/>
    <w:rsid w:val="00BE4ED8"/>
    <w:rsid w:val="00BE6553"/>
    <w:rsid w:val="00BE6AB1"/>
    <w:rsid w:val="00BE6B4D"/>
    <w:rsid w:val="00BF359B"/>
    <w:rsid w:val="00BF3AAD"/>
    <w:rsid w:val="00BF3B4D"/>
    <w:rsid w:val="00BF489F"/>
    <w:rsid w:val="00BF5905"/>
    <w:rsid w:val="00C0468E"/>
    <w:rsid w:val="00C06519"/>
    <w:rsid w:val="00C127C3"/>
    <w:rsid w:val="00C1288E"/>
    <w:rsid w:val="00C149F3"/>
    <w:rsid w:val="00C15FB9"/>
    <w:rsid w:val="00C217DE"/>
    <w:rsid w:val="00C25BCF"/>
    <w:rsid w:val="00C3456C"/>
    <w:rsid w:val="00C41F0C"/>
    <w:rsid w:val="00C42CF8"/>
    <w:rsid w:val="00C47000"/>
    <w:rsid w:val="00C5063B"/>
    <w:rsid w:val="00C5135D"/>
    <w:rsid w:val="00C518FE"/>
    <w:rsid w:val="00C54771"/>
    <w:rsid w:val="00C54EC0"/>
    <w:rsid w:val="00C6036F"/>
    <w:rsid w:val="00C65B38"/>
    <w:rsid w:val="00C6680C"/>
    <w:rsid w:val="00C709C4"/>
    <w:rsid w:val="00C70D60"/>
    <w:rsid w:val="00C73106"/>
    <w:rsid w:val="00C77E41"/>
    <w:rsid w:val="00C859DD"/>
    <w:rsid w:val="00C9255A"/>
    <w:rsid w:val="00C931D1"/>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C798C"/>
    <w:rsid w:val="00CD246E"/>
    <w:rsid w:val="00CD4591"/>
    <w:rsid w:val="00CD664B"/>
    <w:rsid w:val="00CD7BDC"/>
    <w:rsid w:val="00CE545B"/>
    <w:rsid w:val="00CF0FFD"/>
    <w:rsid w:val="00CF3F92"/>
    <w:rsid w:val="00CF638B"/>
    <w:rsid w:val="00D000A3"/>
    <w:rsid w:val="00D05DA6"/>
    <w:rsid w:val="00D20502"/>
    <w:rsid w:val="00D23211"/>
    <w:rsid w:val="00D31F33"/>
    <w:rsid w:val="00D3283E"/>
    <w:rsid w:val="00D3411C"/>
    <w:rsid w:val="00D34ECF"/>
    <w:rsid w:val="00D37535"/>
    <w:rsid w:val="00D42A0C"/>
    <w:rsid w:val="00D51A2C"/>
    <w:rsid w:val="00D55B78"/>
    <w:rsid w:val="00D7340C"/>
    <w:rsid w:val="00D74BAA"/>
    <w:rsid w:val="00D81778"/>
    <w:rsid w:val="00D8593C"/>
    <w:rsid w:val="00D913E0"/>
    <w:rsid w:val="00D92899"/>
    <w:rsid w:val="00D933A1"/>
    <w:rsid w:val="00D9371D"/>
    <w:rsid w:val="00D949D8"/>
    <w:rsid w:val="00DA0BA9"/>
    <w:rsid w:val="00DA3CAB"/>
    <w:rsid w:val="00DA5F31"/>
    <w:rsid w:val="00DB05A8"/>
    <w:rsid w:val="00DB19EB"/>
    <w:rsid w:val="00DB1D74"/>
    <w:rsid w:val="00DB4CE3"/>
    <w:rsid w:val="00DB73CF"/>
    <w:rsid w:val="00DC0FF5"/>
    <w:rsid w:val="00DC2A9B"/>
    <w:rsid w:val="00DC48FF"/>
    <w:rsid w:val="00DC6604"/>
    <w:rsid w:val="00DC6D3B"/>
    <w:rsid w:val="00DD22D8"/>
    <w:rsid w:val="00DD6211"/>
    <w:rsid w:val="00DE280A"/>
    <w:rsid w:val="00DE438F"/>
    <w:rsid w:val="00DE467B"/>
    <w:rsid w:val="00DE62CB"/>
    <w:rsid w:val="00DE7F74"/>
    <w:rsid w:val="00DF08C3"/>
    <w:rsid w:val="00DF18C7"/>
    <w:rsid w:val="00DF1DD7"/>
    <w:rsid w:val="00DF4B3C"/>
    <w:rsid w:val="00DF77D4"/>
    <w:rsid w:val="00DF7E75"/>
    <w:rsid w:val="00E01879"/>
    <w:rsid w:val="00E027B5"/>
    <w:rsid w:val="00E03257"/>
    <w:rsid w:val="00E04F9A"/>
    <w:rsid w:val="00E07EB8"/>
    <w:rsid w:val="00E07FF8"/>
    <w:rsid w:val="00E10BC9"/>
    <w:rsid w:val="00E11F03"/>
    <w:rsid w:val="00E1495C"/>
    <w:rsid w:val="00E14993"/>
    <w:rsid w:val="00E15E17"/>
    <w:rsid w:val="00E210C3"/>
    <w:rsid w:val="00E21559"/>
    <w:rsid w:val="00E22B16"/>
    <w:rsid w:val="00E27E96"/>
    <w:rsid w:val="00E30A98"/>
    <w:rsid w:val="00E33789"/>
    <w:rsid w:val="00E33B9A"/>
    <w:rsid w:val="00E34634"/>
    <w:rsid w:val="00E34728"/>
    <w:rsid w:val="00E348F1"/>
    <w:rsid w:val="00E3646D"/>
    <w:rsid w:val="00E37959"/>
    <w:rsid w:val="00E402BA"/>
    <w:rsid w:val="00E43952"/>
    <w:rsid w:val="00E43FBA"/>
    <w:rsid w:val="00E45640"/>
    <w:rsid w:val="00E467AB"/>
    <w:rsid w:val="00E46CDC"/>
    <w:rsid w:val="00E4786C"/>
    <w:rsid w:val="00E5099C"/>
    <w:rsid w:val="00E52251"/>
    <w:rsid w:val="00E607FC"/>
    <w:rsid w:val="00E639CA"/>
    <w:rsid w:val="00E6483F"/>
    <w:rsid w:val="00E653D3"/>
    <w:rsid w:val="00E65FFC"/>
    <w:rsid w:val="00E66979"/>
    <w:rsid w:val="00E66CAD"/>
    <w:rsid w:val="00E67BA7"/>
    <w:rsid w:val="00E736FC"/>
    <w:rsid w:val="00E749C8"/>
    <w:rsid w:val="00E74E59"/>
    <w:rsid w:val="00E7595B"/>
    <w:rsid w:val="00E77899"/>
    <w:rsid w:val="00E80BDD"/>
    <w:rsid w:val="00E83417"/>
    <w:rsid w:val="00E834B6"/>
    <w:rsid w:val="00E840E8"/>
    <w:rsid w:val="00E84CB0"/>
    <w:rsid w:val="00E87709"/>
    <w:rsid w:val="00E900EF"/>
    <w:rsid w:val="00E910A2"/>
    <w:rsid w:val="00E92431"/>
    <w:rsid w:val="00E92B96"/>
    <w:rsid w:val="00E93062"/>
    <w:rsid w:val="00E93C30"/>
    <w:rsid w:val="00EA3B42"/>
    <w:rsid w:val="00EA4A34"/>
    <w:rsid w:val="00EA6DAC"/>
    <w:rsid w:val="00EB0C41"/>
    <w:rsid w:val="00EB6EDB"/>
    <w:rsid w:val="00EB73E2"/>
    <w:rsid w:val="00EC0D41"/>
    <w:rsid w:val="00EC20CA"/>
    <w:rsid w:val="00EC2D7D"/>
    <w:rsid w:val="00EC4404"/>
    <w:rsid w:val="00EC4B45"/>
    <w:rsid w:val="00EC5416"/>
    <w:rsid w:val="00EC72D1"/>
    <w:rsid w:val="00ED06B0"/>
    <w:rsid w:val="00ED142D"/>
    <w:rsid w:val="00ED4149"/>
    <w:rsid w:val="00EE1E6B"/>
    <w:rsid w:val="00EE60C5"/>
    <w:rsid w:val="00EF2AA8"/>
    <w:rsid w:val="00EF65DE"/>
    <w:rsid w:val="00F00FBF"/>
    <w:rsid w:val="00F04C45"/>
    <w:rsid w:val="00F0553A"/>
    <w:rsid w:val="00F102E4"/>
    <w:rsid w:val="00F10F03"/>
    <w:rsid w:val="00F13B5B"/>
    <w:rsid w:val="00F2078B"/>
    <w:rsid w:val="00F2134B"/>
    <w:rsid w:val="00F231E2"/>
    <w:rsid w:val="00F24452"/>
    <w:rsid w:val="00F3102E"/>
    <w:rsid w:val="00F3347D"/>
    <w:rsid w:val="00F378A7"/>
    <w:rsid w:val="00F45A03"/>
    <w:rsid w:val="00F4720A"/>
    <w:rsid w:val="00F50F7A"/>
    <w:rsid w:val="00F53011"/>
    <w:rsid w:val="00F54DBF"/>
    <w:rsid w:val="00F5730B"/>
    <w:rsid w:val="00F622D6"/>
    <w:rsid w:val="00F65118"/>
    <w:rsid w:val="00F66778"/>
    <w:rsid w:val="00F75466"/>
    <w:rsid w:val="00F80689"/>
    <w:rsid w:val="00F8111E"/>
    <w:rsid w:val="00F83FCD"/>
    <w:rsid w:val="00F863D3"/>
    <w:rsid w:val="00F87D74"/>
    <w:rsid w:val="00F95F41"/>
    <w:rsid w:val="00F979C4"/>
    <w:rsid w:val="00FA14DF"/>
    <w:rsid w:val="00FA4D4C"/>
    <w:rsid w:val="00FB2311"/>
    <w:rsid w:val="00FC2147"/>
    <w:rsid w:val="00FC26F1"/>
    <w:rsid w:val="00FC2799"/>
    <w:rsid w:val="00FC2D12"/>
    <w:rsid w:val="00FC56AC"/>
    <w:rsid w:val="00FC72A1"/>
    <w:rsid w:val="00FC7450"/>
    <w:rsid w:val="00FC7DC6"/>
    <w:rsid w:val="00FD0D94"/>
    <w:rsid w:val="00FD38FD"/>
    <w:rsid w:val="00FD3A45"/>
    <w:rsid w:val="00FD6C02"/>
    <w:rsid w:val="00FE27CA"/>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3613"/>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aliases w:val="Smart Text Table"/>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Footnote"/>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563CB1"/>
    <w:rPr>
      <w:rFonts w:ascii="Times New Roman" w:eastAsia="Times New Roman" w:hAnsi="Times New Roman" w:cs="Times New Roman"/>
      <w:sz w:val="20"/>
      <w:szCs w:val="20"/>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prastasis"/>
    <w:rsid w:val="003A5883"/>
    <w:pPr>
      <w:spacing w:beforeAutospacing="1" w:after="160" w:afterAutospacing="1"/>
    </w:pPr>
    <w:rPr>
      <w:rFonts w:eastAsiaTheme="minorEastAsia"/>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5AD01CA1-0D45-4FE3-AD7A-AF1225725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3.xml><?xml version="1.0" encoding="utf-8"?>
<ds:datastoreItem xmlns:ds="http://schemas.openxmlformats.org/officeDocument/2006/customXml" ds:itemID="{02A058E3-4294-43CF-82B3-DDA9377CC7B0}">
  <ds:schemaRefs>
    <ds:schemaRef ds:uri="http://schemas.microsoft.com/sharepoint/v3/contenttype/forms"/>
  </ds:schemaRefs>
</ds:datastoreItem>
</file>

<file path=customXml/itemProps4.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16</Pages>
  <Words>5078</Words>
  <Characters>36717</Characters>
  <Application>Microsoft Office Word</Application>
  <DocSecurity>0</DocSecurity>
  <Lines>734</Lines>
  <Paragraphs>300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Arnoldas Mozolis</cp:lastModifiedBy>
  <cp:revision>127</cp:revision>
  <cp:lastPrinted>2017-07-27T08:29:00Z</cp:lastPrinted>
  <dcterms:created xsi:type="dcterms:W3CDTF">2024-08-19T10:43:00Z</dcterms:created>
  <dcterms:modified xsi:type="dcterms:W3CDTF">2026-05-04T07:01:00Z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