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BBB3" w14:textId="672FCA53" w:rsidR="009264FD" w:rsidRDefault="009264FD">
      <w:pPr>
        <w:rPr>
          <w:lang w:val="lt-LT"/>
        </w:rPr>
      </w:pPr>
      <w:r>
        <w:rPr>
          <w:lang w:val="lt-LT"/>
        </w:rPr>
        <w:t>Tiekėjams</w:t>
      </w:r>
    </w:p>
    <w:p w14:paraId="3B1030B5" w14:textId="5E28F8DE" w:rsidR="009264FD" w:rsidRDefault="009264FD">
      <w:pPr>
        <w:rPr>
          <w:lang w:val="lt-LT"/>
        </w:rPr>
      </w:pPr>
      <w:r>
        <w:rPr>
          <w:lang w:val="lt-LT"/>
        </w:rPr>
        <w:t>Dėl pasiūlymų pateikimo termino nukėlimo</w:t>
      </w:r>
    </w:p>
    <w:p w14:paraId="0C659F3E" w14:textId="4E8C36B9" w:rsidR="009264FD" w:rsidRPr="009264FD" w:rsidRDefault="009264FD">
      <w:pPr>
        <w:rPr>
          <w:lang w:val="lt-LT"/>
        </w:rPr>
      </w:pPr>
      <w:r>
        <w:rPr>
          <w:lang w:val="lt-LT"/>
        </w:rPr>
        <w:t>I</w:t>
      </w:r>
      <w:r w:rsidRPr="009264FD">
        <w:rPr>
          <w:lang w:val="lt-LT"/>
        </w:rPr>
        <w:t>nformuojame, kad pasiūlymų pateikimo terminas nukeliamas iki 2026-05-11 10 val. 00 min.</w:t>
      </w:r>
    </w:p>
    <w:sectPr w:rsidR="009264FD" w:rsidRPr="0092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FD"/>
    <w:rsid w:val="009264FD"/>
    <w:rsid w:val="00D5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347D"/>
  <w15:chartTrackingRefBased/>
  <w15:docId w15:val="{D024D43D-7C24-42CB-BB3B-C193A81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4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4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4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4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2026-05-04T08:23:00Z</dcterms:created>
  <dcterms:modified xsi:type="dcterms:W3CDTF">2026-05-04T08:24:00Z</dcterms:modified>
</cp:coreProperties>
</file>