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2EEF" w14:textId="77777777" w:rsidR="00987BDC" w:rsidRPr="00497675" w:rsidRDefault="00987BDC" w:rsidP="00987BDC">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14:paraId="505F4816" w14:textId="77777777" w:rsidR="00987BDC" w:rsidRPr="00497675" w:rsidRDefault="00987BDC" w:rsidP="00987BDC">
      <w:pPr>
        <w:spacing w:after="0" w:line="240" w:lineRule="auto"/>
        <w:rPr>
          <w:rFonts w:ascii="Arial" w:hAnsi="Arial" w:cs="Arial"/>
          <w:sz w:val="22"/>
          <w:szCs w:val="22"/>
        </w:rPr>
      </w:pPr>
    </w:p>
    <w:p w14:paraId="725D55D9" w14:textId="77777777" w:rsidR="00987BDC" w:rsidRPr="00497675" w:rsidRDefault="00987BDC" w:rsidP="00987BDC">
      <w:pPr>
        <w:tabs>
          <w:tab w:val="center" w:pos="2520"/>
        </w:tabs>
        <w:spacing w:after="0" w:line="240" w:lineRule="auto"/>
        <w:jc w:val="both"/>
        <w:rPr>
          <w:rFonts w:ascii="Arial" w:hAnsi="Arial" w:cs="Arial"/>
          <w:b/>
          <w:sz w:val="22"/>
          <w:szCs w:val="22"/>
        </w:rPr>
      </w:pPr>
    </w:p>
    <w:tbl>
      <w:tblPr>
        <w:tblStyle w:val="Lentelstinklelis"/>
        <w:tblW w:w="10201" w:type="dxa"/>
        <w:tblInd w:w="-431" w:type="dxa"/>
        <w:tblLook w:val="04A0" w:firstRow="1" w:lastRow="0" w:firstColumn="1" w:lastColumn="0" w:noHBand="0" w:noVBand="1"/>
      </w:tblPr>
      <w:tblGrid>
        <w:gridCol w:w="485"/>
        <w:gridCol w:w="4605"/>
        <w:gridCol w:w="1993"/>
        <w:gridCol w:w="1559"/>
        <w:gridCol w:w="1559"/>
      </w:tblGrid>
      <w:tr w:rsidR="00987BDC" w:rsidRPr="000121ED" w14:paraId="08282ED7" w14:textId="77777777" w:rsidTr="00987BDC">
        <w:trPr>
          <w:trHeight w:val="278"/>
        </w:trPr>
        <w:tc>
          <w:tcPr>
            <w:tcW w:w="10201" w:type="dxa"/>
            <w:gridSpan w:val="5"/>
          </w:tcPr>
          <w:p w14:paraId="01B34838"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Herbas arba prekių ženklas</w:t>
            </w:r>
          </w:p>
          <w:p w14:paraId="55E62C7D"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(Tiekėjo pavadinimas)</w:t>
            </w:r>
          </w:p>
          <w:p w14:paraId="7A458E53"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7211F8" w14:textId="77777777" w:rsidR="00987BDC" w:rsidRPr="000121ED" w:rsidRDefault="00987BDC" w:rsidP="00124D17">
            <w:pPr>
              <w:rPr>
                <w:rFonts w:ascii="Arial" w:hAnsi="Arial" w:cs="Arial"/>
                <w:bCs/>
                <w:color w:val="004F88"/>
                <w:sz w:val="22"/>
                <w:szCs w:val="22"/>
              </w:rPr>
            </w:pPr>
          </w:p>
        </w:tc>
      </w:tr>
      <w:tr w:rsidR="00987BDC" w:rsidRPr="000121ED" w14:paraId="0D8D2DF5" w14:textId="77777777" w:rsidTr="00987BDC">
        <w:trPr>
          <w:trHeight w:val="278"/>
        </w:trPr>
        <w:tc>
          <w:tcPr>
            <w:tcW w:w="10201" w:type="dxa"/>
            <w:gridSpan w:val="5"/>
          </w:tcPr>
          <w:p w14:paraId="0899961F" w14:textId="77777777" w:rsidR="00987BDC" w:rsidRPr="000121ED" w:rsidRDefault="00987BDC" w:rsidP="00124D17">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0720D697" w14:textId="77777777" w:rsidR="00987BDC" w:rsidRPr="000121ED" w:rsidRDefault="00987BDC" w:rsidP="00124D17">
            <w:pPr>
              <w:tabs>
                <w:tab w:val="right" w:leader="underscore" w:pos="8505"/>
              </w:tabs>
              <w:rPr>
                <w:rFonts w:ascii="Arial" w:hAnsi="Arial" w:cs="Arial"/>
                <w:b/>
                <w:sz w:val="22"/>
                <w:szCs w:val="22"/>
              </w:rPr>
            </w:pPr>
          </w:p>
          <w:p w14:paraId="11D52298" w14:textId="77777777" w:rsidR="00987BDC" w:rsidRPr="0073022C" w:rsidRDefault="00987BDC" w:rsidP="00124D17">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389CDC7D" w14:textId="0F69A1C8" w:rsidR="00987BDC" w:rsidRDefault="00987BDC" w:rsidP="00124D17">
            <w:pPr>
              <w:contextualSpacing/>
              <w:jc w:val="center"/>
              <w:rPr>
                <w:rFonts w:ascii="Arial" w:hAnsi="Arial" w:cs="Arial"/>
                <w:b/>
                <w:sz w:val="24"/>
                <w:szCs w:val="24"/>
              </w:rPr>
            </w:pPr>
            <w:r w:rsidRPr="00002486">
              <w:rPr>
                <w:rFonts w:ascii="Arial" w:hAnsi="Arial" w:cs="Arial"/>
                <w:b/>
                <w:color w:val="000000" w:themeColor="text1"/>
                <w:sz w:val="24"/>
                <w:szCs w:val="24"/>
              </w:rPr>
              <w:t xml:space="preserve">PIRKIMUI </w:t>
            </w:r>
            <w:r w:rsidRPr="00987BDC">
              <w:rPr>
                <w:rFonts w:ascii="Arial" w:hAnsi="Arial" w:cs="Arial"/>
                <w:b/>
                <w:sz w:val="24"/>
                <w:szCs w:val="24"/>
              </w:rPr>
              <w:t>P-2026/14830, BALDŲ PIRKIMAS</w:t>
            </w:r>
          </w:p>
          <w:p w14:paraId="049EC6C0" w14:textId="66C5FB31" w:rsidR="00987BDC" w:rsidRPr="0073022C" w:rsidRDefault="00987BDC" w:rsidP="00124D17">
            <w:pPr>
              <w:contextualSpacing/>
              <w:jc w:val="center"/>
              <w:rPr>
                <w:rFonts w:ascii="Arial" w:hAnsi="Arial" w:cs="Arial"/>
                <w:b/>
                <w:color w:val="000000" w:themeColor="text1"/>
                <w:sz w:val="24"/>
                <w:szCs w:val="24"/>
              </w:rPr>
            </w:pPr>
            <w:r w:rsidRPr="003255C7">
              <w:rPr>
                <w:rFonts w:ascii="Arial" w:hAnsi="Arial" w:cs="Arial"/>
                <w:b/>
                <w:color w:val="000000" w:themeColor="text1"/>
                <w:sz w:val="24"/>
                <w:szCs w:val="24"/>
                <w:highlight w:val="lightGray"/>
              </w:rPr>
              <w:t>I</w:t>
            </w:r>
            <w:r w:rsidR="00F135FA" w:rsidRPr="003255C7">
              <w:rPr>
                <w:rFonts w:ascii="Arial" w:hAnsi="Arial" w:cs="Arial"/>
                <w:b/>
                <w:color w:val="000000" w:themeColor="text1"/>
                <w:sz w:val="24"/>
                <w:szCs w:val="24"/>
                <w:highlight w:val="lightGray"/>
              </w:rPr>
              <w:t>I</w:t>
            </w:r>
            <w:r w:rsidRPr="003255C7">
              <w:rPr>
                <w:rFonts w:ascii="Arial" w:hAnsi="Arial" w:cs="Arial"/>
                <w:b/>
                <w:color w:val="000000" w:themeColor="text1"/>
                <w:sz w:val="24"/>
                <w:szCs w:val="24"/>
                <w:highlight w:val="lightGray"/>
              </w:rPr>
              <w:t xml:space="preserve"> PIRKIMO DALIS: </w:t>
            </w:r>
            <w:r w:rsidR="00F135FA" w:rsidRPr="003255C7">
              <w:rPr>
                <w:rFonts w:ascii="Arial" w:hAnsi="Arial" w:cs="Arial"/>
                <w:b/>
                <w:color w:val="000000" w:themeColor="text1"/>
                <w:sz w:val="24"/>
                <w:szCs w:val="24"/>
                <w:highlight w:val="lightGray"/>
              </w:rPr>
              <w:t>SĖDIMIEJI</w:t>
            </w:r>
            <w:r w:rsidRPr="003255C7">
              <w:rPr>
                <w:rFonts w:ascii="Arial" w:hAnsi="Arial" w:cs="Arial"/>
                <w:b/>
                <w:color w:val="000000" w:themeColor="text1"/>
                <w:sz w:val="24"/>
                <w:szCs w:val="24"/>
                <w:highlight w:val="lightGray"/>
              </w:rPr>
              <w:t xml:space="preserve"> BALDAI</w:t>
            </w:r>
          </w:p>
          <w:p w14:paraId="74C374E2" w14:textId="77777777" w:rsidR="00987BDC" w:rsidRPr="000121ED" w:rsidRDefault="00987BDC" w:rsidP="00124D17">
            <w:pPr>
              <w:jc w:val="center"/>
              <w:rPr>
                <w:rFonts w:ascii="Arial" w:hAnsi="Arial" w:cs="Arial"/>
                <w:b/>
                <w:bCs/>
                <w:sz w:val="22"/>
                <w:szCs w:val="22"/>
                <w:lang w:eastAsia="x-none"/>
              </w:rPr>
            </w:pPr>
          </w:p>
          <w:p w14:paraId="0967FB44"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(Data)</w:t>
            </w:r>
          </w:p>
          <w:p w14:paraId="751F083D"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(Sudarymo vieta)</w:t>
            </w:r>
          </w:p>
          <w:p w14:paraId="428BF044" w14:textId="77777777" w:rsidR="00987BDC" w:rsidRPr="000121ED" w:rsidRDefault="00987BDC" w:rsidP="00124D17">
            <w:pPr>
              <w:rPr>
                <w:rFonts w:ascii="Arial" w:hAnsi="Arial" w:cs="Arial"/>
                <w:bCs/>
                <w:color w:val="004F88"/>
                <w:sz w:val="22"/>
                <w:szCs w:val="22"/>
              </w:rPr>
            </w:pPr>
          </w:p>
        </w:tc>
      </w:tr>
      <w:tr w:rsidR="00987BDC" w:rsidRPr="000121ED" w14:paraId="446FA561" w14:textId="77777777" w:rsidTr="00987BDC">
        <w:trPr>
          <w:trHeight w:val="278"/>
        </w:trPr>
        <w:tc>
          <w:tcPr>
            <w:tcW w:w="10201" w:type="dxa"/>
            <w:gridSpan w:val="5"/>
          </w:tcPr>
          <w:p w14:paraId="7C28CDE4" w14:textId="77777777" w:rsidR="00987BDC" w:rsidRPr="000121ED" w:rsidRDefault="00987BDC" w:rsidP="00124D17">
            <w:pPr>
              <w:rPr>
                <w:rFonts w:ascii="Arial" w:hAnsi="Arial" w:cs="Arial"/>
                <w:bCs/>
                <w:color w:val="004F88"/>
                <w:sz w:val="22"/>
                <w:szCs w:val="22"/>
              </w:rPr>
            </w:pPr>
          </w:p>
        </w:tc>
      </w:tr>
      <w:tr w:rsidR="00987BDC" w:rsidRPr="003002AF" w14:paraId="586E3C18" w14:textId="77777777" w:rsidTr="00987BDC">
        <w:trPr>
          <w:trHeight w:val="278"/>
        </w:trPr>
        <w:tc>
          <w:tcPr>
            <w:tcW w:w="485" w:type="dxa"/>
            <w:shd w:val="clear" w:color="auto" w:fill="F2F2F2" w:themeFill="background1" w:themeFillShade="F2"/>
          </w:tcPr>
          <w:p w14:paraId="0A285654"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4884910F"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14:paraId="20BDBD4D"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111" w:type="dxa"/>
            <w:gridSpan w:val="3"/>
          </w:tcPr>
          <w:p w14:paraId="2A13E61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7B6E0500" w14:textId="77777777" w:rsidTr="00987BDC">
        <w:trPr>
          <w:trHeight w:val="278"/>
        </w:trPr>
        <w:tc>
          <w:tcPr>
            <w:tcW w:w="485" w:type="dxa"/>
            <w:shd w:val="clear" w:color="auto" w:fill="F2F2F2" w:themeFill="background1" w:themeFillShade="F2"/>
          </w:tcPr>
          <w:p w14:paraId="180452B7"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8E602D4"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14:paraId="2B0782BE"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14:paraId="5A2F7316" w14:textId="77777777" w:rsidR="00987BDC" w:rsidRPr="003002AF" w:rsidRDefault="00987BDC" w:rsidP="00124D17">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111" w:type="dxa"/>
            <w:gridSpan w:val="3"/>
          </w:tcPr>
          <w:p w14:paraId="695EF871"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62BE90FC" w14:textId="77777777" w:rsidTr="00987BDC">
        <w:trPr>
          <w:trHeight w:val="278"/>
        </w:trPr>
        <w:tc>
          <w:tcPr>
            <w:tcW w:w="485" w:type="dxa"/>
            <w:shd w:val="clear" w:color="auto" w:fill="F2F2F2" w:themeFill="background1" w:themeFillShade="F2"/>
          </w:tcPr>
          <w:p w14:paraId="46C2DE2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3CD1D331"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14:paraId="589FC1C9"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111" w:type="dxa"/>
            <w:gridSpan w:val="3"/>
          </w:tcPr>
          <w:p w14:paraId="03DA24B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4CEF8127" w14:textId="77777777" w:rsidTr="00987BDC">
        <w:trPr>
          <w:trHeight w:val="278"/>
        </w:trPr>
        <w:tc>
          <w:tcPr>
            <w:tcW w:w="485" w:type="dxa"/>
            <w:shd w:val="clear" w:color="auto" w:fill="F2F2F2" w:themeFill="background1" w:themeFillShade="F2"/>
          </w:tcPr>
          <w:p w14:paraId="43CD08F6"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BDD910C"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111" w:type="dxa"/>
            <w:gridSpan w:val="3"/>
          </w:tcPr>
          <w:p w14:paraId="6E123E5E"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1A09C73B" w14:textId="77777777" w:rsidTr="00987BDC">
        <w:trPr>
          <w:trHeight w:val="278"/>
        </w:trPr>
        <w:tc>
          <w:tcPr>
            <w:tcW w:w="485" w:type="dxa"/>
            <w:shd w:val="clear" w:color="auto" w:fill="F2F2F2" w:themeFill="background1" w:themeFillShade="F2"/>
          </w:tcPr>
          <w:p w14:paraId="1B3A8951"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FB29B3A"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111" w:type="dxa"/>
            <w:gridSpan w:val="3"/>
          </w:tcPr>
          <w:p w14:paraId="71F9DFC0"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238306A" w14:textId="77777777" w:rsidTr="00987BDC">
        <w:trPr>
          <w:trHeight w:val="278"/>
        </w:trPr>
        <w:tc>
          <w:tcPr>
            <w:tcW w:w="485" w:type="dxa"/>
            <w:shd w:val="clear" w:color="auto" w:fill="F2F2F2" w:themeFill="background1" w:themeFillShade="F2"/>
          </w:tcPr>
          <w:p w14:paraId="042CED4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4A97F4F7"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111" w:type="dxa"/>
            <w:gridSpan w:val="3"/>
          </w:tcPr>
          <w:p w14:paraId="429D93B4"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F02FF" w14:paraId="54E12BED" w14:textId="77777777" w:rsidTr="00987BDC">
        <w:trPr>
          <w:trHeight w:val="278"/>
        </w:trPr>
        <w:tc>
          <w:tcPr>
            <w:tcW w:w="485" w:type="dxa"/>
            <w:shd w:val="clear" w:color="auto" w:fill="F2F2F2" w:themeFill="background1" w:themeFillShade="F2"/>
          </w:tcPr>
          <w:p w14:paraId="30A62C0C"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1F4A485" w14:textId="77777777" w:rsidR="00987BDC" w:rsidRPr="003002AF" w:rsidRDefault="00987BDC" w:rsidP="00124D17">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51586C30" w14:textId="77777777" w:rsidR="00987BDC" w:rsidRDefault="00987BDC" w:rsidP="00124D17">
            <w:pPr>
              <w:jc w:val="both"/>
              <w:rPr>
                <w:rFonts w:ascii="Arial" w:hAnsi="Arial" w:cs="Arial"/>
                <w:bCs/>
                <w:color w:val="000000" w:themeColor="text1"/>
              </w:rPr>
            </w:pPr>
            <w:r>
              <w:rPr>
                <w:rFonts w:ascii="Arial" w:hAnsi="Arial" w:cs="Arial"/>
                <w:bCs/>
                <w:color w:val="000000" w:themeColor="text1"/>
              </w:rPr>
              <w:t>Yra/Nėra</w:t>
            </w:r>
          </w:p>
          <w:p w14:paraId="483B609A" w14:textId="77777777" w:rsidR="00987BDC" w:rsidRDefault="00987BDC" w:rsidP="00124D17">
            <w:pPr>
              <w:jc w:val="both"/>
              <w:rPr>
                <w:rFonts w:ascii="Arial" w:hAnsi="Arial" w:cs="Arial"/>
                <w:bCs/>
                <w:color w:val="000000" w:themeColor="text1"/>
              </w:rPr>
            </w:pPr>
          </w:p>
          <w:p w14:paraId="28F5D4C1" w14:textId="77777777" w:rsidR="00987BDC" w:rsidRDefault="00987BDC" w:rsidP="00124D17">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14:paraId="79EFBDA9" w14:textId="77777777" w:rsidR="00987BDC" w:rsidRDefault="00987BDC" w:rsidP="00124D17">
            <w:pPr>
              <w:jc w:val="both"/>
              <w:rPr>
                <w:rFonts w:ascii="Arial" w:hAnsi="Arial" w:cs="Arial"/>
                <w:color w:val="000000" w:themeColor="text1"/>
              </w:rPr>
            </w:pPr>
            <w:r>
              <w:rPr>
                <w:rFonts w:ascii="Arial" w:hAnsi="Arial" w:cs="Arial"/>
                <w:color w:val="000000" w:themeColor="text1"/>
              </w:rPr>
              <w:t>1.</w:t>
            </w:r>
          </w:p>
          <w:p w14:paraId="7D4BFC85" w14:textId="77777777" w:rsidR="00987BDC" w:rsidRDefault="00987BDC" w:rsidP="00124D17">
            <w:pPr>
              <w:jc w:val="both"/>
              <w:rPr>
                <w:rFonts w:ascii="Arial" w:hAnsi="Arial" w:cs="Arial"/>
                <w:color w:val="000000" w:themeColor="text1"/>
              </w:rPr>
            </w:pPr>
            <w:r>
              <w:rPr>
                <w:rFonts w:ascii="Arial" w:hAnsi="Arial" w:cs="Arial"/>
                <w:color w:val="000000" w:themeColor="text1"/>
              </w:rPr>
              <w:t>2.</w:t>
            </w:r>
          </w:p>
          <w:p w14:paraId="67236B88" w14:textId="77777777" w:rsidR="00987BDC" w:rsidRPr="003F02FF" w:rsidRDefault="00987BDC" w:rsidP="00124D17">
            <w:pPr>
              <w:jc w:val="both"/>
              <w:rPr>
                <w:rFonts w:ascii="Arial" w:hAnsi="Arial" w:cs="Arial"/>
                <w:color w:val="000000" w:themeColor="text1"/>
              </w:rPr>
            </w:pPr>
            <w:r>
              <w:rPr>
                <w:rFonts w:ascii="Arial" w:hAnsi="Arial" w:cs="Arial"/>
                <w:color w:val="000000" w:themeColor="text1"/>
              </w:rPr>
              <w:t>.....</w:t>
            </w:r>
          </w:p>
        </w:tc>
      </w:tr>
      <w:tr w:rsidR="00987BDC" w:rsidRPr="003002AF" w14:paraId="1EBA9952" w14:textId="77777777" w:rsidTr="00987BDC">
        <w:trPr>
          <w:trHeight w:val="278"/>
        </w:trPr>
        <w:tc>
          <w:tcPr>
            <w:tcW w:w="485" w:type="dxa"/>
            <w:shd w:val="clear" w:color="auto" w:fill="F2F2F2" w:themeFill="background1" w:themeFillShade="F2"/>
          </w:tcPr>
          <w:p w14:paraId="5D5F1609"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23DD498A"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14:paraId="7B5AE6AE" w14:textId="77777777" w:rsidR="00987BDC" w:rsidRPr="003002AF" w:rsidRDefault="00987BDC" w:rsidP="00124D17">
            <w:pPr>
              <w:rPr>
                <w:rFonts w:ascii="Arial" w:hAnsi="Arial" w:cs="Arial"/>
                <w:color w:val="000000" w:themeColor="text1"/>
                <w:lang w:val="x-none"/>
              </w:rPr>
            </w:pPr>
          </w:p>
        </w:tc>
        <w:tc>
          <w:tcPr>
            <w:tcW w:w="1993" w:type="dxa"/>
            <w:shd w:val="clear" w:color="auto" w:fill="F2F2F2" w:themeFill="background1" w:themeFillShade="F2"/>
            <w:vAlign w:val="center"/>
          </w:tcPr>
          <w:p w14:paraId="6950A036"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551F3353"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2900CCB9"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7BDC" w:rsidRPr="003002AF" w14:paraId="714E83D3" w14:textId="77777777" w:rsidTr="00987BDC">
        <w:trPr>
          <w:trHeight w:val="278"/>
        </w:trPr>
        <w:tc>
          <w:tcPr>
            <w:tcW w:w="485" w:type="dxa"/>
          </w:tcPr>
          <w:p w14:paraId="779896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3D3E501"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63052C1B"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14:paraId="5879F25B" w14:textId="77777777" w:rsidR="00987BDC" w:rsidRPr="003002AF" w:rsidRDefault="00987BDC" w:rsidP="00124D17">
            <w:pPr>
              <w:jc w:val="center"/>
              <w:rPr>
                <w:rFonts w:ascii="Arial" w:hAnsi="Arial" w:cs="Arial"/>
                <w:color w:val="000000" w:themeColor="text1"/>
              </w:rPr>
            </w:pPr>
            <w:r w:rsidRPr="003002AF">
              <w:rPr>
                <w:rFonts w:ascii="Arial" w:hAnsi="Arial" w:cs="Arial"/>
                <w:bCs/>
                <w:color w:val="000000" w:themeColor="text1"/>
              </w:rPr>
              <w:t>[pildo tiekėjas]</w:t>
            </w:r>
          </w:p>
        </w:tc>
        <w:tc>
          <w:tcPr>
            <w:tcW w:w="1559" w:type="dxa"/>
            <w:vAlign w:val="center"/>
          </w:tcPr>
          <w:p w14:paraId="59537223"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8A51263" w14:textId="77777777" w:rsidTr="00987BDC">
        <w:trPr>
          <w:trHeight w:val="278"/>
        </w:trPr>
        <w:tc>
          <w:tcPr>
            <w:tcW w:w="485" w:type="dxa"/>
          </w:tcPr>
          <w:p w14:paraId="6C24310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437AEC95"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5DD2EBC4" w14:textId="77777777" w:rsidR="00987BDC" w:rsidRPr="003002AF" w:rsidRDefault="00987BDC" w:rsidP="00124D17">
            <w:pPr>
              <w:rPr>
                <w:rFonts w:ascii="Arial" w:hAnsi="Arial" w:cs="Arial"/>
                <w:bCs/>
                <w:color w:val="000000" w:themeColor="text1"/>
                <w:lang w:val="x-none"/>
              </w:rPr>
            </w:pPr>
          </w:p>
        </w:tc>
        <w:tc>
          <w:tcPr>
            <w:tcW w:w="1559" w:type="dxa"/>
            <w:vAlign w:val="center"/>
          </w:tcPr>
          <w:p w14:paraId="7FAB9DA9" w14:textId="77777777" w:rsidR="00987BDC" w:rsidRPr="003002AF" w:rsidRDefault="00987BDC" w:rsidP="00124D17">
            <w:pPr>
              <w:rPr>
                <w:rFonts w:ascii="Arial" w:hAnsi="Arial" w:cs="Arial"/>
                <w:color w:val="000000" w:themeColor="text1"/>
              </w:rPr>
            </w:pPr>
          </w:p>
        </w:tc>
        <w:tc>
          <w:tcPr>
            <w:tcW w:w="1559" w:type="dxa"/>
            <w:vAlign w:val="center"/>
          </w:tcPr>
          <w:p w14:paraId="75CC45F7" w14:textId="77777777" w:rsidR="00987BDC" w:rsidRPr="003002AF" w:rsidRDefault="00987BDC" w:rsidP="00124D17">
            <w:pPr>
              <w:rPr>
                <w:rFonts w:ascii="Arial" w:hAnsi="Arial" w:cs="Arial"/>
                <w:bCs/>
                <w:color w:val="000000" w:themeColor="text1"/>
              </w:rPr>
            </w:pPr>
          </w:p>
        </w:tc>
      </w:tr>
      <w:tr w:rsidR="00987BDC" w:rsidRPr="003002AF" w14:paraId="1E56BE88" w14:textId="77777777" w:rsidTr="00987BDC">
        <w:trPr>
          <w:trHeight w:val="985"/>
        </w:trPr>
        <w:tc>
          <w:tcPr>
            <w:tcW w:w="485" w:type="dxa"/>
            <w:shd w:val="clear" w:color="auto" w:fill="F2F2F2" w:themeFill="background1" w:themeFillShade="F2"/>
          </w:tcPr>
          <w:p w14:paraId="2FBF2AF8"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3E03F1D" w14:textId="77777777" w:rsidR="00987BDC" w:rsidRPr="003002AF" w:rsidRDefault="00987BDC" w:rsidP="00124D17">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14:paraId="5CE21F43" w14:textId="77777777" w:rsidR="00987BDC" w:rsidRPr="003002AF" w:rsidRDefault="00987BDC" w:rsidP="00124D17">
            <w:pPr>
              <w:rPr>
                <w:rFonts w:ascii="Arial" w:hAnsi="Arial" w:cs="Arial"/>
                <w:color w:val="000000" w:themeColor="text1"/>
                <w:lang w:val="x-none"/>
              </w:rPr>
            </w:pPr>
          </w:p>
          <w:p w14:paraId="69D64479"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bCs/>
                <w:i/>
                <w:iCs/>
                <w:color w:val="000000" w:themeColor="text1"/>
                <w:lang w:val="x-none"/>
              </w:rPr>
              <w:lastRenderedPageBreak/>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14:paraId="5C0DCED1"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 xml:space="preserve">/pristatyti </w:t>
            </w:r>
            <w:r w:rsidRPr="003002AF">
              <w:rPr>
                <w:rFonts w:ascii="Arial" w:hAnsi="Arial" w:cs="Arial"/>
                <w:bCs/>
                <w:color w:val="000000" w:themeColor="text1"/>
              </w:rPr>
              <w:lastRenderedPageBreak/>
              <w:t>prekės/teikti paslaugos</w:t>
            </w:r>
          </w:p>
        </w:tc>
        <w:tc>
          <w:tcPr>
            <w:tcW w:w="1559" w:type="dxa"/>
            <w:shd w:val="clear" w:color="auto" w:fill="F2F2F2" w:themeFill="background1" w:themeFillShade="F2"/>
            <w:vAlign w:val="center"/>
          </w:tcPr>
          <w:p w14:paraId="18C4013E"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lastRenderedPageBreak/>
              <w:t xml:space="preserve">Perduodama sutarties dalis % ar Eur </w:t>
            </w:r>
            <w:r w:rsidRPr="003002AF">
              <w:rPr>
                <w:rFonts w:ascii="Arial" w:hAnsi="Arial" w:cs="Arial"/>
                <w:color w:val="000000" w:themeColor="text1"/>
              </w:rPr>
              <w:lastRenderedPageBreak/>
              <w:t>sutarties kainoje</w:t>
            </w:r>
          </w:p>
        </w:tc>
        <w:tc>
          <w:tcPr>
            <w:tcW w:w="1559" w:type="dxa"/>
            <w:shd w:val="clear" w:color="auto" w:fill="F2F2F2" w:themeFill="background1" w:themeFillShade="F2"/>
            <w:vAlign w:val="center"/>
          </w:tcPr>
          <w:p w14:paraId="32706EC8"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lastRenderedPageBreak/>
              <w:t xml:space="preserve">Kuriai pirkimo daliai (jei pirkimas </w:t>
            </w:r>
            <w:r w:rsidRPr="003002AF">
              <w:rPr>
                <w:rFonts w:ascii="Arial" w:hAnsi="Arial" w:cs="Arial"/>
                <w:bCs/>
                <w:color w:val="000000" w:themeColor="text1"/>
              </w:rPr>
              <w:lastRenderedPageBreak/>
              <w:t>skirstomas į dalis)</w:t>
            </w:r>
          </w:p>
        </w:tc>
      </w:tr>
      <w:tr w:rsidR="00987BDC" w:rsidRPr="003002AF" w14:paraId="2D2E6DF6" w14:textId="77777777" w:rsidTr="00987BDC">
        <w:trPr>
          <w:trHeight w:val="270"/>
        </w:trPr>
        <w:tc>
          <w:tcPr>
            <w:tcW w:w="485" w:type="dxa"/>
          </w:tcPr>
          <w:p w14:paraId="00D83303"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129B822"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3889B31D"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5A93ECF"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8DB393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0CD838FF" w14:textId="77777777" w:rsidTr="00987BDC">
        <w:trPr>
          <w:trHeight w:val="251"/>
        </w:trPr>
        <w:tc>
          <w:tcPr>
            <w:tcW w:w="485" w:type="dxa"/>
          </w:tcPr>
          <w:p w14:paraId="693D49A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6F40BE2D"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21CCAB00" w14:textId="77777777" w:rsidR="00987BDC" w:rsidRPr="003002AF" w:rsidRDefault="00987BDC" w:rsidP="00124D17">
            <w:pPr>
              <w:rPr>
                <w:rFonts w:ascii="Arial" w:hAnsi="Arial" w:cs="Arial"/>
                <w:color w:val="000000" w:themeColor="text1"/>
                <w:lang w:val="x-none"/>
              </w:rPr>
            </w:pPr>
          </w:p>
        </w:tc>
        <w:tc>
          <w:tcPr>
            <w:tcW w:w="1559" w:type="dxa"/>
            <w:vAlign w:val="center"/>
          </w:tcPr>
          <w:p w14:paraId="43C8F325" w14:textId="77777777" w:rsidR="00987BDC" w:rsidRPr="003002AF" w:rsidRDefault="00987BDC" w:rsidP="00124D17">
            <w:pPr>
              <w:rPr>
                <w:rFonts w:ascii="Arial" w:hAnsi="Arial" w:cs="Arial"/>
                <w:color w:val="000000" w:themeColor="text1"/>
                <w:lang w:val="x-none"/>
              </w:rPr>
            </w:pPr>
          </w:p>
        </w:tc>
        <w:tc>
          <w:tcPr>
            <w:tcW w:w="1559" w:type="dxa"/>
            <w:vAlign w:val="center"/>
          </w:tcPr>
          <w:p w14:paraId="0F24AB9C" w14:textId="77777777" w:rsidR="00987BDC" w:rsidRPr="003002AF" w:rsidRDefault="00987BDC" w:rsidP="00124D17">
            <w:pPr>
              <w:rPr>
                <w:rFonts w:ascii="Arial" w:hAnsi="Arial" w:cs="Arial"/>
                <w:color w:val="000000" w:themeColor="text1"/>
                <w:lang w:val="x-none"/>
              </w:rPr>
            </w:pPr>
          </w:p>
        </w:tc>
      </w:tr>
      <w:tr w:rsidR="00987BDC" w:rsidRPr="003002AF" w14:paraId="719252DF" w14:textId="77777777" w:rsidTr="00987BDC">
        <w:trPr>
          <w:trHeight w:val="251"/>
        </w:trPr>
        <w:tc>
          <w:tcPr>
            <w:tcW w:w="485" w:type="dxa"/>
            <w:shd w:val="clear" w:color="auto" w:fill="F2F2F2" w:themeFill="background1" w:themeFillShade="F2"/>
          </w:tcPr>
          <w:p w14:paraId="5E0F4063"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14:paraId="0A26072F"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14:paraId="6FEE5B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262BF981"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000F99F7"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7BC14BD7" w14:textId="77777777" w:rsidTr="00987BDC">
        <w:trPr>
          <w:trHeight w:val="251"/>
        </w:trPr>
        <w:tc>
          <w:tcPr>
            <w:tcW w:w="485" w:type="dxa"/>
          </w:tcPr>
          <w:p w14:paraId="1582336C"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EFB6178"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4CD70B04"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70CE6ACC"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39E405DA"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608458DB" w14:textId="77777777" w:rsidTr="00987BDC">
        <w:trPr>
          <w:trHeight w:val="251"/>
        </w:trPr>
        <w:tc>
          <w:tcPr>
            <w:tcW w:w="485" w:type="dxa"/>
          </w:tcPr>
          <w:p w14:paraId="41877A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5747DF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611115F0" w14:textId="77777777" w:rsidR="00987BDC" w:rsidRPr="003002AF" w:rsidRDefault="00987BDC" w:rsidP="00124D17">
            <w:pPr>
              <w:rPr>
                <w:rFonts w:ascii="Arial" w:hAnsi="Arial" w:cs="Arial"/>
                <w:color w:val="000000" w:themeColor="text1"/>
                <w:lang w:val="x-none"/>
              </w:rPr>
            </w:pPr>
          </w:p>
        </w:tc>
        <w:tc>
          <w:tcPr>
            <w:tcW w:w="1559" w:type="dxa"/>
          </w:tcPr>
          <w:p w14:paraId="678394A4" w14:textId="77777777" w:rsidR="00987BDC" w:rsidRPr="003002AF" w:rsidRDefault="00987BDC" w:rsidP="00124D17">
            <w:pPr>
              <w:rPr>
                <w:rFonts w:ascii="Arial" w:hAnsi="Arial" w:cs="Arial"/>
                <w:color w:val="000000" w:themeColor="text1"/>
                <w:lang w:val="x-none"/>
              </w:rPr>
            </w:pPr>
          </w:p>
        </w:tc>
        <w:tc>
          <w:tcPr>
            <w:tcW w:w="1559" w:type="dxa"/>
          </w:tcPr>
          <w:p w14:paraId="3DEA4C77" w14:textId="77777777" w:rsidR="00987BDC" w:rsidRPr="003002AF" w:rsidRDefault="00987BDC" w:rsidP="00124D17">
            <w:pPr>
              <w:rPr>
                <w:rFonts w:ascii="Arial" w:hAnsi="Arial" w:cs="Arial"/>
                <w:color w:val="000000" w:themeColor="text1"/>
                <w:lang w:val="x-none"/>
              </w:rPr>
            </w:pPr>
          </w:p>
        </w:tc>
      </w:tr>
      <w:tr w:rsidR="00987BDC" w:rsidRPr="003002AF" w14:paraId="6501196C" w14:textId="77777777" w:rsidTr="00987BDC">
        <w:trPr>
          <w:trHeight w:val="231"/>
        </w:trPr>
        <w:tc>
          <w:tcPr>
            <w:tcW w:w="485" w:type="dxa"/>
            <w:shd w:val="clear" w:color="auto" w:fill="F2F2F2" w:themeFill="background1" w:themeFillShade="F2"/>
          </w:tcPr>
          <w:p w14:paraId="5051AB6A"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6829E3E3" w14:textId="77777777" w:rsidR="00987BDC" w:rsidRPr="003002AF" w:rsidRDefault="00987BDC" w:rsidP="00124D17">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14:paraId="2A186843"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14:paraId="0564A24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559" w:type="dxa"/>
            <w:shd w:val="clear" w:color="auto" w:fill="F2F2F2" w:themeFill="background1" w:themeFillShade="F2"/>
          </w:tcPr>
          <w:p w14:paraId="00B2C37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17DA1780" w14:textId="77777777" w:rsidTr="00987BDC">
        <w:trPr>
          <w:trHeight w:val="231"/>
        </w:trPr>
        <w:tc>
          <w:tcPr>
            <w:tcW w:w="485" w:type="dxa"/>
          </w:tcPr>
          <w:p w14:paraId="76392DBB"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A9C6103"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14:paraId="2C4270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14:paraId="0BD56DA0" w14:textId="77777777" w:rsidR="00987BDC" w:rsidRPr="003002AF" w:rsidRDefault="00987BDC" w:rsidP="00124D17">
            <w:pPr>
              <w:jc w:val="center"/>
              <w:rPr>
                <w:rFonts w:ascii="Arial" w:hAnsi="Arial" w:cs="Arial"/>
                <w:color w:val="000000" w:themeColor="text1"/>
                <w:lang w:val="x-none"/>
              </w:rPr>
            </w:pPr>
            <w:r>
              <w:rPr>
                <w:rFonts w:ascii="Arial" w:hAnsi="Arial" w:cs="Arial"/>
                <w:color w:val="000000" w:themeColor="text1"/>
                <w:lang w:val="x-none"/>
              </w:rPr>
              <w:t>-</w:t>
            </w:r>
          </w:p>
        </w:tc>
        <w:tc>
          <w:tcPr>
            <w:tcW w:w="1559" w:type="dxa"/>
          </w:tcPr>
          <w:p w14:paraId="15DB445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7AE03A58" w14:textId="77777777" w:rsidTr="00987BDC">
        <w:trPr>
          <w:trHeight w:val="231"/>
        </w:trPr>
        <w:tc>
          <w:tcPr>
            <w:tcW w:w="485" w:type="dxa"/>
          </w:tcPr>
          <w:p w14:paraId="24C44512"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189A868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7B27AB5A" w14:textId="77777777" w:rsidR="00987BDC" w:rsidRPr="003002AF" w:rsidRDefault="00987BDC" w:rsidP="00124D17">
            <w:pPr>
              <w:rPr>
                <w:rFonts w:ascii="Arial" w:hAnsi="Arial" w:cs="Arial"/>
                <w:color w:val="000000" w:themeColor="text1"/>
                <w:lang w:val="x-none"/>
              </w:rPr>
            </w:pPr>
          </w:p>
        </w:tc>
        <w:tc>
          <w:tcPr>
            <w:tcW w:w="1559" w:type="dxa"/>
          </w:tcPr>
          <w:p w14:paraId="3BE59262" w14:textId="77777777" w:rsidR="00987BDC" w:rsidRPr="003002AF" w:rsidRDefault="00987BDC" w:rsidP="00124D17">
            <w:pPr>
              <w:rPr>
                <w:rFonts w:ascii="Arial" w:hAnsi="Arial" w:cs="Arial"/>
                <w:color w:val="000000" w:themeColor="text1"/>
                <w:lang w:val="x-none"/>
              </w:rPr>
            </w:pPr>
          </w:p>
        </w:tc>
        <w:tc>
          <w:tcPr>
            <w:tcW w:w="1559" w:type="dxa"/>
          </w:tcPr>
          <w:p w14:paraId="712D88A6" w14:textId="77777777" w:rsidR="00987BDC" w:rsidRPr="003002AF" w:rsidRDefault="00987BDC" w:rsidP="00124D17">
            <w:pPr>
              <w:rPr>
                <w:rFonts w:ascii="Arial" w:hAnsi="Arial" w:cs="Arial"/>
                <w:color w:val="000000" w:themeColor="text1"/>
                <w:lang w:val="x-none"/>
              </w:rPr>
            </w:pPr>
          </w:p>
        </w:tc>
      </w:tr>
    </w:tbl>
    <w:p w14:paraId="1E7D076D" w14:textId="77777777" w:rsidR="00987BDC" w:rsidRPr="00987BDC" w:rsidRDefault="00987BDC" w:rsidP="00987BDC">
      <w:pPr>
        <w:spacing w:after="0" w:line="240" w:lineRule="auto"/>
        <w:jc w:val="both"/>
        <w:rPr>
          <w:rFonts w:ascii="Arial" w:hAnsi="Arial" w:cs="Arial"/>
          <w:b/>
          <w:bCs/>
          <w:sz w:val="22"/>
          <w:szCs w:val="22"/>
          <w:lang w:val="x-none"/>
        </w:rPr>
      </w:pPr>
      <w:r w:rsidRPr="00987BDC">
        <w:rPr>
          <w:rFonts w:ascii="Arial" w:hAnsi="Arial" w:cs="Arial"/>
          <w:b/>
          <w:bCs/>
          <w:sz w:val="22"/>
          <w:szCs w:val="22"/>
          <w:lang w:val="x-none"/>
        </w:rPr>
        <w:t>Pastabos:</w:t>
      </w:r>
    </w:p>
    <w:p w14:paraId="3D92B378" w14:textId="77777777" w:rsidR="00987BDC" w:rsidRPr="00497675" w:rsidRDefault="00987BDC" w:rsidP="00987BD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FFBD863" w14:textId="77777777" w:rsidR="00987BDC" w:rsidRPr="00497675" w:rsidRDefault="00987BDC" w:rsidP="00987BDC">
      <w:pPr>
        <w:spacing w:after="0" w:line="240" w:lineRule="auto"/>
        <w:jc w:val="both"/>
        <w:rPr>
          <w:rFonts w:ascii="Arial" w:hAnsi="Arial" w:cs="Arial"/>
          <w:sz w:val="22"/>
          <w:szCs w:val="22"/>
        </w:rPr>
      </w:pPr>
    </w:p>
    <w:p w14:paraId="3BA926FB" w14:textId="77777777" w:rsidR="00987BDC" w:rsidRPr="00987BDC" w:rsidRDefault="00987BDC" w:rsidP="00987BDC">
      <w:pPr>
        <w:spacing w:after="0" w:line="240" w:lineRule="auto"/>
        <w:jc w:val="both"/>
        <w:rPr>
          <w:rFonts w:ascii="Arial" w:hAnsi="Arial" w:cs="Arial"/>
          <w:b/>
          <w:bCs/>
          <w:sz w:val="22"/>
          <w:szCs w:val="22"/>
        </w:rPr>
      </w:pPr>
      <w:r w:rsidRPr="00987BDC">
        <w:rPr>
          <w:rFonts w:ascii="Arial" w:hAnsi="Arial" w:cs="Arial"/>
          <w:b/>
          <w:bCs/>
          <w:sz w:val="22"/>
          <w:szCs w:val="22"/>
        </w:rPr>
        <w:t>Šiuo pasiūlymu pažymime, kad:</w:t>
      </w:r>
    </w:p>
    <w:p w14:paraId="63493CEE" w14:textId="77777777"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0BB356D2"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7A168064"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C486ED1"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11D036BF"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7BD109A9"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1D6C9527" w14:textId="77777777" w:rsidR="00987BDC" w:rsidRPr="00497675" w:rsidRDefault="00987BDC" w:rsidP="00987BD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69A2BD47"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23442AE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092EBF28" w14:textId="77777777" w:rsidR="00987BDC" w:rsidRPr="00497675" w:rsidRDefault="00987BDC" w:rsidP="00987BDC">
      <w:pPr>
        <w:pStyle w:val="Betarp"/>
        <w:tabs>
          <w:tab w:val="left" w:pos="993"/>
        </w:tabs>
        <w:contextualSpacing/>
        <w:jc w:val="both"/>
        <w:rPr>
          <w:rFonts w:ascii="Arial" w:hAnsi="Arial" w:cs="Arial"/>
          <w:sz w:val="22"/>
          <w:szCs w:val="22"/>
        </w:rPr>
      </w:pPr>
    </w:p>
    <w:p w14:paraId="61680FD6"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70346852"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2592FAFE"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12B396A7" w14:textId="77777777" w:rsidR="00987BDC" w:rsidRPr="0073022C" w:rsidRDefault="00987BDC" w:rsidP="00987BDC">
      <w:pPr>
        <w:spacing w:after="0" w:line="240" w:lineRule="auto"/>
        <w:rPr>
          <w:rFonts w:ascii="Arial" w:hAnsi="Arial" w:cs="Arial"/>
          <w:color w:val="000000" w:themeColor="text1"/>
          <w:sz w:val="22"/>
          <w:szCs w:val="22"/>
          <w:u w:val="single"/>
        </w:rPr>
      </w:pPr>
    </w:p>
    <w:tbl>
      <w:tblPr>
        <w:tblW w:w="104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649"/>
        <w:gridCol w:w="850"/>
        <w:gridCol w:w="923"/>
        <w:gridCol w:w="1771"/>
        <w:gridCol w:w="1692"/>
        <w:gridCol w:w="14"/>
      </w:tblGrid>
      <w:tr w:rsidR="00987BDC" w:rsidRPr="00103964" w14:paraId="729DD14E" w14:textId="77777777" w:rsidTr="009E7B02">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36E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0D75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0EAC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BE8E1" w14:textId="77777777" w:rsidR="00987BDC" w:rsidRPr="00103964" w:rsidRDefault="00987BDC" w:rsidP="00124D17">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388F8" w14:textId="77777777" w:rsidR="00987BDC" w:rsidRPr="00987BDC"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1 mato vnt. kaina,</w:t>
            </w:r>
          </w:p>
          <w:p w14:paraId="31A4AC6E" w14:textId="6B372C76" w:rsidR="00987BDC" w:rsidRPr="00103964"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Eur be PVM</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1BAA1" w14:textId="7B16B82E"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7AC1A9D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987BDC" w:rsidRPr="00103964" w14:paraId="145D7A4D" w14:textId="77777777" w:rsidTr="009E7B02">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397B2"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F52F8"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EBC9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7195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B8287" w14:textId="7138242D" w:rsidR="00987BDC"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3DD" w14:textId="0022F2AD" w:rsidR="00987BDC" w:rsidRPr="00987BDC" w:rsidRDefault="00987BDC" w:rsidP="00124D17">
            <w:pPr>
              <w:spacing w:after="0" w:line="240" w:lineRule="auto"/>
              <w:jc w:val="center"/>
              <w:rPr>
                <w:rFonts w:ascii="Arial" w:hAnsi="Arial" w:cs="Arial"/>
                <w:bCs/>
                <w:color w:val="000000" w:themeColor="text1"/>
                <w:sz w:val="22"/>
                <w:szCs w:val="22"/>
                <w:lang w:val="en-US"/>
              </w:rPr>
            </w:pPr>
            <w:r>
              <w:rPr>
                <w:rFonts w:ascii="Arial" w:hAnsi="Arial" w:cs="Arial"/>
                <w:bCs/>
                <w:color w:val="000000" w:themeColor="text1"/>
                <w:sz w:val="22"/>
                <w:szCs w:val="22"/>
              </w:rPr>
              <w:t>F</w:t>
            </w:r>
            <w:r>
              <w:rPr>
                <w:rFonts w:ascii="Arial" w:hAnsi="Arial" w:cs="Arial"/>
                <w:bCs/>
                <w:color w:val="000000" w:themeColor="text1"/>
                <w:sz w:val="22"/>
                <w:szCs w:val="22"/>
                <w:lang w:val="en-US"/>
              </w:rPr>
              <w:t>= D*E</w:t>
            </w:r>
          </w:p>
        </w:tc>
      </w:tr>
      <w:tr w:rsidR="00987BDC" w:rsidRPr="00087137" w14:paraId="41A03BC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129AB79" w14:textId="77777777" w:rsidR="00987BDC" w:rsidRPr="00103964" w:rsidRDefault="00987BDC" w:rsidP="00124D17">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4649" w:type="dxa"/>
            <w:tcBorders>
              <w:top w:val="single" w:sz="4" w:space="0" w:color="auto"/>
              <w:left w:val="single" w:sz="4" w:space="0" w:color="auto"/>
              <w:bottom w:val="single" w:sz="4" w:space="0" w:color="auto"/>
              <w:right w:val="single" w:sz="4" w:space="0" w:color="auto"/>
            </w:tcBorders>
            <w:vAlign w:val="center"/>
          </w:tcPr>
          <w:p w14:paraId="16A42716" w14:textId="347CF330" w:rsidR="00987BDC" w:rsidRPr="00103964" w:rsidRDefault="00EB5F3A" w:rsidP="00124D17">
            <w:pPr>
              <w:spacing w:after="0" w:line="240" w:lineRule="auto"/>
              <w:jc w:val="both"/>
              <w:rPr>
                <w:rFonts w:ascii="Arial" w:hAnsi="Arial" w:cs="Arial"/>
                <w:bCs/>
                <w:color w:val="000000" w:themeColor="text1"/>
                <w:sz w:val="22"/>
                <w:szCs w:val="22"/>
              </w:rPr>
            </w:pPr>
            <w:r>
              <w:rPr>
                <w:rFonts w:ascii="Arial" w:hAnsi="Arial" w:cs="Arial"/>
                <w:bCs/>
                <w:color w:val="000000" w:themeColor="text1"/>
                <w:sz w:val="22"/>
                <w:szCs w:val="22"/>
              </w:rPr>
              <w:t>Vadovo kėdė</w:t>
            </w:r>
          </w:p>
        </w:tc>
        <w:tc>
          <w:tcPr>
            <w:tcW w:w="850" w:type="dxa"/>
            <w:tcBorders>
              <w:top w:val="single" w:sz="4" w:space="0" w:color="auto"/>
              <w:left w:val="single" w:sz="4" w:space="0" w:color="auto"/>
              <w:bottom w:val="single" w:sz="4" w:space="0" w:color="auto"/>
              <w:right w:val="single" w:sz="4" w:space="0" w:color="auto"/>
            </w:tcBorders>
            <w:vAlign w:val="center"/>
          </w:tcPr>
          <w:p w14:paraId="327C4093"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3C6091D" w14:textId="2C276F1D" w:rsidR="00987BDC" w:rsidRPr="00103964" w:rsidRDefault="00EB5F3A"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4327EAC3" w14:textId="632606B6" w:rsidR="00987BDC" w:rsidRPr="00087137" w:rsidRDefault="00987BDC" w:rsidP="00987BDC">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882D7" w14:textId="478B3974" w:rsidR="00987BDC" w:rsidRPr="00087137" w:rsidRDefault="00987BDC" w:rsidP="00124D17">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9E7B02" w:rsidRPr="009E7B02" w14:paraId="45670885"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B217085"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lastRenderedPageBreak/>
              <w:t>2.</w:t>
            </w:r>
          </w:p>
        </w:tc>
        <w:tc>
          <w:tcPr>
            <w:tcW w:w="4649" w:type="dxa"/>
            <w:tcBorders>
              <w:top w:val="single" w:sz="4" w:space="0" w:color="auto"/>
              <w:left w:val="single" w:sz="4" w:space="0" w:color="auto"/>
              <w:bottom w:val="single" w:sz="4" w:space="0" w:color="auto"/>
              <w:right w:val="single" w:sz="4" w:space="0" w:color="auto"/>
            </w:tcBorders>
            <w:vAlign w:val="center"/>
          </w:tcPr>
          <w:p w14:paraId="0CE67F80" w14:textId="026636BC" w:rsidR="009E7B02" w:rsidRPr="00103964" w:rsidRDefault="00EB5F3A" w:rsidP="009E7B02">
            <w:pPr>
              <w:spacing w:after="0" w:line="240" w:lineRule="auto"/>
              <w:jc w:val="both"/>
              <w:rPr>
                <w:rFonts w:ascii="Arial" w:hAnsi="Arial" w:cs="Arial"/>
                <w:bCs/>
                <w:color w:val="000000" w:themeColor="text1"/>
                <w:sz w:val="22"/>
                <w:szCs w:val="22"/>
              </w:rPr>
            </w:pPr>
            <w:r>
              <w:rPr>
                <w:rFonts w:ascii="Arial" w:hAnsi="Arial" w:cs="Arial"/>
                <w:bCs/>
                <w:color w:val="000000" w:themeColor="text1"/>
                <w:sz w:val="22"/>
                <w:szCs w:val="22"/>
              </w:rPr>
              <w:t>Susitikimų kėdė</w:t>
            </w:r>
          </w:p>
        </w:tc>
        <w:tc>
          <w:tcPr>
            <w:tcW w:w="850" w:type="dxa"/>
            <w:tcBorders>
              <w:top w:val="single" w:sz="4" w:space="0" w:color="auto"/>
              <w:left w:val="single" w:sz="4" w:space="0" w:color="auto"/>
              <w:bottom w:val="single" w:sz="4" w:space="0" w:color="auto"/>
              <w:right w:val="single" w:sz="4" w:space="0" w:color="auto"/>
            </w:tcBorders>
            <w:vAlign w:val="center"/>
          </w:tcPr>
          <w:p w14:paraId="01B61B89"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24AF591" w14:textId="62B64016" w:rsidR="009E7B02" w:rsidRPr="00103964" w:rsidRDefault="00EB5F3A"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60</w:t>
            </w:r>
          </w:p>
        </w:tc>
        <w:tc>
          <w:tcPr>
            <w:tcW w:w="1771" w:type="dxa"/>
            <w:tcBorders>
              <w:top w:val="single" w:sz="4" w:space="0" w:color="auto"/>
              <w:left w:val="single" w:sz="4" w:space="0" w:color="auto"/>
              <w:bottom w:val="single" w:sz="4" w:space="0" w:color="auto"/>
              <w:right w:val="single" w:sz="4" w:space="0" w:color="auto"/>
            </w:tcBorders>
            <w:vAlign w:val="center"/>
          </w:tcPr>
          <w:p w14:paraId="7E8ABC05" w14:textId="146572E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8841" w14:textId="6D660996"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6830D4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BEA72B"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4649" w:type="dxa"/>
            <w:tcBorders>
              <w:top w:val="single" w:sz="4" w:space="0" w:color="auto"/>
              <w:left w:val="single" w:sz="4" w:space="0" w:color="auto"/>
              <w:bottom w:val="single" w:sz="4" w:space="0" w:color="auto"/>
              <w:right w:val="single" w:sz="4" w:space="0" w:color="auto"/>
            </w:tcBorders>
            <w:vAlign w:val="center"/>
          </w:tcPr>
          <w:p w14:paraId="591FCFB9" w14:textId="1AFDDF7F" w:rsidR="009E7B02" w:rsidRPr="00103964" w:rsidRDefault="00EB5F3A" w:rsidP="009E7B02">
            <w:pPr>
              <w:spacing w:after="0" w:line="240" w:lineRule="auto"/>
              <w:jc w:val="both"/>
              <w:rPr>
                <w:rFonts w:ascii="Arial" w:hAnsi="Arial" w:cs="Arial"/>
                <w:bCs/>
                <w:color w:val="000000" w:themeColor="text1"/>
                <w:sz w:val="22"/>
                <w:szCs w:val="22"/>
              </w:rPr>
            </w:pPr>
            <w:r>
              <w:rPr>
                <w:rFonts w:ascii="Arial" w:hAnsi="Arial" w:cs="Arial"/>
                <w:bCs/>
                <w:color w:val="000000" w:themeColor="text1"/>
                <w:sz w:val="22"/>
                <w:szCs w:val="22"/>
              </w:rPr>
              <w:t>Konferencinė kėdė</w:t>
            </w:r>
          </w:p>
        </w:tc>
        <w:tc>
          <w:tcPr>
            <w:tcW w:w="850" w:type="dxa"/>
            <w:tcBorders>
              <w:top w:val="single" w:sz="4" w:space="0" w:color="auto"/>
              <w:left w:val="single" w:sz="4" w:space="0" w:color="auto"/>
              <w:bottom w:val="single" w:sz="4" w:space="0" w:color="auto"/>
              <w:right w:val="single" w:sz="4" w:space="0" w:color="auto"/>
            </w:tcBorders>
            <w:vAlign w:val="center"/>
          </w:tcPr>
          <w:p w14:paraId="3470C16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4B8540C" w14:textId="7593C205" w:rsidR="009E7B02" w:rsidRPr="00103964" w:rsidRDefault="00EB5F3A"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w:t>
            </w:r>
            <w:r w:rsidR="009E7B02">
              <w:rPr>
                <w:rFonts w:ascii="Arial" w:hAnsi="Arial" w:cs="Arial"/>
                <w:bCs/>
                <w:color w:val="000000" w:themeColor="text1"/>
                <w:sz w:val="22"/>
                <w:szCs w:val="22"/>
              </w:rPr>
              <w:t>0</w:t>
            </w:r>
          </w:p>
        </w:tc>
        <w:tc>
          <w:tcPr>
            <w:tcW w:w="1771" w:type="dxa"/>
            <w:tcBorders>
              <w:top w:val="single" w:sz="4" w:space="0" w:color="auto"/>
              <w:left w:val="single" w:sz="4" w:space="0" w:color="auto"/>
              <w:bottom w:val="single" w:sz="4" w:space="0" w:color="auto"/>
              <w:right w:val="single" w:sz="4" w:space="0" w:color="auto"/>
            </w:tcBorders>
            <w:vAlign w:val="center"/>
          </w:tcPr>
          <w:p w14:paraId="04A4F4CF" w14:textId="12F4B838"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D4314" w14:textId="2B5C07D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DAF7A6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A0A99F"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4649" w:type="dxa"/>
            <w:tcBorders>
              <w:top w:val="single" w:sz="4" w:space="0" w:color="auto"/>
              <w:left w:val="single" w:sz="4" w:space="0" w:color="auto"/>
              <w:bottom w:val="single" w:sz="4" w:space="0" w:color="auto"/>
              <w:right w:val="single" w:sz="4" w:space="0" w:color="auto"/>
            </w:tcBorders>
            <w:vAlign w:val="center"/>
          </w:tcPr>
          <w:p w14:paraId="5A97E9FD" w14:textId="37091D44" w:rsidR="009E7B02" w:rsidRPr="00103964" w:rsidRDefault="00EB5F3A" w:rsidP="009E7B02">
            <w:pPr>
              <w:spacing w:after="0" w:line="240" w:lineRule="auto"/>
              <w:jc w:val="both"/>
              <w:rPr>
                <w:rFonts w:ascii="Arial" w:hAnsi="Arial" w:cs="Arial"/>
                <w:bCs/>
                <w:color w:val="000000" w:themeColor="text1"/>
                <w:sz w:val="22"/>
                <w:szCs w:val="22"/>
              </w:rPr>
            </w:pPr>
            <w:r>
              <w:rPr>
                <w:rFonts w:ascii="Arial" w:hAnsi="Arial" w:cs="Arial"/>
                <w:bCs/>
                <w:color w:val="000000" w:themeColor="text1"/>
                <w:sz w:val="22"/>
                <w:szCs w:val="22"/>
              </w:rPr>
              <w:t>Darbo kėdė</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875B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6C8A90D" w14:textId="703153D1"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r w:rsidR="00EB5F3A">
              <w:rPr>
                <w:rFonts w:ascii="Arial" w:hAnsi="Arial" w:cs="Arial"/>
                <w:bCs/>
                <w:color w:val="000000" w:themeColor="text1"/>
                <w:sz w:val="22"/>
                <w:szCs w:val="22"/>
              </w:rPr>
              <w:t>0</w:t>
            </w:r>
            <w:r>
              <w:rPr>
                <w:rFonts w:ascii="Arial" w:hAnsi="Arial" w:cs="Arial"/>
                <w:bCs/>
                <w:color w:val="000000" w:themeColor="text1"/>
                <w:sz w:val="22"/>
                <w:szCs w:val="22"/>
              </w:rPr>
              <w:t>0</w:t>
            </w:r>
          </w:p>
        </w:tc>
        <w:tc>
          <w:tcPr>
            <w:tcW w:w="1771" w:type="dxa"/>
            <w:tcBorders>
              <w:top w:val="single" w:sz="4" w:space="0" w:color="auto"/>
              <w:left w:val="single" w:sz="4" w:space="0" w:color="auto"/>
              <w:bottom w:val="single" w:sz="4" w:space="0" w:color="auto"/>
              <w:right w:val="single" w:sz="4" w:space="0" w:color="auto"/>
            </w:tcBorders>
            <w:vAlign w:val="center"/>
          </w:tcPr>
          <w:p w14:paraId="72113E3B" w14:textId="514C02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0A1AB5" w14:textId="475063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CAEB9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FF89E5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5.</w:t>
            </w:r>
          </w:p>
        </w:tc>
        <w:tc>
          <w:tcPr>
            <w:tcW w:w="4649" w:type="dxa"/>
            <w:tcBorders>
              <w:top w:val="single" w:sz="4" w:space="0" w:color="auto"/>
              <w:left w:val="single" w:sz="4" w:space="0" w:color="auto"/>
              <w:bottom w:val="single" w:sz="4" w:space="0" w:color="auto"/>
              <w:right w:val="single" w:sz="4" w:space="0" w:color="auto"/>
            </w:tcBorders>
            <w:vAlign w:val="center"/>
          </w:tcPr>
          <w:p w14:paraId="5FE00570" w14:textId="7D75A1AC" w:rsidR="009E7B02" w:rsidRPr="00245FFC" w:rsidRDefault="00245FFC" w:rsidP="009E7B02">
            <w:pPr>
              <w:spacing w:after="0" w:line="240" w:lineRule="auto"/>
              <w:jc w:val="both"/>
              <w:rPr>
                <w:rFonts w:ascii="Arial" w:hAnsi="Arial" w:cs="Arial"/>
                <w:bCs/>
                <w:color w:val="000000" w:themeColor="text1"/>
                <w:sz w:val="22"/>
                <w:szCs w:val="22"/>
              </w:rPr>
            </w:pPr>
            <w:r w:rsidRPr="00245FFC">
              <w:rPr>
                <w:rFonts w:ascii="Arial" w:hAnsi="Arial" w:cs="Arial"/>
                <w:bCs/>
                <w:color w:val="000000" w:themeColor="text1"/>
                <w:sz w:val="22"/>
                <w:szCs w:val="22"/>
              </w:rPr>
              <w:t xml:space="preserve">Konferencinė kėdė </w:t>
            </w:r>
          </w:p>
        </w:tc>
        <w:tc>
          <w:tcPr>
            <w:tcW w:w="850" w:type="dxa"/>
            <w:tcBorders>
              <w:top w:val="single" w:sz="4" w:space="0" w:color="auto"/>
              <w:left w:val="single" w:sz="4" w:space="0" w:color="auto"/>
              <w:bottom w:val="single" w:sz="4" w:space="0" w:color="auto"/>
              <w:right w:val="single" w:sz="4" w:space="0" w:color="auto"/>
            </w:tcBorders>
            <w:vAlign w:val="center"/>
          </w:tcPr>
          <w:p w14:paraId="303D879C" w14:textId="77777777" w:rsidR="009E7B02" w:rsidRPr="00245FFC" w:rsidRDefault="009E7B02"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388310E" w14:textId="5DFF5DC9" w:rsidR="009E7B02" w:rsidRPr="00245FFC" w:rsidRDefault="00EB5F3A"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3B0EF63E" w14:textId="6C107C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C791" w14:textId="1A8D555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DDEF500"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8BC67CF"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6.</w:t>
            </w:r>
          </w:p>
        </w:tc>
        <w:tc>
          <w:tcPr>
            <w:tcW w:w="4649" w:type="dxa"/>
            <w:tcBorders>
              <w:top w:val="single" w:sz="4" w:space="0" w:color="auto"/>
              <w:left w:val="single" w:sz="4" w:space="0" w:color="auto"/>
              <w:bottom w:val="single" w:sz="4" w:space="0" w:color="auto"/>
              <w:right w:val="single" w:sz="4" w:space="0" w:color="auto"/>
            </w:tcBorders>
            <w:vAlign w:val="center"/>
          </w:tcPr>
          <w:p w14:paraId="3EE717E9" w14:textId="24C83D78" w:rsidR="009E7B02" w:rsidRPr="00245FFC" w:rsidRDefault="00245FFC" w:rsidP="009E7B02">
            <w:pPr>
              <w:spacing w:after="0" w:line="240" w:lineRule="auto"/>
              <w:jc w:val="both"/>
              <w:rPr>
                <w:rFonts w:ascii="Arial" w:hAnsi="Arial" w:cs="Arial"/>
                <w:bCs/>
                <w:color w:val="000000" w:themeColor="text1"/>
                <w:sz w:val="22"/>
                <w:szCs w:val="22"/>
              </w:rPr>
            </w:pPr>
            <w:r w:rsidRPr="00245FFC">
              <w:rPr>
                <w:rFonts w:ascii="Arial" w:hAnsi="Arial" w:cs="Arial"/>
                <w:bCs/>
                <w:color w:val="000000" w:themeColor="text1"/>
                <w:sz w:val="22"/>
                <w:szCs w:val="22"/>
              </w:rPr>
              <w:t>Vadovo kėdė su galvos atrama</w:t>
            </w:r>
          </w:p>
        </w:tc>
        <w:tc>
          <w:tcPr>
            <w:tcW w:w="850" w:type="dxa"/>
            <w:tcBorders>
              <w:top w:val="single" w:sz="4" w:space="0" w:color="auto"/>
              <w:left w:val="single" w:sz="4" w:space="0" w:color="auto"/>
              <w:bottom w:val="single" w:sz="4" w:space="0" w:color="auto"/>
              <w:right w:val="single" w:sz="4" w:space="0" w:color="auto"/>
            </w:tcBorders>
            <w:vAlign w:val="center"/>
          </w:tcPr>
          <w:p w14:paraId="428D29D3" w14:textId="77777777" w:rsidR="009E7B02" w:rsidRPr="00245FFC" w:rsidRDefault="009E7B02"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C8A57DF" w14:textId="1333018E" w:rsidR="009E7B02" w:rsidRPr="00245FFC" w:rsidRDefault="00EB5F3A"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2F59A147" w14:textId="4F801F3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E626" w14:textId="48097EF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2BF473"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852EB3" w14:textId="77A1F2FB"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w:t>
            </w:r>
            <w:r>
              <w:rPr>
                <w:rFonts w:ascii="Arial" w:hAnsi="Arial" w:cs="Arial"/>
                <w:b/>
                <w:color w:val="000000" w:themeColor="text1"/>
                <w:sz w:val="22"/>
                <w:szCs w:val="22"/>
              </w:rPr>
              <w:t xml:space="preserve"> (1+2+3+4+</w:t>
            </w:r>
            <w:r w:rsidR="00EB5F3A">
              <w:rPr>
                <w:rFonts w:ascii="Arial" w:hAnsi="Arial" w:cs="Arial"/>
                <w:b/>
                <w:color w:val="000000" w:themeColor="text1"/>
                <w:sz w:val="22"/>
                <w:szCs w:val="22"/>
              </w:rPr>
              <w:t>5+</w:t>
            </w:r>
            <w:r>
              <w:rPr>
                <w:rFonts w:ascii="Arial" w:hAnsi="Arial" w:cs="Arial"/>
                <w:b/>
                <w:color w:val="000000" w:themeColor="text1"/>
                <w:sz w:val="22"/>
                <w:szCs w:val="22"/>
              </w:rPr>
              <w:t>6)</w:t>
            </w:r>
            <w:r w:rsidRPr="009E7B02">
              <w:rPr>
                <w:rFonts w:ascii="Arial" w:hAnsi="Arial" w:cs="Arial"/>
                <w:b/>
                <w:color w:val="000000" w:themeColor="text1"/>
                <w:sz w:val="22"/>
                <w:szCs w:val="22"/>
              </w:rPr>
              <w:t>, Eur be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E21" w14:textId="49C64D0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9218BD6"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6F0A3" w14:textId="1F4FF7B1"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 Eur su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B6A80" w14:textId="2B5D753A" w:rsidR="009E7B02" w:rsidRPr="009E7B02" w:rsidRDefault="009E7B02" w:rsidP="009E7B02">
            <w:pPr>
              <w:spacing w:after="0" w:line="240" w:lineRule="auto"/>
              <w:rPr>
                <w:rFonts w:ascii="Arial" w:hAnsi="Arial" w:cs="Arial"/>
                <w:bCs/>
                <w:color w:val="00B050"/>
                <w:sz w:val="22"/>
                <w:szCs w:val="22"/>
                <w:u w:val="single"/>
              </w:rPr>
            </w:pPr>
            <w:r w:rsidRPr="009E7B02">
              <w:rPr>
                <w:rFonts w:ascii="Arial" w:hAnsi="Arial" w:cs="Arial"/>
                <w:bCs/>
                <w:color w:val="00B050"/>
                <w:sz w:val="22"/>
                <w:szCs w:val="22"/>
              </w:rPr>
              <w:t>Įrašyti skaičius</w:t>
            </w:r>
          </w:p>
        </w:tc>
      </w:tr>
    </w:tbl>
    <w:p w14:paraId="46FE7AB1" w14:textId="77777777" w:rsidR="00987BDC" w:rsidRPr="00497675" w:rsidRDefault="00987BDC" w:rsidP="00987BDC">
      <w:pPr>
        <w:spacing w:after="0" w:line="240" w:lineRule="auto"/>
        <w:jc w:val="both"/>
        <w:rPr>
          <w:rFonts w:ascii="Arial" w:hAnsi="Arial" w:cs="Arial"/>
          <w:b/>
          <w:sz w:val="22"/>
          <w:szCs w:val="22"/>
        </w:rPr>
      </w:pPr>
    </w:p>
    <w:p w14:paraId="2BB5ABFF"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73942B5A"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650141C"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92025C1"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551DB5" w14:textId="77777777" w:rsidR="00987BDC" w:rsidRDefault="00987BDC" w:rsidP="00987BDC">
      <w:pPr>
        <w:spacing w:after="0" w:line="240" w:lineRule="auto"/>
        <w:jc w:val="both"/>
        <w:rPr>
          <w:rFonts w:ascii="Arial" w:hAnsi="Arial" w:cs="Arial"/>
          <w:b/>
          <w:color w:val="000000" w:themeColor="text1"/>
          <w:sz w:val="22"/>
          <w:szCs w:val="22"/>
        </w:rPr>
      </w:pPr>
    </w:p>
    <w:p w14:paraId="78DAA10B" w14:textId="77777777" w:rsidR="00987BDC" w:rsidRDefault="00987BDC" w:rsidP="00987BD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0660EAE2"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14:paraId="4F1FA376" w14:textId="77777777" w:rsidR="00987BDC" w:rsidRPr="0073022C" w:rsidRDefault="00987BDC" w:rsidP="00987BDC">
      <w:pPr>
        <w:spacing w:after="0" w:line="240" w:lineRule="auto"/>
        <w:jc w:val="both"/>
        <w:rPr>
          <w:rFonts w:ascii="Arial" w:hAnsi="Arial" w:cs="Arial"/>
          <w:b/>
          <w:sz w:val="22"/>
          <w:szCs w:val="22"/>
        </w:rPr>
      </w:pPr>
    </w:p>
    <w:tbl>
      <w:tblPr>
        <w:tblW w:w="52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7"/>
        <w:gridCol w:w="5102"/>
      </w:tblGrid>
      <w:tr w:rsidR="00987BDC" w:rsidRPr="007A62B5" w14:paraId="5B45287A" w14:textId="77777777" w:rsidTr="009E7B02">
        <w:trPr>
          <w:trHeight w:val="609"/>
        </w:trPr>
        <w:tc>
          <w:tcPr>
            <w:tcW w:w="2535" w:type="pct"/>
            <w:shd w:val="clear" w:color="auto" w:fill="D9D9D9" w:themeFill="background1" w:themeFillShade="D9"/>
            <w:vAlign w:val="center"/>
          </w:tcPr>
          <w:p w14:paraId="0BCECB06" w14:textId="77777777" w:rsidR="00987BDC" w:rsidRPr="007A62B5" w:rsidRDefault="00987BDC" w:rsidP="00124D17">
            <w:pPr>
              <w:spacing w:after="0" w:line="240" w:lineRule="auto"/>
              <w:jc w:val="center"/>
              <w:rPr>
                <w:rFonts w:ascii="Arial" w:hAnsi="Arial" w:cs="Arial"/>
                <w:b/>
                <w:color w:val="000000" w:themeColor="text1"/>
              </w:rPr>
            </w:pPr>
            <w:r w:rsidRPr="007A62B5">
              <w:rPr>
                <w:rFonts w:ascii="Arial" w:hAnsi="Arial" w:cs="Arial"/>
                <w:b/>
                <w:color w:val="000000" w:themeColor="text1"/>
              </w:rPr>
              <w:t xml:space="preserve">Reikalaujami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c>
          <w:tcPr>
            <w:tcW w:w="2465" w:type="pct"/>
            <w:shd w:val="clear" w:color="auto" w:fill="D9D9D9" w:themeFill="background1" w:themeFillShade="D9"/>
            <w:vAlign w:val="center"/>
          </w:tcPr>
          <w:p w14:paraId="174F60E6" w14:textId="1F151723" w:rsidR="00987BDC" w:rsidRPr="0015600C" w:rsidRDefault="00987BDC" w:rsidP="00124D17">
            <w:pPr>
              <w:spacing w:after="0" w:line="240" w:lineRule="auto"/>
              <w:jc w:val="center"/>
              <w:rPr>
                <w:rFonts w:ascii="Arial" w:hAnsi="Arial" w:cs="Arial"/>
                <w:b/>
                <w:color w:val="000000" w:themeColor="text1"/>
              </w:rPr>
            </w:pPr>
            <w:r>
              <w:rPr>
                <w:rFonts w:ascii="Arial" w:hAnsi="Arial" w:cs="Arial"/>
                <w:b/>
                <w:color w:val="000000" w:themeColor="text1"/>
              </w:rPr>
              <w:t>Tiekėjo siūlomi</w:t>
            </w:r>
            <w:r w:rsidR="009E7B02">
              <w:rPr>
                <w:rFonts w:ascii="Arial" w:hAnsi="Arial" w:cs="Arial"/>
                <w:b/>
                <w:color w:val="000000" w:themeColor="text1"/>
              </w:rPr>
              <w:t xml:space="preserve">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r>
      <w:tr w:rsidR="00987BDC" w:rsidRPr="007A62B5" w14:paraId="253FAD30" w14:textId="77777777" w:rsidTr="009E7B02">
        <w:trPr>
          <w:trHeight w:val="264"/>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072EB0C2" w14:textId="649BDBD2" w:rsidR="00987BDC" w:rsidRPr="007A62B5" w:rsidRDefault="00987BDC" w:rsidP="00124D17">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 xml:space="preserve">1. </w:t>
            </w:r>
            <w:r w:rsidR="00F135FA">
              <w:rPr>
                <w:rFonts w:ascii="Arial" w:hAnsi="Arial" w:cs="Arial"/>
                <w:b/>
                <w:bCs/>
                <w:color w:val="000000" w:themeColor="text1"/>
              </w:rPr>
              <w:t>Vadovo kėdė</w:t>
            </w:r>
          </w:p>
        </w:tc>
      </w:tr>
      <w:tr w:rsidR="00987BDC" w:rsidRPr="007A62B5" w14:paraId="3D0D283F" w14:textId="77777777" w:rsidTr="009E7B02">
        <w:trPr>
          <w:trHeight w:val="289"/>
        </w:trPr>
        <w:tc>
          <w:tcPr>
            <w:tcW w:w="5000" w:type="pct"/>
            <w:gridSpan w:val="2"/>
            <w:vAlign w:val="center"/>
          </w:tcPr>
          <w:p w14:paraId="6071FA0A"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16E3D272" w14:textId="0F92307F" w:rsidR="00987BDC" w:rsidRPr="007A62B5"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7394AB24" w14:textId="77777777" w:rsidTr="009E7B02">
        <w:trPr>
          <w:trHeight w:val="421"/>
        </w:trPr>
        <w:tc>
          <w:tcPr>
            <w:tcW w:w="2535" w:type="pct"/>
            <w:vAlign w:val="center"/>
          </w:tcPr>
          <w:p w14:paraId="06F48C28"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Kėdė turi būti su aukštu atlošu. </w:t>
            </w:r>
          </w:p>
          <w:p w14:paraId="2EC99B92"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Atlošas ir porankiai turi būti vientisai sujungtas poliuretano liejinys, iš visų pusių aptrauktas gobelenu. </w:t>
            </w:r>
          </w:p>
          <w:p w14:paraId="35DA66F6"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Sėdima dalis turi būti jungiama prie porankių.</w:t>
            </w:r>
          </w:p>
          <w:p w14:paraId="7A6752D5"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Kėdės korpusas turi būti tvirtinamas ant juodo plastiko žvaigždės su ratukais. </w:t>
            </w:r>
          </w:p>
          <w:p w14:paraId="003BD038"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Turi būti galimy</w:t>
            </w:r>
            <w:r>
              <w:rPr>
                <w:rFonts w:ascii="Arial" w:hAnsi="Arial" w:cs="Arial"/>
              </w:rPr>
              <w:t>b</w:t>
            </w:r>
            <w:r w:rsidRPr="00F135FA">
              <w:rPr>
                <w:rFonts w:ascii="Arial" w:hAnsi="Arial" w:cs="Arial"/>
              </w:rPr>
              <w:t xml:space="preserve">ė pasirinkti ratukus skirtus kietai arba minkštai grindų dangai. </w:t>
            </w:r>
          </w:p>
          <w:p w14:paraId="1816F3E0"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Ratukai turi būti Ø65 mm +- 2 mm. </w:t>
            </w:r>
          </w:p>
          <w:p w14:paraId="01B5E172"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Kėdė turi turėti sinchroninį mechanizmą, kuris valdomas </w:t>
            </w:r>
            <w:proofErr w:type="spellStart"/>
            <w:r w:rsidRPr="00F135FA">
              <w:rPr>
                <w:rFonts w:ascii="Arial" w:hAnsi="Arial" w:cs="Arial"/>
              </w:rPr>
              <w:t>trijomis</w:t>
            </w:r>
            <w:proofErr w:type="spellEnd"/>
            <w:r w:rsidRPr="00F135FA">
              <w:rPr>
                <w:rFonts w:ascii="Arial" w:hAnsi="Arial" w:cs="Arial"/>
              </w:rPr>
              <w:t xml:space="preserve"> padėtimis, prisitaikantis prie kūno svorio. </w:t>
            </w:r>
          </w:p>
          <w:p w14:paraId="5FE5DEA1"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Atlošo pasvyrimo kampas turi būti ne mažiau kaip 18°.  </w:t>
            </w:r>
          </w:p>
          <w:p w14:paraId="185E78AC"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Sėdynės pasvyrimo kampas turi būti ne mažiau kaip 6°. </w:t>
            </w:r>
          </w:p>
          <w:p w14:paraId="14F7F38F"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lastRenderedPageBreak/>
              <w:t xml:space="preserve">Kėdė turi turėti sėdimosios dalies aukščio reguliavimo mechanizmą. </w:t>
            </w:r>
          </w:p>
          <w:p w14:paraId="5A8F02FB"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Kėdės galima apkrova turi būti ne mažiau kaip 110 kg. </w:t>
            </w:r>
          </w:p>
          <w:p w14:paraId="295FFFAB" w14:textId="1C3F6C7C" w:rsidR="00F135FA" w:rsidRPr="00453BF5"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Kėdės gobelenas turi būti 100% perdirbtas poliesteris, svoris ne mažiau 470 g/m2, tvirtumas ne mažiau kaip 100.000 ciklų pagal </w:t>
            </w:r>
            <w:proofErr w:type="spellStart"/>
            <w:r w:rsidRPr="00F135FA">
              <w:rPr>
                <w:rFonts w:ascii="Arial" w:hAnsi="Arial" w:cs="Arial"/>
              </w:rPr>
              <w:t>Martindeilo</w:t>
            </w:r>
            <w:proofErr w:type="spellEnd"/>
            <w:r w:rsidRPr="00F135FA">
              <w:rPr>
                <w:rFonts w:ascii="Arial" w:hAnsi="Arial" w:cs="Arial"/>
              </w:rPr>
              <w:t xml:space="preserve"> skalę, atsparumas ugniai BS LTS EN 1021/1&amp;2 (cigarečių ir degtukų testas), spalvos atsparumas turi būti: ne mažiau 5-7 (EN ISO 105 - B02), </w:t>
            </w:r>
            <w:proofErr w:type="spellStart"/>
            <w:r w:rsidRPr="00F135FA">
              <w:rPr>
                <w:rFonts w:ascii="Arial" w:hAnsi="Arial" w:cs="Arial"/>
              </w:rPr>
              <w:t>pilingavimas</w:t>
            </w:r>
            <w:proofErr w:type="spellEnd"/>
            <w:r w:rsidRPr="00F135FA">
              <w:rPr>
                <w:rFonts w:ascii="Arial" w:hAnsi="Arial" w:cs="Arial"/>
              </w:rPr>
              <w:t xml:space="preserve">: šlapias: </w:t>
            </w:r>
            <w:r w:rsidRPr="00453BF5">
              <w:rPr>
                <w:rFonts w:ascii="Arial" w:hAnsi="Arial" w:cs="Arial"/>
              </w:rPr>
              <w:t xml:space="preserve">ne mažiau 4-5, sausas: ne mažiau 5 (ISO 105 - X12). </w:t>
            </w:r>
            <w:r w:rsidR="00D9013F" w:rsidRPr="00453BF5">
              <w:rPr>
                <w:rFonts w:ascii="Arial" w:hAnsi="Arial" w:cs="Arial"/>
                <w:b/>
                <w:bCs/>
              </w:rPr>
              <w:t>Su pasiūlymu pateikti gobeleno savybes įrodančius sertifikatus.</w:t>
            </w:r>
          </w:p>
          <w:p w14:paraId="62E00CD9" w14:textId="483E61EC" w:rsidR="00F135FA" w:rsidRPr="00453BF5"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453BF5">
              <w:rPr>
                <w:rFonts w:ascii="Arial" w:hAnsi="Arial" w:cs="Arial"/>
              </w:rPr>
              <w:t xml:space="preserve">Gobelenų pasirinkimas ne mažiau kaip 7 spalvų. </w:t>
            </w:r>
          </w:p>
          <w:p w14:paraId="6B4A9931" w14:textId="4859D6D8" w:rsidR="00987BDC" w:rsidRPr="00D7080E"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Kėdės plotis turi būti 735 mm +- 20 mm, gylis 735 mm +- 20 mm, aukštis 1180-1315 mm +- 20 mm, sėdimosios dalies aukštis 415-550 mm +- 20 mm.</w:t>
            </w:r>
          </w:p>
        </w:tc>
        <w:tc>
          <w:tcPr>
            <w:tcW w:w="2465" w:type="pct"/>
            <w:vAlign w:val="center"/>
          </w:tcPr>
          <w:p w14:paraId="6B36917E"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7788D1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1.1.</w:t>
            </w:r>
            <w:r w:rsidRPr="007A62B5">
              <w:rPr>
                <w:rFonts w:ascii="Arial" w:hAnsi="Arial" w:cs="Arial"/>
                <w:color w:val="00B050"/>
              </w:rPr>
              <w:t xml:space="preserve"> Įrašo tiekėjas</w:t>
            </w:r>
          </w:p>
          <w:p w14:paraId="56CA01E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1.2. </w:t>
            </w:r>
            <w:r w:rsidRPr="007A62B5">
              <w:rPr>
                <w:rFonts w:ascii="Arial" w:hAnsi="Arial" w:cs="Arial"/>
                <w:color w:val="00B050"/>
              </w:rPr>
              <w:t>Įrašo tiekėjas</w:t>
            </w:r>
          </w:p>
          <w:p w14:paraId="1EB6C9A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1.3. </w:t>
            </w:r>
            <w:r w:rsidRPr="007A62B5">
              <w:rPr>
                <w:rFonts w:ascii="Arial" w:hAnsi="Arial" w:cs="Arial"/>
                <w:color w:val="00B050"/>
              </w:rPr>
              <w:t>Įrašo tiekėjas</w:t>
            </w:r>
          </w:p>
          <w:p w14:paraId="6562553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1.4. </w:t>
            </w:r>
            <w:r w:rsidRPr="007A62B5">
              <w:rPr>
                <w:rFonts w:ascii="Arial" w:hAnsi="Arial" w:cs="Arial"/>
                <w:color w:val="00B050"/>
              </w:rPr>
              <w:t>Įrašo tiekėjas</w:t>
            </w:r>
          </w:p>
          <w:p w14:paraId="086B36F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1.5. </w:t>
            </w:r>
            <w:r w:rsidRPr="007A62B5">
              <w:rPr>
                <w:rFonts w:ascii="Arial" w:hAnsi="Arial" w:cs="Arial"/>
                <w:color w:val="00B050"/>
              </w:rPr>
              <w:t>Įrašo tiekėjas</w:t>
            </w:r>
          </w:p>
          <w:p w14:paraId="14291088" w14:textId="77777777" w:rsidR="00987BDC" w:rsidRDefault="00987BDC" w:rsidP="00124D17">
            <w:pPr>
              <w:spacing w:after="0" w:line="240" w:lineRule="auto"/>
              <w:rPr>
                <w:rFonts w:ascii="Arial" w:hAnsi="Arial" w:cs="Arial"/>
                <w:color w:val="00B050"/>
              </w:rPr>
            </w:pPr>
            <w:r w:rsidRPr="007A62B5">
              <w:rPr>
                <w:rFonts w:ascii="Arial" w:hAnsi="Arial" w:cs="Arial"/>
                <w:bCs/>
                <w:color w:val="000000" w:themeColor="text1"/>
              </w:rPr>
              <w:t xml:space="preserve">1.6. </w:t>
            </w:r>
            <w:r w:rsidRPr="007A62B5">
              <w:rPr>
                <w:rFonts w:ascii="Arial" w:hAnsi="Arial" w:cs="Arial"/>
                <w:color w:val="00B050"/>
              </w:rPr>
              <w:t>Įrašo tiekėjas</w:t>
            </w:r>
          </w:p>
          <w:p w14:paraId="4C3C340A" w14:textId="77777777" w:rsidR="00987BDC" w:rsidRDefault="00987BDC" w:rsidP="00124D17">
            <w:pPr>
              <w:spacing w:after="0" w:line="240" w:lineRule="auto"/>
              <w:rPr>
                <w:rFonts w:ascii="Arial" w:hAnsi="Arial" w:cs="Arial"/>
                <w:color w:val="00B050"/>
              </w:rPr>
            </w:pPr>
            <w:r w:rsidRPr="00ED5939">
              <w:rPr>
                <w:rFonts w:ascii="Arial" w:hAnsi="Arial" w:cs="Arial"/>
                <w:color w:val="000000" w:themeColor="text1"/>
              </w:rPr>
              <w:t>1.7.</w:t>
            </w:r>
            <w:r w:rsidRPr="007A62B5">
              <w:rPr>
                <w:rFonts w:ascii="Arial" w:hAnsi="Arial" w:cs="Arial"/>
                <w:color w:val="00B050"/>
              </w:rPr>
              <w:t xml:space="preserve"> Įrašo tiekėjas</w:t>
            </w:r>
          </w:p>
          <w:p w14:paraId="7111C614" w14:textId="4422B21A"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8</w:t>
            </w:r>
            <w:r w:rsidRPr="00ED5939">
              <w:rPr>
                <w:rFonts w:ascii="Arial" w:hAnsi="Arial" w:cs="Arial"/>
                <w:color w:val="000000" w:themeColor="text1"/>
              </w:rPr>
              <w:t>.</w:t>
            </w:r>
            <w:r w:rsidRPr="007A62B5">
              <w:rPr>
                <w:rFonts w:ascii="Arial" w:hAnsi="Arial" w:cs="Arial"/>
                <w:color w:val="00B050"/>
              </w:rPr>
              <w:t xml:space="preserve"> Įrašo tiekėjas</w:t>
            </w:r>
          </w:p>
          <w:p w14:paraId="6654B21F" w14:textId="54ADE40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9</w:t>
            </w:r>
            <w:r w:rsidRPr="00ED5939">
              <w:rPr>
                <w:rFonts w:ascii="Arial" w:hAnsi="Arial" w:cs="Arial"/>
                <w:color w:val="000000" w:themeColor="text1"/>
              </w:rPr>
              <w:t>.</w:t>
            </w:r>
            <w:r w:rsidRPr="007A62B5">
              <w:rPr>
                <w:rFonts w:ascii="Arial" w:hAnsi="Arial" w:cs="Arial"/>
                <w:color w:val="00B050"/>
              </w:rPr>
              <w:t xml:space="preserve"> Įrašo tiekėjas</w:t>
            </w:r>
          </w:p>
          <w:p w14:paraId="1A884A0D" w14:textId="23C47F4F"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10</w:t>
            </w:r>
            <w:r w:rsidRPr="00ED5939">
              <w:rPr>
                <w:rFonts w:ascii="Arial" w:hAnsi="Arial" w:cs="Arial"/>
                <w:color w:val="000000" w:themeColor="text1"/>
              </w:rPr>
              <w:t>.</w:t>
            </w:r>
            <w:r w:rsidRPr="007A62B5">
              <w:rPr>
                <w:rFonts w:ascii="Arial" w:hAnsi="Arial" w:cs="Arial"/>
                <w:color w:val="00B050"/>
              </w:rPr>
              <w:t xml:space="preserve"> Įrašo tiekėjas</w:t>
            </w:r>
          </w:p>
          <w:p w14:paraId="6C55D3B1" w14:textId="135A65B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11</w:t>
            </w:r>
            <w:r w:rsidRPr="00ED5939">
              <w:rPr>
                <w:rFonts w:ascii="Arial" w:hAnsi="Arial" w:cs="Arial"/>
                <w:color w:val="000000" w:themeColor="text1"/>
              </w:rPr>
              <w:t>.</w:t>
            </w:r>
            <w:r w:rsidRPr="007A62B5">
              <w:rPr>
                <w:rFonts w:ascii="Arial" w:hAnsi="Arial" w:cs="Arial"/>
                <w:color w:val="00B050"/>
              </w:rPr>
              <w:t xml:space="preserve"> Įrašo tiekėjas</w:t>
            </w:r>
          </w:p>
          <w:p w14:paraId="4EC80D33" w14:textId="4D705701"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12</w:t>
            </w:r>
            <w:r w:rsidRPr="00ED5939">
              <w:rPr>
                <w:rFonts w:ascii="Arial" w:hAnsi="Arial" w:cs="Arial"/>
                <w:color w:val="000000" w:themeColor="text1"/>
              </w:rPr>
              <w:t>.</w:t>
            </w:r>
            <w:r w:rsidRPr="007A62B5">
              <w:rPr>
                <w:rFonts w:ascii="Arial" w:hAnsi="Arial" w:cs="Arial"/>
                <w:color w:val="00B050"/>
              </w:rPr>
              <w:t xml:space="preserve"> Įrašo tiekėjas</w:t>
            </w:r>
          </w:p>
          <w:p w14:paraId="59A8BD25" w14:textId="4539FEB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13</w:t>
            </w:r>
            <w:r w:rsidRPr="00ED5939">
              <w:rPr>
                <w:rFonts w:ascii="Arial" w:hAnsi="Arial" w:cs="Arial"/>
                <w:color w:val="000000" w:themeColor="text1"/>
              </w:rPr>
              <w:t>.</w:t>
            </w:r>
            <w:r w:rsidRPr="007A62B5">
              <w:rPr>
                <w:rFonts w:ascii="Arial" w:hAnsi="Arial" w:cs="Arial"/>
                <w:color w:val="00B050"/>
              </w:rPr>
              <w:t xml:space="preserve"> Įrašo tiekėjas</w:t>
            </w:r>
          </w:p>
          <w:p w14:paraId="066BE09D" w14:textId="76399207" w:rsidR="009E7B02" w:rsidRPr="00F135FA" w:rsidRDefault="009E7B02" w:rsidP="00F135FA">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14</w:t>
            </w:r>
            <w:r w:rsidRPr="00ED5939">
              <w:rPr>
                <w:rFonts w:ascii="Arial" w:hAnsi="Arial" w:cs="Arial"/>
                <w:color w:val="000000" w:themeColor="text1"/>
              </w:rPr>
              <w:t>.</w:t>
            </w:r>
            <w:r w:rsidRPr="007A62B5">
              <w:rPr>
                <w:rFonts w:ascii="Arial" w:hAnsi="Arial" w:cs="Arial"/>
                <w:color w:val="00B050"/>
              </w:rPr>
              <w:t xml:space="preserve"> Įrašo tiekėjas</w:t>
            </w:r>
          </w:p>
        </w:tc>
      </w:tr>
      <w:tr w:rsidR="00987BDC" w:rsidRPr="007A62B5" w14:paraId="43616875" w14:textId="77777777" w:rsidTr="009E7B02">
        <w:trPr>
          <w:trHeight w:val="29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976888E" w14:textId="2B02EE29"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2. </w:t>
            </w:r>
            <w:r w:rsidR="00F135FA">
              <w:rPr>
                <w:rFonts w:ascii="Arial" w:hAnsi="Arial" w:cs="Arial"/>
                <w:b/>
                <w:bCs/>
              </w:rPr>
              <w:t>Susitikimų kėdė</w:t>
            </w:r>
            <w:r w:rsidR="009E7B02" w:rsidRPr="009E7B02">
              <w:rPr>
                <w:rFonts w:ascii="Arial" w:hAnsi="Arial" w:cs="Arial"/>
                <w:b/>
                <w:bCs/>
              </w:rPr>
              <w:t xml:space="preserve">  </w:t>
            </w:r>
          </w:p>
        </w:tc>
      </w:tr>
      <w:tr w:rsidR="00987BDC" w:rsidRPr="007A62B5" w14:paraId="602BEC90" w14:textId="77777777" w:rsidTr="009E7B02">
        <w:trPr>
          <w:trHeight w:val="281"/>
        </w:trPr>
        <w:tc>
          <w:tcPr>
            <w:tcW w:w="5000" w:type="pct"/>
            <w:gridSpan w:val="2"/>
            <w:tcBorders>
              <w:top w:val="single" w:sz="4" w:space="0" w:color="000000"/>
              <w:left w:val="single" w:sz="4" w:space="0" w:color="auto"/>
              <w:bottom w:val="single" w:sz="4" w:space="0" w:color="000000"/>
            </w:tcBorders>
            <w:vAlign w:val="center"/>
          </w:tcPr>
          <w:p w14:paraId="073086A7"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AF1252D" w14:textId="6BAA5FD4" w:rsidR="00987BDC" w:rsidRPr="007A62B5"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D92E5FC" w14:textId="77777777" w:rsidTr="009E7B02">
        <w:trPr>
          <w:trHeight w:val="416"/>
        </w:trPr>
        <w:tc>
          <w:tcPr>
            <w:tcW w:w="2535" w:type="pct"/>
            <w:tcBorders>
              <w:left w:val="single" w:sz="4" w:space="0" w:color="auto"/>
              <w:right w:val="single" w:sz="4" w:space="0" w:color="auto"/>
            </w:tcBorders>
            <w:vAlign w:val="center"/>
          </w:tcPr>
          <w:p w14:paraId="41D4D858"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Kėdė turi būti su žemu atlošu, porankiai turi būti neaukšti. </w:t>
            </w:r>
          </w:p>
          <w:p w14:paraId="4A173031"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Atlošas ir porankiai turi būti vientisai sujungtas poliuretano liejinys, iš visų pusių aptrauktas gobelenu.</w:t>
            </w:r>
          </w:p>
          <w:p w14:paraId="0E59E03E"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 Sėdima dalis turi būti jungiama prie porankių.</w:t>
            </w:r>
          </w:p>
          <w:p w14:paraId="732DC900"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 Korpusas turi būti tvirtinamas ant metalinės, juodai dažytos žvaigždės su ratukais. </w:t>
            </w:r>
          </w:p>
          <w:p w14:paraId="10C65F6F"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Turi būti galimy</w:t>
            </w:r>
            <w:r>
              <w:rPr>
                <w:rFonts w:ascii="Arial" w:hAnsi="Arial" w:cs="Arial"/>
              </w:rPr>
              <w:t>b</w:t>
            </w:r>
            <w:r w:rsidRPr="00F135FA">
              <w:rPr>
                <w:rFonts w:ascii="Arial" w:hAnsi="Arial" w:cs="Arial"/>
              </w:rPr>
              <w:t xml:space="preserve">ė pasirinkti ratukus skirtus kietai arba minkštai grindų dangai. </w:t>
            </w:r>
          </w:p>
          <w:p w14:paraId="59D7DC6C"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Kėdė turi turėti sėdimosios dalies aukščio reguliavimo mechanizmą</w:t>
            </w:r>
            <w:r>
              <w:rPr>
                <w:rFonts w:ascii="Arial" w:hAnsi="Arial" w:cs="Arial"/>
              </w:rPr>
              <w:t>.</w:t>
            </w:r>
          </w:p>
          <w:p w14:paraId="04CAFAA7" w14:textId="39713EA3" w:rsidR="00F135FA" w:rsidRP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 Kėdė turi turėti mechanizmą, savaime prisitaikantį prie sėdinčiojo svorio, su ne mažiau kaip tr</w:t>
            </w:r>
            <w:r>
              <w:rPr>
                <w:rFonts w:ascii="Arial" w:hAnsi="Arial" w:cs="Arial"/>
              </w:rPr>
              <w:t>e</w:t>
            </w:r>
            <w:r w:rsidRPr="00F135FA">
              <w:rPr>
                <w:rFonts w:ascii="Arial" w:hAnsi="Arial" w:cs="Arial"/>
              </w:rPr>
              <w:t>jomis fiksuojamomis darbinėmis padėtimis.</w:t>
            </w:r>
          </w:p>
          <w:p w14:paraId="73A0289D" w14:textId="24B0FF54"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Gobeleno sudėtis turi būti ne mažiau kaip 100% perdirbtas poliesteris, svoris ne mažiau 470 g/m2, tvirtumas ne mažiau kaip 100.000 ciklų pagal </w:t>
            </w:r>
            <w:proofErr w:type="spellStart"/>
            <w:r w:rsidRPr="00F135FA">
              <w:rPr>
                <w:rFonts w:ascii="Arial" w:hAnsi="Arial" w:cs="Arial"/>
              </w:rPr>
              <w:t>Martindeilo</w:t>
            </w:r>
            <w:proofErr w:type="spellEnd"/>
            <w:r w:rsidRPr="00F135FA">
              <w:rPr>
                <w:rFonts w:ascii="Arial" w:hAnsi="Arial" w:cs="Arial"/>
              </w:rPr>
              <w:t xml:space="preserve"> skalę, atsparumas ugniai BS EN 1021/1&amp;2 (cigarečių ir degtukų testas), spalvos atsparumas turi būti: 5 -7 (EN ISO 105 - B02), </w:t>
            </w:r>
            <w:proofErr w:type="spellStart"/>
            <w:r w:rsidRPr="00F135FA">
              <w:rPr>
                <w:rFonts w:ascii="Arial" w:hAnsi="Arial" w:cs="Arial"/>
              </w:rPr>
              <w:t>pilingavimas</w:t>
            </w:r>
            <w:proofErr w:type="spellEnd"/>
            <w:r w:rsidRPr="00F135FA">
              <w:rPr>
                <w:rFonts w:ascii="Arial" w:hAnsi="Arial" w:cs="Arial"/>
              </w:rPr>
              <w:t xml:space="preserve">: šlapias: 4-5, sausas: 4-5 (ISO 105 - X12). </w:t>
            </w:r>
            <w:r w:rsidR="00D9013F" w:rsidRPr="00453BF5">
              <w:rPr>
                <w:rFonts w:ascii="Arial" w:hAnsi="Arial" w:cs="Arial"/>
                <w:b/>
                <w:bCs/>
              </w:rPr>
              <w:t>Su pasiūlymu pateikti gobeleno savybes įrodančius sertifikatus.</w:t>
            </w:r>
          </w:p>
          <w:p w14:paraId="79FE8878" w14:textId="62B71517" w:rsidR="00F135FA" w:rsidRP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Gobelenų pasirinkimas ne mažiau kaip 7 spalvų. </w:t>
            </w:r>
          </w:p>
          <w:p w14:paraId="5AB4E017" w14:textId="3F64E316" w:rsidR="00987BDC" w:rsidRPr="007A62B5"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Bendras kėdės plotis turi būti 735 mm +- 20 mm, gylis 735 mm +- 20 mm, aukštis </w:t>
            </w:r>
            <w:proofErr w:type="spellStart"/>
            <w:r w:rsidRPr="00F135FA">
              <w:rPr>
                <w:rFonts w:ascii="Arial" w:hAnsi="Arial" w:cs="Arial"/>
              </w:rPr>
              <w:t>diapozone</w:t>
            </w:r>
            <w:proofErr w:type="spellEnd"/>
            <w:r w:rsidRPr="00F135FA">
              <w:rPr>
                <w:rFonts w:ascii="Arial" w:hAnsi="Arial" w:cs="Arial"/>
              </w:rPr>
              <w:t xml:space="preserve"> 800-935 mm +- 20 mm, sėd</w:t>
            </w:r>
            <w:r>
              <w:rPr>
                <w:rFonts w:ascii="Arial" w:hAnsi="Arial" w:cs="Arial"/>
              </w:rPr>
              <w:t>ė</w:t>
            </w:r>
            <w:r w:rsidRPr="00F135FA">
              <w:rPr>
                <w:rFonts w:ascii="Arial" w:hAnsi="Arial" w:cs="Arial"/>
              </w:rPr>
              <w:t xml:space="preserve">jimo </w:t>
            </w:r>
            <w:proofErr w:type="spellStart"/>
            <w:r w:rsidRPr="00F135FA">
              <w:rPr>
                <w:rFonts w:ascii="Arial" w:hAnsi="Arial" w:cs="Arial"/>
              </w:rPr>
              <w:t>aušis</w:t>
            </w:r>
            <w:proofErr w:type="spellEnd"/>
            <w:r w:rsidRPr="00F135FA">
              <w:rPr>
                <w:rFonts w:ascii="Arial" w:hAnsi="Arial" w:cs="Arial"/>
              </w:rPr>
              <w:t xml:space="preserve"> </w:t>
            </w:r>
            <w:proofErr w:type="spellStart"/>
            <w:r w:rsidRPr="00F135FA">
              <w:rPr>
                <w:rFonts w:ascii="Arial" w:hAnsi="Arial" w:cs="Arial"/>
              </w:rPr>
              <w:t>diapozone</w:t>
            </w:r>
            <w:proofErr w:type="spellEnd"/>
            <w:r w:rsidRPr="00F135FA">
              <w:rPr>
                <w:rFonts w:ascii="Arial" w:hAnsi="Arial" w:cs="Arial"/>
              </w:rPr>
              <w:t xml:space="preserve"> 415-550 mm +- 20 mm.</w:t>
            </w:r>
          </w:p>
        </w:tc>
        <w:tc>
          <w:tcPr>
            <w:tcW w:w="2465" w:type="pct"/>
            <w:tcBorders>
              <w:left w:val="single" w:sz="4" w:space="0" w:color="auto"/>
            </w:tcBorders>
            <w:vAlign w:val="center"/>
          </w:tcPr>
          <w:p w14:paraId="6805BE06" w14:textId="77777777" w:rsidR="00987BDC" w:rsidRPr="007A62B5" w:rsidRDefault="00987BDC" w:rsidP="00124D17">
            <w:pPr>
              <w:tabs>
                <w:tab w:val="left" w:pos="0"/>
                <w:tab w:val="left" w:pos="567"/>
              </w:tabs>
              <w:spacing w:after="0" w:line="240" w:lineRule="auto"/>
              <w:rPr>
                <w:rFonts w:ascii="Arial" w:hAnsi="Arial" w:cs="Arial"/>
                <w:color w:val="00B050"/>
              </w:rPr>
            </w:pPr>
          </w:p>
          <w:p w14:paraId="3F57ED0F"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B2E1C1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2.1.</w:t>
            </w:r>
            <w:r w:rsidRPr="007A62B5">
              <w:rPr>
                <w:rFonts w:ascii="Arial" w:hAnsi="Arial" w:cs="Arial"/>
                <w:color w:val="00B050"/>
              </w:rPr>
              <w:t xml:space="preserve"> Įrašo tiekėjas</w:t>
            </w:r>
          </w:p>
          <w:p w14:paraId="22F938D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2.2. </w:t>
            </w:r>
            <w:r w:rsidRPr="007A62B5">
              <w:rPr>
                <w:rFonts w:ascii="Arial" w:hAnsi="Arial" w:cs="Arial"/>
                <w:color w:val="00B050"/>
              </w:rPr>
              <w:t>Įrašo tiekėjas</w:t>
            </w:r>
          </w:p>
          <w:p w14:paraId="4E063B57"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2.3. </w:t>
            </w:r>
            <w:r w:rsidRPr="007A62B5">
              <w:rPr>
                <w:rFonts w:ascii="Arial" w:hAnsi="Arial" w:cs="Arial"/>
                <w:color w:val="00B050"/>
              </w:rPr>
              <w:t>Įrašo tiekėjas</w:t>
            </w:r>
          </w:p>
          <w:p w14:paraId="601F4B0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2.4. </w:t>
            </w:r>
            <w:r w:rsidRPr="007A62B5">
              <w:rPr>
                <w:rFonts w:ascii="Arial" w:hAnsi="Arial" w:cs="Arial"/>
                <w:color w:val="00B050"/>
              </w:rPr>
              <w:t>Įrašo tiekėjas</w:t>
            </w:r>
          </w:p>
          <w:p w14:paraId="2B8E1DE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2.5. </w:t>
            </w:r>
            <w:r w:rsidRPr="007A62B5">
              <w:rPr>
                <w:rFonts w:ascii="Arial" w:hAnsi="Arial" w:cs="Arial"/>
                <w:color w:val="00B050"/>
              </w:rPr>
              <w:t>Įrašo tiekėjas</w:t>
            </w:r>
          </w:p>
          <w:p w14:paraId="061D7F3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2.6. </w:t>
            </w:r>
            <w:r w:rsidRPr="007A62B5">
              <w:rPr>
                <w:rFonts w:ascii="Arial" w:hAnsi="Arial" w:cs="Arial"/>
                <w:color w:val="00B050"/>
              </w:rPr>
              <w:t>Įrašo tiekėjas</w:t>
            </w:r>
          </w:p>
          <w:p w14:paraId="34A5E3C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2.7. </w:t>
            </w:r>
            <w:r w:rsidRPr="007A62B5">
              <w:rPr>
                <w:rFonts w:ascii="Arial" w:hAnsi="Arial" w:cs="Arial"/>
                <w:color w:val="00B050"/>
              </w:rPr>
              <w:t>Įrašo tiekėjas</w:t>
            </w:r>
          </w:p>
          <w:p w14:paraId="5B1F323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2.8. </w:t>
            </w:r>
            <w:r w:rsidRPr="007A62B5">
              <w:rPr>
                <w:rFonts w:ascii="Arial" w:hAnsi="Arial" w:cs="Arial"/>
                <w:color w:val="00B050"/>
              </w:rPr>
              <w:t>Įrašo tiekėjas</w:t>
            </w:r>
          </w:p>
          <w:p w14:paraId="56D720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2.9. </w:t>
            </w:r>
            <w:r w:rsidRPr="007A62B5">
              <w:rPr>
                <w:rFonts w:ascii="Arial" w:hAnsi="Arial" w:cs="Arial"/>
                <w:color w:val="00B050"/>
                <w:sz w:val="21"/>
                <w:szCs w:val="21"/>
                <w:lang w:val="lt-LT"/>
              </w:rPr>
              <w:t>Įrašo tiekėjas</w:t>
            </w:r>
          </w:p>
          <w:p w14:paraId="6CFBC800" w14:textId="6F9620AD" w:rsidR="00230847" w:rsidRDefault="00987BDC"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2.10. </w:t>
            </w:r>
            <w:r w:rsidRPr="007A62B5">
              <w:rPr>
                <w:rFonts w:ascii="Arial" w:hAnsi="Arial" w:cs="Arial"/>
                <w:color w:val="00B050"/>
                <w:sz w:val="21"/>
                <w:szCs w:val="21"/>
                <w:lang w:val="lt-LT"/>
              </w:rPr>
              <w:t>Įrašo tiekėjas</w:t>
            </w:r>
          </w:p>
          <w:p w14:paraId="3E04F6F8" w14:textId="77777777" w:rsidR="00230847" w:rsidRPr="007A62B5" w:rsidRDefault="00230847" w:rsidP="00124D17">
            <w:pPr>
              <w:pStyle w:val="TableParagraph"/>
              <w:ind w:right="64"/>
              <w:jc w:val="both"/>
              <w:rPr>
                <w:rFonts w:ascii="Arial" w:hAnsi="Arial" w:cs="Arial"/>
                <w:color w:val="00B050"/>
                <w:sz w:val="21"/>
                <w:szCs w:val="21"/>
                <w:lang w:val="lt-LT"/>
              </w:rPr>
            </w:pPr>
          </w:p>
          <w:p w14:paraId="5B02F022" w14:textId="77777777" w:rsidR="00987BDC" w:rsidRPr="007A62B5" w:rsidRDefault="00987BDC" w:rsidP="00124D17">
            <w:pPr>
              <w:spacing w:after="0" w:line="240" w:lineRule="auto"/>
              <w:jc w:val="both"/>
              <w:rPr>
                <w:rFonts w:ascii="Arial" w:hAnsi="Arial" w:cs="Arial"/>
                <w:b/>
                <w:i/>
                <w:color w:val="000000" w:themeColor="text1"/>
              </w:rPr>
            </w:pPr>
          </w:p>
          <w:p w14:paraId="1AC33347"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390D9CCA" w14:textId="77777777" w:rsidTr="009E7B02">
        <w:trPr>
          <w:trHeight w:val="30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78DE16C" w14:textId="1B1C0C6E" w:rsidR="00987BDC" w:rsidRPr="007A62B5" w:rsidRDefault="00987BDC" w:rsidP="00124D17">
            <w:pPr>
              <w:tabs>
                <w:tab w:val="left" w:pos="628"/>
              </w:tabs>
              <w:spacing w:after="0" w:line="240" w:lineRule="auto"/>
              <w:jc w:val="center"/>
              <w:rPr>
                <w:rFonts w:ascii="Arial" w:hAnsi="Arial" w:cs="Arial"/>
                <w:b/>
                <w:bCs/>
              </w:rPr>
            </w:pPr>
            <w:r w:rsidRPr="007A62B5">
              <w:rPr>
                <w:rFonts w:ascii="Arial" w:hAnsi="Arial" w:cs="Arial"/>
                <w:b/>
                <w:bCs/>
              </w:rPr>
              <w:t>3.</w:t>
            </w:r>
            <w:r w:rsidR="00F135FA">
              <w:rPr>
                <w:rFonts w:ascii="Arial" w:hAnsi="Arial" w:cs="Arial"/>
                <w:b/>
                <w:bCs/>
              </w:rPr>
              <w:t xml:space="preserve"> Konferencinė kėdė</w:t>
            </w:r>
            <w:r w:rsidR="00230847" w:rsidRPr="00230847">
              <w:rPr>
                <w:rFonts w:ascii="Arial" w:hAnsi="Arial" w:cs="Arial"/>
                <w:b/>
                <w:bCs/>
              </w:rPr>
              <w:t xml:space="preserve">  </w:t>
            </w:r>
          </w:p>
        </w:tc>
      </w:tr>
      <w:tr w:rsidR="00987BDC" w:rsidRPr="007A62B5" w14:paraId="1A802F0A" w14:textId="77777777" w:rsidTr="009E7B02">
        <w:trPr>
          <w:trHeight w:val="335"/>
        </w:trPr>
        <w:tc>
          <w:tcPr>
            <w:tcW w:w="5000" w:type="pct"/>
            <w:gridSpan w:val="2"/>
            <w:tcBorders>
              <w:top w:val="single" w:sz="4" w:space="0" w:color="000000"/>
              <w:left w:val="single" w:sz="4" w:space="0" w:color="auto"/>
              <w:bottom w:val="single" w:sz="4" w:space="0" w:color="000000"/>
            </w:tcBorders>
            <w:vAlign w:val="center"/>
          </w:tcPr>
          <w:p w14:paraId="0CF9097A"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A44BFD5" w14:textId="48ED41D8" w:rsidR="00987BDC" w:rsidRPr="007A62B5"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2BE2C0D" w14:textId="77777777" w:rsidTr="009E7B02">
        <w:trPr>
          <w:trHeight w:val="704"/>
        </w:trPr>
        <w:tc>
          <w:tcPr>
            <w:tcW w:w="2535" w:type="pct"/>
            <w:tcBorders>
              <w:right w:val="single" w:sz="4" w:space="0" w:color="auto"/>
            </w:tcBorders>
            <w:vAlign w:val="center"/>
          </w:tcPr>
          <w:p w14:paraId="3D3F6617"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Kėdė turi būti gaminama su plieno rėmu aplietu ir išformuotu porolono užpildu. </w:t>
            </w:r>
          </w:p>
          <w:p w14:paraId="5A432300"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Atlošas ir sėdimoji dalis turi būti vientisai sujungtas poliuretano liejinys, iš visų pusių aptrauktas gobelenu. </w:t>
            </w:r>
            <w:r w:rsidRPr="00453BF5">
              <w:rPr>
                <w:rFonts w:ascii="Arial" w:hAnsi="Arial" w:cs="Arial"/>
              </w:rPr>
              <w:t>Privaloma savybė: galimybė pasirinkti vidaus ir išorės gobeleno skirtingas spalvas.</w:t>
            </w:r>
            <w:r w:rsidRPr="00F135FA">
              <w:rPr>
                <w:rFonts w:ascii="Arial" w:hAnsi="Arial" w:cs="Arial"/>
              </w:rPr>
              <w:t xml:space="preserve"> </w:t>
            </w:r>
          </w:p>
          <w:p w14:paraId="63593CC0"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Atlošas turi lengvai spyruokliuoti. </w:t>
            </w:r>
          </w:p>
          <w:p w14:paraId="4FDBD323"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Ir atlošas, ir sėdimoji dalys turi būti lengvai lenkti (išgaubti). </w:t>
            </w:r>
          </w:p>
          <w:p w14:paraId="0A2ECD13"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Korpusas turi būti tvirtinamas ant metalinio rėmo su rėmine koja. </w:t>
            </w:r>
          </w:p>
          <w:p w14:paraId="3D5C2F04"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lastRenderedPageBreak/>
              <w:t xml:space="preserve">Rėmo ir kojos visi sujungimai turi būti tik suvirinimo būdu. </w:t>
            </w:r>
          </w:p>
          <w:p w14:paraId="38A299A1" w14:textId="50EC8908"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Rėminė koja turi būti vientisos konstrukcijos, gaminama iš 10 mm +-2 mm skersmens apvalaus profilio metalinio vamzdžio ir sudaryti uždarą kėdės bazę. </w:t>
            </w:r>
          </w:p>
          <w:p w14:paraId="37F75736"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Turi būti galimybė kėdes sandėliuoti vieną ant kitos, ne mažiau kaip 5 vnt., nepažeidžiant gaminio elementų. </w:t>
            </w:r>
          </w:p>
          <w:p w14:paraId="414776D4" w14:textId="69F35B02" w:rsidR="00F135FA" w:rsidRP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Kėdės kojos turi turėti apsaugines atramėlės, turi būti galimybė pasirinkti kietai arba minkštai grindų dangai. </w:t>
            </w:r>
          </w:p>
          <w:p w14:paraId="7F2861A0"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Gobeleno sudėtis ne mažiau kaip 88% vilna , kurio svoris yra ne mažiau 400 g/m2, tvirtumas ne mažiau  120 000 ciklų pagal </w:t>
            </w:r>
            <w:proofErr w:type="spellStart"/>
            <w:r w:rsidRPr="00F135FA">
              <w:rPr>
                <w:rFonts w:ascii="Arial" w:hAnsi="Arial" w:cs="Arial"/>
              </w:rPr>
              <w:t>Martindeilo</w:t>
            </w:r>
            <w:proofErr w:type="spellEnd"/>
            <w:r w:rsidRPr="00F135FA">
              <w:rPr>
                <w:rFonts w:ascii="Arial" w:hAnsi="Arial" w:cs="Arial"/>
              </w:rPr>
              <w:t xml:space="preserve"> skalę, atsparumo ugniai atitiktis BS EN 1021/1&amp;2 (cigarečių ir degtukų testas), spalvos atsparumas: ne mažiau 4 (EN ISO 105 - B02), </w:t>
            </w:r>
            <w:proofErr w:type="spellStart"/>
            <w:r w:rsidRPr="00F135FA">
              <w:rPr>
                <w:rFonts w:ascii="Arial" w:hAnsi="Arial" w:cs="Arial"/>
              </w:rPr>
              <w:t>pilingavimas</w:t>
            </w:r>
            <w:proofErr w:type="spellEnd"/>
            <w:r w:rsidRPr="00F135FA">
              <w:rPr>
                <w:rFonts w:ascii="Arial" w:hAnsi="Arial" w:cs="Arial"/>
              </w:rPr>
              <w:t xml:space="preserve">: ne mažiau 5, sausas: ne mažiau 5 (ISO 105 - X12). </w:t>
            </w:r>
          </w:p>
          <w:p w14:paraId="75B215A1"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Gobelenų pasirinkimas turi būti ne mažiau 7 spalvų. </w:t>
            </w:r>
            <w:r w:rsidRPr="00453BF5">
              <w:rPr>
                <w:rFonts w:ascii="Arial" w:hAnsi="Arial" w:cs="Arial"/>
                <w:b/>
                <w:bCs/>
              </w:rPr>
              <w:t>Su pasiūlymu pateikti gobeleno savybes įrodančius sertifikatus.</w:t>
            </w:r>
          </w:p>
          <w:p w14:paraId="31FC0DC9" w14:textId="283AE00D" w:rsidR="00987BDC" w:rsidRP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Bendras kėdės plotis 500 mm +- 20 mm, gylis 565 mm +- 20 mm, kėdės aukštis 805 mm +- 20 mm, sėdimosios dalies aukštis </w:t>
            </w:r>
            <w:proofErr w:type="spellStart"/>
            <w:r w:rsidRPr="00F135FA">
              <w:rPr>
                <w:rFonts w:ascii="Arial" w:hAnsi="Arial" w:cs="Arial"/>
              </w:rPr>
              <w:t>diapozone</w:t>
            </w:r>
            <w:proofErr w:type="spellEnd"/>
            <w:r w:rsidRPr="00F135FA">
              <w:rPr>
                <w:rFonts w:ascii="Arial" w:hAnsi="Arial" w:cs="Arial"/>
              </w:rPr>
              <w:t xml:space="preserve"> 465 mm +- 20 mm.</w:t>
            </w:r>
          </w:p>
        </w:tc>
        <w:tc>
          <w:tcPr>
            <w:tcW w:w="2465" w:type="pct"/>
            <w:tcBorders>
              <w:left w:val="single" w:sz="4" w:space="0" w:color="auto"/>
            </w:tcBorders>
            <w:vAlign w:val="center"/>
          </w:tcPr>
          <w:p w14:paraId="2DA99FA7" w14:textId="77777777" w:rsidR="00987BDC" w:rsidRPr="007A62B5" w:rsidRDefault="00987BDC" w:rsidP="00124D17">
            <w:pPr>
              <w:tabs>
                <w:tab w:val="left" w:pos="0"/>
                <w:tab w:val="left" w:pos="567"/>
              </w:tabs>
              <w:spacing w:after="0" w:line="240" w:lineRule="auto"/>
              <w:rPr>
                <w:rFonts w:ascii="Arial" w:hAnsi="Arial" w:cs="Arial"/>
                <w:color w:val="00B050"/>
              </w:rPr>
            </w:pPr>
          </w:p>
          <w:p w14:paraId="5F5E960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AAE1B2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3.1.</w:t>
            </w:r>
            <w:r w:rsidRPr="007A62B5">
              <w:rPr>
                <w:rFonts w:ascii="Arial" w:hAnsi="Arial" w:cs="Arial"/>
                <w:color w:val="00B050"/>
              </w:rPr>
              <w:t xml:space="preserve"> Įrašo tiekėjas</w:t>
            </w:r>
          </w:p>
          <w:p w14:paraId="145573A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3.2. </w:t>
            </w:r>
            <w:r w:rsidRPr="007A62B5">
              <w:rPr>
                <w:rFonts w:ascii="Arial" w:hAnsi="Arial" w:cs="Arial"/>
                <w:color w:val="00B050"/>
              </w:rPr>
              <w:t>Įrašo tiekėjas</w:t>
            </w:r>
          </w:p>
          <w:p w14:paraId="2D4198A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3.3. </w:t>
            </w:r>
            <w:r w:rsidRPr="007A62B5">
              <w:rPr>
                <w:rFonts w:ascii="Arial" w:hAnsi="Arial" w:cs="Arial"/>
                <w:color w:val="00B050"/>
              </w:rPr>
              <w:t>Įrašo tiekėjas</w:t>
            </w:r>
          </w:p>
          <w:p w14:paraId="4889AB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3.4. </w:t>
            </w:r>
            <w:r w:rsidRPr="007A62B5">
              <w:rPr>
                <w:rFonts w:ascii="Arial" w:hAnsi="Arial" w:cs="Arial"/>
                <w:color w:val="00B050"/>
              </w:rPr>
              <w:t>Įrašo tiekėjas</w:t>
            </w:r>
          </w:p>
          <w:p w14:paraId="6481C1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3.5. </w:t>
            </w:r>
            <w:r w:rsidRPr="007A62B5">
              <w:rPr>
                <w:rFonts w:ascii="Arial" w:hAnsi="Arial" w:cs="Arial"/>
                <w:color w:val="00B050"/>
              </w:rPr>
              <w:t>Įrašo tiekėjas</w:t>
            </w:r>
          </w:p>
          <w:p w14:paraId="60DD842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3.6. </w:t>
            </w:r>
            <w:r w:rsidRPr="007A62B5">
              <w:rPr>
                <w:rFonts w:ascii="Arial" w:hAnsi="Arial" w:cs="Arial"/>
                <w:color w:val="00B050"/>
              </w:rPr>
              <w:t>Įrašo tiekėjas</w:t>
            </w:r>
          </w:p>
          <w:p w14:paraId="2D231EE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3.</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313D436F" w14:textId="2FCFB9D4"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1650BBDD" w14:textId="0675EAE2"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3243CC27" w14:textId="00922CBA"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3.</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6DFBB6DA" w14:textId="0CD81E7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p w14:paraId="5EFD29E6" w14:textId="4BF4C98F" w:rsidR="00230847" w:rsidRPr="003667D1" w:rsidRDefault="00230847"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12</w:t>
            </w:r>
            <w:r w:rsidRPr="007A62B5">
              <w:rPr>
                <w:rFonts w:ascii="Arial" w:hAnsi="Arial" w:cs="Arial"/>
                <w:bCs/>
                <w:color w:val="000000" w:themeColor="text1"/>
              </w:rPr>
              <w:t xml:space="preserve">. </w:t>
            </w:r>
            <w:r w:rsidRPr="007A62B5">
              <w:rPr>
                <w:rFonts w:ascii="Arial" w:hAnsi="Arial" w:cs="Arial"/>
                <w:color w:val="00B050"/>
              </w:rPr>
              <w:t>Įrašo tiekėjas</w:t>
            </w:r>
          </w:p>
          <w:p w14:paraId="3765B593" w14:textId="77777777" w:rsidR="00987BDC" w:rsidRPr="007A62B5" w:rsidRDefault="00987BDC" w:rsidP="00124D17">
            <w:pPr>
              <w:spacing w:after="0" w:line="240" w:lineRule="auto"/>
              <w:rPr>
                <w:rFonts w:ascii="Arial" w:hAnsi="Arial" w:cs="Arial"/>
                <w:color w:val="00B050"/>
              </w:rPr>
            </w:pPr>
          </w:p>
          <w:p w14:paraId="53F39594"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4468E48B" w14:textId="77777777" w:rsidTr="009E7B02">
        <w:trPr>
          <w:trHeight w:val="25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ACCE09" w14:textId="206CB8B2" w:rsidR="00987BDC" w:rsidRPr="007A62B5" w:rsidRDefault="00987BDC" w:rsidP="00124D17">
            <w:pPr>
              <w:spacing w:after="0" w:line="240" w:lineRule="auto"/>
              <w:jc w:val="center"/>
              <w:rPr>
                <w:rFonts w:ascii="Arial" w:hAnsi="Arial" w:cs="Arial"/>
                <w:b/>
                <w:iCs/>
                <w:color w:val="000000" w:themeColor="text1"/>
              </w:rPr>
            </w:pPr>
            <w:r w:rsidRPr="007A62B5">
              <w:rPr>
                <w:rFonts w:ascii="Arial" w:hAnsi="Arial" w:cs="Arial"/>
                <w:b/>
                <w:iCs/>
                <w:color w:val="000000" w:themeColor="text1"/>
              </w:rPr>
              <w:lastRenderedPageBreak/>
              <w:t>4.</w:t>
            </w:r>
            <w:r w:rsidR="00F135FA">
              <w:rPr>
                <w:rFonts w:ascii="Arial" w:hAnsi="Arial" w:cs="Arial"/>
                <w:b/>
                <w:iCs/>
                <w:color w:val="000000" w:themeColor="text1"/>
              </w:rPr>
              <w:t xml:space="preserve"> Darbo kėdė</w:t>
            </w:r>
          </w:p>
        </w:tc>
      </w:tr>
      <w:tr w:rsidR="00987BDC" w:rsidRPr="007A62B5" w14:paraId="39B08537"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CC103DF"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71487F5" w14:textId="73BE77CC" w:rsidR="00987BDC" w:rsidRPr="00AF1C63"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7D62DF9" w14:textId="77777777" w:rsidTr="009E7B02">
        <w:trPr>
          <w:trHeight w:val="1828"/>
        </w:trPr>
        <w:tc>
          <w:tcPr>
            <w:tcW w:w="2535" w:type="pct"/>
            <w:tcBorders>
              <w:left w:val="single" w:sz="4" w:space="0" w:color="auto"/>
            </w:tcBorders>
            <w:vAlign w:val="center"/>
          </w:tcPr>
          <w:p w14:paraId="4F784BE1" w14:textId="77777777" w:rsidR="00F135FA" w:rsidRP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Darbo kėdę turi sudaryti plastiko atlošas, aptrauktas tekstiliniu tinkleliu ir sėdimoji dalis, tvirtinama ant stiklo pluoštu sustiprintos juodo plastiko žvaigždės su ratukais ir reguliuojamais porankiais. </w:t>
            </w:r>
          </w:p>
          <w:p w14:paraId="51A3B0F3"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Kėdės atlošas ir sėdimoji dalis turi būti atskiri ir pritaikyti reguliavimui nepriklausomai vienas nuo kito.</w:t>
            </w:r>
          </w:p>
          <w:p w14:paraId="7CCF0122"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Kėdė turi turėti sėdimosios dalies aukščio reguliavimo mechanizmą ir sinchroninį mechanizmą, automatiškai prisitaikantį prie kūno svorio, su tr</w:t>
            </w:r>
            <w:r>
              <w:rPr>
                <w:rFonts w:ascii="Arial" w:hAnsi="Arial" w:cs="Arial"/>
              </w:rPr>
              <w:t>e</w:t>
            </w:r>
            <w:r w:rsidRPr="00F135FA">
              <w:rPr>
                <w:rFonts w:ascii="Arial" w:hAnsi="Arial" w:cs="Arial"/>
              </w:rPr>
              <w:t xml:space="preserve">jomis fiksuojamomis padėtimis. </w:t>
            </w:r>
          </w:p>
          <w:p w14:paraId="2F9B3094"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Kėdė turi turėti sėdynės gylio reguliavimo funkciją. </w:t>
            </w:r>
          </w:p>
          <w:p w14:paraId="6B27FE63"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Kėdė atloše turi turėti pritaikytą silikoninę juosmens atramą, reguliuojamą aukštyn/žemyn.</w:t>
            </w:r>
          </w:p>
          <w:p w14:paraId="1159554B"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Kėdės atlošas turi būti ergonomiškos lenktos formos, pagamintas iš juodo plastiko rėmo, kuris iš priekio aptrauktas orui laidžiu tekstiliniu tinkleliu, prisitaikančiu prie sėdinčiojo nugaros formos ir taip užtikrinančiu maksimalų komfortą. </w:t>
            </w:r>
          </w:p>
          <w:p w14:paraId="7E065BE2"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Tinklelis  turi būti gaminamas iš 100% poliesterio, kurio svoris yra ne mažiau 350 g/m2,  tvirtumas – ne mažiau 80,000 ciklų (pagal </w:t>
            </w:r>
            <w:proofErr w:type="spellStart"/>
            <w:r w:rsidRPr="00F135FA">
              <w:rPr>
                <w:rFonts w:ascii="Arial" w:hAnsi="Arial" w:cs="Arial"/>
              </w:rPr>
              <w:t>Martindeilo</w:t>
            </w:r>
            <w:proofErr w:type="spellEnd"/>
            <w:r w:rsidRPr="00F135FA">
              <w:rPr>
                <w:rFonts w:ascii="Arial" w:hAnsi="Arial" w:cs="Arial"/>
              </w:rPr>
              <w:t xml:space="preserve"> skalę), spalvos atsparumas: ne mažiau 5 (EN ISO 105 - B02) </w:t>
            </w:r>
            <w:proofErr w:type="spellStart"/>
            <w:r w:rsidRPr="00F135FA">
              <w:rPr>
                <w:rFonts w:ascii="Arial" w:hAnsi="Arial" w:cs="Arial"/>
              </w:rPr>
              <w:t>pilingavimas</w:t>
            </w:r>
            <w:proofErr w:type="spellEnd"/>
            <w:r w:rsidRPr="00F135FA">
              <w:rPr>
                <w:rFonts w:ascii="Arial" w:hAnsi="Arial" w:cs="Arial"/>
              </w:rPr>
              <w:t xml:space="preserve">: ne mažiau 4, sausas: ne mažiau 5 (ISO 105 - X12). </w:t>
            </w:r>
          </w:p>
          <w:p w14:paraId="5503E0E9" w14:textId="2B29CF67" w:rsidR="00F135FA" w:rsidRP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Tinklelio pasirinkimas turi būti ne mažiau nei 5 spalvų.</w:t>
            </w:r>
          </w:p>
          <w:p w14:paraId="7B142613"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Kėdės sėdimoji dalis  turi būti paminkštinta poliuretano sluoksniu ir aptraukta gobelenu,  kurio sudėtis 100% poliesteris, kurio svoris yra ne mažiau 320 g/m2, tvirtumas ne mažiau  150 000 ciklų pagal </w:t>
            </w:r>
            <w:proofErr w:type="spellStart"/>
            <w:r w:rsidRPr="00F135FA">
              <w:rPr>
                <w:rFonts w:ascii="Arial" w:hAnsi="Arial" w:cs="Arial"/>
              </w:rPr>
              <w:t>Martindeilo</w:t>
            </w:r>
            <w:proofErr w:type="spellEnd"/>
            <w:r w:rsidRPr="00F135FA">
              <w:rPr>
                <w:rFonts w:ascii="Arial" w:hAnsi="Arial" w:cs="Arial"/>
              </w:rPr>
              <w:t xml:space="preserve"> skalę, atsparumo ugniai atitiktis BS EN 1021/1&amp;2 (cigarečių ir degtukų testas), spalvos </w:t>
            </w:r>
            <w:r w:rsidRPr="00F135FA">
              <w:rPr>
                <w:rFonts w:ascii="Arial" w:hAnsi="Arial" w:cs="Arial"/>
              </w:rPr>
              <w:lastRenderedPageBreak/>
              <w:t xml:space="preserve">atsparumas: ne mažiau 6 (EN ISO 105 - B02), </w:t>
            </w:r>
            <w:proofErr w:type="spellStart"/>
            <w:r w:rsidRPr="00F135FA">
              <w:rPr>
                <w:rFonts w:ascii="Arial" w:hAnsi="Arial" w:cs="Arial"/>
              </w:rPr>
              <w:t>pilingavimas</w:t>
            </w:r>
            <w:proofErr w:type="spellEnd"/>
            <w:r w:rsidRPr="00F135FA">
              <w:rPr>
                <w:rFonts w:ascii="Arial" w:hAnsi="Arial" w:cs="Arial"/>
              </w:rPr>
              <w:t xml:space="preserve">: ne mažiau 4, sausas: ne mažiau 5 (ISO 105 - X12). </w:t>
            </w:r>
          </w:p>
          <w:p w14:paraId="10D8333F" w14:textId="54FFF984" w:rsidR="00F135FA" w:rsidRP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Gobelenų pasirinkimas turi būti ne mažiau 7 spalvų. </w:t>
            </w:r>
          </w:p>
          <w:p w14:paraId="25FFB31C"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Kėdės bazė turi būti gaminama iš stiklo pluoštu sustiprintos juodo plastiko žvaigždės su ratukais, kurie turi būti pritaikyti minkštai arba kietai grindų dangai. </w:t>
            </w:r>
          </w:p>
          <w:p w14:paraId="5132C13E" w14:textId="4F05A109" w:rsidR="00F135FA" w:rsidRP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Ratukų skersmuo 65 mm +- 2 mm.</w:t>
            </w:r>
          </w:p>
          <w:p w14:paraId="2AAC0129"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Kėd</w:t>
            </w:r>
            <w:r>
              <w:rPr>
                <w:rFonts w:ascii="Arial" w:hAnsi="Arial" w:cs="Arial"/>
              </w:rPr>
              <w:t>ė</w:t>
            </w:r>
            <w:r w:rsidRPr="00F135FA">
              <w:rPr>
                <w:rFonts w:ascii="Arial" w:hAnsi="Arial" w:cs="Arial"/>
              </w:rPr>
              <w:t xml:space="preserve"> turi turėti 2D (dvejomis kryptimis) reguliuojamus į aukštį porankius. </w:t>
            </w:r>
          </w:p>
          <w:p w14:paraId="232C3AB2" w14:textId="6F69032E" w:rsidR="00F135FA" w:rsidRP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Viršutinė porankių dalis  turi būti dengta minkštu poliuretanu ar lygiaverčiu. </w:t>
            </w:r>
          </w:p>
          <w:p w14:paraId="49B7BC71"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Bendras kėdės plotis 700 mm +- 20 mm, gylis 700 mm +- 20 mm, kėdės aukštis 1040-1160 mm  +- 20 mm, sėdimosios dalies aukštis 415-535 mm +- 20 mm.</w:t>
            </w:r>
          </w:p>
          <w:p w14:paraId="139F3FC2" w14:textId="21B8CDB1" w:rsidR="00987BDC" w:rsidRP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Kėdė turi atitikti LTS EN 1335-1:2020 + A1:2022;  ISO 24496:2021, LTS EN 1335-2:2018 standartus ar lygiaverčius. </w:t>
            </w:r>
            <w:r w:rsidRPr="00453BF5">
              <w:rPr>
                <w:rFonts w:ascii="Arial" w:hAnsi="Arial" w:cs="Arial"/>
                <w:b/>
                <w:bCs/>
              </w:rPr>
              <w:t>Su pasiūlymu pateikti gobeleno savybes įrodančius sertifikatus.</w:t>
            </w:r>
          </w:p>
        </w:tc>
        <w:tc>
          <w:tcPr>
            <w:tcW w:w="2465" w:type="pct"/>
            <w:vAlign w:val="center"/>
          </w:tcPr>
          <w:p w14:paraId="25ABFB63"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51D7BEE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4.1.</w:t>
            </w:r>
            <w:r w:rsidRPr="007A62B5">
              <w:rPr>
                <w:rFonts w:ascii="Arial" w:hAnsi="Arial" w:cs="Arial"/>
                <w:color w:val="00B050"/>
              </w:rPr>
              <w:t xml:space="preserve"> Įrašo tiekėjas</w:t>
            </w:r>
          </w:p>
          <w:p w14:paraId="5CC2CD9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4.2.</w:t>
            </w:r>
            <w:r w:rsidRPr="007A62B5">
              <w:rPr>
                <w:rFonts w:ascii="Arial" w:hAnsi="Arial" w:cs="Arial"/>
                <w:color w:val="00B050"/>
              </w:rPr>
              <w:t xml:space="preserve"> Įrašo tiekėjas</w:t>
            </w:r>
          </w:p>
          <w:p w14:paraId="38565D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4.3.</w:t>
            </w:r>
            <w:r w:rsidRPr="007A62B5">
              <w:rPr>
                <w:rFonts w:ascii="Arial" w:hAnsi="Arial" w:cs="Arial"/>
                <w:color w:val="00B050"/>
              </w:rPr>
              <w:t xml:space="preserve"> Įrašo tiekėjas</w:t>
            </w:r>
          </w:p>
          <w:p w14:paraId="64420F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4.4.</w:t>
            </w:r>
            <w:r w:rsidRPr="007A62B5">
              <w:rPr>
                <w:rFonts w:ascii="Arial" w:hAnsi="Arial" w:cs="Arial"/>
                <w:color w:val="00B050"/>
              </w:rPr>
              <w:t xml:space="preserve"> Įrašo tiekėjas</w:t>
            </w:r>
          </w:p>
          <w:p w14:paraId="554FB3A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4.5.</w:t>
            </w:r>
            <w:r w:rsidRPr="007A62B5">
              <w:rPr>
                <w:rFonts w:ascii="Arial" w:hAnsi="Arial" w:cs="Arial"/>
                <w:color w:val="00B050"/>
              </w:rPr>
              <w:t xml:space="preserve"> Įrašo tiekėjas</w:t>
            </w:r>
          </w:p>
          <w:p w14:paraId="7D6CB8E0" w14:textId="77777777" w:rsidR="00987BDC" w:rsidRDefault="00987BDC"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4.6.</w:t>
            </w:r>
            <w:r w:rsidRPr="007A62B5">
              <w:rPr>
                <w:rFonts w:ascii="Arial" w:hAnsi="Arial" w:cs="Arial"/>
                <w:color w:val="00B050"/>
              </w:rPr>
              <w:t xml:space="preserve"> Įrašo tiekėjas</w:t>
            </w:r>
          </w:p>
          <w:p w14:paraId="2C9BD6F9" w14:textId="3B51E60A"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7</w:t>
            </w:r>
            <w:r w:rsidRPr="007A62B5">
              <w:rPr>
                <w:rFonts w:ascii="Arial" w:hAnsi="Arial" w:cs="Arial"/>
                <w:bCs/>
                <w:color w:val="000000" w:themeColor="text1"/>
              </w:rPr>
              <w:t>.</w:t>
            </w:r>
            <w:r w:rsidRPr="007A62B5">
              <w:rPr>
                <w:rFonts w:ascii="Arial" w:hAnsi="Arial" w:cs="Arial"/>
                <w:color w:val="00B050"/>
              </w:rPr>
              <w:t xml:space="preserve"> Įrašo tiekėjas</w:t>
            </w:r>
          </w:p>
          <w:p w14:paraId="5CA91ABE" w14:textId="17643D0D"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8</w:t>
            </w:r>
            <w:r w:rsidRPr="007A62B5">
              <w:rPr>
                <w:rFonts w:ascii="Arial" w:hAnsi="Arial" w:cs="Arial"/>
                <w:bCs/>
                <w:color w:val="000000" w:themeColor="text1"/>
              </w:rPr>
              <w:t>.</w:t>
            </w:r>
            <w:r w:rsidRPr="007A62B5">
              <w:rPr>
                <w:rFonts w:ascii="Arial" w:hAnsi="Arial" w:cs="Arial"/>
                <w:color w:val="00B050"/>
              </w:rPr>
              <w:t xml:space="preserve"> Įrašo tiekėjas</w:t>
            </w:r>
          </w:p>
          <w:p w14:paraId="30328054" w14:textId="227C4CD5"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9</w:t>
            </w:r>
            <w:r w:rsidRPr="007A62B5">
              <w:rPr>
                <w:rFonts w:ascii="Arial" w:hAnsi="Arial" w:cs="Arial"/>
                <w:bCs/>
                <w:color w:val="000000" w:themeColor="text1"/>
              </w:rPr>
              <w:t>.</w:t>
            </w:r>
            <w:r w:rsidRPr="007A62B5">
              <w:rPr>
                <w:rFonts w:ascii="Arial" w:hAnsi="Arial" w:cs="Arial"/>
                <w:color w:val="00B050"/>
              </w:rPr>
              <w:t xml:space="preserve"> Įrašo tiekėjas</w:t>
            </w:r>
          </w:p>
          <w:p w14:paraId="1DBC1AE3" w14:textId="06B934EB"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10</w:t>
            </w:r>
            <w:r w:rsidRPr="007A62B5">
              <w:rPr>
                <w:rFonts w:ascii="Arial" w:hAnsi="Arial" w:cs="Arial"/>
                <w:bCs/>
                <w:color w:val="000000" w:themeColor="text1"/>
              </w:rPr>
              <w:t>.</w:t>
            </w:r>
            <w:r w:rsidRPr="007A62B5">
              <w:rPr>
                <w:rFonts w:ascii="Arial" w:hAnsi="Arial" w:cs="Arial"/>
                <w:color w:val="00B050"/>
              </w:rPr>
              <w:t xml:space="preserve"> Įrašo tiekėjas</w:t>
            </w:r>
          </w:p>
          <w:p w14:paraId="79CD58E0" w14:textId="689A9B6E"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11</w:t>
            </w:r>
            <w:r w:rsidRPr="007A62B5">
              <w:rPr>
                <w:rFonts w:ascii="Arial" w:hAnsi="Arial" w:cs="Arial"/>
                <w:bCs/>
                <w:color w:val="000000" w:themeColor="text1"/>
              </w:rPr>
              <w:t>.</w:t>
            </w:r>
            <w:r w:rsidRPr="007A62B5">
              <w:rPr>
                <w:rFonts w:ascii="Arial" w:hAnsi="Arial" w:cs="Arial"/>
                <w:color w:val="00B050"/>
              </w:rPr>
              <w:t xml:space="preserve"> Įrašo tiekėjas</w:t>
            </w:r>
          </w:p>
          <w:p w14:paraId="6A992CB7" w14:textId="3EEA289B"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12</w:t>
            </w:r>
            <w:r w:rsidRPr="007A62B5">
              <w:rPr>
                <w:rFonts w:ascii="Arial" w:hAnsi="Arial" w:cs="Arial"/>
                <w:bCs/>
                <w:color w:val="000000" w:themeColor="text1"/>
              </w:rPr>
              <w:t>.</w:t>
            </w:r>
            <w:r w:rsidRPr="007A62B5">
              <w:rPr>
                <w:rFonts w:ascii="Arial" w:hAnsi="Arial" w:cs="Arial"/>
                <w:color w:val="00B050"/>
              </w:rPr>
              <w:t xml:space="preserve"> Įrašo tiekėjas</w:t>
            </w:r>
          </w:p>
          <w:p w14:paraId="4D20BE24" w14:textId="6CBE4F8C"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13</w:t>
            </w:r>
            <w:r w:rsidRPr="007A62B5">
              <w:rPr>
                <w:rFonts w:ascii="Arial" w:hAnsi="Arial" w:cs="Arial"/>
                <w:bCs/>
                <w:color w:val="000000" w:themeColor="text1"/>
              </w:rPr>
              <w:t>.</w:t>
            </w:r>
            <w:r w:rsidRPr="007A62B5">
              <w:rPr>
                <w:rFonts w:ascii="Arial" w:hAnsi="Arial" w:cs="Arial"/>
                <w:color w:val="00B050"/>
              </w:rPr>
              <w:t xml:space="preserve"> Įrašo tiekėjas</w:t>
            </w:r>
          </w:p>
          <w:p w14:paraId="0ECB63CB" w14:textId="52464621"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14</w:t>
            </w:r>
            <w:r w:rsidRPr="007A62B5">
              <w:rPr>
                <w:rFonts w:ascii="Arial" w:hAnsi="Arial" w:cs="Arial"/>
                <w:bCs/>
                <w:color w:val="000000" w:themeColor="text1"/>
              </w:rPr>
              <w:t>.</w:t>
            </w:r>
            <w:r w:rsidRPr="007A62B5">
              <w:rPr>
                <w:rFonts w:ascii="Arial" w:hAnsi="Arial" w:cs="Arial"/>
                <w:color w:val="00B050"/>
              </w:rPr>
              <w:t xml:space="preserve"> Įrašo tiekėjas</w:t>
            </w:r>
          </w:p>
          <w:p w14:paraId="5E6B980F" w14:textId="4CF60547"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15</w:t>
            </w:r>
            <w:r w:rsidRPr="007A62B5">
              <w:rPr>
                <w:rFonts w:ascii="Arial" w:hAnsi="Arial" w:cs="Arial"/>
                <w:bCs/>
                <w:color w:val="000000" w:themeColor="text1"/>
              </w:rPr>
              <w:t>.</w:t>
            </w:r>
            <w:r w:rsidRPr="007A62B5">
              <w:rPr>
                <w:rFonts w:ascii="Arial" w:hAnsi="Arial" w:cs="Arial"/>
                <w:color w:val="00B050"/>
              </w:rPr>
              <w:t xml:space="preserve"> Įrašo tiekėjas</w:t>
            </w:r>
          </w:p>
          <w:p w14:paraId="2B514524" w14:textId="3994E8D5" w:rsidR="00D12656" w:rsidRPr="007A62B5"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16</w:t>
            </w:r>
            <w:r w:rsidRPr="007A62B5">
              <w:rPr>
                <w:rFonts w:ascii="Arial" w:hAnsi="Arial" w:cs="Arial"/>
                <w:bCs/>
                <w:color w:val="000000" w:themeColor="text1"/>
              </w:rPr>
              <w:t>.</w:t>
            </w:r>
            <w:r w:rsidRPr="007A62B5">
              <w:rPr>
                <w:rFonts w:ascii="Arial" w:hAnsi="Arial" w:cs="Arial"/>
                <w:color w:val="00B050"/>
              </w:rPr>
              <w:t xml:space="preserve"> Įrašo tiekėjas</w:t>
            </w:r>
          </w:p>
        </w:tc>
      </w:tr>
      <w:tr w:rsidR="00987BDC" w:rsidRPr="007A62B5" w14:paraId="4F7399E6" w14:textId="77777777" w:rsidTr="009E7B02">
        <w:trPr>
          <w:trHeight w:val="18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87A1B3D" w14:textId="098BE86A" w:rsidR="00987BDC" w:rsidRPr="007A62B5" w:rsidRDefault="00245FFC" w:rsidP="00124D17">
            <w:pPr>
              <w:pStyle w:val="Sraopastraipa"/>
              <w:tabs>
                <w:tab w:val="left" w:pos="628"/>
              </w:tabs>
              <w:spacing w:after="0" w:line="240" w:lineRule="auto"/>
              <w:ind w:left="0"/>
              <w:jc w:val="center"/>
              <w:rPr>
                <w:rFonts w:ascii="Arial" w:hAnsi="Arial" w:cs="Arial"/>
                <w:b/>
                <w:bCs/>
                <w:color w:val="000000" w:themeColor="text1"/>
              </w:rPr>
            </w:pPr>
            <w:r>
              <w:rPr>
                <w:rFonts w:ascii="Arial" w:hAnsi="Arial" w:cs="Arial"/>
                <w:b/>
                <w:iCs/>
                <w:color w:val="000000" w:themeColor="text1"/>
              </w:rPr>
              <w:t>5</w:t>
            </w:r>
            <w:r w:rsidR="00987BDC" w:rsidRPr="007A62B5">
              <w:rPr>
                <w:rFonts w:ascii="Arial" w:hAnsi="Arial" w:cs="Arial"/>
                <w:b/>
                <w:iCs/>
                <w:color w:val="000000" w:themeColor="text1"/>
              </w:rPr>
              <w:t xml:space="preserve">. </w:t>
            </w:r>
            <w:r w:rsidR="00D12656" w:rsidRPr="00D12656">
              <w:rPr>
                <w:rFonts w:ascii="Arial" w:hAnsi="Arial" w:cs="Arial"/>
                <w:b/>
                <w:iCs/>
                <w:color w:val="000000" w:themeColor="text1"/>
              </w:rPr>
              <w:t>Konferencinė kėdė</w:t>
            </w:r>
          </w:p>
        </w:tc>
      </w:tr>
      <w:tr w:rsidR="00987BDC" w:rsidRPr="007A62B5" w14:paraId="61836871" w14:textId="77777777" w:rsidTr="009E7B02">
        <w:trPr>
          <w:trHeight w:val="39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6B6DE6C"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20E3E2E0" w14:textId="307F9B72" w:rsidR="00987BDC" w:rsidRPr="00AF1C63"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2D95E700" w14:textId="77777777" w:rsidTr="009E7B02">
        <w:trPr>
          <w:trHeight w:val="1129"/>
        </w:trPr>
        <w:tc>
          <w:tcPr>
            <w:tcW w:w="2535" w:type="pct"/>
            <w:tcBorders>
              <w:right w:val="single" w:sz="4" w:space="0" w:color="auto"/>
            </w:tcBorders>
            <w:vAlign w:val="center"/>
          </w:tcPr>
          <w:p w14:paraId="43C5EACE"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Kėdės korpusas turi būti gaminamas iš presuotos faneros, padengtos porolonu HR5050 arba lygiaverčiu ir aptrauktas gobelenu. </w:t>
            </w:r>
          </w:p>
          <w:p w14:paraId="62CCC184"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Korpusas tvirtinamas ant metalinio rėmo su rėmine koja. </w:t>
            </w:r>
          </w:p>
          <w:p w14:paraId="0D346081"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Rėmo ir kojos visi sujungimai turi būti sujungti tik suvirinimo būdu. </w:t>
            </w:r>
          </w:p>
          <w:p w14:paraId="5FD5244F"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Rėminė koja turi būti vientisos konstrukcijos, gaminama iš 10 mm +-2 mm  storio skersmens apvalaus profilio metalinio vamzdžio ir sudaryti uždarą kėdės bazę. </w:t>
            </w:r>
          </w:p>
          <w:p w14:paraId="18063BAE"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Turi būti galimybė kėdes sandėliuoti vieną ant kitos (ne mažiau 5 kėdžių) nepažeidžiant gaminio elementų. </w:t>
            </w:r>
          </w:p>
          <w:p w14:paraId="3730DA4C"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Kėdė turi turėti apsaugines atramėlės kietai arba minkštai grindų dangai. </w:t>
            </w:r>
          </w:p>
          <w:p w14:paraId="5C241CC1"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Gobeleno sudėtis ne mažiau 88% vilna ir 12% poliamidas, kurio svoris yra ne mažiau 400 g/m2, tvirtumas ne mažiau  120 000 ciklų pagal </w:t>
            </w:r>
            <w:proofErr w:type="spellStart"/>
            <w:r w:rsidRPr="00D12656">
              <w:rPr>
                <w:rFonts w:ascii="Arial" w:hAnsi="Arial" w:cs="Arial"/>
              </w:rPr>
              <w:t>Martindeilo</w:t>
            </w:r>
            <w:proofErr w:type="spellEnd"/>
            <w:r w:rsidRPr="00D12656">
              <w:rPr>
                <w:rFonts w:ascii="Arial" w:hAnsi="Arial" w:cs="Arial"/>
              </w:rPr>
              <w:t xml:space="preserve"> skalę, atsparumo ugniai atitiktis BS EN 1021/1&amp;2 (cigarečių ir degtukų testas), spalvos atsparumas: ne mažiau 4 (EN ISO 105 - B02), </w:t>
            </w:r>
            <w:proofErr w:type="spellStart"/>
            <w:r w:rsidRPr="00D12656">
              <w:rPr>
                <w:rFonts w:ascii="Arial" w:hAnsi="Arial" w:cs="Arial"/>
              </w:rPr>
              <w:t>pilingavimas</w:t>
            </w:r>
            <w:proofErr w:type="spellEnd"/>
            <w:r w:rsidRPr="00D12656">
              <w:rPr>
                <w:rFonts w:ascii="Arial" w:hAnsi="Arial" w:cs="Arial"/>
              </w:rPr>
              <w:t xml:space="preserve">: ne mažiau 5, sausas: ne mažiau 5 (ISO 105 - X12). </w:t>
            </w:r>
          </w:p>
          <w:p w14:paraId="15706379"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Gobelenų pasirinkimas turi būti ne mažiau 10 spalvų. </w:t>
            </w:r>
          </w:p>
          <w:p w14:paraId="3790A9FA"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Bendras kėdės plotis 515 mm +- 20 mm, gylis 575 mm +- 20 mm, kėdės aukštis 865 mm +- 20 mm, sėdimosios dalies aukštis 480 mm +- 20 mm. </w:t>
            </w:r>
          </w:p>
          <w:p w14:paraId="1AE7FDBE" w14:textId="176C8C9F" w:rsidR="00987BDC" w:rsidRPr="00C51C7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Kėdė turi atitikti EN 16139:2013 su pataisymais, EN 16139:2013/AC:2013 standartus ar lygiaverčius.  </w:t>
            </w:r>
            <w:r w:rsidRPr="00C51C76">
              <w:rPr>
                <w:rFonts w:ascii="Arial" w:hAnsi="Arial" w:cs="Arial"/>
                <w:b/>
                <w:bCs/>
              </w:rPr>
              <w:t>Su pasiūlymu pateikti gobeleno savybes įrodančius sertifikatus.</w:t>
            </w:r>
            <w:r w:rsidR="00987BDC" w:rsidRPr="00C51C76">
              <w:rPr>
                <w:rFonts w:ascii="Arial" w:hAnsi="Arial" w:cs="Arial"/>
                <w:b/>
                <w:bCs/>
              </w:rPr>
              <w:t xml:space="preserve"> </w:t>
            </w:r>
          </w:p>
        </w:tc>
        <w:tc>
          <w:tcPr>
            <w:tcW w:w="2465" w:type="pct"/>
            <w:tcBorders>
              <w:left w:val="single" w:sz="4" w:space="0" w:color="auto"/>
            </w:tcBorders>
            <w:vAlign w:val="center"/>
          </w:tcPr>
          <w:p w14:paraId="50FE2BF1"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D57848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5.1.</w:t>
            </w:r>
            <w:r w:rsidRPr="007A62B5">
              <w:rPr>
                <w:rFonts w:ascii="Arial" w:hAnsi="Arial" w:cs="Arial"/>
                <w:color w:val="00B050"/>
              </w:rPr>
              <w:t xml:space="preserve"> Įrašo tiekėjas</w:t>
            </w:r>
          </w:p>
          <w:p w14:paraId="01855D0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5.2. </w:t>
            </w:r>
            <w:r w:rsidRPr="007A62B5">
              <w:rPr>
                <w:rFonts w:ascii="Arial" w:hAnsi="Arial" w:cs="Arial"/>
                <w:color w:val="00B050"/>
              </w:rPr>
              <w:t>Įrašo tiekėjas</w:t>
            </w:r>
          </w:p>
          <w:p w14:paraId="744FCCA2"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5.3. </w:t>
            </w:r>
            <w:r w:rsidRPr="007A62B5">
              <w:rPr>
                <w:rFonts w:ascii="Arial" w:hAnsi="Arial" w:cs="Arial"/>
                <w:color w:val="00B050"/>
              </w:rPr>
              <w:t>Įrašo tiekėjas</w:t>
            </w:r>
          </w:p>
          <w:p w14:paraId="346A47E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5.4. </w:t>
            </w:r>
            <w:r w:rsidRPr="007A62B5">
              <w:rPr>
                <w:rFonts w:ascii="Arial" w:hAnsi="Arial" w:cs="Arial"/>
                <w:color w:val="00B050"/>
              </w:rPr>
              <w:t>Įrašo tiekėjas</w:t>
            </w:r>
          </w:p>
          <w:p w14:paraId="6C565C2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5.5. </w:t>
            </w:r>
            <w:r w:rsidRPr="007A62B5">
              <w:rPr>
                <w:rFonts w:ascii="Arial" w:hAnsi="Arial" w:cs="Arial"/>
                <w:color w:val="00B050"/>
              </w:rPr>
              <w:t>Įrašo tiekėjas</w:t>
            </w:r>
          </w:p>
          <w:p w14:paraId="481B7866"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5.6. </w:t>
            </w:r>
            <w:r w:rsidRPr="007A62B5">
              <w:rPr>
                <w:rFonts w:ascii="Arial" w:hAnsi="Arial" w:cs="Arial"/>
                <w:color w:val="00B050"/>
              </w:rPr>
              <w:t>Įrašo tiekėjas</w:t>
            </w:r>
          </w:p>
          <w:p w14:paraId="60E6CEAC"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5.7. </w:t>
            </w:r>
            <w:r w:rsidRPr="007A62B5">
              <w:rPr>
                <w:rFonts w:ascii="Arial" w:hAnsi="Arial" w:cs="Arial"/>
                <w:color w:val="00B050"/>
              </w:rPr>
              <w:t>Įrašo tiekėjas</w:t>
            </w:r>
          </w:p>
          <w:p w14:paraId="119392B9"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5.8. </w:t>
            </w:r>
            <w:r w:rsidRPr="007A62B5">
              <w:rPr>
                <w:rFonts w:ascii="Arial" w:hAnsi="Arial" w:cs="Arial"/>
                <w:color w:val="00B050"/>
              </w:rPr>
              <w:t>Įrašo tiekėjas</w:t>
            </w:r>
          </w:p>
          <w:p w14:paraId="65708ECF" w14:textId="77777777" w:rsidR="00C51C76" w:rsidRPr="007A62B5" w:rsidRDefault="00C51C76" w:rsidP="00C51C76">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5.9. </w:t>
            </w:r>
            <w:r w:rsidRPr="007A62B5">
              <w:rPr>
                <w:rFonts w:ascii="Arial" w:hAnsi="Arial" w:cs="Arial"/>
                <w:color w:val="00B050"/>
                <w:sz w:val="21"/>
                <w:szCs w:val="21"/>
                <w:lang w:val="lt-LT"/>
              </w:rPr>
              <w:t>Įrašo tiekėjas</w:t>
            </w:r>
          </w:p>
          <w:p w14:paraId="794A2C64" w14:textId="2E047AB6" w:rsidR="00987BDC" w:rsidRPr="007A62B5" w:rsidRDefault="00C51C76" w:rsidP="00C51C76">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5.10. </w:t>
            </w:r>
            <w:r w:rsidRPr="007A62B5">
              <w:rPr>
                <w:rFonts w:ascii="Arial" w:hAnsi="Arial" w:cs="Arial"/>
                <w:color w:val="00B050"/>
              </w:rPr>
              <w:t>Įrašo tiekėjas</w:t>
            </w:r>
          </w:p>
        </w:tc>
      </w:tr>
      <w:tr w:rsidR="00245FFC" w:rsidRPr="007A62B5" w14:paraId="0D0845F0" w14:textId="77777777" w:rsidTr="00C51C76">
        <w:trPr>
          <w:trHeight w:val="505"/>
        </w:trPr>
        <w:tc>
          <w:tcPr>
            <w:tcW w:w="5000" w:type="pct"/>
            <w:gridSpan w:val="2"/>
            <w:shd w:val="clear" w:color="auto" w:fill="D9E2F3" w:themeFill="accent1" w:themeFillTint="33"/>
            <w:vAlign w:val="center"/>
          </w:tcPr>
          <w:p w14:paraId="5329FE29" w14:textId="3E1C125E" w:rsidR="00245FFC" w:rsidRPr="007A62B5" w:rsidRDefault="00C51C76" w:rsidP="00245FFC">
            <w:pPr>
              <w:tabs>
                <w:tab w:val="left" w:pos="0"/>
                <w:tab w:val="left" w:pos="567"/>
              </w:tabs>
              <w:spacing w:after="0" w:line="240" w:lineRule="auto"/>
              <w:jc w:val="center"/>
              <w:rPr>
                <w:rFonts w:ascii="Arial" w:hAnsi="Arial" w:cs="Arial"/>
                <w:b/>
              </w:rPr>
            </w:pPr>
            <w:r>
              <w:rPr>
                <w:rFonts w:ascii="Arial" w:hAnsi="Arial" w:cs="Arial"/>
                <w:b/>
                <w:iCs/>
                <w:color w:val="000000" w:themeColor="text1"/>
              </w:rPr>
              <w:t>6</w:t>
            </w:r>
            <w:r w:rsidR="00245FFC" w:rsidRPr="007A62B5">
              <w:rPr>
                <w:rFonts w:ascii="Arial" w:hAnsi="Arial" w:cs="Arial"/>
                <w:b/>
                <w:iCs/>
                <w:color w:val="000000" w:themeColor="text1"/>
              </w:rPr>
              <w:t xml:space="preserve">. </w:t>
            </w:r>
            <w:r w:rsidR="00245FFC">
              <w:rPr>
                <w:rFonts w:ascii="Arial" w:hAnsi="Arial" w:cs="Arial"/>
                <w:b/>
                <w:iCs/>
                <w:color w:val="000000" w:themeColor="text1"/>
              </w:rPr>
              <w:t>Vadovo kėdė su galvos atrama</w:t>
            </w:r>
          </w:p>
        </w:tc>
      </w:tr>
      <w:tr w:rsidR="00245FFC" w:rsidRPr="007A62B5" w14:paraId="2A81968E" w14:textId="77777777" w:rsidTr="00C51C76">
        <w:trPr>
          <w:trHeight w:val="563"/>
        </w:trPr>
        <w:tc>
          <w:tcPr>
            <w:tcW w:w="5000" w:type="pct"/>
            <w:gridSpan w:val="2"/>
            <w:vAlign w:val="center"/>
          </w:tcPr>
          <w:p w14:paraId="10A21330"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792C107D" w14:textId="34C6C2B3" w:rsidR="00245FFC" w:rsidRPr="007A62B5" w:rsidRDefault="00C51C76" w:rsidP="00C51C76">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245FFC" w:rsidRPr="007A62B5" w14:paraId="67ED5C0F" w14:textId="77777777" w:rsidTr="009E7B02">
        <w:trPr>
          <w:trHeight w:val="1129"/>
        </w:trPr>
        <w:tc>
          <w:tcPr>
            <w:tcW w:w="2535" w:type="pct"/>
            <w:tcBorders>
              <w:right w:val="single" w:sz="4" w:space="0" w:color="auto"/>
            </w:tcBorders>
            <w:vAlign w:val="center"/>
          </w:tcPr>
          <w:p w14:paraId="53C225A3"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lastRenderedPageBreak/>
              <w:t xml:space="preserve">Kėdės sėdimoji dalis ir atlošas turi būti kompozicine </w:t>
            </w:r>
            <w:proofErr w:type="spellStart"/>
            <w:r w:rsidRPr="00D12656">
              <w:rPr>
                <w:rFonts w:ascii="Arial" w:hAnsi="Arial" w:cs="Arial"/>
              </w:rPr>
              <w:t>konstukcija</w:t>
            </w:r>
            <w:proofErr w:type="spellEnd"/>
            <w:r w:rsidRPr="00D12656">
              <w:rPr>
                <w:rFonts w:ascii="Arial" w:hAnsi="Arial" w:cs="Arial"/>
              </w:rPr>
              <w:t xml:space="preserve"> sujungti į vientisą išlenktą rėmą ant kurio tvirtinamas tinklelis. </w:t>
            </w:r>
          </w:p>
          <w:p w14:paraId="5A2ACED5"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Konstrukcija turi užtikrinti ir vientisą sėdynės/atlošo dizainą, ir kintantį svyravimo kampą tarp atlošo ir sėdynės. </w:t>
            </w:r>
          </w:p>
          <w:p w14:paraId="374D9B72"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Korpusas turi būti  pagamintas iš PA (nailono), dengto stiklo pluoštu. </w:t>
            </w:r>
          </w:p>
          <w:p w14:paraId="375124A1"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Sėdimoji dalis ir atlošas aptraukti savaime įsitempiančiu tinkleliu.  </w:t>
            </w:r>
          </w:p>
          <w:p w14:paraId="3EF70184"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Kėdės vidinės dalys turi būti pagamintos  dažyto plieno ir aliuminio. </w:t>
            </w:r>
          </w:p>
          <w:p w14:paraId="2501F44E"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Prie kėdės turi būti pritvirtinti 2D (dvejomis kryptimis reguliuojami) porankiai. </w:t>
            </w:r>
          </w:p>
          <w:p w14:paraId="57061586"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Kėdė turi turėti sinchroninį mechanizmą su įtempimo reguliavimu, aukščio reguliavimą integruota svirtimi. </w:t>
            </w:r>
          </w:p>
          <w:p w14:paraId="1F749092"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Kėdė turi turėti tuščiavidurius ratukus 65 mm +- 2 mm. </w:t>
            </w:r>
          </w:p>
          <w:p w14:paraId="55DAF12D" w14:textId="77777777" w:rsidR="00245FFC" w:rsidRPr="00D12656"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Ratukai turi būti pritaikyti minkštoms arba kietoms grindims. </w:t>
            </w:r>
          </w:p>
          <w:p w14:paraId="4B6337C5"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Kėdės tinklelis turi būti pagamintas iš </w:t>
            </w:r>
            <w:proofErr w:type="spellStart"/>
            <w:r w:rsidRPr="00D12656">
              <w:rPr>
                <w:rFonts w:ascii="Arial" w:hAnsi="Arial" w:cs="Arial"/>
              </w:rPr>
              <w:t>polielastomero</w:t>
            </w:r>
            <w:proofErr w:type="spellEnd"/>
            <w:r w:rsidRPr="00D12656">
              <w:rPr>
                <w:rFonts w:ascii="Arial" w:hAnsi="Arial" w:cs="Arial"/>
              </w:rPr>
              <w:t xml:space="preserve"> ir poliesterio. </w:t>
            </w:r>
          </w:p>
          <w:p w14:paraId="385F540A"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Tinklelio svoris:  ne mažiau 440 g/m². </w:t>
            </w:r>
          </w:p>
          <w:p w14:paraId="3C27C472"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Atsparumas dilimui ne mažiau kaip 50 000 </w:t>
            </w:r>
            <w:proofErr w:type="spellStart"/>
            <w:r w:rsidRPr="00D12656">
              <w:rPr>
                <w:rFonts w:ascii="Arial" w:hAnsi="Arial" w:cs="Arial"/>
              </w:rPr>
              <w:t>Martindale</w:t>
            </w:r>
            <w:proofErr w:type="spellEnd"/>
            <w:r w:rsidRPr="00D12656">
              <w:rPr>
                <w:rFonts w:ascii="Arial" w:hAnsi="Arial" w:cs="Arial"/>
              </w:rPr>
              <w:t xml:space="preserve"> ciklų. </w:t>
            </w:r>
          </w:p>
          <w:p w14:paraId="5CA827D3"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Degumo klasė: BS EN 1021-1, atsparumas šviesai: ne mažiau kaip 5 (pagal EN ISO 105-B02), </w:t>
            </w:r>
            <w:proofErr w:type="spellStart"/>
            <w:r w:rsidRPr="00D12656">
              <w:rPr>
                <w:rFonts w:ascii="Arial" w:hAnsi="Arial" w:cs="Arial"/>
              </w:rPr>
              <w:t>pilingavimas</w:t>
            </w:r>
            <w:proofErr w:type="spellEnd"/>
            <w:r w:rsidRPr="00D12656">
              <w:rPr>
                <w:rFonts w:ascii="Arial" w:hAnsi="Arial" w:cs="Arial"/>
              </w:rPr>
              <w:t xml:space="preserve"> šlapias – 4-5, sausas – 4-5 (pagal EN ISO 105-X12). </w:t>
            </w:r>
          </w:p>
          <w:p w14:paraId="3A0C9E66" w14:textId="77777777" w:rsidR="00245FFC" w:rsidRPr="00D12656"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Kėdės tinklelio pasirinkimas turi būti iš ne mažiau kaip 3 spalvų. </w:t>
            </w:r>
          </w:p>
          <w:p w14:paraId="6E6FEAA2" w14:textId="1125733E" w:rsidR="00245FFC" w:rsidRPr="00C51C76" w:rsidRDefault="00245FFC" w:rsidP="00C51C76">
            <w:pPr>
              <w:pStyle w:val="Sraopastraipa"/>
              <w:numPr>
                <w:ilvl w:val="0"/>
                <w:numId w:val="32"/>
              </w:numPr>
              <w:tabs>
                <w:tab w:val="left" w:pos="176"/>
                <w:tab w:val="left" w:pos="420"/>
              </w:tabs>
              <w:spacing w:after="0" w:line="240" w:lineRule="auto"/>
              <w:ind w:left="40" w:firstLine="142"/>
              <w:jc w:val="both"/>
              <w:rPr>
                <w:rFonts w:ascii="Arial" w:hAnsi="Arial" w:cs="Arial"/>
              </w:rPr>
            </w:pPr>
            <w:r w:rsidRPr="00C51C76">
              <w:rPr>
                <w:rFonts w:ascii="Arial" w:hAnsi="Arial" w:cs="Arial"/>
              </w:rPr>
              <w:t xml:space="preserve">Kėdės plotis turi būti 700 mm +- 20 mm, gylis 700 mm +- 20 mm , aukštis 1085 - 1215 mm +-20 mm, sėdimosios dalies aukštis  410-540 mm +-20 mm </w:t>
            </w:r>
            <w:r w:rsidRPr="00C51C76">
              <w:rPr>
                <w:rFonts w:ascii="Arial" w:hAnsi="Arial" w:cs="Arial"/>
                <w:b/>
                <w:bCs/>
              </w:rPr>
              <w:t>Tinklelio savybes įrodančių dokumentų kopiją būtina pateikti kartu su pasiūlymu.</w:t>
            </w:r>
            <w:r w:rsidRPr="00C51C76">
              <w:rPr>
                <w:rFonts w:ascii="Arial" w:hAnsi="Arial" w:cs="Arial"/>
              </w:rPr>
              <w:t xml:space="preserve"> </w:t>
            </w:r>
          </w:p>
        </w:tc>
        <w:tc>
          <w:tcPr>
            <w:tcW w:w="2465" w:type="pct"/>
            <w:tcBorders>
              <w:left w:val="single" w:sz="4" w:space="0" w:color="auto"/>
            </w:tcBorders>
            <w:vAlign w:val="center"/>
          </w:tcPr>
          <w:p w14:paraId="64C2D03D" w14:textId="77777777" w:rsidR="00245FFC" w:rsidRPr="007A62B5" w:rsidRDefault="00245FFC" w:rsidP="00245FFC">
            <w:pPr>
              <w:tabs>
                <w:tab w:val="left" w:pos="0"/>
                <w:tab w:val="left" w:pos="567"/>
              </w:tabs>
              <w:spacing w:after="0" w:line="240" w:lineRule="auto"/>
              <w:rPr>
                <w:rFonts w:ascii="Arial" w:hAnsi="Arial" w:cs="Arial"/>
                <w:color w:val="00B050"/>
              </w:rPr>
            </w:pPr>
          </w:p>
          <w:p w14:paraId="20BB8F46" w14:textId="77777777" w:rsidR="00245FFC" w:rsidRPr="007A62B5" w:rsidRDefault="00245FFC" w:rsidP="00245FFC">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6744579" w14:textId="78D0B227"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.1.</w:t>
            </w:r>
            <w:r w:rsidR="00245FFC" w:rsidRPr="007A62B5">
              <w:rPr>
                <w:rFonts w:ascii="Arial" w:hAnsi="Arial" w:cs="Arial"/>
                <w:color w:val="00B050"/>
              </w:rPr>
              <w:t xml:space="preserve"> Įrašo tiekėjas</w:t>
            </w:r>
          </w:p>
          <w:p w14:paraId="459A1304" w14:textId="7815E19A"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.2. </w:t>
            </w:r>
            <w:r w:rsidR="00245FFC" w:rsidRPr="007A62B5">
              <w:rPr>
                <w:rFonts w:ascii="Arial" w:hAnsi="Arial" w:cs="Arial"/>
                <w:color w:val="00B050"/>
              </w:rPr>
              <w:t>Įrašo tiekėjas</w:t>
            </w:r>
          </w:p>
          <w:p w14:paraId="42D8550C" w14:textId="22BDE18D"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.3. </w:t>
            </w:r>
            <w:r w:rsidR="00245FFC" w:rsidRPr="007A62B5">
              <w:rPr>
                <w:rFonts w:ascii="Arial" w:hAnsi="Arial" w:cs="Arial"/>
                <w:color w:val="00B050"/>
              </w:rPr>
              <w:t>Įrašo tiekėjas</w:t>
            </w:r>
          </w:p>
          <w:p w14:paraId="004389FA" w14:textId="5532A2A0"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.4. </w:t>
            </w:r>
            <w:r w:rsidR="00245FFC" w:rsidRPr="007A62B5">
              <w:rPr>
                <w:rFonts w:ascii="Arial" w:hAnsi="Arial" w:cs="Arial"/>
                <w:color w:val="00B050"/>
              </w:rPr>
              <w:t>Įrašo tiekėjas</w:t>
            </w:r>
          </w:p>
          <w:p w14:paraId="3A10DC6A" w14:textId="1298F5E8"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.5. </w:t>
            </w:r>
            <w:r w:rsidR="00245FFC" w:rsidRPr="007A62B5">
              <w:rPr>
                <w:rFonts w:ascii="Arial" w:hAnsi="Arial" w:cs="Arial"/>
                <w:color w:val="00B050"/>
              </w:rPr>
              <w:t>Įrašo tiekėjas</w:t>
            </w:r>
          </w:p>
          <w:p w14:paraId="33E4A8E0" w14:textId="5A4D6DAA"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.6. </w:t>
            </w:r>
            <w:r w:rsidR="00245FFC" w:rsidRPr="007A62B5">
              <w:rPr>
                <w:rFonts w:ascii="Arial" w:hAnsi="Arial" w:cs="Arial"/>
                <w:color w:val="00B050"/>
              </w:rPr>
              <w:t>Įrašo tiekėjas</w:t>
            </w:r>
          </w:p>
          <w:p w14:paraId="662F5D7C" w14:textId="0B663E1A"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.7. </w:t>
            </w:r>
            <w:r w:rsidR="00245FFC" w:rsidRPr="007A62B5">
              <w:rPr>
                <w:rFonts w:ascii="Arial" w:hAnsi="Arial" w:cs="Arial"/>
                <w:color w:val="00B050"/>
              </w:rPr>
              <w:t>Įrašo tiekėjas</w:t>
            </w:r>
          </w:p>
          <w:p w14:paraId="42223C28" w14:textId="19D97E21"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.8. </w:t>
            </w:r>
            <w:r w:rsidR="00245FFC" w:rsidRPr="007A62B5">
              <w:rPr>
                <w:rFonts w:ascii="Arial" w:hAnsi="Arial" w:cs="Arial"/>
                <w:color w:val="00B050"/>
              </w:rPr>
              <w:t>Įrašo tiekėjas</w:t>
            </w:r>
          </w:p>
          <w:p w14:paraId="366AA9C4" w14:textId="72955A72" w:rsidR="00245FFC" w:rsidRPr="007A62B5" w:rsidRDefault="00C51C76" w:rsidP="00245FFC">
            <w:pPr>
              <w:pStyle w:val="TableParagraph"/>
              <w:ind w:right="64"/>
              <w:jc w:val="both"/>
              <w:rPr>
                <w:rFonts w:ascii="Arial" w:hAnsi="Arial" w:cs="Arial"/>
                <w:color w:val="00B050"/>
                <w:sz w:val="21"/>
                <w:szCs w:val="21"/>
                <w:lang w:val="lt-LT"/>
              </w:rPr>
            </w:pPr>
            <w:r>
              <w:rPr>
                <w:rFonts w:ascii="Arial" w:hAnsi="Arial" w:cs="Arial"/>
                <w:bCs/>
                <w:color w:val="000000" w:themeColor="text1"/>
                <w:sz w:val="21"/>
                <w:szCs w:val="21"/>
                <w:lang w:val="lt-LT"/>
              </w:rPr>
              <w:t>6</w:t>
            </w:r>
            <w:r w:rsidR="00245FFC" w:rsidRPr="007A62B5">
              <w:rPr>
                <w:rFonts w:ascii="Arial" w:hAnsi="Arial" w:cs="Arial"/>
                <w:bCs/>
                <w:color w:val="000000" w:themeColor="text1"/>
                <w:sz w:val="21"/>
                <w:szCs w:val="21"/>
                <w:lang w:val="lt-LT"/>
              </w:rPr>
              <w:t xml:space="preserve">.9. </w:t>
            </w:r>
            <w:r w:rsidR="00245FFC" w:rsidRPr="007A62B5">
              <w:rPr>
                <w:rFonts w:ascii="Arial" w:hAnsi="Arial" w:cs="Arial"/>
                <w:color w:val="00B050"/>
                <w:sz w:val="21"/>
                <w:szCs w:val="21"/>
                <w:lang w:val="lt-LT"/>
              </w:rPr>
              <w:t>Įrašo tiekėjas</w:t>
            </w:r>
          </w:p>
          <w:p w14:paraId="34FF98E0" w14:textId="4C4A9121" w:rsidR="00245FFC" w:rsidRDefault="00C51C76" w:rsidP="00245FFC">
            <w:pPr>
              <w:tabs>
                <w:tab w:val="left" w:pos="0"/>
                <w:tab w:val="left" w:pos="567"/>
              </w:tabs>
              <w:spacing w:after="0" w:line="240" w:lineRule="auto"/>
              <w:rPr>
                <w:rFonts w:ascii="Arial" w:hAnsi="Arial" w:cs="Arial"/>
                <w:color w:val="00B050"/>
              </w:rPr>
            </w:pPr>
            <w:r>
              <w:rPr>
                <w:rFonts w:ascii="Arial" w:hAnsi="Arial" w:cs="Arial"/>
                <w:bCs/>
                <w:color w:val="000000" w:themeColor="text1"/>
              </w:rPr>
              <w:t>6</w:t>
            </w:r>
            <w:r w:rsidR="00245FFC" w:rsidRPr="007A62B5">
              <w:rPr>
                <w:rFonts w:ascii="Arial" w:hAnsi="Arial" w:cs="Arial"/>
                <w:bCs/>
                <w:color w:val="000000" w:themeColor="text1"/>
              </w:rPr>
              <w:t xml:space="preserve">.10. </w:t>
            </w:r>
            <w:r w:rsidR="00245FFC" w:rsidRPr="007A62B5">
              <w:rPr>
                <w:rFonts w:ascii="Arial" w:hAnsi="Arial" w:cs="Arial"/>
                <w:color w:val="00B050"/>
              </w:rPr>
              <w:t>Įrašo tiekėjas</w:t>
            </w:r>
          </w:p>
          <w:p w14:paraId="4C988697" w14:textId="373310A1" w:rsidR="00245FFC" w:rsidRDefault="00C51C76" w:rsidP="00245FFC">
            <w:pPr>
              <w:tabs>
                <w:tab w:val="left" w:pos="0"/>
                <w:tab w:val="left" w:pos="567"/>
              </w:tabs>
              <w:spacing w:after="0" w:line="240" w:lineRule="auto"/>
              <w:rPr>
                <w:rFonts w:ascii="Arial" w:hAnsi="Arial" w:cs="Arial"/>
                <w:color w:val="00B050"/>
              </w:rPr>
            </w:pPr>
            <w:r>
              <w:rPr>
                <w:rFonts w:ascii="Arial" w:hAnsi="Arial" w:cs="Arial"/>
                <w:bCs/>
                <w:color w:val="000000" w:themeColor="text1"/>
              </w:rPr>
              <w:t>6</w:t>
            </w:r>
            <w:r w:rsidR="00245FFC" w:rsidRPr="007A62B5">
              <w:rPr>
                <w:rFonts w:ascii="Arial" w:hAnsi="Arial" w:cs="Arial"/>
                <w:bCs/>
                <w:color w:val="000000" w:themeColor="text1"/>
              </w:rPr>
              <w:t>.1</w:t>
            </w:r>
            <w:r w:rsidR="00245FFC">
              <w:rPr>
                <w:rFonts w:ascii="Arial" w:hAnsi="Arial" w:cs="Arial"/>
                <w:bCs/>
                <w:color w:val="000000" w:themeColor="text1"/>
              </w:rPr>
              <w:t>1</w:t>
            </w:r>
            <w:r w:rsidR="00245FFC" w:rsidRPr="007A62B5">
              <w:rPr>
                <w:rFonts w:ascii="Arial" w:hAnsi="Arial" w:cs="Arial"/>
                <w:bCs/>
                <w:color w:val="000000" w:themeColor="text1"/>
              </w:rPr>
              <w:t xml:space="preserve">. </w:t>
            </w:r>
            <w:r w:rsidR="00245FFC" w:rsidRPr="007A62B5">
              <w:rPr>
                <w:rFonts w:ascii="Arial" w:hAnsi="Arial" w:cs="Arial"/>
                <w:color w:val="00B050"/>
              </w:rPr>
              <w:t>Įrašo tiekėjas</w:t>
            </w:r>
          </w:p>
          <w:p w14:paraId="1270380F" w14:textId="6C3E84B2" w:rsidR="00245FFC" w:rsidRDefault="00C51C76" w:rsidP="00245FFC">
            <w:pPr>
              <w:tabs>
                <w:tab w:val="left" w:pos="0"/>
                <w:tab w:val="left" w:pos="567"/>
              </w:tabs>
              <w:spacing w:after="0" w:line="240" w:lineRule="auto"/>
              <w:rPr>
                <w:rFonts w:ascii="Arial" w:hAnsi="Arial" w:cs="Arial"/>
                <w:color w:val="00B050"/>
              </w:rPr>
            </w:pPr>
            <w:r>
              <w:rPr>
                <w:rFonts w:ascii="Arial" w:hAnsi="Arial" w:cs="Arial"/>
                <w:bCs/>
                <w:color w:val="000000" w:themeColor="text1"/>
              </w:rPr>
              <w:t>6</w:t>
            </w:r>
            <w:r w:rsidR="00245FFC" w:rsidRPr="007A62B5">
              <w:rPr>
                <w:rFonts w:ascii="Arial" w:hAnsi="Arial" w:cs="Arial"/>
                <w:bCs/>
                <w:color w:val="000000" w:themeColor="text1"/>
              </w:rPr>
              <w:t>.1</w:t>
            </w:r>
            <w:r w:rsidR="00245FFC">
              <w:rPr>
                <w:rFonts w:ascii="Arial" w:hAnsi="Arial" w:cs="Arial"/>
                <w:bCs/>
                <w:color w:val="000000" w:themeColor="text1"/>
              </w:rPr>
              <w:t>2</w:t>
            </w:r>
            <w:r w:rsidR="00245FFC" w:rsidRPr="007A62B5">
              <w:rPr>
                <w:rFonts w:ascii="Arial" w:hAnsi="Arial" w:cs="Arial"/>
                <w:bCs/>
                <w:color w:val="000000" w:themeColor="text1"/>
              </w:rPr>
              <w:t xml:space="preserve">. </w:t>
            </w:r>
            <w:r w:rsidR="00245FFC" w:rsidRPr="007A62B5">
              <w:rPr>
                <w:rFonts w:ascii="Arial" w:hAnsi="Arial" w:cs="Arial"/>
                <w:color w:val="00B050"/>
              </w:rPr>
              <w:t>Įrašo tiekėjas</w:t>
            </w:r>
          </w:p>
          <w:p w14:paraId="5FB565FA" w14:textId="7CB795AC" w:rsidR="00245FFC" w:rsidRDefault="00C51C76" w:rsidP="00245FFC">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6</w:t>
            </w:r>
            <w:r w:rsidR="00245FFC" w:rsidRPr="007A62B5">
              <w:rPr>
                <w:rFonts w:ascii="Arial" w:hAnsi="Arial" w:cs="Arial"/>
                <w:bCs/>
                <w:color w:val="000000" w:themeColor="text1"/>
              </w:rPr>
              <w:t>.1</w:t>
            </w:r>
            <w:r w:rsidR="00245FFC">
              <w:rPr>
                <w:rFonts w:ascii="Arial" w:hAnsi="Arial" w:cs="Arial"/>
                <w:bCs/>
                <w:color w:val="000000" w:themeColor="text1"/>
              </w:rPr>
              <w:t>3</w:t>
            </w:r>
            <w:r w:rsidR="00245FFC" w:rsidRPr="007A62B5">
              <w:rPr>
                <w:rFonts w:ascii="Arial" w:hAnsi="Arial" w:cs="Arial"/>
                <w:bCs/>
                <w:color w:val="000000" w:themeColor="text1"/>
              </w:rPr>
              <w:t xml:space="preserve">. </w:t>
            </w:r>
            <w:r w:rsidR="00245FFC" w:rsidRPr="007A62B5">
              <w:rPr>
                <w:rFonts w:ascii="Arial" w:hAnsi="Arial" w:cs="Arial"/>
                <w:color w:val="00B050"/>
              </w:rPr>
              <w:t>Įrašo tiekėjas</w:t>
            </w:r>
          </w:p>
          <w:p w14:paraId="54EA5718" w14:textId="38D50CD8" w:rsidR="00C51C76" w:rsidRDefault="00C51C76" w:rsidP="00C51C76">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6</w:t>
            </w:r>
            <w:r w:rsidRPr="007A62B5">
              <w:rPr>
                <w:rFonts w:ascii="Arial" w:hAnsi="Arial" w:cs="Arial"/>
                <w:bCs/>
                <w:color w:val="000000" w:themeColor="text1"/>
              </w:rPr>
              <w:t>.1</w:t>
            </w:r>
            <w:r>
              <w:rPr>
                <w:rFonts w:ascii="Arial" w:hAnsi="Arial" w:cs="Arial"/>
                <w:bCs/>
                <w:color w:val="000000" w:themeColor="text1"/>
              </w:rPr>
              <w:t>4</w:t>
            </w:r>
            <w:r w:rsidRPr="007A62B5">
              <w:rPr>
                <w:rFonts w:ascii="Arial" w:hAnsi="Arial" w:cs="Arial"/>
                <w:bCs/>
                <w:color w:val="000000" w:themeColor="text1"/>
              </w:rPr>
              <w:t xml:space="preserve">. </w:t>
            </w:r>
            <w:r w:rsidRPr="007A62B5">
              <w:rPr>
                <w:rFonts w:ascii="Arial" w:hAnsi="Arial" w:cs="Arial"/>
                <w:color w:val="00B050"/>
              </w:rPr>
              <w:t>Įrašo tiekėjas</w:t>
            </w:r>
          </w:p>
          <w:p w14:paraId="64C94B53" w14:textId="6963B5C5" w:rsidR="00C51C76" w:rsidRDefault="00C51C76" w:rsidP="00C51C76">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6</w:t>
            </w:r>
            <w:r w:rsidRPr="007A62B5">
              <w:rPr>
                <w:rFonts w:ascii="Arial" w:hAnsi="Arial" w:cs="Arial"/>
                <w:bCs/>
                <w:color w:val="000000" w:themeColor="text1"/>
              </w:rPr>
              <w:t>.1</w:t>
            </w:r>
            <w:r>
              <w:rPr>
                <w:rFonts w:ascii="Arial" w:hAnsi="Arial" w:cs="Arial"/>
                <w:bCs/>
                <w:color w:val="000000" w:themeColor="text1"/>
              </w:rPr>
              <w:t>5</w:t>
            </w:r>
            <w:r w:rsidRPr="007A62B5">
              <w:rPr>
                <w:rFonts w:ascii="Arial" w:hAnsi="Arial" w:cs="Arial"/>
                <w:bCs/>
                <w:color w:val="000000" w:themeColor="text1"/>
              </w:rPr>
              <w:t xml:space="preserve">. </w:t>
            </w:r>
            <w:r w:rsidRPr="007A62B5">
              <w:rPr>
                <w:rFonts w:ascii="Arial" w:hAnsi="Arial" w:cs="Arial"/>
                <w:color w:val="00B050"/>
              </w:rPr>
              <w:t>Įrašo tiekėjas</w:t>
            </w:r>
          </w:p>
          <w:p w14:paraId="17B70F0E" w14:textId="77777777" w:rsidR="00C51C76" w:rsidRDefault="00C51C76" w:rsidP="00C51C76">
            <w:pPr>
              <w:tabs>
                <w:tab w:val="left" w:pos="0"/>
                <w:tab w:val="left" w:pos="567"/>
              </w:tabs>
              <w:spacing w:after="0" w:line="240" w:lineRule="auto"/>
              <w:jc w:val="both"/>
              <w:rPr>
                <w:rFonts w:ascii="Arial" w:hAnsi="Arial" w:cs="Arial"/>
                <w:color w:val="00B050"/>
              </w:rPr>
            </w:pPr>
          </w:p>
          <w:p w14:paraId="25443DB3" w14:textId="77777777" w:rsidR="00C51C76" w:rsidRDefault="00C51C76" w:rsidP="00245FFC">
            <w:pPr>
              <w:tabs>
                <w:tab w:val="left" w:pos="0"/>
                <w:tab w:val="left" w:pos="567"/>
              </w:tabs>
              <w:spacing w:after="0" w:line="240" w:lineRule="auto"/>
              <w:jc w:val="both"/>
              <w:rPr>
                <w:rFonts w:ascii="Arial" w:hAnsi="Arial" w:cs="Arial"/>
                <w:color w:val="00B050"/>
              </w:rPr>
            </w:pPr>
          </w:p>
          <w:p w14:paraId="56892F6D" w14:textId="76234BD2" w:rsidR="00C51C76" w:rsidRPr="007A62B5" w:rsidRDefault="00C51C76" w:rsidP="00245FFC">
            <w:pPr>
              <w:tabs>
                <w:tab w:val="left" w:pos="0"/>
                <w:tab w:val="left" w:pos="567"/>
              </w:tabs>
              <w:spacing w:after="0" w:line="240" w:lineRule="auto"/>
              <w:jc w:val="both"/>
              <w:rPr>
                <w:rFonts w:ascii="Arial" w:hAnsi="Arial" w:cs="Arial"/>
                <w:b/>
              </w:rPr>
            </w:pPr>
          </w:p>
        </w:tc>
      </w:tr>
      <w:tr w:rsidR="00245FFC" w:rsidRPr="007A62B5" w14:paraId="271EBC3F" w14:textId="77777777" w:rsidTr="00453BF5">
        <w:trPr>
          <w:trHeight w:val="354"/>
        </w:trPr>
        <w:tc>
          <w:tcPr>
            <w:tcW w:w="5000" w:type="pct"/>
            <w:gridSpan w:val="2"/>
            <w:tcBorders>
              <w:top w:val="single" w:sz="4" w:space="0" w:color="000000"/>
              <w:left w:val="single" w:sz="4" w:space="0" w:color="auto"/>
              <w:bottom w:val="single" w:sz="4" w:space="0" w:color="000000"/>
            </w:tcBorders>
            <w:shd w:val="clear" w:color="auto" w:fill="D9E2F3" w:themeFill="accent1" w:themeFillTint="33"/>
            <w:vAlign w:val="center"/>
          </w:tcPr>
          <w:p w14:paraId="1C5FED49" w14:textId="77777777" w:rsidR="00245FFC" w:rsidRPr="007A62B5" w:rsidRDefault="00245FFC" w:rsidP="00245FFC">
            <w:pPr>
              <w:tabs>
                <w:tab w:val="left" w:pos="0"/>
                <w:tab w:val="left" w:pos="567"/>
              </w:tabs>
              <w:spacing w:after="0" w:line="240" w:lineRule="auto"/>
              <w:jc w:val="center"/>
              <w:rPr>
                <w:rFonts w:ascii="Arial" w:hAnsi="Arial" w:cs="Arial"/>
                <w:color w:val="00B050"/>
              </w:rPr>
            </w:pPr>
            <w:r w:rsidRPr="007A62B5">
              <w:rPr>
                <w:rFonts w:ascii="Arial" w:hAnsi="Arial" w:cs="Arial"/>
                <w:b/>
                <w:bCs/>
              </w:rPr>
              <w:t>Garantija</w:t>
            </w:r>
          </w:p>
        </w:tc>
      </w:tr>
      <w:tr w:rsidR="00245FFC" w:rsidRPr="007A62B5" w14:paraId="36A0028E" w14:textId="77777777" w:rsidTr="009E7B02">
        <w:trPr>
          <w:trHeight w:val="527"/>
        </w:trPr>
        <w:tc>
          <w:tcPr>
            <w:tcW w:w="2535" w:type="pct"/>
            <w:vAlign w:val="center"/>
          </w:tcPr>
          <w:p w14:paraId="6128959A" w14:textId="6FE076DF" w:rsidR="00245FFC" w:rsidRPr="007A62B5" w:rsidRDefault="00245FFC" w:rsidP="00245FFC">
            <w:pPr>
              <w:pStyle w:val="Sraopastraipa"/>
              <w:tabs>
                <w:tab w:val="left" w:pos="457"/>
              </w:tabs>
              <w:spacing w:after="0" w:line="240" w:lineRule="auto"/>
              <w:ind w:left="0"/>
              <w:jc w:val="both"/>
              <w:rPr>
                <w:rFonts w:ascii="Arial" w:hAnsi="Arial" w:cs="Arial"/>
                <w:color w:val="FF0000"/>
              </w:rPr>
            </w:pPr>
            <w:r w:rsidRPr="00AF3B93">
              <w:rPr>
                <w:rFonts w:ascii="Arial" w:hAnsi="Arial" w:cs="Arial"/>
                <w:color w:val="000000" w:themeColor="text1"/>
              </w:rPr>
              <w:t>Tiekėjas visiems baldams turi suteikti ne mažiau kaip 24 mėnesių garantiją.</w:t>
            </w:r>
          </w:p>
        </w:tc>
        <w:tc>
          <w:tcPr>
            <w:tcW w:w="2465" w:type="pct"/>
            <w:vAlign w:val="center"/>
          </w:tcPr>
          <w:p w14:paraId="6D00112E" w14:textId="3AED6A6B" w:rsidR="00245FFC" w:rsidRPr="00552209" w:rsidRDefault="00245FFC" w:rsidP="00245FFC">
            <w:pPr>
              <w:pStyle w:val="TableParagraph"/>
              <w:ind w:right="64"/>
              <w:jc w:val="both"/>
              <w:rPr>
                <w:rFonts w:ascii="Arial" w:hAnsi="Arial" w:cs="Arial"/>
                <w:color w:val="00B050"/>
                <w:sz w:val="21"/>
                <w:szCs w:val="21"/>
                <w:lang w:val="lt-LT"/>
              </w:rPr>
            </w:pPr>
            <w:r w:rsidRPr="00AF3B93">
              <w:rPr>
                <w:rFonts w:ascii="Arial" w:hAnsi="Arial" w:cs="Arial"/>
                <w:color w:val="000000" w:themeColor="text1"/>
                <w:sz w:val="21"/>
                <w:szCs w:val="21"/>
                <w:lang w:val="lt-LT"/>
              </w:rPr>
              <w:t xml:space="preserve">Tiekėjo siūloma garantija: </w:t>
            </w:r>
            <w:r w:rsidRPr="00FE10E7">
              <w:rPr>
                <w:rFonts w:ascii="Arial" w:hAnsi="Arial" w:cs="Arial"/>
                <w:color w:val="00B050"/>
                <w:sz w:val="21"/>
                <w:szCs w:val="21"/>
                <w:lang w:val="lt-LT"/>
              </w:rPr>
              <w:t>....[Tiekėjas įrašo] ......</w:t>
            </w:r>
          </w:p>
        </w:tc>
      </w:tr>
      <w:tr w:rsidR="00245FFC" w:rsidRPr="007A62B5" w14:paraId="7ABEF753" w14:textId="77777777" w:rsidTr="00EE28E4">
        <w:trPr>
          <w:trHeight w:val="379"/>
        </w:trPr>
        <w:tc>
          <w:tcPr>
            <w:tcW w:w="5000" w:type="pct"/>
            <w:gridSpan w:val="2"/>
            <w:shd w:val="clear" w:color="auto" w:fill="D9E2F3" w:themeFill="accent1" w:themeFillTint="33"/>
            <w:vAlign w:val="center"/>
          </w:tcPr>
          <w:p w14:paraId="5CDBE3CC" w14:textId="6A22019C" w:rsidR="00245FFC" w:rsidRPr="00EE28E4" w:rsidRDefault="00245FFC" w:rsidP="00245FFC">
            <w:pPr>
              <w:pStyle w:val="TableParagraph"/>
              <w:ind w:right="64"/>
              <w:jc w:val="center"/>
              <w:rPr>
                <w:rFonts w:ascii="Arial" w:hAnsi="Arial" w:cs="Arial"/>
                <w:b/>
                <w:bCs/>
                <w:color w:val="000000" w:themeColor="text1"/>
                <w:sz w:val="21"/>
                <w:szCs w:val="21"/>
                <w:lang w:val="lt-LT"/>
              </w:rPr>
            </w:pPr>
            <w:r w:rsidRPr="00EE28E4">
              <w:rPr>
                <w:rFonts w:ascii="Arial" w:hAnsi="Arial" w:cs="Arial"/>
                <w:b/>
                <w:bCs/>
                <w:color w:val="000000" w:themeColor="text1"/>
                <w:sz w:val="21"/>
                <w:szCs w:val="21"/>
                <w:lang w:val="lt-LT"/>
              </w:rPr>
              <w:t>Brėžiniai</w:t>
            </w:r>
          </w:p>
        </w:tc>
      </w:tr>
      <w:tr w:rsidR="00245FFC" w:rsidRPr="007A62B5" w14:paraId="76C78638" w14:textId="77777777" w:rsidTr="009E7B02">
        <w:trPr>
          <w:trHeight w:val="527"/>
        </w:trPr>
        <w:tc>
          <w:tcPr>
            <w:tcW w:w="2535" w:type="pct"/>
            <w:vAlign w:val="center"/>
          </w:tcPr>
          <w:p w14:paraId="0EB0EAC4" w14:textId="7DB40D5B" w:rsidR="00245FFC" w:rsidRPr="00AF3B93" w:rsidRDefault="00245FFC" w:rsidP="00245FFC">
            <w:pPr>
              <w:pStyle w:val="Sraopastraipa"/>
              <w:tabs>
                <w:tab w:val="left" w:pos="457"/>
              </w:tabs>
              <w:spacing w:after="0" w:line="240" w:lineRule="auto"/>
              <w:ind w:left="0"/>
              <w:jc w:val="both"/>
              <w:rPr>
                <w:rFonts w:ascii="Arial" w:hAnsi="Arial" w:cs="Arial"/>
                <w:color w:val="000000" w:themeColor="text1"/>
              </w:rPr>
            </w:pPr>
            <w:r w:rsidRPr="00EE28E4">
              <w:rPr>
                <w:rFonts w:ascii="Arial" w:hAnsi="Arial" w:cs="Arial"/>
                <w:color w:val="000000" w:themeColor="text1"/>
              </w:rPr>
              <w:t>Tiekėjas teikdamas pasiūlym</w:t>
            </w:r>
            <w:r>
              <w:rPr>
                <w:rFonts w:ascii="Arial" w:hAnsi="Arial" w:cs="Arial"/>
                <w:color w:val="000000" w:themeColor="text1"/>
              </w:rPr>
              <w:t>ą</w:t>
            </w:r>
            <w:r w:rsidRPr="00EE28E4">
              <w:rPr>
                <w:rFonts w:ascii="Arial" w:hAnsi="Arial" w:cs="Arial"/>
                <w:color w:val="000000" w:themeColor="text1"/>
              </w:rPr>
              <w:t xml:space="preserve"> turi pateikti baldų 2D ir 3D brėžinius.</w:t>
            </w:r>
          </w:p>
        </w:tc>
        <w:tc>
          <w:tcPr>
            <w:tcW w:w="2465" w:type="pct"/>
            <w:vAlign w:val="center"/>
          </w:tcPr>
          <w:p w14:paraId="342B28C3" w14:textId="60B5875D" w:rsidR="00245FFC" w:rsidRPr="00AF3B93" w:rsidRDefault="00245FFC" w:rsidP="00245FFC">
            <w:pPr>
              <w:pStyle w:val="TableParagraph"/>
              <w:ind w:right="64"/>
              <w:jc w:val="center"/>
              <w:rPr>
                <w:rFonts w:ascii="Arial" w:hAnsi="Arial" w:cs="Arial"/>
                <w:color w:val="000000" w:themeColor="text1"/>
                <w:sz w:val="21"/>
                <w:szCs w:val="21"/>
                <w:lang w:val="lt-LT"/>
              </w:rPr>
            </w:pPr>
            <w:r w:rsidRPr="00EE28E4">
              <w:rPr>
                <w:rFonts w:ascii="Arial" w:hAnsi="Arial" w:cs="Arial"/>
                <w:color w:val="000000" w:themeColor="text1"/>
                <w:sz w:val="21"/>
                <w:szCs w:val="21"/>
                <w:lang w:val="lt-LT"/>
              </w:rPr>
              <w:t xml:space="preserve">Kartu su pasiūlymu teikiame: </w:t>
            </w:r>
            <w:r w:rsidRPr="00EE28E4">
              <w:rPr>
                <w:rFonts w:ascii="Arial" w:hAnsi="Arial" w:cs="Arial"/>
                <w:color w:val="00B050"/>
                <w:sz w:val="21"/>
                <w:szCs w:val="21"/>
                <w:lang w:val="lt-LT"/>
              </w:rPr>
              <w:t>....[</w:t>
            </w:r>
            <w:r w:rsidRPr="00FE10E7">
              <w:rPr>
                <w:rFonts w:ascii="Arial" w:hAnsi="Arial" w:cs="Arial"/>
                <w:color w:val="00B050"/>
                <w:sz w:val="21"/>
                <w:szCs w:val="21"/>
                <w:lang w:val="lt-LT"/>
              </w:rPr>
              <w:t>Tiekėjas įrašo] ......</w:t>
            </w:r>
          </w:p>
        </w:tc>
      </w:tr>
      <w:tr w:rsidR="00C51C76" w:rsidRPr="007A62B5" w14:paraId="19ACE126" w14:textId="77777777" w:rsidTr="00C51C76">
        <w:trPr>
          <w:trHeight w:val="527"/>
        </w:trPr>
        <w:tc>
          <w:tcPr>
            <w:tcW w:w="5000" w:type="pct"/>
            <w:gridSpan w:val="2"/>
            <w:shd w:val="clear" w:color="auto" w:fill="E2EFD9" w:themeFill="accent6" w:themeFillTint="33"/>
            <w:vAlign w:val="center"/>
          </w:tcPr>
          <w:p w14:paraId="48A9158F" w14:textId="4ACE5DFA"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hAnsi="Arial" w:cs="Arial"/>
                <w:b/>
                <w:sz w:val="21"/>
                <w:szCs w:val="21"/>
              </w:rPr>
              <w:t>Aplinkosauginiai reikalavimai pagal Produktų, kurių viešiesiems pirkimams ir pirkimams taikytini minimalūs aplinkos apsaugos kriterijai, sąraš</w:t>
            </w:r>
            <w:r w:rsidRPr="007A2322">
              <w:rPr>
                <w:rFonts w:ascii="Arial" w:hAnsi="Arial" w:cs="Arial"/>
                <w:b/>
                <w:sz w:val="21"/>
                <w:szCs w:val="21"/>
                <w:lang w:val="lt-LT"/>
              </w:rPr>
              <w:t>ą</w:t>
            </w:r>
            <w:r w:rsidRPr="007A2322">
              <w:rPr>
                <w:rFonts w:ascii="Arial" w:hAnsi="Arial" w:cs="Arial"/>
                <w:b/>
                <w:sz w:val="21"/>
                <w:szCs w:val="21"/>
              </w:rPr>
              <w:t xml:space="preserve"> (žr. </w:t>
            </w:r>
            <w:r w:rsidRPr="007A2322">
              <w:rPr>
                <w:rFonts w:ascii="Arial" w:hAnsi="Arial" w:cs="Arial"/>
                <w:sz w:val="21"/>
                <w:szCs w:val="21"/>
              </w:rPr>
              <w:fldChar w:fldCharType="begin"/>
            </w:r>
            <w:r w:rsidRPr="007A2322">
              <w:rPr>
                <w:rFonts w:ascii="Arial" w:hAnsi="Arial" w:cs="Arial"/>
                <w:sz w:val="21"/>
                <w:szCs w:val="21"/>
              </w:rPr>
              <w:instrText>HYPERLINK "https://e-seimas.lrs.lt/portal/legalAct/lt/TAD/TAIS.403512/asr"</w:instrText>
            </w:r>
            <w:r w:rsidRPr="007A2322">
              <w:rPr>
                <w:rFonts w:ascii="Arial" w:hAnsi="Arial" w:cs="Arial"/>
                <w:sz w:val="21"/>
                <w:szCs w:val="21"/>
              </w:rPr>
            </w:r>
            <w:r w:rsidRPr="007A2322">
              <w:rPr>
                <w:rFonts w:ascii="Arial" w:hAnsi="Arial" w:cs="Arial"/>
                <w:sz w:val="21"/>
                <w:szCs w:val="21"/>
              </w:rPr>
              <w:fldChar w:fldCharType="separate"/>
            </w:r>
            <w:r w:rsidRPr="007A2322">
              <w:rPr>
                <w:rStyle w:val="Hipersaitas"/>
                <w:rFonts w:ascii="Arial" w:hAnsi="Arial" w:cs="Arial"/>
                <w:b/>
                <w:sz w:val="21"/>
                <w:szCs w:val="21"/>
              </w:rPr>
              <w:t>https://e-seimas.lrs.lt/portal/legalAct/lt/TAD/TAIS.403512/asr</w:t>
            </w:r>
            <w:r w:rsidRPr="007A2322">
              <w:rPr>
                <w:rFonts w:ascii="Arial" w:hAnsi="Arial" w:cs="Arial"/>
                <w:sz w:val="21"/>
                <w:szCs w:val="21"/>
              </w:rPr>
              <w:fldChar w:fldCharType="end"/>
            </w:r>
            <w:r w:rsidRPr="007A2322">
              <w:rPr>
                <w:rFonts w:ascii="Arial" w:hAnsi="Arial" w:cs="Arial"/>
                <w:b/>
                <w:sz w:val="21"/>
                <w:szCs w:val="21"/>
              </w:rPr>
              <w:t>)</w:t>
            </w:r>
            <w:r w:rsidRPr="007A2322">
              <w:rPr>
                <w:rFonts w:ascii="Arial" w:hAnsi="Arial" w:cs="Arial"/>
                <w:b/>
                <w:sz w:val="21"/>
                <w:szCs w:val="21"/>
                <w:lang w:val="lt-LT"/>
              </w:rPr>
              <w:t>:</w:t>
            </w:r>
          </w:p>
        </w:tc>
      </w:tr>
      <w:tr w:rsidR="00C51C76" w:rsidRPr="007A62B5" w14:paraId="21812AA9" w14:textId="77777777" w:rsidTr="00C51C76">
        <w:trPr>
          <w:trHeight w:val="388"/>
        </w:trPr>
        <w:tc>
          <w:tcPr>
            <w:tcW w:w="5000" w:type="pct"/>
            <w:gridSpan w:val="2"/>
            <w:shd w:val="clear" w:color="auto" w:fill="E2EFD9" w:themeFill="accent6" w:themeFillTint="33"/>
            <w:vAlign w:val="center"/>
          </w:tcPr>
          <w:p w14:paraId="0367003F" w14:textId="69F81A2E"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hAnsi="Arial" w:cs="Arial"/>
                <w:b/>
                <w:bCs/>
                <w:color w:val="000000" w:themeColor="text1"/>
                <w:sz w:val="21"/>
                <w:szCs w:val="21"/>
                <w:lang w:val="lt-LT"/>
              </w:rPr>
              <w:t>BALDAI:</w:t>
            </w:r>
          </w:p>
        </w:tc>
      </w:tr>
      <w:tr w:rsidR="00C51C76" w:rsidRPr="007A62B5" w14:paraId="6A405D6B" w14:textId="77777777" w:rsidTr="009E7B02">
        <w:trPr>
          <w:trHeight w:val="527"/>
        </w:trPr>
        <w:tc>
          <w:tcPr>
            <w:tcW w:w="2535" w:type="pct"/>
            <w:vAlign w:val="center"/>
          </w:tcPr>
          <w:p w14:paraId="2527C4D7" w14:textId="0B642059"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1.</w:t>
            </w:r>
            <w:r w:rsidRPr="007A2322">
              <w:rPr>
                <w:rFonts w:ascii="Arial" w:hAnsi="Arial" w:cs="Arial"/>
                <w:b/>
                <w:bCs/>
                <w:color w:val="000000" w:themeColor="text1"/>
              </w:rPr>
              <w:t> </w:t>
            </w:r>
            <w:r w:rsidRPr="007A2322">
              <w:rPr>
                <w:rFonts w:ascii="Arial" w:hAnsi="Arial" w:cs="Arial"/>
                <w:color w:val="000000" w:themeColor="text1"/>
              </w:rPr>
              <w:t>ne mažiau kaip 80 proc. balduose naudojamos medienos, medienos medžiagų ir gaminių turi būti iš miškų, sertifikuotų naudojant FSC ar PEFC miškų sertifikavimo sistemas arba lygiavertes sertifikavimo sistemas;</w:t>
            </w:r>
          </w:p>
        </w:tc>
        <w:tc>
          <w:tcPr>
            <w:tcW w:w="2465" w:type="pct"/>
            <w:vAlign w:val="center"/>
          </w:tcPr>
          <w:p w14:paraId="1B39B294" w14:textId="251936D2" w:rsidR="00C51C76" w:rsidRPr="007A2322" w:rsidRDefault="00CA5729" w:rsidP="00CA5729">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1. </w:t>
            </w:r>
            <w:r w:rsidR="00C51C76" w:rsidRPr="007A2322">
              <w:rPr>
                <w:rFonts w:ascii="Arial" w:eastAsia="Calibri" w:hAnsi="Arial" w:cs="Arial"/>
                <w:color w:val="00B050"/>
              </w:rPr>
              <w:t>…….......[įrašo tiekėjas]......</w:t>
            </w:r>
          </w:p>
          <w:p w14:paraId="0F848CBE"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6B18189B" w14:textId="77777777" w:rsidR="00C51C76" w:rsidRPr="007A2322" w:rsidRDefault="00C51C76" w:rsidP="00C51C76">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p>
          <w:p w14:paraId="1674EC5F" w14:textId="77777777" w:rsidR="00C51C76" w:rsidRPr="007A2322" w:rsidRDefault="00C51C76" w:rsidP="00C51C76">
            <w:pPr>
              <w:pStyle w:val="Sraopastraipa"/>
              <w:spacing w:after="0" w:line="240" w:lineRule="auto"/>
              <w:rPr>
                <w:rFonts w:ascii="Arial" w:eastAsia="Calibri" w:hAnsi="Arial" w:cs="Arial"/>
              </w:rPr>
            </w:pPr>
          </w:p>
          <w:p w14:paraId="01B7262E" w14:textId="1E9CA7F2"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rsidRPr="007A2322">
              <w:rPr>
                <w:rFonts w:ascii="Arial" w:eastAsia="Calibri" w:hAnsi="Arial" w:cs="Arial"/>
                <w:sz w:val="21"/>
                <w:szCs w:val="21"/>
              </w:rPr>
              <w:t xml:space="preserve"> Galiojantis FSC®100 arba PEFC, arba kitas darnaus miškų ūkio standarto sertifikatas, arba Pripažintos įstaigos arba paskelbtosios (notifikuotos) institucijos atlikto bandymo protokolas, tyrimų ataskaita ar pažyma, arba kiti lygiaverčiai įrodymai).</w:t>
            </w:r>
          </w:p>
        </w:tc>
      </w:tr>
      <w:tr w:rsidR="00C51C76" w:rsidRPr="007A62B5" w14:paraId="3CA94922" w14:textId="77777777" w:rsidTr="009E7B02">
        <w:trPr>
          <w:trHeight w:val="527"/>
        </w:trPr>
        <w:tc>
          <w:tcPr>
            <w:tcW w:w="2535" w:type="pct"/>
            <w:vAlign w:val="center"/>
          </w:tcPr>
          <w:p w14:paraId="4BCCEA86" w14:textId="7AE3A190"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lastRenderedPageBreak/>
              <w:t>2. visos plastikinės dalys, kurių masė ≥ 50 g, turi būti paženklintos kaip tinkamos perdirbti pagal LST EN ISO 11469 „Bendrasis plastikinių gaminių identifikavimas ir ženklinimas“ (toliau – LST EN ISO 11469) ar lygiavertį standartą;</w:t>
            </w:r>
          </w:p>
        </w:tc>
        <w:tc>
          <w:tcPr>
            <w:tcW w:w="2465" w:type="pct"/>
            <w:vAlign w:val="center"/>
          </w:tcPr>
          <w:p w14:paraId="09BA096D"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2. </w:t>
            </w:r>
            <w:r w:rsidRPr="007A2322">
              <w:rPr>
                <w:rFonts w:ascii="Arial" w:eastAsia="Calibri" w:hAnsi="Arial" w:cs="Arial"/>
                <w:color w:val="00B050"/>
              </w:rPr>
              <w:t>…….......[įrašo tiekėjas]......</w:t>
            </w:r>
          </w:p>
          <w:p w14:paraId="410854AB"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77A4F531" w14:textId="77777777" w:rsidR="00C51C76" w:rsidRPr="007A2322" w:rsidRDefault="00C51C76" w:rsidP="00C51C76">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p>
          <w:p w14:paraId="0E5F472C" w14:textId="77777777" w:rsidR="00C51C76" w:rsidRPr="007A2322" w:rsidRDefault="00C51C76" w:rsidP="00C51C76">
            <w:pPr>
              <w:pStyle w:val="Sraopastraipa"/>
              <w:spacing w:after="0" w:line="240" w:lineRule="auto"/>
              <w:rPr>
                <w:rFonts w:ascii="Arial" w:eastAsia="Calibri" w:hAnsi="Arial" w:cs="Arial"/>
              </w:rPr>
            </w:pPr>
          </w:p>
          <w:p w14:paraId="0F4DF47E" w14:textId="783A2BE3"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t xml:space="preserve"> </w:t>
            </w:r>
            <w:r w:rsidRPr="007A2322">
              <w:rPr>
                <w:rFonts w:ascii="Arial" w:eastAsia="Calibri" w:hAnsi="Arial" w:cs="Arial"/>
              </w:rPr>
              <w:t>Ekologinis ženklas Nordic Swan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arba kiti lygiaverčiai įrodymai.</w:t>
            </w:r>
            <w:r w:rsidRPr="007A2322">
              <w:rPr>
                <w:rFonts w:ascii="Arial" w:eastAsia="Calibri" w:hAnsi="Arial" w:cs="Arial"/>
                <w:sz w:val="21"/>
                <w:szCs w:val="21"/>
              </w:rPr>
              <w:t>).</w:t>
            </w:r>
          </w:p>
        </w:tc>
      </w:tr>
      <w:tr w:rsidR="00C51C76" w:rsidRPr="007A62B5" w14:paraId="1B9C655C" w14:textId="77777777" w:rsidTr="009E7B02">
        <w:trPr>
          <w:trHeight w:val="527"/>
        </w:trPr>
        <w:tc>
          <w:tcPr>
            <w:tcW w:w="2535" w:type="pct"/>
            <w:vAlign w:val="center"/>
          </w:tcPr>
          <w:p w14:paraId="5358FC05" w14:textId="6AB2998D"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3. jei baldo kamšalo sudėtyje naudojamos sintetinės poliesterio medžiagos, jų sudėtyje turi būti dalis perdirbtų medžiagų;</w:t>
            </w:r>
          </w:p>
        </w:tc>
        <w:tc>
          <w:tcPr>
            <w:tcW w:w="2465" w:type="pct"/>
            <w:vAlign w:val="center"/>
          </w:tcPr>
          <w:p w14:paraId="60B99A40"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3. </w:t>
            </w:r>
            <w:r w:rsidRPr="007A2322">
              <w:rPr>
                <w:rFonts w:ascii="Arial" w:eastAsia="Calibri" w:hAnsi="Arial" w:cs="Arial"/>
                <w:color w:val="00B050"/>
              </w:rPr>
              <w:t>…….......[įrašo tiekėjas]......</w:t>
            </w:r>
          </w:p>
          <w:p w14:paraId="4B5F75E5"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283ABA91" w14:textId="77777777" w:rsidR="00C51C76" w:rsidRDefault="00C51C76" w:rsidP="00C51C76">
            <w:pPr>
              <w:spacing w:after="0"/>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r>
              <w:rPr>
                <w:rFonts w:ascii="Arial" w:eastAsia="Calibri" w:hAnsi="Arial" w:cs="Arial"/>
                <w:i/>
                <w:iCs/>
                <w:color w:val="0070C0"/>
              </w:rPr>
              <w:t>]</w:t>
            </w:r>
          </w:p>
          <w:p w14:paraId="7014277C" w14:textId="77777777" w:rsidR="00C51C76" w:rsidRDefault="00C51C76" w:rsidP="00C51C76">
            <w:pPr>
              <w:spacing w:after="0"/>
              <w:jc w:val="center"/>
              <w:rPr>
                <w:rFonts w:ascii="Arial" w:eastAsia="Calibri" w:hAnsi="Arial" w:cs="Arial"/>
                <w:i/>
                <w:iCs/>
                <w:color w:val="0070C0"/>
              </w:rPr>
            </w:pPr>
          </w:p>
          <w:p w14:paraId="17C92BA7" w14:textId="503BC5F1"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rPr>
                <w:rFonts w:ascii="Arial" w:eastAsia="Calibri" w:hAnsi="Arial" w:cs="Arial"/>
              </w:rPr>
              <w:t xml:space="preserve"> </w:t>
            </w:r>
            <w:r w:rsidRPr="0007418C">
              <w:rPr>
                <w:rFonts w:ascii="Arial" w:eastAsia="Calibri" w:hAnsi="Arial" w:cs="Arial"/>
              </w:rPr>
              <w:t>Gamintojo techniniai dokumentai, kuriuose būtų nurodyta perdirbtų medžiagų dalis, arba</w:t>
            </w:r>
            <w:r>
              <w:rPr>
                <w:rFonts w:ascii="Arial" w:eastAsia="Calibri" w:hAnsi="Arial" w:cs="Arial"/>
              </w:rPr>
              <w:t xml:space="preserve"> </w:t>
            </w:r>
            <w:r w:rsidRPr="0007418C">
              <w:rPr>
                <w:rFonts w:ascii="Arial" w:eastAsia="Calibri" w:hAnsi="Arial" w:cs="Arial"/>
              </w:rPr>
              <w:t>pripažintos įstaigos arba paskelbtosios (notifikuotos) institucijos atlikto bandymo protokolas, tyrimų ataskaita ar pažyma, arba</w:t>
            </w:r>
            <w:r>
              <w:rPr>
                <w:rFonts w:ascii="Arial" w:eastAsia="Calibri" w:hAnsi="Arial" w:cs="Arial"/>
              </w:rPr>
              <w:t xml:space="preserve"> </w:t>
            </w:r>
            <w:r w:rsidRPr="0007418C">
              <w:rPr>
                <w:rFonts w:ascii="Arial" w:eastAsia="Calibri" w:hAnsi="Arial" w:cs="Arial"/>
              </w:rPr>
              <w:t>gamintojo ar tiekėjo deklaracija (pateikiant objektyvius įrodymus), arba</w:t>
            </w:r>
            <w:r>
              <w:rPr>
                <w:rFonts w:ascii="Arial" w:eastAsia="Calibri" w:hAnsi="Arial" w:cs="Arial"/>
              </w:rPr>
              <w:t xml:space="preserve"> </w:t>
            </w:r>
            <w:r w:rsidRPr="0007418C">
              <w:rPr>
                <w:rFonts w:ascii="Arial" w:eastAsia="Calibri" w:hAnsi="Arial" w:cs="Arial"/>
              </w:rPr>
              <w:t>kiti lygiaverčiai įrodymai</w:t>
            </w:r>
            <w:r w:rsidRPr="007A2322">
              <w:rPr>
                <w:rFonts w:ascii="Arial" w:eastAsia="Calibri" w:hAnsi="Arial" w:cs="Arial"/>
              </w:rPr>
              <w:t>.</w:t>
            </w:r>
            <w:r w:rsidRPr="007A2322">
              <w:rPr>
                <w:rFonts w:ascii="Arial" w:eastAsia="Calibri" w:hAnsi="Arial" w:cs="Arial"/>
                <w:sz w:val="21"/>
                <w:szCs w:val="21"/>
              </w:rPr>
              <w:t>).</w:t>
            </w:r>
          </w:p>
        </w:tc>
      </w:tr>
      <w:tr w:rsidR="00C51C76" w:rsidRPr="007A62B5" w14:paraId="5FD06EB2" w14:textId="77777777" w:rsidTr="009E7B02">
        <w:trPr>
          <w:trHeight w:val="527"/>
        </w:trPr>
        <w:tc>
          <w:tcPr>
            <w:tcW w:w="2535" w:type="pct"/>
            <w:vAlign w:val="center"/>
          </w:tcPr>
          <w:p w14:paraId="20259F2C" w14:textId="77777777" w:rsidR="00C51C76" w:rsidRPr="007A2322" w:rsidRDefault="00C51C76" w:rsidP="00C51C76">
            <w:pPr>
              <w:tabs>
                <w:tab w:val="left" w:pos="457"/>
              </w:tabs>
              <w:spacing w:after="0" w:line="240" w:lineRule="auto"/>
              <w:rPr>
                <w:rFonts w:ascii="Arial" w:hAnsi="Arial" w:cs="Arial"/>
                <w:color w:val="000000" w:themeColor="text1"/>
              </w:rPr>
            </w:pPr>
            <w:r w:rsidRPr="007A2322">
              <w:rPr>
                <w:rFonts w:ascii="Arial" w:hAnsi="Arial" w:cs="Arial"/>
                <w:color w:val="000000" w:themeColor="text1"/>
              </w:rPr>
              <w:t>4. paviršiams dengti naudojamuose produktuose:</w:t>
            </w:r>
          </w:p>
          <w:p w14:paraId="5E580EAF" w14:textId="77777777" w:rsidR="00C51C76" w:rsidRPr="007A2322" w:rsidRDefault="00C51C76" w:rsidP="00C51C76">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3383626" w14:textId="77777777" w:rsidR="00C51C76" w:rsidRPr="007A2322" w:rsidRDefault="00C51C76" w:rsidP="00C51C76">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4.2. neturi būti daugiau kaip 5 proc. masės lakiųjų organinių junginių (LOJ);</w:t>
            </w:r>
          </w:p>
          <w:p w14:paraId="4E824332" w14:textId="77777777" w:rsidR="00C51C76" w:rsidRPr="007A2322" w:rsidRDefault="00C51C76" w:rsidP="00C51C76">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4.3. neturi būti chromo (VI) junginių;</w:t>
            </w:r>
          </w:p>
          <w:p w14:paraId="581CF38D" w14:textId="7658A483"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 xml:space="preserve">4.4. </w:t>
            </w:r>
            <w:proofErr w:type="spellStart"/>
            <w:r w:rsidRPr="007A2322">
              <w:rPr>
                <w:rFonts w:ascii="Arial" w:hAnsi="Arial" w:cs="Arial"/>
                <w:color w:val="000000" w:themeColor="text1"/>
              </w:rPr>
              <w:t>formaldehido</w:t>
            </w:r>
            <w:proofErr w:type="spellEnd"/>
            <w:r w:rsidRPr="007A2322">
              <w:rPr>
                <w:rFonts w:ascii="Arial" w:hAnsi="Arial" w:cs="Arial"/>
                <w:color w:val="000000" w:themeColor="text1"/>
              </w:rPr>
              <w:t xml:space="preserve"> išmetamieji teršalai neturi viršyti 0,05 </w:t>
            </w:r>
            <w:proofErr w:type="spellStart"/>
            <w:r w:rsidRPr="007A2322">
              <w:rPr>
                <w:rFonts w:ascii="Arial" w:hAnsi="Arial" w:cs="Arial"/>
                <w:color w:val="000000" w:themeColor="text1"/>
              </w:rPr>
              <w:t>ppm</w:t>
            </w:r>
            <w:proofErr w:type="spellEnd"/>
            <w:r w:rsidRPr="007A2322">
              <w:rPr>
                <w:rFonts w:ascii="Arial" w:hAnsi="Arial" w:cs="Arial"/>
                <w:color w:val="000000" w:themeColor="text1"/>
              </w:rPr>
              <w:t>.</w:t>
            </w:r>
          </w:p>
        </w:tc>
        <w:tc>
          <w:tcPr>
            <w:tcW w:w="2465" w:type="pct"/>
            <w:vAlign w:val="center"/>
          </w:tcPr>
          <w:p w14:paraId="41AC1D24" w14:textId="77777777" w:rsidR="00C51C76"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4.1. </w:t>
            </w:r>
            <w:r w:rsidRPr="007A2322">
              <w:rPr>
                <w:rFonts w:ascii="Arial" w:eastAsia="Calibri" w:hAnsi="Arial" w:cs="Arial"/>
                <w:color w:val="00B050"/>
              </w:rPr>
              <w:t>…….......[įrašo tiekėjas]......</w:t>
            </w:r>
          </w:p>
          <w:p w14:paraId="02E6C91F"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4.2. </w:t>
            </w:r>
            <w:r w:rsidRPr="007A2322">
              <w:rPr>
                <w:rFonts w:ascii="Arial" w:eastAsia="Calibri" w:hAnsi="Arial" w:cs="Arial"/>
                <w:color w:val="00B050"/>
              </w:rPr>
              <w:t>…….......[įrašo tiekėjas]......</w:t>
            </w:r>
          </w:p>
          <w:p w14:paraId="6ABE51F9"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4.3. </w:t>
            </w:r>
            <w:r w:rsidRPr="007A2322">
              <w:rPr>
                <w:rFonts w:ascii="Arial" w:eastAsia="Calibri" w:hAnsi="Arial" w:cs="Arial"/>
                <w:color w:val="00B050"/>
              </w:rPr>
              <w:t>…….......[įrašo tiekėjas]......</w:t>
            </w:r>
          </w:p>
          <w:p w14:paraId="225BA1A4"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4.4. </w:t>
            </w:r>
            <w:r w:rsidRPr="007A2322">
              <w:rPr>
                <w:rFonts w:ascii="Arial" w:eastAsia="Calibri" w:hAnsi="Arial" w:cs="Arial"/>
                <w:color w:val="00B050"/>
              </w:rPr>
              <w:t>…….......[įrašo tiekėjas]......</w:t>
            </w:r>
          </w:p>
          <w:p w14:paraId="3054D570"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p>
          <w:p w14:paraId="418D00C1"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5962C880" w14:textId="77777777" w:rsidR="00C51C76" w:rsidRDefault="00C51C76" w:rsidP="00C51C76">
            <w:pPr>
              <w:spacing w:after="0"/>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r>
              <w:rPr>
                <w:rFonts w:ascii="Arial" w:eastAsia="Calibri" w:hAnsi="Arial" w:cs="Arial"/>
                <w:i/>
                <w:iCs/>
                <w:color w:val="0070C0"/>
              </w:rPr>
              <w:t>]</w:t>
            </w:r>
          </w:p>
          <w:p w14:paraId="3DB2AEEA" w14:textId="77777777" w:rsidR="00C51C76" w:rsidRDefault="00C51C76" w:rsidP="00C51C76">
            <w:pPr>
              <w:spacing w:after="0"/>
              <w:rPr>
                <w:rFonts w:ascii="Arial" w:eastAsia="Calibri" w:hAnsi="Arial" w:cs="Arial"/>
              </w:rPr>
            </w:pPr>
          </w:p>
          <w:p w14:paraId="69B85637" w14:textId="0AED2DBD"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rPr>
                <w:rFonts w:ascii="Arial" w:eastAsia="Calibri" w:hAnsi="Arial" w:cs="Arial"/>
              </w:rPr>
              <w:t xml:space="preserve"> </w:t>
            </w:r>
            <w:r w:rsidRPr="0007418C">
              <w:rPr>
                <w:rFonts w:ascii="Arial" w:eastAsia="Calibri" w:hAnsi="Arial" w:cs="Arial"/>
              </w:rPr>
              <w:t>Ekologinis ženklas European Ecolabel arba Nordic Swan, arba kitas I tipo ekologinis ženklas (sertifikatas), kuris</w:t>
            </w:r>
            <w:r>
              <w:rPr>
                <w:rFonts w:ascii="Arial" w:eastAsia="Calibri" w:hAnsi="Arial" w:cs="Arial"/>
              </w:rPr>
              <w:t xml:space="preserve"> </w:t>
            </w:r>
            <w:r w:rsidRPr="0007418C">
              <w:rPr>
                <w:rFonts w:ascii="Arial" w:eastAsia="Calibri" w:hAnsi="Arial" w:cs="Arial"/>
              </w:rPr>
              <w:t>įrodytų, kad paviršiams naudojamuose produktuose nėra/neviršija reikalavime nurodytų medžiagų, arba</w:t>
            </w:r>
            <w:r>
              <w:rPr>
                <w:rFonts w:ascii="Arial" w:eastAsia="Calibri" w:hAnsi="Arial" w:cs="Arial"/>
              </w:rPr>
              <w:t xml:space="preserve"> </w:t>
            </w:r>
            <w:r w:rsidRPr="0007418C">
              <w:rPr>
                <w:rFonts w:ascii="Arial" w:eastAsia="Calibri" w:hAnsi="Arial" w:cs="Arial"/>
              </w:rPr>
              <w:t>pripažintos įstaigos arba paskelbtosios (notifikuotos) institucijos bandymų protokolas, tyrimų ataskaita ar pažyma arba</w:t>
            </w:r>
            <w:r>
              <w:rPr>
                <w:rFonts w:ascii="Arial" w:eastAsia="Calibri" w:hAnsi="Arial" w:cs="Arial"/>
              </w:rPr>
              <w:t xml:space="preserve"> </w:t>
            </w:r>
            <w:r w:rsidRPr="0007418C">
              <w:rPr>
                <w:rFonts w:ascii="Arial" w:eastAsia="Calibri" w:hAnsi="Arial" w:cs="Arial"/>
              </w:rPr>
              <w:t>gamintojo techniniai dokumentai, arba</w:t>
            </w:r>
            <w:r>
              <w:rPr>
                <w:rFonts w:ascii="Arial" w:eastAsia="Calibri" w:hAnsi="Arial" w:cs="Arial"/>
              </w:rPr>
              <w:t xml:space="preserve"> </w:t>
            </w:r>
            <w:r w:rsidRPr="0007418C">
              <w:rPr>
                <w:rFonts w:ascii="Arial" w:eastAsia="Calibri" w:hAnsi="Arial" w:cs="Arial"/>
              </w:rPr>
              <w:t>saugos duomenų lapas, arba</w:t>
            </w:r>
            <w:r>
              <w:rPr>
                <w:rFonts w:ascii="Arial" w:eastAsia="Calibri" w:hAnsi="Arial" w:cs="Arial"/>
              </w:rPr>
              <w:t xml:space="preserve"> </w:t>
            </w:r>
            <w:r w:rsidRPr="0007418C">
              <w:rPr>
                <w:rFonts w:ascii="Arial" w:eastAsia="Calibri" w:hAnsi="Arial" w:cs="Arial"/>
              </w:rPr>
              <w:t>gamintojo ar tiekėjo deklaracija (pateikiant objektyvius įrodymus), arba</w:t>
            </w:r>
            <w:r>
              <w:rPr>
                <w:rFonts w:ascii="Arial" w:eastAsia="Calibri" w:hAnsi="Arial" w:cs="Arial"/>
              </w:rPr>
              <w:t xml:space="preserve"> </w:t>
            </w:r>
            <w:r w:rsidRPr="0007418C">
              <w:rPr>
                <w:rFonts w:ascii="Arial" w:eastAsia="Calibri" w:hAnsi="Arial" w:cs="Arial"/>
              </w:rPr>
              <w:t>kiti lygiaverčiai įrodymai</w:t>
            </w:r>
            <w:r w:rsidRPr="007A2322">
              <w:rPr>
                <w:rFonts w:ascii="Arial" w:eastAsia="Calibri" w:hAnsi="Arial" w:cs="Arial"/>
              </w:rPr>
              <w:t>.</w:t>
            </w:r>
            <w:r w:rsidRPr="007A2322">
              <w:rPr>
                <w:rFonts w:ascii="Arial" w:eastAsia="Calibri" w:hAnsi="Arial" w:cs="Arial"/>
                <w:sz w:val="21"/>
                <w:szCs w:val="21"/>
              </w:rPr>
              <w:t>).</w:t>
            </w:r>
          </w:p>
        </w:tc>
      </w:tr>
    </w:tbl>
    <w:p w14:paraId="07F553C2" w14:textId="77777777" w:rsidR="00987BDC" w:rsidRPr="002F10FB" w:rsidRDefault="00987BDC" w:rsidP="00987BDC">
      <w:pPr>
        <w:spacing w:after="0" w:line="240" w:lineRule="auto"/>
        <w:jc w:val="both"/>
        <w:rPr>
          <w:rFonts w:ascii="Arial" w:hAnsi="Arial" w:cs="Arial"/>
          <w:snapToGrid w:val="0"/>
          <w:color w:val="FF0000"/>
        </w:rPr>
      </w:pPr>
    </w:p>
    <w:p w14:paraId="699AFF62" w14:textId="77777777" w:rsidR="00987BDC" w:rsidRPr="00002486" w:rsidRDefault="00987BDC" w:rsidP="00987BDC">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7A443E7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3255C7">
        <w:rPr>
          <w:rFonts w:ascii="Arial" w:hAnsi="Arial" w:cs="Arial"/>
          <w:b/>
          <w:color w:val="0070C0"/>
          <w:sz w:val="22"/>
          <w:szCs w:val="22"/>
        </w:rPr>
        <w:t>*</w:t>
      </w:r>
      <w:r w:rsidRPr="00002486">
        <w:rPr>
          <w:rFonts w:ascii="Arial" w:hAnsi="Arial" w:cs="Arial"/>
          <w:bCs/>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w:t>
      </w:r>
      <w:r w:rsidRPr="00002486">
        <w:rPr>
          <w:rFonts w:ascii="Arial" w:hAnsi="Arial" w:cs="Arial"/>
          <w:bCs/>
          <w:color w:val="000000" w:themeColor="text1"/>
          <w:sz w:val="22"/>
          <w:szCs w:val="22"/>
        </w:rPr>
        <w:lastRenderedPageBreak/>
        <w:t>kiekviena tokia nuoroda yra pateikta su žodžiais „arba lygiavertis“. Lygiavertiškumo įrodymas yra tiekėjo pareiga.</w:t>
      </w:r>
    </w:p>
    <w:p w14:paraId="271E7D8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C38E52" w14:textId="77777777" w:rsidR="00987BDC" w:rsidRPr="00002486" w:rsidRDefault="00987BDC" w:rsidP="00987BDC">
      <w:pPr>
        <w:spacing w:after="0" w:line="240" w:lineRule="auto"/>
        <w:jc w:val="both"/>
        <w:rPr>
          <w:rFonts w:ascii="Arial" w:hAnsi="Arial" w:cs="Arial"/>
          <w:bCs/>
          <w:color w:val="000000" w:themeColor="text1"/>
          <w:sz w:val="22"/>
          <w:szCs w:val="22"/>
        </w:rPr>
      </w:pPr>
      <w:r w:rsidRPr="003255C7">
        <w:rPr>
          <w:rFonts w:ascii="Arial" w:hAnsi="Arial" w:cs="Arial"/>
          <w:b/>
          <w:color w:val="0070C0"/>
          <w:sz w:val="22"/>
          <w:szCs w:val="22"/>
        </w:rPr>
        <w:t>**</w:t>
      </w:r>
      <w:r w:rsidRPr="00002486">
        <w:rPr>
          <w:rFonts w:ascii="Arial" w:hAnsi="Arial" w:cs="Arial"/>
          <w:bCs/>
          <w:color w:val="000000" w:themeColor="text1"/>
          <w:sz w:val="22"/>
          <w:szCs w:val="22"/>
        </w:rPr>
        <w:t xml:space="preserve"> </w:t>
      </w:r>
      <w:r w:rsidRPr="003255C7">
        <w:rPr>
          <w:rFonts w:ascii="Arial" w:hAnsi="Arial" w:cs="Arial"/>
          <w:b/>
          <w:color w:val="000000" w:themeColor="text1"/>
          <w:sz w:val="22"/>
          <w:szCs w:val="22"/>
        </w:rPr>
        <w:t>Įrodant siūlomos prekės atitiktį techninės specifikacijos reikalavimams, Tiekėjas kartu su pasiūlymu privalo pateikti:</w:t>
      </w:r>
      <w:r w:rsidRPr="00002486">
        <w:rPr>
          <w:rFonts w:ascii="Arial" w:hAnsi="Arial" w:cs="Arial"/>
          <w:bCs/>
          <w:color w:val="000000" w:themeColor="text1"/>
          <w:sz w:val="22"/>
          <w:szCs w:val="22"/>
        </w:rPr>
        <w:t xml:space="preserve">  </w:t>
      </w:r>
    </w:p>
    <w:tbl>
      <w:tblPr>
        <w:tblStyle w:val="Lentelstinklelis"/>
        <w:tblW w:w="0" w:type="auto"/>
        <w:tblInd w:w="0" w:type="dxa"/>
        <w:tblLook w:val="04A0" w:firstRow="1" w:lastRow="0" w:firstColumn="1" w:lastColumn="0" w:noHBand="0" w:noVBand="1"/>
      </w:tblPr>
      <w:tblGrid>
        <w:gridCol w:w="2704"/>
        <w:gridCol w:w="2554"/>
        <w:gridCol w:w="4513"/>
      </w:tblGrid>
      <w:tr w:rsidR="00987BDC" w:rsidRPr="00002486" w14:paraId="2EE6BF0D" w14:textId="77777777" w:rsidTr="00C67830">
        <w:tc>
          <w:tcPr>
            <w:tcW w:w="2830" w:type="dxa"/>
            <w:shd w:val="clear" w:color="auto" w:fill="F2F2F2" w:themeFill="background1" w:themeFillShade="F2"/>
            <w:vAlign w:val="center"/>
          </w:tcPr>
          <w:p w14:paraId="0437C28C"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shd w:val="clear" w:color="auto" w:fill="F2F2F2" w:themeFill="background1" w:themeFillShade="F2"/>
            <w:vAlign w:val="center"/>
          </w:tcPr>
          <w:p w14:paraId="307B6246" w14:textId="1E9CF1AF" w:rsidR="00987BDC" w:rsidRPr="00C67830" w:rsidRDefault="00987BDC" w:rsidP="00C67830">
            <w:pPr>
              <w:spacing w:line="240" w:lineRule="auto"/>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tc>
        <w:tc>
          <w:tcPr>
            <w:tcW w:w="4671" w:type="dxa"/>
            <w:shd w:val="clear" w:color="auto" w:fill="F2F2F2" w:themeFill="background1" w:themeFillShade="F2"/>
            <w:vAlign w:val="center"/>
          </w:tcPr>
          <w:p w14:paraId="0875EBE1"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7BDC" w:rsidRPr="00002486" w14:paraId="5E220307" w14:textId="77777777" w:rsidTr="00124D17">
        <w:tc>
          <w:tcPr>
            <w:tcW w:w="2830" w:type="dxa"/>
          </w:tcPr>
          <w:p w14:paraId="653C24EB"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4F614B59"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2947876" w14:textId="77777777" w:rsidR="00987BDC" w:rsidRPr="00002486" w:rsidRDefault="00987BDC" w:rsidP="002E3647">
            <w:pPr>
              <w:spacing w:line="240" w:lineRule="auto"/>
              <w:jc w:val="both"/>
              <w:rPr>
                <w:rFonts w:ascii="Arial" w:hAnsi="Arial" w:cs="Arial"/>
                <w:bCs/>
                <w:color w:val="000000" w:themeColor="text1"/>
                <w:sz w:val="22"/>
                <w:szCs w:val="22"/>
              </w:rPr>
            </w:pPr>
          </w:p>
        </w:tc>
        <w:tc>
          <w:tcPr>
            <w:tcW w:w="2694" w:type="dxa"/>
          </w:tcPr>
          <w:p w14:paraId="74DE2C9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0A629CD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428A0AE" w14:textId="77777777" w:rsidR="00987BDC" w:rsidRPr="00002486" w:rsidRDefault="00987BDC" w:rsidP="002E3647">
            <w:pPr>
              <w:spacing w:line="240" w:lineRule="auto"/>
              <w:jc w:val="both"/>
              <w:rPr>
                <w:rFonts w:ascii="Arial" w:hAnsi="Arial" w:cs="Arial"/>
                <w:bCs/>
                <w:color w:val="000000" w:themeColor="text1"/>
                <w:sz w:val="22"/>
                <w:szCs w:val="22"/>
              </w:rPr>
            </w:pPr>
          </w:p>
          <w:p w14:paraId="25A8F73F"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59DB06E6" w14:textId="77777777" w:rsidR="00987BDC" w:rsidRDefault="00987BDC" w:rsidP="00987BDC">
      <w:pPr>
        <w:spacing w:after="0" w:line="240" w:lineRule="auto"/>
        <w:jc w:val="both"/>
        <w:rPr>
          <w:rFonts w:ascii="Arial" w:hAnsi="Arial" w:cs="Arial"/>
          <w:b/>
          <w:sz w:val="24"/>
          <w:szCs w:val="24"/>
        </w:rPr>
      </w:pPr>
    </w:p>
    <w:p w14:paraId="0CCCD69A"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9518B31" w14:textId="77777777" w:rsidR="00987BDC" w:rsidRPr="00497675" w:rsidRDefault="00987BDC" w:rsidP="005B4925">
      <w:pPr>
        <w:numPr>
          <w:ilvl w:val="0"/>
          <w:numId w:val="3"/>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3855A7F3"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4918E440"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5AF95652"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A717749" w14:textId="77777777" w:rsidR="00987BDC" w:rsidRPr="00497675" w:rsidRDefault="00987BDC" w:rsidP="005B4925">
      <w:pPr>
        <w:numPr>
          <w:ilvl w:val="0"/>
          <w:numId w:val="3"/>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DF9E9C9" w14:textId="77777777" w:rsidR="00987BDC" w:rsidRDefault="00987BDC" w:rsidP="005B4925">
      <w:pPr>
        <w:numPr>
          <w:ilvl w:val="0"/>
          <w:numId w:val="3"/>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B837657" w14:textId="77777777" w:rsidR="00987BDC" w:rsidRPr="00497675" w:rsidRDefault="00987BDC" w:rsidP="00987BDC">
      <w:pPr>
        <w:spacing w:after="0" w:line="240" w:lineRule="auto"/>
        <w:jc w:val="both"/>
        <w:rPr>
          <w:rFonts w:ascii="Arial" w:hAnsi="Arial" w:cs="Arial"/>
          <w:b/>
          <w:sz w:val="22"/>
          <w:szCs w:val="22"/>
        </w:rPr>
      </w:pPr>
    </w:p>
    <w:p w14:paraId="7D5FEBC7"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7BDC" w:rsidRPr="00497675" w14:paraId="3B007B04" w14:textId="77777777" w:rsidTr="00124D17">
        <w:tc>
          <w:tcPr>
            <w:tcW w:w="567" w:type="dxa"/>
            <w:shd w:val="clear" w:color="auto" w:fill="D9D9D9"/>
          </w:tcPr>
          <w:p w14:paraId="6E24F259" w14:textId="77777777" w:rsidR="002E3647"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Eil.</w:t>
            </w:r>
          </w:p>
          <w:p w14:paraId="63E51B04" w14:textId="4291CAFC"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Nr.</w:t>
            </w:r>
          </w:p>
        </w:tc>
        <w:tc>
          <w:tcPr>
            <w:tcW w:w="6521" w:type="dxa"/>
            <w:shd w:val="clear" w:color="auto" w:fill="D9D9D9"/>
          </w:tcPr>
          <w:p w14:paraId="674A4DAE"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2892F543"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28D7D825" w14:textId="77777777" w:rsidR="00987BDC" w:rsidRPr="00497675" w:rsidRDefault="00987BDC" w:rsidP="00124D17">
            <w:pPr>
              <w:spacing w:after="0" w:line="240" w:lineRule="auto"/>
              <w:jc w:val="center"/>
              <w:rPr>
                <w:rFonts w:ascii="Arial" w:hAnsi="Arial" w:cs="Arial"/>
                <w:b/>
                <w:sz w:val="22"/>
                <w:szCs w:val="22"/>
              </w:rPr>
            </w:pPr>
          </w:p>
        </w:tc>
        <w:tc>
          <w:tcPr>
            <w:tcW w:w="3118" w:type="dxa"/>
            <w:shd w:val="clear" w:color="auto" w:fill="D9D9D9"/>
          </w:tcPr>
          <w:p w14:paraId="7B8BBDE2"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7BDC" w:rsidRPr="00497675" w14:paraId="27357F11" w14:textId="77777777" w:rsidTr="00124D17">
        <w:tc>
          <w:tcPr>
            <w:tcW w:w="567" w:type="dxa"/>
          </w:tcPr>
          <w:p w14:paraId="1C7C224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613C68E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6591D8C2"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r w:rsidR="00987BDC" w:rsidRPr="00497675" w14:paraId="2734228F" w14:textId="77777777" w:rsidTr="00124D17">
        <w:tc>
          <w:tcPr>
            <w:tcW w:w="567" w:type="dxa"/>
          </w:tcPr>
          <w:p w14:paraId="4A587AEE"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3F70C870" w14:textId="77777777" w:rsidR="00987BDC" w:rsidRPr="00497675" w:rsidRDefault="00987BDC" w:rsidP="00124D17">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64C65191" w14:textId="77777777" w:rsidR="00987BDC" w:rsidRPr="00497675" w:rsidRDefault="00987BDC" w:rsidP="00124D17">
            <w:pPr>
              <w:spacing w:after="0" w:line="240" w:lineRule="auto"/>
              <w:rPr>
                <w:rFonts w:ascii="Arial" w:hAnsi="Arial" w:cs="Arial"/>
                <w:sz w:val="22"/>
                <w:szCs w:val="22"/>
              </w:rPr>
            </w:pPr>
          </w:p>
        </w:tc>
      </w:tr>
      <w:tr w:rsidR="00987BDC" w:rsidRPr="00497675" w14:paraId="4BF8A931" w14:textId="77777777" w:rsidTr="00124D17">
        <w:tc>
          <w:tcPr>
            <w:tcW w:w="567" w:type="dxa"/>
            <w:tcBorders>
              <w:top w:val="single" w:sz="4" w:space="0" w:color="auto"/>
              <w:left w:val="single" w:sz="4" w:space="0" w:color="auto"/>
              <w:bottom w:val="single" w:sz="4" w:space="0" w:color="auto"/>
              <w:right w:val="single" w:sz="4" w:space="0" w:color="auto"/>
            </w:tcBorders>
          </w:tcPr>
          <w:p w14:paraId="161E9D98"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2F909B4C"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9A28C99"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bl>
    <w:p w14:paraId="1D7F8DF3" w14:textId="77777777" w:rsidR="00987BDC" w:rsidRPr="00497675" w:rsidRDefault="00987BDC" w:rsidP="00987BDC">
      <w:pPr>
        <w:spacing w:after="0" w:line="240" w:lineRule="auto"/>
        <w:ind w:right="-108"/>
        <w:jc w:val="both"/>
        <w:rPr>
          <w:rFonts w:ascii="Arial" w:hAnsi="Arial" w:cs="Arial"/>
          <w:sz w:val="22"/>
          <w:szCs w:val="22"/>
        </w:rPr>
      </w:pPr>
    </w:p>
    <w:p w14:paraId="41757241"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410"/>
      </w:tblGrid>
      <w:tr w:rsidR="00987BDC" w:rsidRPr="00497675" w14:paraId="657DCC36" w14:textId="77777777" w:rsidTr="00987BDC">
        <w:tc>
          <w:tcPr>
            <w:tcW w:w="567" w:type="dxa"/>
            <w:shd w:val="clear" w:color="auto" w:fill="D9D9D9"/>
            <w:vAlign w:val="center"/>
          </w:tcPr>
          <w:p w14:paraId="761C9BCC"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51ACEC52" w14:textId="05C51E00"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4678" w:type="dxa"/>
            <w:shd w:val="clear" w:color="auto" w:fill="D9D9D9"/>
            <w:vAlign w:val="center"/>
          </w:tcPr>
          <w:p w14:paraId="71F2F548"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10B8AFCA"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410" w:type="dxa"/>
            <w:shd w:val="clear" w:color="auto" w:fill="D9D9D9"/>
            <w:vAlign w:val="center"/>
          </w:tcPr>
          <w:p w14:paraId="183C89C3"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7BDC" w:rsidRPr="00497675" w14:paraId="3E666C68" w14:textId="77777777" w:rsidTr="00987BDC">
        <w:tc>
          <w:tcPr>
            <w:tcW w:w="567" w:type="dxa"/>
          </w:tcPr>
          <w:p w14:paraId="261033A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569B1138"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15F072F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477AE4C"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62E1234E" w14:textId="77777777" w:rsidTr="00987BDC">
        <w:tc>
          <w:tcPr>
            <w:tcW w:w="567" w:type="dxa"/>
          </w:tcPr>
          <w:p w14:paraId="7A59A09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5B733771"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E22E1D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B3F9FC5"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5ACEBC0D" w14:textId="77777777" w:rsidTr="00987BDC">
        <w:tc>
          <w:tcPr>
            <w:tcW w:w="567" w:type="dxa"/>
            <w:tcBorders>
              <w:top w:val="single" w:sz="4" w:space="0" w:color="auto"/>
              <w:left w:val="single" w:sz="4" w:space="0" w:color="auto"/>
              <w:bottom w:val="single" w:sz="4" w:space="0" w:color="auto"/>
              <w:right w:val="single" w:sz="4" w:space="0" w:color="auto"/>
            </w:tcBorders>
          </w:tcPr>
          <w:p w14:paraId="72143FE6"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DE44F3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ABFEA25"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F8635E6" w14:textId="77777777" w:rsidR="00987BDC" w:rsidRPr="00497675" w:rsidRDefault="00987BDC" w:rsidP="00124D17">
            <w:pPr>
              <w:spacing w:after="0" w:line="240" w:lineRule="auto"/>
              <w:rPr>
                <w:rFonts w:ascii="Arial" w:eastAsia="Calibri" w:hAnsi="Arial" w:cs="Arial"/>
                <w:sz w:val="22"/>
                <w:szCs w:val="22"/>
              </w:rPr>
            </w:pPr>
          </w:p>
        </w:tc>
      </w:tr>
    </w:tbl>
    <w:p w14:paraId="4811368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5765EA41" w14:textId="77777777" w:rsidR="00987BDC" w:rsidRPr="00497675" w:rsidRDefault="00987BDC" w:rsidP="00987BDC">
      <w:pPr>
        <w:spacing w:after="0" w:line="240" w:lineRule="auto"/>
        <w:ind w:right="-108"/>
        <w:jc w:val="both"/>
        <w:rPr>
          <w:rFonts w:ascii="Arial" w:hAnsi="Arial" w:cs="Arial"/>
          <w:sz w:val="22"/>
          <w:szCs w:val="22"/>
        </w:rPr>
      </w:pPr>
    </w:p>
    <w:p w14:paraId="7BD89A33" w14:textId="77777777" w:rsidR="00987BDC" w:rsidRPr="00497675" w:rsidRDefault="00987BDC" w:rsidP="00987BDC">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7BDC" w:rsidRPr="00497675" w14:paraId="2A69D276" w14:textId="77777777" w:rsidTr="00124D17">
        <w:tc>
          <w:tcPr>
            <w:tcW w:w="567" w:type="dxa"/>
            <w:shd w:val="clear" w:color="auto" w:fill="D9D9D9"/>
            <w:vAlign w:val="center"/>
          </w:tcPr>
          <w:p w14:paraId="4F4784F9"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3FA08785" w14:textId="7CF7F38E"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C7BCFDD"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4E1FCE6"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CAFAC17" w14:textId="77777777" w:rsidR="00987BDC" w:rsidRPr="00497675" w:rsidRDefault="00987BDC" w:rsidP="00124D17">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7BDC" w:rsidRPr="00497675" w14:paraId="5304D17A" w14:textId="77777777" w:rsidTr="00124D17">
        <w:tc>
          <w:tcPr>
            <w:tcW w:w="567" w:type="dxa"/>
          </w:tcPr>
          <w:p w14:paraId="38BBC61E"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6AC5128"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BB2205A"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B901F12"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2F7EE914" w14:textId="77777777" w:rsidTr="00124D17">
        <w:tc>
          <w:tcPr>
            <w:tcW w:w="567" w:type="dxa"/>
          </w:tcPr>
          <w:p w14:paraId="7AE50A4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3FC891F9"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C94D640"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4EC1218"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07BAD5CC" w14:textId="77777777" w:rsidTr="00124D17">
        <w:tc>
          <w:tcPr>
            <w:tcW w:w="567" w:type="dxa"/>
            <w:tcBorders>
              <w:top w:val="single" w:sz="4" w:space="0" w:color="auto"/>
              <w:left w:val="single" w:sz="4" w:space="0" w:color="auto"/>
              <w:bottom w:val="single" w:sz="4" w:space="0" w:color="auto"/>
              <w:right w:val="single" w:sz="4" w:space="0" w:color="auto"/>
            </w:tcBorders>
          </w:tcPr>
          <w:p w14:paraId="32C06D3F"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1B2BE095"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536DAC"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A34C82" w14:textId="77777777" w:rsidR="00987BDC" w:rsidRPr="00497675" w:rsidRDefault="00987BDC" w:rsidP="00124D17">
            <w:pPr>
              <w:spacing w:after="0" w:line="240" w:lineRule="auto"/>
              <w:ind w:right="-108"/>
              <w:jc w:val="both"/>
              <w:rPr>
                <w:rFonts w:ascii="Arial" w:eastAsia="Calibri" w:hAnsi="Arial" w:cs="Arial"/>
                <w:sz w:val="22"/>
                <w:szCs w:val="22"/>
              </w:rPr>
            </w:pPr>
          </w:p>
        </w:tc>
      </w:tr>
    </w:tbl>
    <w:p w14:paraId="25A899ED" w14:textId="77777777" w:rsidR="00987BDC" w:rsidRPr="00497675" w:rsidRDefault="00987BDC" w:rsidP="00987BDC">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5025D005" w14:textId="77777777" w:rsidR="00987BDC" w:rsidRPr="00497675" w:rsidRDefault="00987BDC" w:rsidP="00987BDC">
      <w:pPr>
        <w:spacing w:after="0" w:line="240" w:lineRule="auto"/>
        <w:jc w:val="both"/>
        <w:rPr>
          <w:rFonts w:ascii="Arial" w:hAnsi="Arial" w:cs="Arial"/>
          <w:sz w:val="22"/>
          <w:szCs w:val="22"/>
        </w:rPr>
      </w:pPr>
    </w:p>
    <w:p w14:paraId="55AA2F20" w14:textId="276E2FA1"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w:t>
      </w:r>
      <w:r w:rsidR="002E3647">
        <w:rPr>
          <w:rFonts w:ascii="Arial" w:hAnsi="Arial" w:cs="Arial"/>
          <w:color w:val="000000" w:themeColor="text1"/>
          <w:sz w:val="22"/>
          <w:szCs w:val="22"/>
        </w:rPr>
        <w:t>6</w:t>
      </w:r>
      <w:r w:rsidRPr="0073022C">
        <w:rPr>
          <w:rFonts w:ascii="Arial" w:hAnsi="Arial" w:cs="Arial"/>
          <w:color w:val="000000" w:themeColor="text1"/>
          <w:sz w:val="22"/>
          <w:szCs w:val="22"/>
        </w:rPr>
        <w:t>-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CDEBA42"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079C7BCD"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19462AD6" w14:textId="77777777" w:rsidR="00987BDC" w:rsidRPr="00497675" w:rsidRDefault="00987BDC" w:rsidP="00987BDC">
      <w:pPr>
        <w:rPr>
          <w:rFonts w:ascii="Arial" w:hAnsi="Arial" w:cs="Arial"/>
          <w:sz w:val="22"/>
          <w:szCs w:val="22"/>
        </w:rPr>
      </w:pPr>
    </w:p>
    <w:p w14:paraId="33E61288" w14:textId="77777777" w:rsidR="00987BDC" w:rsidRPr="0073022C" w:rsidRDefault="00987BDC" w:rsidP="00987BDC">
      <w:pPr>
        <w:jc w:val="center"/>
        <w:rPr>
          <w:rFonts w:ascii="Arial" w:hAnsi="Arial" w:cs="Arial"/>
          <w:b/>
          <w:bCs/>
          <w:color w:val="000000" w:themeColor="text1"/>
          <w:sz w:val="22"/>
          <w:szCs w:val="22"/>
        </w:rPr>
      </w:pPr>
      <w:bookmarkStart w:id="4"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4"/>
    <w:p w14:paraId="1C61CD7D" w14:textId="77777777" w:rsidR="00987BDC" w:rsidRPr="00497675" w:rsidRDefault="00987BDC" w:rsidP="00987BDC">
      <w:pPr>
        <w:rPr>
          <w:rFonts w:ascii="Arial" w:hAnsi="Arial" w:cs="Arial"/>
          <w:sz w:val="22"/>
          <w:szCs w:val="22"/>
        </w:rPr>
      </w:pPr>
    </w:p>
    <w:p w14:paraId="6F150555" w14:textId="77777777" w:rsidR="00987BDC" w:rsidRDefault="00987BDC" w:rsidP="00987BDC">
      <w:pPr>
        <w:rPr>
          <w:rFonts w:ascii="Arial" w:hAnsi="Arial" w:cs="Arial"/>
          <w:sz w:val="22"/>
          <w:szCs w:val="22"/>
        </w:rPr>
      </w:pPr>
    </w:p>
    <w:p w14:paraId="147A6E51" w14:textId="77777777" w:rsidR="00987BDC" w:rsidRDefault="00987BDC" w:rsidP="00987BDC">
      <w:pPr>
        <w:jc w:val="right"/>
        <w:rPr>
          <w:rFonts w:ascii="Arial" w:eastAsia="Calibri" w:hAnsi="Arial" w:cs="Arial"/>
          <w:sz w:val="22"/>
          <w:szCs w:val="22"/>
        </w:rPr>
      </w:pPr>
    </w:p>
    <w:p w14:paraId="36C34877" w14:textId="77777777" w:rsidR="000F6B67" w:rsidRDefault="000F6B67"/>
    <w:sectPr w:rsidR="000F6B67" w:rsidSect="00987BDC">
      <w:pgSz w:w="11906" w:h="16838"/>
      <w:pgMar w:top="567" w:right="707"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A2"/>
    <w:multiLevelType w:val="hybridMultilevel"/>
    <w:tmpl w:val="2138C29A"/>
    <w:lvl w:ilvl="0" w:tplc="A8DC9B20">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EC0EBC"/>
    <w:multiLevelType w:val="hybridMultilevel"/>
    <w:tmpl w:val="E96217DC"/>
    <w:lvl w:ilvl="0" w:tplc="C11ABB8A">
      <w:start w:val="1"/>
      <w:numFmt w:val="decimal"/>
      <w:lvlText w:val="20.%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D1C0BF1"/>
    <w:multiLevelType w:val="hybridMultilevel"/>
    <w:tmpl w:val="A1ACCF88"/>
    <w:lvl w:ilvl="0" w:tplc="74EC26D6">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2E542F"/>
    <w:multiLevelType w:val="hybridMultilevel"/>
    <w:tmpl w:val="3E1068AA"/>
    <w:lvl w:ilvl="0" w:tplc="B9D81060">
      <w:start w:val="1"/>
      <w:numFmt w:val="decimal"/>
      <w:lvlText w:val="2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D01502"/>
    <w:multiLevelType w:val="hybridMultilevel"/>
    <w:tmpl w:val="AB0C90D4"/>
    <w:lvl w:ilvl="0" w:tplc="FA74CF36">
      <w:start w:val="1"/>
      <w:numFmt w:val="decimal"/>
      <w:lvlText w:val="2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824114"/>
    <w:multiLevelType w:val="hybridMultilevel"/>
    <w:tmpl w:val="D07A9310"/>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E1E4A"/>
    <w:multiLevelType w:val="hybridMultilevel"/>
    <w:tmpl w:val="47282498"/>
    <w:lvl w:ilvl="0" w:tplc="2D34AF20">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B746B"/>
    <w:multiLevelType w:val="hybridMultilevel"/>
    <w:tmpl w:val="2158782A"/>
    <w:lvl w:ilvl="0" w:tplc="C3D08CB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13E97"/>
    <w:multiLevelType w:val="hybridMultilevel"/>
    <w:tmpl w:val="B652181C"/>
    <w:lvl w:ilvl="0" w:tplc="1CF2CC5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FB077C"/>
    <w:multiLevelType w:val="hybridMultilevel"/>
    <w:tmpl w:val="C5608A4A"/>
    <w:lvl w:ilvl="0" w:tplc="FDAE854E">
      <w:start w:val="1"/>
      <w:numFmt w:val="decimal"/>
      <w:lvlText w:val="19.%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2E234381"/>
    <w:multiLevelType w:val="hybridMultilevel"/>
    <w:tmpl w:val="BD0051B0"/>
    <w:lvl w:ilvl="0" w:tplc="816EBA2C">
      <w:start w:val="1"/>
      <w:numFmt w:val="decimal"/>
      <w:lvlText w:val="3.%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2" w15:restartNumberingAfterBreak="0">
    <w:nsid w:val="350E1FA5"/>
    <w:multiLevelType w:val="hybridMultilevel"/>
    <w:tmpl w:val="744887A2"/>
    <w:lvl w:ilvl="0" w:tplc="654EE898">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424A6"/>
    <w:multiLevelType w:val="hybridMultilevel"/>
    <w:tmpl w:val="41E8D00E"/>
    <w:lvl w:ilvl="0" w:tplc="927E606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7862D8"/>
    <w:multiLevelType w:val="hybridMultilevel"/>
    <w:tmpl w:val="9CBA100C"/>
    <w:lvl w:ilvl="0" w:tplc="DCE61758">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2349B3"/>
    <w:multiLevelType w:val="hybridMultilevel"/>
    <w:tmpl w:val="0E6ECF48"/>
    <w:lvl w:ilvl="0" w:tplc="9B546F6C">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7" w15:restartNumberingAfterBreak="0">
    <w:nsid w:val="44ED01EC"/>
    <w:multiLevelType w:val="hybridMultilevel"/>
    <w:tmpl w:val="BE180E9A"/>
    <w:lvl w:ilvl="0" w:tplc="55B6A528">
      <w:start w:val="1"/>
      <w:numFmt w:val="decimal"/>
      <w:lvlText w:val="10.%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8" w15:restartNumberingAfterBreak="0">
    <w:nsid w:val="4B507939"/>
    <w:multiLevelType w:val="hybridMultilevel"/>
    <w:tmpl w:val="4F2A975C"/>
    <w:lvl w:ilvl="0" w:tplc="66205098">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46029F"/>
    <w:multiLevelType w:val="hybridMultilevel"/>
    <w:tmpl w:val="8E98CA46"/>
    <w:lvl w:ilvl="0" w:tplc="0B8C3B92">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755D7A"/>
    <w:multiLevelType w:val="hybridMultilevel"/>
    <w:tmpl w:val="9476E3DA"/>
    <w:lvl w:ilvl="0" w:tplc="2A0ED536">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7C45BC"/>
    <w:multiLevelType w:val="hybridMultilevel"/>
    <w:tmpl w:val="FEF242AE"/>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0A0AF9"/>
    <w:multiLevelType w:val="hybridMultilevel"/>
    <w:tmpl w:val="FEC0B206"/>
    <w:lvl w:ilvl="0" w:tplc="2B222274">
      <w:start w:val="1"/>
      <w:numFmt w:val="decimal"/>
      <w:lvlText w:val="2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4E3F3E"/>
    <w:multiLevelType w:val="hybridMultilevel"/>
    <w:tmpl w:val="FD9AA1D0"/>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74758B"/>
    <w:multiLevelType w:val="hybridMultilevel"/>
    <w:tmpl w:val="4F0298D2"/>
    <w:lvl w:ilvl="0" w:tplc="3104EE3C">
      <w:start w:val="1"/>
      <w:numFmt w:val="decimal"/>
      <w:lvlText w:val="2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067A97"/>
    <w:multiLevelType w:val="hybridMultilevel"/>
    <w:tmpl w:val="9BD47F5E"/>
    <w:lvl w:ilvl="0" w:tplc="9F6EE7CC">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A37954"/>
    <w:multiLevelType w:val="hybridMultilevel"/>
    <w:tmpl w:val="0C4C4382"/>
    <w:lvl w:ilvl="0" w:tplc="71ECE97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68147B"/>
    <w:multiLevelType w:val="hybridMultilevel"/>
    <w:tmpl w:val="28689D7C"/>
    <w:lvl w:ilvl="0" w:tplc="D244F7E6">
      <w:start w:val="1"/>
      <w:numFmt w:val="decimal"/>
      <w:lvlText w:val="2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3D67E6"/>
    <w:multiLevelType w:val="hybridMultilevel"/>
    <w:tmpl w:val="61A46AE8"/>
    <w:lvl w:ilvl="0" w:tplc="04E8B638">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1B1A1B"/>
    <w:multiLevelType w:val="hybridMultilevel"/>
    <w:tmpl w:val="8DC8B1AE"/>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4"/>
  </w:num>
  <w:num w:numId="2" w16cid:durableId="1484615006">
    <w:abstractNumId w:val="23"/>
  </w:num>
  <w:num w:numId="3" w16cid:durableId="116877555">
    <w:abstractNumId w:val="20"/>
  </w:num>
  <w:num w:numId="4" w16cid:durableId="272327206">
    <w:abstractNumId w:val="15"/>
  </w:num>
  <w:num w:numId="5" w16cid:durableId="730274849">
    <w:abstractNumId w:val="24"/>
  </w:num>
  <w:num w:numId="6" w16cid:durableId="972440112">
    <w:abstractNumId w:val="29"/>
  </w:num>
  <w:num w:numId="7" w16cid:durableId="40249133">
    <w:abstractNumId w:val="11"/>
  </w:num>
  <w:num w:numId="8" w16cid:durableId="1940336510">
    <w:abstractNumId w:val="8"/>
  </w:num>
  <w:num w:numId="9" w16cid:durableId="1305814401">
    <w:abstractNumId w:val="6"/>
  </w:num>
  <w:num w:numId="10" w16cid:durableId="1249387495">
    <w:abstractNumId w:val="32"/>
  </w:num>
  <w:num w:numId="11" w16cid:durableId="77794432">
    <w:abstractNumId w:val="9"/>
  </w:num>
  <w:num w:numId="12" w16cid:durableId="1786805476">
    <w:abstractNumId w:val="0"/>
  </w:num>
  <w:num w:numId="13" w16cid:durableId="1808933588">
    <w:abstractNumId w:val="17"/>
  </w:num>
  <w:num w:numId="14" w16cid:durableId="645161908">
    <w:abstractNumId w:val="13"/>
  </w:num>
  <w:num w:numId="15" w16cid:durableId="185023695">
    <w:abstractNumId w:val="2"/>
  </w:num>
  <w:num w:numId="16" w16cid:durableId="125245448">
    <w:abstractNumId w:val="7"/>
  </w:num>
  <w:num w:numId="17" w16cid:durableId="1214073383">
    <w:abstractNumId w:val="28"/>
  </w:num>
  <w:num w:numId="18" w16cid:durableId="1202479553">
    <w:abstractNumId w:val="21"/>
  </w:num>
  <w:num w:numId="19" w16cid:durableId="342324729">
    <w:abstractNumId w:val="12"/>
  </w:num>
  <w:num w:numId="20" w16cid:durableId="2134520664">
    <w:abstractNumId w:val="31"/>
  </w:num>
  <w:num w:numId="21" w16cid:durableId="723874131">
    <w:abstractNumId w:val="14"/>
  </w:num>
  <w:num w:numId="22" w16cid:durableId="2122215308">
    <w:abstractNumId w:val="10"/>
  </w:num>
  <w:num w:numId="23" w16cid:durableId="1231043050">
    <w:abstractNumId w:val="1"/>
  </w:num>
  <w:num w:numId="24" w16cid:durableId="1913734730">
    <w:abstractNumId w:val="19"/>
  </w:num>
  <w:num w:numId="25" w16cid:durableId="415129671">
    <w:abstractNumId w:val="18"/>
  </w:num>
  <w:num w:numId="26" w16cid:durableId="2120098083">
    <w:abstractNumId w:val="27"/>
  </w:num>
  <w:num w:numId="27" w16cid:durableId="1208683269">
    <w:abstractNumId w:val="30"/>
  </w:num>
  <w:num w:numId="28" w16cid:durableId="1169058162">
    <w:abstractNumId w:val="3"/>
  </w:num>
  <w:num w:numId="29" w16cid:durableId="133447693">
    <w:abstractNumId w:val="25"/>
  </w:num>
  <w:num w:numId="30" w16cid:durableId="2099323712">
    <w:abstractNumId w:val="5"/>
  </w:num>
  <w:num w:numId="31" w16cid:durableId="386147782">
    <w:abstractNumId w:val="22"/>
  </w:num>
  <w:num w:numId="32" w16cid:durableId="2088378179">
    <w:abstractNumId w:val="26"/>
  </w:num>
  <w:num w:numId="33" w16cid:durableId="2553284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DC"/>
    <w:rsid w:val="000F6B67"/>
    <w:rsid w:val="00121085"/>
    <w:rsid w:val="0018391B"/>
    <w:rsid w:val="001E0363"/>
    <w:rsid w:val="00230847"/>
    <w:rsid w:val="00245FFC"/>
    <w:rsid w:val="002E3647"/>
    <w:rsid w:val="003255C7"/>
    <w:rsid w:val="00331EA3"/>
    <w:rsid w:val="003335E1"/>
    <w:rsid w:val="00393FE9"/>
    <w:rsid w:val="004304C9"/>
    <w:rsid w:val="00453BF5"/>
    <w:rsid w:val="00535015"/>
    <w:rsid w:val="005B4925"/>
    <w:rsid w:val="006E71DF"/>
    <w:rsid w:val="008159CC"/>
    <w:rsid w:val="00861DA2"/>
    <w:rsid w:val="008F4869"/>
    <w:rsid w:val="00987135"/>
    <w:rsid w:val="00987BDC"/>
    <w:rsid w:val="009E7B02"/>
    <w:rsid w:val="00AF3B93"/>
    <w:rsid w:val="00B26588"/>
    <w:rsid w:val="00C51C76"/>
    <w:rsid w:val="00C67830"/>
    <w:rsid w:val="00CA5729"/>
    <w:rsid w:val="00CF40BC"/>
    <w:rsid w:val="00D12656"/>
    <w:rsid w:val="00D9013F"/>
    <w:rsid w:val="00DE747E"/>
    <w:rsid w:val="00E317C6"/>
    <w:rsid w:val="00E43DAC"/>
    <w:rsid w:val="00E67E92"/>
    <w:rsid w:val="00E7465A"/>
    <w:rsid w:val="00EB5F3A"/>
    <w:rsid w:val="00ED5564"/>
    <w:rsid w:val="00EE28E4"/>
    <w:rsid w:val="00EF1EBA"/>
    <w:rsid w:val="00F135FA"/>
    <w:rsid w:val="00F1452C"/>
    <w:rsid w:val="00F365F9"/>
    <w:rsid w:val="00F94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045F"/>
  <w15:chartTrackingRefBased/>
  <w15:docId w15:val="{6E928C51-8906-4E66-A918-C96E54C4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BD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7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7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7BD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7BD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7BD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7B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7B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7B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7B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7B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7B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7B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7B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7B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7B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7B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7B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7B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7B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7B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7B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7B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7B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7BDC"/>
    <w:pPr>
      <w:ind w:left="720"/>
      <w:contextualSpacing/>
    </w:pPr>
  </w:style>
  <w:style w:type="character" w:styleId="Rykuspabraukimas">
    <w:name w:val="Intense Emphasis"/>
    <w:basedOn w:val="Numatytasispastraiposriftas"/>
    <w:uiPriority w:val="21"/>
    <w:qFormat/>
    <w:rsid w:val="00987BDC"/>
    <w:rPr>
      <w:i/>
      <w:iCs/>
      <w:color w:val="2F5496" w:themeColor="accent1" w:themeShade="BF"/>
    </w:rPr>
  </w:style>
  <w:style w:type="paragraph" w:styleId="Iskirtacitata">
    <w:name w:val="Intense Quote"/>
    <w:basedOn w:val="prastasis"/>
    <w:next w:val="prastasis"/>
    <w:link w:val="IskirtacitataDiagrama"/>
    <w:uiPriority w:val="30"/>
    <w:qFormat/>
    <w:rsid w:val="0098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7BDC"/>
    <w:rPr>
      <w:i/>
      <w:iCs/>
      <w:color w:val="2F5496" w:themeColor="accent1" w:themeShade="BF"/>
    </w:rPr>
  </w:style>
  <w:style w:type="character" w:styleId="Rykinuoroda">
    <w:name w:val="Intense Reference"/>
    <w:basedOn w:val="Numatytasispastraiposriftas"/>
    <w:uiPriority w:val="32"/>
    <w:qFormat/>
    <w:rsid w:val="00987BD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7BDC"/>
    <w:rPr>
      <w:strike w:val="0"/>
      <w:dstrike w:val="0"/>
      <w:color w:val="auto"/>
      <w:u w:val="none"/>
      <w:effect w:val="none"/>
    </w:rPr>
  </w:style>
  <w:style w:type="paragraph" w:styleId="Puslapioinaostekstas">
    <w:name w:val="footnote text"/>
    <w:basedOn w:val="prastasis"/>
    <w:link w:val="PuslapioinaostekstasDiagrama"/>
    <w:uiPriority w:val="99"/>
    <w:unhideWhenUsed/>
    <w:rsid w:val="00987BDC"/>
    <w:rPr>
      <w:sz w:val="20"/>
      <w:szCs w:val="20"/>
    </w:rPr>
  </w:style>
  <w:style w:type="character" w:customStyle="1" w:styleId="PuslapioinaostekstasDiagrama">
    <w:name w:val="Puslapio išnašos tekstas Diagrama"/>
    <w:basedOn w:val="Numatytasispastraiposriftas"/>
    <w:link w:val="Puslapioinaostekstas"/>
    <w:uiPriority w:val="99"/>
    <w:rsid w:val="00987BDC"/>
    <w:rPr>
      <w:rFonts w:eastAsiaTheme="minorEastAsia"/>
      <w:sz w:val="20"/>
      <w:szCs w:val="20"/>
      <w:lang w:eastAsia="lt-LT"/>
    </w:rPr>
  </w:style>
  <w:style w:type="paragraph" w:styleId="Komentarotekstas">
    <w:name w:val="annotation text"/>
    <w:basedOn w:val="prastasis"/>
    <w:link w:val="KomentarotekstasDiagrama"/>
    <w:uiPriority w:val="99"/>
    <w:unhideWhenUsed/>
    <w:rsid w:val="00987BDC"/>
    <w:rPr>
      <w:sz w:val="20"/>
      <w:szCs w:val="20"/>
    </w:rPr>
  </w:style>
  <w:style w:type="character" w:customStyle="1" w:styleId="KomentarotekstasDiagrama">
    <w:name w:val="Komentaro tekstas Diagrama"/>
    <w:basedOn w:val="Numatytasispastraiposriftas"/>
    <w:link w:val="Komentarotekstas"/>
    <w:uiPriority w:val="99"/>
    <w:rsid w:val="00987BD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7BD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87BDC"/>
    <w:rPr>
      <w:vertAlign w:val="superscript"/>
    </w:rPr>
  </w:style>
  <w:style w:type="character" w:styleId="Komentaronuoroda">
    <w:name w:val="annotation reference"/>
    <w:basedOn w:val="Numatytasispastraiposriftas"/>
    <w:uiPriority w:val="99"/>
    <w:unhideWhenUsed/>
    <w:rsid w:val="00987BDC"/>
    <w:rPr>
      <w:sz w:val="16"/>
      <w:szCs w:val="16"/>
    </w:rPr>
  </w:style>
  <w:style w:type="table" w:styleId="Lentelstinklelis">
    <w:name w:val="Table Grid"/>
    <w:basedOn w:val="prastojilentel"/>
    <w:rsid w:val="00987BD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7B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7BD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87BD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7BDC"/>
    <w:rPr>
      <w:b/>
      <w:bCs/>
    </w:rPr>
  </w:style>
  <w:style w:type="character" w:customStyle="1" w:styleId="KomentarotemaDiagrama">
    <w:name w:val="Komentaro tema Diagrama"/>
    <w:basedOn w:val="KomentarotekstasDiagrama"/>
    <w:link w:val="Komentarotema"/>
    <w:uiPriority w:val="99"/>
    <w:semiHidden/>
    <w:rsid w:val="00987BDC"/>
    <w:rPr>
      <w:rFonts w:eastAsiaTheme="minorEastAsia"/>
      <w:b/>
      <w:bCs/>
      <w:sz w:val="20"/>
      <w:szCs w:val="20"/>
      <w:lang w:eastAsia="lt-LT"/>
    </w:rPr>
  </w:style>
  <w:style w:type="paragraph" w:styleId="prastasiniatinklio">
    <w:name w:val="Normal (Web)"/>
    <w:basedOn w:val="prastasis"/>
    <w:uiPriority w:val="99"/>
    <w:unhideWhenUsed/>
    <w:rsid w:val="00987BDC"/>
    <w:pPr>
      <w:spacing w:before="100" w:beforeAutospacing="1" w:after="100" w:afterAutospacing="1"/>
    </w:pPr>
  </w:style>
  <w:style w:type="character" w:customStyle="1" w:styleId="pildymui">
    <w:name w:val="pildymui"/>
    <w:basedOn w:val="Numatytasispastraiposriftas"/>
    <w:rsid w:val="00987BD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7BD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7BDC"/>
    <w:rPr>
      <w:rFonts w:eastAsiaTheme="minorEastAsia"/>
      <w:sz w:val="21"/>
      <w:szCs w:val="20"/>
      <w:lang w:eastAsia="lt-LT"/>
    </w:rPr>
  </w:style>
  <w:style w:type="character" w:customStyle="1" w:styleId="Internetlink">
    <w:name w:val="Internet link"/>
    <w:rsid w:val="00987BDC"/>
    <w:rPr>
      <w:color w:val="000080"/>
      <w:u w:val="single"/>
    </w:rPr>
  </w:style>
  <w:style w:type="paragraph" w:styleId="Antrats">
    <w:name w:val="header"/>
    <w:basedOn w:val="prastasis"/>
    <w:link w:val="AntratsDiagrama"/>
    <w:uiPriority w:val="99"/>
    <w:unhideWhenUsed/>
    <w:rsid w:val="00987BDC"/>
    <w:pPr>
      <w:tabs>
        <w:tab w:val="center" w:pos="4513"/>
        <w:tab w:val="right" w:pos="9026"/>
      </w:tabs>
    </w:pPr>
  </w:style>
  <w:style w:type="character" w:customStyle="1" w:styleId="AntratsDiagrama">
    <w:name w:val="Antraštės Diagrama"/>
    <w:basedOn w:val="Numatytasispastraiposriftas"/>
    <w:link w:val="Antrats"/>
    <w:uiPriority w:val="99"/>
    <w:rsid w:val="00987BDC"/>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87BDC"/>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87BDC"/>
    <w:rPr>
      <w:rFonts w:eastAsiaTheme="minorEastAsia"/>
      <w:sz w:val="21"/>
      <w:szCs w:val="21"/>
      <w:lang w:eastAsia="lt-LT"/>
    </w:rPr>
  </w:style>
  <w:style w:type="paragraph" w:styleId="Pataisymai">
    <w:name w:val="Revision"/>
    <w:hidden/>
    <w:uiPriority w:val="99"/>
    <w:semiHidden/>
    <w:rsid w:val="00987BD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7BDC"/>
    <w:rPr>
      <w:i/>
      <w:iCs/>
      <w:color w:val="595959" w:themeColor="text1" w:themeTint="A6"/>
    </w:rPr>
  </w:style>
  <w:style w:type="paragraph" w:styleId="Antrat">
    <w:name w:val="caption"/>
    <w:basedOn w:val="prastasis"/>
    <w:next w:val="prastasis"/>
    <w:uiPriority w:val="35"/>
    <w:semiHidden/>
    <w:unhideWhenUsed/>
    <w:qFormat/>
    <w:rsid w:val="00987BDC"/>
    <w:pPr>
      <w:spacing w:line="240" w:lineRule="auto"/>
    </w:pPr>
    <w:rPr>
      <w:b/>
      <w:bCs/>
      <w:color w:val="404040" w:themeColor="text1" w:themeTint="BF"/>
      <w:sz w:val="16"/>
      <w:szCs w:val="16"/>
    </w:rPr>
  </w:style>
  <w:style w:type="character" w:styleId="Grietas">
    <w:name w:val="Strong"/>
    <w:basedOn w:val="Numatytasispastraiposriftas"/>
    <w:uiPriority w:val="22"/>
    <w:qFormat/>
    <w:rsid w:val="00987BDC"/>
    <w:rPr>
      <w:b/>
      <w:bCs/>
    </w:rPr>
  </w:style>
  <w:style w:type="character" w:styleId="Emfaz">
    <w:name w:val="Emphasis"/>
    <w:basedOn w:val="Numatytasispastraiposriftas"/>
    <w:uiPriority w:val="20"/>
    <w:qFormat/>
    <w:rsid w:val="00987BDC"/>
    <w:rPr>
      <w:i/>
      <w:iCs/>
      <w:color w:val="000000" w:themeColor="text1"/>
    </w:rPr>
  </w:style>
  <w:style w:type="paragraph" w:styleId="Betarp">
    <w:name w:val="No Spacing"/>
    <w:link w:val="BetarpDiagrama"/>
    <w:uiPriority w:val="1"/>
    <w:qFormat/>
    <w:rsid w:val="00987BDC"/>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987BD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87BDC"/>
    <w:rPr>
      <w:b/>
      <w:bCs/>
      <w:caps w:val="0"/>
      <w:smallCaps/>
      <w:spacing w:val="0"/>
    </w:rPr>
  </w:style>
  <w:style w:type="paragraph" w:styleId="Turinioantrat">
    <w:name w:val="TOC Heading"/>
    <w:basedOn w:val="Antrat1"/>
    <w:next w:val="prastasis"/>
    <w:uiPriority w:val="39"/>
    <w:unhideWhenUsed/>
    <w:qFormat/>
    <w:rsid w:val="00987BD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87BDC"/>
    <w:rPr>
      <w:rFonts w:eastAsiaTheme="minorEastAsia"/>
      <w:sz w:val="21"/>
      <w:szCs w:val="21"/>
      <w:lang w:eastAsia="lt-LT"/>
    </w:rPr>
  </w:style>
  <w:style w:type="character" w:styleId="Vietosrezervavimoenklotekstas">
    <w:name w:val="Placeholder Text"/>
    <w:basedOn w:val="Numatytasispastraiposriftas"/>
    <w:uiPriority w:val="99"/>
    <w:semiHidden/>
    <w:rsid w:val="00987BDC"/>
    <w:rPr>
      <w:color w:val="808080"/>
    </w:rPr>
  </w:style>
  <w:style w:type="paragraph" w:styleId="Turinys1">
    <w:name w:val="toc 1"/>
    <w:basedOn w:val="prastasis"/>
    <w:next w:val="prastasis"/>
    <w:autoRedefine/>
    <w:uiPriority w:val="39"/>
    <w:unhideWhenUsed/>
    <w:rsid w:val="00987BDC"/>
    <w:pPr>
      <w:tabs>
        <w:tab w:val="left" w:pos="142"/>
        <w:tab w:val="right" w:leader="dot" w:pos="9962"/>
      </w:tabs>
      <w:spacing w:after="0"/>
      <w:ind w:left="426" w:hanging="284"/>
    </w:pPr>
  </w:style>
  <w:style w:type="paragraph" w:customStyle="1" w:styleId="tajtip">
    <w:name w:val="tajtip"/>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7BDC"/>
    <w:rPr>
      <w:color w:val="954F72" w:themeColor="followedHyperlink"/>
      <w:u w:val="single"/>
    </w:rPr>
  </w:style>
  <w:style w:type="paragraph" w:customStyle="1" w:styleId="Body2">
    <w:name w:val="Body 2"/>
    <w:rsid w:val="00987BD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7BDC"/>
    <w:pPr>
      <w:numPr>
        <w:numId w:val="1"/>
      </w:numPr>
    </w:pPr>
  </w:style>
  <w:style w:type="paragraph" w:styleId="Turinys2">
    <w:name w:val="toc 2"/>
    <w:basedOn w:val="prastasis"/>
    <w:next w:val="prastasis"/>
    <w:autoRedefine/>
    <w:uiPriority w:val="39"/>
    <w:unhideWhenUsed/>
    <w:rsid w:val="00987BDC"/>
    <w:pPr>
      <w:tabs>
        <w:tab w:val="right" w:leader="dot" w:pos="9962"/>
      </w:tabs>
      <w:spacing w:after="0"/>
      <w:ind w:left="220"/>
    </w:pPr>
  </w:style>
  <w:style w:type="table" w:customStyle="1" w:styleId="TableGrid2">
    <w:name w:val="Table Grid2"/>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7BD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7BDC"/>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7BDC"/>
    <w:pPr>
      <w:numPr>
        <w:ilvl w:val="2"/>
      </w:numPr>
    </w:pPr>
  </w:style>
  <w:style w:type="paragraph" w:customStyle="1" w:styleId="Heading">
    <w:name w:val="Heading"/>
    <w:next w:val="Body2"/>
    <w:rsid w:val="00987BD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7B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7BDC"/>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7BDC"/>
    <w:rPr>
      <w:vertAlign w:val="superscript"/>
    </w:rPr>
  </w:style>
  <w:style w:type="character" w:customStyle="1" w:styleId="Normal12ptChar">
    <w:name w:val="Normal + 12 pt Char"/>
    <w:basedOn w:val="Numatytasispastraiposriftas"/>
    <w:link w:val="Normal12pt"/>
    <w:locked/>
    <w:rsid w:val="00987BDC"/>
  </w:style>
  <w:style w:type="paragraph" w:customStyle="1" w:styleId="Normal12pt">
    <w:name w:val="Normal + 12 pt"/>
    <w:basedOn w:val="prastasis"/>
    <w:link w:val="Normal12ptChar"/>
    <w:rsid w:val="00987BDC"/>
    <w:pPr>
      <w:spacing w:after="0" w:line="240" w:lineRule="auto"/>
      <w:ind w:right="-283"/>
      <w:jc w:val="both"/>
    </w:pPr>
    <w:rPr>
      <w:rFonts w:eastAsiaTheme="minorHAnsi"/>
      <w:sz w:val="22"/>
      <w:szCs w:val="22"/>
      <w:lang w:eastAsia="en-US"/>
    </w:rPr>
  </w:style>
  <w:style w:type="paragraph" w:customStyle="1" w:styleId="pf0">
    <w:name w:val="pf0"/>
    <w:basedOn w:val="prastasis"/>
    <w:rsid w:val="00987BD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7BDC"/>
    <w:rPr>
      <w:rFonts w:ascii="Segoe UI" w:hAnsi="Segoe UI" w:cs="Segoe UI" w:hint="default"/>
      <w:sz w:val="18"/>
      <w:szCs w:val="18"/>
    </w:rPr>
  </w:style>
  <w:style w:type="character" w:styleId="Paminjimas">
    <w:name w:val="Mention"/>
    <w:basedOn w:val="Numatytasispastraiposriftas"/>
    <w:uiPriority w:val="99"/>
    <w:unhideWhenUsed/>
    <w:rsid w:val="00987BDC"/>
    <w:rPr>
      <w:color w:val="2B579A"/>
      <w:shd w:val="clear" w:color="auto" w:fill="E6E6E6"/>
    </w:rPr>
  </w:style>
  <w:style w:type="table" w:customStyle="1" w:styleId="3">
    <w:name w:val="3"/>
    <w:basedOn w:val="prastojilentel"/>
    <w:rsid w:val="00987BD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7BD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7BD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7B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7BDC"/>
    <w:rPr>
      <w:rFonts w:eastAsiaTheme="minorEastAsia"/>
      <w:sz w:val="21"/>
      <w:szCs w:val="21"/>
      <w:lang w:eastAsia="lt-LT"/>
    </w:rPr>
  </w:style>
  <w:style w:type="character" w:customStyle="1" w:styleId="cf11">
    <w:name w:val="cf11"/>
    <w:basedOn w:val="Numatytasispastraiposriftas"/>
    <w:rsid w:val="00987BDC"/>
    <w:rPr>
      <w:rFonts w:ascii="Segoe UI" w:hAnsi="Segoe UI" w:cs="Segoe UI" w:hint="default"/>
      <w:color w:val="0000FF"/>
      <w:sz w:val="18"/>
      <w:szCs w:val="18"/>
    </w:rPr>
  </w:style>
  <w:style w:type="character" w:customStyle="1" w:styleId="cf21">
    <w:name w:val="cf21"/>
    <w:basedOn w:val="Numatytasispastraiposriftas"/>
    <w:rsid w:val="00987BDC"/>
    <w:rPr>
      <w:rFonts w:ascii="Segoe UI" w:hAnsi="Segoe UI" w:cs="Segoe UI" w:hint="default"/>
      <w:color w:val="538135"/>
      <w:sz w:val="18"/>
      <w:szCs w:val="18"/>
    </w:rPr>
  </w:style>
  <w:style w:type="table" w:customStyle="1" w:styleId="TableGrid1">
    <w:name w:val="Table Grid1"/>
    <w:basedOn w:val="prastojilentel"/>
    <w:uiPriority w:val="99"/>
    <w:rsid w:val="00987B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987BDC"/>
  </w:style>
  <w:style w:type="table" w:customStyle="1" w:styleId="Lentelstinklelis23">
    <w:name w:val="Lentelės tinklelis23"/>
    <w:basedOn w:val="prastojilentel"/>
    <w:next w:val="Lentelstinklelis"/>
    <w:uiPriority w:val="59"/>
    <w:rsid w:val="00987BD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87BDC"/>
    <w:rPr>
      <w:rFonts w:ascii="Segoe UI" w:hAnsi="Segoe UI" w:cs="Segoe UI" w:hint="default"/>
      <w:sz w:val="18"/>
      <w:szCs w:val="18"/>
    </w:rPr>
  </w:style>
  <w:style w:type="character" w:customStyle="1" w:styleId="cf41">
    <w:name w:val="cf41"/>
    <w:basedOn w:val="Numatytasispastraiposriftas"/>
    <w:rsid w:val="00987BDC"/>
    <w:rPr>
      <w:rFonts w:ascii="Segoe UI" w:hAnsi="Segoe UI" w:cs="Segoe UI" w:hint="default"/>
      <w:sz w:val="18"/>
      <w:szCs w:val="18"/>
    </w:rPr>
  </w:style>
  <w:style w:type="character" w:customStyle="1" w:styleId="cf51">
    <w:name w:val="cf51"/>
    <w:basedOn w:val="Numatytasispastraiposriftas"/>
    <w:rsid w:val="00987BDC"/>
    <w:rPr>
      <w:rFonts w:ascii="Segoe UI" w:hAnsi="Segoe UI" w:cs="Segoe UI" w:hint="default"/>
      <w:sz w:val="18"/>
      <w:szCs w:val="18"/>
    </w:rPr>
  </w:style>
  <w:style w:type="character" w:customStyle="1" w:styleId="xcontentpasted0">
    <w:name w:val="x_contentpasted0"/>
    <w:basedOn w:val="Numatytasispastraiposriftas"/>
    <w:rsid w:val="00987BDC"/>
  </w:style>
  <w:style w:type="paragraph" w:styleId="Turinys3">
    <w:name w:val="toc 3"/>
    <w:basedOn w:val="prastasis"/>
    <w:next w:val="prastasis"/>
    <w:autoRedefine/>
    <w:uiPriority w:val="39"/>
    <w:unhideWhenUsed/>
    <w:rsid w:val="00987BDC"/>
    <w:pPr>
      <w:spacing w:after="100"/>
      <w:ind w:left="420"/>
    </w:pPr>
  </w:style>
  <w:style w:type="character" w:customStyle="1" w:styleId="contentpasted0">
    <w:name w:val="contentpasted0"/>
    <w:basedOn w:val="Numatytasispastraiposriftas"/>
    <w:rsid w:val="00987BDC"/>
  </w:style>
  <w:style w:type="paragraph" w:customStyle="1" w:styleId="paragraph">
    <w:name w:val="paragraph"/>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987BDC"/>
  </w:style>
  <w:style w:type="character" w:customStyle="1" w:styleId="normaltextrun">
    <w:name w:val="normaltextrun"/>
    <w:basedOn w:val="Numatytasispastraiposriftas"/>
    <w:rsid w:val="00987BDC"/>
  </w:style>
  <w:style w:type="character" w:customStyle="1" w:styleId="eop">
    <w:name w:val="eop"/>
    <w:basedOn w:val="Numatytasispastraiposriftas"/>
    <w:rsid w:val="00987BDC"/>
  </w:style>
  <w:style w:type="paragraph" w:customStyle="1" w:styleId="Default">
    <w:name w:val="Default"/>
    <w:rsid w:val="00987B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Lentelstinklelis1">
    <w:name w:val="Lentelės tinklelis1"/>
    <w:basedOn w:val="prastojilentel"/>
    <w:next w:val="Lentelstinklelis"/>
    <w:uiPriority w:val="39"/>
    <w:rsid w:val="0098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987BDC"/>
  </w:style>
  <w:style w:type="character" w:customStyle="1" w:styleId="rynqvb">
    <w:name w:val="rynqvb"/>
    <w:basedOn w:val="Numatytasispastraiposriftas"/>
    <w:rsid w:val="00987BDC"/>
  </w:style>
  <w:style w:type="paragraph" w:customStyle="1" w:styleId="TableParagraph">
    <w:name w:val="Table Paragraph"/>
    <w:basedOn w:val="prastasis"/>
    <w:uiPriority w:val="1"/>
    <w:qFormat/>
    <w:rsid w:val="00987BD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987BD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987BDC"/>
    <w:rPr>
      <w:rFonts w:eastAsia="Times New Roman" w:cs="Times New Roman"/>
      <w:b/>
      <w:spacing w:val="-3"/>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11</Pages>
  <Words>19689</Words>
  <Characters>11224</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21</cp:revision>
  <dcterms:created xsi:type="dcterms:W3CDTF">2026-04-29T08:19:00Z</dcterms:created>
  <dcterms:modified xsi:type="dcterms:W3CDTF">2026-05-04T06:31:00Z</dcterms:modified>
</cp:coreProperties>
</file>