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7FB6" w14:textId="4D55AF0A" w:rsidR="000F7F5D" w:rsidRPr="00FC7AC4" w:rsidRDefault="000F7F5D" w:rsidP="00FC7AC4">
      <w:pPr>
        <w:pStyle w:val="Antrat1"/>
        <w:tabs>
          <w:tab w:val="left" w:pos="567"/>
        </w:tabs>
        <w:spacing w:line="276" w:lineRule="auto"/>
        <w:contextualSpacing/>
        <w:jc w:val="right"/>
        <w:rPr>
          <w:rFonts w:ascii="Times New Roman" w:eastAsia="Calibri" w:hAnsi="Times New Roman" w:cs="Times New Roman"/>
          <w:sz w:val="24"/>
          <w:szCs w:val="24"/>
        </w:rPr>
      </w:pPr>
      <w:bookmarkStart w:id="0" w:name="_Toc228374534"/>
      <w:r w:rsidRPr="00FC7AC4">
        <w:rPr>
          <w:rFonts w:ascii="Times New Roman" w:eastAsia="Calibri" w:hAnsi="Times New Roman" w:cs="Times New Roman"/>
          <w:sz w:val="24"/>
          <w:szCs w:val="24"/>
        </w:rPr>
        <w:t>Pirkimo sąlygų 6 priedas „Pasiūlymo forma“</w:t>
      </w:r>
      <w:bookmarkEnd w:id="0"/>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40683BCF" w:rsidR="00D65482" w:rsidRPr="00055938"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w:t>
      </w:r>
      <w:r w:rsidRPr="00037F12">
        <w:rPr>
          <w:rFonts w:ascii="Times New Roman" w:hAnsi="Times New Roman" w:cs="Times New Roman"/>
          <w:b/>
          <w:sz w:val="24"/>
          <w:szCs w:val="24"/>
        </w:rPr>
        <w:t xml:space="preserve">VIEŠAJAM  PIRKIMUI  DĖL </w:t>
      </w:r>
      <w:r w:rsidR="00EC4E49" w:rsidRPr="00EC4E49">
        <w:rPr>
          <w:rFonts w:ascii="Times New Roman" w:hAnsi="Times New Roman" w:cs="Times New Roman"/>
          <w:b/>
          <w:bCs/>
          <w:color w:val="000000" w:themeColor="text1"/>
          <w:sz w:val="24"/>
          <w:szCs w:val="24"/>
        </w:rPr>
        <w:t>ŽEMĖS SKLYPŲ FORMAVIMO IR PERTVARKYMO PROJEKTŲ, SKLYPŲ KADASTRINIŲ MATAVIMŲ IR TOPOGRAFINIŲ PLANŲ PARENGI</w:t>
      </w:r>
      <w:r w:rsidR="00EC4E49">
        <w:rPr>
          <w:rFonts w:ascii="Times New Roman" w:hAnsi="Times New Roman" w:cs="Times New Roman"/>
          <w:b/>
          <w:bCs/>
          <w:color w:val="000000" w:themeColor="text1"/>
          <w:sz w:val="24"/>
          <w:szCs w:val="24"/>
        </w:rPr>
        <w:t>MO</w:t>
      </w:r>
      <w:r w:rsidRPr="00055938">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p w14:paraId="293DF7FF" w14:textId="77777777" w:rsidR="004B7CF2" w:rsidRPr="00280E5A" w:rsidRDefault="004B7CF2" w:rsidP="004B7CF2">
      <w:pPr>
        <w:spacing w:after="0" w:line="240" w:lineRule="auto"/>
        <w:rPr>
          <w:rFonts w:ascii="Times New Roman" w:hAnsi="Times New Roman" w:cs="Times New Roman"/>
          <w:b/>
          <w:bCs/>
          <w:sz w:val="24"/>
          <w:szCs w:val="24"/>
        </w:rPr>
      </w:pPr>
      <w:r w:rsidRPr="00280E5A">
        <w:rPr>
          <w:rFonts w:ascii="Times New Roman" w:hAnsi="Times New Roman" w:cs="Times New Roman"/>
          <w:b/>
          <w:bCs/>
          <w:sz w:val="24"/>
          <w:szCs w:val="24"/>
        </w:rPr>
        <w:t>1 lentelė. Tiekėjo rekvizitai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20"/>
      </w:tblGrid>
      <w:tr w:rsidR="004B7CF2" w:rsidRPr="006F19F5" w14:paraId="246EF451"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5FC16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798CAA52"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424516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F89E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3679A7BA"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228A625"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2C2A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7202D81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297C32EC"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AD7D9"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2FB763C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32CF2D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A48D9" w14:textId="77777777" w:rsidR="004B7CF2" w:rsidRPr="006E420C" w:rsidRDefault="004B7CF2" w:rsidP="009362E7">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318980C1" w14:textId="77777777" w:rsidR="004B7CF2" w:rsidRPr="006E420C" w:rsidRDefault="004B7CF2" w:rsidP="009362E7">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031D3061"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11D59890"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4A4A7CF1"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p>
          <w:p w14:paraId="26A815F9"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195FC4EE"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0A129F47"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07751ED8" w14:textId="77777777" w:rsidR="004B7CF2" w:rsidRPr="006E420C" w:rsidRDefault="004B7CF2" w:rsidP="009362E7">
            <w:pPr>
              <w:spacing w:before="60" w:after="0" w:line="240" w:lineRule="auto"/>
              <w:jc w:val="both"/>
              <w:rPr>
                <w:rFonts w:ascii="Times New Roman" w:hAnsi="Times New Roman" w:cs="Times New Roman"/>
                <w:sz w:val="20"/>
                <w:szCs w:val="20"/>
              </w:rPr>
            </w:pPr>
          </w:p>
        </w:tc>
      </w:tr>
      <w:tr w:rsidR="004B7CF2" w:rsidRPr="006F19F5" w14:paraId="588801B2"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D5961"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240AC352" w14:textId="77777777" w:rsidR="004B7CF2" w:rsidRPr="006E420C" w:rsidRDefault="004B7CF2" w:rsidP="009362E7">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4BF3D58A"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6453E42D"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1657269"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p>
          <w:p w14:paraId="2BE2D460"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37FA437D"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lastRenderedPageBreak/>
              <w:t>Vardas, Pavardė (Tiekėjas Nr. 2, jei JVS arba ūkio subjektas, kurio pajėgumais remiasi, jei netaikoma – ištrinti)</w:t>
            </w:r>
          </w:p>
          <w:p w14:paraId="16FBE4DF"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tc>
      </w:tr>
      <w:tr w:rsidR="004B7CF2" w:rsidRPr="006F19F5" w14:paraId="7684A5CE"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5FCD3"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lastRenderedPageBreak/>
              <w:t>Jeigu priimant sprendimą dėl šios Pirkimo sutarties sudarymo turi būti gautas tiekėjo valdymo ar priežiūros organo nario ar kito asmens sutikimas, nurodomi ir šie asmenys</w:t>
            </w: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4B131D4"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1CD13935"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218C59A8"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20584CBD" w14:textId="77777777" w:rsidR="004B7CF2" w:rsidRPr="006E420C" w:rsidRDefault="004B7CF2" w:rsidP="009362E7">
            <w:pPr>
              <w:spacing w:before="60" w:after="0" w:line="240" w:lineRule="auto"/>
              <w:jc w:val="both"/>
              <w:rPr>
                <w:rFonts w:ascii="Times New Roman" w:hAnsi="Times New Roman" w:cs="Times New Roman"/>
                <w:i/>
                <w:iCs/>
                <w:sz w:val="20"/>
                <w:szCs w:val="20"/>
              </w:rPr>
            </w:pPr>
          </w:p>
        </w:tc>
      </w:tr>
      <w:tr w:rsidR="004B7CF2" w:rsidRPr="006F19F5" w14:paraId="2DE6F817"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9C40C"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1242F61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84BEC9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8653F"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820" w:type="dxa"/>
            <w:tcBorders>
              <w:top w:val="single" w:sz="4" w:space="0" w:color="auto"/>
              <w:left w:val="single" w:sz="4" w:space="0" w:color="auto"/>
              <w:bottom w:val="single" w:sz="4" w:space="0" w:color="auto"/>
              <w:right w:val="single" w:sz="4" w:space="0" w:color="auto"/>
            </w:tcBorders>
          </w:tcPr>
          <w:p w14:paraId="72E0E20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404F81E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0A37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820" w:type="dxa"/>
            <w:tcBorders>
              <w:top w:val="single" w:sz="4" w:space="0" w:color="auto"/>
              <w:left w:val="single" w:sz="4" w:space="0" w:color="auto"/>
              <w:bottom w:val="single" w:sz="4" w:space="0" w:color="auto"/>
              <w:right w:val="single" w:sz="4" w:space="0" w:color="auto"/>
            </w:tcBorders>
          </w:tcPr>
          <w:p w14:paraId="204CE08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1178CBF3"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6437E" w14:textId="77777777" w:rsidR="004B7CF2" w:rsidRPr="006E420C" w:rsidRDefault="004B7CF2" w:rsidP="009362E7">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4DC81FC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6234DFE6" w14:textId="77777777" w:rsidR="004B7CF2" w:rsidRPr="00C3288E" w:rsidRDefault="004B7CF2" w:rsidP="004B7CF2">
      <w:pPr>
        <w:spacing w:after="0" w:line="240" w:lineRule="auto"/>
        <w:ind w:firstLine="720"/>
        <w:jc w:val="both"/>
        <w:rPr>
          <w:rFonts w:ascii="Times New Roman" w:hAnsi="Times New Roman" w:cs="Times New Roman"/>
          <w:sz w:val="24"/>
          <w:szCs w:val="24"/>
        </w:rPr>
      </w:pPr>
    </w:p>
    <w:p w14:paraId="76B9BFB9" w14:textId="335A7795" w:rsidR="006B0965" w:rsidRDefault="00E37433"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 xml:space="preserve">Šiuo pasiūlymu pažymime, kad sutinkame su visomis sąlygomis, nustatytomis </w:t>
      </w:r>
      <w:r w:rsidR="00EC4E49" w:rsidRPr="00EC4E49">
        <w:rPr>
          <w:rFonts w:ascii="Times New Roman" w:hAnsi="Times New Roman" w:cs="Times New Roman"/>
          <w:bCs/>
          <w:sz w:val="24"/>
          <w:szCs w:val="24"/>
        </w:rPr>
        <w:t>Žemės sklypų formavimo ir pertvarkymo projektų, sklypų kadastrinių matavimų ir topografinių planų parengimas</w:t>
      </w:r>
      <w:r w:rsidR="00EC4E49">
        <w:rPr>
          <w:rFonts w:ascii="Times New Roman" w:hAnsi="Times New Roman" w:cs="Times New Roman"/>
          <w:bCs/>
          <w:sz w:val="24"/>
          <w:szCs w:val="24"/>
        </w:rPr>
        <w:t xml:space="preserve"> </w:t>
      </w:r>
      <w:r w:rsidR="008873F9" w:rsidRPr="006F0CE9">
        <w:rPr>
          <w:rFonts w:ascii="Times New Roman" w:hAnsi="Times New Roman" w:cs="Times New Roman"/>
          <w:sz w:val="24"/>
          <w:szCs w:val="24"/>
        </w:rPr>
        <w:t xml:space="preserve">viešojo pirkimo dokumentuose. </w:t>
      </w:r>
    </w:p>
    <w:p w14:paraId="043A01B4" w14:textId="48E32EBA" w:rsidR="0029306D" w:rsidRPr="003D2A09" w:rsidRDefault="006B0965" w:rsidP="006B0965">
      <w:pPr>
        <w:spacing w:after="0" w:line="240" w:lineRule="auto"/>
        <w:jc w:val="both"/>
        <w:rPr>
          <w:rFonts w:ascii="Times New Roman" w:hAnsi="Times New Roman" w:cs="Times New Roman"/>
          <w:b/>
          <w:bCs/>
          <w:sz w:val="24"/>
          <w:szCs w:val="24"/>
        </w:rPr>
      </w:pPr>
      <w:r w:rsidRPr="003D2A09">
        <w:rPr>
          <w:rFonts w:ascii="Times New Roman" w:hAnsi="Times New Roman" w:cs="Times New Roman"/>
          <w:b/>
          <w:bCs/>
          <w:sz w:val="24"/>
          <w:szCs w:val="24"/>
        </w:rPr>
        <w:t xml:space="preserve">          2. </w:t>
      </w:r>
      <w:r w:rsidR="008873F9" w:rsidRPr="003D2A09">
        <w:rPr>
          <w:rFonts w:ascii="Times New Roman" w:hAnsi="Times New Roman" w:cs="Times New Roman"/>
          <w:b/>
          <w:bCs/>
          <w:sz w:val="24"/>
          <w:szCs w:val="24"/>
        </w:rPr>
        <w:t>Išvardint</w:t>
      </w:r>
      <w:r w:rsidR="00E85702">
        <w:rPr>
          <w:rFonts w:ascii="Times New Roman" w:hAnsi="Times New Roman" w:cs="Times New Roman"/>
          <w:b/>
          <w:bCs/>
          <w:sz w:val="24"/>
          <w:szCs w:val="24"/>
        </w:rPr>
        <w:t>as</w:t>
      </w:r>
      <w:r w:rsidR="008873F9" w:rsidRPr="003D2A09">
        <w:rPr>
          <w:rFonts w:ascii="Times New Roman" w:hAnsi="Times New Roman" w:cs="Times New Roman"/>
          <w:b/>
          <w:bCs/>
          <w:sz w:val="24"/>
          <w:szCs w:val="24"/>
        </w:rPr>
        <w:t xml:space="preserve"> </w:t>
      </w:r>
      <w:r w:rsidR="00E85702">
        <w:rPr>
          <w:rFonts w:ascii="Times New Roman" w:hAnsi="Times New Roman" w:cs="Times New Roman"/>
          <w:b/>
          <w:bCs/>
          <w:sz w:val="24"/>
          <w:szCs w:val="24"/>
        </w:rPr>
        <w:t>paslaugas</w:t>
      </w:r>
      <w:r w:rsidR="008873F9" w:rsidRPr="003D2A09">
        <w:rPr>
          <w:rFonts w:ascii="Times New Roman" w:hAnsi="Times New Roman" w:cs="Times New Roman"/>
          <w:b/>
          <w:bCs/>
          <w:sz w:val="24"/>
          <w:szCs w:val="24"/>
        </w:rPr>
        <w:t xml:space="preserve"> atliksime pateikiamais įkainiais</w:t>
      </w:r>
      <w:r w:rsidR="00E37433" w:rsidRPr="003D2A09">
        <w:rPr>
          <w:rFonts w:ascii="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723"/>
        <w:gridCol w:w="1878"/>
        <w:gridCol w:w="1740"/>
        <w:gridCol w:w="2003"/>
      </w:tblGrid>
      <w:tr w:rsidR="00D32189" w:rsidRPr="00D32189" w14:paraId="1B1FDFE2"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193D6367"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Objektai</w:t>
            </w:r>
          </w:p>
        </w:tc>
        <w:tc>
          <w:tcPr>
            <w:tcW w:w="723" w:type="dxa"/>
            <w:tcBorders>
              <w:top w:val="single" w:sz="4" w:space="0" w:color="auto"/>
              <w:left w:val="single" w:sz="4" w:space="0" w:color="auto"/>
              <w:bottom w:val="single" w:sz="4" w:space="0" w:color="auto"/>
              <w:right w:val="single" w:sz="4" w:space="0" w:color="auto"/>
            </w:tcBorders>
            <w:hideMark/>
          </w:tcPr>
          <w:p w14:paraId="631B1865"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Mato vnt.</w:t>
            </w:r>
          </w:p>
        </w:tc>
        <w:tc>
          <w:tcPr>
            <w:tcW w:w="1878" w:type="dxa"/>
            <w:tcBorders>
              <w:top w:val="single" w:sz="4" w:space="0" w:color="auto"/>
              <w:left w:val="single" w:sz="4" w:space="0" w:color="auto"/>
              <w:bottom w:val="single" w:sz="4" w:space="0" w:color="auto"/>
              <w:right w:val="single" w:sz="4" w:space="0" w:color="auto"/>
            </w:tcBorders>
            <w:hideMark/>
          </w:tcPr>
          <w:p w14:paraId="2183BA74"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Preliminarus kiekis (vieneriems metams)</w:t>
            </w:r>
          </w:p>
        </w:tc>
        <w:tc>
          <w:tcPr>
            <w:tcW w:w="1740" w:type="dxa"/>
            <w:tcBorders>
              <w:top w:val="single" w:sz="4" w:space="0" w:color="auto"/>
              <w:left w:val="single" w:sz="4" w:space="0" w:color="auto"/>
              <w:bottom w:val="single" w:sz="4" w:space="0" w:color="auto"/>
              <w:right w:val="single" w:sz="4" w:space="0" w:color="auto"/>
            </w:tcBorders>
            <w:hideMark/>
          </w:tcPr>
          <w:p w14:paraId="5594ACDC"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Įkainis, be PVM</w:t>
            </w:r>
          </w:p>
        </w:tc>
        <w:tc>
          <w:tcPr>
            <w:tcW w:w="2003" w:type="dxa"/>
            <w:tcBorders>
              <w:top w:val="single" w:sz="4" w:space="0" w:color="auto"/>
              <w:left w:val="single" w:sz="4" w:space="0" w:color="auto"/>
              <w:bottom w:val="single" w:sz="4" w:space="0" w:color="auto"/>
              <w:right w:val="single" w:sz="4" w:space="0" w:color="auto"/>
            </w:tcBorders>
            <w:hideMark/>
          </w:tcPr>
          <w:p w14:paraId="43B86104"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Suma, Eur</w:t>
            </w:r>
          </w:p>
          <w:p w14:paraId="136EC247"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be PVM</w:t>
            </w:r>
          </w:p>
        </w:tc>
      </w:tr>
      <w:tr w:rsidR="00D32189" w:rsidRPr="00D32189" w14:paraId="1A6D75BB" w14:textId="77777777" w:rsidTr="00677B49">
        <w:tc>
          <w:tcPr>
            <w:tcW w:w="9918" w:type="dxa"/>
            <w:gridSpan w:val="5"/>
            <w:tcBorders>
              <w:top w:val="single" w:sz="4" w:space="0" w:color="auto"/>
              <w:left w:val="single" w:sz="4" w:space="0" w:color="auto"/>
              <w:bottom w:val="single" w:sz="4" w:space="0" w:color="auto"/>
              <w:right w:val="single" w:sz="4" w:space="0" w:color="auto"/>
            </w:tcBorders>
            <w:hideMark/>
          </w:tcPr>
          <w:p w14:paraId="30DC9C85" w14:textId="77777777" w:rsidR="00D32189" w:rsidRPr="00D32189" w:rsidRDefault="00D32189" w:rsidP="00D32189">
            <w:pPr>
              <w:spacing w:after="0" w:line="256" w:lineRule="auto"/>
              <w:rPr>
                <w:rFonts w:ascii="Times New Roman" w:eastAsia="Times New Roman" w:hAnsi="Times New Roman" w:cs="Times New Roman"/>
                <w:b/>
                <w:sz w:val="24"/>
                <w:szCs w:val="24"/>
                <w:lang w:eastAsia="en-US"/>
              </w:rPr>
            </w:pPr>
            <w:r w:rsidRPr="00D32189">
              <w:rPr>
                <w:rFonts w:ascii="Times New Roman" w:eastAsia="Times New Roman" w:hAnsi="Times New Roman" w:cs="Times New Roman"/>
                <w:b/>
                <w:sz w:val="24"/>
                <w:szCs w:val="24"/>
                <w:lang w:eastAsia="en-US"/>
              </w:rPr>
              <w:t xml:space="preserve">1. Žemės sklypų formavimo ir pertvarkymo projekto parengimas ir jo įgyvendinimas kartu atliekant sklypų kadastrinius matavimus* </w:t>
            </w:r>
          </w:p>
        </w:tc>
      </w:tr>
      <w:tr w:rsidR="00D32189" w:rsidRPr="00D32189" w14:paraId="06F843CE"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744A517C"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1.1. sklypo plotas iki 0,30 ha</w:t>
            </w:r>
          </w:p>
        </w:tc>
        <w:tc>
          <w:tcPr>
            <w:tcW w:w="723" w:type="dxa"/>
            <w:tcBorders>
              <w:top w:val="single" w:sz="4" w:space="0" w:color="auto"/>
              <w:left w:val="single" w:sz="4" w:space="0" w:color="auto"/>
              <w:bottom w:val="single" w:sz="4" w:space="0" w:color="auto"/>
              <w:right w:val="single" w:sz="4" w:space="0" w:color="auto"/>
            </w:tcBorders>
            <w:hideMark/>
          </w:tcPr>
          <w:p w14:paraId="6224F7FB"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3F4A54CA"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15</w:t>
            </w:r>
          </w:p>
        </w:tc>
        <w:tc>
          <w:tcPr>
            <w:tcW w:w="1740" w:type="dxa"/>
            <w:tcBorders>
              <w:top w:val="single" w:sz="4" w:space="0" w:color="auto"/>
              <w:left w:val="single" w:sz="4" w:space="0" w:color="auto"/>
              <w:bottom w:val="single" w:sz="4" w:space="0" w:color="auto"/>
              <w:right w:val="single" w:sz="4" w:space="0" w:color="auto"/>
            </w:tcBorders>
          </w:tcPr>
          <w:p w14:paraId="21A3A5D9"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1E1E2EDB"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28CF4E6B"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7D4DEACF" w14:textId="020717A1"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1.2. sklypo plotas nuo 0,3</w:t>
            </w:r>
            <w:r w:rsidR="00B048DD">
              <w:rPr>
                <w:rFonts w:ascii="Times New Roman" w:eastAsia="Times New Roman" w:hAnsi="Times New Roman" w:cs="Times New Roman"/>
                <w:sz w:val="24"/>
                <w:szCs w:val="24"/>
                <w:lang w:eastAsia="en-US"/>
              </w:rPr>
              <w:t>1</w:t>
            </w:r>
            <w:r w:rsidRPr="00D32189">
              <w:rPr>
                <w:rFonts w:ascii="Times New Roman" w:eastAsia="Times New Roman" w:hAnsi="Times New Roman" w:cs="Times New Roman"/>
                <w:sz w:val="24"/>
                <w:szCs w:val="24"/>
                <w:lang w:eastAsia="en-US"/>
              </w:rPr>
              <w:t xml:space="preserve"> ha iki 1,00 ha</w:t>
            </w:r>
          </w:p>
        </w:tc>
        <w:tc>
          <w:tcPr>
            <w:tcW w:w="723" w:type="dxa"/>
            <w:tcBorders>
              <w:top w:val="single" w:sz="4" w:space="0" w:color="auto"/>
              <w:left w:val="single" w:sz="4" w:space="0" w:color="auto"/>
              <w:bottom w:val="single" w:sz="4" w:space="0" w:color="auto"/>
              <w:right w:val="single" w:sz="4" w:space="0" w:color="auto"/>
            </w:tcBorders>
            <w:hideMark/>
          </w:tcPr>
          <w:p w14:paraId="3135F126"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7D7112A5"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7</w:t>
            </w:r>
          </w:p>
        </w:tc>
        <w:tc>
          <w:tcPr>
            <w:tcW w:w="1740" w:type="dxa"/>
            <w:tcBorders>
              <w:top w:val="single" w:sz="4" w:space="0" w:color="auto"/>
              <w:left w:val="single" w:sz="4" w:space="0" w:color="auto"/>
              <w:bottom w:val="single" w:sz="4" w:space="0" w:color="auto"/>
              <w:right w:val="single" w:sz="4" w:space="0" w:color="auto"/>
            </w:tcBorders>
          </w:tcPr>
          <w:p w14:paraId="75E54DF5"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78ECA051"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01BACC32"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3400369D" w14:textId="6C39C259" w:rsidR="00D32189" w:rsidRPr="00D32189" w:rsidRDefault="00D32189" w:rsidP="00D32189">
            <w:pPr>
              <w:spacing w:after="0" w:line="256" w:lineRule="auto"/>
              <w:rPr>
                <w:rFonts w:ascii="Times New Roman" w:eastAsia="Times New Roman" w:hAnsi="Times New Roman" w:cs="Times New Roman"/>
                <w:sz w:val="24"/>
                <w:szCs w:val="24"/>
                <w:lang w:eastAsia="en-US"/>
              </w:rPr>
            </w:pPr>
            <w:bookmarkStart w:id="1" w:name="_Hlk514146574"/>
            <w:r w:rsidRPr="00D32189">
              <w:rPr>
                <w:rFonts w:ascii="Times New Roman" w:eastAsia="Times New Roman" w:hAnsi="Times New Roman" w:cs="Times New Roman"/>
                <w:sz w:val="24"/>
                <w:szCs w:val="24"/>
                <w:lang w:eastAsia="en-US"/>
              </w:rPr>
              <w:t>1.3. sklypo plotas nuo 1,0</w:t>
            </w:r>
            <w:r w:rsidR="00B048DD">
              <w:rPr>
                <w:rFonts w:ascii="Times New Roman" w:eastAsia="Times New Roman" w:hAnsi="Times New Roman" w:cs="Times New Roman"/>
                <w:sz w:val="24"/>
                <w:szCs w:val="24"/>
                <w:lang w:eastAsia="en-US"/>
              </w:rPr>
              <w:t>1</w:t>
            </w:r>
            <w:r w:rsidRPr="00D32189">
              <w:rPr>
                <w:rFonts w:ascii="Times New Roman" w:eastAsia="Times New Roman" w:hAnsi="Times New Roman" w:cs="Times New Roman"/>
                <w:sz w:val="24"/>
                <w:szCs w:val="24"/>
                <w:lang w:eastAsia="en-US"/>
              </w:rPr>
              <w:t xml:space="preserve"> ha iki 2,00 ha ir daugiau</w:t>
            </w:r>
            <w:bookmarkEnd w:id="1"/>
            <w:r w:rsidRPr="00D32189">
              <w:rPr>
                <w:rFonts w:ascii="Times New Roman" w:eastAsia="Times New Roman" w:hAnsi="Times New Roman" w:cs="Times New Roman"/>
                <w:sz w:val="24"/>
                <w:szCs w:val="24"/>
                <w:lang w:eastAsia="en-US"/>
              </w:rPr>
              <w:t xml:space="preserve"> (ne didesnis kaip 5 ha)</w:t>
            </w:r>
          </w:p>
        </w:tc>
        <w:tc>
          <w:tcPr>
            <w:tcW w:w="723" w:type="dxa"/>
            <w:tcBorders>
              <w:top w:val="single" w:sz="4" w:space="0" w:color="auto"/>
              <w:left w:val="single" w:sz="4" w:space="0" w:color="auto"/>
              <w:bottom w:val="single" w:sz="4" w:space="0" w:color="auto"/>
              <w:right w:val="single" w:sz="4" w:space="0" w:color="auto"/>
            </w:tcBorders>
            <w:hideMark/>
          </w:tcPr>
          <w:p w14:paraId="073BF36A"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21F5DCD6"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3</w:t>
            </w:r>
          </w:p>
        </w:tc>
        <w:tc>
          <w:tcPr>
            <w:tcW w:w="1740" w:type="dxa"/>
            <w:tcBorders>
              <w:top w:val="single" w:sz="4" w:space="0" w:color="auto"/>
              <w:left w:val="single" w:sz="4" w:space="0" w:color="auto"/>
              <w:bottom w:val="single" w:sz="4" w:space="0" w:color="auto"/>
              <w:right w:val="single" w:sz="4" w:space="0" w:color="auto"/>
            </w:tcBorders>
          </w:tcPr>
          <w:p w14:paraId="7025C17A"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737C46F3"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69075E40" w14:textId="77777777" w:rsidTr="00677B49">
        <w:tc>
          <w:tcPr>
            <w:tcW w:w="9918" w:type="dxa"/>
            <w:gridSpan w:val="5"/>
            <w:tcBorders>
              <w:top w:val="single" w:sz="4" w:space="0" w:color="auto"/>
              <w:left w:val="single" w:sz="4" w:space="0" w:color="auto"/>
              <w:bottom w:val="single" w:sz="4" w:space="0" w:color="auto"/>
              <w:right w:val="single" w:sz="4" w:space="0" w:color="auto"/>
            </w:tcBorders>
            <w:hideMark/>
          </w:tcPr>
          <w:p w14:paraId="76384DA3" w14:textId="77777777" w:rsidR="00D32189" w:rsidRPr="00D32189" w:rsidRDefault="00D32189" w:rsidP="00D32189">
            <w:pPr>
              <w:spacing w:after="0" w:line="256" w:lineRule="auto"/>
              <w:rPr>
                <w:rFonts w:ascii="Times New Roman" w:eastAsia="Times New Roman" w:hAnsi="Times New Roman" w:cs="Times New Roman"/>
                <w:b/>
                <w:sz w:val="24"/>
                <w:szCs w:val="24"/>
                <w:lang w:eastAsia="en-US"/>
              </w:rPr>
            </w:pPr>
            <w:r w:rsidRPr="00D32189">
              <w:rPr>
                <w:rFonts w:ascii="Times New Roman" w:eastAsia="Times New Roman" w:hAnsi="Times New Roman" w:cs="Times New Roman"/>
                <w:b/>
                <w:sz w:val="24"/>
                <w:szCs w:val="24"/>
                <w:lang w:eastAsia="en-US"/>
              </w:rPr>
              <w:t>2. Žemės sklypo kadastrinių matavimų atlikimas.</w:t>
            </w:r>
          </w:p>
        </w:tc>
      </w:tr>
      <w:tr w:rsidR="00D32189" w:rsidRPr="00D32189" w14:paraId="1D8CA70C"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5AB7ADB7"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2.1. Sklypo plotas iki 0,30 ha</w:t>
            </w:r>
          </w:p>
        </w:tc>
        <w:tc>
          <w:tcPr>
            <w:tcW w:w="723" w:type="dxa"/>
            <w:tcBorders>
              <w:top w:val="single" w:sz="4" w:space="0" w:color="auto"/>
              <w:left w:val="single" w:sz="4" w:space="0" w:color="auto"/>
              <w:bottom w:val="single" w:sz="4" w:space="0" w:color="auto"/>
              <w:right w:val="single" w:sz="4" w:space="0" w:color="auto"/>
            </w:tcBorders>
            <w:hideMark/>
          </w:tcPr>
          <w:p w14:paraId="539037F8"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5EC013E9"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5</w:t>
            </w:r>
          </w:p>
        </w:tc>
        <w:tc>
          <w:tcPr>
            <w:tcW w:w="1740" w:type="dxa"/>
            <w:tcBorders>
              <w:top w:val="single" w:sz="4" w:space="0" w:color="auto"/>
              <w:left w:val="single" w:sz="4" w:space="0" w:color="auto"/>
              <w:bottom w:val="single" w:sz="4" w:space="0" w:color="auto"/>
              <w:right w:val="single" w:sz="4" w:space="0" w:color="auto"/>
            </w:tcBorders>
          </w:tcPr>
          <w:p w14:paraId="09C8C44A"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761EFAE9"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08285C7E"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37F12823" w14:textId="386E8511"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2.2. sklypo plotas nuo 0,3</w:t>
            </w:r>
            <w:r w:rsidR="00B048DD">
              <w:rPr>
                <w:rFonts w:ascii="Times New Roman" w:eastAsia="Times New Roman" w:hAnsi="Times New Roman" w:cs="Times New Roman"/>
                <w:sz w:val="24"/>
                <w:szCs w:val="24"/>
                <w:lang w:eastAsia="en-US"/>
              </w:rPr>
              <w:t>1</w:t>
            </w:r>
            <w:r w:rsidRPr="00D32189">
              <w:rPr>
                <w:rFonts w:ascii="Times New Roman" w:eastAsia="Times New Roman" w:hAnsi="Times New Roman" w:cs="Times New Roman"/>
                <w:sz w:val="24"/>
                <w:szCs w:val="24"/>
                <w:lang w:eastAsia="en-US"/>
              </w:rPr>
              <w:t xml:space="preserve"> ha iki 1,00 ha</w:t>
            </w:r>
          </w:p>
        </w:tc>
        <w:tc>
          <w:tcPr>
            <w:tcW w:w="723" w:type="dxa"/>
            <w:tcBorders>
              <w:top w:val="single" w:sz="4" w:space="0" w:color="auto"/>
              <w:left w:val="single" w:sz="4" w:space="0" w:color="auto"/>
              <w:bottom w:val="single" w:sz="4" w:space="0" w:color="auto"/>
              <w:right w:val="single" w:sz="4" w:space="0" w:color="auto"/>
            </w:tcBorders>
            <w:hideMark/>
          </w:tcPr>
          <w:p w14:paraId="399DAA12"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709248D5"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5</w:t>
            </w:r>
          </w:p>
        </w:tc>
        <w:tc>
          <w:tcPr>
            <w:tcW w:w="1740" w:type="dxa"/>
            <w:tcBorders>
              <w:top w:val="single" w:sz="4" w:space="0" w:color="auto"/>
              <w:left w:val="single" w:sz="4" w:space="0" w:color="auto"/>
              <w:bottom w:val="single" w:sz="4" w:space="0" w:color="auto"/>
              <w:right w:val="single" w:sz="4" w:space="0" w:color="auto"/>
            </w:tcBorders>
          </w:tcPr>
          <w:p w14:paraId="3700FA7B"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3B961820"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54C3609E"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0F711196" w14:textId="586B0106" w:rsidR="00D32189" w:rsidRPr="00D32189" w:rsidRDefault="00D32189" w:rsidP="00D32189">
            <w:pPr>
              <w:tabs>
                <w:tab w:val="left" w:pos="3353"/>
              </w:tabs>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2.3. sklypo plotas nuo 1,0</w:t>
            </w:r>
            <w:r w:rsidR="00B048DD">
              <w:rPr>
                <w:rFonts w:ascii="Times New Roman" w:eastAsia="Times New Roman" w:hAnsi="Times New Roman" w:cs="Times New Roman"/>
                <w:sz w:val="24"/>
                <w:szCs w:val="24"/>
                <w:lang w:eastAsia="en-US"/>
              </w:rPr>
              <w:t>1</w:t>
            </w:r>
            <w:r w:rsidRPr="00D32189">
              <w:rPr>
                <w:rFonts w:ascii="Times New Roman" w:eastAsia="Times New Roman" w:hAnsi="Times New Roman" w:cs="Times New Roman"/>
                <w:sz w:val="24"/>
                <w:szCs w:val="24"/>
                <w:lang w:eastAsia="en-US"/>
              </w:rPr>
              <w:t xml:space="preserve"> ha iki 2,00 ha ir daugiau (ne didesnis kaip 5 ha)</w:t>
            </w:r>
          </w:p>
        </w:tc>
        <w:tc>
          <w:tcPr>
            <w:tcW w:w="723" w:type="dxa"/>
            <w:tcBorders>
              <w:top w:val="single" w:sz="4" w:space="0" w:color="auto"/>
              <w:left w:val="single" w:sz="4" w:space="0" w:color="auto"/>
              <w:bottom w:val="single" w:sz="4" w:space="0" w:color="auto"/>
              <w:right w:val="single" w:sz="4" w:space="0" w:color="auto"/>
            </w:tcBorders>
            <w:hideMark/>
          </w:tcPr>
          <w:p w14:paraId="7FBC69BA"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7A30F449"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2</w:t>
            </w:r>
          </w:p>
        </w:tc>
        <w:tc>
          <w:tcPr>
            <w:tcW w:w="1740" w:type="dxa"/>
            <w:tcBorders>
              <w:top w:val="single" w:sz="4" w:space="0" w:color="auto"/>
              <w:left w:val="single" w:sz="4" w:space="0" w:color="auto"/>
              <w:bottom w:val="single" w:sz="4" w:space="0" w:color="auto"/>
              <w:right w:val="single" w:sz="4" w:space="0" w:color="auto"/>
            </w:tcBorders>
          </w:tcPr>
          <w:p w14:paraId="43188E21"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20115A56"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52DE7077" w14:textId="77777777" w:rsidTr="00677B49">
        <w:tc>
          <w:tcPr>
            <w:tcW w:w="9918" w:type="dxa"/>
            <w:gridSpan w:val="5"/>
            <w:tcBorders>
              <w:top w:val="single" w:sz="4" w:space="0" w:color="auto"/>
              <w:left w:val="single" w:sz="4" w:space="0" w:color="auto"/>
              <w:bottom w:val="single" w:sz="4" w:space="0" w:color="auto"/>
              <w:right w:val="single" w:sz="4" w:space="0" w:color="auto"/>
            </w:tcBorders>
            <w:hideMark/>
          </w:tcPr>
          <w:p w14:paraId="665E8342" w14:textId="77777777" w:rsidR="00D32189" w:rsidRPr="00D32189" w:rsidRDefault="00D32189" w:rsidP="00D32189">
            <w:pPr>
              <w:spacing w:after="0" w:line="256" w:lineRule="auto"/>
              <w:rPr>
                <w:rFonts w:ascii="Times New Roman" w:eastAsia="Times New Roman" w:hAnsi="Times New Roman" w:cs="Times New Roman"/>
                <w:b/>
                <w:sz w:val="24"/>
                <w:szCs w:val="24"/>
                <w:lang w:eastAsia="en-US"/>
              </w:rPr>
            </w:pPr>
            <w:r w:rsidRPr="00D32189">
              <w:rPr>
                <w:rFonts w:ascii="Times New Roman" w:eastAsia="Times New Roman" w:hAnsi="Times New Roman" w:cs="Times New Roman"/>
                <w:b/>
                <w:sz w:val="24"/>
                <w:szCs w:val="24"/>
                <w:lang w:eastAsia="en-US"/>
              </w:rPr>
              <w:t>3. Žemės sklypo dalių nustatymas pastatams ir statiniams eksploatuoti.</w:t>
            </w:r>
          </w:p>
        </w:tc>
      </w:tr>
      <w:tr w:rsidR="00D32189" w:rsidRPr="00D32189" w14:paraId="6DF119A6"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3A8D57E1"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3.1. pastatų skaičius iki 2 vnt.</w:t>
            </w:r>
          </w:p>
        </w:tc>
        <w:tc>
          <w:tcPr>
            <w:tcW w:w="723" w:type="dxa"/>
            <w:tcBorders>
              <w:top w:val="single" w:sz="4" w:space="0" w:color="auto"/>
              <w:left w:val="single" w:sz="4" w:space="0" w:color="auto"/>
              <w:bottom w:val="single" w:sz="4" w:space="0" w:color="auto"/>
              <w:right w:val="single" w:sz="4" w:space="0" w:color="auto"/>
            </w:tcBorders>
            <w:hideMark/>
          </w:tcPr>
          <w:p w14:paraId="5B7113A0"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1C0AC681"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3</w:t>
            </w:r>
          </w:p>
        </w:tc>
        <w:tc>
          <w:tcPr>
            <w:tcW w:w="1740" w:type="dxa"/>
            <w:tcBorders>
              <w:top w:val="single" w:sz="4" w:space="0" w:color="auto"/>
              <w:left w:val="single" w:sz="4" w:space="0" w:color="auto"/>
              <w:bottom w:val="single" w:sz="4" w:space="0" w:color="auto"/>
              <w:right w:val="single" w:sz="4" w:space="0" w:color="auto"/>
            </w:tcBorders>
          </w:tcPr>
          <w:p w14:paraId="646E137C"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6DEE66F8"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28E4858C"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5571E253"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lastRenderedPageBreak/>
              <w:t>3.2. pastatų skaičius nuo 2 vnt. iki 5 vnt. ir daugiau</w:t>
            </w:r>
          </w:p>
        </w:tc>
        <w:tc>
          <w:tcPr>
            <w:tcW w:w="723" w:type="dxa"/>
            <w:tcBorders>
              <w:top w:val="single" w:sz="4" w:space="0" w:color="auto"/>
              <w:left w:val="single" w:sz="4" w:space="0" w:color="auto"/>
              <w:bottom w:val="single" w:sz="4" w:space="0" w:color="auto"/>
              <w:right w:val="single" w:sz="4" w:space="0" w:color="auto"/>
            </w:tcBorders>
            <w:hideMark/>
          </w:tcPr>
          <w:p w14:paraId="0D046F16"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7E2645CD"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2</w:t>
            </w:r>
          </w:p>
        </w:tc>
        <w:tc>
          <w:tcPr>
            <w:tcW w:w="1740" w:type="dxa"/>
            <w:tcBorders>
              <w:top w:val="single" w:sz="4" w:space="0" w:color="auto"/>
              <w:left w:val="single" w:sz="4" w:space="0" w:color="auto"/>
              <w:bottom w:val="single" w:sz="4" w:space="0" w:color="auto"/>
              <w:right w:val="single" w:sz="4" w:space="0" w:color="auto"/>
            </w:tcBorders>
          </w:tcPr>
          <w:p w14:paraId="1D50CD20"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3FD9FDA5"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43E989D9"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61E42732" w14:textId="77777777" w:rsidR="00D32189" w:rsidRPr="00D32189" w:rsidRDefault="00D32189" w:rsidP="00D32189">
            <w:pPr>
              <w:spacing w:after="0" w:line="256" w:lineRule="auto"/>
              <w:rPr>
                <w:rFonts w:ascii="Times New Roman" w:eastAsia="Times New Roman" w:hAnsi="Times New Roman" w:cs="Times New Roman"/>
                <w:b/>
                <w:sz w:val="24"/>
                <w:szCs w:val="24"/>
                <w:lang w:eastAsia="en-US"/>
              </w:rPr>
            </w:pPr>
            <w:r w:rsidRPr="00D32189">
              <w:rPr>
                <w:rFonts w:ascii="Times New Roman" w:eastAsia="Times New Roman" w:hAnsi="Times New Roman" w:cs="Times New Roman"/>
                <w:b/>
                <w:sz w:val="24"/>
                <w:szCs w:val="24"/>
                <w:lang w:eastAsia="en-US"/>
              </w:rPr>
              <w:t>4. Žemės sklypo plano parengimas pažymint žemės servitutą.</w:t>
            </w:r>
          </w:p>
        </w:tc>
        <w:tc>
          <w:tcPr>
            <w:tcW w:w="723" w:type="dxa"/>
            <w:tcBorders>
              <w:top w:val="single" w:sz="4" w:space="0" w:color="auto"/>
              <w:left w:val="single" w:sz="4" w:space="0" w:color="auto"/>
              <w:bottom w:val="single" w:sz="4" w:space="0" w:color="auto"/>
              <w:right w:val="single" w:sz="4" w:space="0" w:color="auto"/>
            </w:tcBorders>
            <w:hideMark/>
          </w:tcPr>
          <w:p w14:paraId="08C0931E"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5ED8933A"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2</w:t>
            </w:r>
          </w:p>
        </w:tc>
        <w:tc>
          <w:tcPr>
            <w:tcW w:w="1740" w:type="dxa"/>
            <w:tcBorders>
              <w:top w:val="single" w:sz="4" w:space="0" w:color="auto"/>
              <w:left w:val="single" w:sz="4" w:space="0" w:color="auto"/>
              <w:bottom w:val="single" w:sz="4" w:space="0" w:color="auto"/>
              <w:right w:val="single" w:sz="4" w:space="0" w:color="auto"/>
            </w:tcBorders>
          </w:tcPr>
          <w:p w14:paraId="35951427"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3332EE37"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1BAAB9A5"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715A29D0" w14:textId="77777777" w:rsidR="00D32189" w:rsidRPr="00D32189" w:rsidRDefault="00D32189" w:rsidP="00D32189">
            <w:pPr>
              <w:spacing w:after="0" w:line="256" w:lineRule="auto"/>
              <w:rPr>
                <w:rFonts w:ascii="Times New Roman" w:eastAsia="Times New Roman" w:hAnsi="Times New Roman" w:cs="Times New Roman"/>
                <w:b/>
                <w:sz w:val="24"/>
                <w:szCs w:val="24"/>
                <w:lang w:eastAsia="en-US"/>
              </w:rPr>
            </w:pPr>
            <w:r w:rsidRPr="00D32189">
              <w:rPr>
                <w:rFonts w:ascii="Times New Roman" w:eastAsia="Times New Roman" w:hAnsi="Times New Roman" w:cs="Times New Roman"/>
                <w:b/>
                <w:sz w:val="24"/>
                <w:szCs w:val="24"/>
                <w:lang w:eastAsia="en-US"/>
              </w:rPr>
              <w:t>5. Žemės sklypų kadastro duomenų tikslinimas.</w:t>
            </w:r>
          </w:p>
        </w:tc>
        <w:tc>
          <w:tcPr>
            <w:tcW w:w="723" w:type="dxa"/>
            <w:tcBorders>
              <w:top w:val="single" w:sz="4" w:space="0" w:color="auto"/>
              <w:left w:val="single" w:sz="4" w:space="0" w:color="auto"/>
              <w:bottom w:val="single" w:sz="4" w:space="0" w:color="auto"/>
              <w:right w:val="single" w:sz="4" w:space="0" w:color="auto"/>
            </w:tcBorders>
            <w:hideMark/>
          </w:tcPr>
          <w:p w14:paraId="2B03048E"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2DD275F5"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5</w:t>
            </w:r>
          </w:p>
        </w:tc>
        <w:tc>
          <w:tcPr>
            <w:tcW w:w="1740" w:type="dxa"/>
            <w:tcBorders>
              <w:top w:val="single" w:sz="4" w:space="0" w:color="auto"/>
              <w:left w:val="single" w:sz="4" w:space="0" w:color="auto"/>
              <w:bottom w:val="single" w:sz="4" w:space="0" w:color="auto"/>
              <w:right w:val="single" w:sz="4" w:space="0" w:color="auto"/>
            </w:tcBorders>
          </w:tcPr>
          <w:p w14:paraId="7E03FE95"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7A4A9E60"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47F88E49"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7FA0B0A6" w14:textId="428E3805" w:rsidR="00D32189" w:rsidRPr="00D32189" w:rsidRDefault="00D32189" w:rsidP="00D32189">
            <w:pPr>
              <w:spacing w:after="0" w:line="256" w:lineRule="auto"/>
              <w:rPr>
                <w:rFonts w:ascii="Times New Roman" w:eastAsia="Times New Roman" w:hAnsi="Times New Roman" w:cs="Times New Roman"/>
                <w:b/>
                <w:sz w:val="24"/>
                <w:szCs w:val="24"/>
                <w:lang w:eastAsia="en-US"/>
              </w:rPr>
            </w:pPr>
            <w:r w:rsidRPr="00D32189">
              <w:rPr>
                <w:rFonts w:ascii="Times New Roman" w:eastAsia="Times New Roman" w:hAnsi="Times New Roman" w:cs="Times New Roman"/>
                <w:b/>
                <w:sz w:val="24"/>
                <w:szCs w:val="24"/>
                <w:lang w:eastAsia="en-US"/>
              </w:rPr>
              <w:t xml:space="preserve">6. </w:t>
            </w:r>
            <w:r w:rsidR="00B048DD">
              <w:rPr>
                <w:rFonts w:ascii="Times New Roman" w:eastAsia="Times New Roman" w:hAnsi="Times New Roman" w:cs="Times New Roman"/>
                <w:b/>
                <w:sz w:val="24"/>
                <w:szCs w:val="24"/>
                <w:lang w:eastAsia="en-US"/>
              </w:rPr>
              <w:t>Topografinių planų rengimas.</w:t>
            </w:r>
          </w:p>
        </w:tc>
        <w:tc>
          <w:tcPr>
            <w:tcW w:w="723" w:type="dxa"/>
            <w:tcBorders>
              <w:top w:val="single" w:sz="4" w:space="0" w:color="auto"/>
              <w:left w:val="single" w:sz="4" w:space="0" w:color="auto"/>
              <w:bottom w:val="single" w:sz="4" w:space="0" w:color="auto"/>
              <w:right w:val="single" w:sz="4" w:space="0" w:color="auto"/>
            </w:tcBorders>
          </w:tcPr>
          <w:p w14:paraId="52A5DBF8"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1878" w:type="dxa"/>
            <w:tcBorders>
              <w:top w:val="single" w:sz="4" w:space="0" w:color="auto"/>
              <w:left w:val="single" w:sz="4" w:space="0" w:color="auto"/>
              <w:bottom w:val="single" w:sz="4" w:space="0" w:color="auto"/>
              <w:right w:val="single" w:sz="4" w:space="0" w:color="auto"/>
            </w:tcBorders>
          </w:tcPr>
          <w:p w14:paraId="3FF4A91D"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1740" w:type="dxa"/>
            <w:tcBorders>
              <w:top w:val="single" w:sz="4" w:space="0" w:color="auto"/>
              <w:left w:val="single" w:sz="4" w:space="0" w:color="auto"/>
              <w:bottom w:val="single" w:sz="4" w:space="0" w:color="auto"/>
              <w:right w:val="single" w:sz="4" w:space="0" w:color="auto"/>
            </w:tcBorders>
          </w:tcPr>
          <w:p w14:paraId="28088638"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6A11CD29"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3EB7D1FD"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39E9E0C5" w14:textId="073CC337" w:rsidR="00B048DD" w:rsidRPr="00B048DD" w:rsidRDefault="00D32189" w:rsidP="00B048DD">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6.1.</w:t>
            </w:r>
            <w:r w:rsidR="00B048DD">
              <w:t xml:space="preserve"> </w:t>
            </w:r>
            <w:r w:rsidR="00B048DD" w:rsidRPr="00B048DD">
              <w:rPr>
                <w:rFonts w:ascii="Times New Roman" w:eastAsia="Times New Roman" w:hAnsi="Times New Roman" w:cs="Times New Roman"/>
                <w:sz w:val="24"/>
                <w:szCs w:val="24"/>
                <w:lang w:eastAsia="en-US"/>
              </w:rPr>
              <w:t>Miesto (miestelio) teritorijoje</w:t>
            </w:r>
          </w:p>
          <w:p w14:paraId="2577720B" w14:textId="5C60C39A" w:rsidR="00D32189" w:rsidRPr="00D32189" w:rsidRDefault="00B048DD" w:rsidP="00B048DD">
            <w:pPr>
              <w:spacing w:after="0" w:line="256" w:lineRule="auto"/>
              <w:rPr>
                <w:rFonts w:ascii="Times New Roman" w:eastAsia="Times New Roman" w:hAnsi="Times New Roman" w:cs="Times New Roman"/>
                <w:sz w:val="24"/>
                <w:szCs w:val="24"/>
                <w:lang w:eastAsia="en-US"/>
              </w:rPr>
            </w:pPr>
            <w:r w:rsidRPr="00B048DD">
              <w:rPr>
                <w:rFonts w:ascii="Times New Roman" w:eastAsia="Times New Roman" w:hAnsi="Times New Roman" w:cs="Times New Roman"/>
                <w:sz w:val="24"/>
                <w:szCs w:val="24"/>
                <w:lang w:eastAsia="en-US"/>
              </w:rPr>
              <w:t>1(vienas) ha</w:t>
            </w:r>
          </w:p>
        </w:tc>
        <w:tc>
          <w:tcPr>
            <w:tcW w:w="723" w:type="dxa"/>
            <w:tcBorders>
              <w:top w:val="single" w:sz="4" w:space="0" w:color="auto"/>
              <w:left w:val="single" w:sz="4" w:space="0" w:color="auto"/>
              <w:bottom w:val="single" w:sz="4" w:space="0" w:color="auto"/>
              <w:right w:val="single" w:sz="4" w:space="0" w:color="auto"/>
            </w:tcBorders>
            <w:hideMark/>
          </w:tcPr>
          <w:p w14:paraId="725EDC92"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3C40BF4E" w14:textId="7B80ABF6" w:rsidR="00D32189" w:rsidRPr="00D32189" w:rsidRDefault="00425A92" w:rsidP="00D32189">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740" w:type="dxa"/>
            <w:tcBorders>
              <w:top w:val="single" w:sz="4" w:space="0" w:color="auto"/>
              <w:left w:val="single" w:sz="4" w:space="0" w:color="auto"/>
              <w:bottom w:val="single" w:sz="4" w:space="0" w:color="auto"/>
              <w:right w:val="single" w:sz="4" w:space="0" w:color="auto"/>
            </w:tcBorders>
          </w:tcPr>
          <w:p w14:paraId="1AF7ED54"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345868C3"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2C73B152" w14:textId="77777777" w:rsidTr="00677B49">
        <w:tc>
          <w:tcPr>
            <w:tcW w:w="3574" w:type="dxa"/>
            <w:tcBorders>
              <w:top w:val="single" w:sz="4" w:space="0" w:color="auto"/>
              <w:left w:val="single" w:sz="4" w:space="0" w:color="auto"/>
              <w:bottom w:val="single" w:sz="4" w:space="0" w:color="auto"/>
              <w:right w:val="single" w:sz="4" w:space="0" w:color="auto"/>
            </w:tcBorders>
            <w:hideMark/>
          </w:tcPr>
          <w:p w14:paraId="2CFFA5E3" w14:textId="0E6C41B8"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 xml:space="preserve">6.2. </w:t>
            </w:r>
            <w:r w:rsidR="00425A92" w:rsidRPr="00425A92">
              <w:rPr>
                <w:rFonts w:ascii="Times New Roman" w:eastAsia="Times New Roman" w:hAnsi="Times New Roman" w:cs="Times New Roman"/>
                <w:sz w:val="24"/>
                <w:szCs w:val="24"/>
                <w:lang w:eastAsia="en-US"/>
              </w:rPr>
              <w:t>Kaimo teritorijoje 1 (vienas) ha</w:t>
            </w:r>
          </w:p>
        </w:tc>
        <w:tc>
          <w:tcPr>
            <w:tcW w:w="723" w:type="dxa"/>
            <w:tcBorders>
              <w:top w:val="single" w:sz="4" w:space="0" w:color="auto"/>
              <w:left w:val="single" w:sz="4" w:space="0" w:color="auto"/>
              <w:bottom w:val="single" w:sz="4" w:space="0" w:color="auto"/>
              <w:right w:val="single" w:sz="4" w:space="0" w:color="auto"/>
            </w:tcBorders>
            <w:hideMark/>
          </w:tcPr>
          <w:p w14:paraId="668BBA2C"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vnt.</w:t>
            </w:r>
          </w:p>
        </w:tc>
        <w:tc>
          <w:tcPr>
            <w:tcW w:w="1878" w:type="dxa"/>
            <w:tcBorders>
              <w:top w:val="single" w:sz="4" w:space="0" w:color="auto"/>
              <w:left w:val="single" w:sz="4" w:space="0" w:color="auto"/>
              <w:bottom w:val="single" w:sz="4" w:space="0" w:color="auto"/>
              <w:right w:val="single" w:sz="4" w:space="0" w:color="auto"/>
            </w:tcBorders>
            <w:hideMark/>
          </w:tcPr>
          <w:p w14:paraId="1972197B" w14:textId="3231B52A" w:rsidR="00D32189" w:rsidRPr="00D32189" w:rsidRDefault="00425A92" w:rsidP="00D32189">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740" w:type="dxa"/>
            <w:tcBorders>
              <w:top w:val="single" w:sz="4" w:space="0" w:color="auto"/>
              <w:left w:val="single" w:sz="4" w:space="0" w:color="auto"/>
              <w:bottom w:val="single" w:sz="4" w:space="0" w:color="auto"/>
              <w:right w:val="single" w:sz="4" w:space="0" w:color="auto"/>
            </w:tcBorders>
          </w:tcPr>
          <w:p w14:paraId="494841F3"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7416DEF1"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r>
      <w:tr w:rsidR="00D32189" w:rsidRPr="00D32189" w14:paraId="044E6962" w14:textId="77777777" w:rsidTr="00677B49">
        <w:tc>
          <w:tcPr>
            <w:tcW w:w="7915" w:type="dxa"/>
            <w:gridSpan w:val="4"/>
            <w:tcBorders>
              <w:top w:val="single" w:sz="4" w:space="0" w:color="auto"/>
              <w:left w:val="single" w:sz="4" w:space="0" w:color="auto"/>
              <w:bottom w:val="single" w:sz="4" w:space="0" w:color="auto"/>
              <w:right w:val="single" w:sz="4" w:space="0" w:color="auto"/>
            </w:tcBorders>
          </w:tcPr>
          <w:p w14:paraId="75C0EDC6" w14:textId="65CA846E" w:rsidR="00D32189" w:rsidRPr="00D32189" w:rsidRDefault="00D32189" w:rsidP="00D32189">
            <w:pPr>
              <w:spacing w:after="0" w:line="256" w:lineRule="auto"/>
              <w:jc w:val="both"/>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 xml:space="preserve"> 4.                                                      </w:t>
            </w:r>
            <w:r>
              <w:rPr>
                <w:rFonts w:ascii="Times New Roman" w:eastAsia="Times New Roman" w:hAnsi="Times New Roman" w:cs="Times New Roman"/>
                <w:sz w:val="24"/>
                <w:szCs w:val="24"/>
                <w:lang w:eastAsia="en-US"/>
              </w:rPr>
              <w:t xml:space="preserve">   </w:t>
            </w:r>
            <w:r w:rsidRPr="00D32189">
              <w:rPr>
                <w:rFonts w:ascii="Times New Roman" w:eastAsia="Times New Roman" w:hAnsi="Times New Roman" w:cs="Times New Roman"/>
                <w:sz w:val="24"/>
                <w:szCs w:val="24"/>
                <w:lang w:eastAsia="en-US"/>
              </w:rPr>
              <w:t xml:space="preserve">                   Viso kaina per metus be PVM:</w:t>
            </w:r>
          </w:p>
        </w:tc>
        <w:tc>
          <w:tcPr>
            <w:tcW w:w="2003" w:type="dxa"/>
            <w:tcBorders>
              <w:top w:val="single" w:sz="4" w:space="0" w:color="auto"/>
              <w:left w:val="single" w:sz="4" w:space="0" w:color="auto"/>
              <w:bottom w:val="single" w:sz="4" w:space="0" w:color="auto"/>
              <w:right w:val="single" w:sz="4" w:space="0" w:color="auto"/>
            </w:tcBorders>
          </w:tcPr>
          <w:p w14:paraId="056EBCD2"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p>
        </w:tc>
      </w:tr>
      <w:tr w:rsidR="00D32189" w:rsidRPr="00D32189" w14:paraId="26968B80" w14:textId="77777777" w:rsidTr="00677B49">
        <w:tc>
          <w:tcPr>
            <w:tcW w:w="7915" w:type="dxa"/>
            <w:gridSpan w:val="4"/>
            <w:tcBorders>
              <w:top w:val="single" w:sz="4" w:space="0" w:color="auto"/>
              <w:left w:val="single" w:sz="4" w:space="0" w:color="auto"/>
              <w:bottom w:val="single" w:sz="4" w:space="0" w:color="auto"/>
              <w:right w:val="single" w:sz="4" w:space="0" w:color="auto"/>
            </w:tcBorders>
          </w:tcPr>
          <w:p w14:paraId="4F2D84B4" w14:textId="7AC200B1" w:rsidR="00D32189" w:rsidRPr="00D32189" w:rsidRDefault="00D32189" w:rsidP="00D32189">
            <w:pPr>
              <w:spacing w:after="0" w:line="256" w:lineRule="auto"/>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val="en-GB" w:eastAsia="en-US"/>
              </w:rPr>
              <w:t xml:space="preserve"> 5.                                                      </w:t>
            </w:r>
            <w:r>
              <w:rPr>
                <w:rFonts w:ascii="Times New Roman" w:eastAsia="Times New Roman" w:hAnsi="Times New Roman" w:cs="Times New Roman"/>
                <w:sz w:val="24"/>
                <w:szCs w:val="24"/>
                <w:lang w:val="en-GB" w:eastAsia="en-US"/>
              </w:rPr>
              <w:t xml:space="preserve">      </w:t>
            </w:r>
            <w:r w:rsidRPr="00D32189">
              <w:rPr>
                <w:rFonts w:ascii="Times New Roman" w:eastAsia="Times New Roman" w:hAnsi="Times New Roman" w:cs="Times New Roman"/>
                <w:sz w:val="24"/>
                <w:szCs w:val="24"/>
                <w:lang w:val="en-GB" w:eastAsia="en-US"/>
              </w:rPr>
              <w:t xml:space="preserve">                                                  </w:t>
            </w:r>
            <w:r w:rsidRPr="00D32189">
              <w:rPr>
                <w:rFonts w:ascii="Times New Roman" w:eastAsia="Times New Roman" w:hAnsi="Times New Roman" w:cs="Times New Roman"/>
                <w:sz w:val="24"/>
                <w:szCs w:val="24"/>
                <w:lang w:eastAsia="en-US"/>
              </w:rPr>
              <w:t>PVM %:</w:t>
            </w:r>
          </w:p>
        </w:tc>
        <w:tc>
          <w:tcPr>
            <w:tcW w:w="2003" w:type="dxa"/>
            <w:tcBorders>
              <w:top w:val="single" w:sz="4" w:space="0" w:color="auto"/>
              <w:left w:val="single" w:sz="4" w:space="0" w:color="auto"/>
              <w:bottom w:val="single" w:sz="4" w:space="0" w:color="auto"/>
              <w:right w:val="single" w:sz="4" w:space="0" w:color="auto"/>
            </w:tcBorders>
          </w:tcPr>
          <w:p w14:paraId="2048DEC2"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p>
        </w:tc>
      </w:tr>
      <w:tr w:rsidR="00D32189" w:rsidRPr="00D32189" w14:paraId="720FDCE1" w14:textId="77777777" w:rsidTr="00677B49">
        <w:tc>
          <w:tcPr>
            <w:tcW w:w="7915" w:type="dxa"/>
            <w:gridSpan w:val="4"/>
            <w:tcBorders>
              <w:top w:val="single" w:sz="4" w:space="0" w:color="auto"/>
              <w:left w:val="single" w:sz="4" w:space="0" w:color="auto"/>
              <w:bottom w:val="single" w:sz="4" w:space="0" w:color="auto"/>
              <w:right w:val="single" w:sz="4" w:space="0" w:color="auto"/>
            </w:tcBorders>
          </w:tcPr>
          <w:p w14:paraId="78726ADD" w14:textId="72A65520" w:rsidR="00D32189" w:rsidRPr="00D32189" w:rsidRDefault="00D32189" w:rsidP="00D32189">
            <w:pPr>
              <w:spacing w:after="0" w:line="256" w:lineRule="auto"/>
              <w:jc w:val="both"/>
              <w:rPr>
                <w:rFonts w:ascii="Times New Roman" w:eastAsia="Times New Roman" w:hAnsi="Times New Roman" w:cs="Times New Roman"/>
                <w:sz w:val="24"/>
                <w:szCs w:val="24"/>
                <w:lang w:eastAsia="en-US"/>
              </w:rPr>
            </w:pPr>
            <w:r w:rsidRPr="00D32189">
              <w:rPr>
                <w:rFonts w:ascii="Times New Roman" w:eastAsia="Times New Roman" w:hAnsi="Times New Roman" w:cs="Times New Roman"/>
                <w:sz w:val="24"/>
                <w:szCs w:val="24"/>
                <w:lang w:eastAsia="en-US"/>
              </w:rPr>
              <w:t xml:space="preserve"> 6.                                                 </w:t>
            </w:r>
            <w:r>
              <w:rPr>
                <w:rFonts w:ascii="Times New Roman" w:eastAsia="Times New Roman" w:hAnsi="Times New Roman" w:cs="Times New Roman"/>
                <w:sz w:val="24"/>
                <w:szCs w:val="24"/>
                <w:lang w:eastAsia="en-US"/>
              </w:rPr>
              <w:t xml:space="preserve">  </w:t>
            </w:r>
            <w:r w:rsidRPr="00D32189">
              <w:rPr>
                <w:rFonts w:ascii="Times New Roman" w:eastAsia="Times New Roman" w:hAnsi="Times New Roman" w:cs="Times New Roman"/>
                <w:sz w:val="24"/>
                <w:szCs w:val="24"/>
                <w:lang w:eastAsia="en-US"/>
              </w:rPr>
              <w:t xml:space="preserve">                    Iš viso  kaina per metus  su PVM:</w:t>
            </w:r>
          </w:p>
        </w:tc>
        <w:tc>
          <w:tcPr>
            <w:tcW w:w="2003" w:type="dxa"/>
            <w:tcBorders>
              <w:top w:val="single" w:sz="4" w:space="0" w:color="auto"/>
              <w:left w:val="single" w:sz="4" w:space="0" w:color="auto"/>
              <w:bottom w:val="single" w:sz="4" w:space="0" w:color="auto"/>
              <w:right w:val="single" w:sz="4" w:space="0" w:color="auto"/>
            </w:tcBorders>
          </w:tcPr>
          <w:p w14:paraId="587A976C"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p>
        </w:tc>
      </w:tr>
      <w:tr w:rsidR="00D32189" w:rsidRPr="00D32189" w14:paraId="582D3791" w14:textId="77777777" w:rsidTr="00677B49">
        <w:tc>
          <w:tcPr>
            <w:tcW w:w="7915" w:type="dxa"/>
            <w:gridSpan w:val="4"/>
            <w:tcBorders>
              <w:top w:val="single" w:sz="4" w:space="0" w:color="auto"/>
              <w:left w:val="single" w:sz="4" w:space="0" w:color="auto"/>
              <w:bottom w:val="single" w:sz="4" w:space="0" w:color="auto"/>
              <w:right w:val="single" w:sz="4" w:space="0" w:color="auto"/>
            </w:tcBorders>
          </w:tcPr>
          <w:p w14:paraId="65998AFD" w14:textId="77777777" w:rsidR="00D32189" w:rsidRPr="00D32189" w:rsidRDefault="00D32189" w:rsidP="00D32189">
            <w:pPr>
              <w:spacing w:after="0" w:line="256" w:lineRule="auto"/>
              <w:jc w:val="both"/>
              <w:rPr>
                <w:rFonts w:ascii="Times New Roman" w:eastAsia="Times New Roman" w:hAnsi="Times New Roman" w:cs="Times New Roman"/>
                <w:b/>
                <w:sz w:val="24"/>
                <w:szCs w:val="24"/>
                <w:lang w:eastAsia="en-US"/>
              </w:rPr>
            </w:pPr>
            <w:r w:rsidRPr="00D32189">
              <w:rPr>
                <w:rFonts w:ascii="Times New Roman" w:eastAsia="Times New Roman" w:hAnsi="Times New Roman" w:cs="Times New Roman"/>
                <w:sz w:val="24"/>
                <w:szCs w:val="24"/>
                <w:lang w:eastAsia="en-US"/>
              </w:rPr>
              <w:t xml:space="preserve"> 7.   </w:t>
            </w:r>
            <w:r w:rsidRPr="00D32189">
              <w:rPr>
                <w:rFonts w:ascii="Times New Roman" w:eastAsia="Times New Roman" w:hAnsi="Times New Roman" w:cs="Times New Roman"/>
                <w:b/>
                <w:sz w:val="24"/>
                <w:szCs w:val="24"/>
                <w:lang w:eastAsia="en-US"/>
              </w:rPr>
              <w:t xml:space="preserve">Vertinama pasiūlymo kaina su PVM per 3 metus (6 eilutės kainą dauginti iš 3.) </w:t>
            </w:r>
          </w:p>
          <w:p w14:paraId="4E75F170" w14:textId="77777777" w:rsidR="00D32189" w:rsidRPr="00D32189" w:rsidRDefault="00D32189" w:rsidP="00D32189">
            <w:pPr>
              <w:spacing w:after="0" w:line="256" w:lineRule="auto"/>
              <w:jc w:val="center"/>
              <w:rPr>
                <w:rFonts w:ascii="Times New Roman" w:eastAsia="Times New Roman" w:hAnsi="Times New Roman" w:cs="Times New Roman"/>
                <w:sz w:val="24"/>
                <w:szCs w:val="24"/>
                <w:lang w:eastAsia="en-US"/>
              </w:rPr>
            </w:pPr>
          </w:p>
        </w:tc>
        <w:tc>
          <w:tcPr>
            <w:tcW w:w="2003" w:type="dxa"/>
            <w:tcBorders>
              <w:top w:val="single" w:sz="4" w:space="0" w:color="auto"/>
              <w:left w:val="single" w:sz="4" w:space="0" w:color="auto"/>
              <w:bottom w:val="single" w:sz="4" w:space="0" w:color="auto"/>
              <w:right w:val="single" w:sz="4" w:space="0" w:color="auto"/>
            </w:tcBorders>
          </w:tcPr>
          <w:p w14:paraId="1DBC3440" w14:textId="77777777" w:rsidR="00D32189" w:rsidRPr="00D32189" w:rsidRDefault="00D32189" w:rsidP="00D32189">
            <w:pPr>
              <w:spacing w:after="0" w:line="256" w:lineRule="auto"/>
              <w:rPr>
                <w:rFonts w:ascii="Times New Roman" w:eastAsia="Times New Roman" w:hAnsi="Times New Roman" w:cs="Times New Roman"/>
                <w:sz w:val="24"/>
                <w:szCs w:val="24"/>
                <w:lang w:eastAsia="en-US"/>
              </w:rPr>
            </w:pPr>
          </w:p>
        </w:tc>
      </w:tr>
    </w:tbl>
    <w:p w14:paraId="4E2A7DDD" w14:textId="63314807" w:rsidR="00D93F43" w:rsidRPr="000719F8" w:rsidRDefault="00D93F43" w:rsidP="00677B49">
      <w:pPr>
        <w:spacing w:after="0" w:line="240" w:lineRule="auto"/>
        <w:ind w:firstLine="284"/>
        <w:jc w:val="both"/>
        <w:rPr>
          <w:rFonts w:ascii="Times New Roman" w:hAnsi="Times New Roman" w:cs="Times New Roman"/>
          <w:b/>
          <w:bCs/>
          <w:sz w:val="20"/>
          <w:szCs w:val="20"/>
        </w:rPr>
      </w:pPr>
      <w:r>
        <w:rPr>
          <w:rFonts w:ascii="Times New Roman" w:hAnsi="Times New Roman" w:cs="Times New Roman"/>
          <w:sz w:val="24"/>
          <w:szCs w:val="24"/>
        </w:rPr>
        <w:t>*</w:t>
      </w:r>
      <w:r w:rsidRPr="000719F8">
        <w:rPr>
          <w:rFonts w:ascii="Times New Roman" w:hAnsi="Times New Roman" w:cs="Times New Roman"/>
          <w:b/>
          <w:bCs/>
          <w:i/>
          <w:sz w:val="20"/>
          <w:szCs w:val="20"/>
        </w:rPr>
        <w:t xml:space="preserve">Nurodyti kiekiai yra preliminarūs. Perkančioji organizacija neįsipareigoja išpirkti jų visų (tai priklausys nuo </w:t>
      </w:r>
      <w:r w:rsidR="003D2A09">
        <w:rPr>
          <w:rFonts w:ascii="Times New Roman" w:hAnsi="Times New Roman" w:cs="Times New Roman"/>
          <w:b/>
          <w:bCs/>
          <w:i/>
          <w:sz w:val="20"/>
          <w:szCs w:val="20"/>
        </w:rPr>
        <w:t>suteiktų paslaugų</w:t>
      </w:r>
      <w:r w:rsidRPr="000719F8">
        <w:rPr>
          <w:rFonts w:ascii="Times New Roman" w:hAnsi="Times New Roman" w:cs="Times New Roman"/>
          <w:b/>
          <w:bCs/>
          <w:i/>
          <w:sz w:val="20"/>
          <w:szCs w:val="20"/>
        </w:rPr>
        <w:t xml:space="preserve"> kiekio). Bendra pasiūlymo suma bus naudojama tik pasiūlymų eilei sudaryti ir laimėtojui nustatyti.</w:t>
      </w:r>
    </w:p>
    <w:p w14:paraId="59D8E465" w14:textId="77777777" w:rsidR="00C223FB" w:rsidRDefault="00BC1407" w:rsidP="00C223F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0F385BDB" w14:textId="001E2C68" w:rsidR="00635B8F" w:rsidRPr="00717C8E" w:rsidRDefault="00635B8F" w:rsidP="00C223FB">
      <w:pPr>
        <w:contextualSpacing/>
        <w:jc w:val="both"/>
        <w:rPr>
          <w:rFonts w:ascii="Times New Roman" w:hAnsi="Times New Roman" w:cs="Times New Roman"/>
          <w:bCs/>
          <w:sz w:val="24"/>
          <w:szCs w:val="24"/>
        </w:rPr>
      </w:pPr>
      <w:r w:rsidRPr="00717C8E">
        <w:rPr>
          <w:rFonts w:ascii="Times New Roman" w:hAnsi="Times New Roman" w:cs="Times New Roman"/>
          <w:bCs/>
          <w:color w:val="000000"/>
          <w:sz w:val="24"/>
          <w:szCs w:val="24"/>
        </w:rPr>
        <w:t xml:space="preserve">     </w:t>
      </w:r>
      <w:r w:rsidR="00C65682">
        <w:rPr>
          <w:rFonts w:ascii="Times New Roman" w:hAnsi="Times New Roman" w:cs="Times New Roman"/>
          <w:bCs/>
          <w:color w:val="000000"/>
          <w:sz w:val="24"/>
          <w:szCs w:val="24"/>
        </w:rPr>
        <w:t>3</w:t>
      </w:r>
      <w:r w:rsidR="00171A94"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 xml:space="preserve">Mes siūlome </w:t>
      </w:r>
      <w:r w:rsidR="00FC7AC4" w:rsidRPr="00FC7AC4">
        <w:rPr>
          <w:rFonts w:ascii="Times New Roman" w:hAnsi="Times New Roman" w:cs="Times New Roman"/>
          <w:bCs/>
          <w:sz w:val="24"/>
          <w:szCs w:val="24"/>
        </w:rPr>
        <w:t>Žemės sklypų formavimo ir pertvarkymo projektų, sklypų kadastrinių matavimų ir topografinių planų parengim</w:t>
      </w:r>
      <w:r w:rsidR="00D236DF">
        <w:rPr>
          <w:rFonts w:ascii="Times New Roman" w:hAnsi="Times New Roman" w:cs="Times New Roman"/>
          <w:bCs/>
          <w:sz w:val="24"/>
          <w:szCs w:val="24"/>
        </w:rPr>
        <w:t>o paslaugas</w:t>
      </w:r>
      <w:r w:rsidR="00FC7AC4" w:rsidRPr="00FC7AC4">
        <w:rPr>
          <w:rFonts w:ascii="Times New Roman" w:hAnsi="Times New Roman" w:cs="Times New Roman"/>
          <w:bCs/>
          <w:sz w:val="24"/>
          <w:szCs w:val="24"/>
        </w:rPr>
        <w:t xml:space="preserve"> </w:t>
      </w:r>
      <w:r w:rsidRPr="00717C8E">
        <w:rPr>
          <w:rFonts w:ascii="Times New Roman" w:hAnsi="Times New Roman" w:cs="Times New Roman"/>
          <w:bCs/>
          <w:sz w:val="24"/>
          <w:szCs w:val="24"/>
        </w:rPr>
        <w:t>atlikti už:</w:t>
      </w:r>
    </w:p>
    <w:p w14:paraId="2F6DB2D3" w14:textId="33BA50EA"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Bendra siūlomų </w:t>
      </w:r>
      <w:r w:rsidR="00474E13">
        <w:rPr>
          <w:rFonts w:ascii="Times New Roman" w:hAnsi="Times New Roman" w:cs="Times New Roman"/>
          <w:sz w:val="24"/>
          <w:szCs w:val="24"/>
        </w:rPr>
        <w:t>paslaugų</w:t>
      </w:r>
      <w:r w:rsidRPr="00717C8E">
        <w:rPr>
          <w:rFonts w:ascii="Times New Roman" w:hAnsi="Times New Roman" w:cs="Times New Roman"/>
          <w:sz w:val="24"/>
          <w:szCs w:val="24"/>
        </w:rPr>
        <w:t xml:space="preserve"> kaina: __________________________________Eur.</w:t>
      </w:r>
    </w:p>
    <w:p w14:paraId="1E720439" w14:textId="79DAE6D5" w:rsidR="00635B8F" w:rsidRPr="00474E13" w:rsidRDefault="00635B8F" w:rsidP="00635B8F">
      <w:pPr>
        <w:spacing w:after="0"/>
        <w:jc w:val="both"/>
        <w:rPr>
          <w:rFonts w:ascii="Times New Roman" w:hAnsi="Times New Roman" w:cs="Times New Roman"/>
          <w:i/>
          <w:iCs/>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474E13">
        <w:rPr>
          <w:rFonts w:ascii="Times New Roman" w:hAnsi="Times New Roman" w:cs="Times New Roman"/>
          <w:i/>
          <w:iCs/>
          <w:sz w:val="24"/>
          <w:szCs w:val="24"/>
        </w:rPr>
        <w:t>Suma skaičiais ir žodžiais</w:t>
      </w:r>
    </w:p>
    <w:p w14:paraId="1718D015" w14:textId="77777777" w:rsidR="00635B8F" w:rsidRPr="00717C8E" w:rsidRDefault="00635B8F" w:rsidP="00635B8F">
      <w:pPr>
        <w:spacing w:after="0"/>
        <w:jc w:val="both"/>
        <w:rPr>
          <w:rFonts w:ascii="Times New Roman" w:hAnsi="Times New Roman" w:cs="Times New Roman"/>
          <w:sz w:val="24"/>
          <w:szCs w:val="24"/>
        </w:rPr>
      </w:pPr>
    </w:p>
    <w:p w14:paraId="2DF37325" w14:textId="77777777" w:rsidR="00635B8F"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37648F22" w14:textId="77777777" w:rsidR="00C223FB" w:rsidRDefault="00C223FB" w:rsidP="00C223FB">
      <w:pPr>
        <w:contextualSpacing/>
        <w:jc w:val="both"/>
        <w:rPr>
          <w:rFonts w:ascii="Times New Roman" w:eastAsia="Times New Roman" w:hAnsi="Times New Roman" w:cs="Times New Roman"/>
          <w:bCs/>
          <w:sz w:val="24"/>
          <w:szCs w:val="24"/>
        </w:rPr>
      </w:pPr>
    </w:p>
    <w:p w14:paraId="5E6426AE" w14:textId="58D421FD" w:rsidR="00D236DF" w:rsidRPr="00D236DF" w:rsidRDefault="00D236DF" w:rsidP="00D236DF">
      <w:pPr>
        <w:contextualSpacing/>
        <w:jc w:val="both"/>
        <w:rPr>
          <w:rFonts w:ascii="Times New Roman" w:eastAsia="Times New Roman" w:hAnsi="Times New Roman" w:cs="Times New Roman"/>
          <w:bCs/>
          <w:sz w:val="24"/>
          <w:szCs w:val="24"/>
        </w:rPr>
      </w:pPr>
      <w:r w:rsidRPr="00D236D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D236DF">
        <w:rPr>
          <w:rFonts w:ascii="Times New Roman" w:hAnsi="Times New Roman" w:cs="Times New Roman"/>
          <w:bCs/>
          <w:color w:val="000000"/>
          <w:sz w:val="24"/>
          <w:szCs w:val="24"/>
        </w:rPr>
        <w:t xml:space="preserve">4. </w:t>
      </w:r>
      <w:r w:rsidR="00C223FB" w:rsidRPr="00D236DF">
        <w:rPr>
          <w:rFonts w:ascii="Times New Roman" w:hAnsi="Times New Roman" w:cs="Times New Roman"/>
          <w:bCs/>
          <w:color w:val="000000"/>
          <w:sz w:val="24"/>
          <w:szCs w:val="24"/>
        </w:rPr>
        <w:t>Neįkainavus kurių nors paslaugų arba nenumačius išlaidų technologiškai būtiniems procesams atlikti, numatytiems pateiktoje techninėje dokumentacijoje, laikoma kad šias paslaugas pasiūlymą pateikęs dalyvis atlieka savo sąskaita.</w:t>
      </w:r>
    </w:p>
    <w:p w14:paraId="4D7D4BE4" w14:textId="2FAA0D17" w:rsidR="00C65682" w:rsidRPr="00D236DF" w:rsidRDefault="00C65682" w:rsidP="00D236DF">
      <w:pPr>
        <w:contextualSpacing/>
        <w:jc w:val="both"/>
        <w:rPr>
          <w:rFonts w:ascii="Times New Roman" w:hAnsi="Times New Roman" w:cs="Times New Roman"/>
          <w:bCs/>
          <w:color w:val="000000"/>
          <w:sz w:val="24"/>
          <w:szCs w:val="24"/>
        </w:rPr>
      </w:pPr>
      <w:r>
        <w:rPr>
          <w:rFonts w:ascii="Times New Roman" w:hAnsi="Times New Roman" w:cs="Times New Roman"/>
          <w:sz w:val="24"/>
          <w:szCs w:val="24"/>
        </w:rPr>
        <w:t xml:space="preserve">    </w:t>
      </w:r>
      <w:r w:rsidR="00D236DF" w:rsidRPr="00D236DF">
        <w:rPr>
          <w:rFonts w:ascii="Times New Roman" w:hAnsi="Times New Roman" w:cs="Times New Roman"/>
          <w:bCs/>
          <w:color w:val="000000"/>
          <w:sz w:val="24"/>
          <w:szCs w:val="24"/>
        </w:rPr>
        <w:t>5</w:t>
      </w:r>
      <w:r w:rsidRPr="00D236DF">
        <w:rPr>
          <w:rFonts w:ascii="Times New Roman" w:hAnsi="Times New Roman" w:cs="Times New Roman"/>
          <w:bCs/>
          <w:color w:val="000000"/>
          <w:sz w:val="24"/>
          <w:szCs w:val="24"/>
        </w:rPr>
        <w:t>. Informacija apie kiekvieno ūkio subjektų grupės nario įsipareigojimus vykdant numatomą su perkančiąja organizacija sudaryti pirkimo sutartį.</w:t>
      </w:r>
    </w:p>
    <w:tbl>
      <w:tblPr>
        <w:tblW w:w="10207" w:type="dxa"/>
        <w:tblInd w:w="-147" w:type="dxa"/>
        <w:tblLook w:val="04A0" w:firstRow="1" w:lastRow="0" w:firstColumn="1" w:lastColumn="0" w:noHBand="0" w:noVBand="1"/>
      </w:tblPr>
      <w:tblGrid>
        <w:gridCol w:w="709"/>
        <w:gridCol w:w="1985"/>
        <w:gridCol w:w="3827"/>
        <w:gridCol w:w="3686"/>
      </w:tblGrid>
      <w:tr w:rsidR="00C65682" w:rsidRPr="00FC786D" w14:paraId="3693A357" w14:textId="77777777" w:rsidTr="003B0EEB">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D541A5" w14:textId="77777777" w:rsidR="00C65682" w:rsidRPr="00FC786D" w:rsidRDefault="00C65682" w:rsidP="009362E7">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442C49" w14:textId="77777777" w:rsidR="00C65682" w:rsidRPr="00FC786D" w:rsidRDefault="00C65682" w:rsidP="009362E7">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63C216" w14:textId="77777777" w:rsidR="00C65682" w:rsidRPr="00FC786D" w:rsidRDefault="00C65682" w:rsidP="009362E7">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19B078" w14:textId="77777777" w:rsidR="00C65682" w:rsidRPr="00FC786D" w:rsidRDefault="00C65682" w:rsidP="009362E7">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C65682" w:rsidRPr="00FC786D" w14:paraId="1BD85657" w14:textId="77777777" w:rsidTr="003B0EEB">
        <w:tc>
          <w:tcPr>
            <w:tcW w:w="709" w:type="dxa"/>
            <w:tcBorders>
              <w:top w:val="single" w:sz="4" w:space="0" w:color="auto"/>
              <w:left w:val="single" w:sz="4" w:space="0" w:color="auto"/>
              <w:bottom w:val="single" w:sz="4" w:space="0" w:color="auto"/>
              <w:right w:val="single" w:sz="4" w:space="0" w:color="auto"/>
            </w:tcBorders>
          </w:tcPr>
          <w:p w14:paraId="58EE1FD7"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484FC6"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B294282"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8E95E6D"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6A4C7091" w14:textId="77777777" w:rsidTr="003B0EEB">
        <w:tc>
          <w:tcPr>
            <w:tcW w:w="709" w:type="dxa"/>
            <w:tcBorders>
              <w:top w:val="single" w:sz="4" w:space="0" w:color="auto"/>
              <w:left w:val="single" w:sz="4" w:space="0" w:color="auto"/>
              <w:bottom w:val="single" w:sz="4" w:space="0" w:color="auto"/>
              <w:right w:val="single" w:sz="4" w:space="0" w:color="auto"/>
            </w:tcBorders>
          </w:tcPr>
          <w:p w14:paraId="5574F9C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A0488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0A2939"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BDC379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1187620A" w14:textId="373BFB1C"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w:t>
      </w:r>
      <w:r>
        <w:rPr>
          <w:rFonts w:ascii="Times New Roman" w:hAnsi="Times New Roman" w:cs="Times New Roman"/>
          <w:bCs/>
          <w:i/>
          <w:sz w:val="20"/>
          <w:szCs w:val="20"/>
        </w:rPr>
        <w:t>I</w:t>
      </w:r>
      <w:r w:rsidRPr="00FC786D">
        <w:rPr>
          <w:rFonts w:ascii="Times New Roman" w:hAnsi="Times New Roman" w:cs="Times New Roman"/>
          <w:bCs/>
          <w:i/>
          <w:sz w:val="20"/>
          <w:szCs w:val="20"/>
        </w:rPr>
        <w:t xml:space="preserve"> s</w:t>
      </w:r>
      <w:r>
        <w:rPr>
          <w:rFonts w:ascii="Times New Roman" w:hAnsi="Times New Roman" w:cs="Times New Roman"/>
          <w:bCs/>
          <w:i/>
          <w:sz w:val="20"/>
          <w:szCs w:val="20"/>
        </w:rPr>
        <w:t>kyrių)</w:t>
      </w:r>
    </w:p>
    <w:p w14:paraId="11C8DAAC"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6179C56F" w14:textId="65EFF1C1" w:rsidR="00C65682" w:rsidRPr="00D236DF" w:rsidRDefault="00C65682" w:rsidP="00D236DF">
      <w:pPr>
        <w:contextualSpacing/>
        <w:jc w:val="both"/>
        <w:rPr>
          <w:rFonts w:ascii="Times New Roman" w:hAnsi="Times New Roman" w:cs="Times New Roman"/>
          <w:bCs/>
          <w:color w:val="000000"/>
          <w:sz w:val="24"/>
          <w:szCs w:val="24"/>
        </w:rPr>
      </w:pPr>
      <w:r w:rsidRPr="00D236DF">
        <w:rPr>
          <w:rFonts w:ascii="Times New Roman" w:hAnsi="Times New Roman" w:cs="Times New Roman"/>
          <w:bCs/>
          <w:color w:val="000000"/>
          <w:sz w:val="24"/>
          <w:szCs w:val="24"/>
        </w:rPr>
        <w:t xml:space="preserve">     </w:t>
      </w:r>
      <w:r w:rsidR="00D236DF">
        <w:rPr>
          <w:rFonts w:ascii="Times New Roman" w:hAnsi="Times New Roman" w:cs="Times New Roman"/>
          <w:bCs/>
          <w:color w:val="000000"/>
          <w:sz w:val="24"/>
          <w:szCs w:val="24"/>
        </w:rPr>
        <w:t>6</w:t>
      </w:r>
      <w:r w:rsidRPr="00D236DF">
        <w:rPr>
          <w:rFonts w:ascii="Times New Roman" w:hAnsi="Times New Roman" w:cs="Times New Roman"/>
          <w:bCs/>
          <w:color w:val="000000"/>
          <w:sz w:val="24"/>
          <w:szCs w:val="24"/>
        </w:rPr>
        <w:t>. Vykdant sutartį pasitelksiu ūkio subjektus, kurių pajėgumais remiuosi,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0"/>
        <w:gridCol w:w="5218"/>
      </w:tblGrid>
      <w:tr w:rsidR="00C65682" w:rsidRPr="00FC786D" w14:paraId="0037B5FF"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82212" w14:textId="76078C05"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lastRenderedPageBreak/>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FD1D9"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5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24C58"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C65682" w:rsidRPr="00FC786D" w14:paraId="5802E4C5" w14:textId="77777777" w:rsidTr="003B0EEB">
        <w:tc>
          <w:tcPr>
            <w:tcW w:w="709" w:type="dxa"/>
            <w:tcBorders>
              <w:top w:val="single" w:sz="4" w:space="0" w:color="auto"/>
              <w:left w:val="single" w:sz="4" w:space="0" w:color="auto"/>
              <w:bottom w:val="single" w:sz="4" w:space="0" w:color="auto"/>
              <w:right w:val="single" w:sz="4" w:space="0" w:color="auto"/>
            </w:tcBorders>
          </w:tcPr>
          <w:p w14:paraId="744DAC0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62CCC7A8"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51454B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610B89E6" w14:textId="77777777" w:rsidTr="003B0EEB">
        <w:tc>
          <w:tcPr>
            <w:tcW w:w="709" w:type="dxa"/>
            <w:tcBorders>
              <w:top w:val="single" w:sz="4" w:space="0" w:color="auto"/>
              <w:left w:val="single" w:sz="4" w:space="0" w:color="auto"/>
              <w:bottom w:val="single" w:sz="4" w:space="0" w:color="auto"/>
              <w:right w:val="single" w:sz="4" w:space="0" w:color="auto"/>
            </w:tcBorders>
          </w:tcPr>
          <w:p w14:paraId="020F2FD0"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BA9F4AA"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21BD6C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12B63531"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3235D35"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2EBBB43D" w14:textId="2AED00CE"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236DF">
        <w:rPr>
          <w:rFonts w:ascii="Times New Roman" w:hAnsi="Times New Roman" w:cs="Times New Roman"/>
          <w:bCs/>
          <w:sz w:val="24"/>
          <w:szCs w:val="24"/>
        </w:rPr>
        <w:t>7</w:t>
      </w:r>
      <w:r w:rsidRPr="00047D2E">
        <w:rPr>
          <w:rFonts w:ascii="Times New Roman" w:hAnsi="Times New Roman" w:cs="Times New Roman"/>
          <w:bCs/>
          <w:sz w:val="24"/>
          <w:szCs w:val="24"/>
        </w:rPr>
        <w:t xml:space="preserve">.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4963"/>
      </w:tblGrid>
      <w:tr w:rsidR="00C65682" w:rsidRPr="00FC786D" w14:paraId="2A9C8755"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E56E8" w14:textId="698D075E"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8FED0"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44736"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C65682" w:rsidRPr="00FC786D" w14:paraId="1E39C12F" w14:textId="77777777" w:rsidTr="003B0EEB">
        <w:trPr>
          <w:trHeight w:val="340"/>
        </w:trPr>
        <w:tc>
          <w:tcPr>
            <w:tcW w:w="709" w:type="dxa"/>
            <w:tcBorders>
              <w:top w:val="single" w:sz="4" w:space="0" w:color="auto"/>
              <w:left w:val="single" w:sz="4" w:space="0" w:color="auto"/>
              <w:bottom w:val="single" w:sz="4" w:space="0" w:color="auto"/>
              <w:right w:val="single" w:sz="4" w:space="0" w:color="auto"/>
            </w:tcBorders>
            <w:hideMark/>
          </w:tcPr>
          <w:p w14:paraId="5200A1DF" w14:textId="4C3E254B" w:rsidR="00C65682" w:rsidRPr="00FC786D" w:rsidRDefault="00C65682" w:rsidP="009362E7">
            <w:pPr>
              <w:spacing w:after="0" w:line="240" w:lineRule="auto"/>
              <w:ind w:firstLine="35"/>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7D4EB84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4FFFAA6C"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5728B180" w14:textId="77777777" w:rsidTr="003B0EEB">
        <w:tc>
          <w:tcPr>
            <w:tcW w:w="709" w:type="dxa"/>
            <w:tcBorders>
              <w:top w:val="single" w:sz="4" w:space="0" w:color="auto"/>
              <w:left w:val="single" w:sz="4" w:space="0" w:color="auto"/>
              <w:bottom w:val="single" w:sz="4" w:space="0" w:color="auto"/>
              <w:right w:val="single" w:sz="4" w:space="0" w:color="auto"/>
            </w:tcBorders>
            <w:hideMark/>
          </w:tcPr>
          <w:p w14:paraId="28B4FAA6" w14:textId="77777777" w:rsidR="00C65682" w:rsidRPr="00FC786D" w:rsidRDefault="00C65682" w:rsidP="009362E7">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2006C39"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2544B035"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4F2E69F2"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2A338B6"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0AC3891E" w14:textId="21235C6A" w:rsidR="00C65682" w:rsidRPr="00047D2E" w:rsidRDefault="00965311" w:rsidP="00C65682">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00D236DF">
        <w:rPr>
          <w:rFonts w:ascii="Times New Roman" w:hAnsi="Times New Roman" w:cs="Times New Roman"/>
          <w:bCs/>
          <w:sz w:val="24"/>
          <w:szCs w:val="24"/>
        </w:rPr>
        <w:t>8</w:t>
      </w:r>
      <w:r w:rsidR="00C65682" w:rsidRPr="00047D2E">
        <w:rPr>
          <w:rFonts w:ascii="Times New Roman" w:hAnsi="Times New Roman" w:cs="Times New Roman"/>
          <w:bCs/>
          <w:sz w:val="24"/>
          <w:szCs w:val="24"/>
        </w:rPr>
        <w:t xml:space="preserve">. Vykdant pirkimo sutartį pasitelksiu šiuos </w:t>
      </w:r>
      <w:r w:rsidR="00C65682" w:rsidRPr="00EB333B">
        <w:rPr>
          <w:rFonts w:ascii="Times New Roman" w:hAnsi="Times New Roman" w:cs="Times New Roman"/>
          <w:bCs/>
          <w:sz w:val="24"/>
          <w:szCs w:val="24"/>
          <w:u w:val="single"/>
        </w:rPr>
        <w:t>fizinius asmenis</w:t>
      </w:r>
      <w:r w:rsidR="00C65682" w:rsidRPr="00047D2E">
        <w:rPr>
          <w:rFonts w:ascii="Times New Roman" w:hAnsi="Times New Roman" w:cs="Times New Roman"/>
          <w:bCs/>
          <w:sz w:val="24"/>
          <w:szCs w:val="24"/>
        </w:rPr>
        <w:t xml:space="preserve"> (specialistus), kuriuos </w:t>
      </w:r>
      <w:r w:rsidR="00C65682" w:rsidRPr="00047D2E">
        <w:rPr>
          <w:rFonts w:ascii="Times New Roman" w:hAnsi="Times New Roman" w:cs="Times New Roman"/>
          <w:bCs/>
          <w:sz w:val="24"/>
          <w:szCs w:val="24"/>
          <w:u w:val="single"/>
        </w:rPr>
        <w:t>ketinu įdarbinti</w:t>
      </w:r>
      <w:r w:rsidR="00C65682" w:rsidRPr="00047D2E">
        <w:rPr>
          <w:rFonts w:ascii="Times New Roman" w:hAnsi="Times New Roman" w:cs="Times New Roman"/>
          <w:bCs/>
          <w:sz w:val="24"/>
          <w:szCs w:val="24"/>
        </w:rPr>
        <w:t xml:space="preserve"> pirkimo laimėjimo atveju ir kurių pajėgumais </w:t>
      </w:r>
      <w:r w:rsidR="00C65682" w:rsidRPr="00EB333B">
        <w:rPr>
          <w:rFonts w:ascii="Times New Roman" w:hAnsi="Times New Roman" w:cs="Times New Roman"/>
          <w:b/>
          <w:bCs/>
          <w:sz w:val="24"/>
          <w:szCs w:val="24"/>
          <w:u w:val="single"/>
        </w:rPr>
        <w:t>remsiuosi</w:t>
      </w:r>
      <w:r w:rsidR="00C65682" w:rsidRPr="00EB333B">
        <w:rPr>
          <w:rFonts w:ascii="Times New Roman" w:hAnsi="Times New Roman" w:cs="Times New Roman"/>
          <w:bCs/>
          <w:sz w:val="24"/>
          <w:szCs w:val="24"/>
          <w:u w:val="single"/>
        </w:rPr>
        <w:t>,</w:t>
      </w:r>
      <w:r w:rsidR="00C65682" w:rsidRPr="00047D2E">
        <w:rPr>
          <w:rFonts w:ascii="Times New Roman" w:hAnsi="Times New Roman" w:cs="Times New Roman"/>
          <w:bCs/>
          <w:sz w:val="24"/>
          <w:szCs w:val="24"/>
        </w:rPr>
        <w:t xml:space="preserve"> kad atitikti pirkimo sąlygose nustatytus kvalifikacijos reikalavimus</w:t>
      </w:r>
      <w:r w:rsidR="00C65682" w:rsidRPr="00047D2E">
        <w:rPr>
          <w:rFonts w:ascii="Times New Roman" w:hAnsi="Times New Roman" w:cs="Times New Roman"/>
          <w:sz w:val="24"/>
          <w:szCs w:val="24"/>
        </w:rPr>
        <w:t>:</w:t>
      </w:r>
    </w:p>
    <w:tbl>
      <w:tblPr>
        <w:tblW w:w="10207" w:type="dxa"/>
        <w:tblInd w:w="-147" w:type="dxa"/>
        <w:tblLook w:val="04A0" w:firstRow="1" w:lastRow="0" w:firstColumn="1" w:lastColumn="0" w:noHBand="0" w:noVBand="1"/>
      </w:tblPr>
      <w:tblGrid>
        <w:gridCol w:w="682"/>
        <w:gridCol w:w="4193"/>
        <w:gridCol w:w="5332"/>
      </w:tblGrid>
      <w:tr w:rsidR="00C65682" w:rsidRPr="00FC786D" w14:paraId="6E2D7837" w14:textId="77777777" w:rsidTr="003B0EEB">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700610" w14:textId="77777777" w:rsidR="00C65682" w:rsidRPr="00FC786D" w:rsidRDefault="00C65682" w:rsidP="009362E7">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1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A55634" w14:textId="77777777" w:rsidR="00C65682" w:rsidRPr="00FC786D" w:rsidRDefault="00C65682" w:rsidP="009362E7">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8B9D2" w14:textId="77777777" w:rsidR="00C65682" w:rsidRPr="00FC786D" w:rsidRDefault="00C65682" w:rsidP="009362E7">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C65682" w:rsidRPr="00FC786D" w14:paraId="38BCE71A" w14:textId="77777777" w:rsidTr="003B0EEB">
        <w:tc>
          <w:tcPr>
            <w:tcW w:w="682" w:type="dxa"/>
            <w:tcBorders>
              <w:top w:val="single" w:sz="4" w:space="0" w:color="auto"/>
              <w:left w:val="single" w:sz="4" w:space="0" w:color="auto"/>
              <w:bottom w:val="single" w:sz="4" w:space="0" w:color="auto"/>
              <w:right w:val="single" w:sz="4" w:space="0" w:color="auto"/>
            </w:tcBorders>
          </w:tcPr>
          <w:p w14:paraId="6169C865" w14:textId="10A646D8"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3239B29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A862EC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2707B691" w14:textId="77777777" w:rsidTr="003B0EEB">
        <w:tc>
          <w:tcPr>
            <w:tcW w:w="682" w:type="dxa"/>
            <w:tcBorders>
              <w:top w:val="single" w:sz="4" w:space="0" w:color="auto"/>
              <w:left w:val="single" w:sz="4" w:space="0" w:color="auto"/>
              <w:bottom w:val="single" w:sz="4" w:space="0" w:color="auto"/>
              <w:right w:val="single" w:sz="4" w:space="0" w:color="auto"/>
            </w:tcBorders>
          </w:tcPr>
          <w:p w14:paraId="41FA9860" w14:textId="55F88BEF"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45B4831A"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16495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6DF3A21A" w14:textId="77777777" w:rsidR="00C65682"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067CB486" w14:textId="477678D3" w:rsidR="00D236DF"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t xml:space="preserve">   </w:t>
      </w:r>
    </w:p>
    <w:p w14:paraId="641B0490" w14:textId="15637AD3" w:rsidR="00D65482" w:rsidRPr="00D236DF" w:rsidRDefault="00D236DF" w:rsidP="00D236DF">
      <w:pPr>
        <w:spacing w:after="0" w:line="240" w:lineRule="auto"/>
        <w:ind w:right="2977"/>
        <w:rPr>
          <w:rFonts w:ascii="Times New Roman" w:hAnsi="Times New Roman" w:cs="Times New Roman"/>
          <w:bCs/>
          <w:sz w:val="24"/>
          <w:szCs w:val="24"/>
        </w:rPr>
      </w:pPr>
      <w:r w:rsidRPr="00D236DF">
        <w:rPr>
          <w:rFonts w:ascii="Times New Roman" w:hAnsi="Times New Roman" w:cs="Times New Roman"/>
          <w:sz w:val="24"/>
          <w:szCs w:val="24"/>
        </w:rPr>
        <w:t xml:space="preserve">  </w:t>
      </w:r>
      <w:r>
        <w:rPr>
          <w:rFonts w:ascii="Times New Roman" w:hAnsi="Times New Roman" w:cs="Times New Roman"/>
          <w:sz w:val="24"/>
          <w:szCs w:val="24"/>
        </w:rPr>
        <w:t xml:space="preserve">   9. </w:t>
      </w:r>
      <w:r w:rsidR="00171A94" w:rsidRPr="00D236DF">
        <w:rPr>
          <w:rFonts w:ascii="Times New Roman" w:hAnsi="Times New Roman" w:cs="Times New Roman"/>
          <w:sz w:val="24"/>
          <w:szCs w:val="24"/>
        </w:rPr>
        <w:t xml:space="preserve"> </w:t>
      </w:r>
      <w:r w:rsidR="00D65482" w:rsidRPr="00D236DF">
        <w:rPr>
          <w:rFonts w:ascii="Times New Roman" w:hAnsi="Times New Roman" w:cs="Times New Roman"/>
          <w:sz w:val="24"/>
          <w:szCs w:val="24"/>
        </w:rPr>
        <w:t>Kartu su pasiūlymu pateikiami šie dokumentai:</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6"/>
        <w:gridCol w:w="2552"/>
      </w:tblGrid>
      <w:tr w:rsidR="00717C8E" w:rsidRPr="00717C8E" w14:paraId="1640C523" w14:textId="77777777" w:rsidTr="003B0EEB">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lastRenderedPageBreak/>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w:t>
            </w:r>
            <w:proofErr w:type="spellStart"/>
            <w:r w:rsidRPr="00717C8E">
              <w:rPr>
                <w:rFonts w:ascii="Times New Roman" w:hAnsi="Times New Roman" w:cs="Times New Roman"/>
                <w:sz w:val="24"/>
                <w:szCs w:val="24"/>
              </w:rPr>
              <w:t>kvazisubtiekėjus</w:t>
            </w:r>
            <w:proofErr w:type="spellEnd"/>
            <w:r w:rsidRPr="00717C8E">
              <w:rPr>
                <w:rFonts w:ascii="Times New Roman" w:hAnsi="Times New Roman" w:cs="Times New Roman"/>
                <w:sz w:val="24"/>
                <w:szCs w:val="24"/>
              </w:rPr>
              <w:t xml:space="preserve">, </w:t>
            </w:r>
            <w:proofErr w:type="spellStart"/>
            <w:r w:rsidRPr="00717C8E">
              <w:rPr>
                <w:rFonts w:ascii="Times New Roman" w:hAnsi="Times New Roman" w:cs="Times New Roman"/>
                <w:sz w:val="24"/>
                <w:szCs w:val="24"/>
              </w:rPr>
              <w:t>kvazisubtiekėjo</w:t>
            </w:r>
            <w:proofErr w:type="spellEnd"/>
            <w:r w:rsidRPr="00717C8E">
              <w:rPr>
                <w:rFonts w:ascii="Times New Roman" w:hAnsi="Times New Roman" w:cs="Times New Roman"/>
                <w:sz w:val="24"/>
                <w:szCs w:val="24"/>
              </w:rPr>
              <w:t xml:space="preserve">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42041F0A" w:rsidR="00717C8E" w:rsidRPr="002E74C2" w:rsidRDefault="002E74C2" w:rsidP="00A5023E">
            <w:pPr>
              <w:spacing w:after="0" w:line="240" w:lineRule="auto"/>
              <w:rPr>
                <w:rFonts w:ascii="Times New Roman" w:eastAsia="Times New Roman" w:hAnsi="Times New Roman" w:cs="Times New Roman"/>
                <w:sz w:val="24"/>
                <w:szCs w:val="24"/>
                <w:lang w:eastAsia="en-US"/>
              </w:rPr>
            </w:pPr>
            <w:r w:rsidRPr="002E74C2">
              <w:rPr>
                <w:rFonts w:ascii="Times New Roman" w:hAnsi="Times New Roman" w:cs="Times New Roman"/>
                <w:sz w:val="24"/>
                <w:szCs w:val="24"/>
              </w:rPr>
              <w:t>Tiekėjo deklaracija dėl atitikties Reglamento nuostatoms juridiniam asmeniui</w:t>
            </w:r>
            <w:r w:rsidR="00717C8E"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8</w:t>
            </w:r>
            <w:r w:rsidR="00717C8E"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FD38A7" w14:textId="1E1C230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0C731E5C" w14:textId="10ED8061" w:rsidR="00600FBC" w:rsidRPr="002E74C2" w:rsidRDefault="002E74C2" w:rsidP="00A5023E">
            <w:pPr>
              <w:spacing w:after="0" w:line="240" w:lineRule="auto"/>
              <w:rPr>
                <w:rFonts w:ascii="Times New Roman" w:hAnsi="Times New Roman" w:cs="Times New Roman"/>
                <w:sz w:val="24"/>
                <w:szCs w:val="24"/>
              </w:rPr>
            </w:pPr>
            <w:r w:rsidRPr="002E74C2">
              <w:rPr>
                <w:rFonts w:ascii="Times New Roman" w:hAnsi="Times New Roman" w:cs="Times New Roman"/>
                <w:sz w:val="24"/>
                <w:szCs w:val="24"/>
              </w:rPr>
              <w:t>Tiekėjo deklaracija dėl atitikties Reglamento nuostatoms fiziniam asmeniui</w:t>
            </w:r>
            <w:r w:rsidR="00600FBC"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9</w:t>
            </w:r>
            <w:r w:rsidR="00600FBC"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r w:rsidR="00874A46" w:rsidRPr="00717C8E" w14:paraId="70442428"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BE305E7" w14:textId="138C9FF9" w:rsidR="00874A46"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946" w:type="dxa"/>
            <w:tcBorders>
              <w:top w:val="single" w:sz="4" w:space="0" w:color="000000"/>
              <w:left w:val="single" w:sz="4" w:space="0" w:color="000000"/>
              <w:bottom w:val="single" w:sz="4" w:space="0" w:color="000000"/>
              <w:right w:val="single" w:sz="4" w:space="0" w:color="000000"/>
            </w:tcBorders>
          </w:tcPr>
          <w:p w14:paraId="3F664430" w14:textId="1B6C1956" w:rsidR="00874A46" w:rsidRDefault="00874A46" w:rsidP="00A5023E">
            <w:pPr>
              <w:spacing w:after="0" w:line="240" w:lineRule="auto"/>
              <w:rPr>
                <w:rFonts w:ascii="Times New Roman" w:eastAsia="Times New Roman" w:hAnsi="Times New Roman" w:cs="Times New Roman"/>
                <w:sz w:val="24"/>
                <w:szCs w:val="24"/>
                <w:lang w:eastAsia="en-US"/>
              </w:rPr>
            </w:pPr>
            <w:r w:rsidRPr="002F3284">
              <w:rPr>
                <w:rFonts w:ascii="Times New Roman" w:eastAsia="Times New Roman" w:hAnsi="Times New Roman" w:cs="Times New Roman"/>
                <w:sz w:val="24"/>
                <w:szCs w:val="24"/>
                <w:lang w:eastAsia="en-US"/>
              </w:rPr>
              <w:t xml:space="preserve">Deklaracija dėl tiekėjo atskaitingų asmenų, </w:t>
            </w:r>
            <w:r w:rsidRPr="002F3284">
              <w:rPr>
                <w:rFonts w:ascii="Times New Roman" w:hAnsi="Times New Roman" w:cs="Times New Roman"/>
                <w:sz w:val="24"/>
                <w:szCs w:val="24"/>
              </w:rPr>
              <w:t>specialiųjų pirkimo sąlygų 10 priedas</w:t>
            </w:r>
          </w:p>
        </w:tc>
        <w:tc>
          <w:tcPr>
            <w:tcW w:w="2552" w:type="dxa"/>
            <w:tcBorders>
              <w:top w:val="single" w:sz="4" w:space="0" w:color="000000"/>
              <w:left w:val="single" w:sz="4" w:space="0" w:color="000000"/>
              <w:bottom w:val="single" w:sz="4" w:space="0" w:color="000000"/>
              <w:right w:val="single" w:sz="4" w:space="0" w:color="000000"/>
            </w:tcBorders>
          </w:tcPr>
          <w:p w14:paraId="5152CB0A" w14:textId="77777777" w:rsidR="00874A46" w:rsidRPr="00717C8E" w:rsidRDefault="00874A46" w:rsidP="00A5023E">
            <w:pPr>
              <w:spacing w:after="0" w:line="240" w:lineRule="auto"/>
              <w:rPr>
                <w:rFonts w:ascii="Times New Roman" w:hAnsi="Times New Roman" w:cs="Times New Roman"/>
                <w:sz w:val="24"/>
                <w:szCs w:val="24"/>
              </w:rPr>
            </w:pPr>
          </w:p>
        </w:tc>
      </w:tr>
      <w:tr w:rsidR="002E74C2" w:rsidRPr="00717C8E" w14:paraId="1A03E599"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3EC616D9" w14:textId="6C8E1D85" w:rsidR="002E74C2"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2E74C2">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0674598" w14:textId="143926EC" w:rsidR="002E74C2" w:rsidRPr="00717C8E" w:rsidRDefault="00396D45" w:rsidP="00A5023E">
            <w:pPr>
              <w:spacing w:after="0" w:line="240" w:lineRule="auto"/>
              <w:rPr>
                <w:rFonts w:ascii="Times New Roman" w:eastAsia="Times New Roman" w:hAnsi="Times New Roman" w:cs="Times New Roman"/>
                <w:sz w:val="24"/>
                <w:szCs w:val="24"/>
                <w:lang w:eastAsia="en-US"/>
              </w:rPr>
            </w:pPr>
            <w:r w:rsidRPr="00396D45">
              <w:rPr>
                <w:rFonts w:ascii="Times New Roman" w:eastAsia="Times New Roman" w:hAnsi="Times New Roman" w:cs="Times New Roman"/>
                <w:sz w:val="24"/>
                <w:szCs w:val="24"/>
                <w:lang w:eastAsia="en-US"/>
              </w:rPr>
              <w:t>Specialistų sąrašas</w:t>
            </w:r>
            <w:r>
              <w:rPr>
                <w:rFonts w:ascii="Times New Roman" w:eastAsia="Times New Roman" w:hAnsi="Times New Roman" w:cs="Times New Roman"/>
                <w:sz w:val="24"/>
                <w:szCs w:val="24"/>
                <w:lang w:eastAsia="en-US"/>
              </w:rPr>
              <w:t xml:space="preserve">, specialiųjų pirkimo sąlygų </w:t>
            </w:r>
            <w:r w:rsidRPr="00396D45">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24E5ABFE" w14:textId="77777777" w:rsidR="002E74C2" w:rsidRPr="00717C8E" w:rsidRDefault="002E74C2" w:rsidP="00A5023E">
            <w:pPr>
              <w:spacing w:after="0" w:line="240" w:lineRule="auto"/>
              <w:rPr>
                <w:rFonts w:ascii="Times New Roman" w:hAnsi="Times New Roman" w:cs="Times New Roman"/>
                <w:sz w:val="24"/>
                <w:szCs w:val="24"/>
              </w:rPr>
            </w:pPr>
          </w:p>
        </w:tc>
      </w:tr>
      <w:tr w:rsidR="00396D45" w:rsidRPr="00717C8E" w14:paraId="1E61606F"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1AAC527F" w14:textId="31644A32" w:rsidR="00396D45" w:rsidRDefault="00396D45"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946" w:type="dxa"/>
            <w:tcBorders>
              <w:top w:val="single" w:sz="4" w:space="0" w:color="000000"/>
              <w:left w:val="single" w:sz="4" w:space="0" w:color="000000"/>
              <w:bottom w:val="single" w:sz="4" w:space="0" w:color="000000"/>
              <w:right w:val="single" w:sz="4" w:space="0" w:color="000000"/>
            </w:tcBorders>
          </w:tcPr>
          <w:p w14:paraId="5FE591C0" w14:textId="797040DA" w:rsidR="00396D45" w:rsidRPr="00396D45" w:rsidRDefault="00396D45" w:rsidP="00A5023E">
            <w:pPr>
              <w:spacing w:after="0" w:line="240" w:lineRule="auto"/>
              <w:rPr>
                <w:rFonts w:ascii="Times New Roman" w:eastAsia="Times New Roman" w:hAnsi="Times New Roman" w:cs="Times New Roman"/>
                <w:sz w:val="24"/>
                <w:szCs w:val="24"/>
                <w:lang w:eastAsia="en-US"/>
              </w:rPr>
            </w:pPr>
            <w:r w:rsidRPr="00396D45">
              <w:rPr>
                <w:rFonts w:ascii="Times New Roman" w:eastAsia="Times New Roman" w:hAnsi="Times New Roman" w:cs="Times New Roman"/>
                <w:sz w:val="24"/>
                <w:szCs w:val="24"/>
                <w:lang w:eastAsia="en-US"/>
              </w:rPr>
              <w:t>Atliktų paslaugų sąrašas</w:t>
            </w:r>
            <w:r>
              <w:rPr>
                <w:rFonts w:ascii="Times New Roman" w:eastAsia="Times New Roman" w:hAnsi="Times New Roman" w:cs="Times New Roman"/>
                <w:sz w:val="24"/>
                <w:szCs w:val="24"/>
                <w:lang w:eastAsia="en-US"/>
              </w:rPr>
              <w:t xml:space="preserve">, specialiųjų pirkimo sąlygų </w:t>
            </w:r>
            <w:r w:rsidRPr="00396D45">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 priedas</w:t>
            </w:r>
          </w:p>
        </w:tc>
        <w:tc>
          <w:tcPr>
            <w:tcW w:w="2552" w:type="dxa"/>
            <w:tcBorders>
              <w:top w:val="single" w:sz="4" w:space="0" w:color="000000"/>
              <w:left w:val="single" w:sz="4" w:space="0" w:color="000000"/>
              <w:bottom w:val="single" w:sz="4" w:space="0" w:color="000000"/>
              <w:right w:val="single" w:sz="4" w:space="0" w:color="000000"/>
            </w:tcBorders>
          </w:tcPr>
          <w:p w14:paraId="051554C3" w14:textId="77777777" w:rsidR="00396D45" w:rsidRPr="00717C8E" w:rsidRDefault="00396D45" w:rsidP="00A5023E">
            <w:pPr>
              <w:spacing w:after="0" w:line="240" w:lineRule="auto"/>
              <w:rPr>
                <w:rFonts w:ascii="Times New Roman" w:hAnsi="Times New Roman" w:cs="Times New Roman"/>
                <w:sz w:val="24"/>
                <w:szCs w:val="24"/>
              </w:rPr>
            </w:pPr>
          </w:p>
        </w:tc>
      </w:tr>
      <w:tr w:rsidR="00717C8E" w:rsidRPr="00717C8E" w14:paraId="62141811"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591D19AF" w14:textId="7F6B03D3" w:rsidR="00717C8E" w:rsidRPr="00717C8E" w:rsidRDefault="002E74C2"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96D45">
              <w:rPr>
                <w:rFonts w:ascii="Times New Roman" w:hAnsi="Times New Roman" w:cs="Times New Roman"/>
                <w:sz w:val="24"/>
                <w:szCs w:val="24"/>
              </w:rPr>
              <w:t>2</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6F2710"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1A24E9ED" w:rsidR="00D65482" w:rsidRPr="00717C8E" w:rsidRDefault="005E4284" w:rsidP="00171A94">
      <w:pPr>
        <w:spacing w:after="0" w:line="240" w:lineRule="auto"/>
        <w:jc w:val="both"/>
        <w:rPr>
          <w:rFonts w:ascii="Times New Roman" w:hAnsi="Times New Roman" w:cs="Times New Roman"/>
          <w:b/>
          <w:i/>
          <w:sz w:val="24"/>
          <w:szCs w:val="24"/>
        </w:rPr>
      </w:pPr>
      <w:r w:rsidRPr="00C5436A">
        <w:rPr>
          <w:rFonts w:ascii="Times New Roman" w:hAnsi="Times New Roman" w:cs="Times New Roman"/>
          <w:b/>
          <w:i/>
          <w:sz w:val="24"/>
          <w:szCs w:val="24"/>
        </w:rPr>
        <w:t xml:space="preserve">      </w:t>
      </w:r>
      <w:r w:rsidR="00D236DF">
        <w:rPr>
          <w:rFonts w:ascii="Times New Roman" w:hAnsi="Times New Roman" w:cs="Times New Roman"/>
          <w:b/>
          <w:i/>
          <w:sz w:val="24"/>
          <w:szCs w:val="24"/>
        </w:rPr>
        <w:t>10</w:t>
      </w:r>
      <w:r w:rsidRPr="00C5436A">
        <w:rPr>
          <w:rFonts w:ascii="Times New Roman" w:hAnsi="Times New Roman" w:cs="Times New Roman"/>
          <w:b/>
          <w:i/>
          <w:sz w:val="24"/>
          <w:szCs w:val="24"/>
        </w:rPr>
        <w:t>.</w:t>
      </w:r>
      <w:r>
        <w:rPr>
          <w:rFonts w:ascii="Times New Roman" w:hAnsi="Times New Roman" w:cs="Times New Roman"/>
          <w:b/>
          <w:i/>
          <w:sz w:val="24"/>
          <w:szCs w:val="24"/>
        </w:rPr>
        <w:t xml:space="preserve">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678"/>
        <w:gridCol w:w="4565"/>
      </w:tblGrid>
      <w:tr w:rsidR="00D65482" w:rsidRPr="00717C8E" w14:paraId="02929E94" w14:textId="77777777" w:rsidTr="003B0EEB">
        <w:trPr>
          <w:trHeight w:val="535"/>
        </w:trPr>
        <w:tc>
          <w:tcPr>
            <w:tcW w:w="964"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3B0EEB">
        <w:trPr>
          <w:trHeight w:val="270"/>
        </w:trPr>
        <w:tc>
          <w:tcPr>
            <w:tcW w:w="964"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3B0EEB">
        <w:trPr>
          <w:trHeight w:val="285"/>
        </w:trPr>
        <w:tc>
          <w:tcPr>
            <w:tcW w:w="964"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1FE5D716" w14:textId="77777777" w:rsidR="006B0965" w:rsidRDefault="00D65482" w:rsidP="006B0965">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C605AC1" w14:textId="44E74182"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5311">
        <w:rPr>
          <w:rFonts w:ascii="Times New Roman" w:hAnsi="Times New Roman" w:cs="Times New Roman"/>
          <w:sz w:val="24"/>
          <w:szCs w:val="24"/>
        </w:rPr>
        <w:t>1</w:t>
      </w:r>
      <w:r w:rsidR="00D236DF">
        <w:rPr>
          <w:rFonts w:ascii="Times New Roman" w:hAnsi="Times New Roman" w:cs="Times New Roman"/>
          <w:sz w:val="24"/>
          <w:szCs w:val="24"/>
        </w:rPr>
        <w:t>1</w:t>
      </w:r>
      <w:r>
        <w:rPr>
          <w:rFonts w:ascii="Times New Roman" w:hAnsi="Times New Roman" w:cs="Times New Roman"/>
          <w:sz w:val="24"/>
          <w:szCs w:val="24"/>
        </w:rPr>
        <w:t xml:space="preserve">. </w:t>
      </w:r>
      <w:r w:rsidR="006B0965" w:rsidRPr="00C3288E">
        <w:rPr>
          <w:rFonts w:ascii="Times New Roman" w:hAnsi="Times New Roman" w:cs="Times New Roman"/>
          <w:sz w:val="24"/>
          <w:szCs w:val="24"/>
        </w:rPr>
        <w:t xml:space="preserve">Pasiūlymas galioja iki termino, nustatyto </w:t>
      </w:r>
      <w:r w:rsidR="00C5436A">
        <w:rPr>
          <w:rFonts w:ascii="Times New Roman" w:hAnsi="Times New Roman" w:cs="Times New Roman"/>
          <w:sz w:val="24"/>
          <w:szCs w:val="24"/>
        </w:rPr>
        <w:t>pirkimo dokumentuose</w:t>
      </w:r>
      <w:r w:rsidR="006B0965" w:rsidRPr="00C3288E">
        <w:rPr>
          <w:rFonts w:ascii="Times New Roman" w:hAnsi="Times New Roman" w:cs="Times New Roman"/>
          <w:sz w:val="24"/>
          <w:szCs w:val="24"/>
        </w:rPr>
        <w:t>.</w:t>
      </w:r>
    </w:p>
    <w:p w14:paraId="42B4EA5B"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2C908A89" w14:textId="7509906B" w:rsidR="00D65482" w:rsidRPr="00717C8E" w:rsidRDefault="00D65482" w:rsidP="00D65482">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4FC0FEB9" w14:textId="77777777" w:rsidR="002A4325" w:rsidRPr="00717C8E" w:rsidRDefault="00D65482" w:rsidP="00D65482">
      <w:pPr>
        <w:spacing w:after="0" w:line="240" w:lineRule="auto"/>
        <w:ind w:firstLine="720"/>
        <w:rPr>
          <w:rFonts w:ascii="Times New Roman" w:hAnsi="Times New Roman" w:cs="Times New Roman"/>
          <w:sz w:val="24"/>
          <w:szCs w:val="24"/>
        </w:rPr>
      </w:pPr>
      <w:r w:rsidRPr="00717C8E">
        <w:rPr>
          <w:rFonts w:ascii="Times New Roman" w:hAnsi="Times New Roman" w:cs="Times New Roman"/>
          <w:sz w:val="24"/>
          <w:szCs w:val="24"/>
        </w:rPr>
        <w:t xml:space="preserve"> </w:t>
      </w:r>
    </w:p>
    <w:p w14:paraId="73BA021C" w14:textId="77777777" w:rsidR="006B0965" w:rsidRDefault="006B0965" w:rsidP="00D65482">
      <w:pPr>
        <w:spacing w:line="240" w:lineRule="auto"/>
        <w:jc w:val="center"/>
        <w:rPr>
          <w:rFonts w:ascii="Times New Roman" w:hAnsi="Times New Roman" w:cs="Times New Roman"/>
          <w:sz w:val="24"/>
          <w:szCs w:val="24"/>
        </w:rPr>
      </w:pPr>
    </w:p>
    <w:p w14:paraId="28919B8F" w14:textId="77777777" w:rsidR="006B0965" w:rsidRDefault="006B0965" w:rsidP="00D65482">
      <w:pPr>
        <w:spacing w:line="240" w:lineRule="auto"/>
        <w:jc w:val="center"/>
        <w:rPr>
          <w:rFonts w:ascii="Times New Roman" w:hAnsi="Times New Roman" w:cs="Times New Roman"/>
          <w:sz w:val="24"/>
          <w:szCs w:val="24"/>
        </w:rPr>
      </w:pPr>
    </w:p>
    <w:p w14:paraId="13B84CF8" w14:textId="41EFD380" w:rsidR="00D65482" w:rsidRPr="00717C8E" w:rsidRDefault="00D65482" w:rsidP="00D65482">
      <w:pPr>
        <w:spacing w:line="240" w:lineRule="auto"/>
        <w:jc w:val="center"/>
        <w:rPr>
          <w:rFonts w:ascii="Times New Roman" w:hAnsi="Times New Roman" w:cs="Times New Roman"/>
          <w:sz w:val="24"/>
          <w:szCs w:val="24"/>
        </w:rPr>
      </w:pPr>
      <w:r w:rsidRPr="00717C8E">
        <w:rPr>
          <w:rFonts w:ascii="Times New Roman" w:hAnsi="Times New Roman" w:cs="Times New Roman"/>
          <w:sz w:val="24"/>
          <w:szCs w:val="24"/>
        </w:rPr>
        <w:t>_________</w:t>
      </w:r>
    </w:p>
    <w:p w14:paraId="5FD34F2C" w14:textId="07036CF5" w:rsidR="00AF6AB0" w:rsidRPr="00134A43" w:rsidRDefault="00AF6AB0" w:rsidP="00134A43">
      <w:pPr>
        <w:rPr>
          <w:rFonts w:ascii="Times New Roman" w:hAnsi="Times New Roman" w:cs="Times New Roman"/>
          <w:b/>
          <w:bCs/>
          <w:smallCaps/>
          <w:sz w:val="24"/>
          <w:szCs w:val="24"/>
        </w:rPr>
      </w:pPr>
    </w:p>
    <w:sectPr w:rsidR="00AF6AB0" w:rsidRPr="00134A43" w:rsidSect="00965311">
      <w:headerReference w:type="default" r:id="rId11"/>
      <w:footerReference w:type="first" r:id="rId12"/>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4278" w14:textId="77777777" w:rsidR="00D9709D" w:rsidRDefault="00D9709D" w:rsidP="00D05666">
      <w:r>
        <w:separator/>
      </w:r>
    </w:p>
  </w:endnote>
  <w:endnote w:type="continuationSeparator" w:id="0">
    <w:p w14:paraId="0883A2DD" w14:textId="77777777" w:rsidR="00D9709D" w:rsidRDefault="00D9709D" w:rsidP="00D05666">
      <w:r>
        <w:continuationSeparator/>
      </w:r>
    </w:p>
  </w:endnote>
  <w:endnote w:type="continuationNotice" w:id="1">
    <w:p w14:paraId="0139C701" w14:textId="77777777" w:rsidR="00D9709D" w:rsidRDefault="00D97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D4C8" w14:textId="77777777" w:rsidR="00D9709D" w:rsidRDefault="00D9709D" w:rsidP="00D05666">
      <w:r>
        <w:separator/>
      </w:r>
    </w:p>
  </w:footnote>
  <w:footnote w:type="continuationSeparator" w:id="0">
    <w:p w14:paraId="1849E24E" w14:textId="77777777" w:rsidR="00D9709D" w:rsidRDefault="00D9709D" w:rsidP="00D05666">
      <w:r>
        <w:continuationSeparator/>
      </w:r>
    </w:p>
  </w:footnote>
  <w:footnote w:type="continuationNotice" w:id="1">
    <w:p w14:paraId="4CCD2F49" w14:textId="77777777" w:rsidR="00D9709D" w:rsidRDefault="00D97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987D03"/>
    <w:multiLevelType w:val="hybridMultilevel"/>
    <w:tmpl w:val="64905D68"/>
    <w:lvl w:ilvl="0" w:tplc="B734E84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1855AB"/>
    <w:multiLevelType w:val="hybridMultilevel"/>
    <w:tmpl w:val="C810A060"/>
    <w:lvl w:ilvl="0" w:tplc="9D16BD0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3"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53A2D"/>
    <w:multiLevelType w:val="hybridMultilevel"/>
    <w:tmpl w:val="2F4A95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E23EC2"/>
    <w:multiLevelType w:val="hybridMultilevel"/>
    <w:tmpl w:val="A5A4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30598"/>
    <w:multiLevelType w:val="hybridMultilevel"/>
    <w:tmpl w:val="3182A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3"/>
  </w:num>
  <w:num w:numId="3" w16cid:durableId="1865055254">
    <w:abstractNumId w:val="39"/>
  </w:num>
  <w:num w:numId="4" w16cid:durableId="1484615006">
    <w:abstractNumId w:val="36"/>
  </w:num>
  <w:num w:numId="5" w16cid:durableId="607934237">
    <w:abstractNumId w:val="27"/>
  </w:num>
  <w:num w:numId="6" w16cid:durableId="749809940">
    <w:abstractNumId w:val="1"/>
  </w:num>
  <w:num w:numId="7" w16cid:durableId="412043720">
    <w:abstractNumId w:val="43"/>
  </w:num>
  <w:num w:numId="8" w16cid:durableId="1482305889">
    <w:abstractNumId w:val="35"/>
  </w:num>
  <w:num w:numId="9" w16cid:durableId="1864435576">
    <w:abstractNumId w:val="38"/>
  </w:num>
  <w:num w:numId="10" w16cid:durableId="1725829505">
    <w:abstractNumId w:val="29"/>
  </w:num>
  <w:num w:numId="11" w16cid:durableId="1081104024">
    <w:abstractNumId w:val="33"/>
  </w:num>
  <w:num w:numId="12" w16cid:durableId="1321890191">
    <w:abstractNumId w:val="19"/>
  </w:num>
  <w:num w:numId="13" w16cid:durableId="1036194423">
    <w:abstractNumId w:val="12"/>
  </w:num>
  <w:num w:numId="14" w16cid:durableId="494614562">
    <w:abstractNumId w:val="32"/>
  </w:num>
  <w:num w:numId="15" w16cid:durableId="1473055655">
    <w:abstractNumId w:val="37"/>
  </w:num>
  <w:num w:numId="16" w16cid:durableId="510532351">
    <w:abstractNumId w:val="0"/>
  </w:num>
  <w:num w:numId="17" w16cid:durableId="1108769558">
    <w:abstractNumId w:val="26"/>
  </w:num>
  <w:num w:numId="18" w16cid:durableId="2101489878">
    <w:abstractNumId w:val="24"/>
  </w:num>
  <w:num w:numId="19" w16cid:durableId="1827629470">
    <w:abstractNumId w:val="10"/>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3"/>
  </w:num>
  <w:num w:numId="23" w16cid:durableId="621689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3"/>
  </w:num>
  <w:num w:numId="26" w16cid:durableId="788158446">
    <w:abstractNumId w:val="6"/>
  </w:num>
  <w:num w:numId="27" w16cid:durableId="2143619822">
    <w:abstractNumId w:val="21"/>
  </w:num>
  <w:num w:numId="28" w16cid:durableId="1318921492">
    <w:abstractNumId w:val="25"/>
  </w:num>
  <w:num w:numId="29" w16cid:durableId="697312063">
    <w:abstractNumId w:val="34"/>
  </w:num>
  <w:num w:numId="30" w16cid:durableId="81415431">
    <w:abstractNumId w:val="20"/>
  </w:num>
  <w:num w:numId="31" w16cid:durableId="345405414">
    <w:abstractNumId w:val="44"/>
  </w:num>
  <w:num w:numId="32" w16cid:durableId="1482892369">
    <w:abstractNumId w:val="31"/>
  </w:num>
  <w:num w:numId="33" w16cid:durableId="1476410157">
    <w:abstractNumId w:val="42"/>
  </w:num>
  <w:num w:numId="34" w16cid:durableId="1440027512">
    <w:abstractNumId w:val="5"/>
  </w:num>
  <w:num w:numId="35" w16cid:durableId="1029337089">
    <w:abstractNumId w:val="15"/>
  </w:num>
  <w:num w:numId="36" w16cid:durableId="1635257280">
    <w:abstractNumId w:val="28"/>
  </w:num>
  <w:num w:numId="37" w16cid:durableId="217668069">
    <w:abstractNumId w:val="22"/>
  </w:num>
  <w:num w:numId="38" w16cid:durableId="1117606110">
    <w:abstractNumId w:val="8"/>
  </w:num>
  <w:num w:numId="39" w16cid:durableId="28575364">
    <w:abstractNumId w:val="9"/>
  </w:num>
  <w:num w:numId="40" w16cid:durableId="1866334219">
    <w:abstractNumId w:val="14"/>
  </w:num>
  <w:num w:numId="41" w16cid:durableId="200941565">
    <w:abstractNumId w:val="30"/>
  </w:num>
  <w:num w:numId="42" w16cid:durableId="1259369954">
    <w:abstractNumId w:val="11"/>
  </w:num>
  <w:num w:numId="43" w16cid:durableId="1876653705">
    <w:abstractNumId w:val="18"/>
  </w:num>
  <w:num w:numId="44" w16cid:durableId="611283257">
    <w:abstractNumId w:val="40"/>
  </w:num>
  <w:num w:numId="45" w16cid:durableId="2068065184">
    <w:abstractNumId w:val="4"/>
  </w:num>
  <w:num w:numId="46" w16cid:durableId="1009480685">
    <w:abstractNumId w:val="41"/>
  </w:num>
  <w:num w:numId="47" w16cid:durableId="74692803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350"/>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4A43"/>
    <w:rsid w:val="00135122"/>
    <w:rsid w:val="001351A4"/>
    <w:rsid w:val="00135B56"/>
    <w:rsid w:val="00135EEE"/>
    <w:rsid w:val="0013610E"/>
    <w:rsid w:val="001365CA"/>
    <w:rsid w:val="00136624"/>
    <w:rsid w:val="00136922"/>
    <w:rsid w:val="001378A5"/>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4941"/>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93"/>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07"/>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68BB"/>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563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2E91"/>
    <w:rsid w:val="0029306D"/>
    <w:rsid w:val="002945DE"/>
    <w:rsid w:val="00294B97"/>
    <w:rsid w:val="00294BE3"/>
    <w:rsid w:val="002955C5"/>
    <w:rsid w:val="002960E2"/>
    <w:rsid w:val="002970CF"/>
    <w:rsid w:val="00297490"/>
    <w:rsid w:val="002974D4"/>
    <w:rsid w:val="002A00F8"/>
    <w:rsid w:val="002A068E"/>
    <w:rsid w:val="002A0750"/>
    <w:rsid w:val="002A15AD"/>
    <w:rsid w:val="002A1EB6"/>
    <w:rsid w:val="002A218F"/>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3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284"/>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547"/>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3D9F"/>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6D45"/>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47"/>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3C3"/>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0910"/>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2D39"/>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A92"/>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4E13"/>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B60"/>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8EA"/>
    <w:rsid w:val="00495A32"/>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13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0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37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0BB4"/>
    <w:rsid w:val="005828E1"/>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DA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DF9"/>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10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5C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77B49"/>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357"/>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19E1"/>
    <w:rsid w:val="007128D8"/>
    <w:rsid w:val="007128DA"/>
    <w:rsid w:val="00712D41"/>
    <w:rsid w:val="0071379D"/>
    <w:rsid w:val="00713C6F"/>
    <w:rsid w:val="00714071"/>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9FE"/>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601"/>
    <w:rsid w:val="007E5F3B"/>
    <w:rsid w:val="007E5F55"/>
    <w:rsid w:val="007E625C"/>
    <w:rsid w:val="007E6857"/>
    <w:rsid w:val="007E6F15"/>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154"/>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6DEA"/>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2B8"/>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45B5"/>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3EA1"/>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E43"/>
    <w:rsid w:val="00910F47"/>
    <w:rsid w:val="00911B90"/>
    <w:rsid w:val="00911BCA"/>
    <w:rsid w:val="00911C54"/>
    <w:rsid w:val="009122A7"/>
    <w:rsid w:val="00912795"/>
    <w:rsid w:val="00913029"/>
    <w:rsid w:val="0091359A"/>
    <w:rsid w:val="00913EE3"/>
    <w:rsid w:val="009142CB"/>
    <w:rsid w:val="00914D3F"/>
    <w:rsid w:val="009152F5"/>
    <w:rsid w:val="0091557F"/>
    <w:rsid w:val="009156DA"/>
    <w:rsid w:val="00915AF0"/>
    <w:rsid w:val="0091615C"/>
    <w:rsid w:val="00916CA4"/>
    <w:rsid w:val="00917368"/>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2F0A"/>
    <w:rsid w:val="0095321C"/>
    <w:rsid w:val="00953D09"/>
    <w:rsid w:val="00953F2B"/>
    <w:rsid w:val="00954A8F"/>
    <w:rsid w:val="00955067"/>
    <w:rsid w:val="00955109"/>
    <w:rsid w:val="00955F2F"/>
    <w:rsid w:val="00956A4E"/>
    <w:rsid w:val="00956AB5"/>
    <w:rsid w:val="009572B3"/>
    <w:rsid w:val="00957892"/>
    <w:rsid w:val="00957893"/>
    <w:rsid w:val="00960767"/>
    <w:rsid w:val="009607E9"/>
    <w:rsid w:val="00960A92"/>
    <w:rsid w:val="00961140"/>
    <w:rsid w:val="00961502"/>
    <w:rsid w:val="009621A2"/>
    <w:rsid w:val="0096248C"/>
    <w:rsid w:val="009629C6"/>
    <w:rsid w:val="00963009"/>
    <w:rsid w:val="00963329"/>
    <w:rsid w:val="0096353F"/>
    <w:rsid w:val="009639C8"/>
    <w:rsid w:val="00963E07"/>
    <w:rsid w:val="0096424C"/>
    <w:rsid w:val="00965310"/>
    <w:rsid w:val="00965311"/>
    <w:rsid w:val="009655C4"/>
    <w:rsid w:val="0096562F"/>
    <w:rsid w:val="009657AE"/>
    <w:rsid w:val="00965894"/>
    <w:rsid w:val="00965C8E"/>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4F51"/>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B85"/>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C1B"/>
    <w:rsid w:val="00A70D62"/>
    <w:rsid w:val="00A70DAE"/>
    <w:rsid w:val="00A70DC3"/>
    <w:rsid w:val="00A70E68"/>
    <w:rsid w:val="00A718C3"/>
    <w:rsid w:val="00A71BA0"/>
    <w:rsid w:val="00A728AD"/>
    <w:rsid w:val="00A73BF7"/>
    <w:rsid w:val="00A744AD"/>
    <w:rsid w:val="00A747AC"/>
    <w:rsid w:val="00A74B22"/>
    <w:rsid w:val="00A74B37"/>
    <w:rsid w:val="00A75114"/>
    <w:rsid w:val="00A75148"/>
    <w:rsid w:val="00A75309"/>
    <w:rsid w:val="00A763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82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2D4B"/>
    <w:rsid w:val="00AF3CE9"/>
    <w:rsid w:val="00AF42F9"/>
    <w:rsid w:val="00AF4EF5"/>
    <w:rsid w:val="00AF551E"/>
    <w:rsid w:val="00AF58B1"/>
    <w:rsid w:val="00AF5CF4"/>
    <w:rsid w:val="00AF5EEF"/>
    <w:rsid w:val="00AF6074"/>
    <w:rsid w:val="00AF62E6"/>
    <w:rsid w:val="00AF6775"/>
    <w:rsid w:val="00AF6844"/>
    <w:rsid w:val="00AF6AB0"/>
    <w:rsid w:val="00AF76C1"/>
    <w:rsid w:val="00AF7CB0"/>
    <w:rsid w:val="00AF7F98"/>
    <w:rsid w:val="00AF7FB3"/>
    <w:rsid w:val="00B004F2"/>
    <w:rsid w:val="00B00C12"/>
    <w:rsid w:val="00B00E71"/>
    <w:rsid w:val="00B012CF"/>
    <w:rsid w:val="00B015FC"/>
    <w:rsid w:val="00B017F4"/>
    <w:rsid w:val="00B01A92"/>
    <w:rsid w:val="00B01C30"/>
    <w:rsid w:val="00B02C4F"/>
    <w:rsid w:val="00B03CE0"/>
    <w:rsid w:val="00B048DD"/>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ACB"/>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5D95"/>
    <w:rsid w:val="00B9641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322"/>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6F5E"/>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21C"/>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0F0C"/>
    <w:rsid w:val="00D22226"/>
    <w:rsid w:val="00D22D62"/>
    <w:rsid w:val="00D232F1"/>
    <w:rsid w:val="00D236DF"/>
    <w:rsid w:val="00D23CC8"/>
    <w:rsid w:val="00D242BD"/>
    <w:rsid w:val="00D247A7"/>
    <w:rsid w:val="00D24970"/>
    <w:rsid w:val="00D24EF8"/>
    <w:rsid w:val="00D25088"/>
    <w:rsid w:val="00D25782"/>
    <w:rsid w:val="00D261B4"/>
    <w:rsid w:val="00D27211"/>
    <w:rsid w:val="00D27B3A"/>
    <w:rsid w:val="00D27E76"/>
    <w:rsid w:val="00D304B1"/>
    <w:rsid w:val="00D30CCE"/>
    <w:rsid w:val="00D311C5"/>
    <w:rsid w:val="00D31692"/>
    <w:rsid w:val="00D32189"/>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5907"/>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7AD"/>
    <w:rsid w:val="00D94A6A"/>
    <w:rsid w:val="00D95547"/>
    <w:rsid w:val="00D959F6"/>
    <w:rsid w:val="00D95F57"/>
    <w:rsid w:val="00D96083"/>
    <w:rsid w:val="00D9669E"/>
    <w:rsid w:val="00D96A3A"/>
    <w:rsid w:val="00D9709D"/>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2BBA"/>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66"/>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3FDF"/>
    <w:rsid w:val="00DF4D30"/>
    <w:rsid w:val="00DF5388"/>
    <w:rsid w:val="00DF56E9"/>
    <w:rsid w:val="00DF5705"/>
    <w:rsid w:val="00DF58E2"/>
    <w:rsid w:val="00DF6558"/>
    <w:rsid w:val="00DF690E"/>
    <w:rsid w:val="00DF6A09"/>
    <w:rsid w:val="00DF6A1C"/>
    <w:rsid w:val="00DF6C8C"/>
    <w:rsid w:val="00DF75AC"/>
    <w:rsid w:val="00DF7D38"/>
    <w:rsid w:val="00DF7FC3"/>
    <w:rsid w:val="00E002F3"/>
    <w:rsid w:val="00E013DB"/>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02"/>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14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49"/>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1D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059"/>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0D09"/>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3DB"/>
    <w:rsid w:val="00F70BBF"/>
    <w:rsid w:val="00F70D32"/>
    <w:rsid w:val="00F71B90"/>
    <w:rsid w:val="00F7215F"/>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6C4"/>
    <w:rsid w:val="00F83041"/>
    <w:rsid w:val="00F83398"/>
    <w:rsid w:val="00F835DF"/>
    <w:rsid w:val="00F84093"/>
    <w:rsid w:val="00F8431A"/>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2C3"/>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644"/>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C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13C3"/>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13C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5</Pages>
  <Words>1716</Words>
  <Characters>9787</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114</cp:revision>
  <cp:lastPrinted>2024-07-16T07:47:00Z</cp:lastPrinted>
  <dcterms:created xsi:type="dcterms:W3CDTF">2026-01-27T08:24:00Z</dcterms:created>
  <dcterms:modified xsi:type="dcterms:W3CDTF">2026-04-30T05:54:00Z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