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6BE8F97E" w14:textId="72F3FAD3" w:rsidR="004C64D8" w:rsidRPr="00CA1614" w:rsidRDefault="007F4D85" w:rsidP="00CF3365">
      <w:pPr>
        <w:pStyle w:val="Antrat1"/>
        <w:spacing w:after="0" w:line="240" w:lineRule="auto"/>
        <w:rPr>
          <w:sz w:val="24"/>
          <w:szCs w:val="24"/>
        </w:rPr>
      </w:pPr>
      <w:r w:rsidRPr="007F4D85">
        <w:rPr>
          <w:sz w:val="24"/>
          <w:szCs w:val="24"/>
        </w:rPr>
        <w:t xml:space="preserve">VAMZDŽIŲ, FASONINIŲ DALIŲ, REMONTINIŲ MOVŲ IR KITŲ SUSIJUSIŲ GAMINIŲ </w:t>
      </w:r>
      <w:r w:rsidR="004C64D8" w:rsidRPr="00CA1614">
        <w:rPr>
          <w:sz w:val="24"/>
          <w:szCs w:val="24"/>
        </w:rPr>
        <w:t>PIRKIM</w:t>
      </w:r>
      <w:r w:rsidR="00150C22" w:rsidRPr="00CA1614">
        <w:rPr>
          <w:sz w:val="24"/>
          <w:szCs w:val="24"/>
        </w:rPr>
        <w:t>UI</w:t>
      </w:r>
    </w:p>
    <w:p w14:paraId="3B6F50DD" w14:textId="77777777" w:rsidR="00683790" w:rsidRPr="007F4D85" w:rsidRDefault="00683790" w:rsidP="00D22842">
      <w:pPr>
        <w:jc w:val="center"/>
        <w:rPr>
          <w:b/>
          <w:caps/>
          <w:color w:val="auto"/>
          <w:sz w:val="24"/>
          <w:szCs w:val="24"/>
          <w:lang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753F3F1" w14:textId="77777777" w:rsidR="00AF2396" w:rsidRDefault="00B25590" w:rsidP="00AF2396">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1F130282" w:rsidR="004C64D8" w:rsidRPr="00AF2396" w:rsidRDefault="004C64D8" w:rsidP="00AF2396">
      <w:pPr>
        <w:shd w:val="clear" w:color="auto" w:fill="FFFFFF"/>
        <w:spacing w:after="0" w:line="240" w:lineRule="auto"/>
        <w:ind w:left="0" w:firstLine="0"/>
        <w:jc w:val="center"/>
        <w:rPr>
          <w:bCs/>
          <w:sz w:val="20"/>
          <w:szCs w:val="20"/>
          <w:u w:val="single"/>
        </w:rPr>
      </w:pPr>
      <w:r w:rsidRPr="00AF2396">
        <w:rPr>
          <w:bCs/>
          <w:sz w:val="24"/>
          <w:szCs w:val="24"/>
          <w:u w:val="single"/>
        </w:rPr>
        <w:t>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r w:rsidR="00AA169B" w:rsidRPr="007A3315">
        <w:rPr>
          <w:bCs/>
          <w:color w:val="auto"/>
          <w:sz w:val="24"/>
          <w:szCs w:val="24"/>
        </w:rPr>
        <w:t>K</w:t>
      </w:r>
      <w:r w:rsidRPr="007A3315">
        <w:rPr>
          <w:bCs/>
          <w:color w:val="auto"/>
          <w:sz w:val="24"/>
          <w:szCs w:val="24"/>
        </w:rPr>
        <w:t>vazisubtiekėjai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r w:rsidR="00AA169B" w:rsidRPr="007A3315">
              <w:rPr>
                <w:sz w:val="24"/>
                <w:szCs w:val="24"/>
              </w:rPr>
              <w:t>Kvazisubtiekėjo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Kvazisubtiekėjo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pajėgumais remiamasi ir / ar  Kvazisubtiekėją</w:t>
            </w:r>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lastRenderedPageBreak/>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70168054"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7F4D85">
        <w:rPr>
          <w:sz w:val="24"/>
          <w:szCs w:val="24"/>
        </w:rPr>
        <w:t>Pasirašydamas</w:t>
      </w:r>
      <w:r w:rsidR="00E00645" w:rsidRPr="007F4D85">
        <w:rPr>
          <w:sz w:val="24"/>
          <w:szCs w:val="24"/>
        </w:rPr>
        <w:t xml:space="preserve"> </w:t>
      </w:r>
      <w:r w:rsidR="004C64D8" w:rsidRPr="0032678A">
        <w:rPr>
          <w:sz w:val="24"/>
          <w:szCs w:val="24"/>
        </w:rPr>
        <w:t>pasiūlymą</w:t>
      </w:r>
      <w:r w:rsidR="004C64D8" w:rsidRPr="00563681">
        <w:rPr>
          <w:sz w:val="24"/>
          <w:szCs w:val="24"/>
        </w:rPr>
        <w:t xml:space="preserve"> patvirtinu, kad dokumentų skaitmeninės kopijos yra tikros. </w:t>
      </w:r>
    </w:p>
    <w:p w14:paraId="42FEFB15" w14:textId="2EB8CBDA" w:rsidR="006F30B9" w:rsidRDefault="00CF0C49" w:rsidP="007F4D85">
      <w:pPr>
        <w:spacing w:after="0" w:line="240" w:lineRule="auto"/>
        <w:ind w:firstLine="557"/>
        <w:rPr>
          <w:color w:val="auto"/>
          <w:sz w:val="24"/>
          <w:szCs w:val="24"/>
          <w:lang w:eastAsia="en-US"/>
        </w:rPr>
      </w:pPr>
      <w:r w:rsidRPr="007F4D85">
        <w:rPr>
          <w:sz w:val="24"/>
          <w:szCs w:val="24"/>
        </w:rPr>
        <w:t>5</w:t>
      </w:r>
      <w:r w:rsidR="006F30B9" w:rsidRPr="007F4D85">
        <w:rPr>
          <w:sz w:val="24"/>
          <w:szCs w:val="24"/>
        </w:rPr>
        <w:t>. Atsižvelgdami</w:t>
      </w:r>
      <w:r w:rsidR="006F30B9" w:rsidRPr="00563681">
        <w:rPr>
          <w:bCs/>
          <w:color w:val="auto"/>
          <w:sz w:val="24"/>
          <w:szCs w:val="24"/>
        </w:rPr>
        <w:t xml:space="preserve"> į pirkimo dokumentuose išdėstytas sąlygas, teikiame savo pasiūlymą</w:t>
      </w:r>
      <w:r w:rsidR="006F30B9" w:rsidRPr="00563681">
        <w:rPr>
          <w:color w:val="auto"/>
          <w:sz w:val="24"/>
          <w:szCs w:val="24"/>
          <w:lang w:eastAsia="en-US"/>
        </w:rPr>
        <w:t>:</w:t>
      </w:r>
    </w:p>
    <w:p w14:paraId="19CD199A" w14:textId="77777777" w:rsidR="00DB00B7" w:rsidRPr="00563681" w:rsidRDefault="00DB00B7" w:rsidP="007F4D85">
      <w:pPr>
        <w:spacing w:after="0" w:line="240" w:lineRule="auto"/>
        <w:ind w:firstLine="557"/>
        <w:rPr>
          <w:color w:val="auto"/>
          <w:sz w:val="24"/>
          <w:szCs w:val="24"/>
          <w:lang w:eastAsia="en-US"/>
        </w:rPr>
      </w:pPr>
    </w:p>
    <w:tbl>
      <w:tblPr>
        <w:tblW w:w="4982" w:type="pct"/>
        <w:tblBorders>
          <w:top w:val="single" w:sz="4" w:space="0" w:color="auto"/>
          <w:left w:val="single" w:sz="4" w:space="0" w:color="auto"/>
          <w:bottom w:val="single" w:sz="4" w:space="0" w:color="auto"/>
          <w:right w:val="single" w:sz="4" w:space="0" w:color="auto"/>
        </w:tblBorders>
        <w:shd w:val="clear" w:color="auto" w:fill="DEEAF6" w:themeFill="accent5" w:themeFillTint="33"/>
        <w:tblLook w:val="04A0" w:firstRow="1" w:lastRow="0" w:firstColumn="1" w:lastColumn="0" w:noHBand="0" w:noVBand="1"/>
      </w:tblPr>
      <w:tblGrid>
        <w:gridCol w:w="9819"/>
      </w:tblGrid>
      <w:tr w:rsidR="00DB00B7" w:rsidRPr="00DB00B7" w14:paraId="057CAEA3" w14:textId="77777777" w:rsidTr="00DB00B7">
        <w:trPr>
          <w:cantSplit/>
          <w:trHeight w:val="345"/>
        </w:trPr>
        <w:tc>
          <w:tcPr>
            <w:tcW w:w="500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37B8A7E" w14:textId="3E690B5C" w:rsidR="00DB00B7" w:rsidRPr="00DB00B7" w:rsidRDefault="00DB00B7" w:rsidP="00DB00B7">
            <w:pPr>
              <w:spacing w:after="0"/>
              <w:ind w:firstLine="567"/>
              <w:rPr>
                <w:b/>
                <w:bCs/>
                <w:color w:val="auto"/>
                <w:sz w:val="24"/>
                <w:szCs w:val="24"/>
                <w:lang w:eastAsia="en-US"/>
              </w:rPr>
            </w:pPr>
            <w:r w:rsidRPr="00DB00B7">
              <w:rPr>
                <w:b/>
                <w:color w:val="auto"/>
                <w:sz w:val="24"/>
                <w:szCs w:val="24"/>
                <w:lang w:eastAsia="en-US"/>
              </w:rPr>
              <w:t xml:space="preserve">I pirkimo dalis. </w:t>
            </w:r>
            <w:r w:rsidRPr="00DB00B7">
              <w:rPr>
                <w:sz w:val="24"/>
                <w:szCs w:val="24"/>
              </w:rPr>
              <w:t>Vamzdžiai, fasoninės dalys, remontinės movos ir kiti susiję gaminiai.</w:t>
            </w:r>
          </w:p>
        </w:tc>
      </w:tr>
    </w:tbl>
    <w:p w14:paraId="07456283" w14:textId="309088FB" w:rsidR="00A2733E" w:rsidRPr="00A2733E" w:rsidRDefault="00A2733E" w:rsidP="00A2733E">
      <w:pPr>
        <w:spacing w:after="0"/>
        <w:ind w:firstLine="567"/>
        <w:rPr>
          <w:bCs/>
          <w:i/>
          <w:color w:val="auto"/>
          <w:sz w:val="24"/>
          <w:szCs w:val="24"/>
          <w:lang w:eastAsia="en-US"/>
        </w:rPr>
      </w:pPr>
      <w:r w:rsidRPr="00A2733E">
        <w:rPr>
          <w:bCs/>
          <w:i/>
          <w:color w:val="auto"/>
          <w:sz w:val="24"/>
          <w:szCs w:val="24"/>
          <w:lang w:eastAsia="en-US"/>
        </w:rPr>
        <w:t xml:space="preserve">(Tiekėjas turi užpildyti visas šios lentelės ir </w:t>
      </w:r>
      <w:r>
        <w:rPr>
          <w:bCs/>
          <w:i/>
          <w:color w:val="auto"/>
          <w:sz w:val="24"/>
          <w:szCs w:val="24"/>
          <w:lang w:eastAsia="en-US"/>
        </w:rPr>
        <w:t>Konkurso SPS 2 priedo</w:t>
      </w:r>
      <w:r w:rsidRPr="00A2733E">
        <w:rPr>
          <w:bCs/>
          <w:i/>
          <w:color w:val="auto"/>
          <w:sz w:val="24"/>
          <w:szCs w:val="24"/>
          <w:lang w:eastAsia="en-US"/>
        </w:rPr>
        <w:t xml:space="preserve"> </w:t>
      </w:r>
      <w:r w:rsidR="006C71FB" w:rsidRPr="00D277C5">
        <w:rPr>
          <w:rFonts w:cs="Calibri"/>
          <w:sz w:val="24"/>
          <w:szCs w:val="24"/>
        </w:rPr>
        <w:t xml:space="preserve">„Techninė specifikacija“ </w:t>
      </w:r>
      <w:r w:rsidR="006C71FB" w:rsidRPr="00001BA9">
        <w:rPr>
          <w:rFonts w:cs="Calibri"/>
          <w:sz w:val="24"/>
          <w:szCs w:val="24"/>
        </w:rPr>
        <w:t xml:space="preserve">13.1 papunktyje nurodyto 1 priedo </w:t>
      </w:r>
      <w:r w:rsidRPr="00001BA9">
        <w:rPr>
          <w:bCs/>
          <w:i/>
          <w:color w:val="auto"/>
          <w:sz w:val="24"/>
          <w:szCs w:val="24"/>
          <w:lang w:eastAsia="en-US"/>
        </w:rPr>
        <w:t xml:space="preserve">lentelės pozicijas. Neužpildžius visų šios lentelės ir </w:t>
      </w:r>
      <w:r w:rsidR="00FB15BC" w:rsidRPr="00001BA9">
        <w:rPr>
          <w:bCs/>
          <w:i/>
          <w:color w:val="auto"/>
          <w:sz w:val="24"/>
          <w:szCs w:val="24"/>
          <w:lang w:eastAsia="en-US"/>
        </w:rPr>
        <w:t xml:space="preserve">Konkurso SPS 2 priedo </w:t>
      </w:r>
      <w:r w:rsidR="006C71FB" w:rsidRPr="00001BA9">
        <w:rPr>
          <w:rFonts w:cs="Calibri"/>
          <w:sz w:val="24"/>
          <w:szCs w:val="24"/>
        </w:rPr>
        <w:t xml:space="preserve">„Techninė specifikacija“ 13.1 papunktyje nurodyto 1 priedo </w:t>
      </w:r>
      <w:r w:rsidRPr="00001BA9">
        <w:rPr>
          <w:bCs/>
          <w:i/>
          <w:color w:val="auto"/>
          <w:sz w:val="24"/>
          <w:szCs w:val="24"/>
          <w:lang w:eastAsia="en-US"/>
        </w:rPr>
        <w:t>lentelės pozicijų, pasiūlymas bus nevertinamas</w:t>
      </w:r>
      <w:r w:rsidRPr="00A2733E">
        <w:rPr>
          <w:bCs/>
          <w:i/>
          <w:color w:val="auto"/>
          <w:sz w:val="24"/>
          <w:szCs w:val="24"/>
          <w:lang w:eastAsia="en-US"/>
        </w:rPr>
        <w:t>.)</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
        <w:gridCol w:w="4161"/>
        <w:gridCol w:w="853"/>
        <w:gridCol w:w="1340"/>
        <w:gridCol w:w="1404"/>
        <w:gridCol w:w="1312"/>
      </w:tblGrid>
      <w:tr w:rsidR="00A2733E" w:rsidRPr="00A2733E" w14:paraId="72B4E96B" w14:textId="77777777" w:rsidTr="00A2733E">
        <w:trPr>
          <w:jc w:val="center"/>
        </w:trPr>
        <w:tc>
          <w:tcPr>
            <w:tcW w:w="34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BE0FF07" w14:textId="5A7738A4" w:rsidR="00A2733E" w:rsidRPr="00A2733E" w:rsidRDefault="00C56378" w:rsidP="00C56378">
            <w:pPr>
              <w:spacing w:after="0"/>
              <w:ind w:firstLine="0"/>
              <w:rPr>
                <w:color w:val="auto"/>
                <w:sz w:val="24"/>
                <w:szCs w:val="24"/>
                <w:lang w:val="en-US" w:eastAsia="en-US"/>
              </w:rPr>
            </w:pPr>
            <w:r>
              <w:rPr>
                <w:color w:val="auto"/>
                <w:sz w:val="24"/>
                <w:szCs w:val="24"/>
                <w:lang w:val="en-US" w:eastAsia="en-US"/>
              </w:rPr>
              <w:t>E</w:t>
            </w:r>
            <w:r w:rsidR="00A2733E" w:rsidRPr="00A2733E">
              <w:rPr>
                <w:color w:val="auto"/>
                <w:sz w:val="24"/>
                <w:szCs w:val="24"/>
                <w:lang w:val="en-US" w:eastAsia="en-US"/>
              </w:rPr>
              <w:t>il. Nr.</w:t>
            </w:r>
          </w:p>
        </w:tc>
        <w:tc>
          <w:tcPr>
            <w:tcW w:w="213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1A4754D" w14:textId="77777777" w:rsidR="00A2733E" w:rsidRPr="00A2733E" w:rsidRDefault="00A2733E" w:rsidP="00DB00B7">
            <w:pPr>
              <w:spacing w:after="0"/>
              <w:jc w:val="center"/>
              <w:rPr>
                <w:color w:val="auto"/>
                <w:sz w:val="24"/>
                <w:szCs w:val="24"/>
                <w:lang w:eastAsia="en-US"/>
              </w:rPr>
            </w:pPr>
            <w:r w:rsidRPr="00A2733E">
              <w:rPr>
                <w:color w:val="auto"/>
                <w:sz w:val="24"/>
                <w:szCs w:val="24"/>
                <w:lang w:eastAsia="en-US"/>
              </w:rPr>
              <w:t>Pavadinimas</w:t>
            </w:r>
          </w:p>
        </w:tc>
        <w:tc>
          <w:tcPr>
            <w:tcW w:w="43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D34E8EF" w14:textId="77777777" w:rsidR="00A2733E" w:rsidRPr="00A2733E" w:rsidRDefault="00A2733E" w:rsidP="00C56378">
            <w:pPr>
              <w:spacing w:after="0"/>
              <w:ind w:firstLine="0"/>
              <w:rPr>
                <w:color w:val="auto"/>
                <w:sz w:val="24"/>
                <w:szCs w:val="24"/>
                <w:lang w:eastAsia="en-US"/>
              </w:rPr>
            </w:pPr>
            <w:r w:rsidRPr="00A2733E">
              <w:rPr>
                <w:color w:val="auto"/>
                <w:sz w:val="24"/>
                <w:szCs w:val="24"/>
                <w:lang w:eastAsia="en-US"/>
              </w:rPr>
              <w:t>Mato vnt.</w:t>
            </w:r>
          </w:p>
        </w:tc>
        <w:tc>
          <w:tcPr>
            <w:tcW w:w="68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1D8EA1F" w14:textId="77777777" w:rsidR="00A2733E" w:rsidRPr="00A2733E" w:rsidRDefault="00A2733E" w:rsidP="00C56378">
            <w:pPr>
              <w:spacing w:after="0"/>
              <w:ind w:firstLine="0"/>
              <w:rPr>
                <w:color w:val="auto"/>
                <w:sz w:val="24"/>
                <w:szCs w:val="24"/>
                <w:lang w:eastAsia="en-US"/>
              </w:rPr>
            </w:pPr>
            <w:r w:rsidRPr="00A2733E">
              <w:rPr>
                <w:color w:val="auto"/>
                <w:sz w:val="24"/>
                <w:szCs w:val="24"/>
                <w:lang w:eastAsia="en-US"/>
              </w:rPr>
              <w:t xml:space="preserve">Pasiūlymo kaina, Eur </w:t>
            </w:r>
          </w:p>
          <w:p w14:paraId="599A842C" w14:textId="77777777" w:rsidR="00A2733E" w:rsidRPr="00A2733E" w:rsidRDefault="00A2733E" w:rsidP="002258E4">
            <w:pPr>
              <w:spacing w:after="0"/>
              <w:ind w:firstLine="0"/>
              <w:rPr>
                <w:color w:val="auto"/>
                <w:sz w:val="24"/>
                <w:szCs w:val="24"/>
                <w:lang w:eastAsia="en-US"/>
              </w:rPr>
            </w:pPr>
            <w:r w:rsidRPr="00A2733E">
              <w:rPr>
                <w:color w:val="auto"/>
                <w:sz w:val="24"/>
                <w:szCs w:val="24"/>
                <w:lang w:eastAsia="en-US"/>
              </w:rPr>
              <w:t>(be PVM)</w:t>
            </w:r>
          </w:p>
        </w:tc>
        <w:tc>
          <w:tcPr>
            <w:tcW w:w="721"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7CD6ED1" w14:textId="77777777" w:rsidR="00A2733E" w:rsidRPr="00A2733E" w:rsidRDefault="00A2733E" w:rsidP="00C56378">
            <w:pPr>
              <w:spacing w:after="0"/>
              <w:ind w:firstLine="0"/>
              <w:rPr>
                <w:b/>
                <w:bCs/>
                <w:color w:val="auto"/>
                <w:sz w:val="24"/>
                <w:szCs w:val="24"/>
                <w:lang w:eastAsia="en-US"/>
              </w:rPr>
            </w:pPr>
            <w:r w:rsidRPr="00A2733E">
              <w:rPr>
                <w:color w:val="auto"/>
                <w:sz w:val="24"/>
                <w:szCs w:val="24"/>
                <w:lang w:eastAsia="en-US"/>
              </w:rPr>
              <w:t>PVM vertė (21 proc.), Eur</w:t>
            </w:r>
          </w:p>
        </w:tc>
        <w:tc>
          <w:tcPr>
            <w:tcW w:w="67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F2111CE" w14:textId="1C235AE9" w:rsidR="00A2733E" w:rsidRPr="00A2733E" w:rsidRDefault="00A2733E" w:rsidP="00C56378">
            <w:pPr>
              <w:spacing w:after="0"/>
              <w:ind w:firstLine="0"/>
              <w:rPr>
                <w:color w:val="auto"/>
                <w:sz w:val="24"/>
                <w:szCs w:val="24"/>
                <w:lang w:eastAsia="en-US"/>
              </w:rPr>
            </w:pPr>
            <w:r w:rsidRPr="00A2733E">
              <w:rPr>
                <w:bCs/>
                <w:color w:val="auto"/>
                <w:sz w:val="24"/>
                <w:szCs w:val="24"/>
                <w:lang w:eastAsia="en-US"/>
              </w:rPr>
              <w:t>Pasiūlymo kaina</w:t>
            </w:r>
            <w:r w:rsidRPr="00A2733E">
              <w:rPr>
                <w:color w:val="auto"/>
                <w:sz w:val="24"/>
                <w:szCs w:val="24"/>
                <w:lang w:eastAsia="en-US"/>
              </w:rPr>
              <w:t xml:space="preserve"> Eur (su PVM):</w:t>
            </w:r>
            <w:r w:rsidRPr="00A2733E">
              <w:rPr>
                <w:b/>
                <w:color w:val="auto"/>
                <w:sz w:val="24"/>
                <w:szCs w:val="24"/>
                <w:lang w:eastAsia="en-US"/>
              </w:rPr>
              <w:t xml:space="preserve">                                                                                                     </w:t>
            </w:r>
          </w:p>
        </w:tc>
      </w:tr>
      <w:tr w:rsidR="00A2733E" w:rsidRPr="00A2733E" w14:paraId="387D97A5" w14:textId="77777777" w:rsidTr="00A2733E">
        <w:trPr>
          <w:jc w:val="center"/>
        </w:trPr>
        <w:tc>
          <w:tcPr>
            <w:tcW w:w="339" w:type="pct"/>
            <w:tcBorders>
              <w:top w:val="single" w:sz="4" w:space="0" w:color="auto"/>
              <w:left w:val="single" w:sz="4" w:space="0" w:color="auto"/>
              <w:bottom w:val="single" w:sz="4" w:space="0" w:color="auto"/>
              <w:right w:val="single" w:sz="4" w:space="0" w:color="auto"/>
            </w:tcBorders>
            <w:hideMark/>
          </w:tcPr>
          <w:p w14:paraId="216BA90E" w14:textId="77777777" w:rsidR="00A2733E" w:rsidRPr="00A2733E" w:rsidRDefault="00A2733E" w:rsidP="00A2733E">
            <w:pPr>
              <w:spacing w:after="0"/>
              <w:ind w:hanging="20"/>
              <w:rPr>
                <w:i/>
                <w:iCs/>
                <w:color w:val="auto"/>
                <w:sz w:val="24"/>
                <w:szCs w:val="24"/>
                <w:lang w:eastAsia="en-US"/>
              </w:rPr>
            </w:pPr>
            <w:r w:rsidRPr="00A2733E">
              <w:rPr>
                <w:i/>
                <w:iCs/>
                <w:color w:val="auto"/>
                <w:sz w:val="24"/>
                <w:szCs w:val="24"/>
                <w:lang w:eastAsia="en-US"/>
              </w:rPr>
              <w:t>1</w:t>
            </w:r>
          </w:p>
        </w:tc>
        <w:tc>
          <w:tcPr>
            <w:tcW w:w="2137" w:type="pct"/>
            <w:tcBorders>
              <w:top w:val="single" w:sz="4" w:space="0" w:color="auto"/>
              <w:left w:val="single" w:sz="4" w:space="0" w:color="auto"/>
              <w:bottom w:val="single" w:sz="4" w:space="0" w:color="auto"/>
              <w:right w:val="single" w:sz="4" w:space="0" w:color="auto"/>
            </w:tcBorders>
            <w:vAlign w:val="center"/>
            <w:hideMark/>
          </w:tcPr>
          <w:p w14:paraId="3A41493D" w14:textId="77777777" w:rsidR="00A2733E" w:rsidRPr="00A2733E" w:rsidRDefault="00A2733E" w:rsidP="00A2733E">
            <w:pPr>
              <w:spacing w:after="0"/>
              <w:ind w:firstLine="567"/>
              <w:rPr>
                <w:i/>
                <w:iCs/>
                <w:color w:val="auto"/>
                <w:sz w:val="24"/>
                <w:szCs w:val="24"/>
                <w:lang w:eastAsia="en-US"/>
              </w:rPr>
            </w:pPr>
            <w:r w:rsidRPr="00A2733E">
              <w:rPr>
                <w:i/>
                <w:iCs/>
                <w:color w:val="auto"/>
                <w:sz w:val="24"/>
                <w:szCs w:val="24"/>
                <w:lang w:eastAsia="en-US"/>
              </w:rPr>
              <w:t>2</w:t>
            </w:r>
          </w:p>
        </w:tc>
        <w:tc>
          <w:tcPr>
            <w:tcW w:w="438" w:type="pct"/>
            <w:tcBorders>
              <w:top w:val="single" w:sz="4" w:space="0" w:color="auto"/>
              <w:left w:val="single" w:sz="4" w:space="0" w:color="auto"/>
              <w:bottom w:val="single" w:sz="4" w:space="0" w:color="auto"/>
              <w:right w:val="single" w:sz="4" w:space="0" w:color="auto"/>
            </w:tcBorders>
            <w:hideMark/>
          </w:tcPr>
          <w:p w14:paraId="75A38A1D" w14:textId="77777777" w:rsidR="00A2733E" w:rsidRPr="00A2733E" w:rsidRDefault="00A2733E" w:rsidP="00A2733E">
            <w:pPr>
              <w:spacing w:after="0"/>
              <w:ind w:firstLine="567"/>
              <w:rPr>
                <w:i/>
                <w:iCs/>
                <w:color w:val="auto"/>
                <w:sz w:val="24"/>
                <w:szCs w:val="24"/>
                <w:lang w:eastAsia="en-US"/>
              </w:rPr>
            </w:pPr>
            <w:r w:rsidRPr="00A2733E">
              <w:rPr>
                <w:i/>
                <w:iCs/>
                <w:color w:val="auto"/>
                <w:sz w:val="24"/>
                <w:szCs w:val="24"/>
                <w:lang w:eastAsia="en-US"/>
              </w:rPr>
              <w:t>3</w:t>
            </w:r>
          </w:p>
        </w:tc>
        <w:tc>
          <w:tcPr>
            <w:tcW w:w="688" w:type="pct"/>
            <w:tcBorders>
              <w:top w:val="single" w:sz="4" w:space="0" w:color="auto"/>
              <w:left w:val="single" w:sz="4" w:space="0" w:color="auto"/>
              <w:bottom w:val="single" w:sz="4" w:space="0" w:color="auto"/>
              <w:right w:val="single" w:sz="4" w:space="0" w:color="auto"/>
            </w:tcBorders>
            <w:hideMark/>
          </w:tcPr>
          <w:p w14:paraId="1DF67C63" w14:textId="77777777" w:rsidR="00A2733E" w:rsidRPr="00A2733E" w:rsidRDefault="00A2733E" w:rsidP="00A2733E">
            <w:pPr>
              <w:spacing w:after="0"/>
              <w:ind w:firstLine="567"/>
              <w:rPr>
                <w:i/>
                <w:iCs/>
                <w:color w:val="auto"/>
                <w:sz w:val="24"/>
                <w:szCs w:val="24"/>
                <w:lang w:eastAsia="en-US"/>
              </w:rPr>
            </w:pPr>
            <w:r w:rsidRPr="00A2733E">
              <w:rPr>
                <w:i/>
                <w:iCs/>
                <w:color w:val="auto"/>
                <w:sz w:val="24"/>
                <w:szCs w:val="24"/>
                <w:lang w:eastAsia="en-US"/>
              </w:rPr>
              <w:t>4</w:t>
            </w:r>
          </w:p>
        </w:tc>
        <w:tc>
          <w:tcPr>
            <w:tcW w:w="721" w:type="pct"/>
            <w:tcBorders>
              <w:top w:val="single" w:sz="4" w:space="0" w:color="auto"/>
              <w:left w:val="single" w:sz="4" w:space="0" w:color="auto"/>
              <w:bottom w:val="single" w:sz="4" w:space="0" w:color="auto"/>
              <w:right w:val="single" w:sz="4" w:space="0" w:color="auto"/>
            </w:tcBorders>
            <w:hideMark/>
          </w:tcPr>
          <w:p w14:paraId="140EB391" w14:textId="77777777" w:rsidR="00A2733E" w:rsidRPr="00A2733E" w:rsidRDefault="00A2733E" w:rsidP="00A2733E">
            <w:pPr>
              <w:spacing w:after="0"/>
              <w:ind w:firstLine="567"/>
              <w:rPr>
                <w:i/>
                <w:iCs/>
                <w:color w:val="auto"/>
                <w:sz w:val="24"/>
                <w:szCs w:val="24"/>
                <w:lang w:eastAsia="en-US"/>
              </w:rPr>
            </w:pPr>
            <w:r w:rsidRPr="00A2733E">
              <w:rPr>
                <w:i/>
                <w:iCs/>
                <w:color w:val="auto"/>
                <w:sz w:val="24"/>
                <w:szCs w:val="24"/>
                <w:lang w:eastAsia="en-US"/>
              </w:rPr>
              <w:t>5</w:t>
            </w:r>
          </w:p>
        </w:tc>
        <w:tc>
          <w:tcPr>
            <w:tcW w:w="674" w:type="pct"/>
            <w:tcBorders>
              <w:top w:val="single" w:sz="4" w:space="0" w:color="auto"/>
              <w:left w:val="single" w:sz="4" w:space="0" w:color="auto"/>
              <w:bottom w:val="single" w:sz="12" w:space="0" w:color="auto"/>
              <w:right w:val="single" w:sz="4" w:space="0" w:color="auto"/>
            </w:tcBorders>
            <w:hideMark/>
          </w:tcPr>
          <w:p w14:paraId="130B6DBD" w14:textId="77777777" w:rsidR="00A2733E" w:rsidRPr="00A2733E" w:rsidRDefault="00A2733E" w:rsidP="00A2733E">
            <w:pPr>
              <w:spacing w:after="0"/>
              <w:ind w:firstLine="567"/>
              <w:rPr>
                <w:i/>
                <w:iCs/>
                <w:color w:val="auto"/>
                <w:sz w:val="24"/>
                <w:szCs w:val="24"/>
                <w:lang w:eastAsia="en-US"/>
              </w:rPr>
            </w:pPr>
            <w:r w:rsidRPr="00A2733E">
              <w:rPr>
                <w:i/>
                <w:iCs/>
                <w:color w:val="auto"/>
                <w:sz w:val="24"/>
                <w:szCs w:val="24"/>
                <w:lang w:eastAsia="en-US"/>
              </w:rPr>
              <w:t>6</w:t>
            </w:r>
          </w:p>
        </w:tc>
      </w:tr>
      <w:tr w:rsidR="00A2733E" w:rsidRPr="00A2733E" w14:paraId="1AC03BB6" w14:textId="77777777" w:rsidTr="00A2733E">
        <w:trPr>
          <w:trHeight w:val="525"/>
          <w:jc w:val="center"/>
        </w:trPr>
        <w:tc>
          <w:tcPr>
            <w:tcW w:w="342" w:type="pct"/>
            <w:tcBorders>
              <w:top w:val="single" w:sz="4" w:space="0" w:color="auto"/>
              <w:left w:val="single" w:sz="4" w:space="0" w:color="auto"/>
              <w:bottom w:val="single" w:sz="4" w:space="0" w:color="auto"/>
              <w:right w:val="single" w:sz="4" w:space="0" w:color="auto"/>
            </w:tcBorders>
            <w:hideMark/>
          </w:tcPr>
          <w:p w14:paraId="452F6052" w14:textId="77777777" w:rsidR="00A2733E" w:rsidRPr="00A2733E" w:rsidRDefault="00A2733E" w:rsidP="00A2733E">
            <w:pPr>
              <w:spacing w:after="0"/>
              <w:rPr>
                <w:color w:val="auto"/>
                <w:sz w:val="24"/>
                <w:szCs w:val="24"/>
                <w:lang w:eastAsia="en-US"/>
              </w:rPr>
            </w:pPr>
            <w:r w:rsidRPr="00A2733E">
              <w:rPr>
                <w:color w:val="auto"/>
                <w:sz w:val="24"/>
                <w:szCs w:val="24"/>
                <w:lang w:eastAsia="en-US"/>
              </w:rPr>
              <w:t>1.</w:t>
            </w:r>
          </w:p>
        </w:tc>
        <w:tc>
          <w:tcPr>
            <w:tcW w:w="2137" w:type="pct"/>
            <w:tcBorders>
              <w:top w:val="single" w:sz="4" w:space="0" w:color="auto"/>
              <w:left w:val="single" w:sz="4" w:space="0" w:color="auto"/>
              <w:bottom w:val="single" w:sz="4" w:space="0" w:color="auto"/>
              <w:right w:val="single" w:sz="4" w:space="0" w:color="auto"/>
            </w:tcBorders>
            <w:vAlign w:val="center"/>
            <w:hideMark/>
          </w:tcPr>
          <w:p w14:paraId="458EF94A" w14:textId="3C721B2F" w:rsidR="00A2733E" w:rsidRPr="00A2733E" w:rsidRDefault="002258E4" w:rsidP="00950664">
            <w:pPr>
              <w:spacing w:after="0"/>
              <w:rPr>
                <w:color w:val="auto"/>
                <w:sz w:val="24"/>
                <w:szCs w:val="24"/>
                <w:lang w:eastAsia="en-US"/>
              </w:rPr>
            </w:pPr>
            <w:r w:rsidRPr="002258E4">
              <w:rPr>
                <w:color w:val="auto"/>
                <w:sz w:val="24"/>
                <w:szCs w:val="24"/>
                <w:lang w:eastAsia="en-US"/>
              </w:rPr>
              <w:t>Vamzdžiai, fasoninės dalys, remontinės movos ir kiti susiję gaminiai</w:t>
            </w:r>
          </w:p>
        </w:tc>
        <w:tc>
          <w:tcPr>
            <w:tcW w:w="438" w:type="pct"/>
            <w:tcBorders>
              <w:top w:val="single" w:sz="4" w:space="0" w:color="auto"/>
              <w:left w:val="single" w:sz="4" w:space="0" w:color="auto"/>
              <w:bottom w:val="single" w:sz="4" w:space="0" w:color="auto"/>
              <w:right w:val="single" w:sz="4" w:space="0" w:color="auto"/>
            </w:tcBorders>
            <w:hideMark/>
          </w:tcPr>
          <w:p w14:paraId="18FE5B03" w14:textId="77777777" w:rsidR="00A2733E" w:rsidRPr="00A2733E" w:rsidRDefault="00A2733E" w:rsidP="00C56378">
            <w:pPr>
              <w:spacing w:after="0"/>
              <w:ind w:firstLine="0"/>
              <w:rPr>
                <w:color w:val="auto"/>
                <w:sz w:val="24"/>
                <w:szCs w:val="24"/>
                <w:lang w:eastAsia="en-US"/>
              </w:rPr>
            </w:pPr>
            <w:r w:rsidRPr="00A2733E">
              <w:rPr>
                <w:color w:val="auto"/>
                <w:sz w:val="24"/>
                <w:szCs w:val="24"/>
                <w:lang w:eastAsia="en-US"/>
              </w:rPr>
              <w:t>1 vnt.</w:t>
            </w:r>
          </w:p>
        </w:tc>
        <w:tc>
          <w:tcPr>
            <w:tcW w:w="688" w:type="pct"/>
            <w:tcBorders>
              <w:top w:val="single" w:sz="4" w:space="0" w:color="auto"/>
              <w:left w:val="single" w:sz="4" w:space="0" w:color="auto"/>
              <w:bottom w:val="single" w:sz="4" w:space="0" w:color="auto"/>
              <w:right w:val="single" w:sz="4" w:space="0" w:color="auto"/>
            </w:tcBorders>
          </w:tcPr>
          <w:p w14:paraId="70F62E5F" w14:textId="77777777" w:rsidR="00A2733E" w:rsidRPr="00A2733E" w:rsidRDefault="00A2733E" w:rsidP="00A2733E">
            <w:pPr>
              <w:spacing w:after="0"/>
              <w:ind w:firstLine="567"/>
              <w:rPr>
                <w:color w:val="auto"/>
                <w:sz w:val="24"/>
                <w:szCs w:val="24"/>
                <w:lang w:eastAsia="en-US"/>
              </w:rPr>
            </w:pPr>
          </w:p>
        </w:tc>
        <w:tc>
          <w:tcPr>
            <w:tcW w:w="721" w:type="pct"/>
            <w:tcBorders>
              <w:top w:val="single" w:sz="4" w:space="0" w:color="auto"/>
              <w:left w:val="single" w:sz="4" w:space="0" w:color="auto"/>
              <w:bottom w:val="single" w:sz="4" w:space="0" w:color="auto"/>
              <w:right w:val="single" w:sz="12" w:space="0" w:color="auto"/>
            </w:tcBorders>
          </w:tcPr>
          <w:p w14:paraId="2F5DD9C4" w14:textId="77777777" w:rsidR="00A2733E" w:rsidRPr="00A2733E" w:rsidRDefault="00A2733E" w:rsidP="00A2733E">
            <w:pPr>
              <w:spacing w:after="0"/>
              <w:ind w:firstLine="567"/>
              <w:rPr>
                <w:color w:val="auto"/>
                <w:sz w:val="24"/>
                <w:szCs w:val="24"/>
                <w:lang w:eastAsia="en-US"/>
              </w:rPr>
            </w:pPr>
          </w:p>
        </w:tc>
        <w:tc>
          <w:tcPr>
            <w:tcW w:w="675" w:type="pct"/>
            <w:tcBorders>
              <w:top w:val="single" w:sz="12" w:space="0" w:color="auto"/>
              <w:left w:val="single" w:sz="12" w:space="0" w:color="auto"/>
              <w:bottom w:val="single" w:sz="12" w:space="0" w:color="auto"/>
              <w:right w:val="single" w:sz="12" w:space="0" w:color="auto"/>
            </w:tcBorders>
          </w:tcPr>
          <w:p w14:paraId="3E77F35E" w14:textId="77777777" w:rsidR="00A2733E" w:rsidRPr="00A2733E" w:rsidRDefault="00A2733E" w:rsidP="00A2733E">
            <w:pPr>
              <w:spacing w:after="0"/>
              <w:ind w:firstLine="567"/>
              <w:rPr>
                <w:color w:val="auto"/>
                <w:sz w:val="24"/>
                <w:szCs w:val="24"/>
                <w:lang w:eastAsia="en-US"/>
              </w:rPr>
            </w:pPr>
          </w:p>
        </w:tc>
      </w:tr>
    </w:tbl>
    <w:p w14:paraId="5BBF716F" w14:textId="77777777" w:rsidR="00A2733E" w:rsidRPr="00A2733E" w:rsidRDefault="00A2733E" w:rsidP="00A2733E">
      <w:pPr>
        <w:spacing w:after="0"/>
        <w:ind w:firstLine="567"/>
        <w:rPr>
          <w:i/>
          <w:iCs/>
          <w:color w:val="auto"/>
          <w:sz w:val="24"/>
          <w:szCs w:val="24"/>
          <w:lang w:eastAsia="en-US"/>
        </w:rPr>
      </w:pPr>
      <w:r w:rsidRPr="00A2733E">
        <w:rPr>
          <w:i/>
          <w:iCs/>
          <w:color w:val="auto"/>
          <w:sz w:val="24"/>
          <w:szCs w:val="24"/>
          <w:lang w:eastAsia="en-US"/>
        </w:rPr>
        <w:t>(Tais atvejais, kai pagal galiojančius teisės aktus Tiekėjui nereikia mokėti PVM, jis lentelės eilutės „PVM“ nepildo ir nurodo priežastis, dėl kurių PVM nemoka.)</w:t>
      </w:r>
    </w:p>
    <w:p w14:paraId="5A6F91A1" w14:textId="77777777" w:rsidR="00A2733E" w:rsidRPr="00A2733E" w:rsidRDefault="00A2733E" w:rsidP="00A2733E">
      <w:pPr>
        <w:spacing w:after="0"/>
        <w:ind w:firstLine="567"/>
        <w:rPr>
          <w:i/>
          <w:color w:val="auto"/>
          <w:sz w:val="24"/>
          <w:szCs w:val="24"/>
          <w:lang w:eastAsia="en-US"/>
        </w:rPr>
      </w:pPr>
    </w:p>
    <w:p w14:paraId="0532B352" w14:textId="768616E3" w:rsidR="00A2733E" w:rsidRPr="00836994" w:rsidRDefault="00A2733E" w:rsidP="008535E0">
      <w:pPr>
        <w:spacing w:after="0"/>
        <w:ind w:firstLine="557"/>
        <w:rPr>
          <w:b/>
          <w:bCs/>
          <w:iCs/>
          <w:color w:val="auto"/>
          <w:sz w:val="24"/>
          <w:szCs w:val="24"/>
          <w:lang w:eastAsia="en-US"/>
        </w:rPr>
      </w:pPr>
      <w:r w:rsidRPr="00836994">
        <w:rPr>
          <w:b/>
          <w:bCs/>
          <w:iCs/>
          <w:color w:val="auto"/>
          <w:sz w:val="24"/>
          <w:szCs w:val="24"/>
          <w:lang w:eastAsia="en-US"/>
        </w:rPr>
        <w:t>PASTABOS</w:t>
      </w:r>
      <w:r w:rsidR="00836994">
        <w:rPr>
          <w:b/>
          <w:bCs/>
          <w:iCs/>
          <w:color w:val="auto"/>
          <w:sz w:val="24"/>
          <w:szCs w:val="24"/>
          <w:lang w:eastAsia="en-US"/>
        </w:rPr>
        <w:t>:</w:t>
      </w:r>
    </w:p>
    <w:p w14:paraId="27F60143" w14:textId="3F1D307D" w:rsidR="0031594D" w:rsidRPr="00D277C5" w:rsidRDefault="0031594D" w:rsidP="008535E0">
      <w:pPr>
        <w:spacing w:after="0" w:line="240" w:lineRule="auto"/>
        <w:ind w:firstLine="557"/>
        <w:rPr>
          <w:rFonts w:cs="Calibri"/>
          <w:sz w:val="24"/>
          <w:szCs w:val="24"/>
        </w:rPr>
      </w:pPr>
      <w:r w:rsidRPr="00D277C5">
        <w:rPr>
          <w:rFonts w:cs="Calibri"/>
          <w:sz w:val="24"/>
          <w:szCs w:val="24"/>
        </w:rPr>
        <w:t>1. Pasiūlymo vertę į pasiūlymo formą iškelti iš SPS 2 priedo „Techninė specifikacija“ 13.1 papunktyje nurodyto 1 priedo įkainių pateikimo lentelės „</w:t>
      </w:r>
      <w:r w:rsidR="00836994" w:rsidRPr="00836994">
        <w:rPr>
          <w:rFonts w:cs="Calibri"/>
          <w:sz w:val="24"/>
          <w:szCs w:val="24"/>
        </w:rPr>
        <w:t>Kainų / įkainių pateikimo lentelė</w:t>
      </w:r>
      <w:r w:rsidRPr="00D277C5">
        <w:rPr>
          <w:rFonts w:cs="Calibri"/>
          <w:sz w:val="24"/>
          <w:szCs w:val="24"/>
        </w:rPr>
        <w:t>“.</w:t>
      </w:r>
      <w:r w:rsidRPr="00D277C5">
        <w:rPr>
          <w:i/>
          <w:sz w:val="24"/>
          <w:szCs w:val="24"/>
        </w:rPr>
        <w:t xml:space="preserve"> </w:t>
      </w:r>
      <w:r w:rsidRPr="00D277C5">
        <w:rPr>
          <w:rFonts w:cs="Calibri"/>
          <w:sz w:val="24"/>
          <w:szCs w:val="24"/>
        </w:rPr>
        <w:t xml:space="preserve">Nurodyti duomenys turi sutapti su šio priedo </w:t>
      </w:r>
      <w:r w:rsidR="00836994">
        <w:rPr>
          <w:rFonts w:cs="Calibri"/>
          <w:sz w:val="24"/>
          <w:szCs w:val="24"/>
        </w:rPr>
        <w:t xml:space="preserve">ir </w:t>
      </w:r>
      <w:r w:rsidRPr="00D277C5">
        <w:rPr>
          <w:rFonts w:cs="Calibri"/>
          <w:sz w:val="24"/>
          <w:szCs w:val="24"/>
        </w:rPr>
        <w:t>Excel lentelėje pateiktais duomenimis.</w:t>
      </w:r>
    </w:p>
    <w:p w14:paraId="12D05989" w14:textId="0793EBF2" w:rsidR="0031594D" w:rsidRPr="00D277C5" w:rsidRDefault="008535E0" w:rsidP="008535E0">
      <w:pPr>
        <w:spacing w:line="240" w:lineRule="auto"/>
        <w:ind w:firstLine="557"/>
        <w:rPr>
          <w:rFonts w:cs="Calibri"/>
          <w:color w:val="auto"/>
          <w:sz w:val="24"/>
          <w:szCs w:val="24"/>
        </w:rPr>
      </w:pPr>
      <w:r>
        <w:rPr>
          <w:rFonts w:cs="Calibri"/>
          <w:color w:val="auto"/>
          <w:sz w:val="24"/>
          <w:szCs w:val="24"/>
        </w:rPr>
        <w:t>2</w:t>
      </w:r>
      <w:r w:rsidR="0031594D" w:rsidRPr="00D277C5">
        <w:rPr>
          <w:rFonts w:cs="Calibri"/>
          <w:color w:val="auto"/>
          <w:sz w:val="24"/>
          <w:szCs w:val="24"/>
        </w:rPr>
        <w:t xml:space="preserve">. </w:t>
      </w:r>
      <w:r w:rsidR="0031594D" w:rsidRPr="00D277C5">
        <w:rPr>
          <w:iCs/>
          <w:color w:val="auto"/>
          <w:sz w:val="24"/>
          <w:szCs w:val="24"/>
        </w:rPr>
        <w:t xml:space="preserve">Perkantysis subjektas neįsipareigoja įsigyti viso </w:t>
      </w:r>
      <w:r>
        <w:rPr>
          <w:iCs/>
          <w:color w:val="auto"/>
          <w:sz w:val="24"/>
          <w:szCs w:val="24"/>
        </w:rPr>
        <w:t xml:space="preserve">pastabos Nr. 1 lentelėje </w:t>
      </w:r>
      <w:r w:rsidR="0031594D" w:rsidRPr="00D277C5">
        <w:rPr>
          <w:iCs/>
          <w:color w:val="auto"/>
          <w:sz w:val="24"/>
          <w:szCs w:val="24"/>
        </w:rPr>
        <w:t xml:space="preserve">nurodyto </w:t>
      </w:r>
      <w:r>
        <w:rPr>
          <w:iCs/>
          <w:color w:val="auto"/>
          <w:sz w:val="24"/>
          <w:szCs w:val="24"/>
        </w:rPr>
        <w:t>Prekių</w:t>
      </w:r>
      <w:r w:rsidR="0031594D" w:rsidRPr="00D277C5">
        <w:rPr>
          <w:iCs/>
          <w:color w:val="auto"/>
          <w:sz w:val="24"/>
          <w:szCs w:val="24"/>
        </w:rPr>
        <w:t xml:space="preserve"> kiekio bei asortimento.</w:t>
      </w:r>
      <w:r w:rsidR="0031594D" w:rsidRPr="00D277C5">
        <w:rPr>
          <w:bCs/>
          <w:color w:val="auto"/>
          <w:sz w:val="24"/>
          <w:szCs w:val="24"/>
        </w:rPr>
        <w:t xml:space="preserve"> Preliminarus kiekis, nėra maksimalus kiekis ir Pasiūlymo vertė naudojama </w:t>
      </w:r>
      <w:r w:rsidR="0031594D" w:rsidRPr="00D277C5">
        <w:rPr>
          <w:b/>
          <w:bCs/>
          <w:color w:val="auto"/>
          <w:sz w:val="24"/>
          <w:szCs w:val="24"/>
        </w:rPr>
        <w:t xml:space="preserve">tik pasiūlymams palyginti ir pasiūlymų eilei sudaryti. </w:t>
      </w:r>
    </w:p>
    <w:p w14:paraId="6759F98D" w14:textId="77777777" w:rsidR="008535E0" w:rsidRDefault="008535E0" w:rsidP="00A26F12">
      <w:pPr>
        <w:spacing w:after="0" w:line="240" w:lineRule="auto"/>
        <w:rPr>
          <w:sz w:val="24"/>
          <w:szCs w:val="24"/>
        </w:rPr>
      </w:pPr>
    </w:p>
    <w:p w14:paraId="1D261E86" w14:textId="43D1EC10" w:rsidR="00A26F12" w:rsidRDefault="00A26F12" w:rsidP="00A26F12">
      <w:pPr>
        <w:spacing w:after="0" w:line="240" w:lineRule="auto"/>
        <w:rPr>
          <w:sz w:val="24"/>
          <w:szCs w:val="24"/>
        </w:rPr>
      </w:pPr>
      <w:r w:rsidRPr="008535E0">
        <w:rPr>
          <w:sz w:val="24"/>
          <w:szCs w:val="24"/>
        </w:rPr>
        <w:t xml:space="preserve">Mūsų siūloma Prekė(-ės) visiškai </w:t>
      </w:r>
      <w:r w:rsidRPr="00631665">
        <w:rPr>
          <w:sz w:val="24"/>
          <w:szCs w:val="24"/>
        </w:rPr>
        <w:t>atitinka pirkimo dokumentuose nurodytus reikalavimus.</w:t>
      </w:r>
      <w:r w:rsidRPr="00CA1614">
        <w:rPr>
          <w:sz w:val="24"/>
          <w:szCs w:val="24"/>
        </w:rPr>
        <w:t xml:space="preserve"> </w:t>
      </w:r>
    </w:p>
    <w:p w14:paraId="3DDE7945" w14:textId="77777777" w:rsidR="00A26F12" w:rsidRDefault="00A26F12" w:rsidP="007F4D85">
      <w:pPr>
        <w:pStyle w:val="Sraopastraipa"/>
        <w:ind w:left="0" w:firstLine="567"/>
        <w:jc w:val="both"/>
        <w:rPr>
          <w:rFonts w:ascii="Times New Roman" w:hAnsi="Times New Roman"/>
          <w:b/>
          <w:bCs/>
        </w:rPr>
      </w:pPr>
    </w:p>
    <w:tbl>
      <w:tblPr>
        <w:tblW w:w="4982" w:type="pct"/>
        <w:tblBorders>
          <w:top w:val="single" w:sz="4" w:space="0" w:color="auto"/>
          <w:left w:val="single" w:sz="4" w:space="0" w:color="auto"/>
          <w:bottom w:val="single" w:sz="4" w:space="0" w:color="auto"/>
          <w:right w:val="single" w:sz="4" w:space="0" w:color="auto"/>
        </w:tblBorders>
        <w:shd w:val="clear" w:color="auto" w:fill="DEEAF6" w:themeFill="accent5" w:themeFillTint="33"/>
        <w:tblLook w:val="04A0" w:firstRow="1" w:lastRow="0" w:firstColumn="1" w:lastColumn="0" w:noHBand="0" w:noVBand="1"/>
      </w:tblPr>
      <w:tblGrid>
        <w:gridCol w:w="9819"/>
      </w:tblGrid>
      <w:tr w:rsidR="00DB00B7" w:rsidRPr="00DB00B7" w14:paraId="34697E94" w14:textId="77777777" w:rsidTr="00DB00B7">
        <w:trPr>
          <w:cantSplit/>
          <w:trHeight w:val="345"/>
        </w:trPr>
        <w:tc>
          <w:tcPr>
            <w:tcW w:w="500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0FDD1E1" w14:textId="2DC248A4" w:rsidR="00DB00B7" w:rsidRPr="00DB00B7" w:rsidRDefault="00DB00B7" w:rsidP="004977BA">
            <w:pPr>
              <w:spacing w:after="0"/>
              <w:ind w:firstLine="567"/>
              <w:rPr>
                <w:b/>
                <w:bCs/>
                <w:color w:val="auto"/>
                <w:sz w:val="24"/>
                <w:szCs w:val="24"/>
                <w:lang w:eastAsia="en-US"/>
              </w:rPr>
            </w:pPr>
            <w:r w:rsidRPr="00DB00B7">
              <w:rPr>
                <w:b/>
                <w:color w:val="auto"/>
                <w:sz w:val="24"/>
                <w:szCs w:val="24"/>
                <w:lang w:eastAsia="en-US"/>
              </w:rPr>
              <w:t xml:space="preserve">II pirkimo dalis. </w:t>
            </w:r>
            <w:r w:rsidRPr="00DB00B7">
              <w:rPr>
                <w:bCs/>
                <w:color w:val="auto"/>
                <w:sz w:val="24"/>
                <w:szCs w:val="24"/>
                <w:lang w:eastAsia="en-US"/>
              </w:rPr>
              <w:t>Uždaromoji armatūra, hidrantai ir kiti susiję gaminiai.</w:t>
            </w:r>
          </w:p>
        </w:tc>
      </w:tr>
    </w:tbl>
    <w:p w14:paraId="4ADAE221" w14:textId="1F5CDC5C" w:rsidR="00DB00B7" w:rsidRPr="00A2733E" w:rsidRDefault="00DB00B7" w:rsidP="00DB00B7">
      <w:pPr>
        <w:spacing w:after="0"/>
        <w:ind w:firstLine="567"/>
        <w:rPr>
          <w:bCs/>
          <w:i/>
          <w:color w:val="auto"/>
          <w:sz w:val="24"/>
          <w:szCs w:val="24"/>
          <w:lang w:eastAsia="en-US"/>
        </w:rPr>
      </w:pPr>
      <w:r w:rsidRPr="00A2733E">
        <w:rPr>
          <w:bCs/>
          <w:i/>
          <w:color w:val="auto"/>
          <w:sz w:val="24"/>
          <w:szCs w:val="24"/>
          <w:lang w:eastAsia="en-US"/>
        </w:rPr>
        <w:t xml:space="preserve">(Tiekėjas turi užpildyti visas šios lentelės ir </w:t>
      </w:r>
      <w:r>
        <w:rPr>
          <w:bCs/>
          <w:i/>
          <w:color w:val="auto"/>
          <w:sz w:val="24"/>
          <w:szCs w:val="24"/>
          <w:lang w:eastAsia="en-US"/>
        </w:rPr>
        <w:t>Konkurso SPS 2 priedo</w:t>
      </w:r>
      <w:r w:rsidRPr="00A2733E">
        <w:rPr>
          <w:bCs/>
          <w:i/>
          <w:color w:val="auto"/>
          <w:sz w:val="24"/>
          <w:szCs w:val="24"/>
          <w:lang w:eastAsia="en-US"/>
        </w:rPr>
        <w:t xml:space="preserve"> </w:t>
      </w:r>
      <w:r w:rsidR="006C71FB" w:rsidRPr="00D277C5">
        <w:rPr>
          <w:rFonts w:cs="Calibri"/>
          <w:sz w:val="24"/>
          <w:szCs w:val="24"/>
        </w:rPr>
        <w:t>„Techninė specifikacija“ 13.</w:t>
      </w:r>
      <w:r w:rsidR="006C71FB">
        <w:rPr>
          <w:rFonts w:cs="Calibri"/>
          <w:sz w:val="24"/>
          <w:szCs w:val="24"/>
        </w:rPr>
        <w:t>2</w:t>
      </w:r>
      <w:r w:rsidR="006C71FB" w:rsidRPr="00D277C5">
        <w:rPr>
          <w:rFonts w:cs="Calibri"/>
          <w:sz w:val="24"/>
          <w:szCs w:val="24"/>
        </w:rPr>
        <w:t xml:space="preserve"> papunktyje nurodyto </w:t>
      </w:r>
      <w:r w:rsidR="006C71FB">
        <w:rPr>
          <w:rFonts w:cs="Calibri"/>
          <w:sz w:val="24"/>
          <w:szCs w:val="24"/>
        </w:rPr>
        <w:t>2</w:t>
      </w:r>
      <w:r w:rsidR="006C71FB" w:rsidRPr="00D277C5">
        <w:rPr>
          <w:rFonts w:cs="Calibri"/>
          <w:sz w:val="24"/>
          <w:szCs w:val="24"/>
        </w:rPr>
        <w:t xml:space="preserve"> priedo </w:t>
      </w:r>
      <w:r w:rsidRPr="00A2733E">
        <w:rPr>
          <w:bCs/>
          <w:i/>
          <w:color w:val="auto"/>
          <w:sz w:val="24"/>
          <w:szCs w:val="24"/>
          <w:lang w:eastAsia="en-US"/>
        </w:rPr>
        <w:t xml:space="preserve">lentelės pozicijas. Neužpildžius visų šios lentelės ir </w:t>
      </w:r>
      <w:r>
        <w:rPr>
          <w:bCs/>
          <w:i/>
          <w:color w:val="auto"/>
          <w:sz w:val="24"/>
          <w:szCs w:val="24"/>
          <w:lang w:eastAsia="en-US"/>
        </w:rPr>
        <w:t>Konkurso SPS 2 priedo</w:t>
      </w:r>
      <w:r w:rsidRPr="00A2733E">
        <w:rPr>
          <w:bCs/>
          <w:i/>
          <w:color w:val="auto"/>
          <w:sz w:val="24"/>
          <w:szCs w:val="24"/>
          <w:lang w:eastAsia="en-US"/>
        </w:rPr>
        <w:t xml:space="preserve"> </w:t>
      </w:r>
      <w:r w:rsidR="006C71FB" w:rsidRPr="00D277C5">
        <w:rPr>
          <w:rFonts w:cs="Calibri"/>
          <w:sz w:val="24"/>
          <w:szCs w:val="24"/>
        </w:rPr>
        <w:t>„Techninė specifikacija“ 13.</w:t>
      </w:r>
      <w:r w:rsidR="006C71FB">
        <w:rPr>
          <w:rFonts w:cs="Calibri"/>
          <w:sz w:val="24"/>
          <w:szCs w:val="24"/>
        </w:rPr>
        <w:t>2</w:t>
      </w:r>
      <w:r w:rsidR="006C71FB" w:rsidRPr="00D277C5">
        <w:rPr>
          <w:rFonts w:cs="Calibri"/>
          <w:sz w:val="24"/>
          <w:szCs w:val="24"/>
        </w:rPr>
        <w:t xml:space="preserve"> papunktyje nurodyto </w:t>
      </w:r>
      <w:r w:rsidR="006C71FB">
        <w:rPr>
          <w:rFonts w:cs="Calibri"/>
          <w:sz w:val="24"/>
          <w:szCs w:val="24"/>
        </w:rPr>
        <w:t>2</w:t>
      </w:r>
      <w:r w:rsidR="006C71FB" w:rsidRPr="00D277C5">
        <w:rPr>
          <w:rFonts w:cs="Calibri"/>
          <w:sz w:val="24"/>
          <w:szCs w:val="24"/>
        </w:rPr>
        <w:t xml:space="preserve"> priedo </w:t>
      </w:r>
      <w:r w:rsidRPr="00A2733E">
        <w:rPr>
          <w:bCs/>
          <w:i/>
          <w:color w:val="auto"/>
          <w:sz w:val="24"/>
          <w:szCs w:val="24"/>
          <w:lang w:eastAsia="en-US"/>
        </w:rPr>
        <w:t>lentelės pozicijų, pasiūlymas bus nevertinamas.)</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
        <w:gridCol w:w="4161"/>
        <w:gridCol w:w="853"/>
        <w:gridCol w:w="1340"/>
        <w:gridCol w:w="1404"/>
        <w:gridCol w:w="1312"/>
      </w:tblGrid>
      <w:tr w:rsidR="00DB00B7" w:rsidRPr="00A2733E" w14:paraId="4D95451C" w14:textId="77777777" w:rsidTr="004977BA">
        <w:trPr>
          <w:jc w:val="center"/>
        </w:trPr>
        <w:tc>
          <w:tcPr>
            <w:tcW w:w="34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A21F81C" w14:textId="77777777" w:rsidR="00DB00B7" w:rsidRPr="00A2733E" w:rsidRDefault="00DB00B7" w:rsidP="004977BA">
            <w:pPr>
              <w:spacing w:after="0"/>
              <w:ind w:firstLine="0"/>
              <w:rPr>
                <w:color w:val="auto"/>
                <w:sz w:val="24"/>
                <w:szCs w:val="24"/>
                <w:lang w:val="en-US" w:eastAsia="en-US"/>
              </w:rPr>
            </w:pPr>
            <w:r>
              <w:rPr>
                <w:color w:val="auto"/>
                <w:sz w:val="24"/>
                <w:szCs w:val="24"/>
                <w:lang w:val="en-US" w:eastAsia="en-US"/>
              </w:rPr>
              <w:t>E</w:t>
            </w:r>
            <w:r w:rsidRPr="00A2733E">
              <w:rPr>
                <w:color w:val="auto"/>
                <w:sz w:val="24"/>
                <w:szCs w:val="24"/>
                <w:lang w:val="en-US" w:eastAsia="en-US"/>
              </w:rPr>
              <w:t>il. Nr.</w:t>
            </w:r>
          </w:p>
        </w:tc>
        <w:tc>
          <w:tcPr>
            <w:tcW w:w="213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4382823" w14:textId="77777777" w:rsidR="00DB00B7" w:rsidRPr="00A2733E" w:rsidRDefault="00DB00B7" w:rsidP="004977BA">
            <w:pPr>
              <w:spacing w:after="0"/>
              <w:jc w:val="center"/>
              <w:rPr>
                <w:color w:val="auto"/>
                <w:sz w:val="24"/>
                <w:szCs w:val="24"/>
                <w:lang w:eastAsia="en-US"/>
              </w:rPr>
            </w:pPr>
            <w:r w:rsidRPr="00A2733E">
              <w:rPr>
                <w:color w:val="auto"/>
                <w:sz w:val="24"/>
                <w:szCs w:val="24"/>
                <w:lang w:eastAsia="en-US"/>
              </w:rPr>
              <w:t>Pavadinimas</w:t>
            </w:r>
          </w:p>
        </w:tc>
        <w:tc>
          <w:tcPr>
            <w:tcW w:w="43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96871A6" w14:textId="77777777" w:rsidR="00DB00B7" w:rsidRPr="00A2733E" w:rsidRDefault="00DB00B7" w:rsidP="004977BA">
            <w:pPr>
              <w:spacing w:after="0"/>
              <w:ind w:firstLine="0"/>
              <w:rPr>
                <w:color w:val="auto"/>
                <w:sz w:val="24"/>
                <w:szCs w:val="24"/>
                <w:lang w:eastAsia="en-US"/>
              </w:rPr>
            </w:pPr>
            <w:r w:rsidRPr="00A2733E">
              <w:rPr>
                <w:color w:val="auto"/>
                <w:sz w:val="24"/>
                <w:szCs w:val="24"/>
                <w:lang w:eastAsia="en-US"/>
              </w:rPr>
              <w:t>Mato vnt.</w:t>
            </w:r>
          </w:p>
        </w:tc>
        <w:tc>
          <w:tcPr>
            <w:tcW w:w="68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6DCCA37" w14:textId="77777777" w:rsidR="00DB00B7" w:rsidRPr="00A2733E" w:rsidRDefault="00DB00B7" w:rsidP="004977BA">
            <w:pPr>
              <w:spacing w:after="0"/>
              <w:ind w:firstLine="0"/>
              <w:rPr>
                <w:color w:val="auto"/>
                <w:sz w:val="24"/>
                <w:szCs w:val="24"/>
                <w:lang w:eastAsia="en-US"/>
              </w:rPr>
            </w:pPr>
            <w:r w:rsidRPr="00A2733E">
              <w:rPr>
                <w:color w:val="auto"/>
                <w:sz w:val="24"/>
                <w:szCs w:val="24"/>
                <w:lang w:eastAsia="en-US"/>
              </w:rPr>
              <w:t xml:space="preserve">Pasiūlymo kaina, Eur </w:t>
            </w:r>
          </w:p>
          <w:p w14:paraId="1F4682D0" w14:textId="77777777" w:rsidR="00DB00B7" w:rsidRPr="00A2733E" w:rsidRDefault="00DB00B7" w:rsidP="004977BA">
            <w:pPr>
              <w:spacing w:after="0"/>
              <w:ind w:firstLine="0"/>
              <w:rPr>
                <w:color w:val="auto"/>
                <w:sz w:val="24"/>
                <w:szCs w:val="24"/>
                <w:lang w:eastAsia="en-US"/>
              </w:rPr>
            </w:pPr>
            <w:r w:rsidRPr="00A2733E">
              <w:rPr>
                <w:color w:val="auto"/>
                <w:sz w:val="24"/>
                <w:szCs w:val="24"/>
                <w:lang w:eastAsia="en-US"/>
              </w:rPr>
              <w:t>(be PVM)</w:t>
            </w:r>
          </w:p>
        </w:tc>
        <w:tc>
          <w:tcPr>
            <w:tcW w:w="721"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F152F70" w14:textId="77777777" w:rsidR="00DB00B7" w:rsidRPr="00A2733E" w:rsidRDefault="00DB00B7" w:rsidP="004977BA">
            <w:pPr>
              <w:spacing w:after="0"/>
              <w:ind w:firstLine="0"/>
              <w:rPr>
                <w:b/>
                <w:bCs/>
                <w:color w:val="auto"/>
                <w:sz w:val="24"/>
                <w:szCs w:val="24"/>
                <w:lang w:eastAsia="en-US"/>
              </w:rPr>
            </w:pPr>
            <w:r w:rsidRPr="00A2733E">
              <w:rPr>
                <w:color w:val="auto"/>
                <w:sz w:val="24"/>
                <w:szCs w:val="24"/>
                <w:lang w:eastAsia="en-US"/>
              </w:rPr>
              <w:t>PVM vertė (21 proc.), Eur</w:t>
            </w:r>
          </w:p>
        </w:tc>
        <w:tc>
          <w:tcPr>
            <w:tcW w:w="67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AC9DFA4" w14:textId="77777777" w:rsidR="00DB00B7" w:rsidRPr="00A2733E" w:rsidRDefault="00DB00B7" w:rsidP="004977BA">
            <w:pPr>
              <w:spacing w:after="0"/>
              <w:ind w:firstLine="0"/>
              <w:rPr>
                <w:color w:val="auto"/>
                <w:sz w:val="24"/>
                <w:szCs w:val="24"/>
                <w:lang w:eastAsia="en-US"/>
              </w:rPr>
            </w:pPr>
            <w:r w:rsidRPr="00A2733E">
              <w:rPr>
                <w:bCs/>
                <w:color w:val="auto"/>
                <w:sz w:val="24"/>
                <w:szCs w:val="24"/>
                <w:lang w:eastAsia="en-US"/>
              </w:rPr>
              <w:t>Pasiūlymo kaina</w:t>
            </w:r>
            <w:r w:rsidRPr="00A2733E">
              <w:rPr>
                <w:color w:val="auto"/>
                <w:sz w:val="24"/>
                <w:szCs w:val="24"/>
                <w:lang w:eastAsia="en-US"/>
              </w:rPr>
              <w:t xml:space="preserve"> Eur (su PVM):</w:t>
            </w:r>
            <w:r w:rsidRPr="00A2733E">
              <w:rPr>
                <w:b/>
                <w:color w:val="auto"/>
                <w:sz w:val="24"/>
                <w:szCs w:val="24"/>
                <w:lang w:eastAsia="en-US"/>
              </w:rPr>
              <w:t xml:space="preserve">                                                                                                     </w:t>
            </w:r>
          </w:p>
        </w:tc>
      </w:tr>
      <w:tr w:rsidR="00DB00B7" w:rsidRPr="00A2733E" w14:paraId="3AA2B4F2" w14:textId="77777777" w:rsidTr="004977BA">
        <w:trPr>
          <w:jc w:val="center"/>
        </w:trPr>
        <w:tc>
          <w:tcPr>
            <w:tcW w:w="339" w:type="pct"/>
            <w:tcBorders>
              <w:top w:val="single" w:sz="4" w:space="0" w:color="auto"/>
              <w:left w:val="single" w:sz="4" w:space="0" w:color="auto"/>
              <w:bottom w:val="single" w:sz="4" w:space="0" w:color="auto"/>
              <w:right w:val="single" w:sz="4" w:space="0" w:color="auto"/>
            </w:tcBorders>
            <w:hideMark/>
          </w:tcPr>
          <w:p w14:paraId="7289154A" w14:textId="77777777" w:rsidR="00DB00B7" w:rsidRPr="00A2733E" w:rsidRDefault="00DB00B7" w:rsidP="004977BA">
            <w:pPr>
              <w:spacing w:after="0"/>
              <w:ind w:hanging="20"/>
              <w:rPr>
                <w:i/>
                <w:iCs/>
                <w:color w:val="auto"/>
                <w:sz w:val="24"/>
                <w:szCs w:val="24"/>
                <w:lang w:eastAsia="en-US"/>
              </w:rPr>
            </w:pPr>
            <w:r w:rsidRPr="00A2733E">
              <w:rPr>
                <w:i/>
                <w:iCs/>
                <w:color w:val="auto"/>
                <w:sz w:val="24"/>
                <w:szCs w:val="24"/>
                <w:lang w:eastAsia="en-US"/>
              </w:rPr>
              <w:t>1</w:t>
            </w:r>
          </w:p>
        </w:tc>
        <w:tc>
          <w:tcPr>
            <w:tcW w:w="2137" w:type="pct"/>
            <w:tcBorders>
              <w:top w:val="single" w:sz="4" w:space="0" w:color="auto"/>
              <w:left w:val="single" w:sz="4" w:space="0" w:color="auto"/>
              <w:bottom w:val="single" w:sz="4" w:space="0" w:color="auto"/>
              <w:right w:val="single" w:sz="4" w:space="0" w:color="auto"/>
            </w:tcBorders>
            <w:vAlign w:val="center"/>
            <w:hideMark/>
          </w:tcPr>
          <w:p w14:paraId="1002BB16" w14:textId="77777777" w:rsidR="00DB00B7" w:rsidRPr="00A2733E" w:rsidRDefault="00DB00B7" w:rsidP="004977BA">
            <w:pPr>
              <w:spacing w:after="0"/>
              <w:ind w:firstLine="567"/>
              <w:rPr>
                <w:i/>
                <w:iCs/>
                <w:color w:val="auto"/>
                <w:sz w:val="24"/>
                <w:szCs w:val="24"/>
                <w:lang w:eastAsia="en-US"/>
              </w:rPr>
            </w:pPr>
            <w:r w:rsidRPr="00A2733E">
              <w:rPr>
                <w:i/>
                <w:iCs/>
                <w:color w:val="auto"/>
                <w:sz w:val="24"/>
                <w:szCs w:val="24"/>
                <w:lang w:eastAsia="en-US"/>
              </w:rPr>
              <w:t>2</w:t>
            </w:r>
          </w:p>
        </w:tc>
        <w:tc>
          <w:tcPr>
            <w:tcW w:w="438" w:type="pct"/>
            <w:tcBorders>
              <w:top w:val="single" w:sz="4" w:space="0" w:color="auto"/>
              <w:left w:val="single" w:sz="4" w:space="0" w:color="auto"/>
              <w:bottom w:val="single" w:sz="4" w:space="0" w:color="auto"/>
              <w:right w:val="single" w:sz="4" w:space="0" w:color="auto"/>
            </w:tcBorders>
            <w:hideMark/>
          </w:tcPr>
          <w:p w14:paraId="53CFF091" w14:textId="77777777" w:rsidR="00DB00B7" w:rsidRPr="00A2733E" w:rsidRDefault="00DB00B7" w:rsidP="004977BA">
            <w:pPr>
              <w:spacing w:after="0"/>
              <w:ind w:firstLine="567"/>
              <w:rPr>
                <w:i/>
                <w:iCs/>
                <w:color w:val="auto"/>
                <w:sz w:val="24"/>
                <w:szCs w:val="24"/>
                <w:lang w:eastAsia="en-US"/>
              </w:rPr>
            </w:pPr>
            <w:r w:rsidRPr="00A2733E">
              <w:rPr>
                <w:i/>
                <w:iCs/>
                <w:color w:val="auto"/>
                <w:sz w:val="24"/>
                <w:szCs w:val="24"/>
                <w:lang w:eastAsia="en-US"/>
              </w:rPr>
              <w:t>3</w:t>
            </w:r>
          </w:p>
        </w:tc>
        <w:tc>
          <w:tcPr>
            <w:tcW w:w="688" w:type="pct"/>
            <w:tcBorders>
              <w:top w:val="single" w:sz="4" w:space="0" w:color="auto"/>
              <w:left w:val="single" w:sz="4" w:space="0" w:color="auto"/>
              <w:bottom w:val="single" w:sz="4" w:space="0" w:color="auto"/>
              <w:right w:val="single" w:sz="4" w:space="0" w:color="auto"/>
            </w:tcBorders>
            <w:hideMark/>
          </w:tcPr>
          <w:p w14:paraId="6B4CBFA4" w14:textId="77777777" w:rsidR="00DB00B7" w:rsidRPr="00A2733E" w:rsidRDefault="00DB00B7" w:rsidP="004977BA">
            <w:pPr>
              <w:spacing w:after="0"/>
              <w:ind w:firstLine="567"/>
              <w:rPr>
                <w:i/>
                <w:iCs/>
                <w:color w:val="auto"/>
                <w:sz w:val="24"/>
                <w:szCs w:val="24"/>
                <w:lang w:eastAsia="en-US"/>
              </w:rPr>
            </w:pPr>
            <w:r w:rsidRPr="00A2733E">
              <w:rPr>
                <w:i/>
                <w:iCs/>
                <w:color w:val="auto"/>
                <w:sz w:val="24"/>
                <w:szCs w:val="24"/>
                <w:lang w:eastAsia="en-US"/>
              </w:rPr>
              <w:t>4</w:t>
            </w:r>
          </w:p>
        </w:tc>
        <w:tc>
          <w:tcPr>
            <w:tcW w:w="721" w:type="pct"/>
            <w:tcBorders>
              <w:top w:val="single" w:sz="4" w:space="0" w:color="auto"/>
              <w:left w:val="single" w:sz="4" w:space="0" w:color="auto"/>
              <w:bottom w:val="single" w:sz="4" w:space="0" w:color="auto"/>
              <w:right w:val="single" w:sz="4" w:space="0" w:color="auto"/>
            </w:tcBorders>
            <w:hideMark/>
          </w:tcPr>
          <w:p w14:paraId="7A60F607" w14:textId="77777777" w:rsidR="00DB00B7" w:rsidRPr="00A2733E" w:rsidRDefault="00DB00B7" w:rsidP="004977BA">
            <w:pPr>
              <w:spacing w:after="0"/>
              <w:ind w:firstLine="567"/>
              <w:rPr>
                <w:i/>
                <w:iCs/>
                <w:color w:val="auto"/>
                <w:sz w:val="24"/>
                <w:szCs w:val="24"/>
                <w:lang w:eastAsia="en-US"/>
              </w:rPr>
            </w:pPr>
            <w:r w:rsidRPr="00A2733E">
              <w:rPr>
                <w:i/>
                <w:iCs/>
                <w:color w:val="auto"/>
                <w:sz w:val="24"/>
                <w:szCs w:val="24"/>
                <w:lang w:eastAsia="en-US"/>
              </w:rPr>
              <w:t>5</w:t>
            </w:r>
          </w:p>
        </w:tc>
        <w:tc>
          <w:tcPr>
            <w:tcW w:w="674" w:type="pct"/>
            <w:tcBorders>
              <w:top w:val="single" w:sz="4" w:space="0" w:color="auto"/>
              <w:left w:val="single" w:sz="4" w:space="0" w:color="auto"/>
              <w:bottom w:val="single" w:sz="12" w:space="0" w:color="auto"/>
              <w:right w:val="single" w:sz="4" w:space="0" w:color="auto"/>
            </w:tcBorders>
            <w:hideMark/>
          </w:tcPr>
          <w:p w14:paraId="74CB69B2" w14:textId="77777777" w:rsidR="00DB00B7" w:rsidRPr="00A2733E" w:rsidRDefault="00DB00B7" w:rsidP="004977BA">
            <w:pPr>
              <w:spacing w:after="0"/>
              <w:ind w:firstLine="567"/>
              <w:rPr>
                <w:i/>
                <w:iCs/>
                <w:color w:val="auto"/>
                <w:sz w:val="24"/>
                <w:szCs w:val="24"/>
                <w:lang w:eastAsia="en-US"/>
              </w:rPr>
            </w:pPr>
            <w:r w:rsidRPr="00A2733E">
              <w:rPr>
                <w:i/>
                <w:iCs/>
                <w:color w:val="auto"/>
                <w:sz w:val="24"/>
                <w:szCs w:val="24"/>
                <w:lang w:eastAsia="en-US"/>
              </w:rPr>
              <w:t>6</w:t>
            </w:r>
          </w:p>
        </w:tc>
      </w:tr>
      <w:tr w:rsidR="00DB00B7" w:rsidRPr="00A2733E" w14:paraId="3280F5F5" w14:textId="77777777" w:rsidTr="004977BA">
        <w:trPr>
          <w:trHeight w:val="525"/>
          <w:jc w:val="center"/>
        </w:trPr>
        <w:tc>
          <w:tcPr>
            <w:tcW w:w="342" w:type="pct"/>
            <w:tcBorders>
              <w:top w:val="single" w:sz="4" w:space="0" w:color="auto"/>
              <w:left w:val="single" w:sz="4" w:space="0" w:color="auto"/>
              <w:bottom w:val="single" w:sz="4" w:space="0" w:color="auto"/>
              <w:right w:val="single" w:sz="4" w:space="0" w:color="auto"/>
            </w:tcBorders>
            <w:hideMark/>
          </w:tcPr>
          <w:p w14:paraId="0F047551" w14:textId="77777777" w:rsidR="00DB00B7" w:rsidRPr="00A2733E" w:rsidRDefault="00DB00B7" w:rsidP="004977BA">
            <w:pPr>
              <w:spacing w:after="0"/>
              <w:rPr>
                <w:color w:val="auto"/>
                <w:sz w:val="24"/>
                <w:szCs w:val="24"/>
                <w:lang w:eastAsia="en-US"/>
              </w:rPr>
            </w:pPr>
            <w:r w:rsidRPr="00A2733E">
              <w:rPr>
                <w:color w:val="auto"/>
                <w:sz w:val="24"/>
                <w:szCs w:val="24"/>
                <w:lang w:eastAsia="en-US"/>
              </w:rPr>
              <w:t>1.</w:t>
            </w:r>
          </w:p>
        </w:tc>
        <w:tc>
          <w:tcPr>
            <w:tcW w:w="2137" w:type="pct"/>
            <w:tcBorders>
              <w:top w:val="single" w:sz="4" w:space="0" w:color="auto"/>
              <w:left w:val="single" w:sz="4" w:space="0" w:color="auto"/>
              <w:bottom w:val="single" w:sz="4" w:space="0" w:color="auto"/>
              <w:right w:val="single" w:sz="4" w:space="0" w:color="auto"/>
            </w:tcBorders>
            <w:vAlign w:val="center"/>
            <w:hideMark/>
          </w:tcPr>
          <w:p w14:paraId="39157041" w14:textId="72EED59E" w:rsidR="00DB00B7" w:rsidRPr="00A2733E" w:rsidRDefault="00DB00B7" w:rsidP="004977BA">
            <w:pPr>
              <w:spacing w:after="0"/>
              <w:rPr>
                <w:color w:val="auto"/>
                <w:sz w:val="24"/>
                <w:szCs w:val="24"/>
                <w:lang w:eastAsia="en-US"/>
              </w:rPr>
            </w:pPr>
            <w:r w:rsidRPr="00DB00B7">
              <w:rPr>
                <w:bCs/>
                <w:color w:val="auto"/>
                <w:sz w:val="24"/>
                <w:szCs w:val="24"/>
                <w:lang w:eastAsia="en-US"/>
              </w:rPr>
              <w:t>Uždaromoji armatūra, hidrantai ir kiti susiję gaminiai</w:t>
            </w:r>
          </w:p>
        </w:tc>
        <w:tc>
          <w:tcPr>
            <w:tcW w:w="438" w:type="pct"/>
            <w:tcBorders>
              <w:top w:val="single" w:sz="4" w:space="0" w:color="auto"/>
              <w:left w:val="single" w:sz="4" w:space="0" w:color="auto"/>
              <w:bottom w:val="single" w:sz="4" w:space="0" w:color="auto"/>
              <w:right w:val="single" w:sz="4" w:space="0" w:color="auto"/>
            </w:tcBorders>
            <w:hideMark/>
          </w:tcPr>
          <w:p w14:paraId="06804090" w14:textId="77777777" w:rsidR="00DB00B7" w:rsidRPr="00A2733E" w:rsidRDefault="00DB00B7" w:rsidP="004977BA">
            <w:pPr>
              <w:spacing w:after="0"/>
              <w:ind w:firstLine="0"/>
              <w:rPr>
                <w:color w:val="auto"/>
                <w:sz w:val="24"/>
                <w:szCs w:val="24"/>
                <w:lang w:eastAsia="en-US"/>
              </w:rPr>
            </w:pPr>
            <w:r w:rsidRPr="00A2733E">
              <w:rPr>
                <w:color w:val="auto"/>
                <w:sz w:val="24"/>
                <w:szCs w:val="24"/>
                <w:lang w:eastAsia="en-US"/>
              </w:rPr>
              <w:t>1 vnt.</w:t>
            </w:r>
          </w:p>
        </w:tc>
        <w:tc>
          <w:tcPr>
            <w:tcW w:w="688" w:type="pct"/>
            <w:tcBorders>
              <w:top w:val="single" w:sz="4" w:space="0" w:color="auto"/>
              <w:left w:val="single" w:sz="4" w:space="0" w:color="auto"/>
              <w:bottom w:val="single" w:sz="4" w:space="0" w:color="auto"/>
              <w:right w:val="single" w:sz="4" w:space="0" w:color="auto"/>
            </w:tcBorders>
          </w:tcPr>
          <w:p w14:paraId="01398AB7" w14:textId="77777777" w:rsidR="00DB00B7" w:rsidRPr="00A2733E" w:rsidRDefault="00DB00B7" w:rsidP="004977BA">
            <w:pPr>
              <w:spacing w:after="0"/>
              <w:ind w:firstLine="567"/>
              <w:rPr>
                <w:color w:val="auto"/>
                <w:sz w:val="24"/>
                <w:szCs w:val="24"/>
                <w:lang w:eastAsia="en-US"/>
              </w:rPr>
            </w:pPr>
          </w:p>
        </w:tc>
        <w:tc>
          <w:tcPr>
            <w:tcW w:w="721" w:type="pct"/>
            <w:tcBorders>
              <w:top w:val="single" w:sz="4" w:space="0" w:color="auto"/>
              <w:left w:val="single" w:sz="4" w:space="0" w:color="auto"/>
              <w:bottom w:val="single" w:sz="4" w:space="0" w:color="auto"/>
              <w:right w:val="single" w:sz="12" w:space="0" w:color="auto"/>
            </w:tcBorders>
          </w:tcPr>
          <w:p w14:paraId="178B3D04" w14:textId="77777777" w:rsidR="00DB00B7" w:rsidRPr="00A2733E" w:rsidRDefault="00DB00B7" w:rsidP="004977BA">
            <w:pPr>
              <w:spacing w:after="0"/>
              <w:ind w:firstLine="567"/>
              <w:rPr>
                <w:color w:val="auto"/>
                <w:sz w:val="24"/>
                <w:szCs w:val="24"/>
                <w:lang w:eastAsia="en-US"/>
              </w:rPr>
            </w:pPr>
          </w:p>
        </w:tc>
        <w:tc>
          <w:tcPr>
            <w:tcW w:w="675" w:type="pct"/>
            <w:tcBorders>
              <w:top w:val="single" w:sz="12" w:space="0" w:color="auto"/>
              <w:left w:val="single" w:sz="12" w:space="0" w:color="auto"/>
              <w:bottom w:val="single" w:sz="12" w:space="0" w:color="auto"/>
              <w:right w:val="single" w:sz="12" w:space="0" w:color="auto"/>
            </w:tcBorders>
          </w:tcPr>
          <w:p w14:paraId="53B06E36" w14:textId="77777777" w:rsidR="00DB00B7" w:rsidRPr="00A2733E" w:rsidRDefault="00DB00B7" w:rsidP="004977BA">
            <w:pPr>
              <w:spacing w:after="0"/>
              <w:ind w:firstLine="567"/>
              <w:rPr>
                <w:color w:val="auto"/>
                <w:sz w:val="24"/>
                <w:szCs w:val="24"/>
                <w:lang w:eastAsia="en-US"/>
              </w:rPr>
            </w:pPr>
          </w:p>
        </w:tc>
      </w:tr>
    </w:tbl>
    <w:p w14:paraId="18687C31" w14:textId="77777777" w:rsidR="00DB00B7" w:rsidRPr="00A2733E" w:rsidRDefault="00DB00B7" w:rsidP="00DB00B7">
      <w:pPr>
        <w:spacing w:after="0"/>
        <w:ind w:firstLine="567"/>
        <w:rPr>
          <w:i/>
          <w:iCs/>
          <w:color w:val="auto"/>
          <w:sz w:val="24"/>
          <w:szCs w:val="24"/>
          <w:lang w:eastAsia="en-US"/>
        </w:rPr>
      </w:pPr>
      <w:r w:rsidRPr="00A2733E">
        <w:rPr>
          <w:i/>
          <w:iCs/>
          <w:color w:val="auto"/>
          <w:sz w:val="24"/>
          <w:szCs w:val="24"/>
          <w:lang w:eastAsia="en-US"/>
        </w:rPr>
        <w:t>(Tais atvejais, kai pagal galiojančius teisės aktus Tiekėjui nereikia mokėti PVM, jis lentelės eilutės „PVM“ nepildo ir nurodo priežastis, dėl kurių PVM nemoka.)</w:t>
      </w:r>
    </w:p>
    <w:p w14:paraId="7B712283" w14:textId="77777777" w:rsidR="00DB00B7" w:rsidRPr="00A2733E" w:rsidRDefault="00DB00B7" w:rsidP="00DB00B7">
      <w:pPr>
        <w:spacing w:after="0"/>
        <w:ind w:firstLine="567"/>
        <w:rPr>
          <w:i/>
          <w:color w:val="auto"/>
          <w:sz w:val="24"/>
          <w:szCs w:val="24"/>
          <w:lang w:eastAsia="en-US"/>
        </w:rPr>
      </w:pPr>
    </w:p>
    <w:p w14:paraId="3E45FD11" w14:textId="77777777" w:rsidR="00DB00B7" w:rsidRPr="00836994" w:rsidRDefault="00DB00B7" w:rsidP="00DB00B7">
      <w:pPr>
        <w:spacing w:after="0"/>
        <w:ind w:firstLine="557"/>
        <w:rPr>
          <w:b/>
          <w:bCs/>
          <w:iCs/>
          <w:color w:val="auto"/>
          <w:sz w:val="24"/>
          <w:szCs w:val="24"/>
          <w:lang w:eastAsia="en-US"/>
        </w:rPr>
      </w:pPr>
      <w:r w:rsidRPr="00836994">
        <w:rPr>
          <w:b/>
          <w:bCs/>
          <w:iCs/>
          <w:color w:val="auto"/>
          <w:sz w:val="24"/>
          <w:szCs w:val="24"/>
          <w:lang w:eastAsia="en-US"/>
        </w:rPr>
        <w:t>PASTABOS</w:t>
      </w:r>
      <w:r>
        <w:rPr>
          <w:b/>
          <w:bCs/>
          <w:iCs/>
          <w:color w:val="auto"/>
          <w:sz w:val="24"/>
          <w:szCs w:val="24"/>
          <w:lang w:eastAsia="en-US"/>
        </w:rPr>
        <w:t>:</w:t>
      </w:r>
    </w:p>
    <w:p w14:paraId="1E0A4A39" w14:textId="0FF95DA6" w:rsidR="00DB00B7" w:rsidRPr="00D277C5" w:rsidRDefault="00DB00B7" w:rsidP="00DB00B7">
      <w:pPr>
        <w:spacing w:after="0" w:line="240" w:lineRule="auto"/>
        <w:ind w:firstLine="557"/>
        <w:rPr>
          <w:rFonts w:cs="Calibri"/>
          <w:sz w:val="24"/>
          <w:szCs w:val="24"/>
        </w:rPr>
      </w:pPr>
      <w:r w:rsidRPr="00D277C5">
        <w:rPr>
          <w:rFonts w:cs="Calibri"/>
          <w:sz w:val="24"/>
          <w:szCs w:val="24"/>
        </w:rPr>
        <w:lastRenderedPageBreak/>
        <w:t>1. Pasiūlymo vertę į pasiūlymo formą iškelti iš SPS 2 priedo „Techninė specifikacija“ 13.</w:t>
      </w:r>
      <w:r w:rsidR="006C71FB">
        <w:rPr>
          <w:rFonts w:cs="Calibri"/>
          <w:sz w:val="24"/>
          <w:szCs w:val="24"/>
        </w:rPr>
        <w:t>2</w:t>
      </w:r>
      <w:r w:rsidR="006C71FB" w:rsidRPr="00D277C5">
        <w:rPr>
          <w:rFonts w:cs="Calibri"/>
          <w:sz w:val="24"/>
          <w:szCs w:val="24"/>
        </w:rPr>
        <w:t xml:space="preserve"> </w:t>
      </w:r>
      <w:r w:rsidRPr="00D277C5">
        <w:rPr>
          <w:rFonts w:cs="Calibri"/>
          <w:sz w:val="24"/>
          <w:szCs w:val="24"/>
        </w:rPr>
        <w:t xml:space="preserve">papunktyje nurodyto </w:t>
      </w:r>
      <w:r>
        <w:rPr>
          <w:rFonts w:cs="Calibri"/>
          <w:sz w:val="24"/>
          <w:szCs w:val="24"/>
        </w:rPr>
        <w:t>2</w:t>
      </w:r>
      <w:r w:rsidRPr="00D277C5">
        <w:rPr>
          <w:rFonts w:cs="Calibri"/>
          <w:sz w:val="24"/>
          <w:szCs w:val="24"/>
        </w:rPr>
        <w:t xml:space="preserve"> priedo įkainių pateikimo lentelės „</w:t>
      </w:r>
      <w:r w:rsidRPr="00836994">
        <w:rPr>
          <w:rFonts w:cs="Calibri"/>
          <w:sz w:val="24"/>
          <w:szCs w:val="24"/>
        </w:rPr>
        <w:t>Kainų / įkainių pateikimo lentelė</w:t>
      </w:r>
      <w:r w:rsidRPr="00D277C5">
        <w:rPr>
          <w:rFonts w:cs="Calibri"/>
          <w:sz w:val="24"/>
          <w:szCs w:val="24"/>
        </w:rPr>
        <w:t>“.</w:t>
      </w:r>
      <w:r w:rsidRPr="00D277C5">
        <w:rPr>
          <w:i/>
          <w:sz w:val="24"/>
          <w:szCs w:val="24"/>
        </w:rPr>
        <w:t xml:space="preserve"> </w:t>
      </w:r>
      <w:r w:rsidRPr="00D277C5">
        <w:rPr>
          <w:rFonts w:cs="Calibri"/>
          <w:sz w:val="24"/>
          <w:szCs w:val="24"/>
        </w:rPr>
        <w:t xml:space="preserve">Nurodyti duomenys turi sutapti su šio priedo </w:t>
      </w:r>
      <w:r>
        <w:rPr>
          <w:rFonts w:cs="Calibri"/>
          <w:sz w:val="24"/>
          <w:szCs w:val="24"/>
        </w:rPr>
        <w:t xml:space="preserve">ir </w:t>
      </w:r>
      <w:r w:rsidRPr="00D277C5">
        <w:rPr>
          <w:rFonts w:cs="Calibri"/>
          <w:sz w:val="24"/>
          <w:szCs w:val="24"/>
        </w:rPr>
        <w:t>Excel lentelėje pateiktais duomenimis.</w:t>
      </w:r>
    </w:p>
    <w:p w14:paraId="0BCE2668" w14:textId="77777777" w:rsidR="00DB00B7" w:rsidRPr="00D277C5" w:rsidRDefault="00DB00B7" w:rsidP="00DB00B7">
      <w:pPr>
        <w:spacing w:line="240" w:lineRule="auto"/>
        <w:ind w:firstLine="557"/>
        <w:rPr>
          <w:rFonts w:cs="Calibri"/>
          <w:color w:val="auto"/>
          <w:sz w:val="24"/>
          <w:szCs w:val="24"/>
        </w:rPr>
      </w:pPr>
      <w:r>
        <w:rPr>
          <w:rFonts w:cs="Calibri"/>
          <w:color w:val="auto"/>
          <w:sz w:val="24"/>
          <w:szCs w:val="24"/>
        </w:rPr>
        <w:t>2</w:t>
      </w:r>
      <w:r w:rsidRPr="00D277C5">
        <w:rPr>
          <w:rFonts w:cs="Calibri"/>
          <w:color w:val="auto"/>
          <w:sz w:val="24"/>
          <w:szCs w:val="24"/>
        </w:rPr>
        <w:t xml:space="preserve">. </w:t>
      </w:r>
      <w:r w:rsidRPr="00D277C5">
        <w:rPr>
          <w:iCs/>
          <w:color w:val="auto"/>
          <w:sz w:val="24"/>
          <w:szCs w:val="24"/>
        </w:rPr>
        <w:t xml:space="preserve">Perkantysis subjektas neįsipareigoja įsigyti viso </w:t>
      </w:r>
      <w:r>
        <w:rPr>
          <w:iCs/>
          <w:color w:val="auto"/>
          <w:sz w:val="24"/>
          <w:szCs w:val="24"/>
        </w:rPr>
        <w:t xml:space="preserve">pastabos Nr. 1 lentelėje </w:t>
      </w:r>
      <w:r w:rsidRPr="00D277C5">
        <w:rPr>
          <w:iCs/>
          <w:color w:val="auto"/>
          <w:sz w:val="24"/>
          <w:szCs w:val="24"/>
        </w:rPr>
        <w:t xml:space="preserve">nurodyto </w:t>
      </w:r>
      <w:r>
        <w:rPr>
          <w:iCs/>
          <w:color w:val="auto"/>
          <w:sz w:val="24"/>
          <w:szCs w:val="24"/>
        </w:rPr>
        <w:t>Prekių</w:t>
      </w:r>
      <w:r w:rsidRPr="00D277C5">
        <w:rPr>
          <w:iCs/>
          <w:color w:val="auto"/>
          <w:sz w:val="24"/>
          <w:szCs w:val="24"/>
        </w:rPr>
        <w:t xml:space="preserve"> kiekio bei asortimento.</w:t>
      </w:r>
      <w:r w:rsidRPr="00D277C5">
        <w:rPr>
          <w:bCs/>
          <w:color w:val="auto"/>
          <w:sz w:val="24"/>
          <w:szCs w:val="24"/>
        </w:rPr>
        <w:t xml:space="preserve"> Preliminarus kiekis, nėra maksimalus kiekis ir Pasiūlymo vertė naudojama </w:t>
      </w:r>
      <w:r w:rsidRPr="00D277C5">
        <w:rPr>
          <w:b/>
          <w:bCs/>
          <w:color w:val="auto"/>
          <w:sz w:val="24"/>
          <w:szCs w:val="24"/>
        </w:rPr>
        <w:t xml:space="preserve">tik pasiūlymams palyginti ir pasiūlymų eilei sudaryti. </w:t>
      </w:r>
    </w:p>
    <w:p w14:paraId="7EA41202" w14:textId="77777777" w:rsidR="00DB00B7" w:rsidRDefault="00DB00B7" w:rsidP="00DB00B7">
      <w:pPr>
        <w:spacing w:after="0" w:line="240" w:lineRule="auto"/>
        <w:rPr>
          <w:sz w:val="24"/>
          <w:szCs w:val="24"/>
        </w:rPr>
      </w:pPr>
    </w:p>
    <w:p w14:paraId="7753D9B3" w14:textId="77777777" w:rsidR="00DB00B7" w:rsidRDefault="00DB00B7" w:rsidP="00DB00B7">
      <w:pPr>
        <w:spacing w:after="0" w:line="240" w:lineRule="auto"/>
        <w:rPr>
          <w:sz w:val="24"/>
          <w:szCs w:val="24"/>
        </w:rPr>
      </w:pPr>
      <w:r w:rsidRPr="008535E0">
        <w:rPr>
          <w:sz w:val="24"/>
          <w:szCs w:val="24"/>
        </w:rPr>
        <w:t xml:space="preserve">Mūsų siūloma Prekė(-ės) visiškai </w:t>
      </w:r>
      <w:r w:rsidRPr="00631665">
        <w:rPr>
          <w:sz w:val="24"/>
          <w:szCs w:val="24"/>
        </w:rPr>
        <w:t>atitinka pirkimo dokumentuose nurodytus reikalavimus.</w:t>
      </w:r>
      <w:r w:rsidRPr="00CA1614">
        <w:rPr>
          <w:sz w:val="24"/>
          <w:szCs w:val="24"/>
        </w:rPr>
        <w:t xml:space="preserve"> </w:t>
      </w:r>
    </w:p>
    <w:p w14:paraId="4839AC15" w14:textId="77777777" w:rsidR="000760A2" w:rsidRDefault="000760A2" w:rsidP="000760A2">
      <w:pPr>
        <w:spacing w:after="0" w:line="240" w:lineRule="auto"/>
        <w:ind w:left="0" w:right="0" w:firstLine="567"/>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D062CE" w14:paraId="4F8A4998" w14:textId="77777777" w:rsidTr="00F477B7">
        <w:tc>
          <w:tcPr>
            <w:tcW w:w="572" w:type="dxa"/>
          </w:tcPr>
          <w:p w14:paraId="1F4767B8" w14:textId="77777777" w:rsidR="00992603" w:rsidRPr="00D062CE" w:rsidRDefault="00992603" w:rsidP="00C27A21">
            <w:pPr>
              <w:spacing w:after="0" w:line="240" w:lineRule="auto"/>
              <w:rPr>
                <w:rFonts w:eastAsia="Calibri"/>
                <w:sz w:val="20"/>
                <w:szCs w:val="20"/>
              </w:rPr>
            </w:pPr>
            <w:r w:rsidRPr="00D062CE">
              <w:rPr>
                <w:rFonts w:eastAsia="Calibri"/>
                <w:sz w:val="20"/>
                <w:szCs w:val="20"/>
              </w:rPr>
              <w:t>2.</w:t>
            </w:r>
          </w:p>
        </w:tc>
        <w:tc>
          <w:tcPr>
            <w:tcW w:w="5632" w:type="dxa"/>
          </w:tcPr>
          <w:p w14:paraId="1162C4CE" w14:textId="5135EEDD" w:rsidR="00992603" w:rsidRPr="00D062CE" w:rsidRDefault="00553E1F" w:rsidP="00553E1F">
            <w:pPr>
              <w:spacing w:after="0" w:line="240" w:lineRule="auto"/>
              <w:rPr>
                <w:color w:val="auto"/>
                <w:sz w:val="20"/>
                <w:szCs w:val="20"/>
              </w:rPr>
            </w:pPr>
            <w:r w:rsidRPr="00D062CE">
              <w:rPr>
                <w:iCs/>
                <w:color w:val="auto"/>
                <w:sz w:val="20"/>
                <w:szCs w:val="20"/>
              </w:rPr>
              <w:t xml:space="preserve">Užpildyta </w:t>
            </w:r>
            <w:r w:rsidRPr="006B5F82">
              <w:rPr>
                <w:iCs/>
                <w:color w:val="auto"/>
                <w:sz w:val="20"/>
                <w:szCs w:val="20"/>
              </w:rPr>
              <w:t xml:space="preserve">SPS </w:t>
            </w:r>
            <w:r w:rsidR="00B1787C" w:rsidRPr="006B5F82">
              <w:rPr>
                <w:iCs/>
                <w:color w:val="auto"/>
                <w:sz w:val="20"/>
                <w:szCs w:val="20"/>
              </w:rPr>
              <w:t>2</w:t>
            </w:r>
            <w:r w:rsidRPr="006B5F82">
              <w:rPr>
                <w:iCs/>
                <w:color w:val="auto"/>
                <w:sz w:val="20"/>
                <w:szCs w:val="20"/>
              </w:rPr>
              <w:t xml:space="preserve"> priedo</w:t>
            </w:r>
            <w:r w:rsidRPr="00D062CE">
              <w:rPr>
                <w:iCs/>
                <w:color w:val="auto"/>
                <w:sz w:val="20"/>
                <w:szCs w:val="20"/>
              </w:rPr>
              <w:t xml:space="preserve"> „Techninė specifikacija“ </w:t>
            </w:r>
            <w:r w:rsidR="002258E4">
              <w:rPr>
                <w:iCs/>
                <w:color w:val="0070C0"/>
                <w:sz w:val="20"/>
                <w:szCs w:val="20"/>
              </w:rPr>
              <w:t>13 punkte nurodyti dokumentai</w:t>
            </w:r>
            <w:r w:rsidR="00B1787C" w:rsidRPr="006B5F82">
              <w:rPr>
                <w:iCs/>
                <w:color w:val="0070C0"/>
                <w:sz w:val="20"/>
                <w:szCs w:val="20"/>
              </w:rPr>
              <w:t xml:space="preserve"> </w:t>
            </w:r>
            <w:r w:rsidR="0031594D" w:rsidRPr="00D277C5">
              <w:rPr>
                <w:i/>
                <w:iCs/>
                <w:color w:val="0070C0"/>
                <w:sz w:val="20"/>
                <w:szCs w:val="20"/>
              </w:rPr>
              <w:t>(</w:t>
            </w:r>
            <w:r w:rsidR="002258E4">
              <w:rPr>
                <w:i/>
                <w:iCs/>
                <w:color w:val="0070C0"/>
                <w:sz w:val="20"/>
                <w:szCs w:val="20"/>
              </w:rPr>
              <w:t xml:space="preserve">jei </w:t>
            </w:r>
            <w:r w:rsidR="0031594D" w:rsidRPr="00D277C5">
              <w:rPr>
                <w:i/>
                <w:iCs/>
                <w:color w:val="0070C0"/>
                <w:sz w:val="20"/>
                <w:szCs w:val="20"/>
              </w:rPr>
              <w:t>pasiūlymas teikimas I pirkimo daliai: SPS 2 priedo „Techninė specifikacija“ 1 priedas „</w:t>
            </w:r>
            <w:r w:rsidR="002258E4" w:rsidRPr="002258E4">
              <w:rPr>
                <w:i/>
                <w:iCs/>
                <w:color w:val="0070C0"/>
                <w:sz w:val="20"/>
                <w:szCs w:val="20"/>
              </w:rPr>
              <w:t>Kainų / įkainių pateikimo lentelė</w:t>
            </w:r>
            <w:r w:rsidR="0031594D" w:rsidRPr="00D277C5">
              <w:rPr>
                <w:i/>
                <w:iCs/>
                <w:color w:val="0070C0"/>
                <w:sz w:val="20"/>
                <w:szCs w:val="20"/>
              </w:rPr>
              <w:t xml:space="preserve">“ ir / arba </w:t>
            </w:r>
            <w:r w:rsidR="002258E4">
              <w:rPr>
                <w:i/>
                <w:iCs/>
                <w:color w:val="0070C0"/>
                <w:sz w:val="20"/>
                <w:szCs w:val="20"/>
              </w:rPr>
              <w:t xml:space="preserve">jei </w:t>
            </w:r>
            <w:r w:rsidR="0031594D" w:rsidRPr="00D277C5">
              <w:rPr>
                <w:i/>
                <w:iCs/>
                <w:color w:val="0070C0"/>
                <w:sz w:val="20"/>
                <w:szCs w:val="20"/>
              </w:rPr>
              <w:t>pasiūlymas teikimas II pirkimo daliai: SPS 2 priedo „Techninė specifikacija“ 2 priedas „</w:t>
            </w:r>
            <w:r w:rsidR="002258E4" w:rsidRPr="002258E4">
              <w:rPr>
                <w:i/>
                <w:iCs/>
                <w:color w:val="0070C0"/>
                <w:sz w:val="20"/>
                <w:szCs w:val="20"/>
              </w:rPr>
              <w:t>Kainų / įkainių pateikimo lentelė</w:t>
            </w:r>
            <w:r w:rsidR="0031594D" w:rsidRPr="00D277C5">
              <w:rPr>
                <w:i/>
                <w:iCs/>
                <w:color w:val="0070C0"/>
                <w:sz w:val="20"/>
                <w:szCs w:val="20"/>
              </w:rPr>
              <w:t>“</w:t>
            </w:r>
            <w:r w:rsidR="0031594D" w:rsidRPr="00D277C5">
              <w:rPr>
                <w:color w:val="0070C0"/>
                <w:sz w:val="20"/>
                <w:szCs w:val="20"/>
              </w:rPr>
              <w:t>)</w:t>
            </w:r>
          </w:p>
        </w:tc>
        <w:tc>
          <w:tcPr>
            <w:tcW w:w="1674" w:type="dxa"/>
          </w:tcPr>
          <w:p w14:paraId="1FBA36EC" w14:textId="77777777" w:rsidR="00992603" w:rsidRPr="00D062CE" w:rsidRDefault="00992603" w:rsidP="00C27A21">
            <w:pPr>
              <w:spacing w:after="0" w:line="240" w:lineRule="auto"/>
              <w:rPr>
                <w:sz w:val="20"/>
                <w:szCs w:val="20"/>
              </w:rPr>
            </w:pPr>
          </w:p>
        </w:tc>
        <w:tc>
          <w:tcPr>
            <w:tcW w:w="1755" w:type="dxa"/>
          </w:tcPr>
          <w:p w14:paraId="45D9CC95" w14:textId="77777777" w:rsidR="00992603" w:rsidRPr="00D062CE" w:rsidRDefault="00992603" w:rsidP="00C27A21">
            <w:pPr>
              <w:spacing w:after="0" w:line="240" w:lineRule="auto"/>
              <w:rPr>
                <w:sz w:val="20"/>
                <w:szCs w:val="20"/>
              </w:rPr>
            </w:pPr>
          </w:p>
        </w:tc>
      </w:tr>
      <w:tr w:rsidR="00992603" w:rsidRPr="00CC6AD0" w14:paraId="265A39EB" w14:textId="77777777" w:rsidTr="00F477B7">
        <w:tc>
          <w:tcPr>
            <w:tcW w:w="572" w:type="dxa"/>
          </w:tcPr>
          <w:p w14:paraId="0736216A" w14:textId="77777777" w:rsidR="00992603" w:rsidRPr="00D062CE" w:rsidRDefault="00992603" w:rsidP="00C27A21">
            <w:pPr>
              <w:spacing w:after="0" w:line="240" w:lineRule="auto"/>
              <w:rPr>
                <w:rFonts w:eastAsia="Calibri"/>
                <w:bCs/>
                <w:sz w:val="20"/>
                <w:szCs w:val="20"/>
              </w:rPr>
            </w:pPr>
            <w:r w:rsidRPr="00D062CE">
              <w:rPr>
                <w:rFonts w:eastAsia="Calibri"/>
                <w:bCs/>
                <w:sz w:val="20"/>
                <w:szCs w:val="20"/>
              </w:rPr>
              <w:t>3.</w:t>
            </w:r>
          </w:p>
        </w:tc>
        <w:tc>
          <w:tcPr>
            <w:tcW w:w="5632" w:type="dxa"/>
          </w:tcPr>
          <w:p w14:paraId="42ACA724" w14:textId="77777777" w:rsidR="00992603" w:rsidRPr="00CC6AD0" w:rsidRDefault="00992603" w:rsidP="00C27A21">
            <w:pPr>
              <w:tabs>
                <w:tab w:val="left" w:pos="1701"/>
              </w:tabs>
              <w:spacing w:after="0" w:line="240" w:lineRule="auto"/>
              <w:ind w:left="32"/>
              <w:rPr>
                <w:rFonts w:eastAsiaTheme="minorHAnsi"/>
                <w:bCs/>
                <w:iCs/>
                <w:sz w:val="20"/>
                <w:szCs w:val="20"/>
              </w:rPr>
            </w:pPr>
            <w:r w:rsidRPr="00D062CE">
              <w:rPr>
                <w:rFonts w:eastAsia="Calibri"/>
                <w:bCs/>
                <w:sz w:val="20"/>
                <w:szCs w:val="20"/>
              </w:rPr>
              <w:t>Jei tiekėjas pasitelkia ūkio subjektus – įrodymai, kad šie ištekliai bus prieinami per visą sutartinių įsipareigojimų vykdymo laikotarpį</w:t>
            </w:r>
          </w:p>
        </w:tc>
        <w:tc>
          <w:tcPr>
            <w:tcW w:w="1674" w:type="dxa"/>
          </w:tcPr>
          <w:p w14:paraId="63454137" w14:textId="77777777" w:rsidR="00992603" w:rsidRPr="00CC6AD0" w:rsidRDefault="00992603" w:rsidP="00C27A21">
            <w:pPr>
              <w:spacing w:after="0" w:line="240" w:lineRule="auto"/>
              <w:rPr>
                <w:sz w:val="20"/>
                <w:szCs w:val="20"/>
              </w:rPr>
            </w:pPr>
          </w:p>
        </w:tc>
        <w:tc>
          <w:tcPr>
            <w:tcW w:w="1755" w:type="dxa"/>
          </w:tcPr>
          <w:p w14:paraId="72E3C06E" w14:textId="77777777" w:rsidR="00992603" w:rsidRPr="00CC6AD0"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77777777" w:rsidR="00992603" w:rsidRPr="00CC6AD0" w:rsidRDefault="00992603" w:rsidP="00C27A21">
            <w:pPr>
              <w:spacing w:after="0" w:line="240" w:lineRule="auto"/>
              <w:rPr>
                <w:rFonts w:eastAsia="Calibri"/>
                <w:bCs/>
                <w:sz w:val="20"/>
                <w:szCs w:val="20"/>
              </w:rPr>
            </w:pPr>
            <w:r w:rsidRPr="00CC6AD0">
              <w:rPr>
                <w:rFonts w:eastAsia="Calibri"/>
                <w:bCs/>
                <w:sz w:val="20"/>
                <w:szCs w:val="20"/>
              </w:rPr>
              <w:t>4.</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514EC69E" w14:textId="77777777" w:rsidR="00992603" w:rsidRPr="00CC6AD0" w:rsidRDefault="00992603" w:rsidP="00C27A21">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2054C9D4" w14:textId="0AF43CD3" w:rsidR="00992603" w:rsidRPr="00AB2DB8" w:rsidRDefault="00992603" w:rsidP="0007091F">
            <w:pPr>
              <w:pStyle w:val="Sraopastraipa"/>
              <w:numPr>
                <w:ilvl w:val="0"/>
                <w:numId w:val="4"/>
              </w:numPr>
              <w:tabs>
                <w:tab w:val="left" w:pos="331"/>
              </w:tabs>
              <w:spacing w:after="0" w:line="240" w:lineRule="auto"/>
              <w:ind w:left="0" w:hanging="32"/>
              <w:rPr>
                <w:bCs/>
                <w:strike/>
                <w:sz w:val="20"/>
                <w:szCs w:val="20"/>
              </w:rPr>
            </w:pPr>
            <w:r w:rsidRPr="00CC6AD0">
              <w:rPr>
                <w:rFonts w:ascii="Times New Roman" w:eastAsiaTheme="minorHAnsi" w:hAnsi="Times New Roman"/>
                <w:iCs/>
                <w:sz w:val="20"/>
                <w:szCs w:val="20"/>
              </w:rPr>
              <w:t>kiekvienas subtiekėjas atskirai</w:t>
            </w:r>
            <w:r w:rsidR="0007091F">
              <w:rPr>
                <w:rFonts w:ascii="Times New Roman" w:eastAsiaTheme="minorHAnsi" w:hAnsi="Times New Roman"/>
                <w:bCs/>
                <w:iCs/>
                <w:sz w:val="20"/>
                <w:szCs w:val="20"/>
              </w:rPr>
              <w:t>.</w:t>
            </w:r>
            <w:r w:rsidRPr="00AB2DB8">
              <w:rPr>
                <w:bCs/>
                <w:strike/>
                <w:sz w:val="20"/>
                <w:szCs w:val="20"/>
                <w:highlight w:val="yellow"/>
              </w:rPr>
              <w:t xml:space="preserve"> </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74191A" w:rsidRPr="00CC6AD0" w14:paraId="347DB37B" w14:textId="77777777" w:rsidTr="00F477B7">
        <w:tc>
          <w:tcPr>
            <w:tcW w:w="572" w:type="dxa"/>
          </w:tcPr>
          <w:p w14:paraId="68911991" w14:textId="77777777" w:rsidR="0074191A" w:rsidRPr="00CC6AD0" w:rsidRDefault="0074191A" w:rsidP="0074191A">
            <w:pPr>
              <w:spacing w:after="0" w:line="240" w:lineRule="auto"/>
              <w:rPr>
                <w:sz w:val="20"/>
                <w:szCs w:val="20"/>
              </w:rPr>
            </w:pPr>
            <w:r w:rsidRPr="00CC6AD0">
              <w:rPr>
                <w:sz w:val="20"/>
                <w:szCs w:val="20"/>
              </w:rPr>
              <w:t>...</w:t>
            </w:r>
          </w:p>
        </w:tc>
        <w:tc>
          <w:tcPr>
            <w:tcW w:w="5632" w:type="dxa"/>
          </w:tcPr>
          <w:p w14:paraId="218EBE1F" w14:textId="5928BBF2" w:rsidR="0074191A" w:rsidRPr="00860A29" w:rsidRDefault="002258E4" w:rsidP="0074191A">
            <w:pPr>
              <w:spacing w:after="0" w:line="240" w:lineRule="auto"/>
              <w:ind w:left="0" w:firstLine="0"/>
              <w:rPr>
                <w:i/>
                <w:iCs/>
                <w:strike/>
                <w:sz w:val="20"/>
                <w:szCs w:val="20"/>
              </w:rPr>
            </w:pPr>
            <w:r w:rsidRPr="00D062CE">
              <w:rPr>
                <w:i/>
                <w:color w:val="0070C0"/>
                <w:sz w:val="20"/>
                <w:szCs w:val="20"/>
              </w:rPr>
              <w:t>Kiti Tiekėjo kartu su pasiūlymu teikiami dokumentai</w:t>
            </w:r>
          </w:p>
        </w:tc>
        <w:tc>
          <w:tcPr>
            <w:tcW w:w="1674" w:type="dxa"/>
          </w:tcPr>
          <w:p w14:paraId="652BD2F0" w14:textId="77777777" w:rsidR="0074191A" w:rsidRPr="00CC6AD0" w:rsidRDefault="0074191A" w:rsidP="0074191A">
            <w:pPr>
              <w:spacing w:after="0" w:line="240" w:lineRule="auto"/>
              <w:rPr>
                <w:sz w:val="20"/>
                <w:szCs w:val="20"/>
              </w:rPr>
            </w:pPr>
          </w:p>
        </w:tc>
        <w:tc>
          <w:tcPr>
            <w:tcW w:w="1755" w:type="dxa"/>
          </w:tcPr>
          <w:p w14:paraId="5D4829F0" w14:textId="77777777" w:rsidR="0074191A" w:rsidRPr="00CC6AD0" w:rsidRDefault="0074191A" w:rsidP="0074191A">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 xml:space="preserve">jei pasiūlymą pateikia ūkio subjektų </w:t>
            </w:r>
            <w:r w:rsidRPr="00D062CE">
              <w:rPr>
                <w:rFonts w:eastAsiaTheme="minorHAnsi"/>
                <w:bCs/>
                <w:iCs/>
                <w:sz w:val="20"/>
                <w:szCs w:val="20"/>
              </w:rPr>
              <w:lastRenderedPageBreak/>
              <w:t>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337A9B8E" w14:textId="167C996C" w:rsidTr="00CC6AD0">
        <w:tc>
          <w:tcPr>
            <w:tcW w:w="572" w:type="dxa"/>
          </w:tcPr>
          <w:p w14:paraId="715F7BCC" w14:textId="77777777" w:rsidR="001753B0" w:rsidRPr="00D062CE" w:rsidRDefault="001753B0" w:rsidP="00F21339">
            <w:pPr>
              <w:spacing w:after="0" w:line="240" w:lineRule="auto"/>
              <w:rPr>
                <w:rFonts w:eastAsia="Calibri"/>
                <w:bCs/>
                <w:sz w:val="20"/>
                <w:szCs w:val="20"/>
              </w:rPr>
            </w:pPr>
            <w:r w:rsidRPr="00D062CE">
              <w:rPr>
                <w:rFonts w:eastAsia="Calibri"/>
                <w:bCs/>
                <w:sz w:val="20"/>
                <w:szCs w:val="20"/>
              </w:rPr>
              <w:t>3.</w:t>
            </w:r>
          </w:p>
        </w:tc>
        <w:tc>
          <w:tcPr>
            <w:tcW w:w="3314" w:type="dxa"/>
          </w:tcPr>
          <w:p w14:paraId="771D450E" w14:textId="789BDAF5" w:rsidR="001753B0" w:rsidRPr="00D062CE" w:rsidRDefault="00CC6AD0" w:rsidP="00CC6AD0">
            <w:pPr>
              <w:spacing w:after="0" w:line="240" w:lineRule="auto"/>
              <w:rPr>
                <w:iCs/>
                <w:color w:val="0070C0"/>
                <w:sz w:val="20"/>
                <w:szCs w:val="20"/>
              </w:rPr>
            </w:pPr>
            <w:r w:rsidRPr="00D062CE">
              <w:rPr>
                <w:iCs/>
                <w:color w:val="auto"/>
                <w:sz w:val="20"/>
                <w:szCs w:val="20"/>
              </w:rPr>
              <w:t>Pasiūlymo galiojimo užtikrinimo dokumentas (Jeigu reikalaujama)</w:t>
            </w:r>
          </w:p>
        </w:tc>
        <w:tc>
          <w:tcPr>
            <w:tcW w:w="1015" w:type="dxa"/>
          </w:tcPr>
          <w:p w14:paraId="38EF2558" w14:textId="77777777" w:rsidR="001753B0" w:rsidRPr="00D062CE" w:rsidRDefault="001753B0" w:rsidP="00F21339">
            <w:pPr>
              <w:spacing w:after="0" w:line="240" w:lineRule="auto"/>
              <w:rPr>
                <w:sz w:val="20"/>
                <w:szCs w:val="20"/>
              </w:rPr>
            </w:pPr>
          </w:p>
        </w:tc>
        <w:tc>
          <w:tcPr>
            <w:tcW w:w="1567" w:type="dxa"/>
          </w:tcPr>
          <w:p w14:paraId="4978732A" w14:textId="77777777" w:rsidR="001753B0" w:rsidRPr="00D062CE" w:rsidRDefault="001753B0" w:rsidP="00F21339">
            <w:pPr>
              <w:spacing w:after="0" w:line="240" w:lineRule="auto"/>
              <w:rPr>
                <w:sz w:val="20"/>
                <w:szCs w:val="20"/>
              </w:rPr>
            </w:pPr>
          </w:p>
        </w:tc>
        <w:tc>
          <w:tcPr>
            <w:tcW w:w="1675" w:type="dxa"/>
          </w:tcPr>
          <w:p w14:paraId="2CE6F610" w14:textId="77777777" w:rsidR="001753B0" w:rsidRPr="00D062CE" w:rsidRDefault="001753B0" w:rsidP="00F21339">
            <w:pPr>
              <w:spacing w:after="0" w:line="240" w:lineRule="auto"/>
              <w:rPr>
                <w:sz w:val="20"/>
                <w:szCs w:val="20"/>
              </w:rPr>
            </w:pPr>
          </w:p>
        </w:tc>
        <w:tc>
          <w:tcPr>
            <w:tcW w:w="1711" w:type="dxa"/>
          </w:tcPr>
          <w:p w14:paraId="45168CFD" w14:textId="77777777" w:rsidR="001753B0" w:rsidRPr="00D062CE" w:rsidRDefault="001753B0" w:rsidP="00F21339">
            <w:pPr>
              <w:spacing w:after="0" w:line="240" w:lineRule="auto"/>
              <w:rPr>
                <w:sz w:val="20"/>
                <w:szCs w:val="20"/>
              </w:rPr>
            </w:pPr>
          </w:p>
        </w:tc>
      </w:tr>
      <w:tr w:rsidR="001753B0" w:rsidRPr="00D062CE" w14:paraId="184F4CF3" w14:textId="0D2BAE10" w:rsidTr="00CC6AD0">
        <w:tc>
          <w:tcPr>
            <w:tcW w:w="572" w:type="dxa"/>
          </w:tcPr>
          <w:p w14:paraId="01AE64F7" w14:textId="77777777" w:rsidR="001753B0" w:rsidRPr="00D062CE" w:rsidRDefault="001753B0" w:rsidP="00F21339">
            <w:pPr>
              <w:spacing w:after="0" w:line="240" w:lineRule="auto"/>
              <w:rPr>
                <w:rFonts w:eastAsia="Calibri"/>
                <w:bCs/>
                <w:sz w:val="20"/>
                <w:szCs w:val="20"/>
              </w:rPr>
            </w:pPr>
            <w:r w:rsidRPr="00D062CE">
              <w:rPr>
                <w:rFonts w:eastAsia="Calibri"/>
                <w:bCs/>
                <w:sz w:val="20"/>
                <w:szCs w:val="20"/>
              </w:rPr>
              <w:t>4.</w:t>
            </w:r>
          </w:p>
        </w:tc>
        <w:tc>
          <w:tcPr>
            <w:tcW w:w="3314" w:type="dxa"/>
          </w:tcPr>
          <w:p w14:paraId="023B604A" w14:textId="1A388C24" w:rsidR="001753B0" w:rsidRPr="00D062CE" w:rsidRDefault="002258E4" w:rsidP="00F21339">
            <w:pPr>
              <w:spacing w:after="0" w:line="240" w:lineRule="auto"/>
              <w:rPr>
                <w:rFonts w:eastAsia="Calibri"/>
                <w:bCs/>
                <w:sz w:val="20"/>
                <w:szCs w:val="20"/>
              </w:rPr>
            </w:pPr>
            <w:r w:rsidRPr="00D062CE">
              <w:rPr>
                <w:i/>
                <w:iCs/>
                <w:color w:val="0070C0"/>
                <w:sz w:val="20"/>
                <w:szCs w:val="20"/>
              </w:rPr>
              <w:t>(nurodomi kiti dokumentai)</w:t>
            </w:r>
          </w:p>
        </w:tc>
        <w:tc>
          <w:tcPr>
            <w:tcW w:w="1015" w:type="dxa"/>
          </w:tcPr>
          <w:p w14:paraId="3AE9A663" w14:textId="77777777" w:rsidR="001753B0" w:rsidRPr="00D062CE" w:rsidRDefault="001753B0" w:rsidP="00F21339">
            <w:pPr>
              <w:spacing w:after="0" w:line="240" w:lineRule="auto"/>
              <w:rPr>
                <w:sz w:val="20"/>
                <w:szCs w:val="20"/>
              </w:rPr>
            </w:pPr>
          </w:p>
        </w:tc>
        <w:tc>
          <w:tcPr>
            <w:tcW w:w="1567" w:type="dxa"/>
          </w:tcPr>
          <w:p w14:paraId="30A103F4" w14:textId="77777777" w:rsidR="001753B0" w:rsidRPr="00D062CE" w:rsidRDefault="001753B0" w:rsidP="00F21339">
            <w:pPr>
              <w:spacing w:after="0" w:line="240" w:lineRule="auto"/>
              <w:rPr>
                <w:sz w:val="20"/>
                <w:szCs w:val="20"/>
              </w:rPr>
            </w:pPr>
          </w:p>
        </w:tc>
        <w:tc>
          <w:tcPr>
            <w:tcW w:w="1675" w:type="dxa"/>
          </w:tcPr>
          <w:p w14:paraId="2C2165E8" w14:textId="77777777" w:rsidR="001753B0" w:rsidRPr="00D062CE" w:rsidRDefault="001753B0" w:rsidP="00F21339">
            <w:pPr>
              <w:spacing w:after="0" w:line="240" w:lineRule="auto"/>
              <w:rPr>
                <w:sz w:val="20"/>
                <w:szCs w:val="20"/>
              </w:rPr>
            </w:pPr>
          </w:p>
        </w:tc>
        <w:tc>
          <w:tcPr>
            <w:tcW w:w="1711" w:type="dxa"/>
          </w:tcPr>
          <w:p w14:paraId="5FC161B8"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3F45735F" w14:textId="77777777" w:rsidR="00FC5DCE" w:rsidRDefault="00FC5DCE" w:rsidP="00867C6C">
      <w:pPr>
        <w:spacing w:after="0" w:line="240" w:lineRule="auto"/>
        <w:ind w:left="0" w:right="0" w:firstLine="567"/>
        <w:rPr>
          <w:i/>
          <w:iCs/>
          <w:color w:val="0070C0"/>
          <w:sz w:val="24"/>
          <w:szCs w:val="24"/>
        </w:rPr>
      </w:pPr>
    </w:p>
    <w:p w14:paraId="280EAFDF" w14:textId="21511954" w:rsidR="00867C6C" w:rsidRPr="002258E4" w:rsidRDefault="00011B30" w:rsidP="00867C6C">
      <w:pPr>
        <w:spacing w:after="0" w:line="240" w:lineRule="auto"/>
        <w:ind w:left="0" w:right="0" w:firstLine="567"/>
        <w:rPr>
          <w:color w:val="000000" w:themeColor="text1"/>
          <w:sz w:val="24"/>
          <w:szCs w:val="24"/>
        </w:rPr>
      </w:pPr>
      <w:r w:rsidRPr="002258E4">
        <w:rPr>
          <w:color w:val="000000" w:themeColor="text1"/>
          <w:sz w:val="24"/>
          <w:szCs w:val="24"/>
        </w:rPr>
        <w:t>8</w:t>
      </w:r>
      <w:r w:rsidR="00867C6C" w:rsidRPr="002258E4">
        <w:rPr>
          <w:color w:val="000000" w:themeColor="text1"/>
          <w:sz w:val="24"/>
          <w:szCs w:val="24"/>
        </w:rPr>
        <w:t xml:space="preserve">.  Dokumentai, kurie </w:t>
      </w:r>
      <w:r w:rsidR="009B27CF" w:rsidRPr="002258E4">
        <w:rPr>
          <w:color w:val="000000" w:themeColor="text1"/>
          <w:sz w:val="24"/>
          <w:szCs w:val="24"/>
        </w:rPr>
        <w:t>Pirkėjui paprašius</w:t>
      </w:r>
      <w:r w:rsidR="00AB2DB8" w:rsidRPr="002258E4">
        <w:rPr>
          <w:color w:val="000000" w:themeColor="text1"/>
          <w:sz w:val="24"/>
          <w:szCs w:val="24"/>
        </w:rPr>
        <w:t>,</w:t>
      </w:r>
      <w:r w:rsidR="009B27CF" w:rsidRPr="002258E4">
        <w:rPr>
          <w:color w:val="000000" w:themeColor="text1"/>
          <w:sz w:val="24"/>
          <w:szCs w:val="24"/>
        </w:rPr>
        <w:t xml:space="preserve"> </w:t>
      </w:r>
      <w:r w:rsidR="00867C6C" w:rsidRPr="002258E4">
        <w:rPr>
          <w:color w:val="000000" w:themeColor="text1"/>
          <w:sz w:val="24"/>
          <w:szCs w:val="24"/>
        </w:rPr>
        <w:t xml:space="preserve">bus teikiami, nustačius mane kaip galimą laimėtoją, kurie </w:t>
      </w:r>
      <w:r w:rsidR="00867C6C" w:rsidRPr="002258E4">
        <w:rPr>
          <w:b/>
          <w:color w:val="000000" w:themeColor="text1"/>
          <w:sz w:val="24"/>
          <w:szCs w:val="24"/>
        </w:rPr>
        <w:t>laikomi nekonfidencialiais,</w:t>
      </w:r>
      <w:r w:rsidR="00867C6C" w:rsidRPr="002258E4">
        <w:rPr>
          <w:color w:val="000000" w:themeColor="text1"/>
          <w:sz w:val="24"/>
          <w:szCs w:val="24"/>
        </w:rPr>
        <w:t xml:space="preserve"> vadovaujantis PĮ 32 straipsnio 2 dalimi (išskyrus asmens duomenis, kurių konfidencialumą reglamentuoja asmens duomenų apsaugos teisės aktai) ir </w:t>
      </w:r>
      <w:r w:rsidR="00867C6C" w:rsidRPr="002258E4">
        <w:rPr>
          <w:b/>
          <w:color w:val="000000" w:themeColor="text1"/>
          <w:sz w:val="24"/>
          <w:szCs w:val="24"/>
        </w:rPr>
        <w:t>bus viešinami:</w:t>
      </w:r>
    </w:p>
    <w:tbl>
      <w:tblPr>
        <w:tblStyle w:val="Lentelstinklelis"/>
        <w:tblW w:w="0" w:type="auto"/>
        <w:tblLook w:val="04A0" w:firstRow="1" w:lastRow="0" w:firstColumn="1" w:lastColumn="0" w:noHBand="0" w:noVBand="1"/>
      </w:tblPr>
      <w:tblGrid>
        <w:gridCol w:w="572"/>
        <w:gridCol w:w="4923"/>
        <w:gridCol w:w="2126"/>
        <w:gridCol w:w="2182"/>
      </w:tblGrid>
      <w:tr w:rsidR="00867C6C" w:rsidRPr="009B27CF" w14:paraId="27130840" w14:textId="77777777" w:rsidTr="00FC5DCE">
        <w:tc>
          <w:tcPr>
            <w:tcW w:w="572" w:type="dxa"/>
            <w:shd w:val="clear" w:color="auto" w:fill="DEEAF6" w:themeFill="accent5" w:themeFillTint="33"/>
            <w:vAlign w:val="center"/>
          </w:tcPr>
          <w:p w14:paraId="567DC6B1" w14:textId="77777777" w:rsidR="00867C6C" w:rsidRPr="009B27CF" w:rsidRDefault="00867C6C" w:rsidP="00B45D06">
            <w:pPr>
              <w:spacing w:after="0" w:line="240" w:lineRule="auto"/>
              <w:jc w:val="center"/>
              <w:rPr>
                <w:b/>
                <w:bCs/>
                <w:sz w:val="20"/>
                <w:szCs w:val="20"/>
              </w:rPr>
            </w:pPr>
            <w:r w:rsidRPr="009B27CF">
              <w:rPr>
                <w:b/>
                <w:bCs/>
                <w:sz w:val="20"/>
                <w:szCs w:val="20"/>
              </w:rPr>
              <w:t>Eil.</w:t>
            </w:r>
          </w:p>
          <w:p w14:paraId="323C557C" w14:textId="77777777" w:rsidR="00867C6C" w:rsidRPr="009B27CF" w:rsidRDefault="00867C6C" w:rsidP="00B45D06">
            <w:pPr>
              <w:spacing w:after="0" w:line="240" w:lineRule="auto"/>
              <w:jc w:val="center"/>
              <w:rPr>
                <w:b/>
                <w:bCs/>
                <w:sz w:val="20"/>
                <w:szCs w:val="20"/>
              </w:rPr>
            </w:pPr>
            <w:r w:rsidRPr="009B27CF">
              <w:rPr>
                <w:b/>
                <w:bCs/>
                <w:sz w:val="20"/>
                <w:szCs w:val="20"/>
              </w:rPr>
              <w:t>Nr.</w:t>
            </w:r>
          </w:p>
        </w:tc>
        <w:tc>
          <w:tcPr>
            <w:tcW w:w="4923" w:type="dxa"/>
            <w:shd w:val="clear" w:color="auto" w:fill="DEEAF6" w:themeFill="accent5" w:themeFillTint="33"/>
            <w:vAlign w:val="center"/>
          </w:tcPr>
          <w:p w14:paraId="4FA84013" w14:textId="77777777" w:rsidR="00867C6C" w:rsidRPr="009B27CF" w:rsidRDefault="00867C6C" w:rsidP="00B45D06">
            <w:pPr>
              <w:spacing w:after="0" w:line="240" w:lineRule="auto"/>
              <w:jc w:val="center"/>
              <w:rPr>
                <w:b/>
                <w:bCs/>
                <w:sz w:val="20"/>
                <w:szCs w:val="20"/>
              </w:rPr>
            </w:pPr>
            <w:r w:rsidRPr="009B27CF">
              <w:rPr>
                <w:b/>
                <w:bCs/>
                <w:sz w:val="20"/>
                <w:szCs w:val="20"/>
              </w:rPr>
              <w:t>Dokumentas</w:t>
            </w:r>
          </w:p>
        </w:tc>
        <w:tc>
          <w:tcPr>
            <w:tcW w:w="2126" w:type="dxa"/>
            <w:shd w:val="clear" w:color="auto" w:fill="DEEAF6" w:themeFill="accent5" w:themeFillTint="33"/>
            <w:vAlign w:val="center"/>
          </w:tcPr>
          <w:p w14:paraId="04AF046E" w14:textId="77777777" w:rsidR="00867C6C" w:rsidRPr="009B27CF" w:rsidRDefault="00867C6C" w:rsidP="00B45D06">
            <w:pPr>
              <w:spacing w:after="0" w:line="240" w:lineRule="auto"/>
              <w:jc w:val="center"/>
              <w:rPr>
                <w:b/>
                <w:bCs/>
                <w:sz w:val="20"/>
                <w:szCs w:val="20"/>
              </w:rPr>
            </w:pPr>
            <w:r w:rsidRPr="009B27CF">
              <w:rPr>
                <w:b/>
                <w:bCs/>
                <w:sz w:val="20"/>
                <w:szCs w:val="20"/>
              </w:rPr>
              <w:t>Jeigu dokumente yra konfidencialios informacijos, nurodyti, kas ir kokia apimtimi yra konfidencialu****</w:t>
            </w:r>
          </w:p>
        </w:tc>
        <w:tc>
          <w:tcPr>
            <w:tcW w:w="2182" w:type="dxa"/>
            <w:shd w:val="clear" w:color="auto" w:fill="DEEAF6" w:themeFill="accent5" w:themeFillTint="33"/>
          </w:tcPr>
          <w:p w14:paraId="4949962D" w14:textId="77777777" w:rsidR="00867C6C" w:rsidRPr="009B27CF" w:rsidRDefault="00867C6C" w:rsidP="00B45D06">
            <w:pPr>
              <w:spacing w:after="0" w:line="240" w:lineRule="auto"/>
              <w:jc w:val="center"/>
              <w:rPr>
                <w:b/>
                <w:bCs/>
                <w:sz w:val="20"/>
                <w:szCs w:val="20"/>
              </w:rPr>
            </w:pPr>
            <w:r w:rsidRPr="009B27CF">
              <w:rPr>
                <w:b/>
                <w:bCs/>
                <w:sz w:val="20"/>
                <w:szCs w:val="20"/>
              </w:rPr>
              <w:t xml:space="preserve">Konfidencialumą įrodantys dokumentai teikiami kartu su pasiūlymu. </w:t>
            </w:r>
            <w:r w:rsidRPr="009B27CF">
              <w:rPr>
                <w:b/>
                <w:bCs/>
                <w:i/>
                <w:sz w:val="20"/>
                <w:szCs w:val="20"/>
              </w:rPr>
              <w:t>Pateikiama nuoroda į dokumento pavadinimą</w:t>
            </w:r>
          </w:p>
        </w:tc>
      </w:tr>
      <w:tr w:rsidR="00867C6C" w:rsidRPr="009B27CF" w14:paraId="38ABE296" w14:textId="77777777" w:rsidTr="00FC5DCE">
        <w:tc>
          <w:tcPr>
            <w:tcW w:w="572" w:type="dxa"/>
            <w:vAlign w:val="center"/>
          </w:tcPr>
          <w:p w14:paraId="2030592B" w14:textId="77777777" w:rsidR="00867C6C" w:rsidRPr="009B27CF" w:rsidRDefault="00867C6C" w:rsidP="00B45D06">
            <w:pPr>
              <w:spacing w:after="0" w:line="240" w:lineRule="auto"/>
              <w:jc w:val="center"/>
              <w:rPr>
                <w:bCs/>
                <w:sz w:val="20"/>
                <w:szCs w:val="20"/>
              </w:rPr>
            </w:pPr>
            <w:r w:rsidRPr="009B27CF">
              <w:rPr>
                <w:i/>
                <w:sz w:val="20"/>
                <w:szCs w:val="20"/>
              </w:rPr>
              <w:t>1</w:t>
            </w:r>
          </w:p>
        </w:tc>
        <w:tc>
          <w:tcPr>
            <w:tcW w:w="4923" w:type="dxa"/>
            <w:vAlign w:val="center"/>
          </w:tcPr>
          <w:p w14:paraId="79D978E5" w14:textId="77777777" w:rsidR="00867C6C" w:rsidRPr="009B27CF" w:rsidRDefault="00867C6C" w:rsidP="00B45D06">
            <w:pPr>
              <w:spacing w:after="0" w:line="240" w:lineRule="auto"/>
              <w:jc w:val="center"/>
              <w:rPr>
                <w:bCs/>
                <w:sz w:val="20"/>
                <w:szCs w:val="20"/>
              </w:rPr>
            </w:pPr>
            <w:r w:rsidRPr="009B27CF">
              <w:rPr>
                <w:i/>
                <w:iCs/>
                <w:sz w:val="20"/>
                <w:szCs w:val="20"/>
              </w:rPr>
              <w:t>2</w:t>
            </w:r>
          </w:p>
        </w:tc>
        <w:tc>
          <w:tcPr>
            <w:tcW w:w="2126" w:type="dxa"/>
            <w:vAlign w:val="center"/>
          </w:tcPr>
          <w:p w14:paraId="26FFE4D3" w14:textId="77777777" w:rsidR="00867C6C" w:rsidRPr="009B27CF" w:rsidRDefault="00867C6C" w:rsidP="00B45D06">
            <w:pPr>
              <w:spacing w:after="0" w:line="240" w:lineRule="auto"/>
              <w:jc w:val="center"/>
              <w:rPr>
                <w:bCs/>
                <w:sz w:val="20"/>
                <w:szCs w:val="20"/>
              </w:rPr>
            </w:pPr>
            <w:r w:rsidRPr="009B27CF">
              <w:rPr>
                <w:i/>
                <w:sz w:val="20"/>
                <w:szCs w:val="20"/>
              </w:rPr>
              <w:t>3</w:t>
            </w:r>
          </w:p>
        </w:tc>
        <w:tc>
          <w:tcPr>
            <w:tcW w:w="2182" w:type="dxa"/>
          </w:tcPr>
          <w:p w14:paraId="41FA4167" w14:textId="77777777" w:rsidR="00867C6C" w:rsidRPr="009B27CF" w:rsidRDefault="00867C6C" w:rsidP="00B45D06">
            <w:pPr>
              <w:spacing w:after="0" w:line="240" w:lineRule="auto"/>
              <w:jc w:val="center"/>
              <w:rPr>
                <w:i/>
                <w:sz w:val="20"/>
                <w:szCs w:val="20"/>
              </w:rPr>
            </w:pPr>
            <w:r w:rsidRPr="009B27CF">
              <w:rPr>
                <w:i/>
                <w:sz w:val="20"/>
                <w:szCs w:val="20"/>
              </w:rPr>
              <w:t>4</w:t>
            </w:r>
          </w:p>
        </w:tc>
      </w:tr>
      <w:tr w:rsidR="00867C6C" w:rsidRPr="009B27CF" w14:paraId="78E1C9D6" w14:textId="77777777" w:rsidTr="00FC5DCE">
        <w:tc>
          <w:tcPr>
            <w:tcW w:w="572" w:type="dxa"/>
          </w:tcPr>
          <w:p w14:paraId="352069FD" w14:textId="77777777" w:rsidR="00867C6C" w:rsidRPr="009B27CF" w:rsidRDefault="00867C6C" w:rsidP="00B45D06">
            <w:pPr>
              <w:spacing w:after="0" w:line="240" w:lineRule="auto"/>
              <w:rPr>
                <w:sz w:val="20"/>
                <w:szCs w:val="20"/>
              </w:rPr>
            </w:pPr>
            <w:r w:rsidRPr="009B27CF">
              <w:rPr>
                <w:sz w:val="20"/>
                <w:szCs w:val="20"/>
              </w:rPr>
              <w:t>1.</w:t>
            </w:r>
          </w:p>
        </w:tc>
        <w:tc>
          <w:tcPr>
            <w:tcW w:w="4923" w:type="dxa"/>
          </w:tcPr>
          <w:p w14:paraId="378ECC0D" w14:textId="77777777" w:rsidR="00867C6C" w:rsidRPr="009B27CF" w:rsidRDefault="00867C6C" w:rsidP="00B45D06">
            <w:pPr>
              <w:spacing w:after="0" w:line="240" w:lineRule="auto"/>
              <w:rPr>
                <w:color w:val="auto"/>
                <w:sz w:val="20"/>
                <w:szCs w:val="20"/>
              </w:rPr>
            </w:pPr>
            <w:r w:rsidRPr="009B27CF">
              <w:rPr>
                <w:iCs/>
                <w:color w:val="auto"/>
                <w:sz w:val="20"/>
                <w:szCs w:val="20"/>
              </w:rPr>
              <w:t>Pašalinimo pagrindų nebuvimą įrodantys dokumentai</w:t>
            </w:r>
          </w:p>
        </w:tc>
        <w:tc>
          <w:tcPr>
            <w:tcW w:w="2126" w:type="dxa"/>
          </w:tcPr>
          <w:p w14:paraId="7C36F0F3" w14:textId="77777777" w:rsidR="00867C6C" w:rsidRPr="009B27CF" w:rsidRDefault="00867C6C" w:rsidP="00B45D06">
            <w:pPr>
              <w:spacing w:after="0" w:line="240" w:lineRule="auto"/>
              <w:rPr>
                <w:sz w:val="20"/>
                <w:szCs w:val="20"/>
              </w:rPr>
            </w:pPr>
          </w:p>
        </w:tc>
        <w:tc>
          <w:tcPr>
            <w:tcW w:w="2182" w:type="dxa"/>
          </w:tcPr>
          <w:p w14:paraId="62C69F80" w14:textId="77777777" w:rsidR="00867C6C" w:rsidRPr="009B27CF" w:rsidRDefault="00867C6C" w:rsidP="00B45D06">
            <w:pPr>
              <w:spacing w:after="0" w:line="240" w:lineRule="auto"/>
              <w:rPr>
                <w:sz w:val="20"/>
                <w:szCs w:val="20"/>
              </w:rPr>
            </w:pPr>
          </w:p>
        </w:tc>
      </w:tr>
      <w:tr w:rsidR="002258E4" w:rsidRPr="009B27CF" w14:paraId="42767ED3" w14:textId="77777777" w:rsidTr="00FC5DCE">
        <w:tc>
          <w:tcPr>
            <w:tcW w:w="572" w:type="dxa"/>
          </w:tcPr>
          <w:p w14:paraId="09091CDE" w14:textId="77777777" w:rsidR="002258E4" w:rsidRPr="002258E4" w:rsidRDefault="002258E4" w:rsidP="002258E4">
            <w:pPr>
              <w:spacing w:after="0" w:line="240" w:lineRule="auto"/>
              <w:rPr>
                <w:rFonts w:eastAsia="Calibri"/>
                <w:sz w:val="20"/>
                <w:szCs w:val="20"/>
              </w:rPr>
            </w:pPr>
            <w:r w:rsidRPr="002258E4">
              <w:rPr>
                <w:rFonts w:eastAsia="Calibri"/>
                <w:sz w:val="20"/>
                <w:szCs w:val="20"/>
              </w:rPr>
              <w:t>2.</w:t>
            </w:r>
          </w:p>
        </w:tc>
        <w:tc>
          <w:tcPr>
            <w:tcW w:w="4923" w:type="dxa"/>
          </w:tcPr>
          <w:p w14:paraId="3DA52985" w14:textId="74C21536" w:rsidR="002258E4" w:rsidRPr="002258E4" w:rsidRDefault="002258E4" w:rsidP="002258E4">
            <w:pPr>
              <w:spacing w:after="0" w:line="240" w:lineRule="auto"/>
              <w:rPr>
                <w:color w:val="auto"/>
                <w:sz w:val="20"/>
                <w:szCs w:val="20"/>
              </w:rPr>
            </w:pPr>
            <w:r w:rsidRPr="002258E4">
              <w:rPr>
                <w:iCs/>
                <w:color w:val="auto"/>
                <w:sz w:val="20"/>
                <w:szCs w:val="20"/>
              </w:rPr>
              <w:t>Konkurso SPS 7 arba 8 priedas (-ai)</w:t>
            </w:r>
          </w:p>
        </w:tc>
        <w:tc>
          <w:tcPr>
            <w:tcW w:w="2126" w:type="dxa"/>
          </w:tcPr>
          <w:p w14:paraId="0436A7FD" w14:textId="77777777" w:rsidR="002258E4" w:rsidRPr="009B27CF" w:rsidRDefault="002258E4" w:rsidP="002258E4">
            <w:pPr>
              <w:spacing w:after="0" w:line="240" w:lineRule="auto"/>
              <w:rPr>
                <w:sz w:val="20"/>
                <w:szCs w:val="20"/>
              </w:rPr>
            </w:pPr>
          </w:p>
        </w:tc>
        <w:tc>
          <w:tcPr>
            <w:tcW w:w="2182" w:type="dxa"/>
          </w:tcPr>
          <w:p w14:paraId="3FD75220" w14:textId="77777777" w:rsidR="002258E4" w:rsidRPr="009B27CF" w:rsidRDefault="002258E4" w:rsidP="002258E4">
            <w:pPr>
              <w:spacing w:after="0" w:line="240" w:lineRule="auto"/>
              <w:rPr>
                <w:sz w:val="20"/>
                <w:szCs w:val="20"/>
              </w:rPr>
            </w:pPr>
          </w:p>
        </w:tc>
      </w:tr>
      <w:tr w:rsidR="002258E4" w:rsidRPr="009B27CF" w14:paraId="1E5CE5F1" w14:textId="77777777" w:rsidTr="00FC5DCE">
        <w:tc>
          <w:tcPr>
            <w:tcW w:w="572" w:type="dxa"/>
          </w:tcPr>
          <w:p w14:paraId="118DA780" w14:textId="020FE0E0" w:rsidR="002258E4" w:rsidRPr="002258E4" w:rsidRDefault="002258E4" w:rsidP="002258E4">
            <w:pPr>
              <w:spacing w:after="0" w:line="240" w:lineRule="auto"/>
              <w:rPr>
                <w:rFonts w:eastAsia="Calibri"/>
                <w:sz w:val="20"/>
                <w:szCs w:val="20"/>
              </w:rPr>
            </w:pPr>
            <w:r w:rsidRPr="002258E4">
              <w:rPr>
                <w:rFonts w:eastAsia="Calibri"/>
                <w:sz w:val="20"/>
                <w:szCs w:val="20"/>
              </w:rPr>
              <w:t>3.</w:t>
            </w:r>
          </w:p>
        </w:tc>
        <w:tc>
          <w:tcPr>
            <w:tcW w:w="4923" w:type="dxa"/>
          </w:tcPr>
          <w:p w14:paraId="025F93CC" w14:textId="54B4C110" w:rsidR="002258E4" w:rsidRPr="002258E4" w:rsidRDefault="002258E4" w:rsidP="002258E4">
            <w:pPr>
              <w:spacing w:after="0" w:line="240" w:lineRule="auto"/>
              <w:rPr>
                <w:iCs/>
                <w:color w:val="auto"/>
                <w:sz w:val="20"/>
                <w:szCs w:val="20"/>
              </w:rPr>
            </w:pPr>
            <w:r w:rsidRPr="002258E4">
              <w:rPr>
                <w:i/>
                <w:color w:val="0070C0"/>
                <w:sz w:val="20"/>
                <w:szCs w:val="20"/>
              </w:rPr>
              <w:t>Kiti dokumentai</w:t>
            </w:r>
          </w:p>
        </w:tc>
        <w:tc>
          <w:tcPr>
            <w:tcW w:w="2126" w:type="dxa"/>
          </w:tcPr>
          <w:p w14:paraId="27B5B8BA" w14:textId="77777777" w:rsidR="002258E4" w:rsidRPr="009B27CF" w:rsidRDefault="002258E4" w:rsidP="002258E4">
            <w:pPr>
              <w:spacing w:after="0" w:line="240" w:lineRule="auto"/>
              <w:rPr>
                <w:sz w:val="20"/>
                <w:szCs w:val="20"/>
              </w:rPr>
            </w:pPr>
          </w:p>
        </w:tc>
        <w:tc>
          <w:tcPr>
            <w:tcW w:w="2182" w:type="dxa"/>
          </w:tcPr>
          <w:p w14:paraId="017C7338" w14:textId="77777777" w:rsidR="002258E4" w:rsidRPr="009B27CF" w:rsidRDefault="002258E4" w:rsidP="002258E4">
            <w:pPr>
              <w:spacing w:after="0" w:line="240" w:lineRule="auto"/>
              <w:rPr>
                <w:sz w:val="20"/>
                <w:szCs w:val="20"/>
              </w:rPr>
            </w:pPr>
          </w:p>
        </w:tc>
      </w:tr>
    </w:tbl>
    <w:p w14:paraId="30657A88" w14:textId="77777777" w:rsidR="00867C6C" w:rsidRPr="009B27CF" w:rsidRDefault="00867C6C" w:rsidP="00867C6C">
      <w:pPr>
        <w:spacing w:after="0" w:line="240" w:lineRule="auto"/>
        <w:rPr>
          <w:color w:val="auto"/>
          <w:sz w:val="24"/>
          <w:szCs w:val="24"/>
        </w:rPr>
      </w:pPr>
      <w:r w:rsidRPr="009B27CF">
        <w:rPr>
          <w:color w:val="auto"/>
          <w:sz w:val="24"/>
          <w:szCs w:val="24"/>
        </w:rPr>
        <w:t xml:space="preserve">****Konfidencialios informacijos apsauga, neturi pažeisti PĮ ir CK nuostatų. </w:t>
      </w:r>
    </w:p>
    <w:p w14:paraId="61C585BB" w14:textId="77777777" w:rsidR="00371528" w:rsidRPr="009B27CF" w:rsidRDefault="00371528" w:rsidP="00371528">
      <w:pPr>
        <w:spacing w:after="0" w:line="259" w:lineRule="auto"/>
        <w:ind w:left="0" w:right="0" w:firstLine="567"/>
        <w:jc w:val="left"/>
        <w:rPr>
          <w:i/>
          <w:color w:val="0070C0"/>
          <w:sz w:val="24"/>
          <w:szCs w:val="24"/>
        </w:rPr>
      </w:pPr>
    </w:p>
    <w:p w14:paraId="05F68365" w14:textId="251F139A" w:rsidR="0031594D" w:rsidRPr="00AA4D65" w:rsidRDefault="002258E4" w:rsidP="0031594D">
      <w:pPr>
        <w:spacing w:after="0" w:line="256" w:lineRule="auto"/>
        <w:ind w:left="0" w:right="0" w:firstLine="567"/>
        <w:jc w:val="left"/>
        <w:rPr>
          <w:iCs/>
          <w:color w:val="000000" w:themeColor="text1"/>
          <w:sz w:val="24"/>
          <w:szCs w:val="24"/>
        </w:rPr>
      </w:pPr>
      <w:r>
        <w:rPr>
          <w:iCs/>
          <w:color w:val="000000" w:themeColor="text1"/>
          <w:sz w:val="24"/>
          <w:szCs w:val="24"/>
        </w:rPr>
        <w:t>9</w:t>
      </w:r>
      <w:r w:rsidR="0031594D" w:rsidRPr="00AA4D65">
        <w:rPr>
          <w:iCs/>
          <w:color w:val="000000" w:themeColor="text1"/>
          <w:sz w:val="24"/>
          <w:szCs w:val="24"/>
        </w:rPr>
        <w:t>. Informacija apie Pirkėjo turimus dokumentus, Tiekėjo pateiktus kitiems Pirkėjo pirkimams arba elektroninė nuoroda į reikalaujamus duomenis:</w:t>
      </w:r>
    </w:p>
    <w:tbl>
      <w:tblPr>
        <w:tblStyle w:val="Lentelstinklelis1"/>
        <w:tblW w:w="0" w:type="auto"/>
        <w:tblInd w:w="0" w:type="dxa"/>
        <w:tblLayout w:type="fixed"/>
        <w:tblLook w:val="04A0" w:firstRow="1" w:lastRow="0" w:firstColumn="1" w:lastColumn="0" w:noHBand="0" w:noVBand="1"/>
      </w:tblPr>
      <w:tblGrid>
        <w:gridCol w:w="572"/>
        <w:gridCol w:w="3647"/>
        <w:gridCol w:w="1701"/>
        <w:gridCol w:w="3934"/>
      </w:tblGrid>
      <w:tr w:rsidR="0031594D" w:rsidRPr="00AA4D65" w14:paraId="32E7C41D" w14:textId="77777777" w:rsidTr="004977BA">
        <w:tc>
          <w:tcPr>
            <w:tcW w:w="57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D1B61A0" w14:textId="77777777" w:rsidR="0031594D" w:rsidRPr="00AA4D65" w:rsidRDefault="0031594D" w:rsidP="004977BA">
            <w:pPr>
              <w:spacing w:after="0" w:line="240" w:lineRule="auto"/>
              <w:jc w:val="center"/>
              <w:rPr>
                <w:b/>
                <w:bCs/>
                <w:sz w:val="20"/>
                <w:szCs w:val="20"/>
              </w:rPr>
            </w:pPr>
            <w:r w:rsidRPr="00AA4D65">
              <w:rPr>
                <w:b/>
                <w:bCs/>
                <w:sz w:val="20"/>
                <w:szCs w:val="20"/>
              </w:rPr>
              <w:t>Eil.</w:t>
            </w:r>
          </w:p>
          <w:p w14:paraId="7E7D3035" w14:textId="77777777" w:rsidR="0031594D" w:rsidRPr="00AA4D65" w:rsidRDefault="0031594D" w:rsidP="004977BA">
            <w:pPr>
              <w:spacing w:after="0" w:line="240" w:lineRule="auto"/>
              <w:jc w:val="center"/>
              <w:rPr>
                <w:b/>
                <w:bCs/>
                <w:sz w:val="20"/>
                <w:szCs w:val="20"/>
              </w:rPr>
            </w:pPr>
            <w:r w:rsidRPr="00AA4D65">
              <w:rPr>
                <w:b/>
                <w:bCs/>
                <w:sz w:val="20"/>
                <w:szCs w:val="20"/>
              </w:rPr>
              <w:t>Nr.</w:t>
            </w:r>
          </w:p>
        </w:tc>
        <w:tc>
          <w:tcPr>
            <w:tcW w:w="364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3AF4F7A" w14:textId="77777777" w:rsidR="0031594D" w:rsidRPr="00AA4D65" w:rsidRDefault="0031594D" w:rsidP="004977BA">
            <w:pPr>
              <w:spacing w:after="0" w:line="240" w:lineRule="auto"/>
              <w:jc w:val="center"/>
              <w:rPr>
                <w:b/>
                <w:bCs/>
                <w:sz w:val="20"/>
                <w:szCs w:val="20"/>
              </w:rPr>
            </w:pPr>
            <w:r w:rsidRPr="00AA4D65">
              <w:rPr>
                <w:b/>
                <w:bCs/>
                <w:sz w:val="20"/>
                <w:szCs w:val="20"/>
              </w:rPr>
              <w:t xml:space="preserve">Dokumento pavadinimas </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788B64B" w14:textId="77777777" w:rsidR="0031594D" w:rsidRPr="00AA4D65" w:rsidRDefault="0031594D" w:rsidP="004977BA">
            <w:pPr>
              <w:spacing w:after="0" w:line="240" w:lineRule="auto"/>
              <w:jc w:val="center"/>
              <w:rPr>
                <w:b/>
                <w:bCs/>
                <w:sz w:val="20"/>
                <w:szCs w:val="20"/>
              </w:rPr>
            </w:pPr>
            <w:r w:rsidRPr="00AA4D65">
              <w:rPr>
                <w:b/>
                <w:bCs/>
                <w:sz w:val="20"/>
                <w:szCs w:val="20"/>
              </w:rPr>
              <w:t>Nuoroda kokiam reikalavimui dokumentai tinkami pagal Konkurso sąlygas</w:t>
            </w:r>
          </w:p>
        </w:tc>
        <w:tc>
          <w:tcPr>
            <w:tcW w:w="393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2C60CD9" w14:textId="77777777" w:rsidR="0031594D" w:rsidRPr="00AA4D65" w:rsidRDefault="0031594D" w:rsidP="004977BA">
            <w:pPr>
              <w:spacing w:after="0" w:line="240" w:lineRule="auto"/>
              <w:jc w:val="center"/>
              <w:rPr>
                <w:b/>
                <w:bCs/>
                <w:sz w:val="20"/>
                <w:szCs w:val="20"/>
              </w:rPr>
            </w:pPr>
            <w:r w:rsidRPr="00AA4D65">
              <w:rPr>
                <w:b/>
                <w:bCs/>
                <w:sz w:val="20"/>
                <w:szCs w:val="20"/>
              </w:rPr>
              <w:t>Pirkimo pavadinimas, kuriam buvo pateikti dokumentai arba elektroninė nuoroda į reikalaujamus duomenis</w:t>
            </w:r>
          </w:p>
        </w:tc>
      </w:tr>
      <w:tr w:rsidR="0031594D" w:rsidRPr="00AA4D65" w14:paraId="62FFC2FD" w14:textId="77777777" w:rsidTr="004977BA">
        <w:tc>
          <w:tcPr>
            <w:tcW w:w="572" w:type="dxa"/>
            <w:tcBorders>
              <w:top w:val="single" w:sz="4" w:space="0" w:color="auto"/>
              <w:left w:val="single" w:sz="4" w:space="0" w:color="auto"/>
              <w:bottom w:val="single" w:sz="4" w:space="0" w:color="auto"/>
              <w:right w:val="single" w:sz="4" w:space="0" w:color="auto"/>
            </w:tcBorders>
            <w:vAlign w:val="center"/>
            <w:hideMark/>
          </w:tcPr>
          <w:p w14:paraId="005B59F1" w14:textId="77777777" w:rsidR="0031594D" w:rsidRPr="00AA4D65" w:rsidRDefault="0031594D" w:rsidP="004977BA">
            <w:pPr>
              <w:spacing w:after="0" w:line="240" w:lineRule="auto"/>
              <w:jc w:val="center"/>
              <w:rPr>
                <w:bCs/>
                <w:sz w:val="20"/>
                <w:szCs w:val="20"/>
              </w:rPr>
            </w:pPr>
            <w:r w:rsidRPr="00AA4D65">
              <w:rPr>
                <w:i/>
                <w:sz w:val="20"/>
                <w:szCs w:val="20"/>
              </w:rPr>
              <w:t>1</w:t>
            </w:r>
          </w:p>
        </w:tc>
        <w:tc>
          <w:tcPr>
            <w:tcW w:w="3647" w:type="dxa"/>
            <w:tcBorders>
              <w:top w:val="single" w:sz="4" w:space="0" w:color="auto"/>
              <w:left w:val="single" w:sz="4" w:space="0" w:color="auto"/>
              <w:bottom w:val="single" w:sz="4" w:space="0" w:color="auto"/>
              <w:right w:val="single" w:sz="4" w:space="0" w:color="auto"/>
            </w:tcBorders>
            <w:vAlign w:val="center"/>
            <w:hideMark/>
          </w:tcPr>
          <w:p w14:paraId="4B961804" w14:textId="77777777" w:rsidR="0031594D" w:rsidRPr="00AA4D65" w:rsidRDefault="0031594D" w:rsidP="004977BA">
            <w:pPr>
              <w:spacing w:after="0" w:line="240" w:lineRule="auto"/>
              <w:jc w:val="center"/>
              <w:rPr>
                <w:bCs/>
                <w:sz w:val="20"/>
                <w:szCs w:val="20"/>
              </w:rPr>
            </w:pPr>
            <w:r w:rsidRPr="00AA4D65">
              <w:rPr>
                <w:i/>
                <w:iCs/>
                <w:sz w:val="20"/>
                <w:szCs w:val="20"/>
              </w:rPr>
              <w:t>2</w:t>
            </w:r>
          </w:p>
        </w:tc>
        <w:tc>
          <w:tcPr>
            <w:tcW w:w="1701" w:type="dxa"/>
            <w:tcBorders>
              <w:top w:val="single" w:sz="4" w:space="0" w:color="auto"/>
              <w:left w:val="single" w:sz="4" w:space="0" w:color="auto"/>
              <w:bottom w:val="single" w:sz="4" w:space="0" w:color="auto"/>
              <w:right w:val="single" w:sz="4" w:space="0" w:color="auto"/>
            </w:tcBorders>
            <w:hideMark/>
          </w:tcPr>
          <w:p w14:paraId="58242466" w14:textId="77777777" w:rsidR="0031594D" w:rsidRPr="00AA4D65" w:rsidRDefault="0031594D" w:rsidP="004977BA">
            <w:pPr>
              <w:spacing w:after="0" w:line="240" w:lineRule="auto"/>
              <w:jc w:val="center"/>
              <w:rPr>
                <w:i/>
                <w:sz w:val="20"/>
                <w:szCs w:val="20"/>
              </w:rPr>
            </w:pPr>
            <w:r w:rsidRPr="00AA4D65">
              <w:rPr>
                <w:i/>
                <w:sz w:val="20"/>
                <w:szCs w:val="20"/>
              </w:rPr>
              <w:t>3</w:t>
            </w:r>
          </w:p>
        </w:tc>
        <w:tc>
          <w:tcPr>
            <w:tcW w:w="3934" w:type="dxa"/>
            <w:tcBorders>
              <w:top w:val="single" w:sz="4" w:space="0" w:color="auto"/>
              <w:left w:val="single" w:sz="4" w:space="0" w:color="auto"/>
              <w:bottom w:val="single" w:sz="4" w:space="0" w:color="auto"/>
              <w:right w:val="single" w:sz="4" w:space="0" w:color="auto"/>
            </w:tcBorders>
            <w:vAlign w:val="center"/>
            <w:hideMark/>
          </w:tcPr>
          <w:p w14:paraId="7D954833" w14:textId="77777777" w:rsidR="0031594D" w:rsidRPr="00AA4D65" w:rsidRDefault="0031594D" w:rsidP="004977BA">
            <w:pPr>
              <w:spacing w:after="0" w:line="240" w:lineRule="auto"/>
              <w:jc w:val="center"/>
              <w:rPr>
                <w:bCs/>
                <w:i/>
                <w:iCs/>
                <w:sz w:val="20"/>
                <w:szCs w:val="20"/>
              </w:rPr>
            </w:pPr>
            <w:r w:rsidRPr="00AA4D65">
              <w:rPr>
                <w:bCs/>
                <w:i/>
                <w:iCs/>
                <w:sz w:val="20"/>
                <w:szCs w:val="20"/>
              </w:rPr>
              <w:t>4</w:t>
            </w:r>
          </w:p>
        </w:tc>
      </w:tr>
      <w:tr w:rsidR="0031594D" w:rsidRPr="00AA4D65" w14:paraId="4352AFA8" w14:textId="77777777" w:rsidTr="004977BA">
        <w:tc>
          <w:tcPr>
            <w:tcW w:w="572" w:type="dxa"/>
            <w:tcBorders>
              <w:top w:val="single" w:sz="4" w:space="0" w:color="auto"/>
              <w:left w:val="single" w:sz="4" w:space="0" w:color="auto"/>
              <w:bottom w:val="single" w:sz="4" w:space="0" w:color="auto"/>
              <w:right w:val="single" w:sz="4" w:space="0" w:color="auto"/>
            </w:tcBorders>
            <w:hideMark/>
          </w:tcPr>
          <w:p w14:paraId="08E8447F" w14:textId="77777777" w:rsidR="0031594D" w:rsidRPr="00AA4D65" w:rsidRDefault="0031594D" w:rsidP="004977BA">
            <w:pPr>
              <w:spacing w:after="0" w:line="240" w:lineRule="auto"/>
              <w:rPr>
                <w:sz w:val="20"/>
                <w:szCs w:val="20"/>
              </w:rPr>
            </w:pPr>
            <w:r w:rsidRPr="00AA4D65">
              <w:rPr>
                <w:sz w:val="20"/>
                <w:szCs w:val="20"/>
              </w:rPr>
              <w:t>1.</w:t>
            </w:r>
          </w:p>
        </w:tc>
        <w:tc>
          <w:tcPr>
            <w:tcW w:w="3647" w:type="dxa"/>
            <w:tcBorders>
              <w:top w:val="single" w:sz="4" w:space="0" w:color="auto"/>
              <w:left w:val="single" w:sz="4" w:space="0" w:color="auto"/>
              <w:bottom w:val="single" w:sz="4" w:space="0" w:color="auto"/>
              <w:right w:val="single" w:sz="4" w:space="0" w:color="auto"/>
            </w:tcBorders>
          </w:tcPr>
          <w:p w14:paraId="519874C8" w14:textId="77777777" w:rsidR="0031594D" w:rsidRPr="00AA4D65" w:rsidRDefault="0031594D" w:rsidP="004977BA">
            <w:pPr>
              <w:spacing w:after="0" w:line="240" w:lineRule="auto"/>
              <w:rPr>
                <w:sz w:val="20"/>
                <w:szCs w:val="20"/>
                <w:u w:val="single"/>
              </w:rPr>
            </w:pPr>
          </w:p>
        </w:tc>
        <w:tc>
          <w:tcPr>
            <w:tcW w:w="1701" w:type="dxa"/>
            <w:tcBorders>
              <w:top w:val="single" w:sz="4" w:space="0" w:color="auto"/>
              <w:left w:val="single" w:sz="4" w:space="0" w:color="auto"/>
              <w:bottom w:val="single" w:sz="4" w:space="0" w:color="auto"/>
              <w:right w:val="single" w:sz="4" w:space="0" w:color="auto"/>
            </w:tcBorders>
            <w:hideMark/>
          </w:tcPr>
          <w:p w14:paraId="60C502C8" w14:textId="664E32C7" w:rsidR="0031594D" w:rsidRPr="00AA4D65" w:rsidRDefault="0031594D" w:rsidP="004977BA">
            <w:pPr>
              <w:spacing w:after="0" w:line="240" w:lineRule="auto"/>
              <w:rPr>
                <w:i/>
                <w:sz w:val="20"/>
                <w:szCs w:val="20"/>
              </w:rPr>
            </w:pPr>
          </w:p>
        </w:tc>
        <w:tc>
          <w:tcPr>
            <w:tcW w:w="3934" w:type="dxa"/>
            <w:tcBorders>
              <w:top w:val="single" w:sz="4" w:space="0" w:color="auto"/>
              <w:left w:val="single" w:sz="4" w:space="0" w:color="auto"/>
              <w:bottom w:val="single" w:sz="4" w:space="0" w:color="auto"/>
              <w:right w:val="single" w:sz="4" w:space="0" w:color="auto"/>
            </w:tcBorders>
          </w:tcPr>
          <w:p w14:paraId="0108A29A" w14:textId="77777777" w:rsidR="0031594D" w:rsidRPr="00AA4D65" w:rsidRDefault="0031594D" w:rsidP="004977BA">
            <w:pPr>
              <w:spacing w:after="0" w:line="240" w:lineRule="auto"/>
              <w:rPr>
                <w:sz w:val="20"/>
                <w:szCs w:val="20"/>
              </w:rPr>
            </w:pPr>
          </w:p>
        </w:tc>
      </w:tr>
      <w:tr w:rsidR="0031594D" w:rsidRPr="00AA4D65" w14:paraId="37504D3D" w14:textId="77777777" w:rsidTr="004977BA">
        <w:tc>
          <w:tcPr>
            <w:tcW w:w="572" w:type="dxa"/>
            <w:tcBorders>
              <w:top w:val="single" w:sz="4" w:space="0" w:color="auto"/>
              <w:left w:val="single" w:sz="4" w:space="0" w:color="auto"/>
              <w:bottom w:val="single" w:sz="4" w:space="0" w:color="auto"/>
              <w:right w:val="single" w:sz="4" w:space="0" w:color="auto"/>
            </w:tcBorders>
          </w:tcPr>
          <w:p w14:paraId="5629A556" w14:textId="77777777" w:rsidR="0031594D" w:rsidRPr="00AA4D65" w:rsidRDefault="0031594D" w:rsidP="004977BA">
            <w:pPr>
              <w:spacing w:after="0" w:line="240" w:lineRule="auto"/>
              <w:rPr>
                <w:sz w:val="20"/>
                <w:szCs w:val="20"/>
              </w:rPr>
            </w:pPr>
          </w:p>
        </w:tc>
        <w:tc>
          <w:tcPr>
            <w:tcW w:w="3647" w:type="dxa"/>
            <w:tcBorders>
              <w:top w:val="single" w:sz="4" w:space="0" w:color="auto"/>
              <w:left w:val="single" w:sz="4" w:space="0" w:color="auto"/>
              <w:bottom w:val="single" w:sz="4" w:space="0" w:color="auto"/>
              <w:right w:val="single" w:sz="4" w:space="0" w:color="auto"/>
            </w:tcBorders>
          </w:tcPr>
          <w:p w14:paraId="16B8A95D" w14:textId="77777777" w:rsidR="0031594D" w:rsidRPr="00AA4D65" w:rsidRDefault="0031594D" w:rsidP="004977BA">
            <w:pPr>
              <w:spacing w:after="0" w:line="240" w:lineRule="auto"/>
              <w:rPr>
                <w:sz w:val="20"/>
                <w:szCs w:val="20"/>
                <w:u w:val="single"/>
              </w:rPr>
            </w:pPr>
          </w:p>
        </w:tc>
        <w:tc>
          <w:tcPr>
            <w:tcW w:w="1701" w:type="dxa"/>
            <w:tcBorders>
              <w:top w:val="single" w:sz="4" w:space="0" w:color="auto"/>
              <w:left w:val="single" w:sz="4" w:space="0" w:color="auto"/>
              <w:bottom w:val="single" w:sz="4" w:space="0" w:color="auto"/>
              <w:right w:val="single" w:sz="4" w:space="0" w:color="auto"/>
            </w:tcBorders>
          </w:tcPr>
          <w:p w14:paraId="45461573" w14:textId="77777777" w:rsidR="0031594D" w:rsidRPr="00AA4D65" w:rsidRDefault="0031594D" w:rsidP="004977BA">
            <w:pPr>
              <w:spacing w:after="0" w:line="240" w:lineRule="auto"/>
              <w:rPr>
                <w:sz w:val="20"/>
                <w:szCs w:val="20"/>
              </w:rPr>
            </w:pPr>
          </w:p>
        </w:tc>
        <w:tc>
          <w:tcPr>
            <w:tcW w:w="3934" w:type="dxa"/>
            <w:tcBorders>
              <w:top w:val="single" w:sz="4" w:space="0" w:color="auto"/>
              <w:left w:val="single" w:sz="4" w:space="0" w:color="auto"/>
              <w:bottom w:val="single" w:sz="4" w:space="0" w:color="auto"/>
              <w:right w:val="single" w:sz="4" w:space="0" w:color="auto"/>
            </w:tcBorders>
          </w:tcPr>
          <w:p w14:paraId="2CB1AD40" w14:textId="77777777" w:rsidR="0031594D" w:rsidRPr="00AA4D65" w:rsidRDefault="0031594D" w:rsidP="004977BA">
            <w:pPr>
              <w:spacing w:after="0" w:line="240" w:lineRule="auto"/>
              <w:rPr>
                <w:sz w:val="20"/>
                <w:szCs w:val="20"/>
              </w:rPr>
            </w:pPr>
          </w:p>
        </w:tc>
      </w:tr>
      <w:tr w:rsidR="0031594D" w:rsidRPr="00AA4D65" w14:paraId="1C826A5F" w14:textId="77777777" w:rsidTr="004977BA">
        <w:tc>
          <w:tcPr>
            <w:tcW w:w="572" w:type="dxa"/>
            <w:tcBorders>
              <w:top w:val="single" w:sz="4" w:space="0" w:color="auto"/>
              <w:left w:val="single" w:sz="4" w:space="0" w:color="auto"/>
              <w:bottom w:val="single" w:sz="4" w:space="0" w:color="auto"/>
              <w:right w:val="single" w:sz="4" w:space="0" w:color="auto"/>
            </w:tcBorders>
          </w:tcPr>
          <w:p w14:paraId="1EAFE099" w14:textId="77777777" w:rsidR="0031594D" w:rsidRPr="00AA4D65" w:rsidRDefault="0031594D" w:rsidP="004977BA">
            <w:pPr>
              <w:spacing w:after="0" w:line="240" w:lineRule="auto"/>
              <w:rPr>
                <w:sz w:val="20"/>
                <w:szCs w:val="20"/>
              </w:rPr>
            </w:pPr>
          </w:p>
        </w:tc>
        <w:tc>
          <w:tcPr>
            <w:tcW w:w="3647" w:type="dxa"/>
            <w:tcBorders>
              <w:top w:val="single" w:sz="4" w:space="0" w:color="auto"/>
              <w:left w:val="single" w:sz="4" w:space="0" w:color="auto"/>
              <w:bottom w:val="single" w:sz="4" w:space="0" w:color="auto"/>
              <w:right w:val="single" w:sz="4" w:space="0" w:color="auto"/>
            </w:tcBorders>
          </w:tcPr>
          <w:p w14:paraId="5C481357" w14:textId="77777777" w:rsidR="0031594D" w:rsidRPr="00AA4D65" w:rsidRDefault="0031594D" w:rsidP="004977BA">
            <w:pPr>
              <w:spacing w:after="0" w:line="240" w:lineRule="auto"/>
              <w:rPr>
                <w:sz w:val="20"/>
                <w:szCs w:val="20"/>
                <w:u w:val="single"/>
              </w:rPr>
            </w:pPr>
          </w:p>
        </w:tc>
        <w:tc>
          <w:tcPr>
            <w:tcW w:w="1701" w:type="dxa"/>
            <w:tcBorders>
              <w:top w:val="single" w:sz="4" w:space="0" w:color="auto"/>
              <w:left w:val="single" w:sz="4" w:space="0" w:color="auto"/>
              <w:bottom w:val="single" w:sz="4" w:space="0" w:color="auto"/>
              <w:right w:val="single" w:sz="4" w:space="0" w:color="auto"/>
            </w:tcBorders>
          </w:tcPr>
          <w:p w14:paraId="541ACE91" w14:textId="77777777" w:rsidR="0031594D" w:rsidRPr="00AA4D65" w:rsidRDefault="0031594D" w:rsidP="004977BA">
            <w:pPr>
              <w:spacing w:after="0" w:line="240" w:lineRule="auto"/>
              <w:rPr>
                <w:sz w:val="20"/>
                <w:szCs w:val="20"/>
              </w:rPr>
            </w:pPr>
          </w:p>
        </w:tc>
        <w:tc>
          <w:tcPr>
            <w:tcW w:w="3934" w:type="dxa"/>
            <w:tcBorders>
              <w:top w:val="single" w:sz="4" w:space="0" w:color="auto"/>
              <w:left w:val="single" w:sz="4" w:space="0" w:color="auto"/>
              <w:bottom w:val="single" w:sz="4" w:space="0" w:color="auto"/>
              <w:right w:val="single" w:sz="4" w:space="0" w:color="auto"/>
            </w:tcBorders>
          </w:tcPr>
          <w:p w14:paraId="237361FA" w14:textId="77777777" w:rsidR="0031594D" w:rsidRPr="00AA4D65" w:rsidRDefault="0031594D" w:rsidP="004977BA">
            <w:pPr>
              <w:spacing w:after="0" w:line="240" w:lineRule="auto"/>
              <w:rPr>
                <w:sz w:val="20"/>
                <w:szCs w:val="20"/>
              </w:rPr>
            </w:pPr>
          </w:p>
        </w:tc>
      </w:tr>
    </w:tbl>
    <w:tbl>
      <w:tblPr>
        <w:tblW w:w="9750" w:type="dxa"/>
        <w:tblLayout w:type="fixed"/>
        <w:tblLook w:val="04A0" w:firstRow="1" w:lastRow="0" w:firstColumn="1" w:lastColumn="0" w:noHBand="0" w:noVBand="1"/>
      </w:tblPr>
      <w:tblGrid>
        <w:gridCol w:w="3285"/>
        <w:gridCol w:w="604"/>
        <w:gridCol w:w="1981"/>
        <w:gridCol w:w="701"/>
        <w:gridCol w:w="2861"/>
        <w:gridCol w:w="318"/>
      </w:tblGrid>
      <w:tr w:rsidR="0031594D" w:rsidRPr="00AA4D65" w14:paraId="1C5213F1" w14:textId="77777777" w:rsidTr="004977BA">
        <w:trPr>
          <w:trHeight w:val="413"/>
        </w:trPr>
        <w:tc>
          <w:tcPr>
            <w:tcW w:w="9429" w:type="dxa"/>
            <w:gridSpan w:val="5"/>
            <w:tcBorders>
              <w:top w:val="nil"/>
              <w:left w:val="nil"/>
              <w:bottom w:val="single" w:sz="4" w:space="0" w:color="auto"/>
              <w:right w:val="nil"/>
            </w:tcBorders>
          </w:tcPr>
          <w:p w14:paraId="52377AFA" w14:textId="77777777" w:rsidR="0031594D" w:rsidRPr="0031594D" w:rsidRDefault="0031594D" w:rsidP="004977BA">
            <w:pPr>
              <w:spacing w:after="0" w:line="240" w:lineRule="auto"/>
              <w:ind w:right="-1"/>
              <w:rPr>
                <w:sz w:val="24"/>
                <w:szCs w:val="24"/>
                <w:highlight w:val="yellow"/>
              </w:rPr>
            </w:pPr>
          </w:p>
          <w:p w14:paraId="3575B910" w14:textId="0117069B" w:rsidR="0031594D" w:rsidRPr="008535E0" w:rsidRDefault="0031594D" w:rsidP="004977BA">
            <w:pPr>
              <w:pStyle w:val="Sraopastraipa"/>
              <w:tabs>
                <w:tab w:val="left" w:pos="284"/>
              </w:tabs>
              <w:spacing w:after="0" w:line="240" w:lineRule="auto"/>
              <w:ind w:left="0" w:right="-1"/>
              <w:jc w:val="both"/>
              <w:rPr>
                <w:rFonts w:ascii="Times New Roman" w:hAnsi="Times New Roman"/>
                <w:sz w:val="24"/>
                <w:szCs w:val="24"/>
              </w:rPr>
            </w:pPr>
            <w:r w:rsidRPr="008535E0">
              <w:rPr>
                <w:rFonts w:ascii="Times New Roman" w:hAnsi="Times New Roman"/>
                <w:b/>
                <w:bCs/>
                <w:sz w:val="24"/>
                <w:szCs w:val="24"/>
              </w:rPr>
              <w:t>PASTABA.</w:t>
            </w:r>
            <w:r w:rsidRPr="008535E0">
              <w:rPr>
                <w:rFonts w:ascii="Times New Roman" w:hAnsi="Times New Roman"/>
                <w:sz w:val="24"/>
                <w:szCs w:val="24"/>
              </w:rPr>
              <w:t xml:space="preserve"> Konkurso SPS 2 priedo „Techninė specifikacija“ 1 priedas „</w:t>
            </w:r>
            <w:r w:rsidR="008535E0" w:rsidRPr="008535E0">
              <w:rPr>
                <w:rFonts w:ascii="Times New Roman" w:hAnsi="Times New Roman"/>
                <w:sz w:val="24"/>
                <w:szCs w:val="24"/>
              </w:rPr>
              <w:t>Kainų / įkainių pateikimo lentelė</w:t>
            </w:r>
            <w:r w:rsidRPr="008535E0">
              <w:rPr>
                <w:rFonts w:ascii="Times New Roman" w:hAnsi="Times New Roman"/>
                <w:sz w:val="24"/>
                <w:szCs w:val="24"/>
              </w:rPr>
              <w:t xml:space="preserve">“ </w:t>
            </w:r>
            <w:r w:rsidRPr="008535E0">
              <w:rPr>
                <w:rFonts w:ascii="Times New Roman" w:hAnsi="Times New Roman"/>
                <w:i/>
                <w:iCs/>
                <w:color w:val="0070C0"/>
                <w:sz w:val="24"/>
                <w:szCs w:val="24"/>
              </w:rPr>
              <w:t>ir / arba</w:t>
            </w:r>
            <w:r w:rsidRPr="008535E0">
              <w:rPr>
                <w:rFonts w:ascii="Times New Roman" w:hAnsi="Times New Roman"/>
                <w:color w:val="0070C0"/>
                <w:sz w:val="24"/>
                <w:szCs w:val="24"/>
              </w:rPr>
              <w:t xml:space="preserve"> </w:t>
            </w:r>
            <w:r w:rsidRPr="008535E0">
              <w:rPr>
                <w:rFonts w:ascii="Times New Roman" w:hAnsi="Times New Roman"/>
                <w:sz w:val="24"/>
                <w:szCs w:val="24"/>
              </w:rPr>
              <w:t>Konkurso SPS 2 priedo „Techninė specifikacija“ 2 priedas „</w:t>
            </w:r>
            <w:r w:rsidR="008535E0" w:rsidRPr="008535E0">
              <w:rPr>
                <w:rFonts w:ascii="Times New Roman" w:hAnsi="Times New Roman"/>
                <w:sz w:val="24"/>
                <w:szCs w:val="24"/>
              </w:rPr>
              <w:t>Kainų / įkainių pateikimo lentelė</w:t>
            </w:r>
            <w:r w:rsidRPr="008535E0">
              <w:rPr>
                <w:rFonts w:ascii="Times New Roman" w:hAnsi="Times New Roman"/>
                <w:sz w:val="24"/>
                <w:szCs w:val="24"/>
              </w:rPr>
              <w:t>“ yra neatskiriama šio pasiūlymo dalis.</w:t>
            </w:r>
          </w:p>
          <w:p w14:paraId="00497867" w14:textId="77777777" w:rsidR="0031594D" w:rsidRPr="0031594D" w:rsidRDefault="0031594D" w:rsidP="004977BA">
            <w:pPr>
              <w:spacing w:after="0" w:line="240" w:lineRule="auto"/>
              <w:ind w:right="-1"/>
              <w:rPr>
                <w:sz w:val="24"/>
                <w:szCs w:val="24"/>
                <w:highlight w:val="yellow"/>
              </w:rPr>
            </w:pPr>
          </w:p>
          <w:p w14:paraId="1D9CB5E0" w14:textId="77777777" w:rsidR="0031594D" w:rsidRPr="0031594D" w:rsidRDefault="0031594D" w:rsidP="004977BA">
            <w:pPr>
              <w:spacing w:after="0" w:line="240" w:lineRule="auto"/>
              <w:ind w:right="-1"/>
              <w:jc w:val="center"/>
              <w:rPr>
                <w:sz w:val="24"/>
                <w:szCs w:val="24"/>
                <w:highlight w:val="yellow"/>
              </w:rPr>
            </w:pPr>
          </w:p>
        </w:tc>
        <w:tc>
          <w:tcPr>
            <w:tcW w:w="318" w:type="dxa"/>
          </w:tcPr>
          <w:p w14:paraId="1FFA1D88" w14:textId="77777777" w:rsidR="0031594D" w:rsidRPr="00AA4D65" w:rsidRDefault="0031594D" w:rsidP="004977BA">
            <w:pPr>
              <w:spacing w:after="0" w:line="240" w:lineRule="auto"/>
              <w:ind w:right="-1"/>
              <w:jc w:val="right"/>
              <w:rPr>
                <w:sz w:val="24"/>
                <w:szCs w:val="24"/>
              </w:rPr>
            </w:pPr>
          </w:p>
          <w:p w14:paraId="594BB363" w14:textId="77777777" w:rsidR="0031594D" w:rsidRPr="00AA4D65" w:rsidRDefault="0031594D" w:rsidP="004977BA">
            <w:pPr>
              <w:spacing w:after="0" w:line="240" w:lineRule="auto"/>
              <w:ind w:right="-1"/>
              <w:jc w:val="right"/>
              <w:rPr>
                <w:sz w:val="24"/>
                <w:szCs w:val="24"/>
              </w:rPr>
            </w:pPr>
          </w:p>
          <w:p w14:paraId="482DB3A8" w14:textId="77777777" w:rsidR="0031594D" w:rsidRPr="00AA4D65" w:rsidRDefault="0031594D" w:rsidP="004977BA">
            <w:pPr>
              <w:spacing w:after="0" w:line="240" w:lineRule="auto"/>
              <w:ind w:right="-1"/>
              <w:jc w:val="right"/>
              <w:rPr>
                <w:sz w:val="24"/>
                <w:szCs w:val="24"/>
              </w:rPr>
            </w:pPr>
          </w:p>
        </w:tc>
      </w:tr>
      <w:tr w:rsidR="0031594D" w:rsidRPr="00AA4D65" w14:paraId="656BB857" w14:textId="77777777" w:rsidTr="004977BA">
        <w:trPr>
          <w:trHeight w:val="186"/>
        </w:trPr>
        <w:tc>
          <w:tcPr>
            <w:tcW w:w="3284" w:type="dxa"/>
            <w:tcBorders>
              <w:top w:val="single" w:sz="4" w:space="0" w:color="auto"/>
              <w:left w:val="nil"/>
              <w:bottom w:val="nil"/>
              <w:right w:val="nil"/>
            </w:tcBorders>
            <w:hideMark/>
          </w:tcPr>
          <w:p w14:paraId="13D3CB36" w14:textId="77777777" w:rsidR="0031594D" w:rsidRPr="00AA4D65" w:rsidRDefault="0031594D" w:rsidP="004977BA">
            <w:pPr>
              <w:snapToGrid w:val="0"/>
              <w:spacing w:after="0" w:line="256" w:lineRule="auto"/>
              <w:ind w:left="0" w:right="0" w:firstLine="0"/>
              <w:rPr>
                <w:color w:val="auto"/>
                <w:position w:val="6"/>
                <w:sz w:val="20"/>
                <w:szCs w:val="20"/>
                <w:lang w:eastAsia="en-US"/>
              </w:rPr>
            </w:pPr>
            <w:r w:rsidRPr="00AA4D65">
              <w:rPr>
                <w:color w:val="auto"/>
                <w:position w:val="6"/>
                <w:sz w:val="20"/>
                <w:szCs w:val="20"/>
                <w:lang w:eastAsia="en-US"/>
              </w:rPr>
              <w:t>(Tiekėjo arba jo įgalioto asmens pareigų pavadinimas)</w:t>
            </w:r>
          </w:p>
        </w:tc>
        <w:tc>
          <w:tcPr>
            <w:tcW w:w="604" w:type="dxa"/>
          </w:tcPr>
          <w:p w14:paraId="3F27951C" w14:textId="77777777" w:rsidR="0031594D" w:rsidRPr="00AA4D65" w:rsidRDefault="0031594D" w:rsidP="004977BA">
            <w:pPr>
              <w:spacing w:after="0" w:line="240" w:lineRule="auto"/>
              <w:ind w:right="-1"/>
              <w:jc w:val="center"/>
              <w:rPr>
                <w:sz w:val="20"/>
                <w:szCs w:val="20"/>
              </w:rPr>
            </w:pPr>
          </w:p>
        </w:tc>
        <w:tc>
          <w:tcPr>
            <w:tcW w:w="1980" w:type="dxa"/>
            <w:tcBorders>
              <w:top w:val="single" w:sz="4" w:space="0" w:color="auto"/>
              <w:left w:val="nil"/>
              <w:bottom w:val="nil"/>
              <w:right w:val="nil"/>
            </w:tcBorders>
            <w:hideMark/>
          </w:tcPr>
          <w:p w14:paraId="6C901961" w14:textId="77777777" w:rsidR="0031594D" w:rsidRPr="00AA4D65" w:rsidRDefault="0031594D" w:rsidP="004977BA">
            <w:pPr>
              <w:spacing w:after="0" w:line="240" w:lineRule="auto"/>
              <w:ind w:right="-1"/>
              <w:jc w:val="center"/>
              <w:rPr>
                <w:sz w:val="20"/>
                <w:szCs w:val="20"/>
              </w:rPr>
            </w:pPr>
            <w:r w:rsidRPr="00AA4D65">
              <w:rPr>
                <w:position w:val="6"/>
                <w:sz w:val="20"/>
                <w:szCs w:val="20"/>
              </w:rPr>
              <w:t>(Parašas)</w:t>
            </w:r>
            <w:r w:rsidRPr="00AA4D65">
              <w:rPr>
                <w:i/>
                <w:sz w:val="20"/>
                <w:szCs w:val="20"/>
              </w:rPr>
              <w:t xml:space="preserve"> </w:t>
            </w:r>
          </w:p>
        </w:tc>
        <w:tc>
          <w:tcPr>
            <w:tcW w:w="701" w:type="dxa"/>
          </w:tcPr>
          <w:p w14:paraId="6F2A7FA4" w14:textId="77777777" w:rsidR="0031594D" w:rsidRPr="00AA4D65" w:rsidRDefault="0031594D" w:rsidP="004977BA">
            <w:pPr>
              <w:spacing w:after="0" w:line="240" w:lineRule="auto"/>
              <w:ind w:right="-1"/>
              <w:jc w:val="center"/>
              <w:rPr>
                <w:sz w:val="20"/>
                <w:szCs w:val="20"/>
              </w:rPr>
            </w:pPr>
          </w:p>
        </w:tc>
        <w:tc>
          <w:tcPr>
            <w:tcW w:w="2860" w:type="dxa"/>
            <w:tcBorders>
              <w:top w:val="single" w:sz="4" w:space="0" w:color="auto"/>
              <w:left w:val="nil"/>
              <w:bottom w:val="nil"/>
              <w:right w:val="nil"/>
            </w:tcBorders>
            <w:hideMark/>
          </w:tcPr>
          <w:p w14:paraId="4C6FBBE0" w14:textId="77777777" w:rsidR="0031594D" w:rsidRPr="00AA4D65" w:rsidRDefault="0031594D" w:rsidP="004977BA">
            <w:pPr>
              <w:spacing w:after="0" w:line="240" w:lineRule="auto"/>
              <w:ind w:right="-1"/>
              <w:jc w:val="center"/>
              <w:rPr>
                <w:sz w:val="20"/>
                <w:szCs w:val="20"/>
              </w:rPr>
            </w:pPr>
            <w:r w:rsidRPr="00AA4D65">
              <w:rPr>
                <w:position w:val="6"/>
                <w:sz w:val="20"/>
                <w:szCs w:val="20"/>
              </w:rPr>
              <w:t>(Vardas ir pavardė)</w:t>
            </w:r>
            <w:r w:rsidRPr="00AA4D65">
              <w:rPr>
                <w:i/>
                <w:sz w:val="20"/>
                <w:szCs w:val="20"/>
              </w:rPr>
              <w:t xml:space="preserve"> </w:t>
            </w:r>
          </w:p>
        </w:tc>
        <w:tc>
          <w:tcPr>
            <w:tcW w:w="318" w:type="dxa"/>
          </w:tcPr>
          <w:p w14:paraId="75875F9B" w14:textId="77777777" w:rsidR="0031594D" w:rsidRPr="00AA4D65" w:rsidRDefault="0031594D" w:rsidP="004977BA">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9796D" w14:textId="77777777" w:rsidR="009D48C4" w:rsidRDefault="009D48C4" w:rsidP="007C3377">
      <w:pPr>
        <w:spacing w:after="0" w:line="240" w:lineRule="auto"/>
      </w:pPr>
      <w:r>
        <w:separator/>
      </w:r>
    </w:p>
  </w:endnote>
  <w:endnote w:type="continuationSeparator" w:id="0">
    <w:p w14:paraId="2F2911DA" w14:textId="77777777" w:rsidR="009D48C4" w:rsidRDefault="009D48C4"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00DA8" w14:textId="77777777" w:rsidR="009D48C4" w:rsidRDefault="009D48C4" w:rsidP="007C3377">
      <w:pPr>
        <w:spacing w:after="0" w:line="240" w:lineRule="auto"/>
      </w:pPr>
      <w:r>
        <w:separator/>
      </w:r>
    </w:p>
  </w:footnote>
  <w:footnote w:type="continuationSeparator" w:id="0">
    <w:p w14:paraId="592E85C3" w14:textId="77777777" w:rsidR="009D48C4" w:rsidRDefault="009D48C4"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9D48C4"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5D7235A4"/>
    <w:lvl w:ilvl="0" w:tplc="54166552">
      <w:start w:val="1"/>
      <w:numFmt w:val="decimal"/>
      <w:lvlText w:val="%1)"/>
      <w:lvlJc w:val="left"/>
      <w:pPr>
        <w:ind w:left="752" w:hanging="360"/>
      </w:pPr>
      <w:rPr>
        <w:rFonts w:ascii="Times New Roman" w:hAnsi="Times New Roman" w:cs="Times New Roman" w:hint="default"/>
        <w:strike w:val="0"/>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BA9"/>
    <w:rsid w:val="00001DAD"/>
    <w:rsid w:val="00006266"/>
    <w:rsid w:val="00011B30"/>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091F"/>
    <w:rsid w:val="00071964"/>
    <w:rsid w:val="000760A2"/>
    <w:rsid w:val="00086B00"/>
    <w:rsid w:val="00091E7D"/>
    <w:rsid w:val="000A0FDF"/>
    <w:rsid w:val="000A680E"/>
    <w:rsid w:val="000B7243"/>
    <w:rsid w:val="000D1625"/>
    <w:rsid w:val="000E32BC"/>
    <w:rsid w:val="000F1C64"/>
    <w:rsid w:val="000F2053"/>
    <w:rsid w:val="000F6175"/>
    <w:rsid w:val="0010583A"/>
    <w:rsid w:val="00106CD3"/>
    <w:rsid w:val="00107E82"/>
    <w:rsid w:val="00116BB0"/>
    <w:rsid w:val="00121230"/>
    <w:rsid w:val="00123BC6"/>
    <w:rsid w:val="00134108"/>
    <w:rsid w:val="00150C22"/>
    <w:rsid w:val="001523F3"/>
    <w:rsid w:val="0015586E"/>
    <w:rsid w:val="00156DB9"/>
    <w:rsid w:val="00160554"/>
    <w:rsid w:val="001677C3"/>
    <w:rsid w:val="00171B44"/>
    <w:rsid w:val="001753B0"/>
    <w:rsid w:val="001814F5"/>
    <w:rsid w:val="00181F87"/>
    <w:rsid w:val="001A2BF1"/>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258E4"/>
    <w:rsid w:val="002560E5"/>
    <w:rsid w:val="00256173"/>
    <w:rsid w:val="00256204"/>
    <w:rsid w:val="00273EB7"/>
    <w:rsid w:val="002833F0"/>
    <w:rsid w:val="00284972"/>
    <w:rsid w:val="00286EE1"/>
    <w:rsid w:val="00294242"/>
    <w:rsid w:val="00295F45"/>
    <w:rsid w:val="002A435D"/>
    <w:rsid w:val="002B0B48"/>
    <w:rsid w:val="002B6AED"/>
    <w:rsid w:val="002C0C16"/>
    <w:rsid w:val="002C141A"/>
    <w:rsid w:val="002D27B8"/>
    <w:rsid w:val="002D48D8"/>
    <w:rsid w:val="002D4C6A"/>
    <w:rsid w:val="002D5A1B"/>
    <w:rsid w:val="002D6D0B"/>
    <w:rsid w:val="002E581A"/>
    <w:rsid w:val="002F1775"/>
    <w:rsid w:val="002F6822"/>
    <w:rsid w:val="002F6AD9"/>
    <w:rsid w:val="003041F5"/>
    <w:rsid w:val="00306946"/>
    <w:rsid w:val="0031594D"/>
    <w:rsid w:val="00316101"/>
    <w:rsid w:val="00325714"/>
    <w:rsid w:val="0032678A"/>
    <w:rsid w:val="00334ACF"/>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E516E"/>
    <w:rsid w:val="00407247"/>
    <w:rsid w:val="00411AB3"/>
    <w:rsid w:val="00415138"/>
    <w:rsid w:val="00425A02"/>
    <w:rsid w:val="00432D66"/>
    <w:rsid w:val="004360BA"/>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074BB"/>
    <w:rsid w:val="005214B2"/>
    <w:rsid w:val="00530912"/>
    <w:rsid w:val="00536E9C"/>
    <w:rsid w:val="00553E1F"/>
    <w:rsid w:val="005545B5"/>
    <w:rsid w:val="00563681"/>
    <w:rsid w:val="0057162E"/>
    <w:rsid w:val="0057678A"/>
    <w:rsid w:val="00584FD8"/>
    <w:rsid w:val="0059118E"/>
    <w:rsid w:val="00593E4D"/>
    <w:rsid w:val="005B0259"/>
    <w:rsid w:val="005B3625"/>
    <w:rsid w:val="005D0886"/>
    <w:rsid w:val="005D5A86"/>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76572"/>
    <w:rsid w:val="00680802"/>
    <w:rsid w:val="00682182"/>
    <w:rsid w:val="00683790"/>
    <w:rsid w:val="0068465F"/>
    <w:rsid w:val="006A3D13"/>
    <w:rsid w:val="006B5F82"/>
    <w:rsid w:val="006B61CB"/>
    <w:rsid w:val="006C0DDD"/>
    <w:rsid w:val="006C71FB"/>
    <w:rsid w:val="006D5273"/>
    <w:rsid w:val="006D7AC8"/>
    <w:rsid w:val="006E04F5"/>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56C39"/>
    <w:rsid w:val="007611E3"/>
    <w:rsid w:val="007663F9"/>
    <w:rsid w:val="0076659E"/>
    <w:rsid w:val="007810AE"/>
    <w:rsid w:val="007A3315"/>
    <w:rsid w:val="007A4DCB"/>
    <w:rsid w:val="007A57C9"/>
    <w:rsid w:val="007B3BF5"/>
    <w:rsid w:val="007C3377"/>
    <w:rsid w:val="007C3CB6"/>
    <w:rsid w:val="007C470F"/>
    <w:rsid w:val="007C6345"/>
    <w:rsid w:val="007D0C15"/>
    <w:rsid w:val="007E1822"/>
    <w:rsid w:val="007F3852"/>
    <w:rsid w:val="007F4D85"/>
    <w:rsid w:val="007F60F1"/>
    <w:rsid w:val="0080129E"/>
    <w:rsid w:val="008026D5"/>
    <w:rsid w:val="008070F5"/>
    <w:rsid w:val="00814B09"/>
    <w:rsid w:val="00815C61"/>
    <w:rsid w:val="00825095"/>
    <w:rsid w:val="00836994"/>
    <w:rsid w:val="008374B4"/>
    <w:rsid w:val="00843C45"/>
    <w:rsid w:val="00847A10"/>
    <w:rsid w:val="00850A84"/>
    <w:rsid w:val="008520AB"/>
    <w:rsid w:val="008535E0"/>
    <w:rsid w:val="00860A29"/>
    <w:rsid w:val="00862677"/>
    <w:rsid w:val="00863285"/>
    <w:rsid w:val="00867C6C"/>
    <w:rsid w:val="00873E41"/>
    <w:rsid w:val="008968C8"/>
    <w:rsid w:val="008C4554"/>
    <w:rsid w:val="008D44EA"/>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0664"/>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27CF"/>
    <w:rsid w:val="009B464F"/>
    <w:rsid w:val="009D244B"/>
    <w:rsid w:val="009D25A6"/>
    <w:rsid w:val="009D48C4"/>
    <w:rsid w:val="009D610D"/>
    <w:rsid w:val="009D64CA"/>
    <w:rsid w:val="009E21E8"/>
    <w:rsid w:val="009F26FB"/>
    <w:rsid w:val="009F27A3"/>
    <w:rsid w:val="009F3ABA"/>
    <w:rsid w:val="009F411C"/>
    <w:rsid w:val="009F532C"/>
    <w:rsid w:val="009F569A"/>
    <w:rsid w:val="00A00913"/>
    <w:rsid w:val="00A064CF"/>
    <w:rsid w:val="00A12826"/>
    <w:rsid w:val="00A26462"/>
    <w:rsid w:val="00A2671A"/>
    <w:rsid w:val="00A26F12"/>
    <w:rsid w:val="00A2733E"/>
    <w:rsid w:val="00A275EF"/>
    <w:rsid w:val="00A301DB"/>
    <w:rsid w:val="00A30779"/>
    <w:rsid w:val="00A30954"/>
    <w:rsid w:val="00A34463"/>
    <w:rsid w:val="00A349B1"/>
    <w:rsid w:val="00A36F39"/>
    <w:rsid w:val="00A4268A"/>
    <w:rsid w:val="00A42A99"/>
    <w:rsid w:val="00A45CE0"/>
    <w:rsid w:val="00A46417"/>
    <w:rsid w:val="00A51FBC"/>
    <w:rsid w:val="00A5242C"/>
    <w:rsid w:val="00A603C9"/>
    <w:rsid w:val="00A64EF7"/>
    <w:rsid w:val="00A6737E"/>
    <w:rsid w:val="00A855A7"/>
    <w:rsid w:val="00A91960"/>
    <w:rsid w:val="00A97C79"/>
    <w:rsid w:val="00AA1019"/>
    <w:rsid w:val="00AA169B"/>
    <w:rsid w:val="00AA1D7C"/>
    <w:rsid w:val="00AA5697"/>
    <w:rsid w:val="00AB2DB8"/>
    <w:rsid w:val="00AB503B"/>
    <w:rsid w:val="00AC2CC1"/>
    <w:rsid w:val="00AD0261"/>
    <w:rsid w:val="00AD1B4D"/>
    <w:rsid w:val="00AD7690"/>
    <w:rsid w:val="00AE2A80"/>
    <w:rsid w:val="00AF2396"/>
    <w:rsid w:val="00AF7EAF"/>
    <w:rsid w:val="00B01C73"/>
    <w:rsid w:val="00B0522F"/>
    <w:rsid w:val="00B16807"/>
    <w:rsid w:val="00B1787C"/>
    <w:rsid w:val="00B236EF"/>
    <w:rsid w:val="00B250A4"/>
    <w:rsid w:val="00B25590"/>
    <w:rsid w:val="00B25FC0"/>
    <w:rsid w:val="00B25FDB"/>
    <w:rsid w:val="00B310E3"/>
    <w:rsid w:val="00B321F1"/>
    <w:rsid w:val="00B32B53"/>
    <w:rsid w:val="00B337C2"/>
    <w:rsid w:val="00B56DAF"/>
    <w:rsid w:val="00B62254"/>
    <w:rsid w:val="00B6617B"/>
    <w:rsid w:val="00B677DC"/>
    <w:rsid w:val="00B70DDE"/>
    <w:rsid w:val="00B712AB"/>
    <w:rsid w:val="00B75708"/>
    <w:rsid w:val="00B87E3D"/>
    <w:rsid w:val="00B90FD8"/>
    <w:rsid w:val="00B97D97"/>
    <w:rsid w:val="00BB276F"/>
    <w:rsid w:val="00BC0800"/>
    <w:rsid w:val="00BC4017"/>
    <w:rsid w:val="00BC5CA6"/>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56378"/>
    <w:rsid w:val="00C56B81"/>
    <w:rsid w:val="00C60BB4"/>
    <w:rsid w:val="00C63477"/>
    <w:rsid w:val="00C63806"/>
    <w:rsid w:val="00C63E51"/>
    <w:rsid w:val="00C72232"/>
    <w:rsid w:val="00C75BD5"/>
    <w:rsid w:val="00C7604C"/>
    <w:rsid w:val="00C76B33"/>
    <w:rsid w:val="00C802F6"/>
    <w:rsid w:val="00C83721"/>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3181"/>
    <w:rsid w:val="00D26FA0"/>
    <w:rsid w:val="00D274D6"/>
    <w:rsid w:val="00D275BF"/>
    <w:rsid w:val="00D56610"/>
    <w:rsid w:val="00D65BF2"/>
    <w:rsid w:val="00D723D0"/>
    <w:rsid w:val="00D8065C"/>
    <w:rsid w:val="00D812FF"/>
    <w:rsid w:val="00D874AB"/>
    <w:rsid w:val="00D90122"/>
    <w:rsid w:val="00D92EE8"/>
    <w:rsid w:val="00D93EA1"/>
    <w:rsid w:val="00D943D2"/>
    <w:rsid w:val="00D97284"/>
    <w:rsid w:val="00DA0EEE"/>
    <w:rsid w:val="00DA525F"/>
    <w:rsid w:val="00DB00B7"/>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1D"/>
    <w:rsid w:val="00E02C88"/>
    <w:rsid w:val="00E04999"/>
    <w:rsid w:val="00E06AE3"/>
    <w:rsid w:val="00E10A8C"/>
    <w:rsid w:val="00E1142B"/>
    <w:rsid w:val="00E24B99"/>
    <w:rsid w:val="00E25006"/>
    <w:rsid w:val="00E434C8"/>
    <w:rsid w:val="00E523EA"/>
    <w:rsid w:val="00E52D93"/>
    <w:rsid w:val="00E532C9"/>
    <w:rsid w:val="00E53AA5"/>
    <w:rsid w:val="00E55900"/>
    <w:rsid w:val="00E559AD"/>
    <w:rsid w:val="00E57246"/>
    <w:rsid w:val="00E6235A"/>
    <w:rsid w:val="00E6344B"/>
    <w:rsid w:val="00E6587A"/>
    <w:rsid w:val="00E67609"/>
    <w:rsid w:val="00E7149C"/>
    <w:rsid w:val="00E92A97"/>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4F3C"/>
    <w:rsid w:val="00F17220"/>
    <w:rsid w:val="00F21339"/>
    <w:rsid w:val="00F2278F"/>
    <w:rsid w:val="00F31E6A"/>
    <w:rsid w:val="00F36166"/>
    <w:rsid w:val="00F477B7"/>
    <w:rsid w:val="00F50BEC"/>
    <w:rsid w:val="00F533AB"/>
    <w:rsid w:val="00F61B71"/>
    <w:rsid w:val="00F67B64"/>
    <w:rsid w:val="00F73D22"/>
    <w:rsid w:val="00F74DAB"/>
    <w:rsid w:val="00F7684F"/>
    <w:rsid w:val="00F80DDD"/>
    <w:rsid w:val="00F828EB"/>
    <w:rsid w:val="00F85E71"/>
    <w:rsid w:val="00FA1273"/>
    <w:rsid w:val="00FA3E81"/>
    <w:rsid w:val="00FB15BC"/>
    <w:rsid w:val="00FB388F"/>
    <w:rsid w:val="00FB5829"/>
    <w:rsid w:val="00FB666C"/>
    <w:rsid w:val="00FC2257"/>
    <w:rsid w:val="00FC316A"/>
    <w:rsid w:val="00FC515B"/>
    <w:rsid w:val="00FC5DCE"/>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 w:type="paragraph" w:styleId="Pataisymai">
    <w:name w:val="Revision"/>
    <w:hidden/>
    <w:uiPriority w:val="99"/>
    <w:semiHidden/>
    <w:rsid w:val="00593E4D"/>
    <w:pPr>
      <w:spacing w:after="0" w:line="240" w:lineRule="auto"/>
    </w:pPr>
    <w:rPr>
      <w:rFonts w:ascii="Times New Roman" w:eastAsia="Times New Roman" w:hAnsi="Times New Roman" w:cs="Times New Roman"/>
      <w:color w:val="000000"/>
      <w:lang w:eastAsia="lt-LT"/>
    </w:rPr>
  </w:style>
  <w:style w:type="table" w:customStyle="1" w:styleId="Lentelstinklelis1">
    <w:name w:val="Lentelės tinklelis1"/>
    <w:basedOn w:val="prastojilentel"/>
    <w:next w:val="Lentelstinklelis"/>
    <w:uiPriority w:val="39"/>
    <w:rsid w:val="0031594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4</Pages>
  <Words>1502</Words>
  <Characters>8564</Characters>
  <Application>Microsoft Office Word</Application>
  <DocSecurity>0</DocSecurity>
  <Lines>71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10046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Ilona Brogienė</cp:lastModifiedBy>
  <cp:revision>144</cp:revision>
  <cp:lastPrinted>2020-04-21T06:10:00Z</cp:lastPrinted>
  <dcterms:created xsi:type="dcterms:W3CDTF">2020-10-09T07:42:00Z</dcterms:created>
  <dcterms:modified xsi:type="dcterms:W3CDTF">2026-05-04T10:04:00Z</dcterms:modified>
</cp:coreProperties>
</file>