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3499" w14:textId="24C93D34" w:rsidR="00E446EF" w:rsidRPr="009375A9" w:rsidRDefault="007A10C8" w:rsidP="00D844EA">
      <w:pPr>
        <w:pStyle w:val="Heading1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permStart w:id="2053049894" w:edGrp="everyone"/>
      <w:r w:rsidRPr="009375A9">
        <w:rPr>
          <w:rFonts w:ascii="Arial" w:eastAsia="Times New Roman" w:hAnsi="Arial" w:cs="Arial"/>
          <w:sz w:val="22"/>
          <w:szCs w:val="22"/>
          <w:lang w:val="en-US"/>
        </w:rPr>
        <w:t>TE</w:t>
      </w:r>
      <w:r w:rsidR="004F4FEB">
        <w:rPr>
          <w:rFonts w:ascii="Arial" w:eastAsia="Times New Roman" w:hAnsi="Arial" w:cs="Arial"/>
          <w:sz w:val="22"/>
          <w:szCs w:val="22"/>
          <w:lang w:val="en-US"/>
        </w:rPr>
        <w:t>I</w:t>
      </w:r>
      <w:r w:rsidRPr="009375A9">
        <w:rPr>
          <w:rFonts w:ascii="Arial" w:eastAsia="Times New Roman" w:hAnsi="Arial" w:cs="Arial"/>
          <w:sz w:val="22"/>
          <w:szCs w:val="22"/>
          <w:lang w:val="en-US"/>
        </w:rPr>
        <w:t xml:space="preserve">KĖJO PASIŪLYMAS </w:t>
      </w:r>
    </w:p>
    <w:p w14:paraId="22F1A175" w14:textId="04F3B1AA" w:rsidR="00E446EF" w:rsidRPr="009375A9" w:rsidRDefault="00AD05BE" w:rsidP="005F1EA0">
      <w:pPr>
        <w:jc w:val="center"/>
        <w:outlineLvl w:val="0"/>
        <w:divId w:val="170461442"/>
        <w:rPr>
          <w:rFonts w:ascii="Arial" w:eastAsia="Calibri" w:hAnsi="Arial" w:cs="Arial"/>
          <w:b/>
          <w:bCs/>
          <w:sz w:val="22"/>
          <w:szCs w:val="22"/>
          <w:lang w:eastAsia="ru-RU"/>
        </w:rPr>
      </w:pPr>
      <w:r w:rsidRPr="009375A9">
        <w:rPr>
          <w:rFonts w:ascii="Arial" w:hAnsi="Arial" w:cs="Arial"/>
          <w:b/>
          <w:bCs/>
          <w:sz w:val="22"/>
          <w:szCs w:val="22"/>
        </w:rPr>
        <w:t>„</w:t>
      </w:r>
      <w:r w:rsidR="00A77E9C" w:rsidRPr="00A77E9C">
        <w:rPr>
          <w:rFonts w:ascii="Arial" w:eastAsia="Calibri" w:hAnsi="Arial" w:cs="Arial"/>
          <w:b/>
          <w:bCs/>
          <w:sz w:val="22"/>
          <w:szCs w:val="22"/>
          <w:lang w:eastAsia="ru-RU"/>
        </w:rPr>
        <w:t>ELEKTRINIŲ MIKROAUTOMOBILIŲ (KVADRICIKLŲ) NUOM</w:t>
      </w:r>
      <w:r w:rsidR="00A77E9C">
        <w:rPr>
          <w:rFonts w:ascii="Arial" w:eastAsia="Calibri" w:hAnsi="Arial" w:cs="Arial"/>
          <w:b/>
          <w:bCs/>
          <w:sz w:val="22"/>
          <w:szCs w:val="22"/>
          <w:lang w:eastAsia="ru-RU"/>
        </w:rPr>
        <w:t>OS</w:t>
      </w:r>
      <w:r w:rsidR="00A77E9C" w:rsidRPr="00A77E9C">
        <w:rPr>
          <w:rFonts w:ascii="Arial" w:eastAsia="Calibri" w:hAnsi="Arial" w:cs="Arial"/>
          <w:b/>
          <w:bCs/>
          <w:sz w:val="22"/>
          <w:szCs w:val="22"/>
          <w:lang w:eastAsia="ru-RU"/>
        </w:rPr>
        <w:t xml:space="preserve"> BE VAIRUOTOJO </w:t>
      </w:r>
      <w:r w:rsidR="00527E92" w:rsidRPr="00527E92">
        <w:rPr>
          <w:rFonts w:ascii="Arial" w:eastAsia="Calibri" w:hAnsi="Arial" w:cs="Arial"/>
          <w:b/>
          <w:bCs/>
          <w:sz w:val="22"/>
          <w:szCs w:val="22"/>
          <w:lang w:eastAsia="ru-RU"/>
        </w:rPr>
        <w:t xml:space="preserve">PASLAUGŲ </w:t>
      </w:r>
      <w:r w:rsidR="004F23F0" w:rsidRPr="009375A9">
        <w:rPr>
          <w:rFonts w:ascii="Arial" w:eastAsia="Calibri" w:hAnsi="Arial" w:cs="Arial"/>
          <w:b/>
          <w:bCs/>
          <w:sz w:val="22"/>
          <w:szCs w:val="22"/>
          <w:lang w:eastAsia="ru-RU"/>
        </w:rPr>
        <w:t>PIRKIMAS</w:t>
      </w:r>
      <w:r w:rsidR="00B20F83" w:rsidRPr="009375A9">
        <w:rPr>
          <w:rFonts w:ascii="Arial" w:hAnsi="Arial" w:cs="Arial"/>
          <w:b/>
          <w:bCs/>
          <w:sz w:val="22"/>
          <w:szCs w:val="22"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9375A9" w:rsidRDefault="007A10C8" w:rsidP="00D844E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9375A9" w:rsidRDefault="007A10C8" w:rsidP="00D844E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5A9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9375A9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9375A9" w:rsidRDefault="00E446EF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46EF" w:rsidRPr="009375A9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9375A9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9375A9" w:rsidRDefault="007A10C8" w:rsidP="009375A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9375A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3AE883C" w14:textId="77777777" w:rsidR="00E446EF" w:rsidRPr="009375A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19AD2F14" w14:textId="01858A79" w:rsidR="00E446EF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375A9">
        <w:rPr>
          <w:rStyle w:val="value"/>
          <w:rFonts w:ascii="Arial" w:hAnsi="Arial" w:cs="Arial"/>
          <w:sz w:val="22"/>
          <w:szCs w:val="22"/>
        </w:rPr>
        <w:t>Siūlomos šios</w:t>
      </w:r>
      <w:r w:rsidR="00A77E9C">
        <w:rPr>
          <w:rStyle w:val="value"/>
          <w:rFonts w:ascii="Arial" w:hAnsi="Arial" w:cs="Arial"/>
          <w:sz w:val="22"/>
          <w:szCs w:val="22"/>
        </w:rPr>
        <w:t xml:space="preserve"> nuomos</w:t>
      </w:r>
      <w:r w:rsidR="008231BC">
        <w:rPr>
          <w:rStyle w:val="value"/>
          <w:rFonts w:ascii="Arial" w:hAnsi="Arial" w:cs="Arial"/>
          <w:sz w:val="22"/>
          <w:szCs w:val="22"/>
        </w:rPr>
        <w:t xml:space="preserve"> </w:t>
      </w:r>
      <w:r w:rsidRPr="009375A9">
        <w:rPr>
          <w:rStyle w:val="value"/>
          <w:rFonts w:ascii="Arial" w:hAnsi="Arial" w:cs="Arial"/>
          <w:sz w:val="22"/>
          <w:szCs w:val="22"/>
        </w:rPr>
        <w:t>paslaugos</w:t>
      </w:r>
      <w:r w:rsidRPr="009375A9">
        <w:rPr>
          <w:rFonts w:ascii="Arial" w:hAnsi="Arial" w:cs="Arial"/>
          <w:sz w:val="22"/>
          <w:szCs w:val="22"/>
        </w:rPr>
        <w:t>:</w:t>
      </w:r>
    </w:p>
    <w:tbl>
      <w:tblPr>
        <w:tblOverlap w:val="never"/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963"/>
        <w:gridCol w:w="851"/>
        <w:gridCol w:w="1417"/>
        <w:gridCol w:w="1423"/>
        <w:gridCol w:w="1418"/>
      </w:tblGrid>
      <w:tr w:rsidR="00935243" w:rsidRPr="00B963C3" w14:paraId="53108A15" w14:textId="77777777" w:rsidTr="002E6DDB">
        <w:trPr>
          <w:trHeight w:hRule="exact" w:val="25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DD8DC6" w14:textId="77777777" w:rsidR="00935243" w:rsidRPr="00B963C3" w:rsidRDefault="00935243" w:rsidP="000F54C9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Valiuta: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94D732" w14:textId="77777777" w:rsidR="00935243" w:rsidRPr="00B963C3" w:rsidRDefault="00935243" w:rsidP="000F54C9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Eurai</w:t>
            </w:r>
          </w:p>
        </w:tc>
      </w:tr>
      <w:tr w:rsidR="00935243" w:rsidRPr="00B963C3" w14:paraId="2908FC64" w14:textId="77777777" w:rsidTr="00333604">
        <w:trPr>
          <w:trHeight w:hRule="exact" w:val="12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E1747" w14:textId="77777777" w:rsidR="00935243" w:rsidRPr="00B963C3" w:rsidRDefault="00935243" w:rsidP="000F54C9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Eil.</w:t>
            </w:r>
          </w:p>
          <w:p w14:paraId="321FDBDB" w14:textId="77777777" w:rsidR="00935243" w:rsidRPr="00B963C3" w:rsidRDefault="00935243" w:rsidP="000F54C9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Nr.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22AF7" w14:textId="77777777" w:rsidR="00935243" w:rsidRPr="00B963C3" w:rsidRDefault="00935243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Paslaugos pavadinimas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7075F" w14:textId="77777777" w:rsidR="00935243" w:rsidRPr="00B963C3" w:rsidRDefault="00935243" w:rsidP="000F54C9">
            <w:pPr>
              <w:pStyle w:val="a1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27F7B" w14:textId="04A0D785" w:rsidR="00935243" w:rsidRPr="00B963C3" w:rsidRDefault="00935243" w:rsidP="000F54C9">
            <w:pPr>
              <w:pStyle w:val="a1"/>
              <w:spacing w:after="0" w:line="28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Vieneto įkainis</w:t>
            </w:r>
            <w:r w:rsidR="001A321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be PVM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7B7F6" w14:textId="5D01288A" w:rsidR="00935243" w:rsidRPr="00B963C3" w:rsidRDefault="001A321E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16B5" w14:textId="24324B30" w:rsidR="00935243" w:rsidRPr="00B963C3" w:rsidRDefault="000F3C60" w:rsidP="000F54C9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  <w:r w:rsidR="00935243" w:rsidRPr="00B963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</w:t>
            </w:r>
            <w:r w:rsidR="00935243" w:rsidRPr="00B963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bidi="lt-LT"/>
              </w:rPr>
              <w:t>2</w:t>
            </w:r>
          </w:p>
        </w:tc>
      </w:tr>
      <w:tr w:rsidR="00935243" w:rsidRPr="00B963C3" w14:paraId="63FFA007" w14:textId="77777777" w:rsidTr="00333604">
        <w:trPr>
          <w:trHeight w:hRule="exact" w:val="7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B9D" w14:textId="77777777" w:rsidR="00935243" w:rsidRPr="00B963C3" w:rsidRDefault="00935243" w:rsidP="000F54C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438" w14:textId="1C50EE34" w:rsidR="00935243" w:rsidRPr="001479BD" w:rsidRDefault="00CE073F" w:rsidP="000F5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 ele</w:t>
            </w:r>
            <w:r w:rsidR="00E70DCD">
              <w:rPr>
                <w:rFonts w:ascii="Arial" w:hAnsi="Arial" w:cs="Arial"/>
                <w:sz w:val="22"/>
                <w:szCs w:val="22"/>
              </w:rPr>
              <w:t xml:space="preserve">ktrinių </w:t>
            </w:r>
            <w:proofErr w:type="spellStart"/>
            <w:r w:rsidR="00E70DCD">
              <w:rPr>
                <w:rFonts w:ascii="Arial" w:hAnsi="Arial" w:cs="Arial"/>
                <w:sz w:val="22"/>
                <w:szCs w:val="22"/>
              </w:rPr>
              <w:t>mikro</w:t>
            </w:r>
            <w:r w:rsidR="006C6B72">
              <w:rPr>
                <w:rFonts w:ascii="Arial" w:hAnsi="Arial" w:cs="Arial"/>
                <w:sz w:val="22"/>
                <w:szCs w:val="22"/>
              </w:rPr>
              <w:t>automobilių</w:t>
            </w:r>
            <w:proofErr w:type="spellEnd"/>
            <w:r w:rsidR="006C6B7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C6B72">
              <w:rPr>
                <w:rFonts w:ascii="Arial" w:hAnsi="Arial" w:cs="Arial"/>
                <w:sz w:val="22"/>
                <w:szCs w:val="22"/>
              </w:rPr>
              <w:t>kvadriciklų</w:t>
            </w:r>
            <w:proofErr w:type="spellEnd"/>
            <w:r w:rsidR="006C6B72">
              <w:rPr>
                <w:rFonts w:ascii="Arial" w:hAnsi="Arial" w:cs="Arial"/>
                <w:sz w:val="22"/>
                <w:szCs w:val="22"/>
              </w:rPr>
              <w:t>)</w:t>
            </w:r>
            <w:r w:rsidR="000476CF">
              <w:rPr>
                <w:rFonts w:ascii="Arial" w:hAnsi="Arial" w:cs="Arial"/>
                <w:sz w:val="22"/>
                <w:szCs w:val="22"/>
              </w:rPr>
              <w:t xml:space="preserve"> nuoma be vairuotojo</w:t>
            </w:r>
            <w:r w:rsidR="001479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E8C" w14:textId="03803FDE" w:rsidR="00935243" w:rsidRPr="001479BD" w:rsidRDefault="00CE073F" w:rsidP="001A321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Mėn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168" w14:textId="77777777" w:rsidR="00935243" w:rsidRPr="00B963C3" w:rsidRDefault="00935243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6BC" w14:textId="68E4B575" w:rsidR="00935243" w:rsidRPr="00B963C3" w:rsidRDefault="00CE073F" w:rsidP="000F5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FF9" w14:textId="77777777" w:rsidR="00935243" w:rsidRPr="00B963C3" w:rsidRDefault="00935243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BC5" w:rsidRPr="00B963C3" w14:paraId="5A093834" w14:textId="77777777" w:rsidTr="00333604">
        <w:trPr>
          <w:trHeight w:hRule="exact" w:val="7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6A9" w14:textId="50CBF3AD" w:rsidR="006D2BC5" w:rsidRPr="00B963C3" w:rsidRDefault="001A321E" w:rsidP="000F54C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612" w14:textId="49DC2528" w:rsidR="006D2BC5" w:rsidRPr="00DE0D1D" w:rsidRDefault="00E96C10" w:rsidP="000F54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Mokestis viršijus ridos limit</w:t>
            </w:r>
            <w:r w:rsidR="0042319C">
              <w:rPr>
                <w:rFonts w:ascii="Arial" w:hAnsi="Arial" w:cs="Arial"/>
                <w:sz w:val="22"/>
                <w:szCs w:val="22"/>
              </w:rPr>
              <w:t>ą (ne daugiau kaip 0,10 Eur už 1 km)*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E9D" w14:textId="00C26BD9" w:rsidR="006D2BC5" w:rsidRPr="00B963C3" w:rsidRDefault="00387349" w:rsidP="000F5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838" w14:textId="77777777" w:rsidR="006D2BC5" w:rsidRPr="00B963C3" w:rsidRDefault="006D2BC5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77F" w14:textId="3DB01B5B" w:rsidR="006D2BC5" w:rsidRDefault="00387349" w:rsidP="000F5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418" w14:textId="77777777" w:rsidR="006D2BC5" w:rsidRPr="00B963C3" w:rsidRDefault="006D2BC5" w:rsidP="000F54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1CFF1AAB" w14:textId="77777777" w:rsidTr="002E6DDB">
        <w:trPr>
          <w:trHeight w:hRule="exact" w:val="428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B0E06" w14:textId="387B415C" w:rsidR="003B57FF" w:rsidRPr="00B963C3" w:rsidRDefault="003B57FF" w:rsidP="003B57FF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be PVM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2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216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05BB7E32" w14:textId="77777777" w:rsidTr="002E6DDB">
        <w:trPr>
          <w:trHeight w:hRule="exact" w:val="452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E033" w14:textId="77777777" w:rsidR="003B57FF" w:rsidRPr="00B963C3" w:rsidRDefault="003B57FF" w:rsidP="003B57FF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PVM [</w:t>
            </w:r>
            <w:r w:rsidRPr="00B963C3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nurodyti PVM</w:t>
            </w:r>
            <w:r w:rsidRPr="00B963C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bidi="lt-LT"/>
              </w:rPr>
              <w:t xml:space="preserve"> </w:t>
            </w:r>
            <w:r w:rsidRPr="00B963C3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%</w:t>
            </w:r>
            <w:r w:rsidRPr="00B963C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bidi="lt-LT"/>
              </w:rPr>
              <w:t xml:space="preserve">] 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kaina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 xml:space="preserve"> 3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C258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108303DF" w14:textId="77777777" w:rsidTr="002E6DDB">
        <w:trPr>
          <w:trHeight w:hRule="exact" w:val="43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4EE94" w14:textId="6B8746DA" w:rsidR="003B57FF" w:rsidRPr="00B963C3" w:rsidRDefault="003B57FF" w:rsidP="003B57FF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su PVM:</w:t>
            </w: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FE6" w14:textId="77777777" w:rsidR="003B57FF" w:rsidRPr="00B963C3" w:rsidRDefault="003B57FF" w:rsidP="003B5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7FF" w:rsidRPr="00B963C3" w14:paraId="435FABF1" w14:textId="77777777" w:rsidTr="002E6DDB">
        <w:trPr>
          <w:trHeight w:hRule="exact" w:val="490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946" w14:textId="3FB610A2" w:rsidR="003B57FF" w:rsidRPr="00B963C3" w:rsidRDefault="003B57FF" w:rsidP="003B57FF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963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Sutarties kaina Eur su PVM (žodžiais):</w:t>
            </w:r>
          </w:p>
        </w:tc>
      </w:tr>
    </w:tbl>
    <w:permEnd w:id="2053049894"/>
    <w:p w14:paraId="609DDECF" w14:textId="18A0A023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0"/>
          <w:szCs w:val="20"/>
        </w:rPr>
      </w:pPr>
      <w:r w:rsidRPr="009375A9">
        <w:rPr>
          <w:rFonts w:ascii="Arial" w:hAnsi="Arial" w:cs="Arial"/>
          <w:sz w:val="20"/>
          <w:szCs w:val="20"/>
        </w:rPr>
        <w:t>Jei suma skaičiais neatitinka sumos žodžiais, teisinga laikoma suma žodžiais.</w:t>
      </w:r>
    </w:p>
    <w:tbl>
      <w:tblPr>
        <w:tblW w:w="5221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284"/>
        <w:gridCol w:w="9638"/>
      </w:tblGrid>
      <w:tr w:rsidR="007A099B" w:rsidRPr="009375A9" w14:paraId="19104BC4" w14:textId="77777777" w:rsidTr="00A209E9">
        <w:trPr>
          <w:divId w:val="1663196904"/>
          <w:trHeight w:val="278"/>
        </w:trPr>
        <w:tc>
          <w:tcPr>
            <w:tcW w:w="71" w:type="pct"/>
            <w:hideMark/>
          </w:tcPr>
          <w:p w14:paraId="23799F4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141" w:type="pct"/>
            <w:hideMark/>
          </w:tcPr>
          <w:p w14:paraId="0BDFB50B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20312976" w14:textId="77777777" w:rsidR="007A099B" w:rsidRPr="009375A9" w:rsidRDefault="007A099B" w:rsidP="00A209E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paslaugos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pavadinimas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turi</w:t>
            </w:r>
            <w:r w:rsidRPr="009375A9">
              <w:rPr>
                <w:rFonts w:ascii="Arial" w:eastAsia="Times New Roman" w:hAnsi="Arial" w:cs="Arial"/>
                <w:spacing w:val="-1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atitikti</w:t>
            </w:r>
            <w:r w:rsidRPr="009375A9">
              <w:rPr>
                <w:rFonts w:ascii="Arial" w:eastAsia="Times New Roman" w:hAnsi="Arial" w:cs="Arial"/>
                <w:spacing w:val="-12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techninėje</w:t>
            </w:r>
            <w:r w:rsidRPr="009375A9">
              <w:rPr>
                <w:rFonts w:ascii="Arial" w:eastAsia="Times New Roman" w:hAnsi="Arial" w:cs="Arial"/>
                <w:spacing w:val="16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specifikacijoje</w:t>
            </w:r>
            <w:r w:rsidRPr="009375A9">
              <w:rPr>
                <w:rFonts w:ascii="Arial" w:eastAsia="Times New Roman" w:hAnsi="Arial" w:cs="Arial"/>
                <w:spacing w:val="2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nurodytą</w:t>
            </w:r>
            <w:r w:rsidRPr="009375A9">
              <w:rPr>
                <w:rFonts w:ascii="Arial" w:eastAsia="Times New Roman" w:hAnsi="Arial" w:cs="Arial"/>
                <w:spacing w:val="21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paslaugos</w:t>
            </w:r>
            <w:r w:rsidRPr="009375A9">
              <w:rPr>
                <w:rFonts w:ascii="Arial" w:eastAsia="Times New Roman" w:hAnsi="Arial" w:cs="Arial"/>
                <w:spacing w:val="1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pavadinimą</w:t>
            </w:r>
          </w:p>
        </w:tc>
      </w:tr>
      <w:tr w:rsidR="007A099B" w:rsidRPr="009375A9" w14:paraId="01649851" w14:textId="77777777" w:rsidTr="009375A9">
        <w:trPr>
          <w:divId w:val="1663196904"/>
        </w:trPr>
        <w:tc>
          <w:tcPr>
            <w:tcW w:w="71" w:type="pct"/>
            <w:hideMark/>
          </w:tcPr>
          <w:p w14:paraId="21376503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41" w:type="pct"/>
            <w:hideMark/>
          </w:tcPr>
          <w:p w14:paraId="652AF08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3B59DC48" w14:textId="77777777" w:rsidR="007A099B" w:rsidRPr="009375A9" w:rsidRDefault="007A099B" w:rsidP="00A209E9">
            <w:pPr>
              <w:widowControl w:val="0"/>
              <w:tabs>
                <w:tab w:val="left" w:pos="461"/>
              </w:tabs>
              <w:autoSpaceDE w:val="0"/>
              <w:autoSpaceDN w:val="0"/>
              <w:spacing w:line="285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2"/>
                <w:w w:val="85"/>
                <w:sz w:val="18"/>
                <w:szCs w:val="18"/>
                <w:lang w:eastAsia="en-US"/>
              </w:rPr>
              <w:t>kainos</w:t>
            </w:r>
            <w:r w:rsidRPr="009375A9">
              <w:rPr>
                <w:rFonts w:ascii="Arial" w:eastAsia="Times New Roman" w:hAnsi="Arial" w:cs="Arial"/>
                <w:spacing w:val="8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nurodomos</w:t>
            </w:r>
            <w:r w:rsidRPr="009375A9">
              <w:rPr>
                <w:rFonts w:ascii="Arial" w:eastAsia="Times New Roman" w:hAnsi="Arial" w:cs="Arial"/>
                <w:spacing w:val="12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suapvalintos,</w:t>
            </w:r>
            <w:r w:rsidRPr="009375A9">
              <w:rPr>
                <w:rFonts w:ascii="Arial" w:eastAsia="Times New Roman" w:hAnsi="Arial" w:cs="Arial"/>
                <w:spacing w:val="-5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paliekant</w:t>
            </w:r>
            <w:r w:rsidRPr="009375A9">
              <w:rPr>
                <w:rFonts w:ascii="Arial" w:eastAsia="Times New Roman" w:hAnsi="Arial" w:cs="Arial"/>
                <w:spacing w:val="8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du</w:t>
            </w:r>
            <w:r w:rsidRPr="009375A9">
              <w:rPr>
                <w:rFonts w:ascii="Arial" w:eastAsia="Times New Roman" w:hAnsi="Arial" w:cs="Arial"/>
                <w:spacing w:val="-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skaitmenis</w:t>
            </w:r>
            <w:r w:rsidRPr="009375A9">
              <w:rPr>
                <w:rFonts w:ascii="Arial" w:eastAsia="Times New Roman" w:hAnsi="Arial" w:cs="Arial"/>
                <w:spacing w:val="9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po</w:t>
            </w:r>
            <w:r w:rsidRPr="009375A9">
              <w:rPr>
                <w:rFonts w:ascii="Arial" w:eastAsia="Times New Roman" w:hAnsi="Arial" w:cs="Arial"/>
                <w:spacing w:val="3"/>
                <w:w w:val="8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"/>
                <w:w w:val="85"/>
                <w:sz w:val="18"/>
                <w:szCs w:val="18"/>
                <w:lang w:eastAsia="en-US"/>
              </w:rPr>
              <w:t>kablelio.</w:t>
            </w:r>
          </w:p>
        </w:tc>
      </w:tr>
      <w:tr w:rsidR="007A099B" w:rsidRPr="009375A9" w14:paraId="231778FF" w14:textId="77777777" w:rsidTr="009375A9">
        <w:trPr>
          <w:divId w:val="1663196904"/>
        </w:trPr>
        <w:tc>
          <w:tcPr>
            <w:tcW w:w="71" w:type="pct"/>
            <w:hideMark/>
          </w:tcPr>
          <w:p w14:paraId="0B340CF5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41" w:type="pct"/>
            <w:hideMark/>
          </w:tcPr>
          <w:p w14:paraId="66E1C8F4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88" w:type="pct"/>
            <w:vAlign w:val="center"/>
            <w:hideMark/>
          </w:tcPr>
          <w:p w14:paraId="02341508" w14:textId="6752DAFA" w:rsidR="007A099B" w:rsidRPr="009375A9" w:rsidRDefault="007A099B" w:rsidP="00A209E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tais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atvejais,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7"/>
                <w:sz w:val="18"/>
                <w:szCs w:val="18"/>
                <w:lang w:eastAsia="en-US"/>
              </w:rPr>
              <w:t>kai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8"/>
                <w:sz w:val="18"/>
                <w:szCs w:val="18"/>
                <w:lang w:eastAsia="en-US"/>
              </w:rPr>
              <w:t>pagal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galiojančius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teisės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aktus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tiekėjui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nereikia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mokėti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PVM,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7"/>
                <w:sz w:val="18"/>
                <w:szCs w:val="18"/>
                <w:lang w:eastAsia="en-US"/>
              </w:rPr>
              <w:t>jis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atitinkamų</w:t>
            </w:r>
            <w:r w:rsidRPr="009375A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9"/>
                <w:sz w:val="18"/>
                <w:szCs w:val="18"/>
                <w:lang w:eastAsia="en-US"/>
              </w:rPr>
              <w:t>skilčių</w:t>
            </w:r>
            <w:r w:rsidRPr="009375A9">
              <w:rPr>
                <w:rFonts w:ascii="Arial" w:eastAsia="Times New Roman" w:hAnsi="Arial" w:cs="Arial"/>
                <w:spacing w:val="-60"/>
                <w:sz w:val="18"/>
                <w:szCs w:val="18"/>
                <w:lang w:eastAsia="en-US"/>
              </w:rPr>
              <w:t xml:space="preserve"> </w:t>
            </w:r>
            <w:r w:rsidR="00370932" w:rsidRPr="009375A9">
              <w:rPr>
                <w:rFonts w:ascii="Arial" w:eastAsia="Times New Roman" w:hAnsi="Arial" w:cs="Arial"/>
                <w:spacing w:val="-60"/>
                <w:sz w:val="18"/>
                <w:szCs w:val="18"/>
                <w:lang w:eastAsia="en-US"/>
              </w:rPr>
              <w:t xml:space="preserve">    </w:t>
            </w:r>
            <w:r w:rsidRPr="009375A9">
              <w:rPr>
                <w:rFonts w:ascii="Arial" w:eastAsia="Times New Roman" w:hAnsi="Arial" w:cs="Arial"/>
                <w:spacing w:val="-11"/>
                <w:sz w:val="18"/>
                <w:szCs w:val="18"/>
                <w:lang w:eastAsia="en-US"/>
              </w:rPr>
              <w:t>nepildo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ir</w:t>
            </w:r>
            <w:r w:rsidRPr="009375A9">
              <w:rPr>
                <w:rFonts w:ascii="Arial" w:eastAsia="Times New Roman" w:hAnsi="Arial" w:cs="Arial"/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nurodo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priežastis,</w:t>
            </w:r>
            <w:r w:rsidRPr="009375A9">
              <w:rPr>
                <w:rFonts w:ascii="Arial" w:eastAsia="Times New Roman" w:hAnsi="Arial" w:cs="Arial"/>
                <w:spacing w:val="-2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dėl</w:t>
            </w:r>
            <w:r w:rsidRPr="009375A9">
              <w:rPr>
                <w:rFonts w:ascii="Arial" w:eastAsia="Times New Roman" w:hAnsi="Arial" w:cs="Arial"/>
                <w:spacing w:val="-31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kurių</w:t>
            </w:r>
            <w:r w:rsidRPr="009375A9">
              <w:rPr>
                <w:rFonts w:ascii="Arial" w:eastAsia="Times New Roman" w:hAnsi="Arial" w:cs="Arial"/>
                <w:spacing w:val="-15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PVM</w:t>
            </w:r>
            <w:r w:rsidRPr="009375A9">
              <w:rPr>
                <w:rFonts w:ascii="Arial" w:eastAsia="Times New Roman" w:hAnsi="Arial" w:cs="Arial"/>
                <w:spacing w:val="-16"/>
                <w:sz w:val="18"/>
                <w:szCs w:val="18"/>
                <w:lang w:eastAsia="en-US"/>
              </w:rPr>
              <w:t xml:space="preserve"> </w:t>
            </w:r>
            <w:r w:rsidRPr="009375A9">
              <w:rPr>
                <w:rFonts w:ascii="Arial" w:eastAsia="Times New Roman" w:hAnsi="Arial" w:cs="Arial"/>
                <w:spacing w:val="-10"/>
                <w:sz w:val="18"/>
                <w:szCs w:val="18"/>
                <w:lang w:eastAsia="en-US"/>
              </w:rPr>
              <w:t>nemoka.</w:t>
            </w:r>
          </w:p>
        </w:tc>
      </w:tr>
    </w:tbl>
    <w:p w14:paraId="6057BADC" w14:textId="77777777" w:rsidR="00333604" w:rsidRDefault="00333604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b/>
          <w:bCs/>
          <w:sz w:val="22"/>
          <w:szCs w:val="22"/>
        </w:rPr>
      </w:pPr>
    </w:p>
    <w:p w14:paraId="7821B4D6" w14:textId="55BBB653" w:rsidR="00333604" w:rsidRPr="00333604" w:rsidRDefault="00333604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CE073F" w:rsidRPr="00CE073F">
        <w:rPr>
          <w:rFonts w:ascii="Arial" w:hAnsi="Arial" w:cs="Arial"/>
          <w:sz w:val="22"/>
          <w:szCs w:val="22"/>
        </w:rPr>
        <w:t xml:space="preserve">Automobilio ridos limitas per nuomos laikotarpį </w:t>
      </w:r>
      <w:r w:rsidR="00DE639A">
        <w:rPr>
          <w:rFonts w:ascii="Arial" w:hAnsi="Arial" w:cs="Arial"/>
          <w:sz w:val="22"/>
          <w:szCs w:val="22"/>
        </w:rPr>
        <w:t>ne daugiau kaip</w:t>
      </w:r>
      <w:r w:rsidR="00CE073F" w:rsidRPr="00CE073F">
        <w:rPr>
          <w:rFonts w:ascii="Arial" w:hAnsi="Arial" w:cs="Arial"/>
          <w:sz w:val="22"/>
          <w:szCs w:val="22"/>
        </w:rPr>
        <w:t xml:space="preserve"> 18 000 km. Viršijus ridos limitą, už kiekvieną nuvažiuotą papildomą kilometrą </w:t>
      </w:r>
      <w:r w:rsidR="005A37D4">
        <w:rPr>
          <w:rFonts w:ascii="Arial" w:hAnsi="Arial" w:cs="Arial"/>
          <w:sz w:val="22"/>
          <w:szCs w:val="22"/>
        </w:rPr>
        <w:t>bus</w:t>
      </w:r>
      <w:r w:rsidR="00CE073F" w:rsidRPr="00CE073F">
        <w:rPr>
          <w:rFonts w:ascii="Arial" w:hAnsi="Arial" w:cs="Arial"/>
          <w:sz w:val="22"/>
          <w:szCs w:val="22"/>
        </w:rPr>
        <w:t xml:space="preserve"> taikomas </w:t>
      </w:r>
      <w:r w:rsidR="00DE639A">
        <w:rPr>
          <w:rFonts w:ascii="Arial" w:hAnsi="Arial" w:cs="Arial"/>
          <w:sz w:val="22"/>
          <w:szCs w:val="22"/>
        </w:rPr>
        <w:t>pasiūlymo formoje nurodytas 1 km. įkainis</w:t>
      </w:r>
      <w:r w:rsidR="00CE073F" w:rsidRPr="00CE073F">
        <w:rPr>
          <w:rFonts w:ascii="Arial" w:hAnsi="Arial" w:cs="Arial"/>
          <w:sz w:val="22"/>
          <w:szCs w:val="22"/>
        </w:rPr>
        <w:t>.</w:t>
      </w:r>
    </w:p>
    <w:p w14:paraId="6AD261B0" w14:textId="20A86B1B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b/>
          <w:bCs/>
          <w:sz w:val="22"/>
          <w:szCs w:val="22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23FA86AA" w14:textId="77777777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 xml:space="preserve">Informacija apie sutarties vykdymo metu numatomus pasitelkti subtiekėjus ar specialistus ir ekspertus: </w:t>
      </w:r>
      <w:r w:rsidRPr="009375A9">
        <w:rPr>
          <w:rFonts w:ascii="Arial" w:hAnsi="Arial" w:cs="Arial"/>
          <w:i/>
          <w:iCs/>
          <w:sz w:val="22"/>
          <w:szCs w:val="22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9375A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3299"/>
        <w:gridCol w:w="5664"/>
      </w:tblGrid>
      <w:tr w:rsidR="007A099B" w:rsidRPr="007A099B" w14:paraId="2A780298" w14:textId="77777777" w:rsidTr="007A099B">
        <w:trPr>
          <w:divId w:val="1663196904"/>
          <w:trHeight w:val="14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E69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4AC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DA5E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iems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) pagrįsti bus remiamasi nurodytu subtiekėju, specialistu ir/ar ekspertu</w:t>
            </w:r>
          </w:p>
        </w:tc>
      </w:tr>
      <w:tr w:rsidR="007A099B" w:rsidRPr="007A099B" w14:paraId="3EF459A4" w14:textId="77777777" w:rsidTr="007A099B">
        <w:trPr>
          <w:divId w:val="1663196904"/>
          <w:trHeight w:val="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4EC5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B555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4894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</w:tr>
      <w:tr w:rsidR="007A099B" w:rsidRPr="007A099B" w14:paraId="142E7F40" w14:textId="77777777" w:rsidTr="007A099B">
        <w:trPr>
          <w:divId w:val="1663196904"/>
          <w:trHeight w:val="1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B66E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693C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0362" w14:textId="77777777" w:rsidR="007A099B" w:rsidRPr="007A099B" w:rsidRDefault="007A099B" w:rsidP="007A099B">
            <w:pPr>
              <w:rPr>
                <w:rFonts w:eastAsia="Times New Roman"/>
                <w:lang w:eastAsia="en-US"/>
              </w:rPr>
            </w:pPr>
            <w:r w:rsidRPr="007A099B">
              <w:rPr>
                <w:rFonts w:eastAsia="Times New Roman"/>
                <w:lang w:eastAsia="en-US"/>
              </w:rPr>
              <w:t> </w:t>
            </w:r>
          </w:p>
        </w:tc>
      </w:tr>
    </w:tbl>
    <w:p w14:paraId="56D47A03" w14:textId="77777777" w:rsidR="007A099B" w:rsidRPr="009375A9" w:rsidRDefault="007A099B" w:rsidP="007A099B">
      <w:pPr>
        <w:spacing w:before="100" w:beforeAutospacing="1" w:after="100" w:afterAutospacing="1"/>
        <w:jc w:val="both"/>
        <w:divId w:val="1663196904"/>
        <w:rPr>
          <w:rFonts w:ascii="Arial" w:hAnsi="Arial" w:cs="Arial"/>
          <w:sz w:val="22"/>
          <w:szCs w:val="22"/>
          <w:lang w:val="fi-FI"/>
        </w:rPr>
      </w:pPr>
      <w:r w:rsidRPr="009375A9">
        <w:rPr>
          <w:rFonts w:ascii="Arial" w:hAnsi="Arial" w:cs="Arial"/>
          <w:sz w:val="22"/>
          <w:szCs w:val="22"/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9"/>
        <w:gridCol w:w="4634"/>
        <w:gridCol w:w="4120"/>
      </w:tblGrid>
      <w:tr w:rsidR="007A099B" w:rsidRPr="009375A9" w14:paraId="3F31B211" w14:textId="77777777" w:rsidTr="007A099B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9B509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DBFA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E117D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7A099B" w:rsidRPr="009375A9" w14:paraId="0D68CD1E" w14:textId="77777777" w:rsidTr="007A099B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8FEDB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F8BD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5B21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</w:tr>
      <w:tr w:rsidR="007A099B" w:rsidRPr="009375A9" w14:paraId="2A804D40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C05C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2F56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CCA2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...</w:t>
            </w:r>
          </w:p>
        </w:tc>
      </w:tr>
      <w:tr w:rsidR="00D1598B" w:rsidRPr="009375A9" w14:paraId="3E260FBE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3E769" w14:textId="77777777" w:rsidR="00D1598B" w:rsidRPr="009375A9" w:rsidRDefault="00D1598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1572D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A1D63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D1598B" w:rsidRPr="009375A9" w14:paraId="760C3E71" w14:textId="77777777" w:rsidTr="007A099B">
        <w:trPr>
          <w:divId w:val="1663196904"/>
          <w:trHeight w:val="1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68AAB" w14:textId="77777777" w:rsidR="00D1598B" w:rsidRPr="009375A9" w:rsidRDefault="00D1598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29AFC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09FB7" w14:textId="77777777" w:rsidR="00D1598B" w:rsidRPr="009375A9" w:rsidRDefault="00D1598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17206765" w14:textId="4105A968" w:rsidR="007A099B" w:rsidRPr="009375A9" w:rsidRDefault="007A099B" w:rsidP="007A099B">
      <w:pPr>
        <w:spacing w:before="100" w:beforeAutospacing="1" w:after="100" w:afterAutospacing="1"/>
        <w:divId w:val="1663196904"/>
        <w:rPr>
          <w:rFonts w:ascii="Arial" w:hAnsi="Arial" w:cs="Arial"/>
          <w:sz w:val="22"/>
          <w:szCs w:val="22"/>
        </w:rPr>
      </w:pPr>
      <w:r w:rsidRPr="009375A9">
        <w:rPr>
          <w:rFonts w:ascii="Arial" w:hAnsi="Arial" w:cs="Arial"/>
          <w:sz w:val="22"/>
          <w:szCs w:val="22"/>
        </w:rPr>
        <w:t xml:space="preserve">Pasiūlymas galioja </w:t>
      </w:r>
      <w:r w:rsidR="00DE639A">
        <w:rPr>
          <w:rFonts w:ascii="Arial" w:hAnsi="Arial" w:cs="Arial"/>
          <w:sz w:val="22"/>
          <w:szCs w:val="22"/>
        </w:rPr>
        <w:t>6</w:t>
      </w:r>
      <w:r w:rsidRPr="009375A9">
        <w:rPr>
          <w:rFonts w:ascii="Arial" w:hAnsi="Arial" w:cs="Arial"/>
          <w:sz w:val="22"/>
          <w:szCs w:val="22"/>
        </w:rPr>
        <w:t>0 kalendorinių dienų nuo pasiūlymų pateikimo termino pabaigos.</w:t>
      </w:r>
    </w:p>
    <w:p w14:paraId="512B4AAF" w14:textId="77777777" w:rsidR="007A099B" w:rsidRPr="009375A9" w:rsidRDefault="007A099B" w:rsidP="007A099B">
      <w:pPr>
        <w:spacing w:before="100" w:beforeAutospacing="1" w:after="100" w:afterAutospacing="1"/>
        <w:divId w:val="1663196904"/>
        <w:rPr>
          <w:rFonts w:ascii="Arial" w:hAnsi="Arial" w:cs="Arial"/>
          <w:sz w:val="22"/>
          <w:szCs w:val="22"/>
        </w:rPr>
      </w:pP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Nurodome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kad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šiose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pasiūlymo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dalyse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dokumentuose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)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yra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pateikta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konfidenciali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375A9">
        <w:rPr>
          <w:rFonts w:ascii="Arial" w:hAnsi="Arial" w:cs="Arial"/>
          <w:sz w:val="22"/>
          <w:szCs w:val="22"/>
          <w:lang w:val="de-DE"/>
        </w:rPr>
        <w:t>informacija</w:t>
      </w:r>
      <w:proofErr w:type="spellEnd"/>
      <w:r w:rsidRPr="009375A9">
        <w:rPr>
          <w:rFonts w:ascii="Arial" w:hAnsi="Arial" w:cs="Arial"/>
          <w:sz w:val="22"/>
          <w:szCs w:val="22"/>
          <w:lang w:val="de-DE"/>
        </w:rPr>
        <w:t>:</w:t>
      </w:r>
    </w:p>
    <w:tbl>
      <w:tblPr>
        <w:tblW w:w="43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7677"/>
      </w:tblGrid>
      <w:tr w:rsidR="007A099B" w:rsidRPr="009375A9" w14:paraId="143BE332" w14:textId="77777777" w:rsidTr="007A099B">
        <w:trPr>
          <w:divId w:val="1663196904"/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EFDF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spellStart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Eil.Nr</w:t>
            </w:r>
            <w:proofErr w:type="spellEnd"/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FEC0" w14:textId="77777777" w:rsidR="007A099B" w:rsidRPr="009375A9" w:rsidRDefault="007A099B" w:rsidP="007A099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Konfidencialios pasiūlymo dalies (konfidencialaus dokumento) pavadinimas</w:t>
            </w:r>
          </w:p>
        </w:tc>
      </w:tr>
      <w:tr w:rsidR="007A099B" w:rsidRPr="009375A9" w14:paraId="6CA1A90F" w14:textId="77777777" w:rsidTr="007A099B">
        <w:trPr>
          <w:divId w:val="1663196904"/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A7AA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80EEE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7A099B" w:rsidRPr="009375A9" w14:paraId="0914FEEC" w14:textId="77777777" w:rsidTr="007A099B">
        <w:trPr>
          <w:divId w:val="1663196904"/>
          <w:trHeight w:val="1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942C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08DD" w14:textId="77777777" w:rsidR="007A099B" w:rsidRPr="009375A9" w:rsidRDefault="007A099B" w:rsidP="007A099B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375A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14:paraId="0755BDE7" w14:textId="7D4D48F5" w:rsidR="003D150B" w:rsidRPr="009375A9" w:rsidRDefault="003D150B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6D98BEFC" w14:textId="77777777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159500F8" w14:textId="77777777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58B43D0F" w14:textId="6C77BA95" w:rsidR="000E227C" w:rsidRPr="009375A9" w:rsidRDefault="000E227C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  <w:r w:rsidRPr="009375A9">
        <w:rPr>
          <w:rFonts w:ascii="Arial" w:hAnsi="Arial" w:cs="Arial"/>
          <w:sz w:val="22"/>
          <w:szCs w:val="22"/>
          <w:lang w:val="lt-LT"/>
        </w:rPr>
        <w:t>______________________________________________________________________________</w:t>
      </w:r>
    </w:p>
    <w:p w14:paraId="69E1DF81" w14:textId="53503CBB" w:rsidR="001A0D78" w:rsidRDefault="000E227C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  <w:r w:rsidRPr="009375A9">
        <w:rPr>
          <w:rFonts w:ascii="Arial" w:hAnsi="Arial" w:cs="Arial"/>
          <w:sz w:val="22"/>
          <w:szCs w:val="22"/>
          <w:lang w:val="lt-LT"/>
        </w:rPr>
        <w:t>(Tiekėjo arba jo įgalioto asmens pareigos, vardas, pavardė, parašas)</w:t>
      </w:r>
    </w:p>
    <w:p w14:paraId="4836A7CD" w14:textId="59D4DA5D" w:rsidR="001A0D78" w:rsidRDefault="001A0D78">
      <w:pPr>
        <w:rPr>
          <w:rFonts w:ascii="Arial" w:eastAsia="Times New Roman" w:hAnsi="Arial" w:cs="Arial"/>
          <w:sz w:val="22"/>
          <w:szCs w:val="22"/>
          <w:lang w:eastAsia="ru-RU"/>
        </w:rPr>
      </w:pPr>
    </w:p>
    <w:sectPr w:rsidR="001A0D78">
      <w:footerReference w:type="default" r:id="rId11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C023" w14:textId="77777777" w:rsidR="00863CBB" w:rsidRDefault="00863CBB">
      <w:r>
        <w:separator/>
      </w:r>
    </w:p>
  </w:endnote>
  <w:endnote w:type="continuationSeparator" w:id="0">
    <w:p w14:paraId="0BD9D08B" w14:textId="77777777" w:rsidR="00863CBB" w:rsidRDefault="008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7836A2ED" w14:textId="009CA50A" w:rsidR="00E446EF" w:rsidRDefault="005C4D11" w:rsidP="000E22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0451" w14:textId="77777777" w:rsidR="00863CBB" w:rsidRDefault="00863CBB">
      <w:r>
        <w:separator/>
      </w:r>
    </w:p>
  </w:footnote>
  <w:footnote w:type="continuationSeparator" w:id="0">
    <w:p w14:paraId="197CB516" w14:textId="77777777" w:rsidR="00863CBB" w:rsidRDefault="0086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2"/>
  </w:num>
  <w:num w:numId="2" w16cid:durableId="1621061152">
    <w:abstractNumId w:val="11"/>
  </w:num>
  <w:num w:numId="3" w16cid:durableId="272135751">
    <w:abstractNumId w:val="7"/>
  </w:num>
  <w:num w:numId="4" w16cid:durableId="1543470446">
    <w:abstractNumId w:val="2"/>
  </w:num>
  <w:num w:numId="5" w16cid:durableId="1797719025">
    <w:abstractNumId w:val="3"/>
  </w:num>
  <w:num w:numId="6" w16cid:durableId="411271103">
    <w:abstractNumId w:val="6"/>
  </w:num>
  <w:num w:numId="7" w16cid:durableId="1063258237">
    <w:abstractNumId w:val="13"/>
  </w:num>
  <w:num w:numId="8" w16cid:durableId="1524854583">
    <w:abstractNumId w:val="1"/>
  </w:num>
  <w:num w:numId="9" w16cid:durableId="972443326">
    <w:abstractNumId w:val="10"/>
  </w:num>
  <w:num w:numId="10" w16cid:durableId="1856268280">
    <w:abstractNumId w:val="8"/>
  </w:num>
  <w:num w:numId="11" w16cid:durableId="405689999">
    <w:abstractNumId w:val="0"/>
  </w:num>
  <w:num w:numId="12" w16cid:durableId="1469319473">
    <w:abstractNumId w:val="9"/>
  </w:num>
  <w:num w:numId="13" w16cid:durableId="165096706">
    <w:abstractNumId w:val="5"/>
  </w:num>
  <w:num w:numId="14" w16cid:durableId="175940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2C94"/>
    <w:rsid w:val="00014834"/>
    <w:rsid w:val="00017472"/>
    <w:rsid w:val="000220A9"/>
    <w:rsid w:val="00024EBD"/>
    <w:rsid w:val="000313CD"/>
    <w:rsid w:val="000476CF"/>
    <w:rsid w:val="00052E47"/>
    <w:rsid w:val="00053A56"/>
    <w:rsid w:val="000621EF"/>
    <w:rsid w:val="00071B12"/>
    <w:rsid w:val="000827E0"/>
    <w:rsid w:val="000E1361"/>
    <w:rsid w:val="000E227C"/>
    <w:rsid w:val="000E404D"/>
    <w:rsid w:val="000F3C60"/>
    <w:rsid w:val="00100C7C"/>
    <w:rsid w:val="00122C01"/>
    <w:rsid w:val="001479BD"/>
    <w:rsid w:val="00160FAC"/>
    <w:rsid w:val="001773F7"/>
    <w:rsid w:val="0018769A"/>
    <w:rsid w:val="001A0D78"/>
    <w:rsid w:val="001A321E"/>
    <w:rsid w:val="001F6139"/>
    <w:rsid w:val="001F625B"/>
    <w:rsid w:val="001F7AFA"/>
    <w:rsid w:val="00221562"/>
    <w:rsid w:val="00230F14"/>
    <w:rsid w:val="00245739"/>
    <w:rsid w:val="00270B64"/>
    <w:rsid w:val="002A42D3"/>
    <w:rsid w:val="002D352B"/>
    <w:rsid w:val="002D7347"/>
    <w:rsid w:val="002E56CE"/>
    <w:rsid w:val="002E6DDB"/>
    <w:rsid w:val="00300763"/>
    <w:rsid w:val="003033C0"/>
    <w:rsid w:val="00325573"/>
    <w:rsid w:val="0033222C"/>
    <w:rsid w:val="00333604"/>
    <w:rsid w:val="003337F8"/>
    <w:rsid w:val="00350625"/>
    <w:rsid w:val="00370932"/>
    <w:rsid w:val="00373A34"/>
    <w:rsid w:val="00387349"/>
    <w:rsid w:val="00390F2F"/>
    <w:rsid w:val="00396AAD"/>
    <w:rsid w:val="003B57FF"/>
    <w:rsid w:val="003B6113"/>
    <w:rsid w:val="003D150B"/>
    <w:rsid w:val="0042319C"/>
    <w:rsid w:val="00470CA1"/>
    <w:rsid w:val="00484F5B"/>
    <w:rsid w:val="0049338B"/>
    <w:rsid w:val="00493E0C"/>
    <w:rsid w:val="004C13B6"/>
    <w:rsid w:val="004F23F0"/>
    <w:rsid w:val="004F4FEB"/>
    <w:rsid w:val="00502AAC"/>
    <w:rsid w:val="00505810"/>
    <w:rsid w:val="005064F4"/>
    <w:rsid w:val="00510A51"/>
    <w:rsid w:val="00522D6A"/>
    <w:rsid w:val="00527E92"/>
    <w:rsid w:val="00535C44"/>
    <w:rsid w:val="00550234"/>
    <w:rsid w:val="00550E30"/>
    <w:rsid w:val="0055592A"/>
    <w:rsid w:val="00561D07"/>
    <w:rsid w:val="00562505"/>
    <w:rsid w:val="0057005B"/>
    <w:rsid w:val="00580CDA"/>
    <w:rsid w:val="00597E13"/>
    <w:rsid w:val="005A0D64"/>
    <w:rsid w:val="005A37D4"/>
    <w:rsid w:val="005C38CE"/>
    <w:rsid w:val="005C4D11"/>
    <w:rsid w:val="005C679A"/>
    <w:rsid w:val="005D3C64"/>
    <w:rsid w:val="005E7170"/>
    <w:rsid w:val="005F1EA0"/>
    <w:rsid w:val="005F529F"/>
    <w:rsid w:val="005F6E8B"/>
    <w:rsid w:val="0060282A"/>
    <w:rsid w:val="00612816"/>
    <w:rsid w:val="0061395F"/>
    <w:rsid w:val="0061559D"/>
    <w:rsid w:val="00615622"/>
    <w:rsid w:val="00622576"/>
    <w:rsid w:val="00630335"/>
    <w:rsid w:val="006315B5"/>
    <w:rsid w:val="00662DC6"/>
    <w:rsid w:val="00674502"/>
    <w:rsid w:val="00681C51"/>
    <w:rsid w:val="006A1EBB"/>
    <w:rsid w:val="006A534E"/>
    <w:rsid w:val="006C2BE6"/>
    <w:rsid w:val="006C6B72"/>
    <w:rsid w:val="006D29D6"/>
    <w:rsid w:val="006D2BC5"/>
    <w:rsid w:val="006F4B98"/>
    <w:rsid w:val="00700D58"/>
    <w:rsid w:val="00704030"/>
    <w:rsid w:val="0073433A"/>
    <w:rsid w:val="00753863"/>
    <w:rsid w:val="007604D6"/>
    <w:rsid w:val="00785CD8"/>
    <w:rsid w:val="007927C0"/>
    <w:rsid w:val="007A099B"/>
    <w:rsid w:val="007A10C8"/>
    <w:rsid w:val="007A7F35"/>
    <w:rsid w:val="007B0571"/>
    <w:rsid w:val="007B4A59"/>
    <w:rsid w:val="007B5146"/>
    <w:rsid w:val="007C2043"/>
    <w:rsid w:val="007D1EF6"/>
    <w:rsid w:val="007E6999"/>
    <w:rsid w:val="007E6D3B"/>
    <w:rsid w:val="00813AD4"/>
    <w:rsid w:val="008231BC"/>
    <w:rsid w:val="00844152"/>
    <w:rsid w:val="00863CBB"/>
    <w:rsid w:val="00870B57"/>
    <w:rsid w:val="00877226"/>
    <w:rsid w:val="00890166"/>
    <w:rsid w:val="008A2401"/>
    <w:rsid w:val="008B0127"/>
    <w:rsid w:val="008B2D36"/>
    <w:rsid w:val="008B3714"/>
    <w:rsid w:val="008B4068"/>
    <w:rsid w:val="008C4EE3"/>
    <w:rsid w:val="008D491B"/>
    <w:rsid w:val="00920302"/>
    <w:rsid w:val="00935243"/>
    <w:rsid w:val="009375A9"/>
    <w:rsid w:val="00940E9F"/>
    <w:rsid w:val="0094583B"/>
    <w:rsid w:val="00950D71"/>
    <w:rsid w:val="0095121F"/>
    <w:rsid w:val="009543C3"/>
    <w:rsid w:val="009A79EF"/>
    <w:rsid w:val="009C133B"/>
    <w:rsid w:val="00A209E9"/>
    <w:rsid w:val="00A25CF1"/>
    <w:rsid w:val="00A53B53"/>
    <w:rsid w:val="00A55B17"/>
    <w:rsid w:val="00A645C4"/>
    <w:rsid w:val="00A73D38"/>
    <w:rsid w:val="00A77E9C"/>
    <w:rsid w:val="00A829B0"/>
    <w:rsid w:val="00A8731C"/>
    <w:rsid w:val="00A92029"/>
    <w:rsid w:val="00AC07AD"/>
    <w:rsid w:val="00AC3D6A"/>
    <w:rsid w:val="00AD05BE"/>
    <w:rsid w:val="00AF396E"/>
    <w:rsid w:val="00B04BB1"/>
    <w:rsid w:val="00B12B51"/>
    <w:rsid w:val="00B20F83"/>
    <w:rsid w:val="00B35B80"/>
    <w:rsid w:val="00B3639E"/>
    <w:rsid w:val="00B75420"/>
    <w:rsid w:val="00B86126"/>
    <w:rsid w:val="00B963C3"/>
    <w:rsid w:val="00BA27EA"/>
    <w:rsid w:val="00BA668B"/>
    <w:rsid w:val="00BD0E39"/>
    <w:rsid w:val="00BD0FF0"/>
    <w:rsid w:val="00BF54D2"/>
    <w:rsid w:val="00C1271F"/>
    <w:rsid w:val="00C20D69"/>
    <w:rsid w:val="00C22039"/>
    <w:rsid w:val="00C35D75"/>
    <w:rsid w:val="00C47FD0"/>
    <w:rsid w:val="00C548A2"/>
    <w:rsid w:val="00C610B2"/>
    <w:rsid w:val="00C66F73"/>
    <w:rsid w:val="00CE073F"/>
    <w:rsid w:val="00CE7944"/>
    <w:rsid w:val="00D114E2"/>
    <w:rsid w:val="00D1598B"/>
    <w:rsid w:val="00D21834"/>
    <w:rsid w:val="00D262F2"/>
    <w:rsid w:val="00D32537"/>
    <w:rsid w:val="00D42B4A"/>
    <w:rsid w:val="00D55A4F"/>
    <w:rsid w:val="00D75D94"/>
    <w:rsid w:val="00D77A2A"/>
    <w:rsid w:val="00D844EA"/>
    <w:rsid w:val="00DA3B62"/>
    <w:rsid w:val="00DA5987"/>
    <w:rsid w:val="00DB5AAF"/>
    <w:rsid w:val="00DD36AF"/>
    <w:rsid w:val="00DE0D1D"/>
    <w:rsid w:val="00DE639A"/>
    <w:rsid w:val="00E13C4E"/>
    <w:rsid w:val="00E35DE0"/>
    <w:rsid w:val="00E426BE"/>
    <w:rsid w:val="00E439DB"/>
    <w:rsid w:val="00E446EF"/>
    <w:rsid w:val="00E65AD8"/>
    <w:rsid w:val="00E70DCD"/>
    <w:rsid w:val="00E72411"/>
    <w:rsid w:val="00E72E1B"/>
    <w:rsid w:val="00E8074E"/>
    <w:rsid w:val="00E84AD7"/>
    <w:rsid w:val="00E913D5"/>
    <w:rsid w:val="00E94CAC"/>
    <w:rsid w:val="00E96C10"/>
    <w:rsid w:val="00E96D87"/>
    <w:rsid w:val="00EB5A3A"/>
    <w:rsid w:val="00ED40CF"/>
    <w:rsid w:val="00EE168B"/>
    <w:rsid w:val="00F03341"/>
    <w:rsid w:val="00F06320"/>
    <w:rsid w:val="00F44F8B"/>
    <w:rsid w:val="00F45E20"/>
    <w:rsid w:val="00F45F56"/>
    <w:rsid w:val="00F8293F"/>
    <w:rsid w:val="00F906D9"/>
    <w:rsid w:val="00F96E9D"/>
    <w:rsid w:val="00FD46E7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09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099B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6C2BE6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2BE6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F33D5-4791-4C0D-A2C1-2E188085C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398</Words>
  <Characters>2780</Characters>
  <Application>Microsoft Office Word</Application>
  <DocSecurity>0</DocSecurity>
  <Lines>142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Justina Medeišienė</cp:lastModifiedBy>
  <cp:revision>95</cp:revision>
  <dcterms:created xsi:type="dcterms:W3CDTF">2025-03-19T06:39:00Z</dcterms:created>
  <dcterms:modified xsi:type="dcterms:W3CDTF">2026-05-04T11:32:00Z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