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783D5D"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DF16A4" w:rsidRDefault="007A434F" w:rsidP="007A434F">
          <w:pPr>
            <w:spacing w:after="0"/>
            <w:ind w:left="5103" w:firstLine="567"/>
            <w:rPr>
              <w:rFonts w:ascii="Times New Roman" w:eastAsia="Calibri" w:hAnsi="Times New Roman" w:cs="Times New Roman"/>
              <w:sz w:val="24"/>
              <w:szCs w:val="24"/>
              <w:lang w:val="lt-LT" w:eastAsia="lt-LT"/>
            </w:rPr>
          </w:pPr>
          <w:r w:rsidRPr="00DF16A4">
            <w:rPr>
              <w:rFonts w:ascii="Times New Roman" w:eastAsia="Calibri" w:hAnsi="Times New Roman" w:cs="Times New Roman"/>
              <w:sz w:val="24"/>
              <w:szCs w:val="24"/>
              <w:lang w:val="lt-LT" w:eastAsia="lt-LT"/>
            </w:rPr>
            <w:t>PATVIRTINTA</w:t>
          </w:r>
        </w:p>
        <w:p w14:paraId="73520AD9" w14:textId="208ED36E" w:rsidR="007A434F" w:rsidRPr="00DF16A4" w:rsidRDefault="007A434F" w:rsidP="007A434F">
          <w:pPr>
            <w:spacing w:after="0"/>
            <w:ind w:left="5670"/>
            <w:rPr>
              <w:rFonts w:ascii="Times New Roman" w:eastAsia="Calibri" w:hAnsi="Times New Roman" w:cs="Times New Roman"/>
              <w:sz w:val="20"/>
              <w:szCs w:val="20"/>
              <w:lang w:val="lt-LT" w:eastAsia="lt-LT"/>
            </w:rPr>
          </w:pPr>
          <w:r w:rsidRPr="00DF16A4">
            <w:rPr>
              <w:rFonts w:ascii="Times New Roman" w:eastAsia="Calibri" w:hAnsi="Times New Roman" w:cs="Times New Roman"/>
              <w:sz w:val="20"/>
              <w:szCs w:val="20"/>
              <w:lang w:val="lt-LT" w:eastAsia="lt-LT"/>
            </w:rPr>
            <w:t>Nuolatinės Lazdijų rajono savivaldybės administracijos viešųjų pirkimų komisijos 202</w:t>
          </w:r>
          <w:r w:rsidR="00815AFC" w:rsidRPr="00DF16A4">
            <w:rPr>
              <w:rFonts w:ascii="Times New Roman" w:eastAsia="Calibri" w:hAnsi="Times New Roman" w:cs="Times New Roman"/>
              <w:sz w:val="20"/>
              <w:szCs w:val="20"/>
              <w:lang w:val="lt-LT" w:eastAsia="lt-LT"/>
            </w:rPr>
            <w:t>6</w:t>
          </w:r>
          <w:r w:rsidRPr="00DF16A4">
            <w:rPr>
              <w:rFonts w:ascii="Times New Roman" w:eastAsia="Calibri" w:hAnsi="Times New Roman" w:cs="Times New Roman"/>
              <w:sz w:val="20"/>
              <w:szCs w:val="20"/>
              <w:lang w:val="lt-LT" w:eastAsia="lt-LT"/>
            </w:rPr>
            <w:t xml:space="preserve"> m. </w:t>
          </w:r>
          <w:r w:rsidR="00A672DD" w:rsidRPr="00DF16A4">
            <w:rPr>
              <w:rFonts w:ascii="Times New Roman" w:eastAsia="Calibri" w:hAnsi="Times New Roman" w:cs="Times New Roman"/>
              <w:sz w:val="20"/>
              <w:szCs w:val="20"/>
              <w:lang w:val="lt-LT" w:eastAsia="lt-LT"/>
            </w:rPr>
            <w:t xml:space="preserve">gegužės </w:t>
          </w:r>
          <w:r w:rsidR="00DF16A4" w:rsidRPr="00DF16A4">
            <w:rPr>
              <w:rFonts w:ascii="Times New Roman" w:eastAsia="Calibri" w:hAnsi="Times New Roman" w:cs="Times New Roman"/>
              <w:sz w:val="20"/>
              <w:szCs w:val="20"/>
              <w:lang w:val="lt-LT" w:eastAsia="lt-LT"/>
            </w:rPr>
            <w:t>4</w:t>
          </w:r>
          <w:r w:rsidR="00F66466" w:rsidRPr="00DF16A4">
            <w:rPr>
              <w:rFonts w:ascii="Times New Roman" w:eastAsia="Calibri" w:hAnsi="Times New Roman" w:cs="Times New Roman"/>
              <w:sz w:val="20"/>
              <w:szCs w:val="20"/>
              <w:lang w:val="lt-LT" w:eastAsia="lt-LT"/>
            </w:rPr>
            <w:t xml:space="preserve"> </w:t>
          </w:r>
          <w:r w:rsidRPr="00DF16A4">
            <w:rPr>
              <w:rFonts w:ascii="Times New Roman" w:eastAsia="Calibri" w:hAnsi="Times New Roman" w:cs="Times New Roman"/>
              <w:sz w:val="20"/>
              <w:szCs w:val="20"/>
              <w:lang w:val="lt-LT" w:eastAsia="lt-LT"/>
            </w:rPr>
            <w:t xml:space="preserve">d. protokolu Nr. </w:t>
          </w:r>
          <w:r w:rsidR="00FA3A3D" w:rsidRPr="00DF16A4">
            <w:rPr>
              <w:rFonts w:ascii="Times New Roman" w:eastAsia="Calibri" w:hAnsi="Times New Roman" w:cs="Times New Roman"/>
              <w:sz w:val="20"/>
              <w:szCs w:val="20"/>
              <w:lang w:val="lt-LT" w:eastAsia="lt-LT"/>
            </w:rPr>
            <w:t>J17-2</w:t>
          </w:r>
          <w:r w:rsidR="00815AFC" w:rsidRPr="00DF16A4">
            <w:rPr>
              <w:rFonts w:ascii="Times New Roman" w:eastAsia="Calibri" w:hAnsi="Times New Roman" w:cs="Times New Roman"/>
              <w:sz w:val="20"/>
              <w:szCs w:val="20"/>
              <w:lang w:val="lt-LT" w:eastAsia="lt-LT"/>
            </w:rPr>
            <w:t>6</w:t>
          </w:r>
          <w:r w:rsidR="00FA3A3D" w:rsidRPr="00DF16A4">
            <w:rPr>
              <w:rFonts w:ascii="Times New Roman" w:eastAsia="Calibri" w:hAnsi="Times New Roman" w:cs="Times New Roman"/>
              <w:sz w:val="20"/>
              <w:szCs w:val="20"/>
              <w:lang w:val="lt-LT" w:eastAsia="lt-LT"/>
            </w:rPr>
            <w:t>/</w:t>
          </w:r>
          <w:r w:rsidR="00DF16A4" w:rsidRPr="00DF16A4">
            <w:rPr>
              <w:rFonts w:ascii="Times New Roman" w:eastAsia="Calibri" w:hAnsi="Times New Roman" w:cs="Times New Roman"/>
              <w:sz w:val="20"/>
              <w:szCs w:val="20"/>
              <w:lang w:val="lt-LT" w:eastAsia="lt-LT"/>
            </w:rPr>
            <w:t>122</w:t>
          </w:r>
        </w:p>
        <w:p w14:paraId="3E0D11FD" w14:textId="77777777" w:rsidR="00D7765D" w:rsidRPr="00DF16A4" w:rsidRDefault="00D7765D" w:rsidP="00D7765D">
          <w:pPr>
            <w:spacing w:after="0"/>
            <w:ind w:left="5670"/>
            <w:rPr>
              <w:rFonts w:ascii="Times New Roman" w:eastAsia="Calibri" w:hAnsi="Times New Roman" w:cs="Times New Roman"/>
              <w:sz w:val="24"/>
              <w:szCs w:val="24"/>
              <w:lang w:val="lt-LT" w:eastAsia="lt-LT"/>
            </w:rPr>
          </w:pPr>
          <w:r w:rsidRPr="00DF16A4">
            <w:rPr>
              <w:rFonts w:ascii="Times New Roman" w:eastAsia="Calibri" w:hAnsi="Times New Roman" w:cs="Times New Roman"/>
              <w:sz w:val="24"/>
              <w:szCs w:val="24"/>
              <w:lang w:val="lt-LT" w:eastAsia="lt-LT"/>
            </w:rPr>
            <w:t>PAKEITIMAI PATVIRTINTI:</w:t>
          </w:r>
        </w:p>
        <w:p w14:paraId="256B44BF" w14:textId="1677EFA1" w:rsidR="00D7765D" w:rsidRPr="006870B3" w:rsidRDefault="00D7765D" w:rsidP="00D7765D">
          <w:pPr>
            <w:spacing w:after="0"/>
            <w:ind w:left="5670"/>
            <w:rPr>
              <w:rFonts w:ascii="Times New Roman" w:eastAsia="Calibri" w:hAnsi="Times New Roman" w:cs="Times New Roman"/>
              <w:i/>
              <w:iCs/>
              <w:sz w:val="24"/>
              <w:szCs w:val="24"/>
              <w:lang w:val="lt-LT" w:eastAsia="lt-LT"/>
            </w:rPr>
          </w:pPr>
          <w:r w:rsidRPr="00DF16A4">
            <w:rPr>
              <w:rFonts w:ascii="Times New Roman" w:eastAsia="Calibri" w:hAnsi="Times New Roman" w:cs="Times New Roman"/>
              <w:i/>
              <w:iCs/>
              <w:sz w:val="24"/>
              <w:szCs w:val="24"/>
              <w:lang w:val="lt-LT" w:eastAsia="lt-LT"/>
            </w:rPr>
            <w:t>NETAIKOMA</w:t>
          </w: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41DBA83A" w14:textId="556A616C" w:rsidR="00487C66" w:rsidRPr="0060301D" w:rsidRDefault="00683540" w:rsidP="00487C66">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w:t>
          </w:r>
          <w:r w:rsidR="00281C62" w:rsidRPr="00281C62">
            <w:rPr>
              <w:rFonts w:ascii="Times New Roman" w:eastAsia="Yu Mincho" w:hAnsi="Times New Roman" w:cs="Times New Roman"/>
              <w:b/>
              <w:bCs/>
              <w:caps/>
              <w:sz w:val="28"/>
              <w:szCs w:val="28"/>
              <w:lang w:val="lt-LT"/>
            </w:rPr>
            <w:t>Sporto salės įrenginiai</w:t>
          </w:r>
          <w:r w:rsidR="00281C62">
            <w:rPr>
              <w:rFonts w:ascii="Times New Roman" w:eastAsia="Yu Mincho" w:hAnsi="Times New Roman" w:cs="Times New Roman"/>
              <w:b/>
              <w:bCs/>
              <w:caps/>
              <w:sz w:val="28"/>
              <w:szCs w:val="28"/>
              <w:lang w:val="lt-LT"/>
            </w:rPr>
            <w:t>“</w:t>
          </w:r>
        </w:p>
        <w:p w14:paraId="1BB1D5CF"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ATVIRO KONKURSO BENDROSIOS SĄLYGOS</w:t>
          </w:r>
        </w:p>
        <w:p w14:paraId="0C8F11DF" w14:textId="77777777" w:rsidR="00315038" w:rsidRDefault="00315038"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0ACD99B9"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783D5D"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1EAC64A0"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kurio techninė specifikacija</w:t>
      </w:r>
      <w:r w:rsidR="0075122C">
        <w:rPr>
          <w:rFonts w:ascii="Times New Roman" w:eastAsia="Calibri" w:hAnsi="Times New Roman" w:cs="Times New Roman"/>
          <w:sz w:val="24"/>
          <w:szCs w:val="24"/>
          <w:lang w:val="lt-LT"/>
        </w:rPr>
        <w:t xml:space="preserve"> (techninė užduotis)</w:t>
      </w:r>
      <w:r w:rsidR="006F51DD" w:rsidRPr="001B0FAB">
        <w:rPr>
          <w:rFonts w:ascii="Times New Roman" w:eastAsia="Calibri" w:hAnsi="Times New Roman" w:cs="Times New Roman"/>
          <w:sz w:val="24"/>
          <w:szCs w:val="24"/>
          <w:lang w:val="lt-LT"/>
        </w:rPr>
        <w:t xml:space="preserve">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7D48" w14:textId="77777777" w:rsidR="00783D5D" w:rsidRDefault="00783D5D" w:rsidP="00184B8C">
      <w:pPr>
        <w:spacing w:after="0" w:line="240" w:lineRule="auto"/>
      </w:pPr>
      <w:r>
        <w:separator/>
      </w:r>
    </w:p>
  </w:endnote>
  <w:endnote w:type="continuationSeparator" w:id="0">
    <w:p w14:paraId="6A8B20E3" w14:textId="77777777" w:rsidR="00783D5D" w:rsidRDefault="00783D5D" w:rsidP="00184B8C">
      <w:pPr>
        <w:spacing w:after="0" w:line="240" w:lineRule="auto"/>
      </w:pPr>
      <w:r>
        <w:continuationSeparator/>
      </w:r>
    </w:p>
  </w:endnote>
  <w:endnote w:type="continuationNotice" w:id="1">
    <w:p w14:paraId="321F77C5" w14:textId="77777777" w:rsidR="00783D5D" w:rsidRDefault="00783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E060" w14:textId="77777777" w:rsidR="00783D5D" w:rsidRDefault="00783D5D" w:rsidP="00184B8C">
      <w:pPr>
        <w:spacing w:after="0" w:line="240" w:lineRule="auto"/>
      </w:pPr>
      <w:r>
        <w:separator/>
      </w:r>
    </w:p>
  </w:footnote>
  <w:footnote w:type="continuationSeparator" w:id="0">
    <w:p w14:paraId="54E2920A" w14:textId="77777777" w:rsidR="00783D5D" w:rsidRDefault="00783D5D" w:rsidP="00184B8C">
      <w:pPr>
        <w:spacing w:after="0" w:line="240" w:lineRule="auto"/>
      </w:pPr>
      <w:r>
        <w:continuationSeparator/>
      </w:r>
    </w:p>
  </w:footnote>
  <w:footnote w:type="continuationNotice" w:id="1">
    <w:p w14:paraId="6D5626CE" w14:textId="77777777" w:rsidR="00783D5D" w:rsidRDefault="00783D5D">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659"/>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C62"/>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190"/>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38"/>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6A70"/>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0FB"/>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87C6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2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06B"/>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A3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BBD"/>
    <w:rsid w:val="00683540"/>
    <w:rsid w:val="006848D7"/>
    <w:rsid w:val="00686336"/>
    <w:rsid w:val="00686D05"/>
    <w:rsid w:val="006870B3"/>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12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D5D"/>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AFC"/>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3786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1B4"/>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90"/>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85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2DD"/>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643"/>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29D"/>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3E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65D"/>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16A4"/>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5B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466"/>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A3D"/>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EF6029-5D67-401C-AE61-A8C3B79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F27"/>
    <w:rsid w:val="000B4A3A"/>
    <w:rsid w:val="000B6E49"/>
    <w:rsid w:val="000C5191"/>
    <w:rsid w:val="001106F1"/>
    <w:rsid w:val="001138CE"/>
    <w:rsid w:val="001434E1"/>
    <w:rsid w:val="00152BA7"/>
    <w:rsid w:val="00165F53"/>
    <w:rsid w:val="00167232"/>
    <w:rsid w:val="001A142E"/>
    <w:rsid w:val="001A5316"/>
    <w:rsid w:val="00207185"/>
    <w:rsid w:val="0020766A"/>
    <w:rsid w:val="002223C0"/>
    <w:rsid w:val="00244C86"/>
    <w:rsid w:val="00250C8D"/>
    <w:rsid w:val="00264E35"/>
    <w:rsid w:val="002661E7"/>
    <w:rsid w:val="00275C7F"/>
    <w:rsid w:val="00293190"/>
    <w:rsid w:val="002A2CE7"/>
    <w:rsid w:val="002C392B"/>
    <w:rsid w:val="002C4C39"/>
    <w:rsid w:val="002E1D9D"/>
    <w:rsid w:val="002F0E8D"/>
    <w:rsid w:val="00336D7E"/>
    <w:rsid w:val="00345906"/>
    <w:rsid w:val="00360A53"/>
    <w:rsid w:val="003749C5"/>
    <w:rsid w:val="00376A70"/>
    <w:rsid w:val="003B1426"/>
    <w:rsid w:val="003B5367"/>
    <w:rsid w:val="003D0DB7"/>
    <w:rsid w:val="003E692C"/>
    <w:rsid w:val="003E6EE4"/>
    <w:rsid w:val="00405B8A"/>
    <w:rsid w:val="0044540B"/>
    <w:rsid w:val="00445F09"/>
    <w:rsid w:val="00493487"/>
    <w:rsid w:val="004E610C"/>
    <w:rsid w:val="0052513E"/>
    <w:rsid w:val="00527B20"/>
    <w:rsid w:val="005675CF"/>
    <w:rsid w:val="005729F3"/>
    <w:rsid w:val="005810C1"/>
    <w:rsid w:val="005834A3"/>
    <w:rsid w:val="005E16E8"/>
    <w:rsid w:val="00601AF4"/>
    <w:rsid w:val="00606C3D"/>
    <w:rsid w:val="00624CFA"/>
    <w:rsid w:val="006303C9"/>
    <w:rsid w:val="0066593D"/>
    <w:rsid w:val="006725C0"/>
    <w:rsid w:val="00682BBD"/>
    <w:rsid w:val="00693424"/>
    <w:rsid w:val="006B2D23"/>
    <w:rsid w:val="006C391D"/>
    <w:rsid w:val="006E34FF"/>
    <w:rsid w:val="006F717D"/>
    <w:rsid w:val="007067F2"/>
    <w:rsid w:val="007C5391"/>
    <w:rsid w:val="007D715C"/>
    <w:rsid w:val="007F042B"/>
    <w:rsid w:val="0080023D"/>
    <w:rsid w:val="00803091"/>
    <w:rsid w:val="008149A6"/>
    <w:rsid w:val="00826AF2"/>
    <w:rsid w:val="0083786F"/>
    <w:rsid w:val="00842D8B"/>
    <w:rsid w:val="00870009"/>
    <w:rsid w:val="008972D3"/>
    <w:rsid w:val="008E3986"/>
    <w:rsid w:val="008F12A4"/>
    <w:rsid w:val="0091517E"/>
    <w:rsid w:val="009400D0"/>
    <w:rsid w:val="00945412"/>
    <w:rsid w:val="009467A4"/>
    <w:rsid w:val="00977590"/>
    <w:rsid w:val="009809C9"/>
    <w:rsid w:val="00986DA0"/>
    <w:rsid w:val="0099583F"/>
    <w:rsid w:val="009D685D"/>
    <w:rsid w:val="009E4598"/>
    <w:rsid w:val="00A17103"/>
    <w:rsid w:val="00A17B6A"/>
    <w:rsid w:val="00A23DB2"/>
    <w:rsid w:val="00B04A47"/>
    <w:rsid w:val="00B15794"/>
    <w:rsid w:val="00B34251"/>
    <w:rsid w:val="00B94FF9"/>
    <w:rsid w:val="00BA4285"/>
    <w:rsid w:val="00C21BEC"/>
    <w:rsid w:val="00C40F63"/>
    <w:rsid w:val="00CE3250"/>
    <w:rsid w:val="00CE4BC9"/>
    <w:rsid w:val="00CE5602"/>
    <w:rsid w:val="00D04EA0"/>
    <w:rsid w:val="00D23DD6"/>
    <w:rsid w:val="00D63C44"/>
    <w:rsid w:val="00D8236E"/>
    <w:rsid w:val="00D93133"/>
    <w:rsid w:val="00D953CC"/>
    <w:rsid w:val="00D95408"/>
    <w:rsid w:val="00DC4FE0"/>
    <w:rsid w:val="00DD697A"/>
    <w:rsid w:val="00E03DF3"/>
    <w:rsid w:val="00E13386"/>
    <w:rsid w:val="00E82A7B"/>
    <w:rsid w:val="00E87071"/>
    <w:rsid w:val="00EB0EF1"/>
    <w:rsid w:val="00EC43FB"/>
    <w:rsid w:val="00F06192"/>
    <w:rsid w:val="00F27CAA"/>
    <w:rsid w:val="00F464C1"/>
    <w:rsid w:val="00FD09C0"/>
    <w:rsid w:val="00FD39FD"/>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40431</Words>
  <Characters>23047</Characters>
  <Application>Microsoft Office Word</Application>
  <DocSecurity>0</DocSecurity>
  <Lines>192</Lines>
  <Paragraphs>126</Paragraphs>
  <ScaleCrop>false</ScaleCrop>
  <Company/>
  <LinksUpToDate>false</LinksUpToDate>
  <CharactersWithSpaces>63352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Vaškevičiūtė</cp:lastModifiedBy>
  <cp:revision>19</cp:revision>
  <dcterms:created xsi:type="dcterms:W3CDTF">2024-11-27T11:57:00Z</dcterms:created>
  <dcterms:modified xsi:type="dcterms:W3CDTF">2026-05-04T13:13:00Z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