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533B7A0" w14:textId="77777777" w:rsidR="0087322F" w:rsidRPr="00B45C22" w:rsidRDefault="0087322F" w:rsidP="0087322F">
          <w:pPr>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noProof/>
              <w:sz w:val="24"/>
              <w:szCs w:val="24"/>
            </w:rPr>
            <w:drawing>
              <wp:inline distT="0" distB="0" distL="0" distR="0" wp14:anchorId="7599E7CD" wp14:editId="69EB39CB">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C186AD7" w14:textId="77777777" w:rsidR="0087322F" w:rsidRPr="00B45C22" w:rsidRDefault="0087322F" w:rsidP="0087322F">
          <w:pPr>
            <w:spacing w:line="240" w:lineRule="auto"/>
            <w:jc w:val="center"/>
            <w:rPr>
              <w:rFonts w:ascii="Times New Roman" w:eastAsia="Times New Roman" w:hAnsi="Times New Roman" w:cs="Times New Roman"/>
              <w:sz w:val="24"/>
              <w:szCs w:val="24"/>
            </w:rPr>
          </w:pPr>
        </w:p>
        <w:p w14:paraId="1FC77B4C" w14:textId="77777777" w:rsidR="0087322F" w:rsidRPr="00B45C22" w:rsidRDefault="0087322F" w:rsidP="0087322F">
          <w:pPr>
            <w:spacing w:line="240" w:lineRule="auto"/>
            <w:jc w:val="center"/>
            <w:rPr>
              <w:rFonts w:ascii="Times New Roman" w:eastAsia="Times New Roman" w:hAnsi="Times New Roman" w:cs="Times New Roman"/>
              <w:b/>
              <w:sz w:val="24"/>
              <w:szCs w:val="24"/>
            </w:rPr>
          </w:pPr>
          <w:r w:rsidRPr="00B45C22">
            <w:rPr>
              <w:rFonts w:ascii="Times New Roman" w:eastAsia="Times New Roman" w:hAnsi="Times New Roman" w:cs="Times New Roman"/>
              <w:b/>
              <w:sz w:val="24"/>
              <w:szCs w:val="24"/>
            </w:rPr>
            <w:t>VILNIAUS KOLEGIJA</w:t>
          </w:r>
        </w:p>
        <w:p w14:paraId="42D1C722" w14:textId="77777777" w:rsidR="0087322F" w:rsidRPr="00B45C22" w:rsidRDefault="0087322F" w:rsidP="0087322F">
          <w:pPr>
            <w:spacing w:after="0" w:line="240" w:lineRule="auto"/>
            <w:rPr>
              <w:rFonts w:ascii="Times New Roman" w:eastAsia="Times New Roman" w:hAnsi="Times New Roman" w:cs="Times New Roman"/>
              <w:sz w:val="24"/>
              <w:szCs w:val="24"/>
            </w:rPr>
          </w:pPr>
        </w:p>
        <w:p w14:paraId="04D149DB" w14:textId="7AD80451" w:rsidR="0087322F" w:rsidRPr="00B45C22" w:rsidRDefault="0087322F" w:rsidP="0087322F">
          <w:pPr>
            <w:tabs>
              <w:tab w:val="center" w:pos="4320"/>
              <w:tab w:val="right" w:pos="8640"/>
            </w:tabs>
            <w:spacing w:after="0" w:line="240" w:lineRule="auto"/>
            <w:jc w:val="center"/>
            <w:rPr>
              <w:rFonts w:ascii="Times New Roman" w:eastAsia="Times New Roman" w:hAnsi="Times New Roman" w:cs="Times New Roman"/>
              <w:sz w:val="24"/>
              <w:szCs w:val="24"/>
            </w:rPr>
          </w:pPr>
          <w:r w:rsidRPr="00B45C22">
            <w:rPr>
              <w:rFonts w:ascii="Times New Roman" w:hAnsi="Times New Roman" w:cs="Times New Roman"/>
              <w:sz w:val="24"/>
              <w:szCs w:val="24"/>
            </w:rPr>
            <w:t>Viešoji įstaiga, Saltoniškių g. 58, LT -08105 Vilnius,  tel. (</w:t>
          </w:r>
          <w:r>
            <w:rPr>
              <w:rFonts w:ascii="Times New Roman" w:hAnsi="Times New Roman" w:cs="Times New Roman"/>
              <w:sz w:val="24"/>
              <w:szCs w:val="24"/>
            </w:rPr>
            <w:t>+370</w:t>
          </w:r>
          <w:r w:rsidRPr="00B45C22">
            <w:rPr>
              <w:rFonts w:ascii="Times New Roman" w:hAnsi="Times New Roman" w:cs="Times New Roman"/>
              <w:sz w:val="24"/>
              <w:szCs w:val="24"/>
            </w:rPr>
            <w:t xml:space="preserve"> 5)  219 1600,  el. p. </w:t>
          </w:r>
          <w:proofErr w:type="spellStart"/>
          <w:r w:rsidRPr="00B45C22">
            <w:rPr>
              <w:rFonts w:ascii="Times New Roman" w:hAnsi="Times New Roman" w:cs="Times New Roman"/>
              <w:sz w:val="24"/>
              <w:szCs w:val="24"/>
            </w:rPr>
            <w:t>viko@viko.lt</w:t>
          </w:r>
          <w:proofErr w:type="spellEnd"/>
          <w:r w:rsidRPr="00B45C22">
            <w:rPr>
              <w:rFonts w:ascii="Times New Roman" w:hAnsi="Times New Roman" w:cs="Times New Roman"/>
              <w:sz w:val="24"/>
              <w:szCs w:val="24"/>
            </w:rPr>
            <w:t xml:space="preserve">. </w:t>
          </w:r>
        </w:p>
        <w:p w14:paraId="6C0B1C9D" w14:textId="77777777" w:rsidR="0087322F" w:rsidRPr="00B45C22" w:rsidRDefault="0087322F" w:rsidP="0087322F">
          <w:pPr>
            <w:tabs>
              <w:tab w:val="center" w:pos="4320"/>
              <w:tab w:val="right" w:pos="8640"/>
            </w:tabs>
            <w:spacing w:after="0" w:line="240" w:lineRule="auto"/>
            <w:ind w:left="142" w:hanging="142"/>
            <w:jc w:val="center"/>
            <w:rPr>
              <w:rFonts w:ascii="Times New Roman" w:eastAsia="Times New Roman" w:hAnsi="Times New Roman" w:cs="Times New Roman"/>
              <w:sz w:val="24"/>
              <w:szCs w:val="24"/>
            </w:rPr>
          </w:pPr>
          <w:r w:rsidRPr="00B45C22">
            <w:rPr>
              <w:rFonts w:ascii="Times New Roman" w:hAnsi="Times New Roman" w:cs="Times New Roman"/>
              <w:sz w:val="24"/>
              <w:szCs w:val="24"/>
            </w:rPr>
            <w:t xml:space="preserve">Duomenys kaupiami ir saugomi Juridinių asmenų registre,  kodas 111965131  </w:t>
          </w:r>
        </w:p>
        <w:p w14:paraId="0155ACDF" w14:textId="77777777" w:rsidR="0087322F" w:rsidRPr="00B45C22" w:rsidRDefault="0087322F" w:rsidP="0087322F">
          <w:pPr>
            <w:pBdr>
              <w:top w:val="single" w:sz="4" w:space="1" w:color="auto"/>
            </w:pBdr>
            <w:spacing w:line="240" w:lineRule="auto"/>
            <w:ind w:left="851"/>
            <w:jc w:val="center"/>
            <w:rPr>
              <w:rFonts w:ascii="Times New Roman" w:eastAsia="Times New Roman" w:hAnsi="Times New Roman" w:cs="Times New Roman"/>
              <w:sz w:val="24"/>
              <w:szCs w:val="24"/>
            </w:rPr>
          </w:pPr>
        </w:p>
        <w:p w14:paraId="4B92F888" w14:textId="4ED5A7F9" w:rsidR="00C32E53" w:rsidRPr="00F0499F" w:rsidRDefault="00EB164F" w:rsidP="0087322F">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0D250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0D250C" w:rsidRDefault="00D526C8"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PATVIRTINTA </w:t>
          </w:r>
        </w:p>
        <w:p w14:paraId="1580ED72" w14:textId="2ED39C07" w:rsidR="001C24BC" w:rsidRPr="000D250C" w:rsidRDefault="001C24BC" w:rsidP="004E4612">
          <w:pPr>
            <w:spacing w:after="120" w:line="20" w:lineRule="atLeast"/>
            <w:ind w:left="5245"/>
            <w:contextualSpacing/>
            <w:rPr>
              <w:rFonts w:ascii="Times New Roman" w:hAnsi="Times New Roman" w:cs="Times New Roman"/>
              <w:sz w:val="24"/>
              <w:szCs w:val="24"/>
            </w:rPr>
          </w:pPr>
          <w:r w:rsidRPr="000D250C">
            <w:rPr>
              <w:rFonts w:ascii="Times New Roman" w:hAnsi="Times New Roman" w:cs="Times New Roman"/>
              <w:sz w:val="24"/>
              <w:szCs w:val="24"/>
            </w:rPr>
            <w:t xml:space="preserve">Perkančiosios organizacijos Viešųjų pirkimų komisijos </w:t>
          </w:r>
          <w:r w:rsidR="0087322F" w:rsidRPr="000D250C">
            <w:rPr>
              <w:rFonts w:ascii="Times New Roman" w:hAnsi="Times New Roman" w:cs="Times New Roman"/>
              <w:sz w:val="24"/>
              <w:szCs w:val="24"/>
            </w:rPr>
            <w:t>2026</w:t>
          </w:r>
          <w:r w:rsidRPr="000D250C">
            <w:rPr>
              <w:rFonts w:ascii="Times New Roman" w:hAnsi="Times New Roman" w:cs="Times New Roman"/>
              <w:sz w:val="24"/>
              <w:szCs w:val="24"/>
            </w:rPr>
            <w:t>-</w:t>
          </w:r>
          <w:r w:rsidR="00EE760B" w:rsidRPr="003E3A5F">
            <w:rPr>
              <w:rFonts w:ascii="Times New Roman" w:hAnsi="Times New Roman" w:cs="Times New Roman"/>
              <w:sz w:val="24"/>
              <w:szCs w:val="24"/>
            </w:rPr>
            <w:t>0</w:t>
          </w:r>
          <w:r w:rsidR="005B56E7">
            <w:rPr>
              <w:rFonts w:ascii="Times New Roman" w:hAnsi="Times New Roman" w:cs="Times New Roman"/>
              <w:sz w:val="24"/>
              <w:szCs w:val="24"/>
            </w:rPr>
            <w:t xml:space="preserve">5-04 </w:t>
          </w:r>
          <w:r w:rsidRPr="003E3A5F">
            <w:rPr>
              <w:rFonts w:ascii="Times New Roman" w:hAnsi="Times New Roman" w:cs="Times New Roman"/>
              <w:sz w:val="24"/>
              <w:szCs w:val="24"/>
            </w:rPr>
            <w:t xml:space="preserve">protokolu Nr. </w:t>
          </w:r>
          <w:r w:rsidR="000D250C" w:rsidRPr="003E3A5F">
            <w:rPr>
              <w:rFonts w:ascii="Times New Roman" w:hAnsi="Times New Roman" w:cs="Times New Roman"/>
              <w:sz w:val="24"/>
              <w:szCs w:val="24"/>
            </w:rPr>
            <w:t>Ū-</w:t>
          </w:r>
          <w:r w:rsidR="005B56E7">
            <w:rPr>
              <w:rFonts w:ascii="Times New Roman" w:hAnsi="Times New Roman" w:cs="Times New Roman"/>
              <w:sz w:val="24"/>
              <w:szCs w:val="24"/>
            </w:rPr>
            <w:t>14</w:t>
          </w:r>
        </w:p>
        <w:p w14:paraId="54DCAA0C" w14:textId="67BC3B2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D22FE7" w:rsidRDefault="00D526C8" w:rsidP="004E4612">
          <w:pPr>
            <w:spacing w:after="120" w:line="20" w:lineRule="atLeast"/>
            <w:contextualSpacing/>
            <w:jc w:val="center"/>
            <w:rPr>
              <w:rFonts w:ascii="Times New Roman" w:hAnsi="Times New Roman" w:cs="Times New Roman"/>
              <w:sz w:val="24"/>
              <w:szCs w:val="24"/>
            </w:rPr>
          </w:pPr>
        </w:p>
        <w:p w14:paraId="1D1BF965" w14:textId="62537BAD" w:rsidR="00D526C8" w:rsidRPr="00777F7F" w:rsidRDefault="007A130B" w:rsidP="00777F7F">
          <w:pPr>
            <w:spacing w:after="0"/>
            <w:jc w:val="center"/>
            <w:rPr>
              <w:rFonts w:ascii="Times New Roman" w:hAnsi="Times New Roman" w:cs="Times New Roman"/>
              <w:b/>
              <w:sz w:val="28"/>
              <w:szCs w:val="28"/>
            </w:rPr>
          </w:pPr>
          <w:r w:rsidRPr="00D22FE7">
            <w:rPr>
              <w:rFonts w:ascii="Times New Roman" w:hAnsi="Times New Roman" w:cs="Times New Roman"/>
              <w:b/>
              <w:bCs/>
              <w:color w:val="000000" w:themeColor="text1"/>
              <w:sz w:val="28"/>
              <w:szCs w:val="28"/>
            </w:rPr>
            <w:t xml:space="preserve">SUPAPRASTINTO </w:t>
          </w:r>
          <w:r w:rsidR="00D526C8" w:rsidRPr="00D22FE7">
            <w:rPr>
              <w:rFonts w:ascii="Times New Roman" w:hAnsi="Times New Roman" w:cs="Times New Roman"/>
              <w:b/>
              <w:bCs/>
              <w:color w:val="000000" w:themeColor="text1"/>
              <w:sz w:val="28"/>
              <w:szCs w:val="28"/>
            </w:rPr>
            <w:t xml:space="preserve">VIEŠOJO PIRKIMO </w:t>
          </w:r>
          <w:r w:rsidR="00D526C8" w:rsidRPr="00576664">
            <w:rPr>
              <w:rFonts w:ascii="Times New Roman" w:hAnsi="Times New Roman" w:cs="Times New Roman"/>
              <w:b/>
              <w:bCs/>
              <w:color w:val="000000" w:themeColor="text1"/>
              <w:sz w:val="28"/>
              <w:szCs w:val="28"/>
            </w:rPr>
            <w:t>„</w:t>
          </w:r>
          <w:r w:rsidR="00576664" w:rsidRPr="00576664">
            <w:rPr>
              <w:rStyle w:val="form-control"/>
              <w:rFonts w:ascii="Times New Roman" w:hAnsi="Times New Roman" w:cs="Times New Roman"/>
              <w:b/>
              <w:sz w:val="28"/>
              <w:szCs w:val="28"/>
            </w:rPr>
            <w:t>SPAUSDINIMO TECHNINĖS – PROGRAMINĖS ĮRANGOS NUOM</w:t>
          </w:r>
          <w:r w:rsidR="00777F7F">
            <w:rPr>
              <w:rStyle w:val="form-control"/>
              <w:rFonts w:ascii="Times New Roman" w:hAnsi="Times New Roman" w:cs="Times New Roman"/>
              <w:b/>
              <w:sz w:val="28"/>
              <w:szCs w:val="28"/>
            </w:rPr>
            <w:t>A</w:t>
          </w:r>
          <w:r w:rsidR="00576664" w:rsidRPr="00576664">
            <w:rPr>
              <w:rStyle w:val="form-control"/>
              <w:rFonts w:ascii="Times New Roman" w:hAnsi="Times New Roman" w:cs="Times New Roman"/>
              <w:b/>
              <w:sz w:val="28"/>
              <w:szCs w:val="28"/>
            </w:rPr>
            <w:t xml:space="preserve"> </w:t>
          </w:r>
          <w:r w:rsidR="00390B72">
            <w:rPr>
              <w:rStyle w:val="form-control"/>
              <w:rFonts w:ascii="Times New Roman" w:hAnsi="Times New Roman" w:cs="Times New Roman"/>
              <w:b/>
              <w:sz w:val="28"/>
              <w:szCs w:val="28"/>
            </w:rPr>
            <w:t xml:space="preserve">IR </w:t>
          </w:r>
          <w:r w:rsidR="00576664" w:rsidRPr="00576664">
            <w:rPr>
              <w:rStyle w:val="form-control"/>
              <w:rFonts w:ascii="Times New Roman" w:hAnsi="Times New Roman" w:cs="Times New Roman"/>
              <w:b/>
              <w:sz w:val="28"/>
              <w:szCs w:val="28"/>
            </w:rPr>
            <w:t>APTARNAVIM</w:t>
          </w:r>
          <w:r w:rsidR="00777F7F">
            <w:rPr>
              <w:rStyle w:val="form-control"/>
              <w:rFonts w:ascii="Times New Roman" w:hAnsi="Times New Roman" w:cs="Times New Roman"/>
              <w:b/>
              <w:sz w:val="28"/>
              <w:szCs w:val="28"/>
            </w:rPr>
            <w:t>AS</w:t>
          </w:r>
          <w:r w:rsidR="00D526C8" w:rsidRPr="00576664">
            <w:rPr>
              <w:rFonts w:ascii="Times New Roman" w:hAnsi="Times New Roman" w:cs="Times New Roman"/>
              <w:b/>
              <w:bCs/>
              <w:color w:val="000000" w:themeColor="text1"/>
              <w:sz w:val="28"/>
              <w:szCs w:val="28"/>
            </w:rPr>
            <w:t>“</w:t>
          </w:r>
        </w:p>
        <w:p w14:paraId="18ACC6AD" w14:textId="53167A97" w:rsidR="00D526C8" w:rsidRPr="00D22FE7"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 xml:space="preserve">ATVIRO KONKURSO </w:t>
          </w:r>
          <w:r w:rsidR="00EB164F" w:rsidRPr="00D22FE7">
            <w:rPr>
              <w:rFonts w:ascii="Times New Roman" w:hAnsi="Times New Roman" w:cs="Times New Roman"/>
              <w:b/>
              <w:bCs/>
              <w:color w:val="000000" w:themeColor="text1"/>
              <w:sz w:val="28"/>
              <w:szCs w:val="28"/>
            </w:rPr>
            <w:t xml:space="preserve">SPECIALIOSIOS </w:t>
          </w:r>
          <w:r w:rsidRPr="00D22FE7">
            <w:rPr>
              <w:rFonts w:ascii="Times New Roman" w:hAnsi="Times New Roman" w:cs="Times New Roman"/>
              <w:b/>
              <w:bCs/>
              <w:color w:val="000000" w:themeColor="text1"/>
              <w:sz w:val="28"/>
              <w:szCs w:val="28"/>
            </w:rPr>
            <w:t>SĄLYGOS</w:t>
          </w:r>
        </w:p>
        <w:p w14:paraId="67D34D7E" w14:textId="17EE12A5" w:rsidR="00D53BF4" w:rsidRPr="00D22FE7"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D22FE7">
            <w:rPr>
              <w:rFonts w:ascii="Times New Roman" w:hAnsi="Times New Roman" w:cs="Times New Roman"/>
              <w:b/>
              <w:bCs/>
              <w:color w:val="000000" w:themeColor="text1"/>
              <w:sz w:val="28"/>
              <w:szCs w:val="28"/>
            </w:rPr>
            <w:t>V</w:t>
          </w:r>
          <w:r w:rsidR="00755F3B" w:rsidRPr="00D22FE7">
            <w:rPr>
              <w:rFonts w:ascii="Times New Roman" w:hAnsi="Times New Roman" w:cs="Times New Roman"/>
              <w:b/>
              <w:bCs/>
              <w:color w:val="000000" w:themeColor="text1"/>
              <w:sz w:val="28"/>
              <w:szCs w:val="28"/>
            </w:rPr>
            <w:t>ersija</w:t>
          </w:r>
          <w:r w:rsidRPr="00D22FE7">
            <w:rPr>
              <w:rFonts w:ascii="Times New Roman" w:hAnsi="Times New Roman" w:cs="Times New Roman"/>
              <w:b/>
              <w:bCs/>
              <w:color w:val="000000" w:themeColor="text1"/>
              <w:sz w:val="28"/>
              <w:szCs w:val="28"/>
            </w:rPr>
            <w:t xml:space="preserve"> Nr. </w:t>
          </w:r>
          <w:r w:rsidR="0087322F" w:rsidRPr="00D22FE7">
            <w:rPr>
              <w:rFonts w:ascii="Times New Roman" w:hAnsi="Times New Roman" w:cs="Times New Roman"/>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71CE1" w:rsidRDefault="001C24BC" w:rsidP="004E4612">
              <w:pPr>
                <w:pStyle w:val="Turinioantrat"/>
                <w:spacing w:before="0" w:line="20" w:lineRule="atLeast"/>
                <w:ind w:left="432" w:hanging="432"/>
                <w:contextualSpacing/>
                <w:rPr>
                  <w:rFonts w:ascii="Times New Roman" w:hAnsi="Times New Roman" w:cs="Times New Roman"/>
                </w:rPr>
              </w:pPr>
              <w:r w:rsidRPr="00471CE1">
                <w:rPr>
                  <w:rFonts w:ascii="Times New Roman" w:hAnsi="Times New Roman" w:cs="Times New Roman"/>
                </w:rPr>
                <w:t>TURINYS</w:t>
              </w:r>
            </w:p>
            <w:p w14:paraId="5C884616" w14:textId="310F1053" w:rsidR="0074475B" w:rsidRPr="00471CE1" w:rsidRDefault="001C24BC" w:rsidP="007E0A9D">
              <w:pPr>
                <w:pStyle w:val="Turinys1"/>
                <w:rPr>
                  <w:rFonts w:ascii="Times New Roman" w:hAnsi="Times New Roman" w:cs="Times New Roman"/>
                  <w:noProof/>
                  <w:sz w:val="24"/>
                  <w:szCs w:val="24"/>
                  <w:lang w:val="en-US" w:eastAsia="en-US"/>
                </w:rPr>
              </w:pPr>
              <w:r w:rsidRPr="00471CE1">
                <w:rPr>
                  <w:rFonts w:ascii="Times New Roman" w:hAnsi="Times New Roman" w:cs="Times New Roman"/>
                  <w:color w:val="2B579A"/>
                  <w:shd w:val="clear" w:color="auto" w:fill="E6E6E6"/>
                </w:rPr>
                <w:fldChar w:fldCharType="begin"/>
              </w:r>
              <w:r w:rsidRPr="00471CE1">
                <w:rPr>
                  <w:rFonts w:ascii="Times New Roman" w:hAnsi="Times New Roman" w:cs="Times New Roman"/>
                </w:rPr>
                <w:instrText xml:space="preserve"> TOC \o "1-3" \h \z \u </w:instrText>
              </w:r>
              <w:r w:rsidRPr="00471CE1">
                <w:rPr>
                  <w:rFonts w:ascii="Times New Roman" w:hAnsi="Times New Roman" w:cs="Times New Roman"/>
                  <w:color w:val="2B579A"/>
                  <w:shd w:val="clear" w:color="auto" w:fill="E6E6E6"/>
                </w:rPr>
                <w:fldChar w:fldCharType="separate"/>
              </w:r>
              <w:hyperlink w:anchor="_Toc126333928" w:history="1">
                <w:r w:rsidR="0074475B" w:rsidRPr="00471CE1">
                  <w:rPr>
                    <w:rStyle w:val="Hipersaitas"/>
                    <w:rFonts w:ascii="Times New Roman" w:hAnsi="Times New Roman" w:cs="Times New Roman"/>
                    <w:noProof/>
                    <w:sz w:val="24"/>
                    <w:szCs w:val="24"/>
                  </w:rPr>
                  <w:t>1.</w:t>
                </w:r>
                <w:r w:rsidR="0074475B" w:rsidRPr="00471CE1">
                  <w:rPr>
                    <w:rFonts w:ascii="Times New Roman" w:hAnsi="Times New Roman" w:cs="Times New Roman"/>
                    <w:noProof/>
                    <w:sz w:val="24"/>
                    <w:szCs w:val="24"/>
                    <w:lang w:val="en-US" w:eastAsia="en-US"/>
                  </w:rPr>
                  <w:tab/>
                </w:r>
                <w:r w:rsidR="0074475B" w:rsidRPr="00471CE1">
                  <w:rPr>
                    <w:rStyle w:val="Hipersaitas"/>
                    <w:rFonts w:ascii="Times New Roman" w:hAnsi="Times New Roman" w:cs="Times New Roman"/>
                    <w:noProof/>
                    <w:sz w:val="24"/>
                    <w:szCs w:val="24"/>
                  </w:rPr>
                  <w:t>Bendra informacija</w:t>
                </w:r>
                <w:r w:rsidR="0074475B" w:rsidRPr="00471CE1">
                  <w:rPr>
                    <w:rFonts w:ascii="Times New Roman" w:hAnsi="Times New Roman" w:cs="Times New Roman"/>
                    <w:noProof/>
                    <w:webHidden/>
                    <w:sz w:val="24"/>
                    <w:szCs w:val="24"/>
                  </w:rPr>
                  <w:tab/>
                </w:r>
                <w:r w:rsidR="0074475B" w:rsidRPr="00471CE1">
                  <w:rPr>
                    <w:rFonts w:ascii="Times New Roman" w:hAnsi="Times New Roman" w:cs="Times New Roman"/>
                    <w:noProof/>
                    <w:webHidden/>
                    <w:sz w:val="24"/>
                    <w:szCs w:val="24"/>
                  </w:rPr>
                  <w:fldChar w:fldCharType="begin"/>
                </w:r>
                <w:r w:rsidR="0074475B" w:rsidRPr="00471CE1">
                  <w:rPr>
                    <w:rFonts w:ascii="Times New Roman" w:hAnsi="Times New Roman" w:cs="Times New Roman"/>
                    <w:noProof/>
                    <w:webHidden/>
                    <w:sz w:val="24"/>
                    <w:szCs w:val="24"/>
                  </w:rPr>
                  <w:instrText xml:space="preserve"> PAGEREF _Toc126333928 \h </w:instrText>
                </w:r>
                <w:r w:rsidR="0074475B" w:rsidRPr="00471CE1">
                  <w:rPr>
                    <w:rFonts w:ascii="Times New Roman" w:hAnsi="Times New Roman" w:cs="Times New Roman"/>
                    <w:noProof/>
                    <w:webHidden/>
                    <w:sz w:val="24"/>
                    <w:szCs w:val="24"/>
                  </w:rPr>
                </w:r>
                <w:r w:rsidR="0074475B"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w:t>
                </w:r>
                <w:r w:rsidR="0074475B" w:rsidRPr="00471CE1">
                  <w:rPr>
                    <w:rFonts w:ascii="Times New Roman" w:hAnsi="Times New Roman" w:cs="Times New Roman"/>
                    <w:noProof/>
                    <w:webHidden/>
                    <w:sz w:val="24"/>
                    <w:szCs w:val="24"/>
                  </w:rPr>
                  <w:fldChar w:fldCharType="end"/>
                </w:r>
              </w:hyperlink>
            </w:p>
            <w:p w14:paraId="72F5B133" w14:textId="45079789" w:rsidR="0074475B" w:rsidRPr="00471CE1" w:rsidRDefault="0074475B" w:rsidP="007E0A9D">
              <w:pPr>
                <w:pStyle w:val="Turinys1"/>
                <w:rPr>
                  <w:rFonts w:ascii="Times New Roman" w:hAnsi="Times New Roman" w:cs="Times New Roman"/>
                  <w:noProof/>
                  <w:sz w:val="24"/>
                  <w:szCs w:val="24"/>
                  <w:lang w:val="en-US" w:eastAsia="en-US"/>
                </w:rPr>
              </w:pPr>
              <w:hyperlink w:anchor="_Toc126333929" w:history="1">
                <w:r w:rsidRPr="00471CE1">
                  <w:rPr>
                    <w:rStyle w:val="Hipersaitas"/>
                    <w:rFonts w:ascii="Times New Roman" w:hAnsi="Times New Roman" w:cs="Times New Roman"/>
                    <w:noProof/>
                    <w:sz w:val="24"/>
                    <w:szCs w:val="24"/>
                  </w:rPr>
                  <w:t xml:space="preserve">2.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Pirkimo objektas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_Toc126333929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569BF15B" w14:textId="61713A76" w:rsidR="0074475B" w:rsidRPr="00471CE1" w:rsidRDefault="0074475B" w:rsidP="007E0A9D">
              <w:pPr>
                <w:pStyle w:val="Turinys1"/>
                <w:rPr>
                  <w:rFonts w:ascii="Times New Roman" w:hAnsi="Times New Roman" w:cs="Times New Roman"/>
                  <w:noProof/>
                  <w:sz w:val="24"/>
                  <w:szCs w:val="24"/>
                  <w:lang w:val="en-US" w:eastAsia="en-US"/>
                </w:rPr>
              </w:pPr>
              <w:hyperlink w:anchor="_Toc126333930" w:history="1">
                <w:r w:rsidRPr="00471CE1">
                  <w:rPr>
                    <w:rStyle w:val="Hipersaitas"/>
                    <w:rFonts w:ascii="Times New Roman" w:hAnsi="Times New Roman" w:cs="Times New Roman"/>
                    <w:noProof/>
                    <w:sz w:val="24"/>
                    <w:szCs w:val="24"/>
                  </w:rPr>
                  <w:t xml:space="preserve">3.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Susitikimai su tiekėjais ir objekto apžiūra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w:t>
                </w:r>
                <w:r w:rsidRPr="00471CE1">
                  <w:rPr>
                    <w:rFonts w:ascii="Times New Roman" w:hAnsi="Times New Roman" w:cs="Times New Roman"/>
                    <w:noProof/>
                    <w:webHidden/>
                    <w:sz w:val="24"/>
                    <w:szCs w:val="24"/>
                  </w:rPr>
                  <w:fldChar w:fldCharType="end"/>
                </w:r>
              </w:hyperlink>
            </w:p>
            <w:p w14:paraId="37870567" w14:textId="618EB0BA" w:rsidR="0074475B" w:rsidRPr="00471CE1" w:rsidRDefault="0074475B" w:rsidP="007E0A9D">
              <w:pPr>
                <w:pStyle w:val="Turinys1"/>
                <w:rPr>
                  <w:rFonts w:ascii="Times New Roman" w:hAnsi="Times New Roman" w:cs="Times New Roman"/>
                  <w:noProof/>
                  <w:sz w:val="24"/>
                  <w:szCs w:val="24"/>
                  <w:lang w:val="en-US" w:eastAsia="en-US"/>
                </w:rPr>
              </w:pPr>
              <w:hyperlink w:anchor="_Toc126333931" w:history="1">
                <w:r w:rsidRPr="00471CE1">
                  <w:rPr>
                    <w:rStyle w:val="Hipersaitas"/>
                    <w:rFonts w:ascii="Times New Roman" w:hAnsi="Times New Roman" w:cs="Times New Roman"/>
                    <w:noProof/>
                    <w:sz w:val="24"/>
                    <w:szCs w:val="24"/>
                  </w:rPr>
                  <w:t xml:space="preserve">4. </w:t>
                </w:r>
                <w:r w:rsidR="007E0A9D" w:rsidRPr="00471CE1">
                  <w:rPr>
                    <w:rStyle w:val="Hipersaitas"/>
                    <w:rFonts w:ascii="Times New Roman" w:hAnsi="Times New Roman" w:cs="Times New Roman"/>
                    <w:noProof/>
                    <w:sz w:val="24"/>
                    <w:szCs w:val="24"/>
                  </w:rPr>
                  <w:t xml:space="preserve"> </w:t>
                </w:r>
                <w:r w:rsidRPr="00471CE1">
                  <w:rPr>
                    <w:rStyle w:val="Hipersaitas"/>
                    <w:rFonts w:ascii="Times New Roman" w:hAnsi="Times New Roman" w:cs="Times New Roman"/>
                    <w:noProof/>
                    <w:sz w:val="24"/>
                    <w:szCs w:val="24"/>
                  </w:rPr>
                  <w:t>Tiekėjų pašalinimo pagrindai ir kvalifikacijos reikalavimai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51E715FC" w14:textId="4A63789F" w:rsidR="0074475B" w:rsidRPr="00471CE1" w:rsidRDefault="0074475B" w:rsidP="007E0A9D">
              <w:pPr>
                <w:pStyle w:val="Turinys1"/>
                <w:rPr>
                  <w:rFonts w:ascii="Times New Roman" w:hAnsi="Times New Roman" w:cs="Times New Roman"/>
                  <w:noProof/>
                  <w:sz w:val="24"/>
                  <w:szCs w:val="24"/>
                  <w:lang w:val="en-US" w:eastAsia="en-US"/>
                </w:rPr>
              </w:pPr>
              <w:hyperlink w:anchor="_Toc126333932" w:history="1">
                <w:r w:rsidRPr="00471CE1">
                  <w:rPr>
                    <w:rStyle w:val="Hipersaitas"/>
                    <w:rFonts w:ascii="Times New Roman" w:hAnsi="Times New Roman" w:cs="Times New Roman"/>
                    <w:noProof/>
                    <w:sz w:val="24"/>
                    <w:szCs w:val="24"/>
                  </w:rPr>
                  <w:t>5.  Reikalavimai, susiję su nacionaliniu saugumu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_Toc126333932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4</w:t>
                </w:r>
                <w:r w:rsidRPr="00471CE1">
                  <w:rPr>
                    <w:rFonts w:ascii="Times New Roman" w:hAnsi="Times New Roman" w:cs="Times New Roman"/>
                    <w:noProof/>
                    <w:webHidden/>
                    <w:sz w:val="24"/>
                    <w:szCs w:val="24"/>
                  </w:rPr>
                  <w:fldChar w:fldCharType="end"/>
                </w:r>
              </w:hyperlink>
            </w:p>
            <w:p w14:paraId="29434F06" w14:textId="46D08DE5" w:rsidR="0074475B" w:rsidRPr="00471CE1" w:rsidRDefault="0074475B" w:rsidP="007E0A9D">
              <w:pPr>
                <w:pStyle w:val="Turinys1"/>
                <w:rPr>
                  <w:rFonts w:ascii="Times New Roman" w:hAnsi="Times New Roman" w:cs="Times New Roman"/>
                  <w:noProof/>
                  <w:sz w:val="24"/>
                  <w:szCs w:val="24"/>
                  <w:lang w:val="en-US" w:eastAsia="en-US"/>
                </w:rPr>
              </w:pPr>
              <w:hyperlink w:anchor="_Toc126333933" w:history="1">
                <w:r w:rsidRPr="00471CE1">
                  <w:rPr>
                    <w:rStyle w:val="Hipersaitas"/>
                    <w:rFonts w:ascii="Times New Roman" w:hAnsi="Times New Roman" w:cs="Times New Roman"/>
                    <w:noProof/>
                    <w:sz w:val="24"/>
                    <w:szCs w:val="24"/>
                  </w:rPr>
                  <w:t>6.  Specialieji reikalavimai pasiūlymų rengimui ir pateikimui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7</w:t>
                </w:r>
                <w:r w:rsidRPr="00471CE1">
                  <w:rPr>
                    <w:rFonts w:ascii="Times New Roman" w:hAnsi="Times New Roman" w:cs="Times New Roman"/>
                    <w:noProof/>
                    <w:webHidden/>
                    <w:sz w:val="24"/>
                    <w:szCs w:val="24"/>
                  </w:rPr>
                  <w:fldChar w:fldCharType="end"/>
                </w:r>
              </w:hyperlink>
            </w:p>
            <w:p w14:paraId="163B50EE" w14:textId="4247831C" w:rsidR="0074475B" w:rsidRPr="00471CE1" w:rsidRDefault="0074475B" w:rsidP="007E0A9D">
              <w:pPr>
                <w:pStyle w:val="Turinys1"/>
                <w:rPr>
                  <w:rFonts w:ascii="Times New Roman" w:hAnsi="Times New Roman" w:cs="Times New Roman"/>
                  <w:noProof/>
                  <w:sz w:val="24"/>
                  <w:szCs w:val="24"/>
                  <w:lang w:val="en-US" w:eastAsia="en-US"/>
                </w:rPr>
              </w:pPr>
              <w:hyperlink w:anchor="_Toc126333934" w:history="1">
                <w:r w:rsidRPr="00471CE1">
                  <w:rPr>
                    <w:rStyle w:val="Hipersaitas"/>
                    <w:rFonts w:ascii="Times New Roman" w:eastAsia="Calibri" w:hAnsi="Times New Roman" w:cs="Times New Roman"/>
                    <w:noProof/>
                    <w:sz w:val="24"/>
                    <w:szCs w:val="24"/>
                  </w:rPr>
                  <w:t>7.</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Pasiūlymo galiojimo užtikrinimas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9</w:t>
                </w:r>
                <w:r w:rsidRPr="00471CE1">
                  <w:rPr>
                    <w:rFonts w:ascii="Times New Roman" w:hAnsi="Times New Roman" w:cs="Times New Roman"/>
                    <w:noProof/>
                    <w:webHidden/>
                    <w:sz w:val="24"/>
                    <w:szCs w:val="24"/>
                  </w:rPr>
                  <w:fldChar w:fldCharType="end"/>
                </w:r>
              </w:hyperlink>
            </w:p>
            <w:p w14:paraId="7C9C7354" w14:textId="0BC9716B" w:rsidR="0074475B" w:rsidRPr="00471CE1" w:rsidRDefault="0074475B" w:rsidP="007E0A9D">
              <w:pPr>
                <w:pStyle w:val="Turinys1"/>
                <w:rPr>
                  <w:rFonts w:ascii="Times New Roman" w:hAnsi="Times New Roman" w:cs="Times New Roman"/>
                  <w:noProof/>
                  <w:sz w:val="24"/>
                  <w:szCs w:val="24"/>
                  <w:lang w:val="en-US" w:eastAsia="en-US"/>
                </w:rPr>
              </w:pPr>
              <w:hyperlink w:anchor="_Toc126333935" w:history="1">
                <w:r w:rsidRPr="00471CE1">
                  <w:rPr>
                    <w:rStyle w:val="Hipersaitas"/>
                    <w:rFonts w:ascii="Times New Roman" w:eastAsia="Calibri" w:hAnsi="Times New Roman" w:cs="Times New Roman"/>
                    <w:noProof/>
                    <w:sz w:val="24"/>
                    <w:szCs w:val="24"/>
                  </w:rPr>
                  <w:t>8.</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Elektroninis aukcionas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10</w:t>
                </w:r>
                <w:r w:rsidRPr="00471CE1">
                  <w:rPr>
                    <w:rFonts w:ascii="Times New Roman" w:hAnsi="Times New Roman" w:cs="Times New Roman"/>
                    <w:noProof/>
                    <w:webHidden/>
                    <w:sz w:val="24"/>
                    <w:szCs w:val="24"/>
                  </w:rPr>
                  <w:fldChar w:fldCharType="end"/>
                </w:r>
              </w:hyperlink>
            </w:p>
            <w:p w14:paraId="1901588D" w14:textId="034DD2E2" w:rsidR="0074475B" w:rsidRPr="00471CE1" w:rsidRDefault="0074475B" w:rsidP="007E0A9D">
              <w:pPr>
                <w:pStyle w:val="Turinys1"/>
                <w:rPr>
                  <w:rFonts w:ascii="Times New Roman" w:hAnsi="Times New Roman" w:cs="Times New Roman"/>
                  <w:noProof/>
                  <w:sz w:val="24"/>
                  <w:szCs w:val="24"/>
                  <w:lang w:val="en-US" w:eastAsia="en-US"/>
                </w:rPr>
              </w:pPr>
              <w:hyperlink w:anchor="_Toc126333936" w:history="1">
                <w:r w:rsidRPr="00471CE1">
                  <w:rPr>
                    <w:rStyle w:val="Hipersaitas"/>
                    <w:rFonts w:ascii="Times New Roman" w:eastAsia="Calibri" w:hAnsi="Times New Roman" w:cs="Times New Roman"/>
                    <w:noProof/>
                    <w:sz w:val="24"/>
                    <w:szCs w:val="24"/>
                  </w:rPr>
                  <w:t>9.</w:t>
                </w:r>
                <w:r w:rsidRPr="00471CE1">
                  <w:rPr>
                    <w:rFonts w:ascii="Times New Roman" w:hAnsi="Times New Roman" w:cs="Times New Roman"/>
                    <w:noProof/>
                    <w:sz w:val="24"/>
                    <w:szCs w:val="24"/>
                    <w:lang w:val="en-US" w:eastAsia="en-US"/>
                  </w:rPr>
                  <w:tab/>
                </w:r>
                <w:r w:rsidRPr="00471CE1">
                  <w:rPr>
                    <w:rStyle w:val="Hipersaitas"/>
                    <w:rFonts w:ascii="Times New Roman" w:hAnsi="Times New Roman" w:cs="Times New Roman"/>
                    <w:noProof/>
                    <w:sz w:val="24"/>
                    <w:szCs w:val="24"/>
                  </w:rPr>
                  <w:t>Pasiūlymų vertinimas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_Toc126333936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11</w:t>
                </w:r>
                <w:r w:rsidRPr="00471CE1">
                  <w:rPr>
                    <w:rFonts w:ascii="Times New Roman" w:hAnsi="Times New Roman" w:cs="Times New Roman"/>
                    <w:noProof/>
                    <w:webHidden/>
                    <w:sz w:val="24"/>
                    <w:szCs w:val="24"/>
                  </w:rPr>
                  <w:fldChar w:fldCharType="end"/>
                </w:r>
              </w:hyperlink>
            </w:p>
            <w:p w14:paraId="63AED696" w14:textId="26775BBD" w:rsidR="0074475B" w:rsidRPr="00471CE1" w:rsidRDefault="0074475B" w:rsidP="007E0A9D">
              <w:pPr>
                <w:pStyle w:val="Turinys1"/>
                <w:rPr>
                  <w:rFonts w:ascii="Times New Roman" w:hAnsi="Times New Roman" w:cs="Times New Roman"/>
                  <w:noProof/>
                  <w:sz w:val="24"/>
                  <w:szCs w:val="24"/>
                  <w:lang w:val="en-US" w:eastAsia="en-US"/>
                </w:rPr>
              </w:pPr>
              <w:hyperlink w:anchor="_Toc126333937" w:history="1">
                <w:r w:rsidRPr="00471CE1">
                  <w:rPr>
                    <w:rStyle w:val="Hipersaitas"/>
                    <w:rFonts w:ascii="Times New Roman" w:eastAsia="Calibri" w:hAnsi="Times New Roman" w:cs="Times New Roman"/>
                    <w:noProof/>
                    <w:sz w:val="24"/>
                    <w:szCs w:val="24"/>
                  </w:rPr>
                  <w:t>10.</w:t>
                </w:r>
                <w:r w:rsidR="00471CE1">
                  <w:rPr>
                    <w:rFonts w:ascii="Times New Roman" w:hAnsi="Times New Roman" w:cs="Times New Roman"/>
                    <w:noProof/>
                    <w:sz w:val="24"/>
                    <w:szCs w:val="24"/>
                    <w:lang w:val="en-US" w:eastAsia="en-US"/>
                  </w:rPr>
                  <w:t xml:space="preserve"> </w:t>
                </w:r>
                <w:r w:rsidRPr="00471CE1">
                  <w:rPr>
                    <w:rStyle w:val="Hipersaitas"/>
                    <w:rFonts w:ascii="Times New Roman" w:hAnsi="Times New Roman" w:cs="Times New Roman"/>
                    <w:noProof/>
                    <w:sz w:val="24"/>
                    <w:szCs w:val="24"/>
                  </w:rPr>
                  <w:t>Sutarties sudarymas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_Toc126333937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12</w:t>
                </w:r>
                <w:r w:rsidRPr="00471CE1">
                  <w:rPr>
                    <w:rFonts w:ascii="Times New Roman" w:hAnsi="Times New Roman" w:cs="Times New Roman"/>
                    <w:noProof/>
                    <w:webHidden/>
                    <w:sz w:val="24"/>
                    <w:szCs w:val="24"/>
                  </w:rPr>
                  <w:fldChar w:fldCharType="end"/>
                </w:r>
              </w:hyperlink>
            </w:p>
            <w:p w14:paraId="3C0F05FC" w14:textId="37D5C96C" w:rsidR="0074475B" w:rsidRPr="00471CE1" w:rsidRDefault="0074475B" w:rsidP="007E0A9D">
              <w:pPr>
                <w:pStyle w:val="Turinys1"/>
                <w:rPr>
                  <w:rFonts w:ascii="Times New Roman" w:hAnsi="Times New Roman" w:cs="Times New Roman"/>
                  <w:noProof/>
                  <w:sz w:val="24"/>
                  <w:szCs w:val="24"/>
                  <w:lang w:val="en-US" w:eastAsia="en-US"/>
                </w:rPr>
              </w:pPr>
              <w:r w:rsidRPr="00471CE1">
                <w:rPr>
                  <w:rStyle w:val="Hipersaitas"/>
                  <w:rFonts w:ascii="Times New Roman" w:hAnsi="Times New Roman" w:cs="Times New Roman"/>
                  <w:noProof/>
                  <w:sz w:val="24"/>
                  <w:szCs w:val="24"/>
                </w:rPr>
                <w:t xml:space="preserve">  </w:t>
              </w:r>
              <w:hyperlink w:anchor="_Toc126333939" w:history="1">
                <w:r w:rsidRPr="00471CE1">
                  <w:rPr>
                    <w:rStyle w:val="Hipersaitas"/>
                    <w:rFonts w:ascii="Times New Roman" w:hAnsi="Times New Roman" w:cs="Times New Roman"/>
                    <w:noProof/>
                    <w:sz w:val="24"/>
                    <w:szCs w:val="24"/>
                  </w:rPr>
                  <w:t>Pirkimo sąlygų 1 priedas „Terminai“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_Toc126333939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13</w:t>
                </w:r>
                <w:r w:rsidRPr="00471CE1">
                  <w:rPr>
                    <w:rFonts w:ascii="Times New Roman" w:hAnsi="Times New Roman" w:cs="Times New Roman"/>
                    <w:noProof/>
                    <w:webHidden/>
                    <w:sz w:val="24"/>
                    <w:szCs w:val="24"/>
                  </w:rPr>
                  <w:fldChar w:fldCharType="end"/>
                </w:r>
              </w:hyperlink>
            </w:p>
            <w:p w14:paraId="27656DDD" w14:textId="6884F150" w:rsidR="0074475B" w:rsidRPr="00471CE1" w:rsidRDefault="0074475B">
              <w:pPr>
                <w:pStyle w:val="Turinys2"/>
                <w:rPr>
                  <w:rFonts w:ascii="Times New Roman" w:hAnsi="Times New Roman" w:cs="Times New Roman"/>
                  <w:noProof/>
                  <w:sz w:val="24"/>
                  <w:szCs w:val="24"/>
                  <w:lang w:val="en-US" w:eastAsia="en-US"/>
                </w:rPr>
              </w:pPr>
              <w:hyperlink w:anchor="_Toc126333940" w:history="1">
                <w:r w:rsidRPr="00471CE1">
                  <w:rPr>
                    <w:rStyle w:val="Hipersaitas"/>
                    <w:rFonts w:ascii="Times New Roman" w:eastAsia="Calibri" w:hAnsi="Times New Roman" w:cs="Times New Roman"/>
                    <w:noProof/>
                    <w:sz w:val="24"/>
                    <w:szCs w:val="24"/>
                  </w:rPr>
                  <w:t>Pirkimo sąlygų 2 priedas „Techninė specifikacija“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_Toc126333940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18</w:t>
                </w:r>
                <w:r w:rsidRPr="00471CE1">
                  <w:rPr>
                    <w:rFonts w:ascii="Times New Roman" w:hAnsi="Times New Roman" w:cs="Times New Roman"/>
                    <w:noProof/>
                    <w:webHidden/>
                    <w:sz w:val="24"/>
                    <w:szCs w:val="24"/>
                  </w:rPr>
                  <w:fldChar w:fldCharType="end"/>
                </w:r>
              </w:hyperlink>
            </w:p>
            <w:p w14:paraId="79347E8A" w14:textId="2A1351E6" w:rsidR="0074475B" w:rsidRPr="00471CE1" w:rsidRDefault="0074475B">
              <w:pPr>
                <w:pStyle w:val="Turinys2"/>
                <w:rPr>
                  <w:rFonts w:ascii="Times New Roman" w:hAnsi="Times New Roman" w:cs="Times New Roman"/>
                  <w:noProof/>
                  <w:sz w:val="24"/>
                  <w:szCs w:val="24"/>
                  <w:lang w:val="en-US" w:eastAsia="en-US"/>
                </w:rPr>
              </w:pPr>
              <w:hyperlink w:anchor="_Toc126333941" w:history="1">
                <w:r w:rsidRPr="00471CE1">
                  <w:rPr>
                    <w:rStyle w:val="Hipersaitas"/>
                    <w:rFonts w:ascii="Times New Roman" w:eastAsia="Calibri" w:hAnsi="Times New Roman" w:cs="Times New Roman"/>
                    <w:noProof/>
                    <w:sz w:val="24"/>
                    <w:szCs w:val="24"/>
                  </w:rPr>
                  <w:t>Pirkimo sąlygų 3 priedas „Tiekėjų pašalinimo pagrindai“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_Toc126333941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19</w:t>
                </w:r>
                <w:r w:rsidRPr="00471CE1">
                  <w:rPr>
                    <w:rFonts w:ascii="Times New Roman" w:hAnsi="Times New Roman" w:cs="Times New Roman"/>
                    <w:noProof/>
                    <w:webHidden/>
                    <w:sz w:val="24"/>
                    <w:szCs w:val="24"/>
                  </w:rPr>
                  <w:fldChar w:fldCharType="end"/>
                </w:r>
              </w:hyperlink>
            </w:p>
            <w:p w14:paraId="6DE76A5E" w14:textId="3B24C78E" w:rsidR="0074475B" w:rsidRPr="00471CE1" w:rsidRDefault="0074475B">
              <w:pPr>
                <w:pStyle w:val="Turinys2"/>
                <w:rPr>
                  <w:rFonts w:ascii="Times New Roman" w:hAnsi="Times New Roman" w:cs="Times New Roman"/>
                  <w:noProof/>
                  <w:sz w:val="24"/>
                  <w:szCs w:val="24"/>
                  <w:lang w:val="en-US" w:eastAsia="en-US"/>
                </w:rPr>
              </w:pPr>
              <w:hyperlink w:anchor="_Toc126333942" w:history="1">
                <w:r w:rsidRPr="00471CE1">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_Toc126333942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20</w:t>
                </w:r>
                <w:r w:rsidRPr="00471CE1">
                  <w:rPr>
                    <w:rFonts w:ascii="Times New Roman" w:hAnsi="Times New Roman" w:cs="Times New Roman"/>
                    <w:noProof/>
                    <w:webHidden/>
                    <w:sz w:val="24"/>
                    <w:szCs w:val="24"/>
                  </w:rPr>
                  <w:fldChar w:fldCharType="end"/>
                </w:r>
              </w:hyperlink>
            </w:p>
            <w:p w14:paraId="61E88A43" w14:textId="02AB3EF5" w:rsidR="0074475B" w:rsidRPr="00471CE1" w:rsidRDefault="0074475B">
              <w:pPr>
                <w:pStyle w:val="Turinys2"/>
                <w:rPr>
                  <w:rFonts w:ascii="Times New Roman" w:hAnsi="Times New Roman" w:cs="Times New Roman"/>
                  <w:noProof/>
                  <w:sz w:val="24"/>
                  <w:szCs w:val="24"/>
                  <w:lang w:val="en-US" w:eastAsia="en-US"/>
                </w:rPr>
              </w:pPr>
              <w:hyperlink w:anchor="_Toc126333943" w:history="1">
                <w:r w:rsidRPr="00471CE1">
                  <w:rPr>
                    <w:rStyle w:val="Hipersaitas"/>
                    <w:rFonts w:ascii="Times New Roman" w:eastAsia="Calibri" w:hAnsi="Times New Roman" w:cs="Times New Roman"/>
                    <w:noProof/>
                    <w:sz w:val="24"/>
                    <w:szCs w:val="24"/>
                  </w:rPr>
                  <w:t xml:space="preserve">Pirkimo sąlygų 5 priedas „EBVPD“ </w:t>
                </w:r>
                <w:r w:rsidRPr="00471CE1">
                  <w:rPr>
                    <w:rStyle w:val="Hipersaitas"/>
                    <w:rFonts w:ascii="Times New Roman" w:hAnsi="Times New Roman" w:cs="Times New Roman"/>
                    <w:noProof/>
                    <w:sz w:val="24"/>
                    <w:szCs w:val="24"/>
                  </w:rPr>
                  <w:t>(</w:t>
                </w:r>
                <w:r w:rsidR="00E66957" w:rsidRPr="00471CE1">
                  <w:rPr>
                    <w:rStyle w:val="Hipersaitas"/>
                    <w:rFonts w:ascii="Times New Roman" w:hAnsi="Times New Roman" w:cs="Times New Roman"/>
                    <w:noProof/>
                    <w:sz w:val="24"/>
                    <w:szCs w:val="24"/>
                  </w:rPr>
                  <w:t xml:space="preserve">pdf ir </w:t>
                </w:r>
                <w:r w:rsidRPr="00471CE1">
                  <w:rPr>
                    <w:rStyle w:val="Hipersaitas"/>
                    <w:rFonts w:ascii="Times New Roman" w:hAnsi="Times New Roman" w:cs="Times New Roman"/>
                    <w:noProof/>
                    <w:sz w:val="24"/>
                    <w:szCs w:val="24"/>
                  </w:rPr>
                  <w:t>XML formatu)</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_Toc126333943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24</w:t>
                </w:r>
                <w:r w:rsidRPr="00471CE1">
                  <w:rPr>
                    <w:rFonts w:ascii="Times New Roman" w:hAnsi="Times New Roman" w:cs="Times New Roman"/>
                    <w:noProof/>
                    <w:webHidden/>
                    <w:sz w:val="24"/>
                    <w:szCs w:val="24"/>
                  </w:rPr>
                  <w:fldChar w:fldCharType="end"/>
                </w:r>
              </w:hyperlink>
            </w:p>
            <w:p w14:paraId="310D1EC2" w14:textId="498ABC0D" w:rsidR="0074475B" w:rsidRPr="00471CE1" w:rsidRDefault="0074475B">
              <w:pPr>
                <w:pStyle w:val="Turinys2"/>
                <w:rPr>
                  <w:rFonts w:ascii="Times New Roman" w:hAnsi="Times New Roman" w:cs="Times New Roman"/>
                  <w:noProof/>
                  <w:sz w:val="24"/>
                  <w:szCs w:val="24"/>
                  <w:lang w:val="en-US" w:eastAsia="en-US"/>
                </w:rPr>
              </w:pPr>
              <w:hyperlink w:anchor="_Toc126333944" w:history="1">
                <w:r w:rsidRPr="00471CE1">
                  <w:rPr>
                    <w:rStyle w:val="Hipersaitas"/>
                    <w:rFonts w:ascii="Times New Roman" w:eastAsia="Calibri" w:hAnsi="Times New Roman" w:cs="Times New Roman"/>
                    <w:noProof/>
                    <w:sz w:val="24"/>
                    <w:szCs w:val="24"/>
                  </w:rPr>
                  <w:t>Pirkimo sąlygų 6 priedas „Pasiūlymo forma“</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_Toc126333944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25</w:t>
                </w:r>
                <w:r w:rsidRPr="00471CE1">
                  <w:rPr>
                    <w:rFonts w:ascii="Times New Roman" w:hAnsi="Times New Roman" w:cs="Times New Roman"/>
                    <w:noProof/>
                    <w:webHidden/>
                    <w:sz w:val="24"/>
                    <w:szCs w:val="24"/>
                  </w:rPr>
                  <w:fldChar w:fldCharType="end"/>
                </w:r>
              </w:hyperlink>
            </w:p>
            <w:p w14:paraId="5F61B9F6" w14:textId="11AF108A" w:rsidR="0074475B" w:rsidRPr="00471CE1" w:rsidRDefault="0074475B">
              <w:pPr>
                <w:pStyle w:val="Turinys2"/>
                <w:rPr>
                  <w:rFonts w:ascii="Times New Roman" w:hAnsi="Times New Roman" w:cs="Times New Roman"/>
                  <w:noProof/>
                  <w:sz w:val="24"/>
                  <w:szCs w:val="24"/>
                  <w:lang w:val="en-US" w:eastAsia="en-US"/>
                </w:rPr>
              </w:pPr>
              <w:hyperlink w:anchor="_Toc126333945" w:history="1">
                <w:r w:rsidRPr="00471CE1">
                  <w:rPr>
                    <w:rStyle w:val="Hipersaitas"/>
                    <w:rFonts w:ascii="Times New Roman" w:eastAsia="Calibri" w:hAnsi="Times New Roman" w:cs="Times New Roman"/>
                    <w:noProof/>
                    <w:sz w:val="24"/>
                    <w:szCs w:val="24"/>
                  </w:rPr>
                  <w:t>Pirkimo sąlygų 7 priedas „Pasiūlymų vertinimo kriterijai ir sąlygos“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_Toc126333945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26</w:t>
                </w:r>
                <w:r w:rsidRPr="00471CE1">
                  <w:rPr>
                    <w:rFonts w:ascii="Times New Roman" w:hAnsi="Times New Roman" w:cs="Times New Roman"/>
                    <w:noProof/>
                    <w:webHidden/>
                    <w:sz w:val="24"/>
                    <w:szCs w:val="24"/>
                  </w:rPr>
                  <w:fldChar w:fldCharType="end"/>
                </w:r>
              </w:hyperlink>
            </w:p>
            <w:p w14:paraId="1446CD49" w14:textId="14BA5EFB" w:rsidR="0074475B" w:rsidRPr="00471CE1" w:rsidRDefault="0074475B">
              <w:pPr>
                <w:pStyle w:val="Turinys2"/>
                <w:rPr>
                  <w:rFonts w:ascii="Times New Roman" w:hAnsi="Times New Roman" w:cs="Times New Roman"/>
                  <w:noProof/>
                  <w:sz w:val="22"/>
                  <w:szCs w:val="22"/>
                  <w:lang w:val="en-US" w:eastAsia="en-US"/>
                </w:rPr>
              </w:pPr>
              <w:hyperlink w:anchor="_Toc126333948" w:history="1">
                <w:r w:rsidRPr="00471CE1">
                  <w:rPr>
                    <w:rStyle w:val="Hipersaitas"/>
                    <w:rFonts w:ascii="Times New Roman" w:hAnsi="Times New Roman" w:cs="Times New Roman"/>
                    <w:noProof/>
                    <w:sz w:val="24"/>
                    <w:szCs w:val="24"/>
                  </w:rPr>
                  <w:t xml:space="preserve">Pirkimo sąlygų </w:t>
                </w:r>
                <w:r w:rsidR="00E66957" w:rsidRPr="00471CE1">
                  <w:rPr>
                    <w:rStyle w:val="Hipersaitas"/>
                    <w:rFonts w:ascii="Times New Roman" w:hAnsi="Times New Roman" w:cs="Times New Roman"/>
                    <w:noProof/>
                    <w:sz w:val="24"/>
                    <w:szCs w:val="24"/>
                  </w:rPr>
                  <w:t>8</w:t>
                </w:r>
                <w:r w:rsidRPr="00471CE1">
                  <w:rPr>
                    <w:rStyle w:val="Hipersaitas"/>
                    <w:rFonts w:ascii="Times New Roman" w:hAnsi="Times New Roman" w:cs="Times New Roman"/>
                    <w:noProof/>
                    <w:sz w:val="24"/>
                    <w:szCs w:val="24"/>
                  </w:rPr>
                  <w:t xml:space="preserve"> priedas „Sutarties projektas“</w:t>
                </w:r>
                <w:r w:rsidRPr="00471CE1">
                  <w:rPr>
                    <w:rFonts w:ascii="Times New Roman" w:hAnsi="Times New Roman" w:cs="Times New Roman"/>
                    <w:noProof/>
                    <w:webHidden/>
                    <w:sz w:val="24"/>
                    <w:szCs w:val="24"/>
                  </w:rPr>
                  <w:tab/>
                </w:r>
                <w:r w:rsidRPr="00471CE1">
                  <w:rPr>
                    <w:rFonts w:ascii="Times New Roman" w:hAnsi="Times New Roman" w:cs="Times New Roman"/>
                    <w:noProof/>
                    <w:webHidden/>
                    <w:sz w:val="24"/>
                    <w:szCs w:val="24"/>
                  </w:rPr>
                  <w:fldChar w:fldCharType="begin"/>
                </w:r>
                <w:r w:rsidRPr="00471CE1">
                  <w:rPr>
                    <w:rFonts w:ascii="Times New Roman" w:hAnsi="Times New Roman" w:cs="Times New Roman"/>
                    <w:noProof/>
                    <w:webHidden/>
                    <w:sz w:val="24"/>
                    <w:szCs w:val="24"/>
                  </w:rPr>
                  <w:instrText xml:space="preserve"> PAGEREF _Toc126333948 \h </w:instrText>
                </w:r>
                <w:r w:rsidRPr="00471CE1">
                  <w:rPr>
                    <w:rFonts w:ascii="Times New Roman" w:hAnsi="Times New Roman" w:cs="Times New Roman"/>
                    <w:noProof/>
                    <w:webHidden/>
                    <w:sz w:val="24"/>
                    <w:szCs w:val="24"/>
                  </w:rPr>
                </w:r>
                <w:r w:rsidRPr="00471CE1">
                  <w:rPr>
                    <w:rFonts w:ascii="Times New Roman" w:hAnsi="Times New Roman" w:cs="Times New Roman"/>
                    <w:noProof/>
                    <w:webHidden/>
                    <w:sz w:val="24"/>
                    <w:szCs w:val="24"/>
                  </w:rPr>
                  <w:fldChar w:fldCharType="separate"/>
                </w:r>
                <w:r w:rsidR="001D414C" w:rsidRPr="00471CE1">
                  <w:rPr>
                    <w:rFonts w:ascii="Times New Roman" w:hAnsi="Times New Roman" w:cs="Times New Roman"/>
                    <w:noProof/>
                    <w:webHidden/>
                    <w:sz w:val="24"/>
                    <w:szCs w:val="24"/>
                  </w:rPr>
                  <w:t>30</w:t>
                </w:r>
                <w:r w:rsidRPr="00471CE1">
                  <w:rPr>
                    <w:rFonts w:ascii="Times New Roman" w:hAnsi="Times New Roman" w:cs="Times New Roman"/>
                    <w:noProof/>
                    <w:webHidden/>
                    <w:sz w:val="24"/>
                    <w:szCs w:val="24"/>
                  </w:rPr>
                  <w:fldChar w:fldCharType="end"/>
                </w:r>
              </w:hyperlink>
            </w:p>
            <w:p w14:paraId="7B3E2EFA" w14:textId="033CAE37" w:rsidR="0074475B" w:rsidRPr="00471CE1" w:rsidRDefault="0074475B" w:rsidP="008A7BB1">
              <w:pPr>
                <w:pStyle w:val="Turinys2"/>
                <w:ind w:left="0"/>
                <w:rPr>
                  <w:rFonts w:ascii="Times New Roman" w:hAnsi="Times New Roman" w:cs="Times New Roman"/>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471CE1">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5062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050626">
        <w:rPr>
          <w:rFonts w:ascii="Times New Roman" w:hAnsi="Times New Roman" w:cs="Times New Roman"/>
          <w:b/>
          <w:bCs/>
          <w:sz w:val="28"/>
          <w:szCs w:val="28"/>
        </w:rPr>
        <w:lastRenderedPageBreak/>
        <w:t>Bendra informacija</w:t>
      </w:r>
      <w:bookmarkEnd w:id="0"/>
    </w:p>
    <w:p w14:paraId="1BAF72F4" w14:textId="77777777"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sz w:val="24"/>
          <w:szCs w:val="24"/>
        </w:rPr>
      </w:pPr>
      <w:bookmarkStart w:id="3" w:name="_Hlk158197130"/>
      <w:r w:rsidRPr="00B45C22">
        <w:rPr>
          <w:rFonts w:ascii="Times New Roman" w:hAnsi="Times New Roman" w:cs="Times New Roman"/>
          <w:sz w:val="24"/>
          <w:szCs w:val="24"/>
        </w:rPr>
        <w:t>Perkančioji organizacija – VšĮ Vilniaus kolegija, juridinio asmens kodas 111965131, adresas Saltoniškių g. 58-1, Vilnius, darbo laikas I-IV 7:30-16:15, V 7:30-15:00</w:t>
      </w:r>
      <w:r w:rsidRPr="00B45C22">
        <w:rPr>
          <w:rFonts w:ascii="Times New Roman" w:eastAsia="Calibri" w:hAnsi="Times New Roman" w:cs="Times New Roman"/>
          <w:sz w:val="24"/>
          <w:szCs w:val="24"/>
        </w:rPr>
        <w:t>. Perkančioji organizacija yra PVM mokėtoja</w:t>
      </w:r>
      <w:bookmarkEnd w:id="3"/>
      <w:r w:rsidRPr="00AE49A2">
        <w:rPr>
          <w:rFonts w:ascii="Times New Roman" w:eastAsia="Calibri" w:hAnsi="Times New Roman" w:cs="Times New Roman"/>
          <w:sz w:val="22"/>
          <w:szCs w:val="22"/>
        </w:rPr>
        <w:t>.</w:t>
      </w:r>
    </w:p>
    <w:p w14:paraId="53AB3EF3" w14:textId="6B9ACBB0" w:rsidR="008A7BB1" w:rsidRPr="00AD406B" w:rsidRDefault="008A7BB1" w:rsidP="00050626">
      <w:pPr>
        <w:pStyle w:val="Sraopastraipa"/>
        <w:numPr>
          <w:ilvl w:val="1"/>
          <w:numId w:val="1"/>
        </w:numPr>
        <w:tabs>
          <w:tab w:val="left" w:pos="993"/>
        </w:tabs>
        <w:spacing w:after="0"/>
        <w:ind w:left="0" w:firstLine="567"/>
        <w:jc w:val="both"/>
        <w:rPr>
          <w:rFonts w:ascii="Times New Roman" w:hAnsi="Times New Roman" w:cs="Times New Roman"/>
          <w:color w:val="000000" w:themeColor="text1"/>
          <w:sz w:val="24"/>
          <w:szCs w:val="24"/>
        </w:rPr>
      </w:pPr>
      <w:r w:rsidRPr="00AD406B">
        <w:rPr>
          <w:rFonts w:ascii="Times New Roman" w:hAnsi="Times New Roman" w:cs="Times New Roman"/>
          <w:color w:val="000000" w:themeColor="text1"/>
          <w:sz w:val="24"/>
          <w:szCs w:val="24"/>
        </w:rPr>
        <w:t>Pirkimas neatliekamas naudojantis centralizuotų pirkimų katalogu, nes kataloge nėra perkamų prekių atitinkančių techninės specifikacijos reikalavimų.</w:t>
      </w:r>
    </w:p>
    <w:p w14:paraId="16233CEB" w14:textId="7D6AFA52" w:rsidR="008A7BB1" w:rsidRPr="00510386" w:rsidRDefault="008A7BB1"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eastAsia="Times New Roman" w:hAnsi="Times New Roman" w:cs="Times New Roman"/>
          <w:sz w:val="24"/>
          <w:szCs w:val="24"/>
        </w:rPr>
        <w:t>Perkančioji organizacija nerezervuoja teisės dalyvauti pirkime.</w:t>
      </w:r>
    </w:p>
    <w:p w14:paraId="36794E93" w14:textId="0C12146D" w:rsidR="005E62F0" w:rsidRPr="00510386" w:rsidRDefault="00E32C8E" w:rsidP="00050626">
      <w:pPr>
        <w:pStyle w:val="Sraopastraipa"/>
        <w:numPr>
          <w:ilvl w:val="1"/>
          <w:numId w:val="1"/>
        </w:numPr>
        <w:tabs>
          <w:tab w:val="left" w:pos="993"/>
        </w:tabs>
        <w:spacing w:after="0"/>
        <w:ind w:firstLine="207"/>
        <w:jc w:val="both"/>
        <w:rPr>
          <w:rFonts w:ascii="Times New Roman" w:eastAsia="Calibri" w:hAnsi="Times New Roman" w:cs="Times New Roman"/>
          <w:sz w:val="24"/>
          <w:szCs w:val="24"/>
        </w:rPr>
      </w:pPr>
      <w:r w:rsidRPr="00510386">
        <w:rPr>
          <w:rFonts w:ascii="Times New Roman" w:hAnsi="Times New Roman" w:cs="Times New Roman"/>
          <w:sz w:val="24"/>
          <w:szCs w:val="24"/>
        </w:rPr>
        <w:t xml:space="preserve">Stebėtojai dalyvauti </w:t>
      </w:r>
      <w:r w:rsidR="008A3C98" w:rsidRPr="00510386">
        <w:rPr>
          <w:rFonts w:ascii="Times New Roman" w:hAnsi="Times New Roman" w:cs="Times New Roman"/>
          <w:sz w:val="24"/>
          <w:szCs w:val="24"/>
        </w:rPr>
        <w:t>K</w:t>
      </w:r>
      <w:r w:rsidRPr="00510386">
        <w:rPr>
          <w:rFonts w:ascii="Times New Roman" w:hAnsi="Times New Roman" w:cs="Times New Roman"/>
          <w:sz w:val="24"/>
          <w:szCs w:val="24"/>
        </w:rPr>
        <w:t>omisijos posėdžiuose nėra kviečiami.</w:t>
      </w:r>
    </w:p>
    <w:p w14:paraId="72B80C87" w14:textId="69ABE5DE" w:rsidR="00E35E7C" w:rsidRPr="003748A4" w:rsidRDefault="003A502A" w:rsidP="003748A4">
      <w:pPr>
        <w:pStyle w:val="Sraopastraipa"/>
        <w:numPr>
          <w:ilvl w:val="1"/>
          <w:numId w:val="18"/>
        </w:numPr>
        <w:tabs>
          <w:tab w:val="left" w:pos="993"/>
        </w:tabs>
        <w:spacing w:after="0" w:line="240" w:lineRule="auto"/>
        <w:ind w:left="0" w:firstLine="567"/>
        <w:jc w:val="both"/>
        <w:rPr>
          <w:rFonts w:ascii="Times New Roman" w:hAnsi="Times New Roman" w:cs="Times New Roman"/>
          <w:color w:val="00B050"/>
          <w:sz w:val="24"/>
          <w:szCs w:val="24"/>
        </w:rPr>
      </w:pPr>
      <w:r w:rsidRPr="003748A4">
        <w:rPr>
          <w:rFonts w:ascii="Times New Roman" w:hAnsi="Times New Roman" w:cs="Times New Roman"/>
          <w:color w:val="00B050"/>
          <w:sz w:val="24"/>
          <w:szCs w:val="24"/>
        </w:rPr>
        <w:t>Atliekamas žaliasis pirkimas. Pirkimas vykdomas vadovaujantis Lietuvos Respublikos aplinkos ministro 2011 m. birželio 28 d. įsakymo Nr. D1-508 „</w:t>
      </w:r>
      <w:hyperlink r:id="rId12" w:history="1">
        <w:r w:rsidRPr="003748A4">
          <w:rPr>
            <w:rStyle w:val="Hipersaitas"/>
            <w:rFonts w:ascii="Times New Roman" w:hAnsi="Times New Roman" w:cs="Times New Roman"/>
            <w:color w:val="00B050"/>
            <w:sz w:val="24"/>
            <w:szCs w:val="24"/>
            <w:u w:val="single"/>
          </w:rPr>
          <w:t>Dėl Aplinkos apsaugos kriterijų taikymo, vykdant žaliuosius pirkimus, tvarkos aprašo patvirtinimo</w:t>
        </w:r>
      </w:hyperlink>
      <w:r w:rsidRPr="003748A4">
        <w:rPr>
          <w:rFonts w:ascii="Times New Roman" w:hAnsi="Times New Roman" w:cs="Times New Roman"/>
          <w:color w:val="00B050"/>
          <w:sz w:val="24"/>
          <w:szCs w:val="24"/>
        </w:rPr>
        <w:t>“</w:t>
      </w:r>
      <w:r w:rsidR="003748A4" w:rsidRPr="003748A4">
        <w:rPr>
          <w:rFonts w:ascii="Times New Roman" w:hAnsi="Times New Roman" w:cs="Times New Roman"/>
          <w:color w:val="00B050"/>
          <w:sz w:val="24"/>
          <w:szCs w:val="24"/>
          <w:shd w:val="clear" w:color="auto" w:fill="FFFFFF"/>
        </w:rPr>
        <w:t xml:space="preserve"> 4.1. papunkčiu </w:t>
      </w:r>
      <w:proofErr w:type="spellStart"/>
      <w:r w:rsidR="003748A4" w:rsidRPr="003748A4">
        <w:rPr>
          <w:rFonts w:ascii="Times New Roman" w:hAnsi="Times New Roman" w:cs="Times New Roman"/>
          <w:color w:val="00B050"/>
          <w:sz w:val="24"/>
          <w:szCs w:val="24"/>
          <w:shd w:val="clear" w:color="auto" w:fill="FFFFFF"/>
        </w:rPr>
        <w:t>t.y</w:t>
      </w:r>
      <w:proofErr w:type="spellEnd"/>
      <w:r w:rsidR="003748A4" w:rsidRPr="003748A4">
        <w:rPr>
          <w:rFonts w:ascii="Times New Roman" w:hAnsi="Times New Roman" w:cs="Times New Roman"/>
          <w:color w:val="00B050"/>
          <w:sz w:val="24"/>
          <w:szCs w:val="24"/>
          <w:shd w:val="clear" w:color="auto" w:fill="FFFFFF"/>
        </w:rPr>
        <w:t>. tvarkos aprašo 2 priedo III skyriaus reikalavimais (</w:t>
      </w:r>
      <w:hyperlink r:id="rId13" w:history="1">
        <w:r w:rsidR="003748A4" w:rsidRPr="003748A4">
          <w:rPr>
            <w:rStyle w:val="Hipersaitas"/>
            <w:rFonts w:ascii="Times New Roman" w:hAnsi="Times New Roman" w:cs="Times New Roman"/>
            <w:color w:val="00B050"/>
            <w:sz w:val="24"/>
            <w:szCs w:val="24"/>
            <w:shd w:val="clear" w:color="auto" w:fill="FFFFFF"/>
          </w:rPr>
          <w:t>https://www.e-tar.lt/portal/lt/legalAct/TAR.4B60A8C9678B/asr</w:t>
        </w:r>
      </w:hyperlink>
      <w:r w:rsidR="003748A4" w:rsidRPr="003748A4">
        <w:rPr>
          <w:rFonts w:ascii="Times New Roman" w:hAnsi="Times New Roman" w:cs="Times New Roman"/>
          <w:color w:val="00B050"/>
          <w:sz w:val="24"/>
          <w:szCs w:val="24"/>
          <w:shd w:val="clear" w:color="auto" w:fill="FFFFFF"/>
        </w:rPr>
        <w:t xml:space="preserve">) ir 6 punktu. </w:t>
      </w:r>
      <w:r w:rsidRPr="003748A4">
        <w:rPr>
          <w:rFonts w:ascii="Times New Roman" w:hAnsi="Times New Roman" w:cs="Times New Roman"/>
          <w:color w:val="00B050"/>
          <w:sz w:val="24"/>
          <w:szCs w:val="24"/>
        </w:rPr>
        <w:t xml:space="preserve">Aplinkos apaugos kriterijai nustatyti </w:t>
      </w:r>
      <w:r w:rsidR="00F74C84" w:rsidRPr="003748A4">
        <w:rPr>
          <w:rFonts w:ascii="Times New Roman" w:hAnsi="Times New Roman" w:cs="Times New Roman"/>
          <w:color w:val="00B050"/>
          <w:sz w:val="24"/>
          <w:szCs w:val="24"/>
        </w:rPr>
        <w:t>2 priede – Techninė specifikacija.</w:t>
      </w:r>
    </w:p>
    <w:p w14:paraId="14EF0C2E" w14:textId="524C2056" w:rsidR="00E35E7C" w:rsidRPr="00F74C84" w:rsidRDefault="00E35E7C" w:rsidP="00050626">
      <w:pPr>
        <w:pStyle w:val="Sraopastraipa"/>
        <w:numPr>
          <w:ilvl w:val="1"/>
          <w:numId w:val="7"/>
        </w:numPr>
        <w:tabs>
          <w:tab w:val="left" w:pos="993"/>
        </w:tabs>
        <w:spacing w:after="0" w:line="240" w:lineRule="auto"/>
        <w:ind w:left="0" w:firstLine="567"/>
        <w:jc w:val="both"/>
        <w:rPr>
          <w:rFonts w:ascii="Times New Roman" w:hAnsi="Times New Roman" w:cs="Times New Roman"/>
          <w:i/>
          <w:sz w:val="24"/>
          <w:szCs w:val="24"/>
        </w:rPr>
      </w:pPr>
      <w:r w:rsidRPr="00F74C84">
        <w:rPr>
          <w:rFonts w:ascii="Times New Roman" w:hAnsi="Times New Roman" w:cs="Times New Roman"/>
          <w:sz w:val="24"/>
          <w:szCs w:val="24"/>
        </w:rPr>
        <w:t xml:space="preserve">Šiame pirkime </w:t>
      </w:r>
      <w:r w:rsidR="00AD406B" w:rsidRPr="00F74C84">
        <w:rPr>
          <w:rFonts w:ascii="Times New Roman" w:hAnsi="Times New Roman" w:cs="Times New Roman"/>
          <w:sz w:val="24"/>
          <w:szCs w:val="24"/>
        </w:rPr>
        <w:t>ne</w:t>
      </w:r>
      <w:r w:rsidRPr="00F74C84">
        <w:rPr>
          <w:rFonts w:ascii="Times New Roman" w:hAnsi="Times New Roman" w:cs="Times New Roman"/>
          <w:sz w:val="24"/>
          <w:szCs w:val="24"/>
        </w:rPr>
        <w:t>taikomi socialiniai kriterijai</w:t>
      </w:r>
      <w:r w:rsidRPr="00F74C84">
        <w:rPr>
          <w:rFonts w:ascii="Times New Roman" w:hAnsi="Times New Roman" w:cs="Times New Roman"/>
          <w:i/>
          <w:sz w:val="24"/>
          <w:szCs w:val="24"/>
        </w:rPr>
        <w:t>.</w:t>
      </w:r>
    </w:p>
    <w:p w14:paraId="2413C02D" w14:textId="4D81604E" w:rsidR="00E32C8E" w:rsidRPr="00050626" w:rsidRDefault="00E32C8E" w:rsidP="0005062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50626">
        <w:rPr>
          <w:rFonts w:ascii="Times New Roman" w:eastAsia="Arial" w:hAnsi="Times New Roman" w:cs="Times New Roman"/>
          <w:sz w:val="24"/>
          <w:szCs w:val="24"/>
        </w:rPr>
        <w:t xml:space="preserve">Išankstinis skelbimas apie </w:t>
      </w:r>
      <w:r w:rsidR="007A68AD" w:rsidRPr="00050626">
        <w:rPr>
          <w:rFonts w:ascii="Times New Roman" w:eastAsia="Arial" w:hAnsi="Times New Roman" w:cs="Times New Roman"/>
          <w:sz w:val="24"/>
          <w:szCs w:val="24"/>
        </w:rPr>
        <w:t>p</w:t>
      </w:r>
      <w:r w:rsidRPr="00050626">
        <w:rPr>
          <w:rFonts w:ascii="Times New Roman" w:eastAsia="Arial" w:hAnsi="Times New Roman" w:cs="Times New Roman"/>
          <w:sz w:val="24"/>
          <w:szCs w:val="24"/>
        </w:rPr>
        <w:t xml:space="preserve">irkimą nebuvo paskelbtas. </w:t>
      </w:r>
    </w:p>
    <w:p w14:paraId="72EF28E7" w14:textId="70D859AE" w:rsidR="00AF1430" w:rsidRPr="00050626" w:rsidRDefault="00015FC9"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lang w:eastAsia="en-US"/>
        </w:rPr>
        <w:t>P</w:t>
      </w:r>
      <w:r w:rsidR="00E32C8E" w:rsidRPr="00050626">
        <w:rPr>
          <w:rFonts w:ascii="Times New Roman" w:hAnsi="Times New Roman" w:cs="Times New Roman"/>
          <w:sz w:val="24"/>
          <w:szCs w:val="24"/>
          <w:lang w:eastAsia="en-US"/>
        </w:rPr>
        <w:t xml:space="preserve">irkime </w:t>
      </w:r>
      <w:r w:rsidR="007A68AD" w:rsidRPr="00050626">
        <w:rPr>
          <w:rFonts w:ascii="Times New Roman" w:hAnsi="Times New Roman" w:cs="Times New Roman"/>
          <w:sz w:val="24"/>
          <w:szCs w:val="24"/>
        </w:rPr>
        <w:t>perkančioji organizacija</w:t>
      </w:r>
      <w:r w:rsidR="00E32C8E" w:rsidRPr="00050626">
        <w:rPr>
          <w:rFonts w:ascii="Times New Roman" w:hAnsi="Times New Roman" w:cs="Times New Roman"/>
          <w:sz w:val="24"/>
          <w:szCs w:val="24"/>
          <w:lang w:eastAsia="en-US"/>
        </w:rPr>
        <w:t xml:space="preserve"> nenumato skelbti pranešimo dėl savanoriško </w:t>
      </w:r>
      <w:proofErr w:type="spellStart"/>
      <w:r w:rsidR="00E32C8E" w:rsidRPr="00050626">
        <w:rPr>
          <w:rFonts w:ascii="Times New Roman" w:hAnsi="Times New Roman" w:cs="Times New Roman"/>
          <w:i/>
          <w:iCs/>
          <w:sz w:val="24"/>
          <w:szCs w:val="24"/>
          <w:lang w:eastAsia="en-US"/>
        </w:rPr>
        <w:t>ex</w:t>
      </w:r>
      <w:proofErr w:type="spellEnd"/>
      <w:r w:rsidR="00E32C8E" w:rsidRPr="00050626">
        <w:rPr>
          <w:rFonts w:ascii="Times New Roman" w:hAnsi="Times New Roman" w:cs="Times New Roman"/>
          <w:i/>
          <w:iCs/>
          <w:sz w:val="24"/>
          <w:szCs w:val="24"/>
          <w:lang w:eastAsia="en-US"/>
        </w:rPr>
        <w:t xml:space="preserve"> ante</w:t>
      </w:r>
      <w:r w:rsidR="00E32C8E" w:rsidRPr="00050626">
        <w:rPr>
          <w:rFonts w:ascii="Times New Roman" w:hAnsi="Times New Roman" w:cs="Times New Roman"/>
          <w:sz w:val="24"/>
          <w:szCs w:val="24"/>
          <w:lang w:eastAsia="en-US"/>
        </w:rPr>
        <w:t xml:space="preserve"> skaidrumo.</w:t>
      </w:r>
    </w:p>
    <w:p w14:paraId="54F87F9F" w14:textId="42167ABF" w:rsidR="004D070C" w:rsidRPr="00F74C84" w:rsidRDefault="007466F8" w:rsidP="000506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50626">
        <w:rPr>
          <w:rFonts w:ascii="Times New Roman" w:hAnsi="Times New Roman" w:cs="Times New Roman"/>
          <w:sz w:val="24"/>
          <w:szCs w:val="24"/>
        </w:rPr>
        <w:t>Pirkime neleidžia</w:t>
      </w:r>
      <w:r w:rsidR="00216820" w:rsidRPr="00050626">
        <w:rPr>
          <w:rFonts w:ascii="Times New Roman" w:hAnsi="Times New Roman" w:cs="Times New Roman"/>
          <w:sz w:val="24"/>
          <w:szCs w:val="24"/>
        </w:rPr>
        <w:t>ma</w:t>
      </w:r>
      <w:r w:rsidRPr="00050626">
        <w:rPr>
          <w:rFonts w:ascii="Times New Roman" w:hAnsi="Times New Roman" w:cs="Times New Roman"/>
          <w:sz w:val="24"/>
          <w:szCs w:val="24"/>
        </w:rPr>
        <w:t xml:space="preserve"> pateikti </w:t>
      </w:r>
      <w:r w:rsidRPr="00F74C84">
        <w:rPr>
          <w:rFonts w:ascii="Times New Roman" w:hAnsi="Times New Roman" w:cs="Times New Roman"/>
          <w:sz w:val="24"/>
          <w:szCs w:val="24"/>
        </w:rPr>
        <w:t xml:space="preserve">alternatyvių </w:t>
      </w:r>
      <w:r w:rsidR="00D27E76" w:rsidRPr="00F74C84">
        <w:rPr>
          <w:rFonts w:ascii="Times New Roman" w:hAnsi="Times New Roman" w:cs="Times New Roman"/>
          <w:sz w:val="24"/>
          <w:szCs w:val="24"/>
        </w:rPr>
        <w:t>p</w:t>
      </w:r>
      <w:r w:rsidRPr="00F74C84">
        <w:rPr>
          <w:rFonts w:ascii="Times New Roman" w:hAnsi="Times New Roman" w:cs="Times New Roman"/>
          <w:sz w:val="24"/>
          <w:szCs w:val="24"/>
        </w:rPr>
        <w:t>asiūlymų</w:t>
      </w:r>
      <w:r w:rsidR="00A23042" w:rsidRPr="00F74C84">
        <w:rPr>
          <w:rFonts w:ascii="Times New Roman" w:hAnsi="Times New Roman" w:cs="Times New Roman"/>
          <w:sz w:val="24"/>
          <w:szCs w:val="24"/>
        </w:rPr>
        <w:t>.</w:t>
      </w:r>
    </w:p>
    <w:p w14:paraId="0BE7D5D9" w14:textId="7ACDE218" w:rsidR="00576664" w:rsidRPr="00576664" w:rsidRDefault="004D070C" w:rsidP="00A273C7">
      <w:pPr>
        <w:pStyle w:val="Sraopastraipa"/>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F74C84">
        <w:rPr>
          <w:rFonts w:ascii="Times New Roman" w:hAnsi="Times New Roman" w:cs="Times New Roman"/>
          <w:sz w:val="24"/>
          <w:szCs w:val="24"/>
        </w:rPr>
        <w:t xml:space="preserve"> </w:t>
      </w:r>
      <w:r w:rsidR="00576664">
        <w:rPr>
          <w:rFonts w:ascii="Times New Roman" w:hAnsi="Times New Roman" w:cs="Times New Roman"/>
          <w:sz w:val="24"/>
        </w:rPr>
        <w:t xml:space="preserve">Įsigyti numatomų </w:t>
      </w:r>
      <w:r w:rsidR="00664ECC" w:rsidRPr="00664ECC">
        <w:rPr>
          <w:rFonts w:ascii="Times New Roman" w:hAnsi="Times New Roman" w:cs="Times New Roman"/>
          <w:sz w:val="24"/>
          <w:szCs w:val="24"/>
        </w:rPr>
        <w:t>spausdinimo įrangos nuomos ir perkamos</w:t>
      </w:r>
      <w:r w:rsidR="00664ECC">
        <w:t xml:space="preserve"> </w:t>
      </w:r>
      <w:r w:rsidR="00576664">
        <w:rPr>
          <w:rFonts w:ascii="Times New Roman" w:hAnsi="Times New Roman" w:cs="Times New Roman"/>
          <w:sz w:val="24"/>
        </w:rPr>
        <w:t xml:space="preserve">paslaugų naudojantis Centrinės perkančiosios organizacijos (toliau – CPO LT) elektroniniu katalogu galimybės nėra, nes CPO LT elektroniniame kataloge esančios </w:t>
      </w:r>
      <w:r w:rsidR="00664ECC" w:rsidRPr="00664ECC">
        <w:rPr>
          <w:rFonts w:ascii="Times New Roman" w:hAnsi="Times New Roman" w:cs="Times New Roman"/>
          <w:sz w:val="24"/>
          <w:szCs w:val="24"/>
        </w:rPr>
        <w:t>spausdinimo įrangos nuom</w:t>
      </w:r>
      <w:r w:rsidR="00664ECC">
        <w:rPr>
          <w:rFonts w:ascii="Times New Roman" w:hAnsi="Times New Roman" w:cs="Times New Roman"/>
          <w:sz w:val="24"/>
          <w:szCs w:val="24"/>
        </w:rPr>
        <w:t>a ir</w:t>
      </w:r>
      <w:r w:rsidR="00664ECC" w:rsidRPr="00664ECC">
        <w:rPr>
          <w:rFonts w:ascii="Times New Roman" w:hAnsi="Times New Roman" w:cs="Times New Roman"/>
          <w:sz w:val="24"/>
          <w:szCs w:val="24"/>
        </w:rPr>
        <w:t xml:space="preserve"> </w:t>
      </w:r>
      <w:r w:rsidR="00576664">
        <w:rPr>
          <w:rFonts w:ascii="Times New Roman" w:hAnsi="Times New Roman" w:cs="Times New Roman"/>
          <w:sz w:val="24"/>
        </w:rPr>
        <w:t>paslaugos neatitinka šiuo pirkimu pirkimo objektui keliamų reikalavimų.</w:t>
      </w:r>
    </w:p>
    <w:p w14:paraId="0C002F05" w14:textId="4C5C4C4C" w:rsidR="00E32C8E" w:rsidRPr="00F74C84" w:rsidRDefault="00E32C8E" w:rsidP="00050626">
      <w:pPr>
        <w:pStyle w:val="Sraopastraipa"/>
        <w:numPr>
          <w:ilvl w:val="1"/>
          <w:numId w:val="7"/>
        </w:numPr>
        <w:tabs>
          <w:tab w:val="left" w:pos="851"/>
          <w:tab w:val="left" w:pos="993"/>
          <w:tab w:val="left" w:pos="1134"/>
        </w:tabs>
        <w:spacing w:after="0" w:line="240" w:lineRule="auto"/>
        <w:ind w:firstLine="207"/>
        <w:jc w:val="both"/>
        <w:rPr>
          <w:rFonts w:ascii="Times New Roman" w:hAnsi="Times New Roman" w:cs="Times New Roman"/>
          <w:sz w:val="24"/>
          <w:szCs w:val="24"/>
        </w:rPr>
      </w:pPr>
      <w:r w:rsidRPr="00F74C84">
        <w:rPr>
          <w:rFonts w:ascii="Times New Roman" w:eastAsia="Arial" w:hAnsi="Times New Roman" w:cs="Times New Roman"/>
          <w:sz w:val="24"/>
          <w:szCs w:val="24"/>
        </w:rPr>
        <w:t xml:space="preserve">Bendrosios </w:t>
      </w:r>
      <w:r w:rsidR="007E5F55" w:rsidRPr="00F74C84">
        <w:rPr>
          <w:rFonts w:ascii="Times New Roman" w:eastAsia="Arial" w:hAnsi="Times New Roman" w:cs="Times New Roman"/>
          <w:sz w:val="24"/>
          <w:szCs w:val="24"/>
        </w:rPr>
        <w:t xml:space="preserve">pirkimo </w:t>
      </w:r>
      <w:r w:rsidRPr="00F74C84">
        <w:rPr>
          <w:rFonts w:ascii="Times New Roman" w:eastAsia="Arial" w:hAnsi="Times New Roman" w:cs="Times New Roman"/>
          <w:sz w:val="24"/>
          <w:szCs w:val="24"/>
        </w:rPr>
        <w:t>sąlygos yra neatskiriama ši</w:t>
      </w:r>
      <w:r w:rsidR="00C07F25" w:rsidRPr="00F74C84">
        <w:rPr>
          <w:rFonts w:ascii="Times New Roman" w:eastAsia="Arial" w:hAnsi="Times New Roman" w:cs="Times New Roman"/>
          <w:sz w:val="24"/>
          <w:szCs w:val="24"/>
        </w:rPr>
        <w:t>ų</w:t>
      </w:r>
      <w:r w:rsidRPr="00F74C84">
        <w:rPr>
          <w:rFonts w:ascii="Times New Roman" w:eastAsia="Arial" w:hAnsi="Times New Roman" w:cs="Times New Roman"/>
          <w:sz w:val="24"/>
          <w:szCs w:val="24"/>
        </w:rPr>
        <w:t xml:space="preserve"> </w:t>
      </w:r>
      <w:r w:rsidR="00F4541C" w:rsidRPr="00F74C84">
        <w:rPr>
          <w:rFonts w:ascii="Times New Roman" w:eastAsia="Arial" w:hAnsi="Times New Roman" w:cs="Times New Roman"/>
          <w:sz w:val="24"/>
          <w:szCs w:val="24"/>
        </w:rPr>
        <w:t>p</w:t>
      </w:r>
      <w:r w:rsidRPr="00F74C84">
        <w:rPr>
          <w:rFonts w:ascii="Times New Roman" w:eastAsia="Arial" w:hAnsi="Times New Roman" w:cs="Times New Roman"/>
          <w:sz w:val="24"/>
          <w:szCs w:val="24"/>
        </w:rPr>
        <w:t>irkimo sąlygų dalis.</w:t>
      </w:r>
    </w:p>
    <w:p w14:paraId="5DEDEBC7" w14:textId="1ED44FB6" w:rsidR="00B41C66" w:rsidRPr="00F74C84" w:rsidRDefault="00507DC9" w:rsidP="00717DCC">
      <w:pPr>
        <w:pStyle w:val="Antrat1"/>
        <w:spacing w:line="20" w:lineRule="atLeast"/>
        <w:contextualSpacing/>
        <w:rPr>
          <w:rFonts w:ascii="Times New Roman" w:hAnsi="Times New Roman" w:cs="Times New Roman"/>
          <w:color w:val="auto"/>
          <w:sz w:val="24"/>
          <w:szCs w:val="24"/>
        </w:rPr>
      </w:pPr>
      <w:bookmarkStart w:id="4" w:name="_Ref39426332"/>
      <w:bookmarkStart w:id="5" w:name="_Ref39426338"/>
      <w:bookmarkStart w:id="6" w:name="_Toc126333929"/>
      <w:bookmarkEnd w:id="1"/>
      <w:r w:rsidRPr="00F74C84">
        <w:rPr>
          <w:rFonts w:ascii="Times New Roman" w:hAnsi="Times New Roman" w:cs="Times New Roman"/>
          <w:b/>
          <w:bCs/>
          <w:color w:val="auto"/>
          <w:sz w:val="28"/>
          <w:szCs w:val="28"/>
        </w:rPr>
        <w:t>2</w:t>
      </w:r>
      <w:r w:rsidRPr="00F74C84">
        <w:rPr>
          <w:color w:val="auto"/>
        </w:rPr>
        <w:t xml:space="preserve">. </w:t>
      </w:r>
      <w:r w:rsidR="00B41C66" w:rsidRPr="00F74C84">
        <w:rPr>
          <w:rFonts w:ascii="Times New Roman" w:hAnsi="Times New Roman" w:cs="Times New Roman"/>
          <w:b/>
          <w:bCs/>
          <w:color w:val="auto"/>
          <w:sz w:val="28"/>
          <w:szCs w:val="28"/>
        </w:rPr>
        <w:t>Pirkimo objektas</w:t>
      </w:r>
      <w:bookmarkEnd w:id="4"/>
      <w:bookmarkEnd w:id="5"/>
      <w:bookmarkEnd w:id="6"/>
    </w:p>
    <w:p w14:paraId="0B7B0A50" w14:textId="409EE817" w:rsidR="00B41C66" w:rsidRPr="00576664" w:rsidRDefault="00B41C66" w:rsidP="00576664">
      <w:pPr>
        <w:pStyle w:val="Betarp"/>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050626">
        <w:rPr>
          <w:rFonts w:ascii="Times New Roman" w:eastAsia="Calibri" w:hAnsi="Times New Roman" w:cs="Times New Roman"/>
          <w:color w:val="000000" w:themeColor="text1"/>
          <w:sz w:val="24"/>
          <w:szCs w:val="24"/>
        </w:rPr>
        <w:t xml:space="preserve">Perkančioji organizacija numato įsigyti </w:t>
      </w:r>
      <w:r w:rsidR="009611AC">
        <w:rPr>
          <w:rFonts w:ascii="Times New Roman" w:eastAsia="Calibri" w:hAnsi="Times New Roman" w:cs="Times New Roman"/>
          <w:color w:val="000000" w:themeColor="text1"/>
          <w:sz w:val="24"/>
          <w:szCs w:val="24"/>
        </w:rPr>
        <w:t xml:space="preserve">spausdinimo </w:t>
      </w:r>
      <w:r w:rsidR="00576664">
        <w:rPr>
          <w:rFonts w:ascii="Times New Roman" w:eastAsia="Calibri" w:hAnsi="Times New Roman" w:cs="Times New Roman"/>
          <w:color w:val="000000" w:themeColor="text1"/>
          <w:sz w:val="24"/>
          <w:szCs w:val="24"/>
        </w:rPr>
        <w:t xml:space="preserve">techninės – </w:t>
      </w:r>
      <w:r w:rsidR="00576664" w:rsidRPr="00576664">
        <w:rPr>
          <w:rFonts w:ascii="Times New Roman" w:hAnsi="Times New Roman" w:cs="Times New Roman"/>
          <w:sz w:val="24"/>
        </w:rPr>
        <w:t>programinės įrangos nuomą (toliau – prekės) bei jos</w:t>
      </w:r>
      <w:r w:rsidR="009611AC">
        <w:rPr>
          <w:rFonts w:ascii="Times New Roman" w:hAnsi="Times New Roman" w:cs="Times New Roman"/>
          <w:sz w:val="24"/>
        </w:rPr>
        <w:t xml:space="preserve"> ir perkančiosios organizacijos turimos spausdinimo įrangos</w:t>
      </w:r>
      <w:r w:rsidR="00576664" w:rsidRPr="00576664">
        <w:rPr>
          <w:rFonts w:ascii="Times New Roman" w:hAnsi="Times New Roman" w:cs="Times New Roman"/>
          <w:sz w:val="24"/>
        </w:rPr>
        <w:t xml:space="preserve"> techninio aptarnavimo paslaug</w:t>
      </w:r>
      <w:r w:rsidR="00576664">
        <w:rPr>
          <w:rFonts w:ascii="Times New Roman" w:hAnsi="Times New Roman" w:cs="Times New Roman"/>
          <w:sz w:val="24"/>
        </w:rPr>
        <w:t>a</w:t>
      </w:r>
      <w:r w:rsidR="00576664" w:rsidRPr="00576664">
        <w:rPr>
          <w:rFonts w:ascii="Times New Roman" w:hAnsi="Times New Roman" w:cs="Times New Roman"/>
          <w:sz w:val="24"/>
        </w:rPr>
        <w:t>s (toliau – paslaugos</w:t>
      </w:r>
      <w:r w:rsidR="004B65D9" w:rsidRPr="00576664">
        <w:rPr>
          <w:rFonts w:ascii="Times New Roman" w:eastAsia="Calibri" w:hAnsi="Times New Roman" w:cs="Times New Roman"/>
          <w:color w:val="000000" w:themeColor="text1"/>
          <w:sz w:val="24"/>
          <w:szCs w:val="24"/>
        </w:rPr>
        <w:t>)</w:t>
      </w:r>
      <w:r w:rsidRPr="00576664">
        <w:rPr>
          <w:rFonts w:ascii="Times New Roman" w:eastAsia="Calibri" w:hAnsi="Times New Roman" w:cs="Times New Roman"/>
          <w:color w:val="000000" w:themeColor="text1"/>
          <w:sz w:val="24"/>
          <w:szCs w:val="24"/>
        </w:rPr>
        <w:t>.</w:t>
      </w:r>
      <w:r w:rsidRPr="00576664">
        <w:rPr>
          <w:rFonts w:ascii="Times New Roman" w:hAnsi="Times New Roman" w:cs="Times New Roman"/>
          <w:color w:val="000000" w:themeColor="text1"/>
          <w:sz w:val="24"/>
          <w:szCs w:val="24"/>
        </w:rPr>
        <w:t xml:space="preserve"> Reikalavimai pirkimo objektui nustatyti </w:t>
      </w:r>
      <w:r w:rsidR="00704310" w:rsidRPr="00576664">
        <w:rPr>
          <w:rFonts w:ascii="Times New Roman" w:hAnsi="Times New Roman" w:cs="Times New Roman"/>
          <w:color w:val="000000" w:themeColor="text1"/>
          <w:sz w:val="24"/>
          <w:szCs w:val="24"/>
        </w:rPr>
        <w:t>s</w:t>
      </w:r>
      <w:r w:rsidR="00444CAF" w:rsidRPr="00576664">
        <w:rPr>
          <w:rFonts w:ascii="Times New Roman" w:hAnsi="Times New Roman" w:cs="Times New Roman"/>
          <w:color w:val="000000" w:themeColor="text1"/>
          <w:sz w:val="24"/>
          <w:szCs w:val="24"/>
        </w:rPr>
        <w:t xml:space="preserve">pecialiųjų </w:t>
      </w:r>
      <w:r w:rsidR="00CE7209" w:rsidRPr="00576664">
        <w:rPr>
          <w:rFonts w:ascii="Times New Roman" w:hAnsi="Times New Roman" w:cs="Times New Roman"/>
          <w:color w:val="000000" w:themeColor="text1"/>
          <w:sz w:val="24"/>
          <w:szCs w:val="24"/>
        </w:rPr>
        <w:t xml:space="preserve">pirkimo </w:t>
      </w:r>
      <w:r w:rsidR="00444CAF" w:rsidRPr="00576664">
        <w:rPr>
          <w:rFonts w:ascii="Times New Roman" w:hAnsi="Times New Roman" w:cs="Times New Roman"/>
          <w:color w:val="000000" w:themeColor="text1"/>
          <w:sz w:val="24"/>
          <w:szCs w:val="24"/>
        </w:rPr>
        <w:t xml:space="preserve">sąlygų </w:t>
      </w:r>
      <w:r w:rsidR="004B65D9" w:rsidRPr="00576664">
        <w:rPr>
          <w:rFonts w:ascii="Times New Roman" w:hAnsi="Times New Roman" w:cs="Times New Roman"/>
          <w:color w:val="000000" w:themeColor="text1"/>
          <w:sz w:val="24"/>
          <w:szCs w:val="24"/>
        </w:rPr>
        <w:t>2</w:t>
      </w:r>
      <w:r w:rsidR="00FA7D78" w:rsidRPr="00576664">
        <w:rPr>
          <w:rFonts w:ascii="Times New Roman" w:hAnsi="Times New Roman" w:cs="Times New Roman"/>
          <w:color w:val="000000" w:themeColor="text1"/>
          <w:sz w:val="24"/>
          <w:szCs w:val="24"/>
        </w:rPr>
        <w:t xml:space="preserve"> </w:t>
      </w:r>
      <w:r w:rsidR="00444CAF" w:rsidRPr="00576664">
        <w:rPr>
          <w:rFonts w:ascii="Times New Roman" w:hAnsi="Times New Roman" w:cs="Times New Roman"/>
          <w:color w:val="000000" w:themeColor="text1"/>
          <w:sz w:val="24"/>
          <w:szCs w:val="24"/>
        </w:rPr>
        <w:t>priede</w:t>
      </w:r>
      <w:r w:rsidR="004B65D9" w:rsidRPr="00576664">
        <w:rPr>
          <w:rFonts w:ascii="Times New Roman" w:hAnsi="Times New Roman" w:cs="Times New Roman"/>
          <w:color w:val="000000" w:themeColor="text1"/>
          <w:sz w:val="24"/>
          <w:szCs w:val="24"/>
        </w:rPr>
        <w:t xml:space="preserve"> – Techninė specifikacija</w:t>
      </w:r>
      <w:r w:rsidRPr="00576664">
        <w:rPr>
          <w:rFonts w:ascii="Times New Roman" w:hAnsi="Times New Roman" w:cs="Times New Roman"/>
          <w:color w:val="000000" w:themeColor="text1"/>
          <w:sz w:val="24"/>
          <w:szCs w:val="24"/>
        </w:rPr>
        <w:t>.</w:t>
      </w:r>
    </w:p>
    <w:p w14:paraId="48EEE6C2" w14:textId="675BAA3D" w:rsidR="00B41C66" w:rsidRPr="00EB62BC" w:rsidRDefault="00507DC9" w:rsidP="003443FE">
      <w:pPr>
        <w:pStyle w:val="Betarp"/>
        <w:ind w:firstLine="567"/>
        <w:contextualSpacing/>
        <w:jc w:val="both"/>
        <w:rPr>
          <w:rFonts w:ascii="Times New Roman" w:hAnsi="Times New Roman" w:cs="Times New Roman"/>
          <w:sz w:val="24"/>
          <w:szCs w:val="24"/>
        </w:rPr>
      </w:pPr>
      <w:r w:rsidRPr="00050626">
        <w:rPr>
          <w:rFonts w:ascii="Times New Roman" w:hAnsi="Times New Roman" w:cs="Times New Roman"/>
          <w:sz w:val="24"/>
          <w:szCs w:val="24"/>
        </w:rPr>
        <w:t>2.2</w:t>
      </w:r>
      <w:r w:rsidR="004B65D9" w:rsidRPr="00050626">
        <w:rPr>
          <w:rFonts w:ascii="Times New Roman" w:hAnsi="Times New Roman" w:cs="Times New Roman"/>
          <w:sz w:val="24"/>
          <w:szCs w:val="24"/>
        </w:rPr>
        <w:t xml:space="preserve">  </w:t>
      </w:r>
      <w:r w:rsidR="00B41C66" w:rsidRPr="00EB62BC">
        <w:rPr>
          <w:rFonts w:ascii="Times New Roman" w:hAnsi="Times New Roman" w:cs="Times New Roman"/>
          <w:sz w:val="24"/>
          <w:szCs w:val="24"/>
        </w:rPr>
        <w:t xml:space="preserve">Pirkimo objektas į dalis neskaidomas. </w:t>
      </w:r>
      <w:r w:rsidR="00EB62BC" w:rsidRPr="00EB62BC">
        <w:rPr>
          <w:rFonts w:ascii="Times New Roman" w:hAnsi="Times New Roman" w:cs="Times New Roman"/>
          <w:sz w:val="24"/>
          <w:szCs w:val="24"/>
        </w:rPr>
        <w:t>Šiuo pirkimu p</w:t>
      </w:r>
      <w:r w:rsidR="00EB62BC" w:rsidRPr="00EB62BC">
        <w:rPr>
          <w:rFonts w:ascii="Times New Roman" w:eastAsiaTheme="minorHAnsi" w:hAnsi="Times New Roman" w:cs="Times New Roman"/>
          <w:sz w:val="24"/>
          <w:szCs w:val="24"/>
        </w:rPr>
        <w:t xml:space="preserve">lečiamas ir techniškai aptarnaujamas perkančiosios organizacijos turimas veikiantis sprendimas, naudojantis </w:t>
      </w:r>
      <w:r w:rsidR="00EB62BC" w:rsidRPr="00EB62BC">
        <w:rPr>
          <w:rFonts w:ascii="Times New Roman" w:hAnsi="Times New Roman" w:cs="Times New Roman"/>
          <w:sz w:val="24"/>
          <w:szCs w:val="24"/>
        </w:rPr>
        <w:t xml:space="preserve">vartotojų apskaitos ir valdymo programinę įrangą </w:t>
      </w:r>
      <w:r w:rsidR="00EB62BC" w:rsidRPr="00EB62BC">
        <w:rPr>
          <w:rFonts w:ascii="Times New Roman" w:hAnsi="Times New Roman" w:cs="Times New Roman"/>
          <w:color w:val="000000"/>
          <w:sz w:val="24"/>
          <w:szCs w:val="24"/>
        </w:rPr>
        <w:t>„</w:t>
      </w:r>
      <w:proofErr w:type="spellStart"/>
      <w:r w:rsidR="00EB62BC" w:rsidRPr="00EB62BC">
        <w:rPr>
          <w:rFonts w:ascii="Times New Roman" w:hAnsi="Times New Roman" w:cs="Times New Roman"/>
          <w:sz w:val="24"/>
          <w:szCs w:val="24"/>
        </w:rPr>
        <w:t>MyQ</w:t>
      </w:r>
      <w:proofErr w:type="spellEnd"/>
      <w:r w:rsidR="00EB62BC" w:rsidRPr="00EB62BC">
        <w:rPr>
          <w:rFonts w:ascii="Times New Roman" w:hAnsi="Times New Roman" w:cs="Times New Roman"/>
          <w:color w:val="000000"/>
          <w:sz w:val="24"/>
          <w:szCs w:val="24"/>
        </w:rPr>
        <w:t>“</w:t>
      </w:r>
      <w:r w:rsidR="00EB62BC" w:rsidRPr="00EB62BC">
        <w:rPr>
          <w:rFonts w:ascii="Times New Roman" w:eastAsiaTheme="minorHAnsi" w:hAnsi="Times New Roman" w:cs="Times New Roman"/>
          <w:sz w:val="24"/>
          <w:szCs w:val="24"/>
        </w:rPr>
        <w:t xml:space="preserve">, kuri įdiegta ir sukonfigūruota </w:t>
      </w:r>
      <w:r w:rsidR="00664ECC">
        <w:rPr>
          <w:rFonts w:ascii="Times New Roman" w:eastAsiaTheme="minorHAnsi" w:hAnsi="Times New Roman" w:cs="Times New Roman"/>
          <w:sz w:val="24"/>
          <w:szCs w:val="24"/>
        </w:rPr>
        <w:t>perkančiosios organizacijos</w:t>
      </w:r>
      <w:r w:rsidR="00EB62BC" w:rsidRPr="00EB62BC">
        <w:rPr>
          <w:rFonts w:ascii="Times New Roman" w:eastAsiaTheme="minorHAnsi" w:hAnsi="Times New Roman" w:cs="Times New Roman"/>
          <w:sz w:val="24"/>
          <w:szCs w:val="24"/>
        </w:rPr>
        <w:t xml:space="preserve"> virtualiuose serveriuose. Tiekėjas turi išplėsti sprendimo architektūrą taip, kad būtų užtikrintas kokybiškas ir nepertraukiamas paslaugos tiekimas kaip nurodoma pirkimo dokumentuose, užtikrinant esamos įrangos darbingumą bei nurodytus įrangos išplėtimo kiekius ir funkcijas. Tiekėjas turi užtikrinti tiek spausdin</w:t>
      </w:r>
      <w:r w:rsidR="00664ECC">
        <w:rPr>
          <w:rFonts w:ascii="Times New Roman" w:eastAsiaTheme="minorHAnsi" w:hAnsi="Times New Roman" w:cs="Times New Roman"/>
          <w:sz w:val="24"/>
          <w:szCs w:val="24"/>
        </w:rPr>
        <w:t>imo įrangos / prekių</w:t>
      </w:r>
      <w:r w:rsidR="00EB62BC" w:rsidRPr="00EB62BC">
        <w:rPr>
          <w:rFonts w:ascii="Times New Roman" w:eastAsiaTheme="minorHAnsi" w:hAnsi="Times New Roman" w:cs="Times New Roman"/>
          <w:sz w:val="24"/>
          <w:szCs w:val="24"/>
        </w:rPr>
        <w:t xml:space="preserve"> (spausdinimas, skenavimas, kopijavimas)</w:t>
      </w:r>
      <w:r w:rsidR="00664ECC">
        <w:rPr>
          <w:rFonts w:ascii="Times New Roman" w:eastAsiaTheme="minorHAnsi" w:hAnsi="Times New Roman" w:cs="Times New Roman"/>
          <w:sz w:val="24"/>
          <w:szCs w:val="24"/>
        </w:rPr>
        <w:t>,</w:t>
      </w:r>
      <w:r w:rsidR="00EB62BC" w:rsidRPr="00EB62BC">
        <w:rPr>
          <w:rFonts w:ascii="Times New Roman" w:eastAsiaTheme="minorHAnsi" w:hAnsi="Times New Roman" w:cs="Times New Roman"/>
          <w:sz w:val="24"/>
          <w:szCs w:val="24"/>
        </w:rPr>
        <w:t xml:space="preserve"> tiek programinės įrangos (vartotojų spausdinimo, skenavimo, kopijavimo darbų valdymas, kontrolė, apskaita, virtualios piniginės ir atsiskaitymai už mokamas paslaugas) nepertraukiamą kompleksinį veikimą. </w:t>
      </w:r>
      <w:r w:rsidR="007554D6" w:rsidRPr="00EB62BC">
        <w:rPr>
          <w:rFonts w:ascii="Times New Roman" w:hAnsi="Times New Roman" w:cs="Times New Roman"/>
          <w:sz w:val="24"/>
          <w:szCs w:val="24"/>
        </w:rPr>
        <w:t xml:space="preserve">Pirkimo apimtys, reikalavimai ir techninė specifikacija apibrėžti </w:t>
      </w:r>
      <w:r w:rsidR="007204DB" w:rsidRPr="00EB62BC">
        <w:rPr>
          <w:rFonts w:ascii="Times New Roman" w:hAnsi="Times New Roman" w:cs="Times New Roman"/>
          <w:sz w:val="24"/>
          <w:szCs w:val="24"/>
        </w:rPr>
        <w:t xml:space="preserve">specialiųjų </w:t>
      </w:r>
      <w:r w:rsidR="007554D6" w:rsidRPr="00EB62BC">
        <w:rPr>
          <w:rFonts w:ascii="Times New Roman" w:hAnsi="Times New Roman" w:cs="Times New Roman"/>
          <w:sz w:val="24"/>
          <w:szCs w:val="24"/>
        </w:rPr>
        <w:t xml:space="preserve">pirkimo sąlygų </w:t>
      </w:r>
      <w:r w:rsidR="004B65D9" w:rsidRPr="00EB62BC">
        <w:rPr>
          <w:rFonts w:ascii="Times New Roman" w:hAnsi="Times New Roman" w:cs="Times New Roman"/>
          <w:sz w:val="24"/>
          <w:szCs w:val="24"/>
        </w:rPr>
        <w:t xml:space="preserve">2 </w:t>
      </w:r>
      <w:r w:rsidR="007554D6" w:rsidRPr="00EB62BC">
        <w:rPr>
          <w:rFonts w:ascii="Times New Roman" w:hAnsi="Times New Roman" w:cs="Times New Roman"/>
          <w:sz w:val="24"/>
          <w:szCs w:val="24"/>
        </w:rPr>
        <w:t xml:space="preserve">priede. </w:t>
      </w:r>
    </w:p>
    <w:p w14:paraId="0E39F69B" w14:textId="1689C233" w:rsidR="00EB62BC" w:rsidRPr="00EB62BC" w:rsidRDefault="00815D5F" w:rsidP="004B65D9">
      <w:pPr>
        <w:pStyle w:val="Sraopastraipa"/>
        <w:spacing w:after="0" w:line="240" w:lineRule="auto"/>
        <w:ind w:left="0" w:firstLine="567"/>
        <w:jc w:val="both"/>
        <w:rPr>
          <w:rFonts w:ascii="Times New Roman" w:eastAsiaTheme="minorHAnsi" w:hAnsi="Times New Roman" w:cs="Times New Roman"/>
          <w:sz w:val="24"/>
          <w:szCs w:val="24"/>
        </w:rPr>
      </w:pPr>
      <w:r w:rsidRPr="00EB62BC">
        <w:rPr>
          <w:rFonts w:ascii="Times New Roman" w:hAnsi="Times New Roman" w:cs="Times New Roman"/>
          <w:sz w:val="24"/>
          <w:szCs w:val="24"/>
        </w:rPr>
        <w:t>2.</w:t>
      </w:r>
      <w:r w:rsidR="003B0F1F" w:rsidRPr="00EB62BC">
        <w:rPr>
          <w:rFonts w:ascii="Times New Roman" w:hAnsi="Times New Roman" w:cs="Times New Roman"/>
          <w:sz w:val="24"/>
          <w:szCs w:val="24"/>
        </w:rPr>
        <w:t xml:space="preserve">3. </w:t>
      </w:r>
      <w:r w:rsidR="00EB62BC" w:rsidRPr="00EB62BC">
        <w:rPr>
          <w:rFonts w:ascii="Times New Roman" w:eastAsiaTheme="minorHAnsi" w:hAnsi="Times New Roman" w:cs="Times New Roman"/>
          <w:sz w:val="24"/>
          <w:szCs w:val="24"/>
        </w:rPr>
        <w:t xml:space="preserve">Perkama </w:t>
      </w:r>
      <w:r w:rsidR="00A15FB0">
        <w:rPr>
          <w:rFonts w:ascii="Times New Roman" w:eastAsiaTheme="minorHAnsi" w:hAnsi="Times New Roman" w:cs="Times New Roman"/>
          <w:sz w:val="24"/>
          <w:szCs w:val="24"/>
        </w:rPr>
        <w:t xml:space="preserve">prekių nuoma </w:t>
      </w:r>
      <w:r w:rsidR="00EB62BC" w:rsidRPr="00EB62BC">
        <w:rPr>
          <w:rFonts w:ascii="Times New Roman" w:eastAsiaTheme="minorHAnsi" w:hAnsi="Times New Roman" w:cs="Times New Roman"/>
          <w:sz w:val="24"/>
          <w:szCs w:val="24"/>
        </w:rPr>
        <w:t>paslauga yra kritinė perkančiajai organizacijai. P</w:t>
      </w:r>
      <w:r w:rsidR="00A15FB0">
        <w:rPr>
          <w:rFonts w:ascii="Times New Roman" w:eastAsiaTheme="minorHAnsi" w:hAnsi="Times New Roman" w:cs="Times New Roman"/>
          <w:sz w:val="24"/>
          <w:szCs w:val="24"/>
        </w:rPr>
        <w:t>rekių nuoma ir p</w:t>
      </w:r>
      <w:r w:rsidR="00EB62BC" w:rsidRPr="00EB62BC">
        <w:rPr>
          <w:rFonts w:ascii="Times New Roman" w:eastAsiaTheme="minorHAnsi" w:hAnsi="Times New Roman" w:cs="Times New Roman"/>
          <w:sz w:val="24"/>
          <w:szCs w:val="24"/>
        </w:rPr>
        <w:t>aslauga betarpiškai apima (yra neatskiriama) tiek techninę, tiek programinę įrangą bei sistemų sklandų kompleksinį veikimą, tad skaidant pirkimo objektą (atskiriant techninę ar programinę įrangą), nebūtų vieno atsakingo Tiekėjo už paslaugą. Tad esant veikimo nesklandumams, nebūtų aiškių kriterijų kas atsakingas ir kas turi šalinti gedimus, nuo ko nukentėtų paslaugos naudotojai</w:t>
      </w:r>
    </w:p>
    <w:p w14:paraId="0CA81FB8" w14:textId="4E6D7F34" w:rsidR="00325243" w:rsidRPr="00EB62BC" w:rsidRDefault="00EB62BC" w:rsidP="004B65D9">
      <w:pPr>
        <w:pStyle w:val="Sraopastraipa"/>
        <w:spacing w:after="0" w:line="240" w:lineRule="auto"/>
        <w:ind w:left="0" w:firstLine="567"/>
        <w:jc w:val="both"/>
        <w:rPr>
          <w:rFonts w:ascii="Times New Roman" w:hAnsi="Times New Roman" w:cs="Times New Roman"/>
          <w:i/>
          <w:iCs/>
          <w:sz w:val="24"/>
          <w:szCs w:val="24"/>
        </w:rPr>
      </w:pPr>
      <w:r w:rsidRPr="00EB62BC">
        <w:rPr>
          <w:rFonts w:ascii="Times New Roman" w:eastAsiaTheme="minorHAnsi" w:hAnsi="Times New Roman" w:cs="Times New Roman"/>
          <w:sz w:val="24"/>
          <w:szCs w:val="24"/>
        </w:rPr>
        <w:t xml:space="preserve">2.4. </w:t>
      </w:r>
      <w:r w:rsidR="00E53E12" w:rsidRPr="00EB62B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EB62BC">
        <w:rPr>
          <w:rFonts w:ascii="Times New Roman" w:hAnsi="Times New Roman" w:cs="Times New Roman"/>
          <w:sz w:val="24"/>
          <w:szCs w:val="24"/>
        </w:rPr>
        <w:lastRenderedPageBreak/>
        <w:t xml:space="preserve">paslaugoms, ar prekių ženklas, patentas, tipai, konkreti kilmė ar gamyba, </w:t>
      </w:r>
      <w:r w:rsidR="00245655" w:rsidRPr="00EB62BC">
        <w:rPr>
          <w:rFonts w:ascii="Times New Roman" w:hAnsi="Times New Roman" w:cs="Times New Roman"/>
          <w:sz w:val="24"/>
          <w:szCs w:val="24"/>
        </w:rPr>
        <w:t xml:space="preserve">turi būti </w:t>
      </w:r>
      <w:r w:rsidR="00AE7624" w:rsidRPr="00EB62BC">
        <w:rPr>
          <w:rFonts w:ascii="Times New Roman" w:hAnsi="Times New Roman" w:cs="Times New Roman"/>
          <w:sz w:val="24"/>
          <w:szCs w:val="24"/>
        </w:rPr>
        <w:t xml:space="preserve">laikoma, kad kiekviena tokia nuoroda yra pateikta su žodžiais „arba lygiavertis“. </w:t>
      </w:r>
    </w:p>
    <w:p w14:paraId="3031DC86" w14:textId="2EAD97BE" w:rsidR="00004521" w:rsidRPr="00EB62BC" w:rsidRDefault="00004521" w:rsidP="00FE7FEB">
      <w:pPr>
        <w:pStyle w:val="Sraopastraipa"/>
        <w:spacing w:after="0" w:line="240" w:lineRule="auto"/>
        <w:ind w:left="0" w:firstLine="567"/>
        <w:jc w:val="both"/>
        <w:rPr>
          <w:rFonts w:ascii="Times New Roman" w:hAnsi="Times New Roman" w:cs="Times New Roman"/>
          <w:sz w:val="24"/>
          <w:szCs w:val="24"/>
        </w:rPr>
      </w:pPr>
      <w:r w:rsidRPr="00EB62BC">
        <w:rPr>
          <w:rFonts w:ascii="Times New Roman" w:hAnsi="Times New Roman" w:cs="Times New Roman"/>
          <w:sz w:val="24"/>
          <w:szCs w:val="24"/>
        </w:rPr>
        <w:t>2.</w:t>
      </w:r>
      <w:r w:rsidR="00EB62BC" w:rsidRPr="00EB62BC">
        <w:rPr>
          <w:rFonts w:ascii="Times New Roman" w:hAnsi="Times New Roman" w:cs="Times New Roman"/>
          <w:sz w:val="24"/>
          <w:szCs w:val="24"/>
        </w:rPr>
        <w:t>5</w:t>
      </w:r>
      <w:r w:rsidRPr="00EB62BC">
        <w:rPr>
          <w:rFonts w:ascii="Times New Roman" w:hAnsi="Times New Roman" w:cs="Times New Roman"/>
          <w:sz w:val="24"/>
          <w:szCs w:val="24"/>
        </w:rPr>
        <w:t>. Jeigu apibūdinant pirkimo objektą techninėje specifikacijoje nurodytas standartas</w:t>
      </w:r>
      <w:r w:rsidR="00245655" w:rsidRPr="00EB62BC">
        <w:rPr>
          <w:rFonts w:ascii="Times New Roman" w:hAnsi="Times New Roman" w:cs="Times New Roman"/>
          <w:sz w:val="24"/>
          <w:szCs w:val="24"/>
        </w:rPr>
        <w:t>, techninis liudijimas ar bendrosios techninės specifikacijos</w:t>
      </w:r>
      <w:r w:rsidR="00046522" w:rsidRPr="00EB62BC">
        <w:rPr>
          <w:rFonts w:ascii="Times New Roman" w:hAnsi="Times New Roman" w:cs="Times New Roman"/>
          <w:sz w:val="24"/>
          <w:szCs w:val="24"/>
        </w:rPr>
        <w:t xml:space="preserve"> (Europos </w:t>
      </w:r>
      <w:r w:rsidR="00046522" w:rsidRPr="00EB62BC">
        <w:rPr>
          <w:rFonts w:ascii="Times New Roman" w:hAnsi="Times New Roman" w:cs="Times New Roman"/>
          <w:color w:val="000000"/>
          <w:sz w:val="24"/>
          <w:szCs w:val="24"/>
        </w:rPr>
        <w:t>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62BC">
        <w:rPr>
          <w:rFonts w:ascii="Times New Roman" w:hAnsi="Times New Roman" w:cs="Times New Roman"/>
          <w:color w:val="000000"/>
          <w:sz w:val="24"/>
          <w:szCs w:val="24"/>
        </w:rPr>
        <w:t xml:space="preserve">, </w:t>
      </w:r>
      <w:r w:rsidR="00245655" w:rsidRPr="00EB62B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25929"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725929">
        <w:rPr>
          <w:rFonts w:ascii="Times New Roman" w:hAnsi="Times New Roman" w:cs="Times New Roman"/>
          <w:b/>
          <w:bCs/>
          <w:sz w:val="28"/>
          <w:szCs w:val="28"/>
        </w:rPr>
        <w:t>3.</w:t>
      </w:r>
      <w:r w:rsidR="00D24970" w:rsidRPr="00725929">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725929">
        <w:rPr>
          <w:rFonts w:ascii="Times New Roman" w:hAnsi="Times New Roman" w:cs="Times New Roman"/>
          <w:b/>
          <w:bCs/>
          <w:sz w:val="28"/>
          <w:szCs w:val="28"/>
        </w:rPr>
        <w:t>Susitikimai su tiekėjais</w:t>
      </w:r>
      <w:bookmarkEnd w:id="8"/>
      <w:bookmarkEnd w:id="9"/>
      <w:r w:rsidR="003B6924" w:rsidRPr="00725929">
        <w:rPr>
          <w:rFonts w:ascii="Times New Roman" w:hAnsi="Times New Roman" w:cs="Times New Roman"/>
          <w:b/>
          <w:bCs/>
          <w:sz w:val="28"/>
          <w:szCs w:val="28"/>
        </w:rPr>
        <w:t xml:space="preserve"> ir objekto apžiūra</w:t>
      </w:r>
      <w:bookmarkEnd w:id="7"/>
      <w:bookmarkEnd w:id="10"/>
    </w:p>
    <w:p w14:paraId="3A422005" w14:textId="314200DC" w:rsidR="00B176FD" w:rsidRPr="00F74C84" w:rsidRDefault="00862DB8" w:rsidP="004B65D9">
      <w:pPr>
        <w:pStyle w:val="Sraopastraipa"/>
        <w:spacing w:after="0"/>
        <w:ind w:left="0" w:firstLine="567"/>
        <w:jc w:val="both"/>
        <w:rPr>
          <w:rFonts w:ascii="Times New Roman" w:hAnsi="Times New Roman" w:cs="Times New Roman"/>
          <w:i/>
          <w:sz w:val="24"/>
          <w:szCs w:val="24"/>
        </w:rPr>
      </w:pPr>
      <w:r w:rsidRPr="00725929">
        <w:rPr>
          <w:rFonts w:ascii="Times New Roman" w:hAnsi="Times New Roman" w:cs="Times New Roman"/>
          <w:iCs/>
          <w:sz w:val="24"/>
          <w:szCs w:val="24"/>
        </w:rPr>
        <w:t>3.1.</w:t>
      </w:r>
      <w:r w:rsidRPr="00725929">
        <w:rPr>
          <w:rFonts w:ascii="Times New Roman" w:hAnsi="Times New Roman" w:cs="Times New Roman"/>
          <w:i/>
          <w:color w:val="FF0000"/>
          <w:sz w:val="24"/>
          <w:szCs w:val="24"/>
        </w:rPr>
        <w:t xml:space="preserve"> </w:t>
      </w:r>
      <w:r w:rsidR="00B176FD" w:rsidRPr="00725929">
        <w:rPr>
          <w:rFonts w:ascii="Times New Roman" w:hAnsi="Times New Roman" w:cs="Times New Roman"/>
          <w:sz w:val="24"/>
          <w:szCs w:val="24"/>
        </w:rPr>
        <w:t xml:space="preserve">Perkančioji organizacija nerengs susitikimo </w:t>
      </w:r>
      <w:r w:rsidR="00B176FD" w:rsidRPr="00F74C84">
        <w:rPr>
          <w:rFonts w:ascii="Times New Roman" w:hAnsi="Times New Roman" w:cs="Times New Roman"/>
          <w:sz w:val="24"/>
          <w:szCs w:val="24"/>
        </w:rPr>
        <w:t xml:space="preserve">su tiekėjais dėl pirkimo </w:t>
      </w:r>
      <w:r w:rsidR="004257A5" w:rsidRPr="00F74C84">
        <w:rPr>
          <w:rFonts w:ascii="Times New Roman" w:hAnsi="Times New Roman" w:cs="Times New Roman"/>
          <w:sz w:val="24"/>
          <w:szCs w:val="24"/>
        </w:rPr>
        <w:t>sąlyg</w:t>
      </w:r>
      <w:r w:rsidR="00B176FD" w:rsidRPr="00F74C84">
        <w:rPr>
          <w:rFonts w:ascii="Times New Roman" w:hAnsi="Times New Roman" w:cs="Times New Roman"/>
          <w:sz w:val="24"/>
          <w:szCs w:val="24"/>
        </w:rPr>
        <w:t>ų</w:t>
      </w:r>
      <w:r w:rsidR="00946722" w:rsidRPr="00F74C84">
        <w:rPr>
          <w:rFonts w:ascii="Times New Roman" w:hAnsi="Times New Roman" w:cs="Times New Roman"/>
          <w:sz w:val="24"/>
          <w:szCs w:val="24"/>
        </w:rPr>
        <w:t xml:space="preserve"> paaiškinimo</w:t>
      </w:r>
      <w:r w:rsidR="00B176FD" w:rsidRPr="00F74C84">
        <w:rPr>
          <w:rFonts w:ascii="Times New Roman" w:hAnsi="Times New Roman" w:cs="Times New Roman"/>
          <w:sz w:val="24"/>
          <w:szCs w:val="24"/>
        </w:rPr>
        <w:t>.</w:t>
      </w:r>
    </w:p>
    <w:p w14:paraId="24A7FE06" w14:textId="7D9E68E3" w:rsidR="00BE0587" w:rsidRPr="00725929" w:rsidRDefault="004B65D9"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74C84">
        <w:rPr>
          <w:rFonts w:ascii="Times New Roman" w:eastAsiaTheme="minorHAnsi" w:hAnsi="Times New Roman" w:cs="Times New Roman"/>
          <w:sz w:val="24"/>
          <w:szCs w:val="24"/>
          <w:lang w:eastAsia="en-US"/>
        </w:rPr>
        <w:t xml:space="preserve">3.2. </w:t>
      </w:r>
      <w:r w:rsidR="00BE0587" w:rsidRPr="00F74C84">
        <w:rPr>
          <w:rFonts w:ascii="Times New Roman" w:eastAsiaTheme="minorHAnsi" w:hAnsi="Times New Roman" w:cs="Times New Roman"/>
          <w:sz w:val="24"/>
          <w:szCs w:val="24"/>
          <w:lang w:eastAsia="en-US"/>
        </w:rPr>
        <w:t>P</w:t>
      </w:r>
      <w:r w:rsidR="00BE0587" w:rsidRPr="00F74C84">
        <w:rPr>
          <w:rFonts w:ascii="Times New Roman" w:hAnsi="Times New Roman" w:cs="Times New Roman"/>
          <w:sz w:val="24"/>
          <w:szCs w:val="24"/>
        </w:rPr>
        <w:t>erkančioji organizacija nerengs objekto apžiūros</w:t>
      </w:r>
      <w:r w:rsidR="00BE0587" w:rsidRPr="00725929">
        <w:rPr>
          <w:rFonts w:ascii="Times New Roman" w:hAnsi="Times New Roman" w:cs="Times New Roman"/>
          <w:sz w:val="24"/>
          <w:szCs w:val="24"/>
        </w:rPr>
        <w:t>.</w:t>
      </w:r>
    </w:p>
    <w:p w14:paraId="6443D2FF" w14:textId="040A41C9" w:rsidR="00C94B9F" w:rsidRPr="00725929"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725929">
        <w:rPr>
          <w:rFonts w:ascii="Times New Roman" w:hAnsi="Times New Roman" w:cs="Times New Roman"/>
          <w:b/>
          <w:bCs/>
          <w:sz w:val="28"/>
          <w:szCs w:val="28"/>
        </w:rPr>
        <w:t xml:space="preserve">4. </w:t>
      </w:r>
      <w:r w:rsidR="00173ACB" w:rsidRPr="00725929">
        <w:rPr>
          <w:rFonts w:ascii="Times New Roman" w:hAnsi="Times New Roman" w:cs="Times New Roman"/>
          <w:b/>
          <w:bCs/>
          <w:sz w:val="28"/>
          <w:szCs w:val="28"/>
        </w:rPr>
        <w:t>Tiekėjų pašalinimo pagrindai</w:t>
      </w:r>
      <w:bookmarkEnd w:id="11"/>
      <w:bookmarkEnd w:id="12"/>
      <w:bookmarkEnd w:id="13"/>
      <w:r w:rsidR="00975F1F" w:rsidRPr="00725929">
        <w:rPr>
          <w:rFonts w:ascii="Times New Roman" w:hAnsi="Times New Roman" w:cs="Times New Roman"/>
          <w:b/>
          <w:bCs/>
          <w:sz w:val="28"/>
          <w:szCs w:val="28"/>
        </w:rPr>
        <w:t xml:space="preserve"> ir kvalifikacijos reikalavimai</w:t>
      </w:r>
      <w:bookmarkEnd w:id="14"/>
    </w:p>
    <w:p w14:paraId="23B058CE" w14:textId="231B3077" w:rsidR="002C5249" w:rsidRPr="00725929" w:rsidRDefault="009D2F13" w:rsidP="127DD6E8">
      <w:pPr>
        <w:pStyle w:val="Sraopastraipa"/>
        <w:spacing w:after="120" w:line="20" w:lineRule="atLeast"/>
        <w:ind w:left="0" w:firstLine="567"/>
        <w:jc w:val="both"/>
        <w:rPr>
          <w:rFonts w:ascii="Times New Roman" w:hAnsi="Times New Roman" w:cs="Times New Roman"/>
          <w:sz w:val="24"/>
          <w:szCs w:val="24"/>
        </w:rPr>
      </w:pPr>
      <w:r w:rsidRPr="00725929">
        <w:rPr>
          <w:rFonts w:ascii="Times New Roman" w:hAnsi="Times New Roman" w:cs="Times New Roman"/>
          <w:sz w:val="24"/>
          <w:szCs w:val="24"/>
        </w:rPr>
        <w:t xml:space="preserve">4.1. </w:t>
      </w:r>
      <w:r w:rsidR="002C5249" w:rsidRPr="00725929">
        <w:rPr>
          <w:rFonts w:ascii="Times New Roman" w:hAnsi="Times New Roman" w:cs="Times New Roman"/>
          <w:sz w:val="24"/>
          <w:szCs w:val="24"/>
        </w:rPr>
        <w:t>Reikalavimai dėl tiekėjo ir</w:t>
      </w:r>
      <w:bookmarkStart w:id="15" w:name="_Hlk41039660"/>
      <w:r w:rsidR="00942379" w:rsidRPr="00725929">
        <w:rPr>
          <w:rFonts w:ascii="Times New Roman" w:hAnsi="Times New Roman" w:cs="Times New Roman"/>
          <w:sz w:val="24"/>
          <w:szCs w:val="24"/>
        </w:rPr>
        <w:t xml:space="preserve"> </w:t>
      </w:r>
      <w:r w:rsidR="002C5249" w:rsidRPr="00725929">
        <w:rPr>
          <w:rFonts w:ascii="Times New Roman" w:hAnsi="Times New Roman" w:cs="Times New Roman"/>
          <w:sz w:val="24"/>
          <w:szCs w:val="24"/>
        </w:rPr>
        <w:t>subtiekėjų</w:t>
      </w:r>
      <w:r w:rsidR="00942379" w:rsidRPr="00725929">
        <w:rPr>
          <w:rFonts w:ascii="Times New Roman" w:hAnsi="Times New Roman" w:cs="Times New Roman"/>
          <w:sz w:val="24"/>
          <w:szCs w:val="24"/>
        </w:rPr>
        <w:t xml:space="preserve"> (jei taikoma)</w:t>
      </w:r>
      <w:r w:rsidR="00953F2B" w:rsidRPr="00725929">
        <w:rPr>
          <w:rFonts w:ascii="Times New Roman" w:hAnsi="Times New Roman" w:cs="Times New Roman"/>
          <w:sz w:val="24"/>
          <w:szCs w:val="24"/>
        </w:rPr>
        <w:t xml:space="preserve">, </w:t>
      </w:r>
      <w:r w:rsidR="007F34C7" w:rsidRPr="00725929">
        <w:rPr>
          <w:rFonts w:ascii="Times New Roman" w:hAnsi="Times New Roman" w:cs="Times New Roman"/>
          <w:sz w:val="24"/>
          <w:szCs w:val="24"/>
        </w:rPr>
        <w:t>ūkio subjektų, kurių pajėgumais tiekėjas remiasi,</w:t>
      </w:r>
      <w:r w:rsidR="002C5249" w:rsidRPr="00725929">
        <w:rPr>
          <w:rFonts w:ascii="Times New Roman" w:hAnsi="Times New Roman" w:cs="Times New Roman"/>
          <w:sz w:val="24"/>
          <w:szCs w:val="24"/>
        </w:rPr>
        <w:t xml:space="preserve"> </w:t>
      </w:r>
      <w:bookmarkEnd w:id="15"/>
      <w:r w:rsidR="002C5249" w:rsidRPr="00725929">
        <w:rPr>
          <w:rFonts w:ascii="Times New Roman" w:hAnsi="Times New Roman" w:cs="Times New Roman"/>
          <w:sz w:val="24"/>
          <w:szCs w:val="24"/>
        </w:rPr>
        <w:t xml:space="preserve">pašalinimo pagrindų nebuvimo bei jų nebuvimą patvirtinantys dokumentai nurodyti </w:t>
      </w:r>
      <w:r w:rsidR="006A737F" w:rsidRPr="00725929">
        <w:rPr>
          <w:rFonts w:ascii="Times New Roman" w:hAnsi="Times New Roman" w:cs="Times New Roman"/>
          <w:sz w:val="24"/>
          <w:szCs w:val="24"/>
        </w:rPr>
        <w:t xml:space="preserve">specialiųjų </w:t>
      </w:r>
      <w:r w:rsidR="006A737F" w:rsidRPr="00725929">
        <w:rPr>
          <w:rFonts w:ascii="Times New Roman" w:eastAsia="Calibri" w:hAnsi="Times New Roman" w:cs="Times New Roman"/>
          <w:sz w:val="24"/>
          <w:szCs w:val="24"/>
        </w:rPr>
        <w:t>p</w:t>
      </w:r>
      <w:r w:rsidR="00551FA7" w:rsidRPr="00725929">
        <w:rPr>
          <w:rFonts w:ascii="Times New Roman" w:eastAsia="Calibri" w:hAnsi="Times New Roman" w:cs="Times New Roman"/>
          <w:sz w:val="24"/>
          <w:szCs w:val="24"/>
        </w:rPr>
        <w:t xml:space="preserve">irkimo </w:t>
      </w:r>
      <w:r w:rsidR="006773B6" w:rsidRPr="00725929">
        <w:rPr>
          <w:rFonts w:ascii="Times New Roman" w:eastAsia="Calibri" w:hAnsi="Times New Roman" w:cs="Times New Roman"/>
          <w:sz w:val="24"/>
          <w:szCs w:val="24"/>
        </w:rPr>
        <w:t>sąlygų</w:t>
      </w:r>
      <w:r w:rsidR="006773B6" w:rsidRPr="00196EC3">
        <w:rPr>
          <w:rFonts w:ascii="Times New Roman" w:eastAsia="Calibri" w:hAnsi="Times New Roman" w:cs="Times New Roman"/>
          <w:sz w:val="24"/>
          <w:szCs w:val="24"/>
        </w:rPr>
        <w:t xml:space="preserve"> </w:t>
      </w:r>
      <w:r w:rsidR="000C4D51" w:rsidRPr="00196EC3">
        <w:rPr>
          <w:rFonts w:ascii="Times New Roman" w:hAnsi="Times New Roman" w:cs="Times New Roman"/>
          <w:sz w:val="24"/>
          <w:szCs w:val="24"/>
        </w:rPr>
        <w:t>3</w:t>
      </w:r>
      <w:r w:rsidR="00984B02" w:rsidRPr="00196EC3">
        <w:rPr>
          <w:rFonts w:ascii="Times New Roman" w:hAnsi="Times New Roman" w:cs="Times New Roman"/>
          <w:sz w:val="24"/>
          <w:szCs w:val="24"/>
        </w:rPr>
        <w:t xml:space="preserve"> </w:t>
      </w:r>
      <w:r w:rsidR="006773B6" w:rsidRPr="00725929">
        <w:rPr>
          <w:rFonts w:ascii="Times New Roman" w:eastAsia="Calibri" w:hAnsi="Times New Roman" w:cs="Times New Roman"/>
          <w:sz w:val="24"/>
          <w:szCs w:val="24"/>
        </w:rPr>
        <w:t>priede</w:t>
      </w:r>
      <w:r w:rsidR="002C5249" w:rsidRPr="00725929">
        <w:rPr>
          <w:rFonts w:ascii="Times New Roman" w:hAnsi="Times New Roman" w:cs="Times New Roman"/>
          <w:sz w:val="24"/>
          <w:szCs w:val="24"/>
        </w:rPr>
        <w:t xml:space="preserve">. </w:t>
      </w:r>
    </w:p>
    <w:p w14:paraId="34E32D48" w14:textId="43CC6B50" w:rsidR="007B6F6D" w:rsidRPr="0072592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25929">
        <w:rPr>
          <w:rFonts w:ascii="Times New Roman" w:hAnsi="Times New Roman" w:cs="Times New Roman"/>
          <w:sz w:val="24"/>
          <w:szCs w:val="24"/>
        </w:rPr>
        <w:t>4.2.</w:t>
      </w:r>
      <w:r w:rsidR="004B65D9" w:rsidRPr="00725929">
        <w:rPr>
          <w:rFonts w:ascii="Times New Roman" w:hAnsi="Times New Roman" w:cs="Times New Roman"/>
          <w:sz w:val="24"/>
          <w:szCs w:val="24"/>
        </w:rPr>
        <w:t xml:space="preserve"> Tiekėjams nustatomi kvalifikacijos reikalavimai</w:t>
      </w:r>
      <w:r w:rsidR="00337DD2">
        <w:rPr>
          <w:rFonts w:ascii="Times New Roman" w:hAnsi="Times New Roman" w:cs="Times New Roman"/>
          <w:sz w:val="24"/>
          <w:szCs w:val="24"/>
        </w:rPr>
        <w:t xml:space="preserve"> </w:t>
      </w:r>
      <w:r w:rsidR="00337DD2" w:rsidRPr="00725929">
        <w:rPr>
          <w:rFonts w:ascii="Times New Roman" w:hAnsi="Times New Roman" w:cs="Times New Roman"/>
          <w:sz w:val="24"/>
          <w:szCs w:val="24"/>
        </w:rPr>
        <w:t xml:space="preserve">specialiųjų </w:t>
      </w:r>
      <w:r w:rsidR="00337DD2" w:rsidRPr="00725929">
        <w:rPr>
          <w:rFonts w:ascii="Times New Roman" w:eastAsia="Calibri" w:hAnsi="Times New Roman" w:cs="Times New Roman"/>
          <w:sz w:val="24"/>
          <w:szCs w:val="24"/>
        </w:rPr>
        <w:t>pirkimo sąlygų</w:t>
      </w:r>
      <w:r w:rsidR="00337DD2" w:rsidRPr="00196EC3">
        <w:rPr>
          <w:rFonts w:ascii="Times New Roman" w:eastAsia="Calibri" w:hAnsi="Times New Roman" w:cs="Times New Roman"/>
          <w:sz w:val="24"/>
          <w:szCs w:val="24"/>
        </w:rPr>
        <w:t xml:space="preserve"> </w:t>
      </w:r>
      <w:r w:rsidR="00337DD2">
        <w:rPr>
          <w:rFonts w:ascii="Times New Roman" w:hAnsi="Times New Roman" w:cs="Times New Roman"/>
          <w:sz w:val="24"/>
          <w:szCs w:val="24"/>
        </w:rPr>
        <w:t>4</w:t>
      </w:r>
      <w:r w:rsidR="00337DD2" w:rsidRPr="00196EC3">
        <w:rPr>
          <w:rFonts w:ascii="Times New Roman" w:hAnsi="Times New Roman" w:cs="Times New Roman"/>
          <w:sz w:val="24"/>
          <w:szCs w:val="24"/>
        </w:rPr>
        <w:t xml:space="preserve"> </w:t>
      </w:r>
      <w:r w:rsidR="00337DD2" w:rsidRPr="00725929">
        <w:rPr>
          <w:rFonts w:ascii="Times New Roman" w:eastAsia="Calibri" w:hAnsi="Times New Roman" w:cs="Times New Roman"/>
          <w:sz w:val="24"/>
          <w:szCs w:val="24"/>
        </w:rPr>
        <w:t>priede</w:t>
      </w:r>
      <w:r w:rsidR="004B65D9" w:rsidRPr="00725929">
        <w:rPr>
          <w:rFonts w:ascii="Times New Roman" w:hAnsi="Times New Roman" w:cs="Times New Roman"/>
          <w:sz w:val="24"/>
          <w:szCs w:val="24"/>
        </w:rPr>
        <w:t>.</w:t>
      </w:r>
    </w:p>
    <w:p w14:paraId="69D62E2B" w14:textId="35B2DB38" w:rsidR="00A000BE" w:rsidRPr="00725929"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26333932"/>
      <w:r w:rsidRPr="00725929">
        <w:rPr>
          <w:rFonts w:ascii="Times New Roman" w:hAnsi="Times New Roman" w:cs="Times New Roman"/>
          <w:b/>
          <w:bCs/>
          <w:sz w:val="28"/>
          <w:szCs w:val="28"/>
        </w:rPr>
        <w:t>5</w:t>
      </w:r>
      <w:r w:rsidR="001E3D5A" w:rsidRPr="00725929">
        <w:rPr>
          <w:rFonts w:ascii="Times New Roman" w:hAnsi="Times New Roman" w:cs="Times New Roman"/>
          <w:b/>
          <w:bCs/>
          <w:sz w:val="28"/>
          <w:szCs w:val="28"/>
        </w:rPr>
        <w:t>.</w:t>
      </w:r>
      <w:r w:rsidR="001C3A79" w:rsidRPr="00725929">
        <w:rPr>
          <w:rFonts w:ascii="Times New Roman" w:hAnsi="Times New Roman" w:cs="Times New Roman"/>
          <w:b/>
          <w:bCs/>
          <w:sz w:val="28"/>
          <w:szCs w:val="28"/>
        </w:rPr>
        <w:t xml:space="preserve"> </w:t>
      </w:r>
      <w:r w:rsidR="009743D3" w:rsidRPr="00725929">
        <w:rPr>
          <w:rFonts w:ascii="Times New Roman" w:hAnsi="Times New Roman" w:cs="Times New Roman"/>
          <w:b/>
          <w:bCs/>
          <w:sz w:val="28"/>
          <w:szCs w:val="28"/>
        </w:rPr>
        <w:t>Reikalavimai, susiję su nacionaliniu saugumu</w:t>
      </w:r>
      <w:bookmarkEnd w:id="16"/>
      <w:r w:rsidR="009743D3" w:rsidRPr="00725929">
        <w:rPr>
          <w:rFonts w:ascii="Times New Roman" w:hAnsi="Times New Roman" w:cs="Times New Roman"/>
          <w:b/>
          <w:bCs/>
          <w:sz w:val="28"/>
          <w:szCs w:val="28"/>
        </w:rPr>
        <w:t xml:space="preserve"> </w:t>
      </w:r>
    </w:p>
    <w:p w14:paraId="54B09F22" w14:textId="09203341" w:rsidR="004B65D9" w:rsidRPr="00725929" w:rsidRDefault="00D24970" w:rsidP="007872CB">
      <w:pPr>
        <w:spacing w:after="0" w:line="240" w:lineRule="auto"/>
        <w:ind w:firstLine="567"/>
        <w:jc w:val="both"/>
        <w:rPr>
          <w:rFonts w:ascii="Times New Roman" w:hAnsi="Times New Roman" w:cs="Times New Roman"/>
          <w:color w:val="000000" w:themeColor="text1"/>
          <w:sz w:val="24"/>
          <w:szCs w:val="24"/>
        </w:rPr>
      </w:pPr>
      <w:r w:rsidRPr="00725929">
        <w:rPr>
          <w:rFonts w:ascii="Times New Roman" w:hAnsi="Times New Roman" w:cs="Times New Roman"/>
          <w:color w:val="000000" w:themeColor="text1"/>
          <w:sz w:val="24"/>
          <w:szCs w:val="24"/>
        </w:rPr>
        <w:t>5</w:t>
      </w:r>
      <w:r w:rsidR="0037632B" w:rsidRPr="00725929">
        <w:rPr>
          <w:rFonts w:ascii="Times New Roman" w:hAnsi="Times New Roman" w:cs="Times New Roman"/>
          <w:color w:val="000000" w:themeColor="text1"/>
          <w:sz w:val="24"/>
          <w:szCs w:val="24"/>
        </w:rPr>
        <w:t>.1.</w:t>
      </w:r>
      <w:r w:rsidR="0012639E" w:rsidRPr="00725929">
        <w:rPr>
          <w:rFonts w:ascii="Times New Roman" w:hAnsi="Times New Roman" w:cs="Times New Roman"/>
          <w:color w:val="000000" w:themeColor="text1"/>
          <w:sz w:val="24"/>
          <w:szCs w:val="24"/>
        </w:rPr>
        <w:t xml:space="preserve"> </w:t>
      </w:r>
      <w:r w:rsidR="004B65D9" w:rsidRPr="00725929">
        <w:rPr>
          <w:rFonts w:ascii="Times New Roman" w:hAnsi="Times New Roman" w:cs="Times New Roman"/>
          <w:color w:val="000000" w:themeColor="text1"/>
          <w:sz w:val="24"/>
          <w:szCs w:val="24"/>
        </w:rPr>
        <w:t>P</w:t>
      </w:r>
      <w:r w:rsidR="0012639E" w:rsidRPr="00725929">
        <w:rPr>
          <w:rFonts w:ascii="Times New Roman" w:hAnsi="Times New Roman" w:cs="Times New Roman"/>
          <w:color w:val="000000" w:themeColor="text1"/>
          <w:sz w:val="24"/>
          <w:szCs w:val="24"/>
        </w:rPr>
        <w:t xml:space="preserve">erkančioji organizacija </w:t>
      </w:r>
      <w:r w:rsidR="004B65D9" w:rsidRPr="00725929">
        <w:rPr>
          <w:rFonts w:ascii="Times New Roman" w:hAnsi="Times New Roman" w:cs="Times New Roman"/>
          <w:color w:val="000000" w:themeColor="text1"/>
          <w:sz w:val="24"/>
          <w:szCs w:val="24"/>
        </w:rPr>
        <w:t>šiame pirkime netaiko reikalavimų</w:t>
      </w:r>
      <w:r w:rsidR="00725929">
        <w:rPr>
          <w:rFonts w:ascii="Times New Roman" w:hAnsi="Times New Roman" w:cs="Times New Roman"/>
          <w:color w:val="000000" w:themeColor="text1"/>
          <w:sz w:val="24"/>
          <w:szCs w:val="24"/>
        </w:rPr>
        <w:t>,</w:t>
      </w:r>
      <w:r w:rsidR="004B65D9" w:rsidRPr="00725929">
        <w:rPr>
          <w:rFonts w:ascii="Times New Roman" w:hAnsi="Times New Roman" w:cs="Times New Roman"/>
          <w:color w:val="000000" w:themeColor="text1"/>
          <w:sz w:val="24"/>
          <w:szCs w:val="24"/>
        </w:rPr>
        <w:t xml:space="preserve"> susijusių su nacionaliniu saugumu.</w:t>
      </w:r>
    </w:p>
    <w:p w14:paraId="4BEDE7AF" w14:textId="457E0FAE" w:rsidR="00AF62E6" w:rsidRPr="0037742F" w:rsidRDefault="00245E8F" w:rsidP="00142AB7">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7742F">
        <w:rPr>
          <w:rFonts w:ascii="Times New Roman" w:hAnsi="Times New Roman" w:cs="Times New Roman"/>
          <w:b/>
          <w:bCs/>
          <w:sz w:val="28"/>
          <w:szCs w:val="28"/>
        </w:rPr>
        <w:t>6</w:t>
      </w:r>
      <w:r w:rsidR="0005396D" w:rsidRPr="0037742F">
        <w:rPr>
          <w:rFonts w:ascii="Times New Roman" w:hAnsi="Times New Roman" w:cs="Times New Roman"/>
          <w:b/>
          <w:bCs/>
          <w:sz w:val="28"/>
          <w:szCs w:val="28"/>
        </w:rPr>
        <w:t xml:space="preserve">. </w:t>
      </w:r>
      <w:r w:rsidR="00220588" w:rsidRPr="0037742F">
        <w:rPr>
          <w:rFonts w:ascii="Times New Roman" w:hAnsi="Times New Roman" w:cs="Times New Roman"/>
          <w:b/>
          <w:bCs/>
          <w:sz w:val="28"/>
          <w:szCs w:val="28"/>
        </w:rPr>
        <w:t>Specialieji r</w:t>
      </w:r>
      <w:r w:rsidR="00DF58E2" w:rsidRPr="0037742F">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F74C84" w:rsidRDefault="00192AF9" w:rsidP="001032F8">
      <w:pPr>
        <w:spacing w:after="0" w:line="20" w:lineRule="atLeast"/>
        <w:ind w:firstLine="567"/>
        <w:jc w:val="both"/>
        <w:rPr>
          <w:rFonts w:ascii="Times New Roman" w:hAnsi="Times New Roman" w:cs="Times New Roman"/>
          <w:i/>
          <w:iCs/>
          <w:color w:val="7030A0"/>
          <w:sz w:val="24"/>
          <w:szCs w:val="24"/>
        </w:rPr>
      </w:pPr>
      <w:r w:rsidRPr="00F74C84">
        <w:rPr>
          <w:rFonts w:ascii="Times New Roman" w:hAnsi="Times New Roman" w:cs="Times New Roman"/>
          <w:sz w:val="24"/>
          <w:szCs w:val="24"/>
        </w:rPr>
        <w:t>6.1.</w:t>
      </w:r>
      <w:r>
        <w:rPr>
          <w:rFonts w:ascii="Calibri" w:hAnsi="Calibri" w:cs="Calibri"/>
        </w:rPr>
        <w:t xml:space="preserve"> </w:t>
      </w:r>
      <w:r w:rsidR="00EF5623" w:rsidRPr="00F74C84">
        <w:rPr>
          <w:rFonts w:ascii="Times New Roman" w:hAnsi="Times New Roman" w:cs="Times New Roman"/>
          <w:b/>
          <w:bCs/>
          <w:i/>
          <w:iCs/>
          <w:sz w:val="24"/>
          <w:szCs w:val="24"/>
        </w:rPr>
        <w:t xml:space="preserve">Tiekėjo </w:t>
      </w:r>
      <w:r w:rsidR="0058726C" w:rsidRPr="00F74C84">
        <w:rPr>
          <w:rFonts w:ascii="Times New Roman" w:hAnsi="Times New Roman" w:cs="Times New Roman"/>
          <w:b/>
          <w:bCs/>
          <w:i/>
          <w:iCs/>
          <w:sz w:val="24"/>
          <w:szCs w:val="24"/>
        </w:rPr>
        <w:t>p</w:t>
      </w:r>
      <w:r w:rsidR="00EF5623" w:rsidRPr="00F74C84">
        <w:rPr>
          <w:rFonts w:ascii="Times New Roman" w:hAnsi="Times New Roman" w:cs="Times New Roman"/>
          <w:b/>
          <w:bCs/>
          <w:i/>
          <w:iCs/>
          <w:sz w:val="24"/>
          <w:szCs w:val="24"/>
        </w:rPr>
        <w:t>asiūlymą sudaro CVP IS pateikiamų ir žemiau nurodytų dokumentų visuma</w:t>
      </w:r>
      <w:r w:rsidR="00FD53CF" w:rsidRPr="00F74C84">
        <w:rPr>
          <w:rFonts w:ascii="Times New Roman" w:hAnsi="Times New Roman" w:cs="Times New Roman"/>
          <w:b/>
          <w:bCs/>
          <w:i/>
          <w:iCs/>
          <w:sz w:val="24"/>
          <w:szCs w:val="24"/>
        </w:rPr>
        <w:t>:</w:t>
      </w:r>
    </w:p>
    <w:p w14:paraId="0B17BEF7" w14:textId="50D2959B" w:rsidR="00FF12F1" w:rsidRPr="00EC5AC6"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sz w:val="24"/>
          <w:szCs w:val="24"/>
        </w:rPr>
        <w:t xml:space="preserve">tiekėjo </w:t>
      </w:r>
      <w:r w:rsidR="005A195F" w:rsidRPr="00F74C84">
        <w:rPr>
          <w:rFonts w:ascii="Times New Roman" w:hAnsi="Times New Roman" w:cs="Times New Roman"/>
          <w:b/>
          <w:bCs/>
          <w:sz w:val="24"/>
          <w:szCs w:val="24"/>
        </w:rPr>
        <w:t>p</w:t>
      </w:r>
      <w:r w:rsidRPr="00F74C84">
        <w:rPr>
          <w:rFonts w:ascii="Times New Roman" w:hAnsi="Times New Roman" w:cs="Times New Roman"/>
          <w:b/>
          <w:bCs/>
          <w:sz w:val="24"/>
          <w:szCs w:val="24"/>
        </w:rPr>
        <w:t>asiūlymas,</w:t>
      </w:r>
      <w:r w:rsidRPr="00F74C84">
        <w:rPr>
          <w:rFonts w:ascii="Times New Roman" w:hAnsi="Times New Roman" w:cs="Times New Roman"/>
          <w:sz w:val="24"/>
          <w:szCs w:val="24"/>
        </w:rPr>
        <w:t xml:space="preserve"> parengtas pagal </w:t>
      </w:r>
      <w:r w:rsidR="007C1C57" w:rsidRPr="00F74C84">
        <w:rPr>
          <w:rFonts w:ascii="Times New Roman" w:hAnsi="Times New Roman" w:cs="Times New Roman"/>
          <w:sz w:val="24"/>
          <w:szCs w:val="24"/>
        </w:rPr>
        <w:t>specialiųjų p</w:t>
      </w:r>
      <w:r w:rsidR="00551FA7" w:rsidRPr="00F74C84">
        <w:rPr>
          <w:rFonts w:ascii="Times New Roman" w:hAnsi="Times New Roman" w:cs="Times New Roman"/>
          <w:sz w:val="24"/>
          <w:szCs w:val="24"/>
        </w:rPr>
        <w:t xml:space="preserve">irkimo </w:t>
      </w:r>
      <w:r w:rsidR="00476F8C" w:rsidRPr="00F74C84">
        <w:rPr>
          <w:rFonts w:ascii="Times New Roman" w:hAnsi="Times New Roman" w:cs="Times New Roman"/>
          <w:sz w:val="24"/>
          <w:szCs w:val="24"/>
        </w:rPr>
        <w:t>sąlygų</w:t>
      </w:r>
      <w:r w:rsidR="00DE5F20" w:rsidRPr="00F74C84">
        <w:rPr>
          <w:rFonts w:ascii="Times New Roman" w:hAnsi="Times New Roman" w:cs="Times New Roman"/>
          <w:sz w:val="24"/>
          <w:szCs w:val="24"/>
        </w:rPr>
        <w:t xml:space="preserve"> </w:t>
      </w:r>
      <w:r w:rsidR="007E7EE0" w:rsidRPr="008769A6">
        <w:rPr>
          <w:rFonts w:ascii="Times New Roman" w:hAnsi="Times New Roman" w:cs="Times New Roman"/>
          <w:b/>
          <w:bCs/>
          <w:sz w:val="24"/>
          <w:szCs w:val="24"/>
          <w:shd w:val="clear" w:color="auto" w:fill="FFFFFF"/>
        </w:rPr>
        <w:t>6</w:t>
      </w:r>
      <w:r w:rsidR="00DE5F20" w:rsidRPr="008769A6">
        <w:rPr>
          <w:rFonts w:ascii="Times New Roman" w:hAnsi="Times New Roman" w:cs="Times New Roman"/>
          <w:b/>
          <w:bCs/>
          <w:sz w:val="24"/>
          <w:szCs w:val="24"/>
          <w:shd w:val="clear" w:color="auto" w:fill="FFFFFF"/>
        </w:rPr>
        <w:t xml:space="preserve"> </w:t>
      </w:r>
      <w:r w:rsidR="00476F8C" w:rsidRPr="008769A6">
        <w:rPr>
          <w:rFonts w:ascii="Times New Roman" w:hAnsi="Times New Roman" w:cs="Times New Roman"/>
          <w:b/>
          <w:bCs/>
          <w:sz w:val="24"/>
          <w:szCs w:val="24"/>
        </w:rPr>
        <w:t>priede</w:t>
      </w:r>
      <w:r w:rsidR="00476F8C" w:rsidRPr="00F74C84">
        <w:rPr>
          <w:rFonts w:ascii="Times New Roman" w:hAnsi="Times New Roman" w:cs="Times New Roman"/>
          <w:sz w:val="24"/>
          <w:szCs w:val="24"/>
        </w:rPr>
        <w:t xml:space="preserve"> </w:t>
      </w:r>
      <w:r w:rsidRPr="00F74C84">
        <w:rPr>
          <w:rFonts w:ascii="Times New Roman" w:hAnsi="Times New Roman" w:cs="Times New Roman"/>
          <w:sz w:val="24"/>
          <w:szCs w:val="24"/>
        </w:rPr>
        <w:t xml:space="preserve">pateiktą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asiūlymo formą.</w:t>
      </w:r>
    </w:p>
    <w:p w14:paraId="3459FD0B" w14:textId="39B84A53" w:rsidR="009C1155" w:rsidRPr="00F74C84"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C5AC6">
        <w:rPr>
          <w:rFonts w:ascii="Times New Roman" w:hAnsi="Times New Roman" w:cs="Times New Roman"/>
          <w:b/>
          <w:bCs/>
          <w:sz w:val="24"/>
          <w:szCs w:val="24"/>
        </w:rPr>
        <w:t>užpildytas EBVPD</w:t>
      </w:r>
      <w:r w:rsidRPr="00EC5AC6">
        <w:rPr>
          <w:rFonts w:ascii="Times New Roman" w:hAnsi="Times New Roman" w:cs="Times New Roman"/>
          <w:sz w:val="24"/>
          <w:szCs w:val="24"/>
        </w:rPr>
        <w:t xml:space="preserve"> (specialiųjų pirkimo sąlygų </w:t>
      </w:r>
      <w:r w:rsidR="007E7EE0" w:rsidRPr="008769A6">
        <w:rPr>
          <w:rFonts w:ascii="Times New Roman" w:hAnsi="Times New Roman" w:cs="Times New Roman"/>
          <w:sz w:val="24"/>
          <w:szCs w:val="24"/>
        </w:rPr>
        <w:t xml:space="preserve">5 </w:t>
      </w:r>
      <w:r w:rsidRPr="008769A6">
        <w:rPr>
          <w:rFonts w:ascii="Times New Roman" w:hAnsi="Times New Roman" w:cs="Times New Roman"/>
          <w:sz w:val="24"/>
          <w:szCs w:val="24"/>
        </w:rPr>
        <w:t>priedas</w:t>
      </w:r>
      <w:r w:rsidRPr="00F74C84">
        <w:rPr>
          <w:rFonts w:ascii="Times New Roman" w:hAnsi="Times New Roman" w:cs="Times New Roman"/>
          <w:sz w:val="24"/>
          <w:szCs w:val="24"/>
        </w:rPr>
        <w:t xml:space="preserve">). </w:t>
      </w:r>
      <w:r w:rsidR="0008659E" w:rsidRPr="00F74C84">
        <w:rPr>
          <w:rFonts w:ascii="Times New Roman" w:hAnsi="Times New Roman" w:cs="Times New Roman"/>
          <w:sz w:val="24"/>
          <w:szCs w:val="24"/>
        </w:rPr>
        <w:t xml:space="preserve">Pateikdamas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asiūlymą, tiekėjas patvirtina ir EBVPD tikrumą</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sz w:val="24"/>
          <w:szCs w:val="24"/>
          <w:u w:val="single"/>
        </w:rPr>
        <w:t>Jeigu pasiūlymą teikia tiekėjų grupė</w:t>
      </w:r>
      <w:r w:rsidR="00E67D5A" w:rsidRPr="00F74C84">
        <w:rPr>
          <w:rFonts w:ascii="Times New Roman" w:hAnsi="Times New Roman" w:cs="Times New Roman"/>
          <w:sz w:val="24"/>
          <w:szCs w:val="24"/>
        </w:rPr>
        <w:t xml:space="preserve">, EBVPD turi </w:t>
      </w:r>
      <w:r w:rsidR="00E67D5A" w:rsidRPr="00F74C84">
        <w:rPr>
          <w:rFonts w:ascii="Times New Roman" w:hAnsi="Times New Roman" w:cs="Times New Roman"/>
          <w:b/>
          <w:i/>
          <w:sz w:val="24"/>
          <w:szCs w:val="24"/>
        </w:rPr>
        <w:t>užpildyti, pasirašyti</w:t>
      </w:r>
      <w:r w:rsidR="00E67D5A" w:rsidRPr="00F74C84">
        <w:rPr>
          <w:rFonts w:ascii="Times New Roman" w:hAnsi="Times New Roman" w:cs="Times New Roman"/>
          <w:sz w:val="24"/>
          <w:szCs w:val="24"/>
        </w:rPr>
        <w:t xml:space="preserve"> ir kartu su pasiūlymu pateikti </w:t>
      </w:r>
      <w:r w:rsidR="00E67D5A" w:rsidRPr="00F74C84">
        <w:rPr>
          <w:rFonts w:ascii="Times New Roman" w:hAnsi="Times New Roman" w:cs="Times New Roman"/>
          <w:b/>
          <w:i/>
          <w:sz w:val="24"/>
          <w:szCs w:val="24"/>
        </w:rPr>
        <w:t>kiekvienas</w:t>
      </w:r>
      <w:r w:rsidR="00E67D5A" w:rsidRPr="00F74C84">
        <w:rPr>
          <w:rFonts w:ascii="Times New Roman" w:hAnsi="Times New Roman" w:cs="Times New Roman"/>
          <w:sz w:val="24"/>
          <w:szCs w:val="24"/>
        </w:rPr>
        <w:t xml:space="preserve"> tiekėjų grupės narys. Jei tiekėjas pasitelkia subtiekėjus ar kitus ūkio subjektus, kurių pajėgumais remsis, EBVPD turi </w:t>
      </w:r>
      <w:r w:rsidR="00E67D5A" w:rsidRPr="00F74C84">
        <w:rPr>
          <w:rFonts w:ascii="Times New Roman" w:hAnsi="Times New Roman" w:cs="Times New Roman"/>
          <w:b/>
          <w:i/>
          <w:sz w:val="24"/>
          <w:szCs w:val="24"/>
        </w:rPr>
        <w:t>užpildyti,</w:t>
      </w:r>
      <w:r w:rsidR="00E67D5A" w:rsidRPr="00F74C84">
        <w:rPr>
          <w:rFonts w:ascii="Times New Roman" w:hAnsi="Times New Roman" w:cs="Times New Roman"/>
          <w:sz w:val="24"/>
          <w:szCs w:val="24"/>
        </w:rPr>
        <w:t xml:space="preserve"> </w:t>
      </w:r>
      <w:r w:rsidR="00E67D5A" w:rsidRPr="00F74C84">
        <w:rPr>
          <w:rFonts w:ascii="Times New Roman" w:hAnsi="Times New Roman" w:cs="Times New Roman"/>
          <w:b/>
          <w:i/>
          <w:sz w:val="24"/>
          <w:szCs w:val="24"/>
        </w:rPr>
        <w:t>pasirašyti</w:t>
      </w:r>
      <w:r w:rsidR="00E67D5A" w:rsidRPr="00F74C84">
        <w:rPr>
          <w:rFonts w:ascii="Times New Roman" w:hAnsi="Times New Roman" w:cs="Times New Roman"/>
          <w:sz w:val="24"/>
          <w:szCs w:val="24"/>
        </w:rPr>
        <w:t xml:space="preserve"> ir pateikti ir šie </w:t>
      </w:r>
      <w:r w:rsidR="00E67D5A" w:rsidRPr="00F74C84">
        <w:rPr>
          <w:rFonts w:ascii="Times New Roman" w:hAnsi="Times New Roman" w:cs="Times New Roman"/>
          <w:b/>
          <w:i/>
          <w:sz w:val="24"/>
          <w:szCs w:val="24"/>
        </w:rPr>
        <w:t>subjektai</w:t>
      </w:r>
      <w:r w:rsidR="00E67D5A" w:rsidRPr="00F74C84">
        <w:rPr>
          <w:rFonts w:ascii="Times New Roman" w:hAnsi="Times New Roman" w:cs="Times New Roman"/>
          <w:sz w:val="24"/>
          <w:szCs w:val="24"/>
        </w:rPr>
        <w:t xml:space="preserve">. Perkančioji organizacija nereikalauja, kad </w:t>
      </w:r>
      <w:proofErr w:type="spellStart"/>
      <w:r w:rsidR="00E67D5A" w:rsidRPr="00F74C84">
        <w:rPr>
          <w:rFonts w:ascii="Times New Roman" w:hAnsi="Times New Roman" w:cs="Times New Roman"/>
          <w:sz w:val="24"/>
          <w:szCs w:val="24"/>
        </w:rPr>
        <w:t>kvazisubtiekėjas</w:t>
      </w:r>
      <w:proofErr w:type="spellEnd"/>
      <w:r w:rsidR="00E67D5A" w:rsidRPr="00F74C84">
        <w:rPr>
          <w:rFonts w:ascii="Times New Roman" w:hAnsi="Times New Roman" w:cs="Times New Roman"/>
          <w:sz w:val="24"/>
          <w:szCs w:val="24"/>
        </w:rPr>
        <w:t xml:space="preserve"> teiktų atskirą EBVPD (VPĮ nėra numatytas tiekėjo darbuotojų tikrinimas dėl pašalinimo pagrindų nebuvimo)</w:t>
      </w:r>
      <w:r w:rsidRPr="00F74C84">
        <w:rPr>
          <w:rFonts w:ascii="Times New Roman" w:hAnsi="Times New Roman" w:cs="Times New Roman"/>
          <w:sz w:val="24"/>
          <w:szCs w:val="24"/>
        </w:rPr>
        <w:t>;</w:t>
      </w:r>
    </w:p>
    <w:p w14:paraId="021CA68F" w14:textId="346D8E49" w:rsidR="007C1C57" w:rsidRPr="008769A6"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74C84">
        <w:rPr>
          <w:rFonts w:ascii="Times New Roman" w:hAnsi="Times New Roman" w:cs="Times New Roman"/>
          <w:b/>
          <w:bCs/>
          <w:sz w:val="24"/>
          <w:szCs w:val="24"/>
        </w:rPr>
        <w:t>jungtinės veiklos sutarties kopija</w:t>
      </w:r>
      <w:r w:rsidRPr="00F74C84">
        <w:rPr>
          <w:rFonts w:ascii="Times New Roman" w:hAnsi="Times New Roman" w:cs="Times New Roman"/>
          <w:sz w:val="24"/>
          <w:szCs w:val="24"/>
        </w:rPr>
        <w:t xml:space="preserve"> (jeigu </w:t>
      </w:r>
      <w:r w:rsidR="00C35C26" w:rsidRPr="00F74C84">
        <w:rPr>
          <w:rFonts w:ascii="Times New Roman" w:hAnsi="Times New Roman" w:cs="Times New Roman"/>
          <w:sz w:val="24"/>
          <w:szCs w:val="24"/>
        </w:rPr>
        <w:t>p</w:t>
      </w:r>
      <w:r w:rsidRPr="00F74C84">
        <w:rPr>
          <w:rFonts w:ascii="Times New Roman" w:hAnsi="Times New Roman" w:cs="Times New Roman"/>
          <w:sz w:val="24"/>
          <w:szCs w:val="24"/>
        </w:rPr>
        <w:t>irkime dalyvauja ūkio subjektų grupė jungtinės veiklos sutarties pagrindu)</w:t>
      </w:r>
      <w:r w:rsidR="007C1C57" w:rsidRPr="00F74C84">
        <w:rPr>
          <w:rFonts w:ascii="Times New Roman" w:hAnsi="Times New Roman" w:cs="Times New Roman"/>
          <w:sz w:val="24"/>
          <w:szCs w:val="24"/>
        </w:rPr>
        <w:t>;</w:t>
      </w:r>
    </w:p>
    <w:p w14:paraId="0997451A" w14:textId="6CA5CD6F" w:rsidR="006D0EC0" w:rsidRPr="008769A6" w:rsidRDefault="00F74C84" w:rsidP="004F5D2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b/>
          <w:bCs/>
          <w:sz w:val="24"/>
          <w:szCs w:val="24"/>
        </w:rPr>
        <w:t>įgaliojimas</w:t>
      </w:r>
      <w:r w:rsidRPr="008769A6">
        <w:rPr>
          <w:rFonts w:ascii="Times New Roman" w:hAnsi="Times New Roman" w:cs="Times New Roman"/>
          <w:sz w:val="24"/>
          <w:szCs w:val="24"/>
        </w:rPr>
        <w:t xml:space="preserve"> ar kitas </w:t>
      </w:r>
      <w:r w:rsidR="006D0EC0" w:rsidRPr="008769A6">
        <w:rPr>
          <w:rFonts w:ascii="Times New Roman" w:hAnsi="Times New Roman" w:cs="Times New Roman"/>
          <w:sz w:val="24"/>
          <w:szCs w:val="24"/>
        </w:rPr>
        <w:t xml:space="preserve">dokumentas, patvirtinantis, kad asmuo, kuris </w:t>
      </w:r>
      <w:r w:rsidR="0008659E" w:rsidRPr="008769A6">
        <w:rPr>
          <w:rFonts w:ascii="Times New Roman" w:hAnsi="Times New Roman" w:cs="Times New Roman"/>
          <w:sz w:val="24"/>
          <w:szCs w:val="24"/>
        </w:rPr>
        <w:t xml:space="preserve">pateikė </w:t>
      </w:r>
      <w:r w:rsidR="004F5D26" w:rsidRPr="008769A6">
        <w:rPr>
          <w:rFonts w:ascii="Times New Roman" w:hAnsi="Times New Roman" w:cs="Times New Roman"/>
          <w:sz w:val="24"/>
          <w:szCs w:val="24"/>
        </w:rPr>
        <w:t>(</w:t>
      </w:r>
      <w:r w:rsidR="006D0EC0" w:rsidRPr="008769A6">
        <w:rPr>
          <w:rFonts w:ascii="Times New Roman" w:hAnsi="Times New Roman" w:cs="Times New Roman"/>
          <w:sz w:val="24"/>
          <w:szCs w:val="24"/>
        </w:rPr>
        <w:t>pasirašė</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212F68" w:rsidRPr="008769A6">
        <w:rPr>
          <w:rFonts w:ascii="Times New Roman" w:hAnsi="Times New Roman" w:cs="Times New Roman"/>
          <w:sz w:val="24"/>
          <w:szCs w:val="24"/>
        </w:rPr>
        <w:t>p</w:t>
      </w:r>
      <w:r w:rsidR="006D0EC0" w:rsidRPr="008769A6">
        <w:rPr>
          <w:rFonts w:ascii="Times New Roman" w:hAnsi="Times New Roman" w:cs="Times New Roman"/>
          <w:sz w:val="24"/>
          <w:szCs w:val="24"/>
        </w:rPr>
        <w:t xml:space="preserve">asiūlymą (jei jis ne tiekėjo vadovas), turėjo teisę jį </w:t>
      </w:r>
      <w:r w:rsidR="0008659E" w:rsidRPr="008769A6">
        <w:rPr>
          <w:rFonts w:ascii="Times New Roman" w:hAnsi="Times New Roman" w:cs="Times New Roman"/>
          <w:sz w:val="24"/>
          <w:szCs w:val="24"/>
        </w:rPr>
        <w:t>pateikti ir</w:t>
      </w:r>
      <w:r w:rsidR="004F5D26" w:rsidRPr="008769A6">
        <w:rPr>
          <w:rFonts w:ascii="Times New Roman" w:hAnsi="Times New Roman" w:cs="Times New Roman"/>
          <w:sz w:val="24"/>
          <w:szCs w:val="24"/>
        </w:rPr>
        <w:t>,</w:t>
      </w:r>
      <w:r w:rsidR="0008659E" w:rsidRPr="008769A6">
        <w:rPr>
          <w:rFonts w:ascii="Times New Roman" w:hAnsi="Times New Roman" w:cs="Times New Roman"/>
          <w:sz w:val="24"/>
          <w:szCs w:val="24"/>
        </w:rPr>
        <w:t xml:space="preserve"> </w:t>
      </w:r>
      <w:r w:rsidR="004F5D26" w:rsidRPr="008769A6">
        <w:rPr>
          <w:rFonts w:ascii="Times New Roman" w:hAnsi="Times New Roman" w:cs="Times New Roman"/>
          <w:sz w:val="24"/>
          <w:szCs w:val="24"/>
        </w:rPr>
        <w:t xml:space="preserve">jeigu pasiūlymas yra pasirašytas, </w:t>
      </w:r>
      <w:r w:rsidR="006D0EC0" w:rsidRPr="008769A6">
        <w:rPr>
          <w:rFonts w:ascii="Times New Roman" w:hAnsi="Times New Roman" w:cs="Times New Roman"/>
          <w:sz w:val="24"/>
          <w:szCs w:val="24"/>
        </w:rPr>
        <w:t>pasirašyti;</w:t>
      </w:r>
    </w:p>
    <w:p w14:paraId="53A8B5A3" w14:textId="109B0BB3"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769A6"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69A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769A6">
        <w:rPr>
          <w:rFonts w:ascii="Times New Roman" w:hAnsi="Times New Roman" w:cs="Times New Roman"/>
          <w:sz w:val="24"/>
          <w:szCs w:val="24"/>
        </w:rPr>
        <w:t>p</w:t>
      </w:r>
      <w:r w:rsidRPr="008769A6">
        <w:rPr>
          <w:rFonts w:ascii="Times New Roman" w:hAnsi="Times New Roman" w:cs="Times New Roman"/>
          <w:sz w:val="24"/>
          <w:szCs w:val="24"/>
        </w:rPr>
        <w:t>irkime;</w:t>
      </w:r>
    </w:p>
    <w:p w14:paraId="28DE3CC9" w14:textId="448772FC" w:rsidR="00450415" w:rsidRPr="002C2946" w:rsidRDefault="00450415"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C2946">
        <w:rPr>
          <w:rFonts w:ascii="Times New Roman" w:hAnsi="Times New Roman" w:cs="Times New Roman"/>
          <w:b/>
          <w:bCs/>
          <w:sz w:val="24"/>
          <w:szCs w:val="24"/>
        </w:rPr>
        <w:t>techninė specifikacija</w:t>
      </w:r>
      <w:r w:rsidRPr="002C2946">
        <w:rPr>
          <w:rFonts w:ascii="Times New Roman" w:hAnsi="Times New Roman" w:cs="Times New Roman"/>
          <w:sz w:val="24"/>
          <w:szCs w:val="24"/>
        </w:rPr>
        <w:t xml:space="preserve">, užpildyta pagal specialiųjų pirkimo sąlygų </w:t>
      </w:r>
      <w:r w:rsidR="00E67D5A" w:rsidRPr="002C2946">
        <w:rPr>
          <w:rFonts w:ascii="Times New Roman" w:hAnsi="Times New Roman" w:cs="Times New Roman"/>
          <w:b/>
          <w:bCs/>
          <w:sz w:val="24"/>
          <w:szCs w:val="24"/>
        </w:rPr>
        <w:t>2</w:t>
      </w:r>
      <w:r w:rsidRPr="002C2946">
        <w:rPr>
          <w:rFonts w:ascii="Times New Roman" w:hAnsi="Times New Roman" w:cs="Times New Roman"/>
          <w:b/>
          <w:bCs/>
          <w:sz w:val="24"/>
          <w:szCs w:val="24"/>
        </w:rPr>
        <w:t xml:space="preserve"> priedą</w:t>
      </w:r>
      <w:r w:rsidRPr="002C2946">
        <w:rPr>
          <w:rFonts w:ascii="Times New Roman" w:hAnsi="Times New Roman" w:cs="Times New Roman"/>
          <w:i/>
          <w:iCs/>
          <w:sz w:val="24"/>
          <w:szCs w:val="24"/>
        </w:rPr>
        <w:t>;</w:t>
      </w:r>
    </w:p>
    <w:p w14:paraId="4CD2BA26" w14:textId="6FD7BE73" w:rsidR="002C2946" w:rsidRPr="002C2946" w:rsidRDefault="002C2946"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lastRenderedPageBreak/>
        <w:t xml:space="preserve">dokumentai pagrindžiantys </w:t>
      </w:r>
      <w:r w:rsidR="00A273C7">
        <w:rPr>
          <w:rStyle w:val="normaltextrun"/>
          <w:rFonts w:ascii="Times New Roman" w:hAnsi="Times New Roman" w:cs="Times New Roman"/>
          <w:b/>
          <w:bCs/>
          <w:sz w:val="24"/>
          <w:szCs w:val="24"/>
        </w:rPr>
        <w:t>siūlo</w:t>
      </w:r>
      <w:r w:rsidRPr="002C2946">
        <w:rPr>
          <w:rStyle w:val="normaltextrun"/>
          <w:rFonts w:ascii="Times New Roman" w:hAnsi="Times New Roman" w:cs="Times New Roman"/>
          <w:b/>
          <w:bCs/>
          <w:sz w:val="24"/>
          <w:szCs w:val="24"/>
        </w:rPr>
        <w:t>m</w:t>
      </w:r>
      <w:r w:rsidR="00E13FC0">
        <w:rPr>
          <w:rStyle w:val="normaltextrun"/>
          <w:rFonts w:ascii="Times New Roman" w:hAnsi="Times New Roman" w:cs="Times New Roman"/>
          <w:b/>
          <w:bCs/>
          <w:sz w:val="24"/>
          <w:szCs w:val="24"/>
        </w:rPr>
        <w:t>os spausdinimo įrangos</w:t>
      </w:r>
      <w:r w:rsidR="00664ECC">
        <w:rPr>
          <w:rStyle w:val="normaltextrun"/>
          <w:rFonts w:ascii="Times New Roman" w:hAnsi="Times New Roman" w:cs="Times New Roman"/>
          <w:b/>
          <w:bCs/>
          <w:sz w:val="24"/>
          <w:szCs w:val="24"/>
        </w:rPr>
        <w:t xml:space="preserve"> </w:t>
      </w:r>
      <w:r w:rsidR="00E13FC0">
        <w:rPr>
          <w:rStyle w:val="normaltextrun"/>
          <w:rFonts w:ascii="Times New Roman" w:hAnsi="Times New Roman" w:cs="Times New Roman"/>
          <w:b/>
          <w:bCs/>
          <w:sz w:val="24"/>
          <w:szCs w:val="24"/>
        </w:rPr>
        <w:t>/</w:t>
      </w:r>
      <w:r w:rsidR="00664ECC">
        <w:rPr>
          <w:rStyle w:val="normaltextrun"/>
          <w:rFonts w:ascii="Times New Roman" w:hAnsi="Times New Roman" w:cs="Times New Roman"/>
          <w:b/>
          <w:bCs/>
          <w:sz w:val="24"/>
          <w:szCs w:val="24"/>
        </w:rPr>
        <w:t xml:space="preserve"> </w:t>
      </w:r>
      <w:r w:rsidR="00E13FC0">
        <w:rPr>
          <w:rStyle w:val="normaltextrun"/>
          <w:rFonts w:ascii="Times New Roman" w:hAnsi="Times New Roman" w:cs="Times New Roman"/>
          <w:b/>
          <w:bCs/>
          <w:sz w:val="24"/>
          <w:szCs w:val="24"/>
        </w:rPr>
        <w:t>prekių atitiktį</w:t>
      </w:r>
      <w:r w:rsidRPr="002C2946">
        <w:rPr>
          <w:rStyle w:val="normaltextrun"/>
          <w:rFonts w:ascii="Times New Roman" w:hAnsi="Times New Roman" w:cs="Times New Roman"/>
          <w:b/>
          <w:bCs/>
          <w:sz w:val="24"/>
          <w:szCs w:val="24"/>
        </w:rPr>
        <w:t xml:space="preserve"> technin</w:t>
      </w:r>
      <w:r w:rsidR="00E13FC0">
        <w:rPr>
          <w:rStyle w:val="normaltextrun"/>
          <w:rFonts w:ascii="Times New Roman" w:hAnsi="Times New Roman" w:cs="Times New Roman"/>
          <w:b/>
          <w:bCs/>
          <w:sz w:val="24"/>
          <w:szCs w:val="24"/>
        </w:rPr>
        <w:t>ėje specifikacijoje nustatytiems</w:t>
      </w:r>
      <w:r w:rsidRPr="002C2946">
        <w:rPr>
          <w:rStyle w:val="normaltextrun"/>
          <w:rFonts w:ascii="Times New Roman" w:hAnsi="Times New Roman" w:cs="Times New Roman"/>
          <w:b/>
          <w:bCs/>
          <w:sz w:val="24"/>
          <w:szCs w:val="24"/>
        </w:rPr>
        <w:t xml:space="preserve"> reikalavim</w:t>
      </w:r>
      <w:r w:rsidR="00E13FC0">
        <w:rPr>
          <w:rStyle w:val="normaltextrun"/>
          <w:rFonts w:ascii="Times New Roman" w:hAnsi="Times New Roman" w:cs="Times New Roman"/>
          <w:b/>
          <w:bCs/>
          <w:sz w:val="24"/>
          <w:szCs w:val="24"/>
        </w:rPr>
        <w:t>ams</w:t>
      </w:r>
      <w:r w:rsidRPr="002C2946">
        <w:rPr>
          <w:rStyle w:val="normaltextrun"/>
          <w:rFonts w:ascii="Times New Roman" w:hAnsi="Times New Roman" w:cs="Times New Roman"/>
          <w:sz w:val="24"/>
          <w:szCs w:val="24"/>
        </w:rPr>
        <w:t xml:space="preserve"> (nurodyti specialiųjų pirkimo sąlygų 2 priede – Techninė specifikacija);</w:t>
      </w:r>
    </w:p>
    <w:p w14:paraId="69919A4F" w14:textId="42B2226F" w:rsidR="00322667" w:rsidRPr="00322667" w:rsidRDefault="002C2946"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2C2946">
        <w:rPr>
          <w:rStyle w:val="normaltextrun"/>
          <w:rFonts w:ascii="Times New Roman" w:hAnsi="Times New Roman" w:cs="Times New Roman"/>
          <w:b/>
          <w:bCs/>
          <w:sz w:val="24"/>
          <w:szCs w:val="24"/>
        </w:rPr>
        <w:t xml:space="preserve">dokumentai patvirtinantys </w:t>
      </w:r>
      <w:r w:rsidR="00A273C7">
        <w:rPr>
          <w:rStyle w:val="normaltextrun"/>
          <w:rFonts w:ascii="Times New Roman" w:hAnsi="Times New Roman" w:cs="Times New Roman"/>
          <w:b/>
          <w:bCs/>
          <w:sz w:val="24"/>
          <w:szCs w:val="24"/>
        </w:rPr>
        <w:t>siūlo</w:t>
      </w:r>
      <w:r w:rsidRPr="002C2946">
        <w:rPr>
          <w:rStyle w:val="normaltextrun"/>
          <w:rFonts w:ascii="Times New Roman" w:hAnsi="Times New Roman" w:cs="Times New Roman"/>
          <w:b/>
          <w:bCs/>
          <w:sz w:val="24"/>
          <w:szCs w:val="24"/>
        </w:rPr>
        <w:t>m</w:t>
      </w:r>
      <w:r w:rsidR="00E13FC0">
        <w:rPr>
          <w:rStyle w:val="normaltextrun"/>
          <w:rFonts w:ascii="Times New Roman" w:hAnsi="Times New Roman" w:cs="Times New Roman"/>
          <w:b/>
          <w:bCs/>
          <w:sz w:val="24"/>
          <w:szCs w:val="24"/>
        </w:rPr>
        <w:t>os spausdinimo įrangos</w:t>
      </w:r>
      <w:r w:rsidR="00664ECC">
        <w:rPr>
          <w:rStyle w:val="normaltextrun"/>
          <w:rFonts w:ascii="Times New Roman" w:hAnsi="Times New Roman" w:cs="Times New Roman"/>
          <w:b/>
          <w:bCs/>
          <w:sz w:val="24"/>
          <w:szCs w:val="24"/>
        </w:rPr>
        <w:t xml:space="preserve"> </w:t>
      </w:r>
      <w:r w:rsidR="00E13FC0">
        <w:rPr>
          <w:rStyle w:val="normaltextrun"/>
          <w:rFonts w:ascii="Times New Roman" w:hAnsi="Times New Roman" w:cs="Times New Roman"/>
          <w:b/>
          <w:bCs/>
          <w:sz w:val="24"/>
          <w:szCs w:val="24"/>
        </w:rPr>
        <w:t>/</w:t>
      </w:r>
      <w:r w:rsidRPr="002C2946">
        <w:rPr>
          <w:rStyle w:val="normaltextrun"/>
          <w:rFonts w:ascii="Times New Roman" w:hAnsi="Times New Roman" w:cs="Times New Roman"/>
          <w:b/>
          <w:bCs/>
          <w:sz w:val="24"/>
          <w:szCs w:val="24"/>
        </w:rPr>
        <w:t xml:space="preserve"> prekių atitikimą aplinkosauginiams reikalavimams, </w:t>
      </w:r>
      <w:r w:rsidRPr="002C2946">
        <w:rPr>
          <w:rStyle w:val="normaltextrun"/>
          <w:rFonts w:ascii="Times New Roman" w:hAnsi="Times New Roman" w:cs="Times New Roman"/>
          <w:sz w:val="24"/>
          <w:szCs w:val="24"/>
        </w:rPr>
        <w:t>nurodyti specialiųjų pirkimo sąlygų 2 priede – Techninė specifikacija (</w:t>
      </w:r>
      <w:r w:rsidRPr="009107BD">
        <w:rPr>
          <w:rStyle w:val="normaltextrun"/>
          <w:rFonts w:ascii="Times New Roman" w:hAnsi="Times New Roman" w:cs="Times New Roman"/>
          <w:i/>
          <w:iCs/>
          <w:sz w:val="24"/>
          <w:szCs w:val="24"/>
        </w:rPr>
        <w:t>perkančioji organizacija reikalaus iš tiekėjo, kuris bus pripažintas galimu laimėtoju</w:t>
      </w:r>
      <w:r w:rsidRPr="002C2946">
        <w:rPr>
          <w:rStyle w:val="normaltextrun"/>
          <w:rFonts w:ascii="Times New Roman" w:hAnsi="Times New Roman" w:cs="Times New Roman"/>
          <w:sz w:val="24"/>
          <w:szCs w:val="24"/>
        </w:rPr>
        <w:t>);</w:t>
      </w:r>
      <w:r w:rsidR="00322667">
        <w:rPr>
          <w:rStyle w:val="normaltextrun"/>
          <w:rFonts w:ascii="Times New Roman" w:hAnsi="Times New Roman" w:cs="Times New Roman"/>
          <w:sz w:val="24"/>
          <w:szCs w:val="24"/>
        </w:rPr>
        <w:t xml:space="preserve"> </w:t>
      </w:r>
    </w:p>
    <w:p w14:paraId="1464E6DB" w14:textId="5735D35C" w:rsidR="00322667" w:rsidRPr="00322667" w:rsidRDefault="00322667" w:rsidP="00FE7FEB">
      <w:pPr>
        <w:pStyle w:val="Sraopastraipa"/>
        <w:numPr>
          <w:ilvl w:val="2"/>
          <w:numId w:val="8"/>
        </w:numPr>
        <w:tabs>
          <w:tab w:val="left" w:pos="1276"/>
        </w:tabs>
        <w:spacing w:after="0" w:line="240" w:lineRule="auto"/>
        <w:ind w:left="0" w:firstLine="567"/>
        <w:jc w:val="both"/>
        <w:rPr>
          <w:rStyle w:val="normaltextrun"/>
          <w:rFonts w:ascii="Times New Roman" w:hAnsi="Times New Roman" w:cs="Times New Roman"/>
          <w:sz w:val="24"/>
          <w:szCs w:val="24"/>
          <w:u w:val="single"/>
        </w:rPr>
      </w:pPr>
      <w:r w:rsidRPr="00A273C7">
        <w:rPr>
          <w:rFonts w:ascii="Times New Roman" w:hAnsi="Times New Roman" w:cs="Times New Roman"/>
          <w:b/>
          <w:bCs/>
          <w:sz w:val="24"/>
        </w:rPr>
        <w:t>dokumentai, patvirtinantys, tiekėjo techninio ir profesinio pajėgumo reikalavimus</w:t>
      </w:r>
      <w:r w:rsidR="00A273C7">
        <w:rPr>
          <w:rFonts w:ascii="Times New Roman" w:hAnsi="Times New Roman" w:cs="Times New Roman"/>
          <w:b/>
          <w:bCs/>
          <w:sz w:val="24"/>
        </w:rPr>
        <w:t xml:space="preserve"> </w:t>
      </w:r>
      <w:r w:rsidR="00A273C7" w:rsidRPr="002C2946">
        <w:rPr>
          <w:rStyle w:val="normaltextrun"/>
          <w:rFonts w:ascii="Times New Roman" w:hAnsi="Times New Roman" w:cs="Times New Roman"/>
          <w:sz w:val="24"/>
          <w:szCs w:val="24"/>
        </w:rPr>
        <w:t>specifikacija (</w:t>
      </w:r>
      <w:r w:rsidR="00A273C7" w:rsidRPr="009107BD">
        <w:rPr>
          <w:rStyle w:val="normaltextrun"/>
          <w:rFonts w:ascii="Times New Roman" w:hAnsi="Times New Roman" w:cs="Times New Roman"/>
          <w:i/>
          <w:iCs/>
          <w:sz w:val="24"/>
          <w:szCs w:val="24"/>
        </w:rPr>
        <w:t>perkančioji organizacija reikalaus iš tiekėjo, kuris bus pripažintas galimu laimėtoju</w:t>
      </w:r>
      <w:r w:rsidR="00A273C7" w:rsidRPr="002C2946">
        <w:rPr>
          <w:rStyle w:val="normaltextrun"/>
          <w:rFonts w:ascii="Times New Roman" w:hAnsi="Times New Roman" w:cs="Times New Roman"/>
          <w:sz w:val="24"/>
          <w:szCs w:val="24"/>
        </w:rPr>
        <w:t>)</w:t>
      </w:r>
      <w:r>
        <w:rPr>
          <w:rFonts w:ascii="Times New Roman" w:hAnsi="Times New Roman" w:cs="Times New Roman"/>
          <w:sz w:val="24"/>
        </w:rPr>
        <w:t>;</w:t>
      </w:r>
    </w:p>
    <w:p w14:paraId="553ABC18" w14:textId="2F86AECB" w:rsidR="007C1C57" w:rsidRPr="002C2946" w:rsidRDefault="00450415" w:rsidP="00FE7FEB">
      <w:pPr>
        <w:spacing w:after="0" w:line="240" w:lineRule="auto"/>
        <w:ind w:firstLine="567"/>
        <w:jc w:val="both"/>
        <w:rPr>
          <w:rFonts w:ascii="Times New Roman" w:hAnsi="Times New Roman" w:cs="Times New Roman"/>
          <w:sz w:val="24"/>
          <w:szCs w:val="24"/>
        </w:rPr>
      </w:pPr>
      <w:r w:rsidRPr="002C2946">
        <w:rPr>
          <w:rFonts w:ascii="Times New Roman" w:hAnsi="Times New Roman" w:cs="Times New Roman"/>
          <w:sz w:val="24"/>
          <w:szCs w:val="24"/>
        </w:rPr>
        <w:t>6.</w:t>
      </w:r>
      <w:r w:rsidR="00C7179F" w:rsidRPr="002C2946">
        <w:rPr>
          <w:rFonts w:ascii="Times New Roman" w:hAnsi="Times New Roman" w:cs="Times New Roman"/>
          <w:sz w:val="24"/>
          <w:szCs w:val="24"/>
        </w:rPr>
        <w:t>1.</w:t>
      </w:r>
      <w:r w:rsidRPr="002C2946">
        <w:rPr>
          <w:rFonts w:ascii="Times New Roman" w:hAnsi="Times New Roman" w:cs="Times New Roman"/>
          <w:sz w:val="24"/>
          <w:szCs w:val="24"/>
        </w:rPr>
        <w:t>1</w:t>
      </w:r>
      <w:r w:rsidR="00A273C7">
        <w:rPr>
          <w:rFonts w:ascii="Times New Roman" w:hAnsi="Times New Roman" w:cs="Times New Roman"/>
          <w:sz w:val="24"/>
          <w:szCs w:val="24"/>
        </w:rPr>
        <w:t>1</w:t>
      </w:r>
      <w:r w:rsidRPr="002C2946">
        <w:rPr>
          <w:rFonts w:ascii="Times New Roman" w:hAnsi="Times New Roman" w:cs="Times New Roman"/>
          <w:sz w:val="24"/>
          <w:szCs w:val="24"/>
        </w:rPr>
        <w:t xml:space="preserve">. </w:t>
      </w:r>
      <w:r w:rsidR="008769A6" w:rsidRPr="002C2946">
        <w:rPr>
          <w:rFonts w:ascii="Times New Roman" w:hAnsi="Times New Roman" w:cs="Times New Roman"/>
          <w:bCs/>
          <w:sz w:val="24"/>
          <w:szCs w:val="24"/>
        </w:rPr>
        <w:t>kiti pirkimo dokumentuose ir/ar jų prieduose reikalaujami dokumentai</w:t>
      </w:r>
      <w:r w:rsidR="00BF0F9A">
        <w:rPr>
          <w:rFonts w:ascii="Times New Roman" w:hAnsi="Times New Roman" w:cs="Times New Roman"/>
          <w:bCs/>
          <w:sz w:val="24"/>
          <w:szCs w:val="24"/>
        </w:rPr>
        <w:t>.</w:t>
      </w:r>
    </w:p>
    <w:p w14:paraId="76AA8174" w14:textId="6DEF4F24" w:rsidR="00E266C4" w:rsidRPr="002C2946" w:rsidRDefault="0062366A" w:rsidP="0037742F">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C2946">
        <w:rPr>
          <w:rFonts w:ascii="Times New Roman" w:hAnsi="Times New Roman" w:cs="Times New Roman"/>
          <w:sz w:val="24"/>
          <w:szCs w:val="24"/>
        </w:rPr>
        <w:t>Perkančioji organizacija nereikalauja, kad pasiūlymas būtų pasirašytas</w:t>
      </w:r>
      <w:r w:rsidR="004D5C8D" w:rsidRPr="002C2946">
        <w:rPr>
          <w:rFonts w:ascii="Times New Roman" w:hAnsi="Times New Roman" w:cs="Times New Roman"/>
          <w:sz w:val="24"/>
          <w:szCs w:val="24"/>
        </w:rPr>
        <w:t>.</w:t>
      </w:r>
    </w:p>
    <w:p w14:paraId="6602056D" w14:textId="42AF7FB6" w:rsidR="0096678C" w:rsidRPr="002C2946" w:rsidRDefault="0099696F" w:rsidP="003C297D">
      <w:pPr>
        <w:pStyle w:val="Sraopastraipa"/>
        <w:numPr>
          <w:ilvl w:val="1"/>
          <w:numId w:val="9"/>
        </w:numPr>
        <w:tabs>
          <w:tab w:val="left" w:pos="568"/>
          <w:tab w:val="left" w:pos="993"/>
        </w:tabs>
        <w:spacing w:line="240" w:lineRule="auto"/>
        <w:ind w:left="0" w:firstLine="568"/>
        <w:jc w:val="both"/>
        <w:rPr>
          <w:rFonts w:ascii="Times New Roman" w:hAnsi="Times New Roman" w:cs="Times New Roman"/>
          <w:sz w:val="24"/>
          <w:szCs w:val="24"/>
        </w:rPr>
      </w:pPr>
      <w:r w:rsidRPr="002C2946">
        <w:rPr>
          <w:rFonts w:ascii="Times New Roman" w:hAnsi="Times New Roman" w:cs="Times New Roman"/>
          <w:sz w:val="24"/>
          <w:szCs w:val="24"/>
        </w:rPr>
        <w:t>P</w:t>
      </w:r>
      <w:r w:rsidR="0048587E" w:rsidRPr="002C2946">
        <w:rPr>
          <w:rFonts w:ascii="Times New Roman" w:hAnsi="Times New Roman" w:cs="Times New Roman"/>
          <w:sz w:val="24"/>
          <w:szCs w:val="24"/>
        </w:rPr>
        <w:t>asiūlymas turi būti parengtas</w:t>
      </w:r>
      <w:r w:rsidR="00EE44B0" w:rsidRPr="002C2946">
        <w:rPr>
          <w:rFonts w:ascii="Times New Roman" w:hAnsi="Times New Roman" w:cs="Times New Roman"/>
          <w:sz w:val="24"/>
          <w:szCs w:val="24"/>
        </w:rPr>
        <w:t xml:space="preserve">, </w:t>
      </w:r>
      <w:r w:rsidR="0048587E" w:rsidRPr="002C2946">
        <w:rPr>
          <w:rFonts w:ascii="Times New Roman" w:hAnsi="Times New Roman" w:cs="Times New Roman"/>
          <w:sz w:val="24"/>
          <w:szCs w:val="24"/>
        </w:rPr>
        <w:t>lietuvių kalba</w:t>
      </w:r>
      <w:r w:rsidR="002C2946" w:rsidRPr="002C2946">
        <w:rPr>
          <w:rFonts w:ascii="Times New Roman" w:hAnsi="Times New Roman" w:cs="Times New Roman"/>
          <w:sz w:val="24"/>
          <w:szCs w:val="24"/>
        </w:rPr>
        <w:t>.</w:t>
      </w:r>
      <w:r w:rsidR="002C2946" w:rsidRPr="002C2946">
        <w:rPr>
          <w:rStyle w:val="normaltextrun"/>
          <w:rFonts w:ascii="Times New Roman" w:hAnsi="Times New Roman" w:cs="Times New Roman"/>
          <w:b/>
          <w:bCs/>
          <w:sz w:val="24"/>
          <w:szCs w:val="24"/>
        </w:rPr>
        <w:t xml:space="preserve"> </w:t>
      </w:r>
      <w:r w:rsidR="002C2946" w:rsidRPr="002C2946">
        <w:rPr>
          <w:rStyle w:val="normaltextrun"/>
          <w:rFonts w:ascii="Times New Roman" w:hAnsi="Times New Roman" w:cs="Times New Roman"/>
          <w:sz w:val="24"/>
          <w:szCs w:val="24"/>
        </w:rPr>
        <w:t>Dokumentai, pagrindžiantys perkamų prekių techninius reikalavimus</w:t>
      </w:r>
      <w:r w:rsidR="00A273C7">
        <w:rPr>
          <w:rStyle w:val="normaltextrun"/>
          <w:rFonts w:ascii="Times New Roman" w:hAnsi="Times New Roman" w:cs="Times New Roman"/>
          <w:sz w:val="24"/>
          <w:szCs w:val="24"/>
        </w:rPr>
        <w:t xml:space="preserve"> ir/ar aplinkosauginius reikalavimus</w:t>
      </w:r>
      <w:r w:rsidR="00EE44B0" w:rsidRPr="002C2946">
        <w:rPr>
          <w:rFonts w:ascii="Times New Roman" w:hAnsi="Times New Roman" w:cs="Times New Roman"/>
          <w:sz w:val="24"/>
          <w:szCs w:val="24"/>
        </w:rPr>
        <w:t xml:space="preserve"> </w:t>
      </w:r>
      <w:r w:rsidR="002C2946" w:rsidRPr="002C2946">
        <w:rPr>
          <w:rFonts w:ascii="Times New Roman" w:hAnsi="Times New Roman" w:cs="Times New Roman"/>
          <w:sz w:val="24"/>
          <w:szCs w:val="24"/>
        </w:rPr>
        <w:t>turi būti pateikti lietuvių arba anglų kalba</w:t>
      </w:r>
      <w:r w:rsidR="00D17972" w:rsidRPr="002C2946">
        <w:rPr>
          <w:rFonts w:ascii="Times New Roman" w:hAnsi="Times New Roman" w:cs="Times New Roman"/>
          <w:sz w:val="24"/>
          <w:szCs w:val="24"/>
        </w:rPr>
        <w:t>.</w:t>
      </w:r>
      <w:r w:rsidR="0048587E" w:rsidRPr="002C2946">
        <w:rPr>
          <w:rFonts w:ascii="Times New Roman" w:hAnsi="Times New Roman" w:cs="Times New Roman"/>
          <w:sz w:val="24"/>
          <w:szCs w:val="24"/>
        </w:rPr>
        <w:t xml:space="preserve"> </w:t>
      </w:r>
      <w:r w:rsidR="00F17A1F" w:rsidRPr="002C2946">
        <w:rPr>
          <w:rFonts w:ascii="Times New Roman" w:eastAsia="Arial" w:hAnsi="Times New Roman" w:cs="Times New Roman"/>
          <w:sz w:val="24"/>
          <w:szCs w:val="24"/>
        </w:rPr>
        <w:t>Jei kurie nors su pasiūlymu teikiami dokumentai parengti ne</w:t>
      </w:r>
      <w:r w:rsidR="001427AB" w:rsidRPr="002C2946">
        <w:rPr>
          <w:rFonts w:ascii="Times New Roman" w:eastAsia="Arial" w:hAnsi="Times New Roman" w:cs="Times New Roman"/>
          <w:sz w:val="24"/>
          <w:szCs w:val="24"/>
        </w:rPr>
        <w:t xml:space="preserve"> ta kalba, kuria</w:t>
      </w:r>
      <w:r w:rsidR="00F17A1F" w:rsidRPr="002C2946">
        <w:rPr>
          <w:rFonts w:ascii="Times New Roman" w:eastAsia="Arial" w:hAnsi="Times New Roman" w:cs="Times New Roman"/>
          <w:sz w:val="24"/>
          <w:szCs w:val="24"/>
        </w:rPr>
        <w:t xml:space="preserve"> </w:t>
      </w:r>
      <w:r w:rsidR="0BCA4ED4" w:rsidRPr="002C2946">
        <w:rPr>
          <w:rFonts w:ascii="Times New Roman" w:eastAsia="Arial" w:hAnsi="Times New Roman" w:cs="Times New Roman"/>
          <w:sz w:val="24"/>
          <w:szCs w:val="24"/>
        </w:rPr>
        <w:t>reikalaujama</w:t>
      </w:r>
      <w:r w:rsidR="001427AB" w:rsidRPr="002C2946">
        <w:rPr>
          <w:rFonts w:ascii="Times New Roman" w:eastAsia="Arial" w:hAnsi="Times New Roman" w:cs="Times New Roman"/>
          <w:sz w:val="24"/>
          <w:szCs w:val="24"/>
        </w:rPr>
        <w:t xml:space="preserve">, </w:t>
      </w:r>
      <w:r w:rsidR="003F1D78" w:rsidRPr="002C2946">
        <w:rPr>
          <w:rFonts w:ascii="Times New Roman" w:eastAsia="Arial" w:hAnsi="Times New Roman" w:cs="Times New Roman"/>
          <w:sz w:val="24"/>
          <w:szCs w:val="24"/>
        </w:rPr>
        <w:t xml:space="preserve">turi būti pateiktas tikslus vertimas į </w:t>
      </w:r>
      <w:r w:rsidR="40DC6EFC" w:rsidRPr="002C2946">
        <w:rPr>
          <w:rFonts w:ascii="Times New Roman" w:eastAsia="Arial" w:hAnsi="Times New Roman" w:cs="Times New Roman"/>
          <w:sz w:val="24"/>
          <w:szCs w:val="24"/>
        </w:rPr>
        <w:t>reikalaujamą</w:t>
      </w:r>
      <w:r w:rsidR="001427AB" w:rsidRPr="002C2946">
        <w:rPr>
          <w:rFonts w:ascii="Times New Roman" w:eastAsia="Arial" w:hAnsi="Times New Roman" w:cs="Times New Roman"/>
          <w:sz w:val="24"/>
          <w:szCs w:val="24"/>
        </w:rPr>
        <w:t xml:space="preserve"> </w:t>
      </w:r>
      <w:r w:rsidR="00141BF1" w:rsidRPr="002C2946">
        <w:rPr>
          <w:rFonts w:ascii="Times New Roman" w:eastAsia="Arial" w:hAnsi="Times New Roman" w:cs="Times New Roman"/>
          <w:sz w:val="24"/>
          <w:szCs w:val="24"/>
        </w:rPr>
        <w:t>kalbą</w:t>
      </w:r>
      <w:r w:rsidR="00F17A1F" w:rsidRPr="002C2946">
        <w:rPr>
          <w:rFonts w:ascii="Times New Roman" w:eastAsia="Arial" w:hAnsi="Times New Roman" w:cs="Times New Roman"/>
          <w:sz w:val="24"/>
          <w:szCs w:val="24"/>
        </w:rPr>
        <w:t xml:space="preserve">. </w:t>
      </w:r>
      <w:r w:rsidR="0085364E" w:rsidRPr="002C2946">
        <w:rPr>
          <w:rFonts w:ascii="Times New Roman" w:hAnsi="Times New Roman" w:cs="Times New Roman"/>
          <w:sz w:val="24"/>
          <w:szCs w:val="24"/>
        </w:rPr>
        <w:t>Perkančiajai organizacijai turint įtarimų</w:t>
      </w:r>
      <w:r w:rsidR="0048587E" w:rsidRPr="002C294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AA88EFE" w14:textId="77777777" w:rsidR="009419F8" w:rsidRPr="009419F8" w:rsidRDefault="009419F8"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925487">
        <w:rPr>
          <w:rFonts w:ascii="Times New Roman" w:hAnsi="Times New Roman" w:cs="Times New Roman"/>
          <w:sz w:val="24"/>
        </w:rPr>
        <w:t xml:space="preserve">Tiekėjai apskaičiuodami pasiūlymo kainą, turi atsižvelgti į visas kainos sudėtines dalis, į techninės specifikacijos reikalavimus ir pan. Į </w:t>
      </w:r>
      <w:r>
        <w:rPr>
          <w:rFonts w:ascii="Times New Roman" w:hAnsi="Times New Roman" w:cs="Times New Roman"/>
          <w:sz w:val="24"/>
        </w:rPr>
        <w:t xml:space="preserve">prekių </w:t>
      </w:r>
      <w:r w:rsidRPr="00925487">
        <w:rPr>
          <w:rFonts w:ascii="Times New Roman" w:hAnsi="Times New Roman" w:cs="Times New Roman"/>
          <w:sz w:val="24"/>
        </w:rPr>
        <w:t xml:space="preserve">kainą turi būti įskaityti visi mokesčiai ir visos tiekėjo išlaidos, įskaitant bet neapsiribojant, </w:t>
      </w:r>
      <w:r>
        <w:rPr>
          <w:rFonts w:ascii="Times New Roman" w:hAnsi="Times New Roman" w:cs="Times New Roman"/>
          <w:sz w:val="24"/>
        </w:rPr>
        <w:t>p</w:t>
      </w:r>
      <w:r w:rsidRPr="00925487">
        <w:rPr>
          <w:rFonts w:ascii="Times New Roman" w:hAnsi="Times New Roman" w:cs="Times New Roman"/>
          <w:sz w:val="24"/>
        </w:rPr>
        <w:t xml:space="preserve">rekių transportavimo, pakavimo, krovimo, tranzito, muito, tikrinimo, draudimo, pristatytų </w:t>
      </w:r>
      <w:r>
        <w:rPr>
          <w:rFonts w:ascii="Times New Roman" w:hAnsi="Times New Roman" w:cs="Times New Roman"/>
          <w:sz w:val="24"/>
        </w:rPr>
        <w:t>p</w:t>
      </w:r>
      <w:r w:rsidRPr="00925487">
        <w:rPr>
          <w:rFonts w:ascii="Times New Roman" w:hAnsi="Times New Roman" w:cs="Times New Roman"/>
          <w:sz w:val="24"/>
        </w:rPr>
        <w:t xml:space="preserve">rekių surinkimo, įdiegimo, sumontavimo vietoje, </w:t>
      </w:r>
      <w:r>
        <w:rPr>
          <w:rFonts w:ascii="Times New Roman" w:hAnsi="Times New Roman" w:cs="Times New Roman"/>
          <w:sz w:val="24"/>
        </w:rPr>
        <w:t xml:space="preserve">prekių techninio aptarnavimo, </w:t>
      </w:r>
      <w:r w:rsidRPr="00925487">
        <w:rPr>
          <w:rFonts w:ascii="Times New Roman" w:hAnsi="Times New Roman" w:cs="Times New Roman"/>
          <w:sz w:val="24"/>
        </w:rPr>
        <w:t>darbuotojų apmokymo ir šių darbų priežiūros išlaidas</w:t>
      </w:r>
      <w:r>
        <w:rPr>
          <w:rFonts w:ascii="Times New Roman" w:hAnsi="Times New Roman" w:cs="Times New Roman"/>
          <w:sz w:val="24"/>
        </w:rPr>
        <w:t>.</w:t>
      </w:r>
    </w:p>
    <w:p w14:paraId="4172BF9D" w14:textId="53A35BFD" w:rsidR="00380B99" w:rsidRPr="00E13FC0" w:rsidRDefault="008D03B2" w:rsidP="00E13FC0">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Bendra </w:t>
      </w:r>
      <w:r w:rsidR="00BA6AB3"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asiūlymo kaina</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sąnaudos</w:t>
      </w:r>
      <w:r w:rsidR="008D3752" w:rsidRPr="002C2946">
        <w:rPr>
          <w:rFonts w:ascii="Times New Roman" w:eastAsia="Arial" w:hAnsi="Times New Roman" w:cs="Times New Roman"/>
          <w:sz w:val="24"/>
          <w:szCs w:val="24"/>
        </w:rPr>
        <w:t>)</w:t>
      </w:r>
      <w:r w:rsidR="00D247A7" w:rsidRPr="002C2946">
        <w:rPr>
          <w:rFonts w:ascii="Times New Roman" w:eastAsia="Arial" w:hAnsi="Times New Roman" w:cs="Times New Roman"/>
          <w:sz w:val="24"/>
          <w:szCs w:val="24"/>
        </w:rPr>
        <w:t xml:space="preserve"> </w:t>
      </w:r>
      <w:r w:rsidR="008D3752" w:rsidRPr="002C2946">
        <w:rPr>
          <w:rFonts w:ascii="Times New Roman" w:eastAsia="Arial" w:hAnsi="Times New Roman" w:cs="Times New Roman"/>
          <w:sz w:val="24"/>
          <w:szCs w:val="24"/>
        </w:rPr>
        <w:t xml:space="preserve">su </w:t>
      </w:r>
      <w:r w:rsidR="008D3752" w:rsidRPr="003E6390">
        <w:rPr>
          <w:rFonts w:ascii="Times New Roman" w:eastAsia="Arial" w:hAnsi="Times New Roman" w:cs="Times New Roman"/>
          <w:sz w:val="24"/>
          <w:szCs w:val="24"/>
        </w:rPr>
        <w:t>PVM</w:t>
      </w:r>
      <w:r w:rsidR="000B049C" w:rsidRPr="003E6390">
        <w:rPr>
          <w:rFonts w:ascii="Times New Roman" w:eastAsia="Arial" w:hAnsi="Times New Roman" w:cs="Times New Roman"/>
          <w:sz w:val="24"/>
          <w:szCs w:val="24"/>
        </w:rPr>
        <w:t xml:space="preserve"> turi būti nurodoma </w:t>
      </w:r>
      <w:r w:rsidR="00D247A7" w:rsidRPr="003E6390">
        <w:rPr>
          <w:rFonts w:ascii="Times New Roman" w:eastAsia="Arial" w:hAnsi="Times New Roman" w:cs="Times New Roman"/>
          <w:sz w:val="24"/>
          <w:szCs w:val="24"/>
        </w:rPr>
        <w:t>dviejų skaičių po kablelio tikslumu</w:t>
      </w:r>
      <w:r w:rsidR="00603773">
        <w:rPr>
          <w:rFonts w:ascii="Times New Roman" w:eastAsia="Arial" w:hAnsi="Times New Roman" w:cs="Times New Roman"/>
          <w:sz w:val="24"/>
          <w:szCs w:val="24"/>
        </w:rPr>
        <w:t>.</w:t>
      </w:r>
      <w:r w:rsidR="003E6390" w:rsidRPr="002C2946">
        <w:rPr>
          <w:rFonts w:ascii="Times New Roman" w:eastAsia="Arial" w:hAnsi="Times New Roman" w:cs="Times New Roman"/>
          <w:sz w:val="24"/>
          <w:szCs w:val="24"/>
        </w:rPr>
        <w:t xml:space="preserve"> </w:t>
      </w:r>
      <w:r w:rsidR="00B75F6D" w:rsidRPr="002C2946">
        <w:rPr>
          <w:rFonts w:ascii="Times New Roman" w:eastAsia="Arial" w:hAnsi="Times New Roman" w:cs="Times New Roman"/>
          <w:sz w:val="24"/>
          <w:szCs w:val="24"/>
        </w:rPr>
        <w:t xml:space="preserve">Šią kainą sudarančios kainos sudedamosios </w:t>
      </w:r>
      <w:r w:rsidR="00B75F6D" w:rsidRPr="00603773">
        <w:rPr>
          <w:rFonts w:ascii="Times New Roman" w:eastAsia="Arial" w:hAnsi="Times New Roman" w:cs="Times New Roman"/>
          <w:sz w:val="24"/>
          <w:szCs w:val="24"/>
        </w:rPr>
        <w:t xml:space="preserve">dalys ar įkainiai </w:t>
      </w:r>
      <w:r w:rsidR="00603773">
        <w:rPr>
          <w:rFonts w:ascii="Times New Roman" w:eastAsia="Arial" w:hAnsi="Times New Roman" w:cs="Times New Roman"/>
          <w:sz w:val="24"/>
          <w:szCs w:val="24"/>
        </w:rPr>
        <w:t xml:space="preserve">nurodytos </w:t>
      </w:r>
      <w:r w:rsidR="003E6390" w:rsidRPr="003E6390">
        <w:rPr>
          <w:rFonts w:ascii="Times New Roman" w:eastAsia="Arial" w:hAnsi="Times New Roman" w:cs="Times New Roman"/>
          <w:sz w:val="24"/>
          <w:szCs w:val="24"/>
        </w:rPr>
        <w:t xml:space="preserve">pasiūlymo formos (6 priedas) 2 lentelėje </w:t>
      </w:r>
      <w:r w:rsidR="00E13FC0">
        <w:rPr>
          <w:rFonts w:ascii="Times New Roman" w:eastAsia="Arial" w:hAnsi="Times New Roman" w:cs="Times New Roman"/>
          <w:sz w:val="24"/>
          <w:szCs w:val="24"/>
        </w:rPr>
        <w:t xml:space="preserve">– </w:t>
      </w:r>
      <w:r w:rsidR="00603773" w:rsidRPr="00E13FC0">
        <w:rPr>
          <w:rFonts w:ascii="Times New Roman" w:eastAsia="Arial" w:hAnsi="Times New Roman" w:cs="Times New Roman"/>
          <w:sz w:val="24"/>
          <w:szCs w:val="24"/>
        </w:rPr>
        <w:t xml:space="preserve">Mokestis už spaudus </w:t>
      </w:r>
      <w:r w:rsidR="00B75F6D" w:rsidRPr="00E13FC0">
        <w:rPr>
          <w:rFonts w:ascii="Times New Roman" w:eastAsia="Arial" w:hAnsi="Times New Roman" w:cs="Times New Roman"/>
          <w:sz w:val="24"/>
          <w:szCs w:val="24"/>
        </w:rPr>
        <w:t xml:space="preserve">gali būti išreikštos </w:t>
      </w:r>
      <w:r w:rsidR="00603773" w:rsidRPr="00E13FC0">
        <w:rPr>
          <w:rFonts w:ascii="Times New Roman" w:hAnsi="Times New Roman" w:cs="Times New Roman"/>
          <w:sz w:val="24"/>
          <w:szCs w:val="24"/>
          <w:lang w:eastAsia="en-US"/>
        </w:rPr>
        <w:t>iki 4 (keturių)</w:t>
      </w:r>
      <w:r w:rsidR="00B75F6D" w:rsidRPr="00E13FC0">
        <w:rPr>
          <w:rFonts w:ascii="Times New Roman" w:eastAsia="Arial" w:hAnsi="Times New Roman" w:cs="Times New Roman"/>
          <w:sz w:val="24"/>
          <w:szCs w:val="24"/>
        </w:rPr>
        <w:t xml:space="preserve"> skaičių po kablelio kiekio. </w:t>
      </w:r>
    </w:p>
    <w:p w14:paraId="22059CDA" w14:textId="115FFCF1" w:rsidR="003A0EC0" w:rsidRPr="002C2946" w:rsidRDefault="003A0EC0" w:rsidP="0037742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2946">
        <w:rPr>
          <w:rFonts w:ascii="Times New Roman" w:eastAsia="Arial" w:hAnsi="Times New Roman" w:cs="Times New Roman"/>
          <w:sz w:val="24"/>
          <w:szCs w:val="24"/>
        </w:rPr>
        <w:t xml:space="preserve">Tiekėjų </w:t>
      </w:r>
      <w:r w:rsidR="00A217B2" w:rsidRPr="002C2946">
        <w:rPr>
          <w:rFonts w:ascii="Times New Roman" w:eastAsia="Arial" w:hAnsi="Times New Roman" w:cs="Times New Roman"/>
          <w:sz w:val="24"/>
          <w:szCs w:val="24"/>
        </w:rPr>
        <w:t>p</w:t>
      </w:r>
      <w:r w:rsidRPr="002C2946">
        <w:rPr>
          <w:rFonts w:ascii="Times New Roman" w:eastAsia="Arial" w:hAnsi="Times New Roman" w:cs="Times New Roman"/>
          <w:sz w:val="24"/>
          <w:szCs w:val="24"/>
        </w:rPr>
        <w:t xml:space="preserve">asiūlymuose nurodytos kainos bus vertinamos </w:t>
      </w:r>
      <w:r w:rsidRPr="002C2946">
        <w:rPr>
          <w:rFonts w:ascii="Times New Roman" w:hAnsi="Times New Roman" w:cs="Times New Roman"/>
          <w:sz w:val="24"/>
          <w:szCs w:val="24"/>
        </w:rPr>
        <w:t>ir lyginamos su visais mokesčiais, įskaitant PVM</w:t>
      </w:r>
      <w:r w:rsidR="006E3394" w:rsidRPr="002C2946">
        <w:rPr>
          <w:rFonts w:ascii="Times New Roman" w:hAnsi="Times New Roman" w:cs="Times New Roman"/>
          <w:sz w:val="24"/>
          <w:szCs w:val="24"/>
        </w:rPr>
        <w:t>.</w:t>
      </w:r>
      <w:r w:rsidRPr="002C2946">
        <w:rPr>
          <w:rFonts w:ascii="Times New Roman" w:hAnsi="Times New Roman" w:cs="Times New Roman"/>
          <w:sz w:val="24"/>
          <w:szCs w:val="24"/>
        </w:rPr>
        <w:t xml:space="preserve"> </w:t>
      </w:r>
    </w:p>
    <w:p w14:paraId="7A15AE0A" w14:textId="70E9AA9F" w:rsidR="00EE1C85" w:rsidRPr="00546B58" w:rsidRDefault="00EE1C85" w:rsidP="0097765E">
      <w:pPr>
        <w:pStyle w:val="Antrat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6B58">
        <w:rPr>
          <w:rFonts w:ascii="Times New Roman" w:hAnsi="Times New Roman" w:cs="Times New Roman"/>
          <w:b/>
          <w:bCs/>
          <w:sz w:val="28"/>
          <w:szCs w:val="28"/>
        </w:rPr>
        <w:t>Pasiūlymo galiojimo užtikrinimas</w:t>
      </w:r>
      <w:bookmarkEnd w:id="25"/>
      <w:bookmarkEnd w:id="26"/>
      <w:bookmarkEnd w:id="27"/>
    </w:p>
    <w:p w14:paraId="2B38CB47" w14:textId="553FA22B" w:rsidR="00B3551C" w:rsidRPr="0037742F" w:rsidRDefault="00655F17" w:rsidP="007E7EE0">
      <w:pPr>
        <w:pStyle w:val="Sraopastraipa"/>
        <w:spacing w:after="0" w:line="240" w:lineRule="auto"/>
        <w:ind w:left="0" w:firstLine="567"/>
        <w:jc w:val="both"/>
        <w:rPr>
          <w:rFonts w:ascii="Times New Roman" w:hAnsi="Times New Roman" w:cs="Times New Roman"/>
          <w:sz w:val="24"/>
          <w:szCs w:val="24"/>
        </w:rPr>
      </w:pPr>
      <w:r w:rsidRPr="0037742F">
        <w:rPr>
          <w:rFonts w:ascii="Times New Roman" w:hAnsi="Times New Roman" w:cs="Times New Roman"/>
          <w:sz w:val="24"/>
          <w:szCs w:val="24"/>
        </w:rPr>
        <w:t xml:space="preserve">7.1. </w:t>
      </w:r>
      <w:r w:rsidR="00B3551C" w:rsidRPr="0037742F">
        <w:rPr>
          <w:rFonts w:ascii="Times New Roman" w:eastAsia="Calibri" w:hAnsi="Times New Roman" w:cs="Times New Roman"/>
          <w:sz w:val="24"/>
          <w:szCs w:val="24"/>
        </w:rPr>
        <w:t xml:space="preserve">Perkančioji organizacija nereikalauja užtikrinti </w:t>
      </w:r>
      <w:r w:rsidR="00110481" w:rsidRPr="0037742F">
        <w:rPr>
          <w:rFonts w:ascii="Times New Roman" w:eastAsia="Calibri" w:hAnsi="Times New Roman" w:cs="Times New Roman"/>
          <w:sz w:val="24"/>
          <w:szCs w:val="24"/>
        </w:rPr>
        <w:t>p</w:t>
      </w:r>
      <w:r w:rsidR="00B3551C" w:rsidRPr="0037742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46B58"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46B58">
        <w:rPr>
          <w:rFonts w:ascii="Times New Roman" w:hAnsi="Times New Roman" w:cs="Times New Roman"/>
          <w:b/>
          <w:bCs/>
          <w:sz w:val="28"/>
          <w:szCs w:val="28"/>
        </w:rPr>
        <w:t>Elektroninis aukcionas</w:t>
      </w:r>
      <w:bookmarkEnd w:id="28"/>
      <w:bookmarkEnd w:id="29"/>
      <w:bookmarkEnd w:id="30"/>
      <w:bookmarkEnd w:id="31"/>
      <w:bookmarkEnd w:id="32"/>
    </w:p>
    <w:p w14:paraId="0BFDB7B0" w14:textId="3BCA8C30" w:rsidR="00040C0F" w:rsidRPr="0037742F" w:rsidRDefault="002827E4" w:rsidP="007E7EE0">
      <w:pPr>
        <w:spacing w:after="0" w:line="240" w:lineRule="auto"/>
        <w:ind w:firstLine="567"/>
        <w:rPr>
          <w:rFonts w:ascii="Times New Roman" w:hAnsi="Times New Roman" w:cs="Times New Roman"/>
          <w:sz w:val="24"/>
          <w:szCs w:val="24"/>
        </w:rPr>
      </w:pPr>
      <w:r w:rsidRPr="0037742F">
        <w:rPr>
          <w:rFonts w:ascii="Times New Roman" w:hAnsi="Times New Roman" w:cs="Times New Roman"/>
          <w:sz w:val="24"/>
          <w:szCs w:val="24"/>
        </w:rPr>
        <w:t xml:space="preserve">8.1. </w:t>
      </w:r>
      <w:r w:rsidR="00040C0F" w:rsidRPr="0037742F">
        <w:rPr>
          <w:rFonts w:ascii="Times New Roman" w:hAnsi="Times New Roman" w:cs="Times New Roman"/>
          <w:sz w:val="24"/>
          <w:szCs w:val="24"/>
        </w:rPr>
        <w:t>Perkančioji organizacija pirkime netaikys elektroninio aukciono.</w:t>
      </w:r>
    </w:p>
    <w:p w14:paraId="14CBD3AD" w14:textId="23B8A7AF" w:rsidR="009D0DC5" w:rsidRPr="0037742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7742F">
        <w:rPr>
          <w:rFonts w:ascii="Times New Roman" w:hAnsi="Times New Roman" w:cs="Times New Roman"/>
          <w:b/>
          <w:bCs/>
          <w:sz w:val="28"/>
          <w:szCs w:val="28"/>
        </w:rPr>
        <w:t>P</w:t>
      </w:r>
      <w:r w:rsidR="00014A61" w:rsidRPr="0037742F">
        <w:rPr>
          <w:rFonts w:ascii="Times New Roman" w:hAnsi="Times New Roman" w:cs="Times New Roman"/>
          <w:b/>
          <w:bCs/>
          <w:sz w:val="28"/>
          <w:szCs w:val="28"/>
        </w:rPr>
        <w:t>asiūlymų vertinimas</w:t>
      </w:r>
      <w:bookmarkEnd w:id="33"/>
      <w:bookmarkEnd w:id="34"/>
      <w:bookmarkEnd w:id="35"/>
      <w:bookmarkEnd w:id="36"/>
      <w:bookmarkEnd w:id="37"/>
    </w:p>
    <w:p w14:paraId="1DB09CD4" w14:textId="65B39090" w:rsidR="00003A3F" w:rsidRPr="00510386" w:rsidRDefault="002D470F" w:rsidP="007E7EE0">
      <w:pPr>
        <w:spacing w:after="0" w:line="240" w:lineRule="auto"/>
        <w:ind w:firstLine="567"/>
        <w:jc w:val="both"/>
        <w:rPr>
          <w:rFonts w:ascii="Times New Roman" w:hAnsi="Times New Roman" w:cs="Times New Roman"/>
          <w:iCs/>
          <w:sz w:val="24"/>
          <w:szCs w:val="24"/>
        </w:rPr>
      </w:pPr>
      <w:r w:rsidRPr="00510386">
        <w:rPr>
          <w:rFonts w:ascii="Times New Roman" w:hAnsi="Times New Roman" w:cs="Times New Roman"/>
          <w:sz w:val="24"/>
          <w:szCs w:val="24"/>
        </w:rPr>
        <w:t xml:space="preserve">9.1. </w:t>
      </w:r>
      <w:r w:rsidR="004E71CB" w:rsidRPr="005103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0386">
        <w:rPr>
          <w:rFonts w:ascii="Times New Roman" w:eastAsia="Calibri" w:hAnsi="Times New Roman" w:cs="Times New Roman"/>
          <w:sz w:val="24"/>
          <w:szCs w:val="24"/>
        </w:rPr>
        <w:t>kain</w:t>
      </w:r>
      <w:r w:rsidR="004E71CB" w:rsidRPr="00510386">
        <w:rPr>
          <w:rFonts w:ascii="Times New Roman" w:eastAsia="Calibri" w:hAnsi="Times New Roman" w:cs="Times New Roman"/>
          <w:sz w:val="24"/>
          <w:szCs w:val="24"/>
        </w:rPr>
        <w:t>ą</w:t>
      </w:r>
      <w:r w:rsidR="00003A3F" w:rsidRPr="0051038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510386">
        <w:rPr>
          <w:rFonts w:ascii="Times New Roman" w:eastAsia="Calibri" w:hAnsi="Times New Roman" w:cs="Times New Roman"/>
          <w:sz w:val="24"/>
          <w:szCs w:val="24"/>
        </w:rPr>
        <w:t xml:space="preserve">specialiųjų </w:t>
      </w:r>
      <w:r w:rsidR="00090235" w:rsidRPr="00510386">
        <w:rPr>
          <w:rFonts w:ascii="Times New Roman" w:eastAsia="Calibri" w:hAnsi="Times New Roman" w:cs="Times New Roman"/>
          <w:sz w:val="24"/>
          <w:szCs w:val="24"/>
        </w:rPr>
        <w:t>p</w:t>
      </w:r>
      <w:r w:rsidR="00551FA7" w:rsidRPr="00510386">
        <w:rPr>
          <w:rFonts w:ascii="Times New Roman" w:eastAsia="Calibri" w:hAnsi="Times New Roman" w:cs="Times New Roman"/>
          <w:sz w:val="24"/>
          <w:szCs w:val="24"/>
        </w:rPr>
        <w:t xml:space="preserve">irkimo </w:t>
      </w:r>
      <w:r w:rsidR="00A176D5" w:rsidRPr="00510386">
        <w:rPr>
          <w:rFonts w:ascii="Times New Roman" w:eastAsia="Calibri" w:hAnsi="Times New Roman" w:cs="Times New Roman"/>
          <w:sz w:val="24"/>
          <w:szCs w:val="24"/>
        </w:rPr>
        <w:t xml:space="preserve">sąlygų </w:t>
      </w:r>
      <w:bookmarkEnd w:id="38"/>
      <w:r w:rsidR="007E7EE0" w:rsidRPr="00510386">
        <w:rPr>
          <w:rFonts w:ascii="Times New Roman" w:hAnsi="Times New Roman" w:cs="Times New Roman"/>
          <w:sz w:val="24"/>
          <w:szCs w:val="24"/>
          <w:shd w:val="clear" w:color="auto" w:fill="FFFFFF"/>
        </w:rPr>
        <w:t>6</w:t>
      </w:r>
      <w:r w:rsidR="00090235" w:rsidRPr="00510386">
        <w:rPr>
          <w:rFonts w:ascii="Times New Roman" w:eastAsia="Calibri" w:hAnsi="Times New Roman" w:cs="Times New Roman"/>
          <w:sz w:val="24"/>
          <w:szCs w:val="24"/>
        </w:rPr>
        <w:t xml:space="preserve"> priede</w:t>
      </w:r>
      <w:r w:rsidR="007E7EE0" w:rsidRPr="00510386">
        <w:rPr>
          <w:rFonts w:ascii="Times New Roman" w:eastAsia="Calibri" w:hAnsi="Times New Roman" w:cs="Times New Roman"/>
          <w:sz w:val="24"/>
          <w:szCs w:val="24"/>
        </w:rPr>
        <w:t xml:space="preserve"> – Pasiūlymo forma</w:t>
      </w:r>
      <w:r w:rsidR="00090235" w:rsidRPr="00510386">
        <w:rPr>
          <w:rFonts w:ascii="Times New Roman" w:eastAsia="Calibri" w:hAnsi="Times New Roman" w:cs="Times New Roman"/>
          <w:sz w:val="24"/>
          <w:szCs w:val="24"/>
        </w:rPr>
        <w:t>.</w:t>
      </w:r>
    </w:p>
    <w:p w14:paraId="102136D3" w14:textId="3E148301" w:rsidR="00D734C6" w:rsidRPr="00510386" w:rsidRDefault="00510386" w:rsidP="0037742F">
      <w:pPr>
        <w:pStyle w:val="Sraopastraipa"/>
        <w:numPr>
          <w:ilvl w:val="1"/>
          <w:numId w:val="9"/>
        </w:numPr>
        <w:tabs>
          <w:tab w:val="left" w:pos="851"/>
          <w:tab w:val="left" w:pos="993"/>
        </w:tabs>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w:t>
      </w:r>
      <w:r w:rsidR="00D734C6" w:rsidRPr="00510386">
        <w:rPr>
          <w:rFonts w:ascii="Times New Roman" w:hAnsi="Times New Roman" w:cs="Times New Roman"/>
          <w:color w:val="000000" w:themeColor="text1"/>
          <w:sz w:val="24"/>
          <w:szCs w:val="24"/>
        </w:rPr>
        <w:t xml:space="preserve">Laimėjusiu </w:t>
      </w:r>
      <w:r w:rsidR="005D7D8C" w:rsidRPr="00510386">
        <w:rPr>
          <w:rFonts w:ascii="Times New Roman" w:hAnsi="Times New Roman" w:cs="Times New Roman"/>
          <w:color w:val="000000" w:themeColor="text1"/>
          <w:sz w:val="24"/>
          <w:szCs w:val="24"/>
        </w:rPr>
        <w:t>pasiūlymu</w:t>
      </w:r>
      <w:r w:rsidR="00D734C6" w:rsidRPr="00510386">
        <w:rPr>
          <w:rFonts w:ascii="Times New Roman" w:hAnsi="Times New Roman" w:cs="Times New Roman"/>
          <w:color w:val="000000" w:themeColor="text1"/>
          <w:sz w:val="24"/>
          <w:szCs w:val="24"/>
        </w:rPr>
        <w:t xml:space="preserve"> galės būti pripažintas tik 1 (vienas) </w:t>
      </w:r>
      <w:r w:rsidR="005D7D8C" w:rsidRPr="00510386">
        <w:rPr>
          <w:rFonts w:ascii="Times New Roman" w:hAnsi="Times New Roman" w:cs="Times New Roman"/>
          <w:color w:val="000000" w:themeColor="text1"/>
          <w:sz w:val="24"/>
          <w:szCs w:val="24"/>
        </w:rPr>
        <w:t>ekonomiškai naudingiausias pasiūlymas, esantis pasiūlymų eilės pirmojoje vietoje</w:t>
      </w:r>
      <w:r w:rsidR="00D734C6" w:rsidRPr="00510386">
        <w:rPr>
          <w:rFonts w:ascii="Times New Roman" w:hAnsi="Times New Roman" w:cs="Times New Roman"/>
          <w:color w:val="000000" w:themeColor="text1"/>
          <w:sz w:val="24"/>
          <w:szCs w:val="24"/>
        </w:rPr>
        <w:t xml:space="preserve">. </w:t>
      </w:r>
    </w:p>
    <w:p w14:paraId="0F7F27AF" w14:textId="77777777" w:rsidR="006D0C19" w:rsidRPr="006D0C19" w:rsidRDefault="00510386" w:rsidP="0037742F">
      <w:pPr>
        <w:pStyle w:val="Betarp"/>
        <w:numPr>
          <w:ilvl w:val="1"/>
          <w:numId w:val="9"/>
        </w:numPr>
        <w:tabs>
          <w:tab w:val="left" w:pos="851"/>
          <w:tab w:val="left" w:pos="993"/>
        </w:tabs>
        <w:spacing w:line="20" w:lineRule="atLeast"/>
        <w:ind w:left="0" w:firstLine="567"/>
        <w:contextualSpacing/>
        <w:jc w:val="both"/>
        <w:rPr>
          <w:rStyle w:val="cf01"/>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 </w:t>
      </w:r>
      <w:r w:rsidR="00A9488B" w:rsidRPr="00510386">
        <w:rPr>
          <w:rStyle w:val="cf01"/>
          <w:rFonts w:ascii="Times New Roman" w:hAnsi="Times New Roman" w:cs="Times New Roman"/>
          <w:sz w:val="24"/>
          <w:szCs w:val="24"/>
        </w:rPr>
        <w:t xml:space="preserve">Perkančioji organizacija </w:t>
      </w:r>
      <w:r w:rsidR="00A9488B" w:rsidRPr="006D0C19">
        <w:rPr>
          <w:rStyle w:val="cf01"/>
          <w:rFonts w:ascii="Times New Roman" w:hAnsi="Times New Roman" w:cs="Times New Roman"/>
          <w:sz w:val="24"/>
          <w:szCs w:val="24"/>
        </w:rPr>
        <w:t>atmes tiekėjo pasiūlymą, jei</w:t>
      </w:r>
      <w:r w:rsidR="00195572" w:rsidRPr="006D0C19">
        <w:rPr>
          <w:rStyle w:val="cf01"/>
          <w:rFonts w:ascii="Times New Roman" w:hAnsi="Times New Roman" w:cs="Times New Roman"/>
          <w:sz w:val="24"/>
          <w:szCs w:val="24"/>
        </w:rPr>
        <w:t xml:space="preserve">gu kartu su pasiūlymu </w:t>
      </w:r>
      <w:r w:rsidR="00B2125E" w:rsidRPr="006D0C19">
        <w:rPr>
          <w:rStyle w:val="cf01"/>
          <w:rFonts w:ascii="Times New Roman" w:hAnsi="Times New Roman" w:cs="Times New Roman"/>
          <w:sz w:val="24"/>
          <w:szCs w:val="24"/>
        </w:rPr>
        <w:t xml:space="preserve">nebus pateikti šie </w:t>
      </w:r>
      <w:r w:rsidR="00277634" w:rsidRPr="006D0C19">
        <w:rPr>
          <w:rStyle w:val="cf01"/>
          <w:rFonts w:ascii="Times New Roman" w:hAnsi="Times New Roman" w:cs="Times New Roman"/>
          <w:sz w:val="24"/>
          <w:szCs w:val="24"/>
        </w:rPr>
        <w:t>p</w:t>
      </w:r>
      <w:r w:rsidR="00B2125E" w:rsidRPr="006D0C19">
        <w:rPr>
          <w:rStyle w:val="cf01"/>
          <w:rFonts w:ascii="Times New Roman" w:hAnsi="Times New Roman" w:cs="Times New Roman"/>
          <w:sz w:val="24"/>
          <w:szCs w:val="24"/>
        </w:rPr>
        <w:t xml:space="preserve">irkimo sąlygose reikalaujami pateikti dokumentai: </w:t>
      </w:r>
    </w:p>
    <w:p w14:paraId="60FEBC05" w14:textId="7A1DE0F0" w:rsidR="001A25FD" w:rsidRPr="006D0C19" w:rsidRDefault="006D0C19" w:rsidP="006D0C19">
      <w:pPr>
        <w:pStyle w:val="Betarp"/>
        <w:numPr>
          <w:ilvl w:val="2"/>
          <w:numId w:val="9"/>
        </w:numPr>
        <w:tabs>
          <w:tab w:val="left" w:pos="851"/>
          <w:tab w:val="left" w:pos="993"/>
        </w:tabs>
        <w:spacing w:line="20" w:lineRule="atLeast"/>
        <w:ind w:left="1276" w:hanging="709"/>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t>pasiūlymo forma – pirkimo dokumentų 6 priedas</w:t>
      </w:r>
      <w:r w:rsidRPr="006D0C19">
        <w:rPr>
          <w:rFonts w:ascii="Times New Roman" w:hAnsi="Times New Roman" w:cs="Times New Roman"/>
          <w:i/>
          <w:iCs/>
          <w:sz w:val="24"/>
          <w:szCs w:val="24"/>
          <w:shd w:val="clear" w:color="auto" w:fill="FFFFFF"/>
        </w:rPr>
        <w:t>;</w:t>
      </w:r>
    </w:p>
    <w:p w14:paraId="1C27EC9A" w14:textId="22F4B120" w:rsidR="006D0C19" w:rsidRPr="006D0C19" w:rsidRDefault="006D0C19" w:rsidP="006D0C19">
      <w:pPr>
        <w:pStyle w:val="Betarp"/>
        <w:numPr>
          <w:ilvl w:val="2"/>
          <w:numId w:val="9"/>
        </w:numPr>
        <w:tabs>
          <w:tab w:val="left" w:pos="851"/>
          <w:tab w:val="left" w:pos="993"/>
        </w:tabs>
        <w:spacing w:line="20" w:lineRule="atLeast"/>
        <w:ind w:left="0" w:firstLine="567"/>
        <w:contextualSpacing/>
        <w:jc w:val="both"/>
        <w:rPr>
          <w:rFonts w:ascii="Times New Roman" w:eastAsiaTheme="minorHAnsi" w:hAnsi="Times New Roman" w:cs="Times New Roman"/>
          <w:bCs/>
          <w:i/>
          <w:iCs/>
          <w:sz w:val="24"/>
          <w:szCs w:val="24"/>
        </w:rPr>
      </w:pPr>
      <w:r w:rsidRPr="006D0C19">
        <w:rPr>
          <w:rStyle w:val="normaltextrun"/>
          <w:rFonts w:ascii="Times New Roman" w:hAnsi="Times New Roman" w:cs="Times New Roman"/>
          <w:sz w:val="24"/>
          <w:szCs w:val="24"/>
        </w:rPr>
        <w:t>dokumentai pagrindžiantys perkamų prekių techninius reikalavimus (nurodyti specialiųjų pirkimo sąlygų 2 priede – Techninė specifikacija).</w:t>
      </w:r>
    </w:p>
    <w:p w14:paraId="678C44CA" w14:textId="6EB53055" w:rsidR="00FE7908" w:rsidRPr="00510386" w:rsidRDefault="00FE7908" w:rsidP="0097765E">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126333937"/>
      <w:r w:rsidRPr="00510386">
        <w:rPr>
          <w:rFonts w:ascii="Times New Roman" w:hAnsi="Times New Roman" w:cs="Times New Roman"/>
          <w:b/>
          <w:bCs/>
          <w:color w:val="auto"/>
          <w:sz w:val="28"/>
          <w:szCs w:val="28"/>
        </w:rPr>
        <w:lastRenderedPageBreak/>
        <w:t>S</w:t>
      </w:r>
      <w:r w:rsidR="00281735" w:rsidRPr="00510386">
        <w:rPr>
          <w:rFonts w:ascii="Times New Roman" w:hAnsi="Times New Roman" w:cs="Times New Roman"/>
          <w:b/>
          <w:bCs/>
          <w:color w:val="auto"/>
          <w:sz w:val="28"/>
          <w:szCs w:val="28"/>
        </w:rPr>
        <w:t>utarties sudarymas</w:t>
      </w:r>
      <w:bookmarkEnd w:id="39"/>
      <w:bookmarkEnd w:id="40"/>
      <w:bookmarkEnd w:id="41"/>
    </w:p>
    <w:p w14:paraId="27CAEFF7" w14:textId="6AB23501" w:rsidR="00F57665" w:rsidRPr="00510386" w:rsidRDefault="00F57665" w:rsidP="00510386">
      <w:pPr>
        <w:pStyle w:val="Sraopastraipa"/>
        <w:numPr>
          <w:ilvl w:val="1"/>
          <w:numId w:val="14"/>
        </w:numPr>
        <w:tabs>
          <w:tab w:val="left" w:pos="993"/>
          <w:tab w:val="left" w:pos="1134"/>
        </w:tabs>
        <w:spacing w:after="0" w:line="240" w:lineRule="auto"/>
        <w:ind w:left="0" w:firstLine="567"/>
        <w:jc w:val="both"/>
        <w:rPr>
          <w:rFonts w:ascii="Times New Roman" w:hAnsi="Times New Roman" w:cs="Times New Roman"/>
          <w:sz w:val="24"/>
          <w:szCs w:val="24"/>
        </w:rPr>
      </w:pPr>
      <w:r w:rsidRPr="00510386">
        <w:rPr>
          <w:rFonts w:ascii="Times New Roman" w:hAnsi="Times New Roman" w:cs="Times New Roman"/>
          <w:sz w:val="24"/>
          <w:szCs w:val="24"/>
        </w:rPr>
        <w:t>Ši pirkimo procedūra atliekama siekiant sudaryti sutartį</w:t>
      </w:r>
      <w:r w:rsidR="009A7D11" w:rsidRPr="00510386">
        <w:rPr>
          <w:rFonts w:ascii="Times New Roman" w:hAnsi="Times New Roman" w:cs="Times New Roman"/>
          <w:sz w:val="24"/>
          <w:szCs w:val="24"/>
        </w:rPr>
        <w:t xml:space="preserve"> su tiekėju, kurio pasiūlymas</w:t>
      </w:r>
      <w:r w:rsidR="007B12FF" w:rsidRPr="00510386">
        <w:rPr>
          <w:rFonts w:ascii="Times New Roman" w:hAnsi="Times New Roman" w:cs="Times New Roman"/>
          <w:sz w:val="24"/>
          <w:szCs w:val="24"/>
        </w:rPr>
        <w:t xml:space="preserve">, vadovaujantis </w:t>
      </w:r>
      <w:r w:rsidR="008F4194" w:rsidRPr="00510386">
        <w:rPr>
          <w:rFonts w:ascii="Times New Roman" w:hAnsi="Times New Roman" w:cs="Times New Roman"/>
          <w:sz w:val="24"/>
          <w:szCs w:val="24"/>
        </w:rPr>
        <w:t>p</w:t>
      </w:r>
      <w:r w:rsidR="007B12FF" w:rsidRPr="00510386">
        <w:rPr>
          <w:rFonts w:ascii="Times New Roman" w:hAnsi="Times New Roman" w:cs="Times New Roman"/>
          <w:sz w:val="24"/>
          <w:szCs w:val="24"/>
        </w:rPr>
        <w:t xml:space="preserve">irkimo </w:t>
      </w:r>
      <w:r w:rsidR="00207E40" w:rsidRPr="00510386">
        <w:rPr>
          <w:rFonts w:ascii="Times New Roman" w:hAnsi="Times New Roman" w:cs="Times New Roman"/>
          <w:sz w:val="24"/>
          <w:szCs w:val="24"/>
        </w:rPr>
        <w:t>sąlygose</w:t>
      </w:r>
      <w:r w:rsidR="007B12FF" w:rsidRPr="00510386">
        <w:rPr>
          <w:rFonts w:ascii="Times New Roman" w:hAnsi="Times New Roman" w:cs="Times New Roman"/>
          <w:sz w:val="24"/>
          <w:szCs w:val="24"/>
        </w:rPr>
        <w:t xml:space="preserve"> nustatyta tvarka</w:t>
      </w:r>
      <w:r w:rsidR="0023505D" w:rsidRPr="00510386">
        <w:rPr>
          <w:rFonts w:ascii="Times New Roman" w:hAnsi="Times New Roman" w:cs="Times New Roman"/>
          <w:sz w:val="24"/>
          <w:szCs w:val="24"/>
        </w:rPr>
        <w:t>,</w:t>
      </w:r>
      <w:r w:rsidR="009A7D11" w:rsidRPr="00510386">
        <w:rPr>
          <w:rFonts w:ascii="Times New Roman" w:hAnsi="Times New Roman" w:cs="Times New Roman"/>
          <w:sz w:val="24"/>
          <w:szCs w:val="24"/>
        </w:rPr>
        <w:t xml:space="preserve"> bus pripažintas laimėjęs</w:t>
      </w:r>
      <w:r w:rsidR="008933BC" w:rsidRPr="00510386">
        <w:rPr>
          <w:rFonts w:ascii="Times New Roman" w:hAnsi="Times New Roman" w:cs="Times New Roman"/>
          <w:sz w:val="24"/>
          <w:szCs w:val="24"/>
        </w:rPr>
        <w:t>, o jei pirkimas skaidomas į dalis – su tiekėjais, kurių pasiūlymai bus pripažinti laimėję</w:t>
      </w:r>
      <w:r w:rsidR="00F065D6" w:rsidRPr="00510386">
        <w:rPr>
          <w:rFonts w:ascii="Times New Roman" w:hAnsi="Times New Roman" w:cs="Times New Roman"/>
          <w:sz w:val="24"/>
          <w:szCs w:val="24"/>
        </w:rPr>
        <w:t xml:space="preserve">. </w:t>
      </w:r>
      <w:r w:rsidR="004B2DE4" w:rsidRPr="00510386">
        <w:rPr>
          <w:rFonts w:ascii="Times New Roman" w:hAnsi="Times New Roman" w:cs="Times New Roman"/>
          <w:sz w:val="24"/>
          <w:szCs w:val="24"/>
        </w:rPr>
        <w:t xml:space="preserve">Sutarties sąlygos pateikiamos </w:t>
      </w:r>
      <w:r w:rsidR="007A5D9C" w:rsidRPr="00510386">
        <w:rPr>
          <w:rFonts w:ascii="Times New Roman" w:hAnsi="Times New Roman" w:cs="Times New Roman"/>
          <w:sz w:val="24"/>
          <w:szCs w:val="24"/>
        </w:rPr>
        <w:t>P</w:t>
      </w:r>
      <w:r w:rsidR="00551FA7" w:rsidRPr="00510386">
        <w:rPr>
          <w:rFonts w:ascii="Times New Roman" w:hAnsi="Times New Roman" w:cs="Times New Roman"/>
          <w:sz w:val="24"/>
          <w:szCs w:val="24"/>
        </w:rPr>
        <w:t xml:space="preserve">irkimo </w:t>
      </w:r>
      <w:r w:rsidR="00D86901" w:rsidRPr="00510386">
        <w:rPr>
          <w:rFonts w:ascii="Times New Roman" w:hAnsi="Times New Roman" w:cs="Times New Roman"/>
          <w:sz w:val="24"/>
          <w:szCs w:val="24"/>
        </w:rPr>
        <w:t>sąlygų</w:t>
      </w:r>
      <w:r w:rsidR="00510386" w:rsidRPr="00510386">
        <w:rPr>
          <w:rFonts w:ascii="Times New Roman" w:hAnsi="Times New Roman" w:cs="Times New Roman"/>
          <w:sz w:val="24"/>
          <w:szCs w:val="24"/>
        </w:rPr>
        <w:t xml:space="preserve"> 8</w:t>
      </w:r>
      <w:r w:rsidR="00D86901" w:rsidRPr="00510386">
        <w:rPr>
          <w:rFonts w:ascii="Times New Roman" w:hAnsi="Times New Roman" w:cs="Times New Roman"/>
          <w:sz w:val="24"/>
          <w:szCs w:val="24"/>
        </w:rPr>
        <w:t xml:space="preserve"> priede „Sutarties projektas“</w:t>
      </w:r>
      <w:r w:rsidR="004B2DE4" w:rsidRPr="00510386">
        <w:rPr>
          <w:rFonts w:ascii="Times New Roman" w:hAnsi="Times New Roman" w:cs="Times New Roman"/>
          <w:sz w:val="24"/>
          <w:szCs w:val="24"/>
        </w:rPr>
        <w:t>.</w:t>
      </w:r>
    </w:p>
    <w:p w14:paraId="70D641C4" w14:textId="43DDCA57" w:rsidR="002955C5" w:rsidRPr="00BE190E" w:rsidRDefault="002955C5" w:rsidP="00894EF3">
      <w:pPr>
        <w:pStyle w:val="Sraopastraipa"/>
        <w:spacing w:after="0" w:line="240" w:lineRule="auto"/>
        <w:ind w:left="0" w:firstLine="567"/>
        <w:jc w:val="both"/>
        <w:rPr>
          <w:rFonts w:eastAsiaTheme="minorHAnsi" w:cstheme="minorHAnsi"/>
          <w:bCs/>
          <w:iCs/>
        </w:rPr>
      </w:pP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37742F">
          <w:footerReference w:type="default" r:id="rId14"/>
          <w:footerReference w:type="first" r:id="rId15"/>
          <w:pgSz w:w="12240" w:h="15840"/>
          <w:pgMar w:top="851" w:right="567" w:bottom="851" w:left="1701" w:header="720" w:footer="80" w:gutter="0"/>
          <w:pgNumType w:start="0"/>
          <w:cols w:space="720"/>
          <w:titlePg/>
          <w:docGrid w:linePitch="360"/>
        </w:sectPr>
      </w:pPr>
      <w:r w:rsidRPr="00F0499F">
        <w:rPr>
          <w:rFonts w:eastAsia="Calibri" w:cstheme="minorHAnsi"/>
        </w:rPr>
        <w:t>__________</w:t>
      </w:r>
    </w:p>
    <w:p w14:paraId="5D6A8FE9" w14:textId="77777777" w:rsidR="00510386" w:rsidRDefault="000631F1" w:rsidP="00510386">
      <w:pPr>
        <w:pStyle w:val="Antrat1"/>
        <w:spacing w:before="0" w:after="0"/>
        <w:jc w:val="right"/>
        <w:rPr>
          <w:rFonts w:ascii="Times New Roman" w:hAnsi="Times New Roman" w:cs="Times New Roman"/>
          <w:color w:val="0070C0"/>
          <w:sz w:val="24"/>
          <w:szCs w:val="24"/>
        </w:rPr>
      </w:pPr>
      <w:bookmarkStart w:id="42" w:name="_Toc126333939"/>
      <w:r w:rsidRPr="00510386">
        <w:rPr>
          <w:rFonts w:ascii="Times New Roman" w:hAnsi="Times New Roman" w:cs="Times New Roman"/>
          <w:color w:val="0070C0"/>
          <w:sz w:val="24"/>
          <w:szCs w:val="24"/>
        </w:rPr>
        <w:lastRenderedPageBreak/>
        <w:t>P</w:t>
      </w:r>
      <w:r w:rsidR="008F59C5" w:rsidRPr="00510386">
        <w:rPr>
          <w:rFonts w:ascii="Times New Roman" w:hAnsi="Times New Roman" w:cs="Times New Roman"/>
          <w:color w:val="0070C0"/>
          <w:sz w:val="24"/>
          <w:szCs w:val="24"/>
        </w:rPr>
        <w:t>irkimo sąlygų 1 priedas</w:t>
      </w:r>
    </w:p>
    <w:p w14:paraId="457241E9" w14:textId="0F8EA95D" w:rsidR="00510386" w:rsidRDefault="008F59C5" w:rsidP="00510386">
      <w:pPr>
        <w:pStyle w:val="Antrat1"/>
        <w:spacing w:before="0" w:after="0"/>
        <w:jc w:val="right"/>
        <w:rPr>
          <w:rFonts w:asciiTheme="minorHAnsi" w:hAnsiTheme="minorHAnsi" w:cstheme="minorHAnsi"/>
          <w:color w:val="0070C0"/>
          <w:sz w:val="21"/>
          <w:szCs w:val="21"/>
        </w:rPr>
      </w:pPr>
      <w:r w:rsidRPr="00510386">
        <w:rPr>
          <w:rFonts w:ascii="Times New Roman" w:hAnsi="Times New Roman" w:cs="Times New Roman"/>
          <w:color w:val="0070C0"/>
          <w:sz w:val="24"/>
          <w:szCs w:val="24"/>
        </w:rPr>
        <w:t xml:space="preserve"> „Terminai</w:t>
      </w:r>
      <w:r w:rsidRPr="005C1E12">
        <w:rPr>
          <w:rFonts w:asciiTheme="minorHAnsi" w:hAnsiTheme="minorHAnsi" w:cstheme="minorHAnsi"/>
          <w:color w:val="0070C0"/>
          <w:sz w:val="21"/>
          <w:szCs w:val="21"/>
        </w:rPr>
        <w:t>“</w:t>
      </w:r>
      <w:bookmarkEnd w:id="42"/>
    </w:p>
    <w:p w14:paraId="09F1562D" w14:textId="77777777" w:rsidR="00510386" w:rsidRPr="00510386" w:rsidRDefault="00510386" w:rsidP="00510386"/>
    <w:p w14:paraId="7069590E" w14:textId="2653C3C8" w:rsidR="00510386" w:rsidRPr="00510386" w:rsidRDefault="00510386" w:rsidP="00510386">
      <w:pPr>
        <w:jc w:val="center"/>
        <w:rPr>
          <w:rFonts w:ascii="Times New Roman" w:hAnsi="Times New Roman" w:cs="Times New Roman"/>
          <w:sz w:val="28"/>
          <w:szCs w:val="28"/>
        </w:rPr>
      </w:pPr>
      <w:r w:rsidRPr="00510386">
        <w:rPr>
          <w:rFonts w:ascii="Times New Roman" w:hAnsi="Times New Roman" w:cs="Times New Roman"/>
          <w:sz w:val="28"/>
          <w:szCs w:val="28"/>
        </w:rPr>
        <w:t>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51038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0386" w:rsidRDefault="009F4FBE" w:rsidP="004B3551">
            <w:pPr>
              <w:jc w:val="center"/>
              <w:rPr>
                <w:rFonts w:ascii="Times New Roman" w:hAnsi="Times New Roman" w:cs="Times New Roman"/>
                <w:b/>
                <w:bCs/>
                <w:sz w:val="24"/>
                <w:szCs w:val="24"/>
              </w:rPr>
            </w:pPr>
            <w:proofErr w:type="spellStart"/>
            <w:r w:rsidRPr="00510386">
              <w:rPr>
                <w:rFonts w:ascii="Times New Roman" w:hAnsi="Times New Roman" w:cs="Times New Roman"/>
                <w:b/>
                <w:bCs/>
                <w:sz w:val="24"/>
                <w:szCs w:val="24"/>
              </w:rPr>
              <w:t>Eil.Nr</w:t>
            </w:r>
            <w:proofErr w:type="spellEnd"/>
            <w:r w:rsidRPr="0051038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0386" w:rsidRDefault="004B3551" w:rsidP="004B3551">
            <w:pPr>
              <w:jc w:val="center"/>
              <w:rPr>
                <w:rFonts w:ascii="Times New Roman" w:hAnsi="Times New Roman" w:cs="Times New Roman"/>
                <w:b/>
                <w:bCs/>
                <w:sz w:val="24"/>
                <w:szCs w:val="24"/>
              </w:rPr>
            </w:pPr>
            <w:r w:rsidRPr="0051038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0386" w:rsidRDefault="00774AA5" w:rsidP="004B3551">
            <w:pPr>
              <w:spacing w:after="0"/>
              <w:jc w:val="center"/>
              <w:rPr>
                <w:rFonts w:ascii="Times New Roman" w:hAnsi="Times New Roman" w:cs="Times New Roman"/>
                <w:b/>
                <w:sz w:val="24"/>
                <w:szCs w:val="24"/>
              </w:rPr>
            </w:pPr>
            <w:r w:rsidRPr="00510386">
              <w:rPr>
                <w:rFonts w:ascii="Times New Roman" w:hAnsi="Times New Roman" w:cs="Times New Roman"/>
                <w:b/>
                <w:sz w:val="24"/>
                <w:szCs w:val="24"/>
              </w:rPr>
              <w:t>DATA/DIENŲ SKAIČIUS/ LAIKAS</w:t>
            </w:r>
          </w:p>
          <w:p w14:paraId="677BC1F4" w14:textId="77777777" w:rsidR="00774AA5" w:rsidRPr="00510386" w:rsidRDefault="00774AA5" w:rsidP="004B3551">
            <w:pPr>
              <w:spacing w:after="0"/>
              <w:jc w:val="center"/>
              <w:rPr>
                <w:rFonts w:ascii="Times New Roman" w:hAnsi="Times New Roman" w:cs="Times New Roman"/>
                <w:sz w:val="24"/>
                <w:szCs w:val="24"/>
              </w:rPr>
            </w:pPr>
            <w:r w:rsidRPr="0051038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0386" w:rsidRDefault="00774AA5" w:rsidP="004B3551">
            <w:pPr>
              <w:jc w:val="center"/>
              <w:rPr>
                <w:rFonts w:ascii="Times New Roman" w:hAnsi="Times New Roman" w:cs="Times New Roman"/>
                <w:b/>
                <w:sz w:val="24"/>
                <w:szCs w:val="24"/>
              </w:rPr>
            </w:pPr>
            <w:r w:rsidRPr="00510386">
              <w:rPr>
                <w:rFonts w:ascii="Times New Roman" w:hAnsi="Times New Roman" w:cs="Times New Roman"/>
                <w:b/>
                <w:sz w:val="24"/>
                <w:szCs w:val="24"/>
              </w:rPr>
              <w:t>PASTABOS</w:t>
            </w:r>
          </w:p>
        </w:tc>
      </w:tr>
      <w:tr w:rsidR="00774AA5" w:rsidRPr="00510386" w14:paraId="33F22B33" w14:textId="77777777" w:rsidTr="127DD6E8">
        <w:trPr>
          <w:trHeight w:val="20"/>
        </w:trPr>
        <w:tc>
          <w:tcPr>
            <w:tcW w:w="726" w:type="dxa"/>
            <w:tcMar>
              <w:top w:w="0" w:type="dxa"/>
              <w:left w:w="108" w:type="dxa"/>
              <w:bottom w:w="0" w:type="dxa"/>
              <w:right w:w="108" w:type="dxa"/>
            </w:tcMar>
          </w:tcPr>
          <w:p w14:paraId="1D2814F3" w14:textId="2D8BEDEE"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nurodytas </w:t>
            </w:r>
            <w:r w:rsidR="00C47599" w:rsidRPr="00510386">
              <w:rPr>
                <w:rFonts w:ascii="Times New Roman" w:hAnsi="Times New Roman" w:cs="Times New Roman"/>
                <w:sz w:val="24"/>
                <w:szCs w:val="24"/>
              </w:rPr>
              <w:t>s</w:t>
            </w:r>
            <w:r w:rsidRPr="0051038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10386" w:rsidRDefault="00774AA5" w:rsidP="00593F3E">
            <w:pPr>
              <w:spacing w:after="0" w:line="240" w:lineRule="auto"/>
              <w:rPr>
                <w:rFonts w:ascii="Times New Roman" w:hAnsi="Times New Roman" w:cs="Times New Roman"/>
                <w:iCs/>
                <w:sz w:val="24"/>
                <w:szCs w:val="24"/>
              </w:rPr>
            </w:pPr>
            <w:r w:rsidRPr="00510386">
              <w:rPr>
                <w:rFonts w:ascii="Times New Roman" w:hAnsi="Times New Roman" w:cs="Times New Roman"/>
                <w:sz w:val="24"/>
                <w:szCs w:val="24"/>
              </w:rPr>
              <w:t>Perkančioji organizacija turi teisę pratęsti pasiūlymų pateikimo terminą.</w:t>
            </w:r>
          </w:p>
        </w:tc>
      </w:tr>
      <w:tr w:rsidR="00774AA5" w:rsidRPr="00510386" w14:paraId="2DDCD559" w14:textId="77777777" w:rsidTr="127DD6E8">
        <w:trPr>
          <w:trHeight w:val="20"/>
        </w:trPr>
        <w:tc>
          <w:tcPr>
            <w:tcW w:w="726" w:type="dxa"/>
            <w:tcMar>
              <w:top w:w="0" w:type="dxa"/>
              <w:left w:w="108" w:type="dxa"/>
              <w:bottom w:w="0" w:type="dxa"/>
              <w:right w:w="108" w:type="dxa"/>
            </w:tcMar>
          </w:tcPr>
          <w:p w14:paraId="6C70187E" w14:textId="7D03D63A"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10386" w:rsidRDefault="00774AA5" w:rsidP="0003169B">
            <w:pPr>
              <w:keepNext/>
              <w:spacing w:after="0" w:line="240" w:lineRule="auto"/>
              <w:rPr>
                <w:rFonts w:ascii="Times New Roman" w:hAnsi="Times New Roman" w:cs="Times New Roman"/>
                <w:sz w:val="24"/>
                <w:szCs w:val="24"/>
              </w:rPr>
            </w:pPr>
            <w:r w:rsidRPr="0051038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Pradedamas ne anksčiau nei </w:t>
            </w:r>
            <w:r w:rsidRPr="00510386">
              <w:rPr>
                <w:rFonts w:ascii="Times New Roman" w:hAnsi="Times New Roman" w:cs="Times New Roman"/>
                <w:color w:val="000000" w:themeColor="text1"/>
                <w:sz w:val="24"/>
                <w:szCs w:val="24"/>
              </w:rPr>
              <w:t xml:space="preserve">po </w:t>
            </w:r>
            <w:r w:rsidR="006B0247" w:rsidRPr="00510386">
              <w:rPr>
                <w:rFonts w:ascii="Times New Roman" w:hAnsi="Times New Roman" w:cs="Times New Roman"/>
                <w:color w:val="000000" w:themeColor="text1"/>
                <w:sz w:val="24"/>
                <w:szCs w:val="24"/>
              </w:rPr>
              <w:t>30</w:t>
            </w:r>
            <w:r w:rsidRPr="00510386">
              <w:rPr>
                <w:rFonts w:ascii="Times New Roman" w:hAnsi="Times New Roman" w:cs="Times New Roman"/>
                <w:color w:val="000000" w:themeColor="text1"/>
                <w:sz w:val="24"/>
                <w:szCs w:val="24"/>
              </w:rPr>
              <w:t xml:space="preserve"> minučių</w:t>
            </w:r>
            <w:r w:rsidRPr="0051038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10386" w:rsidRDefault="00774AA5" w:rsidP="0003169B">
            <w:pPr>
              <w:spacing w:after="0" w:line="240" w:lineRule="auto"/>
              <w:rPr>
                <w:rFonts w:ascii="Times New Roman" w:hAnsi="Times New Roman" w:cs="Times New Roman"/>
                <w:iCs/>
                <w:sz w:val="24"/>
                <w:szCs w:val="24"/>
              </w:rPr>
            </w:pPr>
          </w:p>
        </w:tc>
      </w:tr>
      <w:tr w:rsidR="00774AA5" w:rsidRPr="00510386" w14:paraId="0E1517C9" w14:textId="77777777" w:rsidTr="127DD6E8">
        <w:trPr>
          <w:trHeight w:val="20"/>
        </w:trPr>
        <w:tc>
          <w:tcPr>
            <w:tcW w:w="726" w:type="dxa"/>
            <w:tcMar>
              <w:top w:w="0" w:type="dxa"/>
              <w:left w:w="108" w:type="dxa"/>
              <w:bottom w:w="0" w:type="dxa"/>
              <w:right w:w="108" w:type="dxa"/>
            </w:tcMar>
          </w:tcPr>
          <w:p w14:paraId="0BF18051" w14:textId="03A0C935" w:rsidR="00774AA5" w:rsidRPr="00510386" w:rsidRDefault="006932C2" w:rsidP="006932C2">
            <w:pPr>
              <w:keepNext/>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10386" w:rsidRDefault="00774AA5" w:rsidP="0003169B">
            <w:pPr>
              <w:keepNext/>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Prašymą paaiškinti, patikslinti pirkimo </w:t>
            </w:r>
            <w:r w:rsidR="00EF5E21" w:rsidRPr="00510386">
              <w:rPr>
                <w:rFonts w:ascii="Times New Roman" w:hAnsi="Times New Roman" w:cs="Times New Roman"/>
                <w:sz w:val="24"/>
                <w:szCs w:val="24"/>
              </w:rPr>
              <w:t>sąlygas</w:t>
            </w:r>
            <w:r w:rsidRPr="0051038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D88E80E"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(šešios) dienos</w:t>
            </w:r>
            <w:r w:rsidR="005F17E7" w:rsidRPr="0051038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6AF8EA1" w:rsidR="00774AA5" w:rsidRPr="00510386" w:rsidRDefault="00774AA5" w:rsidP="00424668">
            <w:pPr>
              <w:spacing w:after="0" w:line="240" w:lineRule="auto"/>
              <w:rPr>
                <w:rFonts w:ascii="Times New Roman" w:hAnsi="Times New Roman" w:cs="Times New Roman"/>
                <w:iCs/>
                <w:color w:val="7030A0"/>
                <w:sz w:val="24"/>
                <w:szCs w:val="24"/>
              </w:rPr>
            </w:pPr>
          </w:p>
        </w:tc>
      </w:tr>
      <w:tr w:rsidR="00774AA5" w:rsidRPr="00510386" w14:paraId="6E37868A" w14:textId="77777777" w:rsidTr="127DD6E8">
        <w:trPr>
          <w:trHeight w:val="20"/>
        </w:trPr>
        <w:tc>
          <w:tcPr>
            <w:tcW w:w="726" w:type="dxa"/>
            <w:tcMar>
              <w:top w:w="0" w:type="dxa"/>
              <w:left w:w="108" w:type="dxa"/>
              <w:bottom w:w="0" w:type="dxa"/>
              <w:right w:w="108" w:type="dxa"/>
            </w:tcMar>
          </w:tcPr>
          <w:p w14:paraId="5A3E2C4C" w14:textId="033C7E4A"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w:t>
            </w:r>
            <w:r w:rsidR="009B3AF8" w:rsidRPr="00510386">
              <w:rPr>
                <w:rFonts w:ascii="Times New Roman" w:hAnsi="Times New Roman" w:cs="Times New Roman"/>
                <w:sz w:val="24"/>
                <w:szCs w:val="24"/>
              </w:rPr>
              <w:t>p</w:t>
            </w:r>
            <w:r w:rsidRPr="00510386">
              <w:rPr>
                <w:rFonts w:ascii="Times New Roman" w:hAnsi="Times New Roman" w:cs="Times New Roman"/>
                <w:sz w:val="24"/>
                <w:szCs w:val="24"/>
              </w:rPr>
              <w:t xml:space="preserve">irkimo </w:t>
            </w:r>
            <w:r w:rsidR="00EF5E21"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E9B6E4" w:rsidR="00774AA5" w:rsidRPr="00510386" w:rsidRDefault="00F06936"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4 (keturios) dienos </w:t>
            </w:r>
            <w:r w:rsidR="00CE1F13" w:rsidRPr="00510386">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6B554E87" w:rsidR="00774AA5" w:rsidRPr="00510386" w:rsidRDefault="00774AA5" w:rsidP="00CE1F13">
            <w:pPr>
              <w:spacing w:after="0" w:line="240" w:lineRule="auto"/>
              <w:rPr>
                <w:rFonts w:ascii="Times New Roman" w:hAnsi="Times New Roman" w:cs="Times New Roman"/>
                <w:sz w:val="24"/>
                <w:szCs w:val="24"/>
              </w:rPr>
            </w:pPr>
          </w:p>
        </w:tc>
      </w:tr>
      <w:tr w:rsidR="00774AA5" w:rsidRPr="00510386" w14:paraId="7621DE63" w14:textId="77777777" w:rsidTr="127DD6E8">
        <w:trPr>
          <w:trHeight w:val="20"/>
        </w:trPr>
        <w:tc>
          <w:tcPr>
            <w:tcW w:w="726" w:type="dxa"/>
            <w:tcMar>
              <w:top w:w="0" w:type="dxa"/>
              <w:left w:w="108" w:type="dxa"/>
              <w:bottom w:w="0" w:type="dxa"/>
              <w:right w:w="108" w:type="dxa"/>
            </w:tcMar>
          </w:tcPr>
          <w:p w14:paraId="63314DF2" w14:textId="5548A91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10386" w:rsidRDefault="00455131"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O</w:t>
            </w:r>
            <w:r w:rsidR="00774AA5" w:rsidRPr="0051038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10386" w:rsidRDefault="00774AA5" w:rsidP="0003169B">
            <w:pPr>
              <w:spacing w:after="0" w:line="240" w:lineRule="auto"/>
              <w:rPr>
                <w:rFonts w:ascii="Times New Roman" w:hAnsi="Times New Roman" w:cs="Times New Roman"/>
                <w:iCs/>
                <w:color w:val="FF0000"/>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6815CA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3AA572DF" w14:textId="77777777" w:rsidTr="127DD6E8">
        <w:trPr>
          <w:trHeight w:val="20"/>
        </w:trPr>
        <w:tc>
          <w:tcPr>
            <w:tcW w:w="726" w:type="dxa"/>
            <w:tcMar>
              <w:top w:w="0" w:type="dxa"/>
              <w:left w:w="108" w:type="dxa"/>
              <w:bottom w:w="0" w:type="dxa"/>
              <w:right w:w="108" w:type="dxa"/>
            </w:tcMar>
          </w:tcPr>
          <w:p w14:paraId="0C5D727C" w14:textId="097AAFC5"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Perkančioji organizacija rengs susitikimus su tiekėjais dėl pirkimo </w:t>
            </w:r>
            <w:r w:rsidR="006932C2" w:rsidRPr="00510386">
              <w:rPr>
                <w:rFonts w:ascii="Times New Roman" w:hAnsi="Times New Roman" w:cs="Times New Roman"/>
                <w:sz w:val="24"/>
                <w:szCs w:val="24"/>
              </w:rPr>
              <w:t>sąlygų</w:t>
            </w:r>
            <w:r w:rsidRPr="0051038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10386" w:rsidRDefault="00774AA5"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86F1F76"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95801DB" w14:textId="77777777" w:rsidTr="127DD6E8">
        <w:trPr>
          <w:trHeight w:val="20"/>
        </w:trPr>
        <w:tc>
          <w:tcPr>
            <w:tcW w:w="726" w:type="dxa"/>
            <w:tcMar>
              <w:top w:w="0" w:type="dxa"/>
              <w:left w:w="108" w:type="dxa"/>
              <w:bottom w:w="0" w:type="dxa"/>
              <w:right w:w="108" w:type="dxa"/>
            </w:tcMar>
          </w:tcPr>
          <w:p w14:paraId="7834A329" w14:textId="7DD7B5EE"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10386" w:rsidRDefault="00774AA5" w:rsidP="0003169B">
            <w:pPr>
              <w:pStyle w:val="Body2"/>
              <w:spacing w:after="0"/>
              <w:rPr>
                <w:rFonts w:cs="Times New Roman"/>
                <w:color w:val="auto"/>
                <w:sz w:val="24"/>
                <w:szCs w:val="24"/>
                <w:lang w:val="lt-LT"/>
              </w:rPr>
            </w:pPr>
            <w:r w:rsidRPr="00510386">
              <w:rPr>
                <w:rFonts w:cs="Times New Roman"/>
                <w:color w:val="auto"/>
                <w:sz w:val="24"/>
                <w:szCs w:val="24"/>
                <w:lang w:val="lt-LT"/>
              </w:rPr>
              <w:t>NETAIKOMA</w:t>
            </w:r>
          </w:p>
          <w:p w14:paraId="2276FCB7" w14:textId="032B96D3" w:rsidR="00774AA5" w:rsidRPr="00510386" w:rsidRDefault="00955067" w:rsidP="0003169B">
            <w:pPr>
              <w:spacing w:after="0" w:line="240" w:lineRule="auto"/>
              <w:rPr>
                <w:rFonts w:ascii="Times New Roman" w:hAnsi="Times New Roman" w:cs="Times New Roman"/>
                <w:iCs/>
                <w:color w:val="00B050"/>
                <w:sz w:val="24"/>
                <w:szCs w:val="24"/>
              </w:rPr>
            </w:pPr>
            <w:r w:rsidRPr="0051038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712AAA1F" w14:textId="77777777" w:rsidTr="127DD6E8">
        <w:trPr>
          <w:trHeight w:val="20"/>
        </w:trPr>
        <w:tc>
          <w:tcPr>
            <w:tcW w:w="726" w:type="dxa"/>
            <w:tcMar>
              <w:top w:w="0" w:type="dxa"/>
              <w:left w:w="108" w:type="dxa"/>
              <w:bottom w:w="0" w:type="dxa"/>
              <w:right w:w="108" w:type="dxa"/>
            </w:tcMar>
          </w:tcPr>
          <w:p w14:paraId="204C0E52" w14:textId="1B708D3D"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9472530" w:rsidR="00774AA5" w:rsidRPr="00510386" w:rsidRDefault="0031422C" w:rsidP="0003169B">
            <w:pPr>
              <w:spacing w:after="0" w:line="240" w:lineRule="auto"/>
              <w:rPr>
                <w:rFonts w:ascii="Times New Roman" w:hAnsi="Times New Roman" w:cs="Times New Roman"/>
                <w:iCs/>
                <w:sz w:val="24"/>
                <w:szCs w:val="24"/>
              </w:rPr>
            </w:pPr>
            <w:r w:rsidRPr="0031422C">
              <w:rPr>
                <w:rFonts w:ascii="Times New Roman" w:hAnsi="Times New Roman" w:cs="Times New Roman"/>
                <w:iCs/>
                <w:sz w:val="24"/>
                <w:szCs w:val="24"/>
              </w:rPr>
              <w:t>6</w:t>
            </w:r>
            <w:r w:rsidR="00774AA5" w:rsidRPr="0031422C">
              <w:rPr>
                <w:rFonts w:ascii="Times New Roman" w:hAnsi="Times New Roman" w:cs="Times New Roman"/>
                <w:iCs/>
                <w:sz w:val="24"/>
                <w:szCs w:val="24"/>
              </w:rPr>
              <w:t>0 (</w:t>
            </w:r>
            <w:r w:rsidRPr="0031422C">
              <w:rPr>
                <w:rFonts w:ascii="Times New Roman" w:hAnsi="Times New Roman" w:cs="Times New Roman"/>
                <w:iCs/>
                <w:sz w:val="24"/>
                <w:szCs w:val="24"/>
              </w:rPr>
              <w:t>šeš</w:t>
            </w:r>
            <w:r w:rsidR="00774AA5" w:rsidRPr="0031422C">
              <w:rPr>
                <w:rFonts w:ascii="Times New Roman" w:hAnsi="Times New Roman" w:cs="Times New Roman"/>
                <w:iCs/>
                <w:sz w:val="24"/>
                <w:szCs w:val="24"/>
              </w:rPr>
              <w:t xml:space="preserve">iasdešimt) dienų </w:t>
            </w:r>
            <w:r w:rsidR="00774AA5" w:rsidRPr="0051038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046FE48C" w14:textId="77777777" w:rsidTr="127DD6E8">
        <w:trPr>
          <w:trHeight w:val="20"/>
        </w:trPr>
        <w:tc>
          <w:tcPr>
            <w:tcW w:w="726" w:type="dxa"/>
            <w:tcMar>
              <w:top w:w="0" w:type="dxa"/>
              <w:left w:w="108" w:type="dxa"/>
              <w:bottom w:w="0" w:type="dxa"/>
              <w:right w:w="108" w:type="dxa"/>
            </w:tcMar>
          </w:tcPr>
          <w:p w14:paraId="0CCD490C" w14:textId="1C5F854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 xml:space="preserve">Perkančioji organizacija atsako tiekėjui, ar ji sutinka priimti tiekėjo siūlomą pasiūlymo galiojimo </w:t>
            </w:r>
            <w:r w:rsidRPr="00510386">
              <w:rPr>
                <w:rFonts w:ascii="Times New Roman" w:hAnsi="Times New Roman" w:cs="Times New Roman"/>
                <w:sz w:val="24"/>
                <w:szCs w:val="24"/>
              </w:rPr>
              <w:lastRenderedPageBreak/>
              <w:t xml:space="preserve">užtikrinimą patvirtinantį dokumentą ne vėliau kaip per </w:t>
            </w:r>
          </w:p>
        </w:tc>
        <w:tc>
          <w:tcPr>
            <w:tcW w:w="3643" w:type="dxa"/>
            <w:tcMar>
              <w:top w:w="0" w:type="dxa"/>
              <w:left w:w="108" w:type="dxa"/>
              <w:bottom w:w="0" w:type="dxa"/>
              <w:right w:w="108" w:type="dxa"/>
            </w:tcMar>
          </w:tcPr>
          <w:p w14:paraId="4DD4DD87" w14:textId="0ADD8B4F" w:rsidR="00774AA5" w:rsidRPr="00510386" w:rsidRDefault="00F06936" w:rsidP="0003169B">
            <w:pPr>
              <w:spacing w:after="0" w:line="240" w:lineRule="auto"/>
              <w:rPr>
                <w:rFonts w:ascii="Times New Roman" w:hAnsi="Times New Roman" w:cs="Times New Roman"/>
                <w:iCs/>
                <w:sz w:val="24"/>
                <w:szCs w:val="24"/>
              </w:rPr>
            </w:pPr>
            <w:r w:rsidRPr="00510386">
              <w:rPr>
                <w:rFonts w:ascii="Times New Roman" w:hAnsi="Times New Roman" w:cs="Times New Roman"/>
                <w:iCs/>
                <w:sz w:val="24"/>
                <w:szCs w:val="24"/>
              </w:rPr>
              <w:lastRenderedPageBreak/>
              <w:t xml:space="preserve">NETAIKOMA </w:t>
            </w:r>
          </w:p>
        </w:tc>
        <w:tc>
          <w:tcPr>
            <w:tcW w:w="2954" w:type="dxa"/>
            <w:tcMar>
              <w:top w:w="0" w:type="dxa"/>
              <w:left w:w="108" w:type="dxa"/>
              <w:bottom w:w="0" w:type="dxa"/>
              <w:right w:w="108" w:type="dxa"/>
            </w:tcMar>
          </w:tcPr>
          <w:p w14:paraId="7A43570F" w14:textId="703619CE" w:rsidR="00774AA5" w:rsidRPr="00510386" w:rsidRDefault="00774AA5" w:rsidP="127DD6E8">
            <w:pPr>
              <w:spacing w:after="0" w:line="240" w:lineRule="auto"/>
              <w:rPr>
                <w:rFonts w:ascii="Times New Roman" w:hAnsi="Times New Roman" w:cs="Times New Roman"/>
                <w:sz w:val="24"/>
                <w:szCs w:val="24"/>
              </w:rPr>
            </w:pPr>
          </w:p>
        </w:tc>
      </w:tr>
      <w:tr w:rsidR="00774AA5" w:rsidRPr="00510386" w14:paraId="1F2EA374" w14:textId="77777777" w:rsidTr="127DD6E8">
        <w:trPr>
          <w:trHeight w:val="20"/>
        </w:trPr>
        <w:tc>
          <w:tcPr>
            <w:tcW w:w="726" w:type="dxa"/>
            <w:tcMar>
              <w:top w:w="0" w:type="dxa"/>
              <w:left w:w="108" w:type="dxa"/>
              <w:bottom w:w="0" w:type="dxa"/>
              <w:right w:w="108" w:type="dxa"/>
            </w:tcMar>
          </w:tcPr>
          <w:p w14:paraId="539F7958" w14:textId="226D3FF6"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DBDAB5B" w:rsidR="00774AA5" w:rsidRPr="00510386" w:rsidRDefault="00F06936" w:rsidP="0003169B">
            <w:pPr>
              <w:spacing w:after="0" w:line="240" w:lineRule="auto"/>
              <w:jc w:val="both"/>
              <w:rPr>
                <w:rFonts w:ascii="Times New Roman" w:hAnsi="Times New Roman" w:cs="Times New Roman"/>
                <w:color w:val="000000" w:themeColor="text1"/>
                <w:sz w:val="24"/>
                <w:szCs w:val="24"/>
              </w:rPr>
            </w:pPr>
            <w:r w:rsidRPr="00510386">
              <w:rPr>
                <w:rFonts w:ascii="Times New Roman" w:hAnsi="Times New Roman" w:cs="Times New Roman"/>
                <w:iCs/>
                <w:sz w:val="24"/>
                <w:szCs w:val="24"/>
              </w:rPr>
              <w:t>NETAIKOMA</w:t>
            </w:r>
            <w:r w:rsidRPr="00510386">
              <w:rPr>
                <w:rFonts w:ascii="Times New Roman" w:hAnsi="Times New Roman" w:cs="Times New Roman"/>
                <w:color w:val="000000" w:themeColor="text1"/>
                <w:sz w:val="24"/>
                <w:szCs w:val="24"/>
              </w:rPr>
              <w:t xml:space="preserve"> </w:t>
            </w:r>
          </w:p>
        </w:tc>
        <w:tc>
          <w:tcPr>
            <w:tcW w:w="2954" w:type="dxa"/>
            <w:tcMar>
              <w:top w:w="0" w:type="dxa"/>
              <w:left w:w="108" w:type="dxa"/>
              <w:bottom w:w="0" w:type="dxa"/>
              <w:right w:w="108" w:type="dxa"/>
            </w:tcMar>
          </w:tcPr>
          <w:p w14:paraId="7D43700D" w14:textId="606384E5"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D55395E" w14:textId="77777777" w:rsidTr="127DD6E8">
        <w:trPr>
          <w:trHeight w:val="20"/>
        </w:trPr>
        <w:tc>
          <w:tcPr>
            <w:tcW w:w="726" w:type="dxa"/>
            <w:tcMar>
              <w:top w:w="0" w:type="dxa"/>
              <w:left w:w="108" w:type="dxa"/>
              <w:bottom w:w="0" w:type="dxa"/>
              <w:right w:w="108" w:type="dxa"/>
            </w:tcMar>
          </w:tcPr>
          <w:p w14:paraId="5B414F03" w14:textId="2549B1DC"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59E99749" w14:textId="77777777" w:rsidTr="127DD6E8">
        <w:trPr>
          <w:trHeight w:val="20"/>
        </w:trPr>
        <w:tc>
          <w:tcPr>
            <w:tcW w:w="726" w:type="dxa"/>
            <w:tcMar>
              <w:top w:w="0" w:type="dxa"/>
              <w:left w:w="108" w:type="dxa"/>
              <w:bottom w:w="0" w:type="dxa"/>
              <w:right w:w="108" w:type="dxa"/>
            </w:tcMar>
          </w:tcPr>
          <w:p w14:paraId="7986B22C" w14:textId="28A1D23B"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 xml:space="preserve">Perkančioji organizacija pirkimo dalyviams praneša apie priimtą sprendimą nustatyti laimėjusį pasiūlymą, </w:t>
            </w:r>
            <w:r w:rsidRPr="00510386">
              <w:rPr>
                <w:rFonts w:ascii="Times New Roman" w:hAnsi="Times New Roman" w:cs="Times New Roman"/>
                <w:sz w:val="24"/>
                <w:szCs w:val="24"/>
              </w:rPr>
              <w:t>dėl kurio bus sudaroma</w:t>
            </w:r>
            <w:r w:rsidRPr="0051038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510386" w:rsidRDefault="00CC70B1"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3</w:t>
            </w:r>
            <w:r w:rsidR="00774AA5" w:rsidRPr="00510386">
              <w:rPr>
                <w:rFonts w:ascii="Times New Roman" w:hAnsi="Times New Roman" w:cs="Times New Roman"/>
                <w:bCs/>
                <w:sz w:val="24"/>
                <w:szCs w:val="24"/>
              </w:rPr>
              <w:t xml:space="preserve"> (</w:t>
            </w:r>
            <w:r w:rsidR="00D707AB" w:rsidRPr="00510386">
              <w:rPr>
                <w:rFonts w:ascii="Times New Roman" w:hAnsi="Times New Roman" w:cs="Times New Roman"/>
                <w:bCs/>
                <w:sz w:val="24"/>
                <w:szCs w:val="24"/>
              </w:rPr>
              <w:t>tris</w:t>
            </w:r>
            <w:r w:rsidR="00774AA5" w:rsidRPr="0051038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5D779D75" w14:textId="77777777" w:rsidTr="127DD6E8">
        <w:trPr>
          <w:trHeight w:val="20"/>
        </w:trPr>
        <w:tc>
          <w:tcPr>
            <w:tcW w:w="726" w:type="dxa"/>
            <w:tcMar>
              <w:top w:w="0" w:type="dxa"/>
              <w:left w:w="108" w:type="dxa"/>
              <w:bottom w:w="0" w:type="dxa"/>
              <w:right w:w="108" w:type="dxa"/>
            </w:tcMar>
          </w:tcPr>
          <w:p w14:paraId="715DBD55" w14:textId="53D9A072"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10386" w:rsidRDefault="00774AA5" w:rsidP="0003169B">
            <w:pPr>
              <w:pStyle w:val="tajtip"/>
              <w:shd w:val="clear" w:color="auto" w:fill="FFFFFF"/>
              <w:spacing w:before="0" w:beforeAutospacing="0" w:after="0" w:afterAutospacing="0"/>
              <w:ind w:firstLine="313"/>
            </w:pPr>
          </w:p>
        </w:tc>
      </w:tr>
      <w:tr w:rsidR="00774AA5" w:rsidRPr="00510386" w14:paraId="3739CF2C" w14:textId="77777777" w:rsidTr="127DD6E8">
        <w:trPr>
          <w:trHeight w:val="20"/>
        </w:trPr>
        <w:tc>
          <w:tcPr>
            <w:tcW w:w="726" w:type="dxa"/>
            <w:tcMar>
              <w:top w:w="0" w:type="dxa"/>
              <w:left w:w="108" w:type="dxa"/>
              <w:bottom w:w="0" w:type="dxa"/>
              <w:right w:w="108" w:type="dxa"/>
            </w:tcMar>
          </w:tcPr>
          <w:p w14:paraId="50E0821F" w14:textId="51531F71"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038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25AD4EC1" w:rsidR="006C7941" w:rsidRPr="00510386" w:rsidRDefault="00774AA5" w:rsidP="00F06936">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5 (penkias) </w:t>
            </w:r>
            <w:r w:rsidR="007A5905" w:rsidRPr="00510386">
              <w:rPr>
                <w:rFonts w:ascii="Times New Roman" w:hAnsi="Times New Roman" w:cs="Times New Roman"/>
                <w:sz w:val="24"/>
                <w:szCs w:val="24"/>
              </w:rPr>
              <w:t xml:space="preserve">darbo </w:t>
            </w:r>
            <w:r w:rsidRPr="00510386">
              <w:rPr>
                <w:rFonts w:ascii="Times New Roman" w:hAnsi="Times New Roman" w:cs="Times New Roman"/>
                <w:sz w:val="24"/>
                <w:szCs w:val="24"/>
              </w:rPr>
              <w:t>dienas</w:t>
            </w:r>
            <w:r w:rsidR="00F06936" w:rsidRPr="00510386">
              <w:rPr>
                <w:rFonts w:ascii="Times New Roman" w:hAnsi="Times New Roman" w:cs="Times New Roman"/>
                <w:sz w:val="24"/>
                <w:szCs w:val="24"/>
              </w:rPr>
              <w:t xml:space="preserve"> </w:t>
            </w:r>
            <w:r w:rsidR="00D65C16" w:rsidRPr="00510386">
              <w:rPr>
                <w:rFonts w:ascii="Times New Roman" w:hAnsi="Times New Roman" w:cs="Times New Roman"/>
                <w:sz w:val="24"/>
                <w:szCs w:val="24"/>
              </w:rPr>
              <w:t xml:space="preserve">nuo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pranešimo raštu apie jos priimtą sprendimą išsiuntimo tiekėjams dienos arba nuo paskelbimo apie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 dienos, jei VPĮ nenumato reikalavimo raštu informuoti tiekėjus apie </w:t>
            </w:r>
            <w:r w:rsidR="00D65C16" w:rsidRPr="00510386">
              <w:rPr>
                <w:rFonts w:ascii="Times New Roman" w:eastAsia="Arial" w:hAnsi="Times New Roman" w:cs="Times New Roman"/>
                <w:sz w:val="24"/>
                <w:szCs w:val="24"/>
              </w:rPr>
              <w:t xml:space="preserve"> </w:t>
            </w:r>
            <w:r w:rsidR="006C7941" w:rsidRPr="00510386">
              <w:rPr>
                <w:rFonts w:ascii="Times New Roman" w:eastAsia="Arial" w:hAnsi="Times New Roman" w:cs="Times New Roman"/>
                <w:sz w:val="24"/>
                <w:szCs w:val="24"/>
              </w:rPr>
              <w:t>perkančiosios organizacijos</w:t>
            </w:r>
            <w:r w:rsidR="00D65C16" w:rsidRPr="00510386">
              <w:rPr>
                <w:rFonts w:ascii="Times New Roman" w:hAnsi="Times New Roman" w:cs="Times New Roman"/>
                <w:sz w:val="24"/>
                <w:szCs w:val="24"/>
              </w:rPr>
              <w:t xml:space="preserve"> priimtus sprendimus;</w:t>
            </w:r>
          </w:p>
          <w:p w14:paraId="24167C40" w14:textId="4434CEE0" w:rsidR="00774AA5" w:rsidRPr="00510386" w:rsidRDefault="00D65C16" w:rsidP="006C7941">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10386" w:rsidRDefault="00774AA5" w:rsidP="0003169B">
            <w:pPr>
              <w:spacing w:after="0" w:line="240" w:lineRule="auto"/>
              <w:rPr>
                <w:rFonts w:ascii="Times New Roman" w:hAnsi="Times New Roman" w:cs="Times New Roman"/>
                <w:bCs/>
                <w:sz w:val="24"/>
                <w:szCs w:val="24"/>
              </w:rPr>
            </w:pPr>
          </w:p>
        </w:tc>
      </w:tr>
      <w:tr w:rsidR="00774AA5" w:rsidRPr="00510386" w14:paraId="1A8FC6DE" w14:textId="77777777" w:rsidTr="127DD6E8">
        <w:trPr>
          <w:trHeight w:val="20"/>
        </w:trPr>
        <w:tc>
          <w:tcPr>
            <w:tcW w:w="726" w:type="dxa"/>
            <w:tcMar>
              <w:top w:w="0" w:type="dxa"/>
              <w:left w:w="108" w:type="dxa"/>
              <w:bottom w:w="0" w:type="dxa"/>
              <w:right w:w="108" w:type="dxa"/>
            </w:tcMar>
          </w:tcPr>
          <w:p w14:paraId="3FCD8BCC" w14:textId="19D85D51"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65BDD6BA" w14:textId="77777777" w:rsidTr="127DD6E8">
        <w:trPr>
          <w:trHeight w:val="20"/>
        </w:trPr>
        <w:tc>
          <w:tcPr>
            <w:tcW w:w="726" w:type="dxa"/>
            <w:tcMar>
              <w:top w:w="0" w:type="dxa"/>
              <w:left w:w="108" w:type="dxa"/>
              <w:bottom w:w="0" w:type="dxa"/>
              <w:right w:w="108" w:type="dxa"/>
            </w:tcMar>
          </w:tcPr>
          <w:p w14:paraId="18CCF556" w14:textId="1FABF3A4" w:rsidR="00774AA5" w:rsidRPr="00510386"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10386" w:rsidRDefault="00774AA5" w:rsidP="0003169B">
            <w:pPr>
              <w:spacing w:after="0" w:line="240" w:lineRule="auto"/>
              <w:rPr>
                <w:rFonts w:ascii="Times New Roman" w:hAnsi="Times New Roman" w:cs="Times New Roman"/>
                <w:bCs/>
                <w:sz w:val="24"/>
                <w:szCs w:val="24"/>
              </w:rPr>
            </w:pPr>
            <w:r w:rsidRPr="0051038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038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10386" w:rsidRDefault="00774AA5" w:rsidP="0003169B">
            <w:pPr>
              <w:spacing w:after="0" w:line="240" w:lineRule="auto"/>
              <w:rPr>
                <w:rFonts w:ascii="Times New Roman" w:hAnsi="Times New Roman" w:cs="Times New Roman"/>
                <w:sz w:val="24"/>
                <w:szCs w:val="24"/>
              </w:rPr>
            </w:pPr>
          </w:p>
        </w:tc>
      </w:tr>
      <w:tr w:rsidR="00774AA5" w:rsidRPr="00510386" w14:paraId="1EEDC62F" w14:textId="77777777" w:rsidTr="127DD6E8">
        <w:trPr>
          <w:trHeight w:val="20"/>
        </w:trPr>
        <w:tc>
          <w:tcPr>
            <w:tcW w:w="726" w:type="dxa"/>
            <w:tcMar>
              <w:top w:w="0" w:type="dxa"/>
              <w:left w:w="108" w:type="dxa"/>
              <w:bottom w:w="0" w:type="dxa"/>
              <w:right w:w="108" w:type="dxa"/>
            </w:tcMar>
          </w:tcPr>
          <w:p w14:paraId="3EE38EA3" w14:textId="7B1FEB4A" w:rsidR="00774AA5" w:rsidRPr="00510386"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10386" w:rsidRDefault="00774AA5"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10386" w:rsidRDefault="00774AA5" w:rsidP="00433991">
            <w:pPr>
              <w:spacing w:after="0" w:line="240" w:lineRule="auto"/>
              <w:jc w:val="both"/>
              <w:rPr>
                <w:rFonts w:ascii="Times New Roman" w:hAnsi="Times New Roman" w:cs="Times New Roman"/>
                <w:sz w:val="24"/>
                <w:szCs w:val="24"/>
              </w:rPr>
            </w:pPr>
            <w:r w:rsidRPr="00510386">
              <w:rPr>
                <w:rFonts w:ascii="Times New Roman" w:hAnsi="Times New Roman" w:cs="Times New Roman"/>
                <w:bCs/>
                <w:sz w:val="24"/>
                <w:szCs w:val="24"/>
              </w:rPr>
              <w:t xml:space="preserve">5 (penkių) </w:t>
            </w:r>
            <w:r w:rsidR="00024DB9" w:rsidRPr="00510386">
              <w:rPr>
                <w:rFonts w:ascii="Times New Roman" w:hAnsi="Times New Roman" w:cs="Times New Roman"/>
                <w:bCs/>
                <w:sz w:val="24"/>
                <w:szCs w:val="24"/>
              </w:rPr>
              <w:t xml:space="preserve">darbo </w:t>
            </w:r>
            <w:r w:rsidRPr="00510386">
              <w:rPr>
                <w:rFonts w:ascii="Times New Roman" w:hAnsi="Times New Roman" w:cs="Times New Roman"/>
                <w:bCs/>
                <w:sz w:val="24"/>
                <w:szCs w:val="24"/>
              </w:rPr>
              <w:t>dienų,</w:t>
            </w:r>
            <w:r w:rsidRPr="0051038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10386" w:rsidRDefault="00774AA5" w:rsidP="0003169B">
            <w:pPr>
              <w:spacing w:after="0" w:line="240" w:lineRule="auto"/>
              <w:rPr>
                <w:rFonts w:ascii="Times New Roman" w:hAnsi="Times New Roman" w:cs="Times New Roman"/>
                <w:sz w:val="24"/>
                <w:szCs w:val="24"/>
              </w:rPr>
            </w:pPr>
          </w:p>
        </w:tc>
      </w:tr>
      <w:tr w:rsidR="00451AF7" w:rsidRPr="00510386" w14:paraId="74B4ACF3" w14:textId="77777777" w:rsidTr="54A44937">
        <w:trPr>
          <w:trHeight w:val="20"/>
        </w:trPr>
        <w:tc>
          <w:tcPr>
            <w:tcW w:w="726" w:type="dxa"/>
            <w:tcMar>
              <w:top w:w="0" w:type="dxa"/>
              <w:left w:w="108" w:type="dxa"/>
              <w:bottom w:w="0" w:type="dxa"/>
              <w:right w:w="108" w:type="dxa"/>
            </w:tcMar>
          </w:tcPr>
          <w:p w14:paraId="5A1CA8A8" w14:textId="77777777" w:rsidR="00F50C57" w:rsidRPr="00510386"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10386" w:rsidRDefault="00F50C57" w:rsidP="0003169B">
            <w:pPr>
              <w:spacing w:after="0" w:line="240" w:lineRule="auto"/>
              <w:rPr>
                <w:rFonts w:ascii="Times New Roman" w:hAnsi="Times New Roman" w:cs="Times New Roman"/>
                <w:sz w:val="24"/>
                <w:szCs w:val="24"/>
              </w:rPr>
            </w:pPr>
            <w:r w:rsidRPr="00510386">
              <w:rPr>
                <w:rFonts w:ascii="Times New Roman" w:hAnsi="Times New Roman" w:cs="Times New Roman"/>
                <w:sz w:val="24"/>
                <w:szCs w:val="24"/>
              </w:rPr>
              <w:t xml:space="preserve">Jeigu </w:t>
            </w:r>
            <w:r w:rsidR="00F46E88" w:rsidRPr="0051038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10386" w:rsidRDefault="000B4E01" w:rsidP="00451AF7">
            <w:pPr>
              <w:spacing w:after="0" w:line="240" w:lineRule="auto"/>
              <w:jc w:val="both"/>
              <w:rPr>
                <w:rFonts w:ascii="Times New Roman" w:hAnsi="Times New Roman" w:cs="Times New Roman"/>
                <w:sz w:val="24"/>
                <w:szCs w:val="24"/>
              </w:rPr>
            </w:pPr>
            <w:r w:rsidRPr="0051038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510386">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510386"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1038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418994B" w14:textId="77777777" w:rsidR="008A3990" w:rsidRPr="008A3990" w:rsidRDefault="008D704D" w:rsidP="00510386">
      <w:pPr>
        <w:pStyle w:val="Antrat2"/>
        <w:spacing w:before="0"/>
        <w:ind w:left="5103" w:firstLine="1985"/>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126333940"/>
      <w:r w:rsidRPr="008A3990">
        <w:rPr>
          <w:rFonts w:ascii="Times New Roman" w:eastAsia="Calibri" w:hAnsi="Times New Roman" w:cs="Times New Roman"/>
          <w:color w:val="0070C0"/>
          <w:sz w:val="24"/>
          <w:szCs w:val="24"/>
        </w:rPr>
        <w:lastRenderedPageBreak/>
        <w:t xml:space="preserve">Pirkimo sąlygų </w:t>
      </w:r>
      <w:r w:rsidR="005F0B78" w:rsidRPr="008A3990">
        <w:rPr>
          <w:rFonts w:ascii="Times New Roman" w:eastAsia="Calibri" w:hAnsi="Times New Roman" w:cs="Times New Roman"/>
          <w:color w:val="0070C0"/>
          <w:sz w:val="24"/>
          <w:szCs w:val="24"/>
        </w:rPr>
        <w:t>2</w:t>
      </w:r>
      <w:r w:rsidRPr="008A3990">
        <w:rPr>
          <w:rFonts w:ascii="Times New Roman" w:eastAsia="Calibri" w:hAnsi="Times New Roman" w:cs="Times New Roman"/>
          <w:color w:val="0070C0"/>
          <w:sz w:val="24"/>
          <w:szCs w:val="24"/>
        </w:rPr>
        <w:t xml:space="preserve"> priedas </w:t>
      </w:r>
    </w:p>
    <w:p w14:paraId="01D56E47" w14:textId="2F01D36C" w:rsidR="008D704D" w:rsidRPr="008A3990" w:rsidRDefault="008D704D" w:rsidP="00510386">
      <w:pPr>
        <w:pStyle w:val="Antrat2"/>
        <w:spacing w:before="0"/>
        <w:ind w:left="5103" w:firstLine="1985"/>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„Techninė specifikacija“</w:t>
      </w:r>
      <w:bookmarkEnd w:id="43"/>
      <w:bookmarkEnd w:id="44"/>
      <w:bookmarkEnd w:id="45"/>
      <w:bookmarkEnd w:id="46"/>
      <w:bookmarkEnd w:id="47"/>
    </w:p>
    <w:p w14:paraId="251A9256" w14:textId="77777777" w:rsidR="00281735" w:rsidRDefault="00281735" w:rsidP="00510386">
      <w:pPr>
        <w:jc w:val="center"/>
        <w:rPr>
          <w:rFonts w:cstheme="minorHAnsi"/>
          <w:b/>
          <w:bCs/>
        </w:rPr>
      </w:pPr>
    </w:p>
    <w:p w14:paraId="11B3632A" w14:textId="77777777" w:rsidR="008A3990" w:rsidRPr="00F0499F" w:rsidRDefault="008A3990" w:rsidP="00281735">
      <w:pPr>
        <w:jc w:val="center"/>
        <w:rPr>
          <w:rFonts w:cstheme="minorHAnsi"/>
          <w:b/>
          <w:bCs/>
        </w:rPr>
      </w:pPr>
    </w:p>
    <w:p w14:paraId="5213DBA9" w14:textId="046EAE1F" w:rsidR="008D704D" w:rsidRPr="008A3990" w:rsidRDefault="00281735" w:rsidP="00BE1858">
      <w:pPr>
        <w:pStyle w:val="Paantrat"/>
        <w:jc w:val="center"/>
        <w:rPr>
          <w:rFonts w:ascii="Times New Roman" w:hAnsi="Times New Roman" w:cs="Times New Roman"/>
        </w:rPr>
      </w:pPr>
      <w:r w:rsidRPr="008A3990">
        <w:rPr>
          <w:rFonts w:ascii="Times New Roman" w:hAnsi="Times New Roman" w:cs="Times New Roman"/>
        </w:rPr>
        <w:t>TECHNINĖ SPECIFIKACIJA</w:t>
      </w:r>
    </w:p>
    <w:p w14:paraId="397F7C64"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5A653927" w14:textId="77777777" w:rsidR="008A3990" w:rsidRDefault="008A3990" w:rsidP="008A3990">
      <w:pPr>
        <w:tabs>
          <w:tab w:val="left" w:pos="810"/>
          <w:tab w:val="left" w:pos="990"/>
        </w:tabs>
        <w:spacing w:after="0" w:line="240" w:lineRule="auto"/>
        <w:ind w:firstLine="720"/>
        <w:jc w:val="both"/>
        <w:rPr>
          <w:rFonts w:eastAsia="Calibri" w:cstheme="minorHAnsi"/>
          <w:i/>
          <w:iCs/>
          <w:color w:val="7030A0"/>
        </w:rPr>
      </w:pPr>
    </w:p>
    <w:p w14:paraId="4BA2FBBC" w14:textId="76EAF68F" w:rsidR="00717724" w:rsidRDefault="00E1329C" w:rsidP="008A3990">
      <w:pPr>
        <w:tabs>
          <w:tab w:val="left" w:pos="810"/>
          <w:tab w:val="left" w:pos="990"/>
        </w:tabs>
        <w:spacing w:after="0" w:line="240" w:lineRule="auto"/>
        <w:ind w:firstLine="720"/>
        <w:jc w:val="both"/>
        <w:rPr>
          <w:rFonts w:ascii="Times New Roman" w:eastAsia="Calibri" w:hAnsi="Times New Roman" w:cs="Times New Roman"/>
          <w:i/>
          <w:iCs/>
          <w:sz w:val="24"/>
          <w:szCs w:val="24"/>
        </w:rPr>
      </w:pPr>
      <w:r w:rsidRPr="008A3990">
        <w:rPr>
          <w:rFonts w:ascii="Times New Roman" w:eastAsia="Calibri" w:hAnsi="Times New Roman" w:cs="Times New Roman"/>
          <w:sz w:val="24"/>
          <w:szCs w:val="24"/>
        </w:rPr>
        <w:t>Techninė</w:t>
      </w:r>
      <w:r w:rsidR="005020EF" w:rsidRPr="008A3990">
        <w:rPr>
          <w:rFonts w:ascii="Times New Roman" w:eastAsia="Calibri" w:hAnsi="Times New Roman" w:cs="Times New Roman"/>
          <w:sz w:val="24"/>
          <w:szCs w:val="24"/>
        </w:rPr>
        <w:t xml:space="preserve"> specifikacij</w:t>
      </w:r>
      <w:r w:rsidR="008A3990" w:rsidRPr="008A3990">
        <w:rPr>
          <w:rFonts w:ascii="Times New Roman" w:eastAsia="Calibri" w:hAnsi="Times New Roman" w:cs="Times New Roman"/>
          <w:sz w:val="24"/>
          <w:szCs w:val="24"/>
        </w:rPr>
        <w:t>a</w:t>
      </w:r>
      <w:r w:rsidR="005020EF" w:rsidRPr="008A3990">
        <w:rPr>
          <w:rFonts w:ascii="Times New Roman" w:eastAsia="Calibri" w:hAnsi="Times New Roman" w:cs="Times New Roman"/>
          <w:sz w:val="24"/>
          <w:szCs w:val="24"/>
        </w:rPr>
        <w:t xml:space="preserve"> </w:t>
      </w:r>
      <w:r w:rsidR="008A3990" w:rsidRPr="008A3990">
        <w:rPr>
          <w:rFonts w:ascii="Times New Roman" w:eastAsia="Calibri" w:hAnsi="Times New Roman" w:cs="Times New Roman"/>
          <w:sz w:val="24"/>
          <w:szCs w:val="24"/>
        </w:rPr>
        <w:t>pateikiama atskirame dokumente – 2 priedas – Techninė specifikacija, kurį tiekėjas užpildyti ir pateikti kartu su pasiūlymu</w:t>
      </w:r>
      <w:r w:rsidR="008A3990" w:rsidRPr="008A3990">
        <w:rPr>
          <w:rFonts w:ascii="Times New Roman" w:eastAsia="Calibri" w:hAnsi="Times New Roman" w:cs="Times New Roman"/>
          <w:i/>
          <w:iCs/>
          <w:sz w:val="24"/>
          <w:szCs w:val="24"/>
        </w:rPr>
        <w:t>.</w:t>
      </w:r>
    </w:p>
    <w:p w14:paraId="77B3887E" w14:textId="6ADFEFA1" w:rsidR="00CB0608" w:rsidRPr="00CB0608" w:rsidRDefault="00CB0608" w:rsidP="008A3990">
      <w:pPr>
        <w:tabs>
          <w:tab w:val="left" w:pos="810"/>
          <w:tab w:val="left" w:pos="990"/>
        </w:tabs>
        <w:spacing w:after="0" w:line="240" w:lineRule="auto"/>
        <w:ind w:firstLine="720"/>
        <w:jc w:val="both"/>
        <w:rPr>
          <w:rFonts w:ascii="Times New Roman" w:eastAsia="Calibri" w:hAnsi="Times New Roman" w:cs="Times New Roman"/>
          <w:bCs/>
          <w:i/>
          <w:iCs/>
          <w:sz w:val="24"/>
          <w:szCs w:val="24"/>
        </w:rPr>
      </w:pPr>
      <w:r w:rsidRPr="00CB0608">
        <w:rPr>
          <w:rFonts w:ascii="Times New Roman" w:hAnsi="Times New Roman" w:cs="Times New Roman"/>
          <w:bCs/>
          <w:sz w:val="24"/>
        </w:rPr>
        <w:t>Techninėje specifikacijoje (</w:t>
      </w:r>
      <w:r w:rsidRPr="00CB0608">
        <w:rPr>
          <w:rFonts w:ascii="Times New Roman" w:hAnsi="Times New Roman" w:cs="Times New Roman"/>
          <w:bCs/>
          <w:i/>
          <w:sz w:val="24"/>
        </w:rPr>
        <w:t xml:space="preserve">priede Nr. 2) </w:t>
      </w:r>
      <w:r w:rsidRPr="00CB0608">
        <w:rPr>
          <w:rFonts w:ascii="Times New Roman" w:hAnsi="Times New Roman" w:cs="Times New Roman"/>
          <w:bCs/>
          <w:sz w:val="24"/>
        </w:rPr>
        <w:t>yra išdėstyti minimalūs reikalavimai paslaugoms ir prekėms. Kiekviena prekė turi būti veikianti bei atitikti minimalius reikalavimus arba juos viršyti.</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4235F8" w14:textId="77777777"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48" w:name="_Ref38285444"/>
      <w:bookmarkStart w:id="49" w:name="_Ref38291496"/>
      <w:bookmarkStart w:id="50" w:name="_Toc126333941"/>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3</w:t>
      </w:r>
      <w:r w:rsidRPr="008A3990">
        <w:rPr>
          <w:rFonts w:ascii="Times New Roman" w:eastAsia="Calibri" w:hAnsi="Times New Roman" w:cs="Times New Roman"/>
          <w:color w:val="0070C0"/>
          <w:sz w:val="24"/>
          <w:szCs w:val="24"/>
        </w:rPr>
        <w:t xml:space="preserve"> priedas </w:t>
      </w:r>
    </w:p>
    <w:p w14:paraId="73F43DFB" w14:textId="29F00D7D" w:rsidR="008D704D" w:rsidRPr="008A3990" w:rsidRDefault="008D704D" w:rsidP="008A3990">
      <w:pPr>
        <w:pStyle w:val="Antrat2"/>
        <w:spacing w:before="0"/>
        <w:ind w:left="5103" w:firstLine="1701"/>
        <w:rPr>
          <w:rFonts w:ascii="Times New Roman" w:eastAsia="Calibri" w:hAnsi="Times New Roman" w:cs="Times New Roman"/>
          <w:color w:val="0070C0"/>
          <w:sz w:val="24"/>
          <w:szCs w:val="24"/>
        </w:rPr>
      </w:pPr>
      <w:r w:rsidRPr="008A3990">
        <w:rPr>
          <w:rFonts w:ascii="Times New Roman" w:eastAsia="Calibri" w:hAnsi="Times New Roman" w:cs="Times New Roman"/>
          <w:color w:val="0070C0"/>
          <w:sz w:val="24"/>
          <w:szCs w:val="24"/>
        </w:rPr>
        <w:t>„Tiekėjų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A3990" w:rsidRDefault="000E6657" w:rsidP="00BE1858">
      <w:pPr>
        <w:pStyle w:val="Paantrat"/>
        <w:jc w:val="center"/>
        <w:rPr>
          <w:rFonts w:ascii="Times New Roman" w:hAnsi="Times New Roman" w:cs="Times New Roman"/>
        </w:rPr>
      </w:pPr>
      <w:r w:rsidRPr="008A3990">
        <w:rPr>
          <w:rFonts w:ascii="Times New Roman" w:hAnsi="Times New Roman" w:cs="Times New Roman"/>
        </w:rPr>
        <w:t>TIEKĖJŲ PAŠALINIMO PAGRINDAI</w:t>
      </w:r>
    </w:p>
    <w:p w14:paraId="700A72C1" w14:textId="77777777" w:rsidR="009D573F" w:rsidRPr="00337DD2" w:rsidRDefault="009D573F" w:rsidP="009D573F">
      <w:pPr>
        <w:rPr>
          <w:rFonts w:ascii="Times New Roman" w:hAnsi="Times New Roman" w:cs="Times New Roman"/>
          <w:sz w:val="24"/>
          <w:szCs w:val="24"/>
        </w:rPr>
      </w:pPr>
    </w:p>
    <w:p w14:paraId="5BE15C75" w14:textId="77777777"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bookmarkStart w:id="51" w:name="_Hlk209958650"/>
      <w:r w:rsidRPr="00337DD2">
        <w:rPr>
          <w:rFonts w:ascii="Times New Roman" w:eastAsia="Times New Roman" w:hAnsi="Times New Roman" w:cs="Times New Roman"/>
          <w:sz w:val="24"/>
          <w:szCs w:val="24"/>
        </w:rPr>
        <w:t xml:space="preserve">Tiekėjai, dalyvaujantys pirkime, turi neturėti pašalinimo pagrindų ir kartu su pasiūlymu pateikti („prisegti“) pirkimo dokumentų priede Nr.4 pateiktą EBVPD. </w:t>
      </w:r>
      <w:r w:rsidRPr="00337DD2">
        <w:rPr>
          <w:rFonts w:ascii="Times New Roman" w:eastAsia="Times New Roman" w:hAnsi="Times New Roman" w:cs="Times New Roman"/>
          <w:b/>
          <w:sz w:val="24"/>
          <w:szCs w:val="24"/>
        </w:rPr>
        <w:t xml:space="preserve">Perkančioji organizacija pašalinimo pagrindų nebuvimo patvirtinančių dokumentų reikalaus iš tiekėjų tik turėdama pagrįstų abejonių dėl šių tiekėjų patikimumo. </w:t>
      </w:r>
      <w:r w:rsidRPr="00337DD2">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Pr="00337DD2">
        <w:rPr>
          <w:rFonts w:ascii="Times New Roman" w:eastAsia="Times New Roman" w:hAnsi="Times New Roman" w:cs="Times New Roman"/>
          <w:sz w:val="24"/>
          <w:szCs w:val="24"/>
        </w:rPr>
        <w:t>kvazisubtiekėjų</w:t>
      </w:r>
      <w:proofErr w:type="spellEnd"/>
      <w:r w:rsidRPr="00337DD2">
        <w:rPr>
          <w:rFonts w:ascii="Times New Roman" w:eastAsia="Times New Roman" w:hAnsi="Times New Roman" w:cs="Times New Roman"/>
          <w:sz w:val="24"/>
          <w:szCs w:val="24"/>
        </w:rPr>
        <w:t>) pašalinimo pagrindų</w:t>
      </w:r>
      <w:bookmarkEnd w:id="51"/>
      <w:r w:rsidRPr="00337DD2">
        <w:rPr>
          <w:rFonts w:ascii="Times New Roman" w:eastAsia="Times New Roman" w:hAnsi="Times New Roman" w:cs="Times New Roman"/>
          <w:sz w:val="24"/>
          <w:szCs w:val="24"/>
        </w:rPr>
        <w:t>.</w:t>
      </w:r>
    </w:p>
    <w:p w14:paraId="6FA4E891" w14:textId="77777777" w:rsidR="009D573F" w:rsidRPr="00337DD2" w:rsidRDefault="009D573F" w:rsidP="009D573F">
      <w:pPr>
        <w:pStyle w:val="Betarp"/>
        <w:numPr>
          <w:ilvl w:val="0"/>
          <w:numId w:val="24"/>
        </w:numPr>
        <w:ind w:left="0" w:firstLine="709"/>
        <w:jc w:val="both"/>
        <w:rPr>
          <w:rFonts w:ascii="Times New Roman" w:eastAsia="Verdana" w:hAnsi="Times New Roman" w:cs="Times New Roman"/>
          <w:sz w:val="24"/>
          <w:szCs w:val="24"/>
        </w:rPr>
      </w:pPr>
      <w:r w:rsidRPr="00337DD2">
        <w:rPr>
          <w:rFonts w:ascii="Times New Roman" w:eastAsia="Verdana" w:hAnsi="Times New Roman" w:cs="Times New Roman"/>
          <w:sz w:val="24"/>
          <w:szCs w:val="24"/>
        </w:rPr>
        <w:t>Pašalinimo pagrindai taikomi tiekėjui (kai pasiūlymą teikia ūkio subjektų grupė – visiems tos grupės nariams) ir ūkio subjektams, kurių pajėgumais tiekėjas remiasi.</w:t>
      </w:r>
    </w:p>
    <w:p w14:paraId="247AEA61" w14:textId="77777777" w:rsidR="009D573F" w:rsidRPr="00337DD2" w:rsidRDefault="009D573F" w:rsidP="009D573F">
      <w:pPr>
        <w:pStyle w:val="Betarp"/>
        <w:numPr>
          <w:ilvl w:val="0"/>
          <w:numId w:val="24"/>
        </w:numPr>
        <w:ind w:left="0" w:firstLine="709"/>
        <w:jc w:val="both"/>
        <w:rPr>
          <w:rFonts w:ascii="Times New Roman" w:eastAsia="Verdana" w:hAnsi="Times New Roman" w:cs="Times New Roman"/>
          <w:sz w:val="24"/>
          <w:szCs w:val="24"/>
        </w:rPr>
      </w:pPr>
      <w:r w:rsidRPr="00337DD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37DD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7E4DB4" w14:textId="77777777"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Pr="00337DD2">
        <w:rPr>
          <w:rFonts w:ascii="Times New Roman" w:eastAsia="Verdana" w:hAnsi="Times New Roman" w:cs="Times New Roman"/>
          <w:color w:val="000000" w:themeColor="text1"/>
          <w:sz w:val="24"/>
          <w:szCs w:val="24"/>
        </w:rPr>
        <w:t xml:space="preserve"> </w:t>
      </w:r>
      <w:r w:rsidRPr="00337DD2">
        <w:rPr>
          <w:rFonts w:ascii="Times New Roman" w:eastAsia="Times New Roman" w:hAnsi="Times New Roman" w:cs="Times New Roman"/>
          <w:sz w:val="24"/>
          <w:szCs w:val="24"/>
        </w:rPr>
        <w:t>pašalinimo iš pirkimo procedūros VPĮ 46 straipsnio 4 dalies 4 ir 6 punktuose nurodytais pašalinimo pagrindais, gali būti atsižvelgiama į pagal VPĮ 52 ir 91 straipsnius skelbiamą informaciją</w:t>
      </w:r>
    </w:p>
    <w:p w14:paraId="7A77AA49" w14:textId="77777777" w:rsidR="009D573F" w:rsidRPr="00337DD2" w:rsidRDefault="009D573F" w:rsidP="009D573F">
      <w:pPr>
        <w:pStyle w:val="Sraopastraipa"/>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37DD2">
        <w:rPr>
          <w:rFonts w:ascii="Times New Roman" w:eastAsia="Times New Roman" w:hAnsi="Times New Roman" w:cs="Times New Roman"/>
          <w:sz w:val="24"/>
          <w:szCs w:val="24"/>
        </w:rPr>
        <w:t>Certis</w:t>
      </w:r>
      <w:proofErr w:type="spellEnd"/>
      <w:r w:rsidRPr="00337DD2">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37DD2">
        <w:rPr>
          <w:rFonts w:ascii="Times New Roman" w:eastAsia="Times New Roman" w:hAnsi="Times New Roman" w:cs="Times New Roman"/>
          <w:sz w:val="24"/>
          <w:szCs w:val="24"/>
        </w:rPr>
        <w:t>Certis</w:t>
      </w:r>
      <w:proofErr w:type="spellEnd"/>
      <w:r w:rsidRPr="00337DD2">
        <w:rPr>
          <w:rFonts w:ascii="Times New Roman" w:eastAsia="Times New Roman" w:hAnsi="Times New Roman" w:cs="Times New Roman"/>
          <w:sz w:val="24"/>
          <w:szCs w:val="24"/>
        </w:rPr>
        <w:t xml:space="preserve">“, adresu </w:t>
      </w:r>
      <w:hyperlink r:id="rId16" w:history="1">
        <w:r w:rsidRPr="00337DD2">
          <w:rPr>
            <w:rStyle w:val="Hipersaitas"/>
            <w:rFonts w:ascii="Times New Roman" w:eastAsia="Times New Roman" w:hAnsi="Times New Roman" w:cs="Times New Roman"/>
            <w:sz w:val="24"/>
            <w:szCs w:val="24"/>
          </w:rPr>
          <w:t>https://ec.europa.eu/tools/ecertis/</w:t>
        </w:r>
      </w:hyperlink>
      <w:r w:rsidRPr="00337DD2">
        <w:rPr>
          <w:rFonts w:ascii="Times New Roman" w:eastAsia="Times New Roman" w:hAnsi="Times New Roman" w:cs="Times New Roman"/>
          <w:sz w:val="24"/>
          <w:szCs w:val="24"/>
        </w:rPr>
        <w:t>.</w:t>
      </w:r>
    </w:p>
    <w:p w14:paraId="5BCC9FB0" w14:textId="77777777" w:rsidR="009D573F" w:rsidRPr="00337DD2" w:rsidRDefault="009D573F" w:rsidP="009D573F">
      <w:pPr>
        <w:pStyle w:val="Betarp"/>
        <w:numPr>
          <w:ilvl w:val="0"/>
          <w:numId w:val="24"/>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Perkančioji organizacija nereikalauja iš tiekėjo pateikti dokumentų, patvirtinančių jo pašalinimo pagrindų nebuvimą, jeigu ji:</w:t>
      </w:r>
    </w:p>
    <w:p w14:paraId="541715CD" w14:textId="77777777" w:rsidR="009D573F" w:rsidRPr="00337DD2" w:rsidRDefault="009D573F" w:rsidP="009D573F">
      <w:pPr>
        <w:pStyle w:val="Betarp"/>
        <w:numPr>
          <w:ilvl w:val="1"/>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AC44C6" w14:textId="77777777" w:rsidR="009D573F" w:rsidRPr="00337DD2" w:rsidRDefault="009D573F" w:rsidP="009D573F">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37DD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D7179A" w14:textId="77777777" w:rsidR="009D573F" w:rsidRPr="00337DD2" w:rsidRDefault="009D573F" w:rsidP="009D573F">
      <w:pPr>
        <w:pStyle w:val="Betarp"/>
        <w:numPr>
          <w:ilvl w:val="0"/>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B14735" w14:textId="77777777" w:rsidR="009D573F" w:rsidRPr="00337DD2" w:rsidRDefault="009D573F" w:rsidP="009D573F">
      <w:pPr>
        <w:pStyle w:val="Betarp"/>
        <w:numPr>
          <w:ilvl w:val="1"/>
          <w:numId w:val="25"/>
        </w:numPr>
        <w:ind w:left="0" w:firstLine="709"/>
        <w:jc w:val="both"/>
        <w:rPr>
          <w:rFonts w:ascii="Times New Roman" w:hAnsi="Times New Roman" w:cs="Times New Roman"/>
          <w:sz w:val="24"/>
          <w:szCs w:val="24"/>
        </w:rPr>
      </w:pPr>
      <w:r w:rsidRPr="00337DD2">
        <w:rPr>
          <w:rFonts w:ascii="Times New Roman" w:hAnsi="Times New Roman" w:cs="Times New Roman"/>
          <w:sz w:val="24"/>
          <w:szCs w:val="24"/>
        </w:rPr>
        <w:t>priesaikos deklaracija;</w:t>
      </w:r>
    </w:p>
    <w:p w14:paraId="08C7EF0D" w14:textId="73984CA3" w:rsidR="009D573F" w:rsidRPr="00E13FC0" w:rsidRDefault="009D573F" w:rsidP="00AD0F1A">
      <w:pPr>
        <w:pStyle w:val="Sraopastraipa"/>
        <w:widowControl w:val="0"/>
        <w:numPr>
          <w:ilvl w:val="1"/>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2"/>
          <w:szCs w:val="22"/>
        </w:rPr>
      </w:pPr>
      <w:r w:rsidRPr="00E13FC0">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w:t>
      </w:r>
      <w:r w:rsidRPr="00E13FC0">
        <w:rPr>
          <w:rFonts w:ascii="Times New Roman" w:hAnsi="Times New Roman" w:cs="Times New Roman"/>
          <w:sz w:val="24"/>
          <w:szCs w:val="24"/>
        </w:rPr>
        <w:lastRenderedPageBreak/>
        <w:t>prekybos organizacijos.</w:t>
      </w:r>
      <w:r w:rsidRPr="00E13FC0">
        <w:rPr>
          <w:rFonts w:ascii="Times New Roman" w:eastAsia="Times New Roman" w:hAnsi="Times New Roman" w:cs="Times New Roman"/>
          <w:strike/>
          <w:sz w:val="22"/>
          <w:szCs w:val="22"/>
        </w:rPr>
        <w:t xml:space="preserve"> </w:t>
      </w:r>
    </w:p>
    <w:p w14:paraId="792A760C" w14:textId="77777777" w:rsidR="009D573F" w:rsidRPr="00915314" w:rsidRDefault="009D573F" w:rsidP="009D573F">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915314">
        <w:rPr>
          <w:rFonts w:ascii="Times New Roman" w:eastAsia="Times New Roman" w:hAnsi="Times New Roman" w:cs="Times New Roman"/>
          <w:i/>
          <w:sz w:val="22"/>
          <w:szCs w:val="22"/>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9D573F" w:rsidRPr="00915314" w14:paraId="70D617F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FB0A1"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bookmarkStart w:id="52" w:name="_Hlk201823416"/>
            <w:r w:rsidRPr="00915314">
              <w:rPr>
                <w:rFonts w:ascii="Times New Roman" w:eastAsia="Calibri" w:hAnsi="Times New Roman" w:cs="Times New Roman"/>
                <w:b/>
                <w:bCs/>
                <w:sz w:val="22"/>
                <w:szCs w:val="22"/>
                <w:lang w:eastAsia="en-US"/>
              </w:rPr>
              <w:t>Eil.</w:t>
            </w:r>
          </w:p>
          <w:p w14:paraId="2827FD83" w14:textId="77777777" w:rsidR="009D573F" w:rsidRPr="00915314" w:rsidRDefault="009D573F" w:rsidP="00FE2311">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4928" w14:textId="77777777" w:rsidR="009D573F" w:rsidRPr="00915314" w:rsidRDefault="009D573F" w:rsidP="00FE2311">
            <w:pPr>
              <w:spacing w:after="0" w:line="20" w:lineRule="atLeast"/>
              <w:jc w:val="center"/>
              <w:rPr>
                <w:rFonts w:ascii="Times New Roman" w:eastAsia="Calibri" w:hAnsi="Times New Roman" w:cs="Times New Roman"/>
                <w:bCs/>
                <w:sz w:val="22"/>
                <w:szCs w:val="22"/>
                <w:lang w:eastAsia="en-US"/>
              </w:rPr>
            </w:pPr>
            <w:r w:rsidRPr="00915314">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450B6" w14:textId="77777777" w:rsidR="009D573F" w:rsidRPr="00915314" w:rsidRDefault="009D573F" w:rsidP="00FE2311">
            <w:pPr>
              <w:spacing w:after="0" w:line="20" w:lineRule="atLeast"/>
              <w:jc w:val="center"/>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90D0B" w14:textId="77777777" w:rsidR="009D573F" w:rsidRPr="00915314" w:rsidRDefault="009D573F" w:rsidP="00FE2311">
            <w:pPr>
              <w:spacing w:after="0" w:line="20" w:lineRule="atLeast"/>
              <w:ind w:right="38"/>
              <w:jc w:val="center"/>
              <w:rPr>
                <w:rFonts w:ascii="Times New Roman" w:eastAsia="Times New Roman" w:hAnsi="Times New Roman" w:cs="Times New Roman"/>
                <w:bCs/>
                <w:iCs/>
                <w:sz w:val="22"/>
                <w:szCs w:val="22"/>
                <w:lang w:eastAsia="en-US"/>
              </w:rPr>
            </w:pPr>
            <w:r w:rsidRPr="00915314">
              <w:rPr>
                <w:rFonts w:ascii="Times New Roman" w:eastAsia="Calibri" w:hAnsi="Times New Roman" w:cs="Times New Roman"/>
                <w:b/>
                <w:sz w:val="22"/>
                <w:szCs w:val="22"/>
                <w:lang w:eastAsia="en-US"/>
              </w:rPr>
              <w:t>Pašalinimo pagrindų nebuvimą įrodantys dokumentai</w:t>
            </w:r>
          </w:p>
        </w:tc>
      </w:tr>
      <w:tr w:rsidR="009D573F" w:rsidRPr="00915314" w14:paraId="10E794F9" w14:textId="77777777" w:rsidTr="00FE2311">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15430" w14:textId="77777777" w:rsidR="009D573F" w:rsidRPr="00915314" w:rsidRDefault="009D573F" w:rsidP="00FE2311">
            <w:pPr>
              <w:spacing w:after="0" w:line="20" w:lineRule="atLeast"/>
              <w:rPr>
                <w:rFonts w:ascii="Times New Roman" w:eastAsia="Calibri" w:hAnsi="Times New Roman" w:cs="Times New Roman"/>
                <w:sz w:val="22"/>
                <w:szCs w:val="22"/>
                <w:lang w:eastAsia="en-US"/>
              </w:rPr>
            </w:pPr>
            <w:r w:rsidRPr="00915314">
              <w:rPr>
                <w:rFonts w:ascii="Times New Roman" w:eastAsia="Calibri" w:hAnsi="Times New Roman" w:cs="Times New Roman"/>
                <w:b/>
                <w:bCs/>
                <w:sz w:val="22"/>
                <w:szCs w:val="22"/>
                <w:lang w:eastAsia="en-US"/>
              </w:rPr>
              <w:t>Pašalinimo pagrindai pagal VPĮ 46 straipsnio 1 – 4 dalių nuostatas</w:t>
            </w:r>
          </w:p>
        </w:tc>
      </w:tr>
      <w:tr w:rsidR="009D573F" w:rsidRPr="00915314" w14:paraId="1D9A885F"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DEA3"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915314">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E650"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 t</w:t>
            </w:r>
            <w:r w:rsidRPr="0091531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78CF4F6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dalyvavimą nusikalstamame susivienijime, jo organizavimą ar vadovavimą jam;</w:t>
            </w:r>
          </w:p>
          <w:p w14:paraId="4425C8B5"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kyšininkavimą, prekybą poveikiu, papirkimą;</w:t>
            </w:r>
          </w:p>
          <w:p w14:paraId="78919AB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E8A1C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4) nusikalstamą bankrotą;</w:t>
            </w:r>
          </w:p>
          <w:p w14:paraId="6B93976D"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5) teroristinį ir su teroristine veikla susijusį nusikaltimą;</w:t>
            </w:r>
          </w:p>
          <w:p w14:paraId="182510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6) nusikalstamu būdu gauto turto legalizavimą;</w:t>
            </w:r>
          </w:p>
          <w:p w14:paraId="60FCD1C6"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7) prekybą žmonėmis, vaiko pirkimą arba pardavimą;</w:t>
            </w:r>
          </w:p>
          <w:p w14:paraId="5E08837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8) kitos valstybės tiekėjo atliktą nusikaltimą, apibrėžtą Direktyvos </w:t>
            </w:r>
            <w:r w:rsidRPr="00915314">
              <w:rPr>
                <w:rFonts w:ascii="Times New Roman" w:eastAsia="Calibri" w:hAnsi="Times New Roman" w:cs="Times New Roman"/>
                <w:bCs/>
                <w:sz w:val="22"/>
                <w:szCs w:val="22"/>
                <w:lang w:eastAsia="en-US"/>
              </w:rPr>
              <w:lastRenderedPageBreak/>
              <w:t>2014/24/ES 57 straipsnio 1 dalyje išvardytus Europos Sąjungos teisės aktus įgyvendinančiuose kitų valstybių teisės aktuose.</w:t>
            </w:r>
          </w:p>
          <w:p w14:paraId="07A8C46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083582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Laikoma, kad tiekėjas arba jo atsakingas asmuo nuteistas už </w:t>
            </w:r>
            <w:r>
              <w:rPr>
                <w:rFonts w:ascii="Times New Roman" w:eastAsia="Calibri" w:hAnsi="Times New Roman" w:cs="Times New Roman"/>
                <w:bCs/>
                <w:sz w:val="22"/>
                <w:szCs w:val="22"/>
                <w:lang w:eastAsia="en-US"/>
              </w:rPr>
              <w:t xml:space="preserve">aukščiau </w:t>
            </w:r>
            <w:r w:rsidRPr="00915314">
              <w:rPr>
                <w:rFonts w:ascii="Times New Roman" w:eastAsia="Calibri" w:hAnsi="Times New Roman" w:cs="Times New Roman"/>
                <w:bCs/>
                <w:sz w:val="22"/>
                <w:szCs w:val="22"/>
                <w:lang w:eastAsia="en-US"/>
              </w:rPr>
              <w:t>nurodytą nusikalstamą veiką, kai dėl:</w:t>
            </w:r>
          </w:p>
          <w:p w14:paraId="79DA3EA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A2DFE4" w14:textId="77777777" w:rsidR="009D573F" w:rsidRPr="008942A7" w:rsidRDefault="009D573F" w:rsidP="00FE2311">
            <w:pPr>
              <w:spacing w:after="0" w:line="240" w:lineRule="auto"/>
              <w:ind w:firstLine="720"/>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 xml:space="preserve">2) </w:t>
            </w:r>
            <w:r w:rsidRPr="0001072D">
              <w:rPr>
                <w:rFonts w:ascii="Times New Roman" w:hAnsi="Times New Roman" w:cs="Times New Roman"/>
                <w:sz w:val="22"/>
                <w:szCs w:val="22"/>
                <w:lang w:eastAsia="en-US"/>
              </w:rPr>
              <w:t xml:space="preserve">tiekėjo, kuris yra juridinis asmuo, kita organizacija ar jos </w:t>
            </w:r>
            <w:r w:rsidRPr="0001072D">
              <w:rPr>
                <w:rFonts w:ascii="Times New Roman" w:hAnsi="Times New Roman" w:cs="Times New Roman"/>
                <w:b/>
                <w:bCs/>
                <w:sz w:val="22"/>
                <w:szCs w:val="22"/>
                <w:lang w:eastAsia="en-US"/>
              </w:rPr>
              <w:t>struktūrinis</w:t>
            </w:r>
            <w:r w:rsidRPr="0001072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072D">
              <w:rPr>
                <w:rFonts w:ascii="Times New Roman" w:eastAsia="Times New Roman" w:hAnsi="Times New Roman" w:cs="Times New Roman"/>
                <w:sz w:val="22"/>
                <w:szCs w:val="22"/>
              </w:rPr>
              <w:t>;</w:t>
            </w:r>
          </w:p>
          <w:p w14:paraId="37740977" w14:textId="77777777" w:rsidR="009D573F" w:rsidRPr="0001072D" w:rsidRDefault="009D573F" w:rsidP="00FE2311">
            <w:pPr>
              <w:spacing w:after="0" w:line="240" w:lineRule="auto"/>
              <w:ind w:firstLine="720"/>
              <w:jc w:val="both"/>
              <w:rPr>
                <w:rFonts w:ascii="Times New Roman" w:eastAsia="Times New Roman" w:hAnsi="Times New Roman" w:cs="Times New Roman"/>
                <w:sz w:val="22"/>
                <w:szCs w:val="22"/>
              </w:rPr>
            </w:pPr>
            <w:bookmarkStart w:id="53" w:name="part_a2b719d09b3249c88f267fda5917099e"/>
            <w:bookmarkEnd w:id="53"/>
            <w:r w:rsidRPr="008942A7">
              <w:rPr>
                <w:rFonts w:ascii="Times New Roman" w:eastAsia="Times New Roman" w:hAnsi="Times New Roman" w:cs="Times New Roman"/>
                <w:sz w:val="22"/>
                <w:szCs w:val="22"/>
              </w:rPr>
              <w:t xml:space="preserve">3) tiekėjo, kuris yra juridinis asmuo, kita organizacija ar jos struktūrinis padalinys, per pastaruosius 5 metus buvo priimtas ir įsiteisėjęs apkaltinamasis teismo nuosprendis arba </w:t>
            </w:r>
            <w:r>
              <w:rPr>
                <w:rFonts w:ascii="Times New Roman" w:eastAsia="Times New Roman" w:hAnsi="Times New Roman" w:cs="Times New Roman"/>
                <w:sz w:val="22"/>
                <w:szCs w:val="22"/>
              </w:rPr>
              <w:t>VPĮ 46</w:t>
            </w:r>
            <w:r w:rsidRPr="008942A7">
              <w:rPr>
                <w:rFonts w:ascii="Times New Roman" w:eastAsia="Times New Roman" w:hAnsi="Times New Roman" w:cs="Times New Roman"/>
                <w:sz w:val="22"/>
                <w:szCs w:val="22"/>
              </w:rPr>
              <w:t xml:space="preserve"> straipsnio 3 dalies atveju – galutinis administracinis sprendimas, jeigu toks sprendimas priimamas pagal tiekėjo šalies teisės aktų reikalavimus</w:t>
            </w:r>
            <w:r w:rsidRPr="008942A7">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BF9B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1 dalis</w:t>
            </w:r>
          </w:p>
          <w:p w14:paraId="6FC6BE8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36877EE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A1-A6 punktai</w:t>
            </w:r>
          </w:p>
          <w:p w14:paraId="071B6F1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28231D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91B2"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sz w:val="22"/>
                <w:szCs w:val="22"/>
                <w:lang w:eastAsia="en-US"/>
              </w:rPr>
              <w:t>Iš Lietuvoje įsteigtų subjektų reikalaujama:</w:t>
            </w:r>
          </w:p>
          <w:p w14:paraId="70285EA9"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išrašo iš teismo sprendimo arba</w:t>
            </w:r>
          </w:p>
          <w:p w14:paraId="57C4631E"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Informatikos ir ryšių departamento prie Vidaus reikalų ministerijos pažymos, arba</w:t>
            </w:r>
          </w:p>
          <w:p w14:paraId="241B5B21"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4883C3AD"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24DE7B9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6374850" w14:textId="77777777" w:rsidR="009D573F" w:rsidRPr="00915314" w:rsidRDefault="009D573F" w:rsidP="00FE2311">
            <w:pPr>
              <w:spacing w:after="0" w:line="20" w:lineRule="atLeast"/>
              <w:jc w:val="both"/>
              <w:rPr>
                <w:rFonts w:ascii="Times New Roman" w:eastAsia="Calibri" w:hAnsi="Times New Roman" w:cs="Times New Roman"/>
                <w:sz w:val="22"/>
                <w:szCs w:val="22"/>
              </w:rPr>
            </w:pPr>
            <w:r w:rsidRPr="00915314">
              <w:rPr>
                <w:rFonts w:ascii="Times New Roman" w:eastAsia="Calibri" w:hAnsi="Times New Roman" w:cs="Times New Roman"/>
                <w:sz w:val="22"/>
                <w:szCs w:val="22"/>
                <w:lang w:eastAsia="en-US"/>
              </w:rPr>
              <w:t>Iš ne Lietuvoje įsteigtų subjektų reikalaujama:</w:t>
            </w:r>
          </w:p>
          <w:p w14:paraId="11DDE85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2"/>
            </w:r>
            <w:r w:rsidRPr="00915314">
              <w:rPr>
                <w:rFonts w:ascii="Times New Roman" w:eastAsia="Calibri" w:hAnsi="Times New Roman" w:cs="Times New Roman"/>
                <w:sz w:val="22"/>
                <w:szCs w:val="22"/>
                <w:lang w:eastAsia="en-US"/>
              </w:rPr>
              <w:t>.</w:t>
            </w:r>
          </w:p>
          <w:p w14:paraId="09277C8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4AE0BA28"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180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i/>
                <w:sz w:val="22"/>
                <w:szCs w:val="22"/>
                <w:lang w:eastAsia="en-US"/>
              </w:rPr>
              <w:t>umentus</w:t>
            </w:r>
            <w:r w:rsidRPr="00915314">
              <w:rPr>
                <w:rFonts w:ascii="Times New Roman" w:eastAsia="Calibri" w:hAnsi="Times New Roman" w:cs="Times New Roman"/>
                <w:i/>
                <w:sz w:val="22"/>
                <w:szCs w:val="22"/>
                <w:lang w:eastAsia="en-US"/>
              </w:rPr>
              <w:t>.</w:t>
            </w:r>
          </w:p>
          <w:p w14:paraId="2A526115"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ne anksčiau kaip 180 dienų, jas skaičiuojant atgal nuo 2022-10-14</w:t>
            </w:r>
          </w:p>
          <w:p w14:paraId="35632039"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D7EA06" w14:textId="77777777" w:rsidR="009D573F"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Jei dokumentas išduotas anksčiau, tačiau jame nurodytas galiojimo terminas </w:t>
            </w:r>
            <w:r w:rsidRPr="00915314">
              <w:rPr>
                <w:rFonts w:ascii="Times New Roman" w:eastAsia="Calibri" w:hAnsi="Times New Roman" w:cs="Times New Roman"/>
                <w:bCs/>
                <w:sz w:val="22"/>
                <w:szCs w:val="22"/>
                <w:lang w:eastAsia="en-US"/>
              </w:rPr>
              <w:lastRenderedPageBreak/>
              <w:t>ilgesnis nei pašalinimo pagrindų nebuvimą patvirtinančių dokumentų pagal EBVPD galutinis pateikimo terminas, toks dokumentas jo galiojimo laikotarpiu yra priimtinas.</w:t>
            </w:r>
          </w:p>
          <w:p w14:paraId="1439AE51" w14:textId="77777777" w:rsidR="009D573F" w:rsidRDefault="009D573F" w:rsidP="00FE2311">
            <w:pPr>
              <w:spacing w:after="0" w:line="20" w:lineRule="atLeast"/>
              <w:jc w:val="both"/>
              <w:rPr>
                <w:rFonts w:ascii="Times New Roman" w:eastAsia="Calibri" w:hAnsi="Times New Roman" w:cs="Times New Roman"/>
                <w:b/>
                <w:bCs/>
                <w:sz w:val="22"/>
                <w:szCs w:val="22"/>
                <w:lang w:eastAsia="en-US"/>
              </w:rPr>
            </w:pPr>
          </w:p>
          <w:p w14:paraId="03E10D81"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6BCFCA8E"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D573F" w:rsidRPr="00915314" w14:paraId="62034F8E"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75CF"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631C" w14:textId="77777777" w:rsidR="009D573F" w:rsidRPr="00ED0570" w:rsidRDefault="009D573F" w:rsidP="00FE2311">
            <w:pPr>
              <w:spacing w:after="0" w:line="20" w:lineRule="atLeast"/>
              <w:jc w:val="both"/>
              <w:rPr>
                <w:rFonts w:ascii="Times New Roman" w:eastAsia="Calibri" w:hAnsi="Times New Roman" w:cs="Times New Roman"/>
                <w:bCs/>
                <w:sz w:val="24"/>
                <w:szCs w:val="24"/>
                <w:lang w:eastAsia="en-US"/>
              </w:rPr>
            </w:pPr>
            <w:r w:rsidRPr="00ED057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0C00" w14:textId="77777777" w:rsidR="009D573F" w:rsidRPr="00ED0570" w:rsidRDefault="009D573F" w:rsidP="00FE2311">
            <w:pPr>
              <w:pStyle w:val="Betarp"/>
              <w:jc w:val="both"/>
              <w:rPr>
                <w:rFonts w:ascii="Times New Roman" w:eastAsia="Yu Mincho" w:hAnsi="Times New Roman" w:cs="Times New Roman"/>
                <w:b/>
                <w:bCs/>
                <w:sz w:val="24"/>
                <w:szCs w:val="24"/>
                <w:lang w:eastAsia="en-US"/>
              </w:rPr>
            </w:pPr>
            <w:r w:rsidRPr="00ED0570">
              <w:rPr>
                <w:rFonts w:ascii="Times New Roman" w:eastAsia="Yu Mincho" w:hAnsi="Times New Roman" w:cs="Times New Roman"/>
                <w:b/>
                <w:bCs/>
                <w:sz w:val="24"/>
                <w:szCs w:val="24"/>
                <w:lang w:eastAsia="en-US"/>
              </w:rPr>
              <w:t>VPĮ 46 straipsnio 2¹ dalis</w:t>
            </w:r>
          </w:p>
          <w:p w14:paraId="0B3E4C3F" w14:textId="77777777" w:rsidR="009D573F" w:rsidRPr="00ED0570" w:rsidRDefault="009D573F" w:rsidP="00FE2311">
            <w:pPr>
              <w:pStyle w:val="Betarp"/>
              <w:jc w:val="both"/>
              <w:rPr>
                <w:rFonts w:ascii="Times New Roman" w:eastAsia="Yu Mincho" w:hAnsi="Times New Roman" w:cs="Times New Roman"/>
                <w:b/>
                <w:bCs/>
                <w:sz w:val="24"/>
                <w:szCs w:val="24"/>
              </w:rPr>
            </w:pPr>
          </w:p>
          <w:p w14:paraId="6FFFC41B" w14:textId="77777777" w:rsidR="009D573F" w:rsidRPr="00ED0570" w:rsidRDefault="009D573F" w:rsidP="00FE2311">
            <w:pPr>
              <w:spacing w:after="0" w:line="20" w:lineRule="atLeast"/>
              <w:rPr>
                <w:rFonts w:ascii="Times New Roman" w:eastAsia="Yu Mincho" w:hAnsi="Times New Roman" w:cs="Times New Roman"/>
                <w:b/>
                <w:bCs/>
                <w:sz w:val="24"/>
                <w:szCs w:val="24"/>
                <w:lang w:eastAsia="en-US"/>
              </w:rPr>
            </w:pPr>
            <w:r w:rsidRPr="00ED0570">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3AFE" w14:textId="77777777" w:rsidR="009D573F" w:rsidRPr="00ED0570" w:rsidRDefault="009D573F" w:rsidP="00FE2311">
            <w:pPr>
              <w:pStyle w:val="Betarp"/>
              <w:jc w:val="both"/>
              <w:rPr>
                <w:rFonts w:ascii="Times New Roman" w:hAnsi="Times New Roman" w:cs="Times New Roman"/>
                <w:sz w:val="24"/>
                <w:szCs w:val="24"/>
                <w:lang w:eastAsia="en-US"/>
              </w:rPr>
            </w:pPr>
            <w:r w:rsidRPr="00ED0570">
              <w:rPr>
                <w:rFonts w:ascii="Times New Roman" w:hAnsi="Times New Roman" w:cs="Times New Roman"/>
                <w:sz w:val="24"/>
                <w:szCs w:val="24"/>
                <w:lang w:eastAsia="en-US"/>
              </w:rPr>
              <w:t>Iš Lietuvoje įsteigtų subjektų įrodančių dokumentų nereikalaujama. Užtenka pateikto EBVPD.</w:t>
            </w:r>
          </w:p>
          <w:p w14:paraId="76CAED6C" w14:textId="77777777" w:rsidR="009D573F" w:rsidRPr="00ED0570" w:rsidRDefault="009D573F" w:rsidP="00FE2311">
            <w:pPr>
              <w:spacing w:after="0" w:line="20" w:lineRule="atLeast"/>
              <w:jc w:val="both"/>
              <w:rPr>
                <w:rFonts w:ascii="Times New Roman" w:eastAsia="Calibri" w:hAnsi="Times New Roman" w:cs="Times New Roman"/>
                <w:sz w:val="24"/>
                <w:szCs w:val="24"/>
                <w:lang w:eastAsia="en-US"/>
              </w:rPr>
            </w:pPr>
          </w:p>
        </w:tc>
      </w:tr>
      <w:tr w:rsidR="009D573F" w:rsidRPr="00915314" w14:paraId="51E4AA0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FD639"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4" w:name="_Hlk90887843"/>
            <w:r>
              <w:rPr>
                <w:rFonts w:ascii="Times New Roman" w:eastAsia="Times New Roman" w:hAnsi="Times New Roman" w:cs="Times New Roman"/>
                <w:b/>
                <w:bCs/>
                <w:sz w:val="22"/>
                <w:szCs w:val="22"/>
              </w:rPr>
              <w:t>3</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282A"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w:t>
            </w:r>
            <w:r w:rsidRPr="0091531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03BCD5"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9700E99"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lastRenderedPageBreak/>
              <w:t>Laikoma, kad tiekėjas arba jo atsakingas asmuo nuteistas už aukščiau nurodytą nusikalstamą veiką, kai dėl:</w:t>
            </w:r>
          </w:p>
          <w:p w14:paraId="1AECC78B"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AFEFAC"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w:t>
            </w:r>
            <w:r>
              <w:rPr>
                <w:rFonts w:ascii="Times New Roman" w:eastAsia="Calibri" w:hAnsi="Times New Roman" w:cs="Times New Roman"/>
                <w:bCs/>
                <w:sz w:val="22"/>
                <w:szCs w:val="22"/>
                <w:lang w:eastAsia="en-US"/>
              </w:rPr>
              <w:t>VPĮ 46</w:t>
            </w:r>
            <w:r w:rsidRPr="00915314">
              <w:rPr>
                <w:rFonts w:ascii="Times New Roman" w:eastAsia="Calibri"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608A5A9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6C27381"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Tačiau ši nuostata netaikoma, jeigu:</w:t>
            </w:r>
          </w:p>
          <w:p w14:paraId="5CD5E01F"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403F15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įsiskolinimo suma neviršija 50 Eur (penkiasdešimt eurų);</w:t>
            </w:r>
          </w:p>
          <w:p w14:paraId="764D3AB0"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6DB9" w14:textId="77777777" w:rsidR="009D573F" w:rsidRPr="00915314" w:rsidRDefault="009D573F" w:rsidP="00FE2311">
            <w:pPr>
              <w:spacing w:after="0" w:line="20" w:lineRule="atLeast"/>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lastRenderedPageBreak/>
              <w:t>VPĮ 46 straipsnio 3 dalis</w:t>
            </w:r>
          </w:p>
          <w:p w14:paraId="7C6B0860" w14:textId="77777777" w:rsidR="009D573F" w:rsidRPr="00915314" w:rsidRDefault="009D573F" w:rsidP="00FE2311">
            <w:pPr>
              <w:spacing w:after="0" w:line="20" w:lineRule="atLeast"/>
              <w:rPr>
                <w:rFonts w:ascii="Times New Roman" w:eastAsia="Arial" w:hAnsi="Times New Roman" w:cs="Times New Roman"/>
                <w:sz w:val="22"/>
                <w:szCs w:val="22"/>
                <w:lang w:eastAsia="en-US"/>
              </w:rPr>
            </w:pPr>
          </w:p>
          <w:p w14:paraId="312D57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1A7E"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1) Dėl įsipareigojimų, susijusių su mokesčių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3AB3170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038878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2588C50E"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0AFC7AA3"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2F97CC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ne Lietuvoje įsteigtų subjektų reikalaujama:</w:t>
            </w:r>
          </w:p>
          <w:p w14:paraId="0835D084" w14:textId="77777777" w:rsidR="009D573F" w:rsidRPr="00915314" w:rsidRDefault="009D573F" w:rsidP="009D573F">
            <w:pPr>
              <w:widowControl w:val="0"/>
              <w:numPr>
                <w:ilvl w:val="0"/>
                <w:numId w:val="20"/>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3"/>
            </w:r>
            <w:r w:rsidRPr="00915314">
              <w:rPr>
                <w:rFonts w:ascii="Times New Roman" w:eastAsia="Calibri" w:hAnsi="Times New Roman" w:cs="Times New Roman"/>
                <w:sz w:val="22"/>
                <w:szCs w:val="22"/>
                <w:lang w:eastAsia="en-US"/>
              </w:rPr>
              <w:t>.</w:t>
            </w:r>
          </w:p>
          <w:p w14:paraId="138D1E17" w14:textId="77777777" w:rsidR="009D573F" w:rsidRPr="00915314" w:rsidRDefault="009D573F" w:rsidP="00FE2311">
            <w:pPr>
              <w:spacing w:after="0" w:line="20" w:lineRule="atLeast"/>
              <w:jc w:val="both"/>
              <w:rPr>
                <w:rFonts w:ascii="Times New Roman" w:eastAsia="Yu Mincho" w:hAnsi="Times New Roman" w:cs="Times New Roman"/>
                <w:sz w:val="22"/>
                <w:szCs w:val="22"/>
                <w:lang w:eastAsia="en-US"/>
              </w:rPr>
            </w:pPr>
          </w:p>
          <w:p w14:paraId="27C80C6F"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4091BB04" w14:textId="77777777" w:rsidR="009D573F" w:rsidRPr="00915314" w:rsidRDefault="009D573F" w:rsidP="00FE2311">
            <w:pPr>
              <w:spacing w:after="0" w:line="20" w:lineRule="atLeast"/>
              <w:jc w:val="both"/>
              <w:rPr>
                <w:rFonts w:ascii="Times New Roman" w:eastAsia="Times New Roman"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 xml:space="preserve">e </w:t>
            </w:r>
            <w:r w:rsidRPr="00915314">
              <w:rPr>
                <w:rFonts w:ascii="Times New Roman" w:eastAsia="Calibri" w:hAnsi="Times New Roman" w:cs="Times New Roman"/>
                <w:i/>
                <w:iCs/>
                <w:sz w:val="22"/>
                <w:szCs w:val="22"/>
                <w:lang w:eastAsia="en-US"/>
              </w:rPr>
              <w:t>turi būti išduot</w:t>
            </w:r>
            <w:r>
              <w:rPr>
                <w:rFonts w:ascii="Times New Roman" w:eastAsia="Calibri" w:hAnsi="Times New Roman" w:cs="Times New Roman"/>
                <w:i/>
                <w:iCs/>
                <w:sz w:val="22"/>
                <w:szCs w:val="22"/>
                <w:lang w:eastAsia="en-US"/>
              </w:rPr>
              <w:t xml:space="preserve">i </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31C0673D" w14:textId="77777777" w:rsidR="009D573F" w:rsidRPr="00915314" w:rsidRDefault="009D573F" w:rsidP="00FE2311">
            <w:pPr>
              <w:spacing w:after="0" w:line="20" w:lineRule="atLeast"/>
              <w:jc w:val="both"/>
              <w:rPr>
                <w:rFonts w:ascii="Times New Roman" w:eastAsia="Calibri" w:hAnsi="Times New Roman" w:cs="Times New Roman"/>
                <w:iCs/>
                <w:sz w:val="22"/>
                <w:szCs w:val="22"/>
                <w:lang w:eastAsia="en-US"/>
              </w:rPr>
            </w:pPr>
          </w:p>
          <w:p w14:paraId="3D45606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8F658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7D376C72"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Dėl įsipareigojimų, susijusių su socialinio draudimo įmokų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5248414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915314">
              <w:rPr>
                <w:rFonts w:ascii="Times New Roman" w:eastAsia="Calibri" w:hAnsi="Times New Roman" w:cs="Times New Roman"/>
                <w:sz w:val="22"/>
                <w:szCs w:val="22"/>
                <w:lang w:eastAsia="en-US"/>
              </w:rPr>
              <w:t>pasiūlymo pateikimo dienos data (bus laikomi aktualiais)</w:t>
            </w:r>
            <w:r w:rsidRPr="00915314">
              <w:rPr>
                <w:rFonts w:ascii="Times New Roman" w:eastAsia="Calibri" w:hAnsi="Times New Roman" w:cs="Times New Roman"/>
                <w:bCs/>
                <w:sz w:val="22"/>
                <w:szCs w:val="22"/>
                <w:lang w:eastAsia="en-US"/>
              </w:rPr>
              <w:t xml:space="preserve"> duomenis nacionalinėje duomenų bazėje,  adresu </w:t>
            </w:r>
            <w:hyperlink r:id="rId17" w:history="1">
              <w:r w:rsidRPr="00915314">
                <w:rPr>
                  <w:rFonts w:ascii="Times New Roman" w:eastAsia="Calibri" w:hAnsi="Times New Roman" w:cs="Times New Roman"/>
                  <w:bCs/>
                  <w:sz w:val="22"/>
                  <w:szCs w:val="22"/>
                  <w:u w:val="single"/>
                  <w:lang w:eastAsia="en-US"/>
                </w:rPr>
                <w:t>http://draudejai.sodra.lt/draudeju_viesi_duomenys/</w:t>
              </w:r>
            </w:hyperlink>
            <w:r w:rsidRPr="00915314">
              <w:rPr>
                <w:rFonts w:ascii="Times New Roman" w:eastAsia="Calibri" w:hAnsi="Times New Roman" w:cs="Times New Roman"/>
                <w:bCs/>
                <w:sz w:val="22"/>
                <w:szCs w:val="22"/>
                <w:lang w:eastAsia="en-US"/>
              </w:rPr>
              <w:t>.</w:t>
            </w:r>
          </w:p>
          <w:p w14:paraId="38FD4857"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67CCFBA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Jeigu dėl Valstybinio socialinio draudimo fondo valdybos (toliau – „Sodra“) informacinės sistemos </w:t>
            </w:r>
            <w:r w:rsidRPr="00915314">
              <w:rPr>
                <w:rFonts w:ascii="Times New Roman" w:eastAsia="Calibri" w:hAnsi="Times New Roman" w:cs="Times New Roman"/>
                <w:sz w:val="22"/>
                <w:szCs w:val="22"/>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DE6160"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174A6C74"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2F6A0C"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3F0401E9"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17CA204A" w14:textId="77777777" w:rsidR="009D573F" w:rsidRPr="00915314" w:rsidRDefault="009D573F" w:rsidP="009D573F">
            <w:pPr>
              <w:widowControl w:val="0"/>
              <w:numPr>
                <w:ilvl w:val="0"/>
                <w:numId w:val="20"/>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kompetentingos institucijos dokumento</w:t>
            </w:r>
            <w:r w:rsidRPr="00915314">
              <w:rPr>
                <w:rFonts w:ascii="Times New Roman" w:eastAsia="Calibri" w:hAnsi="Times New Roman" w:cs="Times New Roman"/>
                <w:sz w:val="22"/>
                <w:szCs w:val="22"/>
                <w:vertAlign w:val="superscript"/>
                <w:lang w:eastAsia="en-US"/>
              </w:rPr>
              <w:footnoteReference w:id="4"/>
            </w:r>
            <w:r w:rsidRPr="00915314">
              <w:rPr>
                <w:rFonts w:ascii="Times New Roman" w:eastAsia="Calibri" w:hAnsi="Times New Roman" w:cs="Times New Roman"/>
                <w:sz w:val="22"/>
                <w:szCs w:val="22"/>
                <w:lang w:eastAsia="en-US"/>
              </w:rPr>
              <w:t>.</w:t>
            </w:r>
          </w:p>
          <w:p w14:paraId="404565CA"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415EC4F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6BB7BFC7" w14:textId="77777777" w:rsidR="009D573F" w:rsidRPr="00915314" w:rsidRDefault="009D573F" w:rsidP="00FE2311">
            <w:pPr>
              <w:spacing w:after="0" w:line="20" w:lineRule="atLeast"/>
              <w:jc w:val="both"/>
              <w:rPr>
                <w:rFonts w:ascii="Times New Roman" w:eastAsia="Calibri"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w:t>
            </w:r>
            <w:r>
              <w:rPr>
                <w:rFonts w:ascii="Times New Roman" w:eastAsia="Calibri" w:hAnsi="Times New Roman" w:cs="Times New Roman"/>
                <w:i/>
                <w:iCs/>
                <w:sz w:val="22"/>
                <w:szCs w:val="22"/>
                <w:lang w:eastAsia="en-US"/>
              </w:rPr>
              <w:t>e</w:t>
            </w:r>
            <w:r w:rsidRPr="00915314">
              <w:rPr>
                <w:rFonts w:ascii="Times New Roman" w:eastAsia="Calibri" w:hAnsi="Times New Roman" w:cs="Times New Roman"/>
                <w:i/>
                <w:iCs/>
                <w:sz w:val="22"/>
                <w:szCs w:val="22"/>
                <w:lang w:eastAsia="en-US"/>
              </w:rPr>
              <w:t xml:space="preserve"> turi </w:t>
            </w:r>
            <w:r w:rsidRPr="00915314">
              <w:rPr>
                <w:rFonts w:ascii="Times New Roman" w:eastAsia="Calibri" w:hAnsi="Times New Roman" w:cs="Times New Roman"/>
                <w:i/>
                <w:iCs/>
                <w:sz w:val="22"/>
                <w:szCs w:val="22"/>
                <w:lang w:eastAsia="en-US"/>
              </w:rPr>
              <w:lastRenderedPageBreak/>
              <w:t>būti išduot</w:t>
            </w:r>
            <w:r>
              <w:rPr>
                <w:rFonts w:ascii="Times New Roman" w:eastAsia="Calibri" w:hAnsi="Times New Roman" w:cs="Times New Roman"/>
                <w:i/>
                <w:iCs/>
                <w:sz w:val="22"/>
                <w:szCs w:val="22"/>
                <w:lang w:eastAsia="en-US"/>
              </w:rPr>
              <w:t>i</w:t>
            </w:r>
            <w:r w:rsidRPr="00915314">
              <w:rPr>
                <w:rFonts w:ascii="Times New Roman" w:eastAsia="Calibri" w:hAnsi="Times New Roman" w:cs="Times New Roman"/>
                <w:i/>
                <w:iCs/>
                <w:sz w:val="22"/>
                <w:szCs w:val="22"/>
                <w:lang w:eastAsia="en-US"/>
              </w:rPr>
              <w:t xml:space="preserve"> ne anksčiau kaip 120 dienų, jas skaičiuojant atgal nuo 2022-10-14</w:t>
            </w:r>
          </w:p>
          <w:p w14:paraId="03451308"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p>
          <w:p w14:paraId="0BF7D660" w14:textId="77777777" w:rsidR="009D573F"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DE7EAC2" w14:textId="77777777" w:rsidR="009D573F" w:rsidRDefault="009D573F" w:rsidP="00FE2311">
            <w:pPr>
              <w:spacing w:after="0" w:line="20" w:lineRule="atLeast"/>
              <w:jc w:val="both"/>
              <w:rPr>
                <w:rFonts w:ascii="Times New Roman" w:eastAsia="Calibri" w:hAnsi="Times New Roman" w:cs="Times New Roman"/>
                <w:sz w:val="22"/>
                <w:szCs w:val="22"/>
                <w:lang w:eastAsia="en-US"/>
              </w:rPr>
            </w:pPr>
          </w:p>
          <w:p w14:paraId="0525E2B2" w14:textId="77777777" w:rsidR="009D573F" w:rsidRPr="0001072D" w:rsidRDefault="009D573F" w:rsidP="00FE2311">
            <w:pPr>
              <w:pStyle w:val="Betarp"/>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19768322"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291793A"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p>
        </w:tc>
        <w:bookmarkEnd w:id="54"/>
      </w:tr>
      <w:tr w:rsidR="009D573F" w:rsidRPr="00915314" w14:paraId="7AB2C53C"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B56B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4</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A563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3EF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1 punktas</w:t>
            </w:r>
          </w:p>
          <w:p w14:paraId="455C9880"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5334A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7AF73"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8605383"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595BE"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5</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E791D"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0BC8EDE8" w14:textId="77777777" w:rsidR="009D573F" w:rsidRPr="00915314" w:rsidRDefault="009D573F" w:rsidP="00FE2311">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A2BE"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2 punktas</w:t>
            </w:r>
          </w:p>
          <w:p w14:paraId="747F151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A59B4F4"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D020" w14:textId="77777777" w:rsidR="009D573F" w:rsidRPr="00915314" w:rsidRDefault="009D573F" w:rsidP="00FE2311">
            <w:pPr>
              <w:spacing w:after="0" w:line="20" w:lineRule="atLeast"/>
              <w:jc w:val="both"/>
              <w:rPr>
                <w:rFonts w:ascii="Times New Roman" w:eastAsia="Calibri" w:hAnsi="Times New Roman" w:cs="Times New Roman"/>
                <w:b/>
                <w:bCs/>
                <w:iCs/>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08622756"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0940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6</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077"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1E03B"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3 punktas</w:t>
            </w:r>
          </w:p>
          <w:p w14:paraId="50B430D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BC1A5A8"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EECE"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4E52F8D0"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BC132"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7</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626B" w14:textId="77777777" w:rsidR="009D573F" w:rsidRPr="00915314" w:rsidRDefault="009D573F" w:rsidP="00FE2311">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w:t>
            </w:r>
            <w:r w:rsidRPr="00915314">
              <w:rPr>
                <w:rFonts w:ascii="Times New Roman" w:eastAsia="Calibri" w:hAnsi="Times New Roman" w:cs="Times New Roman"/>
                <w:sz w:val="22"/>
                <w:szCs w:val="22"/>
                <w:lang w:eastAsia="en-US"/>
              </w:rPr>
              <w:lastRenderedPageBreak/>
              <w:t xml:space="preserve">gali tai įrodyti bet kokiomis teisėtomis priemonėmis, arba tiekėjas dėl pateiktos melagingos informacijos negali pateikti patvirtinančių dokumentų, reikalaujamų pagal VPĮ 50 straipsnį. </w:t>
            </w:r>
          </w:p>
          <w:p w14:paraId="05EF991D"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D192C6" w14:textId="77777777" w:rsidR="009D573F" w:rsidRPr="00915314" w:rsidRDefault="009D573F" w:rsidP="00FE2311">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89A56"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4 punktas</w:t>
            </w:r>
          </w:p>
          <w:p w14:paraId="41459801"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5E53223"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11F09"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5FD0908E"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5F469431"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w:t>
            </w:r>
            <w:r w:rsidRPr="00915314">
              <w:rPr>
                <w:rFonts w:ascii="Times New Roman" w:eastAsia="Calibri" w:hAnsi="Times New Roman" w:cs="Times New Roman"/>
                <w:b/>
                <w:bCs/>
                <w:sz w:val="22"/>
                <w:szCs w:val="22"/>
                <w:lang w:eastAsia="en-US"/>
              </w:rPr>
              <w:lastRenderedPageBreak/>
              <w:t xml:space="preserve">šiame punkte nurodytu pašalinimo pagrindu, be kita ko, gali būti atsižvelgiama į pagal VPĮ 52 straipsnį skelbiamą informaciją: </w:t>
            </w:r>
          </w:p>
          <w:p w14:paraId="31AFF843" w14:textId="77777777" w:rsidR="009D573F" w:rsidRPr="00915314" w:rsidRDefault="009D573F" w:rsidP="00FE2311">
            <w:pPr>
              <w:spacing w:after="0" w:line="20" w:lineRule="atLeast"/>
              <w:rPr>
                <w:rFonts w:ascii="Times New Roman" w:eastAsia="Calibri" w:hAnsi="Times New Roman" w:cs="Times New Roman"/>
                <w:b/>
                <w:bCs/>
                <w:sz w:val="22"/>
                <w:szCs w:val="22"/>
                <w:lang w:eastAsia="en-US"/>
              </w:rPr>
            </w:pPr>
          </w:p>
          <w:p w14:paraId="46D401B9" w14:textId="77777777" w:rsidR="009D573F" w:rsidRPr="006A6AC9" w:rsidRDefault="009D573F" w:rsidP="00FE2311">
            <w:pPr>
              <w:spacing w:after="0" w:line="20" w:lineRule="atLeast"/>
              <w:rPr>
                <w:rFonts w:ascii="Times New Roman" w:eastAsia="Calibri" w:hAnsi="Times New Roman" w:cs="Times New Roman"/>
                <w:sz w:val="24"/>
                <w:szCs w:val="24"/>
                <w:u w:val="single"/>
                <w:lang w:eastAsia="en-US"/>
              </w:rPr>
            </w:pPr>
            <w:hyperlink r:id="rId18" w:history="1">
              <w:r w:rsidRPr="006A6AC9">
                <w:rPr>
                  <w:rStyle w:val="Hipersaitas"/>
                  <w:rFonts w:ascii="Times New Roman" w:hAnsi="Times New Roman" w:cs="Times New Roman"/>
                  <w:sz w:val="24"/>
                  <w:szCs w:val="24"/>
                </w:rPr>
                <w:t>https://vpt.lrv.lt/lt/nuorodos/kiti-duomenys/powerbi/melaginga-informacija-pateikusiu-tiekeju-sarasas-3/</w:t>
              </w:r>
            </w:hyperlink>
          </w:p>
        </w:tc>
      </w:tr>
      <w:tr w:rsidR="009D573F" w:rsidRPr="00915314" w14:paraId="1EFB9A6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01EE6"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8</w:t>
            </w:r>
            <w:r w:rsidRPr="00915314">
              <w:rPr>
                <w:rFonts w:ascii="Times New Roman" w:eastAsia="Times New Roman" w:hAnsi="Times New Roman" w:cs="Times New Roman"/>
                <w:b/>
                <w:b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4781"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F390"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5 punktas</w:t>
            </w:r>
          </w:p>
          <w:p w14:paraId="1FA18AAB"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1351942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0B7D"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9D573F" w:rsidRPr="00915314" w14:paraId="32405635"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EE251"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9</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D1E29"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bCs/>
                <w:sz w:val="22"/>
                <w:szCs w:val="22"/>
              </w:rPr>
              <w:t>Perkančioji organizacija pašalina tiekėją iš pirkimo procedūros, jeigu t</w:t>
            </w:r>
            <w:r w:rsidRPr="0091531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w:t>
            </w:r>
            <w:r w:rsidRPr="00915314">
              <w:rPr>
                <w:rFonts w:ascii="Times New Roman" w:eastAsia="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1AD17A"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1334"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6 punktas</w:t>
            </w:r>
          </w:p>
          <w:p w14:paraId="0164A296"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0CBE0F2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EBVPD</w:t>
            </w:r>
            <w:r w:rsidRPr="0091531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7A59"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475AA799"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7BDC732B"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w:t>
            </w:r>
            <w:r w:rsidRPr="00915314">
              <w:rPr>
                <w:rFonts w:ascii="Times New Roman" w:eastAsia="Calibri" w:hAnsi="Times New Roman" w:cs="Times New Roman"/>
                <w:b/>
                <w:bCs/>
                <w:sz w:val="22"/>
                <w:szCs w:val="22"/>
                <w:lang w:eastAsia="en-US"/>
              </w:rPr>
              <w:lastRenderedPageBreak/>
              <w:t xml:space="preserve">šiame punkte nurodytu pašalinimo pagrindu, gali būti atsižvelgiama į pagal VPĮ 91 straipsnį skelbiamą informaciją: </w:t>
            </w:r>
          </w:p>
          <w:p w14:paraId="533B299D"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p w14:paraId="1FB84294" w14:textId="77777777" w:rsidR="009D573F" w:rsidRPr="007E646F" w:rsidRDefault="009D573F" w:rsidP="00FE2311">
            <w:pPr>
              <w:pStyle w:val="Betarp"/>
              <w:jc w:val="both"/>
              <w:rPr>
                <w:rFonts w:ascii="Times New Roman" w:hAnsi="Times New Roman" w:cs="Times New Roman"/>
                <w:sz w:val="24"/>
                <w:szCs w:val="24"/>
              </w:rPr>
            </w:pPr>
            <w:hyperlink r:id="rId19" w:history="1">
              <w:r w:rsidRPr="007E646F">
                <w:rPr>
                  <w:rStyle w:val="Hipersaitas"/>
                  <w:rFonts w:ascii="Times New Roman" w:hAnsi="Times New Roman" w:cs="Times New Roman"/>
                  <w:sz w:val="24"/>
                  <w:szCs w:val="24"/>
                </w:rPr>
                <w:t>https://vpt.lrv.lt/lt/nuorodos/kiti-duomenys/powerbi/nepatikimi-tiekejai-1/</w:t>
              </w:r>
            </w:hyperlink>
          </w:p>
          <w:p w14:paraId="7ADEF9BC" w14:textId="77777777" w:rsidR="009D573F" w:rsidRPr="007E646F" w:rsidRDefault="009D573F" w:rsidP="00FE2311">
            <w:pPr>
              <w:pStyle w:val="Betarp"/>
              <w:jc w:val="both"/>
              <w:rPr>
                <w:rFonts w:ascii="Times New Roman" w:hAnsi="Times New Roman" w:cs="Times New Roman"/>
                <w:sz w:val="24"/>
                <w:szCs w:val="24"/>
              </w:rPr>
            </w:pPr>
          </w:p>
          <w:p w14:paraId="571F968F" w14:textId="77777777" w:rsidR="009D573F" w:rsidRPr="007E646F" w:rsidRDefault="009D573F" w:rsidP="00FE2311">
            <w:pPr>
              <w:pStyle w:val="Betarp"/>
              <w:jc w:val="both"/>
              <w:rPr>
                <w:rFonts w:ascii="Times New Roman" w:hAnsi="Times New Roman" w:cs="Times New Roman"/>
                <w:sz w:val="24"/>
                <w:szCs w:val="24"/>
              </w:rPr>
            </w:pPr>
            <w:hyperlink r:id="rId20" w:history="1">
              <w:r w:rsidRPr="007E646F">
                <w:rPr>
                  <w:rStyle w:val="Hipersaitas"/>
                  <w:rFonts w:ascii="Times New Roman" w:hAnsi="Times New Roman" w:cs="Times New Roman"/>
                  <w:sz w:val="24"/>
                  <w:szCs w:val="24"/>
                </w:rPr>
                <w:t>https://vpt.lrv.lt/lt/pasalinimo-pagrindai-1/nepatikimu-koncesininku-sarasas-1/nepatikimu-koncesininku-sarasas/</w:t>
              </w:r>
            </w:hyperlink>
          </w:p>
          <w:p w14:paraId="71DFD020"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p>
        </w:tc>
      </w:tr>
      <w:tr w:rsidR="009D573F" w:rsidRPr="00915314" w14:paraId="144E8739"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80F62"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lastRenderedPageBreak/>
              <w:t>10</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32487"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915314">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55" w:name="part_030e6c6c64ba4f96a23474e439d1b80c"/>
            <w:bookmarkEnd w:id="55"/>
            <w:r w:rsidRPr="00915314">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D278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a papunktis</w:t>
            </w:r>
          </w:p>
          <w:p w14:paraId="5F327A1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2E830E4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7F45D" w14:textId="77777777" w:rsidR="009D573F" w:rsidRPr="00536DCA" w:rsidRDefault="009D573F" w:rsidP="00FE2311">
            <w:pPr>
              <w:pStyle w:val="Betarp"/>
              <w:jc w:val="both"/>
              <w:rPr>
                <w:rFonts w:ascii="Times New Roman" w:hAnsi="Times New Roman" w:cs="Times New Roman"/>
                <w:sz w:val="24"/>
                <w:szCs w:val="24"/>
              </w:rPr>
            </w:pPr>
            <w:r w:rsidRPr="00915314">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36DCA">
                <w:rPr>
                  <w:rStyle w:val="Hipersaitas"/>
                  <w:rFonts w:ascii="Times New Roman" w:hAnsi="Times New Roman" w:cs="Times New Roman"/>
                  <w:sz w:val="24"/>
                  <w:szCs w:val="24"/>
                  <w:u w:val="single"/>
                </w:rPr>
                <w:t>https://www.registrucentras.lt/jar/p/index.php</w:t>
              </w:r>
            </w:hyperlink>
          </w:p>
          <w:p w14:paraId="35F67891" w14:textId="77777777" w:rsidR="009D573F" w:rsidRPr="00536DCA" w:rsidRDefault="009D573F" w:rsidP="00FE2311">
            <w:pPr>
              <w:pStyle w:val="Betarp"/>
              <w:jc w:val="both"/>
              <w:rPr>
                <w:rFonts w:ascii="Times New Roman" w:hAnsi="Times New Roman" w:cs="Times New Roman"/>
                <w:sz w:val="24"/>
                <w:szCs w:val="24"/>
              </w:rPr>
            </w:pPr>
            <w:r w:rsidRPr="00536DCA">
              <w:rPr>
                <w:rFonts w:ascii="Times New Roman" w:hAnsi="Times New Roman" w:cs="Times New Roman"/>
                <w:sz w:val="24"/>
                <w:szCs w:val="24"/>
              </w:rPr>
              <w:t>paskelbtą informaciją, taip pat į šiame informaciniame pranešime pateiktą informaciją:</w:t>
            </w:r>
          </w:p>
          <w:p w14:paraId="4B7C11FD" w14:textId="77777777" w:rsidR="009D573F" w:rsidRPr="00536DCA" w:rsidRDefault="009D573F" w:rsidP="00FE2311">
            <w:pPr>
              <w:pStyle w:val="Betarp"/>
              <w:jc w:val="both"/>
              <w:rPr>
                <w:rFonts w:ascii="Times New Roman" w:hAnsi="Times New Roman" w:cs="Times New Roman"/>
                <w:sz w:val="24"/>
                <w:szCs w:val="24"/>
              </w:rPr>
            </w:pPr>
            <w:hyperlink r:id="rId22" w:history="1">
              <w:r w:rsidRPr="00536DCA">
                <w:rPr>
                  <w:rStyle w:val="Hipersaitas"/>
                  <w:rFonts w:ascii="Times New Roman" w:hAnsi="Times New Roman" w:cs="Times New Roman"/>
                  <w:sz w:val="24"/>
                  <w:szCs w:val="24"/>
                </w:rPr>
                <w:t>https://vpt.lrv.lt/lt/naujienos-3/finansiniu-ataskaitu-nepateikimas-gali-tapti-kliutimi-dalyvauti-viesuosiuose-pirkimuose/</w:t>
              </w:r>
            </w:hyperlink>
          </w:p>
          <w:p w14:paraId="71CB0367"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p>
        </w:tc>
      </w:tr>
      <w:tr w:rsidR="009D573F" w:rsidRPr="00915314" w14:paraId="734195B1"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6527A" w14:textId="77777777" w:rsidR="009D573F" w:rsidRPr="00915314" w:rsidRDefault="009D573F" w:rsidP="00FE2311">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lastRenderedPageBreak/>
              <w:t>1</w:t>
            </w:r>
            <w:r>
              <w:rPr>
                <w:rFonts w:ascii="Times New Roman" w:eastAsia="Times New Roman" w:hAnsi="Times New Roman" w:cs="Times New Roman"/>
                <w:b/>
                <w:bCs/>
                <w:iCs/>
                <w:sz w:val="22"/>
                <w:szCs w:val="22"/>
              </w:rPr>
              <w:t>1</w:t>
            </w:r>
            <w:r w:rsidRPr="00915314">
              <w:rPr>
                <w:rFonts w:ascii="Times New Roman" w:eastAsia="Times New Roman" w:hAnsi="Times New Roman" w:cs="Times New Roman"/>
                <w:b/>
                <w:bCs/>
                <w:iCs/>
                <w:sz w:val="22"/>
                <w:szCs w:val="22"/>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6D1B6" w14:textId="77777777" w:rsidR="009D573F" w:rsidRPr="00915314" w:rsidRDefault="009D573F" w:rsidP="00FE2311">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91531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915314">
              <w:rPr>
                <w:rFonts w:ascii="Times New Roman" w:eastAsia="Times New Roman" w:hAnsi="Times New Roman" w:cs="Times New Roman"/>
                <w:sz w:val="22"/>
                <w:szCs w:val="22"/>
                <w:vertAlign w:val="superscript"/>
                <w:lang w:eastAsia="en-US"/>
              </w:rPr>
              <w:t>1</w:t>
            </w:r>
            <w:r w:rsidRPr="0091531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80039"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b papunktis</w:t>
            </w:r>
          </w:p>
          <w:p w14:paraId="104D3AAA"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7DD048D2"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6A1EA" w14:textId="77777777" w:rsidR="009D573F" w:rsidRPr="00915314" w:rsidRDefault="009D573F" w:rsidP="00FE2311">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59FE7123" w14:textId="77777777" w:rsidR="009D573F" w:rsidRPr="00915314" w:rsidRDefault="009D573F" w:rsidP="00FE2311">
            <w:pPr>
              <w:spacing w:after="0" w:line="20" w:lineRule="atLeast"/>
              <w:jc w:val="both"/>
              <w:rPr>
                <w:rFonts w:ascii="Times New Roman" w:eastAsia="Calibri" w:hAnsi="Times New Roman" w:cs="Times New Roman"/>
                <w:bCs/>
                <w:iCs/>
                <w:sz w:val="22"/>
                <w:szCs w:val="22"/>
                <w:lang w:eastAsia="en-US"/>
              </w:rPr>
            </w:pPr>
          </w:p>
          <w:p w14:paraId="11473178" w14:textId="77777777" w:rsidR="009D573F" w:rsidRPr="00915314" w:rsidRDefault="009D573F" w:rsidP="00FE2311">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915314">
              <w:rPr>
                <w:rFonts w:ascii="Times New Roman" w:eastAsia="Calibri" w:hAnsi="Times New Roman" w:cs="Times New Roman"/>
                <w:b/>
                <w:bCs/>
                <w:sz w:val="22"/>
                <w:szCs w:val="22"/>
                <w:lang w:eastAsia="en-US"/>
              </w:rPr>
              <w:t xml:space="preserve"> </w:t>
            </w:r>
            <w:r w:rsidRPr="00915314">
              <w:rPr>
                <w:rFonts w:ascii="Times New Roman" w:eastAsia="Calibri" w:hAnsi="Times New Roman" w:cs="Times New Roman"/>
                <w:sz w:val="22"/>
                <w:szCs w:val="22"/>
                <w:lang w:eastAsia="en-US"/>
              </w:rPr>
              <w:t xml:space="preserve">nacionalinėje duomenų bazėje adresu </w:t>
            </w:r>
            <w:hyperlink r:id="rId23">
              <w:r w:rsidRPr="003B34FA">
                <w:rPr>
                  <w:rStyle w:val="Hipersaitas"/>
                  <w:rFonts w:ascii="Times New Roman" w:hAnsi="Times New Roman" w:cs="Times New Roman"/>
                  <w:sz w:val="24"/>
                  <w:szCs w:val="24"/>
                  <w:u w:val="single"/>
                </w:rPr>
                <w:t>https://www.vmi.lt/evmi/mokesciu-moketoju-informacija</w:t>
              </w:r>
            </w:hyperlink>
            <w:r w:rsidRPr="003B34FA">
              <w:rPr>
                <w:rFonts w:ascii="Times New Roman" w:hAnsi="Times New Roman" w:cs="Times New Roman"/>
                <w:sz w:val="24"/>
                <w:szCs w:val="24"/>
              </w:rPr>
              <w:t xml:space="preserve"> skelbiamą informaciją.</w:t>
            </w:r>
          </w:p>
        </w:tc>
      </w:tr>
      <w:tr w:rsidR="009D573F" w:rsidRPr="00915314" w14:paraId="328D2C52" w14:textId="77777777" w:rsidTr="00FE231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8A3FB" w14:textId="77777777" w:rsidR="009D573F" w:rsidRPr="00915314" w:rsidRDefault="009D573F" w:rsidP="00FE2311">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t>1</w:t>
            </w:r>
            <w:r>
              <w:rPr>
                <w:rFonts w:ascii="Times New Roman" w:eastAsia="Calibri" w:hAnsi="Times New Roman" w:cs="Times New Roman"/>
                <w:b/>
                <w:sz w:val="22"/>
                <w:szCs w:val="22"/>
                <w:lang w:eastAsia="en-US"/>
              </w:rPr>
              <w:t>2</w:t>
            </w:r>
            <w:r w:rsidRPr="00915314">
              <w:rPr>
                <w:rFonts w:ascii="Times New Roman" w:eastAsia="Calibri" w:hAnsi="Times New Roman" w:cs="Times New Roman"/>
                <w:b/>
                <w:sz w:val="22"/>
                <w:szCs w:val="22"/>
                <w:lang w:eastAsia="en-US"/>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B79C" w14:textId="77777777" w:rsidR="009D573F" w:rsidRPr="00915314" w:rsidRDefault="009D573F" w:rsidP="00FE2311">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915314">
              <w:rPr>
                <w:rFonts w:ascii="Times New Roman" w:eastAsia="Times New Roman" w:hAnsi="Times New Roman" w:cs="Times New Roman"/>
                <w:sz w:val="22"/>
                <w:szCs w:val="22"/>
                <w:lang w:eastAsia="en-US"/>
              </w:rPr>
              <w:t xml:space="preserve"> kai jis </w:t>
            </w:r>
            <w:r w:rsidRPr="0091531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DD4C" w14:textId="77777777" w:rsidR="009D573F" w:rsidRPr="00915314" w:rsidRDefault="009D573F" w:rsidP="00FE2311">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c papunktis</w:t>
            </w:r>
          </w:p>
          <w:p w14:paraId="27D58F97"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p>
          <w:p w14:paraId="46F26BAC" w14:textId="77777777" w:rsidR="009D573F" w:rsidRPr="00915314" w:rsidRDefault="009D573F" w:rsidP="00FE2311">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97AD4" w14:textId="77777777" w:rsidR="009D573F" w:rsidRPr="00915314" w:rsidRDefault="009D573F" w:rsidP="00FE2311">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3589EC96" w14:textId="77777777" w:rsidR="009D573F" w:rsidRPr="00915314" w:rsidRDefault="009D573F" w:rsidP="00FE2311">
            <w:pPr>
              <w:spacing w:after="0" w:line="20" w:lineRule="atLeast"/>
              <w:rPr>
                <w:rFonts w:ascii="Times New Roman" w:eastAsia="Calibri" w:hAnsi="Times New Roman" w:cs="Times New Roman"/>
                <w:bCs/>
                <w:iCs/>
                <w:sz w:val="22"/>
                <w:szCs w:val="22"/>
                <w:lang w:eastAsia="en-US"/>
              </w:rPr>
            </w:pPr>
          </w:p>
          <w:p w14:paraId="0745FA9B" w14:textId="77777777" w:rsidR="009D573F" w:rsidRPr="00915314" w:rsidRDefault="009D573F" w:rsidP="00FE2311">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91531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ABC40F" w14:textId="77777777" w:rsidR="009D573F" w:rsidRPr="00875F32" w:rsidRDefault="009D573F" w:rsidP="00FE2311">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4" w:history="1">
              <w:r w:rsidRPr="00875F32">
                <w:rPr>
                  <w:rStyle w:val="Hipersaitas"/>
                  <w:rFonts w:ascii="Times New Roman" w:hAnsi="Times New Roman" w:cs="Times New Roman"/>
                  <w:sz w:val="24"/>
                  <w:szCs w:val="24"/>
                  <w:u w:val="single"/>
                </w:rPr>
                <w:t>https://kt.gov.lt/lt/atviri-duomenys/diskvalifikavimas-is-viesuju-pirkimu</w:t>
              </w:r>
            </w:hyperlink>
            <w:r w:rsidRPr="00875F32">
              <w:rPr>
                <w:rFonts w:ascii="Times New Roman" w:hAnsi="Times New Roman" w:cs="Times New Roman"/>
                <w:sz w:val="24"/>
                <w:szCs w:val="24"/>
              </w:rPr>
              <w:t xml:space="preserve"> skelbiamą informaciją.</w:t>
            </w:r>
          </w:p>
        </w:tc>
      </w:tr>
      <w:bookmarkEnd w:id="52"/>
    </w:tbl>
    <w:p w14:paraId="6CEA1A75" w14:textId="77777777" w:rsidR="009D573F"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6C05DE15" w14:textId="77777777" w:rsidR="009D573F" w:rsidRPr="00090C7E" w:rsidRDefault="009D573F" w:rsidP="009D573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C7E">
        <w:rPr>
          <w:rFonts w:ascii="Times New Roman" w:eastAsia="Times New Roman" w:hAnsi="Times New Roman" w:cs="Times New Roman"/>
          <w:sz w:val="24"/>
          <w:szCs w:val="24"/>
        </w:rPr>
        <w:t>8.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8A3990" w:rsidRDefault="008D704D" w:rsidP="009C2357">
      <w:pPr>
        <w:pStyle w:val="Antrat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4</w:t>
      </w:r>
      <w:r w:rsidRPr="008A3990">
        <w:rPr>
          <w:rFonts w:ascii="Times New Roman" w:eastAsia="Calibri" w:hAnsi="Times New Roman" w:cs="Times New Roman"/>
          <w:color w:val="0070C0"/>
          <w:sz w:val="24"/>
          <w:szCs w:val="24"/>
        </w:rPr>
        <w:t xml:space="preserve"> priedas „Tiekėjų kvalifikacijos reikalavimai</w:t>
      </w:r>
      <w:r w:rsidR="00283391" w:rsidRPr="008A3990">
        <w:rPr>
          <w:rFonts w:ascii="Times New Roman" w:eastAsia="Calibri" w:hAnsi="Times New Roman" w:cs="Times New Roman"/>
          <w:color w:val="0070C0"/>
          <w:sz w:val="24"/>
          <w:szCs w:val="24"/>
        </w:rPr>
        <w:t xml:space="preserve"> ir reikalaujami kokybės bei aplinkos apsaugos vadybos sistemų standartai</w:t>
      </w:r>
      <w:r w:rsidRPr="008A3990">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Default="002F396F" w:rsidP="00DE290C">
      <w:pPr>
        <w:rPr>
          <w:rFonts w:cstheme="minorHAnsi"/>
          <w:b/>
          <w:bCs/>
          <w:smallCaps/>
          <w:sz w:val="22"/>
          <w:szCs w:val="22"/>
        </w:rPr>
      </w:pPr>
    </w:p>
    <w:p w14:paraId="2E4A6A51" w14:textId="7093DA19" w:rsidR="002F396F" w:rsidRPr="008A3990" w:rsidRDefault="002F396F" w:rsidP="007C0612">
      <w:pPr>
        <w:pStyle w:val="Paantrat"/>
        <w:spacing w:line="240" w:lineRule="auto"/>
        <w:jc w:val="center"/>
        <w:rPr>
          <w:rFonts w:ascii="Times New Roman" w:hAnsi="Times New Roman" w:cs="Times New Roman"/>
          <w:lang w:eastAsia="en-US"/>
        </w:rPr>
      </w:pPr>
      <w:r w:rsidRPr="008A3990">
        <w:rPr>
          <w:rFonts w:ascii="Times New Roman" w:hAnsi="Times New Roman" w:cs="Times New Roman"/>
          <w:smallCaps/>
        </w:rPr>
        <w:t>TIEKĖJŲ KVALIFIKACIJOS REIKALAVIMAI</w:t>
      </w:r>
      <w:r w:rsidR="00955F2F" w:rsidRPr="008A3990">
        <w:rPr>
          <w:rFonts w:ascii="Times New Roman" w:hAnsi="Times New Roman" w:cs="Times New Roman"/>
          <w:smallCaps/>
        </w:rPr>
        <w:t xml:space="preserve"> IR REIKALAVIMAI LAIKYTIS </w:t>
      </w:r>
      <w:r w:rsidR="00955F2F" w:rsidRPr="008A3990">
        <w:rPr>
          <w:rFonts w:ascii="Times New Roman" w:hAnsi="Times New Roman" w:cs="Times New Roman"/>
          <w:lang w:eastAsia="en-US"/>
        </w:rPr>
        <w:t>KOKYBĖS VADYBOS SISTEMOS IR (ARBA) APLINKOS APSAUGOS VADYBOS SISTEMOS STANDARTŲ</w:t>
      </w:r>
    </w:p>
    <w:p w14:paraId="2C30271D" w14:textId="7CD664D9" w:rsidR="00116DD8" w:rsidRDefault="00116DD8" w:rsidP="00BC522E">
      <w:pPr>
        <w:pStyle w:val="Sraopastraipa"/>
        <w:numPr>
          <w:ilvl w:val="0"/>
          <w:numId w:val="19"/>
        </w:numPr>
        <w:tabs>
          <w:tab w:val="left" w:pos="993"/>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Tiekėjo kvalifikacija turi būti įgyta ne vėliau kaip iki pasiūlymų pateikimo termino pabaigos.</w:t>
      </w:r>
    </w:p>
    <w:p w14:paraId="06B2DF89" w14:textId="266B5C5D" w:rsidR="00116DD8" w:rsidRPr="00116DD8" w:rsidRDefault="00116DD8" w:rsidP="00BC522E">
      <w:pPr>
        <w:pStyle w:val="Sraopastraipa"/>
        <w:numPr>
          <w:ilvl w:val="0"/>
          <w:numId w:val="19"/>
        </w:numPr>
        <w:tabs>
          <w:tab w:val="left" w:pos="993"/>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Pagrindžiančius dokumentus dėl tiekėjo kvalifikacijos reikalavimų atitikimo perkančioji organizacija reikalaus pateikti to tiekėjo, kuris bus pripažintas galimu  laimėtoju.</w:t>
      </w:r>
    </w:p>
    <w:p w14:paraId="132253A9" w14:textId="37F424AF" w:rsidR="00B712C7" w:rsidRPr="00BC522E" w:rsidRDefault="00BC522E" w:rsidP="00BC522E">
      <w:pPr>
        <w:pStyle w:val="Sraopastraipa"/>
        <w:numPr>
          <w:ilvl w:val="0"/>
          <w:numId w:val="19"/>
        </w:numPr>
        <w:tabs>
          <w:tab w:val="left" w:pos="993"/>
        </w:tabs>
        <w:spacing w:after="0" w:line="20" w:lineRule="atLeast"/>
        <w:ind w:left="0" w:firstLine="567"/>
        <w:jc w:val="both"/>
        <w:rPr>
          <w:rFonts w:ascii="Times New Roman" w:eastAsiaTheme="minorHAnsi" w:hAnsi="Times New Roman" w:cs="Times New Roman"/>
          <w:sz w:val="24"/>
          <w:szCs w:val="24"/>
        </w:rPr>
      </w:pPr>
      <w:r w:rsidRPr="007F6ABA">
        <w:rPr>
          <w:rFonts w:ascii="Times New Roman" w:hAnsi="Times New Roman" w:cs="Times New Roman"/>
          <w:b/>
          <w:sz w:val="24"/>
          <w:u w:val="single"/>
        </w:rPr>
        <w:t>Tiekėjas, dalyvaujantis pirkime, turi atitikti</w:t>
      </w:r>
      <w:r>
        <w:rPr>
          <w:rFonts w:ascii="Times New Roman" w:hAnsi="Times New Roman" w:cs="Times New Roman"/>
          <w:b/>
          <w:sz w:val="24"/>
          <w:u w:val="single"/>
        </w:rPr>
        <w:t xml:space="preserve"> šiuos</w:t>
      </w:r>
      <w:r w:rsidRPr="007F6ABA">
        <w:rPr>
          <w:rFonts w:ascii="Times New Roman" w:hAnsi="Times New Roman" w:cs="Times New Roman"/>
          <w:b/>
          <w:sz w:val="24"/>
          <w:u w:val="single"/>
        </w:rPr>
        <w:t xml:space="preserve"> techninio ir profesinio pajėgumo minimalius kvalifikacijos reikalavimus</w:t>
      </w:r>
      <w:r>
        <w:rPr>
          <w:rFonts w:ascii="Times New Roman" w:eastAsiaTheme="minorHAnsi" w:hAnsi="Times New Roman" w:cs="Times New Roman"/>
          <w:iCs/>
          <w:sz w:val="24"/>
          <w:szCs w:val="24"/>
          <w:lang w:eastAsia="en-US"/>
        </w:rPr>
        <w:t xml:space="preserve">: </w:t>
      </w:r>
      <w:r w:rsidR="006545F9" w:rsidRPr="008A3990">
        <w:rPr>
          <w:rFonts w:ascii="Times New Roman" w:eastAsiaTheme="minorHAnsi" w:hAnsi="Times New Roman" w:cs="Times New Roman"/>
          <w:iCs/>
          <w:sz w:val="24"/>
          <w:szCs w:val="24"/>
          <w:lang w:eastAsia="en-US"/>
        </w:rPr>
        <w:t xml:space="preserve"> </w:t>
      </w:r>
    </w:p>
    <w:p w14:paraId="6D9D9E17" w14:textId="77777777" w:rsidR="00BC522E" w:rsidRPr="00BC522E" w:rsidRDefault="00BC522E" w:rsidP="00BC522E">
      <w:pPr>
        <w:pStyle w:val="Sraopastraipa"/>
        <w:spacing w:after="0" w:line="20" w:lineRule="atLeast"/>
        <w:ind w:left="927"/>
        <w:jc w:val="both"/>
        <w:rPr>
          <w:rFonts w:ascii="Times New Roman" w:eastAsiaTheme="minorHAnsi" w:hAnsi="Times New Roman" w:cs="Times New Roman"/>
          <w:sz w:val="24"/>
          <w:szCs w:val="24"/>
        </w:rPr>
      </w:pPr>
    </w:p>
    <w:tbl>
      <w:tblPr>
        <w:tblW w:w="49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4159"/>
        <w:gridCol w:w="4961"/>
      </w:tblGrid>
      <w:tr w:rsidR="00BC522E" w:rsidRPr="00E53320" w14:paraId="1FA6F05C" w14:textId="77777777" w:rsidTr="00BC522E">
        <w:tc>
          <w:tcPr>
            <w:tcW w:w="338" w:type="pct"/>
            <w:tcBorders>
              <w:top w:val="single" w:sz="4" w:space="0" w:color="auto"/>
              <w:left w:val="single" w:sz="4" w:space="0" w:color="auto"/>
              <w:bottom w:val="single" w:sz="4" w:space="0" w:color="auto"/>
              <w:right w:val="single" w:sz="4" w:space="0" w:color="auto"/>
            </w:tcBorders>
          </w:tcPr>
          <w:p w14:paraId="3934E6CB" w14:textId="77777777" w:rsidR="00BC522E" w:rsidRPr="00E53320" w:rsidRDefault="00BC522E" w:rsidP="00C31445">
            <w:pPr>
              <w:snapToGrid w:val="0"/>
              <w:spacing w:line="260" w:lineRule="exact"/>
              <w:ind w:firstLine="39"/>
              <w:jc w:val="both"/>
              <w:rPr>
                <w:rFonts w:ascii="Times New Roman" w:hAnsi="Times New Roman" w:cs="Times New Roman"/>
                <w:b/>
                <w:sz w:val="24"/>
              </w:rPr>
            </w:pPr>
            <w:proofErr w:type="spellStart"/>
            <w:r w:rsidRPr="00E53320">
              <w:rPr>
                <w:rFonts w:ascii="Times New Roman" w:hAnsi="Times New Roman" w:cs="Times New Roman"/>
                <w:b/>
                <w:sz w:val="24"/>
              </w:rPr>
              <w:t>EilNr</w:t>
            </w:r>
            <w:proofErr w:type="spellEnd"/>
            <w:r w:rsidRPr="00E53320">
              <w:rPr>
                <w:rFonts w:ascii="Times New Roman" w:hAnsi="Times New Roman" w:cs="Times New Roman"/>
                <w:b/>
                <w:sz w:val="24"/>
              </w:rPr>
              <w:t>.</w:t>
            </w:r>
          </w:p>
        </w:tc>
        <w:tc>
          <w:tcPr>
            <w:tcW w:w="2126" w:type="pct"/>
            <w:tcBorders>
              <w:top w:val="single" w:sz="4" w:space="0" w:color="auto"/>
              <w:left w:val="single" w:sz="4" w:space="0" w:color="auto"/>
              <w:bottom w:val="single" w:sz="4" w:space="0" w:color="auto"/>
              <w:right w:val="single" w:sz="4" w:space="0" w:color="auto"/>
            </w:tcBorders>
          </w:tcPr>
          <w:p w14:paraId="3D86C2A7" w14:textId="77777777" w:rsidR="00BC522E" w:rsidRPr="00E53320" w:rsidRDefault="00BC522E" w:rsidP="00C31445">
            <w:pPr>
              <w:snapToGrid w:val="0"/>
              <w:spacing w:line="260" w:lineRule="exact"/>
              <w:jc w:val="both"/>
              <w:rPr>
                <w:rFonts w:ascii="Times New Roman" w:hAnsi="Times New Roman" w:cs="Times New Roman"/>
                <w:b/>
                <w:sz w:val="24"/>
              </w:rPr>
            </w:pPr>
            <w:r w:rsidRPr="00E53320">
              <w:rPr>
                <w:rFonts w:ascii="Times New Roman" w:hAnsi="Times New Roman" w:cs="Times New Roman"/>
                <w:b/>
                <w:sz w:val="24"/>
              </w:rPr>
              <w:t>Kvalifikaciniai reikalavimai</w:t>
            </w:r>
          </w:p>
        </w:tc>
        <w:tc>
          <w:tcPr>
            <w:tcW w:w="2536" w:type="pct"/>
            <w:tcBorders>
              <w:top w:val="single" w:sz="4" w:space="0" w:color="auto"/>
              <w:left w:val="single" w:sz="4" w:space="0" w:color="auto"/>
              <w:bottom w:val="single" w:sz="4" w:space="0" w:color="auto"/>
              <w:right w:val="single" w:sz="4" w:space="0" w:color="auto"/>
            </w:tcBorders>
          </w:tcPr>
          <w:p w14:paraId="75E65064" w14:textId="77777777" w:rsidR="00BC522E" w:rsidRPr="00E53320" w:rsidRDefault="00BC522E" w:rsidP="00C31445">
            <w:pPr>
              <w:snapToGrid w:val="0"/>
              <w:spacing w:line="260" w:lineRule="exact"/>
              <w:jc w:val="both"/>
              <w:rPr>
                <w:rFonts w:ascii="Times New Roman" w:hAnsi="Times New Roman" w:cs="Times New Roman"/>
                <w:b/>
                <w:sz w:val="24"/>
              </w:rPr>
            </w:pPr>
            <w:r w:rsidRPr="00E53320">
              <w:rPr>
                <w:rFonts w:ascii="Times New Roman" w:hAnsi="Times New Roman" w:cs="Times New Roman"/>
                <w:b/>
                <w:sz w:val="24"/>
              </w:rPr>
              <w:t>Kvalifikacinius reikalavimus įrodantys dokumentai</w:t>
            </w:r>
          </w:p>
        </w:tc>
      </w:tr>
      <w:tr w:rsidR="00BC522E" w:rsidRPr="00E53320" w14:paraId="61E5CA5B" w14:textId="77777777" w:rsidTr="00BC522E">
        <w:trPr>
          <w:trHeight w:val="5238"/>
        </w:trPr>
        <w:tc>
          <w:tcPr>
            <w:tcW w:w="338" w:type="pct"/>
            <w:tcBorders>
              <w:top w:val="single" w:sz="4" w:space="0" w:color="auto"/>
              <w:left w:val="single" w:sz="4" w:space="0" w:color="auto"/>
              <w:bottom w:val="single" w:sz="4" w:space="0" w:color="auto"/>
              <w:right w:val="single" w:sz="4" w:space="0" w:color="auto"/>
            </w:tcBorders>
          </w:tcPr>
          <w:p w14:paraId="625FBFC7" w14:textId="77777777" w:rsidR="00BC522E" w:rsidRDefault="00BC522E" w:rsidP="00C31445">
            <w:pPr>
              <w:snapToGrid w:val="0"/>
              <w:spacing w:line="260" w:lineRule="exact"/>
              <w:ind w:firstLine="39"/>
              <w:jc w:val="both"/>
              <w:rPr>
                <w:rFonts w:ascii="Times New Roman" w:hAnsi="Times New Roman" w:cs="Times New Roman"/>
                <w:sz w:val="24"/>
              </w:rPr>
            </w:pPr>
          </w:p>
          <w:p w14:paraId="0E4D24A4" w14:textId="77777777" w:rsidR="00BC522E" w:rsidRPr="001107EF" w:rsidRDefault="00BC522E" w:rsidP="00C31445">
            <w:pPr>
              <w:snapToGrid w:val="0"/>
              <w:spacing w:line="260" w:lineRule="exact"/>
              <w:ind w:firstLine="39"/>
              <w:jc w:val="both"/>
              <w:rPr>
                <w:rFonts w:ascii="Times New Roman" w:hAnsi="Times New Roman" w:cs="Times New Roman"/>
                <w:sz w:val="24"/>
              </w:rPr>
            </w:pPr>
            <w:r w:rsidRPr="001107EF">
              <w:rPr>
                <w:rFonts w:ascii="Times New Roman" w:hAnsi="Times New Roman" w:cs="Times New Roman"/>
                <w:sz w:val="24"/>
              </w:rPr>
              <w:t>1.</w:t>
            </w:r>
          </w:p>
        </w:tc>
        <w:tc>
          <w:tcPr>
            <w:tcW w:w="2126" w:type="pct"/>
            <w:tcBorders>
              <w:top w:val="single" w:sz="4" w:space="0" w:color="auto"/>
              <w:left w:val="single" w:sz="4" w:space="0" w:color="auto"/>
              <w:bottom w:val="single" w:sz="4" w:space="0" w:color="auto"/>
              <w:right w:val="single" w:sz="4" w:space="0" w:color="auto"/>
            </w:tcBorders>
          </w:tcPr>
          <w:p w14:paraId="408357E8" w14:textId="2B306D79" w:rsidR="00BC522E" w:rsidRPr="00456BA8" w:rsidRDefault="00BC522E" w:rsidP="00C31445">
            <w:pPr>
              <w:snapToGrid w:val="0"/>
              <w:spacing w:line="260" w:lineRule="exact"/>
              <w:jc w:val="both"/>
              <w:rPr>
                <w:rFonts w:ascii="Times New Roman" w:hAnsi="Times New Roman" w:cs="Times New Roman"/>
                <w:color w:val="000000" w:themeColor="text1"/>
                <w:sz w:val="24"/>
              </w:rPr>
            </w:pPr>
            <w:r w:rsidRPr="00456BA8">
              <w:rPr>
                <w:rFonts w:ascii="Times New Roman" w:hAnsi="Times New Roman" w:cs="Times New Roman"/>
                <w:color w:val="000000" w:themeColor="text1"/>
                <w:sz w:val="24"/>
              </w:rPr>
              <w:t xml:space="preserve">Tiekėjo per </w:t>
            </w:r>
            <w:r w:rsidRPr="00456BA8">
              <w:rPr>
                <w:rFonts w:ascii="Times New Roman" w:hAnsi="Times New Roman" w:cs="Times New Roman"/>
                <w:color w:val="000000" w:themeColor="text1"/>
                <w:sz w:val="24"/>
                <w:szCs w:val="24"/>
              </w:rPr>
              <w:t xml:space="preserve">paskutinius 3 metus </w:t>
            </w:r>
            <w:r w:rsidR="00647055" w:rsidRPr="00456BA8">
              <w:rPr>
                <w:rFonts w:ascii="Times New Roman" w:hAnsi="Times New Roman" w:cs="Times New Roman"/>
                <w:color w:val="000000" w:themeColor="text1"/>
                <w:sz w:val="24"/>
                <w:szCs w:val="24"/>
              </w:rPr>
              <w:t xml:space="preserve">iki pasiūlymų pateikimo termino pabaigos </w:t>
            </w:r>
            <w:r w:rsidRPr="00456BA8">
              <w:rPr>
                <w:rFonts w:ascii="Times New Roman" w:hAnsi="Times New Roman" w:cs="Times New Roman"/>
                <w:color w:val="000000" w:themeColor="text1"/>
                <w:sz w:val="24"/>
                <w:szCs w:val="24"/>
              </w:rPr>
              <w:t>arba per laiką nuo tiekėjo įregistravimo dienos (jei tiekėjas vykdė veiklą</w:t>
            </w:r>
            <w:r w:rsidRPr="00456BA8">
              <w:rPr>
                <w:rFonts w:ascii="Times New Roman" w:hAnsi="Times New Roman" w:cs="Times New Roman"/>
                <w:color w:val="000000" w:themeColor="text1"/>
                <w:sz w:val="24"/>
              </w:rPr>
              <w:t xml:space="preserve"> mažiau nei 3 metus) vienos ar daugiau įvykdytos (-tų) (ir) ar vykdomos (-</w:t>
            </w:r>
            <w:proofErr w:type="spellStart"/>
            <w:r w:rsidRPr="00456BA8">
              <w:rPr>
                <w:rFonts w:ascii="Times New Roman" w:hAnsi="Times New Roman" w:cs="Times New Roman"/>
                <w:color w:val="000000" w:themeColor="text1"/>
                <w:sz w:val="24"/>
              </w:rPr>
              <w:t>mų</w:t>
            </w:r>
            <w:proofErr w:type="spellEnd"/>
            <w:r w:rsidRPr="00456BA8">
              <w:rPr>
                <w:rFonts w:ascii="Times New Roman" w:hAnsi="Times New Roman" w:cs="Times New Roman"/>
                <w:color w:val="000000" w:themeColor="text1"/>
                <w:sz w:val="24"/>
              </w:rPr>
              <w:t>) sutarties (-</w:t>
            </w:r>
            <w:proofErr w:type="spellStart"/>
            <w:r w:rsidRPr="00456BA8">
              <w:rPr>
                <w:rFonts w:ascii="Times New Roman" w:hAnsi="Times New Roman" w:cs="Times New Roman"/>
                <w:color w:val="000000" w:themeColor="text1"/>
                <w:sz w:val="24"/>
              </w:rPr>
              <w:t>čių</w:t>
            </w:r>
            <w:proofErr w:type="spellEnd"/>
            <w:r w:rsidRPr="00456BA8">
              <w:rPr>
                <w:rFonts w:ascii="Times New Roman" w:hAnsi="Times New Roman" w:cs="Times New Roman"/>
                <w:color w:val="000000" w:themeColor="text1"/>
                <w:sz w:val="24"/>
              </w:rPr>
              <w:t xml:space="preserve">), kurios objektas tinklinių daugiafunkcinių spausdintuvų nuomos ir jų techninės priežiūros mokant už atliktą spaudą </w:t>
            </w:r>
            <w:r w:rsidR="00835FC5" w:rsidRPr="00456BA8">
              <w:rPr>
                <w:rFonts w:ascii="Times New Roman" w:hAnsi="Times New Roman" w:cs="Times New Roman"/>
                <w:color w:val="000000" w:themeColor="text1"/>
                <w:sz w:val="24"/>
              </w:rPr>
              <w:t>ir</w:t>
            </w:r>
            <w:r w:rsidRPr="00456BA8">
              <w:rPr>
                <w:rFonts w:ascii="Times New Roman" w:hAnsi="Times New Roman" w:cs="Times New Roman"/>
                <w:color w:val="000000" w:themeColor="text1"/>
                <w:sz w:val="24"/>
              </w:rPr>
              <w:t xml:space="preserve"> kurios apimtyje buvo atliktas spausdinimo paslaugų valdymo programinės įrangos integravimas (pilnas </w:t>
            </w:r>
            <w:proofErr w:type="spellStart"/>
            <w:r w:rsidRPr="00456BA8">
              <w:rPr>
                <w:rFonts w:ascii="Times New Roman" w:hAnsi="Times New Roman" w:cs="Times New Roman"/>
                <w:color w:val="000000" w:themeColor="text1"/>
                <w:sz w:val="24"/>
              </w:rPr>
              <w:t>Follow</w:t>
            </w:r>
            <w:proofErr w:type="spellEnd"/>
            <w:r w:rsidRPr="00456BA8">
              <w:rPr>
                <w:rFonts w:ascii="Times New Roman" w:hAnsi="Times New Roman" w:cs="Times New Roman"/>
                <w:color w:val="000000" w:themeColor="text1"/>
                <w:sz w:val="24"/>
              </w:rPr>
              <w:t xml:space="preserve"> me funkcionalumas su vartotojų autorizacija kortele) su daugiafunkciniais spausdintuvais bei Microsoft </w:t>
            </w:r>
            <w:proofErr w:type="spellStart"/>
            <w:r w:rsidRPr="00456BA8">
              <w:rPr>
                <w:rFonts w:ascii="Times New Roman" w:hAnsi="Times New Roman" w:cs="Times New Roman"/>
                <w:color w:val="000000" w:themeColor="text1"/>
                <w:sz w:val="24"/>
              </w:rPr>
              <w:t>Active</w:t>
            </w:r>
            <w:proofErr w:type="spellEnd"/>
            <w:r w:rsidRPr="00456BA8">
              <w:rPr>
                <w:rFonts w:ascii="Times New Roman" w:hAnsi="Times New Roman" w:cs="Times New Roman"/>
                <w:color w:val="000000" w:themeColor="text1"/>
                <w:sz w:val="24"/>
              </w:rPr>
              <w:t xml:space="preserve"> </w:t>
            </w:r>
            <w:proofErr w:type="spellStart"/>
            <w:r w:rsidRPr="00456BA8">
              <w:rPr>
                <w:rFonts w:ascii="Times New Roman" w:hAnsi="Times New Roman" w:cs="Times New Roman"/>
                <w:color w:val="000000" w:themeColor="text1"/>
                <w:sz w:val="24"/>
              </w:rPr>
              <w:t>Directory</w:t>
            </w:r>
            <w:proofErr w:type="spellEnd"/>
            <w:r w:rsidRPr="00456BA8">
              <w:rPr>
                <w:rFonts w:ascii="Times New Roman" w:hAnsi="Times New Roman" w:cs="Times New Roman"/>
                <w:color w:val="000000" w:themeColor="text1"/>
                <w:sz w:val="24"/>
              </w:rPr>
              <w:t xml:space="preserve"> arba lygiaverte programine įranga, bendra suma ne mažesnė kaip 0,</w:t>
            </w:r>
            <w:r w:rsidR="00456BA8" w:rsidRPr="00456BA8">
              <w:rPr>
                <w:rFonts w:ascii="Times New Roman" w:hAnsi="Times New Roman" w:cs="Times New Roman"/>
                <w:color w:val="000000" w:themeColor="text1"/>
                <w:sz w:val="24"/>
              </w:rPr>
              <w:t>4</w:t>
            </w:r>
            <w:r w:rsidRPr="00456BA8">
              <w:rPr>
                <w:rFonts w:ascii="Times New Roman" w:hAnsi="Times New Roman" w:cs="Times New Roman"/>
                <w:color w:val="000000" w:themeColor="text1"/>
                <w:sz w:val="24"/>
              </w:rPr>
              <w:t xml:space="preserve"> pirkimo objekto vertės. </w:t>
            </w:r>
          </w:p>
        </w:tc>
        <w:tc>
          <w:tcPr>
            <w:tcW w:w="2536" w:type="pct"/>
            <w:tcBorders>
              <w:top w:val="single" w:sz="4" w:space="0" w:color="auto"/>
              <w:left w:val="single" w:sz="4" w:space="0" w:color="auto"/>
              <w:bottom w:val="single" w:sz="4" w:space="0" w:color="auto"/>
              <w:right w:val="single" w:sz="4" w:space="0" w:color="auto"/>
            </w:tcBorders>
          </w:tcPr>
          <w:p w14:paraId="09D03F31" w14:textId="43D9C1C2" w:rsidR="00BC522E" w:rsidRPr="00456BA8" w:rsidRDefault="00835FC5" w:rsidP="00C31445">
            <w:pPr>
              <w:snapToGrid w:val="0"/>
              <w:spacing w:line="260" w:lineRule="exact"/>
              <w:ind w:firstLine="30"/>
              <w:jc w:val="both"/>
              <w:rPr>
                <w:rFonts w:ascii="Times New Roman" w:hAnsi="Times New Roman" w:cs="Times New Roman"/>
                <w:color w:val="000000" w:themeColor="text1"/>
                <w:sz w:val="24"/>
              </w:rPr>
            </w:pPr>
            <w:r w:rsidRPr="00456BA8">
              <w:rPr>
                <w:rFonts w:ascii="Times New Roman" w:hAnsi="Times New Roman" w:cs="Times New Roman"/>
                <w:color w:val="000000" w:themeColor="text1"/>
                <w:sz w:val="24"/>
              </w:rPr>
              <w:t>Laisvos formos į</w:t>
            </w:r>
            <w:r w:rsidR="00BC522E" w:rsidRPr="00456BA8">
              <w:rPr>
                <w:rFonts w:ascii="Times New Roman" w:hAnsi="Times New Roman" w:cs="Times New Roman"/>
                <w:color w:val="000000" w:themeColor="text1"/>
                <w:sz w:val="24"/>
              </w:rPr>
              <w:t>vykdytų (ir) ar vykdomų sutarčių sąrašas, pateikiant informaciją apie sutarties objektą, finansinę vertę (jei tiekėjas dalyvavo jungtinėje veikloje su kitais asmenimis ar pasitelkęs subtiekėjus – tiekėjo įvykdytos ar vykdomos sutarties dalies suma), vykdymo datas (laikotarpį), užsakovus bei jų kontaktus. Kartu pateikiama užsakovo pažyma-patvirtinimas, kad sutartis yra vykdoma (įvykdyta) tinkamai.</w:t>
            </w:r>
          </w:p>
          <w:p w14:paraId="003ACF87" w14:textId="77777777" w:rsidR="00647055" w:rsidRPr="00456BA8" w:rsidRDefault="00647055" w:rsidP="00647055">
            <w:pPr>
              <w:tabs>
                <w:tab w:val="left" w:pos="0"/>
                <w:tab w:val="left" w:pos="600"/>
                <w:tab w:val="left" w:pos="851"/>
                <w:tab w:val="left" w:pos="4536"/>
              </w:tabs>
              <w:spacing w:after="0" w:line="240" w:lineRule="auto"/>
              <w:jc w:val="both"/>
              <w:rPr>
                <w:rFonts w:ascii="Times New Roman" w:eastAsia="Times New Roman" w:hAnsi="Times New Roman" w:cs="Times New Roman"/>
                <w:noProof/>
                <w:color w:val="000000" w:themeColor="text1"/>
                <w:sz w:val="24"/>
                <w:szCs w:val="24"/>
              </w:rPr>
            </w:pPr>
            <w:r w:rsidRPr="00456BA8">
              <w:rPr>
                <w:rFonts w:ascii="Times New Roman" w:eastAsia="Times New Roman" w:hAnsi="Times New Roman" w:cs="Times New Roman"/>
                <w:noProof/>
                <w:color w:val="000000" w:themeColor="text1"/>
                <w:sz w:val="24"/>
                <w:szCs w:val="24"/>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34AA3187" w14:textId="77777777" w:rsidR="00647055" w:rsidRPr="00456BA8" w:rsidRDefault="00647055" w:rsidP="00C31445">
            <w:pPr>
              <w:snapToGrid w:val="0"/>
              <w:spacing w:line="260" w:lineRule="exact"/>
              <w:ind w:firstLine="30"/>
              <w:jc w:val="both"/>
              <w:rPr>
                <w:rFonts w:ascii="Times New Roman" w:hAnsi="Times New Roman" w:cs="Times New Roman"/>
                <w:color w:val="000000" w:themeColor="text1"/>
                <w:sz w:val="24"/>
              </w:rPr>
            </w:pPr>
          </w:p>
          <w:p w14:paraId="15150176" w14:textId="77777777" w:rsidR="00BC522E" w:rsidRPr="00456BA8" w:rsidRDefault="00BC522E" w:rsidP="00C31445">
            <w:pPr>
              <w:snapToGrid w:val="0"/>
              <w:spacing w:line="260" w:lineRule="exact"/>
              <w:jc w:val="both"/>
              <w:rPr>
                <w:rFonts w:ascii="Times New Roman" w:hAnsi="Times New Roman" w:cs="Times New Roman"/>
                <w:color w:val="000000" w:themeColor="text1"/>
                <w:sz w:val="24"/>
              </w:rPr>
            </w:pPr>
            <w:r w:rsidRPr="00456BA8">
              <w:rPr>
                <w:rFonts w:ascii="Times New Roman" w:hAnsi="Times New Roman" w:cs="Times New Roman"/>
                <w:color w:val="000000" w:themeColor="text1"/>
                <w:sz w:val="24"/>
              </w:rPr>
              <w:t>CVP IS priemonėmis pateikiama skaitmeninė dokumento kopija.</w:t>
            </w:r>
          </w:p>
        </w:tc>
      </w:tr>
      <w:tr w:rsidR="00BC522E" w:rsidRPr="00E53320" w14:paraId="301B24DF" w14:textId="77777777" w:rsidTr="00BC522E">
        <w:tc>
          <w:tcPr>
            <w:tcW w:w="338" w:type="pct"/>
            <w:tcBorders>
              <w:top w:val="single" w:sz="4" w:space="0" w:color="auto"/>
              <w:left w:val="single" w:sz="4" w:space="0" w:color="auto"/>
              <w:bottom w:val="single" w:sz="4" w:space="0" w:color="auto"/>
              <w:right w:val="single" w:sz="4" w:space="0" w:color="auto"/>
            </w:tcBorders>
          </w:tcPr>
          <w:p w14:paraId="4790F1A1" w14:textId="77777777" w:rsidR="00BC522E" w:rsidRPr="001107EF" w:rsidRDefault="00BC522E" w:rsidP="00C31445">
            <w:pPr>
              <w:snapToGrid w:val="0"/>
              <w:spacing w:line="260" w:lineRule="exact"/>
              <w:ind w:firstLine="33"/>
              <w:jc w:val="both"/>
              <w:rPr>
                <w:rFonts w:ascii="Times New Roman" w:hAnsi="Times New Roman" w:cs="Times New Roman"/>
                <w:sz w:val="24"/>
              </w:rPr>
            </w:pPr>
            <w:r w:rsidRPr="001107EF">
              <w:rPr>
                <w:rFonts w:ascii="Times New Roman" w:hAnsi="Times New Roman" w:cs="Times New Roman"/>
                <w:sz w:val="24"/>
              </w:rPr>
              <w:t>2.</w:t>
            </w:r>
          </w:p>
        </w:tc>
        <w:tc>
          <w:tcPr>
            <w:tcW w:w="2126" w:type="pct"/>
            <w:tcBorders>
              <w:top w:val="single" w:sz="4" w:space="0" w:color="auto"/>
              <w:left w:val="single" w:sz="4" w:space="0" w:color="auto"/>
              <w:bottom w:val="single" w:sz="4" w:space="0" w:color="auto"/>
              <w:right w:val="single" w:sz="4" w:space="0" w:color="auto"/>
            </w:tcBorders>
          </w:tcPr>
          <w:p w14:paraId="1E928EE6" w14:textId="77777777" w:rsidR="00BC522E" w:rsidRPr="00E53320" w:rsidRDefault="00BC522E" w:rsidP="00C31445">
            <w:pPr>
              <w:snapToGrid w:val="0"/>
              <w:spacing w:line="260" w:lineRule="exact"/>
              <w:ind w:firstLine="28"/>
              <w:jc w:val="both"/>
              <w:rPr>
                <w:rFonts w:ascii="Times New Roman" w:hAnsi="Times New Roman" w:cs="Times New Roman"/>
                <w:sz w:val="24"/>
              </w:rPr>
            </w:pPr>
            <w:r w:rsidRPr="00E53320">
              <w:rPr>
                <w:rFonts w:ascii="Times New Roman" w:hAnsi="Times New Roman" w:cs="Times New Roman"/>
                <w:sz w:val="24"/>
              </w:rPr>
              <w:t>Teikėjas privalo turėti pagalbos tarnybos sistemą (</w:t>
            </w:r>
            <w:proofErr w:type="spellStart"/>
            <w:r w:rsidRPr="00E53320">
              <w:rPr>
                <w:rFonts w:ascii="Times New Roman" w:hAnsi="Times New Roman" w:cs="Times New Roman"/>
                <w:sz w:val="24"/>
              </w:rPr>
              <w:t>Service</w:t>
            </w:r>
            <w:proofErr w:type="spellEnd"/>
            <w:r w:rsidRPr="00E53320">
              <w:rPr>
                <w:rFonts w:ascii="Times New Roman" w:hAnsi="Times New Roman" w:cs="Times New Roman"/>
                <w:sz w:val="24"/>
              </w:rPr>
              <w:t xml:space="preserve"> </w:t>
            </w:r>
            <w:proofErr w:type="spellStart"/>
            <w:r w:rsidRPr="00E53320">
              <w:rPr>
                <w:rFonts w:ascii="Times New Roman" w:hAnsi="Times New Roman" w:cs="Times New Roman"/>
                <w:sz w:val="24"/>
              </w:rPr>
              <w:t>Desk</w:t>
            </w:r>
            <w:proofErr w:type="spellEnd"/>
            <w:r w:rsidRPr="00E53320">
              <w:rPr>
                <w:rFonts w:ascii="Times New Roman" w:hAnsi="Times New Roman" w:cs="Times New Roman"/>
                <w:sz w:val="24"/>
              </w:rPr>
              <w:t>), prieinamą perkančiajai organizacijai internetu: pagalbos tarnybos sistema turi turėti galimybę vartotojams prisijungti prie jos internetu ir turi būti apsaugota SSL protokolu. </w:t>
            </w:r>
          </w:p>
        </w:tc>
        <w:tc>
          <w:tcPr>
            <w:tcW w:w="2536" w:type="pct"/>
            <w:tcBorders>
              <w:top w:val="single" w:sz="4" w:space="0" w:color="auto"/>
              <w:left w:val="single" w:sz="4" w:space="0" w:color="auto"/>
              <w:bottom w:val="single" w:sz="4" w:space="0" w:color="auto"/>
              <w:right w:val="single" w:sz="4" w:space="0" w:color="auto"/>
            </w:tcBorders>
          </w:tcPr>
          <w:p w14:paraId="7780C61F" w14:textId="77777777" w:rsidR="00BC522E" w:rsidRPr="00E53320" w:rsidRDefault="00BC522E" w:rsidP="00C31445">
            <w:pPr>
              <w:snapToGrid w:val="0"/>
              <w:spacing w:line="260" w:lineRule="exact"/>
              <w:ind w:firstLine="29"/>
              <w:jc w:val="both"/>
              <w:rPr>
                <w:rFonts w:ascii="Times New Roman" w:hAnsi="Times New Roman" w:cs="Times New Roman"/>
                <w:sz w:val="24"/>
              </w:rPr>
            </w:pPr>
            <w:r w:rsidRPr="00E53320">
              <w:rPr>
                <w:rFonts w:ascii="Times New Roman" w:hAnsi="Times New Roman" w:cs="Times New Roman"/>
                <w:sz w:val="24"/>
              </w:rPr>
              <w:t>Pagalbos tarnybos sistemos aprašymas, pateikiant jos internetinį adresą, laikiną vartotojo vardą ir slaptažodį. Perkančiajai organizacijai pareikalavus bus privaloma pademonstruoti funkcionalumą.</w:t>
            </w:r>
          </w:p>
          <w:p w14:paraId="223D98C9" w14:textId="77777777" w:rsidR="00BC522E" w:rsidRPr="00E53320" w:rsidRDefault="00BC522E" w:rsidP="00C31445">
            <w:pPr>
              <w:snapToGrid w:val="0"/>
              <w:spacing w:line="260" w:lineRule="exact"/>
              <w:jc w:val="both"/>
              <w:rPr>
                <w:rFonts w:ascii="Times New Roman" w:hAnsi="Times New Roman" w:cs="Times New Roman"/>
                <w:sz w:val="24"/>
              </w:rPr>
            </w:pPr>
            <w:r w:rsidRPr="00E53320">
              <w:rPr>
                <w:rFonts w:ascii="Times New Roman" w:hAnsi="Times New Roman" w:cs="Times New Roman"/>
                <w:sz w:val="24"/>
              </w:rPr>
              <w:t xml:space="preserve">CVP IS priemonėmis pateikiama skaitmeninė dokumento kopija.  </w:t>
            </w:r>
          </w:p>
        </w:tc>
      </w:tr>
      <w:tr w:rsidR="00BC522E" w:rsidRPr="00E53320" w14:paraId="3EF3914D" w14:textId="77777777" w:rsidTr="00BC522E">
        <w:tc>
          <w:tcPr>
            <w:tcW w:w="338" w:type="pct"/>
            <w:tcBorders>
              <w:top w:val="single" w:sz="4" w:space="0" w:color="auto"/>
              <w:left w:val="single" w:sz="4" w:space="0" w:color="auto"/>
              <w:bottom w:val="single" w:sz="4" w:space="0" w:color="auto"/>
              <w:right w:val="single" w:sz="4" w:space="0" w:color="auto"/>
            </w:tcBorders>
          </w:tcPr>
          <w:p w14:paraId="1C624E4A" w14:textId="77777777" w:rsidR="00BC522E" w:rsidRDefault="00BC522E" w:rsidP="00C31445">
            <w:pPr>
              <w:snapToGrid w:val="0"/>
              <w:spacing w:line="260" w:lineRule="exact"/>
              <w:ind w:firstLine="39"/>
              <w:jc w:val="both"/>
              <w:rPr>
                <w:rFonts w:ascii="Times New Roman" w:hAnsi="Times New Roman" w:cs="Times New Roman"/>
                <w:sz w:val="24"/>
              </w:rPr>
            </w:pPr>
          </w:p>
          <w:p w14:paraId="0262271B" w14:textId="77777777" w:rsidR="00BC522E" w:rsidRPr="001107EF" w:rsidRDefault="00BC522E" w:rsidP="00C31445">
            <w:pPr>
              <w:snapToGrid w:val="0"/>
              <w:spacing w:line="260" w:lineRule="exact"/>
              <w:ind w:firstLine="39"/>
              <w:jc w:val="both"/>
              <w:rPr>
                <w:rFonts w:ascii="Times New Roman" w:hAnsi="Times New Roman" w:cs="Times New Roman"/>
                <w:sz w:val="24"/>
              </w:rPr>
            </w:pPr>
            <w:r>
              <w:rPr>
                <w:rFonts w:ascii="Times New Roman" w:hAnsi="Times New Roman" w:cs="Times New Roman"/>
                <w:sz w:val="24"/>
              </w:rPr>
              <w:t>3.</w:t>
            </w:r>
          </w:p>
        </w:tc>
        <w:tc>
          <w:tcPr>
            <w:tcW w:w="2126" w:type="pct"/>
            <w:tcBorders>
              <w:top w:val="single" w:sz="4" w:space="0" w:color="auto"/>
              <w:left w:val="single" w:sz="4" w:space="0" w:color="auto"/>
              <w:bottom w:val="single" w:sz="4" w:space="0" w:color="auto"/>
              <w:right w:val="single" w:sz="4" w:space="0" w:color="auto"/>
            </w:tcBorders>
          </w:tcPr>
          <w:p w14:paraId="0A82EF75" w14:textId="77777777" w:rsidR="00BC522E" w:rsidRPr="00E53320" w:rsidRDefault="00BC522E" w:rsidP="00D4336F">
            <w:pPr>
              <w:snapToGrid w:val="0"/>
              <w:spacing w:line="260" w:lineRule="exact"/>
              <w:jc w:val="both"/>
              <w:rPr>
                <w:rFonts w:ascii="Times New Roman" w:hAnsi="Times New Roman" w:cs="Times New Roman"/>
                <w:sz w:val="24"/>
              </w:rPr>
            </w:pPr>
            <w:r w:rsidRPr="00E53320">
              <w:rPr>
                <w:rFonts w:ascii="Times New Roman" w:hAnsi="Times New Roman" w:cs="Times New Roman"/>
                <w:sz w:val="24"/>
              </w:rPr>
              <w:t xml:space="preserve">Tiekėjas turi turėti teisę platinti, diegti ir techniškai aptarnauti siūlomą nuomai kopijavimo-spausdinimo įrangą. </w:t>
            </w:r>
          </w:p>
        </w:tc>
        <w:tc>
          <w:tcPr>
            <w:tcW w:w="2536" w:type="pct"/>
            <w:tcBorders>
              <w:top w:val="single" w:sz="4" w:space="0" w:color="auto"/>
              <w:left w:val="single" w:sz="4" w:space="0" w:color="auto"/>
              <w:bottom w:val="single" w:sz="4" w:space="0" w:color="auto"/>
              <w:right w:val="single" w:sz="4" w:space="0" w:color="auto"/>
            </w:tcBorders>
          </w:tcPr>
          <w:p w14:paraId="5C291B45" w14:textId="26B55A85" w:rsidR="00BC522E" w:rsidRPr="00944E4F" w:rsidRDefault="00BC522E" w:rsidP="00C31445">
            <w:pPr>
              <w:snapToGrid w:val="0"/>
              <w:spacing w:line="260" w:lineRule="exact"/>
              <w:ind w:firstLine="29"/>
              <w:jc w:val="both"/>
              <w:rPr>
                <w:rFonts w:ascii="Times New Roman" w:hAnsi="Times New Roman" w:cs="Times New Roman"/>
                <w:sz w:val="24"/>
              </w:rPr>
            </w:pPr>
            <w:r w:rsidRPr="00944E4F">
              <w:rPr>
                <w:rFonts w:ascii="Times New Roman" w:hAnsi="Times New Roman" w:cs="Times New Roman"/>
                <w:sz w:val="24"/>
              </w:rPr>
              <w:t>Išduotas įrangos gamintojo sertifikatas</w:t>
            </w:r>
            <w:r w:rsidR="00944E4F" w:rsidRPr="00944E4F">
              <w:rPr>
                <w:rFonts w:ascii="Times New Roman" w:hAnsi="Times New Roman" w:cs="Times New Roman"/>
                <w:sz w:val="24"/>
              </w:rPr>
              <w:t xml:space="preserve"> </w:t>
            </w:r>
            <w:r w:rsidR="00944E4F" w:rsidRPr="00944E4F">
              <w:rPr>
                <w:rFonts w:ascii="Times New Roman" w:hAnsi="Times New Roman" w:cs="Times New Roman"/>
                <w:i/>
                <w:iCs/>
                <w:sz w:val="24"/>
              </w:rPr>
              <w:t>arba</w:t>
            </w:r>
            <w:r w:rsidR="00944E4F" w:rsidRPr="00944E4F">
              <w:rPr>
                <w:rFonts w:ascii="Times New Roman" w:hAnsi="Times New Roman" w:cs="Times New Roman"/>
                <w:sz w:val="24"/>
              </w:rPr>
              <w:t xml:space="preserve"> deklaracija </w:t>
            </w:r>
            <w:r w:rsidR="00944E4F" w:rsidRPr="00944E4F">
              <w:rPr>
                <w:rFonts w:ascii="Times New Roman" w:hAnsi="Times New Roman" w:cs="Times New Roman"/>
                <w:i/>
                <w:iCs/>
                <w:sz w:val="24"/>
              </w:rPr>
              <w:t>arba</w:t>
            </w:r>
            <w:r w:rsidR="00944E4F" w:rsidRPr="00944E4F">
              <w:rPr>
                <w:rFonts w:ascii="Times New Roman" w:hAnsi="Times New Roman" w:cs="Times New Roman"/>
                <w:sz w:val="24"/>
              </w:rPr>
              <w:t xml:space="preserve"> kitas dokumentas patvirtinantis</w:t>
            </w:r>
            <w:r w:rsidRPr="00944E4F">
              <w:rPr>
                <w:rFonts w:ascii="Times New Roman" w:hAnsi="Times New Roman" w:cs="Times New Roman"/>
                <w:sz w:val="24"/>
              </w:rPr>
              <w:t xml:space="preserve">, kad tiekėjas yra įgaliotas gamintojo atstovas platinti, diegti, ir techniškai aptarnauti siūlomą kopijavimo-spausdinimo įrangą, arba sutartis su įgaliotu gamintojo atstovu, pagal kurią bus tiekiama, diegiama ir techniškai aptarnaujama siūloma kopijavimo-spausdinimo įranga. </w:t>
            </w:r>
          </w:p>
          <w:p w14:paraId="300806A4" w14:textId="77777777" w:rsidR="00BC522E" w:rsidRPr="00944E4F" w:rsidRDefault="00BC522E" w:rsidP="00C31445">
            <w:pPr>
              <w:snapToGrid w:val="0"/>
              <w:spacing w:line="260" w:lineRule="exact"/>
              <w:jc w:val="both"/>
              <w:rPr>
                <w:rFonts w:ascii="Times New Roman" w:hAnsi="Times New Roman" w:cs="Times New Roman"/>
                <w:sz w:val="24"/>
              </w:rPr>
            </w:pPr>
            <w:r w:rsidRPr="00944E4F">
              <w:rPr>
                <w:rFonts w:ascii="Times New Roman" w:hAnsi="Times New Roman" w:cs="Times New Roman"/>
                <w:sz w:val="24"/>
              </w:rPr>
              <w:t>CVP IS priemonėmis pateikiama skaitmeninė dokumento kopija.</w:t>
            </w:r>
          </w:p>
        </w:tc>
      </w:tr>
      <w:tr w:rsidR="003E66F6" w:rsidRPr="00E53320" w14:paraId="5401EC04" w14:textId="77777777" w:rsidTr="00BC522E">
        <w:tc>
          <w:tcPr>
            <w:tcW w:w="338" w:type="pct"/>
            <w:tcBorders>
              <w:top w:val="single" w:sz="4" w:space="0" w:color="auto"/>
              <w:left w:val="single" w:sz="4" w:space="0" w:color="auto"/>
              <w:bottom w:val="single" w:sz="4" w:space="0" w:color="auto"/>
              <w:right w:val="single" w:sz="4" w:space="0" w:color="auto"/>
            </w:tcBorders>
          </w:tcPr>
          <w:p w14:paraId="69AF7955" w14:textId="1ACF8C5D" w:rsidR="003E66F6" w:rsidRDefault="003E66F6" w:rsidP="003E66F6">
            <w:pPr>
              <w:snapToGrid w:val="0"/>
              <w:spacing w:line="260" w:lineRule="exact"/>
              <w:ind w:firstLine="39"/>
              <w:jc w:val="both"/>
              <w:rPr>
                <w:rFonts w:ascii="Times New Roman" w:hAnsi="Times New Roman" w:cs="Times New Roman"/>
                <w:sz w:val="24"/>
              </w:rPr>
            </w:pPr>
            <w:r w:rsidRPr="001107EF">
              <w:rPr>
                <w:rFonts w:ascii="Times New Roman" w:hAnsi="Times New Roman" w:cs="Times New Roman"/>
                <w:sz w:val="24"/>
              </w:rPr>
              <w:t>4.</w:t>
            </w:r>
          </w:p>
        </w:tc>
        <w:tc>
          <w:tcPr>
            <w:tcW w:w="2126" w:type="pct"/>
            <w:tcBorders>
              <w:top w:val="single" w:sz="4" w:space="0" w:color="auto"/>
              <w:left w:val="single" w:sz="4" w:space="0" w:color="auto"/>
              <w:bottom w:val="single" w:sz="4" w:space="0" w:color="auto"/>
              <w:right w:val="single" w:sz="4" w:space="0" w:color="auto"/>
            </w:tcBorders>
          </w:tcPr>
          <w:p w14:paraId="5882E06A" w14:textId="77777777" w:rsidR="003E66F6" w:rsidRPr="003E66F6" w:rsidRDefault="003E66F6" w:rsidP="003E66F6">
            <w:pPr>
              <w:snapToGrid w:val="0"/>
              <w:spacing w:line="260" w:lineRule="exact"/>
              <w:jc w:val="both"/>
              <w:rPr>
                <w:rFonts w:ascii="Times New Roman" w:hAnsi="Times New Roman" w:cs="Times New Roman"/>
                <w:sz w:val="24"/>
                <w:szCs w:val="24"/>
              </w:rPr>
            </w:pPr>
            <w:r w:rsidRPr="003E66F6">
              <w:rPr>
                <w:rFonts w:ascii="Times New Roman" w:hAnsi="Times New Roman" w:cs="Times New Roman"/>
                <w:sz w:val="24"/>
                <w:szCs w:val="24"/>
              </w:rPr>
              <w:t>Tiekėjas turi turėti teisę techniškai aptarnauti KYOCERA gamintojo kopijavimo-spausdinimo įrangą.</w:t>
            </w:r>
          </w:p>
          <w:p w14:paraId="0BCEACD7" w14:textId="77777777" w:rsidR="003E66F6" w:rsidRPr="003E66F6" w:rsidRDefault="003E66F6" w:rsidP="003E66F6">
            <w:pPr>
              <w:snapToGrid w:val="0"/>
              <w:spacing w:line="260" w:lineRule="exact"/>
              <w:ind w:firstLine="29"/>
              <w:jc w:val="both"/>
              <w:rPr>
                <w:rFonts w:ascii="Times New Roman" w:hAnsi="Times New Roman" w:cs="Times New Roman"/>
                <w:sz w:val="24"/>
                <w:szCs w:val="24"/>
              </w:rPr>
            </w:pPr>
          </w:p>
        </w:tc>
        <w:tc>
          <w:tcPr>
            <w:tcW w:w="2536" w:type="pct"/>
            <w:tcBorders>
              <w:top w:val="single" w:sz="4" w:space="0" w:color="auto"/>
              <w:left w:val="single" w:sz="4" w:space="0" w:color="auto"/>
              <w:bottom w:val="single" w:sz="4" w:space="0" w:color="auto"/>
              <w:right w:val="single" w:sz="4" w:space="0" w:color="auto"/>
            </w:tcBorders>
          </w:tcPr>
          <w:p w14:paraId="2FE82FD4" w14:textId="006C2E3D" w:rsidR="003E66F6" w:rsidRPr="00944E4F" w:rsidRDefault="003E66F6" w:rsidP="003E66F6">
            <w:pPr>
              <w:snapToGrid w:val="0"/>
              <w:spacing w:line="260" w:lineRule="exact"/>
              <w:jc w:val="both"/>
              <w:rPr>
                <w:rFonts w:ascii="Times New Roman" w:hAnsi="Times New Roman" w:cs="Times New Roman"/>
                <w:sz w:val="24"/>
                <w:szCs w:val="24"/>
              </w:rPr>
            </w:pPr>
            <w:r w:rsidRPr="00944E4F">
              <w:rPr>
                <w:rFonts w:ascii="Times New Roman" w:hAnsi="Times New Roman" w:cs="Times New Roman"/>
                <w:sz w:val="24"/>
                <w:szCs w:val="24"/>
              </w:rPr>
              <w:t>Išduotas KYOCERA įrangos gamintojo sertifikatas</w:t>
            </w:r>
            <w:r w:rsidR="005B56E7" w:rsidRPr="00944E4F">
              <w:rPr>
                <w:rFonts w:ascii="Times New Roman" w:hAnsi="Times New Roman" w:cs="Times New Roman"/>
                <w:sz w:val="24"/>
                <w:szCs w:val="24"/>
              </w:rPr>
              <w:t xml:space="preserve"> </w:t>
            </w:r>
            <w:r w:rsidR="005B56E7" w:rsidRPr="00944E4F">
              <w:rPr>
                <w:rFonts w:ascii="Times New Roman" w:hAnsi="Times New Roman" w:cs="Times New Roman"/>
                <w:i/>
                <w:iCs/>
                <w:sz w:val="24"/>
              </w:rPr>
              <w:t>arba</w:t>
            </w:r>
            <w:r w:rsidR="005B56E7" w:rsidRPr="00944E4F">
              <w:rPr>
                <w:rFonts w:ascii="Times New Roman" w:hAnsi="Times New Roman" w:cs="Times New Roman"/>
                <w:sz w:val="24"/>
              </w:rPr>
              <w:t xml:space="preserve"> deklaracija </w:t>
            </w:r>
            <w:r w:rsidR="005B56E7" w:rsidRPr="00944E4F">
              <w:rPr>
                <w:rFonts w:ascii="Times New Roman" w:hAnsi="Times New Roman" w:cs="Times New Roman"/>
                <w:i/>
                <w:iCs/>
                <w:sz w:val="24"/>
              </w:rPr>
              <w:t>arba</w:t>
            </w:r>
            <w:r w:rsidR="005B56E7" w:rsidRPr="00944E4F">
              <w:rPr>
                <w:rFonts w:ascii="Times New Roman" w:hAnsi="Times New Roman" w:cs="Times New Roman"/>
                <w:sz w:val="24"/>
              </w:rPr>
              <w:t xml:space="preserve"> kitas dokumentas patvirtinantis</w:t>
            </w:r>
            <w:r w:rsidRPr="00944E4F">
              <w:rPr>
                <w:rFonts w:ascii="Times New Roman" w:hAnsi="Times New Roman" w:cs="Times New Roman"/>
                <w:sz w:val="24"/>
                <w:szCs w:val="24"/>
              </w:rPr>
              <w:t xml:space="preserve">, kad tiekėjas yra įgaliotas gamintojo atstovas techniškai aptarnauti KYOCERA kopijavimo-spausdinimo įrangą, arba sutartis su įgaliotu gamintojo atstovu, pagal kurią bus techniškai aptarnaujama KYOCERA kopijavimo-spausdinimo įranga. </w:t>
            </w:r>
          </w:p>
          <w:p w14:paraId="12C96A5B" w14:textId="797FB260" w:rsidR="003E66F6" w:rsidRPr="00944E4F" w:rsidRDefault="003E66F6" w:rsidP="003E66F6">
            <w:pPr>
              <w:snapToGrid w:val="0"/>
              <w:spacing w:line="260" w:lineRule="exact"/>
              <w:ind w:firstLine="29"/>
              <w:jc w:val="both"/>
              <w:rPr>
                <w:rFonts w:ascii="Times New Roman" w:hAnsi="Times New Roman" w:cs="Times New Roman"/>
                <w:sz w:val="24"/>
                <w:szCs w:val="24"/>
              </w:rPr>
            </w:pPr>
            <w:r w:rsidRPr="00944E4F">
              <w:rPr>
                <w:rFonts w:ascii="Times New Roman" w:hAnsi="Times New Roman" w:cs="Times New Roman"/>
                <w:sz w:val="24"/>
                <w:szCs w:val="24"/>
              </w:rPr>
              <w:t>CVP IS priemonėmis pateikiama skaitmeninė dokumento kopija.</w:t>
            </w:r>
          </w:p>
        </w:tc>
      </w:tr>
      <w:tr w:rsidR="003E66F6" w:rsidRPr="00E53320" w14:paraId="4154D7BA" w14:textId="77777777" w:rsidTr="00BC522E">
        <w:tc>
          <w:tcPr>
            <w:tcW w:w="338" w:type="pct"/>
            <w:tcBorders>
              <w:top w:val="single" w:sz="4" w:space="0" w:color="auto"/>
              <w:left w:val="single" w:sz="4" w:space="0" w:color="auto"/>
              <w:bottom w:val="single" w:sz="4" w:space="0" w:color="auto"/>
              <w:right w:val="single" w:sz="4" w:space="0" w:color="auto"/>
            </w:tcBorders>
          </w:tcPr>
          <w:p w14:paraId="5CEFF17C" w14:textId="24D3AD2B" w:rsidR="003E66F6" w:rsidRDefault="003E66F6" w:rsidP="003E66F6">
            <w:pPr>
              <w:snapToGrid w:val="0"/>
              <w:spacing w:line="260" w:lineRule="exact"/>
              <w:ind w:firstLine="39"/>
              <w:jc w:val="both"/>
              <w:rPr>
                <w:rFonts w:ascii="Times New Roman" w:hAnsi="Times New Roman" w:cs="Times New Roman"/>
                <w:sz w:val="24"/>
              </w:rPr>
            </w:pPr>
            <w:r>
              <w:rPr>
                <w:rFonts w:ascii="Times New Roman" w:hAnsi="Times New Roman" w:cs="Times New Roman"/>
                <w:sz w:val="24"/>
              </w:rPr>
              <w:t>5</w:t>
            </w:r>
            <w:r w:rsidRPr="00F21958">
              <w:rPr>
                <w:rFonts w:ascii="Times New Roman" w:hAnsi="Times New Roman" w:cs="Times New Roman"/>
                <w:sz w:val="24"/>
              </w:rPr>
              <w:t>.</w:t>
            </w:r>
          </w:p>
        </w:tc>
        <w:tc>
          <w:tcPr>
            <w:tcW w:w="2126" w:type="pct"/>
            <w:tcBorders>
              <w:top w:val="single" w:sz="4" w:space="0" w:color="auto"/>
              <w:left w:val="single" w:sz="4" w:space="0" w:color="auto"/>
              <w:bottom w:val="single" w:sz="4" w:space="0" w:color="auto"/>
              <w:right w:val="single" w:sz="4" w:space="0" w:color="auto"/>
            </w:tcBorders>
          </w:tcPr>
          <w:p w14:paraId="32EB0F54" w14:textId="77777777" w:rsidR="003E66F6" w:rsidRPr="003E66F6" w:rsidRDefault="003E66F6" w:rsidP="003E66F6">
            <w:pPr>
              <w:snapToGrid w:val="0"/>
              <w:spacing w:line="260" w:lineRule="exact"/>
              <w:jc w:val="both"/>
              <w:rPr>
                <w:rFonts w:ascii="Times New Roman" w:hAnsi="Times New Roman" w:cs="Times New Roman"/>
                <w:sz w:val="24"/>
                <w:szCs w:val="24"/>
              </w:rPr>
            </w:pPr>
            <w:r w:rsidRPr="003E66F6">
              <w:rPr>
                <w:rFonts w:ascii="Times New Roman" w:hAnsi="Times New Roman" w:cs="Times New Roman"/>
                <w:sz w:val="24"/>
                <w:szCs w:val="24"/>
              </w:rPr>
              <w:t>Tiekėjas turi turėti teisę techniškai aptarnauti SHARP gamintojo kopijavimo-spausdinimo įrangą.</w:t>
            </w:r>
          </w:p>
          <w:p w14:paraId="7C0FFB82" w14:textId="77777777" w:rsidR="003E66F6" w:rsidRPr="003E66F6" w:rsidRDefault="003E66F6" w:rsidP="003E66F6">
            <w:pPr>
              <w:snapToGrid w:val="0"/>
              <w:spacing w:line="260" w:lineRule="exact"/>
              <w:ind w:firstLine="29"/>
              <w:jc w:val="both"/>
              <w:rPr>
                <w:rFonts w:ascii="Times New Roman" w:hAnsi="Times New Roman" w:cs="Times New Roman"/>
                <w:sz w:val="24"/>
                <w:szCs w:val="24"/>
              </w:rPr>
            </w:pPr>
          </w:p>
        </w:tc>
        <w:tc>
          <w:tcPr>
            <w:tcW w:w="2536" w:type="pct"/>
            <w:tcBorders>
              <w:top w:val="single" w:sz="4" w:space="0" w:color="auto"/>
              <w:left w:val="single" w:sz="4" w:space="0" w:color="auto"/>
              <w:bottom w:val="single" w:sz="4" w:space="0" w:color="auto"/>
              <w:right w:val="single" w:sz="4" w:space="0" w:color="auto"/>
            </w:tcBorders>
          </w:tcPr>
          <w:p w14:paraId="7EB7C621" w14:textId="5A7AE34B" w:rsidR="003E66F6" w:rsidRPr="003E66F6" w:rsidRDefault="003E66F6" w:rsidP="003E66F6">
            <w:pPr>
              <w:snapToGrid w:val="0"/>
              <w:spacing w:line="260" w:lineRule="exact"/>
              <w:jc w:val="both"/>
              <w:rPr>
                <w:rFonts w:ascii="Times New Roman" w:hAnsi="Times New Roman" w:cs="Times New Roman"/>
                <w:sz w:val="24"/>
                <w:szCs w:val="24"/>
              </w:rPr>
            </w:pPr>
            <w:r w:rsidRPr="003E66F6">
              <w:rPr>
                <w:rFonts w:ascii="Times New Roman" w:hAnsi="Times New Roman" w:cs="Times New Roman"/>
                <w:sz w:val="24"/>
                <w:szCs w:val="24"/>
              </w:rPr>
              <w:t xml:space="preserve">Išduotas </w:t>
            </w:r>
            <w:r w:rsidRPr="00944E4F">
              <w:rPr>
                <w:rFonts w:ascii="Times New Roman" w:hAnsi="Times New Roman" w:cs="Times New Roman"/>
                <w:sz w:val="24"/>
                <w:szCs w:val="24"/>
              </w:rPr>
              <w:t>SHARP įrangos gamintojo sertifikatas</w:t>
            </w:r>
            <w:r w:rsidR="00944E4F" w:rsidRPr="00944E4F">
              <w:rPr>
                <w:rFonts w:ascii="Times New Roman" w:hAnsi="Times New Roman" w:cs="Times New Roman"/>
                <w:sz w:val="24"/>
                <w:szCs w:val="24"/>
              </w:rPr>
              <w:t xml:space="preserve"> </w:t>
            </w:r>
            <w:r w:rsidR="00944E4F" w:rsidRPr="00944E4F">
              <w:rPr>
                <w:rFonts w:ascii="Times New Roman" w:hAnsi="Times New Roman" w:cs="Times New Roman"/>
                <w:i/>
                <w:iCs/>
                <w:sz w:val="24"/>
              </w:rPr>
              <w:t>arba</w:t>
            </w:r>
            <w:r w:rsidR="00944E4F" w:rsidRPr="00944E4F">
              <w:rPr>
                <w:rFonts w:ascii="Times New Roman" w:hAnsi="Times New Roman" w:cs="Times New Roman"/>
                <w:sz w:val="24"/>
              </w:rPr>
              <w:t xml:space="preserve"> deklaracija </w:t>
            </w:r>
            <w:r w:rsidR="00944E4F" w:rsidRPr="00944E4F">
              <w:rPr>
                <w:rFonts w:ascii="Times New Roman" w:hAnsi="Times New Roman" w:cs="Times New Roman"/>
                <w:i/>
                <w:iCs/>
                <w:sz w:val="24"/>
              </w:rPr>
              <w:t>arba</w:t>
            </w:r>
            <w:r w:rsidR="00944E4F" w:rsidRPr="00944E4F">
              <w:rPr>
                <w:rFonts w:ascii="Times New Roman" w:hAnsi="Times New Roman" w:cs="Times New Roman"/>
                <w:sz w:val="24"/>
              </w:rPr>
              <w:t xml:space="preserve"> kitas dokumentas patvirtinantis</w:t>
            </w:r>
            <w:r w:rsidRPr="00944E4F">
              <w:rPr>
                <w:rFonts w:ascii="Times New Roman" w:hAnsi="Times New Roman" w:cs="Times New Roman"/>
                <w:sz w:val="24"/>
                <w:szCs w:val="24"/>
              </w:rPr>
              <w:t xml:space="preserve">, kad tiekėjas </w:t>
            </w:r>
            <w:r w:rsidRPr="003E66F6">
              <w:rPr>
                <w:rFonts w:ascii="Times New Roman" w:hAnsi="Times New Roman" w:cs="Times New Roman"/>
                <w:sz w:val="24"/>
                <w:szCs w:val="24"/>
              </w:rPr>
              <w:t>yra įgaliotas gamintojo atstovas techniškai aptarnauti SHARP kopijavimo-spausdinimo įrangą, arba sutart</w:t>
            </w:r>
            <w:r>
              <w:rPr>
                <w:rFonts w:ascii="Times New Roman" w:hAnsi="Times New Roman" w:cs="Times New Roman"/>
                <w:sz w:val="24"/>
                <w:szCs w:val="24"/>
              </w:rPr>
              <w:t>is</w:t>
            </w:r>
            <w:r w:rsidRPr="003E66F6">
              <w:rPr>
                <w:rFonts w:ascii="Times New Roman" w:hAnsi="Times New Roman" w:cs="Times New Roman"/>
                <w:sz w:val="24"/>
                <w:szCs w:val="24"/>
              </w:rPr>
              <w:t xml:space="preserve"> su įgaliotu gamintojo atstovu, pagal kurią bus techniškai aptarnaujama SHARP kopijavimo-spausdinimo įranga. </w:t>
            </w:r>
          </w:p>
          <w:p w14:paraId="0C30A5C9" w14:textId="6B38DE2A" w:rsidR="003E66F6" w:rsidRPr="003E66F6" w:rsidRDefault="003E66F6" w:rsidP="003E66F6">
            <w:pPr>
              <w:snapToGrid w:val="0"/>
              <w:spacing w:line="260" w:lineRule="exact"/>
              <w:ind w:firstLine="29"/>
              <w:jc w:val="both"/>
              <w:rPr>
                <w:rFonts w:ascii="Times New Roman" w:hAnsi="Times New Roman" w:cs="Times New Roman"/>
                <w:sz w:val="24"/>
                <w:szCs w:val="24"/>
              </w:rPr>
            </w:pPr>
            <w:r w:rsidRPr="003E66F6">
              <w:rPr>
                <w:rFonts w:ascii="Times New Roman" w:hAnsi="Times New Roman" w:cs="Times New Roman"/>
                <w:sz w:val="24"/>
                <w:szCs w:val="24"/>
              </w:rPr>
              <w:t>CVP IS priemonėmis pateikiama skaitmeninė dokumento kopija.</w:t>
            </w:r>
          </w:p>
        </w:tc>
      </w:tr>
      <w:tr w:rsidR="00EE176D" w:rsidRPr="00E53320" w14:paraId="5C330AD6" w14:textId="77777777" w:rsidTr="00BC522E">
        <w:tc>
          <w:tcPr>
            <w:tcW w:w="338" w:type="pct"/>
            <w:tcBorders>
              <w:top w:val="single" w:sz="4" w:space="0" w:color="auto"/>
              <w:left w:val="single" w:sz="4" w:space="0" w:color="auto"/>
              <w:bottom w:val="single" w:sz="4" w:space="0" w:color="auto"/>
              <w:right w:val="single" w:sz="4" w:space="0" w:color="auto"/>
            </w:tcBorders>
          </w:tcPr>
          <w:p w14:paraId="018ABBA6" w14:textId="2F56C9AB" w:rsidR="00EE176D" w:rsidRPr="001107EF" w:rsidRDefault="003E66F6" w:rsidP="00EE176D">
            <w:pPr>
              <w:snapToGrid w:val="0"/>
              <w:spacing w:line="260" w:lineRule="exact"/>
              <w:jc w:val="both"/>
              <w:rPr>
                <w:rFonts w:ascii="Times New Roman" w:hAnsi="Times New Roman" w:cs="Times New Roman"/>
                <w:sz w:val="24"/>
              </w:rPr>
            </w:pPr>
            <w:r>
              <w:rPr>
                <w:rFonts w:ascii="Times New Roman" w:hAnsi="Times New Roman" w:cs="Times New Roman"/>
                <w:sz w:val="24"/>
              </w:rPr>
              <w:t>6.</w:t>
            </w:r>
          </w:p>
        </w:tc>
        <w:tc>
          <w:tcPr>
            <w:tcW w:w="2126" w:type="pct"/>
            <w:tcBorders>
              <w:top w:val="single" w:sz="4" w:space="0" w:color="auto"/>
              <w:left w:val="single" w:sz="4" w:space="0" w:color="auto"/>
              <w:bottom w:val="single" w:sz="4" w:space="0" w:color="auto"/>
              <w:right w:val="single" w:sz="4" w:space="0" w:color="auto"/>
            </w:tcBorders>
          </w:tcPr>
          <w:p w14:paraId="424D9151" w14:textId="77777777" w:rsidR="00EE176D" w:rsidRPr="00E53320" w:rsidRDefault="00EE176D" w:rsidP="00EE176D">
            <w:pPr>
              <w:snapToGrid w:val="0"/>
              <w:spacing w:line="260" w:lineRule="exact"/>
              <w:jc w:val="both"/>
              <w:rPr>
                <w:rFonts w:ascii="Times New Roman" w:hAnsi="Times New Roman" w:cs="Times New Roman"/>
                <w:sz w:val="24"/>
              </w:rPr>
            </w:pPr>
            <w:r w:rsidRPr="00E53320">
              <w:rPr>
                <w:rFonts w:ascii="Times New Roman" w:hAnsi="Times New Roman" w:cs="Times New Roman"/>
                <w:sz w:val="24"/>
              </w:rPr>
              <w:t>Tiekėjas turi būti „</w:t>
            </w:r>
            <w:proofErr w:type="spellStart"/>
            <w:r w:rsidRPr="00E53320">
              <w:rPr>
                <w:rFonts w:ascii="Times New Roman" w:hAnsi="Times New Roman" w:cs="Times New Roman"/>
                <w:sz w:val="24"/>
              </w:rPr>
              <w:t>MyQ</w:t>
            </w:r>
            <w:proofErr w:type="spellEnd"/>
            <w:r w:rsidRPr="00E53320">
              <w:rPr>
                <w:rFonts w:ascii="Times New Roman" w:hAnsi="Times New Roman" w:cs="Times New Roman"/>
                <w:sz w:val="24"/>
              </w:rPr>
              <w:t>“ gamintojo atstovas.</w:t>
            </w:r>
          </w:p>
          <w:p w14:paraId="34CCAB3E" w14:textId="77777777" w:rsidR="00EE176D" w:rsidRPr="00E53320" w:rsidRDefault="00EE176D" w:rsidP="00EE176D">
            <w:pPr>
              <w:snapToGrid w:val="0"/>
              <w:spacing w:line="260" w:lineRule="exact"/>
              <w:jc w:val="both"/>
              <w:rPr>
                <w:rFonts w:ascii="Times New Roman" w:hAnsi="Times New Roman" w:cs="Times New Roman"/>
                <w:sz w:val="24"/>
              </w:rPr>
            </w:pPr>
          </w:p>
        </w:tc>
        <w:tc>
          <w:tcPr>
            <w:tcW w:w="2536" w:type="pct"/>
            <w:tcBorders>
              <w:top w:val="single" w:sz="4" w:space="0" w:color="auto"/>
              <w:left w:val="single" w:sz="4" w:space="0" w:color="auto"/>
              <w:bottom w:val="single" w:sz="4" w:space="0" w:color="auto"/>
              <w:right w:val="single" w:sz="4" w:space="0" w:color="auto"/>
            </w:tcBorders>
          </w:tcPr>
          <w:p w14:paraId="2AD22E29" w14:textId="58042C19" w:rsidR="00EE176D" w:rsidRPr="00E53320" w:rsidRDefault="00EE176D" w:rsidP="00EE176D">
            <w:pPr>
              <w:snapToGrid w:val="0"/>
              <w:spacing w:line="260" w:lineRule="exact"/>
              <w:ind w:firstLine="29"/>
              <w:jc w:val="both"/>
              <w:rPr>
                <w:rFonts w:ascii="Times New Roman" w:hAnsi="Times New Roman" w:cs="Times New Roman"/>
                <w:sz w:val="24"/>
              </w:rPr>
            </w:pPr>
            <w:r w:rsidRPr="00E53320">
              <w:rPr>
                <w:rFonts w:ascii="Times New Roman" w:hAnsi="Times New Roman" w:cs="Times New Roman"/>
                <w:sz w:val="24"/>
              </w:rPr>
              <w:t>Išduotas „</w:t>
            </w:r>
            <w:proofErr w:type="spellStart"/>
            <w:r w:rsidRPr="00E53320">
              <w:rPr>
                <w:rFonts w:ascii="Times New Roman" w:hAnsi="Times New Roman" w:cs="Times New Roman"/>
                <w:sz w:val="24"/>
              </w:rPr>
              <w:t>MyQ</w:t>
            </w:r>
            <w:proofErr w:type="spellEnd"/>
            <w:r w:rsidRPr="00E53320">
              <w:rPr>
                <w:rFonts w:ascii="Times New Roman" w:hAnsi="Times New Roman" w:cs="Times New Roman"/>
                <w:sz w:val="24"/>
              </w:rPr>
              <w:t>“ gamintojo sertifikatas, kad tiekėjas yra įgaliotas gamintojo atstovas, arba sutartis su įgaliotu gamintojo atstovu, pagal kurią bus diegiama ir techniškai aptarnaujama „</w:t>
            </w:r>
            <w:proofErr w:type="spellStart"/>
            <w:r w:rsidRPr="00E53320">
              <w:rPr>
                <w:rFonts w:ascii="Times New Roman" w:hAnsi="Times New Roman" w:cs="Times New Roman"/>
                <w:sz w:val="24"/>
              </w:rPr>
              <w:t>MyQ</w:t>
            </w:r>
            <w:proofErr w:type="spellEnd"/>
            <w:r w:rsidRPr="00E53320">
              <w:rPr>
                <w:rFonts w:ascii="Times New Roman" w:hAnsi="Times New Roman" w:cs="Times New Roman"/>
                <w:sz w:val="24"/>
              </w:rPr>
              <w:t xml:space="preserve">“ vartotojų apskaitos sistema. </w:t>
            </w:r>
          </w:p>
          <w:p w14:paraId="5C419D0E" w14:textId="77777777" w:rsidR="00EE176D" w:rsidRPr="00E53320" w:rsidRDefault="00EE176D" w:rsidP="00EE176D">
            <w:pPr>
              <w:snapToGrid w:val="0"/>
              <w:spacing w:line="260" w:lineRule="exact"/>
              <w:jc w:val="both"/>
              <w:rPr>
                <w:rFonts w:ascii="Times New Roman" w:hAnsi="Times New Roman" w:cs="Times New Roman"/>
                <w:sz w:val="24"/>
              </w:rPr>
            </w:pPr>
            <w:r w:rsidRPr="00E53320">
              <w:rPr>
                <w:rFonts w:ascii="Times New Roman" w:hAnsi="Times New Roman" w:cs="Times New Roman"/>
                <w:sz w:val="24"/>
              </w:rPr>
              <w:t>CVP IS priemonėmis pateikiama skaitmeninė dokumento kopija.</w:t>
            </w:r>
          </w:p>
        </w:tc>
      </w:tr>
      <w:tr w:rsidR="00EE176D" w:rsidRPr="00E53320" w14:paraId="481F6C42" w14:textId="77777777" w:rsidTr="00BC522E">
        <w:tc>
          <w:tcPr>
            <w:tcW w:w="338" w:type="pct"/>
            <w:tcBorders>
              <w:top w:val="single" w:sz="4" w:space="0" w:color="auto"/>
              <w:left w:val="single" w:sz="4" w:space="0" w:color="auto"/>
              <w:bottom w:val="single" w:sz="4" w:space="0" w:color="auto"/>
              <w:right w:val="single" w:sz="4" w:space="0" w:color="auto"/>
            </w:tcBorders>
          </w:tcPr>
          <w:p w14:paraId="73105030" w14:textId="5F88791F" w:rsidR="00EE176D" w:rsidRPr="00F21958" w:rsidRDefault="003E66F6" w:rsidP="00EE176D">
            <w:pPr>
              <w:snapToGrid w:val="0"/>
              <w:spacing w:line="260" w:lineRule="exact"/>
              <w:ind w:firstLine="39"/>
              <w:jc w:val="both"/>
              <w:rPr>
                <w:rFonts w:ascii="Times New Roman" w:hAnsi="Times New Roman" w:cs="Times New Roman"/>
                <w:sz w:val="24"/>
              </w:rPr>
            </w:pPr>
            <w:r>
              <w:rPr>
                <w:rFonts w:ascii="Times New Roman" w:hAnsi="Times New Roman" w:cs="Times New Roman"/>
                <w:sz w:val="24"/>
              </w:rPr>
              <w:t>7.</w:t>
            </w:r>
          </w:p>
        </w:tc>
        <w:tc>
          <w:tcPr>
            <w:tcW w:w="2126" w:type="pct"/>
            <w:tcBorders>
              <w:top w:val="single" w:sz="4" w:space="0" w:color="auto"/>
              <w:left w:val="single" w:sz="4" w:space="0" w:color="auto"/>
              <w:bottom w:val="single" w:sz="4" w:space="0" w:color="auto"/>
              <w:right w:val="single" w:sz="4" w:space="0" w:color="auto"/>
            </w:tcBorders>
          </w:tcPr>
          <w:p w14:paraId="53E14071" w14:textId="77777777" w:rsidR="00EE176D" w:rsidRPr="00E53320" w:rsidRDefault="00EE176D" w:rsidP="00EE176D">
            <w:pPr>
              <w:snapToGrid w:val="0"/>
              <w:spacing w:line="260" w:lineRule="exact"/>
              <w:jc w:val="both"/>
              <w:rPr>
                <w:rFonts w:ascii="Times New Roman" w:hAnsi="Times New Roman" w:cs="Times New Roman"/>
                <w:sz w:val="24"/>
              </w:rPr>
            </w:pPr>
            <w:r w:rsidRPr="00E53320">
              <w:rPr>
                <w:rFonts w:ascii="Times New Roman" w:hAnsi="Times New Roman" w:cs="Times New Roman"/>
                <w:sz w:val="24"/>
              </w:rPr>
              <w:t>Tiekėjas turi turėti bent vieną sertifikuotą informacinių sistemų saugumo profesionalą-specialistą.</w:t>
            </w:r>
          </w:p>
        </w:tc>
        <w:tc>
          <w:tcPr>
            <w:tcW w:w="2536" w:type="pct"/>
            <w:tcBorders>
              <w:top w:val="single" w:sz="4" w:space="0" w:color="auto"/>
              <w:left w:val="single" w:sz="4" w:space="0" w:color="auto"/>
              <w:bottom w:val="single" w:sz="4" w:space="0" w:color="auto"/>
              <w:right w:val="single" w:sz="4" w:space="0" w:color="auto"/>
            </w:tcBorders>
          </w:tcPr>
          <w:p w14:paraId="65E89803" w14:textId="142E47EA" w:rsidR="00EE176D" w:rsidRPr="002F30DA" w:rsidRDefault="00EE176D" w:rsidP="00EE176D">
            <w:pPr>
              <w:snapToGrid w:val="0"/>
              <w:spacing w:line="260" w:lineRule="exact"/>
              <w:ind w:firstLine="53"/>
              <w:jc w:val="both"/>
              <w:rPr>
                <w:rFonts w:ascii="Times New Roman" w:hAnsi="Times New Roman" w:cs="Times New Roman"/>
                <w:sz w:val="24"/>
                <w:szCs w:val="24"/>
              </w:rPr>
            </w:pPr>
            <w:r w:rsidRPr="002F30DA">
              <w:rPr>
                <w:rFonts w:ascii="Times New Roman" w:hAnsi="Times New Roman" w:cs="Times New Roman"/>
                <w:sz w:val="24"/>
                <w:szCs w:val="24"/>
              </w:rPr>
              <w:t>Specialistas turi turėti CISSP (</w:t>
            </w:r>
            <w:proofErr w:type="spellStart"/>
            <w:r w:rsidRPr="002F30DA">
              <w:rPr>
                <w:rFonts w:ascii="Times New Roman" w:hAnsi="Times New Roman" w:cs="Times New Roman"/>
                <w:sz w:val="24"/>
                <w:szCs w:val="24"/>
              </w:rPr>
              <w:t>Certified</w:t>
            </w:r>
            <w:proofErr w:type="spellEnd"/>
            <w:r w:rsidRPr="002F30DA">
              <w:rPr>
                <w:rFonts w:ascii="Times New Roman" w:hAnsi="Times New Roman" w:cs="Times New Roman"/>
                <w:sz w:val="24"/>
                <w:szCs w:val="24"/>
              </w:rPr>
              <w:t xml:space="preserve"> </w:t>
            </w:r>
            <w:proofErr w:type="spellStart"/>
            <w:r w:rsidRPr="002F30DA">
              <w:rPr>
                <w:rFonts w:ascii="Times New Roman" w:hAnsi="Times New Roman" w:cs="Times New Roman"/>
                <w:sz w:val="24"/>
                <w:szCs w:val="24"/>
              </w:rPr>
              <w:t>Information</w:t>
            </w:r>
            <w:proofErr w:type="spellEnd"/>
            <w:r w:rsidRPr="002F30DA">
              <w:rPr>
                <w:rFonts w:ascii="Times New Roman" w:hAnsi="Times New Roman" w:cs="Times New Roman"/>
                <w:sz w:val="24"/>
                <w:szCs w:val="24"/>
              </w:rPr>
              <w:t xml:space="preserve"> System </w:t>
            </w:r>
            <w:proofErr w:type="spellStart"/>
            <w:r w:rsidRPr="002F30DA">
              <w:rPr>
                <w:rFonts w:ascii="Times New Roman" w:hAnsi="Times New Roman" w:cs="Times New Roman"/>
                <w:sz w:val="24"/>
                <w:szCs w:val="24"/>
              </w:rPr>
              <w:t>Security</w:t>
            </w:r>
            <w:proofErr w:type="spellEnd"/>
            <w:r w:rsidRPr="002F30DA">
              <w:rPr>
                <w:rFonts w:ascii="Times New Roman" w:hAnsi="Times New Roman" w:cs="Times New Roman"/>
                <w:sz w:val="24"/>
                <w:szCs w:val="24"/>
              </w:rPr>
              <w:t xml:space="preserve"> Professional) sertifikatą arba lygiavertį sertifikatą – sertifikuotas informacinių sistemų saugumo profesionalas. </w:t>
            </w:r>
          </w:p>
          <w:p w14:paraId="1040D83B" w14:textId="77777777" w:rsidR="00EE176D" w:rsidRPr="00456BA8" w:rsidRDefault="00EE176D" w:rsidP="00EE176D">
            <w:pPr>
              <w:snapToGrid w:val="0"/>
              <w:spacing w:line="260" w:lineRule="exact"/>
              <w:jc w:val="both"/>
              <w:rPr>
                <w:rFonts w:ascii="Times New Roman" w:eastAsia="Times New Roman" w:hAnsi="Times New Roman" w:cs="Times New Roman"/>
                <w:color w:val="000000" w:themeColor="text1"/>
                <w:sz w:val="24"/>
                <w:szCs w:val="24"/>
              </w:rPr>
            </w:pPr>
            <w:r w:rsidRPr="00456BA8">
              <w:rPr>
                <w:rFonts w:ascii="Times New Roman" w:eastAsia="Times New Roman" w:hAnsi="Times New Roman" w:cs="Times New Roman"/>
                <w:color w:val="000000" w:themeColor="text1"/>
                <w:sz w:val="24"/>
                <w:szCs w:val="24"/>
              </w:rPr>
              <w:t xml:space="preserve">Aukštojo mokslo diplomai, dalyvavimo kursuose, mokymuose ar seminaruose pažymėjimai nelaikomi pakankamais patvirtinant prašomą kvalifikaciją. Turi būti išlaikytas egzaminas </w:t>
            </w:r>
            <w:r w:rsidRPr="00456BA8">
              <w:rPr>
                <w:rFonts w:ascii="Times New Roman" w:eastAsia="Times New Roman" w:hAnsi="Times New Roman" w:cs="Times New Roman"/>
                <w:color w:val="000000" w:themeColor="text1"/>
                <w:sz w:val="24"/>
                <w:szCs w:val="24"/>
              </w:rPr>
              <w:lastRenderedPageBreak/>
              <w:t>atitinkamai kvalifikacijai įgyti (egzaminas, kai nėra užtikrintos asmens autentifikavimo priemonės, yra netinkamas).</w:t>
            </w:r>
          </w:p>
          <w:p w14:paraId="03720466" w14:textId="4A7D8E4A" w:rsidR="00EE176D" w:rsidRPr="002F30DA" w:rsidRDefault="00EE176D" w:rsidP="00EE176D">
            <w:pPr>
              <w:snapToGrid w:val="0"/>
              <w:spacing w:line="260" w:lineRule="exact"/>
              <w:ind w:firstLine="53"/>
              <w:jc w:val="both"/>
              <w:rPr>
                <w:rFonts w:ascii="Times New Roman" w:hAnsi="Times New Roman" w:cs="Times New Roman"/>
                <w:sz w:val="24"/>
                <w:szCs w:val="24"/>
              </w:rPr>
            </w:pPr>
            <w:r w:rsidRPr="00456BA8">
              <w:rPr>
                <w:rFonts w:ascii="Times New Roman" w:eastAsiaTheme="minorHAnsi" w:hAnsi="Times New Roman" w:cs="Times New Roman"/>
                <w:color w:val="000000" w:themeColor="text1"/>
                <w:sz w:val="24"/>
                <w:szCs w:val="24"/>
              </w:rPr>
              <w:t xml:space="preserve">Tuo atveju, jei siūlomas specialistas nėra tiekėjo darbuotojas, </w:t>
            </w:r>
            <w:r w:rsidRPr="00456BA8">
              <w:rPr>
                <w:rFonts w:ascii="Times New Roman" w:eastAsia="Calibri" w:hAnsi="Times New Roman" w:cs="Times New Roman"/>
                <w:color w:val="000000" w:themeColor="text1"/>
                <w:sz w:val="24"/>
                <w:szCs w:val="24"/>
              </w:rPr>
              <w:t>turi būti pateiktas siūlomo specialisto pasirašytas sutikimas atlikti jam priskirtas funkcijas/</w:t>
            </w:r>
            <w:r w:rsidRPr="00456BA8">
              <w:rPr>
                <w:rFonts w:ascii="Times New Roman" w:hAnsi="Times New Roman" w:cs="Times New Roman"/>
                <w:color w:val="000000" w:themeColor="text1"/>
                <w:sz w:val="24"/>
                <w:szCs w:val="24"/>
              </w:rPr>
              <w:t xml:space="preserve"> ketinimų protokolas/ sutartis arba kitas dokumentas, sudarytas iki pasiūlymų pateikimo termino pabaigos, įrodantis, kad siūlomo specialisto ištekliai tiekėjui laimėjus viešąjį pirkimą ir pasirašius viešojo pirkimo sutartį bus prieinami.</w:t>
            </w:r>
          </w:p>
        </w:tc>
      </w:tr>
    </w:tbl>
    <w:p w14:paraId="5BCBEC4B" w14:textId="77777777" w:rsidR="00BC522E" w:rsidRPr="008A3990" w:rsidRDefault="00BC522E" w:rsidP="00BC522E">
      <w:pPr>
        <w:pStyle w:val="Sraopastraipa"/>
        <w:spacing w:after="0" w:line="20" w:lineRule="atLeast"/>
        <w:ind w:left="927"/>
        <w:jc w:val="both"/>
        <w:rPr>
          <w:rFonts w:ascii="Times New Roman" w:eastAsiaTheme="minorHAnsi" w:hAnsi="Times New Roman" w:cs="Times New Roman"/>
          <w:sz w:val="24"/>
          <w:szCs w:val="24"/>
        </w:rPr>
      </w:pPr>
    </w:p>
    <w:p w14:paraId="697C6166" w14:textId="26622497" w:rsidR="00BC522E" w:rsidRPr="00BC522E" w:rsidRDefault="00BC522E" w:rsidP="00BC522E">
      <w:pPr>
        <w:pStyle w:val="Sraopastraipa"/>
        <w:tabs>
          <w:tab w:val="left" w:pos="851"/>
        </w:tabs>
        <w:spacing w:after="0" w:line="20" w:lineRule="atLeast"/>
        <w:ind w:left="567"/>
        <w:jc w:val="both"/>
        <w:rPr>
          <w:rFonts w:ascii="Times New Roman" w:eastAsiaTheme="minorHAnsi" w:hAnsi="Times New Roman" w:cs="Times New Roman"/>
          <w:sz w:val="24"/>
          <w:szCs w:val="24"/>
        </w:rPr>
      </w:pPr>
    </w:p>
    <w:p w14:paraId="034C3BA1" w14:textId="2D14542D" w:rsidR="002F396F" w:rsidRPr="00BC522E" w:rsidRDefault="008A3990" w:rsidP="00FF2865">
      <w:pPr>
        <w:pStyle w:val="Sraopastraipa"/>
        <w:numPr>
          <w:ilvl w:val="0"/>
          <w:numId w:val="19"/>
        </w:numPr>
        <w:tabs>
          <w:tab w:val="left" w:pos="709"/>
          <w:tab w:val="left" w:pos="851"/>
        </w:tabs>
        <w:spacing w:after="0" w:line="240" w:lineRule="auto"/>
        <w:ind w:left="0" w:firstLine="567"/>
        <w:jc w:val="both"/>
        <w:rPr>
          <w:rFonts w:eastAsiaTheme="minorHAnsi" w:cstheme="minorHAnsi"/>
          <w:b/>
          <w:i/>
          <w:iCs/>
          <w:color w:val="7030A0"/>
          <w:lang w:eastAsia="en-US"/>
        </w:rPr>
      </w:pPr>
      <w:r w:rsidRPr="00BC522E">
        <w:rPr>
          <w:rFonts w:ascii="Times New Roman" w:eastAsia="Calibri" w:hAnsi="Times New Roman" w:cs="Times New Roman"/>
          <w:sz w:val="24"/>
          <w:szCs w:val="24"/>
          <w:lang w:eastAsia="en-US"/>
        </w:rPr>
        <w:t>Perkančioji organizacija nereikalauja, kad tiekėjai laikytųsi k</w:t>
      </w:r>
      <w:r w:rsidRPr="00BC522E">
        <w:rPr>
          <w:rFonts w:ascii="Times New Roman" w:eastAsia="Calibri" w:hAnsi="Times New Roman" w:cs="Times New Roman"/>
          <w:iCs/>
          <w:sz w:val="24"/>
          <w:szCs w:val="24"/>
          <w:lang w:eastAsia="en-US"/>
        </w:rPr>
        <w:t>okybės vadybos sistemos ir (arba) aplinkos apsaugos vadybos sistemos standartų</w:t>
      </w:r>
      <w:r w:rsidR="00BC522E" w:rsidRPr="00BC522E">
        <w:rPr>
          <w:rFonts w:ascii="Times New Roman" w:eastAsia="Calibri" w:hAnsi="Times New Roman" w:cs="Times New Roman"/>
          <w:iCs/>
          <w:sz w:val="24"/>
          <w:szCs w:val="24"/>
          <w:lang w:eastAsia="en-US"/>
        </w:rPr>
        <w:t>.</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49633C0F" w14:textId="77777777" w:rsidR="008A3990" w:rsidRPr="008A3990" w:rsidRDefault="008D704D" w:rsidP="008A3990">
      <w:pPr>
        <w:pStyle w:val="Antrat2"/>
        <w:spacing w:before="0"/>
        <w:ind w:left="5103" w:firstLine="1701"/>
        <w:rPr>
          <w:rFonts w:ascii="Times New Roman" w:eastAsia="Calibri" w:hAnsi="Times New Roman" w:cs="Times New Roman"/>
          <w:color w:val="0070C0"/>
          <w:sz w:val="24"/>
          <w:szCs w:val="24"/>
        </w:rPr>
      </w:pPr>
      <w:bookmarkStart w:id="60" w:name="_Ref38291379"/>
      <w:bookmarkStart w:id="61" w:name="_Ref38291394"/>
      <w:bookmarkStart w:id="62" w:name="_Ref38898251"/>
      <w:bookmarkStart w:id="63" w:name="_Toc126333943"/>
      <w:r w:rsidRPr="008A3990">
        <w:rPr>
          <w:rFonts w:ascii="Times New Roman" w:eastAsia="Calibri" w:hAnsi="Times New Roman" w:cs="Times New Roman"/>
          <w:color w:val="0070C0"/>
          <w:sz w:val="24"/>
          <w:szCs w:val="24"/>
        </w:rPr>
        <w:lastRenderedPageBreak/>
        <w:t xml:space="preserve">Pirkimo sąlygų </w:t>
      </w:r>
      <w:r w:rsidR="00F1334C" w:rsidRPr="008A3990">
        <w:rPr>
          <w:rFonts w:ascii="Times New Roman" w:eastAsia="Calibri" w:hAnsi="Times New Roman" w:cs="Times New Roman"/>
          <w:color w:val="0070C0"/>
          <w:sz w:val="24"/>
          <w:szCs w:val="24"/>
        </w:rPr>
        <w:t>5</w:t>
      </w:r>
      <w:r w:rsidRPr="008A3990">
        <w:rPr>
          <w:rFonts w:ascii="Times New Roman" w:eastAsia="Calibri" w:hAnsi="Times New Roman" w:cs="Times New Roman"/>
          <w:color w:val="0070C0"/>
          <w:sz w:val="24"/>
          <w:szCs w:val="24"/>
        </w:rPr>
        <w:t xml:space="preserve"> priedas </w:t>
      </w:r>
    </w:p>
    <w:p w14:paraId="5D0FDE6E" w14:textId="33C06FA3" w:rsidR="008D704D" w:rsidRPr="008A3990" w:rsidRDefault="008D704D" w:rsidP="008A3990">
      <w:pPr>
        <w:pStyle w:val="Antrat2"/>
        <w:spacing w:before="0"/>
        <w:ind w:left="5103" w:firstLine="1701"/>
        <w:rPr>
          <w:rFonts w:ascii="Times New Roman" w:hAnsi="Times New Roman" w:cs="Times New Roman"/>
          <w:color w:val="0070C0"/>
          <w:sz w:val="24"/>
          <w:szCs w:val="24"/>
        </w:rPr>
      </w:pPr>
      <w:r w:rsidRPr="008A3990">
        <w:rPr>
          <w:rFonts w:ascii="Times New Roman" w:eastAsia="Calibri" w:hAnsi="Times New Roman" w:cs="Times New Roman"/>
          <w:color w:val="0070C0"/>
          <w:sz w:val="24"/>
          <w:szCs w:val="24"/>
        </w:rPr>
        <w:t xml:space="preserve">„EBVPD“ </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06C261C3" w:rsidR="00B970B0" w:rsidRPr="009934DB" w:rsidRDefault="00B970B0" w:rsidP="00BE1858">
      <w:pPr>
        <w:pStyle w:val="Paantrat"/>
        <w:jc w:val="center"/>
        <w:rPr>
          <w:rFonts w:ascii="Times New Roman" w:hAnsi="Times New Roman" w:cs="Times New Roman"/>
          <w:b/>
          <w:bCs/>
          <w:smallCaps/>
        </w:rPr>
      </w:pPr>
      <w:r w:rsidRPr="009934DB">
        <w:rPr>
          <w:rFonts w:ascii="Times New Roman" w:hAnsi="Times New Roman" w:cs="Times New Roman"/>
        </w:rPr>
        <w:t>EUROPOS BENDRASIS VIEŠŲJŲ PIRKIMŲ DOKUMENTAS</w:t>
      </w:r>
    </w:p>
    <w:p w14:paraId="6753FDA9" w14:textId="77777777" w:rsidR="009934DB" w:rsidRPr="009934DB" w:rsidRDefault="009934DB" w:rsidP="009934DB">
      <w:pPr>
        <w:ind w:firstLine="709"/>
        <w:jc w:val="both"/>
        <w:rPr>
          <w:rFonts w:ascii="Times New Roman" w:hAnsi="Times New Roman" w:cs="Times New Roman"/>
          <w:sz w:val="22"/>
          <w:szCs w:val="22"/>
        </w:rPr>
      </w:pPr>
    </w:p>
    <w:p w14:paraId="3584D74E" w14:textId="62155468" w:rsidR="002F396F" w:rsidRPr="009934DB" w:rsidRDefault="002F396F" w:rsidP="009934DB">
      <w:pPr>
        <w:ind w:firstLine="709"/>
        <w:jc w:val="both"/>
        <w:rPr>
          <w:rFonts w:ascii="Times New Roman" w:hAnsi="Times New Roman" w:cs="Times New Roman"/>
          <w:sz w:val="24"/>
          <w:szCs w:val="24"/>
        </w:rPr>
      </w:pPr>
      <w:r w:rsidRPr="009934DB">
        <w:rPr>
          <w:rFonts w:ascii="Times New Roman" w:hAnsi="Times New Roman" w:cs="Times New Roman"/>
          <w:sz w:val="24"/>
          <w:szCs w:val="24"/>
        </w:rPr>
        <w:t>„Europos bendrasis viešųjų pirkimų dokumentas (EBVPD)“ pateikiamas</w:t>
      </w:r>
      <w:r w:rsidR="008A3990" w:rsidRPr="009934DB">
        <w:rPr>
          <w:rFonts w:ascii="Times New Roman" w:hAnsi="Times New Roman" w:cs="Times New Roman"/>
          <w:sz w:val="24"/>
          <w:szCs w:val="24"/>
        </w:rPr>
        <w:t xml:space="preserve"> atskirame dokumente – 5 priedas EBVPD </w:t>
      </w:r>
      <w:proofErr w:type="spellStart"/>
      <w:r w:rsidR="008A3990" w:rsidRPr="009934DB">
        <w:rPr>
          <w:rFonts w:ascii="Times New Roman" w:hAnsi="Times New Roman" w:cs="Times New Roman"/>
          <w:sz w:val="24"/>
          <w:szCs w:val="24"/>
        </w:rPr>
        <w:t>pdf</w:t>
      </w:r>
      <w:proofErr w:type="spellEnd"/>
      <w:r w:rsidR="008A3990" w:rsidRPr="009934DB">
        <w:rPr>
          <w:rFonts w:ascii="Times New Roman" w:hAnsi="Times New Roman" w:cs="Times New Roman"/>
          <w:sz w:val="24"/>
          <w:szCs w:val="24"/>
        </w:rPr>
        <w:t xml:space="preserve"> ir</w:t>
      </w:r>
      <w:r w:rsidRPr="009934DB">
        <w:rPr>
          <w:rFonts w:ascii="Times New Roman" w:hAnsi="Times New Roman" w:cs="Times New Roman"/>
          <w:sz w:val="24"/>
          <w:szCs w:val="24"/>
        </w:rPr>
        <w:t xml:space="preserve"> .</w:t>
      </w:r>
      <w:proofErr w:type="spellStart"/>
      <w:r w:rsidRPr="009934DB">
        <w:rPr>
          <w:rFonts w:ascii="Times New Roman" w:hAnsi="Times New Roman" w:cs="Times New Roman"/>
          <w:sz w:val="24"/>
          <w:szCs w:val="24"/>
        </w:rPr>
        <w:t>xml</w:t>
      </w:r>
      <w:proofErr w:type="spellEnd"/>
      <w:r w:rsidRPr="009934DB">
        <w:rPr>
          <w:rFonts w:ascii="Times New Roman" w:hAnsi="Times New Roman" w:cs="Times New Roman"/>
          <w:sz w:val="24"/>
          <w:szCs w:val="24"/>
        </w:rPr>
        <w:t xml:space="preserve"> formatu.</w:t>
      </w:r>
      <w:r w:rsidR="008A3990" w:rsidRPr="009934DB">
        <w:rPr>
          <w:rFonts w:ascii="Times New Roman" w:hAnsi="Times New Roman" w:cs="Times New Roman"/>
          <w:sz w:val="24"/>
          <w:szCs w:val="24"/>
        </w:rPr>
        <w:t xml:space="preserve"> </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917A511" w14:textId="77777777" w:rsidR="009934DB" w:rsidRPr="009934DB" w:rsidRDefault="008D704D" w:rsidP="00526AFC">
      <w:pPr>
        <w:pStyle w:val="Antrat2"/>
        <w:spacing w:before="0"/>
        <w:ind w:left="5103" w:firstLine="1985"/>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9934DB">
        <w:rPr>
          <w:rFonts w:ascii="Times New Roman" w:eastAsia="Calibri" w:hAnsi="Times New Roman" w:cs="Times New Roman"/>
          <w:color w:val="0070C0"/>
          <w:sz w:val="24"/>
          <w:szCs w:val="24"/>
        </w:rPr>
        <w:lastRenderedPageBreak/>
        <w:t xml:space="preserve">Pirkimo sąlygų </w:t>
      </w:r>
      <w:r w:rsidR="00F1334C" w:rsidRPr="009934DB">
        <w:rPr>
          <w:rFonts w:ascii="Times New Roman" w:eastAsia="Calibri" w:hAnsi="Times New Roman" w:cs="Times New Roman"/>
          <w:color w:val="0070C0"/>
          <w:sz w:val="24"/>
          <w:szCs w:val="24"/>
        </w:rPr>
        <w:t>6</w:t>
      </w:r>
      <w:r w:rsidRPr="009934DB">
        <w:rPr>
          <w:rFonts w:ascii="Times New Roman" w:eastAsia="Calibri" w:hAnsi="Times New Roman" w:cs="Times New Roman"/>
          <w:color w:val="0070C0"/>
          <w:sz w:val="24"/>
          <w:szCs w:val="24"/>
        </w:rPr>
        <w:t xml:space="preserve"> priedas</w:t>
      </w:r>
    </w:p>
    <w:p w14:paraId="44D514D3" w14:textId="6B2430E0" w:rsidR="008D704D" w:rsidRPr="009934DB" w:rsidRDefault="008D704D" w:rsidP="00526AFC">
      <w:pPr>
        <w:pStyle w:val="Antrat2"/>
        <w:spacing w:before="0"/>
        <w:ind w:left="5103" w:firstLine="1985"/>
        <w:rPr>
          <w:rFonts w:ascii="Times New Roman" w:eastAsia="Calibri" w:hAnsi="Times New Roman" w:cs="Times New Roman"/>
          <w:color w:val="0070C0"/>
          <w:sz w:val="24"/>
          <w:szCs w:val="24"/>
        </w:rPr>
      </w:pPr>
      <w:r w:rsidRPr="009934DB">
        <w:rPr>
          <w:rFonts w:ascii="Times New Roman" w:eastAsia="Calibri" w:hAnsi="Times New Roman" w:cs="Times New Roman"/>
          <w:color w:val="0070C0"/>
          <w:sz w:val="24"/>
          <w:szCs w:val="24"/>
        </w:rPr>
        <w:t>„Pasiūlymo forma“</w:t>
      </w:r>
      <w:bookmarkEnd w:id="64"/>
      <w:bookmarkEnd w:id="65"/>
      <w:bookmarkEnd w:id="66"/>
      <w:bookmarkEnd w:id="67"/>
    </w:p>
    <w:p w14:paraId="2EDF208A" w14:textId="77777777" w:rsidR="00693D4F" w:rsidRDefault="00693D4F" w:rsidP="009934DB">
      <w:pPr>
        <w:spacing w:before="120" w:after="0"/>
        <w:rPr>
          <w:rFonts w:ascii="Times New Roman" w:hAnsi="Times New Roman" w:cs="Times New Roman"/>
          <w:color w:val="7030A0"/>
          <w:sz w:val="24"/>
          <w:szCs w:val="24"/>
        </w:rPr>
      </w:pPr>
    </w:p>
    <w:p w14:paraId="544D9E46" w14:textId="77777777" w:rsidR="009934DB" w:rsidRPr="009934DB" w:rsidRDefault="009934DB" w:rsidP="009934DB">
      <w:pPr>
        <w:spacing w:before="120" w:after="0"/>
        <w:rPr>
          <w:rFonts w:ascii="Times New Roman" w:hAnsi="Times New Roman" w:cs="Times New Roman"/>
          <w:color w:val="7030A0"/>
          <w:sz w:val="24"/>
          <w:szCs w:val="24"/>
        </w:rPr>
      </w:pPr>
    </w:p>
    <w:p w14:paraId="4AA5FAD3" w14:textId="686202BE" w:rsidR="00693D4F" w:rsidRPr="009934DB" w:rsidRDefault="009934DB" w:rsidP="009934DB">
      <w:pPr>
        <w:spacing w:before="120" w:after="0"/>
        <w:ind w:firstLine="709"/>
        <w:rPr>
          <w:rFonts w:ascii="Times New Roman" w:hAnsi="Times New Roman" w:cs="Times New Roman"/>
          <w:color w:val="7030A0"/>
          <w:sz w:val="24"/>
          <w:szCs w:val="24"/>
        </w:rPr>
      </w:pPr>
      <w:r w:rsidRPr="009934DB">
        <w:rPr>
          <w:rFonts w:ascii="Times New Roman" w:hAnsi="Times New Roman" w:cs="Times New Roman"/>
          <w:sz w:val="24"/>
          <w:szCs w:val="24"/>
        </w:rPr>
        <w:t>P</w:t>
      </w:r>
      <w:r w:rsidR="00693D4F" w:rsidRPr="009934DB">
        <w:rPr>
          <w:rFonts w:ascii="Times New Roman" w:hAnsi="Times New Roman" w:cs="Times New Roman"/>
          <w:sz w:val="24"/>
          <w:szCs w:val="24"/>
        </w:rPr>
        <w:t>asiūlymo form</w:t>
      </w:r>
      <w:r w:rsidRPr="009934DB">
        <w:rPr>
          <w:rFonts w:ascii="Times New Roman" w:hAnsi="Times New Roman" w:cs="Times New Roman"/>
          <w:sz w:val="24"/>
          <w:szCs w:val="24"/>
        </w:rPr>
        <w:t>a pateikiama atskirame dokumente – 6 priedas Pasiūlymo forma.</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3F19C43C" w:rsidR="000C6068" w:rsidRPr="00637EA9" w:rsidRDefault="00693D4F" w:rsidP="00DE290C">
      <w:pPr>
        <w:rPr>
          <w:rFonts w:cstheme="minorHAnsi"/>
          <w:color w:val="7030A0"/>
        </w:rPr>
      </w:pPr>
      <w:r>
        <w:rPr>
          <w:rFonts w:cstheme="minorHAnsi"/>
          <w:color w:val="7030A0"/>
        </w:rPr>
        <w:br w:type="page"/>
      </w:r>
    </w:p>
    <w:p w14:paraId="3D8CCDF3" w14:textId="068F791C" w:rsidR="008D704D" w:rsidRPr="00637EA9" w:rsidRDefault="008D704D" w:rsidP="008D704D">
      <w:pPr>
        <w:pStyle w:val="Antrat2"/>
        <w:ind w:left="5103"/>
        <w:rPr>
          <w:rFonts w:ascii="Times New Roman" w:eastAsia="Calibri" w:hAnsi="Times New Roman" w:cs="Times New Roman"/>
          <w:color w:val="0070C0"/>
          <w:sz w:val="24"/>
          <w:szCs w:val="24"/>
        </w:rPr>
      </w:pPr>
      <w:bookmarkStart w:id="68" w:name="_Ref39484039"/>
      <w:bookmarkStart w:id="69" w:name="_Ref40278562"/>
      <w:bookmarkStart w:id="70" w:name="_Toc126333945"/>
      <w:r w:rsidRPr="00637EA9">
        <w:rPr>
          <w:rFonts w:ascii="Times New Roman" w:eastAsia="Calibri" w:hAnsi="Times New Roman" w:cs="Times New Roman"/>
          <w:color w:val="0070C0"/>
          <w:sz w:val="24"/>
          <w:szCs w:val="24"/>
        </w:rPr>
        <w:lastRenderedPageBreak/>
        <w:t xml:space="preserve">Pirkimo sąlygų </w:t>
      </w:r>
      <w:r w:rsidR="00910C39" w:rsidRPr="00637EA9">
        <w:rPr>
          <w:rFonts w:ascii="Times New Roman" w:eastAsia="Calibri" w:hAnsi="Times New Roman" w:cs="Times New Roman"/>
          <w:color w:val="0070C0"/>
          <w:sz w:val="24"/>
          <w:szCs w:val="24"/>
        </w:rPr>
        <w:t>7</w:t>
      </w:r>
      <w:r w:rsidRPr="00637EA9">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637EA9" w:rsidRDefault="00FE3D7C" w:rsidP="00FE3D7C">
      <w:pPr>
        <w:jc w:val="center"/>
        <w:rPr>
          <w:rFonts w:ascii="Times New Roman" w:hAnsi="Times New Roman" w:cs="Times New Roman"/>
          <w:b/>
          <w:szCs w:val="24"/>
        </w:rPr>
      </w:pPr>
    </w:p>
    <w:p w14:paraId="7C9CC181" w14:textId="77777777" w:rsidR="00637EA9" w:rsidRDefault="00637EA9" w:rsidP="002058A4">
      <w:pPr>
        <w:pStyle w:val="Paantrat"/>
        <w:jc w:val="center"/>
        <w:rPr>
          <w:rFonts w:ascii="Times New Roman" w:hAnsi="Times New Roman" w:cs="Times New Roman"/>
        </w:rPr>
      </w:pPr>
    </w:p>
    <w:p w14:paraId="5D3ED609" w14:textId="5A8A0989" w:rsidR="00203725" w:rsidRPr="00637EA9" w:rsidRDefault="00FE3D7C" w:rsidP="002058A4">
      <w:pPr>
        <w:pStyle w:val="Paantrat"/>
        <w:jc w:val="center"/>
        <w:rPr>
          <w:rFonts w:ascii="Times New Roman" w:hAnsi="Times New Roman" w:cs="Times New Roman"/>
          <w:bCs/>
          <w:smallCaps/>
          <w:sz w:val="22"/>
          <w:szCs w:val="22"/>
        </w:rPr>
      </w:pPr>
      <w:r w:rsidRPr="00637EA9">
        <w:rPr>
          <w:rFonts w:ascii="Times New Roman" w:hAnsi="Times New Roman" w:cs="Times New Roman"/>
        </w:rPr>
        <w:t>PASIŪLYMŲ VERTINIMO KRITERIJAI</w:t>
      </w:r>
      <w:r w:rsidR="00031A62" w:rsidRPr="00637EA9">
        <w:rPr>
          <w:rFonts w:ascii="Times New Roman" w:hAnsi="Times New Roman" w:cs="Times New Roman"/>
        </w:rPr>
        <w:t xml:space="preserve"> ir Sąlygos</w:t>
      </w:r>
    </w:p>
    <w:p w14:paraId="139BEA00" w14:textId="77777777" w:rsidR="00637EA9" w:rsidRPr="00637EA9" w:rsidRDefault="00637EA9" w:rsidP="00637EA9">
      <w:pPr>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1. Komisija </w:t>
      </w:r>
      <w:r w:rsidRPr="00637EA9">
        <w:rPr>
          <w:rFonts w:ascii="Times New Roman" w:hAnsi="Times New Roman" w:cs="Times New Roman"/>
          <w:bCs/>
          <w:sz w:val="24"/>
          <w:szCs w:val="24"/>
        </w:rPr>
        <w:t xml:space="preserve">pirmiausia vertins dalyvių pateiktus pasiūlymus (VPĮ 59 str. 4 p.), </w:t>
      </w:r>
      <w:r w:rsidRPr="00637EA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637EA9">
        <w:rPr>
          <w:rFonts w:ascii="Times New Roman" w:hAnsi="Times New Roman" w:cs="Times New Roman"/>
          <w:i/>
          <w:sz w:val="24"/>
          <w:szCs w:val="24"/>
        </w:rPr>
        <w:t>(jei jie pasitelkiami)</w:t>
      </w:r>
      <w:r w:rsidRPr="00637EA9">
        <w:rPr>
          <w:rFonts w:ascii="Times New Roman" w:hAnsi="Times New Roman" w:cs="Times New Roman"/>
          <w:sz w:val="24"/>
          <w:szCs w:val="24"/>
        </w:rPr>
        <w:t>, pašalinimo pagrindų.</w:t>
      </w:r>
    </w:p>
    <w:p w14:paraId="5F6CBC25" w14:textId="52F7082E"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2. Komisija tikrina, ar su pasiūlymu yra pateiktas EBVPD, ir, ar jis užpildytas pagal pirkimo dokumentų </w:t>
      </w:r>
      <w:r>
        <w:rPr>
          <w:rFonts w:ascii="Times New Roman" w:hAnsi="Times New Roman" w:cs="Times New Roman"/>
          <w:sz w:val="24"/>
          <w:szCs w:val="24"/>
        </w:rPr>
        <w:t>5</w:t>
      </w:r>
      <w:r w:rsidRPr="00637EA9">
        <w:rPr>
          <w:rFonts w:ascii="Times New Roman" w:hAnsi="Times New Roman" w:cs="Times New Roman"/>
          <w:sz w:val="24"/>
          <w:szCs w:val="24"/>
        </w:rPr>
        <w:t xml:space="preserve"> priedą. </w:t>
      </w:r>
    </w:p>
    <w:p w14:paraId="697AAF7B" w14:textId="5E95876A" w:rsidR="00637EA9" w:rsidRPr="00637EA9" w:rsidRDefault="00637EA9" w:rsidP="00637EA9">
      <w:pPr>
        <w:tabs>
          <w:tab w:val="left" w:pos="993"/>
        </w:tabs>
        <w:spacing w:after="0" w:line="20" w:lineRule="atLeast"/>
        <w:ind w:firstLine="567"/>
        <w:jc w:val="both"/>
        <w:rPr>
          <w:rFonts w:ascii="Times New Roman" w:hAnsi="Times New Roman" w:cs="Times New Roman"/>
          <w:sz w:val="24"/>
          <w:szCs w:val="24"/>
        </w:rPr>
      </w:pPr>
      <w:r w:rsidRPr="00637EA9">
        <w:rPr>
          <w:rFonts w:ascii="Times New Roman" w:hAnsi="Times New Roman" w:cs="Times New Roman"/>
          <w:sz w:val="24"/>
          <w:szCs w:val="24"/>
        </w:rPr>
        <w:t xml:space="preserve">3. Jeigu tiekėjas kartu su pasiūlymu nepateikė EBVPD, arba pateikė užpildytą ne pagal šių pirkimo dokumentų </w:t>
      </w:r>
      <w:r>
        <w:rPr>
          <w:rFonts w:ascii="Times New Roman" w:hAnsi="Times New Roman" w:cs="Times New Roman"/>
          <w:sz w:val="24"/>
          <w:szCs w:val="24"/>
        </w:rPr>
        <w:t>5</w:t>
      </w:r>
      <w:r w:rsidRPr="00637EA9">
        <w:rPr>
          <w:rFonts w:ascii="Times New Roman" w:hAnsi="Times New Roman" w:cs="Times New Roman"/>
          <w:sz w:val="24"/>
          <w:szCs w:val="24"/>
        </w:rPr>
        <w:t xml:space="preserve"> priedą, arba nepateikė visų tiekėjų grupės dalyvių, arba subtiekėjo ar kito ūkio subjekto, kurio pajėgumais remiamasi, EBVPD, Komisija prašo tiekėjo per protingą terminą pateikti tinkamai</w:t>
      </w:r>
      <w:r w:rsidRPr="00637EA9">
        <w:rPr>
          <w:rFonts w:ascii="Times New Roman" w:hAnsi="Times New Roman" w:cs="Times New Roman"/>
          <w:i/>
          <w:sz w:val="24"/>
          <w:szCs w:val="24"/>
        </w:rPr>
        <w:t xml:space="preserve"> </w:t>
      </w:r>
      <w:r w:rsidRPr="00637EA9">
        <w:rPr>
          <w:rFonts w:ascii="Times New Roman" w:hAnsi="Times New Roman" w:cs="Times New Roman"/>
          <w:sz w:val="24"/>
          <w:szCs w:val="24"/>
        </w:rPr>
        <w:t xml:space="preserve">užpildytą EBVPD. </w:t>
      </w:r>
    </w:p>
    <w:p w14:paraId="0D1BE623" w14:textId="77777777" w:rsidR="00F406D5" w:rsidRPr="00925487" w:rsidRDefault="00637EA9" w:rsidP="00F406D5">
      <w:pPr>
        <w:tabs>
          <w:tab w:val="left" w:pos="993"/>
        </w:tabs>
        <w:spacing w:after="0" w:line="240" w:lineRule="auto"/>
        <w:ind w:left="567"/>
        <w:jc w:val="both"/>
        <w:rPr>
          <w:rFonts w:ascii="Times New Roman" w:hAnsi="Times New Roman" w:cs="Times New Roman"/>
          <w:sz w:val="24"/>
        </w:rPr>
      </w:pPr>
      <w:r w:rsidRPr="00637EA9">
        <w:rPr>
          <w:rFonts w:ascii="Times New Roman" w:hAnsi="Times New Roman" w:cs="Times New Roman"/>
          <w:sz w:val="24"/>
          <w:szCs w:val="24"/>
        </w:rPr>
        <w:t xml:space="preserve">4. </w:t>
      </w:r>
      <w:r w:rsidR="00F406D5" w:rsidRPr="00925487">
        <w:rPr>
          <w:rFonts w:ascii="Times New Roman" w:hAnsi="Times New Roman" w:cs="Times New Roman"/>
          <w:sz w:val="24"/>
        </w:rPr>
        <w:t>Komisija, nagrinėdama pasiūlymus, taip pat vertina, ar:</w:t>
      </w:r>
    </w:p>
    <w:p w14:paraId="02587D33" w14:textId="57592970" w:rsidR="00F406D5" w:rsidRPr="00F406D5" w:rsidRDefault="00F406D5" w:rsidP="00F406D5">
      <w:pPr>
        <w:pStyle w:val="Sraopastraipa"/>
        <w:numPr>
          <w:ilvl w:val="1"/>
          <w:numId w:val="28"/>
        </w:numPr>
        <w:tabs>
          <w:tab w:val="left" w:pos="1134"/>
        </w:tabs>
        <w:spacing w:after="0" w:line="240" w:lineRule="auto"/>
        <w:jc w:val="both"/>
        <w:rPr>
          <w:rFonts w:ascii="Times New Roman" w:hAnsi="Times New Roman" w:cs="Times New Roman"/>
          <w:sz w:val="24"/>
        </w:rPr>
      </w:pPr>
      <w:r w:rsidRPr="00F406D5">
        <w:rPr>
          <w:rFonts w:ascii="Times New Roman" w:hAnsi="Times New Roman" w:cs="Times New Roman"/>
          <w:sz w:val="24"/>
        </w:rPr>
        <w:t>pasiūlymas atitinka skelbimą apie pirkimą;</w:t>
      </w:r>
    </w:p>
    <w:p w14:paraId="17C7AEA6" w14:textId="20359B9C" w:rsidR="00F406D5" w:rsidRPr="00F406D5" w:rsidRDefault="00F406D5" w:rsidP="00F406D5">
      <w:pPr>
        <w:pStyle w:val="Sraopastraipa"/>
        <w:numPr>
          <w:ilvl w:val="1"/>
          <w:numId w:val="28"/>
        </w:numPr>
        <w:tabs>
          <w:tab w:val="left" w:pos="1134"/>
        </w:tabs>
        <w:spacing w:after="0" w:line="240" w:lineRule="auto"/>
        <w:ind w:left="0" w:firstLine="567"/>
        <w:jc w:val="both"/>
        <w:rPr>
          <w:rFonts w:ascii="Times New Roman" w:hAnsi="Times New Roman" w:cs="Times New Roman"/>
          <w:sz w:val="24"/>
        </w:rPr>
      </w:pPr>
      <w:r w:rsidRPr="00F406D5">
        <w:rPr>
          <w:rFonts w:ascii="Times New Roman" w:hAnsi="Times New Roman" w:cs="Times New Roman"/>
          <w:sz w:val="24"/>
        </w:rPr>
        <w:t>pasiūlymas atitinka šiuose pirkimo dokumentuose nustatytus reikalavimus (</w:t>
      </w:r>
      <w:proofErr w:type="spellStart"/>
      <w:r w:rsidRPr="00F406D5">
        <w:rPr>
          <w:rFonts w:ascii="Times New Roman" w:hAnsi="Times New Roman" w:cs="Times New Roman"/>
          <w:sz w:val="24"/>
        </w:rPr>
        <w:t>t.y</w:t>
      </w:r>
      <w:proofErr w:type="spellEnd"/>
      <w:r w:rsidRPr="00F406D5">
        <w:rPr>
          <w:rFonts w:ascii="Times New Roman" w:hAnsi="Times New Roman" w:cs="Times New Roman"/>
          <w:sz w:val="24"/>
        </w:rPr>
        <w:t>. ar pateiktas tiekėjo įgaliojimas, jungtinės veiklos sutartis ar kiti pirkimo dokumentuose reikalaujami dokumentai ar duomenys ir kt.);</w:t>
      </w:r>
    </w:p>
    <w:p w14:paraId="027B2A94" w14:textId="4A1D1A40" w:rsidR="00F406D5" w:rsidRPr="00F406D5" w:rsidRDefault="00F406D5" w:rsidP="00F406D5">
      <w:pPr>
        <w:pStyle w:val="Sraopastraipa"/>
        <w:numPr>
          <w:ilvl w:val="1"/>
          <w:numId w:val="28"/>
        </w:numPr>
        <w:tabs>
          <w:tab w:val="left" w:pos="993"/>
        </w:tabs>
        <w:spacing w:after="0" w:line="20" w:lineRule="atLeast"/>
        <w:ind w:left="0" w:firstLine="567"/>
        <w:jc w:val="both"/>
        <w:rPr>
          <w:rFonts w:ascii="Times New Roman" w:hAnsi="Times New Roman" w:cs="Times New Roman"/>
          <w:sz w:val="24"/>
        </w:rPr>
      </w:pPr>
      <w:r w:rsidRPr="00F406D5">
        <w:rPr>
          <w:rFonts w:ascii="Times New Roman" w:hAnsi="Times New Roman" w:cs="Times New Roman"/>
          <w:sz w:val="24"/>
        </w:rPr>
        <w:t>atitinka techninėje specifikacijoje ar kituose pirkimo dokumentų prieduose nustatytus prekėms ir paslaugoms keliamus techninius, funkcinius ar kitokius keliamus reikalavimus.</w:t>
      </w:r>
    </w:p>
    <w:p w14:paraId="5DECC123" w14:textId="77777777" w:rsid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įkainius, tačiau negali atsisakyti kainos sudedamųjų dalių arba papildyti kainą naujomis dalimis.</w:t>
      </w:r>
      <w:r w:rsidR="00F406D5">
        <w:rPr>
          <w:rFonts w:ascii="Times New Roman" w:hAnsi="Times New Roman" w:cs="Times New Roman"/>
          <w:sz w:val="24"/>
          <w:szCs w:val="24"/>
        </w:rPr>
        <w:t xml:space="preserve"> </w:t>
      </w:r>
    </w:p>
    <w:p w14:paraId="56F84AE9" w14:textId="77777777" w:rsidR="00F406D5" w:rsidRPr="00F406D5" w:rsidRDefault="00F406D5"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925487">
        <w:rPr>
          <w:rFonts w:ascii="Times New Roman" w:hAnsi="Times New Roman" w:cs="Times New Roman"/>
          <w:sz w:val="24"/>
        </w:rPr>
        <w:t>Komisija nevertina viso tiekėjo pasiūlymo, jeigu patikrinusi jo dalį nustato, kad, vadovaujantis pirkimo dokumentų reikalavimais, pasiūlymas turi būti atmestas</w:t>
      </w:r>
      <w:r>
        <w:rPr>
          <w:rFonts w:ascii="Times New Roman" w:hAnsi="Times New Roman" w:cs="Times New Roman"/>
          <w:sz w:val="24"/>
        </w:rPr>
        <w:t xml:space="preserve">. </w:t>
      </w:r>
    </w:p>
    <w:p w14:paraId="5D31A10D" w14:textId="77777777" w:rsid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32B342C6" w14:textId="77777777" w:rsidR="00F406D5" w:rsidRP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 xml:space="preserve"> Perkančioji organizacija sudarys sutartį su tiekėju, kuris  nustatytas laimėtoju.</w:t>
      </w:r>
      <w:r w:rsidR="00F406D5" w:rsidRPr="00F406D5">
        <w:rPr>
          <w:rFonts w:ascii="Times New Roman" w:hAnsi="Times New Roman" w:cs="Times New Roman"/>
          <w:sz w:val="24"/>
          <w:szCs w:val="24"/>
        </w:rPr>
        <w:t xml:space="preserve"> </w:t>
      </w:r>
    </w:p>
    <w:p w14:paraId="20B0EC8A" w14:textId="77F5FB36" w:rsidR="005A65C8" w:rsidRPr="00F406D5" w:rsidRDefault="00637EA9" w:rsidP="00F406D5">
      <w:pPr>
        <w:pStyle w:val="Sraopastraipa"/>
        <w:numPr>
          <w:ilvl w:val="0"/>
          <w:numId w:val="28"/>
        </w:numPr>
        <w:tabs>
          <w:tab w:val="left" w:pos="851"/>
        </w:tabs>
        <w:spacing w:after="0" w:line="20" w:lineRule="atLeast"/>
        <w:ind w:left="0" w:firstLine="567"/>
        <w:jc w:val="both"/>
        <w:rPr>
          <w:rFonts w:ascii="Times New Roman" w:hAnsi="Times New Roman" w:cs="Times New Roman"/>
          <w:sz w:val="24"/>
          <w:szCs w:val="24"/>
        </w:rPr>
      </w:pPr>
      <w:r w:rsidRPr="00F406D5">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sidR="003D4196" w:rsidRPr="00F406D5">
        <w:rPr>
          <w:rFonts w:ascii="Times New Roman" w:hAnsi="Times New Roman" w:cs="Times New Roman"/>
          <w:i/>
          <w:iCs/>
          <w:color w:val="7030A0"/>
          <w:sz w:val="24"/>
          <w:szCs w:val="24"/>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CC7503C" w14:textId="77777777" w:rsidR="00526AFC" w:rsidRDefault="00FE3D1F" w:rsidP="00526AFC">
      <w:pPr>
        <w:pStyle w:val="Antrat2"/>
        <w:spacing w:before="0"/>
        <w:ind w:left="5103" w:firstLine="1701"/>
        <w:rPr>
          <w:rFonts w:ascii="Times New Roman" w:hAnsi="Times New Roman" w:cs="Times New Roman"/>
          <w:color w:val="0070C0"/>
          <w:sz w:val="24"/>
          <w:szCs w:val="24"/>
        </w:rPr>
      </w:pPr>
      <w:bookmarkStart w:id="71" w:name="_Ref39586171"/>
      <w:bookmarkStart w:id="72" w:name="_Ref39673580"/>
      <w:bookmarkStart w:id="73" w:name="_Ref39674283"/>
      <w:bookmarkStart w:id="74" w:name="_Toc126333948"/>
      <w:r w:rsidRPr="00526AFC">
        <w:rPr>
          <w:rFonts w:ascii="Times New Roman" w:hAnsi="Times New Roman" w:cs="Times New Roman"/>
          <w:color w:val="0070C0"/>
          <w:sz w:val="24"/>
          <w:szCs w:val="24"/>
        </w:rPr>
        <w:lastRenderedPageBreak/>
        <w:t xml:space="preserve">Pirkimo sąlygų </w:t>
      </w:r>
      <w:r w:rsidR="00510386" w:rsidRPr="00526AFC">
        <w:rPr>
          <w:rFonts w:ascii="Times New Roman" w:hAnsi="Times New Roman" w:cs="Times New Roman"/>
          <w:color w:val="0070C0"/>
          <w:sz w:val="24"/>
          <w:szCs w:val="24"/>
        </w:rPr>
        <w:t>8</w:t>
      </w:r>
      <w:r w:rsidRPr="00526AFC">
        <w:rPr>
          <w:rFonts w:ascii="Times New Roman" w:hAnsi="Times New Roman" w:cs="Times New Roman"/>
          <w:color w:val="0070C0"/>
          <w:sz w:val="24"/>
          <w:szCs w:val="24"/>
        </w:rPr>
        <w:t xml:space="preserve"> priedas</w:t>
      </w:r>
    </w:p>
    <w:p w14:paraId="5DC5C150" w14:textId="14BEF4F0" w:rsidR="008D704D" w:rsidRPr="00526AFC" w:rsidRDefault="00FE3D1F" w:rsidP="00526AFC">
      <w:pPr>
        <w:pStyle w:val="Antrat2"/>
        <w:spacing w:before="0"/>
        <w:ind w:left="5103" w:firstLine="1701"/>
        <w:rPr>
          <w:rFonts w:ascii="Times New Roman" w:hAnsi="Times New Roman" w:cs="Times New Roman"/>
          <w:color w:val="0070C0"/>
          <w:sz w:val="24"/>
          <w:szCs w:val="24"/>
        </w:rPr>
      </w:pPr>
      <w:r w:rsidRPr="00526AFC">
        <w:rPr>
          <w:rFonts w:ascii="Times New Roman" w:hAnsi="Times New Roman" w:cs="Times New Roman"/>
          <w:color w:val="0070C0"/>
          <w:sz w:val="24"/>
          <w:szCs w:val="24"/>
        </w:rPr>
        <w:t xml:space="preserve"> </w:t>
      </w:r>
      <w:r w:rsidR="008D704D" w:rsidRPr="00526AFC">
        <w:rPr>
          <w:rFonts w:ascii="Times New Roman" w:hAnsi="Times New Roman" w:cs="Times New Roman"/>
          <w:color w:val="0070C0"/>
          <w:sz w:val="24"/>
          <w:szCs w:val="24"/>
        </w:rPr>
        <w:t>„Sutarties projektas“</w:t>
      </w:r>
      <w:bookmarkEnd w:id="71"/>
      <w:bookmarkEnd w:id="72"/>
      <w:bookmarkEnd w:id="73"/>
      <w:bookmarkEnd w:id="74"/>
    </w:p>
    <w:p w14:paraId="040FB65E" w14:textId="77777777" w:rsidR="00AE422D" w:rsidRDefault="00AE422D" w:rsidP="00AB5541">
      <w:pPr>
        <w:rPr>
          <w:rFonts w:ascii="Times New Roman" w:hAnsi="Times New Roman" w:cs="Times New Roman"/>
          <w:sz w:val="24"/>
          <w:szCs w:val="24"/>
        </w:rPr>
      </w:pPr>
    </w:p>
    <w:p w14:paraId="6EF36371" w14:textId="77777777" w:rsidR="00526AFC" w:rsidRDefault="00526AFC" w:rsidP="00AB5541">
      <w:pPr>
        <w:rPr>
          <w:rFonts w:ascii="Times New Roman" w:hAnsi="Times New Roman" w:cs="Times New Roman"/>
          <w:sz w:val="24"/>
          <w:szCs w:val="24"/>
        </w:rPr>
      </w:pPr>
    </w:p>
    <w:p w14:paraId="0FD40678" w14:textId="77777777" w:rsidR="00526AFC" w:rsidRPr="00526AFC" w:rsidRDefault="00526AFC" w:rsidP="00AB5541">
      <w:pPr>
        <w:rPr>
          <w:rFonts w:ascii="Times New Roman" w:hAnsi="Times New Roman" w:cs="Times New Roman"/>
          <w:sz w:val="24"/>
          <w:szCs w:val="24"/>
        </w:rPr>
      </w:pPr>
    </w:p>
    <w:p w14:paraId="2826B120" w14:textId="213B926A" w:rsidR="008D704D" w:rsidRPr="00526AFC" w:rsidRDefault="00526AFC" w:rsidP="00526AFC">
      <w:pPr>
        <w:ind w:firstLine="851"/>
        <w:jc w:val="both"/>
        <w:rPr>
          <w:rFonts w:ascii="Times New Roman" w:hAnsi="Times New Roman" w:cs="Times New Roman"/>
          <w:b/>
          <w:bCs/>
          <w:smallCaps/>
          <w:sz w:val="24"/>
          <w:szCs w:val="24"/>
        </w:rPr>
      </w:pPr>
      <w:r w:rsidRPr="00526AFC">
        <w:rPr>
          <w:rFonts w:ascii="Times New Roman" w:eastAsia="Calibri" w:hAnsi="Times New Roman" w:cs="Times New Roman"/>
          <w:sz w:val="24"/>
          <w:szCs w:val="24"/>
        </w:rPr>
        <w:t>Sutarties projektas pridedamas atskirame dokumentas – 8 priedas Sutarties projektas</w:t>
      </w:r>
      <w:r w:rsidR="00E957CD" w:rsidRPr="00526AFC">
        <w:rPr>
          <w:rFonts w:ascii="Times New Roman" w:eastAsia="Calibri" w:hAnsi="Times New Roman" w:cs="Times New Roman"/>
          <w:color w:val="7030A0"/>
          <w:sz w:val="24"/>
          <w:szCs w:val="24"/>
        </w:rPr>
        <w:t>.</w:t>
      </w:r>
    </w:p>
    <w:sectPr w:rsidR="008D704D" w:rsidRPr="00526A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D7A9" w14:textId="77777777" w:rsidR="00B90E7C" w:rsidRDefault="00B90E7C" w:rsidP="00D05666">
      <w:r>
        <w:separator/>
      </w:r>
    </w:p>
  </w:endnote>
  <w:endnote w:type="continuationSeparator" w:id="0">
    <w:p w14:paraId="072416A0" w14:textId="77777777" w:rsidR="00B90E7C" w:rsidRDefault="00B90E7C" w:rsidP="00D05666">
      <w:r>
        <w:continuationSeparator/>
      </w:r>
    </w:p>
  </w:endnote>
  <w:endnote w:type="continuationNotice" w:id="1">
    <w:p w14:paraId="11031847" w14:textId="77777777" w:rsidR="00B90E7C" w:rsidRDefault="00B90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F57B" w14:textId="77777777" w:rsidR="00B90E7C" w:rsidRDefault="00B90E7C" w:rsidP="00D05666">
      <w:r>
        <w:separator/>
      </w:r>
    </w:p>
  </w:footnote>
  <w:footnote w:type="continuationSeparator" w:id="0">
    <w:p w14:paraId="04806534" w14:textId="77777777" w:rsidR="00B90E7C" w:rsidRDefault="00B90E7C" w:rsidP="00D05666">
      <w:r>
        <w:continuationSeparator/>
      </w:r>
    </w:p>
  </w:footnote>
  <w:footnote w:type="continuationNotice" w:id="1">
    <w:p w14:paraId="2C5BA6E8" w14:textId="77777777" w:rsidR="00B90E7C" w:rsidRDefault="00B90E7C">
      <w:pPr>
        <w:spacing w:after="0" w:line="240" w:lineRule="auto"/>
      </w:pPr>
    </w:p>
  </w:footnote>
  <w:footnote w:id="2">
    <w:p w14:paraId="3825B4E7"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99E3B4" w14:textId="77777777" w:rsidR="009D573F" w:rsidRPr="00915314" w:rsidRDefault="009D573F" w:rsidP="009D573F">
      <w:pPr>
        <w:pStyle w:val="Puslapioinaostekstas"/>
        <w:numPr>
          <w:ilvl w:val="0"/>
          <w:numId w:val="2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FC12571" w14:textId="77777777" w:rsidR="009D573F" w:rsidRDefault="009D573F" w:rsidP="009D573F">
      <w:pPr>
        <w:pStyle w:val="Puslapioinaostekstas"/>
        <w:numPr>
          <w:ilvl w:val="0"/>
          <w:numId w:val="2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C62A9A"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4BE2" w14:textId="77777777" w:rsidR="009D573F" w:rsidRPr="00915314" w:rsidRDefault="009D573F" w:rsidP="009D573F">
      <w:pPr>
        <w:pStyle w:val="Puslapioinaostekstas"/>
        <w:numPr>
          <w:ilvl w:val="0"/>
          <w:numId w:val="22"/>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634F358" w14:textId="77777777" w:rsidR="009D573F" w:rsidRDefault="009D573F" w:rsidP="009D573F">
      <w:pPr>
        <w:pStyle w:val="Puslapioinaostekstas"/>
        <w:numPr>
          <w:ilvl w:val="0"/>
          <w:numId w:val="22"/>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4">
    <w:p w14:paraId="2868536F" w14:textId="77777777" w:rsidR="009D573F" w:rsidRPr="00915314" w:rsidRDefault="009D573F" w:rsidP="009D573F">
      <w:pPr>
        <w:pStyle w:val="Puslapioinaostekstas"/>
        <w:spacing w:after="0" w:line="240" w:lineRule="auto"/>
        <w:jc w:val="both"/>
        <w:rPr>
          <w:rFonts w:ascii="Times New Roman" w:hAnsi="Times New Roman" w:cs="Times New Roman"/>
          <w:i/>
          <w:iCs/>
        </w:rPr>
      </w:pPr>
      <w:r w:rsidRPr="00915314">
        <w:rPr>
          <w:rStyle w:val="Puslapioinaosnuoroda"/>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558258" w14:textId="77777777" w:rsidR="009D573F" w:rsidRPr="00915314" w:rsidRDefault="009D573F" w:rsidP="009D573F">
      <w:pPr>
        <w:pStyle w:val="Puslapioinaostekstas"/>
        <w:numPr>
          <w:ilvl w:val="0"/>
          <w:numId w:val="23"/>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7C764C92" w14:textId="77777777" w:rsidR="009D573F" w:rsidRDefault="009D573F" w:rsidP="009D573F">
      <w:pPr>
        <w:pStyle w:val="Puslapioinaostekstas"/>
        <w:numPr>
          <w:ilvl w:val="0"/>
          <w:numId w:val="23"/>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EBBC1D2C"/>
    <w:lvl w:ilvl="0">
      <w:start w:val="1"/>
      <w:numFmt w:val="decimal"/>
      <w:lvlText w:val="%1."/>
      <w:lvlJc w:val="left"/>
      <w:pPr>
        <w:ind w:left="360" w:hanging="360"/>
      </w:pPr>
      <w:rPr>
        <w:rFonts w:ascii="Times New Roman" w:hAnsi="Times New Roman" w:cs="Times New Roman"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922E7"/>
    <w:multiLevelType w:val="hybridMultilevel"/>
    <w:tmpl w:val="E4EA7DFA"/>
    <w:lvl w:ilvl="0" w:tplc="D4D44CC0">
      <w:start w:val="1"/>
      <w:numFmt w:val="decimal"/>
      <w:lvlText w:val="%1."/>
      <w:lvlJc w:val="left"/>
      <w:pPr>
        <w:ind w:left="899" w:hanging="360"/>
      </w:pPr>
      <w:rPr>
        <w:rFonts w:hint="default"/>
      </w:rPr>
    </w:lvl>
    <w:lvl w:ilvl="1" w:tplc="04270019">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3EF632A1"/>
    <w:multiLevelType w:val="hybridMultilevel"/>
    <w:tmpl w:val="0DA49CDE"/>
    <w:lvl w:ilvl="0" w:tplc="75C0E086">
      <w:start w:val="1"/>
      <w:numFmt w:val="decimal"/>
      <w:lvlText w:val="%1."/>
      <w:lvlJc w:val="left"/>
      <w:pPr>
        <w:ind w:left="927" w:hanging="360"/>
      </w:pPr>
      <w:rPr>
        <w:rFonts w:ascii="Times New Roman" w:hAnsi="Times New Roman" w:cs="Times New Roman" w:hint="default"/>
        <w:b/>
        <w:bCs/>
        <w:i w:val="0"/>
        <w:iCs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7124EC4"/>
    <w:multiLevelType w:val="multilevel"/>
    <w:tmpl w:val="F4A85510"/>
    <w:lvl w:ilvl="0">
      <w:start w:val="5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5B2460"/>
    <w:multiLevelType w:val="multilevel"/>
    <w:tmpl w:val="653E8D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223EC9"/>
    <w:multiLevelType w:val="multilevel"/>
    <w:tmpl w:val="B14E85E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C50A8"/>
    <w:multiLevelType w:val="multilevel"/>
    <w:tmpl w:val="22F8E71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465319F"/>
    <w:multiLevelType w:val="hybridMultilevel"/>
    <w:tmpl w:val="73089944"/>
    <w:lvl w:ilvl="0" w:tplc="C0BA1D54">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A74C7B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FFCBD46"/>
    <w:lvl w:ilvl="0">
      <w:start w:val="6"/>
      <w:numFmt w:val="decimal"/>
      <w:lvlText w:val="%1."/>
      <w:lvlJc w:val="left"/>
      <w:pPr>
        <w:ind w:left="504" w:hanging="504"/>
      </w:pPr>
      <w:rPr>
        <w:rFonts w:eastAsia="Calibri" w:hint="default"/>
        <w:b/>
        <w:bCs/>
        <w:u w:val="none"/>
      </w:rPr>
    </w:lvl>
    <w:lvl w:ilvl="1">
      <w:start w:val="3"/>
      <w:numFmt w:val="decimal"/>
      <w:lvlText w:val="%1.%2."/>
      <w:lvlJc w:val="left"/>
      <w:pPr>
        <w:ind w:left="1072"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6"/>
  </w:num>
  <w:num w:numId="4" w16cid:durableId="1484615006">
    <w:abstractNumId w:val="21"/>
  </w:num>
  <w:num w:numId="5" w16cid:durableId="607934237">
    <w:abstractNumId w:val="13"/>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0"/>
  </w:num>
  <w:num w:numId="12" w16cid:durableId="32313854">
    <w:abstractNumId w:val="8"/>
  </w:num>
  <w:num w:numId="13" w16cid:durableId="1318921492">
    <w:abstractNumId w:val="12"/>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320378940">
    <w:abstractNumId w:val="14"/>
  </w:num>
  <w:num w:numId="19" w16cid:durableId="1413428303">
    <w:abstractNumId w:val="7"/>
  </w:num>
  <w:num w:numId="20" w16cid:durableId="31658882">
    <w:abstractNumId w:val="15"/>
  </w:num>
  <w:num w:numId="21" w16cid:durableId="2135168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80541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533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487416">
    <w:abstractNumId w:val="6"/>
  </w:num>
  <w:num w:numId="25" w16cid:durableId="176310175">
    <w:abstractNumId w:val="18"/>
  </w:num>
  <w:num w:numId="26" w16cid:durableId="984697580">
    <w:abstractNumId w:val="19"/>
  </w:num>
  <w:num w:numId="27" w16cid:durableId="436800422">
    <w:abstractNumId w:val="9"/>
  </w:num>
  <w:num w:numId="28" w16cid:durableId="140201839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06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C7E"/>
    <w:rsid w:val="00090F9B"/>
    <w:rsid w:val="00091346"/>
    <w:rsid w:val="000917F2"/>
    <w:rsid w:val="00091C9D"/>
    <w:rsid w:val="00094604"/>
    <w:rsid w:val="000948E8"/>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51"/>
    <w:rsid w:val="000C4D87"/>
    <w:rsid w:val="000C4DF9"/>
    <w:rsid w:val="000C55D6"/>
    <w:rsid w:val="000C59B8"/>
    <w:rsid w:val="000C6068"/>
    <w:rsid w:val="000C7160"/>
    <w:rsid w:val="000D0F58"/>
    <w:rsid w:val="000D13D6"/>
    <w:rsid w:val="000D18E9"/>
    <w:rsid w:val="000D250C"/>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DD8"/>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EDC"/>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EC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79"/>
    <w:rsid w:val="001C45C1"/>
    <w:rsid w:val="001C468D"/>
    <w:rsid w:val="001C4F12"/>
    <w:rsid w:val="001C545C"/>
    <w:rsid w:val="001C635E"/>
    <w:rsid w:val="001C65B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AC"/>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24"/>
    <w:rsid w:val="0027399D"/>
    <w:rsid w:val="00273F59"/>
    <w:rsid w:val="00274C8A"/>
    <w:rsid w:val="00274E50"/>
    <w:rsid w:val="0027575B"/>
    <w:rsid w:val="00275B72"/>
    <w:rsid w:val="002760C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FC4"/>
    <w:rsid w:val="00285B02"/>
    <w:rsid w:val="00285E5E"/>
    <w:rsid w:val="002907D9"/>
    <w:rsid w:val="00290850"/>
    <w:rsid w:val="00290E7C"/>
    <w:rsid w:val="00290F12"/>
    <w:rsid w:val="00291DCB"/>
    <w:rsid w:val="0029216D"/>
    <w:rsid w:val="00292480"/>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94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0D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2C"/>
    <w:rsid w:val="00314972"/>
    <w:rsid w:val="00314A80"/>
    <w:rsid w:val="00314BA3"/>
    <w:rsid w:val="003155D3"/>
    <w:rsid w:val="0031574F"/>
    <w:rsid w:val="00317AC3"/>
    <w:rsid w:val="00320115"/>
    <w:rsid w:val="00321802"/>
    <w:rsid w:val="00321A79"/>
    <w:rsid w:val="00321B1F"/>
    <w:rsid w:val="00322667"/>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DD2"/>
    <w:rsid w:val="003406FD"/>
    <w:rsid w:val="00340F7A"/>
    <w:rsid w:val="00341929"/>
    <w:rsid w:val="00341D9A"/>
    <w:rsid w:val="00343586"/>
    <w:rsid w:val="003436A3"/>
    <w:rsid w:val="00343AFE"/>
    <w:rsid w:val="00343F42"/>
    <w:rsid w:val="003443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8A4"/>
    <w:rsid w:val="00374A04"/>
    <w:rsid w:val="00375417"/>
    <w:rsid w:val="0037545E"/>
    <w:rsid w:val="003754D9"/>
    <w:rsid w:val="00375B68"/>
    <w:rsid w:val="0037632B"/>
    <w:rsid w:val="00376628"/>
    <w:rsid w:val="0037691C"/>
    <w:rsid w:val="003771ED"/>
    <w:rsid w:val="0037742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B72"/>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370"/>
    <w:rsid w:val="003B558D"/>
    <w:rsid w:val="003B6924"/>
    <w:rsid w:val="003B73B7"/>
    <w:rsid w:val="003B7634"/>
    <w:rsid w:val="003B78AD"/>
    <w:rsid w:val="003C018A"/>
    <w:rsid w:val="003C07A3"/>
    <w:rsid w:val="003C126F"/>
    <w:rsid w:val="003C1286"/>
    <w:rsid w:val="003C1AB1"/>
    <w:rsid w:val="003C1B53"/>
    <w:rsid w:val="003C1BFB"/>
    <w:rsid w:val="003C2412"/>
    <w:rsid w:val="003C253D"/>
    <w:rsid w:val="003C269A"/>
    <w:rsid w:val="003C2837"/>
    <w:rsid w:val="003C297D"/>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5F"/>
    <w:rsid w:val="003E4314"/>
    <w:rsid w:val="003E436D"/>
    <w:rsid w:val="003E4AC7"/>
    <w:rsid w:val="003E4DB9"/>
    <w:rsid w:val="003E51C1"/>
    <w:rsid w:val="003E6390"/>
    <w:rsid w:val="003E6626"/>
    <w:rsid w:val="003E664F"/>
    <w:rsid w:val="003E66F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A8"/>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DE"/>
    <w:rsid w:val="004658BF"/>
    <w:rsid w:val="00466FBC"/>
    <w:rsid w:val="00467B1D"/>
    <w:rsid w:val="00467FCB"/>
    <w:rsid w:val="0047047D"/>
    <w:rsid w:val="00471043"/>
    <w:rsid w:val="004712B7"/>
    <w:rsid w:val="004713B5"/>
    <w:rsid w:val="00471CE1"/>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5D9"/>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A86"/>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D2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6"/>
    <w:rsid w:val="005107DF"/>
    <w:rsid w:val="0051113D"/>
    <w:rsid w:val="0051148D"/>
    <w:rsid w:val="00511E57"/>
    <w:rsid w:val="005122FE"/>
    <w:rsid w:val="0051237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C"/>
    <w:rsid w:val="00526D2D"/>
    <w:rsid w:val="005273B1"/>
    <w:rsid w:val="00527D50"/>
    <w:rsid w:val="00530103"/>
    <w:rsid w:val="00530629"/>
    <w:rsid w:val="00530BB3"/>
    <w:rsid w:val="00530FFF"/>
    <w:rsid w:val="005311C6"/>
    <w:rsid w:val="005315A7"/>
    <w:rsid w:val="00531703"/>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B58"/>
    <w:rsid w:val="00547265"/>
    <w:rsid w:val="00547443"/>
    <w:rsid w:val="005505A6"/>
    <w:rsid w:val="005505BF"/>
    <w:rsid w:val="00551B0D"/>
    <w:rsid w:val="00551FA7"/>
    <w:rsid w:val="00553286"/>
    <w:rsid w:val="00553E2C"/>
    <w:rsid w:val="0055476C"/>
    <w:rsid w:val="0055710D"/>
    <w:rsid w:val="00557458"/>
    <w:rsid w:val="005605D0"/>
    <w:rsid w:val="0056092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664"/>
    <w:rsid w:val="005769FF"/>
    <w:rsid w:val="0057716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4C7"/>
    <w:rsid w:val="005A195F"/>
    <w:rsid w:val="005A2704"/>
    <w:rsid w:val="005A2AC1"/>
    <w:rsid w:val="005A2B07"/>
    <w:rsid w:val="005A58E6"/>
    <w:rsid w:val="005A65C8"/>
    <w:rsid w:val="005A74E8"/>
    <w:rsid w:val="005A7B58"/>
    <w:rsid w:val="005B0449"/>
    <w:rsid w:val="005B0749"/>
    <w:rsid w:val="005B19E4"/>
    <w:rsid w:val="005B1D8D"/>
    <w:rsid w:val="005B24C3"/>
    <w:rsid w:val="005B29A7"/>
    <w:rsid w:val="005B2A1D"/>
    <w:rsid w:val="005B2C82"/>
    <w:rsid w:val="005B2D9B"/>
    <w:rsid w:val="005B2FD0"/>
    <w:rsid w:val="005B34A6"/>
    <w:rsid w:val="005B383F"/>
    <w:rsid w:val="005B3D70"/>
    <w:rsid w:val="005B46C1"/>
    <w:rsid w:val="005B484F"/>
    <w:rsid w:val="005B537C"/>
    <w:rsid w:val="005B56E7"/>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7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A9"/>
    <w:rsid w:val="00637F68"/>
    <w:rsid w:val="00640399"/>
    <w:rsid w:val="006409FC"/>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05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ECC"/>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B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19"/>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27"/>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9"/>
    <w:rsid w:val="00725A44"/>
    <w:rsid w:val="00725AB6"/>
    <w:rsid w:val="00725D1E"/>
    <w:rsid w:val="00726D3A"/>
    <w:rsid w:val="00726E9F"/>
    <w:rsid w:val="007270DC"/>
    <w:rsid w:val="007271B1"/>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75"/>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EE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FC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2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2F"/>
    <w:rsid w:val="0087372C"/>
    <w:rsid w:val="00873D68"/>
    <w:rsid w:val="00874383"/>
    <w:rsid w:val="00875609"/>
    <w:rsid w:val="00875E60"/>
    <w:rsid w:val="008769A6"/>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82B"/>
    <w:rsid w:val="008A2970"/>
    <w:rsid w:val="008A2E29"/>
    <w:rsid w:val="008A3657"/>
    <w:rsid w:val="008A3990"/>
    <w:rsid w:val="008A3A6F"/>
    <w:rsid w:val="008A3C76"/>
    <w:rsid w:val="008A3C98"/>
    <w:rsid w:val="008A4861"/>
    <w:rsid w:val="008A51A5"/>
    <w:rsid w:val="008A5606"/>
    <w:rsid w:val="008A5873"/>
    <w:rsid w:val="008A5D2E"/>
    <w:rsid w:val="008A6002"/>
    <w:rsid w:val="008A60BA"/>
    <w:rsid w:val="008A6B05"/>
    <w:rsid w:val="008A7BB1"/>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DAA"/>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7BD"/>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BA"/>
    <w:rsid w:val="00935371"/>
    <w:rsid w:val="00935826"/>
    <w:rsid w:val="0093767A"/>
    <w:rsid w:val="009400B9"/>
    <w:rsid w:val="00940EF8"/>
    <w:rsid w:val="00941385"/>
    <w:rsid w:val="009419F8"/>
    <w:rsid w:val="00942030"/>
    <w:rsid w:val="00942226"/>
    <w:rsid w:val="00942379"/>
    <w:rsid w:val="009425A7"/>
    <w:rsid w:val="00942662"/>
    <w:rsid w:val="00942B80"/>
    <w:rsid w:val="00942BCA"/>
    <w:rsid w:val="00942C81"/>
    <w:rsid w:val="0094429A"/>
    <w:rsid w:val="00944E4F"/>
    <w:rsid w:val="00945504"/>
    <w:rsid w:val="009465A0"/>
    <w:rsid w:val="00946722"/>
    <w:rsid w:val="009501C3"/>
    <w:rsid w:val="009502BE"/>
    <w:rsid w:val="009502F5"/>
    <w:rsid w:val="0095041A"/>
    <w:rsid w:val="0095251F"/>
    <w:rsid w:val="0095321C"/>
    <w:rsid w:val="00953D09"/>
    <w:rsid w:val="00953F2B"/>
    <w:rsid w:val="00954A8F"/>
    <w:rsid w:val="00955067"/>
    <w:rsid w:val="00955109"/>
    <w:rsid w:val="00955F2F"/>
    <w:rsid w:val="00956A4E"/>
    <w:rsid w:val="00956AB5"/>
    <w:rsid w:val="009572B3"/>
    <w:rsid w:val="00957893"/>
    <w:rsid w:val="00960A92"/>
    <w:rsid w:val="009611AC"/>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4DB"/>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C7FA7"/>
    <w:rsid w:val="009D02CC"/>
    <w:rsid w:val="009D03EB"/>
    <w:rsid w:val="009D08A3"/>
    <w:rsid w:val="009D0C3F"/>
    <w:rsid w:val="009D0DC5"/>
    <w:rsid w:val="009D1038"/>
    <w:rsid w:val="009D184C"/>
    <w:rsid w:val="009D2F13"/>
    <w:rsid w:val="009D2F4F"/>
    <w:rsid w:val="009D573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7F"/>
    <w:rsid w:val="00A15FB0"/>
    <w:rsid w:val="00A176D5"/>
    <w:rsid w:val="00A1780C"/>
    <w:rsid w:val="00A215B6"/>
    <w:rsid w:val="00A217B2"/>
    <w:rsid w:val="00A21A03"/>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3C7"/>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6B"/>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B6A"/>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7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22E"/>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F9A"/>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60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FE7"/>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B7F"/>
    <w:rsid w:val="00D43195"/>
    <w:rsid w:val="00D4327D"/>
    <w:rsid w:val="00D4336F"/>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D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0"/>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444"/>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57"/>
    <w:rsid w:val="00E670F8"/>
    <w:rsid w:val="00E67CF1"/>
    <w:rsid w:val="00E67D5A"/>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C3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2B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AC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6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0B"/>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3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D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1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C84"/>
    <w:rsid w:val="00F75592"/>
    <w:rsid w:val="00F7599F"/>
    <w:rsid w:val="00F75FB4"/>
    <w:rsid w:val="00F7622B"/>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38"/>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F3C0E4-34A8-4329-B0C0-F370F1A9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2C2946"/>
  </w:style>
  <w:style w:type="character" w:customStyle="1" w:styleId="eop">
    <w:name w:val="eop"/>
    <w:basedOn w:val="Numatytasispastraiposriftas"/>
    <w:rsid w:val="006D0C19"/>
  </w:style>
  <w:style w:type="character" w:customStyle="1" w:styleId="form-control">
    <w:name w:val="form-control"/>
    <w:rsid w:val="0057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C4F7-2496-4998-AA5D-0549AB60ED5F}"/>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27</Pages>
  <Words>32301</Words>
  <Characters>18413</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Mickuvienė</cp:lastModifiedBy>
  <cp:revision>55</cp:revision>
  <dcterms:created xsi:type="dcterms:W3CDTF">2026-02-04T09:48:00Z</dcterms:created>
  <dcterms:modified xsi:type="dcterms:W3CDTF">2026-05-04T12:29:00Z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