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65D392FB"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E422F0" w:rsidRPr="00E422F0">
        <w:rPr>
          <w:rFonts w:cs="Times New Roman"/>
          <w:b/>
          <w:caps/>
          <w:sz w:val="24"/>
          <w:szCs w:val="24"/>
        </w:rPr>
        <w:t>FANTOMINIŲ DANTŲ IR MODELIŲ PERIODONTOLOGIJAI</w:t>
      </w:r>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143FEE3E"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E422F0">
        <w:rPr>
          <w:lang w:val="lt-LT"/>
        </w:rPr>
        <w:t>gegu</w:t>
      </w:r>
      <w:r w:rsidR="00EB22AF">
        <w:rPr>
          <w:lang w:val="lt-LT"/>
        </w:rPr>
        <w:t>žės</w:t>
      </w:r>
      <w:r w:rsidR="00AD6F97">
        <w:rPr>
          <w:lang w:val="lt-LT"/>
        </w:rPr>
        <w:t xml:space="preserve"> </w:t>
      </w:r>
      <w:r w:rsidR="00EB22AF">
        <w:rPr>
          <w:lang w:val="lt-LT"/>
        </w:rPr>
        <w:t>5</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7028098"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DE69C8" w:rsidRPr="00DE69C8">
        <w:rPr>
          <w:b/>
          <w:bCs/>
          <w:lang w:val="lt-LT"/>
        </w:rPr>
        <w:t>fantomini</w:t>
      </w:r>
      <w:r w:rsidR="00DE69C8">
        <w:rPr>
          <w:b/>
          <w:bCs/>
          <w:lang w:val="lt-LT"/>
        </w:rPr>
        <w:t>ų</w:t>
      </w:r>
      <w:proofErr w:type="spellEnd"/>
      <w:r w:rsidR="00DE69C8" w:rsidRPr="00DE69C8">
        <w:rPr>
          <w:b/>
          <w:bCs/>
          <w:lang w:val="lt-LT"/>
        </w:rPr>
        <w:t xml:space="preserve"> dant</w:t>
      </w:r>
      <w:r w:rsidR="00DE69C8">
        <w:rPr>
          <w:b/>
          <w:bCs/>
          <w:lang w:val="lt-LT"/>
        </w:rPr>
        <w:t>ų</w:t>
      </w:r>
      <w:r w:rsidR="00DE69C8" w:rsidRPr="00DE69C8">
        <w:rPr>
          <w:b/>
          <w:bCs/>
          <w:lang w:val="lt-LT"/>
        </w:rPr>
        <w:t xml:space="preserve"> ir modeli</w:t>
      </w:r>
      <w:r w:rsidR="00DE69C8">
        <w:rPr>
          <w:b/>
          <w:bCs/>
          <w:lang w:val="lt-LT"/>
        </w:rPr>
        <w:t xml:space="preserve">ų </w:t>
      </w:r>
      <w:proofErr w:type="spellStart"/>
      <w:r w:rsidR="00DE69C8" w:rsidRPr="00DE69C8">
        <w:rPr>
          <w:b/>
          <w:bCs/>
          <w:lang w:val="lt-LT"/>
        </w:rPr>
        <w:t>periodontologijai</w:t>
      </w:r>
      <w:proofErr w:type="spellEnd"/>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614970B0"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B1018C">
        <w:rPr>
          <w:b/>
          <w:bCs/>
          <w:u w:val="single"/>
          <w:lang w:val="lt-LT"/>
        </w:rPr>
        <w:t>gegužės</w:t>
      </w:r>
      <w:r w:rsidR="00DB12BA" w:rsidRPr="00835539">
        <w:rPr>
          <w:b/>
          <w:bCs/>
          <w:u w:val="single"/>
          <w:lang w:val="lt-LT"/>
        </w:rPr>
        <w:t xml:space="preserve"> </w:t>
      </w:r>
      <w:r w:rsidR="006E1CC7">
        <w:rPr>
          <w:b/>
          <w:bCs/>
          <w:u w:val="single"/>
          <w:lang w:val="lt-LT"/>
        </w:rPr>
        <w:t>11</w:t>
      </w:r>
      <w:r w:rsidR="000A1545">
        <w:rPr>
          <w:b/>
          <w:bCs/>
          <w:u w:val="single"/>
          <w:lang w:val="lt-LT"/>
        </w:rPr>
        <w:t xml:space="preserve"> </w:t>
      </w:r>
      <w:r w:rsidR="00DB12BA" w:rsidRPr="00835539">
        <w:rPr>
          <w:b/>
          <w:bCs/>
          <w:u w:val="single"/>
          <w:lang w:val="lt-LT"/>
        </w:rPr>
        <w:t xml:space="preserve">d. </w:t>
      </w:r>
      <w:r w:rsidR="00CA74A6">
        <w:rPr>
          <w:b/>
          <w:bCs/>
          <w:u w:val="single"/>
          <w:lang w:val="lt-LT"/>
        </w:rPr>
        <w:t>09</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14C26D76"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proofErr w:type="spellStart"/>
      <w:r w:rsidR="00CA74A6" w:rsidRPr="00CA74A6">
        <w:rPr>
          <w:b/>
          <w:bCs/>
          <w:lang w:val="lt-LT"/>
        </w:rPr>
        <w:t>fantomini</w:t>
      </w:r>
      <w:r w:rsidR="00CA74A6">
        <w:rPr>
          <w:b/>
          <w:bCs/>
          <w:lang w:val="lt-LT"/>
        </w:rPr>
        <w:t>us</w:t>
      </w:r>
      <w:proofErr w:type="spellEnd"/>
      <w:r w:rsidR="00CA74A6" w:rsidRPr="00CA74A6">
        <w:rPr>
          <w:b/>
          <w:bCs/>
          <w:lang w:val="lt-LT"/>
        </w:rPr>
        <w:t xml:space="preserve"> dant</w:t>
      </w:r>
      <w:r w:rsidR="00CA74A6">
        <w:rPr>
          <w:b/>
          <w:bCs/>
          <w:lang w:val="lt-LT"/>
        </w:rPr>
        <w:t>is</w:t>
      </w:r>
      <w:r w:rsidR="00CA74A6" w:rsidRPr="00CA74A6">
        <w:rPr>
          <w:b/>
          <w:bCs/>
          <w:lang w:val="lt-LT"/>
        </w:rPr>
        <w:t xml:space="preserve"> ir modeli</w:t>
      </w:r>
      <w:r w:rsidR="00052F4A">
        <w:rPr>
          <w:b/>
          <w:bCs/>
          <w:lang w:val="lt-LT"/>
        </w:rPr>
        <w:t>us</w:t>
      </w:r>
      <w:r w:rsidR="00CA74A6" w:rsidRPr="00CA74A6">
        <w:rPr>
          <w:b/>
          <w:bCs/>
          <w:lang w:val="lt-LT"/>
        </w:rPr>
        <w:t xml:space="preserve"> </w:t>
      </w:r>
      <w:proofErr w:type="spellStart"/>
      <w:r w:rsidR="00CA74A6" w:rsidRPr="00CA74A6">
        <w:rPr>
          <w:b/>
          <w:bCs/>
          <w:lang w:val="lt-LT"/>
        </w:rPr>
        <w:t>periodontologijai</w:t>
      </w:r>
      <w:proofErr w:type="spellEnd"/>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7D2A3A32"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052F4A" w:rsidRPr="00052F4A">
        <w:rPr>
          <w:rFonts w:ascii="Times New Roman Bold" w:hAnsi="Times New Roman Bold" w:cs="Times New Roman"/>
          <w:b/>
          <w:bCs/>
          <w:caps/>
          <w:sz w:val="24"/>
          <w:szCs w:val="24"/>
        </w:rPr>
        <w:t>FANTOMINIŲ DANTŲ IR MODELIŲ PERIODONTOLOGIJAI</w:t>
      </w:r>
      <w:r w:rsidR="00477809" w:rsidRPr="00477809">
        <w:rPr>
          <w:rFonts w:ascii="Times New Roman Bold" w:hAnsi="Times New Roman Bold" w:cs="Times New Roman"/>
          <w:b/>
          <w:bCs/>
          <w:caps/>
          <w:sz w:val="24"/>
          <w:szCs w:val="24"/>
        </w:rPr>
        <w:t xml:space="preserve"> 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33C77F0" w14:textId="46B6C69D" w:rsidR="00477809" w:rsidRDefault="00477809" w:rsidP="00216493">
      <w:pPr>
        <w:pStyle w:val="SLONormal"/>
        <w:jc w:val="center"/>
        <w:rPr>
          <w:lang w:val="lt-LT"/>
        </w:rPr>
      </w:pPr>
      <w:r w:rsidRPr="00835539">
        <w:rPr>
          <w:lang w:val="lt-LT"/>
        </w:rPr>
        <w:t>202</w:t>
      </w:r>
      <w:r>
        <w:rPr>
          <w:lang w:val="lt-LT"/>
        </w:rPr>
        <w:t>6</w:t>
      </w:r>
      <w:r w:rsidRPr="00835539">
        <w:rPr>
          <w:lang w:val="lt-LT"/>
        </w:rPr>
        <w:t xml:space="preserve"> m. </w:t>
      </w:r>
      <w:r w:rsidR="00052F4A">
        <w:rPr>
          <w:lang w:val="lt-LT"/>
        </w:rPr>
        <w:t>gegužės 5</w:t>
      </w:r>
      <w:r>
        <w:rPr>
          <w:lang w:val="lt-LT"/>
        </w:rPr>
        <w:t xml:space="preserve"> </w:t>
      </w:r>
      <w:r w:rsidRPr="00835539">
        <w:rPr>
          <w:lang w:val="lt-LT"/>
        </w:rPr>
        <w:t>d.</w:t>
      </w:r>
      <w:r w:rsidRPr="00766C72">
        <w:rPr>
          <w:lang w:val="lt-LT"/>
        </w:rPr>
        <w:t xml:space="preserve"> </w:t>
      </w:r>
    </w:p>
    <w:p w14:paraId="25073683" w14:textId="1DADE525"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500BC372" w14:textId="77777777" w:rsidR="001D1EA0" w:rsidRPr="007A68C3" w:rsidRDefault="001D1EA0" w:rsidP="001D1EA0">
            <w:pPr>
              <w:ind w:firstLine="709"/>
              <w:contextualSpacing/>
              <w:jc w:val="both"/>
              <w:rPr>
                <w:rFonts w:eastAsia="Calibri" w:cs="Times New Roman"/>
                <w:b/>
                <w:bCs/>
                <w:sz w:val="24"/>
                <w:szCs w:val="24"/>
              </w:rPr>
            </w:pPr>
            <w:r w:rsidRPr="007A68C3">
              <w:rPr>
                <w:rFonts w:eastAsia="Calibri" w:cs="Times New Roman"/>
                <w:b/>
                <w:bCs/>
                <w:sz w:val="24"/>
                <w:szCs w:val="24"/>
              </w:rPr>
              <w:t xml:space="preserve">2.4. </w:t>
            </w:r>
            <w:bookmarkStart w:id="4" w:name="_Hlk65138909"/>
            <w:r w:rsidRPr="007A68C3">
              <w:rPr>
                <w:rFonts w:eastAsia="Calibri" w:cs="Times New Roman"/>
                <w:b/>
                <w:bCs/>
                <w:sz w:val="24"/>
                <w:szCs w:val="24"/>
              </w:rPr>
              <w:t>Pirkimui skirta lėšų suma:</w:t>
            </w:r>
          </w:p>
          <w:bookmarkEnd w:id="4"/>
          <w:p w14:paraId="6D349434" w14:textId="77777777" w:rsidR="00C315BF" w:rsidRPr="00C315BF" w:rsidRDefault="00C315BF" w:rsidP="00C315BF">
            <w:pPr>
              <w:ind w:firstLine="709"/>
              <w:contextualSpacing/>
              <w:jc w:val="both"/>
              <w:rPr>
                <w:rFonts w:eastAsia="Calibri" w:cs="Times New Roman"/>
                <w:b/>
                <w:bCs/>
                <w:sz w:val="24"/>
                <w:szCs w:val="24"/>
              </w:rPr>
            </w:pPr>
            <w:r w:rsidRPr="00C315BF">
              <w:rPr>
                <w:rFonts w:eastAsia="Calibri" w:cs="Times New Roman"/>
                <w:b/>
                <w:bCs/>
                <w:sz w:val="24"/>
                <w:szCs w:val="24"/>
              </w:rPr>
              <w:t>2.4.1</w:t>
            </w:r>
            <w:bookmarkStart w:id="5" w:name="_Hlk207257497"/>
            <w:r w:rsidRPr="00C315BF">
              <w:rPr>
                <w:rFonts w:eastAsia="Calibri" w:cs="Times New Roman"/>
                <w:b/>
                <w:bCs/>
                <w:sz w:val="24"/>
                <w:szCs w:val="24"/>
              </w:rPr>
              <w:t>.  1 pirkimo objekto daliai - ne daugiau kaip 2892,56 EUR be PVM;</w:t>
            </w:r>
          </w:p>
          <w:p w14:paraId="1526734C" w14:textId="77777777" w:rsidR="00C315BF" w:rsidRPr="00C315BF" w:rsidRDefault="00C315BF" w:rsidP="00C315BF">
            <w:pPr>
              <w:ind w:firstLine="709"/>
              <w:contextualSpacing/>
              <w:jc w:val="both"/>
              <w:rPr>
                <w:rFonts w:eastAsia="Calibri" w:cs="Times New Roman"/>
                <w:b/>
                <w:bCs/>
                <w:sz w:val="24"/>
                <w:szCs w:val="24"/>
              </w:rPr>
            </w:pPr>
            <w:r w:rsidRPr="00C315BF">
              <w:rPr>
                <w:rFonts w:eastAsia="Calibri" w:cs="Times New Roman"/>
                <w:b/>
                <w:bCs/>
                <w:sz w:val="24"/>
                <w:szCs w:val="24"/>
              </w:rPr>
              <w:t>2.4.2.  2 pirkimo objekto daliai - ne daugiau kaip 1652,89 EUR be PVM.</w:t>
            </w:r>
          </w:p>
          <w:bookmarkEnd w:id="5"/>
          <w:p w14:paraId="2A375E3C" w14:textId="56C7F4EB" w:rsidR="00CD215E" w:rsidRPr="00AD2BA8" w:rsidRDefault="00CD215E" w:rsidP="001D1EA0">
            <w:pPr>
              <w:pStyle w:val="ListParagraph"/>
              <w:jc w:val="both"/>
              <w:rPr>
                <w:rFonts w:eastAsia="Calibri" w:cs="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w:t>
            </w:r>
            <w:r w:rsidR="0063017B" w:rsidRPr="00EE0AF2">
              <w:rPr>
                <w:rFonts w:eastAsia="Times New Roman" w:cs="Times New Roman"/>
                <w:b/>
                <w:bCs/>
                <w:sz w:val="24"/>
                <w:szCs w:val="24"/>
                <w:lang w:eastAsia="lt-LT"/>
              </w:rPr>
              <w:lastRenderedPageBreak/>
              <w:t>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9F46" w14:textId="77777777" w:rsidR="005D352F" w:rsidRDefault="005D352F" w:rsidP="00535631">
      <w:r>
        <w:separator/>
      </w:r>
    </w:p>
  </w:endnote>
  <w:endnote w:type="continuationSeparator" w:id="0">
    <w:p w14:paraId="6A3D7340" w14:textId="77777777" w:rsidR="005D352F" w:rsidRDefault="005D352F"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A863" w14:textId="77777777" w:rsidR="005D352F" w:rsidRDefault="005D352F" w:rsidP="00535631">
      <w:r>
        <w:separator/>
      </w:r>
    </w:p>
  </w:footnote>
  <w:footnote w:type="continuationSeparator" w:id="0">
    <w:p w14:paraId="7926E5F6" w14:textId="77777777" w:rsidR="005D352F" w:rsidRDefault="005D352F"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91F"/>
    <w:rsid w:val="00021EDB"/>
    <w:rsid w:val="00031025"/>
    <w:rsid w:val="0003181D"/>
    <w:rsid w:val="00032397"/>
    <w:rsid w:val="00034222"/>
    <w:rsid w:val="00035B71"/>
    <w:rsid w:val="00050567"/>
    <w:rsid w:val="00051AAC"/>
    <w:rsid w:val="00051B36"/>
    <w:rsid w:val="00052F4A"/>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1545"/>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1C0"/>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1EA0"/>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61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28A"/>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7809"/>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3065"/>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C60"/>
    <w:rsid w:val="005C2E35"/>
    <w:rsid w:val="005C38DE"/>
    <w:rsid w:val="005C7130"/>
    <w:rsid w:val="005D352F"/>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0193"/>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1CC7"/>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0CD"/>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87BF2"/>
    <w:rsid w:val="00890D83"/>
    <w:rsid w:val="00891A4A"/>
    <w:rsid w:val="00893060"/>
    <w:rsid w:val="0089362F"/>
    <w:rsid w:val="00894115"/>
    <w:rsid w:val="0089460A"/>
    <w:rsid w:val="00896871"/>
    <w:rsid w:val="00897F18"/>
    <w:rsid w:val="008A0167"/>
    <w:rsid w:val="008A1D7B"/>
    <w:rsid w:val="008A277A"/>
    <w:rsid w:val="008A2E4E"/>
    <w:rsid w:val="008A7735"/>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170"/>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DDA"/>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18C"/>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15BF"/>
    <w:rsid w:val="00C34B0B"/>
    <w:rsid w:val="00C3570E"/>
    <w:rsid w:val="00C36791"/>
    <w:rsid w:val="00C3770B"/>
    <w:rsid w:val="00C4048C"/>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A74A6"/>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38E6"/>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2F64"/>
    <w:rsid w:val="00DC36F9"/>
    <w:rsid w:val="00DD047C"/>
    <w:rsid w:val="00DD2B28"/>
    <w:rsid w:val="00DD5125"/>
    <w:rsid w:val="00DD62BB"/>
    <w:rsid w:val="00DE224F"/>
    <w:rsid w:val="00DE69C8"/>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22F0"/>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038"/>
    <w:rsid w:val="00E97291"/>
    <w:rsid w:val="00EA1320"/>
    <w:rsid w:val="00EA1D1B"/>
    <w:rsid w:val="00EA28F9"/>
    <w:rsid w:val="00EA36EF"/>
    <w:rsid w:val="00EA59AA"/>
    <w:rsid w:val="00EA603D"/>
    <w:rsid w:val="00EB0567"/>
    <w:rsid w:val="00EB22AF"/>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ACA"/>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3423</Words>
  <Characters>1952</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10</cp:revision>
  <cp:lastPrinted>2025-09-11T08:29:00Z</cp:lastPrinted>
  <dcterms:created xsi:type="dcterms:W3CDTF">2026-05-05T06:10:00Z</dcterms:created>
  <dcterms:modified xsi:type="dcterms:W3CDTF">2026-05-05T06:16:00Z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