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26EAA086"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802AB2">
            <w:rPr>
              <w:rFonts w:ascii="Times New Roman" w:eastAsia="Times New Roman" w:hAnsi="Times New Roman" w:cs="Times New Roman"/>
              <w:sz w:val="24"/>
              <w:szCs w:val="24"/>
              <w:lang w:val="lt-LT" w:eastAsia="lt-LT"/>
            </w:rPr>
            <w:t>2026-0</w:t>
          </w:r>
          <w:r w:rsidR="0045487F">
            <w:rPr>
              <w:rFonts w:ascii="Times New Roman" w:eastAsia="Times New Roman" w:hAnsi="Times New Roman" w:cs="Times New Roman"/>
              <w:sz w:val="24"/>
              <w:szCs w:val="24"/>
              <w:lang w:val="lt-LT" w:eastAsia="lt-LT"/>
            </w:rPr>
            <w:t>5-04</w:t>
          </w:r>
          <w:r w:rsidRPr="0016136C">
            <w:rPr>
              <w:rFonts w:ascii="Times New Roman" w:eastAsia="Times New Roman" w:hAnsi="Times New Roman" w:cs="Times New Roman"/>
              <w:sz w:val="24"/>
              <w:szCs w:val="24"/>
              <w:lang w:val="lt-LT" w:eastAsia="lt-LT"/>
            </w:rPr>
            <w:t xml:space="preserve"> protokolu </w:t>
          </w:r>
          <w:r w:rsidRPr="00873AFB">
            <w:rPr>
              <w:rFonts w:ascii="Times New Roman" w:eastAsia="Times New Roman" w:hAnsi="Times New Roman" w:cs="Times New Roman"/>
              <w:sz w:val="24"/>
              <w:szCs w:val="24"/>
              <w:lang w:val="lt-LT" w:eastAsia="lt-LT"/>
            </w:rPr>
            <w:t xml:space="preserve">Nr. </w:t>
          </w:r>
          <w:r w:rsidR="00004901" w:rsidRPr="00873AFB">
            <w:rPr>
              <w:rFonts w:ascii="Times New Roman" w:eastAsia="Times New Roman" w:hAnsi="Times New Roman" w:cs="Times New Roman"/>
              <w:sz w:val="24"/>
              <w:szCs w:val="24"/>
              <w:lang w:val="lt-LT" w:eastAsia="lt-LT"/>
            </w:rPr>
            <w:t>VPP-</w:t>
          </w:r>
          <w:r w:rsidR="00873AFB">
            <w:rPr>
              <w:rFonts w:ascii="Times New Roman" w:eastAsia="Times New Roman" w:hAnsi="Times New Roman" w:cs="Times New Roman"/>
              <w:sz w:val="24"/>
              <w:szCs w:val="24"/>
              <w:lang w:val="lt-LT" w:eastAsia="lt-LT"/>
            </w:rPr>
            <w:t>1</w:t>
          </w:r>
          <w:r w:rsidR="008521A9">
            <w:rPr>
              <w:rFonts w:ascii="Times New Roman" w:eastAsia="Times New Roman" w:hAnsi="Times New Roman" w:cs="Times New Roman"/>
              <w:sz w:val="24"/>
              <w:szCs w:val="24"/>
              <w:lang w:val="lt-LT" w:eastAsia="lt-LT"/>
            </w:rPr>
            <w:t>60</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29973DAC"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8029D0">
            <w:rPr>
              <w:rFonts w:ascii="Times New Roman" w:eastAsia="Calibri" w:hAnsi="Times New Roman" w:cs="Times New Roman"/>
              <w:b/>
              <w:bCs/>
              <w:sz w:val="28"/>
              <w:szCs w:val="28"/>
              <w:u w:val="single"/>
              <w:lang w:val="lt-LT"/>
              <w14:ligatures w14:val="standardContextual"/>
            </w:rPr>
            <w:t>DIRBTINIO INTELEKTO MOKYMAI MOKYTOJAMS</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27042D">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67D2" w14:textId="77777777" w:rsidR="0027042D" w:rsidRDefault="0027042D" w:rsidP="00184B8C">
      <w:pPr>
        <w:spacing w:after="0" w:line="240" w:lineRule="auto"/>
      </w:pPr>
      <w:r>
        <w:separator/>
      </w:r>
    </w:p>
  </w:endnote>
  <w:endnote w:type="continuationSeparator" w:id="0">
    <w:p w14:paraId="231320F7" w14:textId="77777777" w:rsidR="0027042D" w:rsidRDefault="0027042D" w:rsidP="00184B8C">
      <w:pPr>
        <w:spacing w:after="0" w:line="240" w:lineRule="auto"/>
      </w:pPr>
      <w:r>
        <w:continuationSeparator/>
      </w:r>
    </w:p>
  </w:endnote>
  <w:endnote w:type="continuationNotice" w:id="1">
    <w:p w14:paraId="6ADA8568" w14:textId="77777777" w:rsidR="0027042D" w:rsidRDefault="00270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79FF" w14:textId="77777777" w:rsidR="0027042D" w:rsidRDefault="0027042D" w:rsidP="00184B8C">
      <w:pPr>
        <w:spacing w:after="0" w:line="240" w:lineRule="auto"/>
      </w:pPr>
      <w:r>
        <w:separator/>
      </w:r>
    </w:p>
  </w:footnote>
  <w:footnote w:type="continuationSeparator" w:id="0">
    <w:p w14:paraId="530D8A9A" w14:textId="77777777" w:rsidR="0027042D" w:rsidRDefault="0027042D" w:rsidP="00184B8C">
      <w:pPr>
        <w:spacing w:after="0" w:line="240" w:lineRule="auto"/>
      </w:pPr>
      <w:r>
        <w:continuationSeparator/>
      </w:r>
    </w:p>
  </w:footnote>
  <w:footnote w:type="continuationNotice" w:id="1">
    <w:p w14:paraId="7ABD9797" w14:textId="77777777" w:rsidR="0027042D" w:rsidRDefault="0027042D">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7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1A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AFB"/>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1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B44"/>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135"/>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39573</Words>
  <Characters>22558</Characters>
  <Application>Microsoft Office Word</Application>
  <DocSecurity>0</DocSecurity>
  <Lines>187</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2026-05-04T08:25:00Z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