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BC1D6" w14:textId="77777777" w:rsidR="002609EC" w:rsidRPr="00062AF1" w:rsidRDefault="002609EC" w:rsidP="002609EC">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b/>
          <w:sz w:val="22"/>
          <w:szCs w:val="22"/>
          <w:lang w:val="lt-LT"/>
        </w:rPr>
      </w:pPr>
    </w:p>
    <w:p w14:paraId="758B1FB9" w14:textId="77777777" w:rsidR="00072FE2" w:rsidRPr="00072FE2" w:rsidRDefault="00072FE2" w:rsidP="00072FE2">
      <w:pPr>
        <w:pBdr>
          <w:top w:val="nil"/>
          <w:left w:val="nil"/>
          <w:bottom w:val="nil"/>
          <w:right w:val="nil"/>
          <w:between w:val="nil"/>
          <w:bar w:val="nil"/>
        </w:pBdr>
        <w:spacing w:after="0" w:line="240" w:lineRule="auto"/>
        <w:ind w:right="142"/>
        <w:jc w:val="right"/>
        <w:rPr>
          <w:rFonts w:ascii="Times New Roman" w:eastAsia="Times New Roman" w:hAnsi="Times New Roman" w:cs="Times New Roman"/>
          <w:sz w:val="24"/>
          <w:szCs w:val="24"/>
          <w:bdr w:val="nil"/>
          <w:lang w:eastAsia="en-US"/>
          <w14:textOutline w14:w="0" w14:cap="flat" w14:cmpd="sng" w14:algn="ctr">
            <w14:noFill/>
            <w14:prstDash w14:val="solid"/>
            <w14:bevel/>
          </w14:textOutline>
        </w:rPr>
      </w:pPr>
      <w:r w:rsidRPr="00072FE2">
        <w:rPr>
          <w:rFonts w:ascii="Times New Roman" w:eastAsia="Arial Unicode MS" w:hAnsi="Times New Roman" w:cs="Arial Unicode MS"/>
          <w:sz w:val="24"/>
          <w:szCs w:val="24"/>
          <w:bdr w:val="nil"/>
          <w:lang w:eastAsia="en-US"/>
          <w14:textOutline w14:w="0" w14:cap="flat" w14:cmpd="sng" w14:algn="ctr">
            <w14:noFill/>
            <w14:prstDash w14:val="solid"/>
            <w14:bevel/>
          </w14:textOutline>
        </w:rPr>
        <w:t>PATVIRTINTA:</w:t>
      </w:r>
    </w:p>
    <w:p w14:paraId="754CF643" w14:textId="77777777" w:rsidR="00072FE2" w:rsidRPr="00072FE2" w:rsidRDefault="00072FE2" w:rsidP="00072FE2">
      <w:pPr>
        <w:pBdr>
          <w:top w:val="nil"/>
          <w:left w:val="nil"/>
          <w:bottom w:val="nil"/>
          <w:right w:val="nil"/>
          <w:between w:val="nil"/>
          <w:bar w:val="nil"/>
        </w:pBdr>
        <w:spacing w:after="0" w:line="240" w:lineRule="auto"/>
        <w:ind w:right="142"/>
        <w:jc w:val="right"/>
        <w:rPr>
          <w:rFonts w:ascii="Times New Roman" w:eastAsia="Times New Roman" w:hAnsi="Times New Roman" w:cs="Times New Roman"/>
          <w:sz w:val="24"/>
          <w:szCs w:val="24"/>
          <w:bdr w:val="nil"/>
          <w:lang w:eastAsia="en-US"/>
          <w14:textOutline w14:w="0" w14:cap="flat" w14:cmpd="sng" w14:algn="ctr">
            <w14:noFill/>
            <w14:prstDash w14:val="solid"/>
            <w14:bevel/>
          </w14:textOutline>
        </w:rPr>
      </w:pPr>
      <w:r w:rsidRPr="00072FE2">
        <w:rPr>
          <w:rFonts w:ascii="Times New Roman" w:eastAsia="Arial Unicode MS" w:hAnsi="Times New Roman" w:cs="Arial Unicode MS"/>
          <w:sz w:val="24"/>
          <w:szCs w:val="24"/>
          <w:bdr w:val="nil"/>
          <w:lang w:eastAsia="en-US"/>
          <w14:textOutline w14:w="0" w14:cap="flat" w14:cmpd="sng" w14:algn="ctr">
            <w14:noFill/>
            <w14:prstDash w14:val="solid"/>
            <w14:bevel/>
          </w14:textOutline>
        </w:rPr>
        <w:t>Viešųjų pirkimų komisijos</w:t>
      </w:r>
    </w:p>
    <w:p w14:paraId="2490647F" w14:textId="77777777" w:rsidR="00072FE2" w:rsidRPr="00072FE2" w:rsidRDefault="00072FE2" w:rsidP="00072FE2">
      <w:pPr>
        <w:pBdr>
          <w:top w:val="nil"/>
          <w:left w:val="nil"/>
          <w:bottom w:val="nil"/>
          <w:right w:val="nil"/>
          <w:between w:val="nil"/>
          <w:bar w:val="nil"/>
        </w:pBdr>
        <w:spacing w:after="0" w:line="240" w:lineRule="auto"/>
        <w:ind w:right="142"/>
        <w:jc w:val="right"/>
        <w:rPr>
          <w:rFonts w:ascii="Times New Roman" w:eastAsia="Times New Roman" w:hAnsi="Times New Roman" w:cs="Times New Roman"/>
          <w:sz w:val="24"/>
          <w:szCs w:val="24"/>
          <w:bdr w:val="nil"/>
          <w:lang w:eastAsia="en-US"/>
          <w14:textOutline w14:w="0" w14:cap="flat" w14:cmpd="sng" w14:algn="ctr">
            <w14:noFill/>
            <w14:prstDash w14:val="solid"/>
            <w14:bevel/>
          </w14:textOutline>
        </w:rPr>
      </w:pPr>
      <w:r w:rsidRPr="00072FE2">
        <w:rPr>
          <w:rFonts w:ascii="Times New Roman" w:eastAsia="Arial Unicode MS" w:hAnsi="Times New Roman" w:cs="Arial Unicode MS"/>
          <w:sz w:val="24"/>
          <w:szCs w:val="24"/>
          <w:bdr w:val="nil"/>
          <w:lang w:eastAsia="en-US"/>
          <w14:textOutline w14:w="0" w14:cap="flat" w14:cmpd="sng" w14:algn="ctr">
            <w14:noFill/>
            <w14:prstDash w14:val="solid"/>
            <w14:bevel/>
          </w14:textOutline>
        </w:rPr>
        <w:t>2028 m. sausio 14 d. protokolu</w:t>
      </w:r>
    </w:p>
    <w:p w14:paraId="526C353A" w14:textId="77777777" w:rsidR="00072FE2" w:rsidRPr="00072FE2" w:rsidRDefault="00072FE2" w:rsidP="00072FE2">
      <w:pPr>
        <w:pBdr>
          <w:top w:val="nil"/>
          <w:left w:val="nil"/>
          <w:bottom w:val="nil"/>
          <w:right w:val="nil"/>
          <w:between w:val="nil"/>
          <w:bar w:val="nil"/>
        </w:pBdr>
        <w:spacing w:after="0" w:line="240" w:lineRule="auto"/>
        <w:jc w:val="center"/>
        <w:rPr>
          <w:rFonts w:ascii="Times New Roman" w:eastAsia="Helvetica Neue Light" w:hAnsi="Times New Roman" w:cs="Times New Roman"/>
          <w:b/>
          <w:bCs/>
          <w:color w:val="000000"/>
          <w:sz w:val="24"/>
          <w:szCs w:val="24"/>
          <w:bdr w:val="nil"/>
          <w:lang w:eastAsia="en-US"/>
          <w14:textOutline w14:w="0" w14:cap="flat" w14:cmpd="sng" w14:algn="ctr">
            <w14:noFill/>
            <w14:prstDash w14:val="solid"/>
            <w14:bevel/>
          </w14:textOutline>
        </w:rPr>
      </w:pPr>
    </w:p>
    <w:p w14:paraId="1C42CACA" w14:textId="77777777" w:rsidR="00072FE2" w:rsidRPr="00072FE2" w:rsidRDefault="00072FE2" w:rsidP="00072FE2">
      <w:pPr>
        <w:widowControl w:val="0"/>
        <w:spacing w:after="0" w:line="240" w:lineRule="auto"/>
        <w:contextualSpacing/>
        <w:jc w:val="center"/>
        <w:outlineLvl w:val="0"/>
        <w:rPr>
          <w:rFonts w:ascii="Times New Roman" w:eastAsia="Times New Roman" w:hAnsi="Times New Roman" w:cs="Times New Roman"/>
          <w:b/>
          <w:bCs/>
          <w:caps/>
          <w:color w:val="434343"/>
          <w:spacing w:val="4"/>
          <w:sz w:val="24"/>
          <w:szCs w:val="24"/>
          <w:lang w:eastAsia="en-US"/>
        </w:rPr>
      </w:pPr>
      <w:r w:rsidRPr="00072FE2">
        <w:rPr>
          <w:rFonts w:ascii="Times New Roman" w:eastAsia="Times New Roman" w:hAnsi="Times New Roman" w:cs="Times New Roman"/>
          <w:b/>
          <w:bCs/>
          <w:caps/>
          <w:color w:val="434343"/>
          <w:spacing w:val="4"/>
          <w:sz w:val="24"/>
          <w:szCs w:val="24"/>
          <w:lang w:eastAsia="en-US"/>
        </w:rPr>
        <w:t>Pranešimas siunčiamas CVP IS priemonėmis</w:t>
      </w:r>
    </w:p>
    <w:p w14:paraId="496A5D42" w14:textId="77777777" w:rsidR="00072FE2" w:rsidRPr="00072FE2" w:rsidRDefault="00072FE2" w:rsidP="00072FE2">
      <w:pPr>
        <w:widowControl w:val="0"/>
        <w:suppressAutoHyphens/>
        <w:spacing w:after="40" w:line="240" w:lineRule="auto"/>
        <w:contextualSpacing/>
        <w:jc w:val="both"/>
        <w:rPr>
          <w:rFonts w:ascii="Times New Roman" w:eastAsia="Times New Roman" w:hAnsi="Times New Roman" w:cs="Times New Roman"/>
          <w:b/>
          <w:bCs/>
          <w:color w:val="000000"/>
          <w:sz w:val="24"/>
          <w:szCs w:val="24"/>
          <w:lang w:eastAsia="en-US"/>
        </w:rPr>
      </w:pPr>
    </w:p>
    <w:tbl>
      <w:tblPr>
        <w:tblW w:w="106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9463"/>
      </w:tblGrid>
      <w:tr w:rsidR="00072FE2" w:rsidRPr="00072FE2" w14:paraId="791AE862" w14:textId="77777777" w:rsidTr="00072FE2">
        <w:trPr>
          <w:trHeight w:val="179"/>
        </w:trPr>
        <w:tc>
          <w:tcPr>
            <w:tcW w:w="1159" w:type="dxa"/>
            <w:shd w:val="clear" w:color="auto" w:fill="FEFEFE"/>
            <w:tcMar>
              <w:top w:w="80" w:type="dxa"/>
              <w:left w:w="80" w:type="dxa"/>
              <w:bottom w:w="80" w:type="dxa"/>
              <w:right w:w="80" w:type="dxa"/>
            </w:tcMar>
          </w:tcPr>
          <w:p w14:paraId="10887775" w14:textId="77777777" w:rsidR="00072FE2" w:rsidRPr="00072FE2" w:rsidRDefault="00072FE2" w:rsidP="00072FE2">
            <w:pPr>
              <w:widowControl w:val="0"/>
              <w:suppressAutoHyphens/>
              <w:spacing w:after="0" w:line="240" w:lineRule="auto"/>
              <w:contextualSpacing/>
              <w:jc w:val="both"/>
              <w:rPr>
                <w:rFonts w:ascii="Times New Roman" w:eastAsia="Times New Roman" w:hAnsi="Times New Roman" w:cs="Times New Roman"/>
                <w:color w:val="000000"/>
                <w:sz w:val="24"/>
                <w:szCs w:val="24"/>
                <w:lang w:eastAsia="en-US"/>
              </w:rPr>
            </w:pPr>
            <w:r w:rsidRPr="00072FE2">
              <w:rPr>
                <w:rFonts w:ascii="Times New Roman" w:eastAsia="Times New Roman" w:hAnsi="Times New Roman" w:cs="Times New Roman"/>
                <w:color w:val="000000"/>
                <w:sz w:val="24"/>
                <w:szCs w:val="24"/>
                <w:lang w:eastAsia="en-US"/>
              </w:rPr>
              <w:t xml:space="preserve">Kam: </w:t>
            </w:r>
          </w:p>
        </w:tc>
        <w:tc>
          <w:tcPr>
            <w:tcW w:w="9463" w:type="dxa"/>
            <w:shd w:val="clear" w:color="auto" w:fill="FEFEFE"/>
            <w:tcMar>
              <w:top w:w="80" w:type="dxa"/>
              <w:left w:w="80" w:type="dxa"/>
              <w:bottom w:w="80" w:type="dxa"/>
              <w:right w:w="80" w:type="dxa"/>
            </w:tcMar>
          </w:tcPr>
          <w:p w14:paraId="5E5B8C1C" w14:textId="77777777" w:rsidR="00072FE2" w:rsidRPr="00072FE2" w:rsidRDefault="00072FE2" w:rsidP="00072FE2">
            <w:pPr>
              <w:widowControl w:val="0"/>
              <w:suppressAutoHyphens/>
              <w:spacing w:after="0" w:line="240" w:lineRule="auto"/>
              <w:contextualSpacing/>
              <w:jc w:val="both"/>
              <w:rPr>
                <w:rFonts w:ascii="Times New Roman" w:eastAsia="Times New Roman" w:hAnsi="Times New Roman" w:cs="Times New Roman"/>
                <w:color w:val="000000"/>
                <w:sz w:val="24"/>
                <w:szCs w:val="24"/>
                <w:lang w:eastAsia="en-US"/>
              </w:rPr>
            </w:pPr>
            <w:r w:rsidRPr="00072FE2">
              <w:rPr>
                <w:rFonts w:ascii="Times New Roman" w:eastAsia="Times New Roman" w:hAnsi="Times New Roman" w:cs="Times New Roman"/>
                <w:color w:val="000000"/>
                <w:sz w:val="24"/>
                <w:szCs w:val="24"/>
                <w:lang w:eastAsia="en-US"/>
              </w:rPr>
              <w:t xml:space="preserve">Pretenziją pateikusiam tiekėjui </w:t>
            </w:r>
          </w:p>
        </w:tc>
      </w:tr>
      <w:tr w:rsidR="00072FE2" w:rsidRPr="00072FE2" w14:paraId="27EF8C8C" w14:textId="77777777" w:rsidTr="00072FE2">
        <w:trPr>
          <w:trHeight w:val="256"/>
        </w:trPr>
        <w:tc>
          <w:tcPr>
            <w:tcW w:w="1159" w:type="dxa"/>
            <w:shd w:val="clear" w:color="auto" w:fill="FEFEFE"/>
            <w:tcMar>
              <w:top w:w="80" w:type="dxa"/>
              <w:left w:w="80" w:type="dxa"/>
              <w:bottom w:w="80" w:type="dxa"/>
              <w:right w:w="80" w:type="dxa"/>
            </w:tcMar>
          </w:tcPr>
          <w:p w14:paraId="1851EC1E" w14:textId="77777777" w:rsidR="00072FE2" w:rsidRPr="00072FE2" w:rsidRDefault="00072FE2" w:rsidP="00072FE2">
            <w:pPr>
              <w:widowControl w:val="0"/>
              <w:suppressAutoHyphens/>
              <w:spacing w:after="0" w:line="240" w:lineRule="auto"/>
              <w:contextualSpacing/>
              <w:jc w:val="both"/>
              <w:rPr>
                <w:rFonts w:ascii="Times New Roman" w:eastAsia="Times New Roman" w:hAnsi="Times New Roman" w:cs="Times New Roman"/>
                <w:color w:val="000000"/>
                <w:sz w:val="24"/>
                <w:szCs w:val="24"/>
                <w:lang w:eastAsia="en-US"/>
              </w:rPr>
            </w:pPr>
            <w:r w:rsidRPr="00072FE2">
              <w:rPr>
                <w:rFonts w:ascii="Times New Roman" w:eastAsia="Times New Roman" w:hAnsi="Times New Roman" w:cs="Times New Roman"/>
                <w:color w:val="000000"/>
                <w:sz w:val="24"/>
                <w:szCs w:val="24"/>
                <w:lang w:eastAsia="en-US"/>
              </w:rPr>
              <w:t>Antraštė:</w:t>
            </w:r>
          </w:p>
        </w:tc>
        <w:tc>
          <w:tcPr>
            <w:tcW w:w="9463" w:type="dxa"/>
            <w:shd w:val="clear" w:color="auto" w:fill="FEFEFE"/>
            <w:tcMar>
              <w:top w:w="80" w:type="dxa"/>
              <w:left w:w="80" w:type="dxa"/>
              <w:bottom w:w="80" w:type="dxa"/>
              <w:right w:w="80" w:type="dxa"/>
            </w:tcMar>
          </w:tcPr>
          <w:p w14:paraId="19DBFFC3" w14:textId="77777777" w:rsidR="00072FE2" w:rsidRPr="00072FE2" w:rsidRDefault="00072FE2" w:rsidP="00072FE2">
            <w:pPr>
              <w:widowControl w:val="0"/>
              <w:suppressAutoHyphens/>
              <w:spacing w:after="0" w:line="240" w:lineRule="auto"/>
              <w:contextualSpacing/>
              <w:jc w:val="both"/>
              <w:rPr>
                <w:rFonts w:ascii="Times New Roman" w:eastAsia="Times New Roman" w:hAnsi="Times New Roman" w:cs="Times New Roman"/>
                <w:color w:val="000000"/>
                <w:sz w:val="24"/>
                <w:szCs w:val="24"/>
                <w:lang w:eastAsia="en-US"/>
              </w:rPr>
            </w:pPr>
            <w:r w:rsidRPr="00072FE2">
              <w:rPr>
                <w:rFonts w:ascii="Times New Roman" w:eastAsia="Times New Roman" w:hAnsi="Times New Roman" w:cs="Times New Roman"/>
                <w:b/>
                <w:bCs/>
                <w:color w:val="000000"/>
                <w:sz w:val="24"/>
                <w:szCs w:val="24"/>
                <w:lang w:eastAsia="en-US"/>
              </w:rPr>
              <w:t>Sprendimas dėl gautos pretenzijos (CVP IS pranešimas Nr. 20820)</w:t>
            </w:r>
          </w:p>
        </w:tc>
      </w:tr>
    </w:tbl>
    <w:p w14:paraId="2BEF8CE2" w14:textId="77777777" w:rsidR="00072FE2" w:rsidRPr="00072FE2" w:rsidRDefault="00072FE2" w:rsidP="00072FE2">
      <w:pPr>
        <w:pBdr>
          <w:top w:val="nil"/>
          <w:left w:val="nil"/>
          <w:bottom w:val="nil"/>
          <w:right w:val="nil"/>
          <w:between w:val="nil"/>
          <w:bar w:val="nil"/>
        </w:pBdr>
        <w:spacing w:after="0" w:line="240" w:lineRule="auto"/>
        <w:jc w:val="center"/>
        <w:rPr>
          <w:rFonts w:ascii="Times New Roman" w:eastAsia="Helvetica Neue Light" w:hAnsi="Times New Roman" w:cs="Times New Roman"/>
          <w:b/>
          <w:bCs/>
          <w:color w:val="000000"/>
          <w:sz w:val="24"/>
          <w:szCs w:val="24"/>
          <w:bdr w:val="nil"/>
          <w:lang w:eastAsia="en-US"/>
          <w14:textOutline w14:w="0" w14:cap="flat" w14:cmpd="sng" w14:algn="ctr">
            <w14:noFill/>
            <w14:prstDash w14:val="solid"/>
            <w14:bevel/>
          </w14:textOutline>
        </w:rPr>
      </w:pPr>
    </w:p>
    <w:p w14:paraId="5DCC2F46" w14:textId="2DB92BA9" w:rsidR="00072FE2" w:rsidRDefault="00072FE2" w:rsidP="00072FE2">
      <w:pPr>
        <w:pBdr>
          <w:top w:val="nil"/>
          <w:left w:val="nil"/>
          <w:bottom w:val="nil"/>
          <w:right w:val="nil"/>
          <w:between w:val="nil"/>
          <w:bar w:val="nil"/>
        </w:pBdr>
        <w:tabs>
          <w:tab w:val="left" w:pos="709"/>
        </w:tabs>
        <w:spacing w:after="0" w:line="240" w:lineRule="auto"/>
        <w:jc w:val="both"/>
        <w:rPr>
          <w:rFonts w:ascii="Times New Roman" w:eastAsia="Times New Roman" w:hAnsi="Times New Roman" w:cs="Times New Roman"/>
          <w:color w:val="000000"/>
          <w:sz w:val="24"/>
          <w:szCs w:val="24"/>
          <w:bdr w:val="nil"/>
          <w:lang w:eastAsia="en-US"/>
          <w14:textOutline w14:w="0" w14:cap="flat" w14:cmpd="sng" w14:algn="ctr">
            <w14:noFill/>
            <w14:prstDash w14:val="solid"/>
            <w14:bevel/>
          </w14:textOutline>
        </w:rPr>
      </w:pPr>
    </w:p>
    <w:p w14:paraId="1FFC9285" w14:textId="24C4301D" w:rsidR="00072FE2" w:rsidRPr="00072FE2" w:rsidRDefault="00A079B3" w:rsidP="00072FE2">
      <w:pPr>
        <w:pBdr>
          <w:top w:val="nil"/>
          <w:left w:val="nil"/>
          <w:bottom w:val="nil"/>
          <w:right w:val="nil"/>
          <w:between w:val="nil"/>
          <w:bar w:val="nil"/>
        </w:pBdr>
        <w:tabs>
          <w:tab w:val="left" w:pos="709"/>
        </w:tabs>
        <w:spacing w:after="0" w:line="240" w:lineRule="auto"/>
        <w:jc w:val="both"/>
        <w:rPr>
          <w:rFonts w:ascii="Times New Roman" w:eastAsia="Helvetica Neue Light" w:hAnsi="Times New Roman" w:cs="Times New Roman"/>
          <w:sz w:val="24"/>
          <w:szCs w:val="24"/>
          <w:bdr w:val="nil"/>
          <w:lang w:eastAsia="en-US"/>
          <w14:textOutline w14:w="0" w14:cap="flat" w14:cmpd="sng" w14:algn="ctr">
            <w14:noFill/>
            <w14:prstDash w14:val="solid"/>
            <w14:bevel/>
          </w14:textOutline>
        </w:rPr>
      </w:pPr>
      <w:r>
        <w:rPr>
          <w:rFonts w:ascii="Times New Roman" w:eastAsia="Helvetica Neue Light" w:hAnsi="Times New Roman" w:cs="Times New Roman"/>
          <w:sz w:val="24"/>
          <w:szCs w:val="24"/>
          <w:bdr w:val="nil"/>
          <w:lang w:eastAsia="en-US"/>
          <w14:textOutline w14:w="0" w14:cap="flat" w14:cmpd="sng" w14:algn="ctr">
            <w14:noFill/>
            <w14:prstDash w14:val="solid"/>
            <w14:bevel/>
          </w14:textOutline>
        </w:rPr>
        <w:tab/>
      </w:r>
      <w:r w:rsidR="00072FE2" w:rsidRPr="00072FE2">
        <w:rPr>
          <w:rFonts w:ascii="Times New Roman" w:eastAsia="Helvetica Neue Light" w:hAnsi="Times New Roman" w:cs="Times New Roman"/>
          <w:sz w:val="24"/>
          <w:szCs w:val="24"/>
          <w:bdr w:val="nil"/>
          <w:lang w:eastAsia="en-US"/>
          <w14:textOutline w14:w="0" w14:cap="flat" w14:cmpd="sng" w14:algn="ctr">
            <w14:noFill/>
            <w14:prstDash w14:val="solid"/>
            <w14:bevel/>
          </w14:textOutline>
        </w:rPr>
        <w:t>VšĮ Respublikinė Vilniaus universitetinė ligoninė (toliau – perkančioji organizacija) atviro konkurso būdu vykdo tarptautinį viešąjį pirkimą „</w:t>
      </w:r>
      <w:r w:rsidR="00072FE2" w:rsidRPr="00072FE2">
        <w:rPr>
          <w:rFonts w:ascii="Times New Roman" w:eastAsia="Helvetica Neue Light" w:hAnsi="Times New Roman" w:cs="Times New Roman"/>
          <w:color w:val="000000"/>
          <w:sz w:val="24"/>
          <w:szCs w:val="24"/>
          <w:bdr w:val="nil"/>
          <w:lang w:eastAsia="en-US"/>
          <w14:textOutline w14:w="0" w14:cap="flat" w14:cmpd="sng" w14:algn="ctr">
            <w14:noFill/>
            <w14:prstDash w14:val="solid"/>
            <w14:bevel/>
          </w14:textOutline>
        </w:rPr>
        <w:t>Medicininės konsolės (Nr. 8923-1)“,</w:t>
      </w:r>
      <w:r w:rsidR="00072FE2" w:rsidRPr="00072FE2">
        <w:rPr>
          <w:rFonts w:ascii="Times New Roman" w:eastAsia="Helvetica Neue Light" w:hAnsi="Times New Roman" w:cs="Times New Roman"/>
          <w:sz w:val="24"/>
          <w:szCs w:val="24"/>
          <w:bdr w:val="nil"/>
          <w:lang w:eastAsia="en-US"/>
          <w14:textOutline w14:w="0" w14:cap="flat" w14:cmpd="sng" w14:algn="ctr">
            <w14:noFill/>
            <w14:prstDash w14:val="solid"/>
            <w14:bevel/>
          </w14:textOutline>
        </w:rPr>
        <w:t xml:space="preserve"> </w:t>
      </w:r>
      <w:proofErr w:type="spellStart"/>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skelbimas</w:t>
      </w:r>
      <w:proofErr w:type="spellEnd"/>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 xml:space="preserve"> </w:t>
      </w:r>
      <w:proofErr w:type="spellStart"/>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apie</w:t>
      </w:r>
      <w:proofErr w:type="spellEnd"/>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 xml:space="preserve"> </w:t>
      </w:r>
      <w:proofErr w:type="spellStart"/>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pirkimą</w:t>
      </w:r>
      <w:proofErr w:type="spellEnd"/>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 xml:space="preserve"> </w:t>
      </w:r>
      <w:proofErr w:type="spellStart"/>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skelbtas</w:t>
      </w:r>
      <w:proofErr w:type="spellEnd"/>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 xml:space="preserve"> 2024-12-27 09:50 </w:t>
      </w:r>
      <w:proofErr w:type="spellStart"/>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Centrinėje</w:t>
      </w:r>
      <w:proofErr w:type="spellEnd"/>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 xml:space="preserve"> </w:t>
      </w:r>
      <w:proofErr w:type="spellStart"/>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viešųjų</w:t>
      </w:r>
      <w:proofErr w:type="spellEnd"/>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 xml:space="preserve"> </w:t>
      </w:r>
      <w:proofErr w:type="spellStart"/>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pirkimų</w:t>
      </w:r>
      <w:proofErr w:type="spellEnd"/>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 xml:space="preserve"> </w:t>
      </w:r>
      <w:proofErr w:type="spellStart"/>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informacinėje</w:t>
      </w:r>
      <w:proofErr w:type="spellEnd"/>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 xml:space="preserve"> </w:t>
      </w:r>
      <w:proofErr w:type="spellStart"/>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sistemoje</w:t>
      </w:r>
      <w:proofErr w:type="spellEnd"/>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 xml:space="preserve">, </w:t>
      </w:r>
      <w:proofErr w:type="spellStart"/>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pirkimo</w:t>
      </w:r>
      <w:proofErr w:type="spellEnd"/>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 xml:space="preserve"> Nr. 602633), (</w:t>
      </w:r>
      <w:proofErr w:type="spellStart"/>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toliau</w:t>
      </w:r>
      <w:proofErr w:type="spellEnd"/>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 xml:space="preserve"> – </w:t>
      </w:r>
      <w:proofErr w:type="spellStart"/>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pirkimas</w:t>
      </w:r>
      <w:proofErr w:type="spellEnd"/>
      <w:r w:rsidR="00072FE2" w:rsidRPr="00072FE2">
        <w:rPr>
          <w:rFonts w:ascii="Times New Roman" w:eastAsia="Helvetica Neue Light" w:hAnsi="Times New Roman" w:cs="Times New Roman"/>
          <w:bCs/>
          <w:color w:val="000000"/>
          <w:sz w:val="24"/>
          <w:szCs w:val="24"/>
          <w:bdr w:val="nil"/>
          <w:lang w:val="en-US" w:eastAsia="en-US"/>
          <w14:textOutline w14:w="0" w14:cap="flat" w14:cmpd="sng" w14:algn="ctr">
            <w14:noFill/>
            <w14:prstDash w14:val="solid"/>
            <w14:bevel/>
          </w14:textOutline>
        </w:rPr>
        <w:t>).</w:t>
      </w:r>
    </w:p>
    <w:p w14:paraId="378DB8AE" w14:textId="4B2C1CBB" w:rsidR="00072FE2" w:rsidRPr="00072FE2" w:rsidRDefault="00072FE2" w:rsidP="00072FE2">
      <w:pPr>
        <w:pBdr>
          <w:top w:val="nil"/>
          <w:left w:val="nil"/>
          <w:bottom w:val="nil"/>
          <w:right w:val="nil"/>
          <w:between w:val="nil"/>
          <w:bar w:val="nil"/>
        </w:pBdr>
        <w:tabs>
          <w:tab w:val="left" w:pos="709"/>
        </w:tabs>
        <w:spacing w:after="0" w:line="240" w:lineRule="auto"/>
        <w:jc w:val="both"/>
        <w:rPr>
          <w:rFonts w:ascii="Times New Roman" w:eastAsia="Times New Roman" w:hAnsi="Times New Roman" w:cs="Times New Roman"/>
          <w:color w:val="000000"/>
          <w:sz w:val="24"/>
          <w:szCs w:val="24"/>
          <w:bdr w:val="nil"/>
          <w:lang w:eastAsia="en-US"/>
          <w14:textOutline w14:w="0" w14:cap="flat" w14:cmpd="sng" w14:algn="ctr">
            <w14:noFill/>
            <w14:prstDash w14:val="solid"/>
            <w14:bevel/>
          </w14:textOutline>
        </w:rPr>
      </w:pPr>
    </w:p>
    <w:p w14:paraId="46A97374" w14:textId="15768D9F" w:rsidR="00072FE2" w:rsidRPr="00072FE2" w:rsidRDefault="00A079B3" w:rsidP="00072FE2">
      <w:pPr>
        <w:pBdr>
          <w:top w:val="nil"/>
          <w:left w:val="nil"/>
          <w:bottom w:val="nil"/>
          <w:right w:val="nil"/>
          <w:between w:val="nil"/>
          <w:bar w:val="nil"/>
        </w:pBdr>
        <w:tabs>
          <w:tab w:val="left" w:pos="709"/>
        </w:tabs>
        <w:spacing w:after="0" w:line="240" w:lineRule="auto"/>
        <w:jc w:val="both"/>
        <w:rPr>
          <w:rFonts w:ascii="Times New Roman" w:eastAsia="Helvetica Neue Light" w:hAnsi="Times New Roman" w:cs="Times New Roman"/>
          <w:color w:val="000000"/>
          <w:sz w:val="24"/>
          <w:szCs w:val="24"/>
          <w:bdr w:val="nil"/>
          <w:lang w:eastAsia="en-US"/>
          <w14:textOutline w14:w="0" w14:cap="flat" w14:cmpd="sng" w14:algn="ctr">
            <w14:noFill/>
            <w14:prstDash w14:val="solid"/>
            <w14:bevel/>
          </w14:textOutline>
        </w:rPr>
      </w:pPr>
      <w:r>
        <w:rPr>
          <w:rFonts w:ascii="Times New Roman" w:eastAsia="Times New Roman" w:hAnsi="Times New Roman" w:cs="Times New Roman"/>
          <w:color w:val="000000"/>
          <w:sz w:val="24"/>
          <w:szCs w:val="24"/>
          <w:bdr w:val="nil"/>
          <w:lang w:eastAsia="en-US"/>
          <w14:textOutline w14:w="0" w14:cap="flat" w14:cmpd="sng" w14:algn="ctr">
            <w14:noFill/>
            <w14:prstDash w14:val="solid"/>
            <w14:bevel/>
          </w14:textOutline>
        </w:rPr>
        <w:tab/>
      </w:r>
      <w:r w:rsidR="00072FE2" w:rsidRPr="00072FE2">
        <w:rPr>
          <w:rFonts w:ascii="Times New Roman" w:eastAsia="Times New Roman" w:hAnsi="Times New Roman" w:cs="Times New Roman"/>
          <w:color w:val="000000"/>
          <w:sz w:val="24"/>
          <w:szCs w:val="24"/>
          <w:bdr w:val="nil"/>
          <w:lang w:eastAsia="en-US"/>
          <w14:textOutline w14:w="0" w14:cap="flat" w14:cmpd="sng" w14:algn="ctr">
            <w14:noFill/>
            <w14:prstDash w14:val="solid"/>
            <w14:bevel/>
          </w14:textOutline>
        </w:rPr>
        <w:t>P</w:t>
      </w:r>
      <w:r w:rsidR="00072FE2" w:rsidRPr="00072FE2">
        <w:rPr>
          <w:rFonts w:ascii="Times New Roman" w:eastAsia="Helvetica Neue Light" w:hAnsi="Times New Roman" w:cs="Times New Roman"/>
          <w:color w:val="000000"/>
          <w:sz w:val="24"/>
          <w:szCs w:val="24"/>
          <w:bdr w:val="nil"/>
          <w:lang w:eastAsia="en-US"/>
          <w14:textOutline w14:w="0" w14:cap="flat" w14:cmpd="sng" w14:algn="ctr">
            <w14:noFill/>
            <w14:prstDash w14:val="solid"/>
            <w14:bevel/>
          </w14:textOutline>
        </w:rPr>
        <w:t xml:space="preserve">erkančioji organizacija 2028-01-06  22:54 val. CVP IS priemonėmis gavo Tiekėjo pretenziją (CVP IS pranešimas Nr. 20820) dėl perkančiosios organizacijos paskelbtų reikalavimų perkamoms prekėms. </w:t>
      </w:r>
    </w:p>
    <w:p w14:paraId="317A8453" w14:textId="77777777" w:rsidR="00A079B3" w:rsidRDefault="00072FE2" w:rsidP="00072FE2">
      <w:pPr>
        <w:pBdr>
          <w:top w:val="nil"/>
          <w:left w:val="nil"/>
          <w:bottom w:val="nil"/>
          <w:right w:val="nil"/>
          <w:between w:val="nil"/>
          <w:bar w:val="nil"/>
        </w:pBdr>
        <w:tabs>
          <w:tab w:val="left" w:pos="709"/>
        </w:tabs>
        <w:spacing w:after="0" w:line="240" w:lineRule="auto"/>
        <w:jc w:val="both"/>
        <w:rPr>
          <w:rFonts w:ascii="Times New Roman" w:eastAsia="Times New Roman" w:hAnsi="Times New Roman" w:cs="Times New Roman"/>
          <w:color w:val="000000"/>
          <w:sz w:val="24"/>
          <w:szCs w:val="24"/>
          <w:bdr w:val="nil"/>
          <w:lang w:eastAsia="en-US"/>
          <w14:textOutline w14:w="0" w14:cap="flat" w14:cmpd="sng" w14:algn="ctr">
            <w14:noFill/>
            <w14:prstDash w14:val="solid"/>
            <w14:bevel/>
          </w14:textOutline>
        </w:rPr>
      </w:pPr>
      <w:r w:rsidRPr="00072FE2">
        <w:rPr>
          <w:rFonts w:ascii="Times New Roman" w:eastAsia="Times New Roman" w:hAnsi="Times New Roman" w:cs="Times New Roman"/>
          <w:color w:val="000000"/>
          <w:sz w:val="24"/>
          <w:szCs w:val="24"/>
          <w:bdr w:val="nil"/>
          <w:lang w:eastAsia="en-US"/>
          <w14:textOutline w14:w="0" w14:cap="flat" w14:cmpd="sng" w14:algn="ctr">
            <w14:noFill/>
            <w14:prstDash w14:val="solid"/>
            <w14:bevel/>
          </w14:textOutline>
        </w:rPr>
        <w:tab/>
      </w:r>
    </w:p>
    <w:p w14:paraId="3F5A8C80" w14:textId="70668DD0" w:rsidR="00A079B3" w:rsidRDefault="00A079B3" w:rsidP="00A079B3">
      <w:pPr>
        <w:pBdr>
          <w:top w:val="nil"/>
          <w:left w:val="nil"/>
          <w:bottom w:val="nil"/>
          <w:right w:val="nil"/>
          <w:between w:val="nil"/>
          <w:bar w:val="nil"/>
        </w:pBdr>
        <w:tabs>
          <w:tab w:val="left" w:pos="709"/>
        </w:tabs>
        <w:spacing w:after="0" w:line="240" w:lineRule="auto"/>
        <w:jc w:val="both"/>
        <w:rPr>
          <w:rFonts w:ascii="Times New Roman" w:eastAsia="Helvetica Neue Light" w:hAnsi="Times New Roman" w:cs="Times New Roman"/>
          <w:color w:val="000000"/>
          <w:sz w:val="24"/>
          <w:szCs w:val="24"/>
          <w:bdr w:val="nil"/>
          <w:lang w:eastAsia="en-US"/>
          <w14:textOutline w14:w="0" w14:cap="flat" w14:cmpd="sng" w14:algn="ctr">
            <w14:noFill/>
            <w14:prstDash w14:val="solid"/>
            <w14:bevel/>
          </w14:textOutline>
        </w:rPr>
      </w:pPr>
      <w:r>
        <w:rPr>
          <w:rFonts w:ascii="Times New Roman" w:eastAsia="Times New Roman" w:hAnsi="Times New Roman" w:cs="Times New Roman"/>
          <w:color w:val="000000"/>
          <w:sz w:val="24"/>
          <w:szCs w:val="24"/>
          <w:bdr w:val="nil"/>
          <w:lang w:eastAsia="en-US"/>
          <w14:textOutline w14:w="0" w14:cap="flat" w14:cmpd="sng" w14:algn="ctr">
            <w14:noFill/>
            <w14:prstDash w14:val="solid"/>
            <w14:bevel/>
          </w14:textOutline>
        </w:rPr>
        <w:tab/>
      </w:r>
      <w:r w:rsidR="00072FE2" w:rsidRPr="00072FE2">
        <w:rPr>
          <w:rFonts w:ascii="Times New Roman" w:eastAsia="Helvetica Neue Light" w:hAnsi="Times New Roman" w:cs="Times New Roman"/>
          <w:color w:val="000000"/>
          <w:sz w:val="24"/>
          <w:szCs w:val="24"/>
          <w:bdr w:val="nil"/>
          <w:lang w:eastAsia="en-US"/>
          <w14:textOutline w14:w="0" w14:cap="flat" w14:cmpd="sng" w14:algn="ctr">
            <w14:noFill/>
            <w14:prstDash w14:val="solid"/>
            <w14:bevel/>
          </w14:textOutline>
        </w:rPr>
        <w:t>Pretenzija pateikta nepraleidus Viešųjų pirkimų įstatymo (toliau – VPĮ) 102 straipsnio 1 dalyje nustatyto pretenzijos pateikimo termino, todėl išnagrinėta VPĮ nustatyta tvarka</w:t>
      </w:r>
      <w:r>
        <w:rPr>
          <w:rFonts w:ascii="Times New Roman" w:eastAsia="Helvetica Neue Light" w:hAnsi="Times New Roman" w:cs="Times New Roman"/>
          <w:color w:val="000000"/>
          <w:sz w:val="24"/>
          <w:szCs w:val="24"/>
          <w:bdr w:val="nil"/>
          <w:lang w:eastAsia="en-US"/>
          <w14:textOutline w14:w="0" w14:cap="flat" w14:cmpd="sng" w14:algn="ctr">
            <w14:noFill/>
            <w14:prstDash w14:val="solid"/>
            <w14:bevel/>
          </w14:textOutline>
        </w:rPr>
        <w:t>:</w:t>
      </w:r>
    </w:p>
    <w:p w14:paraId="03D8CECF" w14:textId="77777777" w:rsidR="00A079B3" w:rsidRDefault="00A079B3" w:rsidP="00A079B3">
      <w:pPr>
        <w:pBdr>
          <w:top w:val="nil"/>
          <w:left w:val="nil"/>
          <w:bottom w:val="nil"/>
          <w:right w:val="nil"/>
          <w:between w:val="nil"/>
          <w:bar w:val="nil"/>
        </w:pBdr>
        <w:tabs>
          <w:tab w:val="left" w:pos="709"/>
        </w:tabs>
        <w:spacing w:after="0" w:line="240" w:lineRule="auto"/>
        <w:jc w:val="both"/>
      </w:pPr>
    </w:p>
    <w:tbl>
      <w:tblPr>
        <w:tblW w:w="101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4565"/>
        <w:gridCol w:w="4790"/>
      </w:tblGrid>
      <w:tr w:rsidR="002609EC" w:rsidRPr="00062AF1" w14:paraId="6AAB3196" w14:textId="77777777" w:rsidTr="002609EC">
        <w:trPr>
          <w:trHeight w:val="214"/>
        </w:trPr>
        <w:tc>
          <w:tcPr>
            <w:tcW w:w="822" w:type="dxa"/>
            <w:shd w:val="clear" w:color="auto" w:fill="F2F2F2" w:themeFill="background1" w:themeFillShade="F2"/>
            <w:vAlign w:val="center"/>
          </w:tcPr>
          <w:p w14:paraId="1F304741" w14:textId="1A2A569E" w:rsidR="00072FE2" w:rsidRDefault="00072FE2" w:rsidP="002609EC">
            <w:pPr>
              <w:pStyle w:val="TableStyle2"/>
              <w:pBdr>
                <w:top w:val="none" w:sz="0" w:space="0" w:color="auto"/>
                <w:left w:val="none" w:sz="0" w:space="0" w:color="auto"/>
                <w:bottom w:val="none" w:sz="0" w:space="0" w:color="auto"/>
                <w:right w:val="none" w:sz="0" w:space="0" w:color="auto"/>
                <w:bar w:val="none" w:sz="0" w:color="auto"/>
              </w:pBdr>
              <w:tabs>
                <w:tab w:val="left" w:pos="920"/>
                <w:tab w:val="left" w:pos="1840"/>
              </w:tabs>
              <w:spacing w:after="0" w:line="240" w:lineRule="auto"/>
              <w:jc w:val="center"/>
              <w:rPr>
                <w:rFonts w:ascii="Times New Roman" w:eastAsia="Times New Roman" w:hAnsi="Times New Roman" w:cs="Times New Roman"/>
                <w:b/>
                <w:bCs/>
                <w:lang w:val="lt-LT" w:eastAsia="lt-LT"/>
              </w:rPr>
            </w:pPr>
          </w:p>
          <w:p w14:paraId="1237E25F" w14:textId="587F1AB4" w:rsidR="002609EC" w:rsidRPr="00062AF1" w:rsidRDefault="002609EC" w:rsidP="002609EC">
            <w:pPr>
              <w:pStyle w:val="TableStyle2"/>
              <w:pBdr>
                <w:top w:val="none" w:sz="0" w:space="0" w:color="auto"/>
                <w:left w:val="none" w:sz="0" w:space="0" w:color="auto"/>
                <w:bottom w:val="none" w:sz="0" w:space="0" w:color="auto"/>
                <w:right w:val="none" w:sz="0" w:space="0" w:color="auto"/>
                <w:bar w:val="none" w:sz="0" w:color="auto"/>
              </w:pBdr>
              <w:tabs>
                <w:tab w:val="left" w:pos="920"/>
                <w:tab w:val="left" w:pos="1840"/>
              </w:tabs>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 xml:space="preserve">P. d. </w:t>
            </w:r>
          </w:p>
        </w:tc>
        <w:tc>
          <w:tcPr>
            <w:tcW w:w="4565" w:type="dxa"/>
            <w:shd w:val="clear" w:color="auto" w:fill="F2F2F2" w:themeFill="background1" w:themeFillShade="F2"/>
            <w:tcMar>
              <w:top w:w="80" w:type="dxa"/>
              <w:left w:w="80" w:type="dxa"/>
              <w:bottom w:w="80" w:type="dxa"/>
              <w:right w:w="80" w:type="dxa"/>
            </w:tcMar>
            <w:vAlign w:val="center"/>
          </w:tcPr>
          <w:p w14:paraId="04F40FC3" w14:textId="06E2CDAB" w:rsidR="002609EC" w:rsidRPr="00062AF1" w:rsidRDefault="002609EC" w:rsidP="002609EC">
            <w:pPr>
              <w:pStyle w:val="TableStyle2"/>
              <w:pBdr>
                <w:top w:val="none" w:sz="0" w:space="0" w:color="auto"/>
                <w:left w:val="none" w:sz="0" w:space="0" w:color="auto"/>
                <w:bottom w:val="none" w:sz="0" w:space="0" w:color="auto"/>
                <w:right w:val="none" w:sz="0" w:space="0" w:color="auto"/>
                <w:bar w:val="none" w:sz="0" w:color="auto"/>
              </w:pBdr>
              <w:tabs>
                <w:tab w:val="left" w:pos="920"/>
                <w:tab w:val="left" w:pos="1840"/>
              </w:tabs>
              <w:spacing w:after="0" w:line="240" w:lineRule="auto"/>
              <w:jc w:val="center"/>
              <w:rPr>
                <w:rFonts w:ascii="Times New Roman" w:hAnsi="Times New Roman" w:cs="Times New Roman"/>
                <w:color w:val="auto"/>
                <w:lang w:val="lt-LT"/>
              </w:rPr>
            </w:pPr>
            <w:r>
              <w:rPr>
                <w:rFonts w:ascii="Times New Roman" w:eastAsia="Times New Roman" w:hAnsi="Times New Roman" w:cs="Times New Roman"/>
                <w:b/>
                <w:bCs/>
                <w:lang w:val="lt-LT" w:eastAsia="lt-LT"/>
              </w:rPr>
              <w:t>Pretenzijos reikalavimai</w:t>
            </w:r>
          </w:p>
        </w:tc>
        <w:tc>
          <w:tcPr>
            <w:tcW w:w="4790" w:type="dxa"/>
            <w:shd w:val="clear" w:color="auto" w:fill="F2F2F2" w:themeFill="background1" w:themeFillShade="F2"/>
            <w:tcMar>
              <w:top w:w="80" w:type="dxa"/>
              <w:left w:w="80" w:type="dxa"/>
              <w:bottom w:w="80" w:type="dxa"/>
              <w:right w:w="80" w:type="dxa"/>
            </w:tcMar>
            <w:vAlign w:val="center"/>
          </w:tcPr>
          <w:p w14:paraId="78337F65" w14:textId="0A444599" w:rsidR="002609EC" w:rsidRPr="00062AF1" w:rsidRDefault="002609EC" w:rsidP="002609EC">
            <w:pPr>
              <w:pStyle w:val="TableStyle2"/>
              <w:pBdr>
                <w:top w:val="none" w:sz="0" w:space="0" w:color="auto"/>
                <w:left w:val="none" w:sz="0" w:space="0" w:color="auto"/>
                <w:bottom w:val="none" w:sz="0" w:space="0" w:color="auto"/>
                <w:right w:val="none" w:sz="0" w:space="0" w:color="auto"/>
                <w:bar w:val="none" w:sz="0" w:color="auto"/>
              </w:pBdr>
              <w:tabs>
                <w:tab w:val="left" w:pos="920"/>
                <w:tab w:val="left" w:pos="1840"/>
              </w:tabs>
              <w:spacing w:after="0" w:line="240" w:lineRule="auto"/>
              <w:jc w:val="center"/>
              <w:rPr>
                <w:rFonts w:ascii="Times New Roman" w:hAnsi="Times New Roman" w:cs="Times New Roman"/>
                <w:i/>
                <w:color w:val="00B050"/>
                <w:lang w:val="lt-LT"/>
              </w:rPr>
            </w:pPr>
            <w:r>
              <w:rPr>
                <w:rFonts w:ascii="Times New Roman" w:hAnsi="Times New Roman" w:cs="Times New Roman"/>
                <w:b/>
                <w:bCs/>
                <w:color w:val="auto"/>
                <w:lang w:val="lt-LT"/>
              </w:rPr>
              <w:t>Sprend</w:t>
            </w:r>
            <w:r w:rsidRPr="002609EC">
              <w:rPr>
                <w:rFonts w:ascii="Times New Roman" w:hAnsi="Times New Roman" w:cs="Times New Roman"/>
                <w:b/>
                <w:bCs/>
                <w:color w:val="auto"/>
                <w:lang w:val="lt-LT"/>
              </w:rPr>
              <w:t xml:space="preserve">imas </w:t>
            </w:r>
          </w:p>
        </w:tc>
      </w:tr>
      <w:tr w:rsidR="002609EC" w:rsidRPr="00062AF1" w14:paraId="14169A20" w14:textId="77777777" w:rsidTr="002609EC">
        <w:trPr>
          <w:trHeight w:val="397"/>
        </w:trPr>
        <w:tc>
          <w:tcPr>
            <w:tcW w:w="822" w:type="dxa"/>
            <w:shd w:val="clear" w:color="auto" w:fill="auto"/>
            <w:vAlign w:val="center"/>
          </w:tcPr>
          <w:p w14:paraId="449A36E9" w14:textId="77777777" w:rsidR="002609EC" w:rsidRPr="00062AF1" w:rsidRDefault="002609EC" w:rsidP="002609EC">
            <w:pPr>
              <w:pStyle w:val="TableStyle2"/>
              <w:pBdr>
                <w:top w:val="none" w:sz="0" w:space="0" w:color="auto"/>
                <w:left w:val="none" w:sz="0" w:space="0" w:color="auto"/>
                <w:bottom w:val="none" w:sz="0" w:space="0" w:color="auto"/>
                <w:right w:val="none" w:sz="0" w:space="0" w:color="auto"/>
                <w:bar w:val="none" w:sz="0" w:color="auto"/>
              </w:pBdr>
              <w:tabs>
                <w:tab w:val="left" w:pos="920"/>
                <w:tab w:val="left" w:pos="1840"/>
              </w:tabs>
              <w:spacing w:after="0" w:line="240" w:lineRule="auto"/>
              <w:jc w:val="center"/>
              <w:rPr>
                <w:rFonts w:ascii="Times New Roman" w:eastAsia="Times New Roman" w:hAnsi="Times New Roman" w:cs="Times New Roman"/>
                <w:b/>
                <w:bCs/>
                <w:lang w:val="lt-LT" w:eastAsia="lt-LT"/>
              </w:rPr>
            </w:pPr>
            <w:r w:rsidRPr="00062AF1">
              <w:rPr>
                <w:rFonts w:ascii="Times New Roman" w:eastAsia="Times New Roman" w:hAnsi="Times New Roman" w:cs="Times New Roman"/>
                <w:b/>
                <w:bCs/>
                <w:lang w:val="lt-LT" w:eastAsia="lt-LT"/>
              </w:rPr>
              <w:t>1.</w:t>
            </w:r>
          </w:p>
        </w:tc>
        <w:tc>
          <w:tcPr>
            <w:tcW w:w="9355" w:type="dxa"/>
            <w:gridSpan w:val="2"/>
            <w:shd w:val="clear" w:color="auto" w:fill="auto"/>
            <w:tcMar>
              <w:top w:w="80" w:type="dxa"/>
              <w:left w:w="80" w:type="dxa"/>
              <w:bottom w:w="80" w:type="dxa"/>
              <w:right w:w="80" w:type="dxa"/>
            </w:tcMar>
            <w:vAlign w:val="center"/>
          </w:tcPr>
          <w:p w14:paraId="6B39664D" w14:textId="77777777" w:rsidR="002609EC" w:rsidRPr="00062AF1" w:rsidRDefault="002609EC" w:rsidP="002609EC">
            <w:pPr>
              <w:pStyle w:val="TableStyle2"/>
              <w:pBdr>
                <w:top w:val="none" w:sz="0" w:space="0" w:color="auto"/>
                <w:left w:val="none" w:sz="0" w:space="0" w:color="auto"/>
                <w:bottom w:val="none" w:sz="0" w:space="0" w:color="auto"/>
                <w:right w:val="none" w:sz="0" w:space="0" w:color="auto"/>
                <w:bar w:val="none" w:sz="0" w:color="auto"/>
              </w:pBdr>
              <w:tabs>
                <w:tab w:val="left" w:pos="920"/>
                <w:tab w:val="left" w:pos="1840"/>
              </w:tabs>
              <w:spacing w:after="0" w:line="240" w:lineRule="auto"/>
              <w:rPr>
                <w:rFonts w:ascii="Times New Roman" w:hAnsi="Times New Roman" w:cs="Times New Roman"/>
                <w:b/>
                <w:bCs/>
                <w:color w:val="auto"/>
                <w:lang w:val="lt-LT"/>
              </w:rPr>
            </w:pPr>
            <w:r w:rsidRPr="00062AF1">
              <w:rPr>
                <w:rFonts w:ascii="Times New Roman" w:eastAsia="Arial Unicode MS" w:hAnsi="Times New Roman" w:cs="Times New Roman"/>
                <w:b/>
                <w:bCs/>
                <w:noProof/>
                <w:bdr w:val="nil"/>
                <w:lang w:val="lt-LT"/>
              </w:rPr>
              <w:t>Lubinės konsolės (reanimacinėje ir izoliacinėje palatoje)</w:t>
            </w:r>
          </w:p>
        </w:tc>
      </w:tr>
      <w:tr w:rsidR="002609EC" w:rsidRPr="00062AF1" w14:paraId="3991C2F4" w14:textId="77777777" w:rsidTr="002609EC">
        <w:trPr>
          <w:trHeight w:val="967"/>
        </w:trPr>
        <w:tc>
          <w:tcPr>
            <w:tcW w:w="822" w:type="dxa"/>
          </w:tcPr>
          <w:p w14:paraId="422384BB" w14:textId="77777777" w:rsidR="002609EC" w:rsidRPr="00062AF1" w:rsidRDefault="002609EC" w:rsidP="004F11AD">
            <w:pPr>
              <w:spacing w:after="0" w:line="240" w:lineRule="auto"/>
              <w:jc w:val="center"/>
              <w:rPr>
                <w:rFonts w:ascii="Times New Roman" w:eastAsia="Times New Roman" w:hAnsi="Times New Roman" w:cs="Times New Roman"/>
                <w:sz w:val="20"/>
                <w:szCs w:val="20"/>
              </w:rPr>
            </w:pPr>
          </w:p>
        </w:tc>
        <w:tc>
          <w:tcPr>
            <w:tcW w:w="4565" w:type="dxa"/>
            <w:tcMar>
              <w:top w:w="80" w:type="dxa"/>
              <w:left w:w="80" w:type="dxa"/>
              <w:bottom w:w="80" w:type="dxa"/>
              <w:right w:w="80" w:type="dxa"/>
            </w:tcMar>
            <w:vAlign w:val="center"/>
          </w:tcPr>
          <w:p w14:paraId="67A7E23B"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 xml:space="preserve"> </w:t>
            </w:r>
            <w:r w:rsidRPr="00062AF1">
              <w:rPr>
                <w:rFonts w:ascii="Times New Roman" w:hAnsi="Times New Roman" w:cs="Times New Roman"/>
                <w:b/>
                <w:bCs/>
                <w:sz w:val="20"/>
                <w:szCs w:val="20"/>
              </w:rPr>
              <w:t>Techninės specifikacijos punktas Nr. 2 skelbia:</w:t>
            </w:r>
            <w:r w:rsidRPr="00062AF1">
              <w:rPr>
                <w:rFonts w:ascii="Times New Roman" w:hAnsi="Times New Roman" w:cs="Times New Roman"/>
                <w:sz w:val="20"/>
                <w:szCs w:val="20"/>
              </w:rPr>
              <w:t xml:space="preserve"> ,,</w:t>
            </w:r>
            <w:r w:rsidRPr="00062AF1">
              <w:rPr>
                <w:rFonts w:ascii="Times New Roman" w:hAnsi="Times New Roman" w:cs="Times New Roman"/>
                <w:i/>
                <w:iCs/>
                <w:sz w:val="20"/>
                <w:szCs w:val="20"/>
              </w:rPr>
              <w:t>Konsolės konstrukcijos tipas: Dvejuose taškuose, kolonų pagalba, prie lubų tvirtinamas horizontalus balkis, kuriame sumontuoti reikalingi medicininių dujų, elektros, kompiuterinio tinklo ir apšvietimo įrengimai.“</w:t>
            </w:r>
          </w:p>
          <w:p w14:paraId="2E9EEBA5" w14:textId="77777777" w:rsidR="002609EC" w:rsidRPr="00062AF1" w:rsidRDefault="002609EC" w:rsidP="002609EC">
            <w:pPr>
              <w:spacing w:after="0" w:line="240" w:lineRule="auto"/>
              <w:ind w:firstLine="487"/>
              <w:jc w:val="both"/>
              <w:rPr>
                <w:rFonts w:ascii="Times New Roman" w:hAnsi="Times New Roman" w:cs="Times New Roman"/>
                <w:sz w:val="20"/>
                <w:szCs w:val="20"/>
              </w:rPr>
            </w:pPr>
            <w:r w:rsidRPr="00062AF1">
              <w:rPr>
                <w:rFonts w:ascii="Times New Roman" w:hAnsi="Times New Roman" w:cs="Times New Roman"/>
                <w:sz w:val="20"/>
                <w:szCs w:val="20"/>
              </w:rPr>
              <w:t>Visos išvardintos jungtys montuojamos vertikaliose konsolėse. Taip užtikrinamas lengvas priėjimas prie jungčių bei ergonomika.</w:t>
            </w:r>
          </w:p>
          <w:p w14:paraId="21C2D63C" w14:textId="77777777" w:rsidR="002609EC" w:rsidRPr="00062AF1" w:rsidRDefault="002609EC" w:rsidP="002609EC">
            <w:pPr>
              <w:spacing w:after="0" w:line="240" w:lineRule="auto"/>
              <w:ind w:firstLine="487"/>
              <w:jc w:val="both"/>
              <w:rPr>
                <w:rFonts w:ascii="Times New Roman" w:hAnsi="Times New Roman" w:cs="Times New Roman"/>
                <w:sz w:val="20"/>
                <w:szCs w:val="20"/>
              </w:rPr>
            </w:pPr>
            <w:r w:rsidRPr="00062AF1">
              <w:rPr>
                <w:rFonts w:ascii="Times New Roman" w:hAnsi="Times New Roman" w:cs="Times New Roman"/>
                <w:sz w:val="20"/>
                <w:szCs w:val="20"/>
              </w:rPr>
              <w:t>Prašome koreguoti sekančiai:</w:t>
            </w:r>
          </w:p>
          <w:p w14:paraId="4AA1859A"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1. Dvejuose taškuose, kolonų pagalba, prie lubų tvirtinamas horizontalus</w:t>
            </w:r>
          </w:p>
          <w:p w14:paraId="318F3B90"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balkis, kurio apatinėje dalyje sumontuoti du įrangos vežimėliai su kolonomis, kuriose įrengti reikalingi medicininių dujų, elektros, kompiuterinio tinklo išėjimai.</w:t>
            </w:r>
          </w:p>
          <w:p w14:paraId="5EECDC40"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2. Horizontaliame balkyje sumontuotas apšvietimas.</w:t>
            </w:r>
          </w:p>
          <w:p w14:paraId="3FCA7464"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b/>
                <w:bCs/>
                <w:sz w:val="20"/>
                <w:szCs w:val="20"/>
              </w:rPr>
              <w:t>Techninės specifikacijos punktas Nr. 5 skelbia:</w:t>
            </w:r>
            <w:r w:rsidRPr="00062AF1">
              <w:rPr>
                <w:rFonts w:ascii="Times New Roman" w:hAnsi="Times New Roman" w:cs="Times New Roman"/>
                <w:sz w:val="20"/>
                <w:szCs w:val="20"/>
              </w:rPr>
              <w:t xml:space="preserve"> </w:t>
            </w:r>
            <w:r w:rsidRPr="00062AF1">
              <w:rPr>
                <w:rFonts w:ascii="Times New Roman" w:hAnsi="Times New Roman" w:cs="Times New Roman"/>
                <w:i/>
                <w:iCs/>
                <w:sz w:val="20"/>
                <w:szCs w:val="20"/>
              </w:rPr>
              <w:t>,,Du atskiri įrangos vežimėliai, vienai paciento lovai iš abiejų lovos pusių, sumontuoti po balkiu: 1. Įrangos vežimėlis su horizontalia kolona laisvai slankiojantis balkiu ≥ 1000 mm ribose. Įrangos vežimėlio išlaikomas svoris ≥ 120 kg. 2. Įrangos vežimėlis su vertikaliu stovu laisvai slankiojantis visu balkio ilgiu. Įrangos vežimėlio išlaikomas svoris ≥ 120 kg.”</w:t>
            </w:r>
          </w:p>
          <w:p w14:paraId="54E004CE" w14:textId="77777777" w:rsidR="002609EC" w:rsidRPr="00062AF1" w:rsidRDefault="002609EC" w:rsidP="002609EC">
            <w:pPr>
              <w:spacing w:after="0" w:line="240" w:lineRule="auto"/>
              <w:ind w:firstLine="487"/>
              <w:jc w:val="both"/>
              <w:rPr>
                <w:rFonts w:ascii="Times New Roman" w:hAnsi="Times New Roman" w:cs="Times New Roman"/>
                <w:sz w:val="20"/>
                <w:szCs w:val="20"/>
              </w:rPr>
            </w:pPr>
            <w:r w:rsidRPr="00062AF1">
              <w:rPr>
                <w:rFonts w:ascii="Times New Roman" w:hAnsi="Times New Roman" w:cs="Times New Roman"/>
                <w:sz w:val="20"/>
                <w:szCs w:val="20"/>
              </w:rPr>
              <w:t xml:space="preserve">Nėra prasmės turėti atskirų tipų vežimėlius (koloną ar vertikalų stovą) jeigu vieno tipo vežimėliai, pavyzdžiui, vertikalios kolonos gali užtikrinti tokį pat ar geresnį funkcionalumą. Prašome koreguoti atitinkamai: </w:t>
            </w:r>
          </w:p>
          <w:p w14:paraId="312542EE"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lastRenderedPageBreak/>
              <w:t>,,Vienas įrangos vežimėlis su vertikaliu stovu, kitas įrangos vežimėlis su horizontalia kolona arba du įrangos vežimėliai su vertikaliomis kolonomis laisvai slankiojantys balkiu ≥ 500 mm ribose.  Įrangos vežimėlio išlaikomas svoris ≥ 120 kg.“</w:t>
            </w:r>
          </w:p>
          <w:p w14:paraId="7D85741B"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6 skelbia: </w:t>
            </w:r>
            <w:r w:rsidRPr="00062AF1">
              <w:rPr>
                <w:rFonts w:ascii="Times New Roman" w:hAnsi="Times New Roman" w:cs="Times New Roman"/>
                <w:i/>
                <w:iCs/>
                <w:sz w:val="20"/>
                <w:szCs w:val="20"/>
              </w:rPr>
              <w:t>,,Įrangos vežimėlis su horizontalia kolona: 1 vnt.“</w:t>
            </w:r>
          </w:p>
          <w:p w14:paraId="03C4333D" w14:textId="77777777" w:rsidR="002609EC" w:rsidRPr="00062AF1" w:rsidRDefault="002609EC" w:rsidP="002609EC">
            <w:pPr>
              <w:spacing w:after="0" w:line="240" w:lineRule="auto"/>
              <w:ind w:firstLine="487"/>
              <w:jc w:val="both"/>
              <w:rPr>
                <w:rFonts w:ascii="Times New Roman" w:hAnsi="Times New Roman" w:cs="Times New Roman"/>
                <w:sz w:val="20"/>
                <w:szCs w:val="20"/>
              </w:rPr>
            </w:pPr>
            <w:r w:rsidRPr="00062AF1">
              <w:rPr>
                <w:rFonts w:ascii="Times New Roman" w:hAnsi="Times New Roman" w:cs="Times New Roman"/>
                <w:sz w:val="20"/>
                <w:szCs w:val="20"/>
              </w:rPr>
              <w:t>Atsižvelgiant į prieš tai pateiktus komentarus prašome koreguoti:</w:t>
            </w:r>
          </w:p>
          <w:p w14:paraId="18EE4F5A"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,,Įrangos vežimėlis su horizontalia arba vertikalia kolona“</w:t>
            </w:r>
          </w:p>
          <w:p w14:paraId="0966FF46"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6.2 skelbia: </w:t>
            </w:r>
            <w:r w:rsidRPr="00062AF1">
              <w:rPr>
                <w:rFonts w:ascii="Times New Roman" w:hAnsi="Times New Roman" w:cs="Times New Roman"/>
                <w:i/>
                <w:iCs/>
                <w:sz w:val="20"/>
                <w:szCs w:val="20"/>
              </w:rPr>
              <w:t xml:space="preserve">,,Pneumatiniai arba </w:t>
            </w:r>
            <w:proofErr w:type="spellStart"/>
            <w:r w:rsidRPr="00062AF1">
              <w:rPr>
                <w:rFonts w:ascii="Times New Roman" w:hAnsi="Times New Roman" w:cs="Times New Roman"/>
                <w:i/>
                <w:iCs/>
                <w:sz w:val="20"/>
                <w:szCs w:val="20"/>
              </w:rPr>
              <w:t>elektro</w:t>
            </w:r>
            <w:proofErr w:type="spellEnd"/>
            <w:r w:rsidRPr="00062AF1">
              <w:rPr>
                <w:rFonts w:ascii="Times New Roman" w:hAnsi="Times New Roman" w:cs="Times New Roman"/>
                <w:i/>
                <w:iCs/>
                <w:sz w:val="20"/>
                <w:szCs w:val="20"/>
              </w:rPr>
              <w:t>-magnetiniai judesio eigos ribotuvai (stabdžiai) vežimėlio su horizontalia kolona linijinių judesių ribojimui“.</w:t>
            </w:r>
          </w:p>
          <w:p w14:paraId="4F5BD029" w14:textId="77777777" w:rsidR="002609EC" w:rsidRPr="00062AF1" w:rsidRDefault="002609EC" w:rsidP="002609EC">
            <w:pPr>
              <w:spacing w:after="0" w:line="240" w:lineRule="auto"/>
              <w:ind w:firstLine="487"/>
              <w:jc w:val="both"/>
              <w:rPr>
                <w:rFonts w:ascii="Times New Roman" w:hAnsi="Times New Roman" w:cs="Times New Roman"/>
                <w:sz w:val="20"/>
                <w:szCs w:val="20"/>
              </w:rPr>
            </w:pPr>
            <w:r w:rsidRPr="00062AF1">
              <w:rPr>
                <w:rFonts w:ascii="Times New Roman" w:hAnsi="Times New Roman" w:cs="Times New Roman"/>
                <w:sz w:val="20"/>
                <w:szCs w:val="20"/>
              </w:rPr>
              <w:t>Atsižvelgiant į prieš tai pateiktus komentarus prašome koreguoti:</w:t>
            </w:r>
          </w:p>
          <w:p w14:paraId="104D836C"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 xml:space="preserve">,,Pneumatiniai arba </w:t>
            </w:r>
            <w:proofErr w:type="spellStart"/>
            <w:r w:rsidRPr="00062AF1">
              <w:rPr>
                <w:rFonts w:ascii="Times New Roman" w:hAnsi="Times New Roman" w:cs="Times New Roman"/>
                <w:i/>
                <w:iCs/>
                <w:sz w:val="20"/>
                <w:szCs w:val="20"/>
              </w:rPr>
              <w:t>elektro</w:t>
            </w:r>
            <w:proofErr w:type="spellEnd"/>
            <w:r w:rsidRPr="00062AF1">
              <w:rPr>
                <w:rFonts w:ascii="Times New Roman" w:hAnsi="Times New Roman" w:cs="Times New Roman"/>
                <w:i/>
                <w:iCs/>
                <w:sz w:val="20"/>
                <w:szCs w:val="20"/>
              </w:rPr>
              <w:t>-magnetiniai judesio eigos ribotuvai (stabdžiai) vežimėlio su horizontalia arba vertikalia kolona linijinių judesių ribojimui.“</w:t>
            </w:r>
          </w:p>
          <w:p w14:paraId="08B78780"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6.3.1 skelbia: </w:t>
            </w:r>
            <w:r w:rsidRPr="00062AF1">
              <w:rPr>
                <w:rFonts w:ascii="Times New Roman" w:hAnsi="Times New Roman" w:cs="Times New Roman"/>
                <w:sz w:val="20"/>
                <w:szCs w:val="20"/>
              </w:rPr>
              <w:t>,,</w:t>
            </w:r>
            <w:r w:rsidRPr="00062AF1">
              <w:rPr>
                <w:rFonts w:ascii="Times New Roman" w:hAnsi="Times New Roman" w:cs="Times New Roman"/>
                <w:i/>
                <w:iCs/>
                <w:sz w:val="20"/>
                <w:szCs w:val="20"/>
              </w:rPr>
              <w:t>Reikalavimai horizontaliai kolonai:</w:t>
            </w:r>
            <w:r w:rsidRPr="00062AF1">
              <w:rPr>
                <w:rFonts w:ascii="Times New Roman" w:hAnsi="Times New Roman" w:cs="Times New Roman"/>
                <w:sz w:val="20"/>
                <w:szCs w:val="20"/>
              </w:rPr>
              <w:t xml:space="preserve"> </w:t>
            </w:r>
            <w:r w:rsidRPr="00062AF1">
              <w:rPr>
                <w:rFonts w:ascii="Times New Roman" w:hAnsi="Times New Roman" w:cs="Times New Roman"/>
                <w:i/>
                <w:iCs/>
                <w:sz w:val="20"/>
                <w:szCs w:val="20"/>
              </w:rPr>
              <w:t>1. Prie horizontalios kolonos apatinės plokštumos pritvirtinti du vertikalūs įrangos tvirtinimo stovai, kurių ilgis 1500 mm ±200 mm, stovų diametras 38 mm ±2 mm.“</w:t>
            </w:r>
          </w:p>
          <w:p w14:paraId="03D5F4FF" w14:textId="77777777" w:rsidR="002609EC" w:rsidRPr="00062AF1" w:rsidRDefault="002609EC" w:rsidP="002609EC">
            <w:pPr>
              <w:spacing w:after="0" w:line="240" w:lineRule="auto"/>
              <w:ind w:firstLine="487"/>
              <w:jc w:val="both"/>
              <w:rPr>
                <w:rFonts w:ascii="Times New Roman" w:hAnsi="Times New Roman" w:cs="Times New Roman"/>
                <w:sz w:val="20"/>
                <w:szCs w:val="20"/>
              </w:rPr>
            </w:pPr>
            <w:r w:rsidRPr="00062AF1">
              <w:rPr>
                <w:rFonts w:ascii="Times New Roman" w:hAnsi="Times New Roman" w:cs="Times New Roman"/>
                <w:sz w:val="20"/>
                <w:szCs w:val="20"/>
              </w:rPr>
              <w:t>Atsižvelgiant į prieš tai pateiktus komentarus prašome koreguoti taip:</w:t>
            </w:r>
          </w:p>
          <w:p w14:paraId="422496A8"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,,Reikalavimai horizontaliai arba vertikaliai kolonai: Prie horizontalios kolonos apatinės plokštumos pritvirtinti du vertikalūs įrangos tvirtinimo stovai, kurių ilgis 1500 mm ±200 mm, stovų diametras 38 mm ±2 mm. Jeigu konsolės kolona vertikali, tuomet konsolės ilgis ≥ 1000 mm“</w:t>
            </w:r>
          </w:p>
          <w:p w14:paraId="10B47178"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6.7 skelbia: </w:t>
            </w:r>
            <w:r w:rsidRPr="00062AF1">
              <w:rPr>
                <w:rFonts w:ascii="Times New Roman" w:hAnsi="Times New Roman" w:cs="Times New Roman"/>
                <w:i/>
                <w:iCs/>
                <w:sz w:val="20"/>
                <w:szCs w:val="20"/>
              </w:rPr>
              <w:t>,,Jungtis kompiuteriniam tinklui RJ45:</w:t>
            </w:r>
            <w:r w:rsidRPr="00062AF1">
              <w:rPr>
                <w:rFonts w:ascii="Times New Roman" w:hAnsi="Times New Roman" w:cs="Times New Roman"/>
                <w:color w:val="000000"/>
                <w:sz w:val="20"/>
                <w:szCs w:val="20"/>
              </w:rPr>
              <w:t xml:space="preserve"> </w:t>
            </w:r>
            <w:r w:rsidRPr="00062AF1">
              <w:rPr>
                <w:rFonts w:ascii="Times New Roman" w:hAnsi="Times New Roman" w:cs="Times New Roman"/>
                <w:i/>
                <w:iCs/>
                <w:sz w:val="20"/>
                <w:szCs w:val="20"/>
              </w:rPr>
              <w:t xml:space="preserve">≥ 4 vnt.“ </w:t>
            </w:r>
          </w:p>
          <w:p w14:paraId="7571B22D" w14:textId="77777777" w:rsidR="002609EC" w:rsidRPr="00062AF1" w:rsidRDefault="002609EC" w:rsidP="002609EC">
            <w:pPr>
              <w:spacing w:after="0" w:line="240" w:lineRule="auto"/>
              <w:ind w:firstLine="487"/>
              <w:jc w:val="both"/>
              <w:rPr>
                <w:rFonts w:ascii="Times New Roman" w:hAnsi="Times New Roman" w:cs="Times New Roman"/>
                <w:sz w:val="20"/>
                <w:szCs w:val="20"/>
              </w:rPr>
            </w:pPr>
            <w:r w:rsidRPr="00062AF1">
              <w:rPr>
                <w:rFonts w:ascii="Times New Roman" w:hAnsi="Times New Roman" w:cs="Times New Roman"/>
                <w:sz w:val="20"/>
                <w:szCs w:val="20"/>
              </w:rPr>
              <w:t>Siūlome nurodyti reikalaujamos tinklo jungties kategoriją CAT5 arba CAT6.</w:t>
            </w:r>
          </w:p>
          <w:p w14:paraId="25CD6149"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6.9 skelbia: </w:t>
            </w:r>
            <w:r w:rsidRPr="00062AF1">
              <w:rPr>
                <w:rFonts w:ascii="Times New Roman" w:hAnsi="Times New Roman" w:cs="Times New Roman"/>
                <w:i/>
                <w:iCs/>
                <w:sz w:val="20"/>
                <w:szCs w:val="20"/>
              </w:rPr>
              <w:t xml:space="preserve">,,Tarp konsolės horizontalios kolonos vertikalių stovų tvirtinamos lentynos: </w:t>
            </w:r>
          </w:p>
          <w:p w14:paraId="5319E797" w14:textId="77777777" w:rsidR="002609EC" w:rsidRPr="00062AF1" w:rsidRDefault="002609EC" w:rsidP="002609EC">
            <w:pPr>
              <w:pStyle w:val="ListParagraph"/>
              <w:numPr>
                <w:ilvl w:val="0"/>
                <w:numId w:val="1"/>
              </w:numPr>
              <w:spacing w:after="0" w:line="240" w:lineRule="auto"/>
              <w:ind w:left="0" w:firstLine="345"/>
              <w:jc w:val="both"/>
              <w:rPr>
                <w:rFonts w:ascii="Times New Roman" w:hAnsi="Times New Roman" w:cs="Times New Roman"/>
                <w:i/>
                <w:iCs/>
                <w:sz w:val="20"/>
                <w:szCs w:val="20"/>
              </w:rPr>
            </w:pPr>
            <w:r w:rsidRPr="00062AF1">
              <w:rPr>
                <w:rFonts w:ascii="Times New Roman" w:hAnsi="Times New Roman" w:cs="Times New Roman"/>
                <w:i/>
                <w:iCs/>
                <w:sz w:val="20"/>
                <w:szCs w:val="20"/>
              </w:rPr>
              <w:t>Lentyna medicininei įrangai -1 vnt.: d) Lentynos darbinio paviršiaus (be tvirtinimo bėgelių)  matmenys 430x480 mm ± 20 mm.</w:t>
            </w:r>
          </w:p>
          <w:p w14:paraId="23D65CEE" w14:textId="77777777" w:rsidR="002609EC" w:rsidRPr="00062AF1" w:rsidRDefault="002609EC" w:rsidP="002609EC">
            <w:pPr>
              <w:pStyle w:val="ListParagraph"/>
              <w:numPr>
                <w:ilvl w:val="0"/>
                <w:numId w:val="1"/>
              </w:numPr>
              <w:spacing w:after="0" w:line="240" w:lineRule="auto"/>
              <w:ind w:left="0" w:firstLine="345"/>
              <w:jc w:val="both"/>
              <w:rPr>
                <w:rFonts w:ascii="Times New Roman" w:hAnsi="Times New Roman" w:cs="Times New Roman"/>
                <w:i/>
                <w:iCs/>
                <w:sz w:val="20"/>
                <w:szCs w:val="20"/>
              </w:rPr>
            </w:pPr>
            <w:r w:rsidRPr="00062AF1">
              <w:rPr>
                <w:rFonts w:ascii="Times New Roman" w:hAnsi="Times New Roman" w:cs="Times New Roman"/>
                <w:i/>
                <w:iCs/>
                <w:sz w:val="20"/>
                <w:szCs w:val="20"/>
              </w:rPr>
              <w:t>Lentyna medicininei įrangai -1 vnt.: d) Lentynos darbinio paviršiaus (be tvirtinimo bėgelių)  matmenys: 430x340 mm ± 20 mm.</w:t>
            </w:r>
          </w:p>
          <w:p w14:paraId="71B7DE77" w14:textId="77777777" w:rsidR="002609EC" w:rsidRPr="00062AF1" w:rsidRDefault="002609EC" w:rsidP="002609EC">
            <w:pPr>
              <w:pStyle w:val="ListParagraph"/>
              <w:numPr>
                <w:ilvl w:val="0"/>
                <w:numId w:val="1"/>
              </w:numPr>
              <w:spacing w:after="0" w:line="240" w:lineRule="auto"/>
              <w:ind w:left="0" w:firstLine="345"/>
              <w:jc w:val="both"/>
              <w:rPr>
                <w:rFonts w:ascii="Times New Roman" w:hAnsi="Times New Roman" w:cs="Times New Roman"/>
                <w:i/>
                <w:iCs/>
                <w:sz w:val="20"/>
                <w:szCs w:val="20"/>
              </w:rPr>
            </w:pPr>
            <w:r w:rsidRPr="00062AF1">
              <w:rPr>
                <w:rFonts w:ascii="Times New Roman" w:hAnsi="Times New Roman" w:cs="Times New Roman"/>
                <w:i/>
                <w:iCs/>
                <w:sz w:val="20"/>
                <w:szCs w:val="20"/>
              </w:rPr>
              <w:t>Lentyna medicininei įrangai su stalčiumi-1 vnt.: Lentynos darbinio paviršiaus (be tvirtinimo bėgelių) matmenys: 430x340 mm ± 20 mm.</w:t>
            </w:r>
          </w:p>
          <w:p w14:paraId="35DE6A6D" w14:textId="77777777" w:rsidR="002609EC" w:rsidRPr="00062AF1" w:rsidRDefault="002609EC" w:rsidP="002609EC">
            <w:pPr>
              <w:pStyle w:val="ListParagraph"/>
              <w:spacing w:after="0" w:line="240" w:lineRule="auto"/>
              <w:ind w:left="0" w:firstLine="345"/>
              <w:jc w:val="both"/>
              <w:rPr>
                <w:rFonts w:ascii="Times New Roman" w:hAnsi="Times New Roman" w:cs="Times New Roman"/>
                <w:sz w:val="20"/>
                <w:szCs w:val="20"/>
              </w:rPr>
            </w:pPr>
            <w:r w:rsidRPr="00062AF1">
              <w:rPr>
                <w:rFonts w:ascii="Times New Roman" w:hAnsi="Times New Roman" w:cs="Times New Roman"/>
                <w:sz w:val="20"/>
                <w:szCs w:val="20"/>
              </w:rPr>
              <w:t xml:space="preserve">Skirtingi gamintojai gali pasiūlyti skirtingų išmatavimų lentynas, toks reikalavimas neturėtų riboti konkurencijos. Taip pat, atsižvelgiant į prieš tai pateiktus komentarus prašome koreguoti taip: </w:t>
            </w:r>
          </w:p>
          <w:p w14:paraId="30A5A05B" w14:textId="77777777" w:rsidR="002609EC" w:rsidRPr="00062AF1" w:rsidRDefault="002609EC" w:rsidP="002609EC">
            <w:pPr>
              <w:pStyle w:val="ListParagraph"/>
              <w:spacing w:after="0" w:line="240" w:lineRule="auto"/>
              <w:ind w:left="0" w:firstLine="345"/>
              <w:jc w:val="both"/>
              <w:rPr>
                <w:rFonts w:ascii="Times New Roman" w:hAnsi="Times New Roman" w:cs="Times New Roman"/>
                <w:i/>
                <w:iCs/>
                <w:sz w:val="20"/>
                <w:szCs w:val="20"/>
              </w:rPr>
            </w:pPr>
            <w:r w:rsidRPr="00062AF1">
              <w:rPr>
                <w:rFonts w:ascii="Times New Roman" w:hAnsi="Times New Roman" w:cs="Times New Roman"/>
                <w:i/>
                <w:iCs/>
                <w:sz w:val="20"/>
                <w:szCs w:val="20"/>
              </w:rPr>
              <w:t>,,Tarp konsolės horizontalios kolonos vertikalių stovų tvirtinamos lentynos arba lentynos tvirtinamos ant vertikalaus stovo:</w:t>
            </w:r>
          </w:p>
          <w:p w14:paraId="5D0584D8" w14:textId="77777777" w:rsidR="002609EC" w:rsidRPr="00062AF1" w:rsidRDefault="002609EC" w:rsidP="002609EC">
            <w:pPr>
              <w:pStyle w:val="ListParagraph"/>
              <w:spacing w:after="0" w:line="240" w:lineRule="auto"/>
              <w:ind w:left="0" w:firstLine="345"/>
              <w:jc w:val="both"/>
              <w:rPr>
                <w:rFonts w:ascii="Times New Roman" w:hAnsi="Times New Roman" w:cs="Times New Roman"/>
                <w:i/>
                <w:iCs/>
                <w:sz w:val="20"/>
                <w:szCs w:val="20"/>
              </w:rPr>
            </w:pPr>
            <w:r w:rsidRPr="00062AF1">
              <w:rPr>
                <w:rFonts w:ascii="Times New Roman" w:hAnsi="Times New Roman" w:cs="Times New Roman"/>
                <w:i/>
                <w:iCs/>
                <w:sz w:val="20"/>
                <w:szCs w:val="20"/>
              </w:rPr>
              <w:t>1.d) Lentynos darbinio paviršiaus matmenys 430x480 mm ± 50 mm.</w:t>
            </w:r>
          </w:p>
          <w:p w14:paraId="37C63EBE" w14:textId="77777777" w:rsidR="002609EC" w:rsidRPr="00062AF1" w:rsidRDefault="002609EC" w:rsidP="002609EC">
            <w:pPr>
              <w:pStyle w:val="ListParagraph"/>
              <w:spacing w:after="0" w:line="240" w:lineRule="auto"/>
              <w:ind w:left="0" w:firstLine="345"/>
              <w:jc w:val="both"/>
              <w:rPr>
                <w:rFonts w:ascii="Times New Roman" w:hAnsi="Times New Roman" w:cs="Times New Roman"/>
                <w:i/>
                <w:iCs/>
                <w:sz w:val="20"/>
                <w:szCs w:val="20"/>
              </w:rPr>
            </w:pPr>
            <w:r w:rsidRPr="00062AF1">
              <w:rPr>
                <w:rFonts w:ascii="Times New Roman" w:hAnsi="Times New Roman" w:cs="Times New Roman"/>
                <w:i/>
                <w:iCs/>
                <w:sz w:val="20"/>
                <w:szCs w:val="20"/>
              </w:rPr>
              <w:t>2 d) Lentynos darbinio paviršiaus matmenys: 430x440 mm ± 100 mm.</w:t>
            </w:r>
          </w:p>
          <w:p w14:paraId="4B61C48E" w14:textId="77777777" w:rsidR="002609EC" w:rsidRPr="00062AF1" w:rsidRDefault="002609EC" w:rsidP="002609EC">
            <w:pPr>
              <w:pStyle w:val="ListParagraph"/>
              <w:spacing w:after="0" w:line="240" w:lineRule="auto"/>
              <w:ind w:left="0" w:firstLine="345"/>
              <w:jc w:val="both"/>
              <w:rPr>
                <w:rFonts w:ascii="Times New Roman" w:hAnsi="Times New Roman" w:cs="Times New Roman"/>
                <w:i/>
                <w:iCs/>
                <w:sz w:val="20"/>
                <w:szCs w:val="20"/>
              </w:rPr>
            </w:pPr>
            <w:r w:rsidRPr="00062AF1">
              <w:rPr>
                <w:rFonts w:ascii="Times New Roman" w:hAnsi="Times New Roman" w:cs="Times New Roman"/>
                <w:i/>
                <w:iCs/>
                <w:sz w:val="20"/>
                <w:szCs w:val="20"/>
              </w:rPr>
              <w:t>3.d) Lentynos darbinio paviršiaus matmenys: 430x440 mm ± 100 mm.</w:t>
            </w:r>
          </w:p>
          <w:p w14:paraId="00BE6B02" w14:textId="77777777" w:rsidR="002609EC" w:rsidRPr="00062AF1" w:rsidRDefault="002609EC" w:rsidP="002609EC">
            <w:pPr>
              <w:spacing w:after="0" w:line="240" w:lineRule="auto"/>
              <w:ind w:firstLine="487"/>
              <w:jc w:val="both"/>
              <w:rPr>
                <w:rFonts w:ascii="Times New Roman" w:hAnsi="Times New Roman" w:cs="Times New Roman"/>
                <w:sz w:val="20"/>
                <w:szCs w:val="20"/>
              </w:rPr>
            </w:pPr>
            <w:r w:rsidRPr="00062AF1">
              <w:rPr>
                <w:rFonts w:ascii="Times New Roman" w:hAnsi="Times New Roman" w:cs="Times New Roman"/>
                <w:sz w:val="20"/>
                <w:szCs w:val="20"/>
              </w:rPr>
              <w:t>Įprastai šios lentynos numatytos pacientų monitoriams ar DPV aparatams. Siekiant, kad perkančioji organizacija įsigytų šiuolaikiškas, ergonomiškas konsoles, siūlytume šiame reikalavime palikti tik vieną lentyną su stalčiumi ir įsitraukti dviejų alkūnių laikiklius pacientų monitoriui bei DPV ekranui. Taip pat, nurodyti, kad DPV galėtų būti tvirtinamas užpakalinėje konsolės pusėje.</w:t>
            </w:r>
          </w:p>
          <w:p w14:paraId="241BE307"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b/>
                <w:bCs/>
                <w:sz w:val="20"/>
                <w:szCs w:val="20"/>
              </w:rPr>
              <w:t>Techninės specifikacijos punktas Nr. 6.10 skelbia:</w:t>
            </w:r>
            <w:r w:rsidRPr="00062AF1">
              <w:rPr>
                <w:rFonts w:ascii="Times New Roman" w:hAnsi="Times New Roman" w:cs="Times New Roman"/>
                <w:sz w:val="20"/>
                <w:szCs w:val="20"/>
              </w:rPr>
              <w:t xml:space="preserve"> </w:t>
            </w:r>
            <w:r w:rsidRPr="00062AF1">
              <w:rPr>
                <w:rFonts w:ascii="Times New Roman" w:hAnsi="Times New Roman" w:cs="Times New Roman"/>
                <w:i/>
                <w:iCs/>
                <w:sz w:val="20"/>
                <w:szCs w:val="20"/>
              </w:rPr>
              <w:t>,,</w:t>
            </w:r>
            <w:r w:rsidRPr="00062AF1">
              <w:rPr>
                <w:rFonts w:ascii="Times New Roman" w:hAnsi="Times New Roman" w:cs="Times New Roman"/>
                <w:i/>
                <w:iCs/>
                <w:color w:val="000000"/>
                <w:sz w:val="20"/>
                <w:szCs w:val="20"/>
              </w:rPr>
              <w:t xml:space="preserve"> </w:t>
            </w:r>
            <w:r w:rsidRPr="00062AF1">
              <w:rPr>
                <w:rFonts w:ascii="Times New Roman" w:hAnsi="Times New Roman" w:cs="Times New Roman"/>
                <w:i/>
                <w:iCs/>
                <w:sz w:val="20"/>
                <w:szCs w:val="20"/>
              </w:rPr>
              <w:t>Prie konsolės horizontalios kolonos vertikalių stovų  tvirtinama ir kartu tiekiama alkūnių sistema: 1. Dviejų alkūnių sistema su tvirtinimu infuzijų stovui - 1 vnt.</w:t>
            </w:r>
          </w:p>
          <w:p w14:paraId="5CE138F7"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a) Alkūnių sistemos bendras ilgis 700 mm ± 50 mm.</w:t>
            </w:r>
          </w:p>
          <w:p w14:paraId="475354A1"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b) Alkūnių sistemos išlaikomas svoris ≥ 20 kg.</w:t>
            </w:r>
          </w:p>
          <w:p w14:paraId="62E26E11"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2. Teleskopinis infuzijų stovas su kabliais infuzijų maišeliams – 1 vnt.</w:t>
            </w:r>
          </w:p>
          <w:p w14:paraId="23A56A41"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a) Fiksuotos dalies ilgis ≥ 1000 mm, teleskopinės dalies ilgis ≥ 800 mm.</w:t>
            </w:r>
          </w:p>
          <w:p w14:paraId="1BE9FE8E"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 xml:space="preserve">b)  Su galimybe tvirtinti </w:t>
            </w:r>
            <w:proofErr w:type="spellStart"/>
            <w:r w:rsidRPr="00062AF1">
              <w:rPr>
                <w:rFonts w:ascii="Times New Roman" w:hAnsi="Times New Roman" w:cs="Times New Roman"/>
                <w:i/>
                <w:iCs/>
                <w:sz w:val="20"/>
                <w:szCs w:val="20"/>
              </w:rPr>
              <w:t>švirkštinių</w:t>
            </w:r>
            <w:proofErr w:type="spellEnd"/>
            <w:r w:rsidRPr="00062AF1">
              <w:rPr>
                <w:rFonts w:ascii="Times New Roman" w:hAnsi="Times New Roman" w:cs="Times New Roman"/>
                <w:i/>
                <w:iCs/>
                <w:sz w:val="20"/>
                <w:szCs w:val="20"/>
              </w:rPr>
              <w:t xml:space="preserve"> pompų sistemą.</w:t>
            </w:r>
          </w:p>
          <w:p w14:paraId="7AD7573D"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c) Stovo išlaikomas svoris ≥ 18 kg.“</w:t>
            </w:r>
          </w:p>
          <w:p w14:paraId="323AAE34" w14:textId="77777777" w:rsidR="002609EC" w:rsidRPr="00062AF1" w:rsidRDefault="002609EC" w:rsidP="002609EC">
            <w:pPr>
              <w:spacing w:after="0" w:line="240" w:lineRule="auto"/>
              <w:ind w:firstLine="487"/>
              <w:jc w:val="both"/>
              <w:rPr>
                <w:rFonts w:ascii="Times New Roman" w:hAnsi="Times New Roman" w:cs="Times New Roman"/>
                <w:sz w:val="20"/>
                <w:szCs w:val="20"/>
              </w:rPr>
            </w:pPr>
            <w:r w:rsidRPr="00062AF1">
              <w:rPr>
                <w:rFonts w:ascii="Times New Roman" w:hAnsi="Times New Roman" w:cs="Times New Roman"/>
                <w:sz w:val="20"/>
                <w:szCs w:val="20"/>
              </w:rPr>
              <w:t xml:space="preserve">Mūsų gamintojo dokumentuose yra nurodyta, kad dviejų alkūnių sistemos išlaikomas svoris yra 30 kg, tačiau nėra išskirta kokį svorį gali atlaikyti pats stovas. </w:t>
            </w:r>
            <w:r w:rsidRPr="00062AF1">
              <w:rPr>
                <w:rFonts w:ascii="Times New Roman" w:hAnsi="Times New Roman" w:cs="Times New Roman"/>
                <w:b/>
                <w:bCs/>
                <w:sz w:val="20"/>
                <w:szCs w:val="20"/>
              </w:rPr>
              <w:t xml:space="preserve">1.b </w:t>
            </w:r>
            <w:r w:rsidRPr="00062AF1">
              <w:rPr>
                <w:rFonts w:ascii="Times New Roman" w:hAnsi="Times New Roman" w:cs="Times New Roman"/>
                <w:sz w:val="20"/>
                <w:szCs w:val="20"/>
              </w:rPr>
              <w:t xml:space="preserve">bei </w:t>
            </w:r>
            <w:r w:rsidRPr="00062AF1">
              <w:rPr>
                <w:rFonts w:ascii="Times New Roman" w:hAnsi="Times New Roman" w:cs="Times New Roman"/>
                <w:b/>
                <w:bCs/>
                <w:sz w:val="20"/>
                <w:szCs w:val="20"/>
              </w:rPr>
              <w:t xml:space="preserve">2.c </w:t>
            </w:r>
            <w:r w:rsidRPr="00062AF1">
              <w:rPr>
                <w:rFonts w:ascii="Times New Roman" w:hAnsi="Times New Roman" w:cs="Times New Roman"/>
                <w:sz w:val="20"/>
                <w:szCs w:val="20"/>
              </w:rPr>
              <w:t>reikalavimuose nurodyti alkūnių sistemos bei stovo svoriai yra persidengiantys parametrai. Prašome patvirtinti, kad mūsų pagrindimas</w:t>
            </w:r>
            <w:r w:rsidRPr="00062AF1">
              <w:rPr>
                <w:rFonts w:ascii="Times New Roman" w:hAnsi="Times New Roman" w:cs="Times New Roman"/>
                <w:i/>
                <w:iCs/>
                <w:sz w:val="20"/>
                <w:szCs w:val="20"/>
              </w:rPr>
              <w:t xml:space="preserve"> „dviejų alkūnių sistemos išlaikomas svoris 30kg” </w:t>
            </w:r>
            <w:r w:rsidRPr="00062AF1">
              <w:rPr>
                <w:rFonts w:ascii="Times New Roman" w:hAnsi="Times New Roman" w:cs="Times New Roman"/>
                <w:sz w:val="20"/>
                <w:szCs w:val="20"/>
              </w:rPr>
              <w:t xml:space="preserve">būtų tinkamas pagrįsti abu reikalavimus. Taip pat, atsižvelgiant į prieš tai pateiktus komentarus prašome koreguoti reikalavimą </w:t>
            </w:r>
            <w:r w:rsidRPr="00062AF1">
              <w:rPr>
                <w:rFonts w:ascii="Times New Roman" w:hAnsi="Times New Roman" w:cs="Times New Roman"/>
                <w:b/>
                <w:bCs/>
                <w:sz w:val="20"/>
                <w:szCs w:val="20"/>
              </w:rPr>
              <w:t>1.a</w:t>
            </w:r>
            <w:r w:rsidRPr="00062AF1">
              <w:rPr>
                <w:rFonts w:ascii="Times New Roman" w:hAnsi="Times New Roman" w:cs="Times New Roman"/>
                <w:sz w:val="20"/>
                <w:szCs w:val="20"/>
              </w:rPr>
              <w:t xml:space="preserve"> atitinkamai:</w:t>
            </w:r>
          </w:p>
          <w:p w14:paraId="1039E23A"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,,Prie konsolės horizontalios kolonos vertikalių stovų  arba prie konsolės vertikalios kolonos tvirtinama ir kartu tiekiama alkūnių sistema: 1.a) Alkūnių sistemos bendras ilgis 700 mm ± 100 mm“</w:t>
            </w:r>
          </w:p>
          <w:p w14:paraId="17A87CAD"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6.11 skelbia: </w:t>
            </w:r>
            <w:r w:rsidRPr="00062AF1">
              <w:rPr>
                <w:rFonts w:ascii="Times New Roman" w:hAnsi="Times New Roman" w:cs="Times New Roman"/>
                <w:i/>
                <w:iCs/>
                <w:sz w:val="20"/>
                <w:szCs w:val="20"/>
              </w:rPr>
              <w:t>,,Konsolės horizontalios kolonos stabdžių valdymas: Konsolėje integruotu sensoriniu jutikliu ir rankena su bevieliu stabdžių valdymu“</w:t>
            </w:r>
          </w:p>
          <w:p w14:paraId="35C3B5C4" w14:textId="77777777" w:rsidR="002609EC" w:rsidRPr="00062AF1" w:rsidRDefault="002609EC" w:rsidP="002609EC">
            <w:pPr>
              <w:spacing w:after="0" w:line="240" w:lineRule="auto"/>
              <w:ind w:firstLine="487"/>
              <w:jc w:val="both"/>
              <w:rPr>
                <w:rFonts w:ascii="Times New Roman" w:hAnsi="Times New Roman" w:cs="Times New Roman"/>
                <w:sz w:val="20"/>
                <w:szCs w:val="20"/>
              </w:rPr>
            </w:pPr>
            <w:r w:rsidRPr="00062AF1">
              <w:rPr>
                <w:rFonts w:ascii="Times New Roman" w:hAnsi="Times New Roman" w:cs="Times New Roman"/>
                <w:sz w:val="20"/>
                <w:szCs w:val="20"/>
              </w:rPr>
              <w:t xml:space="preserve">Toks reikalavimas riboja konkurenciją, prašome koreguoti atitinkamai: </w:t>
            </w:r>
          </w:p>
          <w:p w14:paraId="3020ED88"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,,Konsolės horizontalios arba vertikalios kolonos stabdžių valdymas - Stabdžiai valdomi kolonoje integruotos rankenos pagalba, arba prie vienos iš lentynų priekinėje jos plokštumoje įrengtos rankenos pagalba.“</w:t>
            </w:r>
          </w:p>
          <w:p w14:paraId="7A453F43"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7 skelbia: </w:t>
            </w:r>
            <w:r w:rsidRPr="00062AF1">
              <w:rPr>
                <w:rFonts w:ascii="Times New Roman" w:hAnsi="Times New Roman" w:cs="Times New Roman"/>
                <w:i/>
                <w:iCs/>
                <w:sz w:val="20"/>
                <w:szCs w:val="20"/>
              </w:rPr>
              <w:t>,,Įrangos tvirtinimo vežimėlis su vertikaliu stovu: Stovo ilgis ≥ 1400 mm.“</w:t>
            </w:r>
          </w:p>
          <w:p w14:paraId="4D98EAC5" w14:textId="77777777" w:rsidR="002609EC" w:rsidRPr="00062AF1" w:rsidRDefault="002609EC" w:rsidP="002609EC">
            <w:pPr>
              <w:spacing w:after="0" w:line="240" w:lineRule="auto"/>
              <w:ind w:firstLine="487"/>
              <w:jc w:val="both"/>
              <w:rPr>
                <w:rFonts w:ascii="Times New Roman" w:hAnsi="Times New Roman" w:cs="Times New Roman"/>
                <w:sz w:val="20"/>
                <w:szCs w:val="20"/>
              </w:rPr>
            </w:pPr>
            <w:r w:rsidRPr="00062AF1">
              <w:rPr>
                <w:rFonts w:ascii="Times New Roman" w:hAnsi="Times New Roman" w:cs="Times New Roman"/>
                <w:sz w:val="20"/>
                <w:szCs w:val="20"/>
              </w:rPr>
              <w:t>Atsižvelgiant į prieš tai pateiktus komentarus prašome koreguoti:</w:t>
            </w:r>
          </w:p>
          <w:p w14:paraId="7E736419"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,,Įrangos tvirtinimo vežimėlis su vertikaliu stovu arba vertikalia kolona – stovo arba kolonos ilgis ≥ 1000 mm“</w:t>
            </w:r>
          </w:p>
          <w:p w14:paraId="2BD41FCD"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7.2 skelbia: </w:t>
            </w:r>
            <w:r w:rsidRPr="00062AF1">
              <w:rPr>
                <w:rFonts w:ascii="Times New Roman" w:hAnsi="Times New Roman" w:cs="Times New Roman"/>
                <w:i/>
                <w:iCs/>
                <w:sz w:val="20"/>
                <w:szCs w:val="20"/>
              </w:rPr>
              <w:t>,,</w:t>
            </w:r>
            <w:r w:rsidRPr="00062AF1">
              <w:rPr>
                <w:rFonts w:ascii="Times New Roman" w:hAnsi="Times New Roman" w:cs="Times New Roman"/>
                <w:sz w:val="20"/>
                <w:szCs w:val="20"/>
              </w:rPr>
              <w:t xml:space="preserve"> </w:t>
            </w:r>
            <w:r w:rsidRPr="00062AF1">
              <w:rPr>
                <w:rFonts w:ascii="Times New Roman" w:hAnsi="Times New Roman" w:cs="Times New Roman"/>
                <w:i/>
                <w:iCs/>
                <w:sz w:val="20"/>
                <w:szCs w:val="20"/>
              </w:rPr>
              <w:t>Stovo diametras:</w:t>
            </w:r>
            <w:r w:rsidRPr="00062AF1">
              <w:rPr>
                <w:rFonts w:ascii="Times New Roman" w:hAnsi="Times New Roman" w:cs="Times New Roman"/>
                <w:sz w:val="20"/>
                <w:szCs w:val="20"/>
              </w:rPr>
              <w:t xml:space="preserve"> </w:t>
            </w:r>
            <w:r w:rsidRPr="00062AF1">
              <w:rPr>
                <w:rFonts w:ascii="Times New Roman" w:hAnsi="Times New Roman" w:cs="Times New Roman"/>
                <w:i/>
                <w:iCs/>
                <w:sz w:val="20"/>
                <w:szCs w:val="20"/>
              </w:rPr>
              <w:t>38 mm ±2 mm.“</w:t>
            </w:r>
          </w:p>
          <w:p w14:paraId="03D4B3BF" w14:textId="77777777" w:rsidR="002609EC" w:rsidRPr="00062AF1" w:rsidRDefault="002609EC" w:rsidP="002609EC">
            <w:pPr>
              <w:spacing w:after="0" w:line="240" w:lineRule="auto"/>
              <w:ind w:firstLine="487"/>
              <w:jc w:val="both"/>
              <w:rPr>
                <w:rFonts w:ascii="Times New Roman" w:hAnsi="Times New Roman" w:cs="Times New Roman"/>
                <w:sz w:val="20"/>
                <w:szCs w:val="20"/>
              </w:rPr>
            </w:pPr>
            <w:r w:rsidRPr="00062AF1">
              <w:rPr>
                <w:rFonts w:ascii="Times New Roman" w:hAnsi="Times New Roman" w:cs="Times New Roman"/>
                <w:sz w:val="20"/>
                <w:szCs w:val="20"/>
              </w:rPr>
              <w:t>Atsižvelgiant į prieš tai pateiktus komentarus prašome naikinti šį reikalavimą.</w:t>
            </w:r>
          </w:p>
          <w:p w14:paraId="120069AD"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7.3 skelbia: </w:t>
            </w:r>
            <w:r w:rsidRPr="00062AF1">
              <w:rPr>
                <w:rFonts w:ascii="Times New Roman" w:hAnsi="Times New Roman" w:cs="Times New Roman"/>
                <w:i/>
                <w:iCs/>
                <w:sz w:val="20"/>
                <w:szCs w:val="20"/>
              </w:rPr>
              <w:t>,,</w:t>
            </w:r>
            <w:r w:rsidRPr="00062AF1">
              <w:rPr>
                <w:rFonts w:ascii="Times New Roman" w:hAnsi="Times New Roman" w:cs="Times New Roman"/>
                <w:sz w:val="20"/>
                <w:szCs w:val="20"/>
              </w:rPr>
              <w:t xml:space="preserve"> </w:t>
            </w:r>
            <w:r w:rsidRPr="00062AF1">
              <w:rPr>
                <w:rFonts w:ascii="Times New Roman" w:hAnsi="Times New Roman" w:cs="Times New Roman"/>
                <w:i/>
                <w:iCs/>
                <w:sz w:val="20"/>
                <w:szCs w:val="20"/>
              </w:rPr>
              <w:t>Prie įrangos vežimėlio su vertikaliu stovu teikiami priedai:</w:t>
            </w:r>
          </w:p>
          <w:p w14:paraId="34E2C9AC"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1. Dviejų alkūnių sistema su tvirtinimu infuzijų stovui - 1 vnt.</w:t>
            </w:r>
          </w:p>
          <w:p w14:paraId="7B5F8B52"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a) Alkūnių sistemos bendras ilgis 700 mm ± 50 mm.</w:t>
            </w:r>
          </w:p>
          <w:p w14:paraId="1B70BFB4"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b) Alkūnių sistemos išlaikomas svoris ≥ 20 kg.</w:t>
            </w:r>
          </w:p>
          <w:p w14:paraId="4F771A0E"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2) Teleskopinis infuzijų stovas su kabliais infuzijų maišeliams – 1 vnt.</w:t>
            </w:r>
          </w:p>
          <w:p w14:paraId="272F77BC"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a) Fiksuotos dalies ilgis ≥ 1000 mm, teleskopinės dalies ilgis ≥ 800 mm.</w:t>
            </w:r>
          </w:p>
          <w:p w14:paraId="6311294F"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 xml:space="preserve">b) Su galimybe tvirtinti </w:t>
            </w:r>
            <w:proofErr w:type="spellStart"/>
            <w:r w:rsidRPr="00062AF1">
              <w:rPr>
                <w:rFonts w:ascii="Times New Roman" w:hAnsi="Times New Roman" w:cs="Times New Roman"/>
                <w:i/>
                <w:iCs/>
                <w:sz w:val="20"/>
                <w:szCs w:val="20"/>
              </w:rPr>
              <w:t>švirkštinių</w:t>
            </w:r>
            <w:proofErr w:type="spellEnd"/>
            <w:r w:rsidRPr="00062AF1">
              <w:rPr>
                <w:rFonts w:ascii="Times New Roman" w:hAnsi="Times New Roman" w:cs="Times New Roman"/>
                <w:i/>
                <w:iCs/>
                <w:sz w:val="20"/>
                <w:szCs w:val="20"/>
              </w:rPr>
              <w:t xml:space="preserve"> pompų sistemą.</w:t>
            </w:r>
          </w:p>
          <w:p w14:paraId="246A9684"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c) Stovo išlaikomas svoris ≥ 18 kg.</w:t>
            </w:r>
          </w:p>
          <w:p w14:paraId="281CFF20" w14:textId="77777777" w:rsidR="002609EC" w:rsidRPr="00062AF1" w:rsidRDefault="002609EC" w:rsidP="002609EC">
            <w:pPr>
              <w:spacing w:after="0" w:line="240" w:lineRule="auto"/>
              <w:ind w:firstLine="487"/>
              <w:jc w:val="both"/>
              <w:rPr>
                <w:rFonts w:ascii="Times New Roman" w:hAnsi="Times New Roman" w:cs="Times New Roman"/>
                <w:sz w:val="20"/>
                <w:szCs w:val="20"/>
              </w:rPr>
            </w:pPr>
            <w:r w:rsidRPr="00062AF1">
              <w:rPr>
                <w:rFonts w:ascii="Times New Roman" w:hAnsi="Times New Roman" w:cs="Times New Roman"/>
                <w:sz w:val="20"/>
                <w:szCs w:val="20"/>
              </w:rPr>
              <w:t xml:space="preserve">Mūsų gamintojo dokumentuose yra nurodyta, kad dviejų alkūnių sistemos išlaikomas svoris yra 30 kg, tačiau nėra išskirta kokį svorį gali atlaikyti pats stovas. </w:t>
            </w:r>
            <w:r w:rsidRPr="00062AF1">
              <w:rPr>
                <w:rFonts w:ascii="Times New Roman" w:hAnsi="Times New Roman" w:cs="Times New Roman"/>
                <w:b/>
                <w:bCs/>
                <w:sz w:val="20"/>
                <w:szCs w:val="20"/>
              </w:rPr>
              <w:t xml:space="preserve">1.b </w:t>
            </w:r>
            <w:r w:rsidRPr="00062AF1">
              <w:rPr>
                <w:rFonts w:ascii="Times New Roman" w:hAnsi="Times New Roman" w:cs="Times New Roman"/>
                <w:sz w:val="20"/>
                <w:szCs w:val="20"/>
              </w:rPr>
              <w:t xml:space="preserve"> bei </w:t>
            </w:r>
            <w:r w:rsidRPr="00062AF1">
              <w:rPr>
                <w:rFonts w:ascii="Times New Roman" w:hAnsi="Times New Roman" w:cs="Times New Roman"/>
                <w:b/>
                <w:bCs/>
                <w:sz w:val="20"/>
                <w:szCs w:val="20"/>
              </w:rPr>
              <w:t xml:space="preserve">1.c </w:t>
            </w:r>
            <w:r w:rsidRPr="00062AF1">
              <w:rPr>
                <w:rFonts w:ascii="Times New Roman" w:hAnsi="Times New Roman" w:cs="Times New Roman"/>
                <w:sz w:val="20"/>
                <w:szCs w:val="20"/>
              </w:rPr>
              <w:t>reikalavimuose nurodyti alkūnių sistemos bei stovo svoriai yra persidengiantys parametrai. Prašome patvirtinti, kad mūsų pagrindimas „</w:t>
            </w:r>
            <w:r w:rsidRPr="00062AF1">
              <w:rPr>
                <w:rFonts w:ascii="Times New Roman" w:hAnsi="Times New Roman" w:cs="Times New Roman"/>
                <w:i/>
                <w:iCs/>
                <w:sz w:val="20"/>
                <w:szCs w:val="20"/>
              </w:rPr>
              <w:t>dviejų alkūnių sistemos išlaikomas svoris 30kg</w:t>
            </w:r>
            <w:r w:rsidRPr="00062AF1">
              <w:rPr>
                <w:rFonts w:ascii="Times New Roman" w:hAnsi="Times New Roman" w:cs="Times New Roman"/>
                <w:sz w:val="20"/>
                <w:szCs w:val="20"/>
              </w:rPr>
              <w:t>” būtų tinkamas pagrįsti abu reikalavimus.</w:t>
            </w:r>
          </w:p>
          <w:p w14:paraId="7B7438CD" w14:textId="77777777" w:rsidR="002609EC" w:rsidRPr="00062AF1" w:rsidRDefault="002609EC" w:rsidP="002609EC">
            <w:pPr>
              <w:spacing w:after="0" w:line="240" w:lineRule="auto"/>
              <w:ind w:firstLine="487"/>
              <w:jc w:val="both"/>
              <w:rPr>
                <w:rFonts w:ascii="Times New Roman" w:hAnsi="Times New Roman" w:cs="Times New Roman"/>
                <w:sz w:val="20"/>
                <w:szCs w:val="20"/>
              </w:rPr>
            </w:pPr>
            <w:r w:rsidRPr="00062AF1">
              <w:rPr>
                <w:rFonts w:ascii="Times New Roman" w:hAnsi="Times New Roman" w:cs="Times New Roman"/>
                <w:sz w:val="20"/>
                <w:szCs w:val="20"/>
              </w:rPr>
              <w:t xml:space="preserve">Taip pat, atsižvelgiant į prieš tai pateiktus komentarus prašome koreguoti </w:t>
            </w:r>
            <w:r w:rsidRPr="00062AF1">
              <w:rPr>
                <w:rFonts w:ascii="Times New Roman" w:hAnsi="Times New Roman" w:cs="Times New Roman"/>
                <w:b/>
                <w:bCs/>
                <w:sz w:val="20"/>
                <w:szCs w:val="20"/>
              </w:rPr>
              <w:t>1.a</w:t>
            </w:r>
            <w:r w:rsidRPr="00062AF1">
              <w:rPr>
                <w:rFonts w:ascii="Times New Roman" w:hAnsi="Times New Roman" w:cs="Times New Roman"/>
                <w:sz w:val="20"/>
                <w:szCs w:val="20"/>
              </w:rPr>
              <w:t xml:space="preserve"> reikalavimą atitinkamai:</w:t>
            </w:r>
          </w:p>
          <w:p w14:paraId="34B409EF"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,,Prie konsolės horizontalios kolonos vertikalių stovų arba prie konsolės vertikalios kolonos tvirtinama ir kartu tiekiama alkūnių sistema: 1.a) Alkūnių sistemos bendras ilgis 700 mm ± 100 mm“</w:t>
            </w:r>
          </w:p>
          <w:p w14:paraId="79EDDA3B"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8 skelbia: </w:t>
            </w:r>
            <w:r w:rsidRPr="00062AF1">
              <w:rPr>
                <w:rFonts w:ascii="Times New Roman" w:hAnsi="Times New Roman" w:cs="Times New Roman"/>
                <w:sz w:val="20"/>
                <w:szCs w:val="20"/>
              </w:rPr>
              <w:t>,</w:t>
            </w:r>
            <w:r w:rsidRPr="00062AF1">
              <w:rPr>
                <w:rFonts w:ascii="Times New Roman" w:hAnsi="Times New Roman" w:cs="Times New Roman"/>
                <w:i/>
                <w:iCs/>
                <w:sz w:val="20"/>
                <w:szCs w:val="20"/>
              </w:rPr>
              <w:t>,Konsolės horizontaliame balkyje sumontuoti medicininių dujų ir elektros įvadai: Įvadai montuojami virš įrangos tvirtinimo vežimėlio su stovu.“</w:t>
            </w:r>
          </w:p>
          <w:p w14:paraId="34DA036B" w14:textId="77777777" w:rsidR="002609EC" w:rsidRPr="00062AF1" w:rsidRDefault="002609EC" w:rsidP="002609EC">
            <w:pPr>
              <w:spacing w:after="0" w:line="240" w:lineRule="auto"/>
              <w:ind w:firstLine="487"/>
              <w:jc w:val="both"/>
              <w:rPr>
                <w:rFonts w:ascii="Times New Roman" w:hAnsi="Times New Roman" w:cs="Times New Roman"/>
                <w:sz w:val="20"/>
                <w:szCs w:val="20"/>
              </w:rPr>
            </w:pPr>
            <w:r w:rsidRPr="00062AF1">
              <w:rPr>
                <w:rFonts w:ascii="Times New Roman" w:hAnsi="Times New Roman" w:cs="Times New Roman"/>
                <w:sz w:val="20"/>
                <w:szCs w:val="20"/>
              </w:rPr>
              <w:t xml:space="preserve">Medicininių dujų įvadai šiuolaikinėse konsolėse yra montuojami vertikaliose kolonose per visą ilgį dėl to, kad būtų galima lengvai jas pasiekti net ir žemesnio ūgio personalui. Prašome šalinti šį reikalavimą arba koreguoti atitinkamai: </w:t>
            </w:r>
          </w:p>
          <w:p w14:paraId="2AC1EE9F" w14:textId="77777777" w:rsidR="002609EC" w:rsidRPr="00062AF1" w:rsidRDefault="002609EC" w:rsidP="002609EC">
            <w:pPr>
              <w:spacing w:after="0" w:line="240" w:lineRule="auto"/>
              <w:ind w:firstLine="487"/>
              <w:jc w:val="both"/>
              <w:rPr>
                <w:rFonts w:ascii="Times New Roman" w:hAnsi="Times New Roman" w:cs="Times New Roman"/>
                <w:i/>
                <w:iCs/>
                <w:sz w:val="20"/>
                <w:szCs w:val="20"/>
              </w:rPr>
            </w:pPr>
            <w:r w:rsidRPr="00062AF1">
              <w:rPr>
                <w:rFonts w:ascii="Times New Roman" w:hAnsi="Times New Roman" w:cs="Times New Roman"/>
                <w:i/>
                <w:iCs/>
                <w:sz w:val="20"/>
                <w:szCs w:val="20"/>
              </w:rPr>
              <w:t xml:space="preserve">,,Įvadai montuojami  konsolės horizontaliame balkyje virš įrangos tvirtinimo vežimėlio su stovu </w:t>
            </w:r>
            <w:r w:rsidRPr="00062AF1">
              <w:rPr>
                <w:rFonts w:ascii="Times New Roman" w:hAnsi="Times New Roman" w:cs="Times New Roman"/>
                <w:b/>
                <w:bCs/>
                <w:i/>
                <w:iCs/>
                <w:sz w:val="20"/>
                <w:szCs w:val="20"/>
              </w:rPr>
              <w:t xml:space="preserve">arba </w:t>
            </w:r>
            <w:r w:rsidRPr="00062AF1">
              <w:rPr>
                <w:rFonts w:ascii="Times New Roman" w:hAnsi="Times New Roman" w:cs="Times New Roman"/>
                <w:i/>
                <w:iCs/>
                <w:sz w:val="20"/>
                <w:szCs w:val="20"/>
              </w:rPr>
              <w:t>vertikalioje kolonoje”</w:t>
            </w:r>
          </w:p>
        </w:tc>
        <w:tc>
          <w:tcPr>
            <w:tcW w:w="4790" w:type="dxa"/>
            <w:shd w:val="clear" w:color="auto" w:fill="FEFEFE"/>
            <w:tcMar>
              <w:top w:w="80" w:type="dxa"/>
              <w:left w:w="80" w:type="dxa"/>
              <w:bottom w:w="80" w:type="dxa"/>
              <w:right w:w="80" w:type="dxa"/>
            </w:tcMar>
            <w:vAlign w:val="center"/>
          </w:tcPr>
          <w:p w14:paraId="6CEC1FED" w14:textId="18C8E657" w:rsidR="002609EC" w:rsidRPr="002609EC" w:rsidRDefault="002609EC" w:rsidP="004F11AD">
            <w:pPr>
              <w:pStyle w:val="NormalWeb"/>
              <w:ind w:firstLine="345"/>
              <w:jc w:val="both"/>
              <w:rPr>
                <w:rFonts w:eastAsia="Arial Unicode MS"/>
                <w:bCs/>
                <w:noProof/>
                <w:sz w:val="22"/>
                <w:szCs w:val="22"/>
                <w:bdr w:val="nil"/>
                <w:lang w:val="lt-LT"/>
              </w:rPr>
            </w:pPr>
            <w:r w:rsidRPr="002609EC">
              <w:rPr>
                <w:rStyle w:val="Strong"/>
                <w:iCs/>
                <w:sz w:val="22"/>
                <w:szCs w:val="22"/>
                <w:lang w:val="lt-LT"/>
              </w:rPr>
              <w:lastRenderedPageBreak/>
              <w:t xml:space="preserve">Reikalavimai nekeičiami, </w:t>
            </w:r>
            <w:r w:rsidRPr="002609EC">
              <w:rPr>
                <w:rStyle w:val="Strong"/>
                <w:b w:val="0"/>
                <w:bCs w:val="0"/>
                <w:iCs/>
                <w:sz w:val="22"/>
                <w:szCs w:val="22"/>
                <w:lang w:val="lt-LT"/>
              </w:rPr>
              <w:t>nes</w:t>
            </w:r>
            <w:r w:rsidRPr="002609EC">
              <w:rPr>
                <w:rStyle w:val="Emphasis"/>
                <w:b/>
                <w:bCs/>
                <w:iCs w:val="0"/>
                <w:sz w:val="22"/>
                <w:szCs w:val="22"/>
                <w:lang w:val="lt-LT"/>
              </w:rPr>
              <w:t xml:space="preserve"> </w:t>
            </w:r>
            <w:r w:rsidRPr="002609EC">
              <w:rPr>
                <w:rStyle w:val="Emphasis"/>
                <w:i w:val="0"/>
                <w:sz w:val="22"/>
                <w:szCs w:val="22"/>
                <w:lang w:val="lt-LT"/>
              </w:rPr>
              <w:t>l</w:t>
            </w:r>
            <w:r w:rsidRPr="002609EC">
              <w:rPr>
                <w:rFonts w:eastAsia="Arial Unicode MS"/>
                <w:bCs/>
                <w:iCs/>
                <w:noProof/>
                <w:sz w:val="22"/>
                <w:szCs w:val="22"/>
                <w:bdr w:val="nil"/>
                <w:lang w:val="lt-LT"/>
              </w:rPr>
              <w:t>ubinių konsolių</w:t>
            </w:r>
            <w:r w:rsidRPr="002609EC">
              <w:rPr>
                <w:rFonts w:eastAsia="Arial Unicode MS"/>
                <w:bCs/>
                <w:noProof/>
                <w:sz w:val="22"/>
                <w:szCs w:val="22"/>
                <w:bdr w:val="nil"/>
                <w:lang w:val="lt-LT"/>
              </w:rPr>
              <w:t xml:space="preserve"> (reanimacinėje ir izoliacinėje palatoje) konstrukcijos bei būtinų funkcinių elementų aprašymai parengti  atsižvelgiant į Skubios pagalbos skyriaus darbo specifiką bei  asmens sveikatos priežiūros specialistų poreikius teikiant būtiną ir neatidėliotiną pagalbą pacientams. Taip pat atsižvelgiant į </w:t>
            </w:r>
            <w:r>
              <w:rPr>
                <w:rFonts w:eastAsia="Arial Unicode MS"/>
                <w:bCs/>
                <w:noProof/>
                <w:sz w:val="22"/>
                <w:szCs w:val="22"/>
                <w:bdr w:val="nil"/>
                <w:lang w:val="lt-LT"/>
              </w:rPr>
              <w:t xml:space="preserve">esamus </w:t>
            </w:r>
            <w:r w:rsidRPr="002609EC">
              <w:rPr>
                <w:rFonts w:eastAsia="Arial Unicode MS"/>
                <w:bCs/>
                <w:noProof/>
                <w:sz w:val="22"/>
                <w:szCs w:val="22"/>
                <w:bdr w:val="nil"/>
                <w:lang w:val="lt-LT"/>
              </w:rPr>
              <w:t>Skubios pagalbos skyriaus patalpų matmenis, numatytą funkcinių lovų kiekį ir jų išdėstymą  patalpose</w:t>
            </w:r>
            <w:r>
              <w:rPr>
                <w:rFonts w:eastAsia="Arial Unicode MS"/>
                <w:bCs/>
                <w:noProof/>
                <w:sz w:val="22"/>
                <w:szCs w:val="22"/>
                <w:bdr w:val="nil"/>
                <w:lang w:val="lt-LT"/>
              </w:rPr>
              <w:t xml:space="preserve"> (nurodyta Techninės sopecifikacijos priedėlyje Nr. 1)</w:t>
            </w:r>
            <w:r w:rsidRPr="002609EC">
              <w:rPr>
                <w:rFonts w:eastAsia="Arial Unicode MS"/>
                <w:bCs/>
                <w:noProof/>
                <w:sz w:val="22"/>
                <w:szCs w:val="22"/>
                <w:bdr w:val="nil"/>
                <w:lang w:val="lt-LT"/>
              </w:rPr>
              <w:t>.</w:t>
            </w:r>
          </w:p>
        </w:tc>
      </w:tr>
      <w:tr w:rsidR="002609EC" w:rsidRPr="00062AF1" w14:paraId="692D863B" w14:textId="77777777" w:rsidTr="002609EC">
        <w:trPr>
          <w:trHeight w:val="458"/>
        </w:trPr>
        <w:tc>
          <w:tcPr>
            <w:tcW w:w="822" w:type="dxa"/>
            <w:vAlign w:val="center"/>
          </w:tcPr>
          <w:p w14:paraId="27F0EE39" w14:textId="77777777" w:rsidR="002609EC" w:rsidRPr="00062AF1" w:rsidRDefault="002609EC" w:rsidP="004F11AD">
            <w:pPr>
              <w:spacing w:after="0" w:line="240" w:lineRule="auto"/>
              <w:jc w:val="center"/>
              <w:rPr>
                <w:rFonts w:ascii="Times New Roman" w:eastAsia="Times New Roman" w:hAnsi="Times New Roman" w:cs="Times New Roman"/>
                <w:b/>
                <w:sz w:val="20"/>
                <w:szCs w:val="20"/>
              </w:rPr>
            </w:pPr>
            <w:r w:rsidRPr="00062AF1">
              <w:rPr>
                <w:rFonts w:ascii="Times New Roman" w:eastAsia="Times New Roman" w:hAnsi="Times New Roman" w:cs="Times New Roman"/>
                <w:b/>
                <w:sz w:val="20"/>
                <w:szCs w:val="20"/>
              </w:rPr>
              <w:t>2.</w:t>
            </w:r>
          </w:p>
        </w:tc>
        <w:tc>
          <w:tcPr>
            <w:tcW w:w="9355" w:type="dxa"/>
            <w:gridSpan w:val="2"/>
            <w:tcMar>
              <w:top w:w="80" w:type="dxa"/>
              <w:left w:w="80" w:type="dxa"/>
              <w:bottom w:w="80" w:type="dxa"/>
              <w:right w:w="80" w:type="dxa"/>
            </w:tcMar>
            <w:vAlign w:val="center"/>
          </w:tcPr>
          <w:p w14:paraId="60EFC38B" w14:textId="77777777" w:rsidR="002609EC" w:rsidRPr="00062AF1" w:rsidRDefault="002609EC" w:rsidP="004F11AD">
            <w:pPr>
              <w:pStyle w:val="ListParagraph"/>
              <w:tabs>
                <w:tab w:val="left" w:pos="331"/>
                <w:tab w:val="left" w:pos="586"/>
              </w:tabs>
              <w:spacing w:after="0" w:line="240" w:lineRule="auto"/>
              <w:ind w:left="0" w:right="90"/>
              <w:jc w:val="both"/>
              <w:rPr>
                <w:rFonts w:ascii="Times New Roman" w:hAnsi="Times New Roman" w:cs="Times New Roman"/>
                <w:b/>
                <w:sz w:val="20"/>
                <w:szCs w:val="20"/>
              </w:rPr>
            </w:pPr>
            <w:r w:rsidRPr="00062AF1">
              <w:rPr>
                <w:rFonts w:ascii="Times New Roman" w:eastAsia="Arial Unicode MS" w:hAnsi="Times New Roman" w:cs="Times New Roman"/>
                <w:b/>
                <w:bCs/>
                <w:noProof/>
                <w:sz w:val="20"/>
                <w:szCs w:val="20"/>
                <w:bdr w:val="nil"/>
              </w:rPr>
              <w:t>Lubinės konsolės (stebėjimo palatoje)</w:t>
            </w:r>
          </w:p>
        </w:tc>
      </w:tr>
      <w:tr w:rsidR="002609EC" w:rsidRPr="00062AF1" w14:paraId="739DE833" w14:textId="77777777" w:rsidTr="002609EC">
        <w:trPr>
          <w:trHeight w:val="1596"/>
        </w:trPr>
        <w:tc>
          <w:tcPr>
            <w:tcW w:w="822" w:type="dxa"/>
          </w:tcPr>
          <w:p w14:paraId="1283845D" w14:textId="77777777" w:rsidR="002609EC" w:rsidRPr="00062AF1" w:rsidRDefault="002609EC" w:rsidP="004F11AD">
            <w:pPr>
              <w:spacing w:after="0" w:line="240" w:lineRule="auto"/>
              <w:jc w:val="center"/>
              <w:rPr>
                <w:rFonts w:ascii="Times New Roman" w:eastAsia="Times New Roman" w:hAnsi="Times New Roman" w:cs="Times New Roman"/>
                <w:sz w:val="20"/>
                <w:szCs w:val="20"/>
              </w:rPr>
            </w:pPr>
          </w:p>
        </w:tc>
        <w:tc>
          <w:tcPr>
            <w:tcW w:w="4565" w:type="dxa"/>
            <w:tcMar>
              <w:top w:w="80" w:type="dxa"/>
              <w:left w:w="80" w:type="dxa"/>
              <w:bottom w:w="80" w:type="dxa"/>
              <w:right w:w="80" w:type="dxa"/>
            </w:tcMar>
            <w:vAlign w:val="center"/>
          </w:tcPr>
          <w:p w14:paraId="5A79B215" w14:textId="77777777" w:rsidR="002609EC" w:rsidRPr="00062AF1" w:rsidRDefault="002609EC" w:rsidP="00072FE2">
            <w:pPr>
              <w:spacing w:after="0" w:line="240" w:lineRule="auto"/>
              <w:ind w:firstLine="488"/>
              <w:jc w:val="both"/>
              <w:rPr>
                <w:rFonts w:ascii="Times New Roman" w:hAnsi="Times New Roman" w:cs="Times New Roman"/>
                <w:sz w:val="20"/>
                <w:szCs w:val="20"/>
              </w:rPr>
            </w:pPr>
            <w:r w:rsidRPr="00062AF1">
              <w:rPr>
                <w:rFonts w:ascii="Times New Roman" w:hAnsi="Times New Roman" w:cs="Times New Roman"/>
                <w:b/>
                <w:bCs/>
                <w:sz w:val="20"/>
                <w:szCs w:val="20"/>
              </w:rPr>
              <w:t xml:space="preserve">Techninės specifikacijos punktas Nr. 1 skelbia: </w:t>
            </w:r>
            <w:r w:rsidRPr="00062AF1">
              <w:rPr>
                <w:rFonts w:ascii="Times New Roman" w:hAnsi="Times New Roman" w:cs="Times New Roman"/>
                <w:i/>
                <w:iCs/>
                <w:sz w:val="20"/>
                <w:szCs w:val="20"/>
              </w:rPr>
              <w:t>,,Konsolės tvirtinimas: Prie lubų (konsolės tvirtinimo komponentų išmatavimai derinami pagal patalpos aukštį. Preliminarus patalpos aukštis nuo grindų iki perdangos 295 ±5 cm, nuo grindų iki pakabinamų lubų - 255 ±5 cm.). Paliekamas atstumas tarp apatinės konsolės kolonos dalies iki grindų 1800 mm ± 100 mm. Konsolė tiekiama su visais jos tvirtinimui reikalingais elementais.“</w:t>
            </w:r>
          </w:p>
          <w:p w14:paraId="09B1C8B7" w14:textId="16184D12" w:rsidR="002609EC" w:rsidRPr="00062AF1" w:rsidRDefault="002609EC" w:rsidP="00072FE2">
            <w:pPr>
              <w:spacing w:after="0" w:line="240" w:lineRule="auto"/>
              <w:ind w:firstLine="488"/>
              <w:jc w:val="both"/>
              <w:rPr>
                <w:rFonts w:ascii="Times New Roman" w:hAnsi="Times New Roman" w:cs="Times New Roman"/>
                <w:sz w:val="20"/>
                <w:szCs w:val="20"/>
              </w:rPr>
            </w:pPr>
            <w:r w:rsidRPr="00062AF1">
              <w:rPr>
                <w:rFonts w:ascii="Times New Roman" w:hAnsi="Times New Roman" w:cs="Times New Roman"/>
                <w:sz w:val="20"/>
                <w:szCs w:val="20"/>
              </w:rPr>
              <w:t>Skirtingi gamintojai gali pasiūlyti skirtingų tipų konsoles (horizontalias, vertikalias). Mūsų siūlomos vertikalios konsolės savo funkcionalumu ar ergonomika nėra prastesnės už perkančiosios organizacijos reikalavimuose aprašytą horizontalią konsolę prie kurios tvirtinasi stovai bei lentynos. Prašome perkančiosios organizacijos koreguoti reikalavimą taip, kad būtų galima pasiūlyti ir vertikalią konsolę</w:t>
            </w:r>
            <w:r w:rsidRPr="00062AF1">
              <w:rPr>
                <w:rFonts w:ascii="Times New Roman" w:hAnsi="Times New Roman" w:cs="Times New Roman"/>
                <w:i/>
                <w:iCs/>
                <w:sz w:val="20"/>
                <w:szCs w:val="20"/>
              </w:rPr>
              <w:t xml:space="preserve">: </w:t>
            </w:r>
          </w:p>
          <w:p w14:paraId="046DDC57" w14:textId="77777777" w:rsidR="002609EC" w:rsidRPr="00062AF1" w:rsidRDefault="002609EC" w:rsidP="00072FE2">
            <w:pPr>
              <w:spacing w:after="0" w:line="240" w:lineRule="auto"/>
              <w:ind w:firstLine="488"/>
              <w:jc w:val="both"/>
              <w:rPr>
                <w:rFonts w:ascii="Times New Roman" w:hAnsi="Times New Roman" w:cs="Times New Roman"/>
                <w:sz w:val="20"/>
                <w:szCs w:val="20"/>
              </w:rPr>
            </w:pPr>
            <w:r w:rsidRPr="00062AF1">
              <w:rPr>
                <w:rFonts w:ascii="Times New Roman" w:hAnsi="Times New Roman" w:cs="Times New Roman"/>
                <w:i/>
                <w:iCs/>
                <w:sz w:val="20"/>
                <w:szCs w:val="20"/>
              </w:rPr>
              <w:t xml:space="preserve">,,Prie lubų (konsolės tvirtinimo komponentų išmatavimai derinami pagal patalpos aukštį. Preliminarus patalpos aukštis nuo grindų iki perdangos 295 ±5 cm, nuo grindų iki pakabinamų lubų - 255 ±5 cm.). Konsolė tiekiama su visais jos tvirtinimui reikalingais elementais.“ </w:t>
            </w:r>
            <w:r w:rsidRPr="00062AF1">
              <w:rPr>
                <w:rFonts w:ascii="Times New Roman" w:hAnsi="Times New Roman" w:cs="Times New Roman"/>
                <w:sz w:val="20"/>
                <w:szCs w:val="20"/>
              </w:rPr>
              <w:t>Taip pat, perkančiajai organizacijai siūlome apsvarstyti alkūnės poreikį, tam, kad suteiktų konsolei mobilumo.</w:t>
            </w:r>
          </w:p>
          <w:p w14:paraId="05AAB081" w14:textId="77777777" w:rsidR="002609EC" w:rsidRPr="00062AF1" w:rsidRDefault="002609EC" w:rsidP="00072FE2">
            <w:pPr>
              <w:tabs>
                <w:tab w:val="left" w:pos="6002"/>
              </w:tabs>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2 skelbia: </w:t>
            </w:r>
            <w:r w:rsidRPr="00062AF1">
              <w:rPr>
                <w:rFonts w:ascii="Times New Roman" w:hAnsi="Times New Roman" w:cs="Times New Roman"/>
                <w:i/>
                <w:iCs/>
                <w:sz w:val="20"/>
                <w:szCs w:val="20"/>
              </w:rPr>
              <w:t>,,Konsolės konstrukcijos tipas: Prie lubų tvirtinamas vertikalus laikiklio stovas prie kurio pritvirtinta horizontali konsolės kolona.“</w:t>
            </w:r>
          </w:p>
          <w:p w14:paraId="0041EF80" w14:textId="77777777" w:rsidR="002609EC" w:rsidRPr="00062AF1" w:rsidRDefault="002609EC" w:rsidP="00072FE2">
            <w:pPr>
              <w:spacing w:after="0" w:line="240" w:lineRule="auto"/>
              <w:ind w:firstLine="488"/>
              <w:jc w:val="both"/>
              <w:rPr>
                <w:rFonts w:ascii="Times New Roman" w:hAnsi="Times New Roman" w:cs="Times New Roman"/>
                <w:sz w:val="20"/>
                <w:szCs w:val="20"/>
              </w:rPr>
            </w:pPr>
            <w:r w:rsidRPr="00062AF1">
              <w:rPr>
                <w:rFonts w:ascii="Times New Roman" w:hAnsi="Times New Roman" w:cs="Times New Roman"/>
                <w:sz w:val="20"/>
                <w:szCs w:val="20"/>
              </w:rPr>
              <w:t xml:space="preserve">Atsižvelgiant į aukščiau pateiktus komentarus prašome koreguoti atitinkamai: </w:t>
            </w:r>
          </w:p>
          <w:p w14:paraId="7C8DC289"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,,Prie lubų tvirtinamas vertikalus laikiklio stovas prie kurio pritvirtinta horizontali arba vertikali konsolės kolona. Siūlome įtraukti bent vieną alkūnę.“</w:t>
            </w:r>
          </w:p>
          <w:p w14:paraId="656CF515" w14:textId="77777777" w:rsidR="002609EC" w:rsidRPr="00062AF1" w:rsidRDefault="002609EC" w:rsidP="00072FE2">
            <w:pPr>
              <w:pBdr>
                <w:top w:val="nil"/>
                <w:left w:val="nil"/>
                <w:bottom w:val="nil"/>
                <w:right w:val="nil"/>
                <w:between w:val="nil"/>
              </w:pBd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3 skelbia: </w:t>
            </w:r>
            <w:r w:rsidRPr="00062AF1">
              <w:rPr>
                <w:rFonts w:ascii="Times New Roman" w:hAnsi="Times New Roman" w:cs="Times New Roman"/>
                <w:i/>
                <w:iCs/>
                <w:sz w:val="20"/>
                <w:szCs w:val="20"/>
              </w:rPr>
              <w:t>,,Minimalus horizontalios konsolės išlaikomas svoris:</w:t>
            </w:r>
            <w:r w:rsidRPr="00062AF1">
              <w:rPr>
                <w:rFonts w:ascii="Times New Roman" w:hAnsi="Times New Roman" w:cs="Times New Roman"/>
                <w:i/>
                <w:iCs/>
                <w:color w:val="000000"/>
                <w:sz w:val="20"/>
                <w:szCs w:val="20"/>
              </w:rPr>
              <w:t xml:space="preserve"> </w:t>
            </w:r>
            <w:r w:rsidRPr="00062AF1">
              <w:rPr>
                <w:rFonts w:ascii="Times New Roman" w:hAnsi="Times New Roman" w:cs="Times New Roman"/>
                <w:i/>
                <w:iCs/>
                <w:sz w:val="20"/>
                <w:szCs w:val="20"/>
              </w:rPr>
              <w:t>≥ 150 kg“</w:t>
            </w:r>
          </w:p>
          <w:p w14:paraId="200323D6" w14:textId="77777777" w:rsidR="002609EC" w:rsidRPr="00062AF1" w:rsidRDefault="002609EC" w:rsidP="00072FE2">
            <w:pPr>
              <w:pBdr>
                <w:top w:val="nil"/>
                <w:left w:val="nil"/>
                <w:bottom w:val="nil"/>
                <w:right w:val="nil"/>
                <w:between w:val="nil"/>
              </w:pBdr>
              <w:spacing w:after="0" w:line="240" w:lineRule="auto"/>
              <w:ind w:firstLine="488"/>
              <w:jc w:val="both"/>
              <w:rPr>
                <w:rFonts w:ascii="Times New Roman" w:hAnsi="Times New Roman" w:cs="Times New Roman"/>
                <w:color w:val="000000"/>
                <w:sz w:val="20"/>
                <w:szCs w:val="20"/>
              </w:rPr>
            </w:pPr>
            <w:r w:rsidRPr="00062AF1">
              <w:rPr>
                <w:rFonts w:ascii="Times New Roman" w:hAnsi="Times New Roman" w:cs="Times New Roman"/>
                <w:color w:val="000000"/>
                <w:sz w:val="20"/>
                <w:szCs w:val="20"/>
              </w:rPr>
              <w:t>Atsižvelgiant į aukščiau pateiktus komentarus prašome koreguoti atitinkamai: Minimalus horizontalios ar vertikalios konsolės išlaikomas svori.</w:t>
            </w:r>
          </w:p>
          <w:p w14:paraId="3382903A" w14:textId="77777777" w:rsidR="002609EC" w:rsidRPr="00062AF1" w:rsidRDefault="002609EC" w:rsidP="00072FE2">
            <w:pPr>
              <w:pBdr>
                <w:top w:val="nil"/>
                <w:left w:val="nil"/>
                <w:bottom w:val="nil"/>
                <w:right w:val="nil"/>
                <w:between w:val="nil"/>
              </w:pBdr>
              <w:spacing w:after="0" w:line="240" w:lineRule="auto"/>
              <w:ind w:firstLine="488"/>
              <w:jc w:val="both"/>
              <w:rPr>
                <w:rFonts w:ascii="Times New Roman" w:hAnsi="Times New Roman" w:cs="Times New Roman"/>
                <w:color w:val="000000"/>
                <w:sz w:val="20"/>
                <w:szCs w:val="20"/>
              </w:rPr>
            </w:pPr>
            <w:r w:rsidRPr="00062AF1">
              <w:rPr>
                <w:rFonts w:ascii="Times New Roman" w:hAnsi="Times New Roman" w:cs="Times New Roman"/>
                <w:b/>
                <w:bCs/>
                <w:sz w:val="20"/>
                <w:szCs w:val="20"/>
              </w:rPr>
              <w:t xml:space="preserve">Techninės specifikacijos punktas Nr. 4.1 skelbia: </w:t>
            </w:r>
            <w:r w:rsidRPr="00062AF1">
              <w:rPr>
                <w:rFonts w:ascii="Times New Roman" w:hAnsi="Times New Roman" w:cs="Times New Roman"/>
                <w:sz w:val="20"/>
                <w:szCs w:val="20"/>
              </w:rPr>
              <w:t xml:space="preserve">,, </w:t>
            </w:r>
            <w:r w:rsidRPr="00062AF1">
              <w:rPr>
                <w:rFonts w:ascii="Times New Roman" w:hAnsi="Times New Roman" w:cs="Times New Roman"/>
                <w:i/>
                <w:iCs/>
                <w:sz w:val="20"/>
                <w:szCs w:val="20"/>
              </w:rPr>
              <w:t>Reikalavimai horizontaliai kolonai: Prie horizontalios kolonos apatinės plokštumos pritvirtinti du vertikalūs įrangos tvirtinimo stovai, kurių ilgis 700 mm ± 100 mm, stovų diametras 38 mm ±2 mm.“</w:t>
            </w:r>
          </w:p>
          <w:p w14:paraId="32E3BF7D" w14:textId="77777777" w:rsidR="002609EC" w:rsidRPr="00062AF1" w:rsidRDefault="002609EC" w:rsidP="00072FE2">
            <w:pPr>
              <w:pBdr>
                <w:top w:val="nil"/>
                <w:left w:val="nil"/>
                <w:bottom w:val="nil"/>
                <w:right w:val="nil"/>
                <w:between w:val="nil"/>
              </w:pBdr>
              <w:spacing w:after="0" w:line="240" w:lineRule="auto"/>
              <w:ind w:firstLine="488"/>
              <w:jc w:val="both"/>
              <w:rPr>
                <w:rFonts w:ascii="Times New Roman" w:hAnsi="Times New Roman" w:cs="Times New Roman"/>
                <w:color w:val="000000"/>
                <w:sz w:val="20"/>
                <w:szCs w:val="20"/>
              </w:rPr>
            </w:pPr>
            <w:r w:rsidRPr="00062AF1">
              <w:rPr>
                <w:rFonts w:ascii="Times New Roman" w:hAnsi="Times New Roman" w:cs="Times New Roman"/>
                <w:color w:val="000000"/>
                <w:sz w:val="20"/>
                <w:szCs w:val="20"/>
              </w:rPr>
              <w:t>Atsižvelgiant į aukščiau pateiktus komentarus prašome koreguoti atitinkamai:</w:t>
            </w:r>
          </w:p>
          <w:p w14:paraId="6635DDA6" w14:textId="77777777" w:rsidR="002609EC" w:rsidRPr="00062AF1" w:rsidRDefault="002609EC" w:rsidP="00072FE2">
            <w:pPr>
              <w:pBdr>
                <w:top w:val="nil"/>
                <w:left w:val="nil"/>
                <w:bottom w:val="nil"/>
                <w:right w:val="nil"/>
                <w:between w:val="nil"/>
              </w:pBdr>
              <w:spacing w:after="0" w:line="240" w:lineRule="auto"/>
              <w:ind w:firstLine="488"/>
              <w:jc w:val="both"/>
              <w:rPr>
                <w:rFonts w:ascii="Times New Roman" w:hAnsi="Times New Roman" w:cs="Times New Roman"/>
                <w:i/>
                <w:iCs/>
                <w:color w:val="000000"/>
                <w:sz w:val="20"/>
                <w:szCs w:val="20"/>
              </w:rPr>
            </w:pPr>
            <w:r w:rsidRPr="00062AF1">
              <w:rPr>
                <w:rFonts w:ascii="Times New Roman" w:hAnsi="Times New Roman" w:cs="Times New Roman"/>
                <w:i/>
                <w:iCs/>
                <w:color w:val="000000"/>
                <w:sz w:val="20"/>
                <w:szCs w:val="20"/>
              </w:rPr>
              <w:t>,,Reikalavimai horizontaliai arba vertikaliai kolonai</w:t>
            </w:r>
            <w:r w:rsidRPr="00062AF1">
              <w:rPr>
                <w:rFonts w:ascii="Times New Roman" w:hAnsi="Times New Roman" w:cs="Times New Roman"/>
                <w:color w:val="000000"/>
                <w:sz w:val="20"/>
                <w:szCs w:val="20"/>
              </w:rPr>
              <w:t xml:space="preserve">: </w:t>
            </w:r>
            <w:r w:rsidRPr="00062AF1">
              <w:rPr>
                <w:rFonts w:ascii="Times New Roman" w:hAnsi="Times New Roman" w:cs="Times New Roman"/>
                <w:i/>
                <w:iCs/>
                <w:color w:val="000000"/>
                <w:sz w:val="20"/>
                <w:szCs w:val="20"/>
              </w:rPr>
              <w:t>prie horizontalios kolonos apatinės plokštumos pritvirtinti du vertikalūs įrangos tvirtinimo stovai, kurių ilgis 700 mm ± 100 mm, stovų diametras 38 mm ±2 mm arba vertikali kolona, kurios ilgis ne daugiau kaip 1000 mm.“</w:t>
            </w:r>
          </w:p>
          <w:p w14:paraId="3B850ED5" w14:textId="77777777" w:rsidR="002609EC" w:rsidRPr="00062AF1" w:rsidRDefault="002609EC" w:rsidP="00072FE2">
            <w:pPr>
              <w:pBdr>
                <w:top w:val="nil"/>
                <w:left w:val="nil"/>
                <w:bottom w:val="nil"/>
                <w:right w:val="nil"/>
                <w:between w:val="nil"/>
              </w:pBdr>
              <w:spacing w:after="0" w:line="240" w:lineRule="auto"/>
              <w:ind w:firstLine="488"/>
              <w:jc w:val="both"/>
              <w:rPr>
                <w:rFonts w:ascii="Times New Roman" w:hAnsi="Times New Roman" w:cs="Times New Roman"/>
                <w:sz w:val="20"/>
                <w:szCs w:val="20"/>
              </w:rPr>
            </w:pPr>
            <w:r w:rsidRPr="00062AF1">
              <w:rPr>
                <w:rFonts w:ascii="Times New Roman" w:hAnsi="Times New Roman" w:cs="Times New Roman"/>
                <w:b/>
                <w:bCs/>
                <w:sz w:val="20"/>
                <w:szCs w:val="20"/>
              </w:rPr>
              <w:t xml:space="preserve">Techninės specifikacijos punktas Nr. 8 skelbia: </w:t>
            </w:r>
            <w:r w:rsidRPr="00062AF1">
              <w:rPr>
                <w:rFonts w:ascii="Times New Roman" w:hAnsi="Times New Roman" w:cs="Times New Roman"/>
                <w:i/>
                <w:iCs/>
                <w:sz w:val="20"/>
                <w:szCs w:val="20"/>
              </w:rPr>
              <w:t>,,Jungtis kompiuteriniam tinklui RJ45: ≥ 2 vnt.“</w:t>
            </w:r>
          </w:p>
          <w:p w14:paraId="7A96DFEF" w14:textId="77777777" w:rsidR="002609EC" w:rsidRPr="00062AF1" w:rsidRDefault="002609EC" w:rsidP="00072FE2">
            <w:pPr>
              <w:pBdr>
                <w:top w:val="nil"/>
                <w:left w:val="nil"/>
                <w:bottom w:val="nil"/>
                <w:right w:val="nil"/>
                <w:between w:val="nil"/>
              </w:pBdr>
              <w:spacing w:after="0" w:line="240" w:lineRule="auto"/>
              <w:ind w:firstLine="488"/>
              <w:jc w:val="both"/>
              <w:rPr>
                <w:rFonts w:ascii="Times New Roman" w:hAnsi="Times New Roman" w:cs="Times New Roman"/>
                <w:sz w:val="20"/>
                <w:szCs w:val="20"/>
              </w:rPr>
            </w:pPr>
            <w:r w:rsidRPr="00062AF1">
              <w:rPr>
                <w:rFonts w:ascii="Times New Roman" w:hAnsi="Times New Roman" w:cs="Times New Roman"/>
                <w:sz w:val="20"/>
                <w:szCs w:val="20"/>
              </w:rPr>
              <w:t>Siūlome nurodyti reikalaujamos tinklo jungties kategoriją CAT5 arba CAT6.</w:t>
            </w:r>
          </w:p>
          <w:p w14:paraId="0919DCDF" w14:textId="77777777" w:rsidR="002609EC" w:rsidRPr="00062AF1" w:rsidRDefault="002609EC" w:rsidP="00072FE2">
            <w:pPr>
              <w:pBdr>
                <w:top w:val="nil"/>
                <w:left w:val="nil"/>
                <w:bottom w:val="nil"/>
                <w:right w:val="nil"/>
                <w:between w:val="nil"/>
              </w:pBdr>
              <w:spacing w:after="0" w:line="240" w:lineRule="auto"/>
              <w:ind w:firstLine="488"/>
              <w:jc w:val="both"/>
              <w:rPr>
                <w:rFonts w:ascii="Times New Roman" w:hAnsi="Times New Roman" w:cs="Times New Roman"/>
                <w:i/>
                <w:iCs/>
                <w:color w:val="000000"/>
                <w:sz w:val="20"/>
                <w:szCs w:val="20"/>
              </w:rPr>
            </w:pPr>
            <w:r w:rsidRPr="00062AF1">
              <w:rPr>
                <w:rFonts w:ascii="Times New Roman" w:hAnsi="Times New Roman" w:cs="Times New Roman"/>
                <w:b/>
                <w:bCs/>
                <w:sz w:val="20"/>
                <w:szCs w:val="20"/>
              </w:rPr>
              <w:t xml:space="preserve">Techninės specifikacijos punktas Nr. 9.4 skelbia: </w:t>
            </w:r>
            <w:r w:rsidRPr="00062AF1">
              <w:rPr>
                <w:rFonts w:ascii="Times New Roman" w:hAnsi="Times New Roman" w:cs="Times New Roman"/>
                <w:i/>
                <w:iCs/>
                <w:sz w:val="20"/>
                <w:szCs w:val="20"/>
              </w:rPr>
              <w:t>,,Lentynos darbinio paviršiaus (be bėgelių)  matmenys 430x480 mm ± 20 mm.“</w:t>
            </w:r>
          </w:p>
          <w:p w14:paraId="403B1308" w14:textId="77777777" w:rsidR="002609EC" w:rsidRPr="00062AF1" w:rsidRDefault="002609EC" w:rsidP="00072FE2">
            <w:pPr>
              <w:spacing w:after="0" w:line="240" w:lineRule="auto"/>
              <w:ind w:firstLine="488"/>
              <w:jc w:val="both"/>
              <w:rPr>
                <w:rFonts w:ascii="Times New Roman" w:eastAsia="Times New Roman" w:hAnsi="Times New Roman" w:cs="Times New Roman"/>
                <w:sz w:val="20"/>
                <w:szCs w:val="20"/>
              </w:rPr>
            </w:pPr>
            <w:r w:rsidRPr="00062AF1">
              <w:rPr>
                <w:rFonts w:ascii="Times New Roman" w:eastAsia="Times New Roman" w:hAnsi="Times New Roman" w:cs="Times New Roman"/>
                <w:sz w:val="20"/>
                <w:szCs w:val="20"/>
              </w:rPr>
              <w:tab/>
              <w:t xml:space="preserve">Reikalavimas dirbtinai riboja konkurenciją, prašome praplėsti lentynos matmenų ribas bei įtraukti tvirtinimą prie vertikalios konsolės: </w:t>
            </w:r>
          </w:p>
          <w:p w14:paraId="3555E057" w14:textId="77777777" w:rsidR="002609EC" w:rsidRPr="00062AF1" w:rsidRDefault="002609EC" w:rsidP="00072FE2">
            <w:pPr>
              <w:spacing w:after="0" w:line="240" w:lineRule="auto"/>
              <w:ind w:firstLine="488"/>
              <w:jc w:val="both"/>
              <w:rPr>
                <w:rFonts w:ascii="Times New Roman" w:eastAsia="Times New Roman" w:hAnsi="Times New Roman" w:cs="Times New Roman"/>
                <w:i/>
                <w:iCs/>
                <w:sz w:val="20"/>
                <w:szCs w:val="20"/>
              </w:rPr>
            </w:pPr>
            <w:r w:rsidRPr="00062AF1">
              <w:rPr>
                <w:rFonts w:ascii="Times New Roman" w:eastAsia="Times New Roman" w:hAnsi="Times New Roman" w:cs="Times New Roman"/>
                <w:i/>
                <w:iCs/>
                <w:sz w:val="20"/>
                <w:szCs w:val="20"/>
              </w:rPr>
              <w:t>,,Tarp konsolės horizontalios kolonos vertikalių stovų arba vertikalios kolonos priekinėje pusėje ant bėgelių tvirtinama lentyna medicininei įrangai: lentynos darbinio paviršiaus matmenys 430x480 mm ± 50 mm“</w:t>
            </w:r>
          </w:p>
          <w:p w14:paraId="3A8C398E" w14:textId="77777777" w:rsidR="002609EC" w:rsidRPr="00062AF1" w:rsidRDefault="002609EC" w:rsidP="00072FE2">
            <w:pPr>
              <w:spacing w:after="0" w:line="240" w:lineRule="auto"/>
              <w:ind w:firstLine="488"/>
              <w:jc w:val="both"/>
              <w:rPr>
                <w:rFonts w:ascii="Times New Roman" w:hAnsi="Times New Roman" w:cs="Times New Roman"/>
                <w:b/>
                <w:bCs/>
                <w:sz w:val="20"/>
                <w:szCs w:val="20"/>
              </w:rPr>
            </w:pPr>
            <w:r w:rsidRPr="00062AF1">
              <w:rPr>
                <w:rFonts w:ascii="Times New Roman" w:hAnsi="Times New Roman" w:cs="Times New Roman"/>
                <w:b/>
                <w:bCs/>
                <w:sz w:val="20"/>
                <w:szCs w:val="20"/>
              </w:rPr>
              <w:t xml:space="preserve">Techninės specifikacijos punktas Nr. 10 skelbia: </w:t>
            </w:r>
          </w:p>
          <w:p w14:paraId="3088CF28" w14:textId="77777777" w:rsidR="002609EC" w:rsidRPr="00062AF1" w:rsidRDefault="002609EC" w:rsidP="00072FE2">
            <w:pPr>
              <w:spacing w:after="0" w:line="240" w:lineRule="auto"/>
              <w:ind w:firstLine="488"/>
              <w:jc w:val="both"/>
              <w:rPr>
                <w:rFonts w:ascii="Times New Roman" w:eastAsia="Times New Roman" w:hAnsi="Times New Roman" w:cs="Times New Roman"/>
                <w:i/>
                <w:iCs/>
                <w:sz w:val="20"/>
                <w:szCs w:val="20"/>
              </w:rPr>
            </w:pPr>
            <w:r w:rsidRPr="00062AF1">
              <w:rPr>
                <w:rFonts w:ascii="Times New Roman" w:eastAsia="Times New Roman" w:hAnsi="Times New Roman" w:cs="Times New Roman"/>
                <w:i/>
                <w:iCs/>
                <w:sz w:val="20"/>
                <w:szCs w:val="20"/>
              </w:rPr>
              <w:t>,,Prie konsolės horizontalios kolonos vertikalių stovų  tvirtinama ir kartu tiekiama alkūnių sistema:</w:t>
            </w:r>
          </w:p>
          <w:p w14:paraId="0B8011D1" w14:textId="77777777" w:rsidR="002609EC" w:rsidRPr="00062AF1" w:rsidRDefault="002609EC" w:rsidP="00072FE2">
            <w:pPr>
              <w:spacing w:after="0" w:line="240" w:lineRule="auto"/>
              <w:ind w:firstLine="488"/>
              <w:jc w:val="both"/>
              <w:rPr>
                <w:rFonts w:ascii="Times New Roman" w:eastAsia="Times New Roman" w:hAnsi="Times New Roman" w:cs="Times New Roman"/>
                <w:i/>
                <w:iCs/>
                <w:sz w:val="20"/>
                <w:szCs w:val="20"/>
              </w:rPr>
            </w:pPr>
            <w:r w:rsidRPr="00062AF1">
              <w:rPr>
                <w:rFonts w:ascii="Times New Roman" w:eastAsia="Times New Roman" w:hAnsi="Times New Roman" w:cs="Times New Roman"/>
                <w:i/>
                <w:iCs/>
                <w:sz w:val="20"/>
                <w:szCs w:val="20"/>
              </w:rPr>
              <w:t>1. Dviejų alkūnių sistema su tvirtinimu infuzijų stovui - 2 vnt.</w:t>
            </w:r>
          </w:p>
          <w:p w14:paraId="4B384210" w14:textId="77777777" w:rsidR="002609EC" w:rsidRPr="00062AF1" w:rsidRDefault="002609EC" w:rsidP="00072FE2">
            <w:pPr>
              <w:spacing w:after="0" w:line="240" w:lineRule="auto"/>
              <w:ind w:firstLine="488"/>
              <w:jc w:val="both"/>
              <w:rPr>
                <w:rFonts w:ascii="Times New Roman" w:eastAsia="Times New Roman" w:hAnsi="Times New Roman" w:cs="Times New Roman"/>
                <w:i/>
                <w:iCs/>
                <w:sz w:val="20"/>
                <w:szCs w:val="20"/>
              </w:rPr>
            </w:pPr>
            <w:r w:rsidRPr="00062AF1">
              <w:rPr>
                <w:rFonts w:ascii="Times New Roman" w:eastAsia="Times New Roman" w:hAnsi="Times New Roman" w:cs="Times New Roman"/>
                <w:i/>
                <w:iCs/>
                <w:sz w:val="20"/>
                <w:szCs w:val="20"/>
              </w:rPr>
              <w:t>a) Alkūnių sistemos bendras ilgis 700 mm ± 50 mm. </w:t>
            </w:r>
          </w:p>
          <w:p w14:paraId="484B300F" w14:textId="77777777" w:rsidR="002609EC" w:rsidRPr="00062AF1" w:rsidRDefault="002609EC" w:rsidP="00072FE2">
            <w:pPr>
              <w:spacing w:after="0" w:line="240" w:lineRule="auto"/>
              <w:ind w:firstLine="488"/>
              <w:jc w:val="both"/>
              <w:rPr>
                <w:rFonts w:ascii="Times New Roman" w:eastAsia="Times New Roman" w:hAnsi="Times New Roman" w:cs="Times New Roman"/>
                <w:i/>
                <w:iCs/>
                <w:sz w:val="20"/>
                <w:szCs w:val="20"/>
              </w:rPr>
            </w:pPr>
            <w:r w:rsidRPr="00062AF1">
              <w:rPr>
                <w:rFonts w:ascii="Times New Roman" w:eastAsia="Times New Roman" w:hAnsi="Times New Roman" w:cs="Times New Roman"/>
                <w:i/>
                <w:iCs/>
                <w:sz w:val="20"/>
                <w:szCs w:val="20"/>
              </w:rPr>
              <w:t>b) Alkūnių sistemos išlaikomas svoris ≥ 20 kg.</w:t>
            </w:r>
          </w:p>
          <w:p w14:paraId="077F9DE6" w14:textId="77777777" w:rsidR="002609EC" w:rsidRPr="00062AF1" w:rsidRDefault="002609EC" w:rsidP="00072FE2">
            <w:pPr>
              <w:spacing w:after="0" w:line="240" w:lineRule="auto"/>
              <w:ind w:firstLine="488"/>
              <w:jc w:val="both"/>
              <w:rPr>
                <w:rFonts w:ascii="Times New Roman" w:eastAsia="Times New Roman" w:hAnsi="Times New Roman" w:cs="Times New Roman"/>
                <w:i/>
                <w:iCs/>
                <w:sz w:val="20"/>
                <w:szCs w:val="20"/>
              </w:rPr>
            </w:pPr>
            <w:r w:rsidRPr="00062AF1">
              <w:rPr>
                <w:rFonts w:ascii="Times New Roman" w:eastAsia="Times New Roman" w:hAnsi="Times New Roman" w:cs="Times New Roman"/>
                <w:i/>
                <w:iCs/>
                <w:sz w:val="20"/>
                <w:szCs w:val="20"/>
              </w:rPr>
              <w:t>2. Teleskopinis infuzijų stovas su kabliais infuzijų maišeliams – 2 vnt.</w:t>
            </w:r>
          </w:p>
          <w:p w14:paraId="45D929FD" w14:textId="77777777" w:rsidR="002609EC" w:rsidRPr="00062AF1" w:rsidRDefault="002609EC" w:rsidP="00072FE2">
            <w:pPr>
              <w:spacing w:after="0" w:line="240" w:lineRule="auto"/>
              <w:ind w:firstLine="488"/>
              <w:jc w:val="both"/>
              <w:rPr>
                <w:rFonts w:ascii="Times New Roman" w:eastAsia="Times New Roman" w:hAnsi="Times New Roman" w:cs="Times New Roman"/>
                <w:i/>
                <w:iCs/>
                <w:sz w:val="20"/>
                <w:szCs w:val="20"/>
              </w:rPr>
            </w:pPr>
            <w:r w:rsidRPr="00062AF1">
              <w:rPr>
                <w:rFonts w:ascii="Times New Roman" w:eastAsia="Times New Roman" w:hAnsi="Times New Roman" w:cs="Times New Roman"/>
                <w:i/>
                <w:iCs/>
                <w:sz w:val="20"/>
                <w:szCs w:val="20"/>
              </w:rPr>
              <w:t>a) Fiksuotos dalies ilgis ≥ 1000 mm, teleskopinės dalies ilgis ≥ 800 mm.</w:t>
            </w:r>
          </w:p>
          <w:p w14:paraId="372CB9E9" w14:textId="77777777" w:rsidR="002609EC" w:rsidRPr="00062AF1" w:rsidRDefault="002609EC" w:rsidP="00072FE2">
            <w:pPr>
              <w:spacing w:after="0" w:line="240" w:lineRule="auto"/>
              <w:ind w:firstLine="488"/>
              <w:jc w:val="both"/>
              <w:rPr>
                <w:rFonts w:ascii="Times New Roman" w:eastAsia="Times New Roman" w:hAnsi="Times New Roman" w:cs="Times New Roman"/>
                <w:i/>
                <w:iCs/>
                <w:sz w:val="20"/>
                <w:szCs w:val="20"/>
              </w:rPr>
            </w:pPr>
            <w:r w:rsidRPr="00062AF1">
              <w:rPr>
                <w:rFonts w:ascii="Times New Roman" w:eastAsia="Times New Roman" w:hAnsi="Times New Roman" w:cs="Times New Roman"/>
                <w:i/>
                <w:iCs/>
                <w:sz w:val="20"/>
                <w:szCs w:val="20"/>
              </w:rPr>
              <w:t xml:space="preserve">b) Su galimybe tvirtinti </w:t>
            </w:r>
            <w:proofErr w:type="spellStart"/>
            <w:r w:rsidRPr="00062AF1">
              <w:rPr>
                <w:rFonts w:ascii="Times New Roman" w:eastAsia="Times New Roman" w:hAnsi="Times New Roman" w:cs="Times New Roman"/>
                <w:i/>
                <w:iCs/>
                <w:sz w:val="20"/>
                <w:szCs w:val="20"/>
              </w:rPr>
              <w:t>švirkštinių</w:t>
            </w:r>
            <w:proofErr w:type="spellEnd"/>
            <w:r w:rsidRPr="00062AF1">
              <w:rPr>
                <w:rFonts w:ascii="Times New Roman" w:eastAsia="Times New Roman" w:hAnsi="Times New Roman" w:cs="Times New Roman"/>
                <w:i/>
                <w:iCs/>
                <w:sz w:val="20"/>
                <w:szCs w:val="20"/>
              </w:rPr>
              <w:t xml:space="preserve"> pompų sistemą.</w:t>
            </w:r>
          </w:p>
          <w:p w14:paraId="49E4E1CE" w14:textId="77777777" w:rsidR="002609EC" w:rsidRPr="00062AF1" w:rsidRDefault="002609EC" w:rsidP="00072FE2">
            <w:pPr>
              <w:spacing w:after="0" w:line="240" w:lineRule="auto"/>
              <w:ind w:firstLine="488"/>
              <w:jc w:val="both"/>
              <w:rPr>
                <w:rFonts w:ascii="Times New Roman" w:eastAsia="Times New Roman" w:hAnsi="Times New Roman" w:cs="Times New Roman"/>
                <w:i/>
                <w:iCs/>
                <w:sz w:val="20"/>
                <w:szCs w:val="20"/>
              </w:rPr>
            </w:pPr>
            <w:r w:rsidRPr="00062AF1">
              <w:rPr>
                <w:rFonts w:ascii="Times New Roman" w:eastAsia="Times New Roman" w:hAnsi="Times New Roman" w:cs="Times New Roman"/>
                <w:i/>
                <w:iCs/>
                <w:sz w:val="20"/>
                <w:szCs w:val="20"/>
              </w:rPr>
              <w:t>c) Stovo išlaikomas svoris ≥ 18 kg.“</w:t>
            </w:r>
          </w:p>
          <w:p w14:paraId="6CB78495" w14:textId="77777777" w:rsidR="002609EC" w:rsidRPr="00062AF1" w:rsidRDefault="002609EC" w:rsidP="00072FE2">
            <w:pPr>
              <w:spacing w:after="0" w:line="240" w:lineRule="auto"/>
              <w:ind w:firstLine="488"/>
              <w:jc w:val="both"/>
              <w:rPr>
                <w:rFonts w:ascii="Times New Roman" w:eastAsia="Times New Roman" w:hAnsi="Times New Roman" w:cs="Times New Roman"/>
                <w:sz w:val="20"/>
                <w:szCs w:val="20"/>
              </w:rPr>
            </w:pPr>
            <w:r w:rsidRPr="00062AF1">
              <w:rPr>
                <w:rFonts w:ascii="Times New Roman" w:eastAsia="Times New Roman" w:hAnsi="Times New Roman" w:cs="Times New Roman"/>
                <w:sz w:val="20"/>
                <w:szCs w:val="20"/>
              </w:rPr>
              <w:t xml:space="preserve">Mūsų gamintojo dokumentuose yra nurodyta, kad dviejų alkūnių sistemos išlaikomas svoris yra 30 kg, tačiau nėra išskirta kokį svorį gali atlaikyti pats stovas. </w:t>
            </w:r>
            <w:r w:rsidRPr="00062AF1">
              <w:rPr>
                <w:rFonts w:ascii="Times New Roman" w:eastAsia="Times New Roman" w:hAnsi="Times New Roman" w:cs="Times New Roman"/>
                <w:b/>
                <w:bCs/>
                <w:sz w:val="20"/>
                <w:szCs w:val="20"/>
              </w:rPr>
              <w:t>1.b</w:t>
            </w:r>
            <w:r w:rsidRPr="00062AF1">
              <w:rPr>
                <w:rFonts w:ascii="Times New Roman" w:eastAsia="Times New Roman" w:hAnsi="Times New Roman" w:cs="Times New Roman"/>
                <w:sz w:val="20"/>
                <w:szCs w:val="20"/>
              </w:rPr>
              <w:t xml:space="preserve"> bei </w:t>
            </w:r>
            <w:r w:rsidRPr="00062AF1">
              <w:rPr>
                <w:rFonts w:ascii="Times New Roman" w:eastAsia="Times New Roman" w:hAnsi="Times New Roman" w:cs="Times New Roman"/>
                <w:b/>
                <w:bCs/>
                <w:sz w:val="20"/>
                <w:szCs w:val="20"/>
              </w:rPr>
              <w:t>2.c</w:t>
            </w:r>
            <w:r w:rsidRPr="00062AF1">
              <w:rPr>
                <w:rFonts w:ascii="Times New Roman" w:eastAsia="Times New Roman" w:hAnsi="Times New Roman" w:cs="Times New Roman"/>
                <w:sz w:val="20"/>
                <w:szCs w:val="20"/>
              </w:rPr>
              <w:t xml:space="preserve">  reikalavimuose nurodyti alkūnių sistemos bei stovo svoriai yra persidengiantys parametrai. Prašome patvirtinti, kad mūsų pagrindimas „</w:t>
            </w:r>
            <w:r w:rsidRPr="00062AF1">
              <w:rPr>
                <w:rFonts w:ascii="Times New Roman" w:eastAsia="Times New Roman" w:hAnsi="Times New Roman" w:cs="Times New Roman"/>
                <w:i/>
                <w:iCs/>
                <w:sz w:val="20"/>
                <w:szCs w:val="20"/>
              </w:rPr>
              <w:t>dviejų alkūnių sistemos išlaikomas svoris 30kg</w:t>
            </w:r>
            <w:r w:rsidRPr="00062AF1">
              <w:rPr>
                <w:rFonts w:ascii="Times New Roman" w:eastAsia="Times New Roman" w:hAnsi="Times New Roman" w:cs="Times New Roman"/>
                <w:sz w:val="20"/>
                <w:szCs w:val="20"/>
              </w:rPr>
              <w:t xml:space="preserve">” būtų tinkamas pagrįsti abu reikalavimus. Taip pat, atsižvelgiant į prieš tai pateiktus komentarus prašome koreguoti reikalavimą </w:t>
            </w:r>
            <w:r w:rsidRPr="00062AF1">
              <w:rPr>
                <w:rFonts w:ascii="Times New Roman" w:eastAsia="Times New Roman" w:hAnsi="Times New Roman" w:cs="Times New Roman"/>
                <w:b/>
                <w:bCs/>
                <w:sz w:val="20"/>
                <w:szCs w:val="20"/>
              </w:rPr>
              <w:t>1.a</w:t>
            </w:r>
            <w:r w:rsidRPr="00062AF1">
              <w:rPr>
                <w:rFonts w:ascii="Times New Roman" w:eastAsia="Times New Roman" w:hAnsi="Times New Roman" w:cs="Times New Roman"/>
                <w:sz w:val="20"/>
                <w:szCs w:val="20"/>
              </w:rPr>
              <w:t xml:space="preserve"> atitinkamai:</w:t>
            </w:r>
          </w:p>
          <w:p w14:paraId="576645C8" w14:textId="77777777" w:rsidR="002609EC" w:rsidRPr="00062AF1" w:rsidRDefault="002609EC" w:rsidP="00072FE2">
            <w:pPr>
              <w:spacing w:after="0" w:line="240" w:lineRule="auto"/>
              <w:ind w:firstLine="488"/>
              <w:jc w:val="both"/>
              <w:rPr>
                <w:rFonts w:ascii="Times New Roman" w:eastAsia="Times New Roman" w:hAnsi="Times New Roman" w:cs="Times New Roman"/>
                <w:i/>
                <w:iCs/>
                <w:sz w:val="20"/>
                <w:szCs w:val="20"/>
              </w:rPr>
            </w:pPr>
            <w:r w:rsidRPr="00062AF1">
              <w:rPr>
                <w:rFonts w:ascii="Times New Roman" w:eastAsia="Times New Roman" w:hAnsi="Times New Roman" w:cs="Times New Roman"/>
                <w:i/>
                <w:iCs/>
                <w:sz w:val="20"/>
                <w:szCs w:val="20"/>
              </w:rPr>
              <w:t>,,Prie konsolės horizontalios kolonos vertikalių stovų  arba prie konsolės vertikalios kolonos tvirtinama ir kartu tiekiama alkūnių sistema: 1.a) Alkūnių sistemos bendras ilgis 700 mm ± 100 mm“.</w:t>
            </w:r>
          </w:p>
        </w:tc>
        <w:tc>
          <w:tcPr>
            <w:tcW w:w="4790" w:type="dxa"/>
            <w:shd w:val="clear" w:color="auto" w:fill="FEFEFE"/>
            <w:tcMar>
              <w:top w:w="80" w:type="dxa"/>
              <w:left w:w="80" w:type="dxa"/>
              <w:bottom w:w="80" w:type="dxa"/>
              <w:right w:w="80" w:type="dxa"/>
            </w:tcMar>
            <w:vAlign w:val="center"/>
          </w:tcPr>
          <w:p w14:paraId="098FFB07" w14:textId="1DC158B3" w:rsidR="002609EC" w:rsidRPr="00B725C4" w:rsidRDefault="002609EC" w:rsidP="004F11AD">
            <w:pPr>
              <w:spacing w:after="0" w:line="240" w:lineRule="auto"/>
              <w:jc w:val="both"/>
              <w:rPr>
                <w:rFonts w:ascii="Times New Roman" w:hAnsi="Times New Roman" w:cs="Times New Roman"/>
                <w:i/>
                <w:sz w:val="20"/>
                <w:szCs w:val="20"/>
              </w:rPr>
            </w:pPr>
            <w:r w:rsidRPr="002609EC">
              <w:rPr>
                <w:rStyle w:val="Strong"/>
                <w:rFonts w:ascii="Times New Roman" w:hAnsi="Times New Roman" w:cs="Times New Roman"/>
                <w:iCs/>
              </w:rPr>
              <w:t>Reikalavimai nekeičiami, nes</w:t>
            </w:r>
            <w:r w:rsidRPr="002609EC">
              <w:rPr>
                <w:rStyle w:val="Emphasis"/>
                <w:rFonts w:ascii="Times New Roman" w:hAnsi="Times New Roman" w:cs="Times New Roman"/>
              </w:rPr>
              <w:t xml:space="preserve"> </w:t>
            </w:r>
            <w:r w:rsidRPr="002609EC">
              <w:rPr>
                <w:rStyle w:val="Emphasis"/>
                <w:rFonts w:ascii="Times New Roman" w:hAnsi="Times New Roman" w:cs="Times New Roman"/>
                <w:i w:val="0"/>
                <w:iCs w:val="0"/>
              </w:rPr>
              <w:t>l</w:t>
            </w:r>
            <w:r w:rsidRPr="002609EC">
              <w:rPr>
                <w:rFonts w:ascii="Times New Roman" w:eastAsia="Arial Unicode MS" w:hAnsi="Times New Roman" w:cs="Times New Roman"/>
                <w:bCs/>
                <w:noProof/>
                <w:bdr w:val="nil"/>
              </w:rPr>
              <w:t>ubinių konsolių (stebėjimo palatoje) konstrukcijos bei būtinų funkcinių elementų aprašymai parengti  atsižvelgiant į Skubios pagalbos skyriaus darbo specifiką bei  asmens sveikatos priežiūros specialistų poreikius, teikiant būtiną ir neatidėliotiną pagalbą pacientams. Taip pat atsižvelgiant į Skubios pagalbos skyriaus patalpų matmenis, numatytą funkcinių lovų kiekį ir jų išdėstymą  patalpose</w:t>
            </w:r>
            <w:r w:rsidR="00072FE2">
              <w:t xml:space="preserve"> (</w:t>
            </w:r>
            <w:r w:rsidR="00072FE2" w:rsidRPr="00072FE2">
              <w:rPr>
                <w:rFonts w:ascii="Times New Roman" w:eastAsia="Arial Unicode MS" w:hAnsi="Times New Roman" w:cs="Times New Roman"/>
                <w:bCs/>
                <w:noProof/>
                <w:bdr w:val="nil"/>
              </w:rPr>
              <w:t>nurodyta Techninės sopecifikacijos priedėlyje Nr. 1</w:t>
            </w:r>
            <w:r w:rsidR="00072FE2">
              <w:rPr>
                <w:rFonts w:ascii="Times New Roman" w:eastAsia="Arial Unicode MS" w:hAnsi="Times New Roman" w:cs="Times New Roman"/>
                <w:bCs/>
                <w:noProof/>
                <w:sz w:val="20"/>
                <w:szCs w:val="20"/>
                <w:bdr w:val="nil"/>
              </w:rPr>
              <w:t>)</w:t>
            </w:r>
            <w:r w:rsidRPr="00B725C4">
              <w:rPr>
                <w:rFonts w:ascii="Times New Roman" w:eastAsia="Arial Unicode MS" w:hAnsi="Times New Roman" w:cs="Times New Roman"/>
                <w:bCs/>
                <w:noProof/>
                <w:sz w:val="20"/>
                <w:szCs w:val="20"/>
                <w:bdr w:val="nil"/>
              </w:rPr>
              <w:t>.</w:t>
            </w:r>
          </w:p>
        </w:tc>
      </w:tr>
      <w:tr w:rsidR="002609EC" w:rsidRPr="00062AF1" w14:paraId="0C002C1F" w14:textId="77777777" w:rsidTr="004F11AD">
        <w:trPr>
          <w:trHeight w:val="276"/>
        </w:trPr>
        <w:tc>
          <w:tcPr>
            <w:tcW w:w="822" w:type="dxa"/>
          </w:tcPr>
          <w:p w14:paraId="0BE1D043" w14:textId="77777777" w:rsidR="002609EC" w:rsidRPr="00072FE2" w:rsidRDefault="002609EC" w:rsidP="004F11AD">
            <w:pPr>
              <w:spacing w:after="0" w:line="240" w:lineRule="auto"/>
              <w:jc w:val="center"/>
              <w:rPr>
                <w:rFonts w:ascii="Times New Roman" w:eastAsia="Times New Roman" w:hAnsi="Times New Roman" w:cs="Times New Roman"/>
                <w:sz w:val="20"/>
                <w:szCs w:val="20"/>
              </w:rPr>
            </w:pPr>
            <w:r w:rsidRPr="00072FE2">
              <w:rPr>
                <w:rFonts w:ascii="Times New Roman" w:eastAsia="Times New Roman" w:hAnsi="Times New Roman" w:cs="Times New Roman"/>
                <w:sz w:val="20"/>
                <w:szCs w:val="20"/>
              </w:rPr>
              <w:t>4</w:t>
            </w:r>
          </w:p>
        </w:tc>
        <w:tc>
          <w:tcPr>
            <w:tcW w:w="9355" w:type="dxa"/>
            <w:gridSpan w:val="2"/>
            <w:tcMar>
              <w:top w:w="80" w:type="dxa"/>
              <w:left w:w="80" w:type="dxa"/>
              <w:bottom w:w="80" w:type="dxa"/>
              <w:right w:w="80" w:type="dxa"/>
            </w:tcMar>
          </w:tcPr>
          <w:p w14:paraId="70FF44D2" w14:textId="77777777" w:rsidR="002609EC" w:rsidRPr="00072FE2" w:rsidRDefault="002609EC" w:rsidP="004F11AD">
            <w:pPr>
              <w:pStyle w:val="Betarp1"/>
              <w:ind w:firstLine="38"/>
              <w:jc w:val="both"/>
              <w:rPr>
                <w:rFonts w:ascii="Times New Roman" w:hAnsi="Times New Roman"/>
                <w:b/>
                <w:sz w:val="20"/>
                <w:szCs w:val="20"/>
              </w:rPr>
            </w:pPr>
            <w:r w:rsidRPr="00072FE2">
              <w:rPr>
                <w:rFonts w:ascii="Times New Roman" w:eastAsia="Arial Unicode MS" w:hAnsi="Times New Roman"/>
                <w:b/>
                <w:bCs/>
                <w:noProof/>
                <w:sz w:val="20"/>
                <w:szCs w:val="20"/>
                <w:bdr w:val="nil"/>
              </w:rPr>
              <w:t>Chirurginė konsolė</w:t>
            </w:r>
          </w:p>
        </w:tc>
      </w:tr>
      <w:tr w:rsidR="002609EC" w:rsidRPr="00062AF1" w14:paraId="00708C5F" w14:textId="77777777" w:rsidTr="00072FE2">
        <w:trPr>
          <w:trHeight w:val="479"/>
        </w:trPr>
        <w:tc>
          <w:tcPr>
            <w:tcW w:w="822" w:type="dxa"/>
          </w:tcPr>
          <w:p w14:paraId="7DA9503D" w14:textId="77777777" w:rsidR="002609EC" w:rsidRPr="00062AF1" w:rsidRDefault="002609EC" w:rsidP="004F11AD">
            <w:pPr>
              <w:spacing w:after="0" w:line="240" w:lineRule="auto"/>
              <w:jc w:val="center"/>
              <w:rPr>
                <w:rFonts w:ascii="Times New Roman" w:eastAsia="Times New Roman" w:hAnsi="Times New Roman" w:cs="Times New Roman"/>
                <w:sz w:val="20"/>
                <w:szCs w:val="20"/>
              </w:rPr>
            </w:pPr>
          </w:p>
        </w:tc>
        <w:tc>
          <w:tcPr>
            <w:tcW w:w="4565" w:type="dxa"/>
            <w:tcMar>
              <w:top w:w="80" w:type="dxa"/>
              <w:left w:w="80" w:type="dxa"/>
              <w:bottom w:w="80" w:type="dxa"/>
              <w:right w:w="80" w:type="dxa"/>
            </w:tcMar>
            <w:vAlign w:val="center"/>
          </w:tcPr>
          <w:p w14:paraId="63783017"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2.2 skelbia: </w:t>
            </w:r>
            <w:r w:rsidRPr="00062AF1">
              <w:rPr>
                <w:rFonts w:ascii="Times New Roman" w:hAnsi="Times New Roman" w:cs="Times New Roman"/>
                <w:sz w:val="20"/>
                <w:szCs w:val="20"/>
              </w:rPr>
              <w:t>,,</w:t>
            </w:r>
            <w:r w:rsidRPr="00062AF1">
              <w:rPr>
                <w:rFonts w:ascii="Times New Roman" w:hAnsi="Times New Roman" w:cs="Times New Roman"/>
                <w:i/>
                <w:iCs/>
                <w:sz w:val="20"/>
                <w:szCs w:val="20"/>
              </w:rPr>
              <w:t>Įrangos laikiklis: Įrangos laikiklio tipas - vertikali kolona, kurios ilgis ≥ 1200 mm. Prie kolonos tvirtinasi du vertikalūs, ne trumpesni kaip 1200 mm, stovai įrangai tvirtinti.“</w:t>
            </w:r>
          </w:p>
          <w:p w14:paraId="14D9CCFB" w14:textId="77777777" w:rsidR="002609EC" w:rsidRPr="00062AF1" w:rsidRDefault="002609EC" w:rsidP="00072FE2">
            <w:pPr>
              <w:spacing w:after="0" w:line="240" w:lineRule="auto"/>
              <w:ind w:firstLine="488"/>
              <w:jc w:val="both"/>
              <w:rPr>
                <w:rFonts w:ascii="Times New Roman" w:hAnsi="Times New Roman" w:cs="Times New Roman"/>
                <w:sz w:val="20"/>
                <w:szCs w:val="20"/>
              </w:rPr>
            </w:pPr>
            <w:r w:rsidRPr="00062AF1">
              <w:rPr>
                <w:rFonts w:ascii="Times New Roman" w:hAnsi="Times New Roman" w:cs="Times New Roman"/>
                <w:sz w:val="20"/>
                <w:szCs w:val="20"/>
              </w:rPr>
              <w:t>Reikalavimas dirbtinai riboja konkurenciją, prašome koreguoti:</w:t>
            </w:r>
          </w:p>
          <w:p w14:paraId="02997EDF"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 xml:space="preserve">,,Įrangos laikiklio tipas - vertikali kolona, kurios ilgis ≥ 1200 mm. Prie kolonos tvirtinasi du vertikalūs, ne trumpesni kaip 1200 mm, stovai įrangai tvirtinti arba </w:t>
            </w:r>
            <w:proofErr w:type="spellStart"/>
            <w:r w:rsidRPr="00062AF1">
              <w:rPr>
                <w:rFonts w:ascii="Times New Roman" w:hAnsi="Times New Roman" w:cs="Times New Roman"/>
                <w:i/>
                <w:iCs/>
                <w:sz w:val="20"/>
                <w:szCs w:val="20"/>
              </w:rPr>
              <w:t>arba</w:t>
            </w:r>
            <w:proofErr w:type="spellEnd"/>
            <w:r w:rsidRPr="00062AF1">
              <w:rPr>
                <w:rFonts w:ascii="Times New Roman" w:hAnsi="Times New Roman" w:cs="Times New Roman"/>
                <w:i/>
                <w:iCs/>
                <w:sz w:val="20"/>
                <w:szCs w:val="20"/>
              </w:rPr>
              <w:t xml:space="preserve"> kolonos priekinėje dalyje įrangos tvirtinimui integruoti du bėgeliai ne trumpesni kaip 1200 mm“.</w:t>
            </w:r>
          </w:p>
          <w:p w14:paraId="55A4E1A4"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3.1 skelbia: </w:t>
            </w:r>
            <w:r w:rsidRPr="00062AF1">
              <w:rPr>
                <w:rFonts w:ascii="Times New Roman" w:hAnsi="Times New Roman" w:cs="Times New Roman"/>
                <w:i/>
                <w:iCs/>
                <w:sz w:val="20"/>
                <w:szCs w:val="20"/>
              </w:rPr>
              <w:t>,,Lentyna (4 vnt.):</w:t>
            </w:r>
          </w:p>
          <w:p w14:paraId="31712600"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sz w:val="20"/>
                <w:szCs w:val="20"/>
              </w:rPr>
              <w:t xml:space="preserve"> </w:t>
            </w:r>
            <w:r w:rsidRPr="00062AF1">
              <w:rPr>
                <w:rFonts w:ascii="Times New Roman" w:hAnsi="Times New Roman" w:cs="Times New Roman"/>
                <w:i/>
                <w:iCs/>
                <w:sz w:val="20"/>
                <w:szCs w:val="20"/>
              </w:rPr>
              <w:t xml:space="preserve">1. Lentyna tvirtinama prie įrangos tvirtinimo stovų su galimybe keisti lentynos aukštį bei dislokacijos vietą per visą stovų ilgį. </w:t>
            </w:r>
          </w:p>
          <w:p w14:paraId="5CCB9B2D"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4. Lentynų išmatavimai ne mažesni nei 550x500 mm“.</w:t>
            </w:r>
          </w:p>
          <w:p w14:paraId="0A0CEAA3" w14:textId="77777777" w:rsidR="002609EC" w:rsidRPr="00062AF1" w:rsidRDefault="002609EC" w:rsidP="00072FE2">
            <w:pPr>
              <w:spacing w:after="0" w:line="240" w:lineRule="auto"/>
              <w:ind w:firstLine="488"/>
              <w:jc w:val="both"/>
              <w:rPr>
                <w:rFonts w:ascii="Times New Roman" w:hAnsi="Times New Roman" w:cs="Times New Roman"/>
                <w:sz w:val="20"/>
                <w:szCs w:val="20"/>
              </w:rPr>
            </w:pPr>
            <w:r w:rsidRPr="00062AF1">
              <w:rPr>
                <w:rFonts w:ascii="Times New Roman" w:hAnsi="Times New Roman" w:cs="Times New Roman"/>
                <w:sz w:val="20"/>
                <w:szCs w:val="20"/>
              </w:rPr>
              <w:t>Skirtingi gamintojai gali pasiūlyti skirtingas įrangos tvirtinimo galimybes bei skirtingų išmatavimų lentynas. Šie reikalavimai dirbtinai riboja konkurenciją, todėl prašome perkančiosios organizacijos koreguoti reikalavimus:</w:t>
            </w:r>
          </w:p>
          <w:p w14:paraId="2C922829"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,,1. Lentyna tvirtinama prie įrangos tvirtinimo stovų arba bėgelių su galimybe keisti lentynos aukštį bei dislokacijos vietą per visą stovų ar bėgelių ilgį.</w:t>
            </w:r>
          </w:p>
          <w:p w14:paraId="7E1B8887"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2. Lentynų išmatavimai ne mažesni nei 530x480 mm.“</w:t>
            </w:r>
          </w:p>
          <w:p w14:paraId="0151A8DE"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3.3 skelbia: </w:t>
            </w:r>
            <w:r w:rsidRPr="00062AF1">
              <w:rPr>
                <w:rFonts w:ascii="Times New Roman" w:hAnsi="Times New Roman" w:cs="Times New Roman"/>
                <w:i/>
                <w:iCs/>
                <w:sz w:val="20"/>
                <w:szCs w:val="20"/>
              </w:rPr>
              <w:t xml:space="preserve">,,Prie konsolės stovo tvirtinama ir kartu tiekiama alkūnių sistema: </w:t>
            </w:r>
          </w:p>
          <w:p w14:paraId="34C81003"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1. Dviejų alkūnių sistema su tvirtinimu infuzijų stovui - 1 vnt.</w:t>
            </w:r>
          </w:p>
          <w:p w14:paraId="7A1B01E1"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 xml:space="preserve">a) Alkūnių sistemos bendras ilgis 600 mm ± 50 mm. </w:t>
            </w:r>
          </w:p>
          <w:p w14:paraId="79240251"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b) Alkūnių sistemos išlaikomas svoris ≥ 20 kg.</w:t>
            </w:r>
          </w:p>
          <w:p w14:paraId="7579E378"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2. Teleskopinis infuzijų stovas su kabliais infuzijų maišeliams – 1 vnt.</w:t>
            </w:r>
          </w:p>
          <w:p w14:paraId="60187125"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a) Fiksuotos dalies ilgis ≥ 1000 mm, teleskopinės dalies ilgis ≥ 800 mm.</w:t>
            </w:r>
          </w:p>
          <w:p w14:paraId="24B990B4"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 xml:space="preserve">b) Su galimybe tvirtinti </w:t>
            </w:r>
            <w:proofErr w:type="spellStart"/>
            <w:r w:rsidRPr="00062AF1">
              <w:rPr>
                <w:rFonts w:ascii="Times New Roman" w:hAnsi="Times New Roman" w:cs="Times New Roman"/>
                <w:i/>
                <w:iCs/>
                <w:sz w:val="20"/>
                <w:szCs w:val="20"/>
              </w:rPr>
              <w:t>švirkštinių</w:t>
            </w:r>
            <w:proofErr w:type="spellEnd"/>
            <w:r w:rsidRPr="00062AF1">
              <w:rPr>
                <w:rFonts w:ascii="Times New Roman" w:hAnsi="Times New Roman" w:cs="Times New Roman"/>
                <w:i/>
                <w:iCs/>
                <w:sz w:val="20"/>
                <w:szCs w:val="20"/>
              </w:rPr>
              <w:t xml:space="preserve"> pompų sistemą.</w:t>
            </w:r>
          </w:p>
          <w:p w14:paraId="7DF11151"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c) Stovo išlaikomas svoris ≥ 18 kg.“</w:t>
            </w:r>
          </w:p>
          <w:p w14:paraId="24325F04" w14:textId="77777777" w:rsidR="002609EC" w:rsidRPr="00062AF1" w:rsidRDefault="002609EC" w:rsidP="00072FE2">
            <w:pPr>
              <w:spacing w:after="0" w:line="240" w:lineRule="auto"/>
              <w:ind w:firstLine="488"/>
              <w:jc w:val="both"/>
              <w:rPr>
                <w:rFonts w:ascii="Times New Roman" w:eastAsia="Times New Roman" w:hAnsi="Times New Roman" w:cs="Times New Roman"/>
                <w:sz w:val="20"/>
                <w:szCs w:val="20"/>
              </w:rPr>
            </w:pPr>
            <w:r w:rsidRPr="00062AF1">
              <w:rPr>
                <w:rFonts w:ascii="Times New Roman" w:eastAsia="Times New Roman" w:hAnsi="Times New Roman" w:cs="Times New Roman"/>
                <w:sz w:val="20"/>
                <w:szCs w:val="20"/>
              </w:rPr>
              <w:t xml:space="preserve">Mūsų gamintojo dokumentuose yra nurodyta, kad dviejų alkūnių sistemos išlaikomas svoris yra 30 kg, tačiau nėra išskirta kokį svorį gali atlaikyti pats stovas. </w:t>
            </w:r>
            <w:r w:rsidRPr="00062AF1">
              <w:rPr>
                <w:rFonts w:ascii="Times New Roman" w:eastAsia="Times New Roman" w:hAnsi="Times New Roman" w:cs="Times New Roman"/>
                <w:b/>
                <w:bCs/>
                <w:sz w:val="20"/>
                <w:szCs w:val="20"/>
              </w:rPr>
              <w:t>1.b</w:t>
            </w:r>
            <w:r w:rsidRPr="00062AF1">
              <w:rPr>
                <w:rFonts w:ascii="Times New Roman" w:eastAsia="Times New Roman" w:hAnsi="Times New Roman" w:cs="Times New Roman"/>
                <w:sz w:val="20"/>
                <w:szCs w:val="20"/>
              </w:rPr>
              <w:t xml:space="preserve"> bei </w:t>
            </w:r>
            <w:r w:rsidRPr="00062AF1">
              <w:rPr>
                <w:rFonts w:ascii="Times New Roman" w:eastAsia="Times New Roman" w:hAnsi="Times New Roman" w:cs="Times New Roman"/>
                <w:b/>
                <w:bCs/>
                <w:sz w:val="20"/>
                <w:szCs w:val="20"/>
              </w:rPr>
              <w:t>2.c</w:t>
            </w:r>
            <w:r w:rsidRPr="00062AF1">
              <w:rPr>
                <w:rFonts w:ascii="Times New Roman" w:eastAsia="Times New Roman" w:hAnsi="Times New Roman" w:cs="Times New Roman"/>
                <w:sz w:val="20"/>
                <w:szCs w:val="20"/>
              </w:rPr>
              <w:t xml:space="preserve"> reikalavimuose nurodyti alkūnių sistemos bei stovo svoriai yra persidengiantys parametrai. Prašome patvirtinti, kad mūsų pagrindimas „</w:t>
            </w:r>
            <w:r w:rsidRPr="00062AF1">
              <w:rPr>
                <w:rFonts w:ascii="Times New Roman" w:eastAsia="Times New Roman" w:hAnsi="Times New Roman" w:cs="Times New Roman"/>
                <w:i/>
                <w:iCs/>
                <w:sz w:val="20"/>
                <w:szCs w:val="20"/>
              </w:rPr>
              <w:t>dviejų alkūnių sistemos išlaikomas svoris 30kg</w:t>
            </w:r>
            <w:r w:rsidRPr="00062AF1">
              <w:rPr>
                <w:rFonts w:ascii="Times New Roman" w:eastAsia="Times New Roman" w:hAnsi="Times New Roman" w:cs="Times New Roman"/>
                <w:sz w:val="20"/>
                <w:szCs w:val="20"/>
              </w:rPr>
              <w:t xml:space="preserve">” būtų tinkamas pagrįsti abu reikalavimus. Taip pat, atsižvelgiant į prieš tai pateiktus komentarus prašome koreguoti reikalavimą </w:t>
            </w:r>
            <w:r w:rsidRPr="00062AF1">
              <w:rPr>
                <w:rFonts w:ascii="Times New Roman" w:eastAsia="Times New Roman" w:hAnsi="Times New Roman" w:cs="Times New Roman"/>
                <w:b/>
                <w:bCs/>
                <w:sz w:val="20"/>
                <w:szCs w:val="20"/>
              </w:rPr>
              <w:t>1.a</w:t>
            </w:r>
            <w:r w:rsidRPr="00062AF1">
              <w:rPr>
                <w:rFonts w:ascii="Times New Roman" w:eastAsia="Times New Roman" w:hAnsi="Times New Roman" w:cs="Times New Roman"/>
                <w:sz w:val="20"/>
                <w:szCs w:val="20"/>
              </w:rPr>
              <w:t xml:space="preserve"> atitinkamai:</w:t>
            </w:r>
          </w:p>
          <w:p w14:paraId="3B73E968" w14:textId="77777777" w:rsidR="002609EC" w:rsidRPr="00062AF1" w:rsidRDefault="002609EC" w:rsidP="00072FE2">
            <w:pPr>
              <w:spacing w:after="0" w:line="240" w:lineRule="auto"/>
              <w:ind w:firstLine="488"/>
              <w:jc w:val="both"/>
              <w:rPr>
                <w:rFonts w:ascii="Times New Roman" w:eastAsia="Times New Roman" w:hAnsi="Times New Roman" w:cs="Times New Roman"/>
                <w:i/>
                <w:iCs/>
                <w:sz w:val="20"/>
                <w:szCs w:val="20"/>
              </w:rPr>
            </w:pPr>
            <w:r w:rsidRPr="00062AF1">
              <w:rPr>
                <w:rFonts w:ascii="Times New Roman" w:eastAsia="Times New Roman" w:hAnsi="Times New Roman" w:cs="Times New Roman"/>
                <w:i/>
                <w:iCs/>
                <w:sz w:val="20"/>
                <w:szCs w:val="20"/>
              </w:rPr>
              <w:t>,,Prie konsolės horizontalios kolonos vertikalių stovų  arba prie konsolės vertikalios kolonos tvirtinama ir kartu tiekiama alkūnių sistema:</w:t>
            </w:r>
            <w:r w:rsidRPr="00062AF1">
              <w:rPr>
                <w:rFonts w:ascii="Times New Roman" w:hAnsi="Times New Roman" w:cs="Times New Roman"/>
                <w:i/>
                <w:iCs/>
                <w:color w:val="000000"/>
                <w:sz w:val="20"/>
                <w:szCs w:val="20"/>
              </w:rPr>
              <w:t xml:space="preserve"> </w:t>
            </w:r>
            <w:r w:rsidRPr="00062AF1">
              <w:rPr>
                <w:rFonts w:ascii="Times New Roman" w:eastAsia="Times New Roman" w:hAnsi="Times New Roman" w:cs="Times New Roman"/>
                <w:i/>
                <w:iCs/>
                <w:sz w:val="20"/>
                <w:szCs w:val="20"/>
              </w:rPr>
              <w:t>1.a) Alkūnių sistemos bendras ilgis 700 mm ± 100 mm“.</w:t>
            </w:r>
          </w:p>
          <w:p w14:paraId="68CE0329" w14:textId="77777777" w:rsidR="002609EC" w:rsidRPr="00062AF1" w:rsidRDefault="002609EC" w:rsidP="00072FE2">
            <w:pPr>
              <w:spacing w:after="0" w:line="240" w:lineRule="auto"/>
              <w:ind w:firstLine="488"/>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6.4 skelbia: </w:t>
            </w:r>
            <w:r w:rsidRPr="00062AF1">
              <w:rPr>
                <w:rFonts w:ascii="Times New Roman" w:hAnsi="Times New Roman" w:cs="Times New Roman"/>
                <w:i/>
                <w:iCs/>
                <w:sz w:val="20"/>
                <w:szCs w:val="20"/>
              </w:rPr>
              <w:t>,,Jungtis kompiuteriniam tinklui RJ45:</w:t>
            </w:r>
            <w:r w:rsidRPr="00062AF1">
              <w:rPr>
                <w:rFonts w:ascii="Times New Roman" w:hAnsi="Times New Roman" w:cs="Times New Roman"/>
                <w:sz w:val="20"/>
                <w:szCs w:val="20"/>
              </w:rPr>
              <w:t xml:space="preserve"> </w:t>
            </w:r>
            <w:r w:rsidRPr="00062AF1">
              <w:rPr>
                <w:rFonts w:ascii="Times New Roman" w:hAnsi="Times New Roman" w:cs="Times New Roman"/>
                <w:i/>
                <w:iCs/>
                <w:sz w:val="20"/>
                <w:szCs w:val="20"/>
              </w:rPr>
              <w:t>Ne mažiau 2  vnt.“</w:t>
            </w:r>
          </w:p>
          <w:p w14:paraId="425C2791" w14:textId="77777777" w:rsidR="002609EC" w:rsidRPr="00062AF1" w:rsidRDefault="002609EC" w:rsidP="00072FE2">
            <w:pPr>
              <w:spacing w:after="0" w:line="240" w:lineRule="auto"/>
              <w:ind w:firstLine="488"/>
              <w:jc w:val="both"/>
              <w:rPr>
                <w:rFonts w:ascii="Times New Roman" w:eastAsia="Times New Roman" w:hAnsi="Times New Roman" w:cs="Times New Roman"/>
                <w:sz w:val="20"/>
                <w:szCs w:val="20"/>
              </w:rPr>
            </w:pPr>
            <w:r w:rsidRPr="00062AF1">
              <w:rPr>
                <w:rFonts w:ascii="Times New Roman" w:eastAsia="Times New Roman" w:hAnsi="Times New Roman" w:cs="Times New Roman"/>
                <w:sz w:val="20"/>
                <w:szCs w:val="20"/>
              </w:rPr>
              <w:t>Siūlome nurodyti reikalaujamos tinklo jungties kategoriją CAT5 arba CAT6.</w:t>
            </w:r>
          </w:p>
          <w:p w14:paraId="6466C030"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6.5 skelbia: </w:t>
            </w:r>
            <w:r w:rsidRPr="00062AF1">
              <w:rPr>
                <w:rFonts w:ascii="Times New Roman" w:hAnsi="Times New Roman" w:cs="Times New Roman"/>
                <w:i/>
                <w:iCs/>
                <w:sz w:val="20"/>
                <w:szCs w:val="20"/>
              </w:rPr>
              <w:t xml:space="preserve">,,LCD monitorius medicininių dujų slėgio </w:t>
            </w:r>
            <w:proofErr w:type="spellStart"/>
            <w:r w:rsidRPr="00062AF1">
              <w:rPr>
                <w:rFonts w:ascii="Times New Roman" w:hAnsi="Times New Roman" w:cs="Times New Roman"/>
                <w:i/>
                <w:iCs/>
                <w:sz w:val="20"/>
                <w:szCs w:val="20"/>
              </w:rPr>
              <w:t>monitoravimui</w:t>
            </w:r>
            <w:proofErr w:type="spellEnd"/>
            <w:r w:rsidRPr="00062AF1">
              <w:rPr>
                <w:rFonts w:ascii="Times New Roman" w:hAnsi="Times New Roman" w:cs="Times New Roman"/>
                <w:i/>
                <w:iCs/>
                <w:sz w:val="20"/>
                <w:szCs w:val="20"/>
              </w:rPr>
              <w:t xml:space="preserve"> ir signalizacijai: konsolės vertikalioje kolonoje įmontuotas LCD monitorius su spalvoto vaizdo lietimui jautriu ekranu medicininių dujų slėgio </w:t>
            </w:r>
            <w:proofErr w:type="spellStart"/>
            <w:r w:rsidRPr="00062AF1">
              <w:rPr>
                <w:rFonts w:ascii="Times New Roman" w:hAnsi="Times New Roman" w:cs="Times New Roman"/>
                <w:i/>
                <w:iCs/>
                <w:sz w:val="20"/>
                <w:szCs w:val="20"/>
              </w:rPr>
              <w:t>monitoravimui</w:t>
            </w:r>
            <w:proofErr w:type="spellEnd"/>
            <w:r w:rsidRPr="00062AF1">
              <w:rPr>
                <w:rFonts w:ascii="Times New Roman" w:hAnsi="Times New Roman" w:cs="Times New Roman"/>
                <w:i/>
                <w:iCs/>
                <w:sz w:val="20"/>
                <w:szCs w:val="20"/>
              </w:rPr>
              <w:t xml:space="preserve"> ir signalizacijai“</w:t>
            </w:r>
          </w:p>
          <w:p w14:paraId="54E7DB76" w14:textId="77777777" w:rsidR="002609EC" w:rsidRPr="00062AF1" w:rsidRDefault="002609EC" w:rsidP="00072FE2">
            <w:pPr>
              <w:spacing w:after="0" w:line="240" w:lineRule="auto"/>
              <w:ind w:firstLine="488"/>
              <w:jc w:val="both"/>
              <w:rPr>
                <w:rFonts w:ascii="Times New Roman" w:eastAsia="Times New Roman" w:hAnsi="Times New Roman" w:cs="Times New Roman"/>
                <w:sz w:val="20"/>
                <w:szCs w:val="20"/>
              </w:rPr>
            </w:pPr>
            <w:r w:rsidRPr="00062AF1">
              <w:rPr>
                <w:rFonts w:ascii="Times New Roman" w:eastAsia="Times New Roman" w:hAnsi="Times New Roman" w:cs="Times New Roman"/>
                <w:sz w:val="20"/>
                <w:szCs w:val="20"/>
              </w:rPr>
              <w:t>Reikalavimas riboja konkurenciją, prašome šalinti šį reikalavimą.</w:t>
            </w:r>
          </w:p>
        </w:tc>
        <w:tc>
          <w:tcPr>
            <w:tcW w:w="4790" w:type="dxa"/>
            <w:shd w:val="clear" w:color="auto" w:fill="FEFEFE"/>
            <w:tcMar>
              <w:top w:w="80" w:type="dxa"/>
              <w:left w:w="80" w:type="dxa"/>
              <w:bottom w:w="80" w:type="dxa"/>
              <w:right w:w="80" w:type="dxa"/>
            </w:tcMar>
            <w:vAlign w:val="center"/>
          </w:tcPr>
          <w:p w14:paraId="5DDB1887" w14:textId="55D2012C" w:rsidR="002609EC" w:rsidRPr="00072FE2" w:rsidRDefault="002609EC" w:rsidP="004F11AD">
            <w:pPr>
              <w:spacing w:after="0" w:line="240" w:lineRule="auto"/>
              <w:jc w:val="both"/>
              <w:rPr>
                <w:rFonts w:ascii="Times New Roman" w:eastAsia="Arial Unicode MS" w:hAnsi="Times New Roman" w:cs="Times New Roman"/>
                <w:bCs/>
                <w:noProof/>
                <w:bdr w:val="nil"/>
              </w:rPr>
            </w:pPr>
            <w:r w:rsidRPr="00072FE2">
              <w:rPr>
                <w:rStyle w:val="Strong"/>
                <w:rFonts w:ascii="Times New Roman" w:hAnsi="Times New Roman" w:cs="Times New Roman"/>
                <w:iCs/>
              </w:rPr>
              <w:t xml:space="preserve"> </w:t>
            </w:r>
            <w:r w:rsidRPr="00072FE2">
              <w:rPr>
                <w:rFonts w:ascii="Times New Roman" w:eastAsia="Arial Unicode MS" w:hAnsi="Times New Roman" w:cs="Times New Roman"/>
                <w:b/>
                <w:noProof/>
                <w:bdr w:val="nil"/>
              </w:rPr>
              <w:t>Perkančioji Organizacija nekeis lentynų išmatavimų</w:t>
            </w:r>
            <w:r w:rsidRPr="00072FE2">
              <w:rPr>
                <w:rFonts w:ascii="Times New Roman" w:eastAsia="Arial Unicode MS" w:hAnsi="Times New Roman" w:cs="Times New Roman"/>
                <w:bCs/>
                <w:noProof/>
                <w:bdr w:val="nil"/>
              </w:rPr>
              <w:t xml:space="preserve"> pagal tiekėjo pastabas, nes operacinėse naudojama endoskopinė bei kita ch</w:t>
            </w:r>
            <w:r w:rsidR="00072FE2">
              <w:rPr>
                <w:rFonts w:ascii="Times New Roman" w:eastAsia="Arial Unicode MS" w:hAnsi="Times New Roman" w:cs="Times New Roman"/>
                <w:bCs/>
                <w:noProof/>
                <w:bdr w:val="nil"/>
              </w:rPr>
              <w:t>i</w:t>
            </w:r>
            <w:r w:rsidRPr="00072FE2">
              <w:rPr>
                <w:rFonts w:ascii="Times New Roman" w:eastAsia="Arial Unicode MS" w:hAnsi="Times New Roman" w:cs="Times New Roman"/>
                <w:bCs/>
                <w:noProof/>
                <w:bdr w:val="nil"/>
              </w:rPr>
              <w:t xml:space="preserve">rurginė įranga turi būti optimaliai išdėstyta chirurginėse konsolėse, o sumažinus jų lentynų matmenys, tai įgyvendinti būtų sudėtinga, Perkančioji organizacija negalėtų užtikrinti saugaus įrangos naudojimo dėl vietos stokos.  </w:t>
            </w:r>
          </w:p>
          <w:p w14:paraId="3D6C57C9" w14:textId="44A4E83B" w:rsidR="002609EC" w:rsidRPr="00072FE2" w:rsidRDefault="002609EC" w:rsidP="00072FE2">
            <w:pPr>
              <w:spacing w:after="0" w:line="240" w:lineRule="auto"/>
              <w:jc w:val="both"/>
              <w:rPr>
                <w:rFonts w:ascii="Times New Roman" w:hAnsi="Times New Roman" w:cs="Times New Roman"/>
                <w:b/>
              </w:rPr>
            </w:pPr>
            <w:r w:rsidRPr="00072FE2">
              <w:rPr>
                <w:rFonts w:ascii="Times New Roman" w:eastAsia="Arial Unicode MS" w:hAnsi="Times New Roman" w:cs="Times New Roman"/>
                <w:bCs/>
                <w:noProof/>
                <w:bdr w:val="nil"/>
              </w:rPr>
              <w:t>6.5. papunktyje nurodytas reikalavimas „</w:t>
            </w:r>
            <w:r w:rsidRPr="00072FE2">
              <w:rPr>
                <w:rFonts w:ascii="Times New Roman" w:hAnsi="Times New Roman"/>
              </w:rPr>
              <w:t xml:space="preserve">LCD monitorius medicininių dujų slėgio </w:t>
            </w:r>
            <w:proofErr w:type="spellStart"/>
            <w:r w:rsidRPr="00072FE2">
              <w:rPr>
                <w:rFonts w:ascii="Times New Roman" w:hAnsi="Times New Roman"/>
              </w:rPr>
              <w:t>monitoravimui</w:t>
            </w:r>
            <w:proofErr w:type="spellEnd"/>
            <w:r w:rsidRPr="00072FE2">
              <w:rPr>
                <w:rFonts w:ascii="Times New Roman" w:hAnsi="Times New Roman"/>
              </w:rPr>
              <w:t xml:space="preserve"> ir signalizacijai“ įtrauktas į </w:t>
            </w:r>
            <w:r w:rsidRPr="00072FE2">
              <w:rPr>
                <w:rFonts w:ascii="Times New Roman" w:eastAsia="Arial Unicode MS" w:hAnsi="Times New Roman" w:cs="Times New Roman"/>
                <w:bCs/>
                <w:noProof/>
                <w:bdr w:val="nil"/>
              </w:rPr>
              <w:t xml:space="preserve">techninę specifikaciją atsižvelgiant į Perkančiosios organizacijos poreikį, siekiant užtikrinti efektyvų </w:t>
            </w:r>
            <w:r w:rsidRPr="00072FE2">
              <w:rPr>
                <w:rFonts w:ascii="Times New Roman" w:hAnsi="Times New Roman"/>
              </w:rPr>
              <w:t>medicininių dujų tiekimą ir stebėjimą bei greitą</w:t>
            </w:r>
            <w:r w:rsidRPr="00072FE2">
              <w:rPr>
                <w:rFonts w:ascii="Times New Roman" w:eastAsia="Arial Unicode MS" w:hAnsi="Times New Roman" w:cs="Times New Roman"/>
                <w:bCs/>
                <w:noProof/>
                <w:bdr w:val="nil"/>
              </w:rPr>
              <w:t xml:space="preserve"> reagavimą į dujų slėgių pokyčius. </w:t>
            </w:r>
            <w:r w:rsidR="00072FE2" w:rsidRPr="00072FE2">
              <w:rPr>
                <w:rFonts w:ascii="Times New Roman" w:eastAsia="Arial Unicode MS" w:hAnsi="Times New Roman" w:cs="Times New Roman"/>
                <w:b/>
                <w:noProof/>
                <w:bdr w:val="nil"/>
              </w:rPr>
              <w:t>Todėl reikalavimai keičiami nebus</w:t>
            </w:r>
          </w:p>
        </w:tc>
      </w:tr>
      <w:tr w:rsidR="002609EC" w:rsidRPr="00062AF1" w14:paraId="3068B63C" w14:textId="77777777" w:rsidTr="00072FE2">
        <w:trPr>
          <w:trHeight w:val="248"/>
        </w:trPr>
        <w:tc>
          <w:tcPr>
            <w:tcW w:w="822" w:type="dxa"/>
          </w:tcPr>
          <w:p w14:paraId="78C5BD86" w14:textId="77777777" w:rsidR="002609EC" w:rsidRPr="00062AF1" w:rsidRDefault="002609EC" w:rsidP="004F11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355" w:type="dxa"/>
            <w:gridSpan w:val="2"/>
            <w:tcMar>
              <w:top w:w="80" w:type="dxa"/>
              <w:left w:w="80" w:type="dxa"/>
              <w:bottom w:w="80" w:type="dxa"/>
              <w:right w:w="80" w:type="dxa"/>
            </w:tcMar>
          </w:tcPr>
          <w:p w14:paraId="5504B38B" w14:textId="77777777" w:rsidR="002609EC" w:rsidRPr="00062AF1" w:rsidRDefault="002609EC" w:rsidP="004F11AD">
            <w:pPr>
              <w:spacing w:after="0" w:line="240" w:lineRule="auto"/>
              <w:jc w:val="both"/>
              <w:rPr>
                <w:rFonts w:ascii="Times New Roman" w:hAnsi="Times New Roman" w:cs="Times New Roman"/>
                <w:b/>
                <w:sz w:val="20"/>
                <w:szCs w:val="20"/>
              </w:rPr>
            </w:pPr>
            <w:r w:rsidRPr="00062AF1">
              <w:rPr>
                <w:rFonts w:ascii="Times New Roman" w:eastAsia="Arial Unicode MS" w:hAnsi="Times New Roman" w:cs="Times New Roman"/>
                <w:b/>
                <w:bCs/>
                <w:noProof/>
                <w:sz w:val="20"/>
                <w:szCs w:val="20"/>
                <w:bdr w:val="nil"/>
              </w:rPr>
              <w:t>Anesteziologinė konsolė</w:t>
            </w:r>
          </w:p>
        </w:tc>
      </w:tr>
      <w:tr w:rsidR="002609EC" w:rsidRPr="00062AF1" w14:paraId="7A4CD978" w14:textId="77777777" w:rsidTr="00072FE2">
        <w:trPr>
          <w:trHeight w:val="688"/>
        </w:trPr>
        <w:tc>
          <w:tcPr>
            <w:tcW w:w="822" w:type="dxa"/>
          </w:tcPr>
          <w:p w14:paraId="3C23F45D" w14:textId="77777777" w:rsidR="002609EC" w:rsidRPr="00062AF1" w:rsidRDefault="002609EC" w:rsidP="004F11AD">
            <w:pPr>
              <w:spacing w:after="0" w:line="240" w:lineRule="auto"/>
              <w:jc w:val="center"/>
              <w:rPr>
                <w:rFonts w:ascii="Times New Roman" w:eastAsia="Times New Roman" w:hAnsi="Times New Roman" w:cs="Times New Roman"/>
                <w:bCs/>
                <w:sz w:val="20"/>
                <w:szCs w:val="20"/>
              </w:rPr>
            </w:pPr>
          </w:p>
        </w:tc>
        <w:tc>
          <w:tcPr>
            <w:tcW w:w="4565" w:type="dxa"/>
            <w:tcMar>
              <w:top w:w="80" w:type="dxa"/>
              <w:left w:w="80" w:type="dxa"/>
              <w:bottom w:w="80" w:type="dxa"/>
              <w:right w:w="80" w:type="dxa"/>
            </w:tcMar>
            <w:vAlign w:val="center"/>
          </w:tcPr>
          <w:p w14:paraId="4A626216" w14:textId="77777777" w:rsidR="002609EC" w:rsidRPr="00062AF1" w:rsidRDefault="002609EC" w:rsidP="00072FE2">
            <w:pPr>
              <w:spacing w:after="0" w:line="240" w:lineRule="auto"/>
              <w:ind w:firstLine="488"/>
              <w:jc w:val="both"/>
              <w:rPr>
                <w:rFonts w:ascii="Times New Roman" w:eastAsia="Times New Roman" w:hAnsi="Times New Roman" w:cs="Times New Roman"/>
                <w:sz w:val="20"/>
                <w:szCs w:val="20"/>
              </w:rPr>
            </w:pPr>
            <w:r w:rsidRPr="00062AF1">
              <w:rPr>
                <w:rFonts w:ascii="Times New Roman" w:hAnsi="Times New Roman" w:cs="Times New Roman"/>
                <w:b/>
                <w:bCs/>
                <w:sz w:val="20"/>
                <w:szCs w:val="20"/>
              </w:rPr>
              <w:t xml:space="preserve">Techninės specifikacijos punktas Nr. 2.2 skelbia: </w:t>
            </w:r>
            <w:r w:rsidRPr="00062AF1">
              <w:rPr>
                <w:rFonts w:ascii="Times New Roman" w:hAnsi="Times New Roman" w:cs="Times New Roman"/>
                <w:i/>
                <w:iCs/>
                <w:sz w:val="20"/>
                <w:szCs w:val="20"/>
              </w:rPr>
              <w:t>,,Įrangos laikiklio:</w:t>
            </w:r>
            <w:r w:rsidRPr="00062AF1">
              <w:rPr>
                <w:rFonts w:ascii="Times New Roman" w:hAnsi="Times New Roman" w:cs="Times New Roman"/>
                <w:sz w:val="20"/>
                <w:szCs w:val="20"/>
              </w:rPr>
              <w:t xml:space="preserve"> </w:t>
            </w:r>
            <w:r w:rsidRPr="00062AF1">
              <w:rPr>
                <w:rFonts w:ascii="Times New Roman" w:hAnsi="Times New Roman" w:cs="Times New Roman"/>
                <w:i/>
                <w:iCs/>
                <w:sz w:val="20"/>
                <w:szCs w:val="20"/>
              </w:rPr>
              <w:t>Įrangos laikiklio tipas - vertikali kolona, kurios ilgis ≥ 1200 mm. Prie kolonos tvirtinasi du vertikalūs, ne trumpesni kaip 1200 mm, stovai įrangai tvirtinti.“</w:t>
            </w:r>
          </w:p>
          <w:p w14:paraId="3B59B8B7" w14:textId="77777777" w:rsidR="002609EC" w:rsidRPr="00062AF1" w:rsidRDefault="002609EC" w:rsidP="00072FE2">
            <w:pPr>
              <w:spacing w:after="0" w:line="240" w:lineRule="auto"/>
              <w:ind w:firstLine="488"/>
              <w:jc w:val="both"/>
              <w:rPr>
                <w:rFonts w:ascii="Times New Roman" w:eastAsia="Times New Roman" w:hAnsi="Times New Roman" w:cs="Times New Roman"/>
                <w:sz w:val="20"/>
                <w:szCs w:val="20"/>
              </w:rPr>
            </w:pPr>
            <w:r w:rsidRPr="00062AF1">
              <w:rPr>
                <w:rFonts w:ascii="Times New Roman" w:eastAsia="Times New Roman" w:hAnsi="Times New Roman" w:cs="Times New Roman"/>
                <w:sz w:val="20"/>
                <w:szCs w:val="20"/>
              </w:rPr>
              <w:t>Reikalavimas dirbtinai riboja konkurenciją, prašome koreguoti taip:</w:t>
            </w:r>
          </w:p>
          <w:p w14:paraId="7C100C55" w14:textId="77777777" w:rsidR="002609EC" w:rsidRPr="00062AF1" w:rsidRDefault="002609EC" w:rsidP="00072FE2">
            <w:pPr>
              <w:spacing w:after="0" w:line="240" w:lineRule="auto"/>
              <w:ind w:firstLine="488"/>
              <w:jc w:val="both"/>
              <w:rPr>
                <w:rFonts w:ascii="Times New Roman" w:eastAsia="Times New Roman" w:hAnsi="Times New Roman" w:cs="Times New Roman"/>
                <w:i/>
                <w:iCs/>
                <w:sz w:val="20"/>
                <w:szCs w:val="20"/>
              </w:rPr>
            </w:pPr>
            <w:r w:rsidRPr="00062AF1">
              <w:rPr>
                <w:rFonts w:ascii="Times New Roman" w:eastAsia="Times New Roman" w:hAnsi="Times New Roman" w:cs="Times New Roman"/>
                <w:i/>
                <w:iCs/>
                <w:sz w:val="20"/>
                <w:szCs w:val="20"/>
              </w:rPr>
              <w:t>,,Įrangos laikiklio tipas - vertikali kolona, kurios ilgis ≥ 1200 mm. Prie kolonos tvirtinasi du vertikalūs, ne trumpesni kaip 1200 mm, stovai įrangai tvirtinti arba kolonos priekinėje dalyje įrangos tvirtinimui integruoti du bėgeliai ne trumpesni kaip 1200 mm“.</w:t>
            </w:r>
          </w:p>
          <w:p w14:paraId="0EB62081" w14:textId="77777777" w:rsidR="002609EC" w:rsidRPr="00062AF1" w:rsidRDefault="002609EC" w:rsidP="00072FE2">
            <w:pPr>
              <w:spacing w:after="0" w:line="240" w:lineRule="auto"/>
              <w:ind w:firstLine="488"/>
              <w:jc w:val="both"/>
              <w:rPr>
                <w:rFonts w:ascii="Times New Roman" w:eastAsia="Times New Roman" w:hAnsi="Times New Roman" w:cs="Times New Roman"/>
                <w:sz w:val="20"/>
                <w:szCs w:val="20"/>
              </w:rPr>
            </w:pPr>
            <w:r w:rsidRPr="00062AF1">
              <w:rPr>
                <w:rFonts w:ascii="Times New Roman" w:hAnsi="Times New Roman" w:cs="Times New Roman"/>
                <w:b/>
                <w:bCs/>
                <w:sz w:val="20"/>
                <w:szCs w:val="20"/>
              </w:rPr>
              <w:t xml:space="preserve">Techninės specifikacijos punktas Nr. 3.1.4 skelbia: </w:t>
            </w:r>
            <w:r w:rsidRPr="00062AF1">
              <w:rPr>
                <w:rFonts w:ascii="Times New Roman" w:hAnsi="Times New Roman" w:cs="Times New Roman"/>
                <w:i/>
                <w:iCs/>
                <w:sz w:val="20"/>
                <w:szCs w:val="20"/>
              </w:rPr>
              <w:t>,,Lentyna (ne mažiau 2 vnt.): Lentynų išmatavimai ne mažesni nei 550x500 mm.“</w:t>
            </w:r>
          </w:p>
          <w:p w14:paraId="7C099FA5" w14:textId="77777777" w:rsidR="002609EC" w:rsidRPr="00062AF1" w:rsidRDefault="002609EC" w:rsidP="00072FE2">
            <w:pPr>
              <w:spacing w:after="0" w:line="240" w:lineRule="auto"/>
              <w:ind w:firstLine="488"/>
              <w:jc w:val="both"/>
              <w:rPr>
                <w:rFonts w:ascii="Times New Roman" w:eastAsia="Times New Roman" w:hAnsi="Times New Roman" w:cs="Times New Roman"/>
                <w:sz w:val="20"/>
                <w:szCs w:val="20"/>
              </w:rPr>
            </w:pPr>
            <w:r w:rsidRPr="00062AF1">
              <w:rPr>
                <w:rFonts w:ascii="Times New Roman" w:eastAsia="Times New Roman" w:hAnsi="Times New Roman" w:cs="Times New Roman"/>
                <w:sz w:val="20"/>
                <w:szCs w:val="20"/>
              </w:rPr>
              <w:t>Skirtingi gamintojai gali pasiūlyti skirtingas įrangos tvirtinimo galimybes bei skirtingų išmatavimų lentynas. Šie reikalavimai dirbtinai riboja konkurenciją, todėl prašome perkančiosios organizacijos koreguoti reikalavimus:</w:t>
            </w:r>
          </w:p>
          <w:p w14:paraId="183E7248" w14:textId="77777777" w:rsidR="002609EC" w:rsidRPr="00062AF1" w:rsidRDefault="002609EC" w:rsidP="00072FE2">
            <w:pPr>
              <w:spacing w:after="0" w:line="240" w:lineRule="auto"/>
              <w:ind w:firstLine="488"/>
              <w:jc w:val="both"/>
              <w:rPr>
                <w:rFonts w:ascii="Times New Roman" w:eastAsia="Times New Roman" w:hAnsi="Times New Roman" w:cs="Times New Roman"/>
                <w:i/>
                <w:iCs/>
                <w:sz w:val="20"/>
                <w:szCs w:val="20"/>
              </w:rPr>
            </w:pPr>
            <w:r w:rsidRPr="00062AF1">
              <w:rPr>
                <w:rFonts w:ascii="Times New Roman" w:eastAsia="Times New Roman" w:hAnsi="Times New Roman" w:cs="Times New Roman"/>
                <w:i/>
                <w:iCs/>
                <w:sz w:val="20"/>
                <w:szCs w:val="20"/>
              </w:rPr>
              <w:t>,,Lentyna tvirtinama prie įrangos tvirtinimo stovų arba bėgelių su galimybe keisti lentynos aukštį bei dislokacijos vietą per visą stovų ar bėgelių ilgį: lentynų išmatavimai ne mažesni nei 530x480 mm”.</w:t>
            </w:r>
          </w:p>
          <w:p w14:paraId="2EB2F904" w14:textId="77777777" w:rsidR="002609EC" w:rsidRPr="00062AF1" w:rsidRDefault="002609EC" w:rsidP="00072FE2">
            <w:pPr>
              <w:spacing w:after="0" w:line="240" w:lineRule="auto"/>
              <w:ind w:firstLine="488"/>
              <w:jc w:val="both"/>
              <w:rPr>
                <w:rFonts w:ascii="Times New Roman" w:eastAsia="Times New Roman" w:hAnsi="Times New Roman" w:cs="Times New Roman"/>
                <w:sz w:val="20"/>
                <w:szCs w:val="20"/>
              </w:rPr>
            </w:pPr>
            <w:r w:rsidRPr="00062AF1">
              <w:rPr>
                <w:rFonts w:ascii="Times New Roman" w:hAnsi="Times New Roman" w:cs="Times New Roman"/>
                <w:b/>
                <w:bCs/>
                <w:sz w:val="20"/>
                <w:szCs w:val="20"/>
              </w:rPr>
              <w:t xml:space="preserve">Techninės specifikacijos punktas Nr. 3.3 skelbia: </w:t>
            </w:r>
            <w:r w:rsidRPr="00062AF1">
              <w:rPr>
                <w:rFonts w:ascii="Times New Roman" w:hAnsi="Times New Roman" w:cs="Times New Roman"/>
                <w:i/>
                <w:iCs/>
                <w:sz w:val="20"/>
                <w:szCs w:val="20"/>
              </w:rPr>
              <w:t>,,Alkūnė ar alkūnių sistema (ne mažiau 1 vnt.): Lanksti ne trumpesnė kaip 300 mm alkūnė ar alkūnių sistema, fiksuojama prie vertikalaus įrangos tvirtinimo stovo, prie kurios tvirtinamas ne trumpesnis kaip 900 mm stovas infuzinėms pompoms fiksuoti.“</w:t>
            </w:r>
          </w:p>
          <w:p w14:paraId="2307E586" w14:textId="77777777" w:rsidR="002609EC" w:rsidRPr="00062AF1" w:rsidRDefault="002609EC" w:rsidP="00072FE2">
            <w:pPr>
              <w:spacing w:after="0" w:line="240" w:lineRule="auto"/>
              <w:ind w:firstLine="488"/>
              <w:jc w:val="both"/>
              <w:rPr>
                <w:rFonts w:ascii="Times New Roman" w:eastAsia="Times New Roman" w:hAnsi="Times New Roman" w:cs="Times New Roman"/>
                <w:sz w:val="20"/>
                <w:szCs w:val="20"/>
              </w:rPr>
            </w:pPr>
            <w:r w:rsidRPr="00062AF1">
              <w:rPr>
                <w:rFonts w:ascii="Times New Roman" w:eastAsia="Times New Roman" w:hAnsi="Times New Roman" w:cs="Times New Roman"/>
                <w:sz w:val="20"/>
                <w:szCs w:val="20"/>
              </w:rPr>
              <w:t xml:space="preserve">Atsižvelgiant į aukščiau pateiktus komentarus prašome koreguoti atitinkamai: </w:t>
            </w:r>
          </w:p>
          <w:p w14:paraId="00FCFBB5" w14:textId="77777777" w:rsidR="002609EC" w:rsidRPr="00062AF1" w:rsidRDefault="002609EC" w:rsidP="00072FE2">
            <w:pPr>
              <w:spacing w:after="0" w:line="240" w:lineRule="auto"/>
              <w:ind w:firstLine="488"/>
              <w:jc w:val="both"/>
              <w:rPr>
                <w:rFonts w:ascii="Times New Roman" w:eastAsia="Times New Roman" w:hAnsi="Times New Roman" w:cs="Times New Roman"/>
                <w:i/>
                <w:iCs/>
                <w:sz w:val="20"/>
                <w:szCs w:val="20"/>
              </w:rPr>
            </w:pPr>
            <w:r w:rsidRPr="00062AF1">
              <w:rPr>
                <w:rFonts w:ascii="Times New Roman" w:eastAsia="Times New Roman" w:hAnsi="Times New Roman" w:cs="Times New Roman"/>
                <w:i/>
                <w:iCs/>
                <w:sz w:val="20"/>
                <w:szCs w:val="20"/>
              </w:rPr>
              <w:t>,,Lanksti ne trumpesnė kaip 300 mm alkūnė ar alkūnių sistema, fiksuojama prie vertikalaus įrangos tvirtinimo stovo ar bėgelio, prie kurios tvirtinamas ne trumpesnis kaip 900 mm stovas infuzinėms pompoms fiksuoti.“</w:t>
            </w:r>
          </w:p>
          <w:p w14:paraId="045100CF"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b/>
                <w:bCs/>
                <w:sz w:val="20"/>
                <w:szCs w:val="20"/>
              </w:rPr>
              <w:t>Techninės specifikacijos punktas Nr. 3.4 skelbia:</w:t>
            </w:r>
            <w:r w:rsidRPr="00062AF1">
              <w:rPr>
                <w:rFonts w:ascii="Times New Roman" w:hAnsi="Times New Roman" w:cs="Times New Roman"/>
                <w:i/>
                <w:iCs/>
                <w:sz w:val="20"/>
                <w:szCs w:val="20"/>
              </w:rPr>
              <w:t xml:space="preserve"> ,,Alkūnių sistema (ne mažiau 1 vnt.):</w:t>
            </w:r>
            <w:r w:rsidRPr="00062AF1">
              <w:rPr>
                <w:rFonts w:ascii="Times New Roman" w:hAnsi="Times New Roman" w:cs="Times New Roman"/>
                <w:sz w:val="20"/>
                <w:szCs w:val="20"/>
              </w:rPr>
              <w:t xml:space="preserve"> </w:t>
            </w:r>
            <w:r w:rsidRPr="00062AF1">
              <w:rPr>
                <w:rFonts w:ascii="Times New Roman" w:hAnsi="Times New Roman" w:cs="Times New Roman"/>
                <w:i/>
                <w:iCs/>
                <w:sz w:val="20"/>
                <w:szCs w:val="20"/>
              </w:rPr>
              <w:t>Lanksti ne trumpesnė kaip 600 mm 2 alkūnių sistema, fiksuojama prie vertikalaus įrangos tvirtinimo stovo, prie kurios tvirtinamas ne trumpesnis kaip 900 mm stovas infuzinėms pompoms fiksuoti.“</w:t>
            </w:r>
          </w:p>
          <w:p w14:paraId="3298C591" w14:textId="77777777" w:rsidR="002609EC" w:rsidRPr="00062AF1" w:rsidRDefault="002609EC" w:rsidP="00072FE2">
            <w:pPr>
              <w:spacing w:after="0" w:line="240" w:lineRule="auto"/>
              <w:ind w:firstLine="488"/>
              <w:jc w:val="both"/>
              <w:rPr>
                <w:rFonts w:ascii="Times New Roman" w:hAnsi="Times New Roman" w:cs="Times New Roman"/>
                <w:sz w:val="20"/>
                <w:szCs w:val="20"/>
              </w:rPr>
            </w:pPr>
            <w:r w:rsidRPr="00062AF1">
              <w:rPr>
                <w:rFonts w:ascii="Times New Roman" w:hAnsi="Times New Roman" w:cs="Times New Roman"/>
                <w:sz w:val="20"/>
                <w:szCs w:val="20"/>
              </w:rPr>
              <w:t xml:space="preserve">Atsižvelgiant į aukščiau pateiktus komentarus prašome koreguoti atitinkamai: </w:t>
            </w:r>
          </w:p>
          <w:p w14:paraId="29E00BC6"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,,Lanksti ne trumpesnė kaip 600 mm 2 alkūnių sistema, fiksuojama prie vertikalaus įrangos tvirtinimo stovo ar bėgelio, prie kurios tvirtinamas ne trumpesnis kaip 900 mm stovas infuzinėms pompoms fiksuoti“.</w:t>
            </w:r>
          </w:p>
          <w:p w14:paraId="1330790C" w14:textId="77777777" w:rsidR="002609EC" w:rsidRPr="00062AF1" w:rsidRDefault="002609EC" w:rsidP="00072FE2">
            <w:pPr>
              <w:spacing w:after="0" w:line="240" w:lineRule="auto"/>
              <w:ind w:firstLine="488"/>
              <w:jc w:val="both"/>
              <w:rPr>
                <w:rFonts w:ascii="Times New Roman" w:eastAsia="Times New Roman" w:hAnsi="Times New Roman" w:cs="Times New Roman"/>
                <w:sz w:val="20"/>
                <w:szCs w:val="20"/>
              </w:rPr>
            </w:pPr>
            <w:r w:rsidRPr="00062AF1">
              <w:rPr>
                <w:rFonts w:ascii="Times New Roman" w:hAnsi="Times New Roman" w:cs="Times New Roman"/>
                <w:b/>
                <w:bCs/>
                <w:sz w:val="20"/>
                <w:szCs w:val="20"/>
              </w:rPr>
              <w:t xml:space="preserve">Techninės specifikacijos punktas Nr. 6.1 skelbia: </w:t>
            </w:r>
            <w:r w:rsidRPr="00062AF1">
              <w:rPr>
                <w:rFonts w:ascii="Times New Roman" w:hAnsi="Times New Roman" w:cs="Times New Roman"/>
                <w:i/>
                <w:iCs/>
                <w:sz w:val="20"/>
                <w:szCs w:val="20"/>
              </w:rPr>
              <w:t xml:space="preserve">,,LCD monitorius medicininių dujų slėgio </w:t>
            </w:r>
            <w:proofErr w:type="spellStart"/>
            <w:r w:rsidRPr="00062AF1">
              <w:rPr>
                <w:rFonts w:ascii="Times New Roman" w:hAnsi="Times New Roman" w:cs="Times New Roman"/>
                <w:i/>
                <w:iCs/>
                <w:sz w:val="20"/>
                <w:szCs w:val="20"/>
              </w:rPr>
              <w:t>monitoravimui</w:t>
            </w:r>
            <w:proofErr w:type="spellEnd"/>
            <w:r w:rsidRPr="00062AF1">
              <w:rPr>
                <w:rFonts w:ascii="Times New Roman" w:hAnsi="Times New Roman" w:cs="Times New Roman"/>
                <w:i/>
                <w:iCs/>
                <w:sz w:val="20"/>
                <w:szCs w:val="20"/>
              </w:rPr>
              <w:t xml:space="preserve"> ir signalizacijai: Konsolės vertikalioje kolonoje įmontuotas LCD monitorius su spalvoto vaizdo lietimui jautriu ekranu medicininių dujų slėgio </w:t>
            </w:r>
            <w:proofErr w:type="spellStart"/>
            <w:r w:rsidRPr="00062AF1">
              <w:rPr>
                <w:rFonts w:ascii="Times New Roman" w:hAnsi="Times New Roman" w:cs="Times New Roman"/>
                <w:i/>
                <w:iCs/>
                <w:sz w:val="20"/>
                <w:szCs w:val="20"/>
              </w:rPr>
              <w:t>monitoravimui</w:t>
            </w:r>
            <w:proofErr w:type="spellEnd"/>
            <w:r w:rsidRPr="00062AF1">
              <w:rPr>
                <w:rFonts w:ascii="Times New Roman" w:hAnsi="Times New Roman" w:cs="Times New Roman"/>
                <w:i/>
                <w:iCs/>
                <w:sz w:val="20"/>
                <w:szCs w:val="20"/>
              </w:rPr>
              <w:t xml:space="preserve"> ir signalizacijai.“</w:t>
            </w:r>
          </w:p>
          <w:p w14:paraId="45A06F7A" w14:textId="77777777" w:rsidR="002609EC" w:rsidRPr="00062AF1" w:rsidRDefault="002609EC" w:rsidP="00072FE2">
            <w:pPr>
              <w:spacing w:after="0" w:line="240" w:lineRule="auto"/>
              <w:ind w:firstLine="488"/>
              <w:jc w:val="both"/>
              <w:rPr>
                <w:rFonts w:ascii="Times New Roman" w:eastAsia="Times New Roman" w:hAnsi="Times New Roman" w:cs="Times New Roman"/>
                <w:sz w:val="20"/>
                <w:szCs w:val="20"/>
              </w:rPr>
            </w:pPr>
            <w:r w:rsidRPr="00062AF1">
              <w:rPr>
                <w:rFonts w:ascii="Times New Roman" w:eastAsia="Times New Roman" w:hAnsi="Times New Roman" w:cs="Times New Roman"/>
                <w:sz w:val="20"/>
                <w:szCs w:val="20"/>
              </w:rPr>
              <w:tab/>
              <w:t>Reikalavimas riboja konkurenciją, prašome šalinti šį reikalavimą.</w:t>
            </w:r>
          </w:p>
        </w:tc>
        <w:tc>
          <w:tcPr>
            <w:tcW w:w="4790" w:type="dxa"/>
            <w:shd w:val="clear" w:color="auto" w:fill="FEFEFE"/>
            <w:tcMar>
              <w:top w:w="80" w:type="dxa"/>
              <w:left w:w="80" w:type="dxa"/>
              <w:bottom w:w="80" w:type="dxa"/>
              <w:right w:w="80" w:type="dxa"/>
            </w:tcMar>
            <w:vAlign w:val="center"/>
          </w:tcPr>
          <w:p w14:paraId="36E180A9" w14:textId="744DA7DD" w:rsidR="002609EC" w:rsidRPr="00072FE2" w:rsidRDefault="002609EC" w:rsidP="004F11AD">
            <w:pPr>
              <w:spacing w:after="0" w:line="240" w:lineRule="auto"/>
              <w:jc w:val="both"/>
              <w:rPr>
                <w:rFonts w:ascii="Times New Roman" w:eastAsia="Arial Unicode MS" w:hAnsi="Times New Roman" w:cs="Times New Roman"/>
                <w:bCs/>
                <w:noProof/>
                <w:bdr w:val="nil"/>
              </w:rPr>
            </w:pPr>
            <w:r w:rsidRPr="00072FE2">
              <w:rPr>
                <w:rFonts w:ascii="Times New Roman" w:eastAsia="Arial Unicode MS" w:hAnsi="Times New Roman" w:cs="Times New Roman"/>
                <w:b/>
                <w:noProof/>
                <w:bdr w:val="nil"/>
              </w:rPr>
              <w:t xml:space="preserve">Perkančioji </w:t>
            </w:r>
            <w:r w:rsidR="00072FE2" w:rsidRPr="00072FE2">
              <w:rPr>
                <w:rFonts w:ascii="Times New Roman" w:eastAsia="Arial Unicode MS" w:hAnsi="Times New Roman" w:cs="Times New Roman"/>
                <w:b/>
                <w:noProof/>
                <w:bdr w:val="nil"/>
              </w:rPr>
              <w:t>o</w:t>
            </w:r>
            <w:r w:rsidRPr="00072FE2">
              <w:rPr>
                <w:rFonts w:ascii="Times New Roman" w:eastAsia="Arial Unicode MS" w:hAnsi="Times New Roman" w:cs="Times New Roman"/>
                <w:b/>
                <w:noProof/>
                <w:bdr w:val="nil"/>
              </w:rPr>
              <w:t>rganizacija nekeis lentynų išmatavimų</w:t>
            </w:r>
            <w:r w:rsidRPr="00072FE2">
              <w:rPr>
                <w:rFonts w:ascii="Times New Roman" w:eastAsia="Arial Unicode MS" w:hAnsi="Times New Roman" w:cs="Times New Roman"/>
                <w:bCs/>
                <w:noProof/>
                <w:bdr w:val="nil"/>
              </w:rPr>
              <w:t xml:space="preserve"> pagal tiekėjo pastabas, nes operacinėse naudojama endoskopinė bei kita chrurginė  įranga turi būti optimaliai išdėstyta chirurginėse konsolėse, o sumažinus jų lentynų matmenys, tai įgyvendinti būtų sudėtinga, Perkančioji organizacija negalėtų užtikrinti saugaus įrangos naudojimo dėl vietos stokos.  </w:t>
            </w:r>
          </w:p>
          <w:p w14:paraId="3629BD38" w14:textId="7EDC59F2" w:rsidR="002609EC" w:rsidRPr="00062AF1" w:rsidRDefault="002609EC" w:rsidP="00072FE2">
            <w:pPr>
              <w:spacing w:after="0" w:line="240" w:lineRule="auto"/>
              <w:jc w:val="both"/>
              <w:rPr>
                <w:rFonts w:ascii="Times New Roman" w:hAnsi="Times New Roman" w:cs="Times New Roman"/>
                <w:sz w:val="20"/>
                <w:szCs w:val="20"/>
              </w:rPr>
            </w:pPr>
            <w:r w:rsidRPr="00072FE2">
              <w:rPr>
                <w:rFonts w:ascii="Times New Roman" w:eastAsia="Arial Unicode MS" w:hAnsi="Times New Roman" w:cs="Times New Roman"/>
                <w:bCs/>
                <w:noProof/>
                <w:bdr w:val="nil"/>
              </w:rPr>
              <w:t>6.5. papunktyje nurodytas reikalavimas „</w:t>
            </w:r>
            <w:r w:rsidRPr="00072FE2">
              <w:rPr>
                <w:rFonts w:ascii="Times New Roman" w:hAnsi="Times New Roman"/>
              </w:rPr>
              <w:t xml:space="preserve">LCD monitorius medicininių dujų slėgio </w:t>
            </w:r>
            <w:proofErr w:type="spellStart"/>
            <w:r w:rsidRPr="00072FE2">
              <w:rPr>
                <w:rFonts w:ascii="Times New Roman" w:hAnsi="Times New Roman"/>
              </w:rPr>
              <w:t>monitoravimui</w:t>
            </w:r>
            <w:proofErr w:type="spellEnd"/>
            <w:r w:rsidRPr="00072FE2">
              <w:rPr>
                <w:rFonts w:ascii="Times New Roman" w:hAnsi="Times New Roman"/>
              </w:rPr>
              <w:t xml:space="preserve"> ir signalizacijai“ buvo įtrauktas į </w:t>
            </w:r>
            <w:r w:rsidRPr="00072FE2">
              <w:rPr>
                <w:rFonts w:ascii="Times New Roman" w:eastAsia="Arial Unicode MS" w:hAnsi="Times New Roman" w:cs="Times New Roman"/>
                <w:bCs/>
                <w:noProof/>
                <w:bdr w:val="nil"/>
              </w:rPr>
              <w:t xml:space="preserve">techninę  specifikaciją atsižvelgiant į Perkančiosios organizacijos poreikį, siekiant užtikrinti efektyvų </w:t>
            </w:r>
            <w:r w:rsidRPr="00072FE2">
              <w:rPr>
                <w:rFonts w:ascii="Times New Roman" w:hAnsi="Times New Roman"/>
              </w:rPr>
              <w:t>medicininių dujų tiekimą ir stebėjimą bei greitą</w:t>
            </w:r>
            <w:r w:rsidRPr="00072FE2">
              <w:rPr>
                <w:rFonts w:ascii="Times New Roman" w:eastAsia="Arial Unicode MS" w:hAnsi="Times New Roman" w:cs="Times New Roman"/>
                <w:bCs/>
                <w:noProof/>
                <w:bdr w:val="nil"/>
              </w:rPr>
              <w:t xml:space="preserve"> reagavimą į dujų slėgių pokyčius. </w:t>
            </w:r>
            <w:r w:rsidR="00072FE2" w:rsidRPr="00072FE2">
              <w:rPr>
                <w:rFonts w:ascii="Times New Roman" w:eastAsia="Arial Unicode MS" w:hAnsi="Times New Roman" w:cs="Times New Roman"/>
                <w:b/>
                <w:noProof/>
                <w:bdr w:val="nil"/>
              </w:rPr>
              <w:t>Todėl reikalavimai keičiami nebus</w:t>
            </w:r>
          </w:p>
        </w:tc>
      </w:tr>
      <w:tr w:rsidR="002609EC" w:rsidRPr="00062AF1" w14:paraId="327D025C" w14:textId="77777777" w:rsidTr="004F11AD">
        <w:trPr>
          <w:trHeight w:val="356"/>
        </w:trPr>
        <w:tc>
          <w:tcPr>
            <w:tcW w:w="822" w:type="dxa"/>
          </w:tcPr>
          <w:p w14:paraId="713FBF69" w14:textId="77777777" w:rsidR="002609EC" w:rsidRPr="00062AF1" w:rsidRDefault="002609EC" w:rsidP="004F11AD">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w:t>
            </w:r>
          </w:p>
        </w:tc>
        <w:tc>
          <w:tcPr>
            <w:tcW w:w="9355" w:type="dxa"/>
            <w:gridSpan w:val="2"/>
            <w:tcMar>
              <w:top w:w="80" w:type="dxa"/>
              <w:left w:w="80" w:type="dxa"/>
              <w:bottom w:w="80" w:type="dxa"/>
              <w:right w:w="80" w:type="dxa"/>
            </w:tcMar>
          </w:tcPr>
          <w:p w14:paraId="359F11DC" w14:textId="77777777" w:rsidR="002609EC" w:rsidRPr="00062AF1" w:rsidRDefault="002609EC" w:rsidP="004F11AD">
            <w:pPr>
              <w:spacing w:after="0" w:line="240" w:lineRule="auto"/>
              <w:jc w:val="both"/>
              <w:rPr>
                <w:rFonts w:ascii="Times New Roman" w:hAnsi="Times New Roman" w:cs="Times New Roman"/>
                <w:sz w:val="20"/>
                <w:szCs w:val="20"/>
              </w:rPr>
            </w:pPr>
            <w:r w:rsidRPr="00062AF1">
              <w:rPr>
                <w:rFonts w:ascii="Times New Roman" w:hAnsi="Times New Roman" w:cs="Times New Roman"/>
                <w:b/>
                <w:sz w:val="20"/>
                <w:szCs w:val="20"/>
              </w:rPr>
              <w:t>Lubinės konsolės I (reanimacijos ir intensyviosios terapijos skyriuje)</w:t>
            </w:r>
          </w:p>
        </w:tc>
      </w:tr>
      <w:tr w:rsidR="002609EC" w:rsidRPr="00062AF1" w14:paraId="634D8781" w14:textId="77777777" w:rsidTr="00072FE2">
        <w:trPr>
          <w:trHeight w:val="688"/>
        </w:trPr>
        <w:tc>
          <w:tcPr>
            <w:tcW w:w="822" w:type="dxa"/>
          </w:tcPr>
          <w:p w14:paraId="00D04A4F" w14:textId="77777777" w:rsidR="002609EC" w:rsidRPr="00062AF1" w:rsidRDefault="002609EC" w:rsidP="004F11AD">
            <w:pPr>
              <w:spacing w:after="0" w:line="240" w:lineRule="auto"/>
              <w:jc w:val="center"/>
              <w:rPr>
                <w:rFonts w:ascii="Times New Roman" w:eastAsia="Times New Roman" w:hAnsi="Times New Roman" w:cs="Times New Roman"/>
                <w:bCs/>
                <w:sz w:val="20"/>
                <w:szCs w:val="20"/>
              </w:rPr>
            </w:pPr>
          </w:p>
        </w:tc>
        <w:tc>
          <w:tcPr>
            <w:tcW w:w="4565" w:type="dxa"/>
            <w:tcMar>
              <w:top w:w="80" w:type="dxa"/>
              <w:left w:w="80" w:type="dxa"/>
              <w:bottom w:w="80" w:type="dxa"/>
              <w:right w:w="80" w:type="dxa"/>
            </w:tcMar>
            <w:vAlign w:val="center"/>
          </w:tcPr>
          <w:p w14:paraId="51BF65BB"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b/>
                <w:bCs/>
                <w:sz w:val="20"/>
                <w:szCs w:val="20"/>
              </w:rPr>
              <w:t>Techninės specifikacijos punktas Nr. 6.11.2 skelbia:</w:t>
            </w:r>
            <w:r w:rsidRPr="00062AF1">
              <w:rPr>
                <w:rFonts w:ascii="Times New Roman" w:hAnsi="Times New Roman" w:cs="Times New Roman"/>
                <w:sz w:val="20"/>
                <w:szCs w:val="20"/>
              </w:rPr>
              <w:t xml:space="preserve"> </w:t>
            </w:r>
            <w:r w:rsidRPr="00062AF1">
              <w:rPr>
                <w:rFonts w:ascii="Times New Roman" w:hAnsi="Times New Roman" w:cs="Times New Roman"/>
                <w:i/>
                <w:iCs/>
                <w:sz w:val="20"/>
                <w:szCs w:val="20"/>
              </w:rPr>
              <w:t>,,Prie konsolės kolonos tvirtinamas vertikalus įrangos tvirtinimo stovas:  Prie stovo tvirtinama pasukama, dviguba alkūnė  su horizontalia plokštele gyvybinių funkcijų parametrų sekimo monitoriaus tvirtinimui – 1 vnt. Alkūnių ilgiai 200/300  mm ± 50 mm.”</w:t>
            </w:r>
          </w:p>
          <w:p w14:paraId="36AE9725" w14:textId="3D516010" w:rsidR="002609EC" w:rsidRPr="00062AF1" w:rsidRDefault="002609EC" w:rsidP="00072FE2">
            <w:pPr>
              <w:spacing w:after="0" w:line="240" w:lineRule="auto"/>
              <w:ind w:firstLine="488"/>
              <w:jc w:val="both"/>
              <w:rPr>
                <w:rFonts w:ascii="Times New Roman" w:hAnsi="Times New Roman" w:cs="Times New Roman"/>
                <w:sz w:val="20"/>
                <w:szCs w:val="20"/>
              </w:rPr>
            </w:pPr>
            <w:r w:rsidRPr="00062AF1">
              <w:rPr>
                <w:rFonts w:ascii="Times New Roman" w:hAnsi="Times New Roman" w:cs="Times New Roman"/>
                <w:sz w:val="20"/>
                <w:szCs w:val="20"/>
              </w:rPr>
              <w:t xml:space="preserve">Mūsų siūlomoje konsolės kolonoje alkūnių tvirtinimui yra įrengti bėgeliai per visą jos ilgį. Reikalaujamas įrangos tvirtinimo stovas dirbtinai riboja konkurenciją, todėl prašome reikalavimą koreguoti atitinkamai: </w:t>
            </w:r>
          </w:p>
          <w:p w14:paraId="62E92E12"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,,Prie konsolės kolonos tvirtinamas vertikalus įrangos tvirtinimo stovas arba konsolės kolonoje įrangos tvirtinimui yra įrengti bėgeliai per visą jos ilgį: 2. Prie stovo ar bėgelių tvirtinama pasukama, dviguba alkūnė  su horizontalia plokštele gyvybinių funkcijų parametrų sekimo monitoriaus tvirtinimui – 1 vnt. Alkūnių ilgiai 200/300  mm ± 110 mm.”</w:t>
            </w:r>
          </w:p>
          <w:p w14:paraId="26995B42"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6.11.2 skelbia: </w:t>
            </w:r>
            <w:r w:rsidRPr="00062AF1">
              <w:rPr>
                <w:rFonts w:ascii="Times New Roman" w:hAnsi="Times New Roman" w:cs="Times New Roman"/>
                <w:i/>
                <w:iCs/>
                <w:sz w:val="20"/>
                <w:szCs w:val="20"/>
              </w:rPr>
              <w:t>,,Prie konsolės kolonos tvirtinama alkūnė:</w:t>
            </w:r>
            <w:r w:rsidRPr="00062AF1">
              <w:rPr>
                <w:rFonts w:ascii="Times New Roman" w:hAnsi="Times New Roman" w:cs="Times New Roman"/>
                <w:sz w:val="20"/>
                <w:szCs w:val="20"/>
              </w:rPr>
              <w:t xml:space="preserve"> </w:t>
            </w:r>
            <w:r w:rsidRPr="00062AF1">
              <w:rPr>
                <w:rFonts w:ascii="Times New Roman" w:hAnsi="Times New Roman" w:cs="Times New Roman"/>
                <w:i/>
                <w:iCs/>
                <w:sz w:val="20"/>
                <w:szCs w:val="20"/>
              </w:rPr>
              <w:t>Pasukama, dviguba alkūnė.  Alkūnių ilgiai 200/200  mm ± 50 mm.“</w:t>
            </w:r>
          </w:p>
          <w:p w14:paraId="644EA9F9" w14:textId="77777777" w:rsidR="002609EC" w:rsidRPr="00062AF1" w:rsidRDefault="002609EC" w:rsidP="00072FE2">
            <w:pPr>
              <w:spacing w:after="0" w:line="240" w:lineRule="auto"/>
              <w:ind w:firstLine="488"/>
              <w:jc w:val="both"/>
              <w:rPr>
                <w:rFonts w:ascii="Times New Roman" w:hAnsi="Times New Roman" w:cs="Times New Roman"/>
                <w:sz w:val="20"/>
                <w:szCs w:val="20"/>
              </w:rPr>
            </w:pPr>
            <w:r w:rsidRPr="00062AF1">
              <w:rPr>
                <w:rFonts w:ascii="Times New Roman" w:hAnsi="Times New Roman" w:cs="Times New Roman"/>
                <w:sz w:val="20"/>
                <w:szCs w:val="20"/>
              </w:rPr>
              <w:t>Prašome praplėsti alkūnių matmenis:</w:t>
            </w:r>
          </w:p>
          <w:p w14:paraId="38DB9BBC"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,,Pasukama, dviguba alkūnė.  Alkūnių ilgiai 200/200  mm ± 110 mm.”</w:t>
            </w:r>
          </w:p>
          <w:p w14:paraId="5BF252D0" w14:textId="77777777" w:rsidR="002609EC" w:rsidRPr="00062AF1" w:rsidRDefault="002609EC" w:rsidP="00072FE2">
            <w:pPr>
              <w:spacing w:after="0" w:line="240" w:lineRule="auto"/>
              <w:ind w:firstLine="488"/>
              <w:jc w:val="both"/>
              <w:rPr>
                <w:rFonts w:ascii="Times New Roman" w:hAnsi="Times New Roman" w:cs="Times New Roman"/>
                <w:sz w:val="20"/>
                <w:szCs w:val="20"/>
              </w:rPr>
            </w:pPr>
            <w:r w:rsidRPr="00062AF1">
              <w:rPr>
                <w:rFonts w:ascii="Times New Roman" w:hAnsi="Times New Roman" w:cs="Times New Roman"/>
                <w:b/>
                <w:bCs/>
                <w:sz w:val="20"/>
                <w:szCs w:val="20"/>
              </w:rPr>
              <w:t xml:space="preserve">Techninės specifikacijos punktas Nr. 7.2 skelbia: </w:t>
            </w:r>
            <w:r w:rsidRPr="00062AF1">
              <w:rPr>
                <w:rFonts w:ascii="Times New Roman" w:hAnsi="Times New Roman" w:cs="Times New Roman"/>
                <w:i/>
                <w:iCs/>
                <w:sz w:val="20"/>
                <w:szCs w:val="20"/>
              </w:rPr>
              <w:t>,,Prie įrangos vežimėlio su vertikaliu stovu  arba vertikalia kolona  teikiami priedai:</w:t>
            </w:r>
            <w:r w:rsidRPr="00062AF1">
              <w:rPr>
                <w:rFonts w:ascii="Times New Roman" w:hAnsi="Times New Roman" w:cs="Times New Roman"/>
                <w:sz w:val="20"/>
                <w:szCs w:val="20"/>
              </w:rPr>
              <w:t xml:space="preserve"> </w:t>
            </w:r>
          </w:p>
          <w:p w14:paraId="7A5FD564"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1. Dviejų alkūnių sistema su tvirtinimu infuzijų stovui - 1 vnt.</w:t>
            </w:r>
          </w:p>
          <w:p w14:paraId="498A69BE"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 xml:space="preserve">a) Alkūnių ilgiai 300/300  mm ± 50 mm. </w:t>
            </w:r>
          </w:p>
          <w:p w14:paraId="5E078725"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b) Alkūnių sistemos išlaikomas svoris ≥ 25 kg.</w:t>
            </w:r>
          </w:p>
          <w:p w14:paraId="61D89093"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2. Teleskopinis infuzijų stovas su kabliais infuzijų maišeliams – 1 vnt.</w:t>
            </w:r>
          </w:p>
          <w:p w14:paraId="4C2F3417"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a) Fiksuotos dalies ilgis ≥ 800 mm, teleskopinės dalies ilgis ≥ 500 mm.</w:t>
            </w:r>
          </w:p>
          <w:p w14:paraId="49EE2448"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 xml:space="preserve">b) Su galimybe tvirtinti </w:t>
            </w:r>
            <w:proofErr w:type="spellStart"/>
            <w:r w:rsidRPr="00062AF1">
              <w:rPr>
                <w:rFonts w:ascii="Times New Roman" w:hAnsi="Times New Roman" w:cs="Times New Roman"/>
                <w:i/>
                <w:iCs/>
                <w:sz w:val="20"/>
                <w:szCs w:val="20"/>
              </w:rPr>
              <w:t>švirkštinių</w:t>
            </w:r>
            <w:proofErr w:type="spellEnd"/>
            <w:r w:rsidRPr="00062AF1">
              <w:rPr>
                <w:rFonts w:ascii="Times New Roman" w:hAnsi="Times New Roman" w:cs="Times New Roman"/>
                <w:i/>
                <w:iCs/>
                <w:sz w:val="20"/>
                <w:szCs w:val="20"/>
              </w:rPr>
              <w:t xml:space="preserve"> pompų sistemą.</w:t>
            </w:r>
          </w:p>
          <w:p w14:paraId="4FF2B466"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c) Stovo išlaikomas svoris ≥ 20 kg.</w:t>
            </w:r>
          </w:p>
          <w:p w14:paraId="2CFF8985"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3. Dviejų alkūnių sistema  monitoriaus (su integruotu kompiuteriu) tvirtinimui ir kompiuterinės klaviatūros bei pelytės lentyna – 1 vnt.</w:t>
            </w:r>
          </w:p>
          <w:p w14:paraId="624B6C56"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 xml:space="preserve">a) Alkūnių ilgiai 200/300 mm ± 50 mm. </w:t>
            </w:r>
          </w:p>
          <w:p w14:paraId="028801DA"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b) Antra alkūnė (su monitoriumi ir lentyna) kilnojama aukštyn/žemyn ne siauresniame kaip 300mm diapazone, fiksuojant ją norimoje padėtyje integruotos rankenos su stabdžiais pagalba.</w:t>
            </w:r>
          </w:p>
          <w:p w14:paraId="36BBBD2C"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c) Alkūnėse uždari kanalai kompiuterinio tinklo ir elektros laidams uždengti.</w:t>
            </w:r>
          </w:p>
          <w:p w14:paraId="5B550492"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d) Alkūnės išlaikomas svoris ≥ 15 kg.“</w:t>
            </w:r>
          </w:p>
          <w:p w14:paraId="679D3FBC" w14:textId="77777777" w:rsidR="002609EC" w:rsidRPr="00062AF1" w:rsidRDefault="002609EC" w:rsidP="00072FE2">
            <w:pPr>
              <w:spacing w:after="0" w:line="240" w:lineRule="auto"/>
              <w:ind w:firstLine="488"/>
              <w:jc w:val="both"/>
              <w:rPr>
                <w:rFonts w:ascii="Times New Roman" w:hAnsi="Times New Roman" w:cs="Times New Roman"/>
                <w:sz w:val="20"/>
                <w:szCs w:val="20"/>
              </w:rPr>
            </w:pPr>
            <w:r w:rsidRPr="00062AF1">
              <w:rPr>
                <w:rFonts w:ascii="Times New Roman" w:hAnsi="Times New Roman" w:cs="Times New Roman"/>
                <w:sz w:val="20"/>
                <w:szCs w:val="20"/>
              </w:rPr>
              <w:t xml:space="preserve">Mūsų gamintojo dokumentuose yra nurodyta, kad dviejų alkūnių sistemos išlaikomas svoris yra 30 kg, tačiau nėra išskirta kokį svorį gali atlaikyti pats stovas. </w:t>
            </w:r>
            <w:r w:rsidRPr="00062AF1">
              <w:rPr>
                <w:rFonts w:ascii="Times New Roman" w:hAnsi="Times New Roman" w:cs="Times New Roman"/>
                <w:b/>
                <w:bCs/>
                <w:sz w:val="20"/>
                <w:szCs w:val="20"/>
              </w:rPr>
              <w:t>1.b</w:t>
            </w:r>
            <w:r w:rsidRPr="00062AF1">
              <w:rPr>
                <w:rFonts w:ascii="Times New Roman" w:hAnsi="Times New Roman" w:cs="Times New Roman"/>
                <w:sz w:val="20"/>
                <w:szCs w:val="20"/>
              </w:rPr>
              <w:t xml:space="preserve"> bei </w:t>
            </w:r>
            <w:r w:rsidRPr="00062AF1">
              <w:rPr>
                <w:rFonts w:ascii="Times New Roman" w:hAnsi="Times New Roman" w:cs="Times New Roman"/>
                <w:b/>
                <w:bCs/>
                <w:sz w:val="20"/>
                <w:szCs w:val="20"/>
              </w:rPr>
              <w:t>2.c</w:t>
            </w:r>
            <w:r w:rsidRPr="00062AF1">
              <w:rPr>
                <w:rFonts w:ascii="Times New Roman" w:hAnsi="Times New Roman" w:cs="Times New Roman"/>
                <w:sz w:val="20"/>
                <w:szCs w:val="20"/>
              </w:rPr>
              <w:t xml:space="preserve"> reikalavimuose nurodyti alkūnių sistemos bei stovo svoriai yra persidengiantys parametras. Prašome patvirtinti, kad mūsų pagrindimas </w:t>
            </w:r>
            <w:r w:rsidRPr="00062AF1">
              <w:rPr>
                <w:rFonts w:ascii="Times New Roman" w:hAnsi="Times New Roman" w:cs="Times New Roman"/>
                <w:i/>
                <w:iCs/>
                <w:sz w:val="20"/>
                <w:szCs w:val="20"/>
              </w:rPr>
              <w:t>„dviejų alkūnių sistemos išlaikomas svoris 30kg”</w:t>
            </w:r>
            <w:r w:rsidRPr="00062AF1">
              <w:rPr>
                <w:rFonts w:ascii="Times New Roman" w:hAnsi="Times New Roman" w:cs="Times New Roman"/>
                <w:sz w:val="20"/>
                <w:szCs w:val="20"/>
              </w:rPr>
              <w:t xml:space="preserve"> būtų tinkamas pagrįsti abu reikalavimus.</w:t>
            </w:r>
          </w:p>
          <w:p w14:paraId="16A30251" w14:textId="77777777" w:rsidR="002609EC" w:rsidRPr="00062AF1" w:rsidRDefault="002609EC" w:rsidP="00072FE2">
            <w:pPr>
              <w:spacing w:after="0" w:line="240" w:lineRule="auto"/>
              <w:ind w:firstLine="488"/>
              <w:jc w:val="both"/>
              <w:rPr>
                <w:rFonts w:ascii="Times New Roman" w:hAnsi="Times New Roman" w:cs="Times New Roman"/>
                <w:sz w:val="20"/>
                <w:szCs w:val="20"/>
              </w:rPr>
            </w:pPr>
            <w:r w:rsidRPr="00062AF1">
              <w:rPr>
                <w:rFonts w:ascii="Times New Roman" w:hAnsi="Times New Roman" w:cs="Times New Roman"/>
                <w:sz w:val="20"/>
                <w:szCs w:val="20"/>
              </w:rPr>
              <w:t>Taip pat, prašome praplėsti alkūnių ilgius (3.a):</w:t>
            </w:r>
          </w:p>
          <w:p w14:paraId="069C89F0"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,,3.a) Alkūnių ilgiai 200/300 mm ± 110 mm.”</w:t>
            </w:r>
          </w:p>
          <w:p w14:paraId="3E646B9E"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8.2 skelbia: </w:t>
            </w:r>
            <w:r w:rsidRPr="00062AF1">
              <w:rPr>
                <w:rFonts w:ascii="Times New Roman" w:hAnsi="Times New Roman" w:cs="Times New Roman"/>
                <w:i/>
                <w:iCs/>
                <w:sz w:val="20"/>
                <w:szCs w:val="20"/>
              </w:rPr>
              <w:t>,, ≥ 6 vnt. (230 V ± 10%) (80% rozečių turi būti montuojamos virš įrangos tvirtinimo vežimėlio su stovu, likusios virš įrangos vežimėlio  su vertikalia kolona).“</w:t>
            </w:r>
          </w:p>
          <w:p w14:paraId="2D81656A" w14:textId="77777777" w:rsidR="002609EC" w:rsidRPr="00062AF1" w:rsidRDefault="002609EC" w:rsidP="00072FE2">
            <w:pPr>
              <w:spacing w:after="0" w:line="240" w:lineRule="auto"/>
              <w:ind w:firstLine="488"/>
              <w:jc w:val="both"/>
              <w:rPr>
                <w:rFonts w:ascii="Times New Roman" w:hAnsi="Times New Roman" w:cs="Times New Roman"/>
                <w:sz w:val="20"/>
                <w:szCs w:val="20"/>
              </w:rPr>
            </w:pPr>
            <w:r w:rsidRPr="00062AF1">
              <w:rPr>
                <w:rFonts w:ascii="Times New Roman" w:hAnsi="Times New Roman" w:cs="Times New Roman"/>
                <w:sz w:val="20"/>
                <w:szCs w:val="20"/>
              </w:rPr>
              <w:t>Punkte Nr.8  nurodyta, kad dujų ir elektros įvadai gali būti montuojami vertikaliose konsolėse. 8.2 reikalavimas prieštarauja 8 punkto reikalavimui. Prašome koreguoti atitinkamai:</w:t>
            </w:r>
          </w:p>
          <w:p w14:paraId="581C6541"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 ≥ 6 vnt. (230 V ± 10%) (80% rozečių turi būti montuojamos virš įrangos tvirtinimo vežimėlio su stovu, likusios virš įrangos vežimėlio  su vertikalia kolona)  arba visos rozetės montuojamos vertikalioje konsolėje.“</w:t>
            </w:r>
          </w:p>
          <w:p w14:paraId="54654EF8"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9.1 skelbia: </w:t>
            </w:r>
            <w:r w:rsidRPr="00062AF1">
              <w:rPr>
                <w:rFonts w:ascii="Times New Roman" w:hAnsi="Times New Roman" w:cs="Times New Roman"/>
                <w:i/>
                <w:iCs/>
                <w:sz w:val="20"/>
                <w:szCs w:val="20"/>
              </w:rPr>
              <w:t>,,Procedūrinis šviestuvas: Procedūrinis šviestuvas sumontuotas ant dvigubos alkūnes, kurios bendras ilgis ≥1000 mm. Tvirtinamas prie vertikalios kolonos standartinio medicininio bėgelio.“</w:t>
            </w:r>
          </w:p>
          <w:p w14:paraId="4D937090"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 xml:space="preserve">,,Procedūrinis šviestuvas sumontuotas ant viengubos, laisvai </w:t>
            </w:r>
            <w:proofErr w:type="spellStart"/>
            <w:r w:rsidRPr="00062AF1">
              <w:rPr>
                <w:rFonts w:ascii="Times New Roman" w:hAnsi="Times New Roman" w:cs="Times New Roman"/>
                <w:i/>
                <w:iCs/>
                <w:sz w:val="20"/>
                <w:szCs w:val="20"/>
              </w:rPr>
              <w:t>pozicionuojančios</w:t>
            </w:r>
            <w:proofErr w:type="spellEnd"/>
            <w:r w:rsidRPr="00062AF1">
              <w:rPr>
                <w:rFonts w:ascii="Times New Roman" w:hAnsi="Times New Roman" w:cs="Times New Roman"/>
                <w:i/>
                <w:iCs/>
                <w:sz w:val="20"/>
                <w:szCs w:val="20"/>
              </w:rPr>
              <w:t xml:space="preserve"> arba dvigubos alkūnės, kurios bendras ilgis ≥800 mm. Tvirtinamas prie vertikalios kolonos standartinio medicininio bėgelio“</w:t>
            </w:r>
          </w:p>
        </w:tc>
        <w:tc>
          <w:tcPr>
            <w:tcW w:w="4790" w:type="dxa"/>
            <w:shd w:val="clear" w:color="auto" w:fill="FEFEFE"/>
            <w:tcMar>
              <w:top w:w="80" w:type="dxa"/>
              <w:left w:w="80" w:type="dxa"/>
              <w:bottom w:w="80" w:type="dxa"/>
              <w:right w:w="80" w:type="dxa"/>
            </w:tcMar>
            <w:vAlign w:val="center"/>
          </w:tcPr>
          <w:p w14:paraId="2C521071" w14:textId="77777777" w:rsidR="002609EC" w:rsidRPr="00072FE2" w:rsidRDefault="002609EC" w:rsidP="004F11AD">
            <w:pPr>
              <w:spacing w:after="0" w:line="240" w:lineRule="auto"/>
              <w:jc w:val="both"/>
              <w:rPr>
                <w:rFonts w:ascii="Times New Roman" w:hAnsi="Times New Roman" w:cs="Times New Roman"/>
                <w:b/>
                <w:bCs/>
              </w:rPr>
            </w:pPr>
            <w:r w:rsidRPr="00072FE2">
              <w:rPr>
                <w:rFonts w:ascii="Times New Roman" w:hAnsi="Times New Roman" w:cs="Times New Roman"/>
                <w:b/>
                <w:bCs/>
              </w:rPr>
              <w:t>Atsižvelgiant į pateiktas pastabas nuspręsta tikslinti techninę specifikaciją.</w:t>
            </w:r>
          </w:p>
        </w:tc>
      </w:tr>
      <w:tr w:rsidR="002609EC" w:rsidRPr="00062AF1" w14:paraId="1CE6A904" w14:textId="77777777" w:rsidTr="004F11AD">
        <w:trPr>
          <w:trHeight w:val="320"/>
        </w:trPr>
        <w:tc>
          <w:tcPr>
            <w:tcW w:w="822" w:type="dxa"/>
          </w:tcPr>
          <w:p w14:paraId="30545281" w14:textId="77777777" w:rsidR="002609EC" w:rsidRPr="00062AF1" w:rsidRDefault="002609EC" w:rsidP="004F11AD">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w:t>
            </w:r>
            <w:r w:rsidRPr="00062AF1">
              <w:rPr>
                <w:rFonts w:ascii="Times New Roman" w:eastAsia="Times New Roman" w:hAnsi="Times New Roman" w:cs="Times New Roman"/>
                <w:bCs/>
                <w:sz w:val="20"/>
                <w:szCs w:val="20"/>
              </w:rPr>
              <w:t>.</w:t>
            </w:r>
          </w:p>
        </w:tc>
        <w:tc>
          <w:tcPr>
            <w:tcW w:w="9355" w:type="dxa"/>
            <w:gridSpan w:val="2"/>
            <w:tcMar>
              <w:top w:w="80" w:type="dxa"/>
              <w:left w:w="80" w:type="dxa"/>
              <w:bottom w:w="80" w:type="dxa"/>
              <w:right w:w="80" w:type="dxa"/>
            </w:tcMar>
          </w:tcPr>
          <w:p w14:paraId="2DEDF542" w14:textId="77777777" w:rsidR="002609EC" w:rsidRPr="00062AF1" w:rsidRDefault="002609EC" w:rsidP="004F11AD">
            <w:pPr>
              <w:spacing w:after="0" w:line="240" w:lineRule="auto"/>
              <w:jc w:val="both"/>
              <w:rPr>
                <w:rFonts w:ascii="Times New Roman" w:hAnsi="Times New Roman" w:cs="Times New Roman"/>
                <w:sz w:val="20"/>
                <w:szCs w:val="20"/>
              </w:rPr>
            </w:pPr>
            <w:r w:rsidRPr="00062AF1">
              <w:rPr>
                <w:rFonts w:ascii="Times New Roman" w:hAnsi="Times New Roman" w:cs="Times New Roman"/>
                <w:b/>
                <w:sz w:val="20"/>
                <w:szCs w:val="20"/>
              </w:rPr>
              <w:t>Lubinės konsolės II (reanimacijos ir intensyviosios terapijos skyriuje)</w:t>
            </w:r>
          </w:p>
        </w:tc>
      </w:tr>
      <w:tr w:rsidR="002609EC" w:rsidRPr="00062AF1" w14:paraId="048CCE53" w14:textId="77777777" w:rsidTr="00072FE2">
        <w:trPr>
          <w:trHeight w:val="688"/>
        </w:trPr>
        <w:tc>
          <w:tcPr>
            <w:tcW w:w="822" w:type="dxa"/>
          </w:tcPr>
          <w:p w14:paraId="57EEAF3B" w14:textId="77777777" w:rsidR="002609EC" w:rsidRPr="00062AF1" w:rsidRDefault="002609EC" w:rsidP="004F11AD">
            <w:pPr>
              <w:spacing w:after="0" w:line="240" w:lineRule="auto"/>
              <w:jc w:val="center"/>
              <w:rPr>
                <w:rFonts w:ascii="Times New Roman" w:eastAsia="Times New Roman" w:hAnsi="Times New Roman" w:cs="Times New Roman"/>
                <w:bCs/>
                <w:sz w:val="20"/>
                <w:szCs w:val="20"/>
              </w:rPr>
            </w:pPr>
          </w:p>
        </w:tc>
        <w:tc>
          <w:tcPr>
            <w:tcW w:w="4565" w:type="dxa"/>
            <w:tcMar>
              <w:top w:w="80" w:type="dxa"/>
              <w:left w:w="80" w:type="dxa"/>
              <w:bottom w:w="80" w:type="dxa"/>
              <w:right w:w="80" w:type="dxa"/>
            </w:tcMar>
          </w:tcPr>
          <w:p w14:paraId="7AC54DC9"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6.7 skelbia: </w:t>
            </w:r>
            <w:r w:rsidRPr="00062AF1">
              <w:rPr>
                <w:rFonts w:ascii="Times New Roman" w:hAnsi="Times New Roman" w:cs="Times New Roman"/>
                <w:i/>
                <w:iCs/>
                <w:sz w:val="20"/>
                <w:szCs w:val="20"/>
              </w:rPr>
              <w:t>,,Jungtis kompiuteriniam tinklui RJ45:</w:t>
            </w:r>
            <w:r w:rsidRPr="00062AF1">
              <w:rPr>
                <w:rFonts w:ascii="Times New Roman" w:hAnsi="Times New Roman" w:cs="Times New Roman"/>
                <w:color w:val="000000"/>
                <w:sz w:val="20"/>
                <w:szCs w:val="20"/>
              </w:rPr>
              <w:t xml:space="preserve"> </w:t>
            </w:r>
            <w:r w:rsidRPr="00062AF1">
              <w:rPr>
                <w:rFonts w:ascii="Times New Roman" w:hAnsi="Times New Roman" w:cs="Times New Roman"/>
                <w:i/>
                <w:iCs/>
                <w:sz w:val="20"/>
                <w:szCs w:val="20"/>
              </w:rPr>
              <w:t>≥ 6 vnt.“</w:t>
            </w:r>
          </w:p>
          <w:p w14:paraId="7E4612AC" w14:textId="77777777" w:rsidR="002609EC" w:rsidRPr="00062AF1" w:rsidRDefault="002609EC" w:rsidP="00072FE2">
            <w:pPr>
              <w:spacing w:after="0" w:line="240" w:lineRule="auto"/>
              <w:ind w:firstLine="488"/>
              <w:jc w:val="both"/>
              <w:rPr>
                <w:rFonts w:ascii="Times New Roman" w:hAnsi="Times New Roman" w:cs="Times New Roman"/>
                <w:sz w:val="20"/>
                <w:szCs w:val="20"/>
              </w:rPr>
            </w:pPr>
            <w:r w:rsidRPr="00062AF1">
              <w:rPr>
                <w:rFonts w:ascii="Times New Roman" w:hAnsi="Times New Roman" w:cs="Times New Roman"/>
                <w:sz w:val="20"/>
                <w:szCs w:val="20"/>
              </w:rPr>
              <w:t>Siūlome nurodyti reikalaujamos tinklo jungties kategoriją CAT5 arba CAT6</w:t>
            </w:r>
          </w:p>
          <w:p w14:paraId="61475E06"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6.11.2 skelbia: </w:t>
            </w:r>
            <w:r w:rsidRPr="00062AF1">
              <w:rPr>
                <w:rFonts w:ascii="Times New Roman" w:hAnsi="Times New Roman" w:cs="Times New Roman"/>
                <w:i/>
                <w:iCs/>
                <w:sz w:val="20"/>
                <w:szCs w:val="20"/>
              </w:rPr>
              <w:t>,</w:t>
            </w:r>
            <w:r w:rsidRPr="00062AF1">
              <w:rPr>
                <w:rFonts w:ascii="Times New Roman" w:hAnsi="Times New Roman" w:cs="Times New Roman"/>
                <w:sz w:val="20"/>
                <w:szCs w:val="20"/>
              </w:rPr>
              <w:t>,,</w:t>
            </w:r>
            <w:r w:rsidRPr="00062AF1">
              <w:rPr>
                <w:rFonts w:ascii="Times New Roman" w:hAnsi="Times New Roman" w:cs="Times New Roman"/>
                <w:i/>
                <w:iCs/>
                <w:sz w:val="20"/>
                <w:szCs w:val="20"/>
              </w:rPr>
              <w:t>Prie stovo tvirtinama pasukama, dviguba alkūnė  su horizontalia plokštele gyvybinių funkcijų parametrų sekimo monitoriaus tvirtinimui – 1 vnt. Alkūnių ilgiai 200/300  mm ± 50 mm.“</w:t>
            </w:r>
          </w:p>
          <w:p w14:paraId="09EEEAAB" w14:textId="75DF2C50" w:rsidR="002609EC" w:rsidRPr="00062AF1" w:rsidRDefault="002609EC" w:rsidP="00072FE2">
            <w:pPr>
              <w:spacing w:after="0" w:line="240" w:lineRule="auto"/>
              <w:ind w:firstLine="488"/>
              <w:jc w:val="both"/>
              <w:rPr>
                <w:rFonts w:ascii="Times New Roman" w:eastAsia="Times New Roman" w:hAnsi="Times New Roman" w:cs="Times New Roman"/>
                <w:sz w:val="20"/>
                <w:szCs w:val="20"/>
              </w:rPr>
            </w:pPr>
            <w:r w:rsidRPr="00062AF1">
              <w:rPr>
                <w:rFonts w:ascii="Times New Roman" w:eastAsia="Times New Roman" w:hAnsi="Times New Roman" w:cs="Times New Roman"/>
                <w:sz w:val="20"/>
                <w:szCs w:val="20"/>
              </w:rPr>
              <w:t>Mūsų siūlomoje konsolės kolonoje alkūnių tvirtinimui yra įrengti bėgeliai per visą jos ilgį. Reikalaujamas įrangos tvirtinimo stovas dirbtinai riboja konkurenciją, todėl prašome reikalavimą koreguoti atitinkamai: Prašome keisti taip:</w:t>
            </w:r>
          </w:p>
          <w:p w14:paraId="2DAD5779" w14:textId="77777777" w:rsidR="002609EC" w:rsidRPr="00062AF1" w:rsidRDefault="002609EC" w:rsidP="00072FE2">
            <w:pPr>
              <w:spacing w:after="0" w:line="240" w:lineRule="auto"/>
              <w:ind w:firstLine="488"/>
              <w:jc w:val="both"/>
              <w:rPr>
                <w:rFonts w:ascii="Times New Roman" w:eastAsia="Times New Roman" w:hAnsi="Times New Roman" w:cs="Times New Roman"/>
                <w:i/>
                <w:iCs/>
                <w:sz w:val="20"/>
                <w:szCs w:val="20"/>
              </w:rPr>
            </w:pPr>
            <w:r w:rsidRPr="00062AF1">
              <w:rPr>
                <w:rFonts w:ascii="Times New Roman" w:eastAsia="Times New Roman" w:hAnsi="Times New Roman" w:cs="Times New Roman"/>
                <w:i/>
                <w:iCs/>
                <w:sz w:val="20"/>
                <w:szCs w:val="20"/>
              </w:rPr>
              <w:t>,,Prie stovo ar bėgelių tvirtinama pasukama, dviguba alkūnė  su horizontalia plokštele gyvybinių funkcijų parametrų sekimo monitoriaus tvirtinimui – 1 vnt. Alkūnių ilgiai 200/300  mm ± 110 mm. “</w:t>
            </w:r>
          </w:p>
          <w:p w14:paraId="6E017D05"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6.12.8 skelbia: </w:t>
            </w:r>
            <w:r w:rsidRPr="00062AF1">
              <w:rPr>
                <w:rFonts w:ascii="Times New Roman" w:hAnsi="Times New Roman" w:cs="Times New Roman"/>
                <w:sz w:val="20"/>
                <w:szCs w:val="20"/>
              </w:rPr>
              <w:t>,,</w:t>
            </w:r>
            <w:r w:rsidRPr="00062AF1">
              <w:rPr>
                <w:rFonts w:ascii="Times New Roman" w:hAnsi="Times New Roman" w:cs="Times New Roman"/>
                <w:i/>
                <w:iCs/>
                <w:sz w:val="20"/>
                <w:szCs w:val="20"/>
              </w:rPr>
              <w:t xml:space="preserve"> Prie konsolės kolonos tvirtinama alkūnė</w:t>
            </w:r>
            <w:r w:rsidRPr="00062AF1">
              <w:rPr>
                <w:rFonts w:ascii="Times New Roman" w:hAnsi="Times New Roman" w:cs="Times New Roman"/>
                <w:sz w:val="20"/>
                <w:szCs w:val="20"/>
              </w:rPr>
              <w:t xml:space="preserve">: </w:t>
            </w:r>
            <w:r w:rsidRPr="00062AF1">
              <w:rPr>
                <w:rFonts w:ascii="Times New Roman" w:hAnsi="Times New Roman" w:cs="Times New Roman"/>
                <w:i/>
                <w:iCs/>
                <w:sz w:val="20"/>
                <w:szCs w:val="20"/>
              </w:rPr>
              <w:t>Pasukama, dviguba alkūnė.  Alkūnių ilgiai 200/200  mm ± 50 mm.“</w:t>
            </w:r>
          </w:p>
          <w:p w14:paraId="4A260E45" w14:textId="77777777" w:rsidR="002609EC" w:rsidRPr="00062AF1" w:rsidRDefault="002609EC" w:rsidP="00072FE2">
            <w:pPr>
              <w:spacing w:after="0" w:line="240" w:lineRule="auto"/>
              <w:ind w:firstLine="488"/>
              <w:jc w:val="both"/>
              <w:rPr>
                <w:rFonts w:ascii="Times New Roman" w:eastAsia="Times New Roman" w:hAnsi="Times New Roman" w:cs="Times New Roman"/>
                <w:sz w:val="20"/>
                <w:szCs w:val="20"/>
              </w:rPr>
            </w:pPr>
            <w:r w:rsidRPr="00062AF1">
              <w:rPr>
                <w:rFonts w:ascii="Times New Roman" w:eastAsia="Times New Roman" w:hAnsi="Times New Roman" w:cs="Times New Roman"/>
                <w:sz w:val="20"/>
                <w:szCs w:val="20"/>
              </w:rPr>
              <w:t>Prašome praplėsti alkūnių matmenis</w:t>
            </w:r>
          </w:p>
          <w:p w14:paraId="30FE44CF" w14:textId="77777777" w:rsidR="002609EC" w:rsidRPr="00062AF1" w:rsidRDefault="002609EC" w:rsidP="00072FE2">
            <w:pPr>
              <w:spacing w:after="0" w:line="240" w:lineRule="auto"/>
              <w:ind w:firstLine="488"/>
              <w:jc w:val="both"/>
              <w:rPr>
                <w:rFonts w:ascii="Times New Roman" w:eastAsia="Times New Roman" w:hAnsi="Times New Roman" w:cs="Times New Roman"/>
                <w:i/>
                <w:iCs/>
                <w:sz w:val="20"/>
                <w:szCs w:val="20"/>
              </w:rPr>
            </w:pPr>
            <w:r w:rsidRPr="00062AF1">
              <w:rPr>
                <w:rFonts w:ascii="Times New Roman" w:eastAsia="Times New Roman" w:hAnsi="Times New Roman" w:cs="Times New Roman"/>
                <w:i/>
                <w:iCs/>
                <w:sz w:val="20"/>
                <w:szCs w:val="20"/>
              </w:rPr>
              <w:t>,,Pasukama, dviguba alkūnė.  Alkūnių ilgiai 200/200  mm ± 110 mm.”</w:t>
            </w:r>
          </w:p>
          <w:p w14:paraId="25A28793" w14:textId="77777777" w:rsidR="002609EC" w:rsidRPr="00062AF1" w:rsidRDefault="002609EC" w:rsidP="00072FE2">
            <w:pPr>
              <w:spacing w:after="0" w:line="240" w:lineRule="auto"/>
              <w:ind w:firstLine="488"/>
              <w:rPr>
                <w:rFonts w:ascii="Times New Roman" w:hAnsi="Times New Roman" w:cs="Times New Roman"/>
                <w:b/>
                <w:bCs/>
                <w:sz w:val="20"/>
                <w:szCs w:val="20"/>
              </w:rPr>
            </w:pPr>
            <w:r w:rsidRPr="00062AF1">
              <w:rPr>
                <w:rFonts w:ascii="Times New Roman" w:hAnsi="Times New Roman" w:cs="Times New Roman"/>
                <w:b/>
                <w:bCs/>
                <w:sz w:val="20"/>
                <w:szCs w:val="20"/>
              </w:rPr>
              <w:t xml:space="preserve">Techninės specifikacijos punktas Nr. 7.2 skelbia: </w:t>
            </w:r>
          </w:p>
          <w:p w14:paraId="6737EC17" w14:textId="77777777" w:rsidR="002609EC" w:rsidRPr="00062AF1" w:rsidRDefault="002609EC" w:rsidP="00072FE2">
            <w:pPr>
              <w:spacing w:after="0" w:line="240" w:lineRule="auto"/>
              <w:ind w:firstLine="488"/>
              <w:rPr>
                <w:rFonts w:ascii="Times New Roman" w:hAnsi="Times New Roman" w:cs="Times New Roman"/>
                <w:i/>
                <w:iCs/>
                <w:sz w:val="20"/>
                <w:szCs w:val="20"/>
              </w:rPr>
            </w:pPr>
            <w:r w:rsidRPr="00062AF1">
              <w:rPr>
                <w:rFonts w:ascii="Times New Roman" w:hAnsi="Times New Roman" w:cs="Times New Roman"/>
                <w:sz w:val="20"/>
                <w:szCs w:val="20"/>
              </w:rPr>
              <w:t>,,</w:t>
            </w:r>
            <w:r w:rsidRPr="00062AF1">
              <w:rPr>
                <w:rFonts w:ascii="Times New Roman" w:hAnsi="Times New Roman" w:cs="Times New Roman"/>
                <w:i/>
                <w:iCs/>
                <w:sz w:val="20"/>
                <w:szCs w:val="20"/>
              </w:rPr>
              <w:t>1. Dviejų alkūnių sistema su tvirtinimu infuzijų stovui - 1 vnt.:</w:t>
            </w:r>
          </w:p>
          <w:p w14:paraId="67691874"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a) Alkūnių ilgiai 300/300  mm ± 50 mm. </w:t>
            </w:r>
          </w:p>
          <w:p w14:paraId="45DBFBC6"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b) Alkūnių sistemos išlaikomas svoris ≥ 25 kg.</w:t>
            </w:r>
          </w:p>
          <w:p w14:paraId="2356A868"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2. Teleskopinis infuzijų stovas su kabliais infuzijų maišeliams – 1 vnt.</w:t>
            </w:r>
          </w:p>
          <w:p w14:paraId="4E877094"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a) Fiksuotos dalies ilgis ≥ 800 mm, teleskopinės dalies ilgis ≥ 500 mm.</w:t>
            </w:r>
          </w:p>
          <w:p w14:paraId="3CF6AC97"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 xml:space="preserve">b) Su galimybe tvirtinti </w:t>
            </w:r>
            <w:proofErr w:type="spellStart"/>
            <w:r w:rsidRPr="00062AF1">
              <w:rPr>
                <w:rFonts w:ascii="Times New Roman" w:hAnsi="Times New Roman" w:cs="Times New Roman"/>
                <w:i/>
                <w:iCs/>
                <w:sz w:val="20"/>
                <w:szCs w:val="20"/>
              </w:rPr>
              <w:t>švirkštinių</w:t>
            </w:r>
            <w:proofErr w:type="spellEnd"/>
            <w:r w:rsidRPr="00062AF1">
              <w:rPr>
                <w:rFonts w:ascii="Times New Roman" w:hAnsi="Times New Roman" w:cs="Times New Roman"/>
                <w:i/>
                <w:iCs/>
                <w:sz w:val="20"/>
                <w:szCs w:val="20"/>
              </w:rPr>
              <w:t xml:space="preserve"> pompų sistemą.</w:t>
            </w:r>
          </w:p>
          <w:p w14:paraId="5E47F9FD"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c) Stovo išlaikomas svoris ≥ 20 kg.</w:t>
            </w:r>
          </w:p>
          <w:p w14:paraId="0A4E56A6"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3. Dviejų alkūnių sistema  monitoriaus (su integruotu kompiuteriu) tvirtinimui ir kompiuterinės klaviatūros bei pelytės lentyna – 1 vnt.</w:t>
            </w:r>
          </w:p>
          <w:p w14:paraId="7A5EDBD1"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a) Alkūnių ilgiai 200/300 mm ± 50 mm. </w:t>
            </w:r>
          </w:p>
          <w:p w14:paraId="2423E600"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b) Antra alkūnė (su monitoriumi ir lentyna) kilnojama aukštyn/žemyn ne siauresniame kaip 300 mm diapazone, fiksuojant ją norimoje padėtyje integruotos rankenos su stabdžiais pagalba.</w:t>
            </w:r>
          </w:p>
          <w:p w14:paraId="103B5842"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c) Alkūnėse uždari kanalai kompiuterinio tinklo ir elektros laidams uždengti.</w:t>
            </w:r>
          </w:p>
          <w:p w14:paraId="4FB58FAD"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d) Alkūnės išlaikomas svoris ≥ 15 kg.“</w:t>
            </w:r>
          </w:p>
          <w:p w14:paraId="0355C66E" w14:textId="77777777" w:rsidR="002609EC" w:rsidRPr="00062AF1" w:rsidRDefault="002609EC" w:rsidP="00072FE2">
            <w:pPr>
              <w:spacing w:after="0" w:line="240" w:lineRule="auto"/>
              <w:ind w:firstLine="488"/>
              <w:jc w:val="both"/>
              <w:rPr>
                <w:rFonts w:ascii="Times New Roman" w:eastAsia="Times New Roman" w:hAnsi="Times New Roman" w:cs="Times New Roman"/>
                <w:sz w:val="20"/>
                <w:szCs w:val="20"/>
              </w:rPr>
            </w:pPr>
            <w:r w:rsidRPr="00062AF1">
              <w:rPr>
                <w:rFonts w:ascii="Times New Roman" w:eastAsia="Times New Roman" w:hAnsi="Times New Roman" w:cs="Times New Roman"/>
                <w:sz w:val="20"/>
                <w:szCs w:val="20"/>
              </w:rPr>
              <w:t xml:space="preserve">Mūsų gamintojo dokumentuose yra nurodyta, kad dviejų alkūnių sistemos išlaikomas svoris yra 30 kg, tačiau nėra išskirta kokį svorį gali atlaikyti pats stovas. </w:t>
            </w:r>
            <w:r w:rsidRPr="00062AF1">
              <w:rPr>
                <w:rFonts w:ascii="Times New Roman" w:eastAsia="Times New Roman" w:hAnsi="Times New Roman" w:cs="Times New Roman"/>
                <w:b/>
                <w:bCs/>
                <w:sz w:val="20"/>
                <w:szCs w:val="20"/>
              </w:rPr>
              <w:t>1.b</w:t>
            </w:r>
            <w:r w:rsidRPr="00062AF1">
              <w:rPr>
                <w:rFonts w:ascii="Times New Roman" w:eastAsia="Times New Roman" w:hAnsi="Times New Roman" w:cs="Times New Roman"/>
                <w:sz w:val="20"/>
                <w:szCs w:val="20"/>
              </w:rPr>
              <w:t xml:space="preserve"> bei </w:t>
            </w:r>
            <w:r w:rsidRPr="00062AF1">
              <w:rPr>
                <w:rFonts w:ascii="Times New Roman" w:eastAsia="Times New Roman" w:hAnsi="Times New Roman" w:cs="Times New Roman"/>
                <w:b/>
                <w:bCs/>
                <w:sz w:val="20"/>
                <w:szCs w:val="20"/>
              </w:rPr>
              <w:t>2.c</w:t>
            </w:r>
            <w:r w:rsidRPr="00062AF1">
              <w:rPr>
                <w:rFonts w:ascii="Times New Roman" w:eastAsia="Times New Roman" w:hAnsi="Times New Roman" w:cs="Times New Roman"/>
                <w:sz w:val="20"/>
                <w:szCs w:val="20"/>
              </w:rPr>
              <w:t xml:space="preserve"> reikalavimuose nurodyti alkūnių sistemos bei stovo svoriai yra persidengiantys parametras. Prašome patvirtinti, kad mūsų pagrindimas </w:t>
            </w:r>
            <w:r w:rsidRPr="00062AF1">
              <w:rPr>
                <w:rFonts w:ascii="Times New Roman" w:eastAsia="Times New Roman" w:hAnsi="Times New Roman" w:cs="Times New Roman"/>
                <w:i/>
                <w:iCs/>
                <w:sz w:val="20"/>
                <w:szCs w:val="20"/>
              </w:rPr>
              <w:t>„dviejų alkūnių sistemos išlaikomas svoris 30kg”</w:t>
            </w:r>
            <w:r w:rsidRPr="00062AF1">
              <w:rPr>
                <w:rFonts w:ascii="Times New Roman" w:eastAsia="Times New Roman" w:hAnsi="Times New Roman" w:cs="Times New Roman"/>
                <w:sz w:val="20"/>
                <w:szCs w:val="20"/>
              </w:rPr>
              <w:t xml:space="preserve"> būtų tinkamas pagrįsti abu reikalavimus. Taip pat, prašome praplėsti alkūnių ilgius:</w:t>
            </w:r>
          </w:p>
          <w:p w14:paraId="0CAA10A1" w14:textId="77777777" w:rsidR="002609EC" w:rsidRPr="00062AF1" w:rsidRDefault="002609EC" w:rsidP="00072FE2">
            <w:pPr>
              <w:spacing w:after="0" w:line="240" w:lineRule="auto"/>
              <w:ind w:firstLine="488"/>
              <w:jc w:val="both"/>
              <w:rPr>
                <w:rFonts w:ascii="Times New Roman" w:eastAsia="Times New Roman" w:hAnsi="Times New Roman" w:cs="Times New Roman"/>
                <w:i/>
                <w:iCs/>
                <w:sz w:val="20"/>
                <w:szCs w:val="20"/>
              </w:rPr>
            </w:pPr>
            <w:r w:rsidRPr="00062AF1">
              <w:rPr>
                <w:rFonts w:ascii="Times New Roman" w:eastAsia="Times New Roman" w:hAnsi="Times New Roman" w:cs="Times New Roman"/>
                <w:i/>
                <w:iCs/>
                <w:sz w:val="20"/>
                <w:szCs w:val="20"/>
              </w:rPr>
              <w:t>,,3.a) Alkūnių ilgiai 200/300 mm ± 110 mm. “</w:t>
            </w:r>
          </w:p>
          <w:p w14:paraId="734C9979"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b/>
                <w:bCs/>
                <w:sz w:val="20"/>
                <w:szCs w:val="20"/>
              </w:rPr>
              <w:t>Techninės specifikacijos punktas Nr. 8.2 skelbia:</w:t>
            </w:r>
            <w:r w:rsidRPr="00062AF1">
              <w:rPr>
                <w:rFonts w:ascii="Times New Roman" w:hAnsi="Times New Roman" w:cs="Times New Roman"/>
                <w:i/>
                <w:iCs/>
                <w:sz w:val="20"/>
                <w:szCs w:val="20"/>
              </w:rPr>
              <w:t xml:space="preserve"> ,,</w:t>
            </w:r>
            <w:r w:rsidRPr="00062AF1">
              <w:rPr>
                <w:rFonts w:ascii="Times New Roman" w:hAnsi="Times New Roman" w:cs="Times New Roman"/>
                <w:sz w:val="20"/>
                <w:szCs w:val="20"/>
              </w:rPr>
              <w:t xml:space="preserve"> </w:t>
            </w:r>
            <w:r w:rsidRPr="00062AF1">
              <w:rPr>
                <w:rFonts w:ascii="Times New Roman" w:hAnsi="Times New Roman" w:cs="Times New Roman"/>
                <w:i/>
                <w:iCs/>
                <w:sz w:val="20"/>
                <w:szCs w:val="20"/>
              </w:rPr>
              <w:t>Vienfazės elektros rozetės su įtampos indikatoriais:</w:t>
            </w:r>
            <w:r w:rsidRPr="00062AF1">
              <w:rPr>
                <w:rFonts w:ascii="Times New Roman" w:hAnsi="Times New Roman" w:cs="Times New Roman"/>
                <w:sz w:val="20"/>
                <w:szCs w:val="20"/>
              </w:rPr>
              <w:t xml:space="preserve"> </w:t>
            </w:r>
            <w:r w:rsidRPr="00062AF1">
              <w:rPr>
                <w:rFonts w:ascii="Times New Roman" w:hAnsi="Times New Roman" w:cs="Times New Roman"/>
                <w:i/>
                <w:iCs/>
                <w:sz w:val="20"/>
                <w:szCs w:val="20"/>
              </w:rPr>
              <w:t>≥ 6 vnt. (230 V ± 10%) (80% rozečių turi būti montuojamos virš įrangos tvirtinimo vežimėlio su stovu, likusios virš įrangos vežimėlio  su vertikalia kolona).“</w:t>
            </w:r>
          </w:p>
          <w:p w14:paraId="5CA89E82" w14:textId="77777777" w:rsidR="002609EC" w:rsidRPr="00062AF1" w:rsidRDefault="002609EC" w:rsidP="00072FE2">
            <w:pPr>
              <w:spacing w:after="0" w:line="240" w:lineRule="auto"/>
              <w:ind w:firstLine="488"/>
              <w:jc w:val="both"/>
              <w:rPr>
                <w:rFonts w:ascii="Times New Roman" w:eastAsia="Times New Roman" w:hAnsi="Times New Roman" w:cs="Times New Roman"/>
                <w:sz w:val="20"/>
                <w:szCs w:val="20"/>
              </w:rPr>
            </w:pPr>
            <w:r w:rsidRPr="00062AF1">
              <w:rPr>
                <w:rFonts w:ascii="Times New Roman" w:eastAsia="Times New Roman" w:hAnsi="Times New Roman" w:cs="Times New Roman"/>
                <w:sz w:val="20"/>
                <w:szCs w:val="20"/>
              </w:rPr>
              <w:t xml:space="preserve">Punkte Nr. 8 nurodyta, kad dujų ir elektros įvadai gali būti montuojami vertikaliose konsolėse. 8.2 reikalavimas prieštarauja 8 punkto reikalavimui. Prašome koreguoti atitinkamai: </w:t>
            </w:r>
          </w:p>
          <w:p w14:paraId="4BD5BC44" w14:textId="77777777" w:rsidR="002609EC" w:rsidRPr="00062AF1" w:rsidRDefault="002609EC" w:rsidP="00072FE2">
            <w:pPr>
              <w:spacing w:after="0" w:line="240" w:lineRule="auto"/>
              <w:ind w:firstLine="488"/>
              <w:jc w:val="both"/>
              <w:rPr>
                <w:rFonts w:ascii="Times New Roman" w:eastAsia="Times New Roman" w:hAnsi="Times New Roman" w:cs="Times New Roman"/>
                <w:i/>
                <w:iCs/>
                <w:sz w:val="20"/>
                <w:szCs w:val="20"/>
              </w:rPr>
            </w:pPr>
            <w:r w:rsidRPr="00062AF1">
              <w:rPr>
                <w:rFonts w:ascii="Times New Roman" w:eastAsia="Times New Roman" w:hAnsi="Times New Roman" w:cs="Times New Roman"/>
                <w:i/>
                <w:iCs/>
                <w:sz w:val="20"/>
                <w:szCs w:val="20"/>
              </w:rPr>
              <w:t>,,≥ 6 vnt. (230 V ± 10%) (80% rozečių turi būti montuojamos virš įrangos tvirtinimo vežimėlio su stovu, likusios virš įrangos vežimėlio  su vertikalia kolona) arba visos rozetės montuojamos vertikalioje konsolėje.“</w:t>
            </w:r>
          </w:p>
          <w:p w14:paraId="61A44AC7"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b/>
                <w:bCs/>
                <w:sz w:val="20"/>
                <w:szCs w:val="20"/>
              </w:rPr>
              <w:t xml:space="preserve">Techninės specifikacijos punktas Nr. 9.1 skelbia: </w:t>
            </w:r>
            <w:r w:rsidRPr="00062AF1">
              <w:rPr>
                <w:rFonts w:ascii="Times New Roman" w:hAnsi="Times New Roman" w:cs="Times New Roman"/>
                <w:i/>
                <w:iCs/>
                <w:sz w:val="20"/>
                <w:szCs w:val="20"/>
              </w:rPr>
              <w:t>,,Procedūrinis šviestuvas:</w:t>
            </w:r>
            <w:r w:rsidRPr="00062AF1">
              <w:rPr>
                <w:rFonts w:ascii="Times New Roman" w:hAnsi="Times New Roman" w:cs="Times New Roman"/>
                <w:i/>
                <w:iCs/>
                <w:color w:val="000000"/>
                <w:sz w:val="20"/>
                <w:szCs w:val="20"/>
                <w:shd w:val="clear" w:color="auto" w:fill="FFFFFF"/>
              </w:rPr>
              <w:t xml:space="preserve"> </w:t>
            </w:r>
            <w:r w:rsidRPr="00062AF1">
              <w:rPr>
                <w:rFonts w:ascii="Times New Roman" w:hAnsi="Times New Roman" w:cs="Times New Roman"/>
                <w:i/>
                <w:iCs/>
                <w:sz w:val="20"/>
                <w:szCs w:val="20"/>
              </w:rPr>
              <w:t>Procedūrinis šviestuvas sumontuotas ant dvigubos alkūnes, kurios bendras ilgis ≥1000 mm. Tvirtinamas prie vertikalios kolonos standartinio medicininio bėgelio.“</w:t>
            </w:r>
          </w:p>
          <w:p w14:paraId="76D59878" w14:textId="77777777" w:rsidR="002609EC" w:rsidRPr="00062AF1" w:rsidRDefault="002609EC" w:rsidP="00072FE2">
            <w:pPr>
              <w:spacing w:after="0" w:line="240" w:lineRule="auto"/>
              <w:ind w:firstLine="488"/>
              <w:jc w:val="both"/>
              <w:rPr>
                <w:rFonts w:ascii="Times New Roman" w:hAnsi="Times New Roman" w:cs="Times New Roman"/>
                <w:sz w:val="20"/>
                <w:szCs w:val="20"/>
              </w:rPr>
            </w:pPr>
            <w:r w:rsidRPr="00062AF1">
              <w:rPr>
                <w:rFonts w:ascii="Times New Roman" w:hAnsi="Times New Roman" w:cs="Times New Roman"/>
                <w:sz w:val="20"/>
                <w:szCs w:val="20"/>
              </w:rPr>
              <w:t>Prašome keisti sekančiai:</w:t>
            </w:r>
          </w:p>
          <w:p w14:paraId="7B472E2C" w14:textId="77777777" w:rsidR="002609EC" w:rsidRPr="00062AF1" w:rsidRDefault="002609EC" w:rsidP="00072FE2">
            <w:pPr>
              <w:spacing w:after="0" w:line="240" w:lineRule="auto"/>
              <w:ind w:firstLine="488"/>
              <w:jc w:val="both"/>
              <w:rPr>
                <w:rFonts w:ascii="Times New Roman" w:hAnsi="Times New Roman" w:cs="Times New Roman"/>
                <w:i/>
                <w:iCs/>
                <w:sz w:val="20"/>
                <w:szCs w:val="20"/>
              </w:rPr>
            </w:pPr>
            <w:r w:rsidRPr="00062AF1">
              <w:rPr>
                <w:rFonts w:ascii="Times New Roman" w:hAnsi="Times New Roman" w:cs="Times New Roman"/>
                <w:i/>
                <w:iCs/>
                <w:sz w:val="20"/>
                <w:szCs w:val="20"/>
              </w:rPr>
              <w:t xml:space="preserve">,,Procedūrinis šviestuvas sumontuotas ant viengubos, laisvai </w:t>
            </w:r>
            <w:proofErr w:type="spellStart"/>
            <w:r w:rsidRPr="00062AF1">
              <w:rPr>
                <w:rFonts w:ascii="Times New Roman" w:hAnsi="Times New Roman" w:cs="Times New Roman"/>
                <w:i/>
                <w:iCs/>
                <w:sz w:val="20"/>
                <w:szCs w:val="20"/>
              </w:rPr>
              <w:t>pozicionuojančios</w:t>
            </w:r>
            <w:proofErr w:type="spellEnd"/>
            <w:r w:rsidRPr="00062AF1">
              <w:rPr>
                <w:rFonts w:ascii="Times New Roman" w:hAnsi="Times New Roman" w:cs="Times New Roman"/>
                <w:i/>
                <w:iCs/>
                <w:sz w:val="20"/>
                <w:szCs w:val="20"/>
              </w:rPr>
              <w:t xml:space="preserve"> arba dvigubos alkūnės, kurios bendras ilgis ≥800 mm. Tvirtinamas prie vertikalios kolonos standartinio medicininio bėgelio“.</w:t>
            </w:r>
          </w:p>
        </w:tc>
        <w:tc>
          <w:tcPr>
            <w:tcW w:w="4790" w:type="dxa"/>
            <w:shd w:val="clear" w:color="auto" w:fill="FEFEFE"/>
            <w:tcMar>
              <w:top w:w="80" w:type="dxa"/>
              <w:left w:w="80" w:type="dxa"/>
              <w:bottom w:w="80" w:type="dxa"/>
              <w:right w:w="80" w:type="dxa"/>
            </w:tcMar>
            <w:vAlign w:val="center"/>
          </w:tcPr>
          <w:p w14:paraId="74C3547A" w14:textId="77777777" w:rsidR="002609EC" w:rsidRPr="00072FE2" w:rsidRDefault="002609EC" w:rsidP="004F11AD">
            <w:pPr>
              <w:spacing w:after="0" w:line="240" w:lineRule="auto"/>
              <w:jc w:val="both"/>
              <w:rPr>
                <w:rFonts w:ascii="Times New Roman" w:hAnsi="Times New Roman" w:cs="Times New Roman"/>
                <w:b/>
                <w:bCs/>
              </w:rPr>
            </w:pPr>
            <w:r w:rsidRPr="00072FE2">
              <w:rPr>
                <w:rFonts w:ascii="Times New Roman" w:hAnsi="Times New Roman" w:cs="Times New Roman"/>
                <w:b/>
                <w:bCs/>
              </w:rPr>
              <w:t xml:space="preserve">Atsižvelgiant į pateiktas pastabas nuspręsta tikslinti techninę specifikaciją. </w:t>
            </w:r>
          </w:p>
        </w:tc>
      </w:tr>
    </w:tbl>
    <w:p w14:paraId="3BE6AE85" w14:textId="77777777" w:rsidR="002609EC" w:rsidRPr="00A079B3" w:rsidRDefault="002609EC" w:rsidP="00A079B3">
      <w:pPr>
        <w:pStyle w:val="FreeForm"/>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p>
    <w:p w14:paraId="42F925D4" w14:textId="5A97B9DE" w:rsidR="00A079B3" w:rsidRPr="00A079B3" w:rsidRDefault="00A079B3" w:rsidP="00317D8F">
      <w:pPr>
        <w:pStyle w:val="FreeForm"/>
        <w:pBdr>
          <w:top w:val="none" w:sz="0" w:space="0" w:color="auto"/>
          <w:left w:val="none" w:sz="0" w:space="0" w:color="auto"/>
          <w:bottom w:val="none" w:sz="0" w:space="0" w:color="auto"/>
          <w:right w:val="none" w:sz="0" w:space="0" w:color="auto"/>
          <w:bar w:val="none" w:sz="0" w:color="auto"/>
        </w:pBdr>
        <w:spacing w:after="0" w:line="240" w:lineRule="auto"/>
        <w:ind w:right="424"/>
        <w:jc w:val="both"/>
        <w:rPr>
          <w:rFonts w:ascii="Times New Roman" w:hAnsi="Times New Roman" w:cs="Times New Roman"/>
          <w:sz w:val="24"/>
          <w:szCs w:val="24"/>
        </w:rPr>
      </w:pPr>
      <w:proofErr w:type="spellStart"/>
      <w:r w:rsidRPr="00084701">
        <w:rPr>
          <w:rFonts w:ascii="Times New Roman" w:hAnsi="Times New Roman" w:cs="Times New Roman"/>
          <w:b/>
          <w:bCs/>
          <w:sz w:val="24"/>
          <w:szCs w:val="24"/>
        </w:rPr>
        <w:t>Informuojame</w:t>
      </w:r>
      <w:proofErr w:type="spellEnd"/>
      <w:r w:rsidRPr="00084701">
        <w:rPr>
          <w:rFonts w:ascii="Times New Roman" w:hAnsi="Times New Roman" w:cs="Times New Roman"/>
          <w:b/>
          <w:bCs/>
          <w:sz w:val="24"/>
          <w:szCs w:val="24"/>
        </w:rPr>
        <w:t xml:space="preserve">, </w:t>
      </w:r>
      <w:proofErr w:type="spellStart"/>
      <w:r w:rsidRPr="00084701">
        <w:rPr>
          <w:rFonts w:ascii="Times New Roman" w:hAnsi="Times New Roman" w:cs="Times New Roman"/>
          <w:b/>
          <w:bCs/>
          <w:sz w:val="24"/>
          <w:szCs w:val="24"/>
        </w:rPr>
        <w:t>kad</w:t>
      </w:r>
      <w:proofErr w:type="spellEnd"/>
      <w:r w:rsidRPr="00084701">
        <w:rPr>
          <w:rFonts w:ascii="Times New Roman" w:hAnsi="Times New Roman" w:cs="Times New Roman"/>
          <w:b/>
          <w:bCs/>
          <w:sz w:val="24"/>
          <w:szCs w:val="24"/>
        </w:rPr>
        <w:t xml:space="preserve"> </w:t>
      </w:r>
      <w:proofErr w:type="spellStart"/>
      <w:r w:rsidRPr="00084701">
        <w:rPr>
          <w:rFonts w:ascii="Times New Roman" w:hAnsi="Times New Roman" w:cs="Times New Roman"/>
          <w:b/>
          <w:bCs/>
          <w:sz w:val="24"/>
          <w:szCs w:val="24"/>
        </w:rPr>
        <w:t>išnagrinėjusi</w:t>
      </w:r>
      <w:proofErr w:type="spellEnd"/>
      <w:r w:rsidRPr="00084701">
        <w:rPr>
          <w:rFonts w:ascii="Times New Roman" w:hAnsi="Times New Roman" w:cs="Times New Roman"/>
          <w:b/>
          <w:bCs/>
          <w:sz w:val="24"/>
          <w:szCs w:val="24"/>
        </w:rPr>
        <w:t xml:space="preserve"> </w:t>
      </w:r>
      <w:proofErr w:type="spellStart"/>
      <w:r w:rsidRPr="00084701">
        <w:rPr>
          <w:rFonts w:ascii="Times New Roman" w:hAnsi="Times New Roman" w:cs="Times New Roman"/>
          <w:b/>
          <w:bCs/>
          <w:sz w:val="24"/>
          <w:szCs w:val="24"/>
        </w:rPr>
        <w:t>pateiktą</w:t>
      </w:r>
      <w:proofErr w:type="spellEnd"/>
      <w:r w:rsidRPr="00084701">
        <w:rPr>
          <w:rFonts w:ascii="Times New Roman" w:hAnsi="Times New Roman" w:cs="Times New Roman"/>
          <w:b/>
          <w:bCs/>
          <w:sz w:val="24"/>
          <w:szCs w:val="24"/>
        </w:rPr>
        <w:t xml:space="preserve"> </w:t>
      </w:r>
      <w:proofErr w:type="spellStart"/>
      <w:r w:rsidRPr="00084701">
        <w:rPr>
          <w:rFonts w:ascii="Times New Roman" w:hAnsi="Times New Roman" w:cs="Times New Roman"/>
          <w:b/>
          <w:bCs/>
          <w:sz w:val="24"/>
          <w:szCs w:val="24"/>
        </w:rPr>
        <w:t>pretenziją</w:t>
      </w:r>
      <w:proofErr w:type="spellEnd"/>
      <w:r w:rsidRPr="00084701">
        <w:rPr>
          <w:rFonts w:ascii="Times New Roman" w:hAnsi="Times New Roman" w:cs="Times New Roman"/>
          <w:b/>
          <w:bCs/>
          <w:sz w:val="24"/>
          <w:szCs w:val="24"/>
        </w:rPr>
        <w:t xml:space="preserve">, </w:t>
      </w:r>
      <w:proofErr w:type="spellStart"/>
      <w:r w:rsidRPr="00084701">
        <w:rPr>
          <w:rFonts w:ascii="Times New Roman" w:hAnsi="Times New Roman" w:cs="Times New Roman"/>
          <w:b/>
          <w:bCs/>
          <w:sz w:val="24"/>
          <w:szCs w:val="24"/>
        </w:rPr>
        <w:t>perkančioji</w:t>
      </w:r>
      <w:proofErr w:type="spellEnd"/>
      <w:r w:rsidRPr="00084701">
        <w:rPr>
          <w:rFonts w:ascii="Times New Roman" w:hAnsi="Times New Roman" w:cs="Times New Roman"/>
          <w:b/>
          <w:bCs/>
          <w:sz w:val="24"/>
          <w:szCs w:val="24"/>
        </w:rPr>
        <w:t xml:space="preserve"> </w:t>
      </w:r>
      <w:proofErr w:type="spellStart"/>
      <w:r w:rsidRPr="00084701">
        <w:rPr>
          <w:rFonts w:ascii="Times New Roman" w:hAnsi="Times New Roman" w:cs="Times New Roman"/>
          <w:b/>
          <w:bCs/>
          <w:sz w:val="24"/>
          <w:szCs w:val="24"/>
        </w:rPr>
        <w:t>organizacija</w:t>
      </w:r>
      <w:proofErr w:type="spellEnd"/>
      <w:r w:rsidRPr="00084701">
        <w:rPr>
          <w:rFonts w:ascii="Times New Roman" w:hAnsi="Times New Roman" w:cs="Times New Roman"/>
          <w:b/>
          <w:bCs/>
          <w:sz w:val="24"/>
          <w:szCs w:val="24"/>
        </w:rPr>
        <w:t xml:space="preserve"> </w:t>
      </w:r>
      <w:proofErr w:type="spellStart"/>
      <w:r w:rsidRPr="00084701">
        <w:rPr>
          <w:rFonts w:ascii="Times New Roman" w:hAnsi="Times New Roman" w:cs="Times New Roman"/>
          <w:b/>
          <w:bCs/>
          <w:sz w:val="24"/>
          <w:szCs w:val="24"/>
        </w:rPr>
        <w:t>priėmė</w:t>
      </w:r>
      <w:proofErr w:type="spellEnd"/>
      <w:r w:rsidRPr="00084701">
        <w:rPr>
          <w:rFonts w:ascii="Times New Roman" w:hAnsi="Times New Roman" w:cs="Times New Roman"/>
          <w:b/>
          <w:bCs/>
          <w:sz w:val="24"/>
          <w:szCs w:val="24"/>
        </w:rPr>
        <w:t xml:space="preserve"> </w:t>
      </w:r>
      <w:proofErr w:type="spellStart"/>
      <w:r w:rsidRPr="00084701">
        <w:rPr>
          <w:rFonts w:ascii="Times New Roman" w:hAnsi="Times New Roman" w:cs="Times New Roman"/>
          <w:b/>
          <w:bCs/>
          <w:sz w:val="24"/>
          <w:szCs w:val="24"/>
        </w:rPr>
        <w:t>šiuos</w:t>
      </w:r>
      <w:proofErr w:type="spellEnd"/>
      <w:r w:rsidRPr="00084701">
        <w:rPr>
          <w:rFonts w:ascii="Times New Roman" w:hAnsi="Times New Roman" w:cs="Times New Roman"/>
          <w:b/>
          <w:bCs/>
          <w:sz w:val="24"/>
          <w:szCs w:val="24"/>
        </w:rPr>
        <w:t xml:space="preserve"> </w:t>
      </w:r>
      <w:proofErr w:type="spellStart"/>
      <w:r w:rsidRPr="00084701">
        <w:rPr>
          <w:rFonts w:ascii="Times New Roman" w:hAnsi="Times New Roman" w:cs="Times New Roman"/>
          <w:b/>
          <w:bCs/>
          <w:sz w:val="24"/>
          <w:szCs w:val="24"/>
        </w:rPr>
        <w:t>sprendimus</w:t>
      </w:r>
      <w:proofErr w:type="spellEnd"/>
    </w:p>
    <w:p w14:paraId="3CFF3CA0" w14:textId="77777777" w:rsidR="00A079B3" w:rsidRPr="00317D8F" w:rsidRDefault="00A079B3" w:rsidP="00317D8F">
      <w:pPr>
        <w:pStyle w:val="FreeForm"/>
        <w:pBdr>
          <w:top w:val="none" w:sz="0" w:space="0" w:color="auto"/>
          <w:left w:val="none" w:sz="0" w:space="0" w:color="auto"/>
          <w:bottom w:val="none" w:sz="0" w:space="0" w:color="auto"/>
          <w:right w:val="none" w:sz="0" w:space="0" w:color="auto"/>
          <w:bar w:val="none" w:sz="0" w:color="auto"/>
        </w:pBdr>
        <w:spacing w:after="0" w:line="240" w:lineRule="auto"/>
        <w:ind w:right="424"/>
        <w:rPr>
          <w:rFonts w:ascii="Times New Roman" w:hAnsi="Times New Roman" w:cs="Times New Roman"/>
          <w:b/>
          <w:bCs/>
          <w:sz w:val="24"/>
          <w:szCs w:val="24"/>
        </w:rPr>
      </w:pPr>
    </w:p>
    <w:p w14:paraId="04F8AB07" w14:textId="44AEB9CD" w:rsidR="00A079B3" w:rsidRPr="00317D8F" w:rsidRDefault="00A079B3" w:rsidP="00317D8F">
      <w:pPr>
        <w:pStyle w:val="FreeForm"/>
        <w:pBdr>
          <w:top w:val="none" w:sz="0" w:space="0" w:color="auto"/>
          <w:left w:val="none" w:sz="0" w:space="0" w:color="auto"/>
          <w:bottom w:val="none" w:sz="0" w:space="0" w:color="auto"/>
          <w:right w:val="none" w:sz="0" w:space="0" w:color="auto"/>
          <w:bar w:val="none" w:sz="0" w:color="auto"/>
        </w:pBdr>
        <w:spacing w:after="0" w:line="240" w:lineRule="auto"/>
        <w:ind w:right="424"/>
        <w:jc w:val="both"/>
        <w:rPr>
          <w:rFonts w:ascii="Times New Roman" w:hAnsi="Times New Roman" w:cs="Times New Roman"/>
          <w:b/>
          <w:bCs/>
          <w:sz w:val="24"/>
          <w:szCs w:val="24"/>
        </w:rPr>
      </w:pPr>
      <w:r w:rsidRPr="00317D8F">
        <w:rPr>
          <w:rFonts w:ascii="Times New Roman" w:hAnsi="Times New Roman" w:cs="Times New Roman"/>
          <w:b/>
          <w:bCs/>
          <w:sz w:val="24"/>
          <w:szCs w:val="24"/>
        </w:rPr>
        <w:t xml:space="preserve">1. </w:t>
      </w:r>
      <w:proofErr w:type="spellStart"/>
      <w:r w:rsidRPr="00317D8F">
        <w:rPr>
          <w:rFonts w:ascii="Times New Roman" w:hAnsi="Times New Roman" w:cs="Times New Roman"/>
          <w:b/>
          <w:bCs/>
          <w:sz w:val="24"/>
          <w:szCs w:val="24"/>
        </w:rPr>
        <w:t>Atmesti</w:t>
      </w:r>
      <w:proofErr w:type="spellEnd"/>
      <w:r w:rsidRPr="00317D8F">
        <w:rPr>
          <w:rFonts w:ascii="Times New Roman" w:hAnsi="Times New Roman" w:cs="Times New Roman"/>
          <w:b/>
          <w:bCs/>
          <w:sz w:val="24"/>
          <w:szCs w:val="24"/>
        </w:rPr>
        <w:t xml:space="preserve"> </w:t>
      </w:r>
      <w:proofErr w:type="spellStart"/>
      <w:r w:rsidRPr="00317D8F">
        <w:rPr>
          <w:rFonts w:ascii="Times New Roman" w:hAnsi="Times New Roman" w:cs="Times New Roman"/>
          <w:b/>
          <w:bCs/>
          <w:sz w:val="24"/>
          <w:szCs w:val="24"/>
        </w:rPr>
        <w:t>ją</w:t>
      </w:r>
      <w:proofErr w:type="spellEnd"/>
      <w:r w:rsidRPr="00317D8F">
        <w:rPr>
          <w:rFonts w:ascii="Times New Roman" w:hAnsi="Times New Roman" w:cs="Times New Roman"/>
          <w:b/>
          <w:bCs/>
          <w:sz w:val="24"/>
          <w:szCs w:val="24"/>
        </w:rPr>
        <w:t xml:space="preserve"> </w:t>
      </w:r>
      <w:proofErr w:type="spellStart"/>
      <w:r w:rsidRPr="00317D8F">
        <w:rPr>
          <w:rFonts w:ascii="Times New Roman" w:hAnsi="Times New Roman" w:cs="Times New Roman"/>
          <w:b/>
          <w:bCs/>
          <w:sz w:val="24"/>
          <w:szCs w:val="24"/>
        </w:rPr>
        <w:t>kaip</w:t>
      </w:r>
      <w:proofErr w:type="spellEnd"/>
      <w:r w:rsidRPr="00317D8F">
        <w:rPr>
          <w:rFonts w:ascii="Times New Roman" w:hAnsi="Times New Roman" w:cs="Times New Roman"/>
          <w:b/>
          <w:bCs/>
          <w:sz w:val="24"/>
          <w:szCs w:val="24"/>
        </w:rPr>
        <w:t xml:space="preserve"> </w:t>
      </w:r>
      <w:proofErr w:type="spellStart"/>
      <w:r w:rsidRPr="00317D8F">
        <w:rPr>
          <w:rFonts w:ascii="Times New Roman" w:hAnsi="Times New Roman" w:cs="Times New Roman"/>
          <w:b/>
          <w:bCs/>
          <w:sz w:val="24"/>
          <w:szCs w:val="24"/>
        </w:rPr>
        <w:t>nepagrįstą</w:t>
      </w:r>
      <w:proofErr w:type="spellEnd"/>
      <w:r w:rsidRPr="00317D8F">
        <w:rPr>
          <w:rFonts w:ascii="Times New Roman" w:hAnsi="Times New Roman" w:cs="Times New Roman"/>
          <w:b/>
          <w:bCs/>
          <w:sz w:val="24"/>
          <w:szCs w:val="24"/>
        </w:rPr>
        <w:t xml:space="preserve"> </w:t>
      </w:r>
      <w:proofErr w:type="spellStart"/>
      <w:r w:rsidRPr="00317D8F">
        <w:rPr>
          <w:rFonts w:ascii="Times New Roman" w:hAnsi="Times New Roman" w:cs="Times New Roman"/>
          <w:b/>
          <w:bCs/>
          <w:sz w:val="24"/>
          <w:szCs w:val="24"/>
        </w:rPr>
        <w:t>dėl</w:t>
      </w:r>
      <w:proofErr w:type="spellEnd"/>
      <w:r w:rsidRPr="00317D8F">
        <w:rPr>
          <w:rFonts w:ascii="Times New Roman" w:hAnsi="Times New Roman" w:cs="Times New Roman"/>
          <w:b/>
          <w:bCs/>
          <w:sz w:val="24"/>
          <w:szCs w:val="24"/>
        </w:rPr>
        <w:t xml:space="preserve"> </w:t>
      </w:r>
      <w:proofErr w:type="spellStart"/>
      <w:r w:rsidRPr="00317D8F">
        <w:rPr>
          <w:rFonts w:ascii="Times New Roman" w:hAnsi="Times New Roman" w:cs="Times New Roman"/>
          <w:b/>
          <w:bCs/>
          <w:sz w:val="24"/>
          <w:szCs w:val="24"/>
        </w:rPr>
        <w:t>pirkimo</w:t>
      </w:r>
      <w:proofErr w:type="spellEnd"/>
      <w:r w:rsidRPr="00317D8F">
        <w:rPr>
          <w:rFonts w:ascii="Times New Roman" w:hAnsi="Times New Roman" w:cs="Times New Roman"/>
          <w:b/>
          <w:bCs/>
          <w:sz w:val="24"/>
          <w:szCs w:val="24"/>
        </w:rPr>
        <w:t xml:space="preserve"> </w:t>
      </w:r>
      <w:proofErr w:type="spellStart"/>
      <w:r w:rsidRPr="00317D8F">
        <w:rPr>
          <w:rFonts w:ascii="Times New Roman" w:hAnsi="Times New Roman" w:cs="Times New Roman"/>
          <w:b/>
          <w:bCs/>
          <w:sz w:val="24"/>
          <w:szCs w:val="24"/>
        </w:rPr>
        <w:t>dalių</w:t>
      </w:r>
      <w:proofErr w:type="spellEnd"/>
      <w:r w:rsidRPr="00317D8F">
        <w:rPr>
          <w:rFonts w:ascii="Times New Roman" w:hAnsi="Times New Roman" w:cs="Times New Roman"/>
          <w:b/>
          <w:bCs/>
          <w:sz w:val="24"/>
          <w:szCs w:val="24"/>
        </w:rPr>
        <w:t xml:space="preserve"> 1, 2, 4, 5 </w:t>
      </w:r>
      <w:proofErr w:type="spellStart"/>
      <w:r w:rsidRPr="00317D8F">
        <w:rPr>
          <w:rFonts w:ascii="Times New Roman" w:hAnsi="Times New Roman" w:cs="Times New Roman"/>
          <w:b/>
          <w:bCs/>
          <w:sz w:val="24"/>
          <w:szCs w:val="24"/>
        </w:rPr>
        <w:t>nekeisdama</w:t>
      </w:r>
      <w:proofErr w:type="spellEnd"/>
      <w:r w:rsidRPr="00317D8F">
        <w:rPr>
          <w:rFonts w:ascii="Times New Roman" w:hAnsi="Times New Roman" w:cs="Times New Roman"/>
          <w:b/>
          <w:bCs/>
          <w:sz w:val="24"/>
          <w:szCs w:val="24"/>
        </w:rPr>
        <w:t xml:space="preserve"> </w:t>
      </w:r>
      <w:proofErr w:type="spellStart"/>
      <w:r w:rsidRPr="00317D8F">
        <w:rPr>
          <w:rFonts w:ascii="Times New Roman" w:hAnsi="Times New Roman" w:cs="Times New Roman"/>
          <w:b/>
          <w:bCs/>
          <w:sz w:val="24"/>
          <w:szCs w:val="24"/>
        </w:rPr>
        <w:t>techninės</w:t>
      </w:r>
      <w:proofErr w:type="spellEnd"/>
      <w:r w:rsidRPr="00317D8F">
        <w:rPr>
          <w:rFonts w:ascii="Times New Roman" w:hAnsi="Times New Roman" w:cs="Times New Roman"/>
          <w:b/>
          <w:bCs/>
          <w:sz w:val="24"/>
          <w:szCs w:val="24"/>
        </w:rPr>
        <w:t xml:space="preserve"> </w:t>
      </w:r>
      <w:proofErr w:type="spellStart"/>
      <w:r w:rsidRPr="00317D8F">
        <w:rPr>
          <w:rFonts w:ascii="Times New Roman" w:hAnsi="Times New Roman" w:cs="Times New Roman"/>
          <w:b/>
          <w:bCs/>
          <w:sz w:val="24"/>
          <w:szCs w:val="24"/>
        </w:rPr>
        <w:t>specifikacijos</w:t>
      </w:r>
      <w:proofErr w:type="spellEnd"/>
      <w:r w:rsidRPr="00317D8F">
        <w:rPr>
          <w:rFonts w:ascii="Times New Roman" w:hAnsi="Times New Roman" w:cs="Times New Roman"/>
          <w:b/>
          <w:bCs/>
          <w:sz w:val="24"/>
          <w:szCs w:val="24"/>
        </w:rPr>
        <w:t xml:space="preserve"> </w:t>
      </w:r>
      <w:proofErr w:type="spellStart"/>
      <w:r w:rsidRPr="00317D8F">
        <w:rPr>
          <w:rFonts w:ascii="Times New Roman" w:hAnsi="Times New Roman" w:cs="Times New Roman"/>
          <w:b/>
          <w:bCs/>
          <w:sz w:val="24"/>
          <w:szCs w:val="24"/>
        </w:rPr>
        <w:t>reikalavimų</w:t>
      </w:r>
      <w:proofErr w:type="spellEnd"/>
      <w:r w:rsidRPr="00317D8F">
        <w:rPr>
          <w:rFonts w:ascii="Times New Roman" w:hAnsi="Times New Roman" w:cs="Times New Roman"/>
          <w:b/>
          <w:bCs/>
          <w:sz w:val="24"/>
          <w:szCs w:val="24"/>
        </w:rPr>
        <w:t>;</w:t>
      </w:r>
    </w:p>
    <w:p w14:paraId="6431FBAC" w14:textId="0186A0C3" w:rsidR="00A079B3" w:rsidRPr="00317D8F" w:rsidRDefault="00A079B3" w:rsidP="00317D8F">
      <w:pPr>
        <w:pStyle w:val="FreeForm"/>
        <w:pBdr>
          <w:top w:val="none" w:sz="0" w:space="0" w:color="auto"/>
          <w:left w:val="none" w:sz="0" w:space="0" w:color="auto"/>
          <w:bottom w:val="none" w:sz="0" w:space="0" w:color="auto"/>
          <w:right w:val="none" w:sz="0" w:space="0" w:color="auto"/>
          <w:bar w:val="none" w:sz="0" w:color="auto"/>
        </w:pBdr>
        <w:spacing w:after="0" w:line="240" w:lineRule="auto"/>
        <w:ind w:right="424"/>
        <w:jc w:val="both"/>
        <w:rPr>
          <w:rFonts w:ascii="Times New Roman" w:hAnsi="Times New Roman" w:cs="Times New Roman"/>
          <w:b/>
          <w:bCs/>
          <w:sz w:val="24"/>
          <w:szCs w:val="24"/>
        </w:rPr>
      </w:pPr>
      <w:r w:rsidRPr="00317D8F">
        <w:rPr>
          <w:rFonts w:ascii="Times New Roman" w:hAnsi="Times New Roman" w:cs="Times New Roman"/>
          <w:b/>
          <w:bCs/>
          <w:sz w:val="24"/>
          <w:szCs w:val="24"/>
        </w:rPr>
        <w:t xml:space="preserve">2. </w:t>
      </w:r>
      <w:proofErr w:type="spellStart"/>
      <w:r w:rsidRPr="00317D8F">
        <w:rPr>
          <w:rFonts w:ascii="Times New Roman" w:hAnsi="Times New Roman" w:cs="Times New Roman"/>
          <w:b/>
          <w:bCs/>
          <w:sz w:val="24"/>
          <w:szCs w:val="24"/>
        </w:rPr>
        <w:t>Tenkinti</w:t>
      </w:r>
      <w:proofErr w:type="spellEnd"/>
      <w:r w:rsidRPr="00317D8F">
        <w:rPr>
          <w:rFonts w:ascii="Times New Roman" w:hAnsi="Times New Roman" w:cs="Times New Roman"/>
          <w:b/>
          <w:bCs/>
          <w:sz w:val="24"/>
          <w:szCs w:val="24"/>
        </w:rPr>
        <w:t xml:space="preserve"> </w:t>
      </w:r>
      <w:proofErr w:type="spellStart"/>
      <w:r w:rsidRPr="00317D8F">
        <w:rPr>
          <w:rFonts w:ascii="Times New Roman" w:hAnsi="Times New Roman" w:cs="Times New Roman"/>
          <w:b/>
          <w:bCs/>
          <w:sz w:val="24"/>
          <w:szCs w:val="24"/>
        </w:rPr>
        <w:t>pretenziją</w:t>
      </w:r>
      <w:proofErr w:type="spellEnd"/>
      <w:r w:rsidRPr="00317D8F">
        <w:rPr>
          <w:rFonts w:ascii="Times New Roman" w:hAnsi="Times New Roman" w:cs="Times New Roman"/>
          <w:b/>
          <w:bCs/>
          <w:sz w:val="24"/>
          <w:szCs w:val="24"/>
        </w:rPr>
        <w:t xml:space="preserve"> </w:t>
      </w:r>
      <w:proofErr w:type="spellStart"/>
      <w:r w:rsidRPr="00317D8F">
        <w:rPr>
          <w:rFonts w:ascii="Times New Roman" w:hAnsi="Times New Roman" w:cs="Times New Roman"/>
          <w:b/>
          <w:bCs/>
          <w:sz w:val="24"/>
          <w:szCs w:val="24"/>
        </w:rPr>
        <w:t>dėl</w:t>
      </w:r>
      <w:proofErr w:type="spellEnd"/>
      <w:r w:rsidRPr="00317D8F">
        <w:rPr>
          <w:rFonts w:ascii="Times New Roman" w:hAnsi="Times New Roman" w:cs="Times New Roman"/>
          <w:b/>
          <w:bCs/>
          <w:sz w:val="24"/>
          <w:szCs w:val="24"/>
        </w:rPr>
        <w:t xml:space="preserve"> </w:t>
      </w:r>
      <w:proofErr w:type="spellStart"/>
      <w:r w:rsidRPr="00317D8F">
        <w:rPr>
          <w:rFonts w:ascii="Times New Roman" w:hAnsi="Times New Roman" w:cs="Times New Roman"/>
          <w:b/>
          <w:bCs/>
          <w:sz w:val="24"/>
          <w:szCs w:val="24"/>
        </w:rPr>
        <w:t>pirkimo</w:t>
      </w:r>
      <w:proofErr w:type="spellEnd"/>
      <w:r w:rsidRPr="00317D8F">
        <w:rPr>
          <w:rFonts w:ascii="Times New Roman" w:hAnsi="Times New Roman" w:cs="Times New Roman"/>
          <w:b/>
          <w:bCs/>
          <w:sz w:val="24"/>
          <w:szCs w:val="24"/>
        </w:rPr>
        <w:t xml:space="preserve"> </w:t>
      </w:r>
      <w:proofErr w:type="spellStart"/>
      <w:r w:rsidRPr="00317D8F">
        <w:rPr>
          <w:rFonts w:ascii="Times New Roman" w:hAnsi="Times New Roman" w:cs="Times New Roman"/>
          <w:b/>
          <w:bCs/>
          <w:sz w:val="24"/>
          <w:szCs w:val="24"/>
        </w:rPr>
        <w:t>dalių</w:t>
      </w:r>
      <w:proofErr w:type="spellEnd"/>
      <w:r w:rsidRPr="00317D8F">
        <w:rPr>
          <w:rFonts w:ascii="Times New Roman" w:hAnsi="Times New Roman" w:cs="Times New Roman"/>
          <w:b/>
          <w:bCs/>
          <w:sz w:val="24"/>
          <w:szCs w:val="24"/>
        </w:rPr>
        <w:t xml:space="preserve"> </w:t>
      </w:r>
      <w:r w:rsidRPr="00317D8F">
        <w:rPr>
          <w:rFonts w:ascii="Times New Roman" w:hAnsi="Times New Roman" w:cs="Times New Roman"/>
          <w:b/>
          <w:bCs/>
          <w:sz w:val="24"/>
          <w:szCs w:val="24"/>
        </w:rPr>
        <w:t xml:space="preserve">6 </w:t>
      </w:r>
      <w:proofErr w:type="spellStart"/>
      <w:r w:rsidRPr="00317D8F">
        <w:rPr>
          <w:rFonts w:ascii="Times New Roman" w:hAnsi="Times New Roman" w:cs="Times New Roman"/>
          <w:b/>
          <w:bCs/>
          <w:sz w:val="24"/>
          <w:szCs w:val="24"/>
        </w:rPr>
        <w:t>ir</w:t>
      </w:r>
      <w:proofErr w:type="spellEnd"/>
      <w:r w:rsidRPr="00317D8F">
        <w:rPr>
          <w:rFonts w:ascii="Times New Roman" w:hAnsi="Times New Roman" w:cs="Times New Roman"/>
          <w:b/>
          <w:bCs/>
          <w:sz w:val="24"/>
          <w:szCs w:val="24"/>
        </w:rPr>
        <w:t xml:space="preserve"> 7</w:t>
      </w:r>
      <w:r w:rsidR="00317D8F" w:rsidRPr="00317D8F">
        <w:rPr>
          <w:rFonts w:ascii="Times New Roman" w:hAnsi="Times New Roman" w:cs="Times New Roman"/>
          <w:b/>
          <w:bCs/>
          <w:sz w:val="24"/>
          <w:szCs w:val="24"/>
        </w:rPr>
        <w:t>.</w:t>
      </w:r>
    </w:p>
    <w:p w14:paraId="43D35093" w14:textId="77777777" w:rsidR="00A079B3" w:rsidRPr="00317D8F" w:rsidRDefault="00A079B3" w:rsidP="00317D8F">
      <w:pPr>
        <w:pStyle w:val="FreeForm"/>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b/>
          <w:bCs/>
          <w:sz w:val="24"/>
          <w:szCs w:val="24"/>
        </w:rPr>
      </w:pPr>
    </w:p>
    <w:p w14:paraId="55411E27" w14:textId="77777777" w:rsidR="00317D8F" w:rsidRDefault="00A079B3" w:rsidP="00317D8F">
      <w:pPr>
        <w:pStyle w:val="FreeForm"/>
        <w:pBdr>
          <w:top w:val="none" w:sz="0" w:space="0" w:color="auto"/>
          <w:left w:val="none" w:sz="0" w:space="0" w:color="auto"/>
          <w:bottom w:val="none" w:sz="0" w:space="0" w:color="auto"/>
          <w:right w:val="none" w:sz="0" w:space="0" w:color="auto"/>
          <w:bar w:val="none" w:sz="0" w:color="auto"/>
        </w:pBdr>
        <w:spacing w:after="0" w:line="240" w:lineRule="auto"/>
        <w:ind w:right="425"/>
        <w:jc w:val="both"/>
        <w:rPr>
          <w:rFonts w:ascii="Times New Roman" w:hAnsi="Times New Roman" w:cs="Times New Roman"/>
          <w:sz w:val="24"/>
          <w:szCs w:val="24"/>
        </w:rPr>
      </w:pPr>
      <w:proofErr w:type="spellStart"/>
      <w:r w:rsidRPr="00A079B3">
        <w:rPr>
          <w:rFonts w:ascii="Times New Roman" w:hAnsi="Times New Roman" w:cs="Times New Roman"/>
          <w:sz w:val="24"/>
          <w:szCs w:val="24"/>
        </w:rPr>
        <w:t>Perkančioji</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organizacija</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tenkindama</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pretenziją</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dėl</w:t>
      </w:r>
      <w:proofErr w:type="spellEnd"/>
      <w:r w:rsidRPr="00A079B3">
        <w:rPr>
          <w:rFonts w:ascii="Times New Roman" w:hAnsi="Times New Roman" w:cs="Times New Roman"/>
          <w:sz w:val="24"/>
          <w:szCs w:val="24"/>
        </w:rPr>
        <w:t xml:space="preserve"> </w:t>
      </w:r>
      <w:proofErr w:type="spellStart"/>
      <w:r>
        <w:rPr>
          <w:rFonts w:ascii="Times New Roman" w:hAnsi="Times New Roman" w:cs="Times New Roman"/>
          <w:sz w:val="24"/>
          <w:szCs w:val="24"/>
        </w:rPr>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dalių</w:t>
      </w:r>
      <w:proofErr w:type="spellEnd"/>
      <w:r w:rsidRPr="00A079B3">
        <w:rPr>
          <w:rFonts w:ascii="Times New Roman" w:hAnsi="Times New Roman" w:cs="Times New Roman"/>
          <w:sz w:val="24"/>
          <w:szCs w:val="24"/>
        </w:rPr>
        <w:t xml:space="preserve"> </w:t>
      </w:r>
      <w:r>
        <w:rPr>
          <w:rFonts w:ascii="Times New Roman" w:hAnsi="Times New Roman" w:cs="Times New Roman"/>
          <w:sz w:val="24"/>
          <w:szCs w:val="24"/>
        </w:rPr>
        <w:t xml:space="preserve">6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7</w:t>
      </w:r>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turi</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tikslinti</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techninės</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specifikacijos</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reikalavimus</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Viešųjų</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pirkimų</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tarnybos</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yra</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išaiškinta</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kad</w:t>
      </w:r>
      <w:proofErr w:type="spellEnd"/>
      <w:r w:rsidRPr="00A079B3">
        <w:rPr>
          <w:rFonts w:ascii="Times New Roman" w:hAnsi="Times New Roman" w:cs="Times New Roman"/>
          <w:sz w:val="24"/>
          <w:szCs w:val="24"/>
        </w:rPr>
        <w:t xml:space="preserve">, kai </w:t>
      </w:r>
      <w:proofErr w:type="spellStart"/>
      <w:r w:rsidRPr="00A079B3">
        <w:rPr>
          <w:rFonts w:ascii="Times New Roman" w:hAnsi="Times New Roman" w:cs="Times New Roman"/>
          <w:sz w:val="24"/>
          <w:szCs w:val="24"/>
        </w:rPr>
        <w:t>yra</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keičiamos</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esminės</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pirkimo</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sąlygos</w:t>
      </w:r>
      <w:proofErr w:type="spellEnd"/>
      <w:r w:rsidRPr="00A079B3">
        <w:rPr>
          <w:rFonts w:ascii="Times New Roman" w:hAnsi="Times New Roman" w:cs="Times New Roman"/>
          <w:sz w:val="24"/>
          <w:szCs w:val="24"/>
        </w:rPr>
        <w:t xml:space="preserve">, t. y. </w:t>
      </w:r>
      <w:proofErr w:type="spellStart"/>
      <w:r w:rsidRPr="00A079B3">
        <w:rPr>
          <w:rFonts w:ascii="Times New Roman" w:hAnsi="Times New Roman" w:cs="Times New Roman"/>
          <w:sz w:val="24"/>
          <w:szCs w:val="24"/>
        </w:rPr>
        <w:t>pakeičiami</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techninės</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specifikacijos</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reikalavimai</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taip</w:t>
      </w:r>
      <w:proofErr w:type="spellEnd"/>
      <w:r w:rsidRPr="00A079B3">
        <w:rPr>
          <w:rFonts w:ascii="Times New Roman" w:hAnsi="Times New Roman" w:cs="Times New Roman"/>
          <w:sz w:val="24"/>
          <w:szCs w:val="24"/>
        </w:rPr>
        <w:t xml:space="preserve">, jog po </w:t>
      </w:r>
      <w:proofErr w:type="spellStart"/>
      <w:r w:rsidRPr="00A079B3">
        <w:rPr>
          <w:rFonts w:ascii="Times New Roman" w:hAnsi="Times New Roman" w:cs="Times New Roman"/>
          <w:sz w:val="24"/>
          <w:szCs w:val="24"/>
        </w:rPr>
        <w:t>atliktų</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pakeitimų</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daugiau</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tiekėjų</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galėtų</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dalyvauti</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pirkime</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pirkimą</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reikia</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nutraukti</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ir</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patikslinus</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techninės</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specifikacijos</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reikalavimus</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vykdyti</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iš</w:t>
      </w:r>
      <w:proofErr w:type="spellEnd"/>
      <w:r w:rsidRPr="00A079B3">
        <w:rPr>
          <w:rFonts w:ascii="Times New Roman" w:hAnsi="Times New Roman" w:cs="Times New Roman"/>
          <w:sz w:val="24"/>
          <w:szCs w:val="24"/>
        </w:rPr>
        <w:t xml:space="preserve"> </w:t>
      </w:r>
      <w:proofErr w:type="spellStart"/>
      <w:r w:rsidRPr="00A079B3">
        <w:rPr>
          <w:rFonts w:ascii="Times New Roman" w:hAnsi="Times New Roman" w:cs="Times New Roman"/>
          <w:sz w:val="24"/>
          <w:szCs w:val="24"/>
        </w:rPr>
        <w:t>naujo</w:t>
      </w:r>
      <w:proofErr w:type="spellEnd"/>
      <w:r w:rsidR="00317D8F">
        <w:rPr>
          <w:rFonts w:ascii="Times New Roman" w:hAnsi="Times New Roman" w:cs="Times New Roman"/>
          <w:sz w:val="24"/>
          <w:szCs w:val="24"/>
        </w:rPr>
        <w:t xml:space="preserve">. </w:t>
      </w:r>
      <w:proofErr w:type="spellStart"/>
      <w:r w:rsidR="00317D8F">
        <w:rPr>
          <w:rFonts w:ascii="Times New Roman" w:hAnsi="Times New Roman" w:cs="Times New Roman"/>
          <w:sz w:val="24"/>
          <w:szCs w:val="24"/>
        </w:rPr>
        <w:t>Todėl</w:t>
      </w:r>
      <w:proofErr w:type="spellEnd"/>
      <w:r w:rsidR="00317D8F">
        <w:rPr>
          <w:rFonts w:ascii="Times New Roman" w:hAnsi="Times New Roman" w:cs="Times New Roman"/>
          <w:sz w:val="24"/>
          <w:szCs w:val="24"/>
        </w:rPr>
        <w:t xml:space="preserve"> </w:t>
      </w:r>
      <w:proofErr w:type="spellStart"/>
      <w:r w:rsidR="00317D8F">
        <w:rPr>
          <w:rFonts w:ascii="Times New Roman" w:hAnsi="Times New Roman" w:cs="Times New Roman"/>
          <w:sz w:val="24"/>
          <w:szCs w:val="24"/>
        </w:rPr>
        <w:t>pirkimo</w:t>
      </w:r>
      <w:proofErr w:type="spellEnd"/>
      <w:r w:rsidR="00317D8F">
        <w:rPr>
          <w:rFonts w:ascii="Times New Roman" w:hAnsi="Times New Roman" w:cs="Times New Roman"/>
          <w:sz w:val="24"/>
          <w:szCs w:val="24"/>
        </w:rPr>
        <w:t xml:space="preserve"> </w:t>
      </w:r>
      <w:proofErr w:type="spellStart"/>
      <w:r w:rsidR="00317D8F">
        <w:rPr>
          <w:rFonts w:ascii="Times New Roman" w:hAnsi="Times New Roman" w:cs="Times New Roman"/>
          <w:sz w:val="24"/>
          <w:szCs w:val="24"/>
        </w:rPr>
        <w:t>procedūros</w:t>
      </w:r>
      <w:proofErr w:type="spellEnd"/>
      <w:r w:rsidR="00317D8F">
        <w:rPr>
          <w:rFonts w:ascii="Times New Roman" w:hAnsi="Times New Roman" w:cs="Times New Roman"/>
          <w:sz w:val="24"/>
          <w:szCs w:val="24"/>
        </w:rPr>
        <w:t xml:space="preserve"> 6 </w:t>
      </w:r>
      <w:proofErr w:type="spellStart"/>
      <w:r w:rsidR="00317D8F">
        <w:rPr>
          <w:rFonts w:ascii="Times New Roman" w:hAnsi="Times New Roman" w:cs="Times New Roman"/>
          <w:sz w:val="24"/>
          <w:szCs w:val="24"/>
        </w:rPr>
        <w:t>ir</w:t>
      </w:r>
      <w:proofErr w:type="spellEnd"/>
      <w:r w:rsidR="00317D8F">
        <w:rPr>
          <w:rFonts w:ascii="Times New Roman" w:hAnsi="Times New Roman" w:cs="Times New Roman"/>
          <w:sz w:val="24"/>
          <w:szCs w:val="24"/>
        </w:rPr>
        <w:t xml:space="preserve"> 7 </w:t>
      </w:r>
      <w:proofErr w:type="spellStart"/>
      <w:r w:rsidR="00317D8F">
        <w:rPr>
          <w:rFonts w:ascii="Times New Roman" w:hAnsi="Times New Roman" w:cs="Times New Roman"/>
          <w:sz w:val="24"/>
          <w:szCs w:val="24"/>
        </w:rPr>
        <w:t>pirkimo</w:t>
      </w:r>
      <w:proofErr w:type="spellEnd"/>
      <w:r w:rsidR="00317D8F">
        <w:rPr>
          <w:rFonts w:ascii="Times New Roman" w:hAnsi="Times New Roman" w:cs="Times New Roman"/>
          <w:sz w:val="24"/>
          <w:szCs w:val="24"/>
        </w:rPr>
        <w:t xml:space="preserve"> </w:t>
      </w:r>
      <w:proofErr w:type="spellStart"/>
      <w:r w:rsidR="00317D8F">
        <w:rPr>
          <w:rFonts w:ascii="Times New Roman" w:hAnsi="Times New Roman" w:cs="Times New Roman"/>
          <w:sz w:val="24"/>
          <w:szCs w:val="24"/>
        </w:rPr>
        <w:t>dalyse</w:t>
      </w:r>
      <w:proofErr w:type="spellEnd"/>
      <w:r w:rsidR="00317D8F">
        <w:rPr>
          <w:rFonts w:ascii="Times New Roman" w:hAnsi="Times New Roman" w:cs="Times New Roman"/>
          <w:sz w:val="24"/>
          <w:szCs w:val="24"/>
        </w:rPr>
        <w:t xml:space="preserve"> </w:t>
      </w:r>
      <w:proofErr w:type="spellStart"/>
      <w:r w:rsidR="00317D8F">
        <w:rPr>
          <w:rFonts w:ascii="Times New Roman" w:hAnsi="Times New Roman" w:cs="Times New Roman"/>
          <w:sz w:val="24"/>
          <w:szCs w:val="24"/>
        </w:rPr>
        <w:t>yra</w:t>
      </w:r>
      <w:proofErr w:type="spellEnd"/>
      <w:r w:rsidR="00317D8F">
        <w:rPr>
          <w:rFonts w:ascii="Times New Roman" w:hAnsi="Times New Roman" w:cs="Times New Roman"/>
          <w:sz w:val="24"/>
          <w:szCs w:val="24"/>
        </w:rPr>
        <w:t xml:space="preserve"> </w:t>
      </w:r>
      <w:proofErr w:type="spellStart"/>
      <w:r w:rsidR="00317D8F">
        <w:rPr>
          <w:rFonts w:ascii="Times New Roman" w:hAnsi="Times New Roman" w:cs="Times New Roman"/>
          <w:sz w:val="24"/>
          <w:szCs w:val="24"/>
        </w:rPr>
        <w:t>nutraukiamos</w:t>
      </w:r>
      <w:proofErr w:type="spellEnd"/>
      <w:r w:rsidR="00317D8F">
        <w:rPr>
          <w:rFonts w:ascii="Times New Roman" w:hAnsi="Times New Roman" w:cs="Times New Roman"/>
          <w:sz w:val="24"/>
          <w:szCs w:val="24"/>
        </w:rPr>
        <w:t xml:space="preserve">. </w:t>
      </w:r>
      <w:proofErr w:type="spellStart"/>
      <w:r w:rsidR="00317D8F" w:rsidRPr="00317D8F">
        <w:rPr>
          <w:rFonts w:ascii="Times New Roman" w:hAnsi="Times New Roman" w:cs="Times New Roman"/>
          <w:sz w:val="24"/>
          <w:szCs w:val="24"/>
        </w:rPr>
        <w:t>Keičiant</w:t>
      </w:r>
      <w:proofErr w:type="spellEnd"/>
      <w:r w:rsidR="00317D8F" w:rsidRPr="00317D8F">
        <w:rPr>
          <w:rFonts w:ascii="Times New Roman" w:hAnsi="Times New Roman" w:cs="Times New Roman"/>
          <w:sz w:val="24"/>
          <w:szCs w:val="24"/>
        </w:rPr>
        <w:t xml:space="preserve"> </w:t>
      </w:r>
      <w:proofErr w:type="spellStart"/>
      <w:r w:rsidR="00317D8F" w:rsidRPr="00317D8F">
        <w:rPr>
          <w:rFonts w:ascii="Times New Roman" w:hAnsi="Times New Roman" w:cs="Times New Roman"/>
          <w:sz w:val="24"/>
          <w:szCs w:val="24"/>
        </w:rPr>
        <w:t>techninės</w:t>
      </w:r>
      <w:proofErr w:type="spellEnd"/>
      <w:r w:rsidR="00317D8F" w:rsidRPr="00317D8F">
        <w:rPr>
          <w:rFonts w:ascii="Times New Roman" w:hAnsi="Times New Roman" w:cs="Times New Roman"/>
          <w:sz w:val="24"/>
          <w:szCs w:val="24"/>
        </w:rPr>
        <w:t xml:space="preserve"> </w:t>
      </w:r>
      <w:proofErr w:type="spellStart"/>
      <w:r w:rsidR="00317D8F" w:rsidRPr="00317D8F">
        <w:rPr>
          <w:rFonts w:ascii="Times New Roman" w:hAnsi="Times New Roman" w:cs="Times New Roman"/>
          <w:sz w:val="24"/>
          <w:szCs w:val="24"/>
        </w:rPr>
        <w:t>specifikacijos</w:t>
      </w:r>
      <w:proofErr w:type="spellEnd"/>
      <w:r w:rsidR="00317D8F" w:rsidRPr="00317D8F">
        <w:rPr>
          <w:rFonts w:ascii="Times New Roman" w:hAnsi="Times New Roman" w:cs="Times New Roman"/>
          <w:sz w:val="24"/>
          <w:szCs w:val="24"/>
        </w:rPr>
        <w:t xml:space="preserve"> </w:t>
      </w:r>
      <w:proofErr w:type="spellStart"/>
      <w:r w:rsidR="00317D8F" w:rsidRPr="00317D8F">
        <w:rPr>
          <w:rFonts w:ascii="Times New Roman" w:hAnsi="Times New Roman" w:cs="Times New Roman"/>
          <w:sz w:val="24"/>
          <w:szCs w:val="24"/>
        </w:rPr>
        <w:t>reikalavimus</w:t>
      </w:r>
      <w:proofErr w:type="spellEnd"/>
      <w:r w:rsidR="00317D8F" w:rsidRPr="00317D8F">
        <w:rPr>
          <w:rFonts w:ascii="Times New Roman" w:hAnsi="Times New Roman" w:cs="Times New Roman"/>
          <w:sz w:val="24"/>
          <w:szCs w:val="24"/>
        </w:rPr>
        <w:t xml:space="preserve"> </w:t>
      </w:r>
      <w:proofErr w:type="spellStart"/>
      <w:r w:rsidR="00317D8F" w:rsidRPr="00317D8F">
        <w:rPr>
          <w:rFonts w:ascii="Times New Roman" w:hAnsi="Times New Roman" w:cs="Times New Roman"/>
          <w:sz w:val="24"/>
          <w:szCs w:val="24"/>
        </w:rPr>
        <w:t>nenutraukus</w:t>
      </w:r>
      <w:proofErr w:type="spellEnd"/>
      <w:r w:rsidR="00317D8F" w:rsidRPr="00317D8F">
        <w:rPr>
          <w:rFonts w:ascii="Times New Roman" w:hAnsi="Times New Roman" w:cs="Times New Roman"/>
          <w:sz w:val="24"/>
          <w:szCs w:val="24"/>
        </w:rPr>
        <w:t xml:space="preserve"> </w:t>
      </w:r>
      <w:proofErr w:type="spellStart"/>
      <w:r w:rsidR="00317D8F" w:rsidRPr="00317D8F">
        <w:rPr>
          <w:rFonts w:ascii="Times New Roman" w:hAnsi="Times New Roman" w:cs="Times New Roman"/>
          <w:sz w:val="24"/>
          <w:szCs w:val="24"/>
        </w:rPr>
        <w:t>pirkimo</w:t>
      </w:r>
      <w:proofErr w:type="spellEnd"/>
      <w:r w:rsidR="00317D8F" w:rsidRPr="00317D8F">
        <w:rPr>
          <w:rFonts w:ascii="Times New Roman" w:hAnsi="Times New Roman" w:cs="Times New Roman"/>
          <w:sz w:val="24"/>
          <w:szCs w:val="24"/>
        </w:rPr>
        <w:t xml:space="preserve"> </w:t>
      </w:r>
      <w:proofErr w:type="spellStart"/>
      <w:r w:rsidR="00317D8F" w:rsidRPr="00317D8F">
        <w:rPr>
          <w:rFonts w:ascii="Times New Roman" w:hAnsi="Times New Roman" w:cs="Times New Roman"/>
          <w:sz w:val="24"/>
          <w:szCs w:val="24"/>
        </w:rPr>
        <w:t>procedūrų</w:t>
      </w:r>
      <w:proofErr w:type="spellEnd"/>
      <w:r w:rsidR="00317D8F" w:rsidRPr="00317D8F">
        <w:rPr>
          <w:rFonts w:ascii="Times New Roman" w:hAnsi="Times New Roman" w:cs="Times New Roman"/>
          <w:sz w:val="24"/>
          <w:szCs w:val="24"/>
        </w:rPr>
        <w:t xml:space="preserve">, </w:t>
      </w:r>
      <w:proofErr w:type="spellStart"/>
      <w:r w:rsidR="00317D8F" w:rsidRPr="00317D8F">
        <w:rPr>
          <w:rFonts w:ascii="Times New Roman" w:hAnsi="Times New Roman" w:cs="Times New Roman"/>
          <w:sz w:val="24"/>
          <w:szCs w:val="24"/>
        </w:rPr>
        <w:t>būtų</w:t>
      </w:r>
      <w:proofErr w:type="spellEnd"/>
      <w:r w:rsidR="00317D8F" w:rsidRPr="00317D8F">
        <w:rPr>
          <w:rFonts w:ascii="Times New Roman" w:hAnsi="Times New Roman" w:cs="Times New Roman"/>
          <w:sz w:val="24"/>
          <w:szCs w:val="24"/>
        </w:rPr>
        <w:t xml:space="preserve"> </w:t>
      </w:r>
      <w:proofErr w:type="spellStart"/>
      <w:r w:rsidR="00317D8F" w:rsidRPr="00317D8F">
        <w:rPr>
          <w:rFonts w:ascii="Times New Roman" w:hAnsi="Times New Roman" w:cs="Times New Roman"/>
          <w:sz w:val="24"/>
          <w:szCs w:val="24"/>
        </w:rPr>
        <w:t>pažeisti</w:t>
      </w:r>
      <w:proofErr w:type="spellEnd"/>
      <w:r w:rsidR="00317D8F" w:rsidRPr="00317D8F">
        <w:rPr>
          <w:rFonts w:ascii="Times New Roman" w:hAnsi="Times New Roman" w:cs="Times New Roman"/>
          <w:sz w:val="24"/>
          <w:szCs w:val="24"/>
        </w:rPr>
        <w:t xml:space="preserve"> VPĮ 17 </w:t>
      </w:r>
      <w:proofErr w:type="spellStart"/>
      <w:r w:rsidR="00317D8F" w:rsidRPr="00317D8F">
        <w:rPr>
          <w:rFonts w:ascii="Times New Roman" w:hAnsi="Times New Roman" w:cs="Times New Roman"/>
          <w:sz w:val="24"/>
          <w:szCs w:val="24"/>
        </w:rPr>
        <w:t>straipsnio</w:t>
      </w:r>
      <w:proofErr w:type="spellEnd"/>
      <w:r w:rsidR="00317D8F" w:rsidRPr="00317D8F">
        <w:rPr>
          <w:rFonts w:ascii="Times New Roman" w:hAnsi="Times New Roman" w:cs="Times New Roman"/>
          <w:sz w:val="24"/>
          <w:szCs w:val="24"/>
        </w:rPr>
        <w:t xml:space="preserve"> 1 </w:t>
      </w:r>
      <w:proofErr w:type="spellStart"/>
      <w:r w:rsidR="00317D8F" w:rsidRPr="00317D8F">
        <w:rPr>
          <w:rFonts w:ascii="Times New Roman" w:hAnsi="Times New Roman" w:cs="Times New Roman"/>
          <w:sz w:val="24"/>
          <w:szCs w:val="24"/>
        </w:rPr>
        <w:t>dalyje</w:t>
      </w:r>
      <w:proofErr w:type="spellEnd"/>
      <w:r w:rsidR="00317D8F" w:rsidRPr="00317D8F">
        <w:rPr>
          <w:rFonts w:ascii="Times New Roman" w:hAnsi="Times New Roman" w:cs="Times New Roman"/>
          <w:sz w:val="24"/>
          <w:szCs w:val="24"/>
        </w:rPr>
        <w:t xml:space="preserve"> </w:t>
      </w:r>
      <w:proofErr w:type="spellStart"/>
      <w:r w:rsidR="00317D8F" w:rsidRPr="00317D8F">
        <w:rPr>
          <w:rFonts w:ascii="Times New Roman" w:hAnsi="Times New Roman" w:cs="Times New Roman"/>
          <w:sz w:val="24"/>
          <w:szCs w:val="24"/>
        </w:rPr>
        <w:t>nustatyti</w:t>
      </w:r>
      <w:proofErr w:type="spellEnd"/>
      <w:r w:rsidR="00317D8F" w:rsidRPr="00317D8F">
        <w:rPr>
          <w:rFonts w:ascii="Times New Roman" w:hAnsi="Times New Roman" w:cs="Times New Roman"/>
          <w:sz w:val="24"/>
          <w:szCs w:val="24"/>
        </w:rPr>
        <w:t xml:space="preserve"> </w:t>
      </w:r>
      <w:proofErr w:type="spellStart"/>
      <w:r w:rsidR="00317D8F" w:rsidRPr="00317D8F">
        <w:rPr>
          <w:rFonts w:ascii="Times New Roman" w:hAnsi="Times New Roman" w:cs="Times New Roman"/>
          <w:sz w:val="24"/>
          <w:szCs w:val="24"/>
        </w:rPr>
        <w:t>principai</w:t>
      </w:r>
      <w:proofErr w:type="spellEnd"/>
      <w:r w:rsidR="00317D8F">
        <w:rPr>
          <w:rFonts w:ascii="Times New Roman" w:hAnsi="Times New Roman" w:cs="Times New Roman"/>
          <w:sz w:val="24"/>
          <w:szCs w:val="24"/>
        </w:rPr>
        <w:t xml:space="preserve">. </w:t>
      </w:r>
    </w:p>
    <w:p w14:paraId="1D0E9074" w14:textId="77777777" w:rsidR="00317D8F" w:rsidRDefault="00317D8F" w:rsidP="00317D8F">
      <w:pPr>
        <w:pStyle w:val="FreeForm"/>
        <w:pBdr>
          <w:top w:val="none" w:sz="0" w:space="0" w:color="auto"/>
          <w:left w:val="none" w:sz="0" w:space="0" w:color="auto"/>
          <w:bottom w:val="none" w:sz="0" w:space="0" w:color="auto"/>
          <w:right w:val="none" w:sz="0" w:space="0" w:color="auto"/>
          <w:bar w:val="none" w:sz="0" w:color="auto"/>
        </w:pBdr>
        <w:spacing w:after="0" w:line="240" w:lineRule="auto"/>
        <w:ind w:right="425"/>
        <w:jc w:val="both"/>
        <w:rPr>
          <w:rFonts w:ascii="Times New Roman" w:hAnsi="Times New Roman" w:cs="Times New Roman"/>
          <w:sz w:val="24"/>
          <w:szCs w:val="24"/>
        </w:rPr>
      </w:pPr>
    </w:p>
    <w:p w14:paraId="3047AE64" w14:textId="77777777" w:rsidR="00317D8F" w:rsidRDefault="00317D8F" w:rsidP="00317D8F">
      <w:pPr>
        <w:pStyle w:val="FreeForm"/>
        <w:pBdr>
          <w:top w:val="none" w:sz="0" w:space="0" w:color="auto"/>
          <w:left w:val="none" w:sz="0" w:space="0" w:color="auto"/>
          <w:bottom w:val="none" w:sz="0" w:space="0" w:color="auto"/>
          <w:right w:val="none" w:sz="0" w:space="0" w:color="auto"/>
          <w:bar w:val="none" w:sz="0" w:color="auto"/>
        </w:pBdr>
        <w:spacing w:after="0" w:line="240" w:lineRule="auto"/>
        <w:ind w:right="425"/>
        <w:jc w:val="both"/>
        <w:rPr>
          <w:rFonts w:ascii="Times New Roman" w:hAnsi="Times New Roman" w:cs="Times New Roman"/>
          <w:sz w:val="24"/>
          <w:szCs w:val="24"/>
        </w:rPr>
      </w:pPr>
      <w:proofErr w:type="spellStart"/>
      <w:r w:rsidRPr="00317D8F">
        <w:rPr>
          <w:rFonts w:ascii="Times New Roman" w:hAnsi="Times New Roman" w:cs="Times New Roman"/>
          <w:sz w:val="24"/>
          <w:szCs w:val="24"/>
        </w:rPr>
        <w:t>Vadovaujantis</w:t>
      </w:r>
      <w:proofErr w:type="spellEnd"/>
      <w:r w:rsidRPr="00317D8F">
        <w:rPr>
          <w:rFonts w:ascii="Times New Roman" w:hAnsi="Times New Roman" w:cs="Times New Roman"/>
          <w:sz w:val="24"/>
          <w:szCs w:val="24"/>
        </w:rPr>
        <w:t xml:space="preserve"> VPĮ 29 </w:t>
      </w:r>
      <w:proofErr w:type="spellStart"/>
      <w:r w:rsidRPr="00317D8F">
        <w:rPr>
          <w:rFonts w:ascii="Times New Roman" w:hAnsi="Times New Roman" w:cs="Times New Roman"/>
          <w:sz w:val="24"/>
          <w:szCs w:val="24"/>
        </w:rPr>
        <w:t>straipsnio</w:t>
      </w:r>
      <w:proofErr w:type="spellEnd"/>
      <w:r w:rsidRPr="00317D8F">
        <w:rPr>
          <w:rFonts w:ascii="Times New Roman" w:hAnsi="Times New Roman" w:cs="Times New Roman"/>
          <w:sz w:val="24"/>
          <w:szCs w:val="24"/>
        </w:rPr>
        <w:t xml:space="preserve"> 2 </w:t>
      </w:r>
      <w:proofErr w:type="spellStart"/>
      <w:r w:rsidRPr="00317D8F">
        <w:rPr>
          <w:rFonts w:ascii="Times New Roman" w:hAnsi="Times New Roman" w:cs="Times New Roman"/>
          <w:sz w:val="24"/>
          <w:szCs w:val="24"/>
        </w:rPr>
        <w:t>dalies</w:t>
      </w:r>
      <w:proofErr w:type="spellEnd"/>
      <w:r w:rsidRPr="00317D8F">
        <w:rPr>
          <w:rFonts w:ascii="Times New Roman" w:hAnsi="Times New Roman" w:cs="Times New Roman"/>
          <w:sz w:val="24"/>
          <w:szCs w:val="24"/>
        </w:rPr>
        <w:t xml:space="preserve"> 3 </w:t>
      </w:r>
      <w:proofErr w:type="spellStart"/>
      <w:r w:rsidRPr="00317D8F">
        <w:rPr>
          <w:rFonts w:ascii="Times New Roman" w:hAnsi="Times New Roman" w:cs="Times New Roman"/>
          <w:sz w:val="24"/>
          <w:szCs w:val="24"/>
        </w:rPr>
        <w:t>punktu</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nutraukus</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pirkimo</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procedūras</w:t>
      </w:r>
      <w:proofErr w:type="spellEnd"/>
      <w:r w:rsidRPr="00317D8F">
        <w:rPr>
          <w:rFonts w:ascii="Times New Roman" w:hAnsi="Times New Roman" w:cs="Times New Roman"/>
          <w:sz w:val="24"/>
          <w:szCs w:val="24"/>
        </w:rPr>
        <w:t xml:space="preserve"> </w:t>
      </w:r>
      <w:r>
        <w:rPr>
          <w:rFonts w:ascii="Times New Roman" w:hAnsi="Times New Roman" w:cs="Times New Roman"/>
          <w:sz w:val="24"/>
          <w:szCs w:val="24"/>
        </w:rPr>
        <w:t xml:space="preserve">6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7</w:t>
      </w:r>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pirkimo</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dalyje</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jos</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pasibaigė</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nesudarius</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pirkimo</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sutarties</w:t>
      </w:r>
      <w:proofErr w:type="spellEnd"/>
      <w:r w:rsidRPr="00317D8F">
        <w:rPr>
          <w:rFonts w:ascii="Times New Roman" w:hAnsi="Times New Roman" w:cs="Times New Roman"/>
          <w:sz w:val="24"/>
          <w:szCs w:val="24"/>
        </w:rPr>
        <w:t>.</w:t>
      </w:r>
    </w:p>
    <w:p w14:paraId="38A0E29A" w14:textId="77777777" w:rsidR="00317D8F" w:rsidRDefault="00317D8F" w:rsidP="00317D8F">
      <w:pPr>
        <w:pStyle w:val="FreeForm"/>
        <w:pBdr>
          <w:top w:val="none" w:sz="0" w:space="0" w:color="auto"/>
          <w:left w:val="none" w:sz="0" w:space="0" w:color="auto"/>
          <w:bottom w:val="none" w:sz="0" w:space="0" w:color="auto"/>
          <w:right w:val="none" w:sz="0" w:space="0" w:color="auto"/>
          <w:bar w:val="none" w:sz="0" w:color="auto"/>
        </w:pBdr>
        <w:spacing w:after="0" w:line="240" w:lineRule="auto"/>
        <w:ind w:right="425"/>
        <w:jc w:val="both"/>
        <w:rPr>
          <w:rFonts w:ascii="Times New Roman" w:hAnsi="Times New Roman" w:cs="Times New Roman"/>
          <w:sz w:val="24"/>
          <w:szCs w:val="24"/>
        </w:rPr>
      </w:pPr>
    </w:p>
    <w:p w14:paraId="2E11EA82" w14:textId="48F9F7B6" w:rsidR="00317D8F" w:rsidRDefault="00317D8F" w:rsidP="00317D8F">
      <w:pPr>
        <w:pStyle w:val="FreeForm"/>
        <w:pBdr>
          <w:top w:val="none" w:sz="0" w:space="0" w:color="auto"/>
          <w:left w:val="none" w:sz="0" w:space="0" w:color="auto"/>
          <w:bottom w:val="none" w:sz="0" w:space="0" w:color="auto"/>
          <w:right w:val="none" w:sz="0" w:space="0" w:color="auto"/>
          <w:bar w:val="none" w:sz="0" w:color="auto"/>
        </w:pBdr>
        <w:spacing w:after="0" w:line="240" w:lineRule="auto"/>
        <w:ind w:right="425"/>
        <w:jc w:val="both"/>
        <w:rPr>
          <w:rFonts w:ascii="Times New Roman" w:hAnsi="Times New Roman" w:cs="Times New Roman"/>
          <w:sz w:val="24"/>
          <w:szCs w:val="24"/>
        </w:rPr>
      </w:pPr>
      <w:proofErr w:type="spellStart"/>
      <w:r w:rsidRPr="00317D8F">
        <w:rPr>
          <w:rFonts w:ascii="Times New Roman" w:hAnsi="Times New Roman" w:cs="Times New Roman"/>
          <w:sz w:val="24"/>
          <w:szCs w:val="24"/>
        </w:rPr>
        <w:t>Šiuo</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pranešimu</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apie</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perkančiosios</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organizacijos</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priimtą</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sprendimą</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vadovaujantis</w:t>
      </w:r>
      <w:proofErr w:type="spellEnd"/>
      <w:r w:rsidRPr="00317D8F">
        <w:rPr>
          <w:rFonts w:ascii="Times New Roman" w:hAnsi="Times New Roman" w:cs="Times New Roman"/>
          <w:sz w:val="24"/>
          <w:szCs w:val="24"/>
        </w:rPr>
        <w:t xml:space="preserve"> VPĮ 103 </w:t>
      </w:r>
      <w:proofErr w:type="spellStart"/>
      <w:r w:rsidRPr="00317D8F">
        <w:rPr>
          <w:rFonts w:ascii="Times New Roman" w:hAnsi="Times New Roman" w:cs="Times New Roman"/>
          <w:sz w:val="24"/>
          <w:szCs w:val="24"/>
        </w:rPr>
        <w:t>straipsnio</w:t>
      </w:r>
      <w:proofErr w:type="spellEnd"/>
      <w:r w:rsidRPr="00317D8F">
        <w:rPr>
          <w:rFonts w:ascii="Times New Roman" w:hAnsi="Times New Roman" w:cs="Times New Roman"/>
          <w:sz w:val="24"/>
          <w:szCs w:val="24"/>
        </w:rPr>
        <w:t xml:space="preserve"> 3 </w:t>
      </w:r>
      <w:proofErr w:type="spellStart"/>
      <w:r w:rsidRPr="00317D8F">
        <w:rPr>
          <w:rFonts w:ascii="Times New Roman" w:hAnsi="Times New Roman" w:cs="Times New Roman"/>
          <w:sz w:val="24"/>
          <w:szCs w:val="24"/>
        </w:rPr>
        <w:t>dalimi</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informuojami</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prie</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pirkimo</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prisijungę</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pasiūlymus</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pateikę</w:t>
      </w:r>
      <w:proofErr w:type="spellEnd"/>
      <w:r w:rsidRPr="00317D8F">
        <w:rPr>
          <w:rFonts w:ascii="Times New Roman" w:hAnsi="Times New Roman" w:cs="Times New Roman"/>
          <w:sz w:val="24"/>
          <w:szCs w:val="24"/>
        </w:rPr>
        <w:t xml:space="preserve"> </w:t>
      </w:r>
      <w:proofErr w:type="spellStart"/>
      <w:r w:rsidRPr="00317D8F">
        <w:rPr>
          <w:rFonts w:ascii="Times New Roman" w:hAnsi="Times New Roman" w:cs="Times New Roman"/>
          <w:sz w:val="24"/>
          <w:szCs w:val="24"/>
        </w:rPr>
        <w:t>tiekėjai</w:t>
      </w:r>
      <w:proofErr w:type="spellEnd"/>
    </w:p>
    <w:p w14:paraId="312556F8" w14:textId="77777777" w:rsidR="00317D8F" w:rsidRDefault="00317D8F" w:rsidP="00317D8F">
      <w:pPr>
        <w:pStyle w:val="FreeForm"/>
        <w:pBdr>
          <w:top w:val="none" w:sz="0" w:space="0" w:color="auto"/>
          <w:left w:val="none" w:sz="0" w:space="0" w:color="auto"/>
          <w:bottom w:val="none" w:sz="0" w:space="0" w:color="auto"/>
          <w:right w:val="none" w:sz="0" w:space="0" w:color="auto"/>
          <w:bar w:val="none" w:sz="0" w:color="auto"/>
        </w:pBdr>
        <w:spacing w:after="0" w:line="240" w:lineRule="auto"/>
        <w:ind w:right="425"/>
        <w:jc w:val="both"/>
        <w:rPr>
          <w:rFonts w:ascii="Times New Roman" w:hAnsi="Times New Roman" w:cs="Times New Roman"/>
          <w:sz w:val="24"/>
          <w:szCs w:val="24"/>
        </w:rPr>
      </w:pPr>
    </w:p>
    <w:p w14:paraId="37745854" w14:textId="790DCAEB" w:rsidR="00317D8F" w:rsidRDefault="00317D8F" w:rsidP="00317D8F">
      <w:pPr>
        <w:pStyle w:val="FreeForm"/>
        <w:pBdr>
          <w:top w:val="none" w:sz="0" w:space="0" w:color="auto"/>
          <w:left w:val="none" w:sz="0" w:space="0" w:color="auto"/>
          <w:bottom w:val="none" w:sz="0" w:space="0" w:color="auto"/>
          <w:right w:val="none" w:sz="0" w:space="0" w:color="auto"/>
          <w:bar w:val="none" w:sz="0" w:color="auto"/>
        </w:pBdr>
        <w:spacing w:after="0" w:line="240" w:lineRule="auto"/>
        <w:ind w:right="425"/>
        <w:jc w:val="both"/>
        <w:rPr>
          <w:rFonts w:ascii="Times New Roman" w:hAnsi="Times New Roman" w:cs="Times New Roman"/>
          <w:sz w:val="24"/>
          <w:szCs w:val="24"/>
        </w:rPr>
      </w:pPr>
      <w:proofErr w:type="spellStart"/>
      <w:r>
        <w:rPr>
          <w:rFonts w:ascii="Times New Roman" w:hAnsi="Times New Roman" w:cs="Times New Roman"/>
          <w:sz w:val="24"/>
          <w:szCs w:val="24"/>
        </w:rPr>
        <w:t>Pagarbiai</w:t>
      </w:r>
      <w:proofErr w:type="spellEnd"/>
    </w:p>
    <w:p w14:paraId="103FD6C3" w14:textId="77777777" w:rsidR="00317D8F" w:rsidRDefault="00317D8F" w:rsidP="00317D8F">
      <w:pPr>
        <w:pStyle w:val="FreeForm"/>
        <w:pBdr>
          <w:top w:val="none" w:sz="0" w:space="0" w:color="auto"/>
          <w:left w:val="none" w:sz="0" w:space="0" w:color="auto"/>
          <w:bottom w:val="none" w:sz="0" w:space="0" w:color="auto"/>
          <w:right w:val="none" w:sz="0" w:space="0" w:color="auto"/>
          <w:bar w:val="none" w:sz="0" w:color="auto"/>
        </w:pBdr>
        <w:spacing w:after="0" w:line="240" w:lineRule="auto"/>
        <w:ind w:right="425"/>
        <w:jc w:val="both"/>
        <w:rPr>
          <w:rFonts w:ascii="Times New Roman" w:hAnsi="Times New Roman" w:cs="Times New Roman"/>
          <w:sz w:val="24"/>
          <w:szCs w:val="24"/>
        </w:rPr>
      </w:pPr>
    </w:p>
    <w:p w14:paraId="3EE61DB2" w14:textId="7D3386EB" w:rsidR="00317D8F" w:rsidRPr="00A079B3" w:rsidRDefault="00317D8F" w:rsidP="00317D8F">
      <w:pPr>
        <w:pStyle w:val="FreeForm"/>
        <w:pBdr>
          <w:top w:val="none" w:sz="0" w:space="0" w:color="auto"/>
          <w:left w:val="none" w:sz="0" w:space="0" w:color="auto"/>
          <w:bottom w:val="none" w:sz="0" w:space="0" w:color="auto"/>
          <w:right w:val="none" w:sz="0" w:space="0" w:color="auto"/>
          <w:bar w:val="none" w:sz="0" w:color="auto"/>
        </w:pBdr>
        <w:spacing w:after="0" w:line="240" w:lineRule="auto"/>
        <w:ind w:right="425"/>
        <w:jc w:val="both"/>
        <w:rPr>
          <w:rFonts w:ascii="Times New Roman" w:hAnsi="Times New Roman" w:cs="Times New Roman"/>
          <w:sz w:val="24"/>
          <w:szCs w:val="24"/>
        </w:rPr>
      </w:pPr>
      <w:proofErr w:type="spellStart"/>
      <w:r>
        <w:rPr>
          <w:rFonts w:ascii="Times New Roman" w:hAnsi="Times New Roman" w:cs="Times New Roman"/>
          <w:sz w:val="24"/>
          <w:szCs w:val="24"/>
        </w:rPr>
        <w:t>Viešųjų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komisija</w:t>
      </w:r>
      <w:proofErr w:type="spellEnd"/>
    </w:p>
    <w:sectPr w:rsidR="00317D8F" w:rsidRPr="00A079B3" w:rsidSect="002609EC">
      <w:pgSz w:w="11906" w:h="16838"/>
      <w:pgMar w:top="851"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w:altName w:val="Arial"/>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5A6D"/>
    <w:multiLevelType w:val="hybridMultilevel"/>
    <w:tmpl w:val="D01E8E40"/>
    <w:lvl w:ilvl="0" w:tplc="45763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621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EC"/>
    <w:rsid w:val="00072FE2"/>
    <w:rsid w:val="002609EC"/>
    <w:rsid w:val="00317D8F"/>
    <w:rsid w:val="00A079B3"/>
    <w:rsid w:val="00CE7C30"/>
    <w:rsid w:val="00E51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81A9"/>
  <w15:chartTrackingRefBased/>
  <w15:docId w15:val="{C3E44828-46F8-457E-8E31-35277FF2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9EC"/>
    <w:pPr>
      <w:spacing w:line="259" w:lineRule="auto"/>
    </w:pPr>
    <w:rPr>
      <w:rFonts w:eastAsiaTheme="minorEastAsia"/>
      <w:kern w:val="0"/>
      <w:sz w:val="22"/>
      <w:szCs w:val="22"/>
      <w:lang w:eastAsia="lt-LT"/>
      <w14:ligatures w14:val="none"/>
    </w:rPr>
  </w:style>
  <w:style w:type="paragraph" w:styleId="Heading1">
    <w:name w:val="heading 1"/>
    <w:basedOn w:val="Normal"/>
    <w:next w:val="Normal"/>
    <w:link w:val="Heading1Char"/>
    <w:uiPriority w:val="9"/>
    <w:qFormat/>
    <w:rsid w:val="002609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09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09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9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09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0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9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09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09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9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09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0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9EC"/>
    <w:rPr>
      <w:rFonts w:eastAsiaTheme="majorEastAsia" w:cstheme="majorBidi"/>
      <w:color w:val="272727" w:themeColor="text1" w:themeTint="D8"/>
    </w:rPr>
  </w:style>
  <w:style w:type="paragraph" w:styleId="Title">
    <w:name w:val="Title"/>
    <w:basedOn w:val="Normal"/>
    <w:next w:val="Normal"/>
    <w:link w:val="TitleChar"/>
    <w:uiPriority w:val="10"/>
    <w:qFormat/>
    <w:rsid w:val="00260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9EC"/>
    <w:pPr>
      <w:spacing w:before="160"/>
      <w:jc w:val="center"/>
    </w:pPr>
    <w:rPr>
      <w:i/>
      <w:iCs/>
      <w:color w:val="404040" w:themeColor="text1" w:themeTint="BF"/>
    </w:rPr>
  </w:style>
  <w:style w:type="character" w:customStyle="1" w:styleId="QuoteChar">
    <w:name w:val="Quote Char"/>
    <w:basedOn w:val="DefaultParagraphFont"/>
    <w:link w:val="Quote"/>
    <w:uiPriority w:val="29"/>
    <w:rsid w:val="002609EC"/>
    <w:rPr>
      <w:i/>
      <w:iCs/>
      <w:color w:val="404040" w:themeColor="text1" w:themeTint="BF"/>
    </w:rPr>
  </w:style>
  <w:style w:type="paragraph" w:styleId="ListParagraph">
    <w:name w:val="List Paragraph"/>
    <w:basedOn w:val="Normal"/>
    <w:link w:val="ListParagraphChar"/>
    <w:uiPriority w:val="34"/>
    <w:qFormat/>
    <w:rsid w:val="002609EC"/>
    <w:pPr>
      <w:ind w:left="720"/>
      <w:contextualSpacing/>
    </w:pPr>
  </w:style>
  <w:style w:type="character" w:styleId="IntenseEmphasis">
    <w:name w:val="Intense Emphasis"/>
    <w:basedOn w:val="DefaultParagraphFont"/>
    <w:uiPriority w:val="21"/>
    <w:qFormat/>
    <w:rsid w:val="002609EC"/>
    <w:rPr>
      <w:i/>
      <w:iCs/>
      <w:color w:val="2F5496" w:themeColor="accent1" w:themeShade="BF"/>
    </w:rPr>
  </w:style>
  <w:style w:type="paragraph" w:styleId="IntenseQuote">
    <w:name w:val="Intense Quote"/>
    <w:basedOn w:val="Normal"/>
    <w:next w:val="Normal"/>
    <w:link w:val="IntenseQuoteChar"/>
    <w:uiPriority w:val="30"/>
    <w:qFormat/>
    <w:rsid w:val="002609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09EC"/>
    <w:rPr>
      <w:i/>
      <w:iCs/>
      <w:color w:val="2F5496" w:themeColor="accent1" w:themeShade="BF"/>
    </w:rPr>
  </w:style>
  <w:style w:type="character" w:styleId="IntenseReference">
    <w:name w:val="Intense Reference"/>
    <w:basedOn w:val="DefaultParagraphFont"/>
    <w:uiPriority w:val="32"/>
    <w:qFormat/>
    <w:rsid w:val="002609EC"/>
    <w:rPr>
      <w:b/>
      <w:bCs/>
      <w:smallCaps/>
      <w:color w:val="2F5496" w:themeColor="accent1" w:themeShade="BF"/>
      <w:spacing w:val="5"/>
    </w:rPr>
  </w:style>
  <w:style w:type="paragraph" w:customStyle="1" w:styleId="FreeForm">
    <w:name w:val="Free Form"/>
    <w:uiPriority w:val="99"/>
    <w:rsid w:val="002609EC"/>
    <w:pPr>
      <w:pBdr>
        <w:top w:val="none" w:sz="96" w:space="31" w:color="FFFFFF" w:frame="1"/>
        <w:left w:val="none" w:sz="96" w:space="31" w:color="FFFFFF" w:frame="1"/>
        <w:bottom w:val="none" w:sz="96" w:space="31" w:color="FFFFFF" w:frame="1"/>
        <w:right w:val="none" w:sz="96" w:space="31" w:color="FFFFFF" w:frame="1"/>
        <w:bar w:val="none" w:sz="0" w:color="000000"/>
      </w:pBdr>
      <w:spacing w:line="259" w:lineRule="auto"/>
    </w:pPr>
    <w:rPr>
      <w:rFonts w:ascii="Helvetica Neue" w:eastAsiaTheme="minorEastAsia" w:hAnsi="Helvetica Neue" w:cs="Helvetica Neue"/>
      <w:color w:val="413F3C"/>
      <w:kern w:val="0"/>
      <w:sz w:val="16"/>
      <w:szCs w:val="16"/>
      <w:lang w:val="en-US"/>
      <w14:ligatures w14:val="none"/>
    </w:rPr>
  </w:style>
  <w:style w:type="paragraph" w:customStyle="1" w:styleId="Body">
    <w:name w:val="Body"/>
    <w:uiPriority w:val="99"/>
    <w:rsid w:val="002609EC"/>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eastAsiaTheme="minorEastAsia" w:hAnsi="Helvetica Neue Light" w:cs="Helvetica Neue Light"/>
      <w:color w:val="000000"/>
      <w:kern w:val="0"/>
      <w:sz w:val="20"/>
      <w:szCs w:val="20"/>
      <w:lang w:val="en-US"/>
      <w14:ligatures w14:val="none"/>
    </w:rPr>
  </w:style>
  <w:style w:type="paragraph" w:customStyle="1" w:styleId="TableStyle2">
    <w:name w:val="Table Style 2"/>
    <w:uiPriority w:val="99"/>
    <w:rsid w:val="002609EC"/>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1267"/>
        <w:tab w:val="right" w:pos="1333"/>
      </w:tabs>
      <w:spacing w:line="259" w:lineRule="auto"/>
    </w:pPr>
    <w:rPr>
      <w:rFonts w:ascii="Helvetica Neue Light" w:eastAsiaTheme="minorEastAsia" w:hAnsi="Helvetica Neue Light" w:cs="Helvetica Neue Light"/>
      <w:color w:val="000000"/>
      <w:kern w:val="0"/>
      <w:sz w:val="20"/>
      <w:szCs w:val="20"/>
      <w:lang w:val="en-US"/>
      <w14:ligatures w14:val="none"/>
    </w:rPr>
  </w:style>
  <w:style w:type="character" w:styleId="Strong">
    <w:name w:val="Strong"/>
    <w:basedOn w:val="DefaultParagraphFont"/>
    <w:uiPriority w:val="22"/>
    <w:qFormat/>
    <w:rsid w:val="002609EC"/>
    <w:rPr>
      <w:b/>
      <w:bCs/>
    </w:rPr>
  </w:style>
  <w:style w:type="character" w:styleId="Emphasis">
    <w:name w:val="Emphasis"/>
    <w:basedOn w:val="DefaultParagraphFont"/>
    <w:uiPriority w:val="20"/>
    <w:qFormat/>
    <w:rsid w:val="002609EC"/>
    <w:rPr>
      <w:i/>
      <w:iCs/>
    </w:rPr>
  </w:style>
  <w:style w:type="paragraph" w:styleId="NormalWeb">
    <w:name w:val="Normal (Web)"/>
    <w:basedOn w:val="Normal"/>
    <w:uiPriority w:val="99"/>
    <w:unhideWhenUsed/>
    <w:rsid w:val="002609EC"/>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Betarp1">
    <w:name w:val="Be tarpų1"/>
    <w:rsid w:val="002609EC"/>
    <w:pPr>
      <w:spacing w:after="0" w:line="240" w:lineRule="auto"/>
    </w:pPr>
    <w:rPr>
      <w:rFonts w:ascii="Calibri" w:eastAsia="Calibri" w:hAnsi="Calibri" w:cs="Times New Roman"/>
      <w:kern w:val="0"/>
      <w:sz w:val="22"/>
      <w:szCs w:val="22"/>
      <w14:ligatures w14:val="none"/>
    </w:rPr>
  </w:style>
  <w:style w:type="character" w:customStyle="1" w:styleId="ListParagraphChar">
    <w:name w:val="List Paragraph Char"/>
    <w:basedOn w:val="DefaultParagraphFont"/>
    <w:link w:val="ListParagraph"/>
    <w:uiPriority w:val="34"/>
    <w:locked/>
    <w:rsid w:val="00260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AB173-01B6-45A4-884D-F2E0AAD1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19576</Words>
  <Characters>11159</Characters>
  <Application>Microsoft Office Word</Application>
  <DocSecurity>0</DocSecurity>
  <Lines>92</Lines>
  <Paragraphs>61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Pranešimas siunčiamas CVP IS priemonėmis</vt:lpstr>
    </vt:vector>
  </TitlesOfParts>
  <Company/>
  <LinksUpToDate>false</LinksUpToDate>
  <CharactersWithSpaces>30674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Stankevičienė</dc:creator>
  <cp:keywords/>
  <dc:description/>
  <cp:lastModifiedBy>Neringa Stankevičienė</cp:lastModifiedBy>
  <cp:revision>2</cp:revision>
  <cp:lastPrinted>2025-01-14T15:02:00Z</cp:lastPrinted>
  <dcterms:created xsi:type="dcterms:W3CDTF">2025-01-14T14:24:00Z</dcterms:created>
  <dcterms:modified xsi:type="dcterms:W3CDTF">2025-01-14T15:06:00Z</dcterms:modified>
</cp:coreProperties>
</file>