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3AB1A6E4" w14:textId="0E6BC9D2" w:rsidR="0013734F" w:rsidRDefault="0013734F" w:rsidP="00416E78">
      <w:pPr>
        <w:jc w:val="center"/>
        <w:rPr>
          <w:b/>
          <w:lang w:val="it-IT"/>
        </w:rPr>
      </w:pPr>
      <w:r w:rsidRPr="0013734F">
        <w:rPr>
          <w:b/>
          <w:lang w:val="it-IT"/>
        </w:rPr>
        <w:t>LABORATORINIS SAULĖS MODULIŲ LAMINATORIUS</w:t>
      </w:r>
    </w:p>
    <w:p w14:paraId="4B0F97B0" w14:textId="0DCADDF5"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58FCF0F1"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r w:rsidR="005E303F">
        <w:t xml:space="preserve">lentelę. </w:t>
      </w:r>
      <w:bookmarkStart w:id="9" w:name="_GoBack"/>
      <w:bookmarkEnd w:id="9"/>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0E6CD79C" w:rsidR="000F0B3A" w:rsidRDefault="000F0B3A" w:rsidP="003A1C45">
      <w:pPr>
        <w:jc w:val="both"/>
        <w:rPr>
          <w:sz w:val="22"/>
          <w:szCs w:val="22"/>
        </w:rPr>
      </w:pPr>
    </w:p>
    <w:p w14:paraId="00983A8A" w14:textId="6B0A82D1" w:rsidR="00A60860" w:rsidRDefault="00A60860" w:rsidP="003A1C45">
      <w:pPr>
        <w:jc w:val="both"/>
        <w:rPr>
          <w:sz w:val="22"/>
          <w:szCs w:val="22"/>
        </w:rPr>
      </w:pPr>
    </w:p>
    <w:p w14:paraId="579D81C7" w14:textId="77777777" w:rsidR="00A60860" w:rsidRPr="00A847BD" w:rsidRDefault="00A60860" w:rsidP="00A60860">
      <w:pPr>
        <w:jc w:val="center"/>
        <w:rPr>
          <w:b/>
          <w:bCs/>
          <w:sz w:val="22"/>
          <w:szCs w:val="22"/>
        </w:rPr>
      </w:pPr>
      <w:r w:rsidRPr="00A847BD">
        <w:rPr>
          <w:b/>
          <w:bCs/>
          <w:sz w:val="22"/>
          <w:szCs w:val="22"/>
        </w:rPr>
        <w:t xml:space="preserve">1 </w:t>
      </w:r>
      <w:r>
        <w:rPr>
          <w:b/>
          <w:bCs/>
          <w:sz w:val="22"/>
          <w:szCs w:val="22"/>
        </w:rPr>
        <w:t xml:space="preserve">pirkimo </w:t>
      </w:r>
      <w:r w:rsidRPr="00A847BD">
        <w:rPr>
          <w:b/>
          <w:bCs/>
          <w:sz w:val="22"/>
          <w:szCs w:val="22"/>
        </w:rPr>
        <w:t>dalis</w:t>
      </w:r>
    </w:p>
    <w:p w14:paraId="508882C3" w14:textId="77777777" w:rsidR="00A60860" w:rsidRPr="003A1C45" w:rsidRDefault="00A60860" w:rsidP="00A60860">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A60860" w:rsidRPr="00305B45" w14:paraId="7D9FAA6E" w14:textId="77777777" w:rsidTr="00766DE9">
        <w:trPr>
          <w:trHeight w:val="601"/>
        </w:trPr>
        <w:tc>
          <w:tcPr>
            <w:tcW w:w="338" w:type="pct"/>
            <w:vAlign w:val="center"/>
          </w:tcPr>
          <w:p w14:paraId="200D5A05" w14:textId="77777777" w:rsidR="00A60860" w:rsidRPr="0027390C" w:rsidRDefault="00A60860" w:rsidP="00766DE9">
            <w:pPr>
              <w:jc w:val="center"/>
              <w:rPr>
                <w:b/>
                <w:bCs/>
                <w:color w:val="000000" w:themeColor="text1"/>
              </w:rPr>
            </w:pPr>
            <w:r w:rsidRPr="0027390C">
              <w:rPr>
                <w:b/>
                <w:bCs/>
                <w:color w:val="000000" w:themeColor="text1"/>
              </w:rPr>
              <w:t>Eil. Nr.</w:t>
            </w:r>
          </w:p>
        </w:tc>
        <w:tc>
          <w:tcPr>
            <w:tcW w:w="3618" w:type="pct"/>
            <w:vAlign w:val="center"/>
          </w:tcPr>
          <w:p w14:paraId="3B4329DD" w14:textId="77777777" w:rsidR="00A60860" w:rsidRPr="0027390C" w:rsidRDefault="00A60860" w:rsidP="00766DE9">
            <w:pPr>
              <w:jc w:val="center"/>
              <w:rPr>
                <w:b/>
                <w:bCs/>
                <w:color w:val="000000" w:themeColor="text1"/>
              </w:rPr>
            </w:pPr>
            <w:r w:rsidRPr="0027390C">
              <w:rPr>
                <w:b/>
                <w:bCs/>
                <w:color w:val="000000" w:themeColor="text1"/>
              </w:rPr>
              <w:t xml:space="preserve">Pirkimo objekto pavadinimas </w:t>
            </w:r>
          </w:p>
        </w:tc>
        <w:tc>
          <w:tcPr>
            <w:tcW w:w="524" w:type="pct"/>
            <w:vAlign w:val="center"/>
          </w:tcPr>
          <w:p w14:paraId="1AA9D808" w14:textId="77777777" w:rsidR="00A60860" w:rsidRPr="0027390C" w:rsidRDefault="00A60860" w:rsidP="00766DE9">
            <w:pPr>
              <w:jc w:val="center"/>
              <w:rPr>
                <w:b/>
                <w:bCs/>
                <w:color w:val="000000" w:themeColor="text1"/>
              </w:rPr>
            </w:pPr>
            <w:r w:rsidRPr="0027390C">
              <w:rPr>
                <w:b/>
                <w:bCs/>
                <w:color w:val="000000" w:themeColor="text1"/>
              </w:rPr>
              <w:t xml:space="preserve">Mato vnt. </w:t>
            </w:r>
          </w:p>
        </w:tc>
        <w:tc>
          <w:tcPr>
            <w:tcW w:w="520" w:type="pct"/>
            <w:vAlign w:val="center"/>
          </w:tcPr>
          <w:p w14:paraId="00D16F18" w14:textId="77777777" w:rsidR="00A60860" w:rsidRPr="0027390C" w:rsidRDefault="00A60860" w:rsidP="00766DE9">
            <w:pPr>
              <w:jc w:val="center"/>
              <w:rPr>
                <w:b/>
                <w:bCs/>
                <w:color w:val="000000" w:themeColor="text1"/>
              </w:rPr>
            </w:pPr>
            <w:r w:rsidRPr="0027390C">
              <w:rPr>
                <w:b/>
                <w:bCs/>
                <w:color w:val="000000" w:themeColor="text1"/>
              </w:rPr>
              <w:t>Kiekis</w:t>
            </w:r>
          </w:p>
        </w:tc>
      </w:tr>
      <w:tr w:rsidR="00A60860" w:rsidRPr="00305B45" w14:paraId="1F20EB61" w14:textId="77777777" w:rsidTr="00766DE9">
        <w:tc>
          <w:tcPr>
            <w:tcW w:w="338" w:type="pct"/>
            <w:vAlign w:val="center"/>
          </w:tcPr>
          <w:p w14:paraId="715A3F6F" w14:textId="77777777" w:rsidR="00A60860" w:rsidRPr="00305B45" w:rsidRDefault="00A60860" w:rsidP="00766DE9">
            <w:pPr>
              <w:jc w:val="center"/>
              <w:rPr>
                <w:color w:val="000000" w:themeColor="text1"/>
                <w:sz w:val="20"/>
                <w:szCs w:val="20"/>
              </w:rPr>
            </w:pPr>
            <w:r w:rsidRPr="00305B45">
              <w:rPr>
                <w:color w:val="000000" w:themeColor="text1"/>
                <w:sz w:val="20"/>
                <w:szCs w:val="20"/>
              </w:rPr>
              <w:t>1</w:t>
            </w:r>
          </w:p>
        </w:tc>
        <w:tc>
          <w:tcPr>
            <w:tcW w:w="3618" w:type="pct"/>
          </w:tcPr>
          <w:p w14:paraId="2E408C45" w14:textId="77777777" w:rsidR="00A60860" w:rsidRPr="00305B45" w:rsidRDefault="00A60860" w:rsidP="00766DE9">
            <w:pPr>
              <w:jc w:val="center"/>
              <w:rPr>
                <w:color w:val="000000" w:themeColor="text1"/>
                <w:sz w:val="20"/>
                <w:szCs w:val="20"/>
              </w:rPr>
            </w:pPr>
            <w:r w:rsidRPr="00305B45">
              <w:rPr>
                <w:color w:val="000000" w:themeColor="text1"/>
                <w:sz w:val="20"/>
                <w:szCs w:val="20"/>
              </w:rPr>
              <w:t>2</w:t>
            </w:r>
          </w:p>
        </w:tc>
        <w:tc>
          <w:tcPr>
            <w:tcW w:w="524" w:type="pct"/>
            <w:vAlign w:val="center"/>
          </w:tcPr>
          <w:p w14:paraId="7D521226" w14:textId="77777777" w:rsidR="00A60860" w:rsidRPr="00305B45" w:rsidRDefault="00A60860" w:rsidP="00766DE9">
            <w:pPr>
              <w:jc w:val="center"/>
              <w:rPr>
                <w:color w:val="000000" w:themeColor="text1"/>
                <w:sz w:val="20"/>
                <w:szCs w:val="20"/>
              </w:rPr>
            </w:pPr>
            <w:r w:rsidRPr="00305B45">
              <w:rPr>
                <w:color w:val="000000" w:themeColor="text1"/>
                <w:sz w:val="20"/>
                <w:szCs w:val="20"/>
              </w:rPr>
              <w:t>3</w:t>
            </w:r>
          </w:p>
        </w:tc>
        <w:tc>
          <w:tcPr>
            <w:tcW w:w="520" w:type="pct"/>
            <w:vAlign w:val="center"/>
          </w:tcPr>
          <w:p w14:paraId="508F28E6" w14:textId="77777777" w:rsidR="00A60860" w:rsidRPr="00305B45" w:rsidRDefault="00A60860" w:rsidP="00766DE9">
            <w:pPr>
              <w:jc w:val="center"/>
              <w:rPr>
                <w:color w:val="000000" w:themeColor="text1"/>
                <w:sz w:val="20"/>
                <w:szCs w:val="20"/>
              </w:rPr>
            </w:pPr>
            <w:r w:rsidRPr="00305B45">
              <w:rPr>
                <w:color w:val="000000" w:themeColor="text1"/>
                <w:sz w:val="20"/>
                <w:szCs w:val="20"/>
              </w:rPr>
              <w:t>4</w:t>
            </w:r>
          </w:p>
        </w:tc>
      </w:tr>
      <w:tr w:rsidR="00A60860" w:rsidRPr="00305B45" w14:paraId="3797782E" w14:textId="77777777" w:rsidTr="00766DE9">
        <w:tc>
          <w:tcPr>
            <w:tcW w:w="338" w:type="pct"/>
            <w:vAlign w:val="center"/>
          </w:tcPr>
          <w:p w14:paraId="4CF2AA53" w14:textId="77777777" w:rsidR="00A60860" w:rsidRPr="00305B45" w:rsidRDefault="00A60860" w:rsidP="00766DE9">
            <w:pPr>
              <w:jc w:val="center"/>
              <w:rPr>
                <w:color w:val="000000" w:themeColor="text1"/>
              </w:rPr>
            </w:pPr>
            <w:r w:rsidRPr="00305B45">
              <w:rPr>
                <w:color w:val="000000" w:themeColor="text1"/>
              </w:rPr>
              <w:t>1</w:t>
            </w:r>
            <w:r>
              <w:rPr>
                <w:color w:val="000000" w:themeColor="text1"/>
              </w:rPr>
              <w:t>.</w:t>
            </w:r>
          </w:p>
        </w:tc>
        <w:tc>
          <w:tcPr>
            <w:tcW w:w="3618" w:type="pct"/>
          </w:tcPr>
          <w:p w14:paraId="1D72933D" w14:textId="3365CB55" w:rsidR="00A60860" w:rsidRPr="00304A53" w:rsidRDefault="0013734F" w:rsidP="0013734F">
            <w:pPr>
              <w:rPr>
                <w:rFonts w:cstheme="minorHAnsi"/>
              </w:rPr>
            </w:pPr>
            <w:r w:rsidRPr="0013734F">
              <w:t xml:space="preserve">Laboratorinis saulės modulių </w:t>
            </w:r>
            <w:proofErr w:type="spellStart"/>
            <w:r w:rsidRPr="0013734F">
              <w:t>laminatorius</w:t>
            </w:r>
            <w:proofErr w:type="spellEnd"/>
            <w:r w:rsidR="00E67548">
              <w:t xml:space="preserve"> </w:t>
            </w:r>
            <w:r w:rsidR="00A60860" w:rsidRPr="00844B0D">
              <w:rPr>
                <w:color w:val="000000" w:themeColor="text1"/>
              </w:rPr>
              <w:t xml:space="preserve">(įskaitant </w:t>
            </w:r>
            <w:r w:rsidR="00A60860" w:rsidRPr="00844B0D">
              <w:rPr>
                <w:rFonts w:cstheme="minorHAnsi"/>
                <w:color w:val="000000" w:themeColor="text1"/>
              </w:rPr>
              <w:t>jo</w:t>
            </w:r>
            <w:r w:rsidR="00947E92" w:rsidRPr="00844B0D">
              <w:rPr>
                <w:rFonts w:cstheme="minorHAnsi"/>
                <w:color w:val="000000" w:themeColor="text1"/>
              </w:rPr>
              <w:t>s</w:t>
            </w:r>
            <w:r w:rsidR="00A60860" w:rsidRPr="00844B0D">
              <w:rPr>
                <w:rFonts w:cstheme="minorHAnsi"/>
                <w:color w:val="000000" w:themeColor="text1"/>
              </w:rPr>
              <w:t xml:space="preserve"> pristatymą, sumontavimą, įdiegimą, išbandymą, veikimo ir valdymo funkcijų pademonstravimą</w:t>
            </w:r>
            <w:r w:rsidR="00E67548">
              <w:rPr>
                <w:rFonts w:cstheme="minorHAnsi"/>
                <w:color w:val="000000" w:themeColor="text1"/>
              </w:rPr>
              <w:t>)</w:t>
            </w:r>
            <w:r w:rsidR="00A60860" w:rsidRPr="00844B0D">
              <w:rPr>
                <w:rFonts w:cstheme="minorHAnsi"/>
                <w:color w:val="000000" w:themeColor="text1"/>
              </w:rPr>
              <w:t>.</w:t>
            </w:r>
          </w:p>
        </w:tc>
        <w:tc>
          <w:tcPr>
            <w:tcW w:w="524" w:type="pct"/>
            <w:vAlign w:val="center"/>
          </w:tcPr>
          <w:p w14:paraId="4F8755B7" w14:textId="77777777" w:rsidR="00A60860" w:rsidRPr="00305B45" w:rsidRDefault="00A60860" w:rsidP="00766DE9">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15F01D0F" w14:textId="77777777" w:rsidR="00A60860" w:rsidRPr="00305B45" w:rsidRDefault="00A60860" w:rsidP="00766DE9">
            <w:pPr>
              <w:jc w:val="center"/>
              <w:rPr>
                <w:color w:val="000000" w:themeColor="text1"/>
              </w:rPr>
            </w:pPr>
            <w:r w:rsidRPr="00305B45">
              <w:rPr>
                <w:color w:val="000000" w:themeColor="text1"/>
              </w:rPr>
              <w:t>1</w:t>
            </w:r>
          </w:p>
        </w:tc>
      </w:tr>
      <w:tr w:rsidR="00A60860" w:rsidRPr="00305B45" w14:paraId="60632517" w14:textId="77777777" w:rsidTr="00766DE9">
        <w:tc>
          <w:tcPr>
            <w:tcW w:w="3956" w:type="pct"/>
            <w:gridSpan w:val="2"/>
            <w:vAlign w:val="center"/>
          </w:tcPr>
          <w:p w14:paraId="48EA4B3C" w14:textId="77777777" w:rsidR="00A60860" w:rsidRPr="00305B45" w:rsidRDefault="00A60860" w:rsidP="00766DE9">
            <w:pPr>
              <w:jc w:val="right"/>
              <w:rPr>
                <w:color w:val="000000" w:themeColor="text1"/>
              </w:rPr>
            </w:pPr>
            <w:r w:rsidRPr="009E309A">
              <w:rPr>
                <w:color w:val="000000" w:themeColor="text1"/>
              </w:rPr>
              <w:t>Pasiūlymo kaina Eur be PVM</w:t>
            </w:r>
          </w:p>
        </w:tc>
        <w:tc>
          <w:tcPr>
            <w:tcW w:w="1044" w:type="pct"/>
            <w:gridSpan w:val="2"/>
          </w:tcPr>
          <w:p w14:paraId="5F55246C" w14:textId="77777777" w:rsidR="00A60860" w:rsidRPr="00305B45" w:rsidRDefault="00A60860" w:rsidP="00766DE9">
            <w:pPr>
              <w:jc w:val="center"/>
              <w:rPr>
                <w:b/>
                <w:color w:val="000000" w:themeColor="text1"/>
              </w:rPr>
            </w:pPr>
          </w:p>
        </w:tc>
      </w:tr>
      <w:tr w:rsidR="00A60860" w:rsidRPr="00305B45" w14:paraId="62622AAA" w14:textId="77777777" w:rsidTr="00766DE9">
        <w:tc>
          <w:tcPr>
            <w:tcW w:w="3956" w:type="pct"/>
            <w:gridSpan w:val="2"/>
            <w:vAlign w:val="center"/>
          </w:tcPr>
          <w:p w14:paraId="5692C5BC" w14:textId="77777777" w:rsidR="00A60860" w:rsidRPr="00305B45" w:rsidRDefault="00A60860" w:rsidP="00766DE9">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57B8AA17" w14:textId="77777777" w:rsidR="00A60860" w:rsidRPr="00305B45" w:rsidRDefault="00A60860" w:rsidP="00766DE9">
            <w:pPr>
              <w:jc w:val="center"/>
              <w:rPr>
                <w:b/>
                <w:color w:val="000000" w:themeColor="text1"/>
              </w:rPr>
            </w:pPr>
          </w:p>
        </w:tc>
      </w:tr>
      <w:tr w:rsidR="00A60860" w:rsidRPr="00305B45" w14:paraId="4DAB9FB4" w14:textId="77777777" w:rsidTr="00766DE9">
        <w:tc>
          <w:tcPr>
            <w:tcW w:w="3956" w:type="pct"/>
            <w:gridSpan w:val="2"/>
            <w:vAlign w:val="center"/>
          </w:tcPr>
          <w:p w14:paraId="6B0BB4B1" w14:textId="77777777" w:rsidR="00A60860" w:rsidRPr="00305B45" w:rsidRDefault="00A60860" w:rsidP="00766DE9">
            <w:pPr>
              <w:jc w:val="right"/>
              <w:rPr>
                <w:color w:val="000000" w:themeColor="text1"/>
              </w:rPr>
            </w:pPr>
            <w:r w:rsidRPr="00305B45">
              <w:rPr>
                <w:color w:val="000000" w:themeColor="text1"/>
              </w:rPr>
              <w:t>PVM suma, EUR</w:t>
            </w:r>
          </w:p>
        </w:tc>
        <w:tc>
          <w:tcPr>
            <w:tcW w:w="1044" w:type="pct"/>
            <w:gridSpan w:val="2"/>
          </w:tcPr>
          <w:p w14:paraId="3B1FCA96" w14:textId="77777777" w:rsidR="00A60860" w:rsidRPr="00305B45" w:rsidRDefault="00A60860" w:rsidP="00766DE9">
            <w:pPr>
              <w:jc w:val="center"/>
              <w:rPr>
                <w:b/>
                <w:color w:val="000000" w:themeColor="text1"/>
              </w:rPr>
            </w:pPr>
          </w:p>
        </w:tc>
      </w:tr>
      <w:tr w:rsidR="00A60860" w:rsidRPr="00305B45" w14:paraId="61029606" w14:textId="77777777" w:rsidTr="00766DE9">
        <w:trPr>
          <w:trHeight w:val="311"/>
        </w:trPr>
        <w:tc>
          <w:tcPr>
            <w:tcW w:w="3956" w:type="pct"/>
            <w:gridSpan w:val="2"/>
            <w:vAlign w:val="center"/>
          </w:tcPr>
          <w:p w14:paraId="4C1A939B" w14:textId="77777777" w:rsidR="00A60860" w:rsidRPr="00305B45" w:rsidRDefault="00A60860" w:rsidP="00766DE9">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329D8BA2" w14:textId="77777777" w:rsidR="00A60860" w:rsidRPr="00305B45" w:rsidRDefault="00A60860" w:rsidP="00766DE9">
            <w:pPr>
              <w:jc w:val="center"/>
              <w:rPr>
                <w:b/>
                <w:color w:val="000000" w:themeColor="text1"/>
              </w:rPr>
            </w:pPr>
          </w:p>
        </w:tc>
      </w:tr>
    </w:tbl>
    <w:p w14:paraId="2A8AAABD" w14:textId="66376185" w:rsidR="009B5F53" w:rsidRDefault="009B5F53" w:rsidP="009B5F53">
      <w:pPr>
        <w:keepNext/>
        <w:tabs>
          <w:tab w:val="left" w:pos="851"/>
        </w:tabs>
        <w:jc w:val="both"/>
        <w:rPr>
          <w:color w:val="000000" w:themeColor="text1"/>
        </w:rPr>
      </w:pPr>
      <w:r>
        <w:rPr>
          <w:color w:val="000000" w:themeColor="text1"/>
        </w:rPr>
        <w:t>Pastaba:  P</w:t>
      </w:r>
      <w:r w:rsidRPr="003C28DA">
        <w:rPr>
          <w:color w:val="000000" w:themeColor="text1"/>
        </w:rPr>
        <w:t xml:space="preserve">asiūlymo kaina neturi </w:t>
      </w:r>
      <w:r w:rsidRPr="00046BEC">
        <w:rPr>
          <w:b/>
          <w:color w:val="000000" w:themeColor="text1"/>
        </w:rPr>
        <w:t xml:space="preserve">viršyti </w:t>
      </w:r>
      <w:r w:rsidR="00046BEC" w:rsidRPr="00046BEC">
        <w:rPr>
          <w:b/>
          <w:color w:val="000000" w:themeColor="text1"/>
        </w:rPr>
        <w:t xml:space="preserve"> </w:t>
      </w:r>
      <w:r w:rsidR="0013734F">
        <w:rPr>
          <w:b/>
          <w:color w:val="000000"/>
        </w:rPr>
        <w:t>71 390,00</w:t>
      </w:r>
      <w:r w:rsidR="00046BEC" w:rsidRPr="00046BEC">
        <w:rPr>
          <w:b/>
          <w:color w:val="000000"/>
        </w:rPr>
        <w:t xml:space="preserve"> </w:t>
      </w:r>
      <w:r w:rsidRPr="00046BEC">
        <w:rPr>
          <w:b/>
          <w:color w:val="000000" w:themeColor="text1"/>
        </w:rPr>
        <w:t>Eur su PVM.</w:t>
      </w:r>
      <w:r w:rsidRPr="003C28DA">
        <w:rPr>
          <w:color w:val="000000" w:themeColor="text1"/>
        </w:rPr>
        <w:t xml:space="preserve"> Jeigu pasiūlymo kaina bus didesnė, pasiūlymas bus atmestas, kaip neatitinkantis pirkimo dokumentų reikalavimų.</w:t>
      </w:r>
    </w:p>
    <w:p w14:paraId="24C4EC8E" w14:textId="77777777" w:rsidR="009B5F53" w:rsidRDefault="009B5F53" w:rsidP="009B5F53">
      <w:pPr>
        <w:keepNext/>
        <w:tabs>
          <w:tab w:val="left" w:pos="851"/>
        </w:tabs>
        <w:jc w:val="both"/>
        <w:rPr>
          <w:color w:val="000000" w:themeColor="text1"/>
        </w:rPr>
      </w:pPr>
    </w:p>
    <w:p w14:paraId="31B3B989" w14:textId="2DD39125" w:rsidR="009B5F53" w:rsidRPr="00E04E2F" w:rsidRDefault="009B5F53" w:rsidP="009B5F53">
      <w:pPr>
        <w:keepNext/>
        <w:tabs>
          <w:tab w:val="left" w:pos="851"/>
        </w:tabs>
        <w:jc w:val="both"/>
        <w:rPr>
          <w:b/>
          <w:bCs/>
          <w:color w:val="FF0000"/>
        </w:rPr>
      </w:pPr>
      <w:r w:rsidRPr="00E04E2F">
        <w:rPr>
          <w:b/>
          <w:bCs/>
          <w:color w:val="FF0000"/>
        </w:rPr>
        <w:t>Kartu su pasiūlymu privalo būti užpildyta ir pateikta specialiųjų pirkimo sąlygų 2 priede „Techninė specifikacija“ nurodyta lentelė „Detali techninė specifikacij</w:t>
      </w:r>
      <w:r w:rsidR="00100C95">
        <w:rPr>
          <w:b/>
          <w:bCs/>
          <w:color w:val="FF0000"/>
        </w:rPr>
        <w:t>a</w:t>
      </w:r>
      <w:r w:rsidRPr="00E04E2F">
        <w:rPr>
          <w:b/>
          <w:bCs/>
          <w:color w:val="FF0000"/>
        </w:rPr>
        <w:t xml:space="preserve">“. </w:t>
      </w:r>
    </w:p>
    <w:p w14:paraId="6CB83F7C" w14:textId="77777777" w:rsidR="009B5F53" w:rsidRDefault="009B5F53" w:rsidP="00A60860">
      <w:pPr>
        <w:keepNext/>
        <w:jc w:val="both"/>
        <w:rPr>
          <w:b/>
          <w:color w:val="000000" w:themeColor="text1"/>
        </w:rPr>
      </w:pPr>
    </w:p>
    <w:p w14:paraId="795D3FF3" w14:textId="5F481E1E" w:rsidR="00A60860" w:rsidRDefault="00A60860" w:rsidP="00A6086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96B37E7" w14:textId="77777777" w:rsidR="00A60860" w:rsidRDefault="00A60860" w:rsidP="00A60860">
      <w:pPr>
        <w:keepNext/>
        <w:tabs>
          <w:tab w:val="left" w:pos="851"/>
        </w:tabs>
        <w:jc w:val="both"/>
        <w:rPr>
          <w:color w:val="000000" w:themeColor="text1"/>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05AD2CB" w14:textId="77777777" w:rsidR="00A60860" w:rsidRDefault="00A60860" w:rsidP="00A60860">
      <w:pPr>
        <w:keepNext/>
        <w:tabs>
          <w:tab w:val="left" w:pos="851"/>
        </w:tabs>
        <w:jc w:val="both"/>
        <w:rPr>
          <w:color w:val="000000" w:themeColor="text1"/>
        </w:rPr>
      </w:pPr>
    </w:p>
    <w:p w14:paraId="2E2ADAE9" w14:textId="77777777" w:rsidR="00A60860" w:rsidRPr="0055113E" w:rsidRDefault="00A60860" w:rsidP="00A60860">
      <w:pPr>
        <w:keepNext/>
        <w:tabs>
          <w:tab w:val="left" w:pos="851"/>
        </w:tabs>
        <w:jc w:val="both"/>
        <w:rPr>
          <w:b/>
          <w:bCs/>
          <w:color w:val="000000" w:themeColor="text1"/>
        </w:rPr>
      </w:pPr>
    </w:p>
    <w:p w14:paraId="3D1CF9EE" w14:textId="77777777" w:rsidR="00A60860" w:rsidRDefault="00A60860" w:rsidP="00A6086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0D497F18" w14:textId="77777777" w:rsidR="00A60860" w:rsidRDefault="00A60860" w:rsidP="003A1C45">
      <w:pPr>
        <w:jc w:val="both"/>
        <w:rPr>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2"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3"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46BEC"/>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0C95"/>
    <w:rsid w:val="00102132"/>
    <w:rsid w:val="001076D7"/>
    <w:rsid w:val="0011513D"/>
    <w:rsid w:val="00120BFB"/>
    <w:rsid w:val="001235DA"/>
    <w:rsid w:val="001314B9"/>
    <w:rsid w:val="001319BA"/>
    <w:rsid w:val="0013734F"/>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2E3E"/>
    <w:rsid w:val="002051ED"/>
    <w:rsid w:val="002057E8"/>
    <w:rsid w:val="002059D3"/>
    <w:rsid w:val="0020600A"/>
    <w:rsid w:val="00206973"/>
    <w:rsid w:val="00211A92"/>
    <w:rsid w:val="00215D54"/>
    <w:rsid w:val="00217F87"/>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03F"/>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44B0D"/>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A43"/>
    <w:rsid w:val="00966EEB"/>
    <w:rsid w:val="009709C1"/>
    <w:rsid w:val="009757CC"/>
    <w:rsid w:val="009937B2"/>
    <w:rsid w:val="00994681"/>
    <w:rsid w:val="009A2B07"/>
    <w:rsid w:val="009A2D01"/>
    <w:rsid w:val="009A4969"/>
    <w:rsid w:val="009B062F"/>
    <w:rsid w:val="009B45F4"/>
    <w:rsid w:val="009B5F53"/>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548"/>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 w:type="character" w:styleId="FollowedHyperlink">
    <w:name w:val="FollowedHyperlink"/>
    <w:basedOn w:val="DefaultParagraphFont"/>
    <w:uiPriority w:val="99"/>
    <w:semiHidden/>
    <w:unhideWhenUsed/>
    <w:rsid w:val="005E30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C858F065-53CF-4D25-9EB1-14E9D94DE58E}">
  <ds:schemaRef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a4ef7d86-fc63-479f-a834-53cd8da648c5"/>
    <ds:schemaRef ds:uri="http://www.w3.org/XML/1998/namespace"/>
    <ds:schemaRef ds:uri="http://schemas.microsoft.com/office/2006/metadata/properties"/>
    <ds:schemaRef ds:uri="d4b25c91-b263-431d-8be3-b0794e6db2e4"/>
    <ds:schemaRef ds:uri="http://purl.org/dc/dcmitype/"/>
    <ds:schemaRef ds:uri="http://purl.org/dc/elements/1.1/"/>
  </ds:schemaRefs>
</ds:datastoreItem>
</file>

<file path=customXml/itemProps4.xml><?xml version="1.0" encoding="utf-8"?>
<ds:datastoreItem xmlns:ds="http://schemas.openxmlformats.org/officeDocument/2006/customXml" ds:itemID="{3C87860A-D45B-4E2C-9350-4511C833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3</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203</cp:revision>
  <dcterms:created xsi:type="dcterms:W3CDTF">2024-08-26T11:23:00Z</dcterms:created>
  <dcterms:modified xsi:type="dcterms:W3CDTF">2026-04-29T12:35:00Z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