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1BCD0" w14:textId="77777777"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14:paraId="0B753382"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PĖSTININKŲ BRIGADOS „GELEŽINIS VILKAS“ </w:t>
      </w:r>
    </w:p>
    <w:p w14:paraId="2A45C1B1"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14:paraId="5124775F" w14:textId="77777777"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14:paraId="7F0449B4"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628C888E"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445FADB1"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25972DAD"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33C01F8A"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6C86B4DE"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06D58A49" w14:textId="54724097" w:rsidR="00F015BD" w:rsidRPr="005B201A" w:rsidRDefault="00631304">
      <w:pPr>
        <w:spacing w:after="0" w:line="240" w:lineRule="auto"/>
        <w:jc w:val="center"/>
        <w:rPr>
          <w:rFonts w:ascii="Times New Roman" w:eastAsia="Times New Roman" w:hAnsi="Times New Roman" w:cs="Times New Roman"/>
          <w:b/>
          <w:sz w:val="28"/>
          <w:lang w:val="lt-LT"/>
        </w:rPr>
      </w:pPr>
      <w:r>
        <w:rPr>
          <w:rFonts w:ascii="Times New Roman" w:eastAsia="Times New Roman" w:hAnsi="Times New Roman" w:cs="Times New Roman"/>
          <w:b/>
          <w:sz w:val="28"/>
          <w:lang w:val="lt-LT"/>
        </w:rPr>
        <w:t>GINKLŲ PIRAMIDŽIŲ</w:t>
      </w:r>
      <w:r w:rsidR="005B201A" w:rsidRPr="005B201A">
        <w:rPr>
          <w:rFonts w:ascii="Times New Roman" w:eastAsia="Times New Roman" w:hAnsi="Times New Roman" w:cs="Times New Roman"/>
          <w:b/>
          <w:sz w:val="28"/>
          <w:lang w:val="lt-LT"/>
        </w:rPr>
        <w:t xml:space="preserve"> MAŽOS VERTĖS PIRKIMO, </w:t>
      </w:r>
    </w:p>
    <w:p w14:paraId="4926B9B5" w14:textId="22B9293A"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SKELBIAMOS APKLAUSOS BŪDU, </w:t>
      </w:r>
    </w:p>
    <w:p w14:paraId="6DAF2E84"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14:paraId="74986F04"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14:paraId="16E7F06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AFE744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EC0F32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B3E2EE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B9A7C96"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0AA352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CC6B90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EB5AF9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B1E108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B6D726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0CB6F7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78077C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680130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A6754B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92AC09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82BF45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94A8FD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C7E09B1"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A46C78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8618C8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15965B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D9F3628"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FED63D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11CEC20"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D9B7577"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FF66186"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A081EEE"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49774B7"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1656BAC" w14:textId="77338F30" w:rsidR="00F015BD" w:rsidRPr="005B201A" w:rsidRDefault="00575F42">
      <w:pPr>
        <w:widowControl w:val="0"/>
        <w:spacing w:after="0" w:line="240" w:lineRule="auto"/>
        <w:jc w:val="center"/>
        <w:rPr>
          <w:rFonts w:ascii="Times New Roman" w:eastAsia="Times New Roman" w:hAnsi="Times New Roman" w:cs="Times New Roman"/>
          <w:b/>
          <w:sz w:val="24"/>
          <w:lang w:val="lt-LT"/>
        </w:rPr>
      </w:pPr>
      <w:r>
        <w:rPr>
          <w:rFonts w:ascii="Times New Roman" w:eastAsia="Times New Roman" w:hAnsi="Times New Roman" w:cs="Times New Roman"/>
          <w:b/>
          <w:sz w:val="24"/>
          <w:lang w:val="lt-LT"/>
        </w:rPr>
        <w:t>Vilnius, 2026</w:t>
      </w:r>
    </w:p>
    <w:p w14:paraId="4AE05B22"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1C15034B"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6D2C02D9" w14:textId="77777777"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14:paraId="4C763E49"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6F404F4F"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112F6CE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14:paraId="6371C6A3"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14:paraId="1EDE4A90"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14:paraId="50DF26A4"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14:paraId="1BDA417D"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14:paraId="1F0F1F12"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14:paraId="2227B40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14:paraId="68325D1D" w14:textId="77777777"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14:paraId="6F2B02F0"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14:paraId="601CB67C" w14:textId="77777777"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14:paraId="4891924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14:paraId="13A5A8D4"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14:paraId="554A8A3B"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14:paraId="27A5E2A2" w14:textId="77777777"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14:paraId="21F43B9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14:paraId="319EE86C" w14:textId="77777777" w:rsidR="00F015BD" w:rsidRPr="005B201A" w:rsidRDefault="00F015BD">
      <w:pPr>
        <w:widowControl w:val="0"/>
        <w:spacing w:after="0" w:line="240" w:lineRule="auto"/>
        <w:rPr>
          <w:rFonts w:ascii="Times New Roman" w:eastAsia="Times New Roman" w:hAnsi="Times New Roman" w:cs="Times New Roman"/>
          <w:sz w:val="24"/>
          <w:lang w:val="lt-LT"/>
        </w:rPr>
      </w:pPr>
    </w:p>
    <w:p w14:paraId="38474589" w14:textId="77777777"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14:paraId="21436B7E"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14:paraId="327F88A1"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14:paraId="61A969BE" w14:textId="77777777"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14:paraId="3B4A9563" w14:textId="77777777" w:rsidR="008D14E6"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14:paraId="075DD598" w14:textId="6C7E95F4" w:rsidR="00631304" w:rsidRPr="005B201A" w:rsidRDefault="00631304">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5.Techninė specifikacija.</w:t>
      </w:r>
    </w:p>
    <w:p w14:paraId="3751B801" w14:textId="77777777" w:rsidR="00F015BD" w:rsidRPr="005B201A" w:rsidRDefault="00F015BD">
      <w:pPr>
        <w:spacing w:after="0" w:line="240" w:lineRule="auto"/>
        <w:rPr>
          <w:rFonts w:ascii="Times New Roman" w:eastAsia="Times New Roman" w:hAnsi="Times New Roman" w:cs="Times New Roman"/>
          <w:sz w:val="24"/>
          <w:lang w:val="lt-LT"/>
        </w:rPr>
      </w:pPr>
    </w:p>
    <w:p w14:paraId="550CCB50" w14:textId="77777777" w:rsidR="00F015BD" w:rsidRPr="005B201A" w:rsidRDefault="00F015BD">
      <w:pPr>
        <w:spacing w:after="0" w:line="240" w:lineRule="auto"/>
        <w:rPr>
          <w:rFonts w:ascii="Times New Roman" w:eastAsia="Times New Roman" w:hAnsi="Times New Roman" w:cs="Times New Roman"/>
          <w:sz w:val="24"/>
          <w:lang w:val="lt-LT"/>
        </w:rPr>
      </w:pPr>
    </w:p>
    <w:p w14:paraId="66E0AACE" w14:textId="77777777"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14:paraId="54058C82" w14:textId="77777777"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14:paraId="73EC31BD" w14:textId="77777777"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14:paraId="473D09AF" w14:textId="1B60D3ED"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631304">
        <w:rPr>
          <w:rFonts w:ascii="Times New Roman" w:eastAsia="Times New Roman" w:hAnsi="Times New Roman" w:cs="Times New Roman"/>
          <w:b/>
          <w:sz w:val="24"/>
          <w:lang w:val="lt-LT"/>
        </w:rPr>
        <w:t>Ginklų piramidžių</w:t>
      </w:r>
      <w:r w:rsidRPr="005B201A">
        <w:rPr>
          <w:rFonts w:ascii="Times New Roman" w:eastAsia="Times New Roman" w:hAnsi="Times New Roman" w:cs="Times New Roman"/>
          <w:sz w:val="24"/>
          <w:lang w:val="lt-LT"/>
        </w:rPr>
        <w:t xml:space="preserve"> (toliau – Prekės), kainų apklausą.</w:t>
      </w:r>
    </w:p>
    <w:p w14:paraId="0BA95951"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14:paraId="7AD42AA0"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14:paraId="387430C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14:paraId="5C80882D" w14:textId="0EC7B532"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9418E8">
        <w:rPr>
          <w:rFonts w:ascii="Times New Roman" w:eastAsia="Times New Roman" w:hAnsi="Times New Roman" w:cs="Times New Roman"/>
          <w:sz w:val="24"/>
          <w:lang w:val="lt-LT"/>
        </w:rPr>
        <w:t>įsigijimų vyr</w:t>
      </w:r>
      <w:r w:rsidR="00631304">
        <w:rPr>
          <w:rFonts w:ascii="Times New Roman" w:eastAsia="Times New Roman" w:hAnsi="Times New Roman" w:cs="Times New Roman"/>
          <w:sz w:val="24"/>
          <w:lang w:val="lt-LT"/>
        </w:rPr>
        <w:t>.</w:t>
      </w:r>
      <w:r w:rsidR="009418E8">
        <w:rPr>
          <w:rFonts w:ascii="Times New Roman" w:eastAsia="Times New Roman" w:hAnsi="Times New Roman" w:cs="Times New Roman"/>
          <w:sz w:val="24"/>
          <w:lang w:val="lt-LT"/>
        </w:rPr>
        <w:t xml:space="preserve"> specialistė </w:t>
      </w:r>
      <w:proofErr w:type="spellStart"/>
      <w:r w:rsidR="00966F7D">
        <w:rPr>
          <w:rFonts w:ascii="Times New Roman" w:eastAsia="Times New Roman" w:hAnsi="Times New Roman" w:cs="Times New Roman"/>
          <w:sz w:val="24"/>
          <w:lang w:val="lt-LT"/>
        </w:rPr>
        <w:t>gr</w:t>
      </w:r>
      <w:proofErr w:type="spellEnd"/>
      <w:r w:rsidR="00124CFF">
        <w:rPr>
          <w:rFonts w:ascii="Times New Roman" w:eastAsia="Times New Roman" w:hAnsi="Times New Roman" w:cs="Times New Roman"/>
          <w:sz w:val="24"/>
          <w:lang w:val="lt-LT"/>
        </w:rPr>
        <w:t>. Augustina Mačėnaitė</w:t>
      </w:r>
      <w:r w:rsidRPr="005B201A">
        <w:rPr>
          <w:rFonts w:ascii="Times New Roman" w:eastAsia="Times New Roman" w:hAnsi="Times New Roman" w:cs="Times New Roman"/>
          <w:sz w:val="24"/>
          <w:lang w:val="lt-LT"/>
        </w:rPr>
        <w:t>, tel. (8~706) 82943, Lietuvos kariuomenės Pėstininkų brigados „Geležinis Vilkas“ Kunigaikščio Vaidoto Pėstininkų  batalionas.</w:t>
      </w:r>
    </w:p>
    <w:p w14:paraId="49F51B89"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1.6. Skelbimas apie pirkimą siunčiamas galimiems Prekių tiekėjams, Centrinėje viešųjų pirkimų informacinėje sistemoje (toliau – CVP IS). Pirkimą organizuoja vadovaujantis Viešųjų pirkimų </w:t>
      </w:r>
      <w:r w:rsidRPr="005B201A">
        <w:rPr>
          <w:rFonts w:ascii="Times New Roman" w:eastAsia="Times New Roman" w:hAnsi="Times New Roman" w:cs="Times New Roman"/>
          <w:sz w:val="24"/>
          <w:lang w:val="lt-LT"/>
        </w:rPr>
        <w:lastRenderedPageBreak/>
        <w:t>įstatymu (aktualia redakcija) nurodytiems tiekėjams.</w:t>
      </w:r>
    </w:p>
    <w:p w14:paraId="5B2E33E7" w14:textId="77777777"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 PIRKIMO OBJEKTAS</w:t>
      </w:r>
    </w:p>
    <w:p w14:paraId="168A1CA8" w14:textId="1334087B" w:rsidR="00F015BD" w:rsidRPr="00D71FF6"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w:t>
      </w:r>
      <w:proofErr w:type="spellStart"/>
      <w:r w:rsidRPr="005B201A">
        <w:rPr>
          <w:rFonts w:ascii="Times New Roman" w:eastAsia="Times New Roman" w:hAnsi="Times New Roman" w:cs="Times New Roman"/>
          <w:color w:val="000000"/>
          <w:sz w:val="24"/>
          <w:lang w:val="lt-LT"/>
        </w:rPr>
        <w:t>Šatrininkų</w:t>
      </w:r>
      <w:proofErr w:type="spellEnd"/>
      <w:r w:rsidRPr="005B201A">
        <w:rPr>
          <w:rFonts w:ascii="Times New Roman" w:eastAsia="Times New Roman" w:hAnsi="Times New Roman" w:cs="Times New Roman"/>
          <w:color w:val="000000"/>
          <w:sz w:val="24"/>
          <w:lang w:val="lt-LT"/>
        </w:rPr>
        <w:t xml:space="preserve">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631304">
        <w:rPr>
          <w:rFonts w:ascii="Times New Roman" w:eastAsia="Times New Roman" w:hAnsi="Times New Roman" w:cs="Times New Roman"/>
          <w:b/>
          <w:sz w:val="24"/>
          <w:lang w:val="lt-LT"/>
        </w:rPr>
        <w:t xml:space="preserve">Ginklų piramides, </w:t>
      </w:r>
      <w:r w:rsidRPr="005B201A">
        <w:rPr>
          <w:rFonts w:ascii="Times New Roman" w:eastAsia="Times New Roman" w:hAnsi="Times New Roman" w:cs="Times New Roman"/>
          <w:sz w:val="24"/>
          <w:lang w:val="lt-LT"/>
        </w:rPr>
        <w:t xml:space="preserve">BVPŽ kodas </w:t>
      </w:r>
      <w:r w:rsidR="00631304" w:rsidRPr="00631304">
        <w:rPr>
          <w:rFonts w:ascii="Times New Roman" w:eastAsia="Times New Roman" w:hAnsi="Times New Roman" w:cs="Times New Roman"/>
          <w:sz w:val="24"/>
          <w:lang w:val="lt-LT"/>
        </w:rPr>
        <w:t>44316400-2</w:t>
      </w:r>
      <w:r w:rsidR="00EC5571">
        <w:rPr>
          <w:rFonts w:ascii="Times New Roman" w:eastAsia="Times New Roman" w:hAnsi="Times New Roman" w:cs="Times New Roman"/>
          <w:sz w:val="24"/>
          <w:lang w:val="lt-LT"/>
        </w:rPr>
        <w:t>.</w:t>
      </w:r>
    </w:p>
    <w:p w14:paraId="4B7A168C" w14:textId="77777777" w:rsidR="00F015BD" w:rsidRPr="005B201A" w:rsidRDefault="007F6199">
      <w:pPr>
        <w:widowControl w:val="0"/>
        <w:tabs>
          <w:tab w:val="left" w:pos="561"/>
        </w:tabs>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techninėje specifikacijoje priede Nr.1.</w:t>
      </w:r>
    </w:p>
    <w:p w14:paraId="25BFD792"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14:paraId="4BBDC64B" w14:textId="4EFBFB7D"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00D71FF6">
        <w:rPr>
          <w:rFonts w:ascii="Times New Roman" w:eastAsia="Times New Roman" w:hAnsi="Times New Roman" w:cs="Times New Roman"/>
          <w:color w:val="000000"/>
          <w:sz w:val="24"/>
          <w:lang w:val="lt-LT"/>
        </w:rPr>
        <w:t>Bugo g.</w:t>
      </w:r>
      <w:r w:rsidR="005A790D">
        <w:rPr>
          <w:rFonts w:ascii="Times New Roman" w:eastAsia="Times New Roman" w:hAnsi="Times New Roman" w:cs="Times New Roman"/>
          <w:color w:val="000000"/>
          <w:sz w:val="24"/>
          <w:lang w:val="lt-LT"/>
        </w:rPr>
        <w:t xml:space="preserve"> </w:t>
      </w:r>
      <w:r w:rsidR="00D71FF6">
        <w:rPr>
          <w:rFonts w:ascii="Times New Roman" w:eastAsia="Times New Roman" w:hAnsi="Times New Roman" w:cs="Times New Roman"/>
          <w:color w:val="000000"/>
          <w:sz w:val="24"/>
          <w:lang w:val="lt-LT"/>
        </w:rPr>
        <w:t xml:space="preserve">29,Vilnius. </w:t>
      </w:r>
    </w:p>
    <w:p w14:paraId="4A6D054F" w14:textId="77777777"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124CFF">
        <w:rPr>
          <w:rFonts w:ascii="Times New Roman" w:eastAsia="Times New Roman" w:hAnsi="Times New Roman" w:cs="Times New Roman"/>
          <w:b/>
          <w:sz w:val="24"/>
          <w:lang w:val="lt-LT"/>
        </w:rPr>
        <w:t>kaina.</w:t>
      </w:r>
    </w:p>
    <w:p w14:paraId="53718E46" w14:textId="77777777"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911814">
        <w:rPr>
          <w:rFonts w:ascii="Times New Roman" w:eastAsia="Times New Roman" w:hAnsi="Times New Roman" w:cs="Times New Roman"/>
          <w:sz w:val="24"/>
          <w:lang w:val="lt-LT"/>
        </w:rPr>
        <w:t>ne</w:t>
      </w:r>
      <w:r w:rsidR="00136E1E">
        <w:rPr>
          <w:rFonts w:ascii="Times New Roman" w:eastAsia="Times New Roman" w:hAnsi="Times New Roman" w:cs="Times New Roman"/>
          <w:sz w:val="24"/>
          <w:lang w:val="lt-LT"/>
        </w:rPr>
        <w:t>skaidomas.</w:t>
      </w:r>
    </w:p>
    <w:p w14:paraId="466C06D2"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14:paraId="394E75A4"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14:paraId="1203D5C5" w14:textId="77777777"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14:paraId="382C9B18" w14:textId="77777777"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14:paraId="2246A7DC" w14:textId="77777777" w:rsidR="00F015BD" w:rsidRPr="00DF7798" w:rsidRDefault="00F015BD">
      <w:pPr>
        <w:tabs>
          <w:tab w:val="left" w:pos="720"/>
        </w:tabs>
        <w:spacing w:after="0" w:line="240" w:lineRule="auto"/>
        <w:ind w:firstLine="720"/>
        <w:jc w:val="both"/>
        <w:rPr>
          <w:rFonts w:ascii="Times New Roman" w:eastAsia="Times New Roman" w:hAnsi="Times New Roman" w:cs="Times New Roman"/>
          <w:sz w:val="24"/>
        </w:rPr>
      </w:pPr>
    </w:p>
    <w:p w14:paraId="0BA268FC"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14:paraId="70A238A7"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14:paraId="1A6445D9" w14:textId="77777777"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14:paraId="13D84DF5"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14:paraId="6C33655A"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5B201A">
        <w:rPr>
          <w:rFonts w:ascii="Times New Roman" w:eastAsia="Times New Roman" w:hAnsi="Times New Roman" w:cs="Times New Roman"/>
          <w:sz w:val="24"/>
          <w:lang w:val="lt-LT"/>
        </w:rPr>
        <w:t>pdf</w:t>
      </w:r>
      <w:proofErr w:type="spellEnd"/>
      <w:r w:rsidRPr="005B201A">
        <w:rPr>
          <w:rFonts w:ascii="Times New Roman" w:eastAsia="Times New Roman" w:hAnsi="Times New Roman" w:cs="Times New Roman"/>
          <w:sz w:val="24"/>
          <w:lang w:val="lt-LT"/>
        </w:rPr>
        <w:t xml:space="preserve">, jpg, </w:t>
      </w:r>
      <w:proofErr w:type="spellStart"/>
      <w:r w:rsidRPr="005B201A">
        <w:rPr>
          <w:rFonts w:ascii="Times New Roman" w:eastAsia="Times New Roman" w:hAnsi="Times New Roman" w:cs="Times New Roman"/>
          <w:sz w:val="24"/>
          <w:lang w:val="lt-LT"/>
        </w:rPr>
        <w:t>doc</w:t>
      </w:r>
      <w:proofErr w:type="spellEnd"/>
      <w:r w:rsidRPr="005B201A">
        <w:rPr>
          <w:rFonts w:ascii="Times New Roman" w:eastAsia="Times New Roman" w:hAnsi="Times New Roman" w:cs="Times New Roman"/>
          <w:sz w:val="24"/>
          <w:lang w:val="lt-LT"/>
        </w:rPr>
        <w:t xml:space="preserve"> ir kt.).</w:t>
      </w:r>
    </w:p>
    <w:p w14:paraId="0AC41420"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1F44CECB"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2DBDF9F2"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lastRenderedPageBreak/>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C2A753B"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3E03ABE"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14:paraId="3C3A4A7D"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5">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14:paraId="2348717B"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2D364DE2" w14:textId="77777777"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756948C"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14:paraId="6F8D703C" w14:textId="77A102BA"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Pr>
          <w:rFonts w:ascii="Times New Roman" w:hAnsi="Times New Roman" w:cs="Times New Roman"/>
          <w:b/>
          <w:sz w:val="24"/>
        </w:rPr>
        <w:t>202</w:t>
      </w:r>
      <w:r w:rsidR="00D71FF6">
        <w:rPr>
          <w:rFonts w:ascii="Times New Roman" w:hAnsi="Times New Roman" w:cs="Times New Roman"/>
          <w:b/>
          <w:sz w:val="24"/>
        </w:rPr>
        <w:t>6</w:t>
      </w:r>
      <w:r w:rsidRPr="00A42C5F">
        <w:rPr>
          <w:rFonts w:ascii="Times New Roman" w:hAnsi="Times New Roman" w:cs="Times New Roman"/>
          <w:b/>
          <w:sz w:val="24"/>
        </w:rPr>
        <w:t xml:space="preserve"> m. </w:t>
      </w:r>
      <w:proofErr w:type="spellStart"/>
      <w:r w:rsidR="00D71FF6">
        <w:rPr>
          <w:rFonts w:ascii="Times New Roman" w:hAnsi="Times New Roman" w:cs="Times New Roman"/>
          <w:b/>
          <w:sz w:val="24"/>
        </w:rPr>
        <w:t>gegužės</w:t>
      </w:r>
      <w:proofErr w:type="spellEnd"/>
      <w:r w:rsidR="00D71FF6">
        <w:rPr>
          <w:rFonts w:ascii="Times New Roman" w:hAnsi="Times New Roman" w:cs="Times New Roman"/>
          <w:b/>
          <w:sz w:val="24"/>
        </w:rPr>
        <w:t xml:space="preserve"> </w:t>
      </w:r>
      <w:r w:rsidR="00631304">
        <w:rPr>
          <w:rFonts w:ascii="Times New Roman" w:hAnsi="Times New Roman" w:cs="Times New Roman"/>
          <w:b/>
          <w:sz w:val="24"/>
        </w:rPr>
        <w:t>13</w:t>
      </w:r>
      <w:r w:rsidR="00D20119">
        <w:rPr>
          <w:rFonts w:ascii="Times New Roman" w:hAnsi="Times New Roman" w:cs="Times New Roman"/>
          <w:b/>
          <w:sz w:val="24"/>
        </w:rPr>
        <w:t xml:space="preserve"> d. 0</w:t>
      </w:r>
      <w:r w:rsidR="00631304">
        <w:rPr>
          <w:rFonts w:ascii="Times New Roman" w:hAnsi="Times New Roman" w:cs="Times New Roman"/>
          <w:b/>
          <w:sz w:val="24"/>
        </w:rPr>
        <w:t>9</w:t>
      </w:r>
      <w:r w:rsidR="00124CFF">
        <w:rPr>
          <w:rFonts w:ascii="Times New Roman" w:hAnsi="Times New Roman" w:cs="Times New Roman"/>
          <w:b/>
          <w:sz w:val="24"/>
        </w:rPr>
        <w:t xml:space="preserve"> </w:t>
      </w:r>
      <w:r w:rsidRPr="00A42C5F">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14:paraId="2017A28A" w14:textId="41BCC3FC"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Pr>
          <w:rFonts w:ascii="Times New Roman" w:hAnsi="Times New Roman" w:cs="Times New Roman"/>
          <w:b/>
          <w:sz w:val="24"/>
        </w:rPr>
        <w:t>202</w:t>
      </w:r>
      <w:r w:rsidR="00D71FF6">
        <w:rPr>
          <w:rFonts w:ascii="Times New Roman" w:hAnsi="Times New Roman" w:cs="Times New Roman"/>
          <w:b/>
          <w:sz w:val="24"/>
        </w:rPr>
        <w:t>6</w:t>
      </w:r>
      <w:r w:rsidR="00C4716E">
        <w:rPr>
          <w:rFonts w:ascii="Times New Roman" w:hAnsi="Times New Roman" w:cs="Times New Roman"/>
          <w:b/>
          <w:sz w:val="24"/>
        </w:rPr>
        <w:t xml:space="preserve"> m. </w:t>
      </w:r>
      <w:proofErr w:type="spellStart"/>
      <w:r w:rsidR="00D71FF6">
        <w:rPr>
          <w:rFonts w:ascii="Times New Roman" w:hAnsi="Times New Roman" w:cs="Times New Roman"/>
          <w:b/>
          <w:sz w:val="24"/>
        </w:rPr>
        <w:t>gegužės</w:t>
      </w:r>
      <w:proofErr w:type="spellEnd"/>
      <w:r w:rsidR="00D71FF6">
        <w:rPr>
          <w:rFonts w:ascii="Times New Roman" w:hAnsi="Times New Roman" w:cs="Times New Roman"/>
          <w:b/>
          <w:sz w:val="24"/>
        </w:rPr>
        <w:t xml:space="preserve"> </w:t>
      </w:r>
      <w:r w:rsidR="00631304">
        <w:rPr>
          <w:rFonts w:ascii="Times New Roman" w:hAnsi="Times New Roman" w:cs="Times New Roman"/>
          <w:b/>
          <w:sz w:val="24"/>
        </w:rPr>
        <w:t>14</w:t>
      </w:r>
      <w:r w:rsidR="00911814">
        <w:rPr>
          <w:rFonts w:ascii="Times New Roman" w:hAnsi="Times New Roman" w:cs="Times New Roman"/>
          <w:b/>
          <w:sz w:val="24"/>
        </w:rPr>
        <w:t xml:space="preserve"> d. 09</w:t>
      </w:r>
      <w:r w:rsidRPr="00A42C5F">
        <w:rPr>
          <w:rFonts w:ascii="Times New Roman" w:hAnsi="Times New Roman" w:cs="Times New Roman"/>
          <w:b/>
          <w:sz w:val="24"/>
        </w:rPr>
        <w:t xml:space="preserve"> val. 00 min.</w:t>
      </w:r>
      <w:r w:rsidR="00631304">
        <w:rPr>
          <w:rFonts w:ascii="Times New Roman" w:hAnsi="Times New Roman" w:cs="Times New Roman"/>
          <w:b/>
          <w:sz w:val="24"/>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14:paraId="45C33B9C"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14:paraId="6DD2A157"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14:paraId="4484865C"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14:paraId="2B2345B9"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14:paraId="03369CEF" w14:textId="77777777"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14:paraId="612F1E51"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 SKYRIUS</w:t>
      </w:r>
    </w:p>
    <w:p w14:paraId="67AAEAAF"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14:paraId="22FA2394" w14:textId="77777777"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14:paraId="71339CBC"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5.1. Pasiūlymas turi galioti ne trumpiau kaip 90 dienų nuo pasiūlymų pateikimo termino. Jei galiojimo terminas nebus nurodytas, bus laikoma, kad pasiūlymas galioja tiek, kiek nurodyta šiose pirkimo sąlygose.</w:t>
      </w:r>
    </w:p>
    <w:p w14:paraId="6410CC6F"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14:paraId="737FAD24"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14:paraId="042230B9"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14:paraId="2EB3D963"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14:paraId="44A77CF0"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6870D216"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4B387A19"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50B0DE55"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14:paraId="2C4E4722"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14:paraId="520BBE8A"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14:paraId="27999026"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14:paraId="493BB761"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14:paraId="12F6D936"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14:paraId="22F79F59"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14:paraId="10A8CBB0" w14:textId="2A97D6C4" w:rsidR="00F015BD" w:rsidRPr="00B144B7"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i/>
          <w:iCs/>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w:t>
      </w:r>
      <w:r w:rsidR="00B144B7" w:rsidRPr="00B144B7">
        <w:rPr>
          <w:rFonts w:ascii="Times New Roman" w:eastAsia="Times New Roman" w:hAnsi="Times New Roman" w:cs="Times New Roman"/>
          <w:i/>
          <w:iCs/>
          <w:sz w:val="24"/>
          <w:lang w:val="lt-LT"/>
        </w:rPr>
        <w:t xml:space="preserve">Priede </w:t>
      </w:r>
      <w:proofErr w:type="spellStart"/>
      <w:r w:rsidR="00B144B7" w:rsidRPr="00B144B7">
        <w:rPr>
          <w:rFonts w:ascii="Times New Roman" w:eastAsia="Times New Roman" w:hAnsi="Times New Roman" w:cs="Times New Roman"/>
          <w:i/>
          <w:iCs/>
          <w:sz w:val="24"/>
          <w:lang w:val="lt-LT"/>
        </w:rPr>
        <w:t>nr.</w:t>
      </w:r>
      <w:proofErr w:type="spellEnd"/>
      <w:r w:rsidR="00B144B7" w:rsidRPr="00B144B7">
        <w:rPr>
          <w:rFonts w:ascii="Times New Roman" w:eastAsia="Times New Roman" w:hAnsi="Times New Roman" w:cs="Times New Roman"/>
          <w:i/>
          <w:iCs/>
          <w:sz w:val="24"/>
          <w:lang w:val="lt-LT"/>
        </w:rPr>
        <w:t xml:space="preserve"> 1 Ginklų</w:t>
      </w:r>
      <w:r w:rsidR="00B144B7">
        <w:rPr>
          <w:rFonts w:ascii="Times New Roman" w:eastAsia="Times New Roman" w:hAnsi="Times New Roman" w:cs="Times New Roman"/>
          <w:i/>
          <w:iCs/>
          <w:sz w:val="24"/>
          <w:lang w:val="lt-LT"/>
        </w:rPr>
        <w:t xml:space="preserve"> </w:t>
      </w:r>
      <w:r w:rsidR="00B144B7" w:rsidRPr="00B144B7">
        <w:rPr>
          <w:rFonts w:ascii="Times New Roman" w:eastAsia="Times New Roman" w:hAnsi="Times New Roman" w:cs="Times New Roman"/>
          <w:i/>
          <w:iCs/>
          <w:sz w:val="24"/>
          <w:lang w:val="lt-LT"/>
        </w:rPr>
        <w:t>piramidžių</w:t>
      </w:r>
      <w:r w:rsidR="00B144B7">
        <w:rPr>
          <w:rFonts w:ascii="Times New Roman" w:eastAsia="Times New Roman" w:hAnsi="Times New Roman" w:cs="Times New Roman"/>
          <w:i/>
          <w:iCs/>
          <w:sz w:val="24"/>
          <w:lang w:val="lt-LT"/>
        </w:rPr>
        <w:t xml:space="preserve"> </w:t>
      </w:r>
      <w:r w:rsidR="00B144B7" w:rsidRPr="00B144B7">
        <w:rPr>
          <w:rFonts w:ascii="Times New Roman" w:eastAsia="Times New Roman" w:hAnsi="Times New Roman" w:cs="Times New Roman"/>
          <w:i/>
          <w:iCs/>
          <w:sz w:val="24"/>
          <w:lang w:val="lt-LT"/>
        </w:rPr>
        <w:t>techninė</w:t>
      </w:r>
      <w:r w:rsidR="00B144B7">
        <w:rPr>
          <w:rFonts w:ascii="Times New Roman" w:eastAsia="Times New Roman" w:hAnsi="Times New Roman" w:cs="Times New Roman"/>
          <w:i/>
          <w:iCs/>
          <w:sz w:val="24"/>
          <w:lang w:val="lt-LT"/>
        </w:rPr>
        <w:t xml:space="preserve"> </w:t>
      </w:r>
      <w:r w:rsidR="00B144B7" w:rsidRPr="00B144B7">
        <w:rPr>
          <w:rFonts w:ascii="Times New Roman" w:eastAsia="Times New Roman" w:hAnsi="Times New Roman" w:cs="Times New Roman"/>
          <w:i/>
          <w:iCs/>
          <w:sz w:val="24"/>
          <w:lang w:val="lt-LT"/>
        </w:rPr>
        <w:t>specifikacija</w:t>
      </w:r>
      <w:r w:rsidRPr="00B144B7">
        <w:rPr>
          <w:rFonts w:ascii="Times New Roman" w:eastAsia="Times New Roman" w:hAnsi="Times New Roman" w:cs="Times New Roman"/>
          <w:i/>
          <w:iCs/>
          <w:sz w:val="24"/>
          <w:lang w:val="lt-LT"/>
        </w:rPr>
        <w:t>.</w:t>
      </w:r>
    </w:p>
    <w:p w14:paraId="369AD4D0" w14:textId="77777777"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14:paraId="6CE2FA0A" w14:textId="77777777"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A9F409A"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VII. SUSIPAŽINIMO SU CVP IS PRIEMONĖMIS GAUTAIS PASIŪLYMAIS PROCEDŪROS</w:t>
      </w:r>
    </w:p>
    <w:p w14:paraId="47E57CA7" w14:textId="32B300C7" w:rsidR="00D71FF6" w:rsidRDefault="00124CFF" w:rsidP="00D71FF6">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Pr>
          <w:rFonts w:ascii="Times New Roman" w:hAnsi="Times New Roman" w:cs="Times New Roman"/>
          <w:b/>
          <w:sz w:val="24"/>
          <w:szCs w:val="24"/>
        </w:rPr>
        <w:t>202</w:t>
      </w:r>
      <w:r w:rsidR="00D71FF6">
        <w:rPr>
          <w:rFonts w:ascii="Times New Roman" w:hAnsi="Times New Roman" w:cs="Times New Roman"/>
          <w:b/>
          <w:sz w:val="24"/>
          <w:szCs w:val="24"/>
        </w:rPr>
        <w:t>6</w:t>
      </w:r>
      <w:r w:rsidR="005B201A" w:rsidRPr="00124CFF">
        <w:rPr>
          <w:rFonts w:ascii="Times New Roman" w:hAnsi="Times New Roman" w:cs="Times New Roman"/>
          <w:b/>
          <w:sz w:val="24"/>
          <w:szCs w:val="24"/>
        </w:rPr>
        <w:t xml:space="preserve"> m. </w:t>
      </w:r>
      <w:proofErr w:type="spellStart"/>
      <w:r w:rsidR="00D71FF6">
        <w:rPr>
          <w:rFonts w:ascii="Times New Roman" w:hAnsi="Times New Roman" w:cs="Times New Roman"/>
          <w:b/>
          <w:sz w:val="24"/>
          <w:szCs w:val="24"/>
        </w:rPr>
        <w:t>gegužės</w:t>
      </w:r>
      <w:proofErr w:type="spellEnd"/>
      <w:r w:rsidR="00D71FF6">
        <w:rPr>
          <w:rFonts w:ascii="Times New Roman" w:hAnsi="Times New Roman" w:cs="Times New Roman"/>
          <w:b/>
          <w:sz w:val="24"/>
          <w:szCs w:val="24"/>
        </w:rPr>
        <w:t xml:space="preserve"> </w:t>
      </w:r>
      <w:r w:rsidR="00B144B7">
        <w:rPr>
          <w:rFonts w:ascii="Times New Roman" w:hAnsi="Times New Roman" w:cs="Times New Roman"/>
          <w:b/>
          <w:sz w:val="24"/>
          <w:szCs w:val="24"/>
        </w:rPr>
        <w:t>14</w:t>
      </w:r>
      <w:r w:rsidR="00190991">
        <w:rPr>
          <w:rFonts w:ascii="Times New Roman" w:hAnsi="Times New Roman" w:cs="Times New Roman"/>
          <w:b/>
          <w:sz w:val="24"/>
          <w:szCs w:val="24"/>
        </w:rPr>
        <w:t xml:space="preserve"> d. </w:t>
      </w:r>
      <w:r w:rsidR="00911814">
        <w:rPr>
          <w:rFonts w:ascii="Times New Roman" w:hAnsi="Times New Roman" w:cs="Times New Roman"/>
          <w:b/>
          <w:sz w:val="24"/>
          <w:szCs w:val="24"/>
        </w:rPr>
        <w:t>09</w:t>
      </w:r>
      <w:r>
        <w:rPr>
          <w:rFonts w:ascii="Times New Roman" w:hAnsi="Times New Roman" w:cs="Times New Roman"/>
          <w:b/>
          <w:sz w:val="24"/>
          <w:szCs w:val="24"/>
        </w:rPr>
        <w:t xml:space="preserve"> val. 45</w:t>
      </w:r>
      <w:r w:rsidR="005B201A" w:rsidRPr="00124CFF">
        <w:rPr>
          <w:rFonts w:ascii="Times New Roman" w:hAnsi="Times New Roman" w:cs="Times New Roman"/>
          <w:b/>
          <w:sz w:val="24"/>
          <w:szCs w:val="24"/>
        </w:rPr>
        <w:t xml:space="preserve"> min.</w:t>
      </w:r>
      <w:r w:rsidR="005B201A" w:rsidRPr="00124CFF">
        <w:rPr>
          <w:rFonts w:ascii="Times New Roman" w:eastAsia="Times New Roman" w:hAnsi="Times New Roman" w:cs="Times New Roman"/>
          <w:sz w:val="24"/>
          <w:szCs w:val="24"/>
          <w:lang w:val="lt-LT"/>
        </w:rPr>
        <w:t xml:space="preserve"> </w:t>
      </w:r>
      <w:r w:rsidR="005B201A" w:rsidRPr="00124CFF">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D71FF6">
        <w:rPr>
          <w:rFonts w:ascii="Times New Roman" w:eastAsia="Times New Roman" w:hAnsi="Times New Roman" w:cs="Times New Roman"/>
          <w:color w:val="000000"/>
          <w:sz w:val="24"/>
          <w:szCs w:val="24"/>
          <w:lang w:val="lt-LT"/>
        </w:rPr>
        <w:t>Bugo g. 29, Vilnius.</w:t>
      </w:r>
    </w:p>
    <w:p w14:paraId="45C088EA" w14:textId="638A3378" w:rsidR="00F015BD" w:rsidRPr="00D71FF6" w:rsidRDefault="005B201A" w:rsidP="00D71FF6">
      <w:pPr>
        <w:ind w:firstLine="851"/>
        <w:rPr>
          <w:rFonts w:ascii="Times New Roman" w:eastAsia="Times New Roman" w:hAnsi="Times New Roman" w:cs="Times New Roman"/>
          <w:b/>
          <w:sz w:val="24"/>
          <w:szCs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14:paraId="0651600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14:paraId="7ADE09BD"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33289B03"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14:paraId="37CF859A" w14:textId="77777777"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14:paraId="2F4531AC" w14:textId="77777777"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14:paraId="0C8F6D54"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14:paraId="7561DAD2"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14:paraId="4614AA0B"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14:paraId="21CC364C"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5B201A">
        <w:rPr>
          <w:rFonts w:ascii="Times New Roman" w:eastAsia="Times New Roman" w:hAnsi="Times New Roman" w:cs="Times New Roman"/>
          <w:sz w:val="24"/>
          <w:lang w:val="lt-LT"/>
        </w:rPr>
        <w:t>dviems</w:t>
      </w:r>
      <w:proofErr w:type="spellEnd"/>
      <w:r w:rsidRPr="005B201A">
        <w:rPr>
          <w:rFonts w:ascii="Times New Roman" w:eastAsia="Times New Roman" w:hAnsi="Times New Roman" w:cs="Times New Roman"/>
          <w:sz w:val="24"/>
          <w:lang w:val="lt-LT"/>
        </w:rPr>
        <w:t>) darbo dienoms iki pasiūlymų pateikimo termino pabaigos. Pirkimo dokumentų paaiškinimai (patikslinimai) taip pat skelbiami CVP IS priemonėmis.</w:t>
      </w:r>
    </w:p>
    <w:p w14:paraId="324BD455"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8.5. Jei perkančioji organizacija paaiškinimų ar patikslinimų nepateikia per nurodytą terminą, pasiūlymų pateikimo terminas nukeliamas ne trumpesniam laikui nei tas, kiek vėluojama pateikti paaiškinimus ar patikslinimus.</w:t>
      </w:r>
    </w:p>
    <w:p w14:paraId="221D88BD"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14:paraId="6213758D"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14:paraId="1F919996"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14:paraId="2FBDD088"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14:paraId="1FF5BE5C"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14:paraId="319497CE"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14:paraId="2C907F2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14:paraId="3E6A88F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14:paraId="1814E2AB"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14:paraId="74486E6B"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14:paraId="19C0F6D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14:paraId="1ACA1BE1"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14:paraId="569C39B0" w14:textId="77777777"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14:paraId="425E028F" w14:textId="1E16E703"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9.5. Pirkimui taikomas Lietuvos Respublikos aplinkos ministro 2011m. gruodžio 13</w:t>
      </w:r>
      <w:r w:rsidR="00B144B7">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sz w:val="24"/>
          <w:lang w:val="lt-LT"/>
        </w:rPr>
        <w:t xml:space="preserve">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prekė yra tvirta, ilgaamžė, funkcionali, ji ar jos sudedamosios dalys tinka naudoti daug kartų ir (ar) lengvai pataisomos, ir (ar) pakeičiamos</w:t>
      </w:r>
      <w:r w:rsidR="00226C32" w:rsidRPr="00226C32">
        <w:rPr>
          <w:rFonts w:ascii="Times New Roman" w:hAnsi="Times New Roman" w:cs="Times New Roman"/>
          <w:b/>
          <w:color w:val="000000"/>
          <w:lang w:val="lt-LT"/>
        </w:rPr>
        <w:t>.</w:t>
      </w:r>
    </w:p>
    <w:p w14:paraId="2B94F7D3"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14:paraId="0CF42542"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0D461305" w14:textId="77777777"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14:paraId="54546994" w14:textId="77777777"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14:paraId="45632689"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14:paraId="07CA3276" w14:textId="77777777"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14:paraId="20B418EE" w14:textId="77777777" w:rsidR="00D71FF6"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p>
    <w:p w14:paraId="72FE806D" w14:textId="382D19E9" w:rsidR="00F015BD" w:rsidRPr="005B201A" w:rsidRDefault="00D71FF6">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r>
      <w:r w:rsidR="005B201A" w:rsidRPr="005B201A">
        <w:rPr>
          <w:rFonts w:ascii="Times New Roman" w:eastAsia="Times New Roman" w:hAnsi="Times New Roman" w:cs="Times New Roman"/>
          <w:sz w:val="24"/>
          <w:lang w:val="lt-LT"/>
        </w:rPr>
        <w:t xml:space="preserve">10.1.2. pasiūlymą pateikęs tiekėjas neatitinka pirkimo sąlygų 3.1. papunktyje nustatytų reikalavimų; </w:t>
      </w:r>
    </w:p>
    <w:p w14:paraId="2891D235" w14:textId="1D10E285"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w:t>
      </w:r>
      <w:r w:rsidR="00D71FF6">
        <w:rPr>
          <w:rFonts w:ascii="Times New Roman" w:eastAsia="Times New Roman" w:hAnsi="Times New Roman" w:cs="Times New Roman"/>
          <w:sz w:val="24"/>
          <w:lang w:val="lt-LT"/>
        </w:rPr>
        <w:t>3</w:t>
      </w:r>
      <w:r w:rsidRPr="005B201A">
        <w:rPr>
          <w:rFonts w:ascii="Times New Roman" w:eastAsia="Times New Roman" w:hAnsi="Times New Roman" w:cs="Times New Roman"/>
          <w:sz w:val="24"/>
          <w:lang w:val="lt-LT"/>
        </w:rPr>
        <w:t>. tiekėjas nepagrindė neįprastai mažos kainos;</w:t>
      </w:r>
    </w:p>
    <w:p w14:paraId="7D39F16C"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14:paraId="32EFC8F3"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14:paraId="33FCF0EA" w14:textId="77777777"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B3044C"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14:paraId="33B88F6F" w14:textId="77777777"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14:paraId="4A63552A"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14:paraId="5FC6FCCE"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Pirkimas </w:t>
      </w:r>
      <w:r w:rsidR="00911814">
        <w:rPr>
          <w:rFonts w:ascii="Times New Roman" w:eastAsia="Times New Roman" w:hAnsi="Times New Roman" w:cs="Times New Roman"/>
          <w:sz w:val="24"/>
          <w:lang w:val="lt-LT"/>
        </w:rPr>
        <w:t>ne</w:t>
      </w:r>
      <w:r w:rsidR="00DD4397">
        <w:rPr>
          <w:rFonts w:ascii="Times New Roman" w:eastAsia="Times New Roman" w:hAnsi="Times New Roman" w:cs="Times New Roman"/>
          <w:sz w:val="24"/>
          <w:lang w:val="lt-LT"/>
        </w:rPr>
        <w:t>skaidomas į dalis.</w:t>
      </w:r>
    </w:p>
    <w:p w14:paraId="6FDD4EC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14:paraId="18248110"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7.4. Perkančioji organizacija pasilieka teisę pasirinkti išsamiai vertinti tik mažiausios kainos pasiūlymą pirkimuose, kuriuose ekonomiškai naudingiausias pasiūlymas išrenkamas pagal </w:t>
      </w:r>
      <w:r w:rsidRPr="005B201A">
        <w:rPr>
          <w:rFonts w:ascii="Times New Roman" w:eastAsia="Times New Roman" w:hAnsi="Times New Roman" w:cs="Times New Roman"/>
          <w:sz w:val="24"/>
          <w:lang w:val="lt-LT"/>
        </w:rPr>
        <w:lastRenderedPageBreak/>
        <w:t>kainą.  Tokiu atveju ji į pasiūlymų eilę įtraukia visus neatmestus pasiūlymus, o informuodama tiekėjus apie sudarytą eilę nurodo, kurie pasiūlymai nebuvo išsamiai įvertinti.</w:t>
      </w:r>
    </w:p>
    <w:p w14:paraId="4B780905"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14:paraId="56FEE639"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14:paraId="0BD2F7A5"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14:paraId="37732DBD"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14:paraId="58AE795C"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14:paraId="3872A620"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14:paraId="215BDC17"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14:paraId="5C171640"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14:paraId="7CBD826B"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14:paraId="0D4135AA"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14:paraId="19B478BA"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14:paraId="3B88335D"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73274EAC" w14:textId="77777777"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14:paraId="46021F29"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14:paraId="5A723957"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ab/>
        <w:t>12.4.2. iki perkančiosios organizacijos nurodyto laiko nepasirašo sutarties;</w:t>
      </w:r>
    </w:p>
    <w:p w14:paraId="6B0EA973"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14:paraId="2C87A1BB"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14:paraId="6A544DA3" w14:textId="77777777"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14:paraId="3F3343BA"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14:paraId="2CBA046C" w14:textId="77777777"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14:paraId="77487281" w14:textId="77777777"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14:paraId="315DC5CF" w14:textId="77777777"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14:paraId="757A7548" w14:textId="77777777"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14:paraId="75F23840" w14:textId="77777777"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14:paraId="6864DB12" w14:textId="77777777"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14:paraId="00352A11" w14:textId="77777777" w:rsidR="00F015BD" w:rsidRPr="005B201A" w:rsidRDefault="00F015BD">
      <w:pPr>
        <w:spacing w:after="0" w:line="240" w:lineRule="auto"/>
        <w:rPr>
          <w:rFonts w:ascii="Times New Roman" w:eastAsia="Times New Roman" w:hAnsi="Times New Roman" w:cs="Times New Roman"/>
          <w:b/>
          <w:sz w:val="24"/>
          <w:lang w:val="lt-LT"/>
        </w:rPr>
      </w:pPr>
    </w:p>
    <w:p w14:paraId="129B9091" w14:textId="77777777" w:rsidR="00F015BD" w:rsidRPr="005B201A" w:rsidRDefault="00F015BD">
      <w:pPr>
        <w:spacing w:after="0" w:line="240" w:lineRule="auto"/>
        <w:rPr>
          <w:rFonts w:ascii="Times New Roman" w:eastAsia="Times New Roman" w:hAnsi="Times New Roman" w:cs="Times New Roman"/>
          <w:b/>
          <w:sz w:val="24"/>
          <w:lang w:val="lt-LT"/>
        </w:rPr>
      </w:pPr>
    </w:p>
    <w:p w14:paraId="7505BB9A" w14:textId="77777777" w:rsidR="00F015BD" w:rsidRPr="005B201A" w:rsidRDefault="00F015BD">
      <w:pPr>
        <w:spacing w:after="0" w:line="240" w:lineRule="auto"/>
        <w:jc w:val="both"/>
        <w:rPr>
          <w:rFonts w:ascii="Times New Roman" w:eastAsia="Times New Roman" w:hAnsi="Times New Roman" w:cs="Times New Roman"/>
          <w:sz w:val="24"/>
          <w:lang w:val="lt-LT"/>
        </w:rPr>
      </w:pPr>
    </w:p>
    <w:p w14:paraId="77FB029A" w14:textId="77777777"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14:paraId="739FC381" w14:textId="77777777"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14:paraId="531C2BEA"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7ACD9A2E"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3CA0BF50"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14:paraId="7DD8296A" w14:textId="77777777" w:rsidR="00F015BD" w:rsidRPr="005B201A" w:rsidRDefault="00F015BD">
      <w:pPr>
        <w:spacing w:after="0" w:line="240" w:lineRule="auto"/>
        <w:jc w:val="center"/>
        <w:rPr>
          <w:rFonts w:ascii="Times New Roman" w:eastAsia="Times New Roman" w:hAnsi="Times New Roman" w:cs="Times New Roman"/>
          <w:b/>
          <w:sz w:val="28"/>
          <w:lang w:val="lt-LT"/>
        </w:rPr>
      </w:pPr>
    </w:p>
    <w:p w14:paraId="68B9C10A"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392F8E73" w14:textId="77777777"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14:paraId="7078A83E" w14:textId="77777777"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14:paraId="5FDB43E3"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14:paraId="79C854EC" w14:textId="77777777"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14:paraId="156ECC6F" w14:textId="77777777"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14:paraId="56A58AFA" w14:textId="77777777" w:rsidR="00F015BD" w:rsidRPr="005B201A" w:rsidRDefault="00F015BD">
      <w:pPr>
        <w:spacing w:after="0" w:line="240" w:lineRule="auto"/>
        <w:rPr>
          <w:rFonts w:ascii="Times New Roman" w:eastAsia="Times New Roman" w:hAnsi="Times New Roman" w:cs="Times New Roman"/>
          <w:sz w:val="24"/>
          <w:lang w:val="lt-LT"/>
        </w:rPr>
      </w:pPr>
    </w:p>
    <w:p w14:paraId="27D16BB1" w14:textId="77777777" w:rsidR="00F015BD" w:rsidRPr="005B201A" w:rsidRDefault="00F015BD">
      <w:pPr>
        <w:spacing w:after="0" w:line="240" w:lineRule="auto"/>
        <w:rPr>
          <w:rFonts w:ascii="Times New Roman" w:eastAsia="Times New Roman" w:hAnsi="Times New Roman" w:cs="Times New Roman"/>
          <w:sz w:val="24"/>
          <w:lang w:val="lt-LT"/>
        </w:rPr>
      </w:pPr>
    </w:p>
    <w:p w14:paraId="281D3B18" w14:textId="77777777" w:rsidR="00F015BD" w:rsidRPr="005B201A" w:rsidRDefault="00F015BD">
      <w:pPr>
        <w:spacing w:after="0" w:line="240" w:lineRule="auto"/>
        <w:rPr>
          <w:rFonts w:ascii="Times New Roman" w:eastAsia="Times New Roman" w:hAnsi="Times New Roman" w:cs="Times New Roman"/>
          <w:sz w:val="24"/>
          <w:lang w:val="lt-LT"/>
        </w:rPr>
      </w:pPr>
    </w:p>
    <w:p w14:paraId="0470E0BD" w14:textId="77777777" w:rsidR="00F015BD" w:rsidRPr="005B201A" w:rsidRDefault="00F015BD">
      <w:pPr>
        <w:spacing w:after="0" w:line="240" w:lineRule="auto"/>
        <w:rPr>
          <w:rFonts w:ascii="Times New Roman" w:eastAsia="Times New Roman" w:hAnsi="Times New Roman" w:cs="Times New Roman"/>
          <w:sz w:val="24"/>
          <w:lang w:val="lt-LT"/>
        </w:rPr>
      </w:pPr>
    </w:p>
    <w:p w14:paraId="796A5E0A"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14:paraId="00A6AC5C" w14:textId="77777777" w:rsidR="00F015BD" w:rsidRPr="005B201A" w:rsidRDefault="00F015BD">
      <w:pPr>
        <w:spacing w:after="0" w:line="240" w:lineRule="auto"/>
        <w:rPr>
          <w:rFonts w:ascii="Times New Roman" w:eastAsia="Times New Roman" w:hAnsi="Times New Roman" w:cs="Times New Roman"/>
          <w:sz w:val="24"/>
          <w:lang w:val="lt-LT"/>
        </w:rPr>
      </w:pPr>
    </w:p>
    <w:p w14:paraId="152EE951"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43B97C21"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3DDBC9B4"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33D5DA1B"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2E1CFDE0"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2944397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95D61D3"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E7E9C1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A37004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5B12D9DE"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D3D0252"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288EFA7A"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102BE95F"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FA4AD30"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B94F5CF"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CA6EB47"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A9CDDFB" w14:textId="77777777" w:rsidR="00F015BD" w:rsidRDefault="00F015BD">
      <w:pPr>
        <w:spacing w:after="0" w:line="240" w:lineRule="auto"/>
        <w:rPr>
          <w:rFonts w:ascii="Times New Roman" w:eastAsia="Times New Roman" w:hAnsi="Times New Roman" w:cs="Times New Roman"/>
          <w:b/>
          <w:color w:val="000000"/>
          <w:sz w:val="24"/>
          <w:lang w:val="lt-LT"/>
        </w:rPr>
      </w:pPr>
    </w:p>
    <w:p w14:paraId="2EFCC232" w14:textId="77777777" w:rsidR="00414456" w:rsidRDefault="00414456">
      <w:pPr>
        <w:spacing w:after="0" w:line="240" w:lineRule="auto"/>
        <w:rPr>
          <w:rFonts w:ascii="Times New Roman" w:eastAsia="Times New Roman" w:hAnsi="Times New Roman" w:cs="Times New Roman"/>
          <w:b/>
          <w:color w:val="000000"/>
          <w:sz w:val="24"/>
          <w:lang w:val="lt-LT"/>
        </w:rPr>
      </w:pPr>
    </w:p>
    <w:p w14:paraId="31B2D41A" w14:textId="77777777" w:rsidR="00414456" w:rsidRDefault="00414456">
      <w:pPr>
        <w:spacing w:after="0" w:line="240" w:lineRule="auto"/>
        <w:rPr>
          <w:rFonts w:ascii="Times New Roman" w:eastAsia="Times New Roman" w:hAnsi="Times New Roman" w:cs="Times New Roman"/>
          <w:b/>
          <w:color w:val="000000"/>
          <w:sz w:val="24"/>
          <w:lang w:val="lt-LT"/>
        </w:rPr>
      </w:pPr>
    </w:p>
    <w:p w14:paraId="347FBE6A" w14:textId="77777777" w:rsidR="00414456" w:rsidRPr="005B201A" w:rsidRDefault="00414456">
      <w:pPr>
        <w:spacing w:after="0" w:line="240" w:lineRule="auto"/>
        <w:rPr>
          <w:rFonts w:ascii="Times New Roman" w:eastAsia="Times New Roman" w:hAnsi="Times New Roman" w:cs="Times New Roman"/>
          <w:b/>
          <w:color w:val="000000"/>
          <w:sz w:val="24"/>
          <w:lang w:val="lt-LT"/>
        </w:rPr>
      </w:pPr>
    </w:p>
    <w:p w14:paraId="23B8C19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01E7E34D" w14:textId="77777777" w:rsidR="008F6D6A" w:rsidRDefault="008F6D6A" w:rsidP="008F6D6A">
      <w:pPr>
        <w:rPr>
          <w:rFonts w:ascii="Times New Roman" w:eastAsia="Times New Roman" w:hAnsi="Times New Roman" w:cs="Times New Roman"/>
          <w:sz w:val="24"/>
          <w:lang w:val="lt-LT"/>
        </w:rPr>
      </w:pPr>
    </w:p>
    <w:p w14:paraId="3807B6D9" w14:textId="77777777"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14:paraId="1AFE6D51"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2DB475AC"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7F1318A1" w14:textId="77777777"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14:paraId="1AA4CDD4" w14:textId="77777777" w:rsidR="00F015BD" w:rsidRPr="005B201A" w:rsidRDefault="00F015BD">
      <w:pPr>
        <w:spacing w:after="0" w:line="240" w:lineRule="auto"/>
        <w:jc w:val="center"/>
        <w:rPr>
          <w:rFonts w:ascii="Times New Roman" w:eastAsia="Times New Roman" w:hAnsi="Times New Roman" w:cs="Times New Roman"/>
          <w:b/>
          <w:sz w:val="24"/>
          <w:lang w:val="lt-LT"/>
        </w:rPr>
      </w:pPr>
    </w:p>
    <w:p w14:paraId="3F7902E0" w14:textId="77777777"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forma pildoma atskirai apie tiekėją, kiekvieną subtiekėją, subteikėją, subrangovą, kitą sutartinai veikiantį ūkio subjektą, kurio pajėgumais remiasi, gamintoją ar juos kontroliuojantį asmenį</w:t>
      </w:r>
      <w:r w:rsidRPr="005B201A">
        <w:rPr>
          <w:rFonts w:ascii="Times New Roman" w:eastAsia="Times New Roman" w:hAnsi="Times New Roman" w:cs="Times New Roman"/>
          <w:sz w:val="24"/>
          <w:lang w:val="lt-LT"/>
        </w:rPr>
        <w:t>)</w:t>
      </w:r>
    </w:p>
    <w:p w14:paraId="20702272" w14:textId="77777777" w:rsidR="00F015BD" w:rsidRPr="005B201A" w:rsidRDefault="00F015BD">
      <w:pPr>
        <w:spacing w:after="0" w:line="240" w:lineRule="auto"/>
        <w:jc w:val="center"/>
        <w:rPr>
          <w:rFonts w:ascii="Times New Roman" w:eastAsia="Times New Roman" w:hAnsi="Times New Roman" w:cs="Times New Roman"/>
          <w:sz w:val="24"/>
          <w:lang w:val="lt-LT"/>
        </w:rPr>
      </w:pPr>
    </w:p>
    <w:p w14:paraId="08E62571"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14:paraId="0037121B"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14:paraId="5BBE562C"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14:paraId="2FFCB0F3"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14:paraId="0C1D2FC6"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56BE7C12"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64AAA0C5" w14:textId="77777777"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14:paraId="00E6846E" w14:textId="77777777"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6"/>
        <w:gridCol w:w="6605"/>
        <w:gridCol w:w="2962"/>
      </w:tblGrid>
      <w:tr w:rsidR="00F015BD" w:rsidRPr="008361B2" w14:paraId="0AFC493D"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67321CA"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9E41435"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pavadinimas</w:t>
            </w:r>
          </w:p>
          <w:p w14:paraId="2DE801B8"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896C47A"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0B842B4A"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B925AEB"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8B68DDD"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kodas (arba fizinio asmens kodas)</w:t>
            </w:r>
          </w:p>
          <w:p w14:paraId="5E6D1C5E"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AE62E1F"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7492E995"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87D690F"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E34409D"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59F8A8C"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CA4604B"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317F955"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9C503A1"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Vietos, kurioje faktiškai vykdoma veikla, adresas</w:t>
            </w:r>
          </w:p>
          <w:p w14:paraId="6628F17B"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BC4EC27"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1F1AF7C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90F0C11"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14EB474"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36D9C89"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008F5EA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8A170FA"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4780A2E"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C2B34A4"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517BA9A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73010A8" w14:textId="77777777" w:rsidR="00F015BD" w:rsidRPr="008361B2" w:rsidRDefault="005B201A" w:rsidP="008361B2">
            <w:pPr>
              <w:spacing w:after="0" w:line="276" w:lineRule="auto"/>
              <w:jc w:val="center"/>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9FBAF89" w14:textId="77777777" w:rsidR="00F015BD" w:rsidRPr="008361B2" w:rsidRDefault="005B201A" w:rsidP="008361B2">
            <w:pPr>
              <w:spacing w:after="0" w:line="276" w:lineRule="auto"/>
              <w:jc w:val="both"/>
              <w:rPr>
                <w:rFonts w:ascii="Times New Roman" w:eastAsia="Times New Roman" w:hAnsi="Times New Roman" w:cs="Times New Roman"/>
                <w:sz w:val="24"/>
                <w:lang w:val="lt-LT"/>
              </w:rPr>
            </w:pPr>
            <w:r w:rsidRPr="008361B2">
              <w:rPr>
                <w:rFonts w:ascii="Times New Roman" w:eastAsia="Times New Roman" w:hAnsi="Times New Roman" w:cs="Times New Roman"/>
                <w:sz w:val="24"/>
                <w:lang w:val="lt-LT"/>
              </w:rPr>
              <w:t>Pagrindinė informacija apie siūlomą prekę (pavadinimas, modelis, ypatybės, gamintojas ir kilmės šalis), paslaugas ar darbus (trumpas paslaugų ar darbų apibūdinimas, paslaugų teikimo ar darbų atlikimo vieta)</w:t>
            </w:r>
          </w:p>
          <w:p w14:paraId="3789EA15" w14:textId="77777777" w:rsidR="00F015BD" w:rsidRPr="008361B2" w:rsidRDefault="00F015BD" w:rsidP="008361B2">
            <w:pPr>
              <w:spacing w:after="0" w:line="276" w:lineRule="auto"/>
              <w:jc w:val="both"/>
              <w:rPr>
                <w:rFonts w:ascii="Times New Roman" w:eastAsia="Times New Roman" w:hAnsi="Times New Roman" w:cs="Times New Roman"/>
                <w:sz w:val="24"/>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0E5F884" w14:textId="77777777"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14:paraId="10296E3A" w14:textId="77777777" w:rsidR="008361B2" w:rsidRPr="008361B2" w:rsidRDefault="008361B2" w:rsidP="008361B2">
      <w:pPr>
        <w:spacing w:after="200" w:line="276" w:lineRule="auto"/>
        <w:ind w:left="709"/>
        <w:jc w:val="both"/>
        <w:rPr>
          <w:rFonts w:ascii="Calibri" w:eastAsia="Calibri" w:hAnsi="Calibri" w:cs="Calibri"/>
          <w:b/>
          <w:sz w:val="28"/>
          <w:lang w:val="lt-LT"/>
        </w:rPr>
      </w:pPr>
    </w:p>
    <w:p w14:paraId="20765DC5" w14:textId="77777777" w:rsidR="008361B2" w:rsidRDefault="008361B2">
      <w:pPr>
        <w:spacing w:after="200" w:line="276" w:lineRule="auto"/>
        <w:ind w:left="709"/>
        <w:jc w:val="both"/>
        <w:rPr>
          <w:rFonts w:ascii="Calibri" w:eastAsia="Calibri" w:hAnsi="Calibri" w:cs="Calibri"/>
          <w:b/>
          <w:sz w:val="24"/>
          <w:lang w:val="lt-LT"/>
        </w:rPr>
      </w:pPr>
    </w:p>
    <w:p w14:paraId="77F818F8" w14:textId="77777777" w:rsidR="008361B2" w:rsidRDefault="008361B2" w:rsidP="008361B2">
      <w:pPr>
        <w:spacing w:after="200" w:line="276" w:lineRule="auto"/>
        <w:jc w:val="both"/>
        <w:rPr>
          <w:rFonts w:ascii="Calibri" w:eastAsia="Calibri" w:hAnsi="Calibri" w:cs="Calibri"/>
          <w:b/>
          <w:sz w:val="24"/>
          <w:lang w:val="lt-LT"/>
        </w:rPr>
      </w:pPr>
    </w:p>
    <w:p w14:paraId="03E2CA19" w14:textId="77777777" w:rsidR="00F015BD" w:rsidRPr="005B201A" w:rsidRDefault="005B201A" w:rsidP="008361B2">
      <w:pPr>
        <w:spacing w:after="200" w:line="276" w:lineRule="auto"/>
        <w:ind w:left="709"/>
        <w:jc w:val="both"/>
        <w:rPr>
          <w:rFonts w:ascii="Calibri" w:eastAsia="Calibri" w:hAnsi="Calibri" w:cs="Calibri"/>
          <w:b/>
          <w:sz w:val="24"/>
          <w:lang w:val="lt-LT"/>
        </w:rPr>
      </w:pPr>
      <w:r w:rsidRPr="005B201A">
        <w:rPr>
          <w:rFonts w:ascii="Calibri" w:eastAsia="Calibri" w:hAnsi="Calibri" w:cs="Calibri"/>
          <w:b/>
          <w:sz w:val="24"/>
          <w:lang w:val="lt-LT"/>
        </w:rPr>
        <w:lastRenderedPageBreak/>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14:paraId="4C9B037A"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E6FD90E"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13E6BBDD"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5C1D598"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482BE68F"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738DA95"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14:paraId="3B266FC7"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14:paraId="7CC4B1F1"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1E14585"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A34F63A"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juridinis asmuo</w:t>
            </w:r>
            <w:r w:rsidRPr="005B201A">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0CD6F31A"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5B201A">
              <w:rPr>
                <w:rFonts w:ascii="Times New Roman" w:eastAsia="Times New Roman" w:hAnsi="Times New Roman" w:cs="Times New Roman"/>
                <w:u w:val="single"/>
                <w:lang w:val="lt-LT"/>
              </w:rPr>
              <w:t>yra fizinis asmuo</w:t>
            </w:r>
            <w:r w:rsidRPr="005B201A">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D38F2BB"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1A202C03"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0EB6BBB"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2909E1C"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10E3BFE"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14:paraId="40794FEB"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F45240F"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A852A45" w14:textId="77777777" w:rsidR="00F015BD" w:rsidRPr="005B201A" w:rsidRDefault="005B201A" w:rsidP="008361B2">
            <w:pPr>
              <w:tabs>
                <w:tab w:val="left" w:pos="720"/>
              </w:tabs>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1B38EC7"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55C9C65A"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8FBCC3B" w14:textId="77777777" w:rsidR="00F015BD" w:rsidRPr="005B201A" w:rsidRDefault="005B201A" w:rsidP="008361B2">
            <w:pPr>
              <w:spacing w:after="0" w:line="276" w:lineRule="auto"/>
              <w:jc w:val="center"/>
              <w:rPr>
                <w:rFonts w:ascii="Times New Roman" w:eastAsia="Times New Roman" w:hAnsi="Times New Roman" w:cs="Times New Roman"/>
                <w:lang w:val="lt-LT"/>
              </w:rPr>
            </w:pPr>
            <w:r w:rsidRPr="005B201A">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ED6AF74" w14:textId="77777777" w:rsidR="00F015BD" w:rsidRPr="005B201A" w:rsidRDefault="005B201A" w:rsidP="008361B2">
            <w:pPr>
              <w:spacing w:after="0" w:line="276" w:lineRule="auto"/>
              <w:jc w:val="both"/>
              <w:rPr>
                <w:rFonts w:ascii="Times New Roman" w:eastAsia="Times New Roman" w:hAnsi="Times New Roman" w:cs="Times New Roman"/>
                <w:lang w:val="lt-LT"/>
              </w:rPr>
            </w:pPr>
            <w:r w:rsidRPr="005B201A">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5B201A">
              <w:rPr>
                <w:rFonts w:ascii="Times New Roman" w:eastAsia="Times New Roman" w:hAnsi="Times New Roman" w:cs="Times New Roman"/>
                <w:i/>
                <w:lang w:val="lt-LT"/>
              </w:rPr>
              <w:t>pateikiami tik su tiekėju susiję dokumentai</w:t>
            </w:r>
            <w:r w:rsidRPr="005B201A">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D15BB93"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bl>
    <w:p w14:paraId="38CB3D44" w14:textId="77777777" w:rsidR="00F015BD" w:rsidRPr="005B201A" w:rsidRDefault="00F015BD" w:rsidP="008361B2">
      <w:pPr>
        <w:spacing w:after="0" w:line="276" w:lineRule="auto"/>
        <w:jc w:val="both"/>
        <w:rPr>
          <w:rFonts w:ascii="Calibri" w:eastAsia="Calibri" w:hAnsi="Calibri" w:cs="Calibri"/>
          <w:sz w:val="24"/>
          <w:lang w:val="lt-LT"/>
        </w:rPr>
      </w:pPr>
    </w:p>
    <w:p w14:paraId="67FA39FC" w14:textId="77777777" w:rsidR="00F015BD" w:rsidRPr="005B201A" w:rsidRDefault="005B201A" w:rsidP="008361B2">
      <w:pPr>
        <w:spacing w:after="0" w:line="276" w:lineRule="auto"/>
        <w:jc w:val="both"/>
        <w:rPr>
          <w:rFonts w:ascii="Calibri" w:eastAsia="Calibri" w:hAnsi="Calibri" w:cs="Calibri"/>
          <w:color w:val="000000"/>
          <w:sz w:val="24"/>
          <w:lang w:val="lt-LT"/>
        </w:rPr>
      </w:pPr>
      <w:r w:rsidRPr="005B201A">
        <w:rPr>
          <w:rFonts w:ascii="Calibri" w:eastAsia="Calibri" w:hAnsi="Calibri" w:cs="Calibri"/>
          <w:b/>
          <w:sz w:val="24"/>
          <w:lang w:val="lt-LT"/>
        </w:rPr>
        <w:t>PASTABA.</w:t>
      </w:r>
      <w:r w:rsidRPr="005B201A">
        <w:rPr>
          <w:rFonts w:ascii="Calibri" w:eastAsia="Calibri" w:hAnsi="Calibri" w:cs="Calibri"/>
          <w:sz w:val="2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w:t>
      </w:r>
      <w:r w:rsidRPr="005B201A">
        <w:rPr>
          <w:rFonts w:ascii="Calibri" w:eastAsia="Calibri" w:hAnsi="Calibri" w:cs="Calibri"/>
          <w:sz w:val="24"/>
          <w:lang w:val="lt-LT"/>
        </w:rPr>
        <w:lastRenderedPageBreak/>
        <w:t>teisinės apsaugos įstatymu. Daugiau informacijos apie asmens duomenų tvarkymą krašto apsaugos sistemoje pateikiama Asmens duomenų tvarkymo ir duomenų subjektų teisių įgyvendinimo krašto apsaugos sistemoje</w:t>
      </w:r>
      <w:r w:rsidRPr="005B201A">
        <w:rPr>
          <w:rFonts w:ascii="Calibri" w:eastAsia="Calibri" w:hAnsi="Calibri" w:cs="Calibri"/>
          <w:color w:val="000000"/>
          <w:sz w:val="24"/>
          <w:lang w:val="lt-LT"/>
        </w:rPr>
        <w:t xml:space="preserve"> taisyklėse, </w:t>
      </w:r>
      <w:r w:rsidRPr="005B201A">
        <w:rPr>
          <w:rFonts w:ascii="Calibri" w:eastAsia="Calibri" w:hAnsi="Calibri" w:cs="Calibri"/>
          <w:sz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5B201A">
        <w:rPr>
          <w:rFonts w:ascii="Calibri" w:eastAsia="Calibri" w:hAnsi="Calibri" w:cs="Calibri"/>
          <w:color w:val="000000"/>
          <w:sz w:val="24"/>
          <w:lang w:val="lt-LT"/>
        </w:rPr>
        <w:t>ir Krašto apsaugos ministerijos interneto svetainėje </w:t>
      </w:r>
      <w:hyperlink r:id="rId6">
        <w:r w:rsidRPr="005B201A">
          <w:rPr>
            <w:rFonts w:ascii="Calibri" w:eastAsia="Calibri" w:hAnsi="Calibri" w:cs="Calibri"/>
            <w:sz w:val="24"/>
            <w:lang w:val="lt-LT"/>
          </w:rPr>
          <w:t>www.kam.lt</w:t>
        </w:r>
      </w:hyperlink>
      <w:r w:rsidRPr="005B201A">
        <w:rPr>
          <w:rFonts w:ascii="Calibri" w:eastAsia="Calibri" w:hAnsi="Calibri" w:cs="Calibri"/>
          <w:sz w:val="24"/>
          <w:lang w:val="lt-LT"/>
        </w:rPr>
        <w:t>,</w:t>
      </w:r>
      <w:r w:rsidRPr="005B201A">
        <w:rPr>
          <w:rFonts w:ascii="Calibri" w:eastAsia="Calibri" w:hAnsi="Calibri" w:cs="Calibri"/>
          <w:color w:val="0000FF"/>
          <w:sz w:val="24"/>
          <w:lang w:val="lt-LT"/>
        </w:rPr>
        <w:t xml:space="preserve"> </w:t>
      </w:r>
      <w:r w:rsidRPr="005B201A">
        <w:rPr>
          <w:rFonts w:ascii="Calibri" w:eastAsia="Calibri" w:hAnsi="Calibri" w:cs="Calibri"/>
          <w:sz w:val="24"/>
          <w:lang w:val="lt-LT"/>
        </w:rPr>
        <w:t>skiltyje ,,Asmens duomenų tvarkymas“</w:t>
      </w:r>
      <w:r w:rsidRPr="005B201A">
        <w:rPr>
          <w:rFonts w:ascii="Calibri" w:eastAsia="Calibri" w:hAnsi="Calibri" w:cs="Calibri"/>
          <w:color w:val="000000"/>
          <w:sz w:val="24"/>
          <w:lang w:val="lt-LT"/>
        </w:rPr>
        <w:t>. Priede nurodyti dokumentai (ir juose esantys asmens duomenys) saugomi Lietuvos vyriausiojo archyvaro nustatyta tvarka ir terminais paga</w:t>
      </w:r>
      <w:r>
        <w:rPr>
          <w:rFonts w:ascii="Calibri" w:eastAsia="Calibri" w:hAnsi="Calibri" w:cs="Calibri"/>
          <w:color w:val="000000"/>
          <w:sz w:val="24"/>
          <w:lang w:val="lt-LT"/>
        </w:rPr>
        <w:t>l įstaigos dokumentacijos planą.</w:t>
      </w:r>
    </w:p>
    <w:sectPr w:rsidR="00F015BD" w:rsidRPr="005B201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837261">
    <w:abstractNumId w:val="0"/>
  </w:num>
  <w:num w:numId="2" w16cid:durableId="71997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015BD"/>
    <w:rsid w:val="00017F19"/>
    <w:rsid w:val="000B0960"/>
    <w:rsid w:val="000B22A9"/>
    <w:rsid w:val="00124CFF"/>
    <w:rsid w:val="00136E1E"/>
    <w:rsid w:val="00190991"/>
    <w:rsid w:val="001D3AFA"/>
    <w:rsid w:val="00226C32"/>
    <w:rsid w:val="002B3EBE"/>
    <w:rsid w:val="00336907"/>
    <w:rsid w:val="00381650"/>
    <w:rsid w:val="003D0413"/>
    <w:rsid w:val="00414456"/>
    <w:rsid w:val="00465059"/>
    <w:rsid w:val="004D7CB6"/>
    <w:rsid w:val="00574996"/>
    <w:rsid w:val="00575F42"/>
    <w:rsid w:val="005A790D"/>
    <w:rsid w:val="005B201A"/>
    <w:rsid w:val="00631304"/>
    <w:rsid w:val="00632B19"/>
    <w:rsid w:val="006504B4"/>
    <w:rsid w:val="006D3594"/>
    <w:rsid w:val="0071084E"/>
    <w:rsid w:val="00713E4E"/>
    <w:rsid w:val="00725A4F"/>
    <w:rsid w:val="007A3530"/>
    <w:rsid w:val="007E5DBF"/>
    <w:rsid w:val="007F6199"/>
    <w:rsid w:val="008361B2"/>
    <w:rsid w:val="00862C36"/>
    <w:rsid w:val="008A1879"/>
    <w:rsid w:val="008A3B27"/>
    <w:rsid w:val="008D14E6"/>
    <w:rsid w:val="008F6D6A"/>
    <w:rsid w:val="00911814"/>
    <w:rsid w:val="009221BD"/>
    <w:rsid w:val="009418E8"/>
    <w:rsid w:val="00943911"/>
    <w:rsid w:val="00966F7D"/>
    <w:rsid w:val="009D5E8F"/>
    <w:rsid w:val="009D6F9D"/>
    <w:rsid w:val="00A42C5F"/>
    <w:rsid w:val="00A73369"/>
    <w:rsid w:val="00A82E15"/>
    <w:rsid w:val="00AC41DB"/>
    <w:rsid w:val="00B144B7"/>
    <w:rsid w:val="00C16945"/>
    <w:rsid w:val="00C413C6"/>
    <w:rsid w:val="00C4716E"/>
    <w:rsid w:val="00C52934"/>
    <w:rsid w:val="00D20119"/>
    <w:rsid w:val="00D71FF6"/>
    <w:rsid w:val="00DD30C7"/>
    <w:rsid w:val="00DD4397"/>
    <w:rsid w:val="00DF7798"/>
    <w:rsid w:val="00EC5571"/>
    <w:rsid w:val="00EE7911"/>
    <w:rsid w:val="00F015BD"/>
    <w:rsid w:val="00F44B8E"/>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C6C0"/>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m.lt/" TargetMode="External"/><Relationship Id="rId5" Type="http://schemas.openxmlformats.org/officeDocument/2006/relationships/hyperlink" Target="/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13</Pages>
  <Words>17803</Words>
  <Characters>10149</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Augustina Mačėnaitė</cp:lastModifiedBy>
  <cp:revision>51</cp:revision>
  <dcterms:created xsi:type="dcterms:W3CDTF">2024-06-18T10:48:00Z</dcterms:created>
  <dcterms:modified xsi:type="dcterms:W3CDTF">2026-05-05T07:54:00Z</dcterms:modified>
</cp:coreProperties>
</file>