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7999D818" w:rsidR="00AD0CC0" w:rsidRPr="00CE7C02" w:rsidRDefault="004D41B0"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A</w:t>
            </w:r>
            <w:r w:rsidRPr="004D41B0">
              <w:rPr>
                <w:rFonts w:ascii="Times New Roman" w:hAnsi="Times New Roman"/>
                <w:bCs/>
                <w:iCs/>
                <w:sz w:val="24"/>
                <w:szCs w:val="24"/>
                <w:lang w:val="lt-LT" w:eastAsia="lt-LT"/>
              </w:rPr>
              <w:t>tstumo matavimo jutikli</w:t>
            </w:r>
            <w:r>
              <w:rPr>
                <w:rFonts w:ascii="Times New Roman" w:hAnsi="Times New Roman"/>
                <w:bCs/>
                <w:iCs/>
                <w:sz w:val="24"/>
                <w:szCs w:val="24"/>
                <w:lang w:val="lt-LT" w:eastAsia="lt-LT"/>
              </w:rPr>
              <w:t>ų</w:t>
            </w:r>
            <w:r w:rsidRPr="004D41B0">
              <w:rPr>
                <w:rFonts w:ascii="Times New Roman" w:hAnsi="Times New Roman"/>
                <w:bCs/>
                <w:iCs/>
                <w:sz w:val="24"/>
                <w:szCs w:val="24"/>
                <w:lang w:val="lt-LT" w:eastAsia="lt-LT"/>
              </w:rPr>
              <w:t xml:space="preserve"> tiriamiesiems darbams atlikti</w:t>
            </w:r>
            <w:r>
              <w:rPr>
                <w:rFonts w:ascii="Times New Roman" w:hAnsi="Times New Roman"/>
                <w:bCs/>
                <w:iCs/>
                <w:sz w:val="24"/>
                <w:szCs w:val="24"/>
                <w:lang w:val="lt-LT" w:eastAsia="lt-LT"/>
              </w:rPr>
              <w:t xml:space="preserve"> </w:t>
            </w:r>
            <w:r w:rsidR="00526A39">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4BA2C5B"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w:t>
            </w:r>
            <w:r w:rsidR="004D41B0">
              <w:rPr>
                <w:rFonts w:ascii="Times New Roman" w:hAnsi="Times New Roman"/>
                <w:iCs/>
                <w:sz w:val="24"/>
                <w:szCs w:val="24"/>
                <w:lang w:val="lt-LT"/>
              </w:rPr>
              <w:t>s</w:t>
            </w:r>
            <w:r w:rsidRPr="00CE7C02">
              <w:rPr>
                <w:rFonts w:ascii="Times New Roman" w:hAnsi="Times New Roman"/>
                <w:iCs/>
                <w:sz w:val="24"/>
                <w:szCs w:val="24"/>
                <w:lang w:val="lt-LT"/>
              </w:rPr>
              <w:t>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1C737773"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4D41B0">
              <w:rPr>
                <w:rFonts w:ascii="Times New Roman" w:hAnsi="Times New Roman"/>
                <w:bCs/>
                <w:iCs/>
                <w:sz w:val="24"/>
                <w:szCs w:val="24"/>
                <w:lang w:val="lt-LT"/>
              </w:rPr>
              <w:t>5</w:t>
            </w:r>
            <w:r w:rsidR="002008A2">
              <w:rPr>
                <w:rFonts w:ascii="Times New Roman" w:hAnsi="Times New Roman"/>
                <w:bCs/>
                <w:iCs/>
                <w:sz w:val="24"/>
                <w:szCs w:val="24"/>
                <w:lang w:val="lt-LT"/>
              </w:rPr>
              <w:t>-</w:t>
            </w:r>
            <w:r w:rsidR="004D41B0">
              <w:rPr>
                <w:rFonts w:ascii="Times New Roman" w:hAnsi="Times New Roman"/>
                <w:bCs/>
                <w:iCs/>
                <w:sz w:val="24"/>
                <w:szCs w:val="24"/>
                <w:lang w:val="lt-LT"/>
              </w:rPr>
              <w:t>14</w:t>
            </w:r>
            <w:r w:rsidRPr="00CE7C02">
              <w:rPr>
                <w:rFonts w:ascii="Times New Roman" w:hAnsi="Times New Roman"/>
                <w:bCs/>
                <w:iCs/>
                <w:sz w:val="24"/>
                <w:szCs w:val="24"/>
                <w:lang w:val="lt-LT"/>
              </w:rPr>
              <w:t xml:space="preserve"> 1</w:t>
            </w:r>
            <w:r w:rsidR="00526A39">
              <w:rPr>
                <w:rFonts w:ascii="Times New Roman" w:hAnsi="Times New Roman"/>
                <w:bCs/>
                <w:iCs/>
                <w:sz w:val="24"/>
                <w:szCs w:val="24"/>
                <w:lang w:val="lt-LT"/>
              </w:rPr>
              <w:t>1</w:t>
            </w:r>
            <w:r w:rsidRPr="00CE7C02">
              <w:rPr>
                <w:rFonts w:ascii="Times New Roman" w:hAnsi="Times New Roman"/>
                <w:bCs/>
                <w:iCs/>
                <w:sz w:val="24"/>
                <w:szCs w:val="24"/>
                <w:lang w:val="lt-LT"/>
              </w:rPr>
              <w:t>:00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4D41B0" w:rsidRPr="00CE7C02" w14:paraId="2C17BFEC" w14:textId="77777777" w:rsidTr="004D41B0">
        <w:trPr>
          <w:trHeight w:val="16"/>
        </w:trPr>
        <w:tc>
          <w:tcPr>
            <w:tcW w:w="0" w:type="auto"/>
            <w:shd w:val="clear" w:color="auto" w:fill="F2F2F2" w:themeFill="background1" w:themeFillShade="F2"/>
          </w:tcPr>
          <w:p w14:paraId="75A00270" w14:textId="77777777" w:rsidR="004D41B0" w:rsidRPr="00CE7C02" w:rsidRDefault="004D41B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4D41B0" w:rsidRPr="00CE7C02" w:rsidRDefault="004D41B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4D41B0" w:rsidRPr="00CE7C02" w:rsidRDefault="004D41B0" w:rsidP="000D3B43">
            <w:pPr>
              <w:jc w:val="center"/>
              <w:rPr>
                <w:rFonts w:ascii="Times New Roman" w:hAnsi="Times New Roman"/>
                <w:b/>
                <w:i/>
                <w:sz w:val="24"/>
                <w:szCs w:val="24"/>
              </w:rPr>
            </w:pPr>
            <w:r w:rsidRPr="00CE7C02">
              <w:rPr>
                <w:rFonts w:ascii="Times New Roman" w:hAnsi="Times New Roman"/>
                <w:b/>
                <w:sz w:val="24"/>
                <w:szCs w:val="24"/>
              </w:rPr>
              <w:t>Tiekėjo atsakymas (Preliminari siūloma kaina)</w:t>
            </w:r>
          </w:p>
        </w:tc>
      </w:tr>
      <w:tr w:rsidR="004D41B0" w:rsidRPr="00CE7C02" w14:paraId="4648D158" w14:textId="6E7714FF" w:rsidTr="004D41B0">
        <w:trPr>
          <w:trHeight w:val="16"/>
        </w:trPr>
        <w:tc>
          <w:tcPr>
            <w:tcW w:w="0" w:type="auto"/>
            <w:vAlign w:val="center"/>
          </w:tcPr>
          <w:p w14:paraId="262A8632" w14:textId="4DB47C46" w:rsidR="004D41B0" w:rsidRPr="004D41B0" w:rsidRDefault="004D41B0" w:rsidP="004D41B0">
            <w:pPr>
              <w:tabs>
                <w:tab w:val="left" w:pos="0"/>
              </w:tabs>
              <w:spacing w:after="0" w:line="240" w:lineRule="auto"/>
              <w:ind w:left="284"/>
              <w:jc w:val="center"/>
              <w:rPr>
                <w:rFonts w:ascii="Times New Roman" w:hAnsi="Times New Roman"/>
                <w:iCs/>
                <w:sz w:val="24"/>
                <w:szCs w:val="24"/>
              </w:rPr>
            </w:pPr>
            <w:r w:rsidRPr="004D41B0">
              <w:rPr>
                <w:rFonts w:ascii="Times New Roman" w:hAnsi="Times New Roman"/>
                <w:iCs/>
                <w:sz w:val="24"/>
                <w:szCs w:val="24"/>
              </w:rPr>
              <w:t>1.</w:t>
            </w:r>
          </w:p>
        </w:tc>
        <w:tc>
          <w:tcPr>
            <w:tcW w:w="3784" w:type="dxa"/>
            <w:vAlign w:val="center"/>
          </w:tcPr>
          <w:p w14:paraId="4942EF08" w14:textId="723DA276" w:rsidR="004D41B0" w:rsidRPr="004D41B0" w:rsidRDefault="004D41B0" w:rsidP="004D41B0">
            <w:pPr>
              <w:jc w:val="both"/>
              <w:rPr>
                <w:rFonts w:ascii="Times New Roman" w:hAnsi="Times New Roman"/>
                <w:iCs/>
                <w:sz w:val="24"/>
                <w:szCs w:val="24"/>
              </w:rPr>
            </w:pPr>
            <w:r w:rsidRPr="004D41B0">
              <w:rPr>
                <w:rFonts w:ascii="Times New Roman" w:hAnsi="Times New Roman"/>
                <w:iCs/>
                <w:sz w:val="24"/>
                <w:szCs w:val="24"/>
              </w:rPr>
              <w:t>A</w:t>
            </w:r>
            <w:r w:rsidRPr="004D41B0">
              <w:rPr>
                <w:rFonts w:ascii="Times New Roman" w:hAnsi="Times New Roman"/>
                <w:iCs/>
                <w:sz w:val="24"/>
                <w:szCs w:val="24"/>
              </w:rPr>
              <w:t>tstumo matavimo jutikli</w:t>
            </w:r>
            <w:r w:rsidRPr="004D41B0">
              <w:rPr>
                <w:rFonts w:ascii="Times New Roman" w:hAnsi="Times New Roman"/>
                <w:iCs/>
                <w:sz w:val="24"/>
                <w:szCs w:val="24"/>
              </w:rPr>
              <w:t>s</w:t>
            </w:r>
            <w:r w:rsidRPr="004D41B0">
              <w:rPr>
                <w:rFonts w:ascii="Times New Roman" w:hAnsi="Times New Roman"/>
                <w:iCs/>
                <w:sz w:val="24"/>
                <w:szCs w:val="24"/>
              </w:rPr>
              <w:t xml:space="preserve"> tiriamiesiems darbams atlikti</w:t>
            </w:r>
          </w:p>
        </w:tc>
        <w:tc>
          <w:tcPr>
            <w:tcW w:w="5092" w:type="dxa"/>
          </w:tcPr>
          <w:p w14:paraId="27D8E152" w14:textId="3CB0EBBA" w:rsidR="004D41B0" w:rsidRPr="00CE7C02" w:rsidRDefault="004D41B0" w:rsidP="004D41B0">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4D41B0"/>
    <w:rsid w:val="00526A39"/>
    <w:rsid w:val="00760EE8"/>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2037</Words>
  <Characters>1162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2026-05-05T14:00:00Z</dcterms:created>
  <dcterms:modified xsi:type="dcterms:W3CDTF">2026-05-05T14:00:00Z</dcterms:modified>
</cp:coreProperties>
</file>