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00AE75CD" w14:textId="447D1FE3" w:rsidR="00F467C5"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p>
        <w:p w14:paraId="77F7CDAD" w14:textId="606C6EF3" w:rsidR="00F467C5" w:rsidRPr="00B73A9B" w:rsidRDefault="00F26AE4" w:rsidP="00B73A9B">
          <w:pPr>
            <w:spacing w:after="0"/>
            <w:jc w:val="center"/>
            <w:rPr>
              <w:rFonts w:ascii="Arial" w:hAnsi="Arial" w:cs="Arial"/>
              <w:b/>
              <w:bCs/>
              <w:sz w:val="24"/>
              <w:szCs w:val="24"/>
            </w:rPr>
          </w:pPr>
          <w:r w:rsidRPr="00F26AE4">
            <w:rPr>
              <w:rFonts w:ascii="Arial" w:hAnsi="Arial" w:cs="Arial"/>
              <w:b/>
              <w:sz w:val="24"/>
              <w:szCs w:val="24"/>
            </w:rPr>
            <w:t>„</w:t>
          </w:r>
          <w:r w:rsidR="00C74832" w:rsidRPr="00C74832">
            <w:rPr>
              <w:rFonts w:ascii="Arial" w:hAnsi="Arial" w:cs="Arial"/>
              <w:b/>
              <w:bCs/>
              <w:sz w:val="24"/>
              <w:szCs w:val="24"/>
            </w:rPr>
            <w:t>P-2026/14792, SKALBIMO, DŽIOVINIMO IR LYGINIMO TECHNIKOS PIRKIMAS SENDVARIO „SAULĖS“ MOKYKLOS MAZŪRIŠKIŲ SKYRIUI</w:t>
          </w:r>
          <w:r w:rsidRPr="00F26AE4">
            <w:rPr>
              <w:rFonts w:ascii="Arial" w:hAnsi="Arial" w:cs="Arial"/>
              <w:b/>
              <w:sz w:val="24"/>
              <w:szCs w:val="24"/>
            </w:rPr>
            <w:t>“</w:t>
          </w:r>
        </w:p>
        <w:p w14:paraId="6D8B5DFD" w14:textId="49B75AA0" w:rsidR="004F32A0" w:rsidRPr="00F26AE4" w:rsidRDefault="00F26AE4" w:rsidP="00F26AE4">
          <w:pPr>
            <w:spacing w:after="0" w:line="240" w:lineRule="auto"/>
            <w:jc w:val="center"/>
            <w:rPr>
              <w:rFonts w:ascii="Arial" w:hAnsi="Arial" w:cs="Arial"/>
              <w:b/>
              <w:sz w:val="24"/>
              <w:szCs w:val="24"/>
            </w:rPr>
          </w:pPr>
          <w:r w:rsidRPr="00F26AE4">
            <w:rPr>
              <w:rFonts w:ascii="Arial" w:hAnsi="Arial" w:cs="Arial"/>
              <w:b/>
              <w:sz w:val="24"/>
              <w:szCs w:val="24"/>
            </w:rPr>
            <w:t>VYKDOMO SKELBIAMOS APKLAUSOS BŪDU</w:t>
          </w:r>
        </w:p>
        <w:p w14:paraId="18ACC6AD" w14:textId="4B6F729F" w:rsidR="00D526C8" w:rsidRPr="00F26AE4" w:rsidRDefault="00F26AE4" w:rsidP="0015748A">
          <w:pPr>
            <w:spacing w:after="0" w:line="240" w:lineRule="auto"/>
            <w:contextualSpacing/>
            <w:jc w:val="center"/>
            <w:rPr>
              <w:rFonts w:ascii="Arial" w:hAnsi="Arial" w:cs="Arial"/>
              <w:b/>
              <w:bCs/>
              <w:sz w:val="24"/>
              <w:szCs w:val="24"/>
            </w:rPr>
          </w:pPr>
          <w:r w:rsidRPr="00F26AE4">
            <w:rPr>
              <w:rFonts w:ascii="Arial" w:hAnsi="Arial" w:cs="Arial"/>
              <w:b/>
              <w:bCs/>
              <w:sz w:val="24"/>
              <w:szCs w:val="24"/>
            </w:rPr>
            <w:t>SPECIALIOSIOS SĄLYGOS</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199F3F11"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w:t>
      </w:r>
      <w:r w:rsidR="00C74832" w:rsidRPr="00C74832">
        <w:rPr>
          <w:rFonts w:ascii="Arial" w:eastAsia="Calibri" w:hAnsi="Arial" w:cs="Arial"/>
          <w:sz w:val="24"/>
          <w:szCs w:val="24"/>
        </w:rPr>
        <w:t>Perkančioji organizacija</w:t>
      </w:r>
      <w:r w:rsidR="004C3B40" w:rsidRPr="00F26AE4">
        <w:rPr>
          <w:rFonts w:ascii="Arial" w:eastAsia="Calibri" w:hAnsi="Arial" w:cs="Arial"/>
          <w:sz w:val="24"/>
          <w:szCs w:val="24"/>
        </w:rPr>
        <w:t>).</w:t>
      </w:r>
      <w:r w:rsidR="004C3B40" w:rsidRPr="00F26AE4">
        <w:rPr>
          <w:rFonts w:ascii="Arial" w:hAnsi="Arial" w:cs="Arial"/>
          <w:sz w:val="24"/>
          <w:szCs w:val="24"/>
        </w:rPr>
        <w:t xml:space="preserve"> </w:t>
      </w:r>
      <w:r w:rsidR="00C74832" w:rsidRPr="00C74832">
        <w:rPr>
          <w:rFonts w:ascii="Arial" w:eastAsiaTheme="minorHAnsi" w:hAnsi="Arial" w:cs="Arial"/>
          <w:sz w:val="24"/>
          <w:szCs w:val="24"/>
          <w:lang w:eastAsia="en-US"/>
        </w:rPr>
        <w:t xml:space="preserve">Perkančioji organizacija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4EEA538"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00C74832" w:rsidRPr="00C74832">
        <w:rPr>
          <w:rFonts w:ascii="Arial" w:eastAsia="Calibri" w:hAnsi="Arial" w:cs="Arial"/>
          <w:sz w:val="24"/>
          <w:szCs w:val="24"/>
        </w:rPr>
        <w:t>Sutartį pasirašys perkančioji organizacija</w:t>
      </w:r>
      <w:r w:rsidRPr="00F26AE4">
        <w:rPr>
          <w:rFonts w:ascii="Arial" w:eastAsia="Calibri" w:hAnsi="Arial" w:cs="Arial"/>
          <w:sz w:val="24"/>
          <w:szCs w:val="24"/>
        </w:rPr>
        <w:t>.</w:t>
      </w:r>
      <w:r w:rsidR="002B2FCD" w:rsidRPr="00F26AE4">
        <w:rPr>
          <w:rFonts w:ascii="Arial" w:eastAsia="Calibri" w:hAnsi="Arial" w:cs="Arial"/>
          <w:sz w:val="24"/>
          <w:szCs w:val="24"/>
        </w:rPr>
        <w:t xml:space="preserve"> </w:t>
      </w:r>
    </w:p>
    <w:p w14:paraId="5EA8C753" w14:textId="15764522" w:rsidR="0015748A" w:rsidRPr="00F26AE4" w:rsidRDefault="007D6857" w:rsidP="00003751">
      <w:pPr>
        <w:pStyle w:val="Sraopastraipa"/>
        <w:numPr>
          <w:ilvl w:val="1"/>
          <w:numId w:val="3"/>
        </w:numPr>
        <w:tabs>
          <w:tab w:val="left" w:pos="993"/>
        </w:tabs>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C74832" w:rsidRPr="00C74832">
        <w:rPr>
          <w:rFonts w:ascii="Arial" w:hAnsi="Arial" w:cs="Arial"/>
          <w:sz w:val="24"/>
          <w:szCs w:val="24"/>
          <w:u w:val="single"/>
        </w:rPr>
        <w:t>VšĮ CPO LT kataloge nėra tokių darbų/paslaugų/prekių</w:t>
      </w:r>
      <w:r w:rsidR="00C74832">
        <w:rPr>
          <w:rFonts w:ascii="Arial" w:hAnsi="Arial" w:cs="Arial"/>
          <w:sz w:val="24"/>
          <w:szCs w:val="24"/>
          <w:u w:val="single"/>
        </w:rPr>
        <w:t>.</w:t>
      </w:r>
    </w:p>
    <w:p w14:paraId="18931542" w14:textId="58141842" w:rsidR="0015748A" w:rsidRPr="00F26AE4" w:rsidRDefault="00AA23FB" w:rsidP="00C74832">
      <w:pPr>
        <w:pStyle w:val="Sraopastraipa"/>
        <w:numPr>
          <w:ilvl w:val="1"/>
          <w:numId w:val="3"/>
        </w:numPr>
        <w:tabs>
          <w:tab w:val="left" w:pos="851"/>
          <w:tab w:val="left" w:pos="993"/>
        </w:tabs>
        <w:spacing w:after="0" w:line="240" w:lineRule="auto"/>
        <w:ind w:left="0" w:firstLine="207"/>
        <w:jc w:val="both"/>
        <w:rPr>
          <w:rFonts w:ascii="Arial" w:eastAsia="Calibri" w:hAnsi="Arial" w:cs="Arial"/>
          <w:sz w:val="24"/>
          <w:szCs w:val="24"/>
          <w:u w:val="single"/>
        </w:rPr>
      </w:pPr>
      <w:r w:rsidRPr="00F26AE4">
        <w:rPr>
          <w:rFonts w:ascii="Arial" w:hAnsi="Arial" w:cs="Arial"/>
          <w:sz w:val="24"/>
          <w:szCs w:val="24"/>
        </w:rPr>
        <w:t xml:space="preserve"> </w:t>
      </w:r>
      <w:r w:rsidR="00C74832" w:rsidRPr="00C74832">
        <w:rPr>
          <w:rFonts w:ascii="Arial" w:eastAsia="Times New Roman" w:hAnsi="Arial" w:cs="Arial"/>
          <w:sz w:val="24"/>
          <w:szCs w:val="24"/>
        </w:rPr>
        <w:t xml:space="preserve">Perkančioji organizacija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558202A2" w:rsidR="005E62F0" w:rsidRPr="00F26AE4" w:rsidRDefault="00C74832"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6D34D8">
        <w:rPr>
          <w:rFonts w:ascii="Arial" w:hAnsi="Arial" w:cs="Arial"/>
          <w:sz w:val="24"/>
          <w:szCs w:val="24"/>
        </w:rPr>
        <w:t xml:space="preserve">  punktu. Aplinkos apaugos kriterijai nustatyti: Techninėje specifikacijoje</w:t>
      </w:r>
      <w:r>
        <w:rPr>
          <w:rFonts w:ascii="Arial" w:hAnsi="Arial" w:cs="Arial"/>
          <w:sz w:val="24"/>
          <w:szCs w:val="24"/>
        </w:rPr>
        <w:t xml:space="preserve">, </w:t>
      </w:r>
      <w:r w:rsidRPr="006D34D8">
        <w:rPr>
          <w:rFonts w:ascii="Arial" w:hAnsi="Arial" w:cs="Arial"/>
          <w:sz w:val="24"/>
          <w:szCs w:val="24"/>
        </w:rPr>
        <w:t>sutarties sąlygose</w:t>
      </w:r>
      <w:r w:rsidR="00F26AE4">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7F30EF4" w:rsidR="00483D9A" w:rsidRPr="0060143F" w:rsidRDefault="00C74832"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C74832">
        <w:rPr>
          <w:rFonts w:ascii="Arial" w:hAnsi="Arial" w:cs="Arial"/>
          <w:sz w:val="24"/>
          <w:szCs w:val="24"/>
        </w:rPr>
        <w:t xml:space="preserve">Pirkimo procedūrų klausimais konsultuoja: Erika Pečiulienė, Viešųjų pirkimų skyriaus patarėja, tel. +370 622 84599, el. paštas: </w:t>
      </w:r>
      <w:proofErr w:type="spellStart"/>
      <w:r w:rsidRPr="00C74832">
        <w:rPr>
          <w:rFonts w:ascii="Arial" w:hAnsi="Arial" w:cs="Arial"/>
          <w:sz w:val="24"/>
          <w:szCs w:val="24"/>
        </w:rPr>
        <w:t>erika.peciuliene@klaipedos-r.lt</w:t>
      </w:r>
      <w:proofErr w:type="spellEnd"/>
      <w:r w:rsidR="00483D9A" w:rsidRPr="0060143F">
        <w:rPr>
          <w:rFonts w:ascii="Arial" w:hAnsi="Arial" w:cs="Arial"/>
          <w:sz w:val="24"/>
          <w:szCs w:val="24"/>
        </w:rPr>
        <w:t xml:space="preserve">. </w:t>
      </w:r>
    </w:p>
    <w:p w14:paraId="2AD04B87" w14:textId="28FE6CAE" w:rsidR="00483D9A" w:rsidRPr="00C74832"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C74832">
        <w:rPr>
          <w:rFonts w:ascii="Arial" w:hAnsi="Arial" w:cs="Arial"/>
          <w:color w:val="000000" w:themeColor="text1"/>
          <w:sz w:val="24"/>
          <w:szCs w:val="24"/>
        </w:rPr>
        <w:t>Mindaugas Šatkus</w:t>
      </w:r>
      <w:r w:rsidR="00B73A9B" w:rsidRPr="00D5584E">
        <w:rPr>
          <w:rFonts w:ascii="Arial" w:hAnsi="Arial" w:cs="Arial"/>
          <w:color w:val="000000" w:themeColor="text1"/>
          <w:sz w:val="24"/>
          <w:szCs w:val="24"/>
        </w:rPr>
        <w:t xml:space="preserve">, </w:t>
      </w:r>
      <w:r w:rsidR="00C74832" w:rsidRPr="00C74832">
        <w:rPr>
          <w:rFonts w:ascii="Arial" w:hAnsi="Arial" w:cs="Arial"/>
          <w:color w:val="000000" w:themeColor="text1"/>
          <w:sz w:val="24"/>
          <w:szCs w:val="24"/>
        </w:rPr>
        <w:t xml:space="preserve">Strateginio planavimo ir projektų valdymo </w:t>
      </w:r>
      <w:r w:rsidR="00B73A9B" w:rsidRPr="00D5584E">
        <w:rPr>
          <w:rFonts w:ascii="Arial" w:hAnsi="Arial" w:cs="Arial"/>
          <w:color w:val="000000" w:themeColor="text1"/>
          <w:sz w:val="24"/>
          <w:szCs w:val="24"/>
        </w:rPr>
        <w:t xml:space="preserve">skyriaus </w:t>
      </w:r>
      <w:r w:rsidR="00C74832">
        <w:rPr>
          <w:rFonts w:ascii="Arial" w:hAnsi="Arial" w:cs="Arial"/>
          <w:color w:val="000000" w:themeColor="text1"/>
          <w:sz w:val="24"/>
          <w:szCs w:val="24"/>
        </w:rPr>
        <w:t>vedėjas</w:t>
      </w:r>
      <w:r w:rsidR="00B73A9B" w:rsidRPr="00D5584E">
        <w:rPr>
          <w:rFonts w:ascii="Arial" w:hAnsi="Arial" w:cs="Arial"/>
          <w:color w:val="000000" w:themeColor="text1"/>
          <w:sz w:val="24"/>
          <w:szCs w:val="24"/>
        </w:rPr>
        <w:t xml:space="preserve">, tel.: </w:t>
      </w:r>
      <w:r w:rsidR="00C74832" w:rsidRPr="00C74832">
        <w:rPr>
          <w:rFonts w:ascii="Arial" w:hAnsi="Arial" w:cs="Arial"/>
          <w:color w:val="000000" w:themeColor="text1"/>
          <w:sz w:val="24"/>
          <w:szCs w:val="24"/>
        </w:rPr>
        <w:t>+370 683 26 073</w:t>
      </w:r>
      <w:r w:rsidR="00B73A9B" w:rsidRPr="00D5584E">
        <w:rPr>
          <w:rFonts w:ascii="Arial" w:hAnsi="Arial" w:cs="Arial"/>
          <w:color w:val="000000" w:themeColor="text1"/>
          <w:sz w:val="24"/>
          <w:szCs w:val="24"/>
        </w:rPr>
        <w:t xml:space="preserve">, el. </w:t>
      </w:r>
      <w:r w:rsidR="00B73A9B" w:rsidRPr="00C74832">
        <w:rPr>
          <w:rFonts w:ascii="Arial" w:hAnsi="Arial" w:cs="Arial"/>
          <w:color w:val="000000" w:themeColor="text1"/>
          <w:sz w:val="24"/>
          <w:szCs w:val="24"/>
        </w:rPr>
        <w:t xml:space="preserve">paštas: </w:t>
      </w:r>
      <w:proofErr w:type="spellStart"/>
      <w:r w:rsidR="00C74832" w:rsidRPr="00C74832">
        <w:rPr>
          <w:rFonts w:ascii="Arial" w:hAnsi="Arial" w:cs="Arial"/>
          <w:sz w:val="24"/>
          <w:szCs w:val="24"/>
        </w:rPr>
        <w:t>mindaugas.satkus@klaipedos-r.lt</w:t>
      </w:r>
      <w:proofErr w:type="spellEnd"/>
      <w:r w:rsidRPr="00C74832">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78BB151F" w:rsidR="00AE3669" w:rsidRPr="00F26AE4" w:rsidRDefault="00C7483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C74832">
        <w:rPr>
          <w:rFonts w:ascii="Arial" w:eastAsia="Calibri" w:hAnsi="Arial" w:cs="Arial"/>
          <w:color w:val="000000" w:themeColor="text1"/>
          <w:sz w:val="24"/>
          <w:szCs w:val="24"/>
        </w:rPr>
        <w:t xml:space="preserve">Perkančioji organizacija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Pr="00C74832">
        <w:rPr>
          <w:rFonts w:ascii="Arial" w:eastAsia="Calibri" w:hAnsi="Arial" w:cs="Arial"/>
          <w:b/>
          <w:bCs/>
          <w:color w:val="000000" w:themeColor="text1"/>
          <w:sz w:val="24"/>
          <w:szCs w:val="24"/>
        </w:rPr>
        <w:t>Skalbimo, džiovinimo ir lyginimo technik</w:t>
      </w:r>
      <w:r>
        <w:rPr>
          <w:rFonts w:ascii="Arial" w:eastAsia="Calibri" w:hAnsi="Arial" w:cs="Arial"/>
          <w:b/>
          <w:bCs/>
          <w:color w:val="000000" w:themeColor="text1"/>
          <w:sz w:val="24"/>
          <w:szCs w:val="24"/>
        </w:rPr>
        <w:t>ą</w:t>
      </w:r>
      <w:r w:rsidRPr="00C74832">
        <w:rPr>
          <w:rFonts w:ascii="Arial" w:eastAsia="Calibri" w:hAnsi="Arial" w:cs="Arial"/>
          <w:b/>
          <w:bCs/>
          <w:color w:val="000000" w:themeColor="text1"/>
          <w:sz w:val="24"/>
          <w:szCs w:val="24"/>
        </w:rPr>
        <w:t xml:space="preserve"> </w:t>
      </w:r>
      <w:proofErr w:type="spellStart"/>
      <w:r w:rsidRPr="00C74832">
        <w:rPr>
          <w:rFonts w:ascii="Arial" w:eastAsia="Calibri" w:hAnsi="Arial" w:cs="Arial"/>
          <w:b/>
          <w:bCs/>
          <w:color w:val="000000" w:themeColor="text1"/>
          <w:sz w:val="24"/>
          <w:szCs w:val="24"/>
        </w:rPr>
        <w:t>Sendvario</w:t>
      </w:r>
      <w:proofErr w:type="spellEnd"/>
      <w:r w:rsidRPr="00C74832">
        <w:rPr>
          <w:rFonts w:ascii="Arial" w:eastAsia="Calibri" w:hAnsi="Arial" w:cs="Arial"/>
          <w:b/>
          <w:bCs/>
          <w:color w:val="000000" w:themeColor="text1"/>
          <w:sz w:val="24"/>
          <w:szCs w:val="24"/>
        </w:rPr>
        <w:t xml:space="preserve"> „Saulės“ mokyklos </w:t>
      </w:r>
      <w:proofErr w:type="spellStart"/>
      <w:r w:rsidRPr="00C74832">
        <w:rPr>
          <w:rFonts w:ascii="Arial" w:eastAsia="Calibri" w:hAnsi="Arial" w:cs="Arial"/>
          <w:b/>
          <w:bCs/>
          <w:color w:val="000000" w:themeColor="text1"/>
          <w:sz w:val="24"/>
          <w:szCs w:val="24"/>
        </w:rPr>
        <w:t>Mazūriškių</w:t>
      </w:r>
      <w:proofErr w:type="spellEnd"/>
      <w:r w:rsidRPr="00C74832">
        <w:rPr>
          <w:rFonts w:ascii="Arial" w:eastAsia="Calibri" w:hAnsi="Arial" w:cs="Arial"/>
          <w:b/>
          <w:bCs/>
          <w:color w:val="000000" w:themeColor="text1"/>
          <w:sz w:val="24"/>
          <w:szCs w:val="24"/>
        </w:rPr>
        <w:t xml:space="preserve"> skyriui</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381A972E"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C74832" w:rsidRPr="00C74832">
        <w:rPr>
          <w:rFonts w:ascii="Arial" w:hAnsi="Arial" w:cs="Arial"/>
          <w:sz w:val="24"/>
          <w:szCs w:val="24"/>
        </w:rPr>
        <w:t xml:space="preserve">Perkančioji organizacija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standartas, Europos techninio įvertinimo patvirtinimo dokumentas, informacinių ir ryšių technologijų </w:t>
      </w:r>
      <w:r w:rsidR="00046522" w:rsidRPr="00F26AE4">
        <w:rPr>
          <w:rFonts w:ascii="Arial" w:hAnsi="Arial" w:cs="Arial"/>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nacionalinės techninės specifikacijos, susijusios su darbų projektavimu, 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174E715D" w14:textId="4422C211" w:rsidR="00AE3669" w:rsidRPr="00C74832" w:rsidRDefault="00862DB8" w:rsidP="00C74832">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C74832" w:rsidRPr="00C74832">
        <w:rPr>
          <w:rFonts w:ascii="Arial" w:hAnsi="Arial" w:cs="Arial"/>
          <w:sz w:val="24"/>
          <w:szCs w:val="24"/>
        </w:rPr>
        <w:t xml:space="preserve">Perkančioji organizacija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02B97F1C" w14:textId="77777777" w:rsidR="00CB4648" w:rsidRPr="006D34D8"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4.1. Reikalavimai dėl tiekėjo ir</w:t>
      </w:r>
      <w:bookmarkStart w:id="14" w:name="_Hlk41039660"/>
      <w:r w:rsidRPr="006D34D8">
        <w:rPr>
          <w:rFonts w:ascii="Arial" w:hAnsi="Arial" w:cs="Arial"/>
          <w:sz w:val="24"/>
          <w:szCs w:val="24"/>
        </w:rPr>
        <w:t xml:space="preserve"> subtiekėjų (jei taikoma), ūkio subjektų, kurių pajėgumais tiekėjas remiasi, </w:t>
      </w:r>
      <w:bookmarkEnd w:id="14"/>
      <w:r w:rsidRPr="006D34D8">
        <w:rPr>
          <w:rFonts w:ascii="Arial" w:hAnsi="Arial" w:cs="Arial"/>
          <w:sz w:val="24"/>
          <w:szCs w:val="24"/>
        </w:rPr>
        <w:t xml:space="preserve">pašalinimo pagrindų nebuvimo bei jų nebuvimą patvirtinantys dokumentai nurodyti specialiųjų </w:t>
      </w:r>
      <w:r w:rsidRPr="006D34D8">
        <w:rPr>
          <w:rFonts w:ascii="Arial" w:eastAsia="Calibri" w:hAnsi="Arial" w:cs="Arial"/>
          <w:sz w:val="24"/>
          <w:szCs w:val="24"/>
        </w:rPr>
        <w:t>pirkimo sąlygų 3 priede</w:t>
      </w:r>
      <w:r w:rsidRPr="006D34D8">
        <w:rPr>
          <w:rFonts w:ascii="Arial" w:hAnsi="Arial" w:cs="Arial"/>
          <w:sz w:val="24"/>
          <w:szCs w:val="24"/>
        </w:rPr>
        <w:t xml:space="preserve"> ,,Tiekėjų pašalinimo pagrindai“.</w:t>
      </w:r>
    </w:p>
    <w:p w14:paraId="29354185" w14:textId="214E0B0C" w:rsidR="00436757"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5"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5"/>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6"/>
      <w:bookmarkEnd w:id="17"/>
      <w:bookmarkEnd w:id="18"/>
    </w:p>
    <w:p w14:paraId="18D2ACB4" w14:textId="77777777" w:rsidR="00CB4648" w:rsidRPr="006D34D8" w:rsidRDefault="00CB4648" w:rsidP="00CB4648">
      <w:pPr>
        <w:spacing w:after="0" w:line="20" w:lineRule="atLeast"/>
        <w:ind w:firstLine="567"/>
        <w:jc w:val="both"/>
        <w:rPr>
          <w:rFonts w:ascii="Arial" w:hAnsi="Arial" w:cs="Arial"/>
          <w:i/>
          <w:iCs/>
          <w:sz w:val="24"/>
          <w:szCs w:val="24"/>
        </w:rPr>
      </w:pPr>
      <w:r w:rsidRPr="006D34D8">
        <w:rPr>
          <w:rFonts w:ascii="Arial" w:hAnsi="Arial" w:cs="Arial"/>
          <w:sz w:val="24"/>
          <w:szCs w:val="24"/>
        </w:rPr>
        <w:t>6.1. Tiekėjo pasiūlymą sudaro CVP IS pateikiamų ir žemiau nurodytų dokumentų visuma:</w:t>
      </w:r>
    </w:p>
    <w:p w14:paraId="6538303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Pr>
          <w:rFonts w:ascii="Arial" w:hAnsi="Arial" w:cs="Arial"/>
          <w:sz w:val="24"/>
          <w:szCs w:val="24"/>
        </w:rPr>
        <w:t xml:space="preserve">užpildytas ir </w:t>
      </w:r>
      <w:r w:rsidRPr="006D34D8">
        <w:rPr>
          <w:rFonts w:ascii="Arial" w:hAnsi="Arial" w:cs="Arial"/>
          <w:sz w:val="24"/>
          <w:szCs w:val="24"/>
        </w:rPr>
        <w:t>pasirašytas pasiūlymas, parengtas pagal specialiųjų pirkimo sąlygų 6 priede  ,,Pasiūlymo forma“ pateiktą pasiūlymo formą.</w:t>
      </w:r>
    </w:p>
    <w:p w14:paraId="379E51A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užpildytas EBVPD (specialiųjų pirkimo sąlygų 5 priedas  ,,EBVPD“). </w:t>
      </w:r>
      <w:r>
        <w:rPr>
          <w:rFonts w:ascii="Arial" w:hAnsi="Arial" w:cs="Arial"/>
          <w:sz w:val="24"/>
          <w:szCs w:val="24"/>
        </w:rPr>
        <w:t>Pateikdamas ir p</w:t>
      </w:r>
      <w:r w:rsidRPr="006D34D8">
        <w:rPr>
          <w:rFonts w:ascii="Arial" w:hAnsi="Arial" w:cs="Arial"/>
          <w:sz w:val="24"/>
          <w:szCs w:val="24"/>
        </w:rPr>
        <w:t>asirašydamas pasiūlymą, tiekėjas patvirtina ir EBVPD tikrumą</w:t>
      </w:r>
      <w:r>
        <w:rPr>
          <w:rFonts w:ascii="Arial" w:hAnsi="Arial" w:cs="Arial"/>
          <w:sz w:val="24"/>
          <w:szCs w:val="24"/>
        </w:rPr>
        <w:t xml:space="preserve">. </w:t>
      </w:r>
      <w:proofErr w:type="spellStart"/>
      <w:r w:rsidRPr="00412626">
        <w:rPr>
          <w:rFonts w:ascii="Arial" w:hAnsi="Arial" w:cs="Arial"/>
          <w:sz w:val="24"/>
          <w:szCs w:val="24"/>
        </w:rPr>
        <w:t>Kvazisubtiekėjai</w:t>
      </w:r>
      <w:proofErr w:type="spellEnd"/>
      <w:r w:rsidRPr="00412626">
        <w:rPr>
          <w:rFonts w:ascii="Arial" w:hAnsi="Arial" w:cs="Arial"/>
          <w:sz w:val="24"/>
          <w:szCs w:val="24"/>
        </w:rPr>
        <w:t xml:space="preserve"> atskiro EBVPD neteikia</w:t>
      </w:r>
      <w:r>
        <w:rPr>
          <w:rFonts w:ascii="Arial" w:hAnsi="Arial" w:cs="Arial"/>
          <w:sz w:val="24"/>
          <w:szCs w:val="24"/>
        </w:rPr>
        <w:t>.</w:t>
      </w:r>
    </w:p>
    <w:p w14:paraId="4FAF127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jungtinės veiklos sutarties kopija (jeigu pirkime dalyvauja ūkio subjektų grupė jungtinės veiklos sutarties pagrindu);</w:t>
      </w:r>
    </w:p>
    <w:p w14:paraId="0A642BD0"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Pr>
          <w:rFonts w:ascii="Arial" w:hAnsi="Arial" w:cs="Arial"/>
          <w:sz w:val="24"/>
          <w:szCs w:val="24"/>
        </w:rPr>
        <w:t xml:space="preserve">pateikė ir </w:t>
      </w:r>
      <w:r w:rsidRPr="006D34D8">
        <w:rPr>
          <w:rFonts w:ascii="Arial" w:hAnsi="Arial" w:cs="Arial"/>
          <w:sz w:val="24"/>
          <w:szCs w:val="24"/>
        </w:rPr>
        <w:t>pasirašė pasiūlymą (jei jis ne tiekėjo vadovas), turėjo teisę jį</w:t>
      </w:r>
      <w:r>
        <w:rPr>
          <w:rFonts w:ascii="Arial" w:hAnsi="Arial" w:cs="Arial"/>
          <w:sz w:val="24"/>
          <w:szCs w:val="24"/>
        </w:rPr>
        <w:t xml:space="preserve"> pateikti ir</w:t>
      </w:r>
      <w:r w:rsidRPr="006D34D8">
        <w:rPr>
          <w:rFonts w:ascii="Arial" w:hAnsi="Arial" w:cs="Arial"/>
          <w:sz w:val="24"/>
          <w:szCs w:val="24"/>
        </w:rPr>
        <w:t xml:space="preserve"> pasirašyti;</w:t>
      </w:r>
    </w:p>
    <w:p w14:paraId="3FF1701A"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pasiūlymo galiojimą užtikrinantis dokumentas (jeigu reikalaujama);</w:t>
      </w:r>
    </w:p>
    <w:p w14:paraId="2C666F5C"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70CAF50F"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pirkime;</w:t>
      </w:r>
    </w:p>
    <w:p w14:paraId="35283C1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6395C060" w14:textId="77777777" w:rsidR="00CB4648" w:rsidRPr="006D34D8" w:rsidRDefault="00CB4648" w:rsidP="00CB4648">
      <w:pPr>
        <w:spacing w:after="0" w:line="240" w:lineRule="auto"/>
        <w:ind w:firstLine="567"/>
        <w:jc w:val="both"/>
        <w:rPr>
          <w:rFonts w:ascii="Arial" w:hAnsi="Arial" w:cs="Arial"/>
          <w:sz w:val="24"/>
          <w:szCs w:val="24"/>
        </w:rPr>
      </w:pPr>
      <w:r w:rsidRPr="006D34D8">
        <w:rPr>
          <w:rFonts w:ascii="Arial" w:hAnsi="Arial" w:cs="Arial"/>
          <w:sz w:val="24"/>
          <w:szCs w:val="24"/>
        </w:rPr>
        <w:t xml:space="preserve">6.1.9. kitus pirkimo dokumentuose nurodytus dokumentus. </w:t>
      </w:r>
    </w:p>
    <w:p w14:paraId="03021F69" w14:textId="77777777" w:rsidR="00CB4648" w:rsidRPr="006D34D8" w:rsidRDefault="00CB4648" w:rsidP="00CB4648">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 xml:space="preserve">6.2. </w:t>
      </w:r>
      <w:r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6D34D8">
        <w:rPr>
          <w:rFonts w:ascii="Arial" w:eastAsia="Calibri" w:hAnsi="Arial" w:cs="Arial"/>
          <w:sz w:val="24"/>
          <w:szCs w:val="24"/>
        </w:rPr>
        <w:t>:</w:t>
      </w:r>
    </w:p>
    <w:p w14:paraId="037BAE47"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lastRenderedPageBreak/>
        <w:t>pateikiami kvalifikuotu elektroniniu parašu pasirašyti elektroninėmis priemonėmis suformuoti dokumentai</w:t>
      </w:r>
      <w:r w:rsidRPr="006D34D8">
        <w:rPr>
          <w:rFonts w:ascii="Arial" w:eastAsia="Calibri" w:hAnsi="Arial" w:cs="Arial"/>
          <w:sz w:val="24"/>
          <w:szCs w:val="24"/>
        </w:rPr>
        <w:t>;</w:t>
      </w:r>
    </w:p>
    <w:p w14:paraId="3AD996F0"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880480C" w14:textId="77777777" w:rsidR="00CB4648" w:rsidRPr="00412626" w:rsidRDefault="00CB4648" w:rsidP="00CB4648">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t xml:space="preserve">CVP IS sistema palaiko šiuos dokumentų tipus: 7z, avi, </w:t>
      </w:r>
      <w:proofErr w:type="spellStart"/>
      <w:r w:rsidRPr="00412626">
        <w:rPr>
          <w:rFonts w:ascii="Arial" w:eastAsiaTheme="minorHAnsi" w:hAnsi="Arial" w:cs="Arial"/>
          <w:bCs/>
          <w:iCs/>
          <w:color w:val="000000" w:themeColor="text1"/>
          <w:sz w:val="24"/>
          <w:szCs w:val="24"/>
        </w:rPr>
        <w:t>csv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dwg</w:t>
      </w:r>
      <w:proofErr w:type="spellEnd"/>
      <w:r w:rsidRPr="00412626">
        <w:rPr>
          <w:rFonts w:ascii="Arial" w:eastAsiaTheme="minorHAnsi" w:hAnsi="Arial" w:cs="Arial"/>
          <w:bCs/>
          <w:iCs/>
          <w:color w:val="000000" w:themeColor="text1"/>
          <w:sz w:val="24"/>
          <w:szCs w:val="24"/>
        </w:rPr>
        <w:t xml:space="preserve">, e0x, </w:t>
      </w:r>
      <w:proofErr w:type="spellStart"/>
      <w:r w:rsidRPr="00412626">
        <w:rPr>
          <w:rFonts w:ascii="Arial" w:eastAsiaTheme="minorHAnsi" w:hAnsi="Arial" w:cs="Arial"/>
          <w:bCs/>
          <w:iCs/>
          <w:color w:val="000000" w:themeColor="text1"/>
          <w:sz w:val="24"/>
          <w:szCs w:val="24"/>
        </w:rPr>
        <w:t>fr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geojson</w:t>
      </w:r>
      <w:proofErr w:type="spellEnd"/>
      <w:r w:rsidRPr="00412626">
        <w:rPr>
          <w:rFonts w:ascii="Arial" w:eastAsiaTheme="minorHAnsi" w:hAnsi="Arial" w:cs="Arial"/>
          <w:bCs/>
          <w:iCs/>
          <w:color w:val="000000" w:themeColor="text1"/>
          <w:sz w:val="24"/>
          <w:szCs w:val="24"/>
        </w:rPr>
        <w:t xml:space="preserve">, info, </w:t>
      </w:r>
      <w:proofErr w:type="spellStart"/>
      <w:r w:rsidRPr="00412626">
        <w:rPr>
          <w:rFonts w:ascii="Arial" w:eastAsiaTheme="minorHAnsi" w:hAnsi="Arial" w:cs="Arial"/>
          <w:bCs/>
          <w:iCs/>
          <w:color w:val="000000" w:themeColor="text1"/>
          <w:sz w:val="24"/>
          <w:szCs w:val="24"/>
        </w:rPr>
        <w:t>jpeg</w:t>
      </w:r>
      <w:proofErr w:type="spellEnd"/>
      <w:r w:rsidRPr="00412626">
        <w:rPr>
          <w:rFonts w:ascii="Arial" w:eastAsiaTheme="minorHAnsi" w:hAnsi="Arial" w:cs="Arial"/>
          <w:bCs/>
          <w:iCs/>
          <w:color w:val="000000" w:themeColor="text1"/>
          <w:sz w:val="24"/>
          <w:szCs w:val="24"/>
        </w:rPr>
        <w:t xml:space="preserve">, jpg, </w:t>
      </w:r>
      <w:proofErr w:type="spellStart"/>
      <w:r w:rsidRPr="00412626">
        <w:rPr>
          <w:rFonts w:ascii="Arial" w:eastAsiaTheme="minorHAnsi" w:hAnsi="Arial" w:cs="Arial"/>
          <w:bCs/>
          <w:iCs/>
          <w:color w:val="000000" w:themeColor="text1"/>
          <w:sz w:val="24"/>
          <w:szCs w:val="24"/>
        </w:rPr>
        <w:t>json</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mov</w:t>
      </w:r>
      <w:proofErr w:type="spellEnd"/>
      <w:r w:rsidRPr="00412626">
        <w:rPr>
          <w:rFonts w:ascii="Arial" w:eastAsiaTheme="minorHAnsi" w:hAnsi="Arial" w:cs="Arial"/>
          <w:bCs/>
          <w:iCs/>
          <w:color w:val="000000" w:themeColor="text1"/>
          <w:sz w:val="24"/>
          <w:szCs w:val="24"/>
        </w:rPr>
        <w:t xml:space="preserve">, mp4, </w:t>
      </w:r>
      <w:proofErr w:type="spellStart"/>
      <w:r w:rsidRPr="00412626">
        <w:rPr>
          <w:rFonts w:ascii="Arial" w:eastAsiaTheme="minorHAnsi" w:hAnsi="Arial" w:cs="Arial"/>
          <w:bCs/>
          <w:iCs/>
          <w:color w:val="000000" w:themeColor="text1"/>
          <w:sz w:val="24"/>
          <w:szCs w:val="24"/>
        </w:rPr>
        <w:t>mpp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msg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odt</w:t>
      </w:r>
      <w:proofErr w:type="spellEnd"/>
      <w:r w:rsidRPr="00412626">
        <w:rPr>
          <w:rFonts w:ascii="Arial" w:eastAsiaTheme="minorHAnsi" w:hAnsi="Arial" w:cs="Arial"/>
          <w:bCs/>
          <w:iCs/>
          <w:color w:val="000000" w:themeColor="text1"/>
          <w:sz w:val="24"/>
          <w:szCs w:val="24"/>
        </w:rPr>
        <w:t xml:space="preserve">, p7m, pages, </w:t>
      </w:r>
      <w:proofErr w:type="spellStart"/>
      <w:r w:rsidRPr="00412626">
        <w:rPr>
          <w:rFonts w:ascii="Arial" w:eastAsiaTheme="minorHAnsi" w:hAnsi="Arial" w:cs="Arial"/>
          <w:bCs/>
          <w:iCs/>
          <w:color w:val="000000" w:themeColor="text1"/>
          <w:sz w:val="24"/>
          <w:szCs w:val="24"/>
        </w:rPr>
        <w:t>pdf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png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rar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rtf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svg</w:t>
      </w:r>
      <w:proofErr w:type="spellEnd"/>
      <w:r w:rsidRPr="00412626">
        <w:rPr>
          <w:rFonts w:ascii="Arial" w:eastAsiaTheme="minorHAnsi" w:hAnsi="Arial" w:cs="Arial"/>
          <w:bCs/>
          <w:iCs/>
          <w:color w:val="000000" w:themeColor="text1"/>
          <w:sz w:val="24"/>
          <w:szCs w:val="24"/>
        </w:rPr>
        <w:t xml:space="preserve">, tar, </w:t>
      </w:r>
      <w:proofErr w:type="spellStart"/>
      <w:r w:rsidRPr="00412626">
        <w:rPr>
          <w:rFonts w:ascii="Arial" w:eastAsiaTheme="minorHAnsi" w:hAnsi="Arial" w:cs="Arial"/>
          <w:bCs/>
          <w:iCs/>
          <w:color w:val="000000" w:themeColor="text1"/>
          <w:sz w:val="24"/>
          <w:szCs w:val="24"/>
        </w:rPr>
        <w:t>tiff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txt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util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webp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wmv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xlsb</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xml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zipx</w:t>
      </w:r>
      <w:proofErr w:type="spellEnd"/>
      <w:r w:rsidRPr="00412626">
        <w:rPr>
          <w:rFonts w:ascii="Arial" w:eastAsiaTheme="minorHAnsi" w:hAnsi="Arial" w:cs="Arial"/>
          <w:bCs/>
          <w:iCs/>
          <w:color w:val="000000" w:themeColor="text1"/>
          <w:sz w:val="24"/>
          <w:szCs w:val="24"/>
        </w:rPr>
        <w:t xml:space="preserve">. </w:t>
      </w:r>
      <w:r w:rsidRPr="00412626">
        <w:rPr>
          <w:rFonts w:ascii="Arial" w:eastAsiaTheme="minorHAnsi" w:hAnsi="Arial" w:cs="Arial"/>
          <w:b/>
          <w:iCs/>
          <w:color w:val="000000" w:themeColor="text1"/>
          <w:sz w:val="24"/>
          <w:szCs w:val="24"/>
          <w:u w:val="single"/>
        </w:rPr>
        <w:t>Jeigu norima įkelti pasirašytą .</w:t>
      </w:r>
      <w:proofErr w:type="spellStart"/>
      <w:r w:rsidRPr="00412626">
        <w:rPr>
          <w:rFonts w:ascii="Arial" w:eastAsiaTheme="minorHAnsi" w:hAnsi="Arial" w:cs="Arial"/>
          <w:b/>
          <w:iCs/>
          <w:color w:val="000000" w:themeColor="text1"/>
          <w:sz w:val="24"/>
          <w:szCs w:val="24"/>
          <w:u w:val="single"/>
        </w:rPr>
        <w:t>adoc</w:t>
      </w:r>
      <w:proofErr w:type="spellEnd"/>
      <w:r w:rsidRPr="00412626">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412626">
        <w:rPr>
          <w:rFonts w:ascii="Arial" w:eastAsiaTheme="minorHAnsi" w:hAnsi="Arial" w:cs="Arial"/>
          <w:b/>
          <w:iCs/>
          <w:color w:val="000000" w:themeColor="text1"/>
          <w:sz w:val="24"/>
          <w:szCs w:val="24"/>
          <w:u w:val="single"/>
        </w:rPr>
        <w:t>zip</w:t>
      </w:r>
      <w:proofErr w:type="spellEnd"/>
      <w:r w:rsidRPr="00412626">
        <w:rPr>
          <w:rFonts w:ascii="Arial" w:eastAsiaTheme="minorHAnsi" w:hAnsi="Arial" w:cs="Arial"/>
          <w:b/>
          <w:iCs/>
          <w:color w:val="000000" w:themeColor="text1"/>
          <w:sz w:val="24"/>
          <w:szCs w:val="24"/>
          <w:u w:val="single"/>
        </w:rPr>
        <w:t xml:space="preserve"> ar kitus palaikomus formatus) ir tada prisegti CVP IS</w:t>
      </w:r>
      <w:r w:rsidRPr="00412626">
        <w:rPr>
          <w:rFonts w:ascii="Arial" w:eastAsiaTheme="minorHAnsi" w:hAnsi="Arial" w:cs="Arial"/>
          <w:bCs/>
          <w:iCs/>
          <w:color w:val="000000" w:themeColor="text1"/>
          <w:sz w:val="24"/>
          <w:szCs w:val="24"/>
        </w:rPr>
        <w:t>.</w:t>
      </w:r>
    </w:p>
    <w:bookmarkEnd w:id="19"/>
    <w:p w14:paraId="7C58E13A"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D34D8">
        <w:rPr>
          <w:rFonts w:ascii="Arial" w:hAnsi="Arial" w:cs="Arial"/>
          <w:sz w:val="24"/>
          <w:szCs w:val="24"/>
        </w:rPr>
        <w:t xml:space="preserve">. </w:t>
      </w:r>
    </w:p>
    <w:p w14:paraId="78C56B59"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48B42A25" w:rsidR="003A0EC0" w:rsidRPr="00F26AE4" w:rsidRDefault="00CB4648" w:rsidP="00CB4648">
      <w:pPr>
        <w:pStyle w:val="Sraopastraipa"/>
        <w:numPr>
          <w:ilvl w:val="1"/>
          <w:numId w:val="12"/>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pasiūlymuose nurodytos kainos bus vertinamos </w:t>
      </w:r>
      <w:r w:rsidRPr="006D34D8">
        <w:rPr>
          <w:rFonts w:ascii="Arial" w:hAnsi="Arial" w:cs="Arial"/>
          <w:sz w:val="24"/>
          <w:szCs w:val="24"/>
        </w:rPr>
        <w:t>ir lyginamos su visais mokesčiais, įskaitant PVM.</w:t>
      </w:r>
      <w:r w:rsidR="003A0EC0"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5"/>
      <w:bookmarkEnd w:id="26"/>
      <w:bookmarkEnd w:id="27"/>
      <w:bookmarkEnd w:id="28"/>
      <w:bookmarkEnd w:id="29"/>
    </w:p>
    <w:p w14:paraId="479A9E46" w14:textId="3B37AA0F"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CB4648" w:rsidRPr="00871360">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3E2C41" w:rsidRPr="00F26AE4">
        <w:rPr>
          <w:rFonts w:ascii="Arial" w:eastAsia="Calibri" w:hAnsi="Arial" w:cs="Arial"/>
          <w:sz w:val="24"/>
          <w:szCs w:val="24"/>
        </w:rPr>
        <w:t xml:space="preserve"> </w:t>
      </w:r>
    </w:p>
    <w:p w14:paraId="5E68A775" w14:textId="4B92E022" w:rsidR="00A1740F" w:rsidRPr="00F26AE4" w:rsidRDefault="00E109F2" w:rsidP="00CB4648">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CB4648" w:rsidRPr="006D34D8">
        <w:rPr>
          <w:rFonts w:ascii="Arial" w:hAnsi="Arial" w:cs="Arial"/>
          <w:sz w:val="24"/>
          <w:szCs w:val="24"/>
        </w:rPr>
        <w:t>Laimėjusiu pasiūlymu galės būti pripažintas tik 1 (vienas) ekonomiškai naudingiausias pasiūlymas, esantis pasiūlymų eilės pirmojoje vietoje</w:t>
      </w:r>
      <w:r w:rsidR="009B5D5B" w:rsidRPr="00F26AE4">
        <w:rPr>
          <w:rFonts w:ascii="Arial" w:hAnsi="Arial" w:cs="Arial"/>
          <w:sz w:val="24"/>
          <w:szCs w:val="24"/>
        </w:rPr>
        <w:t xml:space="preserve">. </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30"/>
      <w:bookmarkEnd w:id="31"/>
      <w:bookmarkEnd w:id="32"/>
    </w:p>
    <w:p w14:paraId="27CAEFF7" w14:textId="75ED8CC9" w:rsidR="00F57665" w:rsidRPr="00F26AE4" w:rsidRDefault="00CB4648" w:rsidP="00CB4648">
      <w:pPr>
        <w:pStyle w:val="Sraopastraipa"/>
        <w:numPr>
          <w:ilvl w:val="1"/>
          <w:numId w:val="37"/>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F26AE4">
        <w:rPr>
          <w:rFonts w:ascii="Arial" w:hAnsi="Arial" w:cs="Arial"/>
          <w:b/>
          <w:bCs/>
          <w:sz w:val="24"/>
          <w:szCs w:val="24"/>
        </w:rPr>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3"/>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4"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4"/>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2B61E460"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00CB4648" w:rsidRPr="00CB4648">
              <w:rPr>
                <w:rFonts w:ascii="Arial" w:hAnsi="Arial" w:cs="Arial"/>
                <w:sz w:val="24"/>
                <w:szCs w:val="24"/>
              </w:rPr>
              <w:t xml:space="preserve">Perkančioji organizacija </w:t>
            </w:r>
            <w:r w:rsidRPr="00F26AE4">
              <w:rPr>
                <w:rFonts w:ascii="Arial" w:hAnsi="Arial" w:cs="Arial"/>
                <w:sz w:val="24"/>
                <w:szCs w:val="24"/>
              </w:rPr>
              <w:t xml:space="preserve">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4C6E431A"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lastRenderedPageBreak/>
              <w:t>6.</w:t>
            </w:r>
          </w:p>
        </w:tc>
        <w:tc>
          <w:tcPr>
            <w:tcW w:w="4435" w:type="dxa"/>
            <w:tcMar>
              <w:top w:w="0" w:type="dxa"/>
              <w:left w:w="108" w:type="dxa"/>
              <w:bottom w:w="0" w:type="dxa"/>
              <w:right w:w="108" w:type="dxa"/>
            </w:tcMar>
          </w:tcPr>
          <w:p w14:paraId="3CEEB560" w14:textId="76BC3AD9" w:rsidR="00D93BC7" w:rsidRPr="00F26AE4" w:rsidRDefault="00CB4648" w:rsidP="0015748A">
            <w:pPr>
              <w:spacing w:after="0" w:line="240" w:lineRule="auto"/>
              <w:jc w:val="both"/>
              <w:rPr>
                <w:rFonts w:ascii="Arial" w:hAnsi="Arial" w:cs="Arial"/>
                <w:bCs/>
                <w:sz w:val="24"/>
                <w:szCs w:val="24"/>
              </w:rPr>
            </w:pPr>
            <w:r w:rsidRPr="00CB4648">
              <w:rPr>
                <w:rFonts w:ascii="Arial" w:hAnsi="Arial" w:cs="Arial"/>
                <w:bCs/>
                <w:sz w:val="24"/>
                <w:szCs w:val="24"/>
              </w:rPr>
              <w:t xml:space="preserve">Perkančioji organizacija </w:t>
            </w:r>
            <w:r w:rsidR="00D93BC7" w:rsidRPr="00F26AE4">
              <w:rPr>
                <w:rFonts w:ascii="Arial" w:hAnsi="Arial" w:cs="Arial"/>
                <w:bCs/>
                <w:sz w:val="24"/>
                <w:szCs w:val="24"/>
              </w:rPr>
              <w:t xml:space="preserve">pirkimo dalyviams praneša apie priimtą sprendimą nustatyti laimėjusį pasiūlymą, </w:t>
            </w:r>
            <w:r w:rsidR="00D93BC7" w:rsidRPr="00F26AE4">
              <w:rPr>
                <w:rFonts w:ascii="Arial" w:hAnsi="Arial" w:cs="Arial"/>
                <w:sz w:val="24"/>
                <w:szCs w:val="24"/>
              </w:rPr>
              <w:t>dėl kurio bus sudaroma</w:t>
            </w:r>
            <w:r w:rsidR="00D93BC7"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7104F834"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r w:rsidR="00CB4648" w:rsidRPr="00F26AE4" w14:paraId="0626742F" w14:textId="77777777" w:rsidTr="611C300C">
        <w:trPr>
          <w:trHeight w:val="17"/>
        </w:trPr>
        <w:tc>
          <w:tcPr>
            <w:tcW w:w="976" w:type="dxa"/>
            <w:tcMar>
              <w:top w:w="0" w:type="dxa"/>
              <w:left w:w="108" w:type="dxa"/>
              <w:bottom w:w="0" w:type="dxa"/>
              <w:right w:w="108" w:type="dxa"/>
            </w:tcMar>
          </w:tcPr>
          <w:p w14:paraId="043F9F50" w14:textId="23AD4904" w:rsidR="00CB4648" w:rsidRPr="00F26AE4" w:rsidRDefault="00CB4648" w:rsidP="0015748A">
            <w:pPr>
              <w:spacing w:after="0" w:line="240" w:lineRule="auto"/>
              <w:rPr>
                <w:rFonts w:ascii="Arial" w:hAnsi="Arial" w:cs="Arial"/>
                <w:sz w:val="24"/>
                <w:szCs w:val="24"/>
              </w:rPr>
            </w:pPr>
            <w:r>
              <w:rPr>
                <w:rFonts w:ascii="Arial" w:hAnsi="Arial" w:cs="Arial"/>
                <w:sz w:val="24"/>
                <w:szCs w:val="24"/>
              </w:rPr>
              <w:t>8.</w:t>
            </w:r>
          </w:p>
        </w:tc>
        <w:tc>
          <w:tcPr>
            <w:tcW w:w="4435" w:type="dxa"/>
            <w:tcMar>
              <w:top w:w="0" w:type="dxa"/>
              <w:left w:w="108" w:type="dxa"/>
              <w:bottom w:w="0" w:type="dxa"/>
              <w:right w:w="108" w:type="dxa"/>
            </w:tcMar>
          </w:tcPr>
          <w:p w14:paraId="17CF7650" w14:textId="026C6AE1" w:rsidR="00CB4648" w:rsidRPr="00CB4648" w:rsidRDefault="00CB4648" w:rsidP="0015748A">
            <w:pPr>
              <w:spacing w:after="0" w:line="240" w:lineRule="auto"/>
              <w:jc w:val="both"/>
              <w:rPr>
                <w:rFonts w:ascii="Arial" w:hAnsi="Arial" w:cs="Arial"/>
                <w:sz w:val="24"/>
                <w:szCs w:val="24"/>
              </w:rPr>
            </w:pPr>
            <w:r w:rsidRPr="00CB4648">
              <w:rPr>
                <w:rFonts w:ascii="Arial" w:hAnsi="Arial" w:cs="Arial"/>
                <w:sz w:val="24"/>
                <w:szCs w:val="24"/>
              </w:rPr>
              <w:t>Pasiūlymo galiojimo terminas </w:t>
            </w:r>
          </w:p>
        </w:tc>
        <w:tc>
          <w:tcPr>
            <w:tcW w:w="4963" w:type="dxa"/>
            <w:tcMar>
              <w:top w:w="0" w:type="dxa"/>
              <w:left w:w="108" w:type="dxa"/>
              <w:bottom w:w="0" w:type="dxa"/>
              <w:right w:w="108" w:type="dxa"/>
            </w:tcMar>
          </w:tcPr>
          <w:p w14:paraId="0CFAA206" w14:textId="506518D4" w:rsidR="00CB4648" w:rsidRPr="00F26AE4" w:rsidRDefault="00CB4648" w:rsidP="0015748A">
            <w:pPr>
              <w:spacing w:after="0" w:line="240" w:lineRule="auto"/>
              <w:jc w:val="both"/>
              <w:rPr>
                <w:rFonts w:ascii="Arial" w:hAnsi="Arial" w:cs="Arial"/>
                <w:bCs/>
                <w:sz w:val="24"/>
                <w:szCs w:val="24"/>
              </w:rPr>
            </w:pPr>
            <w:r w:rsidRPr="00504147">
              <w:rPr>
                <w:rFonts w:ascii="Arial" w:hAnsi="Arial" w:cs="Arial"/>
                <w:bCs/>
                <w:sz w:val="24"/>
                <w:szCs w:val="24"/>
              </w:rPr>
              <w:t>2026-</w:t>
            </w:r>
            <w:r w:rsidR="00504147" w:rsidRPr="00504147">
              <w:rPr>
                <w:rFonts w:ascii="Arial" w:hAnsi="Arial" w:cs="Arial"/>
                <w:bCs/>
                <w:sz w:val="24"/>
                <w:szCs w:val="24"/>
              </w:rPr>
              <w:t>08-15</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5F963210" w14:textId="77777777" w:rsidR="00CB4648" w:rsidRPr="006D34D8" w:rsidRDefault="00CB4648" w:rsidP="00CB4648">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bookmarkStart w:id="43" w:name="_Ref38540913"/>
      <w:bookmarkStart w:id="44" w:name="_Ref38898051"/>
      <w:bookmarkStart w:id="45" w:name="_Ref38901392"/>
      <w:bookmarkStart w:id="46" w:name="_Toc126333944"/>
      <w:r w:rsidRPr="006D34D8">
        <w:rPr>
          <w:rFonts w:ascii="Arial" w:eastAsia="Calibri" w:hAnsi="Arial" w:cs="Arial"/>
          <w:color w:val="auto"/>
          <w:sz w:val="24"/>
          <w:szCs w:val="24"/>
        </w:rPr>
        <w:lastRenderedPageBreak/>
        <w:t>Pirkimo sąlygų 3 priedas „Tiekėjų pašalinimo pagrindai“</w:t>
      </w:r>
      <w:bookmarkEnd w:id="40"/>
      <w:bookmarkEnd w:id="41"/>
      <w:bookmarkEnd w:id="42"/>
    </w:p>
    <w:p w14:paraId="200B6695" w14:textId="77777777" w:rsidR="00CB4648" w:rsidRPr="006D34D8" w:rsidRDefault="00CB4648" w:rsidP="00CB4648">
      <w:pPr>
        <w:spacing w:after="0" w:line="240" w:lineRule="auto"/>
        <w:jc w:val="center"/>
        <w:rPr>
          <w:rFonts w:ascii="Arial" w:hAnsi="Arial" w:cs="Arial"/>
          <w:b/>
          <w:bCs/>
          <w:smallCaps/>
          <w:sz w:val="24"/>
          <w:szCs w:val="24"/>
        </w:rPr>
      </w:pPr>
    </w:p>
    <w:p w14:paraId="706B22A4" w14:textId="77777777" w:rsidR="00CB4648" w:rsidRPr="006D34D8" w:rsidRDefault="00CB4648" w:rsidP="00CB4648">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591CD67A"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25CEB8C"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6D34D8">
        <w:rPr>
          <w:rFonts w:ascii="Arial" w:hAnsi="Arial" w:cs="Arial"/>
          <w:sz w:val="24"/>
          <w:szCs w:val="24"/>
        </w:rPr>
        <w:t>kvazisubtiekėjų</w:t>
      </w:r>
      <w:proofErr w:type="spellEnd"/>
      <w:r w:rsidRPr="006D34D8">
        <w:rPr>
          <w:rFonts w:ascii="Arial" w:hAnsi="Arial" w:cs="Arial"/>
          <w:sz w:val="24"/>
          <w:szCs w:val="24"/>
        </w:rPr>
        <w:t>) pašalinimo pagrindų ir nereikalauja jų teikti atskiro EBVPD.</w:t>
      </w:r>
    </w:p>
    <w:p w14:paraId="01C542EA"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A4B173"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38433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34D8">
        <w:rPr>
          <w:rFonts w:ascii="Arial" w:eastAsia="Verdana" w:hAnsi="Arial" w:cs="Arial"/>
          <w:sz w:val="24"/>
          <w:szCs w:val="24"/>
        </w:rPr>
        <w:t>Certis</w:t>
      </w:r>
      <w:proofErr w:type="spellEnd"/>
      <w:r w:rsidRPr="006D34D8">
        <w:rPr>
          <w:rFonts w:ascii="Arial" w:eastAsia="Verdana" w:hAnsi="Arial" w:cs="Arial"/>
          <w:sz w:val="24"/>
          <w:szCs w:val="24"/>
        </w:rPr>
        <w:t>“. Lentelės ketvirtame stulpelyje nurodomi doku</w:t>
      </w:r>
      <w:r w:rsidRPr="006D34D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D34D8">
        <w:rPr>
          <w:rFonts w:ascii="Arial" w:hAnsi="Arial" w:cs="Arial"/>
          <w:sz w:val="24"/>
          <w:szCs w:val="24"/>
        </w:rPr>
        <w:t>Certis</w:t>
      </w:r>
      <w:proofErr w:type="spellEnd"/>
      <w:r w:rsidRPr="006D34D8">
        <w:rPr>
          <w:rFonts w:ascii="Arial" w:hAnsi="Arial" w:cs="Arial"/>
          <w:sz w:val="24"/>
          <w:szCs w:val="24"/>
        </w:rPr>
        <w:t xml:space="preserve">“,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0D77C641"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6FD6D07"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4C6EFA"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64A209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D154C5"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6DADC31C"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22F631"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p>
    <w:p w14:paraId="5E4B9AB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CB4648" w:rsidRPr="006D34D8" w14:paraId="47630DF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BC51D" w14:textId="77777777" w:rsidR="00CB4648" w:rsidRPr="006D34D8" w:rsidRDefault="00CB4648" w:rsidP="00DA5854">
            <w:pPr>
              <w:pStyle w:val="Betarp"/>
              <w:ind w:left="32"/>
              <w:jc w:val="center"/>
              <w:rPr>
                <w:rFonts w:ascii="Arial" w:hAnsi="Arial" w:cs="Arial"/>
                <w:b/>
                <w:bCs/>
                <w:sz w:val="24"/>
                <w:szCs w:val="24"/>
              </w:rPr>
            </w:pPr>
            <w:r w:rsidRPr="006D34D8">
              <w:rPr>
                <w:rFonts w:ascii="Arial" w:hAnsi="Arial" w:cs="Arial"/>
                <w:b/>
                <w:bCs/>
                <w:sz w:val="24"/>
                <w:szCs w:val="24"/>
              </w:rPr>
              <w:t xml:space="preserve">Eil. </w:t>
            </w:r>
            <w:r w:rsidRPr="006D34D8">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A075" w14:textId="77777777" w:rsidR="00CB4648" w:rsidRPr="006D34D8" w:rsidRDefault="00CB4648" w:rsidP="00DA5854">
            <w:pPr>
              <w:pStyle w:val="Betarp"/>
              <w:jc w:val="center"/>
              <w:rPr>
                <w:rFonts w:ascii="Arial" w:hAnsi="Arial" w:cs="Arial"/>
                <w:bCs/>
                <w:sz w:val="24"/>
                <w:szCs w:val="24"/>
                <w:lang w:eastAsia="en-US"/>
              </w:rPr>
            </w:pPr>
            <w:r w:rsidRPr="006D34D8">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2987D0" w14:textId="77777777" w:rsidR="00CB4648" w:rsidRPr="006D34D8" w:rsidRDefault="00CB4648" w:rsidP="00DA5854">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w:t>
            </w:r>
            <w:r w:rsidRPr="006D34D8">
              <w:rPr>
                <w:rFonts w:ascii="Arial" w:eastAsia="Yu Mincho" w:hAnsi="Arial" w:cs="Arial"/>
                <w:b/>
                <w:bCs/>
                <w:sz w:val="24"/>
                <w:szCs w:val="24"/>
              </w:rPr>
              <w:lastRenderedPageBreak/>
              <w:t xml:space="preserve">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C1232" w14:textId="77777777" w:rsidR="00CB4648" w:rsidRPr="006D34D8" w:rsidRDefault="00CB4648" w:rsidP="00DA5854">
            <w:pPr>
              <w:pStyle w:val="Betarp"/>
              <w:jc w:val="center"/>
              <w:rPr>
                <w:rFonts w:ascii="Arial" w:hAnsi="Arial" w:cs="Arial"/>
                <w:bCs/>
                <w:iCs/>
                <w:sz w:val="24"/>
                <w:szCs w:val="24"/>
                <w:lang w:eastAsia="en-US"/>
              </w:rPr>
            </w:pPr>
            <w:r w:rsidRPr="006D34D8">
              <w:rPr>
                <w:rFonts w:ascii="Arial" w:hAnsi="Arial" w:cs="Arial"/>
                <w:b/>
                <w:sz w:val="24"/>
                <w:szCs w:val="24"/>
              </w:rPr>
              <w:lastRenderedPageBreak/>
              <w:t>Pašalinimo pagrindų nebuvimą įrodantys dokumentai</w:t>
            </w:r>
          </w:p>
        </w:tc>
      </w:tr>
      <w:tr w:rsidR="00CB4648" w:rsidRPr="006D34D8" w14:paraId="628C4A38" w14:textId="77777777" w:rsidTr="00DA585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6645"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CB4648" w:rsidRPr="006D34D8" w14:paraId="102216B9"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286D"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3AE85"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7F4B04BF"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7C020AD2"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756608CE"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CC40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5A9A1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07A789F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4164D0B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53A83D0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D34D8">
              <w:rPr>
                <w:rFonts w:ascii="Arial" w:hAnsi="Arial" w:cs="Arial"/>
                <w:bCs/>
                <w:sz w:val="24"/>
                <w:szCs w:val="24"/>
                <w:lang w:eastAsia="en-US"/>
              </w:rPr>
              <w:lastRenderedPageBreak/>
              <w:t>aktus įgyvendinančiuose kitų valstybių teisės aktuose.</w:t>
            </w:r>
          </w:p>
          <w:p w14:paraId="783AC827" w14:textId="77777777" w:rsidR="00CB4648" w:rsidRPr="006D34D8" w:rsidRDefault="00CB4648" w:rsidP="00DA5854">
            <w:pPr>
              <w:pStyle w:val="Betarp"/>
              <w:jc w:val="both"/>
              <w:rPr>
                <w:rFonts w:ascii="Arial" w:hAnsi="Arial" w:cs="Arial"/>
                <w:b/>
                <w:bCs/>
                <w:sz w:val="24"/>
                <w:szCs w:val="24"/>
                <w:lang w:eastAsia="en-US"/>
              </w:rPr>
            </w:pPr>
          </w:p>
          <w:p w14:paraId="021D755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3F2C0132"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636AC8B"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FEA7" w14:textId="77777777" w:rsidR="00CB4648" w:rsidRPr="006D34D8" w:rsidRDefault="00CB4648" w:rsidP="00DA5854">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2250" w14:textId="77777777" w:rsidR="00CB4648" w:rsidRPr="006D34D8" w:rsidRDefault="00CB4648" w:rsidP="00DA5854">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083C2225" w14:textId="77777777" w:rsidR="00CB4648" w:rsidRPr="006D34D8" w:rsidRDefault="00CB4648" w:rsidP="00DA5854">
            <w:pPr>
              <w:pStyle w:val="Betarp"/>
              <w:jc w:val="both"/>
              <w:rPr>
                <w:rFonts w:ascii="Arial" w:eastAsia="Yu Mincho" w:hAnsi="Arial" w:cs="Arial"/>
                <w:sz w:val="24"/>
                <w:szCs w:val="24"/>
                <w:lang w:eastAsia="en-US"/>
              </w:rPr>
            </w:pPr>
          </w:p>
          <w:p w14:paraId="05F69912"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605B00C8" w14:textId="77777777" w:rsidR="00CB4648" w:rsidRPr="006D34D8" w:rsidRDefault="00CB4648" w:rsidP="00DA5854">
            <w:pPr>
              <w:pStyle w:val="Betarp"/>
              <w:jc w:val="both"/>
              <w:rPr>
                <w:rFonts w:ascii="Arial" w:eastAsia="Yu Mincho" w:hAnsi="Arial" w:cs="Arial"/>
                <w:sz w:val="24"/>
                <w:szCs w:val="24"/>
                <w:lang w:eastAsia="en-US"/>
              </w:rPr>
            </w:pPr>
          </w:p>
          <w:p w14:paraId="1E39F02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F709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5E4F624A"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7AA06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4967678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1EFA9788" w14:textId="77777777" w:rsidR="00CB4648" w:rsidRPr="006D34D8" w:rsidRDefault="00CB4648" w:rsidP="00DA5854">
            <w:pPr>
              <w:pStyle w:val="Betarp"/>
              <w:jc w:val="both"/>
              <w:rPr>
                <w:rFonts w:ascii="Arial" w:hAnsi="Arial" w:cs="Arial"/>
                <w:sz w:val="24"/>
                <w:szCs w:val="24"/>
                <w:lang w:eastAsia="en-US"/>
              </w:rPr>
            </w:pPr>
          </w:p>
          <w:p w14:paraId="0E9403D1"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5F63205F"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78DDC63B" w14:textId="77777777" w:rsidR="00CB4648" w:rsidRPr="006D34D8" w:rsidRDefault="00CB4648" w:rsidP="00DA5854">
            <w:pPr>
              <w:pStyle w:val="Betarp"/>
              <w:jc w:val="both"/>
              <w:rPr>
                <w:rFonts w:ascii="Arial" w:hAnsi="Arial" w:cs="Arial"/>
                <w:sz w:val="24"/>
                <w:szCs w:val="24"/>
              </w:rPr>
            </w:pPr>
          </w:p>
          <w:p w14:paraId="6F0AD0F3" w14:textId="77777777" w:rsidR="00CB4648" w:rsidRPr="006D34D8" w:rsidRDefault="00CB4648" w:rsidP="00DA5854">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0CFEDC83" w14:textId="77777777" w:rsidR="00CB4648" w:rsidRPr="006D34D8" w:rsidRDefault="00CB4648" w:rsidP="00DA5854">
            <w:pPr>
              <w:pStyle w:val="Betarp"/>
              <w:jc w:val="both"/>
              <w:rPr>
                <w:rFonts w:ascii="Arial" w:hAnsi="Arial" w:cs="Arial"/>
                <w:b/>
                <w:bCs/>
                <w:sz w:val="24"/>
                <w:szCs w:val="24"/>
              </w:rPr>
            </w:pPr>
          </w:p>
          <w:p w14:paraId="285E462A"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Jei dokumentas išduotas anksčiau, tačiau jame nurodytas galiojimo terminas ilgesnis nei pašalinimo pagrindų nebuvimą patvirtinančių </w:t>
            </w:r>
            <w:r w:rsidRPr="006D34D8">
              <w:rPr>
                <w:rFonts w:ascii="Arial" w:hAnsi="Arial" w:cs="Arial"/>
                <w:bCs/>
                <w:sz w:val="24"/>
                <w:szCs w:val="24"/>
              </w:rPr>
              <w:lastRenderedPageBreak/>
              <w:t>dokumentų pagal EBVPD galutinis pateikimo terminas, toks dokumentas jo galiojimo laikotarpiu yra priimtinas.</w:t>
            </w:r>
          </w:p>
          <w:p w14:paraId="43B6720E" w14:textId="77777777" w:rsidR="00CB4648" w:rsidRPr="006D34D8" w:rsidRDefault="00CB4648" w:rsidP="00DA5854">
            <w:pPr>
              <w:pStyle w:val="Betarp"/>
              <w:jc w:val="both"/>
              <w:rPr>
                <w:rFonts w:ascii="Arial" w:hAnsi="Arial" w:cs="Arial"/>
                <w:b/>
                <w:bCs/>
                <w:sz w:val="24"/>
                <w:szCs w:val="24"/>
              </w:rPr>
            </w:pPr>
          </w:p>
          <w:p w14:paraId="494250C9" w14:textId="77777777" w:rsidR="00CB4648" w:rsidRPr="006D34D8" w:rsidRDefault="00CB4648" w:rsidP="00DA5854">
            <w:pPr>
              <w:pStyle w:val="Betarp"/>
              <w:jc w:val="both"/>
              <w:rPr>
                <w:rFonts w:ascii="Arial" w:hAnsi="Arial" w:cs="Arial"/>
                <w:b/>
                <w:bCs/>
                <w:sz w:val="24"/>
                <w:szCs w:val="24"/>
              </w:rPr>
            </w:pPr>
          </w:p>
        </w:tc>
      </w:tr>
      <w:tr w:rsidR="00CB4648" w:rsidRPr="006D34D8" w14:paraId="0CD35126"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79AC"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7362"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3D69" w14:textId="77777777" w:rsidR="00CB4648" w:rsidRPr="00871360" w:rsidRDefault="00CB4648" w:rsidP="00DA5854">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7169B192" w14:textId="77777777" w:rsidR="00CB4648" w:rsidRPr="00871360" w:rsidRDefault="00CB4648" w:rsidP="00DA5854">
            <w:pPr>
              <w:pStyle w:val="Betarp"/>
              <w:jc w:val="both"/>
              <w:rPr>
                <w:rFonts w:ascii="Arial" w:eastAsia="Yu Mincho" w:hAnsi="Arial" w:cs="Arial"/>
                <w:b/>
                <w:bCs/>
                <w:color w:val="000000" w:themeColor="text1"/>
                <w:sz w:val="24"/>
                <w:szCs w:val="24"/>
              </w:rPr>
            </w:pPr>
          </w:p>
          <w:p w14:paraId="7ECE125D" w14:textId="77777777" w:rsidR="00CB4648" w:rsidRPr="00871360" w:rsidRDefault="00CB4648" w:rsidP="00DA5854">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8261"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15CDA22D" w14:textId="77777777" w:rsidR="00CB4648" w:rsidRPr="00871360" w:rsidRDefault="00CB4648" w:rsidP="00DA5854">
            <w:pPr>
              <w:pStyle w:val="Betarp"/>
              <w:jc w:val="both"/>
              <w:rPr>
                <w:rFonts w:ascii="Arial" w:hAnsi="Arial" w:cs="Arial"/>
                <w:color w:val="000000" w:themeColor="text1"/>
                <w:sz w:val="24"/>
                <w:szCs w:val="24"/>
              </w:rPr>
            </w:pPr>
          </w:p>
        </w:tc>
      </w:tr>
      <w:tr w:rsidR="00CB4648" w:rsidRPr="006D34D8" w14:paraId="34811D7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CC625"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3AC8"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9DCD1D" w14:textId="77777777" w:rsidR="00CB4648" w:rsidRPr="006D34D8" w:rsidRDefault="00CB4648" w:rsidP="00DA5854">
            <w:pPr>
              <w:pStyle w:val="Betarp"/>
              <w:jc w:val="both"/>
              <w:rPr>
                <w:rFonts w:ascii="Arial" w:hAnsi="Arial" w:cs="Arial"/>
                <w:b/>
                <w:bCs/>
                <w:sz w:val="24"/>
                <w:szCs w:val="24"/>
                <w:lang w:eastAsia="en-US"/>
              </w:rPr>
            </w:pPr>
          </w:p>
          <w:p w14:paraId="1ED2D62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196EA9DB"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 xml:space="preserve">1) tiekėjo, kuris yra fizinis asmuo, per pastaruosius 5 metus buvo priimtas ir įsiteisėjęs apkaltinamasis teismo </w:t>
            </w:r>
            <w:r w:rsidRPr="006D34D8">
              <w:rPr>
                <w:rFonts w:ascii="Arial" w:hAnsi="Arial" w:cs="Arial"/>
                <w:bCs/>
                <w:sz w:val="24"/>
                <w:szCs w:val="24"/>
                <w:lang w:eastAsia="en-US"/>
              </w:rPr>
              <w:lastRenderedPageBreak/>
              <w:t>nuosprendis ir šis asmuo turi neišnykusį ar nepanaikintą teistumą;</w:t>
            </w:r>
          </w:p>
          <w:p w14:paraId="4576EA8F" w14:textId="77777777" w:rsidR="00CB4648" w:rsidRPr="00871360" w:rsidRDefault="00CB4648" w:rsidP="00DA5854">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14C08" w14:textId="77777777" w:rsidR="00CB4648" w:rsidRPr="006D34D8" w:rsidRDefault="00CB4648" w:rsidP="00DA5854">
            <w:pPr>
              <w:pStyle w:val="Betarp"/>
              <w:jc w:val="both"/>
              <w:rPr>
                <w:rFonts w:ascii="Arial" w:hAnsi="Arial" w:cs="Arial"/>
                <w:b/>
                <w:bCs/>
                <w:color w:val="005E00"/>
                <w:sz w:val="24"/>
                <w:szCs w:val="24"/>
                <w:lang w:eastAsia="en-US"/>
              </w:rPr>
            </w:pPr>
          </w:p>
          <w:p w14:paraId="789ED82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00D8073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A98E2B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563DEF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E9A3"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6DEDDE4" w14:textId="77777777" w:rsidR="00CB4648" w:rsidRPr="006D34D8" w:rsidRDefault="00CB4648" w:rsidP="00DA5854">
            <w:pPr>
              <w:pStyle w:val="Betarp"/>
              <w:jc w:val="both"/>
              <w:rPr>
                <w:rFonts w:ascii="Arial" w:eastAsia="Arial" w:hAnsi="Arial" w:cs="Arial"/>
                <w:sz w:val="24"/>
                <w:szCs w:val="24"/>
              </w:rPr>
            </w:pPr>
          </w:p>
          <w:p w14:paraId="6EF35F33" w14:textId="77777777" w:rsidR="00CB4648" w:rsidRPr="006D34D8" w:rsidRDefault="00CB4648" w:rsidP="00DA5854">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C8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2925918D"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214DA764" w14:textId="77777777" w:rsidR="00CB4648" w:rsidRPr="006D34D8" w:rsidRDefault="00CB4648" w:rsidP="00DA5854">
            <w:pPr>
              <w:pStyle w:val="Betarp"/>
              <w:jc w:val="both"/>
              <w:rPr>
                <w:rFonts w:ascii="Arial" w:hAnsi="Arial" w:cs="Arial"/>
                <w:b/>
                <w:bCs/>
                <w:sz w:val="24"/>
                <w:szCs w:val="24"/>
              </w:rPr>
            </w:pPr>
          </w:p>
          <w:p w14:paraId="3B1B60A6"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457986C"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4F7F3216" w14:textId="77777777" w:rsidR="00CB4648" w:rsidRPr="006D34D8" w:rsidRDefault="00CB4648" w:rsidP="00DA5854">
            <w:pPr>
              <w:pStyle w:val="Betarp"/>
              <w:numPr>
                <w:ilvl w:val="0"/>
                <w:numId w:val="15"/>
              </w:numPr>
              <w:jc w:val="both"/>
              <w:rPr>
                <w:rFonts w:ascii="Arial" w:hAnsi="Arial" w:cs="Arial"/>
                <w:sz w:val="24"/>
                <w:szCs w:val="24"/>
              </w:rPr>
            </w:pPr>
            <w:r w:rsidRPr="006D34D8">
              <w:rPr>
                <w:rFonts w:ascii="Arial" w:hAnsi="Arial" w:cs="Arial"/>
                <w:sz w:val="24"/>
                <w:szCs w:val="24"/>
              </w:rPr>
              <w:t xml:space="preserve">arba valstybės įmonės Registrų centro Lietuvos Respublikos Vyriausybės nustatyta tvarka išduoto dokumento, patvirtinančio </w:t>
            </w:r>
            <w:r w:rsidRPr="006D34D8">
              <w:rPr>
                <w:rFonts w:ascii="Arial" w:hAnsi="Arial" w:cs="Arial"/>
                <w:sz w:val="24"/>
                <w:szCs w:val="24"/>
              </w:rPr>
              <w:lastRenderedPageBreak/>
              <w:t>jungtinius kompetentingų institucijų tvarkomus duomenis.</w:t>
            </w:r>
          </w:p>
          <w:p w14:paraId="5DB16170" w14:textId="77777777" w:rsidR="00CB4648" w:rsidRPr="006D34D8" w:rsidRDefault="00CB4648" w:rsidP="00DA5854">
            <w:pPr>
              <w:pStyle w:val="Betarp"/>
              <w:jc w:val="both"/>
              <w:rPr>
                <w:rFonts w:ascii="Arial" w:hAnsi="Arial" w:cs="Arial"/>
                <w:sz w:val="24"/>
                <w:szCs w:val="24"/>
              </w:rPr>
            </w:pPr>
          </w:p>
          <w:p w14:paraId="78F3F1A8"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418AB06B"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009ED26A" w14:textId="77777777" w:rsidR="00CB4648" w:rsidRPr="006D34D8" w:rsidRDefault="00CB4648" w:rsidP="00DA5854">
            <w:pPr>
              <w:pStyle w:val="Betarp"/>
              <w:jc w:val="both"/>
              <w:rPr>
                <w:rFonts w:ascii="Arial" w:eastAsia="Yu Mincho" w:hAnsi="Arial" w:cs="Arial"/>
                <w:sz w:val="24"/>
                <w:szCs w:val="24"/>
              </w:rPr>
            </w:pPr>
          </w:p>
          <w:p w14:paraId="67FAE24E" w14:textId="77777777" w:rsidR="00CB4648" w:rsidRPr="006D34D8" w:rsidRDefault="00CB4648" w:rsidP="00DA5854">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1EC8B437" w14:textId="77777777" w:rsidR="00CB4648" w:rsidRPr="006D34D8" w:rsidRDefault="00CB4648" w:rsidP="00DA5854">
            <w:pPr>
              <w:pStyle w:val="Betarp"/>
              <w:jc w:val="both"/>
              <w:rPr>
                <w:rFonts w:ascii="Arial" w:hAnsi="Arial" w:cs="Arial"/>
                <w:i/>
                <w:iCs/>
                <w:color w:val="7030A0"/>
                <w:sz w:val="24"/>
                <w:szCs w:val="24"/>
              </w:rPr>
            </w:pPr>
          </w:p>
          <w:p w14:paraId="14B653D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B9FE06" w14:textId="77777777" w:rsidR="00CB4648" w:rsidRPr="006D34D8" w:rsidRDefault="00CB4648" w:rsidP="00DA5854">
            <w:pPr>
              <w:pStyle w:val="Betarp"/>
              <w:jc w:val="both"/>
              <w:rPr>
                <w:rFonts w:ascii="Arial" w:hAnsi="Arial" w:cs="Arial"/>
                <w:b/>
                <w:bCs/>
                <w:sz w:val="24"/>
                <w:szCs w:val="24"/>
              </w:rPr>
            </w:pPr>
          </w:p>
          <w:p w14:paraId="4752ED24"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53606A6C"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34DFA41A" w14:textId="77777777" w:rsidR="00CB4648" w:rsidRPr="006D34D8" w:rsidRDefault="00CB4648" w:rsidP="00DA5854">
            <w:pPr>
              <w:pStyle w:val="Betarp"/>
              <w:jc w:val="both"/>
              <w:rPr>
                <w:rFonts w:ascii="Arial" w:hAnsi="Arial" w:cs="Arial"/>
                <w:b/>
                <w:bCs/>
                <w:sz w:val="24"/>
                <w:szCs w:val="24"/>
              </w:rPr>
            </w:pPr>
          </w:p>
          <w:p w14:paraId="02A73E6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0ED45" w14:textId="77777777" w:rsidR="00CB4648" w:rsidRPr="006D34D8" w:rsidRDefault="00CB4648" w:rsidP="00DA5854">
            <w:pPr>
              <w:pStyle w:val="Betarp"/>
              <w:jc w:val="both"/>
              <w:rPr>
                <w:rFonts w:ascii="Arial" w:hAnsi="Arial" w:cs="Arial"/>
                <w:b/>
                <w:bCs/>
                <w:sz w:val="24"/>
                <w:szCs w:val="24"/>
              </w:rPr>
            </w:pPr>
          </w:p>
          <w:p w14:paraId="556B6EB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29276" w14:textId="77777777" w:rsidR="00CB4648" w:rsidRPr="006D34D8" w:rsidRDefault="00CB4648" w:rsidP="00DA5854">
            <w:pPr>
              <w:pStyle w:val="Betarp"/>
              <w:jc w:val="both"/>
              <w:rPr>
                <w:rFonts w:ascii="Arial" w:hAnsi="Arial" w:cs="Arial"/>
                <w:b/>
                <w:bCs/>
                <w:sz w:val="24"/>
                <w:szCs w:val="24"/>
              </w:rPr>
            </w:pPr>
          </w:p>
          <w:p w14:paraId="4D396CA4"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F09BD20"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23A93D88" w14:textId="77777777" w:rsidR="00CB4648" w:rsidRPr="006D34D8" w:rsidRDefault="00CB4648" w:rsidP="00DA5854">
            <w:pPr>
              <w:pStyle w:val="Betarp"/>
              <w:jc w:val="both"/>
              <w:rPr>
                <w:rFonts w:ascii="Arial" w:hAnsi="Arial" w:cs="Arial"/>
                <w:b/>
                <w:bCs/>
                <w:sz w:val="24"/>
                <w:szCs w:val="24"/>
              </w:rPr>
            </w:pPr>
          </w:p>
          <w:p w14:paraId="2EAA5A22" w14:textId="77777777" w:rsidR="00CB4648" w:rsidRPr="006D34D8" w:rsidRDefault="00CB4648" w:rsidP="00DA5854">
            <w:pPr>
              <w:pStyle w:val="Betarp"/>
              <w:jc w:val="both"/>
              <w:rPr>
                <w:rFonts w:ascii="Arial" w:hAnsi="Arial" w:cs="Arial"/>
                <w:i/>
                <w:iCs/>
                <w:color w:val="7030A0"/>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 xml:space="preserve">tos dienos, kai tiekėjas perkančiosios organizacijos prašymu turės pateikti </w:t>
            </w:r>
            <w:r w:rsidRPr="006D34D8">
              <w:rPr>
                <w:rFonts w:ascii="Arial" w:eastAsia="Times New Roman" w:hAnsi="Arial" w:cs="Arial"/>
                <w:i/>
                <w:iCs/>
                <w:sz w:val="24"/>
                <w:szCs w:val="24"/>
              </w:rPr>
              <w:lastRenderedPageBreak/>
              <w:t>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8508804" w14:textId="77777777" w:rsidR="00CB4648" w:rsidRPr="006D34D8" w:rsidRDefault="00CB4648" w:rsidP="00DA5854">
            <w:pPr>
              <w:pStyle w:val="Betarp"/>
              <w:jc w:val="both"/>
              <w:rPr>
                <w:rFonts w:ascii="Arial" w:hAnsi="Arial" w:cs="Arial"/>
                <w:b/>
                <w:bCs/>
                <w:sz w:val="24"/>
                <w:szCs w:val="24"/>
              </w:rPr>
            </w:pPr>
          </w:p>
          <w:p w14:paraId="247EEE1A" w14:textId="77777777" w:rsidR="00CB4648" w:rsidRPr="00871360" w:rsidRDefault="00CB4648" w:rsidP="00DA5854">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B4648" w:rsidRPr="006D34D8" w14:paraId="7FB3B22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3EC51"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BEF6"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AD8D"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6415A6F4" w14:textId="77777777" w:rsidR="00CB4648" w:rsidRPr="006D34D8" w:rsidRDefault="00CB4648" w:rsidP="00DA5854">
            <w:pPr>
              <w:pStyle w:val="Betarp"/>
              <w:jc w:val="both"/>
              <w:rPr>
                <w:rFonts w:ascii="Arial" w:eastAsia="Yu Mincho" w:hAnsi="Arial" w:cs="Arial"/>
                <w:sz w:val="24"/>
                <w:szCs w:val="24"/>
              </w:rPr>
            </w:pPr>
          </w:p>
          <w:p w14:paraId="2DB2C957"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DB4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00245D9" w14:textId="77777777" w:rsidR="00CB4648" w:rsidRPr="006D34D8" w:rsidRDefault="00CB4648" w:rsidP="00DA5854">
            <w:pPr>
              <w:pStyle w:val="Betarp"/>
              <w:jc w:val="both"/>
              <w:rPr>
                <w:rFonts w:ascii="Arial" w:hAnsi="Arial" w:cs="Arial"/>
                <w:bCs/>
                <w:iCs/>
                <w:sz w:val="24"/>
                <w:szCs w:val="24"/>
                <w:lang w:eastAsia="en-US"/>
              </w:rPr>
            </w:pPr>
          </w:p>
          <w:p w14:paraId="123E6BA1"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0D0839E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5E0D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EDF1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29D12011"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F42E"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4FEF77E7" w14:textId="77777777" w:rsidR="00CB4648" w:rsidRPr="006D34D8" w:rsidRDefault="00CB4648" w:rsidP="00DA5854">
            <w:pPr>
              <w:pStyle w:val="Betarp"/>
              <w:jc w:val="both"/>
              <w:rPr>
                <w:rFonts w:ascii="Arial" w:eastAsia="Yu Mincho" w:hAnsi="Arial" w:cs="Arial"/>
                <w:sz w:val="24"/>
                <w:szCs w:val="24"/>
              </w:rPr>
            </w:pPr>
          </w:p>
          <w:p w14:paraId="30D7C80A"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E96B"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D049A24" w14:textId="77777777" w:rsidR="00CB4648" w:rsidRPr="006D34D8" w:rsidRDefault="00CB4648" w:rsidP="00DA5854">
            <w:pPr>
              <w:pStyle w:val="Betarp"/>
              <w:jc w:val="both"/>
              <w:rPr>
                <w:rFonts w:ascii="Arial" w:hAnsi="Arial" w:cs="Arial"/>
                <w:bCs/>
                <w:iCs/>
                <w:sz w:val="24"/>
                <w:szCs w:val="24"/>
                <w:lang w:eastAsia="en-US"/>
              </w:rPr>
            </w:pPr>
          </w:p>
          <w:p w14:paraId="649A42F9"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39B83DFF"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1240A"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490F"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8B7C"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4F06CF04" w14:textId="77777777" w:rsidR="00CB4648" w:rsidRPr="006D34D8" w:rsidRDefault="00CB4648" w:rsidP="00DA5854">
            <w:pPr>
              <w:pStyle w:val="Betarp"/>
              <w:jc w:val="both"/>
              <w:rPr>
                <w:rFonts w:ascii="Arial" w:eastAsia="Yu Mincho" w:hAnsi="Arial" w:cs="Arial"/>
                <w:sz w:val="24"/>
                <w:szCs w:val="24"/>
              </w:rPr>
            </w:pPr>
          </w:p>
          <w:p w14:paraId="5340A46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8026"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271257F"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635C5C2A"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F36B3"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73C6"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3071C8"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89F359"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9A89"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4 punktas</w:t>
            </w:r>
          </w:p>
          <w:p w14:paraId="4ABA67B0" w14:textId="77777777" w:rsidR="00CB4648" w:rsidRPr="006D34D8" w:rsidRDefault="00CB4648" w:rsidP="00DA5854">
            <w:pPr>
              <w:pStyle w:val="Betarp"/>
              <w:jc w:val="both"/>
              <w:rPr>
                <w:rFonts w:ascii="Arial" w:eastAsia="Yu Mincho" w:hAnsi="Arial" w:cs="Arial"/>
                <w:sz w:val="24"/>
                <w:szCs w:val="24"/>
              </w:rPr>
            </w:pPr>
          </w:p>
          <w:p w14:paraId="6C28B6AF"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390E"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A9AB411" w14:textId="77777777" w:rsidR="00CB4648" w:rsidRPr="006D34D8" w:rsidRDefault="00CB4648" w:rsidP="00DA5854">
            <w:pPr>
              <w:pStyle w:val="Betarp"/>
              <w:jc w:val="both"/>
              <w:rPr>
                <w:rFonts w:ascii="Arial" w:hAnsi="Arial" w:cs="Arial"/>
                <w:bCs/>
                <w:iCs/>
                <w:sz w:val="24"/>
                <w:szCs w:val="24"/>
                <w:lang w:eastAsia="en-US"/>
              </w:rPr>
            </w:pPr>
          </w:p>
          <w:p w14:paraId="6BFAABE4" w14:textId="77777777" w:rsidR="00CB4648" w:rsidRPr="006D34D8" w:rsidRDefault="00CB4648" w:rsidP="00DA5854">
            <w:pPr>
              <w:pStyle w:val="Betarp"/>
              <w:jc w:val="both"/>
              <w:rPr>
                <w:rFonts w:ascii="Arial" w:hAnsi="Arial" w:cs="Arial"/>
                <w:bCs/>
                <w:iCs/>
                <w:sz w:val="24"/>
                <w:szCs w:val="24"/>
                <w:lang w:eastAsia="en-US"/>
              </w:rPr>
            </w:pPr>
          </w:p>
          <w:p w14:paraId="0AA1411E"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w:t>
            </w:r>
            <w:r w:rsidRPr="006D34D8">
              <w:rPr>
                <w:rFonts w:ascii="Arial" w:hAnsi="Arial" w:cs="Arial"/>
                <w:b/>
                <w:bCs/>
                <w:sz w:val="24"/>
                <w:szCs w:val="24"/>
              </w:rPr>
              <w:lastRenderedPageBreak/>
              <w:t xml:space="preserve">gali būti atsižvelgiama į pagal VPĮ 52 straipsnį skelbiamą informaciją: </w:t>
            </w:r>
          </w:p>
          <w:p w14:paraId="674BD5F7" w14:textId="77777777" w:rsidR="00CB4648" w:rsidRPr="006D34D8" w:rsidRDefault="00CB4648" w:rsidP="00DA5854">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CB4648" w:rsidRPr="006D34D8" w14:paraId="2DCD9FE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A5A0"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DA52"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448B"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5 punktas</w:t>
            </w:r>
          </w:p>
          <w:p w14:paraId="613C70A5" w14:textId="77777777" w:rsidR="00CB4648" w:rsidRPr="006D34D8" w:rsidRDefault="00CB4648" w:rsidP="00DA5854">
            <w:pPr>
              <w:pStyle w:val="Betarp"/>
              <w:jc w:val="both"/>
              <w:rPr>
                <w:rFonts w:ascii="Arial" w:eastAsia="Yu Mincho" w:hAnsi="Arial" w:cs="Arial"/>
                <w:sz w:val="24"/>
                <w:szCs w:val="24"/>
              </w:rPr>
            </w:pPr>
          </w:p>
          <w:p w14:paraId="66BA5636"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C15 punktas</w:t>
            </w:r>
          </w:p>
          <w:p w14:paraId="158A4184" w14:textId="77777777" w:rsidR="00CB4648" w:rsidRPr="006D34D8" w:rsidRDefault="00CB4648" w:rsidP="00DA5854">
            <w:pPr>
              <w:pStyle w:val="Betarp"/>
              <w:jc w:val="both"/>
              <w:rPr>
                <w:rFonts w:ascii="Arial" w:eastAsia="Yu Mincho" w:hAnsi="Arial" w:cs="Arial"/>
                <w:sz w:val="24"/>
                <w:szCs w:val="24"/>
                <w:lang w:eastAsia="en-US"/>
              </w:rPr>
            </w:pPr>
          </w:p>
          <w:p w14:paraId="74002E01"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E06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B3A11E6"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78FC239E"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BA0B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000B"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6D34D8">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B79FD"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80"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6 punktas</w:t>
            </w:r>
          </w:p>
          <w:p w14:paraId="32E2A66D" w14:textId="77777777" w:rsidR="00CB4648" w:rsidRPr="006D34D8" w:rsidRDefault="00CB4648" w:rsidP="00DA5854">
            <w:pPr>
              <w:pStyle w:val="Betarp"/>
              <w:jc w:val="both"/>
              <w:rPr>
                <w:rFonts w:ascii="Arial" w:eastAsia="Yu Mincho" w:hAnsi="Arial" w:cs="Arial"/>
                <w:sz w:val="24"/>
                <w:szCs w:val="24"/>
              </w:rPr>
            </w:pPr>
          </w:p>
          <w:p w14:paraId="3C177AF7"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6BD527A0" w14:textId="77777777" w:rsidR="00CB4648" w:rsidRPr="006D34D8" w:rsidRDefault="00CB4648" w:rsidP="00DA5854">
            <w:pPr>
              <w:pStyle w:val="Betarp"/>
              <w:jc w:val="both"/>
              <w:rPr>
                <w:rFonts w:ascii="Arial" w:eastAsia="Yu Mincho" w:hAnsi="Arial" w:cs="Arial"/>
                <w:sz w:val="24"/>
                <w:szCs w:val="24"/>
                <w:lang w:eastAsia="en-US"/>
              </w:rPr>
            </w:pPr>
          </w:p>
          <w:p w14:paraId="6B5E136B"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D819"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E0409" w14:textId="77777777" w:rsidR="00CB4648" w:rsidRPr="006D34D8" w:rsidRDefault="00CB4648" w:rsidP="00DA5854">
            <w:pPr>
              <w:pStyle w:val="Betarp"/>
              <w:jc w:val="both"/>
              <w:rPr>
                <w:rFonts w:ascii="Arial" w:hAnsi="Arial" w:cs="Arial"/>
                <w:bCs/>
                <w:iCs/>
                <w:sz w:val="24"/>
                <w:szCs w:val="24"/>
                <w:lang w:eastAsia="en-US"/>
              </w:rPr>
            </w:pPr>
          </w:p>
          <w:p w14:paraId="1C2D95A7"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BD2ECFB" w14:textId="77777777" w:rsidR="00CB4648" w:rsidRPr="006D34D8" w:rsidRDefault="00CB4648" w:rsidP="00DA5854">
            <w:pPr>
              <w:pStyle w:val="Betarp"/>
              <w:jc w:val="both"/>
              <w:rPr>
                <w:rFonts w:ascii="Arial" w:hAnsi="Arial" w:cs="Arial"/>
                <w:sz w:val="24"/>
                <w:szCs w:val="24"/>
              </w:rPr>
            </w:pPr>
          </w:p>
          <w:p w14:paraId="05DA0D56" w14:textId="77777777" w:rsidR="00CB4648" w:rsidRPr="006D34D8" w:rsidRDefault="00CB4648" w:rsidP="00DA5854">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193E5FE8" w14:textId="77777777" w:rsidR="00CB4648" w:rsidRPr="006D34D8" w:rsidRDefault="00CB4648" w:rsidP="00DA5854">
            <w:pPr>
              <w:pStyle w:val="Betarp"/>
              <w:jc w:val="both"/>
              <w:rPr>
                <w:rFonts w:ascii="Arial" w:hAnsi="Arial" w:cs="Arial"/>
                <w:sz w:val="24"/>
                <w:szCs w:val="24"/>
              </w:rPr>
            </w:pPr>
          </w:p>
          <w:p w14:paraId="08F1FB96" w14:textId="77777777" w:rsidR="00CB4648" w:rsidRPr="006D34D8" w:rsidRDefault="00CB4648" w:rsidP="00DA5854">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464D54BA" w14:textId="77777777" w:rsidR="00CB4648" w:rsidRPr="006D34D8" w:rsidRDefault="00CB4648" w:rsidP="00DA5854">
            <w:pPr>
              <w:pStyle w:val="Betarp"/>
              <w:jc w:val="both"/>
              <w:rPr>
                <w:rFonts w:ascii="Arial" w:hAnsi="Arial" w:cs="Arial"/>
                <w:bCs/>
                <w:sz w:val="24"/>
                <w:szCs w:val="24"/>
              </w:rPr>
            </w:pPr>
          </w:p>
          <w:p w14:paraId="1FB835FE" w14:textId="77777777" w:rsidR="00CB4648" w:rsidRPr="006D34D8" w:rsidRDefault="00CB4648" w:rsidP="00DA5854">
            <w:pPr>
              <w:pStyle w:val="Betarp"/>
              <w:jc w:val="both"/>
              <w:rPr>
                <w:rFonts w:ascii="Arial" w:hAnsi="Arial" w:cs="Arial"/>
                <w:b/>
                <w:bCs/>
                <w:sz w:val="24"/>
                <w:szCs w:val="24"/>
              </w:rPr>
            </w:pPr>
          </w:p>
        </w:tc>
      </w:tr>
      <w:tr w:rsidR="00CB4648" w:rsidRPr="006D34D8" w14:paraId="758E1BD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5623" w14:textId="77777777" w:rsidR="00CB4648" w:rsidRPr="006D34D8" w:rsidRDefault="00CB4648" w:rsidP="00DA5854">
            <w:pPr>
              <w:pStyle w:val="Betarp"/>
              <w:numPr>
                <w:ilvl w:val="0"/>
                <w:numId w:val="6"/>
              </w:numPr>
              <w:ind w:left="0" w:firstLine="0"/>
              <w:rPr>
                <w:rFonts w:ascii="Arial" w:hAnsi="Arial" w:cs="Arial"/>
                <w:sz w:val="24"/>
                <w:szCs w:val="24"/>
              </w:rPr>
            </w:pPr>
          </w:p>
          <w:p w14:paraId="27C872BB" w14:textId="77777777" w:rsidR="00CB4648" w:rsidRPr="006D34D8" w:rsidRDefault="00CB4648" w:rsidP="00DA5854">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26B5"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47" w:name="part_030e6c6c64ba4f96a23474e439d1b80c"/>
            <w:bookmarkEnd w:id="47"/>
            <w:r w:rsidRPr="006D34D8">
              <w:rPr>
                <w:rFonts w:ascii="Arial" w:hAnsi="Arial" w:cs="Arial"/>
                <w:sz w:val="24"/>
                <w:szCs w:val="24"/>
              </w:rPr>
              <w:t xml:space="preserve"> yra padaręs finansinės atskaitomybės ir audito teisės aktų pažeidimą ir nuo jo padarymo dienos praėjo mažiau kaip vieni metai.</w:t>
            </w:r>
          </w:p>
          <w:p w14:paraId="4B67BF20" w14:textId="77777777" w:rsidR="00CB4648" w:rsidRPr="006D34D8" w:rsidRDefault="00CB4648" w:rsidP="00DA5854">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1281"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a papunktis</w:t>
            </w:r>
          </w:p>
          <w:p w14:paraId="5DFEBD92" w14:textId="77777777" w:rsidR="00CB4648" w:rsidRPr="006D34D8" w:rsidRDefault="00CB4648" w:rsidP="00DA5854">
            <w:pPr>
              <w:pStyle w:val="Betarp"/>
              <w:jc w:val="both"/>
              <w:rPr>
                <w:rFonts w:ascii="Arial" w:eastAsia="Yu Mincho" w:hAnsi="Arial" w:cs="Arial"/>
                <w:sz w:val="24"/>
                <w:szCs w:val="24"/>
              </w:rPr>
            </w:pPr>
          </w:p>
          <w:p w14:paraId="10BB7AA9"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591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 xml:space="preserve">Iš Lietuvoje įsteigtų subjektų įrodančių dokumentų nereikalaujama. Užtenka pateikto EBVPD. </w:t>
            </w: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2F2FD44C"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58F034A2" w14:textId="77777777" w:rsidR="00CB4648" w:rsidRPr="006D34D8" w:rsidRDefault="00CB4648" w:rsidP="00DA5854">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12202091" w14:textId="77777777" w:rsidR="00CB4648" w:rsidRPr="006D34D8" w:rsidRDefault="00CB4648" w:rsidP="00DA5854">
            <w:pPr>
              <w:pStyle w:val="Betarp"/>
              <w:jc w:val="both"/>
              <w:rPr>
                <w:rFonts w:ascii="Arial" w:hAnsi="Arial" w:cs="Arial"/>
                <w:b/>
                <w:bCs/>
                <w:iCs/>
                <w:sz w:val="24"/>
                <w:szCs w:val="24"/>
              </w:rPr>
            </w:pPr>
          </w:p>
        </w:tc>
      </w:tr>
      <w:tr w:rsidR="00CB4648" w:rsidRPr="006D34D8" w14:paraId="4BEB7C3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FC82C"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F269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w:t>
            </w:r>
            <w:r w:rsidRPr="006D34D8">
              <w:rPr>
                <w:rFonts w:ascii="Arial" w:eastAsia="Times New Roman" w:hAnsi="Arial" w:cs="Arial"/>
                <w:sz w:val="24"/>
                <w:szCs w:val="24"/>
              </w:rPr>
              <w:lastRenderedPageBreak/>
              <w:t>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72F56"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b papunktis</w:t>
            </w:r>
          </w:p>
          <w:p w14:paraId="6C9FEBF4" w14:textId="77777777" w:rsidR="00CB4648" w:rsidRPr="006D34D8" w:rsidRDefault="00CB4648" w:rsidP="00DA5854">
            <w:pPr>
              <w:pStyle w:val="Betarp"/>
              <w:jc w:val="both"/>
              <w:rPr>
                <w:rFonts w:ascii="Arial" w:eastAsia="Yu Mincho" w:hAnsi="Arial" w:cs="Arial"/>
                <w:sz w:val="24"/>
                <w:szCs w:val="24"/>
              </w:rPr>
            </w:pPr>
          </w:p>
          <w:p w14:paraId="4E2BD744"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2DA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06598934" w14:textId="77777777" w:rsidR="00CB4648" w:rsidRPr="006D34D8" w:rsidRDefault="00CB4648" w:rsidP="00DA5854">
            <w:pPr>
              <w:pStyle w:val="Betarp"/>
              <w:jc w:val="both"/>
              <w:rPr>
                <w:rFonts w:ascii="Arial" w:hAnsi="Arial" w:cs="Arial"/>
                <w:b/>
                <w:bCs/>
                <w:iCs/>
                <w:sz w:val="24"/>
                <w:szCs w:val="24"/>
                <w:lang w:eastAsia="en-US"/>
              </w:rPr>
            </w:pPr>
          </w:p>
          <w:p w14:paraId="33F1523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lastRenderedPageBreak/>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CB4648" w:rsidRPr="006D34D8" w14:paraId="24D7894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8DA5B"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8FCE"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94E5"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61C704D6" w14:textId="77777777" w:rsidR="00CB4648" w:rsidRPr="006D34D8" w:rsidRDefault="00CB4648" w:rsidP="00DA5854">
            <w:pPr>
              <w:pStyle w:val="Betarp"/>
              <w:jc w:val="both"/>
              <w:rPr>
                <w:rFonts w:ascii="Arial" w:eastAsia="Yu Mincho" w:hAnsi="Arial" w:cs="Arial"/>
                <w:sz w:val="24"/>
                <w:szCs w:val="24"/>
              </w:rPr>
            </w:pPr>
          </w:p>
          <w:p w14:paraId="2B1168F3"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3F8A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B964E33" w14:textId="77777777" w:rsidR="00CB4648" w:rsidRPr="006D34D8" w:rsidRDefault="00CB4648" w:rsidP="00DA5854">
            <w:pPr>
              <w:pStyle w:val="Betarp"/>
              <w:jc w:val="both"/>
              <w:rPr>
                <w:rFonts w:ascii="Arial" w:hAnsi="Arial" w:cs="Arial"/>
                <w:bCs/>
                <w:iCs/>
                <w:sz w:val="24"/>
                <w:szCs w:val="24"/>
                <w:lang w:eastAsia="en-US"/>
              </w:rPr>
            </w:pPr>
          </w:p>
          <w:p w14:paraId="2042AADC" w14:textId="77777777" w:rsidR="00CB4648" w:rsidRPr="006D34D8" w:rsidRDefault="00CB4648" w:rsidP="00DA5854">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8A17378" w14:textId="77777777" w:rsidR="00CB4648" w:rsidRPr="006D34D8" w:rsidRDefault="00CB4648" w:rsidP="00DA5854">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7BB9411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p w14:paraId="0D036F05" w14:textId="77777777" w:rsidR="00CB4648" w:rsidRPr="006D34D8" w:rsidRDefault="00CB4648" w:rsidP="00CB4648">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57C6CDEF" w14:textId="77777777" w:rsidR="00CB4648" w:rsidRPr="006D34D8" w:rsidRDefault="00CB4648" w:rsidP="00CB4648">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00D72FBB" w14:textId="77777777" w:rsidR="00CB4648" w:rsidRPr="006D34D8"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D34D8">
        <w:rPr>
          <w:rFonts w:ascii="Arial" w:hAnsi="Arial" w:cs="Arial"/>
          <w:sz w:val="24"/>
          <w:szCs w:val="24"/>
        </w:rPr>
        <w:t>Apostille</w:t>
      </w:r>
      <w:proofErr w:type="spellEnd"/>
      <w:r w:rsidRPr="006D34D8">
        <w:rPr>
          <w:rFonts w:ascii="Arial" w:hAnsi="Arial" w:cs="Arial"/>
          <w:sz w:val="24"/>
          <w:szCs w:val="24"/>
        </w:rPr>
        <w:t xml:space="preserve">) tvarkos aprašo </w:t>
      </w:r>
      <w:proofErr w:type="spellStart"/>
      <w:r w:rsidRPr="006D34D8">
        <w:rPr>
          <w:rFonts w:ascii="Arial" w:hAnsi="Arial" w:cs="Arial"/>
          <w:sz w:val="24"/>
          <w:szCs w:val="24"/>
        </w:rPr>
        <w:t>patvirtinimo“ir</w:t>
      </w:r>
      <w:proofErr w:type="spellEnd"/>
      <w:r w:rsidRPr="006D34D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D34D8">
        <w:rPr>
          <w:rFonts w:ascii="Arial" w:hAnsi="Arial" w:cs="Arial"/>
          <w:sz w:val="24"/>
          <w:szCs w:val="24"/>
        </w:rPr>
        <w:t>Apostille</w:t>
      </w:r>
      <w:proofErr w:type="spellEnd"/>
      <w:r w:rsidRPr="006D34D8">
        <w:rPr>
          <w:rFonts w:ascii="Arial" w:hAnsi="Arial" w:cs="Arial"/>
          <w:sz w:val="24"/>
          <w:szCs w:val="24"/>
        </w:rPr>
        <w:t>).</w:t>
      </w:r>
    </w:p>
    <w:p w14:paraId="5A4ECD9B" w14:textId="77777777" w:rsidR="00CB4648" w:rsidRPr="00871360"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1C32A7C0" w14:textId="77777777" w:rsidR="00CB4648" w:rsidRDefault="00CB4648" w:rsidP="00CB4648">
      <w:pPr>
        <w:spacing w:after="0" w:line="240" w:lineRule="auto"/>
        <w:rPr>
          <w:rFonts w:ascii="Arial" w:hAnsi="Arial" w:cs="Arial"/>
          <w:b/>
          <w:bCs/>
          <w:sz w:val="24"/>
          <w:szCs w:val="24"/>
        </w:rPr>
      </w:pPr>
    </w:p>
    <w:p w14:paraId="77F8535C" w14:textId="77777777" w:rsidR="00CB4648" w:rsidRDefault="00CB4648" w:rsidP="00CB4648">
      <w:pPr>
        <w:spacing w:after="0" w:line="240" w:lineRule="auto"/>
        <w:rPr>
          <w:rFonts w:ascii="Arial" w:hAnsi="Arial" w:cs="Arial"/>
          <w:b/>
          <w:bCs/>
          <w:sz w:val="24"/>
          <w:szCs w:val="24"/>
        </w:rPr>
      </w:pPr>
    </w:p>
    <w:p w14:paraId="60F62774" w14:textId="77777777" w:rsidR="00CB4648" w:rsidRDefault="00CB4648" w:rsidP="00CB4648">
      <w:pPr>
        <w:spacing w:after="0" w:line="240" w:lineRule="auto"/>
        <w:rPr>
          <w:rFonts w:ascii="Arial" w:hAnsi="Arial" w:cs="Arial"/>
          <w:b/>
          <w:bCs/>
          <w:sz w:val="24"/>
          <w:szCs w:val="24"/>
        </w:rPr>
      </w:pPr>
    </w:p>
    <w:p w14:paraId="40BC8816" w14:textId="77777777" w:rsidR="00CB4648" w:rsidRDefault="00CB4648" w:rsidP="00CB4648">
      <w:pPr>
        <w:spacing w:after="0" w:line="240" w:lineRule="auto"/>
        <w:rPr>
          <w:rFonts w:ascii="Arial" w:hAnsi="Arial" w:cs="Arial"/>
          <w:b/>
          <w:bCs/>
          <w:sz w:val="24"/>
          <w:szCs w:val="24"/>
        </w:rPr>
      </w:pPr>
    </w:p>
    <w:p w14:paraId="37038BBD" w14:textId="77777777" w:rsidR="00CB4648" w:rsidRDefault="00CB4648" w:rsidP="00CB4648">
      <w:pPr>
        <w:spacing w:after="0" w:line="240" w:lineRule="auto"/>
        <w:rPr>
          <w:rFonts w:ascii="Arial" w:hAnsi="Arial" w:cs="Arial"/>
          <w:b/>
          <w:bCs/>
          <w:sz w:val="24"/>
          <w:szCs w:val="24"/>
        </w:rPr>
      </w:pPr>
    </w:p>
    <w:p w14:paraId="7DA8B50E" w14:textId="77777777" w:rsidR="00CB4648" w:rsidRDefault="00CB4648" w:rsidP="00CB4648">
      <w:pPr>
        <w:spacing w:after="0" w:line="240" w:lineRule="auto"/>
        <w:rPr>
          <w:rFonts w:ascii="Arial" w:hAnsi="Arial" w:cs="Arial"/>
          <w:b/>
          <w:bCs/>
          <w:sz w:val="24"/>
          <w:szCs w:val="24"/>
        </w:rPr>
      </w:pPr>
    </w:p>
    <w:p w14:paraId="2ECF7CD4" w14:textId="77777777" w:rsidR="00CB4648" w:rsidRDefault="00CB4648" w:rsidP="00CB4648">
      <w:pPr>
        <w:spacing w:after="0" w:line="240" w:lineRule="auto"/>
        <w:rPr>
          <w:rFonts w:ascii="Arial" w:hAnsi="Arial" w:cs="Arial"/>
          <w:b/>
          <w:bCs/>
          <w:sz w:val="24"/>
          <w:szCs w:val="24"/>
        </w:rPr>
      </w:pPr>
    </w:p>
    <w:p w14:paraId="68C5B041" w14:textId="77777777" w:rsidR="00CB4648" w:rsidRDefault="00CB4648" w:rsidP="00CB4648">
      <w:pPr>
        <w:spacing w:after="0" w:line="240" w:lineRule="auto"/>
        <w:rPr>
          <w:rFonts w:ascii="Arial" w:hAnsi="Arial" w:cs="Arial"/>
          <w:b/>
          <w:bCs/>
          <w:sz w:val="24"/>
          <w:szCs w:val="24"/>
        </w:rPr>
      </w:pPr>
    </w:p>
    <w:p w14:paraId="653BEB1A" w14:textId="77777777" w:rsidR="00CB4648" w:rsidRDefault="00CB4648" w:rsidP="00CB4648">
      <w:pPr>
        <w:spacing w:after="0" w:line="240" w:lineRule="auto"/>
        <w:rPr>
          <w:rFonts w:ascii="Arial" w:hAnsi="Arial" w:cs="Arial"/>
          <w:b/>
          <w:bCs/>
          <w:sz w:val="24"/>
          <w:szCs w:val="24"/>
        </w:rPr>
      </w:pPr>
    </w:p>
    <w:p w14:paraId="349EF1C6" w14:textId="77777777" w:rsidR="00CB4648" w:rsidRDefault="00CB4648" w:rsidP="00CB4648">
      <w:pPr>
        <w:spacing w:after="0" w:line="240" w:lineRule="auto"/>
        <w:rPr>
          <w:rFonts w:ascii="Arial" w:hAnsi="Arial" w:cs="Arial"/>
          <w:b/>
          <w:bCs/>
          <w:sz w:val="24"/>
          <w:szCs w:val="24"/>
        </w:rPr>
      </w:pPr>
    </w:p>
    <w:p w14:paraId="23A12BCA" w14:textId="77777777" w:rsidR="00CB4648" w:rsidRDefault="00CB4648" w:rsidP="00CB4648">
      <w:pPr>
        <w:spacing w:after="0" w:line="240" w:lineRule="auto"/>
        <w:rPr>
          <w:rFonts w:ascii="Arial" w:hAnsi="Arial" w:cs="Arial"/>
          <w:b/>
          <w:bCs/>
          <w:sz w:val="24"/>
          <w:szCs w:val="24"/>
        </w:rPr>
      </w:pPr>
    </w:p>
    <w:p w14:paraId="6D4A76AA" w14:textId="77777777" w:rsidR="00CB4648" w:rsidRPr="006D34D8" w:rsidRDefault="00CB4648" w:rsidP="00CB4648">
      <w:pPr>
        <w:spacing w:after="0" w:line="240" w:lineRule="auto"/>
        <w:rPr>
          <w:rFonts w:ascii="Arial" w:hAnsi="Arial" w:cs="Arial"/>
          <w:b/>
          <w:bCs/>
          <w:sz w:val="24"/>
          <w:szCs w:val="24"/>
        </w:rPr>
      </w:pPr>
    </w:p>
    <w:p w14:paraId="01C19505" w14:textId="77777777" w:rsidR="00B62E76" w:rsidRDefault="00B62E76" w:rsidP="00B62E76">
      <w:pPr>
        <w:pStyle w:val="Antrat2"/>
        <w:spacing w:before="0"/>
        <w:ind w:left="5103"/>
        <w:jc w:val="both"/>
        <w:rPr>
          <w:rFonts w:ascii="Arial" w:eastAsia="Calibri" w:hAnsi="Arial" w:cs="Arial"/>
          <w:color w:val="auto"/>
          <w:sz w:val="24"/>
          <w:szCs w:val="24"/>
        </w:rPr>
      </w:pPr>
      <w:bookmarkStart w:id="48" w:name="_Ref38291223"/>
      <w:bookmarkStart w:id="49" w:name="_Ref38291334"/>
      <w:bookmarkStart w:id="50" w:name="_Ref38533412"/>
      <w:bookmarkStart w:id="51" w:name="_Toc126333942"/>
      <w:r w:rsidRPr="006D34D8">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8"/>
      <w:bookmarkEnd w:id="49"/>
      <w:bookmarkEnd w:id="50"/>
      <w:bookmarkEnd w:id="51"/>
    </w:p>
    <w:p w14:paraId="6DD6DC23" w14:textId="77777777" w:rsidR="00003751" w:rsidRDefault="00003751" w:rsidP="00003751"/>
    <w:p w14:paraId="3AD71899" w14:textId="77777777" w:rsidR="00003751" w:rsidRPr="006D34D8" w:rsidRDefault="00003751" w:rsidP="00003751">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261822A8" w14:textId="4C37AC06" w:rsidR="00003751" w:rsidRDefault="00003751" w:rsidP="00003751">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p w14:paraId="33540F2E" w14:textId="77777777" w:rsidR="00003751" w:rsidRPr="00003751" w:rsidRDefault="00003751" w:rsidP="00003751"/>
    <w:p w14:paraId="7A7E95A3" w14:textId="77777777" w:rsidR="00B62E76" w:rsidRPr="006D34D8" w:rsidRDefault="00B62E76" w:rsidP="00B62E76">
      <w:pPr>
        <w:pStyle w:val="Paantrat"/>
        <w:spacing w:line="240" w:lineRule="auto"/>
        <w:jc w:val="center"/>
        <w:rPr>
          <w:rFonts w:ascii="Arial" w:hAnsi="Arial" w:cs="Arial"/>
          <w:b/>
          <w:bCs/>
          <w:smallCaps/>
          <w:color w:val="auto"/>
          <w:sz w:val="24"/>
          <w:szCs w:val="24"/>
          <w:highlight w:val="yellow"/>
        </w:rPr>
      </w:pPr>
    </w:p>
    <w:p w14:paraId="529AE3DF" w14:textId="7F8FBB71" w:rsidR="00B62E76" w:rsidRPr="00003751" w:rsidRDefault="00B62E76" w:rsidP="00003751">
      <w:pPr>
        <w:tabs>
          <w:tab w:val="left" w:pos="851"/>
        </w:tabs>
        <w:spacing w:after="0" w:line="20" w:lineRule="atLeast"/>
        <w:jc w:val="both"/>
        <w:rPr>
          <w:rFonts w:ascii="Arial" w:eastAsiaTheme="minorHAnsi" w:hAnsi="Arial" w:cs="Arial"/>
          <w:sz w:val="24"/>
          <w:szCs w:val="24"/>
        </w:rPr>
      </w:pPr>
      <w:r w:rsidRPr="00003751">
        <w:rPr>
          <w:rFonts w:ascii="Arial" w:eastAsiaTheme="minorHAnsi" w:hAnsi="Arial" w:cs="Arial"/>
          <w:sz w:val="24"/>
          <w:szCs w:val="24"/>
        </w:rPr>
        <w:t xml:space="preserve"> </w:t>
      </w:r>
    </w:p>
    <w:p w14:paraId="1B24B4E3" w14:textId="77777777" w:rsidR="00B62E76" w:rsidRPr="006D34D8" w:rsidRDefault="00B62E76" w:rsidP="00B62E76">
      <w:pPr>
        <w:pStyle w:val="Betarp"/>
        <w:tabs>
          <w:tab w:val="left" w:pos="993"/>
        </w:tabs>
        <w:contextualSpacing/>
        <w:jc w:val="both"/>
        <w:rPr>
          <w:rFonts w:ascii="Arial" w:hAnsi="Arial" w:cs="Arial"/>
          <w:sz w:val="24"/>
          <w:szCs w:val="24"/>
        </w:rPr>
      </w:pPr>
    </w:p>
    <w:tbl>
      <w:tblPr>
        <w:tblStyle w:val="TableGrid3"/>
        <w:tblpPr w:leftFromText="180" w:rightFromText="180" w:vertAnchor="page" w:horzAnchor="margin" w:tblpY="3589"/>
        <w:tblW w:w="5217" w:type="pct"/>
        <w:tblLook w:val="04A0" w:firstRow="1" w:lastRow="0" w:firstColumn="1" w:lastColumn="0" w:noHBand="0" w:noVBand="1"/>
      </w:tblPr>
      <w:tblGrid>
        <w:gridCol w:w="617"/>
        <w:gridCol w:w="3232"/>
        <w:gridCol w:w="3943"/>
        <w:gridCol w:w="3118"/>
      </w:tblGrid>
      <w:tr w:rsidR="00B62E76" w:rsidRPr="00E45BC7" w14:paraId="44C2B22C" w14:textId="77777777" w:rsidTr="00003751">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3C17E4" w14:textId="77777777" w:rsidR="00B62E76" w:rsidRPr="00E45BC7" w:rsidRDefault="00B62E76" w:rsidP="00003751">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6D8535" w14:textId="77777777" w:rsidR="00B62E76" w:rsidRPr="00E45BC7" w:rsidRDefault="00B62E76" w:rsidP="00003751">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9C1400"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8245D" w14:textId="77777777" w:rsidR="00B62E76" w:rsidRPr="00E45BC7" w:rsidRDefault="00B62E76" w:rsidP="00003751">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3357A787"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B62E76" w:rsidRPr="00E45BC7" w14:paraId="56D62435"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5F0" w14:textId="77777777" w:rsidR="00B62E76" w:rsidRPr="00E45BC7" w:rsidRDefault="00B62E76" w:rsidP="00003751">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9983" w14:textId="77777777" w:rsidR="00B62E76" w:rsidRPr="00E45BC7" w:rsidRDefault="00B62E76" w:rsidP="00003751">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B62E76" w:rsidRPr="00E45BC7" w14:paraId="26195C09"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FB7D"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2EB7DC61" w14:textId="77777777" w:rsidR="00B62E76" w:rsidRPr="00E45BC7" w:rsidRDefault="00B62E76" w:rsidP="00003751">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5E8E335A" w14:textId="77777777" w:rsidR="00B62E76" w:rsidRPr="00E45BC7" w:rsidRDefault="00B62E76" w:rsidP="00003751">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F3CB" w14:textId="77777777" w:rsidR="00B62E76" w:rsidRPr="00E45BC7" w:rsidRDefault="00B62E76" w:rsidP="00003751">
            <w:pPr>
              <w:widowControl w:val="0"/>
              <w:tabs>
                <w:tab w:val="left" w:pos="727"/>
              </w:tabs>
              <w:autoSpaceDE w:val="0"/>
              <w:autoSpaceDN w:val="0"/>
              <w:adjustRightInd w:val="0"/>
              <w:jc w:val="both"/>
              <w:rPr>
                <w:rFonts w:ascii="Arial" w:hAnsi="Arial" w:cs="Arial"/>
                <w:sz w:val="24"/>
                <w:szCs w:val="24"/>
              </w:rPr>
            </w:pPr>
          </w:p>
        </w:tc>
      </w:tr>
      <w:tr w:rsidR="00B62E76" w:rsidRPr="00E45BC7" w14:paraId="18F9272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7BF8"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A37F" w14:textId="77777777" w:rsidR="00B62E76" w:rsidRPr="00E45BC7" w:rsidRDefault="00B62E76" w:rsidP="00003751">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B62E76" w:rsidRPr="00E45BC7" w14:paraId="51BB11C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480D" w14:textId="77777777" w:rsidR="00B62E76" w:rsidRPr="00E45BC7" w:rsidRDefault="00B62E76" w:rsidP="00003751">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5BE880"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2BF33ECF"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D498A"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10A575DB" w14:textId="77777777" w:rsidR="00B62E76" w:rsidRPr="006D34D8" w:rsidRDefault="00B62E76" w:rsidP="00B62E76">
      <w:pPr>
        <w:rPr>
          <w:rFonts w:ascii="Arial" w:hAnsi="Arial" w:cs="Arial"/>
          <w:sz w:val="24"/>
          <w:szCs w:val="24"/>
        </w:rPr>
      </w:pPr>
    </w:p>
    <w:p w14:paraId="24B95276" w14:textId="77777777" w:rsidR="00B62E76" w:rsidRDefault="00B62E76" w:rsidP="00B62E76">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33D5D9F2" w14:textId="77777777" w:rsidR="00CF737E" w:rsidRPr="006D34D8" w:rsidRDefault="00CF737E" w:rsidP="00CF737E">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E16F467" w14:textId="77777777" w:rsidR="00CF737E" w:rsidRPr="006D34D8" w:rsidRDefault="00CF737E" w:rsidP="00CF737E">
      <w:pPr>
        <w:tabs>
          <w:tab w:val="left" w:pos="720"/>
        </w:tabs>
        <w:spacing w:after="0" w:line="240" w:lineRule="auto"/>
        <w:ind w:firstLine="567"/>
        <w:jc w:val="both"/>
        <w:rPr>
          <w:rFonts w:ascii="Arial" w:eastAsia="Calibri" w:hAnsi="Arial" w:cs="Arial"/>
          <w:i/>
          <w:iCs/>
          <w:color w:val="7030A0"/>
          <w:sz w:val="24"/>
          <w:szCs w:val="24"/>
          <w:lang w:eastAsia="en-US"/>
        </w:rPr>
      </w:pPr>
    </w:p>
    <w:p w14:paraId="5052D441" w14:textId="41AAE4F1" w:rsidR="00CF737E" w:rsidRDefault="00CF737E" w:rsidP="00CF737E">
      <w:pPr>
        <w:ind w:firstLine="1296"/>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CF737E" w:rsidRPr="006D34D8" w14:paraId="4AEFD673" w14:textId="77777777" w:rsidTr="00CF737E">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834040" w14:textId="77777777" w:rsidR="00CF737E" w:rsidRPr="006D34D8" w:rsidRDefault="00CF737E" w:rsidP="00DA5854">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44B489"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CB15"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199E8"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B8A1261"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CF737E" w:rsidRPr="006D34D8" w14:paraId="3189DFD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D0F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8A98" w14:textId="77777777" w:rsidR="00CF737E" w:rsidRPr="006D34D8" w:rsidRDefault="00CF737E" w:rsidP="00DA5854">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CF737E" w:rsidRPr="006D34D8" w14:paraId="685BC15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B68A"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C8A"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7AA5"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F4D7"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CF737E" w:rsidRPr="006D34D8" w14:paraId="49E27826"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C2E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F143" w14:textId="77777777" w:rsidR="00CF737E" w:rsidRPr="006D34D8" w:rsidRDefault="00CF737E" w:rsidP="00DA5854">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CF737E" w:rsidRPr="006D34D8" w14:paraId="7789B2C2"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175C"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D7D2" w14:textId="77777777" w:rsidR="00CF737E" w:rsidRPr="006D34D8" w:rsidRDefault="00CF737E" w:rsidP="00DA5854">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845B" w14:textId="77777777" w:rsidR="00CF737E" w:rsidRPr="006D34D8" w:rsidRDefault="00CF737E" w:rsidP="00DA5854">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A6" w14:textId="77777777" w:rsidR="00CF737E" w:rsidRPr="006D34D8" w:rsidRDefault="00CF737E" w:rsidP="00DA5854">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2295746" w14:textId="77777777" w:rsidR="00CF737E" w:rsidRDefault="00CF737E" w:rsidP="00CF737E">
      <w:pPr>
        <w:tabs>
          <w:tab w:val="left" w:pos="1428"/>
        </w:tabs>
        <w:rPr>
          <w:rFonts w:ascii="Arial" w:eastAsiaTheme="minorHAnsi" w:hAnsi="Arial" w:cs="Arial"/>
          <w:sz w:val="24"/>
          <w:szCs w:val="24"/>
        </w:rPr>
      </w:pPr>
      <w:r>
        <w:rPr>
          <w:rFonts w:ascii="Arial" w:eastAsiaTheme="minorHAnsi" w:hAnsi="Arial" w:cs="Arial"/>
          <w:sz w:val="24"/>
          <w:szCs w:val="24"/>
        </w:rPr>
        <w:tab/>
      </w:r>
    </w:p>
    <w:p w14:paraId="1640DFE0" w14:textId="77777777" w:rsidR="00CF737E" w:rsidRDefault="00CF737E" w:rsidP="00CF737E">
      <w:pPr>
        <w:rPr>
          <w:rFonts w:ascii="Arial" w:eastAsiaTheme="minorHAnsi" w:hAnsi="Arial" w:cs="Arial"/>
          <w:sz w:val="24"/>
          <w:szCs w:val="24"/>
        </w:rPr>
      </w:pPr>
    </w:p>
    <w:p w14:paraId="36A70A62" w14:textId="14A5B322" w:rsidR="00CF737E" w:rsidRPr="00CF737E" w:rsidRDefault="00CF737E" w:rsidP="00CF737E">
      <w:pPr>
        <w:rPr>
          <w:rFonts w:ascii="Arial" w:eastAsiaTheme="minorHAnsi" w:hAnsi="Arial" w:cs="Arial"/>
          <w:sz w:val="24"/>
          <w:szCs w:val="24"/>
        </w:rPr>
        <w:sectPr w:rsidR="00CF737E" w:rsidRPr="00CF737E" w:rsidSect="00B62E76">
          <w:footerReference w:type="first" r:id="rId20"/>
          <w:pgSz w:w="11906" w:h="16838" w:code="9"/>
          <w:pgMar w:top="720" w:right="720" w:bottom="720" w:left="720" w:header="720" w:footer="720" w:gutter="0"/>
          <w:pgNumType w:start="21"/>
          <w:cols w:space="720"/>
          <w:titlePg/>
          <w:docGrid w:linePitch="360"/>
        </w:sectPr>
      </w:pPr>
    </w:p>
    <w:p w14:paraId="6098B66E" w14:textId="77777777" w:rsidR="00B62E76" w:rsidRPr="006D34D8" w:rsidRDefault="00B62E76" w:rsidP="00B62E76">
      <w:pPr>
        <w:pStyle w:val="Betarp"/>
        <w:tabs>
          <w:tab w:val="left" w:pos="993"/>
        </w:tabs>
        <w:contextualSpacing/>
        <w:jc w:val="both"/>
        <w:rPr>
          <w:rFonts w:ascii="Arial" w:hAnsi="Arial" w:cs="Arial"/>
          <w:sz w:val="24"/>
          <w:szCs w:val="24"/>
        </w:rPr>
      </w:pPr>
    </w:p>
    <w:p w14:paraId="6481FA32" w14:textId="77777777" w:rsidR="00B62E76" w:rsidRPr="006D34D8" w:rsidRDefault="00B62E76" w:rsidP="00B62E76">
      <w:pPr>
        <w:pStyle w:val="Betarp"/>
        <w:tabs>
          <w:tab w:val="left" w:pos="993"/>
        </w:tabs>
        <w:contextualSpacing/>
        <w:jc w:val="both"/>
        <w:rPr>
          <w:rFonts w:ascii="Arial" w:hAnsi="Arial" w:cs="Arial"/>
          <w:sz w:val="24"/>
          <w:szCs w:val="24"/>
        </w:rPr>
      </w:pPr>
    </w:p>
    <w:p w14:paraId="64347282" w14:textId="77777777" w:rsidR="00B62E76" w:rsidRPr="006D34D8" w:rsidRDefault="00B62E76" w:rsidP="00B62E76">
      <w:pPr>
        <w:pStyle w:val="Antrat2"/>
        <w:ind w:left="5103"/>
        <w:jc w:val="right"/>
        <w:rPr>
          <w:rFonts w:ascii="Arial" w:hAnsi="Arial" w:cs="Arial"/>
          <w:color w:val="auto"/>
          <w:sz w:val="24"/>
          <w:szCs w:val="24"/>
        </w:rPr>
      </w:pPr>
      <w:bookmarkStart w:id="52" w:name="_Ref38291379"/>
      <w:bookmarkStart w:id="53" w:name="_Ref38291394"/>
      <w:bookmarkStart w:id="54" w:name="_Ref38898251"/>
      <w:bookmarkStart w:id="55" w:name="_Toc126333943"/>
      <w:r w:rsidRPr="006D34D8">
        <w:rPr>
          <w:rFonts w:ascii="Arial" w:eastAsia="Calibri" w:hAnsi="Arial" w:cs="Arial"/>
          <w:color w:val="auto"/>
          <w:sz w:val="24"/>
          <w:szCs w:val="24"/>
        </w:rPr>
        <w:t xml:space="preserve">Pirkimo sąlygų 5 priedas „EBVPD“ </w:t>
      </w:r>
      <w:r w:rsidRPr="006D34D8">
        <w:rPr>
          <w:rFonts w:ascii="Arial" w:hAnsi="Arial" w:cs="Arial"/>
          <w:color w:val="auto"/>
          <w:sz w:val="24"/>
          <w:szCs w:val="24"/>
        </w:rPr>
        <w:t>(XML formatu)</w:t>
      </w:r>
      <w:bookmarkEnd w:id="52"/>
      <w:bookmarkEnd w:id="53"/>
      <w:bookmarkEnd w:id="54"/>
      <w:bookmarkEnd w:id="55"/>
    </w:p>
    <w:p w14:paraId="4B19DE76" w14:textId="77777777" w:rsidR="00B62E76" w:rsidRPr="006D34D8" w:rsidRDefault="00B62E76" w:rsidP="00B62E76">
      <w:pPr>
        <w:rPr>
          <w:rFonts w:ascii="Arial" w:hAnsi="Arial" w:cs="Arial"/>
          <w:b/>
          <w:bCs/>
          <w:smallCaps/>
          <w:sz w:val="24"/>
          <w:szCs w:val="24"/>
        </w:rPr>
      </w:pPr>
    </w:p>
    <w:p w14:paraId="3A782AA9" w14:textId="77777777" w:rsidR="00B62E76" w:rsidRPr="006D34D8" w:rsidRDefault="00B62E76" w:rsidP="00B62E76">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2F096E69" w14:textId="77777777" w:rsidR="00B62E76" w:rsidRPr="006D34D8" w:rsidRDefault="00B62E76" w:rsidP="00B62E76">
      <w:pPr>
        <w:jc w:val="both"/>
        <w:rPr>
          <w:rFonts w:ascii="Arial" w:hAnsi="Arial" w:cs="Arial"/>
          <w:sz w:val="24"/>
          <w:szCs w:val="24"/>
        </w:rPr>
      </w:pPr>
      <w:r w:rsidRPr="006D34D8">
        <w:rPr>
          <w:rFonts w:ascii="Arial" w:hAnsi="Arial" w:cs="Arial"/>
          <w:sz w:val="24"/>
          <w:szCs w:val="24"/>
        </w:rPr>
        <w:t>„Europos bendrasis viešųjų pirkimų dokumentas (EBVPD)“ pateikiamas .</w:t>
      </w:r>
      <w:proofErr w:type="spellStart"/>
      <w:r w:rsidRPr="006D34D8">
        <w:rPr>
          <w:rFonts w:ascii="Arial" w:hAnsi="Arial" w:cs="Arial"/>
          <w:sz w:val="24"/>
          <w:szCs w:val="24"/>
        </w:rPr>
        <w:t>xml</w:t>
      </w:r>
      <w:proofErr w:type="spellEnd"/>
      <w:r w:rsidRPr="006D34D8">
        <w:rPr>
          <w:rFonts w:ascii="Arial" w:hAnsi="Arial" w:cs="Arial"/>
          <w:sz w:val="24"/>
          <w:szCs w:val="24"/>
        </w:rPr>
        <w:t xml:space="preserve"> formatu.</w:t>
      </w:r>
    </w:p>
    <w:p w14:paraId="17DD83E5" w14:textId="77777777" w:rsidR="00B62E76" w:rsidRPr="006D34D8" w:rsidRDefault="00B62E76" w:rsidP="00B62E76">
      <w:pPr>
        <w:jc w:val="center"/>
        <w:rPr>
          <w:rFonts w:ascii="Arial" w:hAnsi="Arial" w:cs="Arial"/>
          <w:smallCaps/>
          <w:sz w:val="24"/>
          <w:szCs w:val="24"/>
        </w:rPr>
      </w:pPr>
      <w:r w:rsidRPr="006D34D8">
        <w:rPr>
          <w:rFonts w:ascii="Arial" w:hAnsi="Arial" w:cs="Arial"/>
          <w:smallCaps/>
          <w:sz w:val="24"/>
          <w:szCs w:val="24"/>
        </w:rPr>
        <w:t>__________</w:t>
      </w:r>
    </w:p>
    <w:p w14:paraId="696846C6" w14:textId="77777777" w:rsidR="00B62E76" w:rsidRDefault="00B62E76" w:rsidP="00B62E76">
      <w:pPr>
        <w:tabs>
          <w:tab w:val="left" w:pos="1276"/>
        </w:tabs>
        <w:spacing w:after="0" w:line="240" w:lineRule="auto"/>
        <w:jc w:val="both"/>
        <w:rPr>
          <w:rFonts w:ascii="Arial" w:hAnsi="Arial" w:cs="Arial"/>
          <w:sz w:val="24"/>
          <w:szCs w:val="24"/>
        </w:rPr>
      </w:pPr>
    </w:p>
    <w:p w14:paraId="41DFD929" w14:textId="77777777" w:rsidR="00B62E76" w:rsidRDefault="00B62E76" w:rsidP="00B62E76">
      <w:pPr>
        <w:tabs>
          <w:tab w:val="left" w:pos="1276"/>
        </w:tabs>
        <w:spacing w:after="0" w:line="240" w:lineRule="auto"/>
        <w:jc w:val="both"/>
        <w:rPr>
          <w:rFonts w:ascii="Arial" w:hAnsi="Arial" w:cs="Arial"/>
          <w:sz w:val="24"/>
          <w:szCs w:val="24"/>
        </w:rPr>
      </w:pPr>
    </w:p>
    <w:p w14:paraId="258BA70A" w14:textId="77777777" w:rsidR="00B62E76" w:rsidRDefault="00B62E76" w:rsidP="00B62E76">
      <w:pPr>
        <w:tabs>
          <w:tab w:val="left" w:pos="1276"/>
        </w:tabs>
        <w:spacing w:after="0" w:line="240" w:lineRule="auto"/>
        <w:jc w:val="both"/>
        <w:rPr>
          <w:rFonts w:ascii="Arial" w:hAnsi="Arial" w:cs="Arial"/>
          <w:sz w:val="24"/>
          <w:szCs w:val="24"/>
        </w:rPr>
      </w:pPr>
    </w:p>
    <w:p w14:paraId="3CCD3B07" w14:textId="77777777" w:rsidR="00B62E76" w:rsidRDefault="00B62E76" w:rsidP="00B62E76">
      <w:pPr>
        <w:tabs>
          <w:tab w:val="left" w:pos="1276"/>
        </w:tabs>
        <w:spacing w:after="0" w:line="240" w:lineRule="auto"/>
        <w:jc w:val="both"/>
        <w:rPr>
          <w:rFonts w:ascii="Arial" w:hAnsi="Arial" w:cs="Arial"/>
          <w:sz w:val="24"/>
          <w:szCs w:val="24"/>
        </w:rPr>
      </w:pPr>
    </w:p>
    <w:p w14:paraId="4693DB8C" w14:textId="77777777" w:rsidR="00B62E76" w:rsidRDefault="00B62E76" w:rsidP="00B62E76">
      <w:pPr>
        <w:tabs>
          <w:tab w:val="left" w:pos="1276"/>
        </w:tabs>
        <w:spacing w:after="0" w:line="240" w:lineRule="auto"/>
        <w:jc w:val="both"/>
        <w:rPr>
          <w:rFonts w:ascii="Arial" w:hAnsi="Arial" w:cs="Arial"/>
          <w:sz w:val="24"/>
          <w:szCs w:val="24"/>
        </w:rPr>
      </w:pPr>
    </w:p>
    <w:p w14:paraId="75FFC10E" w14:textId="77777777" w:rsidR="00B62E76" w:rsidRDefault="00B62E76" w:rsidP="00B62E76">
      <w:pPr>
        <w:tabs>
          <w:tab w:val="left" w:pos="1276"/>
        </w:tabs>
        <w:spacing w:after="0" w:line="240" w:lineRule="auto"/>
        <w:jc w:val="both"/>
        <w:rPr>
          <w:rFonts w:ascii="Arial" w:hAnsi="Arial" w:cs="Arial"/>
          <w:sz w:val="24"/>
          <w:szCs w:val="24"/>
        </w:rPr>
      </w:pPr>
    </w:p>
    <w:p w14:paraId="22C68FF1" w14:textId="77777777" w:rsidR="00B62E76" w:rsidRDefault="00B62E76" w:rsidP="00B62E76">
      <w:pPr>
        <w:tabs>
          <w:tab w:val="left" w:pos="1276"/>
        </w:tabs>
        <w:spacing w:after="0" w:line="240" w:lineRule="auto"/>
        <w:jc w:val="both"/>
        <w:rPr>
          <w:rFonts w:ascii="Arial" w:hAnsi="Arial" w:cs="Arial"/>
          <w:sz w:val="24"/>
          <w:szCs w:val="24"/>
        </w:rPr>
      </w:pPr>
    </w:p>
    <w:p w14:paraId="567ED635" w14:textId="77777777" w:rsidR="00B62E76" w:rsidRDefault="00B62E76" w:rsidP="00B62E76">
      <w:pPr>
        <w:tabs>
          <w:tab w:val="left" w:pos="1276"/>
        </w:tabs>
        <w:spacing w:after="0" w:line="240" w:lineRule="auto"/>
        <w:jc w:val="both"/>
        <w:rPr>
          <w:rFonts w:ascii="Arial" w:hAnsi="Arial" w:cs="Arial"/>
          <w:sz w:val="24"/>
          <w:szCs w:val="24"/>
        </w:rPr>
      </w:pPr>
    </w:p>
    <w:p w14:paraId="4028E5D2" w14:textId="77777777" w:rsidR="00B62E76" w:rsidRDefault="00B62E76" w:rsidP="00B62E76">
      <w:pPr>
        <w:tabs>
          <w:tab w:val="left" w:pos="1276"/>
        </w:tabs>
        <w:spacing w:after="0" w:line="240" w:lineRule="auto"/>
        <w:jc w:val="both"/>
        <w:rPr>
          <w:rFonts w:ascii="Arial" w:hAnsi="Arial" w:cs="Arial"/>
          <w:sz w:val="24"/>
          <w:szCs w:val="24"/>
        </w:rPr>
      </w:pPr>
    </w:p>
    <w:p w14:paraId="7ABDD812" w14:textId="77777777" w:rsidR="00B62E76" w:rsidRDefault="00B62E76" w:rsidP="00B62E76">
      <w:pPr>
        <w:tabs>
          <w:tab w:val="left" w:pos="1276"/>
        </w:tabs>
        <w:spacing w:after="0" w:line="240" w:lineRule="auto"/>
        <w:jc w:val="both"/>
        <w:rPr>
          <w:rFonts w:ascii="Arial" w:hAnsi="Arial" w:cs="Arial"/>
          <w:sz w:val="24"/>
          <w:szCs w:val="24"/>
        </w:rPr>
      </w:pPr>
    </w:p>
    <w:p w14:paraId="72E9971D" w14:textId="77777777" w:rsidR="00B62E76" w:rsidRDefault="00B62E76" w:rsidP="00B62E76">
      <w:pPr>
        <w:tabs>
          <w:tab w:val="left" w:pos="1276"/>
        </w:tabs>
        <w:spacing w:after="0" w:line="240" w:lineRule="auto"/>
        <w:jc w:val="both"/>
        <w:rPr>
          <w:rFonts w:ascii="Arial" w:hAnsi="Arial" w:cs="Arial"/>
          <w:sz w:val="24"/>
          <w:szCs w:val="24"/>
        </w:rPr>
      </w:pPr>
    </w:p>
    <w:p w14:paraId="590CDB21" w14:textId="77777777" w:rsidR="00B62E76" w:rsidRDefault="00B62E76" w:rsidP="00B62E76">
      <w:pPr>
        <w:tabs>
          <w:tab w:val="left" w:pos="1276"/>
        </w:tabs>
        <w:spacing w:after="0" w:line="240" w:lineRule="auto"/>
        <w:jc w:val="both"/>
        <w:rPr>
          <w:rFonts w:ascii="Arial" w:hAnsi="Arial" w:cs="Arial"/>
          <w:sz w:val="24"/>
          <w:szCs w:val="24"/>
        </w:rPr>
      </w:pPr>
    </w:p>
    <w:p w14:paraId="648ED189" w14:textId="77777777" w:rsidR="00B62E76" w:rsidRDefault="00B62E76" w:rsidP="00B62E76">
      <w:pPr>
        <w:tabs>
          <w:tab w:val="left" w:pos="1276"/>
        </w:tabs>
        <w:spacing w:after="0" w:line="240" w:lineRule="auto"/>
        <w:jc w:val="both"/>
        <w:rPr>
          <w:rFonts w:ascii="Arial" w:hAnsi="Arial" w:cs="Arial"/>
          <w:sz w:val="24"/>
          <w:szCs w:val="24"/>
        </w:rPr>
      </w:pPr>
    </w:p>
    <w:p w14:paraId="4277B609" w14:textId="77777777" w:rsidR="00B62E76" w:rsidRDefault="00B62E76" w:rsidP="00B62E76">
      <w:pPr>
        <w:tabs>
          <w:tab w:val="left" w:pos="1276"/>
        </w:tabs>
        <w:spacing w:after="0" w:line="240" w:lineRule="auto"/>
        <w:jc w:val="both"/>
        <w:rPr>
          <w:rFonts w:ascii="Arial" w:hAnsi="Arial" w:cs="Arial"/>
          <w:sz w:val="24"/>
          <w:szCs w:val="24"/>
        </w:rPr>
      </w:pPr>
    </w:p>
    <w:p w14:paraId="674F8385" w14:textId="77777777" w:rsidR="00B62E76" w:rsidRDefault="00B62E76" w:rsidP="00B62E76">
      <w:pPr>
        <w:tabs>
          <w:tab w:val="left" w:pos="1276"/>
        </w:tabs>
        <w:spacing w:after="0" w:line="240" w:lineRule="auto"/>
        <w:jc w:val="both"/>
        <w:rPr>
          <w:rFonts w:ascii="Arial" w:hAnsi="Arial" w:cs="Arial"/>
          <w:sz w:val="24"/>
          <w:szCs w:val="24"/>
        </w:rPr>
      </w:pPr>
    </w:p>
    <w:p w14:paraId="671FF608" w14:textId="77777777" w:rsidR="00B62E76" w:rsidRDefault="00B62E76" w:rsidP="00B62E76">
      <w:pPr>
        <w:tabs>
          <w:tab w:val="left" w:pos="1276"/>
        </w:tabs>
        <w:spacing w:after="0" w:line="240" w:lineRule="auto"/>
        <w:jc w:val="both"/>
        <w:rPr>
          <w:rFonts w:ascii="Arial" w:hAnsi="Arial" w:cs="Arial"/>
          <w:sz w:val="24"/>
          <w:szCs w:val="24"/>
        </w:rPr>
      </w:pPr>
    </w:p>
    <w:p w14:paraId="20CA672A" w14:textId="77777777" w:rsidR="00B62E76" w:rsidRDefault="00B62E76" w:rsidP="00B62E76">
      <w:pPr>
        <w:tabs>
          <w:tab w:val="left" w:pos="1276"/>
        </w:tabs>
        <w:spacing w:after="0" w:line="240" w:lineRule="auto"/>
        <w:jc w:val="both"/>
        <w:rPr>
          <w:rFonts w:ascii="Arial" w:hAnsi="Arial" w:cs="Arial"/>
          <w:sz w:val="24"/>
          <w:szCs w:val="24"/>
        </w:rPr>
      </w:pPr>
    </w:p>
    <w:p w14:paraId="49545BFC" w14:textId="77777777" w:rsidR="00B62E76" w:rsidRDefault="00B62E76" w:rsidP="00B62E76">
      <w:pPr>
        <w:tabs>
          <w:tab w:val="left" w:pos="1276"/>
        </w:tabs>
        <w:spacing w:after="0" w:line="240" w:lineRule="auto"/>
        <w:jc w:val="both"/>
        <w:rPr>
          <w:rFonts w:ascii="Arial" w:hAnsi="Arial" w:cs="Arial"/>
          <w:sz w:val="24"/>
          <w:szCs w:val="24"/>
        </w:rPr>
      </w:pPr>
    </w:p>
    <w:p w14:paraId="404B1739" w14:textId="77777777" w:rsidR="00B62E76" w:rsidRDefault="00B62E76" w:rsidP="00B62E76">
      <w:pPr>
        <w:tabs>
          <w:tab w:val="left" w:pos="1276"/>
        </w:tabs>
        <w:spacing w:after="0" w:line="240" w:lineRule="auto"/>
        <w:jc w:val="both"/>
        <w:rPr>
          <w:rFonts w:ascii="Arial" w:hAnsi="Arial" w:cs="Arial"/>
          <w:sz w:val="24"/>
          <w:szCs w:val="24"/>
        </w:rPr>
      </w:pPr>
    </w:p>
    <w:p w14:paraId="30D20500" w14:textId="77777777" w:rsidR="00B62E76" w:rsidRDefault="00B62E76" w:rsidP="00B62E76">
      <w:pPr>
        <w:tabs>
          <w:tab w:val="left" w:pos="1276"/>
        </w:tabs>
        <w:spacing w:after="0" w:line="240" w:lineRule="auto"/>
        <w:jc w:val="both"/>
        <w:rPr>
          <w:rFonts w:ascii="Arial" w:hAnsi="Arial" w:cs="Arial"/>
          <w:sz w:val="24"/>
          <w:szCs w:val="24"/>
        </w:rPr>
      </w:pPr>
    </w:p>
    <w:p w14:paraId="739C57AC" w14:textId="77777777" w:rsidR="00B62E76" w:rsidRDefault="00B62E76" w:rsidP="00B62E76">
      <w:pPr>
        <w:tabs>
          <w:tab w:val="left" w:pos="1276"/>
        </w:tabs>
        <w:spacing w:after="0" w:line="240" w:lineRule="auto"/>
        <w:jc w:val="both"/>
        <w:rPr>
          <w:rFonts w:ascii="Arial" w:hAnsi="Arial" w:cs="Arial"/>
          <w:sz w:val="24"/>
          <w:szCs w:val="24"/>
        </w:rPr>
      </w:pPr>
    </w:p>
    <w:p w14:paraId="53DEB738" w14:textId="77777777" w:rsidR="00B62E76" w:rsidRDefault="00B62E76" w:rsidP="00B62E76">
      <w:pPr>
        <w:tabs>
          <w:tab w:val="left" w:pos="1276"/>
        </w:tabs>
        <w:spacing w:after="0" w:line="240" w:lineRule="auto"/>
        <w:jc w:val="both"/>
        <w:rPr>
          <w:rFonts w:ascii="Arial" w:hAnsi="Arial" w:cs="Arial"/>
          <w:sz w:val="24"/>
          <w:szCs w:val="24"/>
        </w:rPr>
      </w:pPr>
    </w:p>
    <w:p w14:paraId="6A76608B" w14:textId="77777777" w:rsidR="00B62E76" w:rsidRDefault="00B62E76" w:rsidP="00B62E76">
      <w:pPr>
        <w:tabs>
          <w:tab w:val="left" w:pos="1276"/>
        </w:tabs>
        <w:spacing w:after="0" w:line="240" w:lineRule="auto"/>
        <w:jc w:val="both"/>
        <w:rPr>
          <w:rFonts w:ascii="Arial" w:hAnsi="Arial" w:cs="Arial"/>
          <w:sz w:val="24"/>
          <w:szCs w:val="24"/>
        </w:rPr>
      </w:pPr>
    </w:p>
    <w:p w14:paraId="16033C7D" w14:textId="77777777" w:rsidR="00B62E76" w:rsidRDefault="00B62E76" w:rsidP="00B62E76">
      <w:pPr>
        <w:tabs>
          <w:tab w:val="left" w:pos="1276"/>
        </w:tabs>
        <w:spacing w:after="0" w:line="240" w:lineRule="auto"/>
        <w:jc w:val="both"/>
        <w:rPr>
          <w:rFonts w:ascii="Arial" w:hAnsi="Arial" w:cs="Arial"/>
          <w:sz w:val="24"/>
          <w:szCs w:val="24"/>
        </w:rPr>
      </w:pPr>
    </w:p>
    <w:p w14:paraId="1233AC13" w14:textId="77777777" w:rsidR="00B62E76" w:rsidRDefault="00B62E76" w:rsidP="00B62E76">
      <w:pPr>
        <w:tabs>
          <w:tab w:val="left" w:pos="1276"/>
        </w:tabs>
        <w:spacing w:after="0" w:line="240" w:lineRule="auto"/>
        <w:jc w:val="both"/>
        <w:rPr>
          <w:rFonts w:ascii="Arial" w:hAnsi="Arial" w:cs="Arial"/>
          <w:sz w:val="24"/>
          <w:szCs w:val="24"/>
        </w:rPr>
      </w:pPr>
    </w:p>
    <w:p w14:paraId="06FCB60A" w14:textId="77777777" w:rsidR="00B62E76" w:rsidRDefault="00B62E76" w:rsidP="00B62E76">
      <w:pPr>
        <w:tabs>
          <w:tab w:val="left" w:pos="1276"/>
        </w:tabs>
        <w:spacing w:after="0" w:line="240" w:lineRule="auto"/>
        <w:jc w:val="both"/>
        <w:rPr>
          <w:rFonts w:ascii="Arial" w:hAnsi="Arial" w:cs="Arial"/>
          <w:sz w:val="24"/>
          <w:szCs w:val="24"/>
        </w:rPr>
      </w:pPr>
    </w:p>
    <w:p w14:paraId="61EDE3DA" w14:textId="77777777" w:rsidR="00B62E76" w:rsidRDefault="00B62E76" w:rsidP="00B62E76">
      <w:pPr>
        <w:tabs>
          <w:tab w:val="left" w:pos="1276"/>
        </w:tabs>
        <w:spacing w:after="0" w:line="240" w:lineRule="auto"/>
        <w:jc w:val="both"/>
        <w:rPr>
          <w:rFonts w:ascii="Arial" w:hAnsi="Arial" w:cs="Arial"/>
          <w:sz w:val="24"/>
          <w:szCs w:val="24"/>
        </w:rPr>
      </w:pPr>
    </w:p>
    <w:p w14:paraId="222EA358" w14:textId="77777777" w:rsidR="00B62E76" w:rsidRDefault="00B62E76" w:rsidP="00B62E76">
      <w:pPr>
        <w:tabs>
          <w:tab w:val="left" w:pos="1276"/>
        </w:tabs>
        <w:spacing w:after="0" w:line="240" w:lineRule="auto"/>
        <w:jc w:val="both"/>
        <w:rPr>
          <w:rFonts w:ascii="Arial" w:hAnsi="Arial" w:cs="Arial"/>
          <w:sz w:val="24"/>
          <w:szCs w:val="24"/>
        </w:rPr>
      </w:pPr>
    </w:p>
    <w:p w14:paraId="2DEA108D" w14:textId="77777777" w:rsidR="00B62E76" w:rsidRDefault="00B62E76" w:rsidP="00B62E76">
      <w:pPr>
        <w:tabs>
          <w:tab w:val="left" w:pos="1276"/>
        </w:tabs>
        <w:spacing w:after="0" w:line="240" w:lineRule="auto"/>
        <w:jc w:val="both"/>
        <w:rPr>
          <w:rFonts w:ascii="Arial" w:hAnsi="Arial" w:cs="Arial"/>
          <w:sz w:val="24"/>
          <w:szCs w:val="24"/>
        </w:rPr>
      </w:pPr>
    </w:p>
    <w:p w14:paraId="4BAA7D35" w14:textId="77777777" w:rsidR="00B62E76" w:rsidRDefault="00B62E76" w:rsidP="00B62E76">
      <w:pPr>
        <w:tabs>
          <w:tab w:val="left" w:pos="1276"/>
        </w:tabs>
        <w:spacing w:after="0" w:line="240" w:lineRule="auto"/>
        <w:jc w:val="both"/>
        <w:rPr>
          <w:rFonts w:ascii="Arial" w:hAnsi="Arial" w:cs="Arial"/>
          <w:sz w:val="24"/>
          <w:szCs w:val="24"/>
        </w:rPr>
      </w:pPr>
    </w:p>
    <w:p w14:paraId="1532685F" w14:textId="77777777" w:rsidR="00B62E76" w:rsidRDefault="00B62E76" w:rsidP="00B62E76">
      <w:pPr>
        <w:tabs>
          <w:tab w:val="left" w:pos="1276"/>
        </w:tabs>
        <w:spacing w:after="0" w:line="240" w:lineRule="auto"/>
        <w:jc w:val="both"/>
        <w:rPr>
          <w:rFonts w:ascii="Arial" w:hAnsi="Arial" w:cs="Arial"/>
          <w:sz w:val="24"/>
          <w:szCs w:val="24"/>
        </w:rPr>
      </w:pPr>
    </w:p>
    <w:p w14:paraId="69271BAE" w14:textId="77777777" w:rsidR="00B62E76" w:rsidRDefault="00B62E76" w:rsidP="00B62E76">
      <w:pPr>
        <w:tabs>
          <w:tab w:val="left" w:pos="1276"/>
        </w:tabs>
        <w:spacing w:after="0" w:line="240" w:lineRule="auto"/>
        <w:jc w:val="both"/>
        <w:rPr>
          <w:rFonts w:ascii="Arial" w:hAnsi="Arial" w:cs="Arial"/>
          <w:sz w:val="24"/>
          <w:szCs w:val="24"/>
        </w:rPr>
      </w:pPr>
    </w:p>
    <w:p w14:paraId="56B8A5B7" w14:textId="77777777" w:rsidR="00B62E76" w:rsidRDefault="00B62E76" w:rsidP="00B62E76">
      <w:pPr>
        <w:tabs>
          <w:tab w:val="left" w:pos="1276"/>
        </w:tabs>
        <w:spacing w:after="0" w:line="240" w:lineRule="auto"/>
        <w:jc w:val="both"/>
        <w:rPr>
          <w:rFonts w:ascii="Arial" w:hAnsi="Arial" w:cs="Arial"/>
          <w:sz w:val="24"/>
          <w:szCs w:val="24"/>
        </w:rPr>
      </w:pPr>
    </w:p>
    <w:p w14:paraId="7A0272C4" w14:textId="77777777" w:rsidR="00B62E76" w:rsidRDefault="00B62E76" w:rsidP="00B62E76">
      <w:pPr>
        <w:tabs>
          <w:tab w:val="left" w:pos="1276"/>
        </w:tabs>
        <w:spacing w:after="0" w:line="240" w:lineRule="auto"/>
        <w:jc w:val="both"/>
        <w:rPr>
          <w:rFonts w:ascii="Arial" w:hAnsi="Arial" w:cs="Arial"/>
          <w:sz w:val="24"/>
          <w:szCs w:val="24"/>
        </w:rPr>
      </w:pPr>
    </w:p>
    <w:p w14:paraId="67E4D83D" w14:textId="77777777" w:rsidR="00B62E76" w:rsidRDefault="00B62E76" w:rsidP="00B62E76">
      <w:pPr>
        <w:tabs>
          <w:tab w:val="left" w:pos="1276"/>
        </w:tabs>
        <w:spacing w:after="0" w:line="240" w:lineRule="auto"/>
        <w:jc w:val="both"/>
        <w:rPr>
          <w:rFonts w:ascii="Arial" w:hAnsi="Arial" w:cs="Arial"/>
          <w:sz w:val="24"/>
          <w:szCs w:val="24"/>
        </w:rPr>
      </w:pPr>
    </w:p>
    <w:p w14:paraId="66A3EFFC" w14:textId="77777777" w:rsidR="00B62E76" w:rsidRDefault="00B62E76" w:rsidP="00B62E76">
      <w:pPr>
        <w:tabs>
          <w:tab w:val="left" w:pos="1276"/>
        </w:tabs>
        <w:spacing w:after="0" w:line="240" w:lineRule="auto"/>
        <w:jc w:val="both"/>
        <w:rPr>
          <w:rFonts w:ascii="Arial" w:hAnsi="Arial" w:cs="Arial"/>
          <w:sz w:val="24"/>
          <w:szCs w:val="24"/>
        </w:rPr>
      </w:pPr>
    </w:p>
    <w:p w14:paraId="3699C57E" w14:textId="77777777" w:rsidR="00B62E76" w:rsidRDefault="00B62E76" w:rsidP="00B62E76">
      <w:pPr>
        <w:tabs>
          <w:tab w:val="left" w:pos="1276"/>
        </w:tabs>
        <w:spacing w:after="0" w:line="240" w:lineRule="auto"/>
        <w:jc w:val="both"/>
        <w:rPr>
          <w:rFonts w:ascii="Arial" w:hAnsi="Arial" w:cs="Arial"/>
          <w:sz w:val="24"/>
          <w:szCs w:val="24"/>
        </w:rPr>
      </w:pPr>
    </w:p>
    <w:p w14:paraId="07BA4154" w14:textId="77777777" w:rsidR="00B62E76" w:rsidRPr="006D34D8" w:rsidRDefault="00B62E76" w:rsidP="00B62E76">
      <w:pPr>
        <w:tabs>
          <w:tab w:val="left" w:pos="1276"/>
        </w:tabs>
        <w:spacing w:after="0" w:line="240" w:lineRule="auto"/>
        <w:jc w:val="both"/>
        <w:rPr>
          <w:rFonts w:ascii="Arial" w:hAnsi="Arial" w:cs="Arial"/>
          <w:sz w:val="24"/>
          <w:szCs w:val="24"/>
        </w:rPr>
      </w:pPr>
    </w:p>
    <w:p w14:paraId="70DA6167" w14:textId="6070085F" w:rsidR="00CB4648" w:rsidRDefault="00B62E76" w:rsidP="00B62E76">
      <w:pPr>
        <w:pStyle w:val="Antrat2"/>
        <w:spacing w:before="0"/>
        <w:ind w:left="5103"/>
        <w:jc w:val="right"/>
        <w:rPr>
          <w:rFonts w:ascii="Arial" w:eastAsia="Calibri" w:hAnsi="Arial" w:cs="Arial"/>
          <w:color w:val="auto"/>
          <w:sz w:val="24"/>
          <w:szCs w:val="24"/>
        </w:rPr>
      </w:pPr>
      <w:r w:rsidRPr="006D34D8">
        <w:rPr>
          <w:rFonts w:ascii="Arial" w:eastAsiaTheme="minorHAnsi" w:hAnsi="Arial" w:cs="Arial"/>
          <w:sz w:val="24"/>
          <w:szCs w:val="24"/>
          <w:lang w:eastAsia="en-US"/>
        </w:rPr>
        <w:lastRenderedPageBreak/>
        <w:t>__________</w:t>
      </w:r>
    </w:p>
    <w:p w14:paraId="44D514D3" w14:textId="46BA4CB6"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t xml:space="preserve">Pirkimo sąlygų </w:t>
      </w:r>
      <w:r w:rsidR="00B62E76">
        <w:rPr>
          <w:rFonts w:ascii="Arial" w:eastAsia="Calibri" w:hAnsi="Arial" w:cs="Arial"/>
          <w:color w:val="auto"/>
          <w:sz w:val="24"/>
          <w:szCs w:val="24"/>
        </w:rPr>
        <w:t>6</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43"/>
      <w:bookmarkEnd w:id="44"/>
      <w:bookmarkEnd w:id="45"/>
      <w:bookmarkEnd w:id="46"/>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56"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B62E76">
            <w:pP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65BE95BF" w:rsidR="002C510A" w:rsidRPr="00F26AE4" w:rsidRDefault="002C510A" w:rsidP="002C510A">
            <w:pPr>
              <w:jc w:val="center"/>
              <w:rPr>
                <w:rFonts w:ascii="Arial" w:hAnsi="Arial" w:cs="Arial"/>
                <w:b/>
                <w:bCs/>
                <w:sz w:val="24"/>
                <w:szCs w:val="24"/>
              </w:rPr>
            </w:pPr>
            <w:r w:rsidRPr="00F26AE4">
              <w:rPr>
                <w:rFonts w:ascii="Arial" w:hAnsi="Arial" w:cs="Arial"/>
                <w:b/>
                <w:sz w:val="24"/>
                <w:szCs w:val="24"/>
              </w:rPr>
              <w:t xml:space="preserve">PIRKIMUI </w:t>
            </w:r>
            <w:r w:rsidR="00B62E76" w:rsidRPr="00B62E76">
              <w:rPr>
                <w:rFonts w:ascii="Arial" w:hAnsi="Arial" w:cs="Arial"/>
                <w:b/>
                <w:bCs/>
                <w:sz w:val="24"/>
                <w:szCs w:val="24"/>
              </w:rPr>
              <w:t>P-2026/14792, SKALBIMO, DŽIOVINIMO IR LYGINIMO TECHNIKOS PIRKIMAS SENDVARIO „SAULĖS“ MOKYKLOS MAZŪRIŠKIŲ SKYRIUI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w:t>
            </w:r>
            <w:proofErr w:type="spellStart"/>
            <w:r w:rsidRPr="00F26AE4">
              <w:rPr>
                <w:rFonts w:ascii="Arial" w:hAnsi="Arial" w:cs="Arial"/>
                <w:sz w:val="24"/>
                <w:szCs w:val="24"/>
              </w:rPr>
              <w:t>Kvazisubrangovai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kvazisubtiekėjai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kvazisubteikėjai</w:t>
            </w:r>
            <w:proofErr w:type="spellEnd"/>
            <w:r w:rsidRPr="00F26AE4">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01856A51" w14:textId="149DCCDD" w:rsidR="2A036721" w:rsidRPr="00B62E76" w:rsidRDefault="002C510A" w:rsidP="2A036721">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F0B344E"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7BE26B66"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383F2ACE" w14:textId="77777777" w:rsidR="00B62E76" w:rsidRPr="006D34D8" w:rsidRDefault="00B62E76" w:rsidP="00B62E76">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6A59F953" w14:textId="77777777" w:rsidR="00B62E76" w:rsidRPr="006D34D8" w:rsidRDefault="00B62E76" w:rsidP="00B62E76">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5C26221" w14:textId="18BED2DA" w:rsidR="006672D4" w:rsidRPr="00F26AE4" w:rsidRDefault="00B62E76" w:rsidP="00B62E76">
      <w:pPr>
        <w:spacing w:after="0" w:line="240" w:lineRule="auto"/>
        <w:jc w:val="both"/>
        <w:rPr>
          <w:rFonts w:ascii="Arial" w:eastAsia="Calibri" w:hAnsi="Arial" w:cs="Arial"/>
          <w:sz w:val="24"/>
          <w:szCs w:val="24"/>
        </w:rPr>
      </w:pPr>
      <w:r w:rsidRPr="006D34D8">
        <w:rPr>
          <w:rFonts w:ascii="Arial" w:hAnsi="Arial" w:cs="Arial"/>
          <w:b/>
          <w:sz w:val="24"/>
          <w:szCs w:val="24"/>
        </w:rPr>
        <w:t>(ii) siūlo</w:t>
      </w:r>
      <w:r>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528485EF" w14:textId="77777777" w:rsidR="00B62E76" w:rsidRDefault="00B62E76" w:rsidP="0015748A">
      <w:pPr>
        <w:spacing w:after="0" w:line="240" w:lineRule="auto"/>
        <w:rPr>
          <w:rFonts w:ascii="Arial" w:hAnsi="Arial" w:cs="Arial"/>
          <w:sz w:val="24"/>
          <w:szCs w:val="24"/>
          <w:u w:val="single"/>
        </w:rPr>
      </w:pPr>
    </w:p>
    <w:p w14:paraId="11DFE854" w14:textId="77777777" w:rsidR="00B62E76" w:rsidRDefault="00B62E76" w:rsidP="0015748A">
      <w:pPr>
        <w:spacing w:after="0" w:line="240" w:lineRule="auto"/>
        <w:rPr>
          <w:rFonts w:ascii="Arial" w:hAnsi="Arial" w:cs="Arial"/>
          <w:sz w:val="24"/>
          <w:szCs w:val="24"/>
          <w:u w:val="single"/>
        </w:rPr>
      </w:pPr>
    </w:p>
    <w:p w14:paraId="031E3B5A" w14:textId="41130627"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226B5FAE" w:rsidR="004773DF" w:rsidRPr="00F26AE4" w:rsidRDefault="00CF737E" w:rsidP="00B62E76">
      <w:pPr>
        <w:tabs>
          <w:tab w:val="left" w:pos="8304"/>
        </w:tabs>
        <w:spacing w:after="0" w:line="240" w:lineRule="auto"/>
        <w:rPr>
          <w:rFonts w:ascii="Arial" w:hAnsi="Arial" w:cs="Arial"/>
          <w:sz w:val="24"/>
          <w:szCs w:val="24"/>
          <w:u w:val="single"/>
        </w:rPr>
      </w:pPr>
      <w:r>
        <w:rPr>
          <w:rFonts w:ascii="Arial" w:hAnsi="Arial" w:cs="Arial"/>
          <w:sz w:val="24"/>
          <w:szCs w:val="24"/>
          <w:u w:val="single"/>
        </w:rPr>
        <w:t xml:space="preserve">                                                                                                                         </w:t>
      </w:r>
      <w:r w:rsidR="00B62E76" w:rsidRPr="00340C16">
        <w:rPr>
          <w:rFonts w:ascii="Arial" w:hAnsi="Arial" w:cs="Arial"/>
          <w:i/>
          <w:iCs/>
          <w:sz w:val="24"/>
          <w:szCs w:val="24"/>
          <w:u w:val="single"/>
        </w:rPr>
        <w:t>Lentelė Nr.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1418"/>
        <w:gridCol w:w="2126"/>
        <w:gridCol w:w="1843"/>
      </w:tblGrid>
      <w:tr w:rsidR="00B62E76" w:rsidRPr="00340C16" w14:paraId="12216E8A" w14:textId="77777777" w:rsidTr="00DA5854">
        <w:trPr>
          <w:cantSplit/>
          <w:trHeight w:val="479"/>
          <w:tblHeader/>
        </w:trPr>
        <w:tc>
          <w:tcPr>
            <w:tcW w:w="709" w:type="dxa"/>
            <w:shd w:val="clear" w:color="auto" w:fill="E6E6E6"/>
            <w:vAlign w:val="center"/>
          </w:tcPr>
          <w:p w14:paraId="3B431DA5"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Eil. Nr.</w:t>
            </w:r>
          </w:p>
        </w:tc>
        <w:tc>
          <w:tcPr>
            <w:tcW w:w="2693" w:type="dxa"/>
            <w:shd w:val="clear" w:color="auto" w:fill="E6E6E6"/>
            <w:vAlign w:val="center"/>
          </w:tcPr>
          <w:p w14:paraId="18D51C7C"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Prekės aprašymas</w:t>
            </w:r>
          </w:p>
        </w:tc>
        <w:tc>
          <w:tcPr>
            <w:tcW w:w="1134" w:type="dxa"/>
            <w:shd w:val="clear" w:color="auto" w:fill="E6E6E6"/>
            <w:vAlign w:val="center"/>
          </w:tcPr>
          <w:p w14:paraId="42B276D8"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Mato vnt.</w:t>
            </w:r>
          </w:p>
        </w:tc>
        <w:tc>
          <w:tcPr>
            <w:tcW w:w="1418" w:type="dxa"/>
            <w:shd w:val="clear" w:color="auto" w:fill="E6E6E6"/>
            <w:vAlign w:val="center"/>
          </w:tcPr>
          <w:p w14:paraId="53862657"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 xml:space="preserve">Kiekis </w:t>
            </w:r>
          </w:p>
        </w:tc>
        <w:tc>
          <w:tcPr>
            <w:tcW w:w="2126" w:type="dxa"/>
            <w:shd w:val="clear" w:color="auto" w:fill="E6E6E6"/>
            <w:vAlign w:val="center"/>
          </w:tcPr>
          <w:p w14:paraId="5C79CAB2"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Vieno vieneto kaina</w:t>
            </w:r>
            <w:r w:rsidRPr="00340C16">
              <w:rPr>
                <w:rFonts w:ascii="Arial" w:hAnsi="Arial" w:cs="Arial"/>
                <w:b/>
                <w:sz w:val="22"/>
                <w:szCs w:val="22"/>
              </w:rPr>
              <w:t xml:space="preserve"> (EUR be PVM)</w:t>
            </w:r>
          </w:p>
        </w:tc>
        <w:tc>
          <w:tcPr>
            <w:tcW w:w="1843" w:type="dxa"/>
            <w:shd w:val="clear" w:color="auto" w:fill="E6E6E6"/>
          </w:tcPr>
          <w:p w14:paraId="4761E881"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Suma</w:t>
            </w:r>
            <w:r w:rsidRPr="00340C16">
              <w:rPr>
                <w:rFonts w:ascii="Arial" w:hAnsi="Arial" w:cs="Arial"/>
                <w:b/>
                <w:sz w:val="22"/>
                <w:szCs w:val="22"/>
              </w:rPr>
              <w:t xml:space="preserve"> (EUR be PVM)</w:t>
            </w:r>
          </w:p>
        </w:tc>
      </w:tr>
      <w:tr w:rsidR="00B62E76" w:rsidRPr="00340C16" w14:paraId="424473AA" w14:textId="77777777" w:rsidTr="00DA5854">
        <w:trPr>
          <w:cantSplit/>
          <w:trHeight w:val="220"/>
          <w:tblHeader/>
        </w:trPr>
        <w:tc>
          <w:tcPr>
            <w:tcW w:w="709" w:type="dxa"/>
            <w:shd w:val="clear" w:color="auto" w:fill="A5A5A5" w:themeFill="accent3"/>
            <w:vAlign w:val="center"/>
          </w:tcPr>
          <w:p w14:paraId="279A572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A</w:t>
            </w:r>
          </w:p>
        </w:tc>
        <w:tc>
          <w:tcPr>
            <w:tcW w:w="2693" w:type="dxa"/>
            <w:shd w:val="clear" w:color="auto" w:fill="A5A5A5" w:themeFill="accent3"/>
            <w:vAlign w:val="center"/>
          </w:tcPr>
          <w:p w14:paraId="670E8E1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B</w:t>
            </w:r>
          </w:p>
        </w:tc>
        <w:tc>
          <w:tcPr>
            <w:tcW w:w="1134" w:type="dxa"/>
            <w:shd w:val="clear" w:color="auto" w:fill="A5A5A5" w:themeFill="accent3"/>
            <w:vAlign w:val="center"/>
          </w:tcPr>
          <w:p w14:paraId="346F070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C</w:t>
            </w:r>
          </w:p>
        </w:tc>
        <w:tc>
          <w:tcPr>
            <w:tcW w:w="1418" w:type="dxa"/>
            <w:shd w:val="clear" w:color="auto" w:fill="A5A5A5" w:themeFill="accent3"/>
            <w:vAlign w:val="center"/>
          </w:tcPr>
          <w:p w14:paraId="226CF06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D</w:t>
            </w:r>
          </w:p>
        </w:tc>
        <w:tc>
          <w:tcPr>
            <w:tcW w:w="2126" w:type="dxa"/>
            <w:shd w:val="clear" w:color="auto" w:fill="A5A5A5" w:themeFill="accent3"/>
            <w:vAlign w:val="center"/>
          </w:tcPr>
          <w:p w14:paraId="48508CD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E</w:t>
            </w:r>
          </w:p>
        </w:tc>
        <w:tc>
          <w:tcPr>
            <w:tcW w:w="1843" w:type="dxa"/>
            <w:shd w:val="clear" w:color="auto" w:fill="A5A5A5" w:themeFill="accent3"/>
          </w:tcPr>
          <w:p w14:paraId="55380EFD" w14:textId="77777777" w:rsidR="00B62E76" w:rsidRPr="00340C16" w:rsidRDefault="00B62E76" w:rsidP="00DA5854">
            <w:pPr>
              <w:spacing w:after="0"/>
              <w:jc w:val="center"/>
              <w:rPr>
                <w:rFonts w:ascii="Arial" w:hAnsi="Arial" w:cs="Arial"/>
                <w:color w:val="000000"/>
                <w:sz w:val="22"/>
                <w:szCs w:val="22"/>
              </w:rPr>
            </w:pPr>
            <w:r w:rsidRPr="00340C16">
              <w:rPr>
                <w:rFonts w:ascii="Arial" w:hAnsi="Arial" w:cs="Arial"/>
                <w:color w:val="000000"/>
                <w:sz w:val="22"/>
                <w:szCs w:val="22"/>
              </w:rPr>
              <w:t>F</w:t>
            </w:r>
          </w:p>
          <w:p w14:paraId="62A3D58D" w14:textId="77777777" w:rsidR="00B62E76" w:rsidRPr="00340C16" w:rsidRDefault="00B62E76" w:rsidP="00DA5854">
            <w:pPr>
              <w:spacing w:after="0"/>
              <w:jc w:val="center"/>
              <w:rPr>
                <w:rFonts w:ascii="Arial" w:hAnsi="Arial" w:cs="Arial"/>
                <w:bCs/>
                <w:sz w:val="22"/>
                <w:szCs w:val="22"/>
              </w:rPr>
            </w:pPr>
            <w:r w:rsidRPr="00340C16">
              <w:rPr>
                <w:rFonts w:ascii="Arial" w:hAnsi="Arial" w:cs="Arial"/>
                <w:color w:val="000000"/>
                <w:sz w:val="22"/>
                <w:szCs w:val="22"/>
              </w:rPr>
              <w:t>F= D x E</w:t>
            </w:r>
          </w:p>
        </w:tc>
      </w:tr>
      <w:tr w:rsidR="00B62E76" w:rsidRPr="00340C16" w14:paraId="5399B272" w14:textId="77777777" w:rsidTr="00DA5854">
        <w:trPr>
          <w:trHeight w:val="429"/>
        </w:trPr>
        <w:tc>
          <w:tcPr>
            <w:tcW w:w="709" w:type="dxa"/>
            <w:vAlign w:val="center"/>
          </w:tcPr>
          <w:p w14:paraId="57161AB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693" w:type="dxa"/>
            <w:vAlign w:val="center"/>
          </w:tcPr>
          <w:p w14:paraId="060CF100" w14:textId="69E8A3C5" w:rsidR="00B62E76" w:rsidRPr="00340C16" w:rsidRDefault="00B62E76" w:rsidP="00DA5854">
            <w:pPr>
              <w:tabs>
                <w:tab w:val="left" w:pos="0"/>
                <w:tab w:val="left" w:pos="567"/>
              </w:tabs>
              <w:spacing w:after="0"/>
              <w:rPr>
                <w:rFonts w:ascii="Arial" w:hAnsi="Arial" w:cs="Arial"/>
                <w:b/>
                <w:bCs/>
                <w:sz w:val="22"/>
                <w:szCs w:val="22"/>
              </w:rPr>
            </w:pPr>
            <w:r w:rsidRPr="00B62E76">
              <w:rPr>
                <w:rFonts w:ascii="Arial" w:eastAsia="Calibri" w:hAnsi="Arial" w:cs="Arial"/>
                <w:b/>
                <w:bCs/>
                <w:color w:val="000000" w:themeColor="text1"/>
                <w:sz w:val="22"/>
                <w:szCs w:val="22"/>
              </w:rPr>
              <w:t>Skalbimo mašina</w:t>
            </w:r>
          </w:p>
        </w:tc>
        <w:tc>
          <w:tcPr>
            <w:tcW w:w="1134" w:type="dxa"/>
            <w:vAlign w:val="center"/>
          </w:tcPr>
          <w:p w14:paraId="398637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D16E8F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2F5435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625768A"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5641515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2DB56B2"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0EDB501E" w14:textId="77777777" w:rsidTr="00DA5854">
        <w:trPr>
          <w:trHeight w:val="429"/>
        </w:trPr>
        <w:tc>
          <w:tcPr>
            <w:tcW w:w="709" w:type="dxa"/>
            <w:vAlign w:val="center"/>
          </w:tcPr>
          <w:p w14:paraId="4A5F99B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2.</w:t>
            </w:r>
          </w:p>
        </w:tc>
        <w:tc>
          <w:tcPr>
            <w:tcW w:w="2693" w:type="dxa"/>
            <w:vAlign w:val="center"/>
          </w:tcPr>
          <w:p w14:paraId="50986382" w14:textId="7CBD7581" w:rsidR="00B62E76" w:rsidRPr="00340C16" w:rsidRDefault="00B62E76" w:rsidP="00DA5854">
            <w:pPr>
              <w:spacing w:after="0"/>
              <w:rPr>
                <w:rFonts w:ascii="Arial" w:hAnsi="Arial" w:cs="Arial"/>
                <w:b/>
                <w:bCs/>
                <w:sz w:val="22"/>
                <w:szCs w:val="22"/>
              </w:rPr>
            </w:pPr>
            <w:r>
              <w:rPr>
                <w:rFonts w:ascii="Arial" w:eastAsia="Calibri" w:hAnsi="Arial" w:cs="Arial"/>
                <w:b/>
                <w:bCs/>
                <w:color w:val="000000" w:themeColor="text1"/>
                <w:sz w:val="22"/>
                <w:szCs w:val="22"/>
              </w:rPr>
              <w:t>Džiovyklė</w:t>
            </w:r>
          </w:p>
        </w:tc>
        <w:tc>
          <w:tcPr>
            <w:tcW w:w="1134" w:type="dxa"/>
            <w:vAlign w:val="center"/>
          </w:tcPr>
          <w:p w14:paraId="012E594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A22E31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76E9FF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49FC2F15"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6AA71CB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806258D"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3C26FB5E" w14:textId="77777777" w:rsidTr="00DA5854">
        <w:trPr>
          <w:trHeight w:val="429"/>
        </w:trPr>
        <w:tc>
          <w:tcPr>
            <w:tcW w:w="709" w:type="dxa"/>
            <w:vAlign w:val="center"/>
          </w:tcPr>
          <w:p w14:paraId="0E9D43B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3.</w:t>
            </w:r>
          </w:p>
        </w:tc>
        <w:tc>
          <w:tcPr>
            <w:tcW w:w="2693" w:type="dxa"/>
            <w:vAlign w:val="center"/>
          </w:tcPr>
          <w:p w14:paraId="423BEC38" w14:textId="3459B274" w:rsidR="00B62E76" w:rsidRPr="00340C16" w:rsidRDefault="00B62E76" w:rsidP="00DA5854">
            <w:pPr>
              <w:spacing w:after="0"/>
              <w:rPr>
                <w:rFonts w:ascii="Arial" w:hAnsi="Arial" w:cs="Arial"/>
                <w:b/>
                <w:bCs/>
                <w:sz w:val="22"/>
                <w:szCs w:val="22"/>
              </w:rPr>
            </w:pPr>
            <w:r w:rsidRPr="00B62E76">
              <w:rPr>
                <w:rFonts w:ascii="Arial" w:eastAsia="Calibri" w:hAnsi="Arial" w:cs="Arial"/>
                <w:b/>
                <w:bCs/>
                <w:color w:val="000000" w:themeColor="text1"/>
                <w:sz w:val="22"/>
                <w:szCs w:val="22"/>
              </w:rPr>
              <w:t>Džiovinimo spinta grupių rūbinėlėms</w:t>
            </w:r>
          </w:p>
        </w:tc>
        <w:tc>
          <w:tcPr>
            <w:tcW w:w="1134" w:type="dxa"/>
            <w:vAlign w:val="center"/>
          </w:tcPr>
          <w:p w14:paraId="0FE1F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B982B1F" w14:textId="0F17CA47" w:rsidR="00B62E76" w:rsidRPr="00340C16" w:rsidRDefault="00B62E76" w:rsidP="00DA5854">
            <w:pPr>
              <w:spacing w:after="0"/>
              <w:jc w:val="center"/>
              <w:rPr>
                <w:rFonts w:ascii="Arial" w:hAnsi="Arial" w:cs="Arial"/>
                <w:bCs/>
                <w:sz w:val="22"/>
                <w:szCs w:val="22"/>
              </w:rPr>
            </w:pPr>
            <w:r>
              <w:rPr>
                <w:rFonts w:ascii="Arial" w:hAnsi="Arial" w:cs="Arial"/>
                <w:bCs/>
                <w:sz w:val="22"/>
                <w:szCs w:val="22"/>
              </w:rPr>
              <w:t>8</w:t>
            </w:r>
          </w:p>
        </w:tc>
        <w:tc>
          <w:tcPr>
            <w:tcW w:w="2126" w:type="dxa"/>
            <w:shd w:val="clear" w:color="auto" w:fill="F2F2F2" w:themeFill="background1" w:themeFillShade="F2"/>
            <w:vAlign w:val="center"/>
          </w:tcPr>
          <w:p w14:paraId="47BB43B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6219C44"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0274E64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9B2D1C9"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51DD0179" w14:textId="77777777" w:rsidTr="00DA5854">
        <w:trPr>
          <w:trHeight w:val="429"/>
        </w:trPr>
        <w:tc>
          <w:tcPr>
            <w:tcW w:w="709" w:type="dxa"/>
            <w:vAlign w:val="center"/>
          </w:tcPr>
          <w:p w14:paraId="3E860C7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4.</w:t>
            </w:r>
          </w:p>
        </w:tc>
        <w:tc>
          <w:tcPr>
            <w:tcW w:w="2693" w:type="dxa"/>
            <w:vAlign w:val="center"/>
          </w:tcPr>
          <w:p w14:paraId="3799A187" w14:textId="3F4298F9"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Lygintuvas</w:t>
            </w:r>
          </w:p>
        </w:tc>
        <w:tc>
          <w:tcPr>
            <w:tcW w:w="1134" w:type="dxa"/>
            <w:vAlign w:val="center"/>
          </w:tcPr>
          <w:p w14:paraId="1BD67F8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0EE71C7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33B9A1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093E356"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348538C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5E0F326"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157B3C3F" w14:textId="77777777" w:rsidTr="00DA5854">
        <w:trPr>
          <w:trHeight w:val="429"/>
        </w:trPr>
        <w:tc>
          <w:tcPr>
            <w:tcW w:w="709" w:type="dxa"/>
            <w:vAlign w:val="center"/>
          </w:tcPr>
          <w:p w14:paraId="268E64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5.</w:t>
            </w:r>
          </w:p>
        </w:tc>
        <w:tc>
          <w:tcPr>
            <w:tcW w:w="2693" w:type="dxa"/>
            <w:vAlign w:val="center"/>
          </w:tcPr>
          <w:p w14:paraId="3FBD4717" w14:textId="566A5368"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Stalas</w:t>
            </w:r>
          </w:p>
        </w:tc>
        <w:tc>
          <w:tcPr>
            <w:tcW w:w="1134" w:type="dxa"/>
            <w:vAlign w:val="center"/>
          </w:tcPr>
          <w:p w14:paraId="5B5D0F8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C2A780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44B7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EEBCAE4"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36D38CE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6CD07DE9"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013B13FE" w14:textId="77777777" w:rsidTr="00DA5854">
        <w:trPr>
          <w:trHeight w:val="429"/>
        </w:trPr>
        <w:tc>
          <w:tcPr>
            <w:tcW w:w="8080" w:type="dxa"/>
            <w:gridSpan w:val="5"/>
            <w:vAlign w:val="center"/>
          </w:tcPr>
          <w:p w14:paraId="772ACF26" w14:textId="604D034F"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Bendra pasiūlymo kaina, EUR be PVM (F1+.....+F</w:t>
            </w:r>
            <w:r>
              <w:rPr>
                <w:rFonts w:ascii="Arial" w:hAnsi="Arial" w:cs="Arial"/>
                <w:b/>
                <w:sz w:val="22"/>
                <w:szCs w:val="22"/>
              </w:rPr>
              <w:t>4</w:t>
            </w:r>
            <w:r w:rsidRPr="00340C16">
              <w:rPr>
                <w:rFonts w:ascii="Arial" w:hAnsi="Arial" w:cs="Arial"/>
                <w:b/>
                <w:sz w:val="22"/>
                <w:szCs w:val="22"/>
              </w:rPr>
              <w:t>+F</w:t>
            </w:r>
            <w:r>
              <w:rPr>
                <w:rFonts w:ascii="Arial" w:hAnsi="Arial" w:cs="Arial"/>
                <w:b/>
                <w:sz w:val="22"/>
                <w:szCs w:val="22"/>
              </w:rPr>
              <w:t>5</w:t>
            </w:r>
            <w:r w:rsidRPr="00340C16">
              <w:rPr>
                <w:rFonts w:ascii="Arial" w:hAnsi="Arial" w:cs="Arial"/>
                <w:b/>
                <w:sz w:val="22"/>
                <w:szCs w:val="22"/>
              </w:rPr>
              <w:t>)</w:t>
            </w:r>
          </w:p>
        </w:tc>
        <w:tc>
          <w:tcPr>
            <w:tcW w:w="1843" w:type="dxa"/>
            <w:shd w:val="clear" w:color="auto" w:fill="F2F2F2" w:themeFill="background1" w:themeFillShade="F2"/>
            <w:vAlign w:val="center"/>
          </w:tcPr>
          <w:p w14:paraId="4059EF6C"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542DD92"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777EACEF" w14:textId="77777777" w:rsidTr="00DA5854">
        <w:trPr>
          <w:trHeight w:val="429"/>
        </w:trPr>
        <w:tc>
          <w:tcPr>
            <w:tcW w:w="8080" w:type="dxa"/>
            <w:gridSpan w:val="5"/>
            <w:vAlign w:val="center"/>
          </w:tcPr>
          <w:p w14:paraId="527AA49B" w14:textId="77777777" w:rsidR="00B62E76" w:rsidRPr="00340C16" w:rsidRDefault="00B62E76" w:rsidP="00DA5854">
            <w:pPr>
              <w:spacing w:after="0"/>
              <w:jc w:val="right"/>
              <w:rPr>
                <w:rFonts w:ascii="Arial" w:hAnsi="Arial" w:cs="Arial"/>
                <w:b/>
                <w:color w:val="EE0000"/>
                <w:sz w:val="22"/>
                <w:szCs w:val="22"/>
              </w:rPr>
            </w:pPr>
            <w:r w:rsidRPr="00340C16">
              <w:rPr>
                <w:rFonts w:ascii="Arial" w:hAnsi="Arial" w:cs="Arial"/>
                <w:b/>
                <w:sz w:val="22"/>
                <w:szCs w:val="22"/>
              </w:rPr>
              <w:t>PVM</w:t>
            </w:r>
          </w:p>
        </w:tc>
        <w:tc>
          <w:tcPr>
            <w:tcW w:w="1843" w:type="dxa"/>
            <w:shd w:val="clear" w:color="auto" w:fill="F2F2F2" w:themeFill="background1" w:themeFillShade="F2"/>
            <w:vAlign w:val="center"/>
          </w:tcPr>
          <w:p w14:paraId="4609A40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AE67E0D" w14:textId="77777777" w:rsidR="00B62E76" w:rsidRPr="00340C16" w:rsidRDefault="00B62E76" w:rsidP="00DA5854">
            <w:pPr>
              <w:spacing w:after="0"/>
              <w:jc w:val="center"/>
              <w:rPr>
                <w:rFonts w:ascii="Arial" w:hAnsi="Arial" w:cs="Arial"/>
                <w:bCs/>
                <w:color w:val="EE0000"/>
                <w:sz w:val="22"/>
                <w:szCs w:val="22"/>
              </w:rPr>
            </w:pPr>
            <w:proofErr w:type="spellStart"/>
            <w:r w:rsidRPr="00340C16">
              <w:rPr>
                <w:rFonts w:ascii="Arial" w:hAnsi="Arial" w:cs="Arial"/>
                <w:bCs/>
                <w:sz w:val="22"/>
                <w:szCs w:val="22"/>
              </w:rPr>
              <w:t>x,xx</w:t>
            </w:r>
            <w:proofErr w:type="spellEnd"/>
          </w:p>
        </w:tc>
      </w:tr>
      <w:tr w:rsidR="00B62E76" w:rsidRPr="00340C16" w14:paraId="445CC23E" w14:textId="77777777" w:rsidTr="00DA5854">
        <w:trPr>
          <w:trHeight w:val="429"/>
        </w:trPr>
        <w:tc>
          <w:tcPr>
            <w:tcW w:w="8080" w:type="dxa"/>
            <w:gridSpan w:val="5"/>
            <w:vAlign w:val="center"/>
          </w:tcPr>
          <w:p w14:paraId="51BD4289" w14:textId="77777777"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 xml:space="preserve">Bendra pasiūlymo kaina, EUR su PVM </w:t>
            </w:r>
          </w:p>
        </w:tc>
        <w:tc>
          <w:tcPr>
            <w:tcW w:w="1843" w:type="dxa"/>
            <w:shd w:val="clear" w:color="auto" w:fill="F2F2F2" w:themeFill="background1" w:themeFillShade="F2"/>
            <w:vAlign w:val="center"/>
          </w:tcPr>
          <w:p w14:paraId="64AE6965"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120E298D"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bl>
    <w:p w14:paraId="17ED9CF7" w14:textId="77777777" w:rsidR="0044680E" w:rsidRDefault="0044680E" w:rsidP="0015748A">
      <w:pPr>
        <w:spacing w:after="0" w:line="240" w:lineRule="auto"/>
        <w:jc w:val="both"/>
        <w:rPr>
          <w:rFonts w:ascii="Arial" w:hAnsi="Arial" w:cs="Arial"/>
          <w:b/>
          <w:sz w:val="24"/>
          <w:szCs w:val="24"/>
        </w:rPr>
      </w:pPr>
    </w:p>
    <w:p w14:paraId="51EC035A" w14:textId="77777777" w:rsidR="00B62E76" w:rsidRDefault="00B62E76" w:rsidP="00B62E76">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2C20F9BE" w14:textId="3D9A3026" w:rsidR="00B62E76" w:rsidRPr="00CF737E" w:rsidRDefault="00B62E76" w:rsidP="00CF737E">
      <w:pPr>
        <w:tabs>
          <w:tab w:val="left" w:pos="8550"/>
        </w:tabs>
        <w:spacing w:after="0"/>
        <w:rPr>
          <w:rFonts w:ascii="Arial" w:hAnsi="Arial" w:cs="Arial"/>
          <w:bCs/>
          <w:i/>
          <w:iCs/>
          <w:sz w:val="24"/>
          <w:szCs w:val="24"/>
          <w:u w:val="single"/>
        </w:rPr>
      </w:pPr>
      <w:r w:rsidRPr="00CF737E">
        <w:rPr>
          <w:rFonts w:ascii="Arial" w:hAnsi="Arial" w:cs="Arial"/>
          <w:bCs/>
          <w:i/>
          <w:iCs/>
          <w:sz w:val="24"/>
          <w:szCs w:val="24"/>
          <w:u w:val="single"/>
        </w:rPr>
        <w:t xml:space="preserve">                                                                                                                              2 lentelė</w:t>
      </w:r>
    </w:p>
    <w:tbl>
      <w:tblPr>
        <w:tblpPr w:leftFromText="180" w:rightFromText="180" w:vertAnchor="text" w:tblpX="-299"/>
        <w:tblW w:w="5000" w:type="pct"/>
        <w:tblLayout w:type="fixed"/>
        <w:tblCellMar>
          <w:left w:w="0" w:type="dxa"/>
          <w:right w:w="0" w:type="dxa"/>
        </w:tblCellMar>
        <w:tblLook w:val="04A0" w:firstRow="1" w:lastRow="0" w:firstColumn="1" w:lastColumn="0" w:noHBand="0" w:noVBand="1"/>
      </w:tblPr>
      <w:tblGrid>
        <w:gridCol w:w="840"/>
        <w:gridCol w:w="1820"/>
        <w:gridCol w:w="3481"/>
        <w:gridCol w:w="3487"/>
      </w:tblGrid>
      <w:tr w:rsidR="00B62E76" w:rsidRPr="00C01AA8" w14:paraId="59EF0793" w14:textId="77777777" w:rsidTr="00B62E76">
        <w:tc>
          <w:tcPr>
            <w:tcW w:w="436"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819B390" w14:textId="77777777" w:rsidR="00B62E76" w:rsidRPr="00C01AA8" w:rsidRDefault="00B62E76" w:rsidP="00B62E76">
            <w:pPr>
              <w:spacing w:after="0" w:line="240" w:lineRule="auto"/>
              <w:ind w:left="-108" w:firstLine="108"/>
              <w:jc w:val="center"/>
              <w:rPr>
                <w:rFonts w:ascii="Arial" w:hAnsi="Arial" w:cs="Arial"/>
                <w:sz w:val="24"/>
                <w:szCs w:val="24"/>
                <w:lang w:eastAsia="en-US"/>
              </w:rPr>
            </w:pPr>
            <w:r w:rsidRPr="00C01AA8">
              <w:rPr>
                <w:rFonts w:ascii="Arial" w:hAnsi="Arial" w:cs="Arial"/>
                <w:sz w:val="24"/>
                <w:szCs w:val="24"/>
                <w:lang w:eastAsia="en-US"/>
              </w:rPr>
              <w:t xml:space="preserve">Eil. Nr. </w:t>
            </w:r>
          </w:p>
        </w:tc>
        <w:tc>
          <w:tcPr>
            <w:tcW w:w="94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5D0A3E01" w14:textId="77777777" w:rsidR="00B62E76" w:rsidRPr="00C01AA8" w:rsidRDefault="00B62E76" w:rsidP="00B62E76">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Parametrai</w:t>
            </w:r>
          </w:p>
        </w:tc>
        <w:tc>
          <w:tcPr>
            <w:tcW w:w="1808"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6CF98A05"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584B03">
              <w:rPr>
                <w:rFonts w:ascii="Arial" w:hAnsi="Arial" w:cs="Arial"/>
                <w:b/>
                <w:bCs/>
                <w:sz w:val="24"/>
                <w:szCs w:val="24"/>
                <w:lang w:eastAsia="en-US"/>
              </w:rPr>
              <w:t>Reikalaujama charakteristika</w:t>
            </w:r>
          </w:p>
          <w:p w14:paraId="3C30E3F8" w14:textId="77777777" w:rsidR="00B62E76" w:rsidRPr="00C01AA8" w:rsidRDefault="00B62E76" w:rsidP="00B62E76">
            <w:pPr>
              <w:spacing w:after="0" w:line="240" w:lineRule="auto"/>
              <w:ind w:left="83"/>
              <w:jc w:val="center"/>
              <w:rPr>
                <w:rFonts w:ascii="Arial" w:hAnsi="Arial" w:cs="Arial"/>
                <w:sz w:val="24"/>
                <w:szCs w:val="24"/>
                <w:lang w:eastAsia="en-US"/>
              </w:rPr>
            </w:pPr>
            <w:r w:rsidRPr="00584B03">
              <w:rPr>
                <w:rFonts w:ascii="Arial" w:hAnsi="Arial" w:cs="Arial"/>
                <w:b/>
                <w:bCs/>
                <w:sz w:val="24"/>
                <w:szCs w:val="24"/>
                <w:lang w:eastAsia="en-US"/>
              </w:rPr>
              <w:t>(ne blogiau kaip arba lygiavertė)</w:t>
            </w:r>
            <w:r w:rsidRPr="00584B03">
              <w:rPr>
                <w:rFonts w:ascii="Arial" w:hAnsi="Arial" w:cs="Arial"/>
                <w:b/>
                <w:bCs/>
                <w:color w:val="EE0000"/>
                <w:sz w:val="24"/>
                <w:szCs w:val="24"/>
                <w:lang w:eastAsia="en-US"/>
              </w:rPr>
              <w:t>*</w:t>
            </w:r>
          </w:p>
        </w:tc>
        <w:tc>
          <w:tcPr>
            <w:tcW w:w="1811" w:type="pct"/>
            <w:tcBorders>
              <w:top w:val="single" w:sz="4" w:space="0" w:color="auto"/>
              <w:left w:val="single" w:sz="4" w:space="0" w:color="auto"/>
              <w:bottom w:val="single" w:sz="4" w:space="0" w:color="auto"/>
              <w:right w:val="single" w:sz="4" w:space="0" w:color="auto"/>
            </w:tcBorders>
            <w:shd w:val="clear" w:color="auto" w:fill="E7E6E6" w:themeFill="background2"/>
          </w:tcPr>
          <w:p w14:paraId="3AA66834" w14:textId="77777777" w:rsidR="00B62E76" w:rsidRPr="001D16EA" w:rsidRDefault="00B62E76" w:rsidP="00B62E76">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1CF854D4" w14:textId="77777777" w:rsidR="00B62E76" w:rsidRPr="001D16EA" w:rsidRDefault="00B62E76" w:rsidP="00B62E76">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7DDB1CDB"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1D16EA">
              <w:rPr>
                <w:rFonts w:ascii="Arial" w:hAnsi="Arial" w:cs="Arial"/>
                <w:b/>
                <w:bCs/>
                <w:i/>
                <w:iCs/>
                <w:sz w:val="24"/>
                <w:szCs w:val="24"/>
              </w:rPr>
              <w:lastRenderedPageBreak/>
              <w:t>(pildo Tiekėjas)</w:t>
            </w:r>
            <w:r w:rsidRPr="001D16EA">
              <w:rPr>
                <w:rFonts w:ascii="Arial" w:hAnsi="Arial" w:cs="Arial"/>
                <w:b/>
                <w:bCs/>
                <w:i/>
                <w:iCs/>
                <w:color w:val="FF0000"/>
                <w:sz w:val="24"/>
                <w:szCs w:val="24"/>
              </w:rPr>
              <w:t>**</w:t>
            </w:r>
          </w:p>
        </w:tc>
      </w:tr>
      <w:tr w:rsidR="00B62E76" w:rsidRPr="00C01AA8" w14:paraId="5758843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0282B8"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755DB165" w14:textId="69D0C4E7" w:rsidR="00B62E76" w:rsidRPr="00C01AA8" w:rsidRDefault="006419EE" w:rsidP="00B62E76">
            <w:pPr>
              <w:spacing w:after="0" w:line="240" w:lineRule="auto"/>
              <w:ind w:left="83"/>
              <w:rPr>
                <w:rFonts w:ascii="Arial" w:hAnsi="Arial" w:cs="Arial"/>
                <w:sz w:val="24"/>
                <w:szCs w:val="24"/>
                <w:lang w:eastAsia="en-US"/>
              </w:rPr>
            </w:pPr>
            <w:r w:rsidRPr="000E3FA0">
              <w:rPr>
                <w:rFonts w:ascii="Arial" w:hAnsi="Arial" w:cs="Arial"/>
                <w:sz w:val="24"/>
                <w:szCs w:val="24"/>
              </w:rPr>
              <w:t>Skalbimo mašina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1B59241C" w14:textId="77777777" w:rsidR="006419EE" w:rsidRDefault="006419EE" w:rsidP="006419EE">
            <w:pPr>
              <w:rPr>
                <w:rFonts w:ascii="Arial" w:hAnsi="Arial" w:cs="Arial"/>
                <w:sz w:val="24"/>
                <w:szCs w:val="24"/>
              </w:rPr>
            </w:pPr>
            <w:r w:rsidRPr="000E3FA0">
              <w:rPr>
                <w:rFonts w:ascii="Arial" w:eastAsia="Times New Roman" w:hAnsi="Arial" w:cs="Arial"/>
                <w:sz w:val="24"/>
                <w:szCs w:val="24"/>
              </w:rPr>
              <w:t>Matmenys</w:t>
            </w:r>
            <w:r>
              <w:rPr>
                <w:rFonts w:ascii="Arial" w:eastAsia="Times New Roman" w:hAnsi="Arial" w:cs="Arial"/>
                <w:sz w:val="24"/>
                <w:szCs w:val="24"/>
              </w:rPr>
              <w:t xml:space="preserve"> (aukštis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5A6AB5">
              <w:rPr>
                <w:rFonts w:ascii="Arial" w:eastAsia="Times New Roman" w:hAnsi="Arial" w:cs="Arial"/>
                <w:sz w:val="24"/>
                <w:szCs w:val="24"/>
              </w:rPr>
              <w:t>102</w:t>
            </w:r>
            <w:r>
              <w:rPr>
                <w:rFonts w:ascii="Arial" w:eastAsia="Times New Roman" w:hAnsi="Arial" w:cs="Arial"/>
                <w:sz w:val="24"/>
                <w:szCs w:val="24"/>
              </w:rPr>
              <w:t>5-1030</w:t>
            </w:r>
            <w:r w:rsidRPr="005A6AB5">
              <w:rPr>
                <w:rFonts w:ascii="Arial" w:eastAsia="Times New Roman" w:hAnsi="Arial" w:cs="Arial"/>
                <w:sz w:val="24"/>
                <w:szCs w:val="24"/>
              </w:rPr>
              <w:t>×68</w:t>
            </w:r>
            <w:r>
              <w:rPr>
                <w:rFonts w:ascii="Arial" w:eastAsia="Times New Roman" w:hAnsi="Arial" w:cs="Arial"/>
                <w:sz w:val="24"/>
                <w:szCs w:val="24"/>
              </w:rPr>
              <w:t>0-685</w:t>
            </w:r>
            <w:r w:rsidRPr="005A6AB5">
              <w:rPr>
                <w:rFonts w:ascii="Arial" w:eastAsia="Times New Roman" w:hAnsi="Arial" w:cs="Arial"/>
                <w:sz w:val="24"/>
                <w:szCs w:val="24"/>
              </w:rPr>
              <w:t>×70</w:t>
            </w:r>
            <w:r>
              <w:rPr>
                <w:rFonts w:ascii="Arial" w:eastAsia="Times New Roman" w:hAnsi="Arial" w:cs="Arial"/>
                <w:sz w:val="24"/>
                <w:szCs w:val="24"/>
              </w:rPr>
              <w:t>0-705</w:t>
            </w:r>
            <w:r w:rsidRPr="005A6AB5">
              <w:rPr>
                <w:rFonts w:ascii="Arial" w:eastAsia="Times New Roman" w:hAnsi="Arial" w:cs="Arial"/>
                <w:sz w:val="24"/>
                <w:szCs w:val="24"/>
              </w:rPr>
              <w:t xml:space="preserve"> mm</w:t>
            </w:r>
          </w:p>
          <w:p w14:paraId="45CAF680" w14:textId="77777777" w:rsidR="006419EE" w:rsidRDefault="006419EE" w:rsidP="006419EE">
            <w:pPr>
              <w:rPr>
                <w:rFonts w:ascii="Arial" w:hAnsi="Arial" w:cs="Arial"/>
                <w:sz w:val="24"/>
                <w:szCs w:val="24"/>
              </w:rPr>
            </w:pPr>
            <w:r w:rsidRPr="005A6AB5">
              <w:rPr>
                <w:rFonts w:ascii="Arial" w:hAnsi="Arial" w:cs="Arial"/>
                <w:sz w:val="24"/>
                <w:szCs w:val="24"/>
              </w:rPr>
              <w:t>Nerūdijančio plieno išorinis ir vidinis būgnas</w:t>
            </w:r>
          </w:p>
          <w:p w14:paraId="165F6C6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96</w:t>
            </w:r>
            <w:r w:rsidRPr="000E3FA0">
              <w:rPr>
                <w:rFonts w:ascii="Arial" w:eastAsia="Times New Roman" w:hAnsi="Arial" w:cs="Arial"/>
                <w:sz w:val="24"/>
                <w:szCs w:val="24"/>
              </w:rPr>
              <w:t xml:space="preserve"> l</w:t>
            </w:r>
          </w:p>
          <w:p w14:paraId="65CEBECD" w14:textId="77777777" w:rsidR="006419EE"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55</w:t>
            </w:r>
            <w:r w:rsidRPr="000E3FA0">
              <w:rPr>
                <w:rFonts w:ascii="Arial" w:eastAsia="Times New Roman" w:hAnsi="Arial" w:cs="Arial"/>
                <w:sz w:val="24"/>
                <w:szCs w:val="24"/>
              </w:rPr>
              <w:t>0 mm</w:t>
            </w:r>
          </w:p>
          <w:p w14:paraId="477AA353" w14:textId="77777777" w:rsidR="006419EE" w:rsidRPr="000E3FA0" w:rsidRDefault="006419EE" w:rsidP="006419EE">
            <w:pPr>
              <w:rPr>
                <w:rFonts w:ascii="Arial" w:eastAsia="Times New Roman" w:hAnsi="Arial" w:cs="Arial"/>
                <w:sz w:val="24"/>
                <w:szCs w:val="24"/>
              </w:rPr>
            </w:pPr>
            <w:r>
              <w:rPr>
                <w:rFonts w:ascii="Arial" w:eastAsia="Times New Roman" w:hAnsi="Arial" w:cs="Arial"/>
                <w:sz w:val="24"/>
                <w:szCs w:val="24"/>
              </w:rPr>
              <w:t xml:space="preserve">440 </w:t>
            </w:r>
            <w:r w:rsidRPr="005A6AB5">
              <w:rPr>
                <w:rFonts w:ascii="Arial" w:eastAsia="Times New Roman" w:hAnsi="Arial" w:cs="Arial"/>
                <w:sz w:val="24"/>
                <w:szCs w:val="24"/>
              </w:rPr>
              <w:t>G-</w:t>
            </w:r>
            <w:r w:rsidRPr="00D85CB6">
              <w:rPr>
                <w:rFonts w:ascii="Arial" w:eastAsia="Times New Roman" w:hAnsi="Arial" w:cs="Arial"/>
                <w:color w:val="000000" w:themeColor="text1"/>
                <w:sz w:val="24"/>
                <w:szCs w:val="24"/>
              </w:rPr>
              <w:t>Force (ARBA LYGIAVERTIS) gręžimas</w:t>
            </w:r>
          </w:p>
          <w:p w14:paraId="46D893B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Galutinis gręžimas – ne mažiau kaip 1</w:t>
            </w:r>
            <w:r>
              <w:rPr>
                <w:rFonts w:ascii="Arial" w:eastAsia="Times New Roman" w:hAnsi="Arial" w:cs="Arial"/>
                <w:sz w:val="24"/>
                <w:szCs w:val="24"/>
              </w:rPr>
              <w:t>1</w:t>
            </w:r>
            <w:r w:rsidRPr="000E3FA0">
              <w:rPr>
                <w:rFonts w:ascii="Arial" w:eastAsia="Times New Roman" w:hAnsi="Arial" w:cs="Arial"/>
                <w:sz w:val="24"/>
                <w:szCs w:val="24"/>
              </w:rPr>
              <w:t>00 aps</w:t>
            </w:r>
            <w:r>
              <w:rPr>
                <w:rFonts w:ascii="Arial" w:eastAsia="Times New Roman" w:hAnsi="Arial" w:cs="Arial"/>
                <w:sz w:val="24"/>
                <w:szCs w:val="24"/>
              </w:rPr>
              <w:t>.</w:t>
            </w:r>
            <w:r w:rsidRPr="000E3FA0">
              <w:rPr>
                <w:rFonts w:ascii="Arial" w:eastAsia="Times New Roman" w:hAnsi="Arial" w:cs="Arial"/>
                <w:sz w:val="24"/>
                <w:szCs w:val="24"/>
              </w:rPr>
              <w:t>/min</w:t>
            </w:r>
            <w:r>
              <w:rPr>
                <w:rFonts w:ascii="Arial" w:eastAsia="Times New Roman" w:hAnsi="Arial" w:cs="Arial"/>
                <w:sz w:val="24"/>
                <w:szCs w:val="24"/>
              </w:rPr>
              <w:t>.</w:t>
            </w:r>
          </w:p>
          <w:p w14:paraId="266B66C1" w14:textId="7DA8019C" w:rsidR="00B62E76" w:rsidRPr="00C01AA8" w:rsidRDefault="006419EE" w:rsidP="00CF737E">
            <w:pPr>
              <w:spacing w:after="0" w:line="240" w:lineRule="auto"/>
              <w:rPr>
                <w:rFonts w:ascii="Arial" w:hAnsi="Arial" w:cs="Arial"/>
                <w:sz w:val="24"/>
                <w:szCs w:val="24"/>
              </w:rPr>
            </w:pPr>
            <w:r w:rsidRPr="000E3FA0">
              <w:rPr>
                <w:rFonts w:ascii="Arial" w:eastAsia="Times New Roman" w:hAnsi="Arial" w:cs="Arial"/>
                <w:sz w:val="24"/>
                <w:szCs w:val="24"/>
              </w:rPr>
              <w:t xml:space="preserve">Užkrovimas – ne mažiau kaip </w:t>
            </w:r>
            <w:r w:rsidRPr="000E3FA0">
              <w:rPr>
                <w:rFonts w:ascii="Arial" w:eastAsia="Times New Roman" w:hAnsi="Arial" w:cs="Arial"/>
                <w:color w:val="000000" w:themeColor="text1"/>
                <w:sz w:val="24"/>
                <w:szCs w:val="24"/>
              </w:rPr>
              <w:t>1</w:t>
            </w:r>
            <w:r>
              <w:rPr>
                <w:rFonts w:ascii="Arial" w:eastAsia="Times New Roman" w:hAnsi="Arial" w:cs="Arial"/>
                <w:color w:val="000000" w:themeColor="text1"/>
                <w:sz w:val="24"/>
                <w:szCs w:val="24"/>
              </w:rPr>
              <w:t>0</w:t>
            </w:r>
            <w:r w:rsidRPr="000E3FA0">
              <w:rPr>
                <w:rFonts w:ascii="Arial" w:eastAsia="Times New Roman" w:hAnsi="Arial" w:cs="Arial"/>
                <w:sz w:val="24"/>
                <w:szCs w:val="24"/>
              </w:rPr>
              <w:t xml:space="preserve"> k</w:t>
            </w:r>
            <w:r>
              <w:rPr>
                <w:rFonts w:ascii="Arial" w:eastAsia="Times New Roman" w:hAnsi="Arial" w:cs="Arial"/>
                <w:sz w:val="24"/>
                <w:szCs w:val="24"/>
              </w:rPr>
              <w:t>g</w:t>
            </w:r>
          </w:p>
        </w:tc>
        <w:tc>
          <w:tcPr>
            <w:tcW w:w="1811" w:type="pct"/>
            <w:tcBorders>
              <w:top w:val="nil"/>
              <w:left w:val="nil"/>
              <w:bottom w:val="single" w:sz="8" w:space="0" w:color="000000"/>
              <w:right w:val="single" w:sz="8" w:space="0" w:color="000000"/>
            </w:tcBorders>
          </w:tcPr>
          <w:p w14:paraId="0151C5B8" w14:textId="77777777" w:rsidR="00B62E76" w:rsidRDefault="00B62E76" w:rsidP="00B62E76">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391AE1E3" w14:textId="77777777" w:rsidR="00B62E76" w:rsidRPr="00C01AA8" w:rsidRDefault="00B62E76" w:rsidP="00B62E76">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3FEF0075"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5844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0F417902" w14:textId="00A8C238"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Džiovyklė</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D29A861" w14:textId="77777777" w:rsidR="006419EE"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Matmenys </w:t>
            </w:r>
            <w:r>
              <w:rPr>
                <w:rFonts w:ascii="Arial" w:eastAsia="Times New Roman" w:hAnsi="Arial" w:cs="Arial"/>
                <w:sz w:val="24"/>
                <w:szCs w:val="24"/>
              </w:rPr>
              <w:t xml:space="preserve">(aukštis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865859">
              <w:rPr>
                <w:rFonts w:ascii="Arial" w:eastAsia="Times New Roman" w:hAnsi="Arial" w:cs="Arial"/>
                <w:sz w:val="24"/>
                <w:szCs w:val="24"/>
              </w:rPr>
              <w:t>102</w:t>
            </w:r>
            <w:r>
              <w:rPr>
                <w:rFonts w:ascii="Arial" w:eastAsia="Times New Roman" w:hAnsi="Arial" w:cs="Arial"/>
                <w:sz w:val="24"/>
                <w:szCs w:val="24"/>
              </w:rPr>
              <w:t>5-1030</w:t>
            </w:r>
            <w:r w:rsidRPr="00865859">
              <w:rPr>
                <w:rFonts w:ascii="Arial" w:eastAsia="Times New Roman" w:hAnsi="Arial" w:cs="Arial"/>
                <w:sz w:val="24"/>
                <w:szCs w:val="24"/>
              </w:rPr>
              <w:t>×68</w:t>
            </w:r>
            <w:r>
              <w:rPr>
                <w:rFonts w:ascii="Arial" w:eastAsia="Times New Roman" w:hAnsi="Arial" w:cs="Arial"/>
                <w:sz w:val="24"/>
                <w:szCs w:val="24"/>
              </w:rPr>
              <w:t>0-685</w:t>
            </w:r>
            <w:r w:rsidRPr="00865859">
              <w:rPr>
                <w:rFonts w:ascii="Arial" w:eastAsia="Times New Roman" w:hAnsi="Arial" w:cs="Arial"/>
                <w:sz w:val="24"/>
                <w:szCs w:val="24"/>
              </w:rPr>
              <w:t>×71</w:t>
            </w:r>
            <w:r>
              <w:rPr>
                <w:rFonts w:ascii="Arial" w:eastAsia="Times New Roman" w:hAnsi="Arial" w:cs="Arial"/>
                <w:sz w:val="24"/>
                <w:szCs w:val="24"/>
              </w:rPr>
              <w:t>0-715</w:t>
            </w:r>
            <w:r w:rsidRPr="00865859">
              <w:rPr>
                <w:rFonts w:ascii="Arial" w:eastAsia="Times New Roman" w:hAnsi="Arial" w:cs="Arial"/>
                <w:sz w:val="24"/>
                <w:szCs w:val="24"/>
              </w:rPr>
              <w:t xml:space="preserve"> mm</w:t>
            </w:r>
          </w:p>
          <w:p w14:paraId="322D6529"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190</w:t>
            </w:r>
            <w:r w:rsidRPr="000E3FA0">
              <w:rPr>
                <w:rFonts w:ascii="Arial" w:eastAsia="Times New Roman" w:hAnsi="Arial" w:cs="Arial"/>
                <w:sz w:val="24"/>
                <w:szCs w:val="24"/>
              </w:rPr>
              <w:t xml:space="preserve"> l</w:t>
            </w:r>
          </w:p>
          <w:p w14:paraId="128E9A28" w14:textId="77777777" w:rsidR="006419EE" w:rsidRPr="000E3FA0" w:rsidRDefault="006419EE" w:rsidP="006419EE">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6</w:t>
            </w:r>
            <w:r w:rsidRPr="000E3FA0">
              <w:rPr>
                <w:rFonts w:ascii="Arial" w:eastAsia="Times New Roman" w:hAnsi="Arial" w:cs="Arial"/>
                <w:sz w:val="24"/>
                <w:szCs w:val="24"/>
              </w:rPr>
              <w:t>00 mm</w:t>
            </w:r>
          </w:p>
          <w:p w14:paraId="03BCB638" w14:textId="77777777" w:rsidR="006419EE" w:rsidRPr="000E3FA0" w:rsidRDefault="006419EE" w:rsidP="006419EE">
            <w:pPr>
              <w:rPr>
                <w:rFonts w:ascii="Arial" w:eastAsia="Times New Roman" w:hAnsi="Arial" w:cs="Arial"/>
                <w:color w:val="000000"/>
                <w:sz w:val="24"/>
                <w:szCs w:val="24"/>
              </w:rPr>
            </w:pPr>
            <w:r w:rsidRPr="000E3FA0">
              <w:rPr>
                <w:rFonts w:ascii="Arial" w:eastAsia="Times New Roman" w:hAnsi="Arial" w:cs="Arial"/>
                <w:sz w:val="24"/>
                <w:szCs w:val="24"/>
              </w:rPr>
              <w:t xml:space="preserve">Užkrovimas – ne mažiau kaip </w:t>
            </w:r>
            <w:r>
              <w:rPr>
                <w:rFonts w:ascii="Arial" w:eastAsia="Times New Roman" w:hAnsi="Arial" w:cs="Arial"/>
                <w:color w:val="000000" w:themeColor="text1"/>
                <w:sz w:val="24"/>
                <w:szCs w:val="24"/>
              </w:rPr>
              <w:t xml:space="preserve">8 </w:t>
            </w:r>
            <w:r w:rsidRPr="000E3FA0">
              <w:rPr>
                <w:rFonts w:ascii="Arial" w:eastAsia="Times New Roman" w:hAnsi="Arial" w:cs="Arial"/>
                <w:sz w:val="24"/>
                <w:szCs w:val="24"/>
              </w:rPr>
              <w:t>kg</w:t>
            </w:r>
          </w:p>
          <w:p w14:paraId="5DCBFF17" w14:textId="3C45ED21" w:rsidR="00B62E76" w:rsidRPr="00C01AA8" w:rsidRDefault="006419EE" w:rsidP="00CF737E">
            <w:pPr>
              <w:spacing w:after="0" w:line="240" w:lineRule="auto"/>
              <w:rPr>
                <w:rFonts w:ascii="Arial" w:hAnsi="Arial" w:cs="Arial"/>
                <w:sz w:val="24"/>
                <w:szCs w:val="24"/>
                <w:lang w:eastAsia="en-US"/>
              </w:rPr>
            </w:pPr>
            <w:r>
              <w:rPr>
                <w:rFonts w:ascii="Arial" w:eastAsia="Times New Roman" w:hAnsi="Arial" w:cs="Arial"/>
                <w:sz w:val="24"/>
                <w:szCs w:val="24"/>
              </w:rPr>
              <w:t>Džiovinimo t</w:t>
            </w:r>
            <w:r w:rsidRPr="000E3FA0">
              <w:rPr>
                <w:rFonts w:ascii="Arial" w:eastAsia="Times New Roman" w:hAnsi="Arial" w:cs="Arial"/>
                <w:sz w:val="24"/>
                <w:szCs w:val="24"/>
              </w:rPr>
              <w:t>ipas:</w:t>
            </w:r>
            <w:r w:rsidR="00CF737E">
              <w:rPr>
                <w:rFonts w:ascii="Arial" w:eastAsia="Times New Roman" w:hAnsi="Arial" w:cs="Arial"/>
                <w:sz w:val="24"/>
                <w:szCs w:val="24"/>
              </w:rPr>
              <w:t xml:space="preserve"> </w:t>
            </w:r>
            <w:r>
              <w:rPr>
                <w:rFonts w:ascii="Arial" w:eastAsia="Times New Roman" w:hAnsi="Arial" w:cs="Arial"/>
                <w:sz w:val="24"/>
                <w:szCs w:val="24"/>
              </w:rPr>
              <w:t>kondensacinis</w:t>
            </w:r>
          </w:p>
        </w:tc>
        <w:tc>
          <w:tcPr>
            <w:tcW w:w="1811" w:type="pct"/>
            <w:tcBorders>
              <w:top w:val="nil"/>
              <w:left w:val="nil"/>
              <w:bottom w:val="single" w:sz="8" w:space="0" w:color="000000"/>
              <w:right w:val="single" w:sz="8" w:space="0" w:color="000000"/>
            </w:tcBorders>
          </w:tcPr>
          <w:p w14:paraId="226302DF"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11A1045" w14:textId="4B71DC62"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10F21DF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156BA"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1B990FB0" w14:textId="0C39E2CC"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Džiovinimo spinta grupių rūbinėlėms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3716A73"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Matmenys (aukštis x plotis x gylis): apie 19</w:t>
            </w:r>
            <w:r>
              <w:rPr>
                <w:rFonts w:ascii="Arial" w:eastAsia="Times New Roman" w:hAnsi="Arial" w:cs="Arial"/>
                <w:sz w:val="24"/>
                <w:szCs w:val="24"/>
              </w:rPr>
              <w:t>25-1930</w:t>
            </w:r>
            <w:r w:rsidRPr="0002004D">
              <w:rPr>
                <w:rFonts w:ascii="Arial" w:eastAsia="Times New Roman" w:hAnsi="Arial" w:cs="Arial"/>
                <w:sz w:val="24"/>
                <w:szCs w:val="24"/>
              </w:rPr>
              <w:t xml:space="preserve"> × </w:t>
            </w:r>
            <w:r>
              <w:rPr>
                <w:rFonts w:ascii="Arial" w:eastAsia="Times New Roman" w:hAnsi="Arial" w:cs="Arial"/>
                <w:sz w:val="24"/>
                <w:szCs w:val="24"/>
              </w:rPr>
              <w:t>595-600</w:t>
            </w:r>
            <w:r w:rsidRPr="0002004D">
              <w:rPr>
                <w:rFonts w:ascii="Arial" w:eastAsia="Times New Roman" w:hAnsi="Arial" w:cs="Arial"/>
                <w:sz w:val="24"/>
                <w:szCs w:val="24"/>
              </w:rPr>
              <w:t xml:space="preserve"> × 6</w:t>
            </w:r>
            <w:r>
              <w:rPr>
                <w:rFonts w:ascii="Arial" w:eastAsia="Times New Roman" w:hAnsi="Arial" w:cs="Arial"/>
                <w:sz w:val="24"/>
                <w:szCs w:val="24"/>
              </w:rPr>
              <w:t>88-693</w:t>
            </w:r>
            <w:r w:rsidRPr="0002004D">
              <w:rPr>
                <w:rFonts w:ascii="Arial" w:eastAsia="Times New Roman" w:hAnsi="Arial" w:cs="Arial"/>
                <w:sz w:val="24"/>
                <w:szCs w:val="24"/>
              </w:rPr>
              <w:t xml:space="preserve"> mm</w:t>
            </w:r>
          </w:p>
          <w:p w14:paraId="510D7C57"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Džiovinimo tipas – </w:t>
            </w:r>
            <w:r>
              <w:rPr>
                <w:rFonts w:ascii="Arial" w:eastAsia="Times New Roman" w:hAnsi="Arial" w:cs="Arial"/>
                <w:sz w:val="24"/>
                <w:szCs w:val="24"/>
              </w:rPr>
              <w:t xml:space="preserve">kondensacinis </w:t>
            </w:r>
          </w:p>
          <w:p w14:paraId="0D680926"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Užkrovimas – ne mažiau kaip </w:t>
            </w:r>
            <w:r>
              <w:rPr>
                <w:rFonts w:ascii="Arial" w:eastAsia="Times New Roman" w:hAnsi="Arial" w:cs="Arial"/>
                <w:sz w:val="24"/>
                <w:szCs w:val="24"/>
              </w:rPr>
              <w:t>4</w:t>
            </w:r>
            <w:r w:rsidRPr="0002004D">
              <w:rPr>
                <w:rFonts w:ascii="Arial" w:eastAsia="Times New Roman" w:hAnsi="Arial" w:cs="Arial"/>
                <w:sz w:val="24"/>
                <w:szCs w:val="24"/>
              </w:rPr>
              <w:t xml:space="preserve"> kg</w:t>
            </w:r>
          </w:p>
          <w:p w14:paraId="6B33ADBA" w14:textId="77777777" w:rsidR="006419EE" w:rsidRDefault="006419EE" w:rsidP="006419EE">
            <w:pPr>
              <w:rPr>
                <w:rFonts w:ascii="Arial" w:eastAsia="Times New Roman" w:hAnsi="Arial" w:cs="Arial"/>
                <w:sz w:val="24"/>
                <w:szCs w:val="24"/>
              </w:rPr>
            </w:pPr>
            <w:r w:rsidRPr="0002004D">
              <w:rPr>
                <w:rFonts w:ascii="Arial" w:eastAsia="Times New Roman" w:hAnsi="Arial" w:cs="Arial"/>
                <w:sz w:val="24"/>
                <w:szCs w:val="24"/>
              </w:rPr>
              <w:t xml:space="preserve">Valdymas – </w:t>
            </w:r>
            <w:proofErr w:type="spellStart"/>
            <w:r>
              <w:rPr>
                <w:rFonts w:ascii="Arial" w:eastAsia="Times New Roman" w:hAnsi="Arial" w:cs="Arial"/>
                <w:sz w:val="24"/>
                <w:szCs w:val="24"/>
              </w:rPr>
              <w:t>jutiklinis</w:t>
            </w:r>
            <w:proofErr w:type="spellEnd"/>
            <w:r>
              <w:rPr>
                <w:rFonts w:ascii="Arial" w:eastAsia="Times New Roman" w:hAnsi="Arial" w:cs="Arial"/>
                <w:sz w:val="24"/>
                <w:szCs w:val="24"/>
              </w:rPr>
              <w:t xml:space="preserve"> ekranas</w:t>
            </w:r>
          </w:p>
          <w:p w14:paraId="389C97E1" w14:textId="77777777" w:rsidR="006419EE" w:rsidRDefault="006419EE" w:rsidP="006419EE">
            <w:r w:rsidRPr="0002004D">
              <w:rPr>
                <w:rFonts w:ascii="Arial" w:eastAsia="Times New Roman" w:hAnsi="Arial" w:cs="Arial"/>
                <w:sz w:val="24"/>
                <w:szCs w:val="24"/>
              </w:rPr>
              <w:t xml:space="preserve">Temperatūros reguliavimas – </w:t>
            </w:r>
            <w:r>
              <w:rPr>
                <w:rFonts w:ascii="Arial" w:eastAsia="Times New Roman" w:hAnsi="Arial" w:cs="Arial"/>
                <w:sz w:val="24"/>
                <w:szCs w:val="24"/>
              </w:rPr>
              <w:t>ne mažiau kaip dvi</w:t>
            </w:r>
            <w:r w:rsidRPr="00ED24BD">
              <w:rPr>
                <w:rFonts w:ascii="Arial" w:eastAsia="Times New Roman" w:hAnsi="Arial" w:cs="Arial"/>
                <w:sz w:val="24"/>
                <w:szCs w:val="24"/>
              </w:rPr>
              <w:t xml:space="preserve"> automatinės programos. </w:t>
            </w:r>
            <w:r w:rsidRPr="00ED24BD">
              <w:rPr>
                <w:rFonts w:ascii="Arial" w:eastAsia="Times New Roman" w:hAnsi="Arial" w:cs="Arial"/>
                <w:sz w:val="24"/>
                <w:szCs w:val="24"/>
              </w:rPr>
              <w:lastRenderedPageBreak/>
              <w:t xml:space="preserve">Programos turi </w:t>
            </w:r>
            <w:r>
              <w:rPr>
                <w:rFonts w:ascii="Arial" w:eastAsia="Times New Roman" w:hAnsi="Arial" w:cs="Arial"/>
                <w:sz w:val="24"/>
                <w:szCs w:val="24"/>
              </w:rPr>
              <w:t>ne mažiau kaip du</w:t>
            </w:r>
            <w:r w:rsidRPr="00ED24BD">
              <w:rPr>
                <w:rFonts w:ascii="Arial" w:eastAsia="Times New Roman" w:hAnsi="Arial" w:cs="Arial"/>
                <w:sz w:val="24"/>
                <w:szCs w:val="24"/>
              </w:rPr>
              <w:t xml:space="preserve"> temperatūros režimus</w:t>
            </w:r>
          </w:p>
          <w:p w14:paraId="6A7B6E60" w14:textId="77777777" w:rsidR="006419EE" w:rsidRDefault="006419EE" w:rsidP="006419EE">
            <w:pPr>
              <w:rPr>
                <w:rFonts w:ascii="Arial" w:eastAsia="Times New Roman" w:hAnsi="Arial" w:cs="Arial"/>
                <w:sz w:val="24"/>
                <w:szCs w:val="24"/>
              </w:rPr>
            </w:pPr>
            <w:r w:rsidRPr="00F06AD3">
              <w:rPr>
                <w:rFonts w:ascii="Arial" w:eastAsia="Times New Roman" w:hAnsi="Arial" w:cs="Arial"/>
                <w:sz w:val="24"/>
                <w:szCs w:val="24"/>
              </w:rPr>
              <w:t xml:space="preserve">Pakabinamas skalbinių kiekis metrais </w:t>
            </w:r>
            <w:r>
              <w:rPr>
                <w:rFonts w:ascii="Arial" w:eastAsia="Times New Roman" w:hAnsi="Arial" w:cs="Arial"/>
                <w:sz w:val="24"/>
                <w:szCs w:val="24"/>
              </w:rPr>
              <w:t>– ne mažiau kaip</w:t>
            </w:r>
            <w:r w:rsidRPr="00F06AD3">
              <w:rPr>
                <w:rFonts w:ascii="Arial" w:eastAsia="Times New Roman" w:hAnsi="Arial" w:cs="Arial"/>
                <w:sz w:val="24"/>
                <w:szCs w:val="24"/>
              </w:rPr>
              <w:t xml:space="preserve"> </w:t>
            </w:r>
            <w:r>
              <w:rPr>
                <w:rFonts w:ascii="Arial" w:eastAsia="Times New Roman" w:hAnsi="Arial" w:cs="Arial"/>
                <w:sz w:val="24"/>
                <w:szCs w:val="24"/>
              </w:rPr>
              <w:t>16 m</w:t>
            </w:r>
          </w:p>
          <w:p w14:paraId="1C463856" w14:textId="77777777" w:rsidR="006419EE" w:rsidRDefault="006419EE" w:rsidP="006419EE">
            <w:pPr>
              <w:rPr>
                <w:rFonts w:ascii="Arial" w:eastAsia="Times New Roman" w:hAnsi="Arial" w:cs="Arial"/>
                <w:sz w:val="24"/>
                <w:szCs w:val="24"/>
              </w:rPr>
            </w:pPr>
            <w:r w:rsidRPr="00F06AD3">
              <w:rPr>
                <w:rFonts w:ascii="Arial" w:eastAsia="Times New Roman" w:hAnsi="Arial" w:cs="Arial"/>
                <w:sz w:val="24"/>
                <w:szCs w:val="24"/>
              </w:rPr>
              <w:t>Kaitinimo galingumas</w:t>
            </w:r>
            <w:r>
              <w:rPr>
                <w:rFonts w:ascii="Arial" w:eastAsia="Times New Roman" w:hAnsi="Arial" w:cs="Arial"/>
                <w:sz w:val="24"/>
                <w:szCs w:val="24"/>
              </w:rPr>
              <w:t xml:space="preserve"> – ne mažiau kaip </w:t>
            </w:r>
            <w:r w:rsidRPr="00F06AD3">
              <w:rPr>
                <w:rFonts w:ascii="Arial" w:eastAsia="Times New Roman" w:hAnsi="Arial" w:cs="Arial"/>
                <w:sz w:val="24"/>
                <w:szCs w:val="24"/>
              </w:rPr>
              <w:t>0,9</w:t>
            </w:r>
            <w:r>
              <w:rPr>
                <w:rFonts w:ascii="Arial" w:eastAsia="Times New Roman" w:hAnsi="Arial" w:cs="Arial"/>
                <w:sz w:val="24"/>
                <w:szCs w:val="24"/>
              </w:rPr>
              <w:t xml:space="preserve"> </w:t>
            </w:r>
            <w:r w:rsidRPr="00F06AD3">
              <w:rPr>
                <w:rFonts w:ascii="Arial" w:eastAsia="Times New Roman" w:hAnsi="Arial" w:cs="Arial"/>
                <w:sz w:val="24"/>
                <w:szCs w:val="24"/>
              </w:rPr>
              <w:t>kW</w:t>
            </w:r>
            <w:r>
              <w:t xml:space="preserve"> </w:t>
            </w:r>
            <w:r w:rsidRPr="00F06AD3">
              <w:rPr>
                <w:rFonts w:ascii="Arial" w:eastAsia="Times New Roman" w:hAnsi="Arial" w:cs="Arial"/>
                <w:sz w:val="24"/>
                <w:szCs w:val="24"/>
              </w:rPr>
              <w:t>Džiovinimo efektyvumas</w:t>
            </w:r>
            <w:r>
              <w:rPr>
                <w:rFonts w:ascii="Arial" w:eastAsia="Times New Roman" w:hAnsi="Arial" w:cs="Arial"/>
                <w:sz w:val="24"/>
                <w:szCs w:val="24"/>
              </w:rPr>
              <w:t xml:space="preserve"> – ne mažiau kaip </w:t>
            </w:r>
            <w:r w:rsidRPr="00F06AD3">
              <w:rPr>
                <w:rFonts w:ascii="Arial" w:eastAsia="Times New Roman" w:hAnsi="Arial" w:cs="Arial"/>
                <w:sz w:val="24"/>
                <w:szCs w:val="24"/>
              </w:rPr>
              <w:t>22</w:t>
            </w:r>
            <w:r>
              <w:rPr>
                <w:rFonts w:ascii="Arial" w:eastAsia="Times New Roman" w:hAnsi="Arial" w:cs="Arial"/>
                <w:sz w:val="24"/>
                <w:szCs w:val="24"/>
              </w:rPr>
              <w:t xml:space="preserve"> </w:t>
            </w:r>
            <w:r w:rsidRPr="00F06AD3">
              <w:rPr>
                <w:rFonts w:ascii="Arial" w:eastAsia="Times New Roman" w:hAnsi="Arial" w:cs="Arial"/>
                <w:sz w:val="24"/>
                <w:szCs w:val="24"/>
              </w:rPr>
              <w:t>g/min</w:t>
            </w:r>
            <w:r>
              <w:t xml:space="preserve"> </w:t>
            </w:r>
            <w:r w:rsidRPr="00F06AD3">
              <w:rPr>
                <w:rFonts w:ascii="Arial" w:eastAsia="Times New Roman" w:hAnsi="Arial" w:cs="Arial"/>
                <w:sz w:val="24"/>
                <w:szCs w:val="24"/>
              </w:rPr>
              <w:t>Triukšmo lygis</w:t>
            </w:r>
            <w:r>
              <w:rPr>
                <w:rFonts w:ascii="Arial" w:eastAsia="Times New Roman" w:hAnsi="Arial" w:cs="Arial"/>
                <w:sz w:val="24"/>
                <w:szCs w:val="24"/>
              </w:rPr>
              <w:t xml:space="preserve"> – ne daugiau kaip </w:t>
            </w:r>
            <w:r w:rsidRPr="00F06AD3">
              <w:rPr>
                <w:rFonts w:ascii="Arial" w:eastAsia="Times New Roman" w:hAnsi="Arial" w:cs="Arial"/>
                <w:sz w:val="24"/>
                <w:szCs w:val="24"/>
              </w:rPr>
              <w:t xml:space="preserve">52 </w:t>
            </w:r>
            <w:proofErr w:type="spellStart"/>
            <w:r w:rsidRPr="00F06AD3">
              <w:rPr>
                <w:rFonts w:ascii="Arial" w:eastAsia="Times New Roman" w:hAnsi="Arial" w:cs="Arial"/>
                <w:sz w:val="24"/>
                <w:szCs w:val="24"/>
              </w:rPr>
              <w:t>dB</w:t>
            </w:r>
            <w:proofErr w:type="spellEnd"/>
          </w:p>
          <w:p w14:paraId="4CEBFE74" w14:textId="77777777" w:rsidR="006419EE" w:rsidRDefault="006419EE" w:rsidP="006419EE">
            <w:pPr>
              <w:rPr>
                <w:rFonts w:ascii="Arial" w:eastAsia="Times New Roman" w:hAnsi="Arial" w:cs="Arial"/>
                <w:sz w:val="24"/>
                <w:szCs w:val="24"/>
              </w:rPr>
            </w:pPr>
            <w:r>
              <w:rPr>
                <w:rFonts w:ascii="Arial" w:eastAsia="Times New Roman" w:hAnsi="Arial" w:cs="Arial"/>
                <w:sz w:val="24"/>
                <w:szCs w:val="24"/>
              </w:rPr>
              <w:t xml:space="preserve">Su </w:t>
            </w:r>
            <w:r w:rsidRPr="00F06AD3">
              <w:rPr>
                <w:rFonts w:ascii="Arial" w:eastAsia="Times New Roman" w:hAnsi="Arial" w:cs="Arial"/>
                <w:sz w:val="24"/>
                <w:szCs w:val="24"/>
              </w:rPr>
              <w:t>ištraukiama pakabinimo sistema</w:t>
            </w:r>
            <w:r>
              <w:rPr>
                <w:rFonts w:ascii="Arial" w:eastAsia="Times New Roman" w:hAnsi="Arial" w:cs="Arial"/>
                <w:sz w:val="24"/>
                <w:szCs w:val="24"/>
              </w:rPr>
              <w:t>, kurioje ne mažiau kaip</w:t>
            </w:r>
            <w:r w:rsidRPr="00F06AD3">
              <w:rPr>
                <w:rFonts w:ascii="Arial" w:eastAsia="Times New Roman" w:hAnsi="Arial" w:cs="Arial"/>
                <w:sz w:val="24"/>
                <w:szCs w:val="24"/>
              </w:rPr>
              <w:t xml:space="preserve"> trys sulankstomų pakabų eilės</w:t>
            </w:r>
          </w:p>
          <w:p w14:paraId="59FB9EEA" w14:textId="148D7F5C" w:rsidR="00B62E76" w:rsidRPr="00C01AA8" w:rsidRDefault="006419EE" w:rsidP="00CF737E">
            <w:pPr>
              <w:spacing w:after="0" w:line="240" w:lineRule="auto"/>
              <w:rPr>
                <w:rFonts w:ascii="Arial" w:hAnsi="Arial" w:cs="Arial"/>
                <w:sz w:val="24"/>
                <w:szCs w:val="24"/>
              </w:rPr>
            </w:pPr>
            <w:r w:rsidRPr="0002004D">
              <w:rPr>
                <w:rFonts w:ascii="Arial" w:eastAsia="Times New Roman" w:hAnsi="Arial" w:cs="Arial"/>
                <w:sz w:val="24"/>
                <w:szCs w:val="24"/>
              </w:rPr>
              <w:t>Saugos funkcijos – apsauga nuo perkaitimo, automatinis išsijungimas</w:t>
            </w:r>
          </w:p>
        </w:tc>
        <w:tc>
          <w:tcPr>
            <w:tcW w:w="1811" w:type="pct"/>
            <w:tcBorders>
              <w:top w:val="nil"/>
              <w:left w:val="nil"/>
              <w:bottom w:val="single" w:sz="8" w:space="0" w:color="000000"/>
              <w:right w:val="single" w:sz="8" w:space="0" w:color="000000"/>
            </w:tcBorders>
          </w:tcPr>
          <w:p w14:paraId="4252B01C"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65949A58" w14:textId="793B079F"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738E15E4"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74CAE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2298B38C" w14:textId="106A123C" w:rsidR="00B62E76" w:rsidRPr="00C01AA8" w:rsidRDefault="006419EE" w:rsidP="00B62E76">
            <w:pPr>
              <w:spacing w:after="0" w:line="240" w:lineRule="auto"/>
              <w:ind w:left="83"/>
              <w:rPr>
                <w:rFonts w:ascii="Arial" w:hAnsi="Arial" w:cs="Arial"/>
                <w:sz w:val="24"/>
                <w:szCs w:val="24"/>
                <w:lang w:eastAsia="en-US"/>
              </w:rPr>
            </w:pPr>
            <w:r>
              <w:rPr>
                <w:rFonts w:ascii="Arial" w:eastAsia="Times New Roman" w:hAnsi="Arial" w:cs="Arial"/>
                <w:sz w:val="24"/>
                <w:szCs w:val="24"/>
              </w:rPr>
              <w:t>Lygintuvas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60119004"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Matmenys (aukštis x plotis x gylis): 175</w:t>
            </w:r>
            <w:r>
              <w:rPr>
                <w:rFonts w:ascii="Arial" w:eastAsia="Times New Roman" w:hAnsi="Arial" w:cs="Arial"/>
                <w:color w:val="000000"/>
                <w:sz w:val="24"/>
                <w:szCs w:val="24"/>
              </w:rPr>
              <w:t>-180</w:t>
            </w:r>
            <w:r w:rsidRPr="00FE4E32">
              <w:rPr>
                <w:rFonts w:ascii="Arial" w:eastAsia="Times New Roman" w:hAnsi="Arial" w:cs="Arial"/>
                <w:color w:val="000000"/>
                <w:sz w:val="24"/>
                <w:szCs w:val="24"/>
              </w:rPr>
              <w:t xml:space="preserve"> × 333</w:t>
            </w:r>
            <w:r>
              <w:rPr>
                <w:rFonts w:ascii="Arial" w:eastAsia="Times New Roman" w:hAnsi="Arial" w:cs="Arial"/>
                <w:color w:val="000000"/>
                <w:sz w:val="24"/>
                <w:szCs w:val="24"/>
              </w:rPr>
              <w:t>-338</w:t>
            </w:r>
            <w:r w:rsidRPr="00FE4E32">
              <w:rPr>
                <w:rFonts w:ascii="Arial" w:eastAsia="Times New Roman" w:hAnsi="Arial" w:cs="Arial"/>
                <w:color w:val="000000"/>
                <w:sz w:val="24"/>
                <w:szCs w:val="24"/>
              </w:rPr>
              <w:t xml:space="preserve"> × 135</w:t>
            </w:r>
            <w:r>
              <w:rPr>
                <w:rFonts w:ascii="Arial" w:eastAsia="Times New Roman" w:hAnsi="Arial" w:cs="Arial"/>
                <w:color w:val="000000"/>
                <w:sz w:val="24"/>
                <w:szCs w:val="24"/>
              </w:rPr>
              <w:t>-140</w:t>
            </w:r>
            <w:r w:rsidRPr="00FE4E32">
              <w:rPr>
                <w:rFonts w:ascii="Arial" w:eastAsia="Times New Roman" w:hAnsi="Arial" w:cs="Arial"/>
                <w:color w:val="000000"/>
                <w:sz w:val="24"/>
                <w:szCs w:val="24"/>
              </w:rPr>
              <w:t xml:space="preserve"> mm</w:t>
            </w:r>
          </w:p>
          <w:p w14:paraId="1CCECE9C"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Galia – </w:t>
            </w:r>
            <w:r>
              <w:rPr>
                <w:rFonts w:ascii="Arial" w:eastAsia="Times New Roman" w:hAnsi="Arial" w:cs="Arial"/>
                <w:color w:val="000000"/>
                <w:sz w:val="24"/>
                <w:szCs w:val="24"/>
              </w:rPr>
              <w:t xml:space="preserve">ne mažiau kaip </w:t>
            </w:r>
            <w:r w:rsidRPr="00FE4E32">
              <w:rPr>
                <w:rFonts w:ascii="Arial" w:eastAsia="Times New Roman" w:hAnsi="Arial" w:cs="Arial"/>
                <w:color w:val="000000"/>
                <w:sz w:val="24"/>
                <w:szCs w:val="24"/>
              </w:rPr>
              <w:t xml:space="preserve">3000 W </w:t>
            </w:r>
          </w:p>
          <w:p w14:paraId="44D8F264" w14:textId="77777777" w:rsidR="006419EE" w:rsidRDefault="006419EE" w:rsidP="006419EE">
            <w:pPr>
              <w:tabs>
                <w:tab w:val="left" w:pos="1368"/>
              </w:tabs>
              <w:rPr>
                <w:rFonts w:ascii="Arial" w:eastAsia="Times New Roman" w:hAnsi="Arial" w:cs="Arial"/>
                <w:color w:val="000000"/>
                <w:sz w:val="24"/>
                <w:szCs w:val="24"/>
              </w:rPr>
            </w:pPr>
            <w:r w:rsidRPr="00C36EF1">
              <w:rPr>
                <w:rFonts w:ascii="Arial" w:hAnsi="Arial" w:cs="Arial"/>
                <w:color w:val="000000" w:themeColor="text1"/>
                <w:sz w:val="24"/>
                <w:szCs w:val="24"/>
              </w:rPr>
              <w:t xml:space="preserve">Energijos </w:t>
            </w:r>
            <w:r>
              <w:rPr>
                <w:rFonts w:ascii="Arial" w:hAnsi="Arial" w:cs="Arial"/>
                <w:color w:val="000000" w:themeColor="text1"/>
                <w:sz w:val="24"/>
                <w:szCs w:val="24"/>
              </w:rPr>
              <w:t xml:space="preserve">naudojimo </w:t>
            </w:r>
            <w:r w:rsidRPr="00C36EF1">
              <w:rPr>
                <w:rFonts w:ascii="Arial" w:hAnsi="Arial" w:cs="Arial"/>
                <w:color w:val="000000" w:themeColor="text1"/>
                <w:sz w:val="24"/>
                <w:szCs w:val="24"/>
              </w:rPr>
              <w:t xml:space="preserve">efektyvumo klasė ne mažesnė kaip </w:t>
            </w:r>
            <w:r>
              <w:rPr>
                <w:rFonts w:ascii="Arial" w:hAnsi="Arial" w:cs="Arial"/>
                <w:color w:val="000000" w:themeColor="text1"/>
                <w:sz w:val="24"/>
                <w:szCs w:val="24"/>
              </w:rPr>
              <w:t>B</w:t>
            </w:r>
          </w:p>
          <w:p w14:paraId="51D7B740"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Nepertraukiamas garų srautas – ne mažiau kaip 100 g/min </w:t>
            </w:r>
          </w:p>
          <w:p w14:paraId="5B9DF2AE"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Garų pliūpsnis – ne mažiau kaip 260 g/min </w:t>
            </w:r>
          </w:p>
          <w:p w14:paraId="5573F4A5"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Vandens talpa – </w:t>
            </w:r>
            <w:r>
              <w:rPr>
                <w:rFonts w:ascii="Arial" w:eastAsia="Times New Roman" w:hAnsi="Arial" w:cs="Arial"/>
                <w:color w:val="000000"/>
                <w:sz w:val="24"/>
                <w:szCs w:val="24"/>
              </w:rPr>
              <w:t>ne mažiau kaip</w:t>
            </w:r>
            <w:r w:rsidRPr="00FE4E32">
              <w:rPr>
                <w:rFonts w:ascii="Arial" w:eastAsia="Times New Roman" w:hAnsi="Arial" w:cs="Arial"/>
                <w:color w:val="000000"/>
                <w:sz w:val="24"/>
                <w:szCs w:val="24"/>
              </w:rPr>
              <w:t xml:space="preserve"> 350 ml </w:t>
            </w:r>
          </w:p>
          <w:p w14:paraId="5C7D4C4F" w14:textId="77777777" w:rsidR="006419EE" w:rsidRDefault="006419EE" w:rsidP="006419EE">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Temperatūros reguliavimas – automatinis</w:t>
            </w:r>
          </w:p>
          <w:p w14:paraId="572CBB1A" w14:textId="4DE561E4" w:rsidR="00B62E76" w:rsidRPr="00C01AA8" w:rsidRDefault="006419EE" w:rsidP="00CF737E">
            <w:pPr>
              <w:spacing w:after="0" w:line="240" w:lineRule="auto"/>
              <w:rPr>
                <w:rFonts w:ascii="Arial" w:hAnsi="Arial" w:cs="Arial"/>
                <w:sz w:val="24"/>
                <w:szCs w:val="24"/>
              </w:rPr>
            </w:pPr>
            <w:r w:rsidRPr="00FE4E32">
              <w:rPr>
                <w:rFonts w:ascii="Arial" w:eastAsia="Times New Roman" w:hAnsi="Arial" w:cs="Arial"/>
                <w:color w:val="000000"/>
                <w:sz w:val="24"/>
                <w:szCs w:val="24"/>
              </w:rPr>
              <w:t>Valdymas – elektroninis</w:t>
            </w:r>
          </w:p>
        </w:tc>
        <w:tc>
          <w:tcPr>
            <w:tcW w:w="1811" w:type="pct"/>
            <w:tcBorders>
              <w:top w:val="nil"/>
              <w:left w:val="nil"/>
              <w:bottom w:val="single" w:sz="8" w:space="0" w:color="000000"/>
              <w:right w:val="single" w:sz="8" w:space="0" w:color="000000"/>
            </w:tcBorders>
          </w:tcPr>
          <w:p w14:paraId="44069616"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E2744FA" w14:textId="4BB898BE"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53F38A8D"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EABB6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4423FD5D" w14:textId="44203FFB" w:rsidR="00B62E76" w:rsidRPr="00C01AA8" w:rsidRDefault="006419EE" w:rsidP="00B62E76">
            <w:pPr>
              <w:spacing w:after="0" w:line="240" w:lineRule="auto"/>
              <w:ind w:left="83"/>
              <w:rPr>
                <w:rFonts w:ascii="Arial" w:hAnsi="Arial" w:cs="Arial"/>
                <w:sz w:val="24"/>
                <w:szCs w:val="24"/>
                <w:lang w:eastAsia="en-US"/>
              </w:rPr>
            </w:pPr>
            <w:r w:rsidRPr="000E3FA0">
              <w:rPr>
                <w:rFonts w:ascii="Arial" w:eastAsia="Times New Roman" w:hAnsi="Arial" w:cs="Arial"/>
                <w:sz w:val="24"/>
                <w:szCs w:val="24"/>
              </w:rPr>
              <w:t>Stalas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08BD9977" w14:textId="77777777" w:rsidR="006419EE" w:rsidRDefault="006419EE" w:rsidP="006419EE">
            <w:pPr>
              <w:rPr>
                <w:rFonts w:ascii="Arial" w:eastAsia="Times New Roman" w:hAnsi="Arial" w:cs="Arial"/>
                <w:sz w:val="24"/>
                <w:szCs w:val="24"/>
              </w:rPr>
            </w:pPr>
            <w:r w:rsidRPr="00FE4E32">
              <w:rPr>
                <w:rFonts w:ascii="Arial" w:eastAsia="Times New Roman" w:hAnsi="Arial" w:cs="Arial"/>
                <w:sz w:val="24"/>
                <w:szCs w:val="24"/>
              </w:rPr>
              <w:t>Matmenys (aukštis x plotis x gylis): 800</w:t>
            </w:r>
            <w:r>
              <w:rPr>
                <w:rFonts w:ascii="Arial" w:eastAsia="Times New Roman" w:hAnsi="Arial" w:cs="Arial"/>
                <w:sz w:val="24"/>
                <w:szCs w:val="24"/>
              </w:rPr>
              <w:t>-</w:t>
            </w:r>
            <w:r w:rsidRPr="00FE4E32">
              <w:rPr>
                <w:rFonts w:ascii="Arial" w:eastAsia="Times New Roman" w:hAnsi="Arial" w:cs="Arial"/>
                <w:sz w:val="24"/>
                <w:szCs w:val="24"/>
              </w:rPr>
              <w:t>805 x 1940</w:t>
            </w:r>
            <w:r>
              <w:rPr>
                <w:rFonts w:ascii="Arial" w:eastAsia="Times New Roman" w:hAnsi="Arial" w:cs="Arial"/>
                <w:sz w:val="24"/>
                <w:szCs w:val="24"/>
              </w:rPr>
              <w:t>-</w:t>
            </w:r>
            <w:r w:rsidRPr="00FE4E32">
              <w:rPr>
                <w:rFonts w:ascii="Arial" w:eastAsia="Times New Roman" w:hAnsi="Arial" w:cs="Arial"/>
                <w:sz w:val="24"/>
                <w:szCs w:val="24"/>
              </w:rPr>
              <w:t>1945 x 940</w:t>
            </w:r>
            <w:r>
              <w:rPr>
                <w:rFonts w:ascii="Arial" w:eastAsia="Times New Roman" w:hAnsi="Arial" w:cs="Arial"/>
                <w:sz w:val="24"/>
                <w:szCs w:val="24"/>
              </w:rPr>
              <w:t>-</w:t>
            </w:r>
            <w:r w:rsidRPr="00FE4E32">
              <w:rPr>
                <w:rFonts w:ascii="Arial" w:eastAsia="Times New Roman" w:hAnsi="Arial" w:cs="Arial"/>
                <w:sz w:val="24"/>
                <w:szCs w:val="24"/>
              </w:rPr>
              <w:t>945 mm</w:t>
            </w:r>
          </w:p>
          <w:p w14:paraId="33BBB34D" w14:textId="7C808C11" w:rsidR="00B62E76" w:rsidRPr="00C01AA8" w:rsidRDefault="006419EE" w:rsidP="006419EE">
            <w:pPr>
              <w:spacing w:after="0" w:line="240" w:lineRule="auto"/>
              <w:jc w:val="both"/>
              <w:rPr>
                <w:rFonts w:ascii="Arial" w:hAnsi="Arial" w:cs="Arial"/>
                <w:sz w:val="24"/>
                <w:szCs w:val="24"/>
                <w:lang w:eastAsia="en-US"/>
              </w:rPr>
            </w:pPr>
            <w:r w:rsidRPr="000E3FA0">
              <w:rPr>
                <w:rFonts w:ascii="Arial" w:eastAsia="Times New Roman" w:hAnsi="Arial" w:cs="Arial"/>
                <w:color w:val="000000"/>
                <w:sz w:val="24"/>
                <w:szCs w:val="24"/>
              </w:rPr>
              <w:lastRenderedPageBreak/>
              <w:t>Stalas su nerūdijančio plieno stalviršiu, skirtas skalbyklos patalpai</w:t>
            </w:r>
            <w:r w:rsidRPr="00C01AA8">
              <w:rPr>
                <w:rFonts w:ascii="Arial" w:hAnsi="Arial" w:cs="Arial"/>
                <w:sz w:val="24"/>
                <w:szCs w:val="24"/>
              </w:rPr>
              <w:t xml:space="preserve"> </w:t>
            </w:r>
            <w:r w:rsidR="00B62E76" w:rsidRPr="00C01AA8">
              <w:rPr>
                <w:rFonts w:ascii="Arial" w:hAnsi="Arial" w:cs="Arial"/>
                <w:sz w:val="24"/>
                <w:szCs w:val="24"/>
              </w:rPr>
              <w:t>.</w:t>
            </w:r>
          </w:p>
        </w:tc>
        <w:tc>
          <w:tcPr>
            <w:tcW w:w="1811" w:type="pct"/>
            <w:tcBorders>
              <w:top w:val="nil"/>
              <w:left w:val="nil"/>
              <w:bottom w:val="single" w:sz="8" w:space="0" w:color="000000"/>
              <w:right w:val="single" w:sz="8" w:space="0" w:color="000000"/>
            </w:tcBorders>
          </w:tcPr>
          <w:p w14:paraId="3DBE3841"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4CEDA584" w14:textId="4580DFF1" w:rsidR="00B62E76" w:rsidRPr="00C01AA8" w:rsidRDefault="006419EE" w:rsidP="006419EE">
            <w:pPr>
              <w:spacing w:after="0" w:line="240" w:lineRule="auto"/>
              <w:jc w:val="both"/>
              <w:rPr>
                <w:rFonts w:ascii="Arial" w:hAnsi="Arial" w:cs="Arial"/>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B62E76" w:rsidRPr="00C01AA8" w14:paraId="6F17F5B5" w14:textId="77777777" w:rsidTr="00B62E76">
        <w:tc>
          <w:tcPr>
            <w:tcW w:w="5000" w:type="pct"/>
            <w:gridSpan w:val="4"/>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7A5B94" w14:textId="77777777" w:rsidR="00B62E76" w:rsidRPr="00DD3431" w:rsidRDefault="00B62E76" w:rsidP="00B62E76">
            <w:pPr>
              <w:spacing w:after="0" w:line="240" w:lineRule="auto"/>
              <w:ind w:left="83"/>
              <w:jc w:val="center"/>
              <w:rPr>
                <w:rFonts w:ascii="Arial" w:hAnsi="Arial" w:cs="Arial"/>
                <w:b/>
                <w:bCs/>
                <w:color w:val="00B050"/>
                <w:sz w:val="24"/>
                <w:szCs w:val="24"/>
              </w:rPr>
            </w:pPr>
            <w:r w:rsidRPr="00DD3431">
              <w:rPr>
                <w:rFonts w:ascii="Arial" w:hAnsi="Arial" w:cs="Arial"/>
                <w:b/>
                <w:bCs/>
                <w:sz w:val="24"/>
                <w:szCs w:val="24"/>
              </w:rPr>
              <w:lastRenderedPageBreak/>
              <w:t>BENDRIEJI REIKALAVIMAI TIEKĖJAMS</w:t>
            </w:r>
          </w:p>
        </w:tc>
      </w:tr>
      <w:tr w:rsidR="00B62E76" w:rsidRPr="00C01AA8" w14:paraId="501D80F2"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3A22C2"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225425A6" w14:textId="77777777" w:rsidR="00B62E76" w:rsidRPr="00C01AA8" w:rsidRDefault="00B62E76" w:rsidP="00B62E76">
            <w:pPr>
              <w:spacing w:after="0" w:line="240" w:lineRule="auto"/>
              <w:ind w:left="83"/>
              <w:jc w:val="both"/>
              <w:rPr>
                <w:rFonts w:ascii="Arial" w:hAnsi="Arial" w:cs="Arial"/>
                <w:sz w:val="24"/>
                <w:szCs w:val="24"/>
              </w:rPr>
            </w:pPr>
            <w:r w:rsidRPr="00C01AA8">
              <w:rPr>
                <w:rFonts w:ascii="Arial" w:hAnsi="Arial" w:cs="Arial"/>
                <w:sz w:val="24"/>
                <w:szCs w:val="24"/>
              </w:rPr>
              <w:t>Prekės turi būti naujos, kokybiškos ir be defektų</w:t>
            </w:r>
          </w:p>
        </w:tc>
        <w:tc>
          <w:tcPr>
            <w:tcW w:w="1811" w:type="pct"/>
            <w:tcBorders>
              <w:top w:val="single" w:sz="4" w:space="0" w:color="auto"/>
              <w:left w:val="nil"/>
              <w:bottom w:val="single" w:sz="4" w:space="0" w:color="auto"/>
              <w:right w:val="single" w:sz="8" w:space="0" w:color="000000"/>
            </w:tcBorders>
          </w:tcPr>
          <w:p w14:paraId="11351B7D"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3D6C3725" w14:textId="77777777" w:rsidR="00B62E76"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p w14:paraId="7B8C4AC6" w14:textId="77777777" w:rsidR="00B62E76" w:rsidRPr="000262C3" w:rsidRDefault="00B62E76" w:rsidP="00B62E76">
            <w:pPr>
              <w:spacing w:after="0" w:line="240" w:lineRule="auto"/>
              <w:ind w:left="83"/>
              <w:jc w:val="both"/>
              <w:rPr>
                <w:rFonts w:ascii="Arial" w:hAnsi="Arial" w:cs="Arial"/>
                <w:color w:val="00B050"/>
                <w:sz w:val="24"/>
                <w:szCs w:val="24"/>
              </w:rPr>
            </w:pPr>
          </w:p>
        </w:tc>
      </w:tr>
      <w:tr w:rsidR="00B62E76" w:rsidRPr="00C01AA8" w14:paraId="3A8B3A30"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E896D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73F052AE" w14:textId="02DA8316"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 xml:space="preserve">Prekės turi būti pristatytos, sumontuotos ir pajungtos </w:t>
            </w:r>
            <w:proofErr w:type="spellStart"/>
            <w:r w:rsidRPr="006419EE">
              <w:rPr>
                <w:rFonts w:ascii="Arial" w:hAnsi="Arial" w:cs="Arial"/>
                <w:sz w:val="24"/>
                <w:szCs w:val="24"/>
              </w:rPr>
              <w:t>Sendvario</w:t>
            </w:r>
            <w:proofErr w:type="spellEnd"/>
            <w:r w:rsidRPr="006419EE">
              <w:rPr>
                <w:rFonts w:ascii="Arial" w:hAnsi="Arial" w:cs="Arial"/>
                <w:sz w:val="24"/>
                <w:szCs w:val="24"/>
              </w:rPr>
              <w:t xml:space="preserve"> „Saulės“ mokyklos </w:t>
            </w:r>
            <w:proofErr w:type="spellStart"/>
            <w:r w:rsidRPr="006419EE">
              <w:rPr>
                <w:rFonts w:ascii="Arial" w:hAnsi="Arial" w:cs="Arial"/>
                <w:sz w:val="24"/>
                <w:szCs w:val="24"/>
              </w:rPr>
              <w:t>Mazūriškių</w:t>
            </w:r>
            <w:proofErr w:type="spellEnd"/>
            <w:r w:rsidRPr="006419EE">
              <w:rPr>
                <w:rFonts w:ascii="Arial" w:hAnsi="Arial" w:cs="Arial"/>
                <w:sz w:val="24"/>
                <w:szCs w:val="24"/>
              </w:rPr>
              <w:t xml:space="preserve"> skyriuje, adresu: Juodžemių g. 29, </w:t>
            </w:r>
            <w:proofErr w:type="spellStart"/>
            <w:r w:rsidRPr="006419EE">
              <w:rPr>
                <w:rFonts w:ascii="Arial" w:hAnsi="Arial" w:cs="Arial"/>
                <w:sz w:val="24"/>
                <w:szCs w:val="24"/>
              </w:rPr>
              <w:t>Mazūriškių</w:t>
            </w:r>
            <w:proofErr w:type="spellEnd"/>
            <w:r w:rsidRPr="006419EE">
              <w:rPr>
                <w:rFonts w:ascii="Arial" w:hAnsi="Arial" w:cs="Arial"/>
                <w:sz w:val="24"/>
                <w:szCs w:val="24"/>
              </w:rPr>
              <w:t xml:space="preserve"> k., </w:t>
            </w:r>
            <w:proofErr w:type="spellStart"/>
            <w:r w:rsidRPr="006419EE">
              <w:rPr>
                <w:rFonts w:ascii="Arial" w:hAnsi="Arial" w:cs="Arial"/>
                <w:sz w:val="24"/>
                <w:szCs w:val="24"/>
              </w:rPr>
              <w:t>Sendvario</w:t>
            </w:r>
            <w:proofErr w:type="spellEnd"/>
            <w:r w:rsidRPr="006419EE">
              <w:rPr>
                <w:rFonts w:ascii="Arial" w:hAnsi="Arial" w:cs="Arial"/>
                <w:sz w:val="24"/>
                <w:szCs w:val="24"/>
              </w:rPr>
              <w:t xml:space="preserve"> sen., Klaipėdos r. sav., iš anksto (ne vėliau kaip prieš 3 d. d.) suderinus datą ir laiką</w:t>
            </w:r>
          </w:p>
        </w:tc>
        <w:tc>
          <w:tcPr>
            <w:tcW w:w="1811" w:type="pct"/>
            <w:tcBorders>
              <w:top w:val="single" w:sz="4" w:space="0" w:color="auto"/>
              <w:left w:val="nil"/>
              <w:bottom w:val="single" w:sz="4" w:space="0" w:color="auto"/>
              <w:right w:val="single" w:sz="8" w:space="0" w:color="000000"/>
            </w:tcBorders>
          </w:tcPr>
          <w:p w14:paraId="65A0D877"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669D45CA"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r w:rsidR="00B62E76" w:rsidRPr="00C01AA8" w14:paraId="5EF7A2B5" w14:textId="77777777" w:rsidTr="00B62E76">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4444C3F"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B2DE00E" w14:textId="21E27D25"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Visoms prekėms turi būti suteikiama ne trumpesnė kaip 12 mėnesių 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w:t>
            </w:r>
          </w:p>
        </w:tc>
        <w:tc>
          <w:tcPr>
            <w:tcW w:w="1811" w:type="pct"/>
            <w:tcBorders>
              <w:top w:val="single" w:sz="4" w:space="0" w:color="auto"/>
              <w:left w:val="nil"/>
              <w:bottom w:val="single" w:sz="8" w:space="0" w:color="000000"/>
              <w:right w:val="single" w:sz="8" w:space="0" w:color="000000"/>
            </w:tcBorders>
          </w:tcPr>
          <w:p w14:paraId="09F96AC1"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408136A5" w14:textId="77777777" w:rsidR="00B62E76" w:rsidRDefault="00B62E76" w:rsidP="00B62E76">
            <w:pPr>
              <w:spacing w:after="0" w:line="240" w:lineRule="auto"/>
              <w:ind w:left="83"/>
              <w:jc w:val="both"/>
              <w:rPr>
                <w:rFonts w:ascii="Arial" w:hAnsi="Arial" w:cs="Arial"/>
                <w:color w:val="00B050"/>
                <w:sz w:val="24"/>
                <w:szCs w:val="24"/>
              </w:rPr>
            </w:pPr>
          </w:p>
          <w:p w14:paraId="381A2B30"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bl>
    <w:p w14:paraId="76D59F07" w14:textId="77777777" w:rsidR="006419EE" w:rsidRDefault="006419EE" w:rsidP="006419EE">
      <w:pPr>
        <w:spacing w:after="0" w:line="240" w:lineRule="auto"/>
        <w:jc w:val="both"/>
        <w:rPr>
          <w:rFonts w:ascii="Arial" w:hAnsi="Arial" w:cs="Arial"/>
          <w:bCs/>
          <w:sz w:val="24"/>
          <w:szCs w:val="24"/>
        </w:rPr>
      </w:pPr>
      <w:r w:rsidRPr="00D95D26">
        <w:rPr>
          <w:rFonts w:ascii="Arial" w:hAnsi="Arial" w:cs="Arial"/>
          <w:bCs/>
          <w:sz w:val="24"/>
          <w:szCs w:val="24"/>
        </w:rPr>
        <w:t>Pastabos:</w:t>
      </w:r>
    </w:p>
    <w:p w14:paraId="7C42BCEF" w14:textId="77777777" w:rsidR="006419EE" w:rsidRPr="004B138E" w:rsidRDefault="006419EE" w:rsidP="006419EE">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572485" w14:textId="77777777" w:rsidR="006419EE" w:rsidRPr="004B138E" w:rsidRDefault="006419EE" w:rsidP="006419EE">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EB719C2" w14:textId="77777777" w:rsidR="006419EE" w:rsidRDefault="006419EE" w:rsidP="00CF737E">
      <w:pPr>
        <w:spacing w:after="0"/>
        <w:rPr>
          <w:rFonts w:ascii="Arial" w:hAnsi="Arial" w:cs="Arial"/>
          <w:bCs/>
          <w:color w:val="FF0000"/>
          <w:sz w:val="40"/>
          <w:szCs w:val="40"/>
        </w:r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tbl>
      <w:tblPr>
        <w:tblStyle w:val="Lentelstinklelis"/>
        <w:tblW w:w="9918" w:type="dxa"/>
        <w:tblInd w:w="0" w:type="dxa"/>
        <w:tblLook w:val="04A0" w:firstRow="1" w:lastRow="0" w:firstColumn="1" w:lastColumn="0" w:noHBand="0" w:noVBand="1"/>
      </w:tblPr>
      <w:tblGrid>
        <w:gridCol w:w="2830"/>
        <w:gridCol w:w="2694"/>
        <w:gridCol w:w="4394"/>
      </w:tblGrid>
      <w:tr w:rsidR="006419EE" w:rsidRPr="00D95D26" w14:paraId="6DDC195E" w14:textId="77777777" w:rsidTr="00DA5854">
        <w:tc>
          <w:tcPr>
            <w:tcW w:w="2830" w:type="dxa"/>
          </w:tcPr>
          <w:p w14:paraId="05F19C5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210779CB" w14:textId="77777777" w:rsidR="006419EE" w:rsidRPr="00D95D26" w:rsidRDefault="006419EE" w:rsidP="00DA585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6D83675" w14:textId="77777777" w:rsidR="006419EE" w:rsidRPr="00D95D26" w:rsidRDefault="006419EE" w:rsidP="00DA5854">
            <w:pPr>
              <w:jc w:val="both"/>
              <w:rPr>
                <w:rFonts w:ascii="Arial" w:hAnsi="Arial" w:cs="Arial"/>
                <w:bCs/>
                <w:sz w:val="24"/>
                <w:szCs w:val="24"/>
              </w:rPr>
            </w:pPr>
          </w:p>
        </w:tc>
        <w:tc>
          <w:tcPr>
            <w:tcW w:w="4394" w:type="dxa"/>
          </w:tcPr>
          <w:p w14:paraId="1FADE94E"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419EE" w:rsidRPr="00D95D26" w14:paraId="492B7148" w14:textId="77777777" w:rsidTr="00DA5854">
        <w:tc>
          <w:tcPr>
            <w:tcW w:w="2830" w:type="dxa"/>
          </w:tcPr>
          <w:p w14:paraId="2FC628A8"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0127219"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EB00458" w14:textId="77777777" w:rsidR="006419EE" w:rsidRPr="00D95D26" w:rsidRDefault="006419EE" w:rsidP="00DA5854">
            <w:pPr>
              <w:jc w:val="both"/>
              <w:rPr>
                <w:rFonts w:ascii="Arial" w:hAnsi="Arial" w:cs="Arial"/>
                <w:bCs/>
                <w:sz w:val="24"/>
                <w:szCs w:val="24"/>
              </w:rPr>
            </w:pPr>
          </w:p>
        </w:tc>
        <w:tc>
          <w:tcPr>
            <w:tcW w:w="2694" w:type="dxa"/>
          </w:tcPr>
          <w:p w14:paraId="01A386F4"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w:t>
            </w:r>
            <w:r w:rsidRPr="00D95D26">
              <w:rPr>
                <w:rFonts w:ascii="Arial" w:hAnsi="Arial" w:cs="Arial"/>
                <w:bCs/>
                <w:sz w:val="24"/>
                <w:szCs w:val="24"/>
              </w:rPr>
              <w:lastRenderedPageBreak/>
              <w:t>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797CF01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dokumentus, įrodančius siūlomos prekės atitikimą visiems reikalavimams, nurodytiems kiekviename šio pasiūlymo lentelės Nr. 2 techninės specifikacijos punkte, t. y. tiekėjas </w:t>
            </w:r>
            <w:r w:rsidRPr="00D95D26">
              <w:rPr>
                <w:rFonts w:ascii="Arial" w:hAnsi="Arial" w:cs="Arial"/>
                <w:bCs/>
                <w:sz w:val="24"/>
                <w:szCs w:val="24"/>
              </w:rPr>
              <w:lastRenderedPageBreak/>
              <w:t>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9139E10" w14:textId="77777777" w:rsidR="006419EE" w:rsidRPr="00D95D26" w:rsidRDefault="006419EE" w:rsidP="00DA5854">
            <w:pPr>
              <w:jc w:val="both"/>
              <w:rPr>
                <w:rFonts w:ascii="Arial" w:hAnsi="Arial" w:cs="Arial"/>
                <w:bCs/>
                <w:sz w:val="24"/>
                <w:szCs w:val="24"/>
              </w:rPr>
            </w:pPr>
          </w:p>
          <w:p w14:paraId="10A3ACFF"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2307CAA" w14:textId="77777777" w:rsidR="006419EE" w:rsidRPr="00D95D26" w:rsidRDefault="006419EE" w:rsidP="00DA5854">
            <w:pPr>
              <w:jc w:val="both"/>
              <w:rPr>
                <w:rFonts w:ascii="Arial" w:hAnsi="Arial" w:cs="Arial"/>
                <w:bCs/>
                <w:sz w:val="24"/>
                <w:szCs w:val="24"/>
              </w:rPr>
            </w:pPr>
          </w:p>
        </w:tc>
      </w:tr>
    </w:tbl>
    <w:p w14:paraId="675C3206" w14:textId="77777777" w:rsidR="006419EE" w:rsidRDefault="006419EE" w:rsidP="006419EE">
      <w:pPr>
        <w:rPr>
          <w:rFonts w:ascii="Arial" w:hAnsi="Arial" w:cs="Arial"/>
          <w:bCs/>
          <w:color w:val="FF0000"/>
          <w:sz w:val="40"/>
          <w:szCs w:val="40"/>
        </w:rPr>
      </w:pPr>
    </w:p>
    <w:p w14:paraId="5520DA5B" w14:textId="77777777" w:rsidR="006419EE" w:rsidRPr="006419EE" w:rsidRDefault="006419EE" w:rsidP="006419EE">
      <w:pPr>
        <w:rPr>
          <w:rFonts w:ascii="Arial" w:hAnsi="Arial" w:cs="Arial"/>
          <w:sz w:val="24"/>
          <w:szCs w:val="24"/>
        </w:rPr>
        <w:sectPr w:rsidR="006419EE" w:rsidRPr="006419EE" w:rsidSect="00CF737E">
          <w:pgSz w:w="11906" w:h="16838" w:code="9"/>
          <w:pgMar w:top="1134" w:right="567" w:bottom="1134" w:left="1701" w:header="720" w:footer="720" w:gutter="0"/>
          <w:pgNumType w:start="22"/>
          <w:cols w:space="720"/>
          <w:titlePg/>
          <w:docGrid w:linePitch="360"/>
        </w:sectPr>
      </w:pPr>
    </w:p>
    <w:p w14:paraId="73885898" w14:textId="77777777" w:rsidR="006419EE" w:rsidRDefault="006419EE" w:rsidP="0015748A">
      <w:pPr>
        <w:spacing w:after="0" w:line="240" w:lineRule="auto"/>
        <w:jc w:val="both"/>
        <w:rPr>
          <w:rFonts w:ascii="Arial" w:hAnsi="Arial" w:cs="Arial"/>
          <w:b/>
          <w:sz w:val="24"/>
          <w:szCs w:val="24"/>
        </w:rPr>
      </w:pPr>
    </w:p>
    <w:p w14:paraId="4B443FA8" w14:textId="77777777" w:rsidR="006419EE" w:rsidRDefault="006419EE" w:rsidP="0015748A">
      <w:pPr>
        <w:spacing w:after="0" w:line="240" w:lineRule="auto"/>
        <w:jc w:val="both"/>
        <w:rPr>
          <w:rFonts w:ascii="Arial" w:hAnsi="Arial" w:cs="Arial"/>
          <w:b/>
          <w:sz w:val="24"/>
          <w:szCs w:val="24"/>
        </w:rPr>
      </w:pPr>
    </w:p>
    <w:p w14:paraId="60A150FB" w14:textId="50BBAF63" w:rsidR="0069267A" w:rsidRPr="00F26AE4" w:rsidRDefault="0069267A" w:rsidP="0015748A">
      <w:pPr>
        <w:spacing w:after="0" w:line="240" w:lineRule="auto"/>
        <w:jc w:val="both"/>
        <w:rPr>
          <w:rFonts w:ascii="Arial" w:hAnsi="Arial" w:cs="Arial"/>
          <w:b/>
          <w:sz w:val="24"/>
          <w:szCs w:val="24"/>
        </w:rPr>
      </w:pPr>
      <w:r w:rsidRPr="00F26AE4">
        <w:rPr>
          <w:rFonts w:ascii="Arial" w:hAnsi="Arial" w:cs="Arial"/>
          <w:b/>
          <w:sz w:val="24"/>
          <w:szCs w:val="24"/>
        </w:rPr>
        <w:t xml:space="preserve">Pastabos: </w:t>
      </w:r>
    </w:p>
    <w:p w14:paraId="0F4E06EF"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F6CC3FC"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4AA774C7" w:rsidR="0069267A" w:rsidRPr="00F26AE4"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9267A" w:rsidRPr="00F26AE4">
        <w:rPr>
          <w:rFonts w:ascii="Arial" w:hAnsi="Arial" w:cs="Arial"/>
          <w:sz w:val="24"/>
          <w:szCs w:val="24"/>
        </w:rPr>
        <w:t>.</w:t>
      </w:r>
    </w:p>
    <w:p w14:paraId="272F22D9" w14:textId="77777777" w:rsidR="0069267A" w:rsidRPr="00F26AE4" w:rsidRDefault="0069267A" w:rsidP="0015748A">
      <w:pPr>
        <w:tabs>
          <w:tab w:val="left" w:pos="720"/>
        </w:tabs>
        <w:spacing w:after="0" w:line="240" w:lineRule="auto"/>
        <w:jc w:val="both"/>
        <w:rPr>
          <w:rFonts w:ascii="Arial" w:hAnsi="Arial" w:cs="Arial"/>
          <w:b/>
          <w:sz w:val="24"/>
          <w:szCs w:val="24"/>
        </w:rPr>
      </w:pPr>
    </w:p>
    <w:p w14:paraId="5658ADCE" w14:textId="77777777" w:rsidR="0069267A" w:rsidRPr="00F26AE4" w:rsidRDefault="0069267A" w:rsidP="0015748A">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1FEEAE6F" w14:textId="77777777" w:rsidR="006419EE" w:rsidRPr="00657CE5" w:rsidRDefault="006419EE" w:rsidP="006419EE">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2A69BFD"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BAED35"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5A2B0236"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F00CA7A" w14:textId="77777777" w:rsidR="006419EE" w:rsidRPr="00657CE5" w:rsidRDefault="006419EE" w:rsidP="006419EE">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1C6483A3" w:rsidR="0069267A" w:rsidRPr="00F26AE4" w:rsidRDefault="006419EE" w:rsidP="006419EE">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F26AE4">
        <w:rPr>
          <w:rFonts w:ascii="Arial" w:hAnsi="Arial" w:cs="Arial"/>
          <w:bCs/>
          <w:sz w:val="24"/>
          <w:szCs w:val="24"/>
        </w:rPr>
        <w:t>.</w:t>
      </w:r>
    </w:p>
    <w:p w14:paraId="2E5375AB" w14:textId="77777777" w:rsidR="0069267A" w:rsidRPr="00F26AE4" w:rsidRDefault="0069267A" w:rsidP="0015748A">
      <w:pPr>
        <w:spacing w:after="0" w:line="240" w:lineRule="auto"/>
        <w:jc w:val="both"/>
        <w:rPr>
          <w:rFonts w:ascii="Arial" w:hAnsi="Arial" w:cs="Arial"/>
          <w:b/>
          <w:sz w:val="24"/>
          <w:szCs w:val="24"/>
        </w:rPr>
      </w:pPr>
    </w:p>
    <w:p w14:paraId="40B68379" w14:textId="77777777" w:rsidR="00CF737E" w:rsidRDefault="00CF737E" w:rsidP="0015748A">
      <w:pPr>
        <w:tabs>
          <w:tab w:val="left" w:pos="720"/>
        </w:tabs>
        <w:spacing w:after="0" w:line="240" w:lineRule="auto"/>
        <w:jc w:val="both"/>
        <w:rPr>
          <w:rFonts w:ascii="Arial" w:hAnsi="Arial" w:cs="Arial"/>
          <w:sz w:val="24"/>
          <w:szCs w:val="24"/>
        </w:rPr>
      </w:pPr>
    </w:p>
    <w:p w14:paraId="5BFCD366" w14:textId="77777777" w:rsidR="00CF737E" w:rsidRDefault="00CF737E" w:rsidP="0015748A">
      <w:pPr>
        <w:tabs>
          <w:tab w:val="left" w:pos="720"/>
        </w:tabs>
        <w:spacing w:after="0" w:line="240" w:lineRule="auto"/>
        <w:jc w:val="both"/>
        <w:rPr>
          <w:rFonts w:ascii="Arial" w:hAnsi="Arial" w:cs="Arial"/>
          <w:sz w:val="24"/>
          <w:szCs w:val="24"/>
        </w:rPr>
      </w:pPr>
    </w:p>
    <w:p w14:paraId="52D5DFFC" w14:textId="0D46CCBF" w:rsidR="0069267A" w:rsidRPr="00F26AE4" w:rsidRDefault="00CF737E" w:rsidP="0015748A">
      <w:pPr>
        <w:tabs>
          <w:tab w:val="left" w:pos="720"/>
        </w:tabs>
        <w:spacing w:after="0" w:line="240" w:lineRule="auto"/>
        <w:jc w:val="both"/>
        <w:rPr>
          <w:rFonts w:ascii="Arial" w:hAnsi="Arial" w:cs="Arial"/>
          <w:sz w:val="24"/>
          <w:szCs w:val="24"/>
        </w:rPr>
      </w:pPr>
      <w:r>
        <w:rPr>
          <w:rFonts w:ascii="Arial" w:hAnsi="Arial" w:cs="Arial"/>
          <w:sz w:val="24"/>
          <w:szCs w:val="24"/>
        </w:rPr>
        <w:lastRenderedPageBreak/>
        <w:t xml:space="preserve"> </w:t>
      </w:r>
      <w:r w:rsidR="0069267A" w:rsidRPr="00F26AE4">
        <w:rPr>
          <w:rFonts w:ascii="Arial" w:hAnsi="Arial" w:cs="Arial"/>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722"/>
      </w:tblGrid>
      <w:tr w:rsidR="004773DF" w:rsidRPr="00F26AE4" w14:paraId="07883883" w14:textId="77777777" w:rsidTr="00CF737E">
        <w:tc>
          <w:tcPr>
            <w:tcW w:w="567" w:type="dxa"/>
            <w:shd w:val="clear" w:color="auto" w:fill="D9D9D9"/>
          </w:tcPr>
          <w:p w14:paraId="71FEAF98" w14:textId="77777777" w:rsidR="0069267A" w:rsidRPr="00F26AE4" w:rsidRDefault="0069267A" w:rsidP="0015748A">
            <w:pPr>
              <w:spacing w:after="0" w:line="240" w:lineRule="auto"/>
              <w:jc w:val="center"/>
              <w:rPr>
                <w:rFonts w:ascii="Arial" w:hAnsi="Arial" w:cs="Arial"/>
                <w:b/>
                <w:sz w:val="24"/>
                <w:szCs w:val="24"/>
              </w:rPr>
            </w:pPr>
            <w:proofErr w:type="spellStart"/>
            <w:r w:rsidRPr="00F26AE4">
              <w:rPr>
                <w:rFonts w:ascii="Arial" w:hAnsi="Arial" w:cs="Arial"/>
                <w:b/>
                <w:sz w:val="24"/>
                <w:szCs w:val="24"/>
              </w:rPr>
              <w:t>Eil.Nr</w:t>
            </w:r>
            <w:proofErr w:type="spellEnd"/>
            <w:r w:rsidRPr="00F26AE4">
              <w:rPr>
                <w:rFonts w:ascii="Arial" w:hAnsi="Arial" w:cs="Arial"/>
                <w:b/>
                <w:sz w:val="24"/>
                <w:szCs w:val="24"/>
              </w:rPr>
              <w:t>.</w:t>
            </w:r>
          </w:p>
        </w:tc>
        <w:tc>
          <w:tcPr>
            <w:tcW w:w="6521" w:type="dxa"/>
            <w:shd w:val="clear" w:color="auto" w:fill="D9D9D9"/>
          </w:tcPr>
          <w:p w14:paraId="5DDC897B" w14:textId="415191CB"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70932E9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596E4651" w14:textId="77777777" w:rsidR="0069267A" w:rsidRPr="00F26AE4" w:rsidRDefault="0069267A" w:rsidP="0015748A">
            <w:pPr>
              <w:spacing w:after="0" w:line="240" w:lineRule="auto"/>
              <w:jc w:val="center"/>
              <w:rPr>
                <w:rFonts w:ascii="Arial" w:hAnsi="Arial" w:cs="Arial"/>
                <w:b/>
                <w:sz w:val="24"/>
                <w:szCs w:val="24"/>
              </w:rPr>
            </w:pPr>
          </w:p>
        </w:tc>
        <w:tc>
          <w:tcPr>
            <w:tcW w:w="2722" w:type="dxa"/>
            <w:shd w:val="clear" w:color="auto" w:fill="D9D9D9"/>
          </w:tcPr>
          <w:p w14:paraId="768C82F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4773DF" w:rsidRPr="00F26AE4" w14:paraId="4D2C69CC" w14:textId="77777777" w:rsidTr="00CF737E">
        <w:tc>
          <w:tcPr>
            <w:tcW w:w="567" w:type="dxa"/>
          </w:tcPr>
          <w:p w14:paraId="0FECAEDE"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05FD33B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2722" w:type="dxa"/>
          </w:tcPr>
          <w:p w14:paraId="5DB6E999"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r w:rsidR="004773DF" w:rsidRPr="00F26AE4" w14:paraId="7CBAD4F4" w14:textId="77777777" w:rsidTr="00CF737E">
        <w:tc>
          <w:tcPr>
            <w:tcW w:w="567" w:type="dxa"/>
          </w:tcPr>
          <w:p w14:paraId="3BE3A16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26B4EF80" w14:textId="77777777" w:rsidR="0069267A" w:rsidRPr="00F26AE4" w:rsidRDefault="0069267A" w:rsidP="0015748A">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2722" w:type="dxa"/>
          </w:tcPr>
          <w:p w14:paraId="0654C29E" w14:textId="77777777" w:rsidR="0069267A" w:rsidRPr="00F26AE4" w:rsidRDefault="0069267A" w:rsidP="0015748A">
            <w:pPr>
              <w:spacing w:after="0" w:line="240" w:lineRule="auto"/>
              <w:rPr>
                <w:rFonts w:ascii="Arial" w:hAnsi="Arial" w:cs="Arial"/>
                <w:sz w:val="24"/>
                <w:szCs w:val="24"/>
              </w:rPr>
            </w:pPr>
          </w:p>
        </w:tc>
      </w:tr>
      <w:tr w:rsidR="008B6492" w:rsidRPr="00F26AE4" w14:paraId="40DE3E90" w14:textId="77777777" w:rsidTr="00CF737E">
        <w:tc>
          <w:tcPr>
            <w:tcW w:w="567" w:type="dxa"/>
          </w:tcPr>
          <w:p w14:paraId="1E935F19" w14:textId="593B562C" w:rsidR="008B6492" w:rsidRPr="00F26AE4" w:rsidRDefault="008B6492" w:rsidP="0015748A">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16B4024C" w14:textId="3A9A0604" w:rsidR="008B6492" w:rsidRPr="00F26AE4" w:rsidRDefault="000651A3" w:rsidP="0015748A">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2722" w:type="dxa"/>
          </w:tcPr>
          <w:p w14:paraId="12C8EAA4" w14:textId="77777777" w:rsidR="008B6492" w:rsidRPr="00F26AE4" w:rsidRDefault="008B6492" w:rsidP="0015748A">
            <w:pPr>
              <w:spacing w:after="0" w:line="240" w:lineRule="auto"/>
              <w:rPr>
                <w:rFonts w:ascii="Arial" w:hAnsi="Arial" w:cs="Arial"/>
                <w:sz w:val="24"/>
                <w:szCs w:val="24"/>
              </w:rPr>
            </w:pPr>
          </w:p>
        </w:tc>
      </w:tr>
      <w:tr w:rsidR="0069267A" w:rsidRPr="00F26AE4" w14:paraId="51951350" w14:textId="77777777" w:rsidTr="00CF737E">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22E8A1D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bl>
    <w:p w14:paraId="5F12C0F9" w14:textId="77777777" w:rsidR="0069267A" w:rsidRPr="00F26AE4" w:rsidRDefault="0069267A" w:rsidP="0015748A">
      <w:pPr>
        <w:spacing w:after="0" w:line="240" w:lineRule="auto"/>
        <w:ind w:right="-108"/>
        <w:jc w:val="both"/>
        <w:rPr>
          <w:rFonts w:ascii="Arial" w:hAnsi="Arial" w:cs="Arial"/>
          <w:sz w:val="24"/>
          <w:szCs w:val="24"/>
        </w:rPr>
      </w:pPr>
    </w:p>
    <w:p w14:paraId="6D81F349" w14:textId="79C1FAC8" w:rsidR="0069267A" w:rsidRPr="00F26AE4" w:rsidRDefault="00684D9F"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N</w:t>
      </w:r>
      <w:r w:rsidR="0069267A" w:rsidRPr="00F26AE4">
        <w:rPr>
          <w:rFonts w:ascii="Arial" w:eastAsia="Calibri" w:hAnsi="Arial" w:cs="Arial"/>
          <w:sz w:val="24"/>
          <w:szCs w:val="24"/>
        </w:rPr>
        <w:t xml:space="preserve">eteiksime šių pašalinimo pagrindų nebuvimą ir (arba) atitiktį kvalifikacijos reikalavimams patvirtinančių dokumentų. Su jais </w:t>
      </w:r>
      <w:bookmarkStart w:id="57" w:name="_Hlk228913426"/>
      <w:r w:rsidR="00272B7A">
        <w:rPr>
          <w:rFonts w:ascii="Arial" w:eastAsia="Calibri" w:hAnsi="Arial" w:cs="Arial"/>
          <w:sz w:val="24"/>
          <w:szCs w:val="24"/>
        </w:rPr>
        <w:t>Perkančioji organizacija</w:t>
      </w:r>
      <w:bookmarkEnd w:id="57"/>
      <w:r w:rsidR="00445F77" w:rsidRPr="00F26AE4">
        <w:rPr>
          <w:rFonts w:ascii="Arial" w:eastAsia="Calibri" w:hAnsi="Arial" w:cs="Arial"/>
          <w:sz w:val="24"/>
          <w:szCs w:val="24"/>
        </w:rPr>
        <w:t xml:space="preserve"> </w:t>
      </w:r>
      <w:r w:rsidR="0069267A" w:rsidRPr="00F26AE4">
        <w:rPr>
          <w:rFonts w:ascii="Arial" w:eastAsia="Calibri" w:hAnsi="Arial" w:cs="Arial"/>
          <w:sz w:val="24"/>
          <w:szCs w:val="24"/>
        </w:rPr>
        <w:t>gali susipažinti</w:t>
      </w:r>
      <w:r w:rsidR="0069267A" w:rsidRPr="00F26AE4">
        <w:rPr>
          <w:rFonts w:ascii="Arial" w:eastAsia="Calibri" w:hAnsi="Arial" w:cs="Arial"/>
          <w:sz w:val="24"/>
          <w:szCs w:val="24"/>
          <w:lang w:val="en-US"/>
        </w:rPr>
        <w:t>*</w:t>
      </w:r>
      <w:r w:rsidR="0069267A" w:rsidRPr="00F26AE4">
        <w:rPr>
          <w:rFonts w:ascii="Arial" w:eastAsia="Calibri" w:hAnsi="Arial" w:cs="Arial"/>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013"/>
      </w:tblGrid>
      <w:tr w:rsidR="004773DF" w:rsidRPr="00F26AE4" w14:paraId="28E1AA8B" w14:textId="77777777" w:rsidTr="00CF737E">
        <w:tc>
          <w:tcPr>
            <w:tcW w:w="567" w:type="dxa"/>
            <w:shd w:val="clear" w:color="auto" w:fill="D9D9D9"/>
            <w:vAlign w:val="center"/>
          </w:tcPr>
          <w:p w14:paraId="2D5F27C3" w14:textId="77777777" w:rsidR="0069267A" w:rsidRPr="00F26AE4" w:rsidRDefault="0069267A" w:rsidP="0015748A">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4678" w:type="dxa"/>
            <w:shd w:val="clear" w:color="auto" w:fill="D9D9D9"/>
            <w:vAlign w:val="center"/>
          </w:tcPr>
          <w:p w14:paraId="3685419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013" w:type="dxa"/>
            <w:shd w:val="clear" w:color="auto" w:fill="D9D9D9"/>
            <w:vAlign w:val="center"/>
          </w:tcPr>
          <w:p w14:paraId="541AF2CE"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4773DF" w:rsidRPr="00F26AE4" w14:paraId="76CDC011" w14:textId="77777777" w:rsidTr="00CF737E">
        <w:tc>
          <w:tcPr>
            <w:tcW w:w="567" w:type="dxa"/>
          </w:tcPr>
          <w:p w14:paraId="74586AF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7F0B6E3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7490766B"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651BCE7F"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493B9C1" w14:textId="77777777" w:rsidTr="00CF737E">
        <w:tc>
          <w:tcPr>
            <w:tcW w:w="567" w:type="dxa"/>
          </w:tcPr>
          <w:p w14:paraId="4E4E3586"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29683E82"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1F32B9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77F4C76E"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97966A3" w14:textId="77777777" w:rsidTr="00CF737E">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19E536F0" w14:textId="77777777" w:rsidR="0069267A" w:rsidRPr="00F26AE4" w:rsidRDefault="0069267A" w:rsidP="0015748A">
            <w:pPr>
              <w:spacing w:after="0" w:line="240" w:lineRule="auto"/>
              <w:rPr>
                <w:rFonts w:ascii="Arial" w:eastAsia="Calibri" w:hAnsi="Arial" w:cs="Arial"/>
                <w:sz w:val="24"/>
                <w:szCs w:val="24"/>
              </w:rPr>
            </w:pPr>
          </w:p>
        </w:tc>
      </w:tr>
    </w:tbl>
    <w:p w14:paraId="11633FB4" w14:textId="12D19635" w:rsidR="0069267A" w:rsidRPr="00F26AE4" w:rsidRDefault="0069267A"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*Pildoma</w:t>
      </w:r>
      <w:r w:rsidR="00684D9F" w:rsidRPr="00F26AE4">
        <w:rPr>
          <w:rFonts w:ascii="Arial" w:eastAsia="Calibri" w:hAnsi="Arial" w:cs="Arial"/>
          <w:sz w:val="24"/>
          <w:szCs w:val="24"/>
        </w:rPr>
        <w:t xml:space="preserve"> ir nurodyti šaltinį</w:t>
      </w:r>
      <w:r w:rsidRPr="00F26AE4">
        <w:rPr>
          <w:rFonts w:ascii="Arial" w:eastAsia="Calibri" w:hAnsi="Arial" w:cs="Arial"/>
          <w:sz w:val="24"/>
          <w:szCs w:val="24"/>
        </w:rPr>
        <w:t xml:space="preserve">, jei </w:t>
      </w:r>
      <w:r w:rsidR="00272B7A" w:rsidRPr="00272B7A">
        <w:rPr>
          <w:rFonts w:ascii="Arial" w:eastAsia="Calibri" w:hAnsi="Arial" w:cs="Arial"/>
          <w:sz w:val="24"/>
          <w:szCs w:val="24"/>
        </w:rPr>
        <w:t xml:space="preserve">Perkančioji organizacija </w:t>
      </w:r>
      <w:r w:rsidR="00684D9F" w:rsidRPr="00F26AE4">
        <w:rPr>
          <w:rFonts w:ascii="Arial" w:eastAsia="Calibri" w:hAnsi="Arial" w:cs="Arial"/>
          <w:sz w:val="24"/>
          <w:szCs w:val="24"/>
        </w:rPr>
        <w:t xml:space="preserve">gali turėti </w:t>
      </w:r>
      <w:r w:rsidRPr="00F26AE4">
        <w:rPr>
          <w:rFonts w:ascii="Arial" w:eastAsia="Calibri" w:hAnsi="Arial" w:cs="Arial"/>
          <w:sz w:val="24"/>
          <w:szCs w:val="24"/>
        </w:rPr>
        <w:t>atitinkamus dokumentus iš kitų pirkimo procedūrų.</w:t>
      </w:r>
    </w:p>
    <w:p w14:paraId="278F909E" w14:textId="77777777" w:rsidR="0069267A" w:rsidRPr="00F26AE4" w:rsidRDefault="0069267A" w:rsidP="0015748A">
      <w:pPr>
        <w:spacing w:after="0" w:line="240" w:lineRule="auto"/>
        <w:ind w:right="-108"/>
        <w:jc w:val="both"/>
        <w:rPr>
          <w:rFonts w:ascii="Arial" w:hAnsi="Arial" w:cs="Arial"/>
          <w:sz w:val="24"/>
          <w:szCs w:val="24"/>
        </w:rPr>
      </w:pPr>
    </w:p>
    <w:p w14:paraId="49ABC807" w14:textId="5DE18E5D" w:rsidR="0069267A" w:rsidRPr="00F26AE4" w:rsidRDefault="0069267A" w:rsidP="0015748A">
      <w:pPr>
        <w:spacing w:after="0" w:line="240" w:lineRule="auto"/>
        <w:ind w:right="-108"/>
        <w:jc w:val="both"/>
        <w:rPr>
          <w:rFonts w:ascii="Arial" w:hAnsi="Arial" w:cs="Arial"/>
          <w:sz w:val="24"/>
          <w:szCs w:val="24"/>
        </w:rPr>
      </w:pPr>
      <w:r w:rsidRPr="00F26AE4">
        <w:rPr>
          <w:rFonts w:ascii="Arial" w:hAnsi="Arial" w:cs="Arial"/>
          <w:sz w:val="24"/>
          <w:szCs w:val="24"/>
        </w:rPr>
        <w:t>Ši pasiūlyme ir (ar) kituose dokumentuose nurodyta informacija yra konfidenciali**/</w:t>
      </w:r>
      <w:r w:rsidR="00CF737E">
        <w:rPr>
          <w:rFonts w:ascii="Arial" w:hAnsi="Arial" w:cs="Arial"/>
          <w:sz w:val="24"/>
          <w:szCs w:val="24"/>
        </w:rPr>
        <w:t>Perkančioji organizacija</w:t>
      </w:r>
      <w:r w:rsidR="00445F77" w:rsidRPr="00F26AE4">
        <w:rPr>
          <w:rFonts w:ascii="Arial" w:hAnsi="Arial" w:cs="Arial"/>
          <w:sz w:val="24"/>
          <w:szCs w:val="24"/>
        </w:rPr>
        <w:t xml:space="preserve"> </w:t>
      </w:r>
      <w:r w:rsidRPr="00F26AE4">
        <w:rPr>
          <w:rFonts w:ascii="Arial" w:hAnsi="Arial" w:cs="Arial"/>
          <w:sz w:val="24"/>
          <w:szCs w:val="24"/>
        </w:rPr>
        <w:t>šios informacijos negali atskleisti tretiesiems asmenims/: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581"/>
      </w:tblGrid>
      <w:tr w:rsidR="004773DF" w:rsidRPr="00F26AE4" w14:paraId="22E1F679" w14:textId="77777777" w:rsidTr="00CF737E">
        <w:tc>
          <w:tcPr>
            <w:tcW w:w="567" w:type="dxa"/>
            <w:shd w:val="clear" w:color="auto" w:fill="D9D9D9"/>
            <w:vAlign w:val="center"/>
          </w:tcPr>
          <w:p w14:paraId="5E258B15" w14:textId="77777777" w:rsidR="0069267A" w:rsidRPr="00F26AE4" w:rsidRDefault="0069267A" w:rsidP="0015748A">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26AE4" w:rsidRDefault="0069267A" w:rsidP="0015748A">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4773DF" w:rsidRPr="00F26AE4" w14:paraId="02EDE59D" w14:textId="77777777" w:rsidTr="00CF737E">
        <w:tc>
          <w:tcPr>
            <w:tcW w:w="567" w:type="dxa"/>
          </w:tcPr>
          <w:p w14:paraId="51B93DD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01E680F5"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6A5BFF3A" w14:textId="77777777" w:rsidTr="00CF737E">
        <w:tc>
          <w:tcPr>
            <w:tcW w:w="567" w:type="dxa"/>
          </w:tcPr>
          <w:p w14:paraId="7B8E6AC3"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5B8076D7"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12A82109" w14:textId="77777777" w:rsidTr="00CF737E">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6259308B" w14:textId="77777777" w:rsidR="0069267A" w:rsidRPr="00F26AE4" w:rsidRDefault="0069267A" w:rsidP="0015748A">
            <w:pPr>
              <w:spacing w:after="0" w:line="240" w:lineRule="auto"/>
              <w:ind w:right="-108"/>
              <w:jc w:val="both"/>
              <w:rPr>
                <w:rFonts w:ascii="Arial" w:eastAsia="Calibri" w:hAnsi="Arial" w:cs="Arial"/>
                <w:sz w:val="24"/>
                <w:szCs w:val="24"/>
              </w:rPr>
            </w:pPr>
          </w:p>
        </w:tc>
      </w:tr>
    </w:tbl>
    <w:p w14:paraId="57081642" w14:textId="77777777" w:rsidR="0069267A" w:rsidRPr="00F26AE4" w:rsidRDefault="0069267A" w:rsidP="0015748A">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F26AE4" w:rsidRDefault="0069267A" w:rsidP="0015748A">
      <w:pPr>
        <w:spacing w:after="0" w:line="240" w:lineRule="auto"/>
        <w:jc w:val="both"/>
        <w:rPr>
          <w:rFonts w:ascii="Arial" w:hAnsi="Arial" w:cs="Arial"/>
          <w:sz w:val="24"/>
          <w:szCs w:val="24"/>
        </w:rPr>
      </w:pPr>
    </w:p>
    <w:p w14:paraId="0AC64A95" w14:textId="221EBB0C"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Pasiūlymas galioja</w:t>
      </w:r>
      <w:r w:rsidR="00C714DD" w:rsidRPr="00F26AE4">
        <w:rPr>
          <w:rFonts w:ascii="Arial" w:hAnsi="Arial" w:cs="Arial"/>
          <w:color w:val="005E00"/>
          <w:sz w:val="24"/>
          <w:szCs w:val="24"/>
        </w:rPr>
        <w:t xml:space="preserve">: </w:t>
      </w:r>
      <w:r w:rsidRPr="00F26AE4">
        <w:rPr>
          <w:rFonts w:ascii="Arial" w:hAnsi="Arial" w:cs="Arial"/>
          <w:color w:val="005E00"/>
          <w:sz w:val="24"/>
          <w:szCs w:val="24"/>
        </w:rPr>
        <w:t xml:space="preserve">___ </w:t>
      </w:r>
      <w:r w:rsidRPr="00F26AE4">
        <w:rPr>
          <w:rFonts w:ascii="Arial" w:hAnsi="Arial" w:cs="Arial"/>
          <w:sz w:val="24"/>
          <w:szCs w:val="24"/>
        </w:rPr>
        <w:t xml:space="preserve">(žr. </w:t>
      </w:r>
      <w:r w:rsidR="000855FB" w:rsidRPr="00F26AE4">
        <w:rPr>
          <w:rFonts w:ascii="Arial" w:hAnsi="Arial" w:cs="Arial"/>
          <w:bCs/>
          <w:iCs/>
          <w:sz w:val="24"/>
          <w:szCs w:val="24"/>
        </w:rPr>
        <w:t>specialiųjų</w:t>
      </w:r>
      <w:r w:rsidRPr="00F26AE4">
        <w:rPr>
          <w:rFonts w:ascii="Arial" w:hAnsi="Arial" w:cs="Arial"/>
          <w:bCs/>
          <w:iCs/>
          <w:sz w:val="24"/>
          <w:szCs w:val="24"/>
        </w:rPr>
        <w:t xml:space="preserve"> sąlygų </w:t>
      </w:r>
      <w:r w:rsidR="000855FB" w:rsidRPr="00F26AE4">
        <w:rPr>
          <w:rFonts w:ascii="Arial" w:hAnsi="Arial" w:cs="Arial"/>
          <w:bCs/>
          <w:iCs/>
          <w:sz w:val="24"/>
          <w:szCs w:val="24"/>
        </w:rPr>
        <w:t xml:space="preserve">IX </w:t>
      </w:r>
      <w:r w:rsidRPr="00F26AE4">
        <w:rPr>
          <w:rFonts w:ascii="Arial" w:hAnsi="Arial" w:cs="Arial"/>
          <w:bCs/>
          <w:iCs/>
          <w:sz w:val="24"/>
          <w:szCs w:val="24"/>
        </w:rPr>
        <w:t>skyriuje</w:t>
      </w:r>
      <w:r w:rsidR="000855FB" w:rsidRPr="00F26AE4">
        <w:rPr>
          <w:rFonts w:ascii="Arial" w:hAnsi="Arial" w:cs="Arial"/>
          <w:bCs/>
          <w:iCs/>
          <w:sz w:val="24"/>
          <w:szCs w:val="24"/>
        </w:rPr>
        <w:t xml:space="preserve"> ,,Kitos sąlygos“</w:t>
      </w:r>
      <w:r w:rsidRPr="00F26AE4">
        <w:rPr>
          <w:rFonts w:ascii="Arial" w:hAnsi="Arial" w:cs="Arial"/>
          <w:sz w:val="24"/>
          <w:szCs w:val="24"/>
        </w:rPr>
        <w:t xml:space="preserve">) </w:t>
      </w:r>
    </w:p>
    <w:p w14:paraId="7427F631" w14:textId="77777777" w:rsidR="0069267A"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E4FF130" w14:textId="42C3E543" w:rsidR="00EB3877"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(Tiekėjo arba jo įgalioto asmens vardas, pavardė, parašas</w:t>
      </w:r>
      <w:r w:rsidR="008E0E91" w:rsidRPr="00F26AE4">
        <w:rPr>
          <w:rFonts w:ascii="Arial" w:hAnsi="Arial" w:cs="Arial"/>
          <w:sz w:val="24"/>
          <w:szCs w:val="24"/>
        </w:rPr>
        <w:t xml:space="preserve">) </w:t>
      </w:r>
      <w:bookmarkEnd w:id="56"/>
    </w:p>
    <w:p w14:paraId="4D7FD7C6" w14:textId="77777777" w:rsidR="00C714DD" w:rsidRPr="00F26AE4" w:rsidRDefault="00C714DD" w:rsidP="0015748A">
      <w:pPr>
        <w:spacing w:after="0" w:line="240" w:lineRule="auto"/>
        <w:jc w:val="center"/>
        <w:rPr>
          <w:rFonts w:ascii="Arial" w:hAnsi="Arial" w:cs="Arial"/>
          <w:sz w:val="24"/>
          <w:szCs w:val="24"/>
        </w:rPr>
      </w:pPr>
    </w:p>
    <w:p w14:paraId="6CEB7D72" w14:textId="77777777" w:rsidR="00C714DD" w:rsidRPr="00F26AE4" w:rsidRDefault="00C714DD" w:rsidP="0015748A">
      <w:pPr>
        <w:spacing w:after="0" w:line="240" w:lineRule="auto"/>
        <w:jc w:val="center"/>
        <w:rPr>
          <w:rFonts w:ascii="Arial" w:hAnsi="Arial" w:cs="Arial"/>
          <w:sz w:val="24"/>
          <w:szCs w:val="24"/>
        </w:rPr>
      </w:pPr>
    </w:p>
    <w:p w14:paraId="021650B1" w14:textId="77777777" w:rsidR="00C714DD" w:rsidRPr="00F26AE4" w:rsidRDefault="00C714DD" w:rsidP="00C714DD">
      <w:pPr>
        <w:jc w:val="center"/>
        <w:rPr>
          <w:rFonts w:ascii="Arial" w:hAnsi="Arial" w:cs="Arial"/>
          <w:color w:val="388600"/>
          <w:sz w:val="24"/>
          <w:szCs w:val="24"/>
        </w:rPr>
      </w:pPr>
      <w:bookmarkStart w:id="58" w:name="_Hlk187825404"/>
      <w:r w:rsidRPr="00F26AE4">
        <w:rPr>
          <w:rFonts w:ascii="Arial" w:hAnsi="Arial" w:cs="Arial"/>
          <w:color w:val="388600"/>
          <w:sz w:val="24"/>
          <w:szCs w:val="24"/>
        </w:rPr>
        <w:t>[Jeigu norima įkelti pasirašytą .</w:t>
      </w:r>
      <w:proofErr w:type="spellStart"/>
      <w:r w:rsidRPr="00F26AE4">
        <w:rPr>
          <w:rFonts w:ascii="Arial" w:hAnsi="Arial" w:cs="Arial"/>
          <w:color w:val="388600"/>
          <w:sz w:val="24"/>
          <w:szCs w:val="24"/>
        </w:rPr>
        <w:t>adoc</w:t>
      </w:r>
      <w:proofErr w:type="spellEnd"/>
      <w:r w:rsidRPr="00F26AE4">
        <w:rPr>
          <w:rFonts w:ascii="Arial" w:hAnsi="Arial" w:cs="Arial"/>
          <w:color w:val="388600"/>
          <w:sz w:val="24"/>
          <w:szCs w:val="24"/>
        </w:rPr>
        <w:t xml:space="preserve"> dokumentą, tiekėjas pirma turi šį dokumentą suspausti (į .</w:t>
      </w:r>
      <w:proofErr w:type="spellStart"/>
      <w:r w:rsidRPr="00F26AE4">
        <w:rPr>
          <w:rFonts w:ascii="Arial" w:hAnsi="Arial" w:cs="Arial"/>
          <w:color w:val="388600"/>
          <w:sz w:val="24"/>
          <w:szCs w:val="24"/>
        </w:rPr>
        <w:t>zip</w:t>
      </w:r>
      <w:proofErr w:type="spellEnd"/>
      <w:r w:rsidRPr="00F26AE4">
        <w:rPr>
          <w:rFonts w:ascii="Arial" w:hAnsi="Arial" w:cs="Arial"/>
          <w:color w:val="388600"/>
          <w:sz w:val="24"/>
          <w:szCs w:val="24"/>
        </w:rPr>
        <w:t xml:space="preserve"> ar kitus palaikomus formatus) ir tada prisegti CVP IS]</w:t>
      </w:r>
    </w:p>
    <w:bookmarkEnd w:id="58"/>
    <w:p w14:paraId="5D0D5EEB" w14:textId="77777777" w:rsidR="004A171F" w:rsidRDefault="004A171F" w:rsidP="004A171F">
      <w:pPr>
        <w:spacing w:after="0" w:line="240" w:lineRule="auto"/>
        <w:rPr>
          <w:rFonts w:ascii="Arial" w:hAnsi="Arial" w:cs="Arial"/>
          <w:sz w:val="24"/>
          <w:szCs w:val="24"/>
        </w:rPr>
      </w:pPr>
    </w:p>
    <w:p w14:paraId="504CDD51" w14:textId="77777777" w:rsidR="004A171F" w:rsidRDefault="004A171F" w:rsidP="004A171F">
      <w:pPr>
        <w:spacing w:after="0" w:line="240" w:lineRule="auto"/>
        <w:rPr>
          <w:rFonts w:ascii="Arial" w:hAnsi="Arial" w:cs="Arial"/>
          <w:sz w:val="24"/>
          <w:szCs w:val="24"/>
        </w:rPr>
      </w:pPr>
    </w:p>
    <w:p w14:paraId="5A07472D" w14:textId="77777777" w:rsidR="004A171F" w:rsidRDefault="004A171F" w:rsidP="004A171F">
      <w:pPr>
        <w:spacing w:after="0" w:line="240" w:lineRule="auto"/>
        <w:rPr>
          <w:rFonts w:ascii="Arial" w:hAnsi="Arial" w:cs="Arial"/>
          <w:sz w:val="24"/>
          <w:szCs w:val="24"/>
        </w:rPr>
      </w:pPr>
    </w:p>
    <w:p w14:paraId="607F3937" w14:textId="77777777" w:rsidR="002356FB" w:rsidRDefault="002356FB" w:rsidP="004A171F">
      <w:pPr>
        <w:spacing w:after="0" w:line="240" w:lineRule="auto"/>
        <w:rPr>
          <w:rFonts w:ascii="Arial" w:hAnsi="Arial" w:cs="Arial"/>
          <w:sz w:val="24"/>
          <w:szCs w:val="24"/>
        </w:rPr>
      </w:pPr>
    </w:p>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6419EE" w:rsidRDefault="004A171F" w:rsidP="004A171F">
      <w:pPr>
        <w:pStyle w:val="Antrat2"/>
        <w:spacing w:line="276" w:lineRule="auto"/>
        <w:ind w:left="5103"/>
        <w:jc w:val="both"/>
        <w:rPr>
          <w:rFonts w:ascii="Arial" w:eastAsia="Calibri" w:hAnsi="Arial" w:cs="Arial"/>
          <w:color w:val="auto"/>
          <w:sz w:val="24"/>
          <w:szCs w:val="24"/>
        </w:rPr>
      </w:pPr>
      <w:r w:rsidRPr="006419EE">
        <w:rPr>
          <w:rFonts w:ascii="Arial" w:eastAsia="Calibri" w:hAnsi="Arial" w:cs="Arial"/>
          <w:color w:val="auto"/>
          <w:sz w:val="24"/>
          <w:szCs w:val="24"/>
        </w:rPr>
        <w:lastRenderedPageBreak/>
        <w:t>Pirkimo sąlygų priedas „Sutarties projektas“</w:t>
      </w:r>
    </w:p>
    <w:p w14:paraId="5A1F1E1C" w14:textId="77777777" w:rsidR="004A171F" w:rsidRPr="006419EE" w:rsidRDefault="004A171F" w:rsidP="004A171F">
      <w:pPr>
        <w:jc w:val="center"/>
        <w:rPr>
          <w:rFonts w:ascii="Arial" w:hAnsi="Arial" w:cs="Arial"/>
          <w:b/>
          <w:bCs/>
          <w:smallCaps/>
          <w:sz w:val="24"/>
          <w:szCs w:val="24"/>
        </w:rPr>
      </w:pPr>
    </w:p>
    <w:p w14:paraId="76D2F4DB" w14:textId="77777777" w:rsidR="004A171F" w:rsidRPr="006419EE" w:rsidRDefault="004A171F" w:rsidP="004A171F">
      <w:pPr>
        <w:pStyle w:val="Paantrat"/>
        <w:spacing w:after="0"/>
        <w:jc w:val="center"/>
        <w:rPr>
          <w:rFonts w:ascii="Arial" w:hAnsi="Arial" w:cs="Arial"/>
          <w:b/>
          <w:bCs/>
          <w:color w:val="auto"/>
          <w:sz w:val="24"/>
          <w:szCs w:val="24"/>
        </w:rPr>
      </w:pPr>
      <w:r w:rsidRPr="006419EE">
        <w:rPr>
          <w:rFonts w:ascii="Arial" w:hAnsi="Arial" w:cs="Arial"/>
          <w:b/>
          <w:bCs/>
          <w:color w:val="auto"/>
          <w:sz w:val="24"/>
          <w:szCs w:val="24"/>
        </w:rPr>
        <w:t>SUTARTIES PROJEKTAS</w:t>
      </w:r>
    </w:p>
    <w:p w14:paraId="160869DA" w14:textId="77777777" w:rsidR="004A171F" w:rsidRPr="006419EE" w:rsidRDefault="004A171F" w:rsidP="004A171F">
      <w:pPr>
        <w:spacing w:after="0"/>
        <w:rPr>
          <w:rFonts w:ascii="Arial" w:hAnsi="Arial" w:cs="Arial"/>
          <w:sz w:val="24"/>
          <w:szCs w:val="24"/>
        </w:rPr>
      </w:pPr>
      <w:r w:rsidRPr="006419EE">
        <w:rPr>
          <w:rFonts w:ascii="Arial" w:hAnsi="Arial" w:cs="Arial"/>
          <w:sz w:val="24"/>
          <w:szCs w:val="24"/>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CF737E">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CF1C" w14:textId="77777777" w:rsidR="003F7E99" w:rsidRDefault="003F7E99" w:rsidP="00D05666">
      <w:r>
        <w:separator/>
      </w:r>
    </w:p>
  </w:endnote>
  <w:endnote w:type="continuationSeparator" w:id="0">
    <w:p w14:paraId="58D2CB74" w14:textId="77777777" w:rsidR="003F7E99" w:rsidRDefault="003F7E99" w:rsidP="00D05666">
      <w:r>
        <w:continuationSeparator/>
      </w:r>
    </w:p>
  </w:endnote>
  <w:endnote w:type="continuationNotice" w:id="1">
    <w:p w14:paraId="47F96DB3" w14:textId="77777777" w:rsidR="003F7E99" w:rsidRDefault="003F7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AAC" w14:textId="77777777" w:rsidR="00B62E76" w:rsidRDefault="00B62E76">
    <w:pPr>
      <w:pStyle w:val="Porat"/>
      <w:jc w:val="right"/>
    </w:pPr>
  </w:p>
  <w:p w14:paraId="6352237B" w14:textId="77777777" w:rsidR="00B62E76" w:rsidRDefault="00B62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F347" w14:textId="77777777" w:rsidR="003F7E99" w:rsidRDefault="003F7E99" w:rsidP="00D05666">
      <w:r>
        <w:separator/>
      </w:r>
    </w:p>
  </w:footnote>
  <w:footnote w:type="continuationSeparator" w:id="0">
    <w:p w14:paraId="5022B62A" w14:textId="77777777" w:rsidR="003F7E99" w:rsidRDefault="003F7E99" w:rsidP="00D05666">
      <w:r>
        <w:continuationSeparator/>
      </w:r>
    </w:p>
  </w:footnote>
  <w:footnote w:type="continuationNotice" w:id="1">
    <w:p w14:paraId="2174C17A" w14:textId="77777777" w:rsidR="003F7E99" w:rsidRDefault="003F7E99">
      <w:pPr>
        <w:spacing w:after="0" w:line="240" w:lineRule="auto"/>
      </w:pPr>
    </w:p>
  </w:footnote>
  <w:footnote w:id="2">
    <w:p w14:paraId="5D6E8C85" w14:textId="77777777" w:rsidR="00CB4648" w:rsidRPr="00B64CAE" w:rsidRDefault="00CB4648" w:rsidP="00CB464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7511C0ED" w14:textId="77777777" w:rsidR="00CB4648" w:rsidRPr="001620D3" w:rsidRDefault="00CB4648" w:rsidP="00CB464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523328B" w14:textId="77777777" w:rsidR="00CB4648" w:rsidRPr="001620D3" w:rsidRDefault="00CB4648" w:rsidP="00CB464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56CE71" w14:textId="77777777" w:rsidR="00CB4648" w:rsidRDefault="00CB4648" w:rsidP="00CB464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3ABDFD"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74CFA" w14:textId="77777777" w:rsidR="00CB4648" w:rsidRPr="001620D3" w:rsidRDefault="00CB4648" w:rsidP="00CB464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10A42" w14:textId="77777777" w:rsidR="00CB4648" w:rsidRDefault="00CB4648" w:rsidP="00CB464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A34E22"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451F" w14:textId="77777777" w:rsidR="00CB4648" w:rsidRPr="001620D3" w:rsidRDefault="00CB4648" w:rsidP="00CB464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D76C6" w14:textId="77777777" w:rsidR="00CB4648" w:rsidRDefault="00CB4648" w:rsidP="00CB464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3"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12"/>
  </w:num>
  <w:num w:numId="2" w16cid:durableId="1894845798">
    <w:abstractNumId w:val="43"/>
  </w:num>
  <w:num w:numId="3" w16cid:durableId="1927765243">
    <w:abstractNumId w:val="9"/>
  </w:num>
  <w:num w:numId="4" w16cid:durableId="207184103">
    <w:abstractNumId w:val="2"/>
  </w:num>
  <w:num w:numId="5" w16cid:durableId="1528367431">
    <w:abstractNumId w:val="29"/>
  </w:num>
  <w:num w:numId="6" w16cid:durableId="1865055254">
    <w:abstractNumId w:val="37"/>
  </w:num>
  <w:num w:numId="7" w16cid:durableId="1484615006">
    <w:abstractNumId w:val="34"/>
  </w:num>
  <w:num w:numId="8" w16cid:durableId="607934237">
    <w:abstractNumId w:val="23"/>
  </w:num>
  <w:num w:numId="9" w16cid:durableId="408162091">
    <w:abstractNumId w:val="42"/>
  </w:num>
  <w:num w:numId="10" w16cid:durableId="12269543">
    <w:abstractNumId w:val="40"/>
  </w:num>
  <w:num w:numId="11" w16cid:durableId="749809940">
    <w:abstractNumId w:val="1"/>
  </w:num>
  <w:num w:numId="12" w16cid:durableId="412043720">
    <w:abstractNumId w:val="41"/>
  </w:num>
  <w:num w:numId="13" w16cid:durableId="1996449446">
    <w:abstractNumId w:val="39"/>
  </w:num>
  <w:num w:numId="14" w16cid:durableId="1864435576">
    <w:abstractNumId w:val="36"/>
  </w:num>
  <w:num w:numId="15" w16cid:durableId="1428577194">
    <w:abstractNumId w:val="11"/>
  </w:num>
  <w:num w:numId="16" w16cid:durableId="1416827284">
    <w:abstractNumId w:val="33"/>
  </w:num>
  <w:num w:numId="17" w16cid:durableId="106436718">
    <w:abstractNumId w:val="28"/>
  </w:num>
  <w:num w:numId="18" w16cid:durableId="1736465449">
    <w:abstractNumId w:val="22"/>
  </w:num>
  <w:num w:numId="19" w16cid:durableId="1664626999">
    <w:abstractNumId w:val="31"/>
  </w:num>
  <w:num w:numId="20" w16cid:durableId="1125659087">
    <w:abstractNumId w:val="35"/>
  </w:num>
  <w:num w:numId="21" w16cid:durableId="217136743">
    <w:abstractNumId w:val="0"/>
  </w:num>
  <w:num w:numId="22" w16cid:durableId="116877555">
    <w:abstractNumId w:val="27"/>
  </w:num>
  <w:num w:numId="23" w16cid:durableId="272327206">
    <w:abstractNumId w:val="17"/>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19"/>
  </w:num>
  <w:num w:numId="29" w16cid:durableId="1071738426">
    <w:abstractNumId w:val="10"/>
  </w:num>
  <w:num w:numId="30" w16cid:durableId="248776203">
    <w:abstractNumId w:val="16"/>
  </w:num>
  <w:num w:numId="31" w16cid:durableId="538467746">
    <w:abstractNumId w:val="21"/>
  </w:num>
  <w:num w:numId="32" w16cid:durableId="1103570358">
    <w:abstractNumId w:val="20"/>
  </w:num>
  <w:num w:numId="33" w16cid:durableId="63383137">
    <w:abstractNumId w:val="24"/>
  </w:num>
  <w:num w:numId="34" w16cid:durableId="1333295571">
    <w:abstractNumId w:val="15"/>
  </w:num>
  <w:num w:numId="35" w16cid:durableId="1501390017">
    <w:abstractNumId w:val="14"/>
  </w:num>
  <w:num w:numId="36" w16cid:durableId="1767312472">
    <w:abstractNumId w:val="30"/>
  </w:num>
  <w:num w:numId="37" w16cid:durableId="913005355">
    <w:abstractNumId w:val="5"/>
  </w:num>
  <w:num w:numId="38" w16cid:durableId="1822577471">
    <w:abstractNumId w:val="38"/>
  </w:num>
  <w:num w:numId="39" w16cid:durableId="210196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25"/>
  </w:num>
  <w:num w:numId="42" w16cid:durableId="192160205">
    <w:abstractNumId w:val="13"/>
  </w:num>
  <w:num w:numId="43" w16cid:durableId="1739016195">
    <w:abstractNumId w:val="26"/>
  </w:num>
  <w:num w:numId="44" w16cid:durableId="775639882">
    <w:abstractNumId w:val="3"/>
  </w:num>
  <w:num w:numId="45" w16cid:durableId="442190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751"/>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27"/>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7A"/>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99"/>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6CB"/>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147"/>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9EE"/>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33A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DD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2E76"/>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4A5"/>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483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48"/>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37E"/>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34414</Words>
  <Characters>19617</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13</cp:revision>
  <dcterms:created xsi:type="dcterms:W3CDTF">2026-01-29T14:18:00Z</dcterms:created>
  <dcterms:modified xsi:type="dcterms:W3CDTF">2026-05-06T06:35:00Z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