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4" w:type="dxa"/>
        <w:tblLook w:val="04A0" w:firstRow="1" w:lastRow="0" w:firstColumn="1" w:lastColumn="0" w:noHBand="0" w:noVBand="1"/>
      </w:tblPr>
      <w:tblGrid>
        <w:gridCol w:w="2874"/>
        <w:gridCol w:w="3363"/>
        <w:gridCol w:w="1276"/>
        <w:gridCol w:w="1559"/>
        <w:gridCol w:w="1560"/>
        <w:gridCol w:w="1842"/>
        <w:gridCol w:w="2200"/>
      </w:tblGrid>
      <w:tr w:rsidR="00B25250" w:rsidRPr="002074A5" w14:paraId="6D2BAB27" w14:textId="62D32EA7" w:rsidTr="006E1FAD">
        <w:trPr>
          <w:trHeight w:val="299"/>
        </w:trPr>
        <w:tc>
          <w:tcPr>
            <w:tcW w:w="2874" w:type="dxa"/>
            <w:tcBorders>
              <w:top w:val="nil"/>
              <w:left w:val="nil"/>
              <w:bottom w:val="nil"/>
              <w:right w:val="nil"/>
            </w:tcBorders>
            <w:shd w:val="clear" w:color="BFBFBF" w:fill="BFBFBF"/>
            <w:noWrap/>
            <w:vAlign w:val="bottom"/>
            <w:hideMark/>
          </w:tcPr>
          <w:p w14:paraId="19982183" w14:textId="5DEB607A" w:rsidR="00B25250" w:rsidRPr="002074A5" w:rsidRDefault="00B25250"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363" w:type="dxa"/>
            <w:tcBorders>
              <w:top w:val="nil"/>
              <w:left w:val="nil"/>
              <w:bottom w:val="nil"/>
              <w:right w:val="nil"/>
            </w:tcBorders>
            <w:shd w:val="clear" w:color="000000" w:fill="BFBFBF"/>
            <w:noWrap/>
            <w:vAlign w:val="bottom"/>
            <w:hideMark/>
          </w:tcPr>
          <w:p w14:paraId="7C4A6026"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4C578F8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62A4CD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2FD1C3C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1D5122B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AB1A15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CAC685C" w14:textId="63D0CC91" w:rsidTr="006E1FAD">
        <w:trPr>
          <w:trHeight w:val="299"/>
        </w:trPr>
        <w:tc>
          <w:tcPr>
            <w:tcW w:w="2874" w:type="dxa"/>
            <w:tcBorders>
              <w:top w:val="nil"/>
              <w:left w:val="nil"/>
              <w:bottom w:val="nil"/>
              <w:right w:val="nil"/>
            </w:tcBorders>
            <w:shd w:val="clear" w:color="BFBFBF" w:fill="BFBFBF"/>
            <w:noWrap/>
            <w:vAlign w:val="bottom"/>
            <w:hideMark/>
          </w:tcPr>
          <w:p w14:paraId="3C166D67" w14:textId="6041179A" w:rsidR="00B25250" w:rsidRPr="00E200FE" w:rsidRDefault="00E200FE" w:rsidP="008C476D">
            <w:pPr>
              <w:spacing w:after="0" w:line="240" w:lineRule="auto"/>
              <w:rPr>
                <w:rFonts w:ascii="Times New Roman" w:eastAsia="Times New Roman" w:hAnsi="Times New Roman" w:cs="Times New Roman"/>
                <w:b/>
                <w:bCs/>
                <w:color w:val="000000"/>
                <w:kern w:val="0"/>
                <w:lang w:eastAsia="lt-LT"/>
                <w14:ligatures w14:val="none"/>
              </w:rPr>
            </w:pPr>
            <w:r w:rsidRPr="00E200FE">
              <w:rPr>
                <w:rFonts w:ascii="Times New Roman" w:hAnsi="Times New Roman" w:cs="Times New Roman"/>
                <w:b/>
                <w:bCs/>
              </w:rPr>
              <w:t>DUJŲ CHROMATOGRAF</w:t>
            </w:r>
            <w:r w:rsidR="00C40A99">
              <w:rPr>
                <w:rFonts w:ascii="Times New Roman" w:hAnsi="Times New Roman" w:cs="Times New Roman"/>
                <w:b/>
                <w:bCs/>
              </w:rPr>
              <w:t>O</w:t>
            </w:r>
            <w:r w:rsidRPr="00E200FE">
              <w:rPr>
                <w:rFonts w:ascii="Times New Roman" w:hAnsi="Times New Roman" w:cs="Times New Roman"/>
                <w:b/>
                <w:bCs/>
              </w:rPr>
              <w:t xml:space="preserve"> IR RAMAN</w:t>
            </w:r>
            <w:r w:rsidR="004162D9">
              <w:rPr>
                <w:rFonts w:ascii="Times New Roman" w:hAnsi="Times New Roman" w:cs="Times New Roman"/>
                <w:b/>
                <w:bCs/>
              </w:rPr>
              <w:t xml:space="preserve"> </w:t>
            </w:r>
            <w:r w:rsidRPr="00E200FE">
              <w:rPr>
                <w:rFonts w:ascii="Times New Roman" w:hAnsi="Times New Roman" w:cs="Times New Roman"/>
                <w:b/>
                <w:bCs/>
              </w:rPr>
              <w:t>SPEKTROSKO</w:t>
            </w:r>
            <w:r w:rsidR="001E73CB">
              <w:rPr>
                <w:rFonts w:ascii="Times New Roman" w:hAnsi="Times New Roman" w:cs="Times New Roman"/>
                <w:b/>
                <w:bCs/>
              </w:rPr>
              <w:t>PO</w:t>
            </w:r>
            <w:r w:rsidRPr="00E200FE">
              <w:rPr>
                <w:rFonts w:ascii="Times New Roman" w:hAnsi="Times New Roman" w:cs="Times New Roman"/>
                <w:b/>
                <w:bCs/>
              </w:rPr>
              <w:t xml:space="preserve"> PIRKIMUI</w:t>
            </w:r>
          </w:p>
        </w:tc>
        <w:tc>
          <w:tcPr>
            <w:tcW w:w="3363" w:type="dxa"/>
            <w:tcBorders>
              <w:top w:val="nil"/>
              <w:left w:val="nil"/>
              <w:bottom w:val="nil"/>
              <w:right w:val="nil"/>
            </w:tcBorders>
            <w:shd w:val="clear" w:color="000000" w:fill="BFBFBF"/>
            <w:noWrap/>
            <w:vAlign w:val="bottom"/>
            <w:hideMark/>
          </w:tcPr>
          <w:p w14:paraId="436FEA80"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784016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E376CA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0F50AD32"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5111F2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C44C56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20A93D3" w14:textId="126336C1" w:rsidTr="006E1FAD">
        <w:trPr>
          <w:trHeight w:val="299"/>
        </w:trPr>
        <w:tc>
          <w:tcPr>
            <w:tcW w:w="2874" w:type="dxa"/>
            <w:tcBorders>
              <w:top w:val="nil"/>
              <w:left w:val="nil"/>
              <w:bottom w:val="nil"/>
              <w:right w:val="nil"/>
            </w:tcBorders>
            <w:shd w:val="clear" w:color="000000" w:fill="BFBFBF"/>
            <w:noWrap/>
            <w:vAlign w:val="bottom"/>
            <w:hideMark/>
          </w:tcPr>
          <w:p w14:paraId="5D2C7DB1"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0EDEDB3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168BFC9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1365BDC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412ECA2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3B0EC10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03383E7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73A2D59" w14:textId="556D40FC" w:rsidTr="006E1FAD">
        <w:trPr>
          <w:trHeight w:val="299"/>
        </w:trPr>
        <w:tc>
          <w:tcPr>
            <w:tcW w:w="2874" w:type="dxa"/>
            <w:tcBorders>
              <w:top w:val="nil"/>
              <w:left w:val="nil"/>
              <w:bottom w:val="nil"/>
              <w:right w:val="nil"/>
            </w:tcBorders>
            <w:shd w:val="clear" w:color="000000" w:fill="BFBFBF"/>
            <w:noWrap/>
            <w:vAlign w:val="bottom"/>
            <w:hideMark/>
          </w:tcPr>
          <w:p w14:paraId="7AD5F95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363" w:type="dxa"/>
            <w:tcBorders>
              <w:top w:val="nil"/>
              <w:left w:val="nil"/>
              <w:bottom w:val="nil"/>
              <w:right w:val="nil"/>
            </w:tcBorders>
            <w:shd w:val="clear" w:color="BFBFBF" w:fill="BFBFBF"/>
            <w:noWrap/>
            <w:vAlign w:val="bottom"/>
            <w:hideMark/>
          </w:tcPr>
          <w:p w14:paraId="7DCB69D3" w14:textId="2C8D3470"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76" w:type="dxa"/>
            <w:tcBorders>
              <w:top w:val="nil"/>
              <w:left w:val="nil"/>
              <w:bottom w:val="nil"/>
              <w:right w:val="nil"/>
            </w:tcBorders>
            <w:shd w:val="clear" w:color="000000" w:fill="BFBFBF"/>
            <w:noWrap/>
            <w:vAlign w:val="bottom"/>
            <w:hideMark/>
          </w:tcPr>
          <w:p w14:paraId="7FA7C12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61A9FEF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1A6FEB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0E86295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B62E8C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B5895D0" w14:textId="6DF9856D" w:rsidTr="006E1FAD">
        <w:trPr>
          <w:trHeight w:val="299"/>
        </w:trPr>
        <w:tc>
          <w:tcPr>
            <w:tcW w:w="2874" w:type="dxa"/>
            <w:tcBorders>
              <w:top w:val="nil"/>
              <w:left w:val="nil"/>
              <w:bottom w:val="nil"/>
              <w:right w:val="nil"/>
            </w:tcBorders>
            <w:shd w:val="clear" w:color="000000" w:fill="BFBFBF"/>
            <w:noWrap/>
            <w:vAlign w:val="bottom"/>
            <w:hideMark/>
          </w:tcPr>
          <w:p w14:paraId="4DEA853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3904D58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097FD03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763AEB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1632691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6F568B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1880A17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096B0A2" w14:textId="7FCD6734" w:rsidTr="006E1FAD">
        <w:trPr>
          <w:trHeight w:val="299"/>
        </w:trPr>
        <w:tc>
          <w:tcPr>
            <w:tcW w:w="28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363"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0B514E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2DEF71F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5F3728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777DC3E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05FD3BF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EF5A1C4" w14:textId="6BB0E3C6" w:rsidTr="006E1FAD">
        <w:trPr>
          <w:trHeight w:val="299"/>
        </w:trPr>
        <w:tc>
          <w:tcPr>
            <w:tcW w:w="2874"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363" w:type="dxa"/>
            <w:tcBorders>
              <w:top w:val="nil"/>
              <w:left w:val="nil"/>
              <w:bottom w:val="single" w:sz="4" w:space="0" w:color="auto"/>
              <w:right w:val="single" w:sz="4" w:space="0" w:color="auto"/>
            </w:tcBorders>
            <w:shd w:val="clear" w:color="FFFFFF" w:fill="FFFFFF"/>
            <w:noWrap/>
            <w:vAlign w:val="bottom"/>
            <w:hideMark/>
          </w:tcPr>
          <w:p w14:paraId="4087694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25DE31F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82EB50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12E3BC8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45C3C7C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7C1F0F4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63F46B9F" w14:textId="15D22930" w:rsidTr="006E1FAD">
        <w:trPr>
          <w:trHeight w:val="299"/>
        </w:trPr>
        <w:tc>
          <w:tcPr>
            <w:tcW w:w="2874"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363" w:type="dxa"/>
            <w:tcBorders>
              <w:top w:val="nil"/>
              <w:left w:val="nil"/>
              <w:bottom w:val="single" w:sz="4" w:space="0" w:color="auto"/>
              <w:right w:val="single" w:sz="4" w:space="0" w:color="auto"/>
            </w:tcBorders>
            <w:shd w:val="clear" w:color="FFFFFF" w:fill="FFFFFF"/>
            <w:noWrap/>
            <w:vAlign w:val="bottom"/>
            <w:hideMark/>
          </w:tcPr>
          <w:p w14:paraId="224624A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77F99F5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3E62CA0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6EED97C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BE5A03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3A82C4F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041C4E66" w14:textId="51E25E12" w:rsidTr="006E1FAD">
        <w:trPr>
          <w:trHeight w:val="316"/>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743FA88F"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3279A1D4" w14:textId="40B054CE" w:rsidTr="006E1FAD">
        <w:trPr>
          <w:trHeight w:val="321"/>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47B22B7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77DE49CD" w14:textId="24168458" w:rsidTr="006E1FAD">
        <w:trPr>
          <w:trHeight w:val="321"/>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0EDFF41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73F81641" w14:textId="57B32E48" w:rsidTr="006E1FAD">
        <w:trPr>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0036FBA"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D986117" w14:textId="222D1076" w:rsidTr="006E1FAD">
        <w:trPr>
          <w:trHeight w:val="1277"/>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35DD39D6"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60FC70D" w14:textId="1B2B4B9A" w:rsidTr="006E1FAD">
        <w:trPr>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6700087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F96C310" w14:textId="12423130" w:rsidTr="006E1FAD">
        <w:trPr>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065B7D6"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3AB82B66" w14:textId="3B934531" w:rsidTr="006E1FAD">
        <w:trPr>
          <w:trHeight w:val="973"/>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Tiekėjo / Ūkio subjektų grupės, laimėjimo atveju, pasirašančio sutartį asmens vardas, pavardė, pareigos: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BD22AE4"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ED18890" w14:textId="2D055887" w:rsidTr="006E1FAD">
        <w:trPr>
          <w:trHeight w:val="1114"/>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už sutarties vykdymą atsakingo asmens vardas, pavardė, telefono numeris, elektroninio pašto adresas: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4122029E"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2501B376" w14:textId="2857203D" w:rsidTr="006E1FAD">
        <w:trPr>
          <w:trHeight w:val="1441"/>
        </w:trPr>
        <w:tc>
          <w:tcPr>
            <w:tcW w:w="6237"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237"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000000"/>
              <w:left w:val="nil"/>
              <w:bottom w:val="single" w:sz="4" w:space="0" w:color="000000"/>
              <w:right w:val="single" w:sz="4" w:space="0" w:color="000000"/>
            </w:tcBorders>
            <w:shd w:val="clear" w:color="FFFFFF" w:fill="FFFFFF"/>
          </w:tcPr>
          <w:p w14:paraId="317C7FA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937E730" w14:textId="2B516F7B" w:rsidTr="006E1FAD">
        <w:trPr>
          <w:trHeight w:val="361"/>
        </w:trPr>
        <w:tc>
          <w:tcPr>
            <w:tcW w:w="2874" w:type="dxa"/>
            <w:tcBorders>
              <w:top w:val="nil"/>
              <w:left w:val="nil"/>
              <w:bottom w:val="nil"/>
              <w:right w:val="nil"/>
            </w:tcBorders>
            <w:shd w:val="clear" w:color="000000" w:fill="BFBFBF"/>
            <w:vAlign w:val="center"/>
            <w:hideMark/>
          </w:tcPr>
          <w:p w14:paraId="4D4E8B4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vAlign w:val="center"/>
            <w:hideMark/>
          </w:tcPr>
          <w:p w14:paraId="59424C0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vAlign w:val="center"/>
            <w:hideMark/>
          </w:tcPr>
          <w:p w14:paraId="5F6C9B70"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vAlign w:val="center"/>
            <w:hideMark/>
          </w:tcPr>
          <w:p w14:paraId="6493F62C"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vAlign w:val="center"/>
            <w:hideMark/>
          </w:tcPr>
          <w:p w14:paraId="1B57D1B3"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vAlign w:val="center"/>
            <w:hideMark/>
          </w:tcPr>
          <w:p w14:paraId="1314801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6E2E944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60BF111" w14:textId="1E21716C" w:rsidTr="006E1FAD">
        <w:trPr>
          <w:trHeight w:val="299"/>
        </w:trPr>
        <w:tc>
          <w:tcPr>
            <w:tcW w:w="12474" w:type="dxa"/>
            <w:gridSpan w:val="6"/>
            <w:tcBorders>
              <w:top w:val="nil"/>
              <w:left w:val="nil"/>
              <w:bottom w:val="nil"/>
              <w:right w:val="nil"/>
            </w:tcBorders>
            <w:shd w:val="clear" w:color="000000" w:fill="BFBFBF"/>
            <w:noWrap/>
            <w:vAlign w:val="bottom"/>
            <w:hideMark/>
          </w:tcPr>
          <w:p w14:paraId="10ACD802"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c>
          <w:tcPr>
            <w:tcW w:w="2200" w:type="dxa"/>
            <w:tcBorders>
              <w:top w:val="nil"/>
              <w:left w:val="nil"/>
              <w:bottom w:val="nil"/>
              <w:right w:val="nil"/>
            </w:tcBorders>
            <w:shd w:val="clear" w:color="000000" w:fill="BFBFBF"/>
          </w:tcPr>
          <w:p w14:paraId="0409003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2074A5" w14:paraId="25E9251D" w14:textId="563706C3" w:rsidTr="006E1FAD">
        <w:trPr>
          <w:trHeight w:val="299"/>
        </w:trPr>
        <w:tc>
          <w:tcPr>
            <w:tcW w:w="12474" w:type="dxa"/>
            <w:gridSpan w:val="6"/>
            <w:tcBorders>
              <w:top w:val="nil"/>
              <w:left w:val="nil"/>
              <w:bottom w:val="nil"/>
              <w:right w:val="nil"/>
            </w:tcBorders>
            <w:shd w:val="clear" w:color="000000" w:fill="BFBFBF"/>
            <w:noWrap/>
            <w:vAlign w:val="bottom"/>
            <w:hideMark/>
          </w:tcPr>
          <w:p w14:paraId="732C0E96" w14:textId="25BDCC2B"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c>
          <w:tcPr>
            <w:tcW w:w="2200" w:type="dxa"/>
            <w:tcBorders>
              <w:top w:val="nil"/>
              <w:left w:val="nil"/>
              <w:bottom w:val="nil"/>
              <w:right w:val="nil"/>
            </w:tcBorders>
            <w:shd w:val="clear" w:color="000000" w:fill="BFBFBF"/>
          </w:tcPr>
          <w:p w14:paraId="180B517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00822991" w14:textId="731D9C6A" w:rsidTr="006E1FAD">
        <w:trPr>
          <w:trHeight w:val="299"/>
        </w:trPr>
        <w:tc>
          <w:tcPr>
            <w:tcW w:w="12474" w:type="dxa"/>
            <w:gridSpan w:val="6"/>
            <w:tcBorders>
              <w:top w:val="nil"/>
              <w:left w:val="nil"/>
              <w:bottom w:val="nil"/>
              <w:right w:val="nil"/>
            </w:tcBorders>
            <w:shd w:val="clear" w:color="000000" w:fill="BFBFBF"/>
            <w:noWrap/>
            <w:vAlign w:val="bottom"/>
            <w:hideMark/>
          </w:tcPr>
          <w:p w14:paraId="7C419C6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c>
          <w:tcPr>
            <w:tcW w:w="2200" w:type="dxa"/>
            <w:tcBorders>
              <w:top w:val="nil"/>
              <w:left w:val="nil"/>
              <w:bottom w:val="nil"/>
              <w:right w:val="nil"/>
            </w:tcBorders>
            <w:shd w:val="clear" w:color="000000" w:fill="BFBFBF"/>
          </w:tcPr>
          <w:p w14:paraId="5206916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68CBB8DB" w14:textId="1CCFE659" w:rsidTr="006E1FAD">
        <w:trPr>
          <w:trHeight w:val="299"/>
        </w:trPr>
        <w:tc>
          <w:tcPr>
            <w:tcW w:w="12474" w:type="dxa"/>
            <w:gridSpan w:val="6"/>
            <w:tcBorders>
              <w:top w:val="nil"/>
              <w:left w:val="nil"/>
              <w:bottom w:val="nil"/>
              <w:right w:val="nil"/>
            </w:tcBorders>
            <w:shd w:val="clear" w:color="000000" w:fill="BFBFBF"/>
            <w:noWrap/>
            <w:vAlign w:val="bottom"/>
            <w:hideMark/>
          </w:tcPr>
          <w:p w14:paraId="1C815C8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c>
          <w:tcPr>
            <w:tcW w:w="2200" w:type="dxa"/>
            <w:tcBorders>
              <w:top w:val="nil"/>
              <w:left w:val="nil"/>
              <w:bottom w:val="nil"/>
              <w:right w:val="nil"/>
            </w:tcBorders>
            <w:shd w:val="clear" w:color="000000" w:fill="BFBFBF"/>
          </w:tcPr>
          <w:p w14:paraId="6EC4A4C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D53BE3C" w14:textId="24CFFD98" w:rsidTr="006E1FAD">
        <w:trPr>
          <w:trHeight w:val="299"/>
        </w:trPr>
        <w:tc>
          <w:tcPr>
            <w:tcW w:w="12474" w:type="dxa"/>
            <w:gridSpan w:val="6"/>
            <w:tcBorders>
              <w:top w:val="nil"/>
              <w:left w:val="nil"/>
              <w:bottom w:val="nil"/>
              <w:right w:val="nil"/>
            </w:tcBorders>
            <w:shd w:val="clear" w:color="000000" w:fill="BFBFBF"/>
            <w:noWrap/>
            <w:vAlign w:val="bottom"/>
            <w:hideMark/>
          </w:tcPr>
          <w:p w14:paraId="6A7F89E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c>
          <w:tcPr>
            <w:tcW w:w="2200" w:type="dxa"/>
            <w:tcBorders>
              <w:top w:val="nil"/>
              <w:left w:val="nil"/>
              <w:bottom w:val="nil"/>
              <w:right w:val="nil"/>
            </w:tcBorders>
            <w:shd w:val="clear" w:color="000000" w:fill="BFBFBF"/>
          </w:tcPr>
          <w:p w14:paraId="5A407C6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7B463314" w14:textId="2B67A111" w:rsidTr="006E1FAD">
        <w:trPr>
          <w:trHeight w:val="649"/>
        </w:trPr>
        <w:tc>
          <w:tcPr>
            <w:tcW w:w="12474" w:type="dxa"/>
            <w:gridSpan w:val="6"/>
            <w:tcBorders>
              <w:top w:val="nil"/>
              <w:left w:val="nil"/>
              <w:bottom w:val="nil"/>
              <w:right w:val="nil"/>
            </w:tcBorders>
            <w:shd w:val="clear" w:color="000000" w:fill="BFBFBF"/>
            <w:vAlign w:val="center"/>
            <w:hideMark/>
          </w:tcPr>
          <w:p w14:paraId="50B5D01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c>
          <w:tcPr>
            <w:tcW w:w="2200" w:type="dxa"/>
            <w:tcBorders>
              <w:top w:val="nil"/>
              <w:left w:val="nil"/>
              <w:bottom w:val="nil"/>
              <w:right w:val="nil"/>
            </w:tcBorders>
            <w:shd w:val="clear" w:color="000000" w:fill="BFBFBF"/>
          </w:tcPr>
          <w:p w14:paraId="419AD0A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F3839A0" w14:textId="43D20900" w:rsidTr="006E1FAD">
        <w:trPr>
          <w:trHeight w:val="299"/>
        </w:trPr>
        <w:tc>
          <w:tcPr>
            <w:tcW w:w="12474" w:type="dxa"/>
            <w:gridSpan w:val="6"/>
            <w:tcBorders>
              <w:top w:val="nil"/>
              <w:left w:val="nil"/>
              <w:bottom w:val="nil"/>
              <w:right w:val="nil"/>
            </w:tcBorders>
            <w:shd w:val="clear" w:color="000000" w:fill="BFBFBF"/>
            <w:noWrap/>
            <w:vAlign w:val="bottom"/>
            <w:hideMark/>
          </w:tcPr>
          <w:p w14:paraId="4F228FF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c>
          <w:tcPr>
            <w:tcW w:w="2200" w:type="dxa"/>
            <w:tcBorders>
              <w:top w:val="nil"/>
              <w:left w:val="nil"/>
              <w:bottom w:val="nil"/>
              <w:right w:val="nil"/>
            </w:tcBorders>
            <w:shd w:val="clear" w:color="000000" w:fill="BFBFBF"/>
          </w:tcPr>
          <w:p w14:paraId="6BB0238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A9F94C4" w14:textId="57B56A71" w:rsidTr="006E1FAD">
        <w:trPr>
          <w:trHeight w:val="299"/>
        </w:trPr>
        <w:tc>
          <w:tcPr>
            <w:tcW w:w="2874" w:type="dxa"/>
            <w:tcBorders>
              <w:top w:val="nil"/>
              <w:left w:val="nil"/>
              <w:bottom w:val="nil"/>
              <w:right w:val="nil"/>
            </w:tcBorders>
            <w:shd w:val="clear" w:color="BFBFBF" w:fill="BFBFBF"/>
            <w:noWrap/>
            <w:vAlign w:val="bottom"/>
            <w:hideMark/>
          </w:tcPr>
          <w:p w14:paraId="3B0796A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363" w:type="dxa"/>
            <w:tcBorders>
              <w:top w:val="nil"/>
              <w:left w:val="nil"/>
              <w:bottom w:val="nil"/>
              <w:right w:val="nil"/>
            </w:tcBorders>
            <w:shd w:val="clear" w:color="000000" w:fill="BFBFBF"/>
            <w:noWrap/>
            <w:vAlign w:val="bottom"/>
            <w:hideMark/>
          </w:tcPr>
          <w:p w14:paraId="2D2C45B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167C23C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FFFFFF" w:fill="FFFFFF"/>
            <w:noWrap/>
            <w:vAlign w:val="bottom"/>
            <w:hideMark/>
          </w:tcPr>
          <w:p w14:paraId="3376358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8F075E0"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1BE6F98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65C1675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206DF144" w14:textId="24A8DF1B" w:rsidTr="006E1FAD">
        <w:trPr>
          <w:trHeight w:val="299"/>
        </w:trPr>
        <w:tc>
          <w:tcPr>
            <w:tcW w:w="2874" w:type="dxa"/>
            <w:tcBorders>
              <w:top w:val="nil"/>
              <w:left w:val="nil"/>
              <w:bottom w:val="nil"/>
              <w:right w:val="nil"/>
            </w:tcBorders>
            <w:shd w:val="clear" w:color="BFBFBF" w:fill="BFBFBF"/>
            <w:noWrap/>
            <w:vAlign w:val="bottom"/>
            <w:hideMark/>
          </w:tcPr>
          <w:p w14:paraId="371B0848" w14:textId="327138AF"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6. Tiekėjas kainas pateikia, nurodydamas ne daugiau skaičių po kablelio, nei leidžiama pirkimo dokumentuose.</w:t>
            </w:r>
          </w:p>
        </w:tc>
        <w:tc>
          <w:tcPr>
            <w:tcW w:w="3363" w:type="dxa"/>
            <w:tcBorders>
              <w:top w:val="nil"/>
              <w:left w:val="nil"/>
              <w:bottom w:val="nil"/>
              <w:right w:val="nil"/>
            </w:tcBorders>
            <w:shd w:val="clear" w:color="000000" w:fill="BFBFBF"/>
            <w:noWrap/>
            <w:vAlign w:val="bottom"/>
            <w:hideMark/>
          </w:tcPr>
          <w:p w14:paraId="23198D4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264D651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22CC33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0A4A830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6791802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7D83DF0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214FFAFE" w14:textId="3A321CA1" w:rsidTr="006E1FAD">
        <w:trPr>
          <w:trHeight w:val="299"/>
        </w:trPr>
        <w:tc>
          <w:tcPr>
            <w:tcW w:w="2874" w:type="dxa"/>
            <w:tcBorders>
              <w:top w:val="nil"/>
              <w:left w:val="nil"/>
              <w:bottom w:val="nil"/>
              <w:right w:val="nil"/>
            </w:tcBorders>
            <w:shd w:val="clear" w:color="BFBFBF" w:fill="BFBFBF"/>
            <w:noWrap/>
            <w:vAlign w:val="bottom"/>
            <w:hideMark/>
          </w:tcPr>
          <w:p w14:paraId="1307EE62"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p w14:paraId="640915E6"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p w14:paraId="6FCBF222"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p w14:paraId="34CD76E0"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c>
          <w:tcPr>
            <w:tcW w:w="3363" w:type="dxa"/>
            <w:tcBorders>
              <w:top w:val="nil"/>
              <w:left w:val="nil"/>
              <w:bottom w:val="nil"/>
              <w:right w:val="nil"/>
            </w:tcBorders>
            <w:shd w:val="clear" w:color="000000" w:fill="BFBFBF"/>
            <w:noWrap/>
            <w:vAlign w:val="bottom"/>
            <w:hideMark/>
          </w:tcPr>
          <w:p w14:paraId="4956398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0BEACFA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4A2E30E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6917274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384B617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2F812CE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6E1FAD" w14:paraId="71F10A95" w14:textId="531C2D15" w:rsidTr="006E1FAD">
        <w:trPr>
          <w:trHeight w:val="604"/>
        </w:trPr>
        <w:tc>
          <w:tcPr>
            <w:tcW w:w="2874"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Nr.</w:t>
            </w:r>
          </w:p>
        </w:tc>
        <w:tc>
          <w:tcPr>
            <w:tcW w:w="3363"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Pavadinimas</w:t>
            </w:r>
          </w:p>
        </w:tc>
        <w:tc>
          <w:tcPr>
            <w:tcW w:w="1276"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Kiekis</w:t>
            </w:r>
          </w:p>
        </w:tc>
        <w:tc>
          <w:tcPr>
            <w:tcW w:w="1559"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Mato vienetas</w:t>
            </w:r>
          </w:p>
        </w:tc>
        <w:tc>
          <w:tcPr>
            <w:tcW w:w="1560"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Įkainis be PVM, Eur</w:t>
            </w:r>
          </w:p>
        </w:tc>
        <w:tc>
          <w:tcPr>
            <w:tcW w:w="1842"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Suma be PVM, Eur</w:t>
            </w:r>
          </w:p>
        </w:tc>
        <w:tc>
          <w:tcPr>
            <w:tcW w:w="2194" w:type="dxa"/>
            <w:tcBorders>
              <w:top w:val="single" w:sz="4" w:space="0" w:color="000000"/>
              <w:left w:val="nil"/>
              <w:bottom w:val="single" w:sz="4" w:space="0" w:color="000000"/>
              <w:right w:val="single" w:sz="4" w:space="0" w:color="000000"/>
            </w:tcBorders>
            <w:shd w:val="clear" w:color="BFBFBF" w:fill="BFBFBF"/>
          </w:tcPr>
          <w:p w14:paraId="70A80A3F" w14:textId="77777777" w:rsidR="00B25250" w:rsidRPr="006E1FAD" w:rsidRDefault="00B25250" w:rsidP="00B25250">
            <w:pPr>
              <w:rPr>
                <w:rFonts w:ascii="Times New Roman" w:hAnsi="Times New Roman" w:cs="Times New Roman"/>
                <w:b/>
                <w:bCs/>
                <w:color w:val="000000"/>
                <w:sz w:val="22"/>
                <w:szCs w:val="22"/>
              </w:rPr>
            </w:pPr>
            <w:r w:rsidRPr="006E1FAD">
              <w:rPr>
                <w:rFonts w:ascii="Times New Roman" w:hAnsi="Times New Roman" w:cs="Times New Roman"/>
                <w:b/>
                <w:bCs/>
                <w:color w:val="000000"/>
                <w:sz w:val="22"/>
                <w:szCs w:val="22"/>
              </w:rPr>
              <w:t>Gamintojas, modelis</w:t>
            </w:r>
          </w:p>
          <w:p w14:paraId="7AFA6DBF"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E1FAD" w14:paraId="59CEA7C4" w14:textId="05C56F5A" w:rsidTr="006E1FAD">
        <w:trPr>
          <w:trHeight w:val="299"/>
        </w:trPr>
        <w:tc>
          <w:tcPr>
            <w:tcW w:w="2874"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1.</w:t>
            </w:r>
          </w:p>
        </w:tc>
        <w:tc>
          <w:tcPr>
            <w:tcW w:w="3363" w:type="dxa"/>
            <w:tcBorders>
              <w:top w:val="nil"/>
              <w:left w:val="nil"/>
              <w:bottom w:val="single" w:sz="4" w:space="0" w:color="000000"/>
              <w:right w:val="single" w:sz="4" w:space="0" w:color="000000"/>
            </w:tcBorders>
            <w:shd w:val="clear" w:color="BFBFBF" w:fill="BFBFBF"/>
            <w:noWrap/>
            <w:vAlign w:val="bottom"/>
            <w:hideMark/>
          </w:tcPr>
          <w:p w14:paraId="15353633" w14:textId="1F63C06C"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hAnsi="Times New Roman" w:cs="Times New Roman"/>
                <w:b/>
                <w:bCs/>
              </w:rPr>
              <w:t>DUJŲ CHROMATOGRA</w:t>
            </w:r>
            <w:r w:rsidR="00626D6C">
              <w:rPr>
                <w:rFonts w:ascii="Times New Roman" w:hAnsi="Times New Roman" w:cs="Times New Roman"/>
                <w:b/>
                <w:bCs/>
              </w:rPr>
              <w:t>FAS</w:t>
            </w:r>
          </w:p>
        </w:tc>
        <w:tc>
          <w:tcPr>
            <w:tcW w:w="1276" w:type="dxa"/>
            <w:tcBorders>
              <w:top w:val="nil"/>
              <w:left w:val="nil"/>
              <w:bottom w:val="single" w:sz="4" w:space="0" w:color="000000"/>
              <w:right w:val="single" w:sz="4" w:space="0" w:color="000000"/>
            </w:tcBorders>
            <w:shd w:val="clear" w:color="BFBFBF" w:fill="BFBFBF"/>
            <w:noWrap/>
            <w:vAlign w:val="bottom"/>
            <w:hideMark/>
          </w:tcPr>
          <w:p w14:paraId="356CFA93" w14:textId="5301FF3A" w:rsidR="00B25250" w:rsidRPr="006E1FAD" w:rsidRDefault="00B25250" w:rsidP="00483A26">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1</w:t>
            </w:r>
          </w:p>
        </w:tc>
        <w:tc>
          <w:tcPr>
            <w:tcW w:w="1559" w:type="dxa"/>
            <w:tcBorders>
              <w:top w:val="nil"/>
              <w:left w:val="nil"/>
              <w:bottom w:val="single" w:sz="4" w:space="0" w:color="000000"/>
              <w:right w:val="single" w:sz="4" w:space="0" w:color="000000"/>
            </w:tcBorders>
            <w:shd w:val="clear" w:color="BFBFBF" w:fill="BFBFBF"/>
            <w:noWrap/>
            <w:vAlign w:val="bottom"/>
            <w:hideMark/>
          </w:tcPr>
          <w:p w14:paraId="30D5AE26"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vnt.</w:t>
            </w:r>
          </w:p>
        </w:tc>
        <w:tc>
          <w:tcPr>
            <w:tcW w:w="1560" w:type="dxa"/>
            <w:tcBorders>
              <w:top w:val="nil"/>
              <w:left w:val="nil"/>
              <w:bottom w:val="single" w:sz="4" w:space="0" w:color="000000"/>
              <w:right w:val="single" w:sz="4" w:space="0" w:color="000000"/>
            </w:tcBorders>
            <w:shd w:val="clear" w:color="FFFFFF" w:fill="FFFFFF"/>
            <w:noWrap/>
            <w:vAlign w:val="bottom"/>
            <w:hideMark/>
          </w:tcPr>
          <w:p w14:paraId="1086ABFE"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842" w:type="dxa"/>
            <w:tcBorders>
              <w:top w:val="nil"/>
              <w:left w:val="nil"/>
              <w:bottom w:val="single" w:sz="4" w:space="0" w:color="000000"/>
              <w:right w:val="single" w:sz="4" w:space="0" w:color="000000"/>
            </w:tcBorders>
            <w:shd w:val="clear" w:color="BFBFBF" w:fill="BFBFBF"/>
            <w:noWrap/>
            <w:vAlign w:val="bottom"/>
            <w:hideMark/>
          </w:tcPr>
          <w:p w14:paraId="1980EDFE"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024D711E"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6E1FAD" w14:paraId="668B72ED" w14:textId="0297C1AD" w:rsidTr="006E1FAD">
        <w:trPr>
          <w:trHeight w:val="299"/>
        </w:trPr>
        <w:tc>
          <w:tcPr>
            <w:tcW w:w="2874" w:type="dxa"/>
            <w:tcBorders>
              <w:top w:val="nil"/>
              <w:left w:val="nil"/>
              <w:bottom w:val="nil"/>
              <w:right w:val="nil"/>
            </w:tcBorders>
            <w:shd w:val="clear" w:color="000000" w:fill="BFBFBF"/>
            <w:noWrap/>
            <w:vAlign w:val="bottom"/>
            <w:hideMark/>
          </w:tcPr>
          <w:p w14:paraId="22F6E7ED"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752C2604"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9BB6D20"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66564043"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Suma be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200C60B0"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12EDB1D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E1FAD" w14:paraId="323C104E" w14:textId="6AFA4F7E" w:rsidTr="006E1FAD">
        <w:trPr>
          <w:trHeight w:val="299"/>
        </w:trPr>
        <w:tc>
          <w:tcPr>
            <w:tcW w:w="2874" w:type="dxa"/>
            <w:tcBorders>
              <w:top w:val="nil"/>
              <w:left w:val="nil"/>
              <w:bottom w:val="nil"/>
              <w:right w:val="nil"/>
            </w:tcBorders>
            <w:shd w:val="clear" w:color="000000" w:fill="BFBFBF"/>
            <w:noWrap/>
            <w:vAlign w:val="bottom"/>
            <w:hideMark/>
          </w:tcPr>
          <w:p w14:paraId="0EC4D594"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30423C53"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276"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Taikomas PVM dydis (%)</w:t>
            </w:r>
          </w:p>
        </w:tc>
        <w:tc>
          <w:tcPr>
            <w:tcW w:w="1559"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560" w:type="dxa"/>
            <w:tcBorders>
              <w:top w:val="nil"/>
              <w:left w:val="nil"/>
              <w:bottom w:val="single" w:sz="4" w:space="0" w:color="000000"/>
              <w:right w:val="single" w:sz="4" w:space="0" w:color="000000"/>
            </w:tcBorders>
            <w:shd w:val="clear" w:color="BFBFBF" w:fill="BFBFBF"/>
            <w:noWrap/>
            <w:vAlign w:val="bottom"/>
            <w:hideMark/>
          </w:tcPr>
          <w:p w14:paraId="07C636F2"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PVM suma</w:t>
            </w:r>
          </w:p>
        </w:tc>
        <w:tc>
          <w:tcPr>
            <w:tcW w:w="1842" w:type="dxa"/>
            <w:tcBorders>
              <w:top w:val="nil"/>
              <w:left w:val="nil"/>
              <w:bottom w:val="single" w:sz="4" w:space="0" w:color="000000"/>
              <w:right w:val="single" w:sz="4" w:space="0" w:color="000000"/>
            </w:tcBorders>
            <w:shd w:val="clear" w:color="BFBFBF" w:fill="BFBFBF"/>
            <w:noWrap/>
            <w:vAlign w:val="bottom"/>
            <w:hideMark/>
          </w:tcPr>
          <w:p w14:paraId="5A369EE8"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1FC88970"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E1FAD" w14:paraId="4DD0C75A" w14:textId="1DE79F26" w:rsidTr="006E1FAD">
        <w:trPr>
          <w:trHeight w:val="299"/>
        </w:trPr>
        <w:tc>
          <w:tcPr>
            <w:tcW w:w="2874" w:type="dxa"/>
            <w:tcBorders>
              <w:top w:val="nil"/>
              <w:left w:val="nil"/>
              <w:bottom w:val="nil"/>
              <w:right w:val="nil"/>
            </w:tcBorders>
            <w:shd w:val="clear" w:color="000000" w:fill="BFBFBF"/>
            <w:noWrap/>
            <w:vAlign w:val="bottom"/>
            <w:hideMark/>
          </w:tcPr>
          <w:p w14:paraId="454A5933"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504CE3B3"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0C832A1"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B4B13D9" w14:textId="77777777" w:rsidR="00B25250" w:rsidRPr="006E1FAD"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E1FAD">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Suma su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27CF16E2" w14:textId="0834B281" w:rsidR="00B25250" w:rsidRPr="006E1FAD" w:rsidRDefault="00B25250" w:rsidP="008C476D">
            <w:pPr>
              <w:spacing w:after="0" w:line="240" w:lineRule="auto"/>
              <w:jc w:val="right"/>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single" w:sz="4" w:space="0" w:color="000000"/>
              <w:right w:val="single" w:sz="4" w:space="0" w:color="000000"/>
            </w:tcBorders>
            <w:shd w:val="clear" w:color="BFBFBF" w:fill="BFBFBF"/>
          </w:tcPr>
          <w:p w14:paraId="59D1462D" w14:textId="77777777" w:rsidR="00B25250" w:rsidRPr="006E1FAD" w:rsidRDefault="00B25250"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Pr="006E1FAD" w:rsidRDefault="001C0ED7">
      <w:pPr>
        <w:rPr>
          <w:rFonts w:ascii="Times New Roman" w:hAnsi="Times New Roman" w:cs="Times New Roman"/>
        </w:rPr>
      </w:pPr>
    </w:p>
    <w:p w14:paraId="10BD3FCE" w14:textId="77777777" w:rsidR="002B1F3E" w:rsidRPr="006E1FAD" w:rsidRDefault="002B1F3E">
      <w:pPr>
        <w:rPr>
          <w:rFonts w:ascii="Times New Roman" w:hAnsi="Times New Roman" w:cs="Times New Roman"/>
        </w:rPr>
      </w:pPr>
    </w:p>
    <w:tbl>
      <w:tblPr>
        <w:tblW w:w="14737" w:type="dxa"/>
        <w:tblLook w:val="04A0" w:firstRow="1" w:lastRow="0" w:firstColumn="1" w:lastColumn="0" w:noHBand="0" w:noVBand="1"/>
      </w:tblPr>
      <w:tblGrid>
        <w:gridCol w:w="2393"/>
        <w:gridCol w:w="3912"/>
        <w:gridCol w:w="1230"/>
        <w:gridCol w:w="1532"/>
        <w:gridCol w:w="1560"/>
        <w:gridCol w:w="1842"/>
        <w:gridCol w:w="2268"/>
      </w:tblGrid>
      <w:tr w:rsidR="00B25250" w:rsidRPr="006E1FAD" w14:paraId="61D308C7" w14:textId="71BD7178" w:rsidTr="006E1FAD">
        <w:trPr>
          <w:trHeight w:val="614"/>
        </w:trPr>
        <w:tc>
          <w:tcPr>
            <w:tcW w:w="239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31FE13AA"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Nr.</w:t>
            </w:r>
          </w:p>
        </w:tc>
        <w:tc>
          <w:tcPr>
            <w:tcW w:w="3912" w:type="dxa"/>
            <w:tcBorders>
              <w:top w:val="single" w:sz="4" w:space="0" w:color="000000"/>
              <w:left w:val="nil"/>
              <w:bottom w:val="single" w:sz="4" w:space="0" w:color="000000"/>
              <w:right w:val="single" w:sz="4" w:space="0" w:color="000000"/>
            </w:tcBorders>
            <w:shd w:val="clear" w:color="BFBFBF" w:fill="BFBFBF"/>
            <w:noWrap/>
            <w:vAlign w:val="bottom"/>
            <w:hideMark/>
          </w:tcPr>
          <w:p w14:paraId="7B451C19"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553F447"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Kiekis</w:t>
            </w:r>
          </w:p>
        </w:tc>
        <w:tc>
          <w:tcPr>
            <w:tcW w:w="1532" w:type="dxa"/>
            <w:tcBorders>
              <w:top w:val="single" w:sz="4" w:space="0" w:color="000000"/>
              <w:left w:val="nil"/>
              <w:bottom w:val="single" w:sz="4" w:space="0" w:color="000000"/>
              <w:right w:val="single" w:sz="4" w:space="0" w:color="000000"/>
            </w:tcBorders>
            <w:shd w:val="clear" w:color="BFBFBF" w:fill="BFBFBF"/>
            <w:noWrap/>
            <w:vAlign w:val="bottom"/>
            <w:hideMark/>
          </w:tcPr>
          <w:p w14:paraId="20CF11C0"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Mato vienetas</w:t>
            </w:r>
          </w:p>
        </w:tc>
        <w:tc>
          <w:tcPr>
            <w:tcW w:w="1560" w:type="dxa"/>
            <w:tcBorders>
              <w:top w:val="single" w:sz="4" w:space="0" w:color="000000"/>
              <w:left w:val="nil"/>
              <w:bottom w:val="single" w:sz="4" w:space="0" w:color="000000"/>
              <w:right w:val="single" w:sz="4" w:space="0" w:color="000000"/>
            </w:tcBorders>
            <w:shd w:val="clear" w:color="BFBFBF" w:fill="BFBFBF"/>
            <w:noWrap/>
            <w:vAlign w:val="bottom"/>
            <w:hideMark/>
          </w:tcPr>
          <w:p w14:paraId="42E8B0F1"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Įkainis be PVM, Eur</w:t>
            </w:r>
          </w:p>
        </w:tc>
        <w:tc>
          <w:tcPr>
            <w:tcW w:w="1842" w:type="dxa"/>
            <w:tcBorders>
              <w:top w:val="single" w:sz="4" w:space="0" w:color="000000"/>
              <w:left w:val="nil"/>
              <w:bottom w:val="single" w:sz="4" w:space="0" w:color="000000"/>
              <w:right w:val="single" w:sz="4" w:space="0" w:color="000000"/>
            </w:tcBorders>
            <w:shd w:val="clear" w:color="BFBFBF" w:fill="BFBFBF"/>
            <w:noWrap/>
            <w:vAlign w:val="bottom"/>
            <w:hideMark/>
          </w:tcPr>
          <w:p w14:paraId="73D8DE3F"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Suma be PVM, Eur</w:t>
            </w:r>
          </w:p>
        </w:tc>
        <w:tc>
          <w:tcPr>
            <w:tcW w:w="2268" w:type="dxa"/>
            <w:tcBorders>
              <w:top w:val="single" w:sz="4" w:space="0" w:color="000000"/>
              <w:left w:val="nil"/>
              <w:bottom w:val="single" w:sz="4" w:space="0" w:color="000000"/>
              <w:right w:val="single" w:sz="4" w:space="0" w:color="000000"/>
            </w:tcBorders>
            <w:shd w:val="clear" w:color="BFBFBF" w:fill="BFBFBF"/>
          </w:tcPr>
          <w:p w14:paraId="474353DC" w14:textId="77777777" w:rsidR="00B25250" w:rsidRPr="006E1FAD" w:rsidRDefault="00B25250" w:rsidP="00B25250">
            <w:pPr>
              <w:rPr>
                <w:rFonts w:ascii="Times New Roman" w:hAnsi="Times New Roman" w:cs="Times New Roman"/>
                <w:b/>
                <w:bCs/>
                <w:color w:val="000000"/>
                <w:sz w:val="22"/>
                <w:szCs w:val="22"/>
              </w:rPr>
            </w:pPr>
            <w:r w:rsidRPr="006E1FAD">
              <w:rPr>
                <w:rFonts w:ascii="Times New Roman" w:hAnsi="Times New Roman" w:cs="Times New Roman"/>
                <w:b/>
                <w:bCs/>
                <w:color w:val="000000"/>
                <w:sz w:val="22"/>
                <w:szCs w:val="22"/>
              </w:rPr>
              <w:t>Gamintojas, modelis</w:t>
            </w:r>
          </w:p>
          <w:p w14:paraId="0BB705A7" w14:textId="77777777" w:rsidR="00B25250" w:rsidRPr="006E1FAD"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2B1F3E" w14:paraId="4B70D5B8" w14:textId="00C9BB25" w:rsidTr="006E1FAD">
        <w:trPr>
          <w:trHeight w:val="305"/>
        </w:trPr>
        <w:tc>
          <w:tcPr>
            <w:tcW w:w="2393" w:type="dxa"/>
            <w:tcBorders>
              <w:top w:val="nil"/>
              <w:left w:val="single" w:sz="4" w:space="0" w:color="000000"/>
              <w:bottom w:val="single" w:sz="4" w:space="0" w:color="000000"/>
              <w:right w:val="single" w:sz="4" w:space="0" w:color="000000"/>
            </w:tcBorders>
            <w:shd w:val="clear" w:color="BFBFBF" w:fill="BFBFBF"/>
            <w:noWrap/>
            <w:vAlign w:val="bottom"/>
            <w:hideMark/>
          </w:tcPr>
          <w:p w14:paraId="780497BA"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1.</w:t>
            </w:r>
          </w:p>
        </w:tc>
        <w:tc>
          <w:tcPr>
            <w:tcW w:w="3912" w:type="dxa"/>
            <w:tcBorders>
              <w:top w:val="nil"/>
              <w:left w:val="nil"/>
              <w:bottom w:val="single" w:sz="4" w:space="0" w:color="000000"/>
              <w:right w:val="single" w:sz="4" w:space="0" w:color="000000"/>
            </w:tcBorders>
            <w:shd w:val="clear" w:color="BFBFBF" w:fill="BFBFBF"/>
            <w:noWrap/>
            <w:vAlign w:val="bottom"/>
            <w:hideMark/>
          </w:tcPr>
          <w:p w14:paraId="633DA7D0" w14:textId="0628C08E"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hAnsi="Times New Roman" w:cs="Times New Roman"/>
                <w:b/>
                <w:bCs/>
              </w:rPr>
              <w:t>RAMAN SPEKTROSKOP</w:t>
            </w:r>
            <w:r w:rsidR="00626D6C">
              <w:rPr>
                <w:rFonts w:ascii="Times New Roman" w:hAnsi="Times New Roman" w:cs="Times New Roman"/>
                <w:b/>
                <w:bCs/>
              </w:rPr>
              <w:t>AS</w:t>
            </w:r>
          </w:p>
        </w:tc>
        <w:tc>
          <w:tcPr>
            <w:tcW w:w="1230" w:type="dxa"/>
            <w:tcBorders>
              <w:top w:val="nil"/>
              <w:left w:val="nil"/>
              <w:bottom w:val="single" w:sz="4" w:space="0" w:color="000000"/>
              <w:right w:val="single" w:sz="4" w:space="0" w:color="000000"/>
            </w:tcBorders>
            <w:shd w:val="clear" w:color="BFBFBF" w:fill="BFBFBF"/>
            <w:noWrap/>
            <w:vAlign w:val="bottom"/>
            <w:hideMark/>
          </w:tcPr>
          <w:p w14:paraId="4F5BD078"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1</w:t>
            </w:r>
          </w:p>
        </w:tc>
        <w:tc>
          <w:tcPr>
            <w:tcW w:w="1532" w:type="dxa"/>
            <w:tcBorders>
              <w:top w:val="nil"/>
              <w:left w:val="nil"/>
              <w:bottom w:val="single" w:sz="4" w:space="0" w:color="000000"/>
              <w:right w:val="single" w:sz="4" w:space="0" w:color="000000"/>
            </w:tcBorders>
            <w:shd w:val="clear" w:color="BFBFBF" w:fill="BFBFBF"/>
            <w:noWrap/>
            <w:vAlign w:val="bottom"/>
            <w:hideMark/>
          </w:tcPr>
          <w:p w14:paraId="105979BE"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vnt.</w:t>
            </w:r>
          </w:p>
        </w:tc>
        <w:tc>
          <w:tcPr>
            <w:tcW w:w="1560" w:type="dxa"/>
            <w:tcBorders>
              <w:top w:val="nil"/>
              <w:left w:val="nil"/>
              <w:bottom w:val="single" w:sz="4" w:space="0" w:color="000000"/>
              <w:right w:val="single" w:sz="4" w:space="0" w:color="000000"/>
            </w:tcBorders>
            <w:shd w:val="clear" w:color="FFFFFF" w:fill="FFFFFF"/>
            <w:noWrap/>
            <w:vAlign w:val="bottom"/>
            <w:hideMark/>
          </w:tcPr>
          <w:p w14:paraId="53A021F3"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842" w:type="dxa"/>
            <w:tcBorders>
              <w:top w:val="nil"/>
              <w:left w:val="nil"/>
              <w:bottom w:val="single" w:sz="4" w:space="0" w:color="000000"/>
              <w:right w:val="single" w:sz="4" w:space="0" w:color="000000"/>
            </w:tcBorders>
            <w:shd w:val="clear" w:color="BFBFBF" w:fill="BFBFBF"/>
            <w:noWrap/>
            <w:vAlign w:val="bottom"/>
            <w:hideMark/>
          </w:tcPr>
          <w:p w14:paraId="41433C65"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561D382E"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p>
        </w:tc>
      </w:tr>
      <w:tr w:rsidR="00B25250" w:rsidRPr="002B1F3E" w14:paraId="7ED97B06" w14:textId="72DE712E" w:rsidTr="006E1FAD">
        <w:trPr>
          <w:trHeight w:val="305"/>
        </w:trPr>
        <w:tc>
          <w:tcPr>
            <w:tcW w:w="2393" w:type="dxa"/>
            <w:tcBorders>
              <w:top w:val="nil"/>
              <w:left w:val="nil"/>
              <w:bottom w:val="nil"/>
              <w:right w:val="nil"/>
            </w:tcBorders>
            <w:shd w:val="clear" w:color="000000" w:fill="BFBFBF"/>
            <w:noWrap/>
            <w:vAlign w:val="bottom"/>
            <w:hideMark/>
          </w:tcPr>
          <w:p w14:paraId="42C3C451"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B4F3469"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589A89F1"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3BAACEAC"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22C77A72"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59B138B6"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5AA8E360"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2B1F3E" w14:paraId="6D21BBD4" w14:textId="62C867B9" w:rsidTr="006E1FAD">
        <w:trPr>
          <w:trHeight w:val="305"/>
        </w:trPr>
        <w:tc>
          <w:tcPr>
            <w:tcW w:w="2393" w:type="dxa"/>
            <w:tcBorders>
              <w:top w:val="nil"/>
              <w:left w:val="nil"/>
              <w:bottom w:val="nil"/>
              <w:right w:val="nil"/>
            </w:tcBorders>
            <w:shd w:val="clear" w:color="000000" w:fill="BFBFBF"/>
            <w:noWrap/>
            <w:vAlign w:val="bottom"/>
            <w:hideMark/>
          </w:tcPr>
          <w:p w14:paraId="78519E5F"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E3592D4"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84EB3A6"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Taikomas PVM dydis (%)</w:t>
            </w:r>
          </w:p>
        </w:tc>
        <w:tc>
          <w:tcPr>
            <w:tcW w:w="1532" w:type="dxa"/>
            <w:tcBorders>
              <w:top w:val="single" w:sz="4" w:space="0" w:color="000000"/>
              <w:left w:val="nil"/>
              <w:bottom w:val="single" w:sz="4" w:space="0" w:color="000000"/>
              <w:right w:val="single" w:sz="4" w:space="0" w:color="000000"/>
            </w:tcBorders>
            <w:shd w:val="clear" w:color="FFFFFF" w:fill="FFFFFF"/>
            <w:noWrap/>
            <w:vAlign w:val="bottom"/>
            <w:hideMark/>
          </w:tcPr>
          <w:p w14:paraId="1E4E98AF" w14:textId="77777777" w:rsidR="00B25250" w:rsidRPr="002B1F3E"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60" w:type="dxa"/>
            <w:tcBorders>
              <w:top w:val="nil"/>
              <w:left w:val="nil"/>
              <w:bottom w:val="single" w:sz="4" w:space="0" w:color="000000"/>
              <w:right w:val="single" w:sz="4" w:space="0" w:color="000000"/>
            </w:tcBorders>
            <w:shd w:val="clear" w:color="BFBFBF" w:fill="BFBFBF"/>
            <w:noWrap/>
            <w:vAlign w:val="bottom"/>
            <w:hideMark/>
          </w:tcPr>
          <w:p w14:paraId="48443FF3"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PVM suma</w:t>
            </w:r>
          </w:p>
        </w:tc>
        <w:tc>
          <w:tcPr>
            <w:tcW w:w="1842" w:type="dxa"/>
            <w:tcBorders>
              <w:top w:val="nil"/>
              <w:left w:val="nil"/>
              <w:bottom w:val="single" w:sz="4" w:space="0" w:color="000000"/>
              <w:right w:val="single" w:sz="4" w:space="0" w:color="000000"/>
            </w:tcBorders>
            <w:shd w:val="clear" w:color="BFBFBF" w:fill="BFBFBF"/>
            <w:noWrap/>
            <w:vAlign w:val="bottom"/>
            <w:hideMark/>
          </w:tcPr>
          <w:p w14:paraId="7D5626F7"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3D400F5B" w14:textId="77777777" w:rsidR="00B25250" w:rsidRPr="002B1F3E"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2074A5" w14:paraId="4555259A" w14:textId="74A6F0AC" w:rsidTr="006E1FAD">
        <w:trPr>
          <w:trHeight w:val="305"/>
        </w:trPr>
        <w:tc>
          <w:tcPr>
            <w:tcW w:w="2393" w:type="dxa"/>
            <w:tcBorders>
              <w:top w:val="nil"/>
              <w:left w:val="nil"/>
              <w:bottom w:val="nil"/>
              <w:right w:val="nil"/>
            </w:tcBorders>
            <w:shd w:val="clear" w:color="000000" w:fill="BFBFBF"/>
            <w:noWrap/>
            <w:vAlign w:val="bottom"/>
            <w:hideMark/>
          </w:tcPr>
          <w:p w14:paraId="422F95A6" w14:textId="77777777" w:rsidR="00B25250" w:rsidRPr="002074A5"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 </w:t>
            </w:r>
          </w:p>
        </w:tc>
        <w:tc>
          <w:tcPr>
            <w:tcW w:w="3912" w:type="dxa"/>
            <w:tcBorders>
              <w:top w:val="nil"/>
              <w:left w:val="nil"/>
              <w:bottom w:val="nil"/>
              <w:right w:val="nil"/>
            </w:tcBorders>
            <w:shd w:val="clear" w:color="000000" w:fill="BFBFBF"/>
            <w:noWrap/>
            <w:vAlign w:val="bottom"/>
            <w:hideMark/>
          </w:tcPr>
          <w:p w14:paraId="368CCEDB" w14:textId="77777777" w:rsidR="00B25250" w:rsidRPr="002074A5"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52E88152" w14:textId="77777777" w:rsidR="00B25250" w:rsidRPr="002074A5"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3CB617DB" w14:textId="77777777" w:rsidR="00B25250" w:rsidRPr="002074A5"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0BE0A12" w14:textId="77777777" w:rsidR="00B25250" w:rsidRPr="002074A5"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su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05952265" w14:textId="77777777" w:rsidR="00B25250" w:rsidRPr="002074A5" w:rsidRDefault="00B25250" w:rsidP="007A2531">
            <w:pPr>
              <w:spacing w:after="0" w:line="240" w:lineRule="auto"/>
              <w:jc w:val="right"/>
              <w:rPr>
                <w:rFonts w:ascii="Times New Roman" w:eastAsia="Times New Roman" w:hAnsi="Times New Roman" w:cs="Times New Roman"/>
                <w:b/>
                <w:bCs/>
                <w:color w:val="000000"/>
                <w:kern w:val="0"/>
                <w:lang w:eastAsia="lt-LT"/>
                <w14:ligatures w14:val="none"/>
              </w:rPr>
            </w:pPr>
          </w:p>
        </w:tc>
        <w:tc>
          <w:tcPr>
            <w:tcW w:w="2268" w:type="dxa"/>
            <w:tcBorders>
              <w:top w:val="nil"/>
              <w:left w:val="nil"/>
              <w:bottom w:val="single" w:sz="4" w:space="0" w:color="000000"/>
              <w:right w:val="single" w:sz="4" w:space="0" w:color="000000"/>
            </w:tcBorders>
            <w:shd w:val="clear" w:color="BFBFBF" w:fill="BFBFBF"/>
          </w:tcPr>
          <w:p w14:paraId="436BE0CF" w14:textId="77777777" w:rsidR="00B25250" w:rsidRPr="002074A5" w:rsidRDefault="00B25250" w:rsidP="007A2531">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4D032322" w14:textId="77777777" w:rsidR="002B1F3E" w:rsidRDefault="002B1F3E"/>
    <w:p w14:paraId="006807C0" w14:textId="77777777" w:rsidR="002B1F3E" w:rsidRDefault="002B1F3E"/>
    <w:tbl>
      <w:tblPr>
        <w:tblW w:w="15052" w:type="dxa"/>
        <w:tblLook w:val="04A0" w:firstRow="1" w:lastRow="0" w:firstColumn="1" w:lastColumn="0" w:noHBand="0" w:noVBand="1"/>
      </w:tblPr>
      <w:tblGrid>
        <w:gridCol w:w="1678"/>
        <w:gridCol w:w="1314"/>
        <w:gridCol w:w="1312"/>
        <w:gridCol w:w="1312"/>
        <w:gridCol w:w="1308"/>
        <w:gridCol w:w="1309"/>
        <w:gridCol w:w="1310"/>
        <w:gridCol w:w="1308"/>
        <w:gridCol w:w="1311"/>
        <w:gridCol w:w="1310"/>
        <w:gridCol w:w="1356"/>
        <w:gridCol w:w="224"/>
      </w:tblGrid>
      <w:tr w:rsidR="005417CC" w:rsidRPr="005417CC" w14:paraId="31E29381" w14:textId="77777777" w:rsidTr="007041D9">
        <w:trPr>
          <w:gridAfter w:val="1"/>
          <w:wAfter w:w="224" w:type="dxa"/>
          <w:trHeight w:val="499"/>
        </w:trPr>
        <w:tc>
          <w:tcPr>
            <w:tcW w:w="14828"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Ūkio subjektai (įskaitant kvazisubtiekėjus - fiziniai asmenys, kuriuos ketinama įdarbinti pirkimo laimėjimo atveju), kurių pajėgumais tiekėjas remiasi, kad atitiktų keliamus kvalifikacijos reikalavimus:</w:t>
            </w:r>
          </w:p>
        </w:tc>
      </w:tr>
      <w:tr w:rsidR="005417CC" w:rsidRPr="005417CC" w14:paraId="5506F6A0" w14:textId="77777777" w:rsidTr="007041D9">
        <w:trPr>
          <w:trHeight w:val="300"/>
        </w:trPr>
        <w:tc>
          <w:tcPr>
            <w:tcW w:w="14828"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4"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7041D9">
        <w:trPr>
          <w:trHeight w:val="319"/>
        </w:trPr>
        <w:tc>
          <w:tcPr>
            <w:tcW w:w="1678"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7041D9">
        <w:trPr>
          <w:trHeight w:val="961"/>
        </w:trPr>
        <w:tc>
          <w:tcPr>
            <w:tcW w:w="2992"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932"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927"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620"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55"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Kval. Reikalavimo Nr.</w:t>
            </w:r>
          </w:p>
        </w:tc>
        <w:tc>
          <w:tcPr>
            <w:tcW w:w="224"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7041D9">
        <w:trPr>
          <w:trHeight w:val="379"/>
        </w:trPr>
        <w:tc>
          <w:tcPr>
            <w:tcW w:w="1678"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7041D9">
        <w:trPr>
          <w:trHeight w:val="980"/>
        </w:trPr>
        <w:tc>
          <w:tcPr>
            <w:tcW w:w="14828"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4"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7041D9">
        <w:trPr>
          <w:trHeight w:val="319"/>
        </w:trPr>
        <w:tc>
          <w:tcPr>
            <w:tcW w:w="1678"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7041D9">
        <w:trPr>
          <w:trHeight w:val="980"/>
        </w:trPr>
        <w:tc>
          <w:tcPr>
            <w:tcW w:w="2992"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Pavadinimas</w:t>
            </w:r>
          </w:p>
        </w:tc>
        <w:tc>
          <w:tcPr>
            <w:tcW w:w="3932"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927"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620"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55"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7041D9">
        <w:trPr>
          <w:trHeight w:val="300"/>
        </w:trPr>
        <w:tc>
          <w:tcPr>
            <w:tcW w:w="1678"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7041D9">
        <w:trPr>
          <w:trHeight w:val="319"/>
        </w:trPr>
        <w:tc>
          <w:tcPr>
            <w:tcW w:w="13472"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55"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7041D9">
        <w:trPr>
          <w:trHeight w:val="319"/>
        </w:trPr>
        <w:tc>
          <w:tcPr>
            <w:tcW w:w="1678"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7041D9">
        <w:trPr>
          <w:trHeight w:val="319"/>
        </w:trPr>
        <w:tc>
          <w:tcPr>
            <w:tcW w:w="1678"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Nr.</w:t>
            </w:r>
          </w:p>
        </w:tc>
        <w:tc>
          <w:tcPr>
            <w:tcW w:w="7865"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929"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55"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7041D9">
        <w:trPr>
          <w:trHeight w:val="961"/>
        </w:trPr>
        <w:tc>
          <w:tcPr>
            <w:tcW w:w="1678"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865"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7041D9">
        <w:trPr>
          <w:trHeight w:val="961"/>
        </w:trPr>
        <w:tc>
          <w:tcPr>
            <w:tcW w:w="1678"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2</w:t>
            </w:r>
          </w:p>
        </w:tc>
        <w:tc>
          <w:tcPr>
            <w:tcW w:w="7865"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7041D9">
        <w:trPr>
          <w:trHeight w:val="300"/>
        </w:trPr>
        <w:tc>
          <w:tcPr>
            <w:tcW w:w="1678"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7041D9">
        <w:trPr>
          <w:trHeight w:val="2043"/>
        </w:trPr>
        <w:tc>
          <w:tcPr>
            <w:tcW w:w="13472"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55"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7041D9">
        <w:trPr>
          <w:trHeight w:val="300"/>
        </w:trPr>
        <w:tc>
          <w:tcPr>
            <w:tcW w:w="1678"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7041D9">
        <w:trPr>
          <w:trHeight w:val="300"/>
        </w:trPr>
        <w:tc>
          <w:tcPr>
            <w:tcW w:w="1678"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7041D9">
        <w:trPr>
          <w:trHeight w:val="300"/>
        </w:trPr>
        <w:tc>
          <w:tcPr>
            <w:tcW w:w="5616"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856"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7041D9">
        <w:trPr>
          <w:trHeight w:val="300"/>
        </w:trPr>
        <w:tc>
          <w:tcPr>
            <w:tcW w:w="1678"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7041D9">
        <w:trPr>
          <w:trHeight w:val="300"/>
        </w:trPr>
        <w:tc>
          <w:tcPr>
            <w:tcW w:w="5616"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Pasirašančio asmens vardas ir pavardė:</w:t>
            </w:r>
          </w:p>
        </w:tc>
        <w:tc>
          <w:tcPr>
            <w:tcW w:w="7856"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7041D9">
        <w:trPr>
          <w:trHeight w:val="300"/>
        </w:trPr>
        <w:tc>
          <w:tcPr>
            <w:tcW w:w="1678"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2A5"/>
    <w:multiLevelType w:val="multilevel"/>
    <w:tmpl w:val="E18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F08"/>
    <w:multiLevelType w:val="multilevel"/>
    <w:tmpl w:val="9B1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BA0"/>
    <w:multiLevelType w:val="multilevel"/>
    <w:tmpl w:val="89A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90F"/>
    <w:multiLevelType w:val="multilevel"/>
    <w:tmpl w:val="4DA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28B"/>
    <w:multiLevelType w:val="multilevel"/>
    <w:tmpl w:val="14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715BF"/>
    <w:multiLevelType w:val="multilevel"/>
    <w:tmpl w:val="0CA4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18A6"/>
    <w:multiLevelType w:val="multilevel"/>
    <w:tmpl w:val="B3E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B35E7"/>
    <w:multiLevelType w:val="multilevel"/>
    <w:tmpl w:val="30A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8170A"/>
    <w:multiLevelType w:val="multilevel"/>
    <w:tmpl w:val="388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76071"/>
    <w:multiLevelType w:val="multilevel"/>
    <w:tmpl w:val="32F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59D5"/>
    <w:multiLevelType w:val="multilevel"/>
    <w:tmpl w:val="1B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1486C"/>
    <w:multiLevelType w:val="multilevel"/>
    <w:tmpl w:val="36A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99134">
    <w:abstractNumId w:val="6"/>
  </w:num>
  <w:num w:numId="2" w16cid:durableId="1808207066">
    <w:abstractNumId w:val="7"/>
  </w:num>
  <w:num w:numId="3" w16cid:durableId="1395857536">
    <w:abstractNumId w:val="3"/>
  </w:num>
  <w:num w:numId="4" w16cid:durableId="420562206">
    <w:abstractNumId w:val="10"/>
  </w:num>
  <w:num w:numId="5" w16cid:durableId="1724330857">
    <w:abstractNumId w:val="4"/>
  </w:num>
  <w:num w:numId="6" w16cid:durableId="923878770">
    <w:abstractNumId w:val="1"/>
  </w:num>
  <w:num w:numId="7" w16cid:durableId="2060670168">
    <w:abstractNumId w:val="8"/>
  </w:num>
  <w:num w:numId="8" w16cid:durableId="1622881266">
    <w:abstractNumId w:val="9"/>
  </w:num>
  <w:num w:numId="9" w16cid:durableId="1769735658">
    <w:abstractNumId w:val="11"/>
  </w:num>
  <w:num w:numId="10" w16cid:durableId="1144397704">
    <w:abstractNumId w:val="0"/>
  </w:num>
  <w:num w:numId="11" w16cid:durableId="652375818">
    <w:abstractNumId w:val="2"/>
  </w:num>
  <w:num w:numId="12" w16cid:durableId="173947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04625E"/>
    <w:rsid w:val="00054D12"/>
    <w:rsid w:val="001215DD"/>
    <w:rsid w:val="001C0ED7"/>
    <w:rsid w:val="001E73CB"/>
    <w:rsid w:val="001F4AFF"/>
    <w:rsid w:val="002074A5"/>
    <w:rsid w:val="002B1F3E"/>
    <w:rsid w:val="002B2443"/>
    <w:rsid w:val="002C39B6"/>
    <w:rsid w:val="003425E7"/>
    <w:rsid w:val="00391FC6"/>
    <w:rsid w:val="004162D9"/>
    <w:rsid w:val="00483A26"/>
    <w:rsid w:val="004E3256"/>
    <w:rsid w:val="005417CC"/>
    <w:rsid w:val="005D1C5D"/>
    <w:rsid w:val="005E4D93"/>
    <w:rsid w:val="005E6D73"/>
    <w:rsid w:val="005F242F"/>
    <w:rsid w:val="00626D6C"/>
    <w:rsid w:val="00651B38"/>
    <w:rsid w:val="006802D9"/>
    <w:rsid w:val="006A453D"/>
    <w:rsid w:val="006A622B"/>
    <w:rsid w:val="006C19B7"/>
    <w:rsid w:val="006E1FAD"/>
    <w:rsid w:val="007041D9"/>
    <w:rsid w:val="00726DB6"/>
    <w:rsid w:val="00753922"/>
    <w:rsid w:val="00852784"/>
    <w:rsid w:val="008A15F4"/>
    <w:rsid w:val="008C476D"/>
    <w:rsid w:val="008C6304"/>
    <w:rsid w:val="0093476A"/>
    <w:rsid w:val="00940A07"/>
    <w:rsid w:val="00950DC5"/>
    <w:rsid w:val="00A44C62"/>
    <w:rsid w:val="00B008F4"/>
    <w:rsid w:val="00B25250"/>
    <w:rsid w:val="00B42DDB"/>
    <w:rsid w:val="00C00D80"/>
    <w:rsid w:val="00C21882"/>
    <w:rsid w:val="00C40A99"/>
    <w:rsid w:val="00C8534C"/>
    <w:rsid w:val="00D33775"/>
    <w:rsid w:val="00D635FD"/>
    <w:rsid w:val="00DB0717"/>
    <w:rsid w:val="00E200FE"/>
    <w:rsid w:val="00E7481B"/>
    <w:rsid w:val="00E91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3357</Words>
  <Characters>1915</Characters>
  <Application>Microsoft Office Word</Application>
  <DocSecurity>0</DocSecurity>
  <Lines>15</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24</cp:revision>
  <dcterms:created xsi:type="dcterms:W3CDTF">2026-04-13T13:03:00Z</dcterms:created>
  <dcterms:modified xsi:type="dcterms:W3CDTF">2026-05-04T10:32:00Z</dcterms:modified>
</cp:coreProperties>
</file>