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20902" w14:textId="77777777" w:rsidR="00544985" w:rsidRPr="00544985" w:rsidRDefault="00544985" w:rsidP="00544985">
      <w:pPr>
        <w:pStyle w:val="Iskirtacitata"/>
      </w:pPr>
      <w:r w:rsidRPr="00544985">
        <w:t>RINKOS DALYVIŲ KONSULTACIJA</w:t>
      </w:r>
    </w:p>
    <w:p w14:paraId="4425D1C8" w14:textId="08A0251C" w:rsidR="00FA461B" w:rsidRPr="00544985" w:rsidRDefault="00544985" w:rsidP="00544985">
      <w:pPr>
        <w:jc w:val="both"/>
        <w:rPr>
          <w:sz w:val="24"/>
          <w:szCs w:val="24"/>
        </w:rPr>
      </w:pPr>
      <w:r w:rsidRPr="00544985">
        <w:rPr>
          <w:sz w:val="24"/>
          <w:szCs w:val="24"/>
        </w:rPr>
        <w:t>100 arų didelių gabaritų aikštelės ir 831 m² sandėliavimo paskirties pastato, skirto atliekų, tinkamų paruošti pakartotiniam panaudojimui, surinkimui, statyba ir įrengimas Algirdo g. 57A, Mažeikių mieste</w:t>
      </w:r>
    </w:p>
    <w:p w14:paraId="0C3BC7B3" w14:textId="77777777" w:rsidR="00544985" w:rsidRPr="00544985" w:rsidRDefault="00544985">
      <w:pPr>
        <w:rPr>
          <w:rFonts w:ascii="Times New Roman" w:hAnsi="Times New Roman" w:cs="Times New Roman"/>
          <w:b/>
          <w:bCs/>
          <w:sz w:val="24"/>
          <w:szCs w:val="24"/>
        </w:rPr>
      </w:pPr>
    </w:p>
    <w:p w14:paraId="0A208BB9" w14:textId="76DE848B" w:rsidR="00544985" w:rsidRDefault="00544985" w:rsidP="00544985">
      <w:pPr>
        <w:rPr>
          <w:rFonts w:ascii="Times New Roman" w:hAnsi="Times New Roman" w:cs="Times New Roman"/>
          <w:b/>
          <w:bCs/>
          <w:sz w:val="24"/>
          <w:szCs w:val="24"/>
        </w:rPr>
      </w:pPr>
      <w:r w:rsidRPr="00544985">
        <w:rPr>
          <w:rFonts w:ascii="Times New Roman" w:hAnsi="Times New Roman" w:cs="Times New Roman"/>
          <w:b/>
          <w:bCs/>
          <w:sz w:val="24"/>
          <w:szCs w:val="24"/>
        </w:rPr>
        <w:t>BENDROJI INFORMACIJA</w:t>
      </w:r>
    </w:p>
    <w:p w14:paraId="5854979B" w14:textId="77777777" w:rsidR="00544985" w:rsidRPr="00544985" w:rsidRDefault="00544985" w:rsidP="00544985">
      <w:pPr>
        <w:rPr>
          <w:rFonts w:ascii="Times New Roman" w:hAnsi="Times New Roman" w:cs="Times New Roman"/>
          <w:b/>
          <w:bCs/>
          <w:sz w:val="24"/>
          <w:szCs w:val="24"/>
        </w:rPr>
      </w:pPr>
    </w:p>
    <w:tbl>
      <w:tblPr>
        <w:tblStyle w:val="1tinkleliolentelviesi-1parykinimas"/>
        <w:tblW w:w="0" w:type="auto"/>
        <w:tblLook w:val="04A0" w:firstRow="1" w:lastRow="0" w:firstColumn="1" w:lastColumn="0" w:noHBand="0" w:noVBand="1"/>
      </w:tblPr>
      <w:tblGrid>
        <w:gridCol w:w="4818"/>
        <w:gridCol w:w="4532"/>
      </w:tblGrid>
      <w:tr w:rsidR="00544985" w:rsidRPr="00544985" w14:paraId="03D1C60C" w14:textId="77777777" w:rsidTr="005449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5EC8874" w14:textId="77777777" w:rsidR="00544985" w:rsidRPr="00544985" w:rsidRDefault="00544985" w:rsidP="00544985">
            <w:pPr>
              <w:spacing w:after="160" w:line="259" w:lineRule="auto"/>
              <w:rPr>
                <w:rFonts w:ascii="Times New Roman" w:hAnsi="Times New Roman" w:cs="Times New Roman"/>
                <w:sz w:val="24"/>
                <w:szCs w:val="24"/>
              </w:rPr>
            </w:pPr>
            <w:r w:rsidRPr="00544985">
              <w:rPr>
                <w:rFonts w:ascii="Times New Roman" w:hAnsi="Times New Roman" w:cs="Times New Roman"/>
                <w:sz w:val="24"/>
                <w:szCs w:val="24"/>
              </w:rPr>
              <w:t>Perkančioji organizacija</w:t>
            </w:r>
          </w:p>
        </w:tc>
        <w:tc>
          <w:tcPr>
            <w:tcW w:w="0" w:type="auto"/>
            <w:hideMark/>
          </w:tcPr>
          <w:p w14:paraId="6E3BB669" w14:textId="77777777" w:rsidR="00544985" w:rsidRPr="00544985" w:rsidRDefault="00544985" w:rsidP="00544985">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44985">
              <w:rPr>
                <w:rFonts w:ascii="Times New Roman" w:hAnsi="Times New Roman" w:cs="Times New Roman"/>
                <w:sz w:val="24"/>
                <w:szCs w:val="24"/>
              </w:rPr>
              <w:t>UAB „Telšių regiono atliekų tvarkymo centras“</w:t>
            </w:r>
          </w:p>
        </w:tc>
      </w:tr>
      <w:tr w:rsidR="00544985" w:rsidRPr="00544985" w14:paraId="016E2065" w14:textId="77777777" w:rsidTr="00544985">
        <w:tc>
          <w:tcPr>
            <w:cnfStyle w:val="001000000000" w:firstRow="0" w:lastRow="0" w:firstColumn="1" w:lastColumn="0" w:oddVBand="0" w:evenVBand="0" w:oddHBand="0" w:evenHBand="0" w:firstRowFirstColumn="0" w:firstRowLastColumn="0" w:lastRowFirstColumn="0" w:lastRowLastColumn="0"/>
            <w:tcW w:w="0" w:type="auto"/>
            <w:hideMark/>
          </w:tcPr>
          <w:p w14:paraId="21A75D0E" w14:textId="77777777" w:rsidR="00544985" w:rsidRPr="00544985" w:rsidRDefault="00544985" w:rsidP="00544985">
            <w:pPr>
              <w:spacing w:after="160" w:line="259" w:lineRule="auto"/>
              <w:rPr>
                <w:rFonts w:ascii="Times New Roman" w:hAnsi="Times New Roman" w:cs="Times New Roman"/>
                <w:sz w:val="24"/>
                <w:szCs w:val="24"/>
              </w:rPr>
            </w:pPr>
            <w:r w:rsidRPr="00544985">
              <w:rPr>
                <w:rFonts w:ascii="Times New Roman" w:hAnsi="Times New Roman" w:cs="Times New Roman"/>
                <w:sz w:val="24"/>
                <w:szCs w:val="24"/>
              </w:rPr>
              <w:t>Pirkimo objekto rūšis</w:t>
            </w:r>
          </w:p>
        </w:tc>
        <w:tc>
          <w:tcPr>
            <w:tcW w:w="0" w:type="auto"/>
            <w:hideMark/>
          </w:tcPr>
          <w:p w14:paraId="2CA99962" w14:textId="77777777" w:rsidR="00544985" w:rsidRPr="00544985" w:rsidRDefault="00544985" w:rsidP="0054498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44985">
              <w:rPr>
                <w:rFonts w:ascii="Times New Roman" w:hAnsi="Times New Roman" w:cs="Times New Roman"/>
                <w:sz w:val="24"/>
                <w:szCs w:val="24"/>
              </w:rPr>
              <w:t>Darbai</w:t>
            </w:r>
          </w:p>
        </w:tc>
      </w:tr>
      <w:tr w:rsidR="00544985" w:rsidRPr="00544985" w14:paraId="1DFF4CB2" w14:textId="77777777" w:rsidTr="00544985">
        <w:tc>
          <w:tcPr>
            <w:cnfStyle w:val="001000000000" w:firstRow="0" w:lastRow="0" w:firstColumn="1" w:lastColumn="0" w:oddVBand="0" w:evenVBand="0" w:oddHBand="0" w:evenHBand="0" w:firstRowFirstColumn="0" w:firstRowLastColumn="0" w:lastRowFirstColumn="0" w:lastRowLastColumn="0"/>
            <w:tcW w:w="0" w:type="auto"/>
            <w:hideMark/>
          </w:tcPr>
          <w:p w14:paraId="78DD635B" w14:textId="77777777" w:rsidR="00544985" w:rsidRPr="00544985" w:rsidRDefault="00544985" w:rsidP="00544985">
            <w:pPr>
              <w:spacing w:after="160" w:line="259" w:lineRule="auto"/>
              <w:rPr>
                <w:rFonts w:ascii="Times New Roman" w:hAnsi="Times New Roman" w:cs="Times New Roman"/>
                <w:sz w:val="24"/>
                <w:szCs w:val="24"/>
              </w:rPr>
            </w:pPr>
            <w:r w:rsidRPr="00544985">
              <w:rPr>
                <w:rFonts w:ascii="Times New Roman" w:hAnsi="Times New Roman" w:cs="Times New Roman"/>
                <w:sz w:val="24"/>
                <w:szCs w:val="24"/>
              </w:rPr>
              <w:t>Pirkimo objekto aprašymas</w:t>
            </w:r>
          </w:p>
        </w:tc>
        <w:tc>
          <w:tcPr>
            <w:tcW w:w="0" w:type="auto"/>
            <w:hideMark/>
          </w:tcPr>
          <w:p w14:paraId="6039A1C1" w14:textId="77777777" w:rsidR="00544985" w:rsidRPr="00544985" w:rsidRDefault="00544985" w:rsidP="0054498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44985">
              <w:rPr>
                <w:rFonts w:ascii="Times New Roman" w:hAnsi="Times New Roman" w:cs="Times New Roman"/>
                <w:sz w:val="24"/>
                <w:szCs w:val="24"/>
              </w:rPr>
              <w:t>Žr. pridedamą techninę specifikaciją ir kitus pirkimo dokumentus.</w:t>
            </w:r>
          </w:p>
        </w:tc>
      </w:tr>
      <w:tr w:rsidR="00544985" w:rsidRPr="00544985" w14:paraId="2454E4BA" w14:textId="77777777" w:rsidTr="00544985">
        <w:tc>
          <w:tcPr>
            <w:cnfStyle w:val="001000000000" w:firstRow="0" w:lastRow="0" w:firstColumn="1" w:lastColumn="0" w:oddVBand="0" w:evenVBand="0" w:oddHBand="0" w:evenHBand="0" w:firstRowFirstColumn="0" w:firstRowLastColumn="0" w:lastRowFirstColumn="0" w:lastRowLastColumn="0"/>
            <w:tcW w:w="0" w:type="auto"/>
            <w:hideMark/>
          </w:tcPr>
          <w:p w14:paraId="662E0B80" w14:textId="77777777" w:rsidR="00544985" w:rsidRPr="00544985" w:rsidRDefault="00544985" w:rsidP="00544985">
            <w:pPr>
              <w:spacing w:after="160" w:line="259" w:lineRule="auto"/>
              <w:rPr>
                <w:rFonts w:ascii="Times New Roman" w:hAnsi="Times New Roman" w:cs="Times New Roman"/>
                <w:sz w:val="24"/>
                <w:szCs w:val="24"/>
              </w:rPr>
            </w:pPr>
            <w:r w:rsidRPr="00544985">
              <w:rPr>
                <w:rFonts w:ascii="Times New Roman" w:hAnsi="Times New Roman" w:cs="Times New Roman"/>
                <w:sz w:val="24"/>
                <w:szCs w:val="24"/>
              </w:rPr>
              <w:t>Numatoma rengti susitikimą su tiekėjais</w:t>
            </w:r>
          </w:p>
        </w:tc>
        <w:tc>
          <w:tcPr>
            <w:tcW w:w="0" w:type="auto"/>
            <w:hideMark/>
          </w:tcPr>
          <w:p w14:paraId="0F7C083E" w14:textId="77777777" w:rsidR="00544985" w:rsidRPr="00544985" w:rsidRDefault="00544985" w:rsidP="0054498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44985">
              <w:rPr>
                <w:rFonts w:ascii="Times New Roman" w:hAnsi="Times New Roman" w:cs="Times New Roman"/>
                <w:sz w:val="24"/>
                <w:szCs w:val="24"/>
              </w:rPr>
              <w:t>Nenumatoma</w:t>
            </w:r>
          </w:p>
        </w:tc>
      </w:tr>
      <w:tr w:rsidR="00544985" w:rsidRPr="00544985" w14:paraId="39746627" w14:textId="77777777" w:rsidTr="00544985">
        <w:tc>
          <w:tcPr>
            <w:cnfStyle w:val="001000000000" w:firstRow="0" w:lastRow="0" w:firstColumn="1" w:lastColumn="0" w:oddVBand="0" w:evenVBand="0" w:oddHBand="0" w:evenHBand="0" w:firstRowFirstColumn="0" w:firstRowLastColumn="0" w:lastRowFirstColumn="0" w:lastRowLastColumn="0"/>
            <w:tcW w:w="0" w:type="auto"/>
            <w:hideMark/>
          </w:tcPr>
          <w:p w14:paraId="67D781DE" w14:textId="77777777" w:rsidR="00544985" w:rsidRPr="00544985" w:rsidRDefault="00544985" w:rsidP="00544985">
            <w:pPr>
              <w:spacing w:after="160" w:line="259" w:lineRule="auto"/>
              <w:rPr>
                <w:rFonts w:ascii="Times New Roman" w:hAnsi="Times New Roman" w:cs="Times New Roman"/>
                <w:sz w:val="24"/>
                <w:szCs w:val="24"/>
              </w:rPr>
            </w:pPr>
            <w:r w:rsidRPr="00544985">
              <w:rPr>
                <w:rFonts w:ascii="Times New Roman" w:hAnsi="Times New Roman" w:cs="Times New Roman"/>
                <w:sz w:val="24"/>
                <w:szCs w:val="24"/>
              </w:rPr>
              <w:t>Pasiūlymų (atsakymų į klausimus, komentarų) pateikimo terminas</w:t>
            </w:r>
          </w:p>
        </w:tc>
        <w:tc>
          <w:tcPr>
            <w:tcW w:w="0" w:type="auto"/>
            <w:hideMark/>
          </w:tcPr>
          <w:p w14:paraId="519E1ABB" w14:textId="253DCF7F" w:rsidR="00544985" w:rsidRPr="00544985" w:rsidRDefault="00544985" w:rsidP="0054498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544985">
              <w:rPr>
                <w:rFonts w:ascii="Times New Roman" w:hAnsi="Times New Roman" w:cs="Times New Roman"/>
                <w:sz w:val="24"/>
                <w:szCs w:val="24"/>
              </w:rPr>
              <w:t>2026-05-</w:t>
            </w:r>
            <w:r>
              <w:rPr>
                <w:rFonts w:ascii="Times New Roman" w:hAnsi="Times New Roman" w:cs="Times New Roman"/>
                <w:sz w:val="24"/>
                <w:szCs w:val="24"/>
                <w:lang w:val="en-US"/>
              </w:rPr>
              <w:t>15</w:t>
            </w:r>
          </w:p>
        </w:tc>
      </w:tr>
      <w:tr w:rsidR="00544985" w:rsidRPr="00544985" w14:paraId="049CBBA0" w14:textId="77777777" w:rsidTr="00544985">
        <w:tc>
          <w:tcPr>
            <w:cnfStyle w:val="001000000000" w:firstRow="0" w:lastRow="0" w:firstColumn="1" w:lastColumn="0" w:oddVBand="0" w:evenVBand="0" w:oddHBand="0" w:evenHBand="0" w:firstRowFirstColumn="0" w:firstRowLastColumn="0" w:lastRowFirstColumn="0" w:lastRowLastColumn="0"/>
            <w:tcW w:w="0" w:type="auto"/>
            <w:hideMark/>
          </w:tcPr>
          <w:p w14:paraId="417FC76D" w14:textId="77777777" w:rsidR="00544985" w:rsidRPr="00544985" w:rsidRDefault="00544985" w:rsidP="00544985">
            <w:pPr>
              <w:spacing w:after="160" w:line="259" w:lineRule="auto"/>
              <w:rPr>
                <w:rFonts w:ascii="Times New Roman" w:hAnsi="Times New Roman" w:cs="Times New Roman"/>
                <w:sz w:val="24"/>
                <w:szCs w:val="24"/>
              </w:rPr>
            </w:pPr>
            <w:r w:rsidRPr="00544985">
              <w:rPr>
                <w:rFonts w:ascii="Times New Roman" w:hAnsi="Times New Roman" w:cs="Times New Roman"/>
                <w:sz w:val="24"/>
                <w:szCs w:val="24"/>
              </w:rPr>
              <w:t>Kitos sąlygos</w:t>
            </w:r>
          </w:p>
        </w:tc>
        <w:tc>
          <w:tcPr>
            <w:tcW w:w="0" w:type="auto"/>
            <w:hideMark/>
          </w:tcPr>
          <w:p w14:paraId="5E127198" w14:textId="77777777" w:rsidR="00544985" w:rsidRPr="00544985" w:rsidRDefault="00544985" w:rsidP="0054498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44985">
              <w:rPr>
                <w:rFonts w:ascii="Times New Roman" w:hAnsi="Times New Roman" w:cs="Times New Roman"/>
                <w:sz w:val="24"/>
                <w:szCs w:val="24"/>
              </w:rPr>
              <w:t>Nėra</w:t>
            </w:r>
          </w:p>
        </w:tc>
      </w:tr>
    </w:tbl>
    <w:p w14:paraId="73F51398" w14:textId="192D90CD" w:rsidR="00544985" w:rsidRDefault="00544985" w:rsidP="00544985">
      <w:pPr>
        <w:rPr>
          <w:rFonts w:ascii="Times New Roman" w:hAnsi="Times New Roman" w:cs="Times New Roman"/>
          <w:b/>
          <w:bCs/>
          <w:sz w:val="24"/>
          <w:szCs w:val="24"/>
        </w:rPr>
      </w:pPr>
      <w:r>
        <w:rPr>
          <w:rFonts w:ascii="Times New Roman" w:hAnsi="Times New Roman" w:cs="Times New Roman"/>
          <w:b/>
          <w:bCs/>
          <w:sz w:val="24"/>
          <w:szCs w:val="24"/>
        </w:rPr>
        <w:t xml:space="preserve"> </w:t>
      </w:r>
    </w:p>
    <w:p w14:paraId="62CD42F8" w14:textId="24A5492D" w:rsidR="00544985" w:rsidRPr="00544985" w:rsidRDefault="00544985" w:rsidP="00544985">
      <w:pPr>
        <w:pStyle w:val="Iskirtacitata"/>
      </w:pPr>
      <w:r w:rsidRPr="00544985">
        <w:t>KVIETIMAS DALYVAUTI RINKOS DALYVIŲ KONSULTACIJOJE</w:t>
      </w:r>
    </w:p>
    <w:p w14:paraId="778F15D5" w14:textId="6C39DE49" w:rsidR="00544985" w:rsidRPr="00544985" w:rsidRDefault="00544985" w:rsidP="00544985">
      <w:pPr>
        <w:ind w:firstLine="720"/>
        <w:jc w:val="both"/>
        <w:rPr>
          <w:rFonts w:ascii="Times New Roman" w:hAnsi="Times New Roman" w:cs="Times New Roman"/>
          <w:sz w:val="24"/>
          <w:szCs w:val="24"/>
        </w:rPr>
      </w:pPr>
      <w:r w:rsidRPr="00544985">
        <w:rPr>
          <w:rFonts w:ascii="Times New Roman" w:hAnsi="Times New Roman" w:cs="Times New Roman"/>
          <w:sz w:val="24"/>
          <w:szCs w:val="24"/>
        </w:rPr>
        <w:t xml:space="preserve">Perkančioji organizacija, įvertinusi vykdyto viešojo pirkimo „100 arų didelių gabaritų atliekų surinkimo aikštelės ir 831 m² sandėliavimo paskirties pastato, skirto atliekų, tinkamų paruošti pakartotiniam panaudojimui, surinkimui, statyba ir įrengimas Algirdo g.“ </w:t>
      </w:r>
      <w:r>
        <w:rPr>
          <w:rFonts w:ascii="Times New Roman" w:hAnsi="Times New Roman" w:cs="Times New Roman"/>
          <w:sz w:val="24"/>
          <w:szCs w:val="24"/>
        </w:rPr>
        <w:t xml:space="preserve">(Pirkimo Nr. </w:t>
      </w:r>
      <w:r>
        <w:rPr>
          <w:rFonts w:ascii="Times New Roman" w:hAnsi="Times New Roman" w:cs="Times New Roman"/>
          <w:sz w:val="24"/>
          <w:szCs w:val="24"/>
          <w:lang w:val="en-US"/>
        </w:rPr>
        <w:t xml:space="preserve">6915787) </w:t>
      </w:r>
      <w:r w:rsidRPr="00544985">
        <w:rPr>
          <w:rFonts w:ascii="Times New Roman" w:hAnsi="Times New Roman" w:cs="Times New Roman"/>
          <w:sz w:val="24"/>
          <w:szCs w:val="24"/>
        </w:rPr>
        <w:t>metu gautus pasiūlymus ir aplinkybę, kad visų tiekėjų pasiūlymų kainos viršijo Pirkimui skirtas lėšas, siekia atlikti papildomą rinkos konsultaciją dėl pirkimo objekto, techninių sprendinių, darbų apimčių, kvalifikacijos reikalavimų, sutarties sąlygų bei kitų pirkimo sąlygų.</w:t>
      </w:r>
      <w:r>
        <w:rPr>
          <w:rFonts w:ascii="Times New Roman" w:hAnsi="Times New Roman" w:cs="Times New Roman"/>
          <w:sz w:val="24"/>
          <w:szCs w:val="24"/>
        </w:rPr>
        <w:t xml:space="preserve"> </w:t>
      </w:r>
    </w:p>
    <w:p w14:paraId="4745823E" w14:textId="77777777" w:rsidR="00544985" w:rsidRPr="00544985" w:rsidRDefault="00544985" w:rsidP="00544985">
      <w:pPr>
        <w:ind w:firstLine="720"/>
        <w:jc w:val="both"/>
        <w:rPr>
          <w:rFonts w:ascii="Times New Roman" w:hAnsi="Times New Roman" w:cs="Times New Roman"/>
          <w:sz w:val="24"/>
          <w:szCs w:val="24"/>
        </w:rPr>
      </w:pPr>
      <w:r w:rsidRPr="00544985">
        <w:rPr>
          <w:rFonts w:ascii="Times New Roman" w:hAnsi="Times New Roman" w:cs="Times New Roman"/>
          <w:sz w:val="24"/>
          <w:szCs w:val="24"/>
        </w:rPr>
        <w:t>Perkančioji organizacija taip pat siekia išsiaiškinti esamą rinkos kainodarą ir preliminarų tokių darbų kainos intervalą, atsižvelgiant į techninėje specifikacijoje numatytas darbų apimtis, rinkoje vyraujančias statybos darbų, medžiagų bei darbo jėgos kainas, galimus technologinius sprendinius ir kitus kainai įtaką darančius veiksnius.</w:t>
      </w:r>
    </w:p>
    <w:p w14:paraId="50A253B9" w14:textId="77777777" w:rsidR="00544985" w:rsidRPr="00544985" w:rsidRDefault="00544985" w:rsidP="00544985">
      <w:pPr>
        <w:ind w:firstLine="720"/>
        <w:jc w:val="both"/>
        <w:rPr>
          <w:rFonts w:ascii="Times New Roman" w:hAnsi="Times New Roman" w:cs="Times New Roman"/>
          <w:sz w:val="24"/>
          <w:szCs w:val="24"/>
        </w:rPr>
      </w:pPr>
      <w:r w:rsidRPr="00544985">
        <w:rPr>
          <w:rFonts w:ascii="Times New Roman" w:hAnsi="Times New Roman" w:cs="Times New Roman"/>
          <w:sz w:val="24"/>
          <w:szCs w:val="24"/>
        </w:rPr>
        <w:lastRenderedPageBreak/>
        <w:t>Perkančioji organizacija, vadovaudamasi Lietuvos Respublikos viešųjų pirkimų įstatymo 27 straipsniu, kviečia rinkos dalyvius pateikti pastabas, pasiūlymus ir rekomendacijas, kurios padėtų racionaliai suplanuoti pirkimą, įvertinti esamą rinkos situaciją, kainodarą bei galimus sprendimus, užtikrinančius konkurenciją ir efektyvų lėšų panaudojimą.</w:t>
      </w:r>
    </w:p>
    <w:p w14:paraId="124F906C" w14:textId="45A4174B" w:rsidR="00544985" w:rsidRPr="00544985" w:rsidRDefault="00544985" w:rsidP="00544985">
      <w:pPr>
        <w:ind w:firstLine="720"/>
        <w:jc w:val="both"/>
        <w:rPr>
          <w:rFonts w:ascii="Times New Roman" w:hAnsi="Times New Roman" w:cs="Times New Roman"/>
          <w:sz w:val="24"/>
          <w:szCs w:val="24"/>
        </w:rPr>
      </w:pPr>
      <w:r w:rsidRPr="00544985">
        <w:rPr>
          <w:rFonts w:ascii="Times New Roman" w:hAnsi="Times New Roman" w:cs="Times New Roman"/>
          <w:sz w:val="24"/>
          <w:szCs w:val="24"/>
        </w:rPr>
        <w:t>Rinkos konsultacijos dalyviai kviečiami CVP IS priemonėmis iki nurodyto termino pateikti atsakymus į žemiau pateiktus klausimus, taip pat savo siūlymus bei rekomendacijas. Susitikimai su tiekėjais organizuojami nebus.</w:t>
      </w:r>
    </w:p>
    <w:p w14:paraId="11643EB4" w14:textId="77777777" w:rsidR="00544985" w:rsidRPr="00544985" w:rsidRDefault="00544985" w:rsidP="00544985">
      <w:pPr>
        <w:rPr>
          <w:rFonts w:ascii="Times New Roman" w:hAnsi="Times New Roman" w:cs="Times New Roman"/>
          <w:b/>
          <w:bCs/>
          <w:sz w:val="24"/>
          <w:szCs w:val="24"/>
        </w:rPr>
      </w:pPr>
      <w:r w:rsidRPr="00544985">
        <w:rPr>
          <w:rFonts w:ascii="Times New Roman" w:hAnsi="Times New Roman" w:cs="Times New Roman"/>
          <w:b/>
          <w:bCs/>
          <w:sz w:val="24"/>
          <w:szCs w:val="24"/>
        </w:rPr>
        <w:t>Lentelė Nr. 1. Klausimai rinkos dalyviams</w:t>
      </w:r>
    </w:p>
    <w:tbl>
      <w:tblPr>
        <w:tblStyle w:val="1tinkleliolentelviesi-1parykinimas"/>
        <w:tblW w:w="9209" w:type="dxa"/>
        <w:tblLook w:val="04A0" w:firstRow="1" w:lastRow="0" w:firstColumn="1" w:lastColumn="0" w:noHBand="0" w:noVBand="1"/>
      </w:tblPr>
      <w:tblGrid>
        <w:gridCol w:w="570"/>
        <w:gridCol w:w="4862"/>
        <w:gridCol w:w="3777"/>
      </w:tblGrid>
      <w:tr w:rsidR="00544985" w:rsidRPr="00544985" w14:paraId="22D77BB3" w14:textId="77777777" w:rsidTr="005449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hideMark/>
          </w:tcPr>
          <w:p w14:paraId="14202602" w14:textId="77777777" w:rsidR="00544985" w:rsidRPr="00544985" w:rsidRDefault="00544985" w:rsidP="00544985">
            <w:pPr>
              <w:spacing w:after="160" w:line="259" w:lineRule="auto"/>
              <w:rPr>
                <w:rFonts w:ascii="Times New Roman" w:hAnsi="Times New Roman" w:cs="Times New Roman"/>
                <w:sz w:val="24"/>
                <w:szCs w:val="24"/>
              </w:rPr>
            </w:pPr>
            <w:r w:rsidRPr="00544985">
              <w:rPr>
                <w:rFonts w:ascii="Times New Roman" w:hAnsi="Times New Roman" w:cs="Times New Roman"/>
                <w:sz w:val="24"/>
                <w:szCs w:val="24"/>
              </w:rPr>
              <w:t>Eil. Nr.</w:t>
            </w:r>
          </w:p>
        </w:tc>
        <w:tc>
          <w:tcPr>
            <w:tcW w:w="4862" w:type="dxa"/>
            <w:hideMark/>
          </w:tcPr>
          <w:p w14:paraId="305EE582" w14:textId="77777777" w:rsidR="00544985" w:rsidRPr="00544985" w:rsidRDefault="00544985" w:rsidP="00544985">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44985">
              <w:rPr>
                <w:rFonts w:ascii="Times New Roman" w:hAnsi="Times New Roman" w:cs="Times New Roman"/>
                <w:sz w:val="24"/>
                <w:szCs w:val="24"/>
              </w:rPr>
              <w:t>Klausimas</w:t>
            </w:r>
          </w:p>
        </w:tc>
        <w:tc>
          <w:tcPr>
            <w:tcW w:w="3777" w:type="dxa"/>
            <w:hideMark/>
          </w:tcPr>
          <w:p w14:paraId="43976A58" w14:textId="77777777" w:rsidR="00544985" w:rsidRPr="00544985" w:rsidRDefault="00544985" w:rsidP="00544985">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44985">
              <w:rPr>
                <w:rFonts w:ascii="Times New Roman" w:hAnsi="Times New Roman" w:cs="Times New Roman"/>
                <w:sz w:val="24"/>
                <w:szCs w:val="24"/>
              </w:rPr>
              <w:t>Tiekėjo atsakymas</w:t>
            </w:r>
          </w:p>
        </w:tc>
      </w:tr>
      <w:tr w:rsidR="00544985" w:rsidRPr="00544985" w14:paraId="03D8DB5D" w14:textId="77777777" w:rsidTr="00544985">
        <w:tc>
          <w:tcPr>
            <w:cnfStyle w:val="001000000000" w:firstRow="0" w:lastRow="0" w:firstColumn="1" w:lastColumn="0" w:oddVBand="0" w:evenVBand="0" w:oddHBand="0" w:evenHBand="0" w:firstRowFirstColumn="0" w:firstRowLastColumn="0" w:lastRowFirstColumn="0" w:lastRowLastColumn="0"/>
            <w:tcW w:w="570" w:type="dxa"/>
            <w:hideMark/>
          </w:tcPr>
          <w:p w14:paraId="3FB151AD" w14:textId="77777777" w:rsidR="00544985" w:rsidRPr="00544985" w:rsidRDefault="00544985" w:rsidP="00544985">
            <w:pPr>
              <w:spacing w:after="160" w:line="259" w:lineRule="auto"/>
              <w:rPr>
                <w:rFonts w:ascii="Times New Roman" w:hAnsi="Times New Roman" w:cs="Times New Roman"/>
                <w:sz w:val="24"/>
                <w:szCs w:val="24"/>
              </w:rPr>
            </w:pPr>
            <w:r w:rsidRPr="00544985">
              <w:rPr>
                <w:rFonts w:ascii="Times New Roman" w:hAnsi="Times New Roman" w:cs="Times New Roman"/>
                <w:sz w:val="24"/>
                <w:szCs w:val="24"/>
              </w:rPr>
              <w:t>1.</w:t>
            </w:r>
          </w:p>
        </w:tc>
        <w:tc>
          <w:tcPr>
            <w:tcW w:w="4862" w:type="dxa"/>
            <w:hideMark/>
          </w:tcPr>
          <w:p w14:paraId="109736E9" w14:textId="77777777" w:rsidR="00544985" w:rsidRPr="00544985" w:rsidRDefault="00544985" w:rsidP="0054498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44985">
              <w:rPr>
                <w:rFonts w:ascii="Times New Roman" w:hAnsi="Times New Roman" w:cs="Times New Roman"/>
                <w:sz w:val="24"/>
                <w:szCs w:val="24"/>
              </w:rPr>
              <w:t>Ar, Jūsų vertinimu, techninėje specifikacijoje, darbų apimtyse ar techniniuose sprendiniuose yra reikalavimų, kurie galėtų turėti reikšmingos įtakos pasiūlymų kainai? Jei taip – kokius pakeitimus ar alternatyvius sprendinius siūlytumėte?</w:t>
            </w:r>
          </w:p>
        </w:tc>
        <w:tc>
          <w:tcPr>
            <w:tcW w:w="3777" w:type="dxa"/>
            <w:hideMark/>
          </w:tcPr>
          <w:p w14:paraId="1422530D" w14:textId="77777777" w:rsidR="00544985" w:rsidRPr="00544985" w:rsidRDefault="00544985" w:rsidP="0054498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44985" w:rsidRPr="00544985" w14:paraId="6B825B26" w14:textId="77777777" w:rsidTr="00544985">
        <w:tc>
          <w:tcPr>
            <w:cnfStyle w:val="001000000000" w:firstRow="0" w:lastRow="0" w:firstColumn="1" w:lastColumn="0" w:oddVBand="0" w:evenVBand="0" w:oddHBand="0" w:evenHBand="0" w:firstRowFirstColumn="0" w:firstRowLastColumn="0" w:lastRowFirstColumn="0" w:lastRowLastColumn="0"/>
            <w:tcW w:w="570" w:type="dxa"/>
            <w:hideMark/>
          </w:tcPr>
          <w:p w14:paraId="316436C2" w14:textId="77777777" w:rsidR="00544985" w:rsidRPr="00544985" w:rsidRDefault="00544985" w:rsidP="00544985">
            <w:pPr>
              <w:spacing w:after="160" w:line="259" w:lineRule="auto"/>
              <w:rPr>
                <w:rFonts w:ascii="Times New Roman" w:hAnsi="Times New Roman" w:cs="Times New Roman"/>
                <w:sz w:val="24"/>
                <w:szCs w:val="24"/>
              </w:rPr>
            </w:pPr>
            <w:r w:rsidRPr="00544985">
              <w:rPr>
                <w:rFonts w:ascii="Times New Roman" w:hAnsi="Times New Roman" w:cs="Times New Roman"/>
                <w:sz w:val="24"/>
                <w:szCs w:val="24"/>
              </w:rPr>
              <w:t>2.</w:t>
            </w:r>
          </w:p>
        </w:tc>
        <w:tc>
          <w:tcPr>
            <w:tcW w:w="4862" w:type="dxa"/>
            <w:hideMark/>
          </w:tcPr>
          <w:p w14:paraId="6C957E40" w14:textId="77777777" w:rsidR="00544985" w:rsidRPr="00544985" w:rsidRDefault="00544985" w:rsidP="0054498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44985">
              <w:rPr>
                <w:rFonts w:ascii="Times New Roman" w:hAnsi="Times New Roman" w:cs="Times New Roman"/>
                <w:sz w:val="24"/>
                <w:szCs w:val="24"/>
              </w:rPr>
              <w:t>Ar siūlytumėte koreguoti darbų atlikimo terminus, etapavimą ar kitus sutarties vykdymo aspektus, kurie galėtų turėti įtakos pasiūlymo kainai? Jei taip – pateikite siūlymus.</w:t>
            </w:r>
          </w:p>
        </w:tc>
        <w:tc>
          <w:tcPr>
            <w:tcW w:w="3777" w:type="dxa"/>
            <w:hideMark/>
          </w:tcPr>
          <w:p w14:paraId="3E194BEB" w14:textId="77777777" w:rsidR="00544985" w:rsidRPr="00544985" w:rsidRDefault="00544985" w:rsidP="0054498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44985" w:rsidRPr="00544985" w14:paraId="4D786FA9" w14:textId="77777777" w:rsidTr="00544985">
        <w:tc>
          <w:tcPr>
            <w:cnfStyle w:val="001000000000" w:firstRow="0" w:lastRow="0" w:firstColumn="1" w:lastColumn="0" w:oddVBand="0" w:evenVBand="0" w:oddHBand="0" w:evenHBand="0" w:firstRowFirstColumn="0" w:firstRowLastColumn="0" w:lastRowFirstColumn="0" w:lastRowLastColumn="0"/>
            <w:tcW w:w="570" w:type="dxa"/>
            <w:hideMark/>
          </w:tcPr>
          <w:p w14:paraId="02EFA669" w14:textId="77777777" w:rsidR="00544985" w:rsidRPr="00544985" w:rsidRDefault="00544985" w:rsidP="00544985">
            <w:pPr>
              <w:spacing w:after="160" w:line="259" w:lineRule="auto"/>
              <w:rPr>
                <w:rFonts w:ascii="Times New Roman" w:hAnsi="Times New Roman" w:cs="Times New Roman"/>
                <w:sz w:val="24"/>
                <w:szCs w:val="24"/>
              </w:rPr>
            </w:pPr>
            <w:r w:rsidRPr="00544985">
              <w:rPr>
                <w:rFonts w:ascii="Times New Roman" w:hAnsi="Times New Roman" w:cs="Times New Roman"/>
                <w:sz w:val="24"/>
                <w:szCs w:val="24"/>
              </w:rPr>
              <w:t>3.</w:t>
            </w:r>
          </w:p>
        </w:tc>
        <w:tc>
          <w:tcPr>
            <w:tcW w:w="4862" w:type="dxa"/>
            <w:hideMark/>
          </w:tcPr>
          <w:p w14:paraId="3ECFC94F" w14:textId="77777777" w:rsidR="00544985" w:rsidRPr="00544985" w:rsidRDefault="00544985" w:rsidP="0054498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44985">
              <w:rPr>
                <w:rFonts w:ascii="Times New Roman" w:hAnsi="Times New Roman" w:cs="Times New Roman"/>
                <w:sz w:val="24"/>
                <w:szCs w:val="24"/>
              </w:rPr>
              <w:t>Ar, Jūsų vertinimu, pirkimo dokumentuose nustatyti kvalifikacijos reikalavimai yra proporcingi pirkimo objektui? Jei ne – pateikite siūlymus.</w:t>
            </w:r>
          </w:p>
        </w:tc>
        <w:tc>
          <w:tcPr>
            <w:tcW w:w="3777" w:type="dxa"/>
            <w:hideMark/>
          </w:tcPr>
          <w:p w14:paraId="446ABA43" w14:textId="77777777" w:rsidR="00544985" w:rsidRPr="00544985" w:rsidRDefault="00544985" w:rsidP="0054498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44985" w:rsidRPr="00544985" w14:paraId="43501B26" w14:textId="77777777" w:rsidTr="00544985">
        <w:tc>
          <w:tcPr>
            <w:cnfStyle w:val="001000000000" w:firstRow="0" w:lastRow="0" w:firstColumn="1" w:lastColumn="0" w:oddVBand="0" w:evenVBand="0" w:oddHBand="0" w:evenHBand="0" w:firstRowFirstColumn="0" w:firstRowLastColumn="0" w:lastRowFirstColumn="0" w:lastRowLastColumn="0"/>
            <w:tcW w:w="570" w:type="dxa"/>
            <w:hideMark/>
          </w:tcPr>
          <w:p w14:paraId="20607FA3" w14:textId="77777777" w:rsidR="00544985" w:rsidRPr="00544985" w:rsidRDefault="00544985" w:rsidP="00544985">
            <w:pPr>
              <w:spacing w:after="160" w:line="259" w:lineRule="auto"/>
              <w:rPr>
                <w:rFonts w:ascii="Times New Roman" w:hAnsi="Times New Roman" w:cs="Times New Roman"/>
                <w:sz w:val="24"/>
                <w:szCs w:val="24"/>
              </w:rPr>
            </w:pPr>
            <w:r w:rsidRPr="00544985">
              <w:rPr>
                <w:rFonts w:ascii="Times New Roman" w:hAnsi="Times New Roman" w:cs="Times New Roman"/>
                <w:sz w:val="24"/>
                <w:szCs w:val="24"/>
              </w:rPr>
              <w:t>4.</w:t>
            </w:r>
          </w:p>
        </w:tc>
        <w:tc>
          <w:tcPr>
            <w:tcW w:w="4862" w:type="dxa"/>
            <w:hideMark/>
          </w:tcPr>
          <w:p w14:paraId="310D5081" w14:textId="77777777" w:rsidR="00544985" w:rsidRPr="00544985" w:rsidRDefault="00544985" w:rsidP="0054498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44985">
              <w:rPr>
                <w:rFonts w:ascii="Times New Roman" w:hAnsi="Times New Roman" w:cs="Times New Roman"/>
                <w:sz w:val="24"/>
                <w:szCs w:val="24"/>
              </w:rPr>
              <w:t>Ar rinkoje šiuo metu egzistuoja aplinkybės (medžiagų kainų pokyčiai, darbų rinkos situacija, tiekimo terminai ar kt.), kurios reikšmingai didina tokio pobūdžio darbų kainą? Jei taip – prašome jas įvardinti.</w:t>
            </w:r>
          </w:p>
        </w:tc>
        <w:tc>
          <w:tcPr>
            <w:tcW w:w="3777" w:type="dxa"/>
            <w:hideMark/>
          </w:tcPr>
          <w:p w14:paraId="66D638DB" w14:textId="77777777" w:rsidR="00544985" w:rsidRPr="00544985" w:rsidRDefault="00544985" w:rsidP="0054498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44985" w:rsidRPr="00544985" w14:paraId="2AF58EB0" w14:textId="77777777" w:rsidTr="00544985">
        <w:tc>
          <w:tcPr>
            <w:cnfStyle w:val="001000000000" w:firstRow="0" w:lastRow="0" w:firstColumn="1" w:lastColumn="0" w:oddVBand="0" w:evenVBand="0" w:oddHBand="0" w:evenHBand="0" w:firstRowFirstColumn="0" w:firstRowLastColumn="0" w:lastRowFirstColumn="0" w:lastRowLastColumn="0"/>
            <w:tcW w:w="570" w:type="dxa"/>
            <w:hideMark/>
          </w:tcPr>
          <w:p w14:paraId="732E68BA" w14:textId="77777777" w:rsidR="00544985" w:rsidRPr="00544985" w:rsidRDefault="00544985" w:rsidP="00544985">
            <w:pPr>
              <w:spacing w:after="160" w:line="259" w:lineRule="auto"/>
              <w:rPr>
                <w:rFonts w:ascii="Times New Roman" w:hAnsi="Times New Roman" w:cs="Times New Roman"/>
                <w:sz w:val="24"/>
                <w:szCs w:val="24"/>
              </w:rPr>
            </w:pPr>
            <w:r w:rsidRPr="00544985">
              <w:rPr>
                <w:rFonts w:ascii="Times New Roman" w:hAnsi="Times New Roman" w:cs="Times New Roman"/>
                <w:sz w:val="24"/>
                <w:szCs w:val="24"/>
              </w:rPr>
              <w:t>5.</w:t>
            </w:r>
          </w:p>
        </w:tc>
        <w:tc>
          <w:tcPr>
            <w:tcW w:w="4862" w:type="dxa"/>
            <w:hideMark/>
          </w:tcPr>
          <w:p w14:paraId="5674A54D" w14:textId="77777777" w:rsidR="00544985" w:rsidRPr="00544985" w:rsidRDefault="00544985" w:rsidP="0054498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44985">
              <w:rPr>
                <w:rFonts w:ascii="Times New Roman" w:hAnsi="Times New Roman" w:cs="Times New Roman"/>
                <w:sz w:val="24"/>
                <w:szCs w:val="24"/>
              </w:rPr>
              <w:t>Ar turite pasiūlymų dėl kitų pirkimo sąlygų, kurios leistų užtikrinti didesnę konkurenciją ir racionalesnį lėšų panaudojimą?</w:t>
            </w:r>
          </w:p>
        </w:tc>
        <w:tc>
          <w:tcPr>
            <w:tcW w:w="3777" w:type="dxa"/>
            <w:hideMark/>
          </w:tcPr>
          <w:p w14:paraId="53F64D05" w14:textId="77777777" w:rsidR="00544985" w:rsidRPr="00544985" w:rsidRDefault="00544985" w:rsidP="0054498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44985" w:rsidRPr="00544985" w14:paraId="0A860B4D" w14:textId="77777777" w:rsidTr="00544985">
        <w:tc>
          <w:tcPr>
            <w:cnfStyle w:val="001000000000" w:firstRow="0" w:lastRow="0" w:firstColumn="1" w:lastColumn="0" w:oddVBand="0" w:evenVBand="0" w:oddHBand="0" w:evenHBand="0" w:firstRowFirstColumn="0" w:firstRowLastColumn="0" w:lastRowFirstColumn="0" w:lastRowLastColumn="0"/>
            <w:tcW w:w="570" w:type="dxa"/>
            <w:hideMark/>
          </w:tcPr>
          <w:p w14:paraId="296FAF8F" w14:textId="77777777" w:rsidR="00544985" w:rsidRPr="00544985" w:rsidRDefault="00544985" w:rsidP="00544985">
            <w:pPr>
              <w:spacing w:after="160" w:line="259" w:lineRule="auto"/>
              <w:rPr>
                <w:rFonts w:ascii="Times New Roman" w:hAnsi="Times New Roman" w:cs="Times New Roman"/>
                <w:sz w:val="24"/>
                <w:szCs w:val="24"/>
              </w:rPr>
            </w:pPr>
            <w:r w:rsidRPr="00544985">
              <w:rPr>
                <w:rFonts w:ascii="Times New Roman" w:hAnsi="Times New Roman" w:cs="Times New Roman"/>
                <w:sz w:val="24"/>
                <w:szCs w:val="24"/>
              </w:rPr>
              <w:t>6.</w:t>
            </w:r>
          </w:p>
        </w:tc>
        <w:tc>
          <w:tcPr>
            <w:tcW w:w="4862" w:type="dxa"/>
            <w:hideMark/>
          </w:tcPr>
          <w:p w14:paraId="3CAECE93" w14:textId="77777777" w:rsidR="00544985" w:rsidRPr="00544985" w:rsidRDefault="00544985" w:rsidP="0054498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44985">
              <w:rPr>
                <w:rFonts w:ascii="Times New Roman" w:hAnsi="Times New Roman" w:cs="Times New Roman"/>
                <w:sz w:val="24"/>
                <w:szCs w:val="24"/>
              </w:rPr>
              <w:t xml:space="preserve">Prašome pateikti preliminarų tokių darbų kainos intervalą (Eur be PVM), kuris, Jūsų vertinimu, atitiktų techninėje specifikacijoje numatytą pirkimo objektą bei esamą rinkos situaciją. Jei </w:t>
            </w:r>
            <w:r w:rsidRPr="00544985">
              <w:rPr>
                <w:rFonts w:ascii="Times New Roman" w:hAnsi="Times New Roman" w:cs="Times New Roman"/>
                <w:sz w:val="24"/>
                <w:szCs w:val="24"/>
              </w:rPr>
              <w:lastRenderedPageBreak/>
              <w:t>įmanoma, nurodykite pagrindinius veiksnius, turinčius didžiausią įtaką kainai.</w:t>
            </w:r>
          </w:p>
        </w:tc>
        <w:tc>
          <w:tcPr>
            <w:tcW w:w="3777" w:type="dxa"/>
            <w:hideMark/>
          </w:tcPr>
          <w:p w14:paraId="1937BE23" w14:textId="77777777" w:rsidR="00544985" w:rsidRPr="00544985" w:rsidRDefault="00544985" w:rsidP="0054498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44985" w:rsidRPr="00544985" w14:paraId="6F662CDE" w14:textId="77777777" w:rsidTr="00544985">
        <w:tc>
          <w:tcPr>
            <w:cnfStyle w:val="001000000000" w:firstRow="0" w:lastRow="0" w:firstColumn="1" w:lastColumn="0" w:oddVBand="0" w:evenVBand="0" w:oddHBand="0" w:evenHBand="0" w:firstRowFirstColumn="0" w:firstRowLastColumn="0" w:lastRowFirstColumn="0" w:lastRowLastColumn="0"/>
            <w:tcW w:w="570" w:type="dxa"/>
            <w:hideMark/>
          </w:tcPr>
          <w:p w14:paraId="536C407E" w14:textId="77777777" w:rsidR="00544985" w:rsidRPr="00544985" w:rsidRDefault="00544985" w:rsidP="00544985">
            <w:pPr>
              <w:spacing w:after="160" w:line="259" w:lineRule="auto"/>
              <w:rPr>
                <w:rFonts w:ascii="Times New Roman" w:hAnsi="Times New Roman" w:cs="Times New Roman"/>
                <w:sz w:val="24"/>
                <w:szCs w:val="24"/>
              </w:rPr>
            </w:pPr>
            <w:r w:rsidRPr="00544985">
              <w:rPr>
                <w:rFonts w:ascii="Times New Roman" w:hAnsi="Times New Roman" w:cs="Times New Roman"/>
                <w:sz w:val="24"/>
                <w:szCs w:val="24"/>
              </w:rPr>
              <w:t>7.</w:t>
            </w:r>
          </w:p>
        </w:tc>
        <w:tc>
          <w:tcPr>
            <w:tcW w:w="4862" w:type="dxa"/>
            <w:hideMark/>
          </w:tcPr>
          <w:p w14:paraId="7AF31276" w14:textId="77777777" w:rsidR="00544985" w:rsidRPr="00544985" w:rsidRDefault="00544985" w:rsidP="0054498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44985">
              <w:rPr>
                <w:rFonts w:ascii="Times New Roman" w:hAnsi="Times New Roman" w:cs="Times New Roman"/>
                <w:sz w:val="24"/>
                <w:szCs w:val="24"/>
              </w:rPr>
              <w:t>Ar turite kitų pastebėjimų ar rekomendacijų dėl planuojamo pirkimo?</w:t>
            </w:r>
          </w:p>
        </w:tc>
        <w:tc>
          <w:tcPr>
            <w:tcW w:w="3777" w:type="dxa"/>
            <w:hideMark/>
          </w:tcPr>
          <w:p w14:paraId="5A184043" w14:textId="77777777" w:rsidR="00544985" w:rsidRPr="00544985" w:rsidRDefault="00544985" w:rsidP="0054498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2D001896" w14:textId="77777777" w:rsidR="00544985" w:rsidRPr="00544985" w:rsidRDefault="00544985">
      <w:pPr>
        <w:rPr>
          <w:rFonts w:ascii="Times New Roman" w:hAnsi="Times New Roman" w:cs="Times New Roman"/>
          <w:sz w:val="24"/>
          <w:szCs w:val="24"/>
        </w:rPr>
      </w:pPr>
    </w:p>
    <w:p w14:paraId="27DA58C5" w14:textId="0A739EE5" w:rsidR="00544985" w:rsidRPr="00544985" w:rsidRDefault="00544985" w:rsidP="00544985">
      <w:pPr>
        <w:ind w:firstLine="720"/>
        <w:jc w:val="both"/>
        <w:rPr>
          <w:rFonts w:ascii="Times New Roman" w:hAnsi="Times New Roman" w:cs="Times New Roman"/>
          <w:sz w:val="24"/>
          <w:szCs w:val="24"/>
        </w:rPr>
      </w:pPr>
      <w:r w:rsidRPr="00544985">
        <w:rPr>
          <w:rFonts w:ascii="Times New Roman" w:hAnsi="Times New Roman" w:cs="Times New Roman"/>
          <w:sz w:val="24"/>
          <w:szCs w:val="24"/>
        </w:rPr>
        <w:t>Paaiškiname, kad ši rinkos konsultacija nėra viešasis pirkimas, išankstinis skelbimas apie viešąjį pirkimą ar kvietimas teikti pasiūlymus.</w:t>
      </w:r>
      <w:r>
        <w:rPr>
          <w:rFonts w:ascii="Times New Roman" w:hAnsi="Times New Roman" w:cs="Times New Roman"/>
          <w:sz w:val="24"/>
          <w:szCs w:val="24"/>
        </w:rPr>
        <w:t xml:space="preserve"> </w:t>
      </w:r>
    </w:p>
    <w:p w14:paraId="7E8C365C" w14:textId="77777777" w:rsidR="00544985" w:rsidRPr="00544985" w:rsidRDefault="00544985" w:rsidP="00544985">
      <w:pPr>
        <w:ind w:firstLine="720"/>
        <w:jc w:val="both"/>
        <w:rPr>
          <w:rFonts w:ascii="Times New Roman" w:hAnsi="Times New Roman" w:cs="Times New Roman"/>
          <w:sz w:val="24"/>
          <w:szCs w:val="24"/>
        </w:rPr>
      </w:pPr>
      <w:r w:rsidRPr="00544985">
        <w:rPr>
          <w:rFonts w:ascii="Times New Roman" w:hAnsi="Times New Roman" w:cs="Times New Roman"/>
          <w:sz w:val="24"/>
          <w:szCs w:val="24"/>
        </w:rPr>
        <w:t>Tiekėjų pateikta informacija bus naudojama tik rinkos tyrimo ir pasirengimo galimam būsimam pirkimui tikslais. Rinkos konsultacijos metu pateikti atsakymai nelaikomi pasiūlymais.</w:t>
      </w:r>
    </w:p>
    <w:p w14:paraId="640E5B7C" w14:textId="77777777" w:rsidR="00544985" w:rsidRPr="00544985" w:rsidRDefault="00544985" w:rsidP="00544985">
      <w:pPr>
        <w:ind w:firstLine="720"/>
        <w:jc w:val="both"/>
        <w:rPr>
          <w:rFonts w:ascii="Times New Roman" w:hAnsi="Times New Roman" w:cs="Times New Roman"/>
          <w:sz w:val="24"/>
          <w:szCs w:val="24"/>
        </w:rPr>
      </w:pPr>
      <w:r w:rsidRPr="00544985">
        <w:rPr>
          <w:rFonts w:ascii="Times New Roman" w:hAnsi="Times New Roman" w:cs="Times New Roman"/>
          <w:sz w:val="24"/>
          <w:szCs w:val="24"/>
        </w:rPr>
        <w:t>Rinkos konsultacijos dalyviai konsultacijas teikia neatlygintinai. Jokios išlaidos rinkos konsultacijos dalyviams neatlyginamos. Dalyvavimas rinkos konsultacijoje nepanaikina teisės ateityje dalyvauti viešajame pirkime.</w:t>
      </w:r>
    </w:p>
    <w:p w14:paraId="15D88BD3" w14:textId="77777777" w:rsidR="00544985" w:rsidRPr="00544985" w:rsidRDefault="00544985" w:rsidP="00544985">
      <w:pPr>
        <w:ind w:firstLine="720"/>
        <w:jc w:val="both"/>
        <w:rPr>
          <w:rFonts w:ascii="Times New Roman" w:hAnsi="Times New Roman" w:cs="Times New Roman"/>
          <w:sz w:val="24"/>
          <w:szCs w:val="24"/>
        </w:rPr>
      </w:pPr>
      <w:r w:rsidRPr="00544985">
        <w:rPr>
          <w:rFonts w:ascii="Times New Roman" w:hAnsi="Times New Roman" w:cs="Times New Roman"/>
          <w:sz w:val="24"/>
          <w:szCs w:val="24"/>
        </w:rPr>
        <w:t>Perkančioji organizacija įvertins gautus pasiūlymus ir pastabas, tačiau neįsipareigoja į visus juos atsižvelgti.</w:t>
      </w:r>
    </w:p>
    <w:p w14:paraId="4A121C09" w14:textId="77777777" w:rsidR="00544985" w:rsidRPr="00544985" w:rsidRDefault="00544985" w:rsidP="00544985">
      <w:pPr>
        <w:jc w:val="both"/>
        <w:rPr>
          <w:rFonts w:ascii="Times New Roman" w:hAnsi="Times New Roman" w:cs="Times New Roman"/>
          <w:sz w:val="24"/>
          <w:szCs w:val="24"/>
        </w:rPr>
      </w:pPr>
    </w:p>
    <w:sectPr w:rsidR="00544985" w:rsidRPr="0054498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985"/>
    <w:rsid w:val="00315ED4"/>
    <w:rsid w:val="00544985"/>
    <w:rsid w:val="008E485E"/>
    <w:rsid w:val="00944C88"/>
    <w:rsid w:val="00E155E6"/>
    <w:rsid w:val="00E70886"/>
    <w:rsid w:val="00E869F4"/>
    <w:rsid w:val="00FA461B"/>
    <w:rsid w:val="00FB0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6AB9F"/>
  <w15:chartTrackingRefBased/>
  <w15:docId w15:val="{704C8608-3A1D-4619-9194-CA16C2F7E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5449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5449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unhideWhenUsed/>
    <w:qFormat/>
    <w:rsid w:val="0054498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4498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4498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4498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4498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4498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4498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44985"/>
    <w:rPr>
      <w:rFonts w:asciiTheme="majorHAnsi" w:eastAsiaTheme="majorEastAsia" w:hAnsiTheme="majorHAnsi" w:cstheme="majorBidi"/>
      <w:color w:val="2F5496" w:themeColor="accent1" w:themeShade="BF"/>
      <w:sz w:val="40"/>
      <w:szCs w:val="40"/>
      <w:lang w:val="lt-LT"/>
    </w:rPr>
  </w:style>
  <w:style w:type="character" w:customStyle="1" w:styleId="Antrat2Diagrama">
    <w:name w:val="Antraštė 2 Diagrama"/>
    <w:basedOn w:val="Numatytasispastraiposriftas"/>
    <w:link w:val="Antrat2"/>
    <w:uiPriority w:val="9"/>
    <w:rsid w:val="00544985"/>
    <w:rPr>
      <w:rFonts w:asciiTheme="majorHAnsi" w:eastAsiaTheme="majorEastAsia" w:hAnsiTheme="majorHAnsi" w:cstheme="majorBidi"/>
      <w:color w:val="2F5496" w:themeColor="accent1" w:themeShade="BF"/>
      <w:sz w:val="32"/>
      <w:szCs w:val="32"/>
      <w:lang w:val="lt-LT"/>
    </w:rPr>
  </w:style>
  <w:style w:type="character" w:customStyle="1" w:styleId="Antrat3Diagrama">
    <w:name w:val="Antraštė 3 Diagrama"/>
    <w:basedOn w:val="Numatytasispastraiposriftas"/>
    <w:link w:val="Antrat3"/>
    <w:uiPriority w:val="9"/>
    <w:rsid w:val="00544985"/>
    <w:rPr>
      <w:rFonts w:eastAsiaTheme="majorEastAsia" w:cstheme="majorBidi"/>
      <w:color w:val="2F5496" w:themeColor="accent1" w:themeShade="BF"/>
      <w:sz w:val="28"/>
      <w:szCs w:val="28"/>
      <w:lang w:val="lt-LT"/>
    </w:rPr>
  </w:style>
  <w:style w:type="character" w:customStyle="1" w:styleId="Antrat4Diagrama">
    <w:name w:val="Antraštė 4 Diagrama"/>
    <w:basedOn w:val="Numatytasispastraiposriftas"/>
    <w:link w:val="Antrat4"/>
    <w:uiPriority w:val="9"/>
    <w:semiHidden/>
    <w:rsid w:val="00544985"/>
    <w:rPr>
      <w:rFonts w:eastAsiaTheme="majorEastAsia" w:cstheme="majorBidi"/>
      <w:i/>
      <w:iCs/>
      <w:color w:val="2F5496" w:themeColor="accent1" w:themeShade="BF"/>
      <w:lang w:val="lt-LT"/>
    </w:rPr>
  </w:style>
  <w:style w:type="character" w:customStyle="1" w:styleId="Antrat5Diagrama">
    <w:name w:val="Antraštė 5 Diagrama"/>
    <w:basedOn w:val="Numatytasispastraiposriftas"/>
    <w:link w:val="Antrat5"/>
    <w:uiPriority w:val="9"/>
    <w:semiHidden/>
    <w:rsid w:val="00544985"/>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544985"/>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544985"/>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544985"/>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544985"/>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5449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44985"/>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54498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44985"/>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54498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44985"/>
    <w:rPr>
      <w:i/>
      <w:iCs/>
      <w:color w:val="404040" w:themeColor="text1" w:themeTint="BF"/>
      <w:lang w:val="lt-LT"/>
    </w:rPr>
  </w:style>
  <w:style w:type="paragraph" w:styleId="Sraopastraipa">
    <w:name w:val="List Paragraph"/>
    <w:basedOn w:val="prastasis"/>
    <w:uiPriority w:val="34"/>
    <w:qFormat/>
    <w:rsid w:val="00544985"/>
    <w:pPr>
      <w:ind w:left="720"/>
      <w:contextualSpacing/>
    </w:pPr>
  </w:style>
  <w:style w:type="character" w:styleId="Rykuspabraukimas">
    <w:name w:val="Intense Emphasis"/>
    <w:basedOn w:val="Numatytasispastraiposriftas"/>
    <w:uiPriority w:val="21"/>
    <w:qFormat/>
    <w:rsid w:val="00544985"/>
    <w:rPr>
      <w:i/>
      <w:iCs/>
      <w:color w:val="2F5496" w:themeColor="accent1" w:themeShade="BF"/>
    </w:rPr>
  </w:style>
  <w:style w:type="paragraph" w:styleId="Iskirtacitata">
    <w:name w:val="Intense Quote"/>
    <w:basedOn w:val="prastasis"/>
    <w:next w:val="prastasis"/>
    <w:link w:val="IskirtacitataDiagrama"/>
    <w:uiPriority w:val="30"/>
    <w:qFormat/>
    <w:rsid w:val="005449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44985"/>
    <w:rPr>
      <w:i/>
      <w:iCs/>
      <w:color w:val="2F5496" w:themeColor="accent1" w:themeShade="BF"/>
      <w:lang w:val="lt-LT"/>
    </w:rPr>
  </w:style>
  <w:style w:type="character" w:styleId="Rykinuoroda">
    <w:name w:val="Intense Reference"/>
    <w:basedOn w:val="Numatytasispastraiposriftas"/>
    <w:uiPriority w:val="32"/>
    <w:qFormat/>
    <w:rsid w:val="00544985"/>
    <w:rPr>
      <w:b/>
      <w:bCs/>
      <w:smallCaps/>
      <w:color w:val="2F5496" w:themeColor="accent1" w:themeShade="BF"/>
      <w:spacing w:val="5"/>
    </w:rPr>
  </w:style>
  <w:style w:type="table" w:styleId="Lentelstinklelis">
    <w:name w:val="Table Grid"/>
    <w:basedOn w:val="prastojilentel"/>
    <w:uiPriority w:val="39"/>
    <w:rsid w:val="005449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paprastojilentel">
    <w:name w:val="Plain Table 2"/>
    <w:basedOn w:val="prastojilentel"/>
    <w:uiPriority w:val="42"/>
    <w:rsid w:val="005449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1tinkleliolentelviesi">
    <w:name w:val="Grid Table 1 Light"/>
    <w:basedOn w:val="prastojilentel"/>
    <w:uiPriority w:val="46"/>
    <w:rsid w:val="005449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tinkleliolentelviesi-1parykinimas">
    <w:name w:val="Grid Table 1 Light Accent 1"/>
    <w:basedOn w:val="prastojilentel"/>
    <w:uiPriority w:val="46"/>
    <w:rsid w:val="0054498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2613</Words>
  <Characters>1490</Characters>
  <Application>Microsoft Office Word</Application>
  <DocSecurity>0</DocSecurity>
  <Lines>12</Lines>
  <Paragraphs>8</Paragraphs>
  <ScaleCrop>false</ScaleCrop>
  <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Miliūtė</dc:creator>
  <cp:keywords/>
  <dc:description/>
  <cp:lastModifiedBy>Eglė Miliūtė</cp:lastModifiedBy>
  <cp:revision>1</cp:revision>
  <dcterms:created xsi:type="dcterms:W3CDTF">2026-05-06T10:39:00Z</dcterms:created>
  <dcterms:modified xsi:type="dcterms:W3CDTF">2026-05-06T10:48:00Z</dcterms:modified>
</cp:coreProperties>
</file>