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38358230"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607EE3AD" w:rsidR="005047F1" w:rsidRPr="00A85160" w:rsidRDefault="00742DA7"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ŽMOGAUS EGZOMO</w:t>
      </w:r>
      <w:r w:rsidR="005047F1" w:rsidRPr="216D8446">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SEKOSKAITOS PASLAUGŲ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5234A8D6" w14:textId="77777777" w:rsidR="00F8368E" w:rsidRDefault="00F8368E"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6903515C" w14:textId="77777777" w:rsidR="00F8368E" w:rsidRDefault="00F8368E"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3E496168" w14:textId="77777777" w:rsidR="00F8368E" w:rsidRDefault="00F8368E"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135958A" w14:textId="77777777" w:rsidR="00F8368E" w:rsidRPr="00A85160" w:rsidRDefault="00F8368E"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CEE8007" w14:textId="77777777" w:rsidR="00742DA7" w:rsidRPr="00A85160" w:rsidRDefault="00742DA7"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F8368E"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 xml:space="preserve">Kainodaros taisyklių nustatymo metodikoje, patvirtintoje VPT direktoriaus 2017 m. birželio 28 d. įsakymu </w:t>
      </w:r>
      <w:r w:rsidRPr="00F8368E">
        <w:rPr>
          <w:rFonts w:ascii="Times New Roman" w:eastAsia="Times New Roman" w:hAnsi="Times New Roman" w:cs="Times New Roman"/>
          <w:sz w:val="24"/>
          <w:szCs w:val="24"/>
          <w:lang w:eastAsia="lt-LT"/>
        </w:rPr>
        <w:t xml:space="preserve">Nr. 1S-95 „Dėl kainodaros taisyklių nustatymo metodikos patvirtinimo“ (aktualioje redakcijoje), </w:t>
      </w:r>
      <w:r w:rsidRPr="00F8368E">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F8368E">
        <w:rPr>
          <w:rFonts w:ascii="Times New Roman" w:eastAsia="Times New Roman" w:hAnsi="Times New Roman" w:cs="Times New Roman"/>
          <w:sz w:val="24"/>
          <w:szCs w:val="24"/>
          <w:lang w:eastAsia="lt-LT"/>
        </w:rPr>
        <w:t>.</w:t>
      </w:r>
    </w:p>
    <w:p w14:paraId="41DACF6E" w14:textId="77777777" w:rsidR="005047F1" w:rsidRPr="00F8368E" w:rsidRDefault="005047F1" w:rsidP="005047F1">
      <w:pPr>
        <w:spacing w:after="0" w:line="240" w:lineRule="auto"/>
        <w:ind w:firstLine="720"/>
        <w:jc w:val="both"/>
        <w:rPr>
          <w:rFonts w:ascii="Times New Roman" w:eastAsia="Times New Roman" w:hAnsi="Times New Roman" w:cs="Times New Roman"/>
          <w:b/>
          <w:sz w:val="24"/>
          <w:szCs w:val="24"/>
        </w:rPr>
      </w:pPr>
      <w:r w:rsidRPr="00F8368E">
        <w:rPr>
          <w:rFonts w:ascii="Times New Roman" w:eastAsia="Times New Roman" w:hAnsi="Times New Roman" w:cs="Times New Roman"/>
          <w:sz w:val="24"/>
          <w:szCs w:val="24"/>
          <w:lang w:val="en-US" w:eastAsia="lt-LT"/>
        </w:rPr>
        <w:t xml:space="preserve">1.5. </w:t>
      </w:r>
      <w:r w:rsidRPr="00F8368E">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F8368E">
        <w:rPr>
          <w:rFonts w:ascii="Times New Roman" w:hAnsi="Times New Roman" w:cs="Times New Roman"/>
          <w:sz w:val="24"/>
          <w:szCs w:val="24"/>
          <w:lang w:eastAsia="lt-LT"/>
        </w:rPr>
        <w:t>1.5.</w:t>
      </w:r>
      <w:r w:rsidRPr="00F8368E">
        <w:rPr>
          <w:rFonts w:ascii="Times New Roman" w:hAnsi="Times New Roman" w:cs="Times New Roman"/>
          <w:sz w:val="24"/>
          <w:szCs w:val="24"/>
          <w:lang w:val="en-US" w:eastAsia="lt-LT"/>
        </w:rPr>
        <w:t>1</w:t>
      </w:r>
      <w:r w:rsidRPr="00F8368E">
        <w:rPr>
          <w:rFonts w:ascii="Times New Roman" w:hAnsi="Times New Roman" w:cs="Times New Roman"/>
          <w:sz w:val="24"/>
          <w:szCs w:val="24"/>
          <w:lang w:eastAsia="lt-LT"/>
        </w:rPr>
        <w:t xml:space="preserve">. </w:t>
      </w:r>
      <w:r w:rsidRPr="00F8368E">
        <w:rPr>
          <w:rFonts w:ascii="Times New Roman" w:hAnsi="Times New Roman" w:cs="Times New Roman"/>
          <w:b/>
          <w:sz w:val="24"/>
          <w:szCs w:val="24"/>
          <w:lang w:eastAsia="lt-LT"/>
        </w:rPr>
        <w:t xml:space="preserve">Subtiekėjas, kurio pajėgumais tiekėjas nesiremia (toliau – Subtiekėjas) </w:t>
      </w:r>
      <w:r w:rsidRPr="00F8368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6F3078AD"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F8368E" w:rsidRPr="00F8368E">
        <w:rPr>
          <w:rFonts w:ascii="Times New Roman" w:eastAsia="Times New Roman" w:hAnsi="Times New Roman" w:cs="Times New Roman"/>
          <w:sz w:val="24"/>
          <w:szCs w:val="24"/>
        </w:rPr>
        <w:t>Perkančiosios organizacijos įgaliotas asmuo palaikyti tiesioginį ryšį su tiekėjais ir gauti iš jų (ne tarpininkų) pranešimus, susijusius su pirkimo procedūromis</w:t>
      </w:r>
      <w:r w:rsidR="00F8368E">
        <w:rPr>
          <w:rFonts w:ascii="Times New Roman" w:eastAsia="Times New Roman" w:hAnsi="Times New Roman" w:cs="Times New Roman"/>
          <w:sz w:val="24"/>
          <w:szCs w:val="24"/>
        </w:rPr>
        <w:t xml:space="preserve">: </w:t>
      </w:r>
      <w:r w:rsidR="006450C4">
        <w:rPr>
          <w:rFonts w:ascii="Times New Roman" w:eastAsia="Times New Roman" w:hAnsi="Times New Roman" w:cs="Times New Roman"/>
          <w:sz w:val="24"/>
          <w:szCs w:val="24"/>
        </w:rPr>
        <w:t>Sigita Varneckienė</w:t>
      </w:r>
      <w:r w:rsidR="00F8368E" w:rsidRPr="00F8368E">
        <w:rPr>
          <w:rFonts w:ascii="Times New Roman" w:eastAsia="Times New Roman" w:hAnsi="Times New Roman" w:cs="Times New Roman"/>
          <w:sz w:val="24"/>
          <w:szCs w:val="24"/>
        </w:rPr>
        <w:t xml:space="preserve">, tel. (0-37) </w:t>
      </w:r>
      <w:r w:rsidR="00697EFD">
        <w:rPr>
          <w:rFonts w:ascii="Times New Roman" w:eastAsia="Times New Roman" w:hAnsi="Times New Roman" w:cs="Times New Roman"/>
          <w:sz w:val="24"/>
          <w:szCs w:val="24"/>
        </w:rPr>
        <w:t>395805</w:t>
      </w:r>
      <w:r w:rsidR="00F8368E" w:rsidRPr="00F8368E">
        <w:rPr>
          <w:rFonts w:ascii="Times New Roman" w:eastAsia="Times New Roman" w:hAnsi="Times New Roman" w:cs="Times New Roman"/>
          <w:sz w:val="24"/>
          <w:szCs w:val="24"/>
        </w:rPr>
        <w:t>, el. p.</w:t>
      </w:r>
      <w:r w:rsidR="00F8368E">
        <w:rPr>
          <w:rFonts w:ascii="Times New Roman" w:eastAsia="Times New Roman" w:hAnsi="Times New Roman" w:cs="Times New Roman"/>
          <w:sz w:val="24"/>
          <w:szCs w:val="24"/>
        </w:rPr>
        <w:t xml:space="preserve"> </w:t>
      </w:r>
      <w:hyperlink r:id="rId16" w:history="1">
        <w:r w:rsidR="006450C4" w:rsidRPr="00EC6BD6">
          <w:rPr>
            <w:rStyle w:val="Hyperlink"/>
            <w:rFonts w:ascii="Times New Roman" w:eastAsia="Times New Roman" w:hAnsi="Times New Roman" w:cs="Times New Roman"/>
            <w:sz w:val="24"/>
            <w:szCs w:val="24"/>
          </w:rPr>
          <w:t>sigita.varneckiene@lsmu.lt</w:t>
        </w:r>
      </w:hyperlink>
      <w:r w:rsidR="00F8368E">
        <w:rPr>
          <w:rFonts w:ascii="Times New Roman" w:eastAsia="Times New Roman" w:hAnsi="Times New Roman" w:cs="Times New Roman"/>
          <w:sz w:val="24"/>
          <w:szCs w:val="24"/>
        </w:rPr>
        <w:t>;</w:t>
      </w:r>
    </w:p>
    <w:p w14:paraId="0DFF7B7D" w14:textId="77777777" w:rsidR="005047F1" w:rsidRPr="00F8368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w:t>
      </w:r>
      <w:r w:rsidRPr="00F8368E">
        <w:rPr>
          <w:rFonts w:ascii="Times New Roman" w:eastAsia="Times New Roman" w:hAnsi="Times New Roman" w:cs="Times New Roman"/>
          <w:sz w:val="24"/>
          <w:szCs w:val="24"/>
          <w:lang w:eastAsia="lt-LT"/>
        </w:rPr>
        <w:t>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18F820D1" w:rsidR="005047F1" w:rsidRPr="00F8368E" w:rsidRDefault="005047F1" w:rsidP="005047F1">
      <w:pPr>
        <w:spacing w:after="0" w:line="240" w:lineRule="auto"/>
        <w:ind w:firstLine="720"/>
        <w:jc w:val="both"/>
        <w:rPr>
          <w:rFonts w:ascii="Times New Roman" w:eastAsia="Times New Roman" w:hAnsi="Times New Roman" w:cs="Times New Roman"/>
          <w:sz w:val="24"/>
          <w:szCs w:val="24"/>
        </w:rPr>
      </w:pPr>
      <w:r w:rsidRPr="00F8368E">
        <w:rPr>
          <w:rFonts w:ascii="Times New Roman" w:eastAsia="Times New Roman" w:hAnsi="Times New Roman" w:cs="Times New Roman"/>
          <w:sz w:val="24"/>
          <w:szCs w:val="24"/>
        </w:rPr>
        <w:t xml:space="preserve">1.10. Perkančioji organizacija </w:t>
      </w:r>
      <w:r w:rsidR="00F8368E" w:rsidRPr="00F8368E">
        <w:rPr>
          <w:rFonts w:ascii="Times New Roman" w:eastAsia="Times New Roman" w:hAnsi="Times New Roman" w:cs="Times New Roman"/>
          <w:sz w:val="24"/>
          <w:szCs w:val="24"/>
        </w:rPr>
        <w:t>nevykdė</w:t>
      </w:r>
      <w:r w:rsidRPr="00F8368E">
        <w:rPr>
          <w:rFonts w:ascii="Times New Roman" w:eastAsia="Times New Roman" w:hAnsi="Times New Roman" w:cs="Times New Roman"/>
          <w:sz w:val="24"/>
          <w:szCs w:val="24"/>
        </w:rPr>
        <w:t xml:space="preserve"> rinkos konsultacij</w:t>
      </w:r>
      <w:r w:rsidR="00F8368E" w:rsidRPr="00F8368E">
        <w:rPr>
          <w:rFonts w:ascii="Times New Roman" w:eastAsia="Times New Roman" w:hAnsi="Times New Roman" w:cs="Times New Roman"/>
          <w:sz w:val="24"/>
          <w:szCs w:val="24"/>
        </w:rPr>
        <w:t>os</w:t>
      </w:r>
      <w:r w:rsidRPr="00F8368E">
        <w:rPr>
          <w:rFonts w:ascii="Times New Roman" w:eastAsia="Times New Roman" w:hAnsi="Times New Roman" w:cs="Times New Roman"/>
          <w:sz w:val="24"/>
          <w:szCs w:val="24"/>
        </w:rPr>
        <w:t xml:space="preserve"> susijusi</w:t>
      </w:r>
      <w:r w:rsidR="00F8368E" w:rsidRPr="00F8368E">
        <w:rPr>
          <w:rFonts w:ascii="Times New Roman" w:eastAsia="Times New Roman" w:hAnsi="Times New Roman" w:cs="Times New Roman"/>
          <w:sz w:val="24"/>
          <w:szCs w:val="24"/>
        </w:rPr>
        <w:t>os</w:t>
      </w:r>
      <w:r w:rsidRPr="00F8368E">
        <w:rPr>
          <w:rFonts w:ascii="Times New Roman" w:eastAsia="Times New Roman" w:hAnsi="Times New Roman" w:cs="Times New Roman"/>
          <w:sz w:val="24"/>
          <w:szCs w:val="24"/>
        </w:rPr>
        <w:t xml:space="preserve"> su šiuo pirkimu. </w:t>
      </w:r>
    </w:p>
    <w:p w14:paraId="0C4600F4" w14:textId="1562653C" w:rsidR="0098232E" w:rsidRPr="00F8368E" w:rsidRDefault="0098232E" w:rsidP="005047F1">
      <w:pPr>
        <w:spacing w:after="0" w:line="240" w:lineRule="auto"/>
        <w:ind w:firstLine="720"/>
        <w:jc w:val="both"/>
        <w:rPr>
          <w:rFonts w:ascii="Times New Roman" w:eastAsia="Times New Roman" w:hAnsi="Times New Roman" w:cs="Times New Roman"/>
          <w:sz w:val="24"/>
          <w:szCs w:val="24"/>
        </w:rPr>
      </w:pPr>
      <w:r w:rsidRPr="00F8368E">
        <w:rPr>
          <w:rFonts w:ascii="Times New Roman" w:eastAsia="Times New Roman" w:hAnsi="Times New Roman" w:cs="Times New Roman"/>
          <w:sz w:val="24"/>
          <w:szCs w:val="24"/>
        </w:rPr>
        <w:t>1.11.</w:t>
      </w:r>
      <w:r w:rsidRPr="00F8368E">
        <w:rPr>
          <w:rFonts w:ascii="Times New Roman" w:eastAsia="Times New Roman" w:hAnsi="Times New Roman" w:cs="Times New Roman"/>
          <w:sz w:val="24"/>
          <w:szCs w:val="24"/>
        </w:rPr>
        <w:tab/>
        <w:t xml:space="preserve">Pirkimas neatliekamas naudojantis centralizuotų pirkimų katalogu, nes </w:t>
      </w:r>
      <w:r w:rsidR="00F8368E" w:rsidRPr="00F8368E">
        <w:rPr>
          <w:rFonts w:ascii="Times New Roman" w:eastAsia="Times New Roman" w:hAnsi="Times New Roman" w:cs="Times New Roman"/>
          <w:sz w:val="24"/>
          <w:szCs w:val="24"/>
        </w:rPr>
        <w:t>perkamų paslaugų CPO kataloge nėra</w:t>
      </w:r>
      <w:r w:rsidRPr="00F8368E">
        <w:rPr>
          <w:rFonts w:ascii="Times New Roman" w:eastAsia="Times New Roman" w:hAnsi="Times New Roman" w:cs="Times New Roman"/>
          <w:sz w:val="24"/>
          <w:szCs w:val="24"/>
        </w:rPr>
        <w:t xml:space="preserve">.  </w:t>
      </w:r>
    </w:p>
    <w:p w14:paraId="000F623F" w14:textId="46373246" w:rsidR="005047F1" w:rsidRPr="00F8368E" w:rsidRDefault="005047F1" w:rsidP="005047F1">
      <w:pPr>
        <w:spacing w:after="0" w:line="240" w:lineRule="auto"/>
        <w:ind w:firstLine="720"/>
        <w:jc w:val="both"/>
        <w:rPr>
          <w:rFonts w:ascii="Times New Roman" w:eastAsia="Times New Roman" w:hAnsi="Times New Roman" w:cs="Times New Roman"/>
          <w:sz w:val="24"/>
          <w:szCs w:val="24"/>
        </w:rPr>
      </w:pPr>
      <w:r w:rsidRPr="00F8368E">
        <w:rPr>
          <w:rFonts w:ascii="Times New Roman" w:eastAsia="Times New Roman" w:hAnsi="Times New Roman" w:cs="Times New Roman"/>
          <w:sz w:val="24"/>
          <w:szCs w:val="24"/>
        </w:rPr>
        <w:t>1.1</w:t>
      </w:r>
      <w:r w:rsidR="0098232E" w:rsidRPr="00F8368E">
        <w:rPr>
          <w:rFonts w:ascii="Times New Roman" w:eastAsia="Times New Roman" w:hAnsi="Times New Roman" w:cs="Times New Roman"/>
          <w:sz w:val="24"/>
          <w:szCs w:val="24"/>
          <w:lang w:val="en-US"/>
        </w:rPr>
        <w:t>2</w:t>
      </w:r>
      <w:r w:rsidRPr="00F8368E">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F8368E">
        <w:rPr>
          <w:rFonts w:ascii="Times New Roman" w:eastAsia="Times New Roman" w:hAnsi="Times New Roman" w:cs="Times New Roman"/>
          <w:sz w:val="24"/>
          <w:szCs w:val="24"/>
        </w:rPr>
        <w:t>1.1</w:t>
      </w:r>
      <w:r w:rsidR="0098232E" w:rsidRPr="00F8368E">
        <w:rPr>
          <w:rFonts w:ascii="Times New Roman" w:eastAsia="Times New Roman" w:hAnsi="Times New Roman" w:cs="Times New Roman"/>
          <w:sz w:val="24"/>
          <w:szCs w:val="24"/>
          <w:lang w:val="en-US"/>
        </w:rPr>
        <w:t>3</w:t>
      </w:r>
      <w:r w:rsidRPr="00F8368E">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F8368E">
        <w:t xml:space="preserve"> </w:t>
      </w:r>
      <w:r w:rsidR="00CF5B51" w:rsidRPr="00F8368E">
        <w:rPr>
          <w:rFonts w:ascii="Times New Roman" w:eastAsia="Times New Roman" w:hAnsi="Times New Roman" w:cs="Times New Roman"/>
          <w:sz w:val="24"/>
          <w:szCs w:val="24"/>
        </w:rPr>
        <w:t>ir naujausiais pirkimo dokumentų paaiškinimais</w:t>
      </w:r>
      <w:r w:rsidR="00CF5B51" w:rsidRPr="00CF5B51">
        <w:rPr>
          <w:rFonts w:ascii="Times New Roman" w:eastAsia="Times New Roman" w:hAnsi="Times New Roman" w:cs="Times New Roman"/>
          <w:sz w:val="24"/>
          <w:szCs w:val="24"/>
        </w:rPr>
        <w:t xml:space="preserve">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33EADE8B"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w:t>
      </w:r>
      <w:r w:rsidR="00CE077E" w:rsidRPr="00CE077E">
        <w:rPr>
          <w:rFonts w:ascii="Times New Roman" w:eastAsia="Times New Roman" w:hAnsi="Times New Roman" w:cs="Times New Roman"/>
          <w:sz w:val="24"/>
          <w:szCs w:val="24"/>
        </w:rPr>
        <w:t>Perkamas Žalias Produktas</w:t>
      </w:r>
      <w:r w:rsidR="00CE077E">
        <w:rPr>
          <w:rFonts w:ascii="Times New Roman" w:eastAsia="Times New Roman" w:hAnsi="Times New Roman" w:cs="Times New Roman"/>
          <w:sz w:val="24"/>
          <w:szCs w:val="24"/>
        </w:rPr>
        <w:t>:</w:t>
      </w:r>
      <w:r w:rsidR="00CE077E" w:rsidRPr="00CE077E">
        <w:rPr>
          <w:rFonts w:ascii="Times New Roman" w:eastAsia="Times New Roman" w:hAnsi="Times New Roman" w:cs="Times New Roman"/>
          <w:sz w:val="24"/>
          <w:szCs w:val="24"/>
        </w:rPr>
        <w:t xml:space="preserve"> Nematerialaus pobūdžio paslauga, kaip ji apibrėžta aktualios redakcijos Aplinkos apsaugos kriterijų taikymo, vykdant žaliuosius pirkimus, tvarkos aprašo, patvirtinto 2011 m. birželio 28 d. LR aplinkos ministro įsakymu Nr. D1-508, 4.4.3. p.</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3E07BBA9" w:rsidR="005047F1" w:rsidRPr="0037186B"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F8368E">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742DA7">
        <w:rPr>
          <w:rFonts w:ascii="Times New Roman" w:eastAsia="Times New Roman" w:hAnsi="Times New Roman" w:cs="Times New Roman"/>
          <w:sz w:val="24"/>
          <w:szCs w:val="24"/>
        </w:rPr>
        <w:t>žmogaus egzomo sekoskaitos paslaugas</w:t>
      </w:r>
      <w:r w:rsidRPr="00F8368E">
        <w:rPr>
          <w:rFonts w:ascii="Times New Roman" w:hAnsi="Times New Roman" w:cs="Times New Roman"/>
          <w:i/>
          <w:sz w:val="24"/>
          <w:szCs w:val="24"/>
        </w:rPr>
        <w:t>.</w:t>
      </w:r>
      <w:r w:rsidRPr="00F8368E">
        <w:rPr>
          <w:rFonts w:ascii="Times New Roman" w:hAnsi="Times New Roman" w:cs="Times New Roman"/>
          <w:sz w:val="24"/>
          <w:szCs w:val="24"/>
        </w:rPr>
        <w:t xml:space="preserve"> </w:t>
      </w:r>
      <w:r w:rsidRPr="00F8368E">
        <w:rPr>
          <w:rFonts w:ascii="Times New Roman" w:eastAsia="Calibri" w:hAnsi="Times New Roman" w:cs="Times New Roman"/>
          <w:sz w:val="24"/>
          <w:szCs w:val="24"/>
          <w:lang w:eastAsia="lt-LT"/>
        </w:rPr>
        <w:t xml:space="preserve">Pagrindinis BVPŽ kodas </w:t>
      </w:r>
      <w:r w:rsidR="00742DA7" w:rsidRPr="00742DA7">
        <w:rPr>
          <w:rFonts w:ascii="Times New Roman" w:eastAsia="Calibri" w:hAnsi="Times New Roman" w:cs="Times New Roman"/>
          <w:sz w:val="24"/>
          <w:szCs w:val="24"/>
          <w:lang w:eastAsia="lt-LT"/>
        </w:rPr>
        <w:t>73111000-3</w:t>
      </w:r>
      <w:r w:rsidRPr="00F8368E">
        <w:rPr>
          <w:rFonts w:ascii="Times New Roman" w:eastAsia="Calibri" w:hAnsi="Times New Roman" w:cs="Times New Roman"/>
          <w:sz w:val="24"/>
          <w:szCs w:val="24"/>
          <w:lang w:eastAsia="lt-LT"/>
        </w:rPr>
        <w:t xml:space="preserve">. </w:t>
      </w:r>
      <w:r w:rsidRPr="00F8368E">
        <w:rPr>
          <w:rFonts w:ascii="Times New Roman" w:eastAsia="Times New Roman" w:hAnsi="Times New Roman" w:cs="Times New Roman"/>
          <w:sz w:val="24"/>
          <w:szCs w:val="24"/>
        </w:rPr>
        <w:t xml:space="preserve">Pirkimo objektas apibūdintas ir reikalavimai jam </w:t>
      </w:r>
      <w:r w:rsidRPr="0037186B">
        <w:rPr>
          <w:rFonts w:ascii="Times New Roman" w:eastAsia="Times New Roman" w:hAnsi="Times New Roman" w:cs="Times New Roman"/>
          <w:sz w:val="24"/>
          <w:szCs w:val="24"/>
        </w:rPr>
        <w:t>nustatyti Techninėje specifikacijoje (toliau – Techninė specifikacija arba Techninė užduotis) (</w:t>
      </w:r>
      <w:r w:rsidRPr="0037186B">
        <w:rPr>
          <w:rFonts w:ascii="Times New Roman" w:eastAsia="Times New Roman" w:hAnsi="Times New Roman" w:cs="Times New Roman"/>
          <w:sz w:val="24"/>
          <w:szCs w:val="24"/>
          <w:lang w:val="en-US"/>
        </w:rPr>
        <w:t>1 priedas)</w:t>
      </w:r>
      <w:r w:rsidRPr="0037186B">
        <w:rPr>
          <w:rFonts w:ascii="Times New Roman" w:eastAsia="Times New Roman" w:hAnsi="Times New Roman" w:cs="Times New Roman"/>
          <w:sz w:val="24"/>
          <w:szCs w:val="24"/>
        </w:rPr>
        <w:t xml:space="preserve">. </w:t>
      </w:r>
    </w:p>
    <w:p w14:paraId="57630753" w14:textId="405848A9" w:rsidR="005047F1" w:rsidRPr="0037186B" w:rsidRDefault="005047F1" w:rsidP="00F8368E">
      <w:pPr>
        <w:spacing w:after="120" w:line="240" w:lineRule="auto"/>
        <w:ind w:firstLine="720"/>
        <w:contextualSpacing/>
        <w:jc w:val="both"/>
        <w:rPr>
          <w:rFonts w:ascii="Times New Roman" w:eastAsia="Times New Roman" w:hAnsi="Times New Roman" w:cs="Times New Roman"/>
          <w:color w:val="000000"/>
          <w:sz w:val="24"/>
          <w:szCs w:val="24"/>
          <w:lang w:eastAsia="lt-LT"/>
        </w:rPr>
      </w:pPr>
      <w:r w:rsidRPr="0037186B">
        <w:rPr>
          <w:rFonts w:ascii="Times New Roman" w:eastAsia="Times New Roman" w:hAnsi="Times New Roman" w:cs="Times New Roman"/>
          <w:color w:val="000000"/>
          <w:sz w:val="24"/>
          <w:szCs w:val="24"/>
          <w:lang w:eastAsia="lt-LT"/>
        </w:rPr>
        <w:t xml:space="preserve">2.2. </w:t>
      </w:r>
      <w:r w:rsidRPr="0037186B">
        <w:rPr>
          <w:rFonts w:ascii="Times New Roman" w:eastAsia="Calibri" w:hAnsi="Times New Roman" w:cs="Times New Roman"/>
          <w:sz w:val="24"/>
          <w:szCs w:val="24"/>
        </w:rPr>
        <w:t>Pirkimo objektas į dalis neskaidomas</w:t>
      </w:r>
      <w:r w:rsidRPr="0037186B">
        <w:rPr>
          <w:rFonts w:ascii="Times New Roman" w:eastAsiaTheme="minorEastAsia" w:hAnsi="Times New Roman" w:cs="Times New Roman"/>
          <w:sz w:val="24"/>
          <w:szCs w:val="24"/>
          <w:lang w:eastAsia="lt-LT"/>
        </w:rPr>
        <w:t>. Tiekėjas gali teikti tik vieną pasiūlymą visai pirkimo objekto apimčiai</w:t>
      </w:r>
      <w:r w:rsidR="00F8368E" w:rsidRPr="0037186B">
        <w:rPr>
          <w:rFonts w:ascii="Times New Roman" w:eastAsiaTheme="minorEastAsia" w:hAnsi="Times New Roman" w:cs="Times New Roman"/>
          <w:sz w:val="24"/>
          <w:szCs w:val="24"/>
          <w:lang w:eastAsia="lt-LT"/>
        </w:rPr>
        <w:t>.</w:t>
      </w:r>
    </w:p>
    <w:p w14:paraId="0E18E0A6" w14:textId="22C75DAE" w:rsidR="0037186B" w:rsidRPr="006916A4" w:rsidRDefault="005047F1" w:rsidP="0037186B">
      <w:pPr>
        <w:spacing w:after="0" w:line="240" w:lineRule="auto"/>
        <w:ind w:firstLine="709"/>
        <w:contextualSpacing/>
        <w:jc w:val="both"/>
        <w:rPr>
          <w:rFonts w:ascii="Times New Roman" w:eastAsia="Calibri" w:hAnsi="Times New Roman" w:cs="Times New Roman"/>
          <w:b/>
          <w:bCs/>
          <w:sz w:val="24"/>
          <w:szCs w:val="24"/>
        </w:rPr>
      </w:pPr>
      <w:r w:rsidRPr="006916A4">
        <w:rPr>
          <w:rFonts w:ascii="Times New Roman" w:eastAsia="Calibri" w:hAnsi="Times New Roman" w:cs="Times New Roman"/>
          <w:b/>
          <w:bCs/>
          <w:sz w:val="24"/>
          <w:szCs w:val="24"/>
        </w:rPr>
        <w:t xml:space="preserve">2.3. </w:t>
      </w:r>
      <w:bookmarkStart w:id="0" w:name="_Hlk65138909"/>
      <w:r w:rsidR="00742DA7" w:rsidRPr="006916A4">
        <w:rPr>
          <w:rFonts w:ascii="Times New Roman" w:eastAsia="Calibri" w:hAnsi="Times New Roman" w:cs="Times New Roman"/>
          <w:b/>
          <w:bCs/>
          <w:sz w:val="24"/>
          <w:szCs w:val="24"/>
        </w:rPr>
        <w:t>Perkančiosios organizacijos šiam pirkimui skiriama minimali suma 8.000,00 Eur be PVM, maksimali 22.314,05 Eur be PVM</w:t>
      </w:r>
      <w:r w:rsidRPr="006916A4">
        <w:rPr>
          <w:rFonts w:ascii="Times New Roman" w:eastAsia="Calibri" w:hAnsi="Times New Roman" w:cs="Times New Roman"/>
          <w:b/>
          <w:bCs/>
          <w:sz w:val="24"/>
          <w:szCs w:val="24"/>
        </w:rPr>
        <w:t xml:space="preserve">. </w:t>
      </w:r>
      <w:bookmarkEnd w:id="0"/>
    </w:p>
    <w:p w14:paraId="343EEFA6" w14:textId="481FFC25" w:rsidR="00D75A84" w:rsidRPr="0037186B" w:rsidRDefault="005047F1" w:rsidP="0037186B">
      <w:pPr>
        <w:spacing w:after="0" w:line="240" w:lineRule="auto"/>
        <w:ind w:firstLine="709"/>
        <w:contextualSpacing/>
        <w:jc w:val="both"/>
        <w:rPr>
          <w:rFonts w:ascii="Times New Roman" w:eastAsia="Calibri" w:hAnsi="Times New Roman" w:cs="Times New Roman"/>
          <w:sz w:val="24"/>
          <w:szCs w:val="24"/>
        </w:rPr>
      </w:pPr>
      <w:r w:rsidRPr="0037186B">
        <w:rPr>
          <w:rFonts w:ascii="Times New Roman" w:hAnsi="Times New Roman"/>
          <w:sz w:val="24"/>
          <w:szCs w:val="24"/>
        </w:rPr>
        <w:t>2</w:t>
      </w:r>
      <w:r w:rsidRPr="0037186B">
        <w:rPr>
          <w:rFonts w:ascii="Times New Roman" w:eastAsiaTheme="minorEastAsia" w:hAnsi="Times New Roman"/>
          <w:sz w:val="24"/>
          <w:szCs w:val="24"/>
          <w:lang w:eastAsia="lt-LT"/>
        </w:rPr>
        <w:t>.4.</w:t>
      </w:r>
      <w:r w:rsidR="00D75A84" w:rsidRPr="0037186B">
        <w:rPr>
          <w:rFonts w:ascii="Times New Roman" w:hAnsi="Times New Roman"/>
          <w:sz w:val="24"/>
          <w:szCs w:val="24"/>
          <w:lang w:eastAsia="lt-LT"/>
        </w:rPr>
        <w:t xml:space="preserve"> </w:t>
      </w:r>
      <w:r w:rsidR="00D75A84" w:rsidRPr="0037186B">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37186B"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37186B">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37186B"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37186B">
        <w:rPr>
          <w:rFonts w:ascii="Times New Roman" w:eastAsia="Calibri" w:hAnsi="Times New Roman" w:cs="Times New Roman"/>
          <w:sz w:val="24"/>
          <w:szCs w:val="24"/>
          <w:lang w:val="en-US"/>
        </w:rPr>
        <w:t>2.</w:t>
      </w:r>
      <w:r w:rsidR="00D75A84" w:rsidRPr="0037186B">
        <w:rPr>
          <w:rFonts w:ascii="Times New Roman" w:eastAsia="Calibri" w:hAnsi="Times New Roman" w:cs="Times New Roman"/>
          <w:sz w:val="24"/>
          <w:szCs w:val="24"/>
          <w:lang w:val="en-US"/>
        </w:rPr>
        <w:t>6</w:t>
      </w:r>
      <w:r w:rsidRPr="0037186B">
        <w:rPr>
          <w:rFonts w:ascii="Times New Roman" w:eastAsia="Calibri" w:hAnsi="Times New Roman" w:cs="Times New Roman"/>
          <w:sz w:val="24"/>
          <w:szCs w:val="24"/>
          <w:lang w:val="en-US"/>
        </w:rPr>
        <w:t>.</w:t>
      </w:r>
      <w:r w:rsidRPr="0037186B">
        <w:rPr>
          <w:rFonts w:ascii="Times New Roman" w:eastAsia="Times New Roman" w:hAnsi="Times New Roman" w:cs="Times New Roman"/>
          <w:sz w:val="24"/>
          <w:szCs w:val="24"/>
          <w:lang w:eastAsia="ru-RU"/>
        </w:rPr>
        <w:t xml:space="preserve"> </w:t>
      </w:r>
      <w:r w:rsidRPr="0037186B">
        <w:rPr>
          <w:rFonts w:ascii="Times New Roman" w:hAnsi="Times New Roman"/>
          <w:sz w:val="24"/>
          <w:szCs w:val="24"/>
        </w:rPr>
        <w:t xml:space="preserve">  </w:t>
      </w:r>
      <w:r w:rsidRPr="0037186B">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6B6F0589"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37186B">
        <w:rPr>
          <w:rFonts w:ascii="Times New Roman" w:eastAsia="Times New Roman" w:hAnsi="Times New Roman" w:cs="Times New Roman"/>
          <w:sz w:val="24"/>
          <w:szCs w:val="24"/>
          <w:lang w:eastAsia="ru-RU"/>
        </w:rPr>
        <w:t>2.</w:t>
      </w:r>
      <w:r w:rsidR="00D75A84" w:rsidRPr="0037186B">
        <w:rPr>
          <w:rFonts w:ascii="Times New Roman" w:eastAsia="Times New Roman" w:hAnsi="Times New Roman" w:cs="Times New Roman"/>
          <w:sz w:val="24"/>
          <w:szCs w:val="24"/>
          <w:lang w:eastAsia="ru-RU"/>
        </w:rPr>
        <w:t>7</w:t>
      </w:r>
      <w:r w:rsidRPr="0037186B">
        <w:rPr>
          <w:rFonts w:ascii="Times New Roman" w:eastAsia="Times New Roman" w:hAnsi="Times New Roman" w:cs="Times New Roman"/>
          <w:sz w:val="24"/>
          <w:szCs w:val="24"/>
          <w:lang w:eastAsia="ru-RU"/>
        </w:rPr>
        <w:t>. Sutarties trukmė, paslaugų suteikimo</w:t>
      </w:r>
      <w:r w:rsidR="0037186B" w:rsidRPr="0037186B">
        <w:rPr>
          <w:rFonts w:ascii="Times New Roman" w:eastAsia="Times New Roman" w:hAnsi="Times New Roman" w:cs="Times New Roman"/>
          <w:sz w:val="24"/>
          <w:szCs w:val="24"/>
          <w:lang w:eastAsia="ru-RU"/>
        </w:rPr>
        <w:t xml:space="preserve"> </w:t>
      </w:r>
      <w:r w:rsidRPr="0037186B">
        <w:rPr>
          <w:rFonts w:ascii="Times New Roman" w:eastAsia="Times New Roman" w:hAnsi="Times New Roman" w:cs="Times New Roman"/>
          <w:sz w:val="24"/>
          <w:szCs w:val="24"/>
          <w:lang w:eastAsia="ru-RU"/>
        </w:rPr>
        <w:t xml:space="preserve">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6955E695" w14:textId="6CB7B3D0" w:rsidR="00E628D0"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3.1. </w:t>
      </w:r>
      <w:bookmarkStart w:id="1" w:name="_Hlk200097750"/>
      <w:r w:rsidR="007C06D4" w:rsidRPr="007C06D4">
        <w:rPr>
          <w:rFonts w:ascii="Times New Roman" w:eastAsia="Arial Unicode MS" w:hAnsi="Times New Roman" w:cs="Times New Roman"/>
          <w:sz w:val="24"/>
          <w:szCs w:val="24"/>
          <w:bdr w:val="nil"/>
        </w:rPr>
        <w:t>Perkančioji organizacija nustato</w:t>
      </w:r>
      <w:r w:rsidR="00E628D0">
        <w:rPr>
          <w:rFonts w:ascii="Times New Roman" w:eastAsia="Arial Unicode MS" w:hAnsi="Times New Roman" w:cs="Times New Roman"/>
          <w:sz w:val="24"/>
          <w:szCs w:val="24"/>
          <w:bdr w:val="nil"/>
        </w:rPr>
        <w:t>, kad</w:t>
      </w:r>
      <w:r w:rsidR="007C06D4" w:rsidRPr="007C06D4">
        <w:rPr>
          <w:rFonts w:ascii="Times New Roman" w:eastAsia="Arial Unicode MS" w:hAnsi="Times New Roman" w:cs="Times New Roman"/>
          <w:sz w:val="24"/>
          <w:szCs w:val="24"/>
          <w:bdr w:val="nil"/>
        </w:rPr>
        <w:t xml:space="preserve"> </w:t>
      </w:r>
      <w:r w:rsidR="00E628D0">
        <w:rPr>
          <w:rFonts w:ascii="Times New Roman" w:eastAsia="Arial Unicode MS" w:hAnsi="Times New Roman" w:cs="Times New Roman"/>
          <w:sz w:val="24"/>
          <w:szCs w:val="24"/>
          <w:bdr w:val="nil"/>
        </w:rPr>
        <w:t>tiekėjas bus šalinamas iš pirkimo jeigu:</w:t>
      </w:r>
      <w:r w:rsidR="007C06D4" w:rsidRPr="007C06D4">
        <w:rPr>
          <w:rFonts w:ascii="Times New Roman" w:eastAsia="Arial Unicode MS" w:hAnsi="Times New Roman" w:cs="Times New Roman"/>
          <w:sz w:val="24"/>
          <w:szCs w:val="24"/>
          <w:bdr w:val="nil"/>
        </w:rPr>
        <w:t xml:space="preserve"> </w:t>
      </w:r>
    </w:p>
    <w:p w14:paraId="16D51F18" w14:textId="5E7A12C5" w:rsidR="00E066D9" w:rsidRDefault="00E628D0" w:rsidP="005047F1">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3.1.1. </w:t>
      </w:r>
      <w:r w:rsidRPr="00E628D0">
        <w:rPr>
          <w:rFonts w:ascii="Times New Roman" w:eastAsia="Arial Unicode MS" w:hAnsi="Times New Roman" w:cs="Times New Roman"/>
          <w:sz w:val="24"/>
          <w:szCs w:val="24"/>
          <w:bdr w:val="nil"/>
        </w:rPr>
        <w:t>yra neatlikęs jam paskirtos baudžiamojo poveikio priemonės – uždraudimo juridiniam asmeniui dalyvauti viešuosiuose pirkimuose</w:t>
      </w:r>
      <w:r>
        <w:rPr>
          <w:rFonts w:ascii="Times New Roman" w:eastAsia="Arial Unicode MS" w:hAnsi="Times New Roman" w:cs="Times New Roman"/>
          <w:sz w:val="24"/>
          <w:szCs w:val="24"/>
          <w:bdr w:val="nil"/>
        </w:rPr>
        <w:t xml:space="preserve"> (</w:t>
      </w:r>
      <w:r w:rsidR="007C06D4">
        <w:rPr>
          <w:rFonts w:ascii="Times New Roman" w:eastAsia="Arial Unicode MS" w:hAnsi="Times New Roman" w:cs="Times New Roman"/>
          <w:sz w:val="24"/>
          <w:szCs w:val="24"/>
          <w:bdr w:val="nil"/>
        </w:rPr>
        <w:t xml:space="preserve">vadovaujantis </w:t>
      </w:r>
      <w:r w:rsidR="007C06D4" w:rsidRPr="007C06D4">
        <w:rPr>
          <w:rFonts w:ascii="Times New Roman" w:eastAsia="Arial Unicode MS" w:hAnsi="Times New Roman" w:cs="Times New Roman"/>
          <w:sz w:val="24"/>
          <w:szCs w:val="24"/>
          <w:bdr w:val="nil"/>
        </w:rPr>
        <w:t>VPĮ 46 str. 2</w:t>
      </w:r>
      <w:r w:rsidR="007C06D4" w:rsidRPr="007C06D4">
        <w:rPr>
          <w:rFonts w:ascii="Times New Roman" w:eastAsia="Arial Unicode MS" w:hAnsi="Times New Roman" w:cs="Times New Roman"/>
          <w:sz w:val="24"/>
          <w:szCs w:val="24"/>
          <w:bdr w:val="nil"/>
          <w:vertAlign w:val="superscript"/>
        </w:rPr>
        <w:t>1</w:t>
      </w:r>
      <w:r w:rsidR="007C06D4">
        <w:rPr>
          <w:rFonts w:ascii="Times New Roman" w:eastAsia="Arial Unicode MS" w:hAnsi="Times New Roman" w:cs="Times New Roman"/>
          <w:sz w:val="24"/>
          <w:szCs w:val="24"/>
          <w:bdr w:val="nil"/>
        </w:rPr>
        <w:t xml:space="preserve"> punktu</w:t>
      </w:r>
      <w:r>
        <w:rPr>
          <w:rFonts w:ascii="Times New Roman" w:eastAsia="Arial Unicode MS" w:hAnsi="Times New Roman" w:cs="Times New Roman"/>
          <w:sz w:val="24"/>
          <w:szCs w:val="24"/>
          <w:bdr w:val="nil"/>
        </w:rPr>
        <w:t>).</w:t>
      </w:r>
    </w:p>
    <w:p w14:paraId="000A7D75" w14:textId="7018D16D" w:rsidR="00E628D0" w:rsidRDefault="00E628D0" w:rsidP="005047F1">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3.1.2.</w:t>
      </w:r>
      <w:r w:rsidRPr="00E628D0">
        <w:t xml:space="preserve"> </w:t>
      </w:r>
      <w:r w:rsidRPr="00E628D0">
        <w:rPr>
          <w:rFonts w:ascii="Times New Roman" w:eastAsia="Arial Unicode MS" w:hAnsi="Times New Roman" w:cs="Times New Roman"/>
          <w:sz w:val="24"/>
          <w:szCs w:val="24"/>
          <w:bdr w:val="nil"/>
        </w:rPr>
        <w:t xml:space="preserve">Tiekėjas </w:t>
      </w:r>
      <w:r>
        <w:rPr>
          <w:rFonts w:ascii="Times New Roman" w:eastAsia="Arial Unicode MS" w:hAnsi="Times New Roman" w:cs="Times New Roman"/>
          <w:sz w:val="24"/>
          <w:szCs w:val="24"/>
          <w:bdr w:val="nil"/>
        </w:rPr>
        <w:t xml:space="preserve">pateikdamas pasiūlymą, </w:t>
      </w:r>
      <w:r w:rsidRPr="00E628D0">
        <w:rPr>
          <w:rFonts w:ascii="Times New Roman" w:eastAsia="Arial Unicode MS" w:hAnsi="Times New Roman" w:cs="Times New Roman"/>
          <w:sz w:val="24"/>
          <w:szCs w:val="24"/>
          <w:bdr w:val="nil"/>
        </w:rPr>
        <w:t>pasiūlymo formoje deklaruo</w:t>
      </w:r>
      <w:r>
        <w:rPr>
          <w:rFonts w:ascii="Times New Roman" w:eastAsia="Arial Unicode MS" w:hAnsi="Times New Roman" w:cs="Times New Roman"/>
          <w:sz w:val="24"/>
          <w:szCs w:val="24"/>
          <w:bdr w:val="nil"/>
        </w:rPr>
        <w:t>ja</w:t>
      </w:r>
      <w:r w:rsidRPr="00E628D0">
        <w:rPr>
          <w:rFonts w:ascii="Times New Roman" w:eastAsia="Arial Unicode MS" w:hAnsi="Times New Roman" w:cs="Times New Roman"/>
          <w:sz w:val="24"/>
          <w:szCs w:val="24"/>
          <w:bdr w:val="nil"/>
        </w:rPr>
        <w:t>, kad jam netaikomos VPĮ 46 straipsnio 2¹ nuostatos</w:t>
      </w:r>
      <w:r>
        <w:rPr>
          <w:rFonts w:ascii="Times New Roman" w:eastAsia="Arial Unicode MS" w:hAnsi="Times New Roman" w:cs="Times New Roman"/>
          <w:sz w:val="24"/>
          <w:szCs w:val="24"/>
          <w:bdr w:val="nil"/>
        </w:rPr>
        <w:t xml:space="preserve">. Tuo atveju, jeigu pasiūlymą pateikia tiekėjų grupė arba tiekėjas pasitelkia subtiekėją – kartu su pasiūlymu pateikiama </w:t>
      </w:r>
      <w:r w:rsidRPr="00E628D0">
        <w:rPr>
          <w:rFonts w:ascii="Times New Roman" w:eastAsia="Arial Unicode MS" w:hAnsi="Times New Roman" w:cs="Times New Roman"/>
          <w:sz w:val="24"/>
          <w:szCs w:val="24"/>
          <w:bdr w:val="nil"/>
        </w:rPr>
        <w:t>kiekvieno tiekėjų grupės nario</w:t>
      </w:r>
      <w:r w:rsidR="005418CE">
        <w:rPr>
          <w:rFonts w:ascii="Times New Roman" w:eastAsia="Arial Unicode MS" w:hAnsi="Times New Roman" w:cs="Times New Roman"/>
          <w:sz w:val="24"/>
          <w:szCs w:val="24"/>
          <w:bdr w:val="nil"/>
        </w:rPr>
        <w:t xml:space="preserve">, </w:t>
      </w:r>
      <w:r>
        <w:rPr>
          <w:rFonts w:ascii="Times New Roman" w:eastAsia="Arial Unicode MS" w:hAnsi="Times New Roman" w:cs="Times New Roman"/>
          <w:sz w:val="24"/>
          <w:szCs w:val="24"/>
          <w:bdr w:val="nil"/>
        </w:rPr>
        <w:t>tiekėjo pasitelkiamo subtiekėjo</w:t>
      </w:r>
      <w:r w:rsidR="005418CE">
        <w:rPr>
          <w:rFonts w:ascii="Times New Roman" w:eastAsia="Arial Unicode MS" w:hAnsi="Times New Roman" w:cs="Times New Roman"/>
          <w:sz w:val="24"/>
          <w:szCs w:val="24"/>
          <w:bdr w:val="nil"/>
        </w:rPr>
        <w:t xml:space="preserve"> (-jų)</w:t>
      </w:r>
      <w:r>
        <w:rPr>
          <w:rFonts w:ascii="Times New Roman" w:eastAsia="Arial Unicode MS" w:hAnsi="Times New Roman" w:cs="Times New Roman"/>
          <w:sz w:val="24"/>
          <w:szCs w:val="24"/>
          <w:bdr w:val="nil"/>
        </w:rPr>
        <w:t xml:space="preserve"> </w:t>
      </w:r>
      <w:r w:rsidRPr="00E628D0">
        <w:rPr>
          <w:rFonts w:ascii="Times New Roman" w:eastAsia="Arial Unicode MS" w:hAnsi="Times New Roman" w:cs="Times New Roman"/>
          <w:sz w:val="24"/>
          <w:szCs w:val="24"/>
          <w:bdr w:val="nil"/>
        </w:rPr>
        <w:t>užpildyta laisvos formos deklaracij</w:t>
      </w:r>
      <w:r>
        <w:rPr>
          <w:rFonts w:ascii="Times New Roman" w:eastAsia="Arial Unicode MS" w:hAnsi="Times New Roman" w:cs="Times New Roman"/>
          <w:sz w:val="24"/>
          <w:szCs w:val="24"/>
          <w:bdr w:val="nil"/>
        </w:rPr>
        <w:t>a</w:t>
      </w:r>
      <w:r w:rsidRPr="00E628D0">
        <w:rPr>
          <w:rFonts w:ascii="Times New Roman" w:eastAsia="Arial Unicode MS" w:hAnsi="Times New Roman" w:cs="Times New Roman"/>
          <w:sz w:val="24"/>
          <w:szCs w:val="24"/>
          <w:bdr w:val="nil"/>
        </w:rPr>
        <w:t>, kurioje turi būti nurodyta kad jam nėra taikomas VPĮ 46 straipsnio 2¹ dalyje nurodytas pašalinimo pagrindas</w:t>
      </w:r>
      <w:r>
        <w:rPr>
          <w:rFonts w:ascii="Times New Roman" w:eastAsia="Arial Unicode MS" w:hAnsi="Times New Roman" w:cs="Times New Roman"/>
          <w:sz w:val="24"/>
          <w:szCs w:val="24"/>
          <w:bdr w:val="nil"/>
        </w:rPr>
        <w:t>.</w:t>
      </w:r>
    </w:p>
    <w:p w14:paraId="5D693BB2" w14:textId="101D58BB" w:rsidR="005047F1" w:rsidRPr="00175AA7" w:rsidRDefault="00E066D9" w:rsidP="005047F1">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3.2. </w:t>
      </w:r>
      <w:bookmarkEnd w:id="1"/>
      <w:r w:rsidR="00742DA7" w:rsidRPr="00742DA7">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r w:rsidR="005047F1" w:rsidRPr="00175AA7">
        <w:rPr>
          <w:rFonts w:ascii="Times New Roman" w:eastAsia="Arial Unicode MS" w:hAnsi="Times New Roman" w:cs="Times New Roman"/>
          <w:sz w:val="24"/>
          <w:szCs w:val="24"/>
          <w:bdr w:val="nil"/>
        </w:rPr>
        <w:t>.</w:t>
      </w:r>
      <w:r>
        <w:rPr>
          <w:rFonts w:ascii="Times New Roman" w:eastAsia="Arial Unicode MS" w:hAnsi="Times New Roman" w:cs="Times New Roman"/>
          <w:sz w:val="24"/>
          <w:szCs w:val="24"/>
          <w:bdr w:val="nil"/>
        </w:rPr>
        <w:t xml:space="preserve"> </w:t>
      </w:r>
    </w:p>
    <w:p w14:paraId="2923F282" w14:textId="71F7DBD9"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w:t>
      </w:r>
      <w:r w:rsidR="00742DA7">
        <w:rPr>
          <w:rFonts w:ascii="Times New Roman" w:eastAsia="Arial Unicode MS" w:hAnsi="Times New Roman" w:cs="Times New Roman"/>
          <w:sz w:val="24"/>
          <w:szCs w:val="24"/>
          <w:bdr w:val="nil"/>
        </w:rPr>
        <w:t>3</w:t>
      </w:r>
      <w:r w:rsidR="00E066D9">
        <w:rPr>
          <w:rFonts w:ascii="Times New Roman" w:eastAsia="Arial Unicode MS" w:hAnsi="Times New Roman" w:cs="Times New Roman"/>
          <w:sz w:val="24"/>
          <w:szCs w:val="24"/>
          <w:bdr w:val="nil"/>
        </w:rPr>
        <w:t>.</w:t>
      </w:r>
      <w:r w:rsidRPr="00175AA7">
        <w:rPr>
          <w:rFonts w:ascii="Times New Roman" w:eastAsia="Arial Unicode MS" w:hAnsi="Times New Roman" w:cs="Times New Roman"/>
          <w:sz w:val="24"/>
          <w:szCs w:val="24"/>
          <w:bdr w:val="nil"/>
        </w:rPr>
        <w:t xml:space="preserve">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61A9850" w14:textId="77777777" w:rsidR="00C2077A" w:rsidRPr="00A85160" w:rsidRDefault="00C2077A" w:rsidP="00C2077A">
      <w:pPr>
        <w:spacing w:after="0" w:line="276" w:lineRule="auto"/>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37186B"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37186B">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37186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37186B">
        <w:rPr>
          <w:rFonts w:ascii="Times New Roman" w:eastAsiaTheme="minorEastAsia" w:hAnsi="Times New Roman" w:cs="Times New Roman"/>
          <w:sz w:val="24"/>
          <w:szCs w:val="24"/>
          <w:lang w:eastAsia="lt-LT"/>
        </w:rPr>
        <w:t>4.3. Paaiškinimai ir patikslinimai skelbiami CVP IS priemonėmis ir siunčiami užklausą pateikusiam bei visiems prie pirkimo prisijungusiems tiekėjams</w:t>
      </w:r>
      <w:r w:rsidR="00511B81" w:rsidRPr="0037186B">
        <w:rPr>
          <w:rFonts w:ascii="Times New Roman" w:eastAsiaTheme="minorEastAsia" w:hAnsi="Times New Roman" w:cs="Times New Roman"/>
          <w:sz w:val="24"/>
          <w:szCs w:val="24"/>
          <w:lang w:eastAsia="lt-LT"/>
        </w:rPr>
        <w:t>,</w:t>
      </w:r>
      <w:r w:rsidR="00511B81" w:rsidRPr="0037186B">
        <w:t xml:space="preserve"> </w:t>
      </w:r>
      <w:r w:rsidR="00511B81" w:rsidRPr="0037186B">
        <w:rPr>
          <w:rFonts w:ascii="Times New Roman" w:eastAsiaTheme="minorEastAsia" w:hAnsi="Times New Roman" w:cs="Times New Roman"/>
          <w:sz w:val="24"/>
          <w:szCs w:val="24"/>
          <w:lang w:eastAsia="lt-LT"/>
        </w:rPr>
        <w:t>neatskleidžiant prašymą pateikusiojo tiekėjo tapatybės</w:t>
      </w:r>
      <w:r w:rsidRPr="0037186B">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1 darbo dienai iki pasiūlymų pateikimo termino pabaigos. </w:t>
      </w:r>
      <w:r w:rsidR="00511B81" w:rsidRPr="0037186B">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37186B">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37186B">
        <w:rPr>
          <w:rFonts w:ascii="Times New Roman" w:eastAsiaTheme="minorEastAsia" w:hAnsi="Times New Roman" w:cs="Times New Roman"/>
          <w:sz w:val="24"/>
          <w:szCs w:val="24"/>
          <w:lang w:eastAsia="lt-LT"/>
        </w:rPr>
        <w:t>iek</w:t>
      </w:r>
      <w:r w:rsidRPr="0037186B">
        <w:rPr>
          <w:rFonts w:ascii="Times New Roman" w:eastAsiaTheme="minorEastAsia" w:hAnsi="Times New Roman" w:cs="Times New Roman"/>
          <w:sz w:val="24"/>
          <w:szCs w:val="24"/>
          <w:lang w:eastAsia="lt-LT"/>
        </w:rPr>
        <w:t>, kiek vėluojama juos pateikti.</w:t>
      </w:r>
    </w:p>
    <w:p w14:paraId="01B31B11" w14:textId="77777777" w:rsidR="005047F1" w:rsidRPr="0037186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37186B">
        <w:rPr>
          <w:rFonts w:ascii="Times New Roman" w:eastAsiaTheme="minorEastAsia" w:hAnsi="Times New Roman" w:cs="Times New Roman"/>
          <w:sz w:val="24"/>
          <w:szCs w:val="24"/>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37186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37186B">
        <w:rPr>
          <w:rFonts w:ascii="Times New Roman" w:eastAsiaTheme="minorEastAsia" w:hAnsi="Times New Roman" w:cs="Times New Roman"/>
          <w:sz w:val="24"/>
          <w:szCs w:val="24"/>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37186B">
        <w:rPr>
          <w:rFonts w:ascii="Times New Roman" w:eastAsiaTheme="minorEastAsia" w:hAnsi="Times New Roman" w:cs="Times New Roman"/>
          <w:sz w:val="24"/>
          <w:szCs w:val="24"/>
          <w:lang w:eastAsia="lt-LT"/>
        </w:rPr>
        <w:t>4.6. Perkančioji</w:t>
      </w:r>
      <w:r w:rsidRPr="00A85160">
        <w:rPr>
          <w:rFonts w:ascii="Times New Roman" w:eastAsiaTheme="minorEastAsia" w:hAnsi="Times New Roman" w:cs="Times New Roman"/>
          <w:sz w:val="24"/>
          <w:szCs w:val="24"/>
          <w:lang w:eastAsia="lt-LT"/>
        </w:rPr>
        <w:t xml:space="preserve">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37186B"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3396290A" w14:textId="0B5A96B4" w:rsidR="005047F1" w:rsidRPr="0037186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7186B">
        <w:rPr>
          <w:rFonts w:ascii="Times New Roman" w:eastAsia="Times New Roman" w:hAnsi="Times New Roman" w:cs="Times New Roman"/>
          <w:sz w:val="24"/>
          <w:szCs w:val="24"/>
          <w:lang w:eastAsia="lt-LT"/>
        </w:rPr>
        <w:t xml:space="preserve">5.1. Tiekėjas gali pateikti tik vieną pasiūlymą (pilnai pirkimo objekto apimčiai) </w:t>
      </w:r>
      <w:r w:rsidRPr="0037186B">
        <w:rPr>
          <w:rFonts w:ascii="Times New Roman" w:eastAsia="Calibri" w:hAnsi="Times New Roman" w:cs="Times New Roman"/>
          <w:sz w:val="24"/>
          <w:szCs w:val="24"/>
          <w:bdr w:val="nil"/>
          <w:lang w:eastAsia="lt-LT"/>
        </w:rPr>
        <w:t>– individualiai arba kaip Tiekėjų grupės narys.</w:t>
      </w:r>
      <w:r w:rsidR="00172CDC" w:rsidRPr="0037186B">
        <w:t xml:space="preserve"> </w:t>
      </w:r>
      <w:r w:rsidR="00172CDC" w:rsidRPr="0037186B">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37186B">
        <w:rPr>
          <w:rFonts w:ascii="Times New Roman" w:eastAsia="Calibri" w:hAnsi="Times New Roman" w:cs="Times New Roman"/>
          <w:sz w:val="24"/>
          <w:szCs w:val="24"/>
          <w:bdr w:val="nil"/>
          <w:lang w:eastAsia="lt-LT"/>
        </w:rPr>
        <w:t>.</w:t>
      </w:r>
    </w:p>
    <w:p w14:paraId="22B1454B" w14:textId="77777777" w:rsidR="005047F1" w:rsidRPr="0037186B" w:rsidRDefault="005047F1" w:rsidP="005047F1">
      <w:pPr>
        <w:spacing w:after="0" w:line="276" w:lineRule="auto"/>
        <w:ind w:firstLine="720"/>
        <w:jc w:val="both"/>
        <w:rPr>
          <w:rFonts w:ascii="Times New Roman" w:eastAsia="Calibri" w:hAnsi="Times New Roman" w:cs="Times New Roman"/>
          <w:sz w:val="24"/>
          <w:szCs w:val="24"/>
          <w:lang w:eastAsia="lt-LT"/>
        </w:rPr>
      </w:pPr>
      <w:r w:rsidRPr="0037186B">
        <w:rPr>
          <w:rFonts w:ascii="Times New Roman" w:eastAsia="Times New Roman" w:hAnsi="Times New Roman" w:cs="Times New Roman"/>
          <w:sz w:val="24"/>
          <w:szCs w:val="24"/>
          <w:lang w:eastAsia="lt-LT"/>
        </w:rPr>
        <w:t xml:space="preserve">5.2. </w:t>
      </w:r>
      <w:r w:rsidRPr="0037186B">
        <w:rPr>
          <w:rFonts w:ascii="Times New Roman" w:eastAsia="Calibri" w:hAnsi="Times New Roman" w:cs="Times New Roman"/>
          <w:sz w:val="24"/>
          <w:szCs w:val="24"/>
          <w:lang w:eastAsia="lt-LT"/>
        </w:rPr>
        <w:t>Jei pasiūlymą teikia Tiekėjų grupė:</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37186B">
        <w:rPr>
          <w:rFonts w:ascii="Times New Roman" w:eastAsia="Calibri" w:hAnsi="Times New Roman" w:cs="Times New Roman"/>
          <w:sz w:val="24"/>
          <w:szCs w:val="24"/>
          <w:lang w:eastAsia="lt-LT"/>
        </w:rPr>
        <w:t xml:space="preserve">5.2.1. </w:t>
      </w:r>
      <w:r w:rsidR="00172CDC" w:rsidRPr="0037186B">
        <w:rPr>
          <w:rFonts w:ascii="Times New Roman" w:eastAsia="Calibri" w:hAnsi="Times New Roman" w:cs="Times New Roman"/>
          <w:sz w:val="24"/>
          <w:szCs w:val="24"/>
          <w:lang w:eastAsia="lt-LT"/>
        </w:rPr>
        <w:t xml:space="preserve">Pirkime pasiūlymą teikianti tiekėjų grupė su pasiūlymu turi pateikti jungtinės veiklos sutarties kopiją. Jungtinės veiklos sutartyje </w:t>
      </w:r>
      <w:r w:rsidR="00172CDC" w:rsidRPr="00172CDC">
        <w:rPr>
          <w:rFonts w:ascii="Times New Roman" w:eastAsia="Calibri" w:hAnsi="Times New Roman" w:cs="Times New Roman"/>
          <w:sz w:val="24"/>
          <w:szCs w:val="24"/>
          <w:lang w:eastAsia="lt-LT"/>
        </w:rPr>
        <w:t>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37186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 xml:space="preserve">Pasiūlymas turi būti pateiktas užpildant Pasiūlymo formą ir pridedant visus pirkimo dokumentuose reikalaujamus </w:t>
      </w:r>
      <w:r w:rsidRPr="0037186B">
        <w:rPr>
          <w:rFonts w:ascii="Times New Roman" w:eastAsia="Times New Roman" w:hAnsi="Times New Roman" w:cs="Times New Roman"/>
          <w:b/>
          <w:bCs/>
          <w:sz w:val="24"/>
          <w:szCs w:val="24"/>
          <w:lang w:eastAsia="lt-LT"/>
        </w:rPr>
        <w:t>dokumentus.</w:t>
      </w:r>
      <w:r w:rsidRPr="0037186B">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37186B">
        <w:rPr>
          <w:rFonts w:ascii="Times New Roman" w:eastAsia="Times New Roman" w:hAnsi="Times New Roman" w:cs="Times New Roman"/>
          <w:sz w:val="24"/>
          <w:szCs w:val="24"/>
          <w:lang w:eastAsia="lt-LT"/>
        </w:rPr>
        <w:t xml:space="preserve">5.6. </w:t>
      </w:r>
      <w:r w:rsidRPr="0037186B">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37186B">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4B94CAD9" w:rsidR="005047F1" w:rsidRPr="00A85160" w:rsidRDefault="00742DA7"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742DA7">
              <w:rPr>
                <w:rFonts w:ascii="Times New Roman" w:eastAsia="Arial Unicode MS" w:hAnsi="Times New Roman" w:cs="Times New Roman"/>
                <w:bCs/>
                <w:sz w:val="20"/>
                <w:szCs w:val="20"/>
                <w:bdr w:val="nil"/>
                <w:lang w:eastAsia="lt-LT"/>
              </w:rPr>
              <w:t>Tiekėjo pasirašytas pasiūlymas</w:t>
            </w:r>
            <w:r w:rsidR="005047F1" w:rsidRPr="00A85160">
              <w:rPr>
                <w:rFonts w:ascii="Times New Roman" w:eastAsia="Arial Unicode MS" w:hAnsi="Times New Roman" w:cs="Times New Roman"/>
                <w:bCs/>
                <w:sz w:val="20"/>
                <w:szCs w:val="20"/>
                <w:bdr w:val="nil"/>
                <w:lang w:eastAsia="lt-LT"/>
              </w:rPr>
              <w:t>, parengta</w:t>
            </w:r>
            <w:r>
              <w:rPr>
                <w:rFonts w:ascii="Times New Roman" w:eastAsia="Arial Unicode MS" w:hAnsi="Times New Roman" w:cs="Times New Roman"/>
                <w:bCs/>
                <w:sz w:val="20"/>
                <w:szCs w:val="20"/>
                <w:bdr w:val="nil"/>
                <w:lang w:eastAsia="lt-LT"/>
              </w:rPr>
              <w:t>s</w:t>
            </w:r>
            <w:r w:rsidR="005047F1" w:rsidRPr="00A85160">
              <w:rPr>
                <w:rFonts w:ascii="Times New Roman" w:eastAsia="Arial Unicode MS" w:hAnsi="Times New Roman" w:cs="Times New Roman"/>
                <w:bCs/>
                <w:sz w:val="20"/>
                <w:szCs w:val="20"/>
                <w:bdr w:val="nil"/>
                <w:lang w:eastAsia="lt-LT"/>
              </w:rPr>
              <w:t xml:space="preserve"> pagal šių pirkimo </w:t>
            </w:r>
            <w:r w:rsidR="005047F1" w:rsidRPr="0037186B">
              <w:rPr>
                <w:rFonts w:ascii="Times New Roman" w:eastAsia="Arial Unicode MS" w:hAnsi="Times New Roman" w:cs="Times New Roman"/>
                <w:bCs/>
                <w:sz w:val="20"/>
                <w:szCs w:val="20"/>
                <w:bdr w:val="nil"/>
                <w:lang w:eastAsia="lt-LT"/>
              </w:rPr>
              <w:t>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37186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37186B">
              <w:rPr>
                <w:rFonts w:ascii="Times New Roman" w:hAnsi="Times New Roman" w:cs="Times New Roman"/>
                <w:sz w:val="20"/>
                <w:szCs w:val="20"/>
                <w:lang w:eastAsia="lt-LT"/>
              </w:rPr>
              <w:t xml:space="preserve">Jungtinės veiklos sutartis (jei  pasiūlymą teikia tiekėjų grupė, kuri yra sudariusi jungtinės veiklos sutartį) </w:t>
            </w:r>
            <w:r w:rsidRPr="0037186B">
              <w:rPr>
                <w:rFonts w:ascii="Times New Roman" w:eastAsia="Calibri" w:hAnsi="Times New Roman" w:cs="Times New Roman"/>
                <w:sz w:val="20"/>
                <w:szCs w:val="20"/>
                <w:lang w:eastAsia="lt-LT"/>
              </w:rPr>
              <w:t xml:space="preserve">(pagal pirkimo sąlygų </w:t>
            </w:r>
            <w:r w:rsidRPr="0037186B">
              <w:rPr>
                <w:rFonts w:ascii="Times New Roman" w:eastAsia="Calibri" w:hAnsi="Times New Roman" w:cs="Times New Roman"/>
                <w:sz w:val="20"/>
                <w:szCs w:val="20"/>
                <w:lang w:val="en-US" w:eastAsia="lt-LT"/>
              </w:rPr>
              <w:t>5.2.1 p.</w:t>
            </w:r>
            <w:r w:rsidRPr="0037186B">
              <w:rPr>
                <w:rFonts w:ascii="Times New Roman" w:eastAsia="Calibri" w:hAnsi="Times New Roman" w:cs="Times New Roman"/>
                <w:sz w:val="20"/>
                <w:szCs w:val="20"/>
                <w:lang w:eastAsia="lt-LT"/>
              </w:rPr>
              <w:t>).</w:t>
            </w:r>
            <w:r w:rsidRPr="0037186B">
              <w:rPr>
                <w:rFonts w:ascii="Times New Roman" w:hAnsi="Times New Roman" w:cs="Times New Roman"/>
                <w:sz w:val="20"/>
                <w:szCs w:val="20"/>
                <w:lang w:eastAsia="lt-LT"/>
              </w:rPr>
              <w:t xml:space="preserve"> </w:t>
            </w:r>
            <w:r w:rsidRPr="0037186B">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37186B">
              <w:rPr>
                <w:rFonts w:ascii="Times New Roman" w:eastAsia="Calibri" w:hAnsi="Times New Roman" w:cs="Times New Roman"/>
                <w:sz w:val="20"/>
                <w:szCs w:val="20"/>
                <w:lang w:val="en-US" w:eastAsia="lt-LT"/>
              </w:rPr>
              <w:t>5.2.2 p.</w:t>
            </w:r>
            <w:r w:rsidRPr="0037186B">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17D43D2D"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2F6A9CDE" w:rsidR="005047F1" w:rsidRPr="00A85160" w:rsidRDefault="00742DA7"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742DA7">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37186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37186B">
              <w:rPr>
                <w:rFonts w:ascii="Times New Roman" w:eastAsia="Arial Unicode MS" w:hAnsi="Times New Roman" w:cs="Times New Roman"/>
                <w:i/>
                <w:sz w:val="20"/>
                <w:szCs w:val="20"/>
                <w:u w:val="single"/>
                <w:bdr w:val="nil"/>
                <w:lang w:eastAsia="lt-LT"/>
              </w:rPr>
              <w:t>Pirkimo sąlygų 5.4. punkte nurodyti vertimai į lietuvių kalbą</w:t>
            </w:r>
          </w:p>
        </w:tc>
      </w:tr>
      <w:tr w:rsidR="00E66D58" w:rsidRPr="00A85160" w14:paraId="4D52AE92" w14:textId="77777777" w:rsidTr="00257DF5">
        <w:tc>
          <w:tcPr>
            <w:tcW w:w="916" w:type="dxa"/>
          </w:tcPr>
          <w:p w14:paraId="2BB33F94" w14:textId="35912558" w:rsidR="00E66D58" w:rsidRPr="00A85160" w:rsidRDefault="00E66D58"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5.8.5.</w:t>
            </w:r>
          </w:p>
        </w:tc>
        <w:tc>
          <w:tcPr>
            <w:tcW w:w="9329" w:type="dxa"/>
          </w:tcPr>
          <w:p w14:paraId="169AD7BA" w14:textId="380D708F" w:rsidR="00E66D58" w:rsidRPr="00E66D58" w:rsidRDefault="00742DA7"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Cs/>
                <w:sz w:val="20"/>
                <w:szCs w:val="20"/>
                <w:bdr w:val="nil"/>
                <w:lang w:eastAsia="lt-LT"/>
              </w:rPr>
            </w:pPr>
            <w:r w:rsidRPr="00742DA7">
              <w:rPr>
                <w:rFonts w:ascii="Times New Roman" w:eastAsia="Arial Unicode MS" w:hAnsi="Times New Roman" w:cs="Times New Roman"/>
                <w:iCs/>
                <w:sz w:val="20"/>
                <w:szCs w:val="20"/>
                <w:bdr w:val="nil"/>
                <w:lang w:eastAsia="lt-LT"/>
              </w:rPr>
              <w:t>Užpildyta techninė specifikacija, parengta pagal šių pirkimo sąlygų 1 priedą.</w:t>
            </w:r>
          </w:p>
        </w:tc>
      </w:tr>
      <w:tr w:rsidR="005047F1" w:rsidRPr="00A85160" w14:paraId="0DE1D216" w14:textId="77777777" w:rsidTr="00257DF5">
        <w:tc>
          <w:tcPr>
            <w:tcW w:w="916" w:type="dxa"/>
          </w:tcPr>
          <w:p w14:paraId="4681BD03" w14:textId="21D6D90A"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E66D58">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37186B"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37186B">
        <w:rPr>
          <w:rFonts w:ascii="Times New Roman" w:eastAsia="Times New Roman" w:hAnsi="Times New Roman" w:cs="Times New Roman"/>
          <w:sz w:val="24"/>
          <w:szCs w:val="24"/>
          <w:lang w:eastAsia="lt-LT"/>
        </w:rPr>
        <w:t xml:space="preserve">5.9. Pasiūlymas turi galioti </w:t>
      </w:r>
      <w:r w:rsidRPr="0037186B">
        <w:rPr>
          <w:rFonts w:ascii="Times New Roman" w:eastAsia="Calibri" w:hAnsi="Times New Roman" w:cs="Times New Roman"/>
          <w:b/>
          <w:sz w:val="24"/>
          <w:szCs w:val="24"/>
          <w:lang w:eastAsia="lt-LT"/>
        </w:rPr>
        <w:t xml:space="preserve">ne trumpiau nei </w:t>
      </w:r>
      <w:r w:rsidR="001C71F9" w:rsidRPr="0037186B">
        <w:rPr>
          <w:rFonts w:ascii="Times New Roman" w:eastAsia="Calibri" w:hAnsi="Times New Roman" w:cs="Times New Roman"/>
          <w:b/>
          <w:sz w:val="24"/>
          <w:szCs w:val="24"/>
          <w:lang w:eastAsia="lt-LT"/>
        </w:rPr>
        <w:t xml:space="preserve">90 (devyniasdešimt) dienų </w:t>
      </w:r>
      <w:r w:rsidRPr="0037186B">
        <w:rPr>
          <w:rFonts w:ascii="Times New Roman" w:eastAsia="Calibri" w:hAnsi="Times New Roman" w:cs="Times New Roman"/>
          <w:b/>
          <w:sz w:val="24"/>
          <w:szCs w:val="24"/>
          <w:lang w:eastAsia="lt-LT"/>
        </w:rPr>
        <w:t xml:space="preserve">nuo pasiūlymų pateikimo </w:t>
      </w:r>
      <w:r w:rsidR="001C71F9" w:rsidRPr="0037186B">
        <w:rPr>
          <w:rFonts w:ascii="Times New Roman" w:eastAsia="Calibri" w:hAnsi="Times New Roman" w:cs="Times New Roman"/>
          <w:b/>
          <w:sz w:val="24"/>
          <w:szCs w:val="24"/>
          <w:lang w:eastAsia="lt-LT"/>
        </w:rPr>
        <w:t xml:space="preserve">galutinio </w:t>
      </w:r>
      <w:r w:rsidRPr="0037186B">
        <w:rPr>
          <w:rFonts w:ascii="Times New Roman" w:eastAsia="Calibri" w:hAnsi="Times New Roman" w:cs="Times New Roman"/>
          <w:b/>
          <w:sz w:val="24"/>
          <w:szCs w:val="24"/>
          <w:lang w:eastAsia="lt-LT"/>
        </w:rPr>
        <w:t>termino pabaigos.</w:t>
      </w:r>
      <w:r w:rsidRPr="0037186B">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37186B"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37186B">
        <w:rPr>
          <w:rFonts w:ascii="Times New Roman" w:eastAsia="Times New Roman" w:hAnsi="Times New Roman" w:cs="Times New Roman"/>
          <w:sz w:val="24"/>
          <w:szCs w:val="24"/>
          <w:lang w:eastAsia="lt-LT"/>
        </w:rPr>
        <w:t xml:space="preserve">5.10. Pasiūlymas turi būti pateiktas </w:t>
      </w:r>
      <w:r w:rsidRPr="0037186B">
        <w:rPr>
          <w:rFonts w:ascii="Times New Roman" w:eastAsia="Times New Roman" w:hAnsi="Times New Roman" w:cs="Times New Roman"/>
          <w:b/>
          <w:sz w:val="24"/>
          <w:szCs w:val="24"/>
          <w:lang w:eastAsia="lt-LT"/>
        </w:rPr>
        <w:t xml:space="preserve">iki skelbime apie pirkimą nurodytos datos, </w:t>
      </w:r>
      <w:r w:rsidRPr="0037186B">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58928BD9" w14:textId="77777777" w:rsidR="00742DA7" w:rsidRPr="00742DA7" w:rsidRDefault="00742DA7" w:rsidP="00742DA7">
      <w:pPr>
        <w:spacing w:after="0" w:line="276" w:lineRule="auto"/>
        <w:ind w:firstLine="720"/>
        <w:jc w:val="both"/>
        <w:rPr>
          <w:rFonts w:ascii="Times New Roman" w:eastAsia="Times New Roman" w:hAnsi="Times New Roman" w:cs="Times New Roman"/>
          <w:sz w:val="24"/>
          <w:szCs w:val="24"/>
          <w:lang w:eastAsia="lt-LT"/>
        </w:rPr>
      </w:pPr>
      <w:r w:rsidRPr="00742DA7">
        <w:rPr>
          <w:rFonts w:ascii="Times New Roman" w:eastAsia="Times New Roman" w:hAnsi="Times New Roman" w:cs="Times New Roman"/>
          <w:sz w:val="24"/>
          <w:szCs w:val="24"/>
          <w:lang w:eastAsia="lt-LT"/>
        </w:rPr>
        <w:t>5.11. Pasiūlymai teikiami tik elektroninėmis priemonėmis. Pasiūlymai, pateikti vokuose popierine forma, nebus priimami ir vertinami, o bus grąžinami neatplėšti tiekėjui.</w:t>
      </w:r>
    </w:p>
    <w:p w14:paraId="090BFB0C" w14:textId="77777777" w:rsidR="00742DA7" w:rsidRPr="00742DA7" w:rsidRDefault="00742DA7" w:rsidP="00742DA7">
      <w:pPr>
        <w:spacing w:after="0" w:line="276" w:lineRule="auto"/>
        <w:ind w:firstLine="720"/>
        <w:jc w:val="both"/>
        <w:rPr>
          <w:rFonts w:ascii="Times New Roman" w:eastAsia="Times New Roman" w:hAnsi="Times New Roman" w:cs="Times New Roman"/>
          <w:sz w:val="24"/>
          <w:szCs w:val="24"/>
          <w:lang w:eastAsia="lt-LT"/>
        </w:rPr>
      </w:pPr>
      <w:r w:rsidRPr="00742DA7">
        <w:rPr>
          <w:rFonts w:ascii="Times New Roman" w:eastAsia="Times New Roman" w:hAnsi="Times New Roman" w:cs="Times New Roman"/>
          <w:sz w:val="24"/>
          <w:szCs w:val="24"/>
          <w:lang w:eastAsia="lt-LT"/>
        </w:rPr>
        <w:t>5.12.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BAAAE76" w14:textId="77777777" w:rsidR="00742DA7" w:rsidRPr="00742DA7" w:rsidRDefault="00742DA7" w:rsidP="00742DA7">
      <w:pPr>
        <w:spacing w:after="0" w:line="276" w:lineRule="auto"/>
        <w:ind w:firstLine="720"/>
        <w:jc w:val="both"/>
        <w:rPr>
          <w:rFonts w:ascii="Times New Roman" w:eastAsia="Times New Roman" w:hAnsi="Times New Roman" w:cs="Times New Roman"/>
          <w:sz w:val="24"/>
          <w:szCs w:val="24"/>
          <w:lang w:eastAsia="lt-LT"/>
        </w:rPr>
      </w:pPr>
      <w:r w:rsidRPr="00742DA7">
        <w:rPr>
          <w:rFonts w:ascii="Times New Roman" w:eastAsia="Times New Roman" w:hAnsi="Times New Roman" w:cs="Times New Roman"/>
          <w:sz w:val="24"/>
          <w:szCs w:val="24"/>
          <w:lang w:eastAsia="lt-LT"/>
        </w:rPr>
        <w:t>5.12.1. pateikiami kvalifikuotu elektroniniu parašu pasirašyti elektroninėmis priemonėmis suformuoti dokumentai;</w:t>
      </w:r>
    </w:p>
    <w:p w14:paraId="1AFE44C5" w14:textId="77777777" w:rsidR="00742DA7" w:rsidRDefault="00742DA7" w:rsidP="00742DA7">
      <w:pPr>
        <w:spacing w:after="0" w:line="276" w:lineRule="auto"/>
        <w:ind w:firstLine="720"/>
        <w:jc w:val="both"/>
        <w:rPr>
          <w:rFonts w:ascii="Times New Roman" w:eastAsia="Times New Roman" w:hAnsi="Times New Roman" w:cs="Times New Roman"/>
          <w:sz w:val="24"/>
          <w:szCs w:val="24"/>
          <w:lang w:eastAsia="lt-LT"/>
        </w:rPr>
      </w:pPr>
      <w:r w:rsidRPr="00742DA7">
        <w:rPr>
          <w:rFonts w:ascii="Times New Roman" w:eastAsia="Times New Roman" w:hAnsi="Times New Roman" w:cs="Times New Roman"/>
          <w:sz w:val="24"/>
          <w:szCs w:val="24"/>
          <w:lang w:eastAsia="lt-LT"/>
        </w:rPr>
        <w:t>5.12.2. skaitmeninės dokumentų kopijos (fiziniu parašu tvirtinami dokumentai turi būti pateikiami pasirašyti ir nuskenuoti).</w:t>
      </w:r>
    </w:p>
    <w:p w14:paraId="6828DE48" w14:textId="1A35BF72" w:rsidR="005047F1" w:rsidRPr="00A85160" w:rsidRDefault="005047F1" w:rsidP="00742DA7">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2C0C0BCA"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w:t>
      </w:r>
      <w:r w:rsidRPr="0037186B">
        <w:rPr>
          <w:rFonts w:ascii="Times New Roman" w:eastAsia="Calibri" w:hAnsi="Times New Roman" w:cs="Times New Roman"/>
          <w:sz w:val="24"/>
          <w:szCs w:val="24"/>
        </w:rPr>
        <w:t>elektroniniu paštu:</w:t>
      </w:r>
      <w:r w:rsidRPr="0037186B">
        <w:t xml:space="preserve"> </w:t>
      </w:r>
      <w:hyperlink r:id="rId17" w:history="1">
        <w:r w:rsidR="004C5DCF" w:rsidRPr="00EC6BD6">
          <w:rPr>
            <w:rStyle w:val="Hyperlink"/>
            <w:rFonts w:ascii="Times New Roman" w:eastAsia="Calibri" w:hAnsi="Times New Roman" w:cs="Times New Roman"/>
            <w:sz w:val="24"/>
            <w:szCs w:val="24"/>
          </w:rPr>
          <w:t>sigita.varneckiene@lsmu.lt</w:t>
        </w:r>
      </w:hyperlink>
      <w:r w:rsidRPr="0037186B">
        <w:rPr>
          <w:rFonts w:ascii="Times New Roman" w:eastAsia="Calibri" w:hAnsi="Times New Roman" w:cs="Times New Roman"/>
          <w:sz w:val="24"/>
          <w:szCs w:val="24"/>
        </w:rPr>
        <w:t>, nurodant pirkimo</w:t>
      </w:r>
      <w:r w:rsidRPr="00A85160">
        <w:rPr>
          <w:rFonts w:ascii="Times New Roman" w:eastAsia="Calibri" w:hAnsi="Times New Roman" w:cs="Times New Roman"/>
          <w:sz w:val="24"/>
          <w:szCs w:val="24"/>
        </w:rPr>
        <w:t xml:space="preserve">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37186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37186B">
        <w:rPr>
          <w:rFonts w:ascii="Times New Roman" w:eastAsia="Times New Roman" w:hAnsi="Times New Roman" w:cs="Times New Roman"/>
          <w:sz w:val="24"/>
          <w:szCs w:val="24"/>
          <w:lang w:eastAsia="lt-LT"/>
        </w:rPr>
        <w:t xml:space="preserve">7.3. Ekonomiškai naudingiausias pasiūlymas išrenkamas pagal kainą. </w:t>
      </w:r>
    </w:p>
    <w:p w14:paraId="7702EC35" w14:textId="6BFC5ECC" w:rsidR="005047F1" w:rsidRPr="0037186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7186B">
        <w:rPr>
          <w:rFonts w:ascii="Times New Roman" w:eastAsia="Calibri" w:hAnsi="Times New Roman" w:cs="Times New Roman"/>
          <w:sz w:val="24"/>
          <w:szCs w:val="24"/>
          <w:lang w:eastAsia="lt-LT"/>
        </w:rPr>
        <w:t>7.4. Pateiktus pasiūlymus nagrinėja, vertina ir palygina Lietuvos sveikatos mokslų universiteto pirkimo organizatorius.</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32302D86" w14:textId="5E82A161" w:rsidR="005047F1" w:rsidRPr="0037186B" w:rsidRDefault="005047F1" w:rsidP="0037186B">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00A96EDC" w:rsidRPr="00A96EDC">
        <w:rPr>
          <w:rFonts w:ascii="Times New Roman" w:hAnsi="Times New Roman"/>
          <w:sz w:val="24"/>
          <w:szCs w:val="24"/>
        </w:rPr>
        <w:t>vertinama ar tiekėjo pasiūlyta pirkimo objekto kaina nėra per didelė ir nepriimtina. Tiekėjo pasiūlyta kaina yra per didelė ir nepriimtina, jeigu ji viršija perkančiosios organizacijos pirkimo objekto suplanuotą skirti maksimalią lėšų sumą, numatytą pirkimo sąlygų 2.3punkte</w:t>
      </w:r>
      <w:r w:rsidRPr="00B61C5D">
        <w:rPr>
          <w:rFonts w:ascii="Times New Roman" w:hAnsi="Times New Roman"/>
          <w:sz w:val="24"/>
          <w:szCs w:val="24"/>
        </w:rPr>
        <w:t>;</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2EEE7131" w:rsidR="005047F1" w:rsidRPr="0037186B" w:rsidRDefault="005047F1" w:rsidP="005047F1">
      <w:pPr>
        <w:spacing w:after="0" w:line="276" w:lineRule="auto"/>
        <w:ind w:firstLine="720"/>
        <w:jc w:val="both"/>
        <w:rPr>
          <w:rFonts w:ascii="Times New Roman" w:eastAsia="Calibri" w:hAnsi="Times New Roman" w:cs="Times New Roman"/>
          <w:sz w:val="24"/>
          <w:szCs w:val="24"/>
          <w:lang w:eastAsia="lt-LT"/>
        </w:rPr>
      </w:pPr>
      <w:r w:rsidRPr="0037186B">
        <w:rPr>
          <w:rFonts w:ascii="Times New Roman" w:eastAsia="Calibri" w:hAnsi="Times New Roman" w:cs="Times New Roman"/>
          <w:sz w:val="24"/>
          <w:szCs w:val="24"/>
          <w:lang w:eastAsia="lt-LT"/>
        </w:rPr>
        <w:t>7.6. Jeigu dalyvis pateikė netikslius, neišsamius ar klaidingus dokumentus ar duomenis apie atitiktį pirkimo dokumentų reikalavimams arba šių dokumentų ar duomenų trūksta, Pirkimo organizatorius nepažeisdama</w:t>
      </w:r>
      <w:r w:rsidR="0037186B" w:rsidRPr="0037186B">
        <w:rPr>
          <w:rFonts w:ascii="Times New Roman" w:eastAsia="Calibri" w:hAnsi="Times New Roman" w:cs="Times New Roman"/>
          <w:sz w:val="24"/>
          <w:szCs w:val="24"/>
          <w:lang w:eastAsia="lt-LT"/>
        </w:rPr>
        <w:t>s</w:t>
      </w:r>
      <w:r w:rsidRPr="0037186B">
        <w:rPr>
          <w:rFonts w:ascii="Times New Roman" w:eastAsia="Calibri" w:hAnsi="Times New Roman" w:cs="Times New Roman"/>
          <w:sz w:val="24"/>
          <w:szCs w:val="24"/>
          <w:lang w:eastAsia="lt-LT"/>
        </w:rPr>
        <w:t xml:space="preserve"> lygiateisiškumo ir skaidrumo principų, prašo dalyvį šiuos dokumentus ar duomenis patikslinti, papildyti arba paaiškinti per jos nustatytą protingą terminą. </w:t>
      </w:r>
      <w:r w:rsidR="00A871A1" w:rsidRPr="0037186B">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37186B">
        <w:rPr>
          <w:rFonts w:ascii="Times New Roman" w:eastAsia="Calibri" w:hAnsi="Times New Roman" w:cs="Times New Roman"/>
          <w:sz w:val="24"/>
          <w:szCs w:val="24"/>
          <w:lang w:eastAsia="lt-LT"/>
        </w:rPr>
        <w:t>.</w:t>
      </w:r>
    </w:p>
    <w:p w14:paraId="50FD09A9" w14:textId="0C793A86" w:rsidR="005047F1" w:rsidRPr="0037186B" w:rsidRDefault="005047F1" w:rsidP="005047F1">
      <w:pPr>
        <w:spacing w:after="0" w:line="276" w:lineRule="auto"/>
        <w:ind w:firstLine="720"/>
        <w:jc w:val="both"/>
        <w:rPr>
          <w:rFonts w:ascii="Times New Roman" w:eastAsia="Calibri" w:hAnsi="Times New Roman" w:cs="Times New Roman"/>
          <w:sz w:val="24"/>
          <w:szCs w:val="24"/>
          <w:lang w:eastAsia="lt-LT"/>
        </w:rPr>
      </w:pPr>
      <w:r w:rsidRPr="0037186B">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63810FA7" w:rsidR="005047F1" w:rsidRPr="0037186B" w:rsidRDefault="005047F1" w:rsidP="005047F1">
      <w:pPr>
        <w:spacing w:after="0" w:line="276" w:lineRule="auto"/>
        <w:ind w:firstLine="720"/>
        <w:jc w:val="both"/>
        <w:rPr>
          <w:rFonts w:ascii="Times New Roman" w:eastAsia="Calibri" w:hAnsi="Times New Roman" w:cs="Times New Roman"/>
          <w:sz w:val="24"/>
          <w:szCs w:val="24"/>
          <w:lang w:eastAsia="lt-LT"/>
        </w:rPr>
      </w:pPr>
      <w:r w:rsidRPr="0037186B">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37186B">
        <w:t xml:space="preserve"> o</w:t>
      </w:r>
      <w:r w:rsidRPr="0037186B">
        <w:rPr>
          <w:rFonts w:ascii="Times New Roman" w:eastAsia="Calibri" w:hAnsi="Times New Roman" w:cs="Times New Roman"/>
          <w:sz w:val="24"/>
          <w:szCs w:val="24"/>
          <w:lang w:eastAsia="lt-LT"/>
        </w:rPr>
        <w:t>rganizatoriui kreiptis ir daugiau kartų.</w:t>
      </w:r>
    </w:p>
    <w:p w14:paraId="43B90E04" w14:textId="694259A6" w:rsidR="005047F1" w:rsidRPr="0037186B" w:rsidRDefault="005047F1" w:rsidP="005047F1">
      <w:pPr>
        <w:spacing w:after="0" w:line="276" w:lineRule="auto"/>
        <w:ind w:firstLine="720"/>
        <w:jc w:val="both"/>
        <w:rPr>
          <w:rFonts w:ascii="Times New Roman" w:eastAsia="Calibri" w:hAnsi="Times New Roman" w:cs="Times New Roman"/>
          <w:sz w:val="24"/>
          <w:szCs w:val="24"/>
          <w:lang w:eastAsia="lt-LT"/>
        </w:rPr>
      </w:pPr>
      <w:r w:rsidRPr="0037186B">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37186B">
        <w:rPr>
          <w:rFonts w:ascii="Times New Roman" w:eastAsia="Calibri" w:hAnsi="Times New Roman" w:cs="Times New Roman"/>
          <w:sz w:val="24"/>
          <w:szCs w:val="24"/>
          <w:lang w:eastAsia="lt-LT"/>
        </w:rPr>
        <w:t>pirkimo dokumentų</w:t>
      </w:r>
      <w:r w:rsidRPr="0037186B">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sidRPr="0037186B">
        <w:rPr>
          <w:rFonts w:ascii="Times New Roman" w:eastAsia="Calibri" w:hAnsi="Times New Roman" w:cs="Times New Roman"/>
          <w:sz w:val="24"/>
          <w:szCs w:val="24"/>
          <w:lang w:val="en-US" w:eastAsia="lt-LT"/>
        </w:rPr>
        <w:t>7.10.</w:t>
      </w:r>
      <w:r w:rsidRPr="0037186B">
        <w:rPr>
          <w:rFonts w:ascii="Times New Roman" w:eastAsia="Calibri" w:hAnsi="Times New Roman" w:cs="Times New Roman"/>
          <w:sz w:val="24"/>
          <w:szCs w:val="24"/>
          <w:lang w:eastAsia="lt-LT"/>
        </w:rPr>
        <w:t xml:space="preserve"> </w:t>
      </w:r>
      <w:r w:rsidRPr="0037186B">
        <w:rPr>
          <w:rFonts w:ascii="Times New Roman" w:eastAsia="Calibri" w:hAnsi="Times New Roman" w:cs="Times New Roman"/>
          <w:sz w:val="24"/>
          <w:szCs w:val="24"/>
        </w:rPr>
        <w:t xml:space="preserve">Sudaroma pasiūlymų eilė </w:t>
      </w:r>
      <w:r w:rsidR="00D83C0F" w:rsidRPr="0037186B">
        <w:rPr>
          <w:rFonts w:ascii="Times New Roman" w:eastAsia="Calibri" w:hAnsi="Times New Roman" w:cs="Times New Roman"/>
          <w:sz w:val="24"/>
          <w:szCs w:val="24"/>
        </w:rPr>
        <w:t xml:space="preserve">(išskyrus atvejus, kai pasiūlymą pateikia, arba įvertinus pasiūlymus liko tik vienas tiekėjas) </w:t>
      </w:r>
      <w:r w:rsidRPr="0037186B">
        <w:rPr>
          <w:rFonts w:ascii="Times New Roman" w:eastAsia="Calibri" w:hAnsi="Times New Roman" w:cs="Times New Roman"/>
          <w:sz w:val="24"/>
          <w:szCs w:val="24"/>
        </w:rPr>
        <w:t>pagal pirkimo sąlygose nustatytą</w:t>
      </w:r>
      <w:r w:rsidRPr="00163C04">
        <w:rPr>
          <w:rFonts w:ascii="Times New Roman" w:eastAsia="Calibri" w:hAnsi="Times New Roman" w:cs="Times New Roman"/>
          <w:sz w:val="24"/>
          <w:szCs w:val="24"/>
        </w:rPr>
        <w:t xml:space="preserve">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37186B" w:rsidRDefault="005047F1" w:rsidP="005047F1">
      <w:pPr>
        <w:spacing w:after="0" w:line="276" w:lineRule="auto"/>
        <w:ind w:firstLine="720"/>
        <w:jc w:val="both"/>
        <w:rPr>
          <w:rFonts w:ascii="Times New Roman" w:eastAsia="Calibri" w:hAnsi="Times New Roman" w:cs="Times New Roman"/>
          <w:sz w:val="24"/>
          <w:szCs w:val="24"/>
          <w:lang w:eastAsia="lt-LT"/>
        </w:rPr>
      </w:pPr>
      <w:r w:rsidRPr="0037186B">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3176294B"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37186B">
        <w:rPr>
          <w:rFonts w:ascii="Times New Roman" w:eastAsia="Calibri" w:hAnsi="Times New Roman" w:cs="Times New Roman"/>
          <w:bCs/>
          <w:sz w:val="24"/>
          <w:szCs w:val="24"/>
        </w:rPr>
        <w:t xml:space="preserve">7.12. </w:t>
      </w:r>
      <w:r w:rsidRPr="0037186B">
        <w:rPr>
          <w:rFonts w:ascii="Times New Roman" w:eastAsia="Calibri" w:hAnsi="Times New Roman" w:cs="Times New Roman"/>
          <w:sz w:val="24"/>
          <w:szCs w:val="24"/>
          <w:lang w:eastAsia="lt-LT"/>
        </w:rPr>
        <w:t xml:space="preserve">Pirkimo organizatorius </w:t>
      </w:r>
      <w:r w:rsidRPr="0037186B">
        <w:rPr>
          <w:rFonts w:ascii="Times New Roman" w:eastAsia="Times New Roman" w:hAnsi="Times New Roman" w:cs="Times New Roman"/>
          <w:sz w:val="24"/>
          <w:szCs w:val="24"/>
          <w:lang w:eastAsia="lt-LT"/>
        </w:rPr>
        <w:t xml:space="preserve">suinteresuotiems dalyviams, ne vėliau kaip per </w:t>
      </w:r>
      <w:r w:rsidR="00B446BE" w:rsidRPr="0037186B">
        <w:rPr>
          <w:rFonts w:ascii="Times New Roman" w:eastAsia="Times New Roman" w:hAnsi="Times New Roman" w:cs="Times New Roman"/>
          <w:sz w:val="24"/>
          <w:szCs w:val="24"/>
          <w:lang w:eastAsia="lt-LT"/>
        </w:rPr>
        <w:t>3</w:t>
      </w:r>
      <w:r w:rsidRPr="0037186B">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37186B">
          <w:rPr>
            <w:rFonts w:ascii="Times New Roman" w:eastAsia="Times New Roman" w:hAnsi="Times New Roman" w:cs="Times New Roman"/>
            <w:sz w:val="24"/>
            <w:szCs w:val="24"/>
            <w:lang w:eastAsia="lt-LT"/>
          </w:rPr>
          <w:t>VPĮ 58 straipsnio 2 dalyje</w:t>
        </w:r>
      </w:hyperlink>
      <w:r w:rsidRPr="0037186B">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w:t>
      </w:r>
      <w:r w:rsidRPr="00163C04">
        <w:rPr>
          <w:rFonts w:ascii="Times New Roman" w:eastAsia="Times New Roman" w:hAnsi="Times New Roman" w:cs="Times New Roman"/>
          <w:sz w:val="24"/>
          <w:szCs w:val="24"/>
          <w:lang w:eastAsia="lt-LT"/>
        </w:rPr>
        <w:t>.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5CEDEB82" w14:textId="08F89C0F" w:rsidR="005047F1" w:rsidRPr="0037186B" w:rsidRDefault="005047F1" w:rsidP="0037186B">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r w:rsidRPr="000E59D0">
        <w:rPr>
          <w:rFonts w:ascii="Times New Roman" w:hAnsi="Times New Roman"/>
          <w:sz w:val="24"/>
          <w:szCs w:val="24"/>
        </w:rPr>
        <w:t xml:space="preserve">tiekėjo pasiūlyta kaina yra per didelė ir nepriimtina. Tiekėjo pasiūlyta kaina yra per didelė ir nepriimtina, </w:t>
      </w:r>
      <w:r w:rsidR="00A96EDC" w:rsidRPr="00A96EDC">
        <w:rPr>
          <w:rFonts w:ascii="Times New Roman" w:hAnsi="Times New Roman"/>
          <w:sz w:val="24"/>
          <w:szCs w:val="24"/>
        </w:rPr>
        <w:t>jeigu ji viršija perkančiosios organizacijos pirkimo objekto ar jo daliai suplanuotą skirti maksimalią lėšų sumą, numatytą pirkimo sąlygų 2.3 punkte</w:t>
      </w:r>
      <w:r w:rsidRPr="0037186B">
        <w:rPr>
          <w:rFonts w:ascii="Times New Roman" w:hAnsi="Times New Roman"/>
          <w:sz w:val="24"/>
          <w:szCs w:val="24"/>
        </w:rPr>
        <w:t>;</w:t>
      </w:r>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BE483C"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2" w:name="_Hlk125710363"/>
      <w:r w:rsidRPr="00B84DB8">
        <w:rPr>
          <w:rFonts w:ascii="Times New Roman" w:eastAsia="Times New Roman" w:hAnsi="Times New Roman" w:cs="Times New Roman"/>
          <w:sz w:val="24"/>
          <w:szCs w:val="24"/>
          <w:lang w:eastAsia="lt-LT"/>
        </w:rPr>
        <w:t xml:space="preserve">8.2. </w:t>
      </w:r>
      <w:r w:rsidR="00BE483C" w:rsidRPr="00B84DB8">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37186B">
        <w:rPr>
          <w:rFonts w:ascii="Times New Roman" w:eastAsia="Times New Roman" w:hAnsi="Times New Roman" w:cs="Times New Roman"/>
          <w:sz w:val="24"/>
          <w:szCs w:val="24"/>
          <w:lang w:eastAsia="lt-LT"/>
        </w:rPr>
        <w:t xml:space="preserve">8.3. </w:t>
      </w:r>
      <w:r w:rsidR="00B446BE" w:rsidRPr="0037186B">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2"/>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B84DB8"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84DB8">
        <w:rPr>
          <w:rFonts w:ascii="Times New Roman" w:eastAsiaTheme="minorEastAsia" w:hAnsi="Times New Roman" w:cs="Times New Roman"/>
          <w:sz w:val="24"/>
          <w:szCs w:val="24"/>
          <w:lang w:eastAsia="lt-LT"/>
        </w:rPr>
        <w:t>9.1. Sutarties projektas pateikiamas pirkimo sąlygų priede Nr. 3.</w:t>
      </w:r>
    </w:p>
    <w:p w14:paraId="665AB146" w14:textId="77777777" w:rsidR="005047F1" w:rsidRPr="00B84DB8"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B84DB8"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B84DB8">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B84DB8"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B84DB8"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84DB8">
        <w:rPr>
          <w:rFonts w:ascii="Times New Roman" w:eastAsia="Arial Unicode MS" w:hAnsi="Times New Roman" w:cs="Times New Roman"/>
          <w:sz w:val="24"/>
          <w:szCs w:val="24"/>
          <w:lang w:eastAsia="en-GB"/>
        </w:rPr>
        <w:t>10.1. Techninė specifikacija – Priedas Nr. 1;</w:t>
      </w:r>
    </w:p>
    <w:p w14:paraId="7F620992" w14:textId="77777777" w:rsidR="005047F1" w:rsidRPr="00B84DB8"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84DB8">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84DB8">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3"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4" w:name="__DdeLink__990_4154601558"/>
      <w:bookmarkStart w:id="5" w:name="_Hlk27052662"/>
      <w:bookmarkEnd w:id="4"/>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3"/>
    <w:bookmarkEnd w:id="5"/>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6"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6"/>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5CD7E4DA" w:rsidR="005047F1" w:rsidRPr="00A85160" w:rsidRDefault="00742DA7"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742DA7">
        <w:rPr>
          <w:rFonts w:ascii="Times New Roman" w:eastAsia="Calibri" w:hAnsi="Times New Roman" w:cs="Times New Roman"/>
          <w:b/>
          <w:caps/>
          <w:noProof/>
          <w:sz w:val="24"/>
          <w:szCs w:val="24"/>
        </w:rPr>
        <w:t>ŽMOGAUS EGZOMO SEKOSKAITOS PASLAUGŲ</w:t>
      </w:r>
      <w:r w:rsidR="00B84DB8">
        <w:rPr>
          <w:rFonts w:ascii="Times New Roman" w:eastAsia="Calibri" w:hAnsi="Times New Roman" w:cs="Times New Roman"/>
          <w:b/>
          <w:caps/>
          <w:noProof/>
          <w:sz w:val="24"/>
          <w:szCs w:val="24"/>
        </w:rPr>
        <w:t xml:space="preserve"> </w:t>
      </w:r>
      <w:r w:rsidR="005047F1" w:rsidRPr="00A85160">
        <w:rPr>
          <w:rFonts w:ascii="Times New Roman" w:eastAsia="Calibri" w:hAnsi="Times New Roman" w:cs="Times New Roman"/>
          <w:b/>
          <w:caps/>
          <w:noProof/>
          <w:sz w:val="24"/>
          <w:szCs w:val="24"/>
        </w:rPr>
        <w:t>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w:t>
      </w:r>
      <w:r w:rsidRPr="00B84DB8">
        <w:rPr>
          <w:rFonts w:ascii="Times New Roman" w:eastAsiaTheme="minorEastAsia" w:hAnsi="Times New Roman" w:cs="Times New Roman"/>
          <w:i/>
          <w:sz w:val="20"/>
          <w:szCs w:val="20"/>
          <w:lang w:eastAsia="lt-LT"/>
        </w:rPr>
        <w:t xml:space="preserve">prašymu įrodyti nurodytos informacijos konfidencialumą. Per Komisijos nurodytą terminą (kuris negali būti trumpesnis kaip </w:t>
      </w:r>
      <w:r w:rsidR="00B446BE" w:rsidRPr="00B84DB8">
        <w:rPr>
          <w:rFonts w:ascii="Times New Roman" w:eastAsiaTheme="minorEastAsia" w:hAnsi="Times New Roman" w:cs="Times New Roman"/>
          <w:i/>
          <w:sz w:val="20"/>
          <w:szCs w:val="20"/>
          <w:lang w:eastAsia="lt-LT"/>
        </w:rPr>
        <w:t>3</w:t>
      </w:r>
      <w:r w:rsidRPr="00B84D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w:t>
      </w:r>
      <w:r w:rsidRPr="00470541">
        <w:rPr>
          <w:rFonts w:ascii="Times New Roman" w:eastAsiaTheme="minorEastAsia" w:hAnsi="Times New Roman" w:cs="Times New Roman"/>
          <w:i/>
          <w:sz w:val="20"/>
          <w:szCs w:val="20"/>
          <w:lang w:eastAsia="lt-LT"/>
        </w:rPr>
        <w:t xml:space="preserve">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58528D7B" w14:textId="7C93CD80" w:rsidR="005047F1" w:rsidRPr="00B84DB8"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094" w:type="dxa"/>
        <w:tblInd w:w="-176" w:type="dxa"/>
        <w:tblLayout w:type="fixed"/>
        <w:tblLook w:val="04A0" w:firstRow="1" w:lastRow="0" w:firstColumn="1" w:lastColumn="0" w:noHBand="0" w:noVBand="1"/>
      </w:tblPr>
      <w:tblGrid>
        <w:gridCol w:w="852"/>
        <w:gridCol w:w="4422"/>
        <w:gridCol w:w="851"/>
        <w:gridCol w:w="1559"/>
        <w:gridCol w:w="1276"/>
        <w:gridCol w:w="1134"/>
      </w:tblGrid>
      <w:tr w:rsidR="00A96EDC" w:rsidRPr="00915B88" w14:paraId="0FCD4F60" w14:textId="77777777" w:rsidTr="004958E6">
        <w:trPr>
          <w:trHeight w:val="1835"/>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677837" w14:textId="77777777" w:rsidR="00A96EDC" w:rsidRPr="00915B88" w:rsidRDefault="00A96EDC" w:rsidP="004958E6">
            <w:pPr>
              <w:spacing w:after="0" w:line="240" w:lineRule="auto"/>
              <w:jc w:val="center"/>
              <w:rPr>
                <w:rFonts w:ascii="Times New Roman" w:eastAsia="Times New Roman" w:hAnsi="Times New Roman" w:cs="Times New Roman"/>
                <w:b/>
                <w:color w:val="D9D9D9"/>
              </w:rPr>
            </w:pPr>
            <w:r w:rsidRPr="00915B88">
              <w:rPr>
                <w:rFonts w:ascii="Times New Roman" w:eastAsia="Times New Roman" w:hAnsi="Times New Roman" w:cs="Times New Roman"/>
                <w:b/>
              </w:rPr>
              <w:t>Eil. Nr.</w:t>
            </w:r>
          </w:p>
        </w:tc>
        <w:tc>
          <w:tcPr>
            <w:tcW w:w="4422" w:type="dxa"/>
            <w:tcBorders>
              <w:top w:val="single" w:sz="4" w:space="0" w:color="auto"/>
              <w:left w:val="nil"/>
              <w:bottom w:val="single" w:sz="4" w:space="0" w:color="auto"/>
              <w:right w:val="single" w:sz="4" w:space="0" w:color="auto"/>
            </w:tcBorders>
            <w:shd w:val="clear" w:color="auto" w:fill="F2F2F2" w:themeFill="background1" w:themeFillShade="F2"/>
          </w:tcPr>
          <w:p w14:paraId="4D7BCC24" w14:textId="77777777" w:rsidR="00A96EDC" w:rsidRPr="00915B88" w:rsidRDefault="00A96EDC" w:rsidP="004958E6">
            <w:pPr>
              <w:spacing w:after="0" w:line="240" w:lineRule="auto"/>
              <w:jc w:val="center"/>
              <w:rPr>
                <w:rFonts w:ascii="Times New Roman" w:eastAsia="Times New Roman" w:hAnsi="Times New Roman" w:cs="Times New Roman"/>
                <w:b/>
              </w:rPr>
            </w:pPr>
            <w:r w:rsidRPr="00915B88">
              <w:rPr>
                <w:rFonts w:ascii="Times New Roman" w:eastAsia="Times New Roman" w:hAnsi="Times New Roman" w:cs="Times New Roman"/>
                <w:b/>
              </w:rPr>
              <w:t>Pirkimo objekto pavadinimas</w:t>
            </w:r>
          </w:p>
          <w:p w14:paraId="21536C14" w14:textId="77777777" w:rsidR="00A96EDC" w:rsidRPr="00915B88" w:rsidRDefault="00A96EDC" w:rsidP="004958E6">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1865FD6E" w14:textId="77777777" w:rsidR="00A96EDC" w:rsidRPr="00915B88" w:rsidRDefault="00A96EDC" w:rsidP="004958E6">
            <w:pPr>
              <w:spacing w:after="0" w:line="240" w:lineRule="auto"/>
              <w:jc w:val="center"/>
              <w:rPr>
                <w:rFonts w:ascii="Times New Roman" w:eastAsia="Times New Roman" w:hAnsi="Times New Roman" w:cs="Times New Roman"/>
                <w:b/>
              </w:rPr>
            </w:pPr>
            <w:r w:rsidRPr="00915B88">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hideMark/>
          </w:tcPr>
          <w:p w14:paraId="1BB8275A" w14:textId="77777777" w:rsidR="00A96EDC" w:rsidRPr="00915B88" w:rsidRDefault="00A96EDC" w:rsidP="004958E6">
            <w:pPr>
              <w:spacing w:after="0" w:line="240" w:lineRule="auto"/>
              <w:jc w:val="center"/>
              <w:rPr>
                <w:rFonts w:ascii="Times New Roman" w:eastAsia="Calibri" w:hAnsi="Times New Roman" w:cs="Times New Roman"/>
                <w:b/>
                <w:lang w:eastAsia="lt-LT"/>
              </w:rPr>
            </w:pPr>
            <w:r w:rsidRPr="00915B88">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CA58A1" w14:textId="77777777" w:rsidR="00A96EDC" w:rsidRPr="00915B88" w:rsidRDefault="00A96EDC" w:rsidP="004958E6">
            <w:pPr>
              <w:spacing w:after="0" w:line="256" w:lineRule="auto"/>
              <w:jc w:val="center"/>
              <w:rPr>
                <w:rFonts w:ascii="Times New Roman" w:eastAsia="Calibri" w:hAnsi="Times New Roman" w:cs="Times New Roman"/>
                <w:b/>
              </w:rPr>
            </w:pPr>
            <w:r w:rsidRPr="00915B88">
              <w:rPr>
                <w:rFonts w:ascii="Times New Roman" w:eastAsia="Calibri" w:hAnsi="Times New Roman" w:cs="Times New Roman"/>
                <w:b/>
              </w:rPr>
              <w:t xml:space="preserve">Vieneto kaina, eurais be PVM </w:t>
            </w:r>
          </w:p>
          <w:p w14:paraId="27B6BD0E" w14:textId="77777777" w:rsidR="00A96EDC" w:rsidRPr="00915B88" w:rsidRDefault="00A96EDC" w:rsidP="004958E6">
            <w:pPr>
              <w:spacing w:after="0" w:line="256" w:lineRule="auto"/>
              <w:jc w:val="center"/>
              <w:rPr>
                <w:rFonts w:ascii="Times New Roman" w:eastAsia="Calibri" w:hAnsi="Times New Roman" w:cs="Times New Roman"/>
                <w:b/>
              </w:rPr>
            </w:pPr>
            <w:r w:rsidRPr="00915B88">
              <w:rPr>
                <w:rFonts w:ascii="Times New Roman" w:eastAsia="Calibri" w:hAnsi="Times New Roman" w:cs="Times New Roman"/>
              </w:rPr>
              <w:t>(</w:t>
            </w:r>
            <w:r w:rsidRPr="00915B88">
              <w:rPr>
                <w:rFonts w:ascii="Times New Roman" w:eastAsia="Calibri" w:hAnsi="Times New Roman" w:cs="Times New Roman"/>
                <w:i/>
              </w:rPr>
              <w:t>pildo tiekėjas</w:t>
            </w:r>
            <w:r w:rsidRPr="00915B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F8E24" w14:textId="77777777" w:rsidR="00A96EDC" w:rsidRPr="00915B88" w:rsidRDefault="00A96EDC" w:rsidP="004958E6">
            <w:pPr>
              <w:spacing w:after="0" w:line="256" w:lineRule="auto"/>
              <w:jc w:val="center"/>
              <w:rPr>
                <w:rFonts w:ascii="Times New Roman" w:eastAsia="Calibri" w:hAnsi="Times New Roman" w:cs="Times New Roman"/>
                <w:b/>
              </w:rPr>
            </w:pPr>
            <w:r w:rsidRPr="00915B88">
              <w:rPr>
                <w:rFonts w:ascii="Times New Roman" w:eastAsia="Calibri" w:hAnsi="Times New Roman" w:cs="Times New Roman"/>
                <w:b/>
              </w:rPr>
              <w:t>Bendra kaina, eurais be PVM</w:t>
            </w:r>
          </w:p>
          <w:p w14:paraId="407CD392" w14:textId="77777777" w:rsidR="00A96EDC" w:rsidRPr="00915B88" w:rsidRDefault="00A96EDC" w:rsidP="004958E6">
            <w:pPr>
              <w:spacing w:after="0" w:line="256" w:lineRule="auto"/>
              <w:jc w:val="center"/>
              <w:rPr>
                <w:rFonts w:ascii="Times New Roman" w:eastAsia="Calibri" w:hAnsi="Times New Roman" w:cs="Times New Roman"/>
              </w:rPr>
            </w:pPr>
            <w:r w:rsidRPr="00915B88">
              <w:rPr>
                <w:rFonts w:ascii="Times New Roman" w:eastAsia="Calibri" w:hAnsi="Times New Roman" w:cs="Times New Roman"/>
              </w:rPr>
              <w:t>(</w:t>
            </w:r>
            <w:r w:rsidRPr="00915B88">
              <w:rPr>
                <w:rFonts w:ascii="Times New Roman" w:eastAsia="Calibri" w:hAnsi="Times New Roman" w:cs="Times New Roman"/>
                <w:i/>
              </w:rPr>
              <w:t>pildo tiekėjas</w:t>
            </w:r>
            <w:r w:rsidRPr="00915B88">
              <w:rPr>
                <w:rFonts w:ascii="Times New Roman" w:eastAsia="Calibri" w:hAnsi="Times New Roman" w:cs="Times New Roman"/>
              </w:rPr>
              <w:t>)</w:t>
            </w:r>
          </w:p>
        </w:tc>
      </w:tr>
      <w:tr w:rsidR="00A96EDC" w:rsidRPr="00915B88" w14:paraId="145DCBDC" w14:textId="77777777" w:rsidTr="004958E6">
        <w:trPr>
          <w:trHeight w:val="102"/>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6AC65A" w14:textId="77777777" w:rsidR="00A96EDC" w:rsidRPr="00915B88" w:rsidRDefault="00A96EDC" w:rsidP="004958E6">
            <w:pPr>
              <w:spacing w:after="0" w:line="240" w:lineRule="auto"/>
              <w:jc w:val="center"/>
              <w:rPr>
                <w:rFonts w:ascii="Times New Roman" w:eastAsia="Times New Roman" w:hAnsi="Times New Roman" w:cs="Times New Roman"/>
                <w:b/>
                <w:sz w:val="18"/>
                <w:szCs w:val="18"/>
              </w:rPr>
            </w:pPr>
            <w:r w:rsidRPr="00915B88">
              <w:rPr>
                <w:rFonts w:ascii="Times New Roman" w:eastAsia="Times New Roman" w:hAnsi="Times New Roman" w:cs="Times New Roman"/>
                <w:b/>
                <w:sz w:val="18"/>
                <w:szCs w:val="18"/>
              </w:rPr>
              <w:t>1</w:t>
            </w:r>
          </w:p>
        </w:tc>
        <w:tc>
          <w:tcPr>
            <w:tcW w:w="4422" w:type="dxa"/>
            <w:tcBorders>
              <w:top w:val="single" w:sz="4" w:space="0" w:color="auto"/>
              <w:left w:val="nil"/>
              <w:bottom w:val="single" w:sz="4" w:space="0" w:color="auto"/>
              <w:right w:val="single" w:sz="4" w:space="0" w:color="auto"/>
            </w:tcBorders>
            <w:shd w:val="clear" w:color="auto" w:fill="F2F2F2" w:themeFill="background1" w:themeFillShade="F2"/>
          </w:tcPr>
          <w:p w14:paraId="6548588A" w14:textId="77777777" w:rsidR="00A96EDC" w:rsidRPr="00915B88" w:rsidRDefault="00A96EDC" w:rsidP="004958E6">
            <w:pPr>
              <w:spacing w:after="0" w:line="240" w:lineRule="auto"/>
              <w:jc w:val="center"/>
              <w:rPr>
                <w:rFonts w:ascii="Times New Roman" w:eastAsia="Times New Roman" w:hAnsi="Times New Roman" w:cs="Times New Roman"/>
                <w:b/>
                <w:sz w:val="18"/>
                <w:szCs w:val="18"/>
              </w:rPr>
            </w:pPr>
            <w:r w:rsidRPr="00915B88">
              <w:rPr>
                <w:rFonts w:ascii="Times New Roman" w:eastAsia="Times New Roman" w:hAnsi="Times New Roman" w:cs="Times New Roman"/>
                <w:b/>
                <w:sz w:val="18"/>
                <w:szCs w:val="18"/>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23798AEA" w14:textId="77777777" w:rsidR="00A96EDC" w:rsidRPr="00915B88" w:rsidRDefault="00A96EDC" w:rsidP="004958E6">
            <w:pPr>
              <w:spacing w:after="0" w:line="240" w:lineRule="auto"/>
              <w:jc w:val="center"/>
              <w:rPr>
                <w:rFonts w:ascii="Times New Roman" w:eastAsia="Calibri" w:hAnsi="Times New Roman" w:cs="Times New Roman"/>
                <w:b/>
                <w:sz w:val="18"/>
                <w:szCs w:val="18"/>
              </w:rPr>
            </w:pPr>
            <w:r w:rsidRPr="00915B88">
              <w:rPr>
                <w:rFonts w:ascii="Times New Roman" w:eastAsia="Calibri" w:hAnsi="Times New Roman" w:cs="Times New Roman"/>
                <w:b/>
                <w:sz w:val="18"/>
                <w:szCs w:val="18"/>
              </w:rPr>
              <w:t>3</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tcPr>
          <w:p w14:paraId="08D2F240" w14:textId="77777777" w:rsidR="00A96EDC" w:rsidRPr="00915B88" w:rsidRDefault="00A96EDC" w:rsidP="004958E6">
            <w:pPr>
              <w:spacing w:after="0" w:line="240" w:lineRule="auto"/>
              <w:jc w:val="center"/>
              <w:rPr>
                <w:rFonts w:ascii="Times New Roman" w:eastAsia="Calibri" w:hAnsi="Times New Roman" w:cs="Times New Roman"/>
                <w:b/>
                <w:sz w:val="18"/>
                <w:szCs w:val="18"/>
                <w:lang w:eastAsia="lt-LT"/>
              </w:rPr>
            </w:pPr>
            <w:r w:rsidRPr="00915B88">
              <w:rPr>
                <w:rFonts w:ascii="Times New Roman" w:eastAsia="Calibri" w:hAnsi="Times New Roman" w:cs="Times New Roman"/>
                <w:b/>
                <w:sz w:val="18"/>
                <w:szCs w:val="18"/>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A4406B" w14:textId="77777777" w:rsidR="00A96EDC" w:rsidRPr="00915B88" w:rsidRDefault="00A96EDC" w:rsidP="004958E6">
            <w:pPr>
              <w:spacing w:after="0" w:line="256" w:lineRule="auto"/>
              <w:jc w:val="center"/>
              <w:rPr>
                <w:rFonts w:ascii="Times New Roman" w:eastAsia="Calibri" w:hAnsi="Times New Roman" w:cs="Times New Roman"/>
                <w:b/>
                <w:sz w:val="18"/>
                <w:szCs w:val="18"/>
              </w:rPr>
            </w:pPr>
            <w:r w:rsidRPr="00915B88">
              <w:rPr>
                <w:rFonts w:ascii="Times New Roman" w:eastAsia="Calibri" w:hAnsi="Times New Roman" w:cs="Times New Roman"/>
                <w:b/>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480110" w14:textId="77777777" w:rsidR="00A96EDC" w:rsidRPr="00915B88" w:rsidRDefault="00A96EDC" w:rsidP="004958E6">
            <w:pPr>
              <w:spacing w:after="0" w:line="256" w:lineRule="auto"/>
              <w:jc w:val="center"/>
              <w:rPr>
                <w:rFonts w:ascii="Times New Roman" w:eastAsia="Calibri" w:hAnsi="Times New Roman" w:cs="Times New Roman"/>
                <w:b/>
                <w:sz w:val="18"/>
                <w:szCs w:val="18"/>
              </w:rPr>
            </w:pPr>
            <w:r w:rsidRPr="00915B88">
              <w:rPr>
                <w:rFonts w:ascii="Times New Roman" w:eastAsia="Calibri" w:hAnsi="Times New Roman" w:cs="Times New Roman"/>
                <w:b/>
                <w:sz w:val="18"/>
                <w:szCs w:val="18"/>
              </w:rPr>
              <w:t>6</w:t>
            </w:r>
          </w:p>
        </w:tc>
      </w:tr>
      <w:tr w:rsidR="00A96EDC" w:rsidRPr="00915B88" w14:paraId="326A2E05" w14:textId="77777777" w:rsidTr="004958E6">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D6272F0" w14:textId="77777777" w:rsidR="00A96EDC" w:rsidRPr="00915B88" w:rsidRDefault="00A96EDC" w:rsidP="004958E6">
            <w:pPr>
              <w:spacing w:after="0" w:line="240" w:lineRule="auto"/>
              <w:rPr>
                <w:rFonts w:ascii="Times New Roman" w:eastAsia="Times New Roman" w:hAnsi="Times New Roman" w:cs="Times New Roman"/>
                <w:bCs/>
                <w:color w:val="000000"/>
                <w:lang w:eastAsia="lt-LT"/>
              </w:rPr>
            </w:pPr>
            <w:r w:rsidRPr="00915B88">
              <w:rPr>
                <w:rFonts w:ascii="Times New Roman" w:eastAsia="Times New Roman" w:hAnsi="Times New Roman" w:cs="Times New Roman"/>
                <w:bCs/>
                <w:color w:val="000000"/>
                <w:lang w:eastAsia="lt-LT"/>
              </w:rPr>
              <w:t>1.</w:t>
            </w:r>
          </w:p>
        </w:tc>
        <w:tc>
          <w:tcPr>
            <w:tcW w:w="4422" w:type="dxa"/>
            <w:tcBorders>
              <w:top w:val="single" w:sz="4" w:space="0" w:color="auto"/>
              <w:left w:val="nil"/>
              <w:bottom w:val="single" w:sz="4" w:space="0" w:color="auto"/>
              <w:right w:val="single" w:sz="4" w:space="0" w:color="auto"/>
            </w:tcBorders>
            <w:vAlign w:val="center"/>
            <w:hideMark/>
          </w:tcPr>
          <w:p w14:paraId="74E04DFB" w14:textId="77777777" w:rsidR="00A96EDC" w:rsidRPr="00915B88" w:rsidRDefault="00A96EDC" w:rsidP="004958E6">
            <w:pPr>
              <w:keepNext/>
              <w:spacing w:after="0" w:line="240" w:lineRule="auto"/>
              <w:jc w:val="both"/>
              <w:outlineLvl w:val="3"/>
              <w:rPr>
                <w:rFonts w:ascii="Times New Roman" w:eastAsia="Times New Roman" w:hAnsi="Times New Roman" w:cs="Times New Roman"/>
                <w:b/>
              </w:rPr>
            </w:pPr>
            <w:r w:rsidRPr="00915B88">
              <w:rPr>
                <w:rFonts w:ascii="Times New Roman" w:hAnsi="Times New Roman"/>
                <w:sz w:val="24"/>
                <w:szCs w:val="24"/>
                <w:lang w:eastAsia="en-GB"/>
              </w:rPr>
              <w:t>Žmogaus egzomo sekoskaitos paslauga</w:t>
            </w:r>
          </w:p>
        </w:tc>
        <w:tc>
          <w:tcPr>
            <w:tcW w:w="851" w:type="dxa"/>
            <w:tcBorders>
              <w:top w:val="single" w:sz="4" w:space="0" w:color="auto"/>
              <w:left w:val="nil"/>
              <w:bottom w:val="single" w:sz="4" w:space="0" w:color="auto"/>
              <w:right w:val="single" w:sz="4" w:space="0" w:color="auto"/>
            </w:tcBorders>
            <w:vAlign w:val="center"/>
          </w:tcPr>
          <w:p w14:paraId="5C1C8C7E" w14:textId="77777777" w:rsidR="00A96EDC" w:rsidRPr="00915B88" w:rsidRDefault="00A96EDC" w:rsidP="004958E6">
            <w:pPr>
              <w:spacing w:after="0" w:line="240" w:lineRule="auto"/>
              <w:jc w:val="center"/>
              <w:rPr>
                <w:rFonts w:ascii="Times New Roman" w:eastAsia="Calibri" w:hAnsi="Times New Roman" w:cs="Times New Roman"/>
                <w:bCs/>
              </w:rPr>
            </w:pPr>
            <w:r w:rsidRPr="00915B88">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4E46B6C8" w14:textId="7C4E0DC6" w:rsidR="00A96EDC" w:rsidRPr="00915B88" w:rsidRDefault="00A96EDC" w:rsidP="004958E6">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w:t>
            </w:r>
            <w:r w:rsidRPr="00915B88">
              <w:rPr>
                <w:rFonts w:ascii="Times New Roman" w:eastAsia="Calibri" w:hAnsi="Times New Roman" w:cs="Times New Roman"/>
                <w:color w:val="000000"/>
              </w:rPr>
              <w:t>0</w:t>
            </w:r>
          </w:p>
        </w:tc>
        <w:tc>
          <w:tcPr>
            <w:tcW w:w="1276" w:type="dxa"/>
            <w:tcBorders>
              <w:top w:val="single" w:sz="4" w:space="0" w:color="auto"/>
              <w:left w:val="single" w:sz="4" w:space="0" w:color="auto"/>
              <w:bottom w:val="single" w:sz="4" w:space="0" w:color="auto"/>
              <w:right w:val="single" w:sz="4" w:space="0" w:color="auto"/>
            </w:tcBorders>
            <w:vAlign w:val="center"/>
          </w:tcPr>
          <w:p w14:paraId="09DEFDE9" w14:textId="77777777" w:rsidR="00A96EDC" w:rsidRPr="00915B88" w:rsidRDefault="00A96EDC" w:rsidP="004958E6">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ABF92A9" w14:textId="77777777" w:rsidR="00A96EDC" w:rsidRPr="00915B88" w:rsidRDefault="00A96EDC" w:rsidP="004958E6">
            <w:pPr>
              <w:spacing w:after="0" w:line="240" w:lineRule="auto"/>
              <w:jc w:val="center"/>
              <w:rPr>
                <w:rFonts w:ascii="Times New Roman" w:eastAsia="Calibri" w:hAnsi="Times New Roman" w:cs="Times New Roman"/>
                <w:color w:val="000000"/>
              </w:rPr>
            </w:pPr>
          </w:p>
        </w:tc>
      </w:tr>
      <w:tr w:rsidR="00A96EDC" w:rsidRPr="00915B88" w14:paraId="0E30A6D6" w14:textId="77777777" w:rsidTr="004958E6">
        <w:trPr>
          <w:trHeight w:val="600"/>
        </w:trPr>
        <w:tc>
          <w:tcPr>
            <w:tcW w:w="89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743A61" w14:textId="77777777" w:rsidR="00A96EDC" w:rsidRPr="00915B88" w:rsidRDefault="00A96EDC" w:rsidP="004958E6">
            <w:pPr>
              <w:spacing w:after="0" w:line="240" w:lineRule="auto"/>
              <w:jc w:val="both"/>
              <w:rPr>
                <w:rFonts w:ascii="Times New Roman" w:eastAsia="Calibri" w:hAnsi="Times New Roman" w:cs="Times New Roman"/>
                <w:color w:val="000000"/>
              </w:rPr>
            </w:pPr>
            <w:r w:rsidRPr="00915B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3BF0566F" w14:textId="77777777" w:rsidR="00A96EDC" w:rsidRPr="00915B88" w:rsidRDefault="00A96EDC" w:rsidP="004958E6">
            <w:pPr>
              <w:spacing w:after="0" w:line="240" w:lineRule="auto"/>
              <w:jc w:val="center"/>
              <w:rPr>
                <w:rFonts w:ascii="Times New Roman" w:eastAsia="Calibri" w:hAnsi="Times New Roman" w:cs="Times New Roman"/>
                <w:color w:val="000000"/>
              </w:rPr>
            </w:pPr>
          </w:p>
        </w:tc>
      </w:tr>
      <w:tr w:rsidR="00A96EDC" w:rsidRPr="00915B88" w14:paraId="4446DA2F" w14:textId="77777777" w:rsidTr="004958E6">
        <w:trPr>
          <w:trHeight w:val="600"/>
        </w:trPr>
        <w:tc>
          <w:tcPr>
            <w:tcW w:w="89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7D104B" w14:textId="77777777" w:rsidR="00A96EDC" w:rsidRPr="00915B88" w:rsidRDefault="00A96EDC" w:rsidP="004958E6">
            <w:pPr>
              <w:spacing w:after="0" w:line="240" w:lineRule="auto"/>
              <w:jc w:val="both"/>
              <w:rPr>
                <w:rFonts w:ascii="Times New Roman" w:eastAsia="Calibri" w:hAnsi="Times New Roman" w:cs="Times New Roman"/>
                <w:b/>
                <w:color w:val="000000" w:themeColor="text1"/>
              </w:rPr>
            </w:pPr>
            <w:r w:rsidRPr="00915B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7E70210" w14:textId="77777777" w:rsidR="00A96EDC" w:rsidRPr="00915B88" w:rsidRDefault="00A96EDC" w:rsidP="004958E6">
            <w:pPr>
              <w:spacing w:after="0" w:line="240" w:lineRule="auto"/>
              <w:jc w:val="center"/>
              <w:rPr>
                <w:rFonts w:ascii="Times New Roman" w:eastAsia="Calibri" w:hAnsi="Times New Roman" w:cs="Times New Roman"/>
                <w:color w:val="000000"/>
              </w:rPr>
            </w:pPr>
          </w:p>
        </w:tc>
      </w:tr>
      <w:tr w:rsidR="00A96EDC" w:rsidRPr="00915B88" w14:paraId="4E0BFEC6" w14:textId="77777777" w:rsidTr="004958E6">
        <w:trPr>
          <w:trHeight w:val="600"/>
        </w:trPr>
        <w:tc>
          <w:tcPr>
            <w:tcW w:w="89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2D03A7" w14:textId="77777777" w:rsidR="00A96EDC" w:rsidRPr="00915B88" w:rsidRDefault="00A96EDC" w:rsidP="004958E6">
            <w:pPr>
              <w:spacing w:after="0" w:line="240" w:lineRule="auto"/>
              <w:jc w:val="both"/>
              <w:rPr>
                <w:rFonts w:ascii="Times New Roman" w:eastAsia="Calibri" w:hAnsi="Times New Roman" w:cs="Times New Roman"/>
                <w:color w:val="000000"/>
              </w:rPr>
            </w:pPr>
            <w:r w:rsidRPr="00915B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72F221EA" w14:textId="77777777" w:rsidR="00A96EDC" w:rsidRPr="00915B88" w:rsidRDefault="00A96EDC" w:rsidP="004958E6">
            <w:pPr>
              <w:spacing w:after="0" w:line="240" w:lineRule="auto"/>
              <w:jc w:val="center"/>
              <w:rPr>
                <w:rFonts w:ascii="Times New Roman" w:eastAsia="Calibri" w:hAnsi="Times New Roman" w:cs="Times New Roman"/>
                <w:color w:val="000000"/>
              </w:rPr>
            </w:pPr>
          </w:p>
        </w:tc>
      </w:tr>
    </w:tbl>
    <w:p w14:paraId="2DC0FD1C" w14:textId="77777777" w:rsidR="00A96EDC" w:rsidRDefault="00A96EDC" w:rsidP="005047F1">
      <w:pPr>
        <w:spacing w:after="0" w:line="276" w:lineRule="auto"/>
        <w:jc w:val="both"/>
        <w:rPr>
          <w:rFonts w:ascii="Times New Roman" w:eastAsia="Times New Roman" w:hAnsi="Times New Roman" w:cs="Times New Roman"/>
          <w:b/>
          <w:lang w:eastAsia="lt-LT"/>
        </w:rPr>
      </w:pPr>
    </w:p>
    <w:p w14:paraId="1C0C3BBC" w14:textId="6A8FE7EA"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B84DB8"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w:t>
      </w:r>
      <w:r w:rsidRPr="00B84DB8">
        <w:rPr>
          <w:rFonts w:ascii="Times New Roman" w:eastAsia="Calibri" w:hAnsi="Times New Roman" w:cs="Times New Roman"/>
          <w:i/>
        </w:rPr>
        <w:t>suapvalinta, paliekant  du skaitmenis po kablelio;</w:t>
      </w:r>
    </w:p>
    <w:p w14:paraId="20ECDE10" w14:textId="77777777" w:rsidR="005047F1" w:rsidRPr="00B84DB8" w:rsidRDefault="005047F1" w:rsidP="005047F1">
      <w:pPr>
        <w:spacing w:after="0" w:line="276" w:lineRule="auto"/>
        <w:jc w:val="both"/>
        <w:rPr>
          <w:rFonts w:ascii="Times New Roman" w:eastAsia="Calibri" w:hAnsi="Times New Roman" w:cs="Times New Roman"/>
          <w:i/>
        </w:rPr>
      </w:pPr>
      <w:r w:rsidRPr="00B84DB8">
        <w:rPr>
          <w:rFonts w:ascii="Times New Roman" w:eastAsia="Calibri" w:hAnsi="Times New Roman" w:cs="Times New Roman"/>
          <w:i/>
        </w:rPr>
        <w:t xml:space="preserve">b) tais atvejais, kai pagal galiojančius teisės aktus tiekėjui nereikia mokėti PVM, Tiekėjas gali nepildyti eilutės „PVM (skaičiais)“, </w:t>
      </w:r>
      <w:r w:rsidRPr="00B84DB8">
        <w:rPr>
          <w:rFonts w:ascii="Times New Roman" w:eastAsia="Calibri" w:hAnsi="Times New Roman" w:cs="Times New Roman"/>
          <w:i/>
          <w:u w:val="single"/>
        </w:rPr>
        <w:t xml:space="preserve">tačiau turi nurodyti priežastis, dėl kurių PVM nemoka:___________(nurodomos </w:t>
      </w:r>
      <w:r w:rsidRPr="00B84DB8">
        <w:rPr>
          <w:rFonts w:ascii="Times New Roman" w:eastAsia="Calibri" w:hAnsi="Times New Roman" w:cs="Times New Roman"/>
          <w:i/>
          <w:iCs/>
          <w:u w:val="single"/>
        </w:rPr>
        <w:t>priežastys</w:t>
      </w:r>
      <w:r w:rsidRPr="00B84DB8">
        <w:rPr>
          <w:rFonts w:ascii="Times New Roman" w:eastAsia="Calibri" w:hAnsi="Times New Roman" w:cs="Times New Roman"/>
          <w:i/>
          <w:u w:val="single"/>
        </w:rPr>
        <w:t>)</w:t>
      </w:r>
      <w:r w:rsidRPr="00B84DB8">
        <w:rPr>
          <w:rFonts w:ascii="Times New Roman" w:eastAsia="Calibri" w:hAnsi="Times New Roman" w:cs="Times New Roman"/>
          <w:i/>
        </w:rPr>
        <w:t>;</w:t>
      </w:r>
    </w:p>
    <w:p w14:paraId="007DDFA9" w14:textId="77777777" w:rsidR="00A96EDC" w:rsidRPr="00915B88" w:rsidRDefault="00A96EDC" w:rsidP="00A96EDC">
      <w:pPr>
        <w:pStyle w:val="paragraph"/>
        <w:spacing w:before="0" w:beforeAutospacing="0" w:after="0" w:afterAutospacing="0"/>
        <w:jc w:val="both"/>
        <w:textAlignment w:val="baseline"/>
      </w:pPr>
      <w:r w:rsidRPr="00915B88">
        <w:rPr>
          <w:rStyle w:val="normaltextrun"/>
          <w:rFonts w:eastAsiaTheme="majorEastAsia"/>
          <w:i/>
          <w:iCs/>
          <w:sz w:val="22"/>
          <w:szCs w:val="22"/>
        </w:rPr>
        <w:t>c) bendra pasiūlymo palyginamoji kaina turi atitikti sudėtinių dalių sumą;</w:t>
      </w:r>
      <w:r w:rsidRPr="00915B88">
        <w:rPr>
          <w:rStyle w:val="eop"/>
          <w:rFonts w:eastAsiaTheme="majorEastAsia"/>
          <w:sz w:val="22"/>
          <w:szCs w:val="22"/>
        </w:rPr>
        <w:t> </w:t>
      </w:r>
    </w:p>
    <w:p w14:paraId="77FA0ED0" w14:textId="148B45D9" w:rsidR="00A96EDC" w:rsidRPr="00915B88" w:rsidRDefault="00A96EDC" w:rsidP="00A96EDC">
      <w:pPr>
        <w:pStyle w:val="paragraph"/>
        <w:spacing w:before="0" w:beforeAutospacing="0" w:after="0" w:afterAutospacing="0"/>
        <w:jc w:val="both"/>
        <w:textAlignment w:val="baseline"/>
      </w:pPr>
      <w:r w:rsidRPr="00915B88">
        <w:rPr>
          <w:rStyle w:val="normaltextrun"/>
          <w:rFonts w:eastAsiaTheme="majorEastAsia"/>
          <w:i/>
          <w:iCs/>
          <w:sz w:val="22"/>
          <w:szCs w:val="22"/>
        </w:rPr>
        <w:t xml:space="preserve">d) Bendra pasiūlymo palyginamoji kaina eurais be PVM, bendra pasiūlymo palyginamoji kaina eurais su PVM , bei preliminarūs kiekiai yra skirti tik tiekėjų pasiūlymams palyginti į sutartį jie nebus rašoma. Į sutartį bus įrašyti pasiūlymo lentelės </w:t>
      </w:r>
      <w:r>
        <w:rPr>
          <w:rStyle w:val="normaltextrun"/>
          <w:rFonts w:eastAsiaTheme="majorEastAsia"/>
          <w:i/>
          <w:iCs/>
          <w:sz w:val="22"/>
          <w:szCs w:val="22"/>
        </w:rPr>
        <w:t>5</w:t>
      </w:r>
      <w:r w:rsidRPr="00915B88">
        <w:rPr>
          <w:rStyle w:val="normaltextrun"/>
          <w:rFonts w:eastAsiaTheme="majorEastAsia"/>
          <w:i/>
          <w:iCs/>
          <w:sz w:val="22"/>
          <w:szCs w:val="22"/>
        </w:rPr>
        <w:t xml:space="preserve"> stulpelyje nurodyti vnt. įkainiai bei minimali ir maksimali pirkimo objektui numatyta lėšų suma, nurodyta pirkimo sąlygų 2.3 p. Užsakymai bus teikiami pagal konkretų poreikį, neviršijant maksimalios pirkimo objektui numatytos skirti lėšų sumos, t. y.</w:t>
      </w:r>
      <w:r w:rsidRPr="00A96EDC">
        <w:t xml:space="preserve"> </w:t>
      </w:r>
      <w:r w:rsidRPr="00A96EDC">
        <w:rPr>
          <w:rStyle w:val="normaltextrun"/>
          <w:rFonts w:eastAsiaTheme="majorEastAsia"/>
          <w:i/>
          <w:iCs/>
          <w:sz w:val="22"/>
          <w:szCs w:val="22"/>
        </w:rPr>
        <w:t>22</w:t>
      </w:r>
      <w:r>
        <w:rPr>
          <w:rStyle w:val="normaltextrun"/>
          <w:rFonts w:eastAsiaTheme="majorEastAsia"/>
          <w:i/>
          <w:iCs/>
          <w:sz w:val="22"/>
          <w:szCs w:val="22"/>
        </w:rPr>
        <w:t>.</w:t>
      </w:r>
      <w:r w:rsidRPr="00A96EDC">
        <w:rPr>
          <w:rStyle w:val="normaltextrun"/>
          <w:rFonts w:eastAsiaTheme="majorEastAsia"/>
          <w:i/>
          <w:iCs/>
          <w:sz w:val="22"/>
          <w:szCs w:val="22"/>
        </w:rPr>
        <w:t>314,05</w:t>
      </w:r>
      <w:r>
        <w:rPr>
          <w:rStyle w:val="normaltextrun"/>
          <w:rFonts w:eastAsiaTheme="majorEastAsia"/>
          <w:i/>
          <w:iCs/>
          <w:sz w:val="22"/>
          <w:szCs w:val="22"/>
        </w:rPr>
        <w:t xml:space="preserve"> </w:t>
      </w:r>
      <w:r w:rsidRPr="00915B88">
        <w:rPr>
          <w:rStyle w:val="normaltextrun"/>
          <w:rFonts w:eastAsiaTheme="majorEastAsia"/>
          <w:i/>
          <w:iCs/>
          <w:sz w:val="22"/>
          <w:szCs w:val="22"/>
        </w:rPr>
        <w:t>Eur be PVM. </w:t>
      </w:r>
      <w:r w:rsidRPr="00915B88">
        <w:rPr>
          <w:rStyle w:val="eop"/>
          <w:rFonts w:eastAsiaTheme="majorEastAsia"/>
          <w:sz w:val="22"/>
          <w:szCs w:val="22"/>
        </w:rPr>
        <w:t> </w:t>
      </w:r>
    </w:p>
    <w:p w14:paraId="4F173926" w14:textId="77777777" w:rsidR="00A96EDC" w:rsidRPr="00915B88" w:rsidRDefault="00A96EDC" w:rsidP="00A96EDC">
      <w:pPr>
        <w:pStyle w:val="paragraph"/>
        <w:spacing w:before="0" w:beforeAutospacing="0" w:after="0" w:afterAutospacing="0"/>
        <w:jc w:val="both"/>
        <w:textAlignment w:val="baseline"/>
        <w:rPr>
          <w:rStyle w:val="eop"/>
          <w:rFonts w:eastAsiaTheme="majorEastAsia"/>
          <w:sz w:val="22"/>
          <w:szCs w:val="22"/>
        </w:rPr>
      </w:pPr>
      <w:r w:rsidRPr="00915B88">
        <w:rPr>
          <w:rStyle w:val="normaltextrun"/>
          <w:rFonts w:eastAsiaTheme="majorEastAsia"/>
          <w:i/>
          <w:iCs/>
          <w:sz w:val="22"/>
          <w:szCs w:val="22"/>
        </w:rPr>
        <w:t>e) jei bendra pasiūlymo palyginamoji kaina yra didesnė už maksimalią pirkimo objektui skirtą lėšų sumą, numatytą šio pirkimų sąlygų 2.3 p., tiekėjo pasiūlymas bus atmestas;</w:t>
      </w:r>
      <w:r w:rsidRPr="00915B88">
        <w:rPr>
          <w:rStyle w:val="eop"/>
          <w:rFonts w:eastAsiaTheme="majorEastAsia"/>
          <w:sz w:val="22"/>
          <w:szCs w:val="22"/>
        </w:rPr>
        <w:t> </w:t>
      </w:r>
    </w:p>
    <w:p w14:paraId="7569F2C8" w14:textId="77777777" w:rsidR="00B84DB8" w:rsidRPr="00470541" w:rsidRDefault="00B84DB8"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E9E7D93"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bookmarkStart w:id="7" w:name="_Hlk48135520"/>
    </w:p>
    <w:p w14:paraId="16A53703" w14:textId="77777777" w:rsidR="00A96EDC" w:rsidRDefault="005047F1" w:rsidP="00A96EDC">
      <w:pPr>
        <w:numPr>
          <w:ilvl w:val="0"/>
          <w:numId w:val="4"/>
        </w:numPr>
        <w:tabs>
          <w:tab w:val="left" w:pos="720"/>
        </w:tabs>
        <w:spacing w:after="0" w:line="240" w:lineRule="auto"/>
        <w:contextualSpacing/>
        <w:jc w:val="both"/>
        <w:rPr>
          <w:rFonts w:ascii="Times New Roman" w:hAnsi="Times New Roman" w:cs="Times New Roman"/>
          <w:lang w:eastAsia="lt-LT"/>
        </w:rPr>
      </w:pPr>
      <w:r w:rsidRPr="00B84DB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1D8691A" w14:textId="426ACF73" w:rsidR="00A96EDC" w:rsidRPr="00A96EDC" w:rsidRDefault="00A96EDC" w:rsidP="00A96EDC">
      <w:pPr>
        <w:numPr>
          <w:ilvl w:val="0"/>
          <w:numId w:val="4"/>
        </w:numPr>
        <w:tabs>
          <w:tab w:val="left" w:pos="720"/>
        </w:tabs>
        <w:spacing w:after="0" w:line="240" w:lineRule="auto"/>
        <w:contextualSpacing/>
        <w:jc w:val="both"/>
        <w:rPr>
          <w:rFonts w:ascii="Times New Roman" w:hAnsi="Times New Roman" w:cs="Times New Roman"/>
          <w:b/>
          <w:bCs/>
          <w:u w:val="single"/>
          <w:lang w:eastAsia="lt-LT"/>
        </w:rPr>
      </w:pPr>
      <w:r w:rsidRPr="00A96EDC">
        <w:rPr>
          <w:rFonts w:ascii="Times New Roman" w:hAnsi="Times New Roman" w:cs="Times New Roman"/>
          <w:b/>
          <w:bCs/>
          <w:u w:val="single"/>
          <w:lang w:eastAsia="lt-LT"/>
        </w:rPr>
        <w:t>Techninės specifikacijos atitikties įrodymui pateikiame užpildytą konkurso sąlygų priedą Nr. 1, kurio 4 stulpelyje yra nurodytos siūlomo pirkimo objekto techninės charakteristikos.</w:t>
      </w:r>
    </w:p>
    <w:bookmarkEnd w:id="7"/>
    <w:p w14:paraId="51DF7C97" w14:textId="77777777" w:rsidR="005047F1"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45575FC7" w14:textId="6A33BBE3" w:rsidR="00E628D0" w:rsidRPr="00470541" w:rsidRDefault="00E628D0"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628D0">
        <w:rPr>
          <w:rFonts w:ascii="Times New Roman" w:eastAsia="Calibri" w:hAnsi="Times New Roman" w:cs="Times New Roman"/>
          <w:sz w:val="24"/>
          <w:szCs w:val="20"/>
          <w:lang w:eastAsia="lt-LT"/>
        </w:rPr>
        <w:t>Teikdami šį pasiūlymą patvirtiname, kad neturi</w:t>
      </w:r>
      <w:r>
        <w:rPr>
          <w:rFonts w:ascii="Times New Roman" w:eastAsia="Calibri" w:hAnsi="Times New Roman" w:cs="Times New Roman"/>
          <w:sz w:val="24"/>
          <w:szCs w:val="20"/>
          <w:lang w:eastAsia="lt-LT"/>
        </w:rPr>
        <w:t>me</w:t>
      </w:r>
      <w:r w:rsidRPr="00E628D0">
        <w:rPr>
          <w:rFonts w:ascii="Times New Roman" w:eastAsia="Calibri" w:hAnsi="Times New Roman" w:cs="Times New Roman"/>
          <w:sz w:val="24"/>
          <w:szCs w:val="20"/>
          <w:lang w:eastAsia="lt-LT"/>
        </w:rPr>
        <w:t xml:space="preserve"> VPĮ 46 str. 2</w:t>
      </w:r>
      <w:r w:rsidRPr="00E628D0">
        <w:rPr>
          <w:rFonts w:ascii="Times New Roman" w:eastAsia="Calibri" w:hAnsi="Times New Roman" w:cs="Times New Roman"/>
          <w:sz w:val="24"/>
          <w:szCs w:val="20"/>
          <w:vertAlign w:val="superscript"/>
          <w:lang w:eastAsia="lt-LT"/>
        </w:rPr>
        <w:t>1</w:t>
      </w:r>
      <w:r>
        <w:rPr>
          <w:rFonts w:ascii="Times New Roman" w:eastAsia="Calibri" w:hAnsi="Times New Roman" w:cs="Times New Roman"/>
          <w:sz w:val="24"/>
          <w:szCs w:val="20"/>
          <w:lang w:eastAsia="lt-LT"/>
        </w:rPr>
        <w:t xml:space="preserve"> dalyje </w:t>
      </w:r>
      <w:r w:rsidRPr="00E628D0">
        <w:rPr>
          <w:rFonts w:ascii="Times New Roman" w:eastAsia="Calibri" w:hAnsi="Times New Roman" w:cs="Times New Roman"/>
          <w:sz w:val="24"/>
          <w:szCs w:val="20"/>
          <w:lang w:eastAsia="lt-LT"/>
        </w:rPr>
        <w:t xml:space="preserve">nurodyto pašalinimo pagrindo. </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B84DB8">
        <w:rPr>
          <w:rFonts w:ascii="Times New Roman" w:eastAsia="Calibri" w:hAnsi="Times New Roman"/>
          <w:i/>
          <w:sz w:val="20"/>
          <w:lang w:eastAsia="lt-LT"/>
        </w:rPr>
        <w:t>sąlygų 5.9  p. nustatyto</w:t>
      </w:r>
      <w:r w:rsidRPr="000F0909">
        <w:rPr>
          <w:rFonts w:ascii="Times New Roman" w:eastAsia="Calibri" w:hAnsi="Times New Roman"/>
          <w:i/>
          <w:sz w:val="20"/>
          <w:lang w:eastAsia="lt-LT"/>
        </w:rPr>
        <w:t xml:space="preserve"> termino. Jeigu pasiūlyme nenurodytas jo galiojimo laikas, laikoma, kad pasiūlymas galioja tiek, kiek numatyta pirkimo dokumentuose).</w:t>
      </w:r>
    </w:p>
    <w:p w14:paraId="0B344B54" w14:textId="77777777" w:rsidR="00A96EDC" w:rsidRDefault="00A96EDC" w:rsidP="005047F1">
      <w:pPr>
        <w:spacing w:line="256" w:lineRule="auto"/>
        <w:ind w:left="284"/>
        <w:jc w:val="both"/>
        <w:rPr>
          <w:rFonts w:ascii="Times New Roman" w:eastAsia="Calibri" w:hAnsi="Times New Roman"/>
          <w:i/>
          <w:sz w:val="20"/>
          <w:lang w:eastAsia="lt-LT"/>
        </w:rPr>
      </w:pPr>
    </w:p>
    <w:p w14:paraId="13132E04" w14:textId="77777777" w:rsidR="00A96EDC" w:rsidRPr="000F0909" w:rsidRDefault="00A96EDC" w:rsidP="005047F1">
      <w:pPr>
        <w:spacing w:line="256" w:lineRule="auto"/>
        <w:ind w:left="284"/>
        <w:jc w:val="both"/>
        <w:rPr>
          <w:rFonts w:ascii="Times New Roman" w:eastAsia="Calibri" w:hAnsi="Times New Roman"/>
          <w:i/>
          <w:sz w:val="20"/>
          <w:lang w:eastAsia="lt-LT"/>
        </w:rPr>
      </w:pPr>
    </w:p>
    <w:tbl>
      <w:tblPr>
        <w:tblW w:w="9249" w:type="dxa"/>
        <w:tblLayout w:type="fixed"/>
        <w:tblLook w:val="01E0" w:firstRow="1" w:lastRow="1" w:firstColumn="1" w:lastColumn="1" w:noHBand="0" w:noVBand="0"/>
      </w:tblPr>
      <w:tblGrid>
        <w:gridCol w:w="5533"/>
        <w:gridCol w:w="3716"/>
      </w:tblGrid>
      <w:tr w:rsidR="00A96EDC" w:rsidRPr="00A96EDC" w14:paraId="67F6D7BC" w14:textId="77777777" w:rsidTr="004958E6">
        <w:trPr>
          <w:trHeight w:val="212"/>
        </w:trPr>
        <w:tc>
          <w:tcPr>
            <w:tcW w:w="5533" w:type="dxa"/>
            <w:hideMark/>
          </w:tcPr>
          <w:p w14:paraId="42D40BA4" w14:textId="77777777" w:rsidR="00A96EDC" w:rsidRPr="00A96EDC" w:rsidRDefault="00A96EDC" w:rsidP="004958E6">
            <w:pPr>
              <w:spacing w:after="0" w:line="240" w:lineRule="auto"/>
              <w:ind w:right="-1"/>
              <w:rPr>
                <w:rFonts w:ascii="Times New Roman" w:eastAsia="Calibri" w:hAnsi="Times New Roman" w:cs="Times New Roman"/>
                <w:position w:val="6"/>
                <w:lang w:eastAsia="lt-LT"/>
              </w:rPr>
            </w:pPr>
            <w:r w:rsidRPr="00A96EDC">
              <w:rPr>
                <w:rFonts w:ascii="Times New Roman" w:eastAsia="Calibri" w:hAnsi="Times New Roman" w:cs="Times New Roman"/>
                <w:position w:val="6"/>
                <w:lang w:eastAsia="lt-LT"/>
              </w:rPr>
              <w:t>____________________________________________</w:t>
            </w:r>
          </w:p>
          <w:p w14:paraId="5BCF62D3" w14:textId="77777777" w:rsidR="00A96EDC" w:rsidRPr="00A96EDC" w:rsidRDefault="00A96EDC" w:rsidP="004958E6">
            <w:pPr>
              <w:spacing w:after="0" w:line="240" w:lineRule="auto"/>
              <w:ind w:right="-1"/>
              <w:rPr>
                <w:rFonts w:ascii="Times New Roman" w:eastAsia="Calibri" w:hAnsi="Times New Roman" w:cs="Times New Roman"/>
                <w:lang w:eastAsia="lt-LT"/>
              </w:rPr>
            </w:pPr>
            <w:r w:rsidRPr="00A96EDC">
              <w:rPr>
                <w:rFonts w:ascii="Times New Roman" w:eastAsia="Calibri" w:hAnsi="Times New Roman" w:cs="Times New Roman"/>
                <w:position w:val="6"/>
                <w:lang w:eastAsia="lt-LT"/>
              </w:rPr>
              <w:t>(Tiekėjo arba jo įgalioto asmens pareigų pavadinimas</w:t>
            </w:r>
            <w:r w:rsidRPr="00A96EDC">
              <w:rPr>
                <w:rFonts w:ascii="Times New Roman" w:eastAsia="Calibri" w:hAnsi="Times New Roman" w:cs="Times New Roman"/>
                <w:lang w:eastAsia="lt-LT"/>
              </w:rPr>
              <w:t>)</w:t>
            </w:r>
          </w:p>
        </w:tc>
        <w:tc>
          <w:tcPr>
            <w:tcW w:w="3716" w:type="dxa"/>
            <w:hideMark/>
          </w:tcPr>
          <w:p w14:paraId="3E0F2719" w14:textId="77777777" w:rsidR="00A96EDC" w:rsidRPr="00A96EDC" w:rsidRDefault="00A96EDC" w:rsidP="004958E6">
            <w:pPr>
              <w:spacing w:after="0" w:line="240" w:lineRule="auto"/>
              <w:rPr>
                <w:rFonts w:ascii="Times New Roman" w:eastAsia="Calibri" w:hAnsi="Times New Roman" w:cs="Times New Roman"/>
                <w:position w:val="6"/>
                <w:lang w:eastAsia="lt-LT"/>
              </w:rPr>
            </w:pPr>
            <w:r w:rsidRPr="00A96EDC">
              <w:rPr>
                <w:rFonts w:ascii="Times New Roman" w:eastAsia="Calibri" w:hAnsi="Times New Roman" w:cs="Times New Roman"/>
                <w:position w:val="6"/>
                <w:lang w:eastAsia="lt-LT"/>
              </w:rPr>
              <w:t xml:space="preserve">    ______________________</w:t>
            </w:r>
          </w:p>
          <w:p w14:paraId="665BB9E1" w14:textId="77777777" w:rsidR="00A96EDC" w:rsidRPr="00A96EDC" w:rsidRDefault="00A96EDC" w:rsidP="004958E6">
            <w:pPr>
              <w:spacing w:after="0" w:line="240" w:lineRule="auto"/>
              <w:rPr>
                <w:rFonts w:ascii="Times New Roman" w:eastAsia="Calibri" w:hAnsi="Times New Roman" w:cs="Times New Roman"/>
                <w:lang w:eastAsia="lt-LT"/>
              </w:rPr>
            </w:pPr>
            <w:r w:rsidRPr="00A96EDC">
              <w:rPr>
                <w:rFonts w:ascii="Times New Roman" w:eastAsia="Calibri" w:hAnsi="Times New Roman" w:cs="Times New Roman"/>
                <w:position w:val="6"/>
                <w:lang w:eastAsia="lt-LT"/>
              </w:rPr>
              <w:t xml:space="preserve">    (Vardas, pavardė, parašas)</w:t>
            </w:r>
          </w:p>
        </w:tc>
      </w:tr>
    </w:tbl>
    <w:p w14:paraId="04E1EC52" w14:textId="77777777" w:rsidR="00E628D0" w:rsidRDefault="00E628D0" w:rsidP="005047F1"/>
    <w:p w14:paraId="061B8E21" w14:textId="77777777" w:rsidR="005047F1" w:rsidRPr="00B84DB8" w:rsidRDefault="005047F1" w:rsidP="005047F1">
      <w:pPr>
        <w:spacing w:after="0" w:line="240" w:lineRule="auto"/>
        <w:ind w:left="5102"/>
        <w:jc w:val="right"/>
        <w:rPr>
          <w:rFonts w:ascii="Times New Roman" w:eastAsia="Calibri" w:hAnsi="Times New Roman" w:cs="Times New Roman"/>
          <w:sz w:val="24"/>
          <w:szCs w:val="24"/>
          <w:lang w:eastAsia="lt-LT"/>
        </w:rPr>
      </w:pPr>
      <w:r w:rsidRPr="00B84DB8">
        <w:rPr>
          <w:rFonts w:ascii="Times New Roman" w:eastAsia="Calibri" w:hAnsi="Times New Roman" w:cs="Times New Roman"/>
          <w:sz w:val="24"/>
          <w:szCs w:val="24"/>
          <w:lang w:eastAsia="lt-LT"/>
        </w:rPr>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B84DB8">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B84DB8" w:rsidRDefault="005047F1" w:rsidP="005047F1">
      <w:pPr>
        <w:spacing w:after="200" w:line="276" w:lineRule="auto"/>
        <w:jc w:val="center"/>
        <w:rPr>
          <w:rFonts w:ascii="Times New Roman" w:eastAsia="Calibri" w:hAnsi="Times New Roman" w:cs="Times New Roman"/>
          <w:b/>
          <w:sz w:val="24"/>
          <w:szCs w:val="24"/>
        </w:rPr>
      </w:pPr>
      <w:r w:rsidRPr="00B84DB8">
        <w:rPr>
          <w:rFonts w:ascii="Times New Roman" w:eastAsia="Times New Roman" w:hAnsi="Times New Roman" w:cs="Times New Roman"/>
          <w:b/>
          <w:sz w:val="24"/>
          <w:szCs w:val="24"/>
        </w:rPr>
        <w:t>Sutarties projektas</w:t>
      </w:r>
      <w:r w:rsidRPr="00B84DB8">
        <w:rPr>
          <w:rFonts w:ascii="Times New Roman" w:eastAsia="Calibri" w:hAnsi="Times New Roman" w:cs="Times New Roman"/>
          <w:b/>
          <w:sz w:val="24"/>
          <w:szCs w:val="24"/>
        </w:rPr>
        <w:t xml:space="preserve"> </w:t>
      </w:r>
    </w:p>
    <w:p w14:paraId="66A74CB3" w14:textId="77777777" w:rsidR="005047F1" w:rsidRPr="00B84DB8" w:rsidRDefault="005047F1" w:rsidP="005047F1">
      <w:pPr>
        <w:spacing w:after="200" w:line="276" w:lineRule="auto"/>
        <w:jc w:val="center"/>
        <w:rPr>
          <w:rFonts w:ascii="Times New Roman" w:eastAsia="Calibri" w:hAnsi="Times New Roman" w:cs="Times New Roman"/>
          <w:i/>
          <w:sz w:val="24"/>
          <w:szCs w:val="24"/>
        </w:rPr>
      </w:pPr>
      <w:r w:rsidRPr="00B84DB8">
        <w:rPr>
          <w:rFonts w:ascii="Times New Roman" w:eastAsia="Calibri" w:hAnsi="Times New Roman" w:cs="Times New Roman"/>
          <w:i/>
          <w:sz w:val="24"/>
          <w:szCs w:val="24"/>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17E81" w14:textId="77777777" w:rsidR="007A42E2" w:rsidRDefault="007A42E2">
      <w:pPr>
        <w:spacing w:after="0" w:line="240" w:lineRule="auto"/>
      </w:pPr>
      <w:r>
        <w:separator/>
      </w:r>
    </w:p>
  </w:endnote>
  <w:endnote w:type="continuationSeparator" w:id="0">
    <w:p w14:paraId="1EB6968D" w14:textId="77777777" w:rsidR="007A42E2" w:rsidRDefault="007A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B5C11" w14:textId="77777777" w:rsidR="007A42E2" w:rsidRDefault="007A42E2">
      <w:pPr>
        <w:spacing w:after="0" w:line="240" w:lineRule="auto"/>
      </w:pPr>
      <w:r>
        <w:separator/>
      </w:r>
    </w:p>
  </w:footnote>
  <w:footnote w:type="continuationSeparator" w:id="0">
    <w:p w14:paraId="227FC285" w14:textId="77777777" w:rsidR="007A42E2" w:rsidRDefault="007A42E2">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68C83AFE"/>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82D58"/>
    <w:rsid w:val="000B6AE0"/>
    <w:rsid w:val="000C5D50"/>
    <w:rsid w:val="000E3BAE"/>
    <w:rsid w:val="00126997"/>
    <w:rsid w:val="00132FE1"/>
    <w:rsid w:val="001440AC"/>
    <w:rsid w:val="00154358"/>
    <w:rsid w:val="00163FC6"/>
    <w:rsid w:val="00172CDC"/>
    <w:rsid w:val="001A6B7B"/>
    <w:rsid w:val="001B371D"/>
    <w:rsid w:val="001C60F7"/>
    <w:rsid w:val="001C71F9"/>
    <w:rsid w:val="0020040D"/>
    <w:rsid w:val="0022566A"/>
    <w:rsid w:val="002401F7"/>
    <w:rsid w:val="00243488"/>
    <w:rsid w:val="0025069B"/>
    <w:rsid w:val="00257DF5"/>
    <w:rsid w:val="00296CBE"/>
    <w:rsid w:val="002E4A7D"/>
    <w:rsid w:val="003421EB"/>
    <w:rsid w:val="00342819"/>
    <w:rsid w:val="0037186B"/>
    <w:rsid w:val="003731B5"/>
    <w:rsid w:val="003B7C1F"/>
    <w:rsid w:val="003E7BF2"/>
    <w:rsid w:val="004C5DCF"/>
    <w:rsid w:val="004C7ED6"/>
    <w:rsid w:val="005047F1"/>
    <w:rsid w:val="00511B81"/>
    <w:rsid w:val="005418CE"/>
    <w:rsid w:val="00545658"/>
    <w:rsid w:val="00586E75"/>
    <w:rsid w:val="00641EFE"/>
    <w:rsid w:val="006450C4"/>
    <w:rsid w:val="006916A4"/>
    <w:rsid w:val="00697EFD"/>
    <w:rsid w:val="006C0706"/>
    <w:rsid w:val="006C7686"/>
    <w:rsid w:val="006D24D1"/>
    <w:rsid w:val="006E1435"/>
    <w:rsid w:val="0072377F"/>
    <w:rsid w:val="00726DE5"/>
    <w:rsid w:val="00742DA7"/>
    <w:rsid w:val="007635FA"/>
    <w:rsid w:val="007A42E2"/>
    <w:rsid w:val="007C06D4"/>
    <w:rsid w:val="00815000"/>
    <w:rsid w:val="0083654F"/>
    <w:rsid w:val="00861978"/>
    <w:rsid w:val="008720B7"/>
    <w:rsid w:val="00943F6E"/>
    <w:rsid w:val="0097726F"/>
    <w:rsid w:val="0098232E"/>
    <w:rsid w:val="00987B56"/>
    <w:rsid w:val="009A1119"/>
    <w:rsid w:val="009B711C"/>
    <w:rsid w:val="00A16F14"/>
    <w:rsid w:val="00A617CC"/>
    <w:rsid w:val="00A871A1"/>
    <w:rsid w:val="00A96EDC"/>
    <w:rsid w:val="00AE4898"/>
    <w:rsid w:val="00B2112B"/>
    <w:rsid w:val="00B446BE"/>
    <w:rsid w:val="00B84DB8"/>
    <w:rsid w:val="00B90FD9"/>
    <w:rsid w:val="00BC5D6D"/>
    <w:rsid w:val="00BD18CF"/>
    <w:rsid w:val="00BE4599"/>
    <w:rsid w:val="00BE483C"/>
    <w:rsid w:val="00C2077A"/>
    <w:rsid w:val="00C41802"/>
    <w:rsid w:val="00CA4444"/>
    <w:rsid w:val="00CE077E"/>
    <w:rsid w:val="00CE187F"/>
    <w:rsid w:val="00CF5B51"/>
    <w:rsid w:val="00D33AA4"/>
    <w:rsid w:val="00D41934"/>
    <w:rsid w:val="00D450F2"/>
    <w:rsid w:val="00D602F1"/>
    <w:rsid w:val="00D75A84"/>
    <w:rsid w:val="00D83C0F"/>
    <w:rsid w:val="00DA11E3"/>
    <w:rsid w:val="00E051C3"/>
    <w:rsid w:val="00E066D9"/>
    <w:rsid w:val="00E1692F"/>
    <w:rsid w:val="00E628D0"/>
    <w:rsid w:val="00E66D58"/>
    <w:rsid w:val="00E91AC2"/>
    <w:rsid w:val="00EA28C1"/>
    <w:rsid w:val="00EC6CFF"/>
    <w:rsid w:val="00ED1F61"/>
    <w:rsid w:val="00EE46F4"/>
    <w:rsid w:val="00F155E0"/>
    <w:rsid w:val="00F209FC"/>
    <w:rsid w:val="00F8368E"/>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normaltextrun">
    <w:name w:val="normaltextrun"/>
    <w:basedOn w:val="DefaultParagraphFont"/>
    <w:rsid w:val="00A96EDC"/>
  </w:style>
  <w:style w:type="character" w:customStyle="1" w:styleId="eop">
    <w:name w:val="eop"/>
    <w:basedOn w:val="DefaultParagraphFont"/>
    <w:rsid w:val="00A96EDC"/>
  </w:style>
  <w:style w:type="paragraph" w:customStyle="1" w:styleId="paragraph">
    <w:name w:val="paragraph"/>
    <w:basedOn w:val="Normal"/>
    <w:rsid w:val="00A96EDC"/>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sigita.varneckiene@lsmu.lt"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16</Pages>
  <Words>24529</Words>
  <Characters>13982</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37</cp:revision>
  <dcterms:created xsi:type="dcterms:W3CDTF">2022-02-02T12:11:00Z</dcterms:created>
  <dcterms:modified xsi:type="dcterms:W3CDTF">2026-04-22T07:17:00Z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