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9F3409" w:rsidP="009F3409">
      <w:pPr>
        <w:spacing w:after="120" w:line="240" w:lineRule="auto"/>
        <w:rPr>
          <w:szCs w:val="24"/>
        </w:rPr>
      </w:pPr>
      <w:r>
        <w:rPr>
          <w:szCs w:val="24"/>
        </w:rPr>
        <w:t>Klaipėdos E. G</w:t>
      </w:r>
      <w:r w:rsidRPr="000F79C1">
        <w:rPr>
          <w:szCs w:val="24"/>
        </w:rPr>
        <w:t xml:space="preserve">alvanausko </w:t>
      </w:r>
      <w:r>
        <w:rPr>
          <w:szCs w:val="24"/>
        </w:rPr>
        <w:t>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CE3779">
        <w:t>6</w:t>
      </w:r>
      <w:r>
        <w:t>-</w:t>
      </w:r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>) patvirtinu kad Prekės atitinka aplinkosaugos reikalavimus, nurodytus Techninėje specifikacijoje ir Prekių pristatymo metu bus pateikti šie aplinkosaugos reikalavimus įrodantys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841"/>
        <w:gridCol w:w="1417"/>
        <w:gridCol w:w="2552"/>
      </w:tblGrid>
      <w:tr w:rsidR="009F3409" w:rsidRPr="00DF405F" w:rsidTr="009F3409">
        <w:trPr>
          <w:trHeight w:val="1100"/>
        </w:trPr>
        <w:tc>
          <w:tcPr>
            <w:tcW w:w="688" w:type="dxa"/>
            <w:shd w:val="clear" w:color="auto" w:fill="auto"/>
            <w:vAlign w:val="center"/>
          </w:tcPr>
          <w:p w:rsidR="009F3409" w:rsidRPr="00DF405F" w:rsidRDefault="009F3409" w:rsidP="006C5F99">
            <w:pPr>
              <w:jc w:val="center"/>
              <w:rPr>
                <w:szCs w:val="24"/>
              </w:rPr>
            </w:pPr>
            <w:r w:rsidRPr="00DF405F">
              <w:rPr>
                <w:b/>
                <w:szCs w:val="24"/>
              </w:rPr>
              <w:t>Eil. Nr.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9F3409" w:rsidRPr="00DF405F" w:rsidRDefault="009F3409" w:rsidP="006C5F99">
            <w:pPr>
              <w:jc w:val="center"/>
              <w:rPr>
                <w:szCs w:val="24"/>
              </w:rPr>
            </w:pPr>
            <w:r w:rsidRPr="00DF405F">
              <w:rPr>
                <w:b/>
                <w:szCs w:val="24"/>
              </w:rPr>
              <w:t>Aplinkos apsaugos reikalavimai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DF405F" w:rsidRDefault="009F3409" w:rsidP="006C5F99">
            <w:pPr>
              <w:jc w:val="center"/>
              <w:rPr>
                <w:szCs w:val="24"/>
              </w:rPr>
            </w:pPr>
            <w:r w:rsidRPr="00DF405F">
              <w:rPr>
                <w:szCs w:val="24"/>
              </w:rPr>
              <w:t>Ar atitinka reikalavimą (Taip/Ne), nurodoma reikšmė, jei taikoma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DF405F" w:rsidRDefault="009F3409" w:rsidP="006C5F99">
            <w:pPr>
              <w:jc w:val="center"/>
              <w:rPr>
                <w:szCs w:val="24"/>
              </w:rPr>
            </w:pPr>
            <w:r w:rsidRPr="00DF405F">
              <w:rPr>
                <w:szCs w:val="24"/>
              </w:rPr>
              <w:t>Reikalavimo atitikimą patvirtinančio dokumento pavadinimas</w:t>
            </w:r>
            <w:r w:rsidR="0065655D" w:rsidRPr="00DF405F">
              <w:rPr>
                <w:szCs w:val="24"/>
              </w:rPr>
              <w:t>*</w:t>
            </w:r>
          </w:p>
        </w:tc>
      </w:tr>
      <w:tr w:rsidR="009F3409" w:rsidRPr="00DF405F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DF405F" w:rsidRDefault="009F3409" w:rsidP="009F3409">
            <w:pPr>
              <w:tabs>
                <w:tab w:val="left" w:pos="-105"/>
              </w:tabs>
              <w:spacing w:after="0" w:line="240" w:lineRule="auto"/>
              <w:rPr>
                <w:szCs w:val="24"/>
              </w:rPr>
            </w:pPr>
            <w:r w:rsidRPr="00DF405F">
              <w:rPr>
                <w:szCs w:val="24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9F3409" w:rsidRPr="00DF405F" w:rsidRDefault="00DF405F" w:rsidP="00B223A4">
            <w:pPr>
              <w:spacing w:after="0" w:line="240" w:lineRule="auto"/>
              <w:rPr>
                <w:szCs w:val="24"/>
              </w:rPr>
            </w:pPr>
            <w:r w:rsidRPr="00DF405F">
              <w:rPr>
                <w:szCs w:val="24"/>
              </w:rPr>
              <w:t>Malkinės medienos pristatymo transporto priemonės turi būti techniškai tvarkingos ir pritaikytos tokių krovinių gabenimui ir savaiminiam iškrovimui.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DF405F" w:rsidRDefault="009F3409" w:rsidP="009F3409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DF405F" w:rsidRDefault="009F3409" w:rsidP="009F3409">
            <w:pPr>
              <w:jc w:val="center"/>
              <w:rPr>
                <w:szCs w:val="24"/>
              </w:rPr>
            </w:pPr>
          </w:p>
        </w:tc>
      </w:tr>
    </w:tbl>
    <w:p w:rsidR="009F3409" w:rsidRPr="00DF405F" w:rsidRDefault="009F3409" w:rsidP="009F3409">
      <w:pPr>
        <w:spacing w:after="0" w:line="240" w:lineRule="auto"/>
        <w:rPr>
          <w:color w:val="000000"/>
          <w:szCs w:val="24"/>
        </w:rPr>
      </w:pPr>
    </w:p>
    <w:p w:rsidR="009B3107" w:rsidRPr="00784390" w:rsidRDefault="009B3107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p w:rsidR="0065655D" w:rsidRDefault="0065655D"/>
    <w:p w:rsidR="0065655D" w:rsidRPr="0065655D" w:rsidRDefault="0065655D" w:rsidP="0065655D">
      <w:pPr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  <w:vertAlign w:val="superscript"/>
        </w:rPr>
        <w:t>*</w:t>
      </w:r>
      <w:r w:rsidRPr="0065655D">
        <w:rPr>
          <w:i/>
          <w:color w:val="000000"/>
          <w:sz w:val="20"/>
          <w:szCs w:val="20"/>
        </w:rPr>
        <w:t>Galimi atitiktį žaliojo pirkimo reikalavimams įrodantys dokumentai:</w:t>
      </w:r>
      <w:r>
        <w:rPr>
          <w:color w:val="000000"/>
        </w:rPr>
        <w:t xml:space="preserve"> </w:t>
      </w:r>
      <w:r w:rsidRPr="0065655D">
        <w:rPr>
          <w:i/>
          <w:color w:val="000000"/>
          <w:sz w:val="20"/>
          <w:szCs w:val="20"/>
        </w:rPr>
        <w:t xml:space="preserve">gamintojo ir (ar) tiekėjo </w:t>
      </w:r>
      <w:r w:rsidR="00CE3779">
        <w:rPr>
          <w:i/>
          <w:color w:val="000000"/>
          <w:sz w:val="20"/>
          <w:szCs w:val="20"/>
        </w:rPr>
        <w:t xml:space="preserve">atomobilio </w:t>
      </w:r>
      <w:r w:rsidRPr="0065655D">
        <w:rPr>
          <w:i/>
          <w:color w:val="000000"/>
          <w:sz w:val="20"/>
          <w:szCs w:val="20"/>
        </w:rPr>
        <w:t>techniniai dokumentai</w:t>
      </w:r>
      <w:r w:rsidR="00CE3779">
        <w:rPr>
          <w:i/>
          <w:color w:val="000000"/>
          <w:sz w:val="20"/>
          <w:szCs w:val="20"/>
        </w:rPr>
        <w:t>.</w:t>
      </w:r>
      <w:bookmarkStart w:id="0" w:name="_GoBack"/>
      <w:bookmarkEnd w:id="0"/>
    </w:p>
    <w:sectPr w:rsidR="0065655D" w:rsidRPr="006565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1B75"/>
    <w:multiLevelType w:val="hybridMultilevel"/>
    <w:tmpl w:val="97E499C6"/>
    <w:lvl w:ilvl="0" w:tplc="87DEB12C">
      <w:start w:val="1"/>
      <w:numFmt w:val="decimal"/>
      <w:lvlText w:val="%1."/>
      <w:lvlJc w:val="left"/>
      <w:pPr>
        <w:ind w:left="470" w:hanging="360"/>
      </w:pPr>
      <w:rPr>
        <w:rFonts w:eastAsia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90" w:hanging="360"/>
      </w:pPr>
    </w:lvl>
    <w:lvl w:ilvl="2" w:tplc="0427001B" w:tentative="1">
      <w:start w:val="1"/>
      <w:numFmt w:val="lowerRoman"/>
      <w:lvlText w:val="%3."/>
      <w:lvlJc w:val="right"/>
      <w:pPr>
        <w:ind w:left="1910" w:hanging="180"/>
      </w:pPr>
    </w:lvl>
    <w:lvl w:ilvl="3" w:tplc="0427000F" w:tentative="1">
      <w:start w:val="1"/>
      <w:numFmt w:val="decimal"/>
      <w:lvlText w:val="%4."/>
      <w:lvlJc w:val="left"/>
      <w:pPr>
        <w:ind w:left="2630" w:hanging="360"/>
      </w:pPr>
    </w:lvl>
    <w:lvl w:ilvl="4" w:tplc="04270019" w:tentative="1">
      <w:start w:val="1"/>
      <w:numFmt w:val="lowerLetter"/>
      <w:lvlText w:val="%5."/>
      <w:lvlJc w:val="left"/>
      <w:pPr>
        <w:ind w:left="3350" w:hanging="360"/>
      </w:pPr>
    </w:lvl>
    <w:lvl w:ilvl="5" w:tplc="0427001B" w:tentative="1">
      <w:start w:val="1"/>
      <w:numFmt w:val="lowerRoman"/>
      <w:lvlText w:val="%6."/>
      <w:lvlJc w:val="right"/>
      <w:pPr>
        <w:ind w:left="4070" w:hanging="180"/>
      </w:pPr>
    </w:lvl>
    <w:lvl w:ilvl="6" w:tplc="0427000F" w:tentative="1">
      <w:start w:val="1"/>
      <w:numFmt w:val="decimal"/>
      <w:lvlText w:val="%7."/>
      <w:lvlJc w:val="left"/>
      <w:pPr>
        <w:ind w:left="4790" w:hanging="360"/>
      </w:pPr>
    </w:lvl>
    <w:lvl w:ilvl="7" w:tplc="04270019" w:tentative="1">
      <w:start w:val="1"/>
      <w:numFmt w:val="lowerLetter"/>
      <w:lvlText w:val="%8."/>
      <w:lvlJc w:val="left"/>
      <w:pPr>
        <w:ind w:left="5510" w:hanging="360"/>
      </w:pPr>
    </w:lvl>
    <w:lvl w:ilvl="8" w:tplc="0427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09"/>
    <w:rsid w:val="000779F2"/>
    <w:rsid w:val="0025048D"/>
    <w:rsid w:val="0025492E"/>
    <w:rsid w:val="00426FD4"/>
    <w:rsid w:val="004C0F4B"/>
    <w:rsid w:val="005D3232"/>
    <w:rsid w:val="0065655D"/>
    <w:rsid w:val="00754959"/>
    <w:rsid w:val="00794725"/>
    <w:rsid w:val="009860E4"/>
    <w:rsid w:val="009B3107"/>
    <w:rsid w:val="009F3409"/>
    <w:rsid w:val="00A26D52"/>
    <w:rsid w:val="00B223A4"/>
    <w:rsid w:val="00CE3779"/>
    <w:rsid w:val="00D65318"/>
    <w:rsid w:val="00D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EB28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3107"/>
    <w:pPr>
      <w:widowControl w:val="0"/>
      <w:autoSpaceDE w:val="0"/>
      <w:autoSpaceDN w:val="0"/>
      <w:spacing w:after="0" w:line="240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2</cp:revision>
  <dcterms:created xsi:type="dcterms:W3CDTF">2026-05-04T08:18:00Z</dcterms:created>
  <dcterms:modified xsi:type="dcterms:W3CDTF">2026-05-04T08:18:00Z</dcterms:modified>
</cp:coreProperties>
</file>