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0089FB15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590394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4018E111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  <w:r w:rsidR="00590394">
        <w:rPr>
          <w:b/>
          <w:caps/>
          <w:lang w:val="lt-LT"/>
        </w:rPr>
        <w:t xml:space="preserve"> </w:t>
      </w:r>
      <w:r w:rsidR="00590394" w:rsidRPr="00590394">
        <w:rPr>
          <w:b/>
          <w:bCs/>
          <w:caps/>
          <w:lang w:val="lt-LT"/>
        </w:rPr>
        <w:t>(pagal pirkimo sąlygų 11.10.2. punkto reikalavimą)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6182FE84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</w:t>
            </w:r>
            <w:r w:rsidR="00590394">
              <w:rPr>
                <w:b/>
                <w:sz w:val="22"/>
                <w:szCs w:val="22"/>
                <w:lang w:val="lt-LT"/>
              </w:rPr>
              <w:t xml:space="preserve">11.10.2. punkto 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2 lentelės „Tiekėjo kvalifikacijos reikalavimai“ reikalavimus 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297C"/>
    <w:rsid w:val="00117112"/>
    <w:rsid w:val="001325BE"/>
    <w:rsid w:val="00140F24"/>
    <w:rsid w:val="0018356E"/>
    <w:rsid w:val="0019691A"/>
    <w:rsid w:val="001971E1"/>
    <w:rsid w:val="001B2643"/>
    <w:rsid w:val="001D3864"/>
    <w:rsid w:val="001E4F88"/>
    <w:rsid w:val="001F17DF"/>
    <w:rsid w:val="001F559C"/>
    <w:rsid w:val="00204EC0"/>
    <w:rsid w:val="00205F10"/>
    <w:rsid w:val="0025034A"/>
    <w:rsid w:val="00252E99"/>
    <w:rsid w:val="002670B3"/>
    <w:rsid w:val="0027436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F0BAA"/>
    <w:rsid w:val="00526151"/>
    <w:rsid w:val="005640C3"/>
    <w:rsid w:val="00590394"/>
    <w:rsid w:val="005C5F40"/>
    <w:rsid w:val="00615D8D"/>
    <w:rsid w:val="00627BBF"/>
    <w:rsid w:val="00656FB0"/>
    <w:rsid w:val="006637E4"/>
    <w:rsid w:val="006749FB"/>
    <w:rsid w:val="00684013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8F1B2C"/>
    <w:rsid w:val="00907F1F"/>
    <w:rsid w:val="00951DBC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Giedrė Zuzevičiūtė</cp:lastModifiedBy>
  <cp:revision>3</cp:revision>
  <cp:lastPrinted>2017-03-01T09:13:00Z</cp:lastPrinted>
  <dcterms:created xsi:type="dcterms:W3CDTF">2026-05-04T07:51:00Z</dcterms:created>
  <dcterms:modified xsi:type="dcterms:W3CDTF">2026-05-07T05:37:00Z</dcterms:modified>
</cp:coreProperties>
</file>