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7FBF" w14:textId="30D928A0" w:rsidR="006320DA" w:rsidRDefault="00F62B68" w:rsidP="00DD4CB2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P</w:t>
      </w:r>
      <w:r w:rsidR="00DD4CB2" w:rsidRPr="00DD4C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RANEŠIMAS APIE PIRKIMO SĄLYGŲ PATIKSLINIMĄ</w:t>
      </w:r>
    </w:p>
    <w:p w14:paraId="42EF02E9" w14:textId="77777777" w:rsidR="00D25463" w:rsidRPr="00DD4CB2" w:rsidRDefault="00D25463" w:rsidP="00DD4CB2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14:paraId="5C08BF1C" w14:textId="55B97035" w:rsidR="00DD4CB2" w:rsidRPr="00DD4CB2" w:rsidRDefault="00DD4CB2" w:rsidP="00D2546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4CB2">
        <w:rPr>
          <w:rFonts w:ascii="Times New Roman" w:eastAsia="Times New Roman" w:hAnsi="Times New Roman" w:cs="Times New Roman"/>
          <w:sz w:val="24"/>
          <w:szCs w:val="24"/>
          <w:lang w:eastAsia="lt-LT"/>
        </w:rPr>
        <w:t>Perkančioji organizacija informuoja, kad, siekiant užtikrinti pirkimo</w:t>
      </w:r>
      <w:r w:rsidR="000B14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pirkimo Nr. 7664993, </w:t>
      </w:r>
      <w:r w:rsidRPr="00DD4CB2">
        <w:rPr>
          <w:rFonts w:ascii="Times New Roman" w:eastAsia="Times New Roman" w:hAnsi="Times New Roman" w:cs="Times New Roman"/>
          <w:sz w:val="24"/>
          <w:szCs w:val="24"/>
          <w:lang w:eastAsia="lt-LT"/>
        </w:rPr>
        <w:t>sąlygų aiškumą ir išvengti galimų interpretacijų, tikslinami pirkimo dokumentai</w:t>
      </w:r>
      <w:r w:rsidR="000D24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Pirkimo sąlygų </w:t>
      </w:r>
      <w:r w:rsidR="00EB4060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 Nr.1</w:t>
      </w:r>
      <w:r w:rsidR="002278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Techninė specifikacija.</w:t>
      </w:r>
    </w:p>
    <w:p w14:paraId="56988EDB" w14:textId="77777777" w:rsidR="00DD4CB2" w:rsidRPr="00DD4CB2" w:rsidRDefault="00DD4CB2" w:rsidP="00D2546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4CB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Patikslinimas taikomas aplinkosauginių reikalavimų daliai.</w:t>
      </w:r>
    </w:p>
    <w:p w14:paraId="35AD40CD" w14:textId="77777777" w:rsidR="00DD4CB2" w:rsidRPr="00DD4CB2" w:rsidRDefault="00DD4CB2" w:rsidP="00D25463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D4CB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Buvo:</w:t>
      </w:r>
    </w:p>
    <w:p w14:paraId="529BB8C3" w14:textId="77777777" w:rsidR="00DD4CB2" w:rsidRPr="00DD4CB2" w:rsidRDefault="00DD4CB2" w:rsidP="00D2546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4CB2">
        <w:rPr>
          <w:rFonts w:ascii="Times New Roman" w:eastAsia="Times New Roman" w:hAnsi="Times New Roman" w:cs="Times New Roman"/>
          <w:sz w:val="24"/>
          <w:szCs w:val="24"/>
          <w:lang w:eastAsia="lt-LT"/>
        </w:rPr>
        <w:t>„Kartu su Pasiūlymu, tiekėjas turi pateikti atitiktį aplinkosauginiams reikalavimams įrodančius dokumentus: nepriklausomos įstaigos išduoto galiojančio sertifikato (…) skaitmeninę kopiją.“</w:t>
      </w:r>
    </w:p>
    <w:p w14:paraId="3B0BE4D6" w14:textId="77777777" w:rsidR="00DD4CB2" w:rsidRPr="00DD4CB2" w:rsidRDefault="00DD4CB2" w:rsidP="00D2546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4CB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Keičiama į:</w:t>
      </w:r>
    </w:p>
    <w:p w14:paraId="5256B0F8" w14:textId="77777777" w:rsidR="00DD4CB2" w:rsidRPr="00DD4CB2" w:rsidRDefault="00DD4CB2" w:rsidP="00D2546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4CB2">
        <w:rPr>
          <w:rFonts w:ascii="Times New Roman" w:eastAsia="Times New Roman" w:hAnsi="Times New Roman" w:cs="Times New Roman"/>
          <w:sz w:val="24"/>
          <w:szCs w:val="24"/>
          <w:lang w:eastAsia="lt-LT"/>
        </w:rPr>
        <w:t>„Kartu su pasiūlymu tiekėjas turi pateikti atitiktį aplinkosauginiams reikalavimams įrodančius dokumentus: nepriklausomos įstaigos išduoto galiojančio sertifikato, patvirtinančio, kad tiekėjas laikosi reikalaujamos aplinkos apsaugos vadybos sistemos standartų, skaitmeninę kopiją arba kitus lygiaverčius įrodymus, pagrindžiančius, kad tiekėjas taiko aplinkos apsaugos vadybos sistemą.</w:t>
      </w:r>
    </w:p>
    <w:p w14:paraId="62D00204" w14:textId="77777777" w:rsidR="00DD4CB2" w:rsidRPr="00DD4CB2" w:rsidRDefault="00DD4CB2" w:rsidP="00D2546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4CB2">
        <w:rPr>
          <w:rFonts w:ascii="Times New Roman" w:eastAsia="Times New Roman" w:hAnsi="Times New Roman" w:cs="Times New Roman"/>
          <w:sz w:val="24"/>
          <w:szCs w:val="24"/>
          <w:lang w:eastAsia="lt-LT"/>
        </w:rPr>
        <w:t>Lygiaverčiais įrodymais laikomi dokumentai, kurie leidžia objektyviai įvertinti aplinkos apsaugos vadybos sistemos veikimą ir užtikrina panašų patikimumo ir kontrolės lygį kaip sertifikuota sistema.“</w:t>
      </w:r>
    </w:p>
    <w:p w14:paraId="60EA512E" w14:textId="77777777" w:rsidR="00DD4CB2" w:rsidRDefault="00DD4CB2" w:rsidP="00D2546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4CB2">
        <w:rPr>
          <w:rFonts w:ascii="Times New Roman" w:eastAsia="Times New Roman" w:hAnsi="Times New Roman" w:cs="Times New Roman"/>
          <w:sz w:val="24"/>
          <w:szCs w:val="24"/>
          <w:lang w:eastAsia="lt-LT"/>
        </w:rPr>
        <w:t>Pažymime, kad šiuo patikslinimu pirkimo sąlygų esmė nekeičiama, o tik suvienodinamos formuluotės ir aiškiau įtvirtinama tiekėjų teisė pateikti lygiaverčius įrodymus.</w:t>
      </w:r>
    </w:p>
    <w:p w14:paraId="1FF73347" w14:textId="77777777" w:rsidR="0099153E" w:rsidRDefault="0099153E" w:rsidP="00D2546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2138CF" w14:textId="43A393A3" w:rsidR="00F62B68" w:rsidRDefault="00F62B68" w:rsidP="00D25463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2B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Patikslinimas Techninėje specifikacijoje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4.; 4.1.; 4.2</w:t>
      </w:r>
      <w:r w:rsidR="009B79C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pozicijose</w:t>
      </w:r>
      <w:r w:rsidRPr="00F62B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</w:p>
    <w:p w14:paraId="6FDF3316" w14:textId="26DCBB9C" w:rsidR="00F62B68" w:rsidRDefault="00F62B68" w:rsidP="00D25463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Buvo:</w:t>
      </w:r>
    </w:p>
    <w:tbl>
      <w:tblPr>
        <w:tblStyle w:val="TableGrid3"/>
        <w:tblpPr w:leftFromText="180" w:rightFromText="180" w:vertAnchor="text" w:horzAnchor="margin" w:tblpY="190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705"/>
        <w:gridCol w:w="2854"/>
        <w:gridCol w:w="4234"/>
        <w:gridCol w:w="1835"/>
      </w:tblGrid>
      <w:tr w:rsidR="00F62B68" w:rsidRPr="002A5D2F" w14:paraId="1A8060ED" w14:textId="77777777" w:rsidTr="009B79C0">
        <w:tc>
          <w:tcPr>
            <w:tcW w:w="366" w:type="pct"/>
          </w:tcPr>
          <w:p w14:paraId="1C90CD9E" w14:textId="77777777" w:rsidR="00F62B68" w:rsidRPr="002A5D2F" w:rsidRDefault="00F62B68" w:rsidP="00F62B68">
            <w:pPr>
              <w:suppressAutoHyphens/>
              <w:ind w:left="86"/>
              <w:rPr>
                <w:rFonts w:hAnsi="Times New Roman" w:cs="Times New Roman"/>
                <w:b/>
                <w:noProof/>
                <w:lang w:eastAsia="ar-SA"/>
              </w:rPr>
            </w:pPr>
            <w:r>
              <w:rPr>
                <w:rFonts w:hAnsi="Times New Roman" w:cs="Times New Roman"/>
                <w:b/>
                <w:noProof/>
                <w:lang w:eastAsia="ar-SA"/>
              </w:rPr>
              <w:t>4.</w:t>
            </w:r>
          </w:p>
        </w:tc>
        <w:tc>
          <w:tcPr>
            <w:tcW w:w="1482" w:type="pct"/>
            <w:vAlign w:val="center"/>
          </w:tcPr>
          <w:p w14:paraId="7A2CDDC4" w14:textId="77777777" w:rsidR="00F62B68" w:rsidRPr="00F62B68" w:rsidRDefault="00F62B68" w:rsidP="00F62B68">
            <w:pPr>
              <w:suppressAutoHyphens/>
              <w:ind w:left="86"/>
              <w:rPr>
                <w:rFonts w:hAnsi="Times New Roman" w:cs="Times New Roman"/>
                <w:bCs/>
                <w:noProof/>
                <w:sz w:val="22"/>
                <w:szCs w:val="22"/>
                <w:lang w:eastAsia="ar-SA"/>
              </w:rPr>
            </w:pPr>
            <w:r w:rsidRPr="00F62B68">
              <w:rPr>
                <w:rFonts w:hAnsi="Times New Roman" w:cs="Times New Roman"/>
                <w:bCs/>
                <w:noProof/>
                <w:sz w:val="22"/>
                <w:szCs w:val="22"/>
                <w:lang w:eastAsia="ar-SA"/>
              </w:rPr>
              <w:t>Vidaus interneto tinklo kabelis CAT 6 belaidės prieigos taškams</w:t>
            </w:r>
          </w:p>
        </w:tc>
        <w:tc>
          <w:tcPr>
            <w:tcW w:w="2199" w:type="pct"/>
            <w:vAlign w:val="center"/>
          </w:tcPr>
          <w:p w14:paraId="2644B153" w14:textId="77777777" w:rsidR="00F62B68" w:rsidRPr="002A5D2F" w:rsidRDefault="00F62B68" w:rsidP="00F62B68">
            <w:pPr>
              <w:suppressAutoHyphens/>
              <w:jc w:val="both"/>
              <w:rPr>
                <w:rFonts w:hAnsi="Times New Roman" w:cs="Times New Roman"/>
                <w:noProof/>
                <w:lang w:eastAsia="ar-SA"/>
              </w:rPr>
            </w:pPr>
            <w:r w:rsidRPr="002A5D2F">
              <w:rPr>
                <w:rFonts w:hAnsi="Times New Roman" w:cs="Times New Roman"/>
                <w:noProof/>
                <w:lang w:eastAsia="ar-SA"/>
              </w:rPr>
              <w:t>Ne blogiau kaip:</w:t>
            </w:r>
          </w:p>
          <w:p w14:paraId="34538037" w14:textId="77777777" w:rsidR="00F62B68" w:rsidRPr="002A5D2F" w:rsidRDefault="00F62B68" w:rsidP="00F62B68">
            <w:pPr>
              <w:rPr>
                <w:rFonts w:hAnsi="Times New Roman" w:cs="Times New Roman"/>
                <w:noProof/>
                <w:lang w:eastAsia="ar-SA"/>
              </w:rPr>
            </w:pPr>
            <w:r w:rsidRPr="002A5D2F">
              <w:rPr>
                <w:rFonts w:hAnsi="Times New Roman" w:cs="Times New Roman"/>
                <w:noProof/>
                <w:lang w:eastAsia="ar-SA"/>
              </w:rPr>
              <w:t xml:space="preserve">Vidaus interneto kabelis 6 CAT 4x2x0.55 </w:t>
            </w:r>
            <w:r w:rsidRPr="00F62B68">
              <w:rPr>
                <w:rFonts w:hAnsi="Times New Roman" w:cs="Times New Roman"/>
                <w:noProof/>
                <w:highlight w:val="yellow"/>
                <w:lang w:eastAsia="ar-SA"/>
              </w:rPr>
              <w:t>cm</w:t>
            </w:r>
            <w:r w:rsidRPr="002A5D2F">
              <w:rPr>
                <w:rFonts w:hAnsi="Times New Roman" w:cs="Times New Roman"/>
                <w:noProof/>
                <w:lang w:eastAsia="ar-SA"/>
              </w:rPr>
              <w:t xml:space="preserve"> </w:t>
            </w:r>
          </w:p>
          <w:p w14:paraId="026A8744" w14:textId="77777777" w:rsidR="00F62B68" w:rsidRPr="002A5D2F" w:rsidRDefault="00F62B68" w:rsidP="00F62B68">
            <w:pPr>
              <w:rPr>
                <w:rFonts w:hAnsi="Times New Roman" w:cs="Times New Roman"/>
                <w:noProof/>
                <w:szCs w:val="24"/>
              </w:rPr>
            </w:pPr>
            <w:r w:rsidRPr="002A5D2F">
              <w:rPr>
                <w:rFonts w:hAnsi="Times New Roman" w:cs="Times New Roman"/>
                <w:noProof/>
                <w:szCs w:val="24"/>
              </w:rPr>
              <w:t>Ne mažesnis kiekis nei 1100m.</w:t>
            </w:r>
          </w:p>
        </w:tc>
        <w:tc>
          <w:tcPr>
            <w:tcW w:w="953" w:type="pct"/>
            <w:vAlign w:val="center"/>
          </w:tcPr>
          <w:p w14:paraId="4BD3E18B" w14:textId="77777777" w:rsidR="00F62B68" w:rsidRPr="002A5D2F" w:rsidRDefault="00F62B68" w:rsidP="00F62B68">
            <w:pPr>
              <w:rPr>
                <w:rFonts w:hAnsi="Times New Roman" w:cs="Times New Roman"/>
                <w:noProof/>
                <w:szCs w:val="24"/>
              </w:rPr>
            </w:pPr>
            <w:r w:rsidRPr="002A5D2F">
              <w:rPr>
                <w:rFonts w:hAnsi="Times New Roman" w:cs="Times New Roman"/>
                <w:noProof/>
                <w:szCs w:val="24"/>
              </w:rPr>
              <w:t>________ (nurodyti)</w:t>
            </w:r>
          </w:p>
        </w:tc>
      </w:tr>
      <w:tr w:rsidR="00F62B68" w:rsidRPr="002A5D2F" w14:paraId="70FDD04E" w14:textId="77777777" w:rsidTr="009B79C0">
        <w:tc>
          <w:tcPr>
            <w:tcW w:w="366" w:type="pct"/>
          </w:tcPr>
          <w:p w14:paraId="4A131CE5" w14:textId="77777777" w:rsidR="00F62B68" w:rsidRPr="002A5D2F" w:rsidRDefault="00F62B68" w:rsidP="00F62B68">
            <w:pPr>
              <w:rPr>
                <w:rFonts w:hAnsi="Times New Roman" w:cs="Times New Roman"/>
                <w:b/>
                <w:noProof/>
                <w:lang w:eastAsia="ar-SA"/>
              </w:rPr>
            </w:pPr>
            <w:r>
              <w:rPr>
                <w:rFonts w:hAnsi="Times New Roman" w:cs="Times New Roman"/>
                <w:b/>
                <w:noProof/>
                <w:lang w:eastAsia="ar-SA"/>
              </w:rPr>
              <w:t>4.1.</w:t>
            </w:r>
          </w:p>
        </w:tc>
        <w:tc>
          <w:tcPr>
            <w:tcW w:w="1482" w:type="pct"/>
            <w:vAlign w:val="center"/>
          </w:tcPr>
          <w:p w14:paraId="5A484AE4" w14:textId="77777777" w:rsidR="00F62B68" w:rsidRPr="00F62B68" w:rsidRDefault="00F62B68" w:rsidP="00F62B68">
            <w:pPr>
              <w:rPr>
                <w:rFonts w:hAnsi="Times New Roman" w:cs="Times New Roman"/>
                <w:bCs/>
                <w:noProof/>
                <w:szCs w:val="24"/>
              </w:rPr>
            </w:pPr>
            <w:r w:rsidRPr="00F62B68">
              <w:rPr>
                <w:rFonts w:hAnsi="Times New Roman" w:cs="Times New Roman"/>
                <w:bCs/>
                <w:noProof/>
                <w:sz w:val="22"/>
                <w:szCs w:val="22"/>
                <w:lang w:eastAsia="ar-SA"/>
              </w:rPr>
              <w:t>Vidaus interneto tinklo kabelis CAT 5e vidinėms vaizdo kameroms</w:t>
            </w:r>
          </w:p>
        </w:tc>
        <w:tc>
          <w:tcPr>
            <w:tcW w:w="2199" w:type="pct"/>
            <w:vAlign w:val="center"/>
          </w:tcPr>
          <w:p w14:paraId="226DF488" w14:textId="77777777" w:rsidR="00F62B68" w:rsidRPr="002A5D2F" w:rsidRDefault="00F62B68" w:rsidP="00F62B68">
            <w:pPr>
              <w:suppressAutoHyphens/>
              <w:jc w:val="both"/>
              <w:rPr>
                <w:rFonts w:hAnsi="Times New Roman" w:cs="Times New Roman"/>
                <w:noProof/>
                <w:lang w:eastAsia="ar-SA"/>
              </w:rPr>
            </w:pPr>
            <w:r w:rsidRPr="002A5D2F">
              <w:rPr>
                <w:rFonts w:hAnsi="Times New Roman" w:cs="Times New Roman"/>
                <w:noProof/>
                <w:lang w:eastAsia="ar-SA"/>
              </w:rPr>
              <w:t>Ne blogiau kaip:</w:t>
            </w:r>
          </w:p>
          <w:p w14:paraId="6F4AC7DD" w14:textId="77777777" w:rsidR="00F62B68" w:rsidRPr="002A5D2F" w:rsidRDefault="00F62B68" w:rsidP="00F62B68">
            <w:pPr>
              <w:rPr>
                <w:rFonts w:hAnsi="Times New Roman" w:cs="Times New Roman"/>
                <w:noProof/>
                <w:lang w:eastAsia="ar-SA"/>
              </w:rPr>
            </w:pPr>
            <w:r w:rsidRPr="002A5D2F">
              <w:rPr>
                <w:rFonts w:hAnsi="Times New Roman" w:cs="Times New Roman"/>
                <w:noProof/>
                <w:lang w:eastAsia="ar-SA"/>
              </w:rPr>
              <w:t xml:space="preserve">Vidaus interneto kabelis 5e CAT 4x2x0.55 </w:t>
            </w:r>
            <w:r w:rsidRPr="00F62B68">
              <w:rPr>
                <w:rFonts w:hAnsi="Times New Roman" w:cs="Times New Roman"/>
                <w:noProof/>
                <w:highlight w:val="yellow"/>
                <w:lang w:eastAsia="ar-SA"/>
              </w:rPr>
              <w:t>cm</w:t>
            </w:r>
            <w:r w:rsidRPr="002A5D2F">
              <w:rPr>
                <w:rFonts w:hAnsi="Times New Roman" w:cs="Times New Roman"/>
                <w:noProof/>
                <w:lang w:eastAsia="ar-SA"/>
              </w:rPr>
              <w:t xml:space="preserve"> </w:t>
            </w:r>
          </w:p>
          <w:p w14:paraId="22E26DE9" w14:textId="77777777" w:rsidR="00F62B68" w:rsidRPr="002A5D2F" w:rsidRDefault="00F62B68" w:rsidP="00F62B68">
            <w:pPr>
              <w:rPr>
                <w:rFonts w:hAnsi="Times New Roman" w:cs="Times New Roman"/>
                <w:noProof/>
                <w:szCs w:val="24"/>
              </w:rPr>
            </w:pPr>
            <w:r w:rsidRPr="002A5D2F">
              <w:rPr>
                <w:rFonts w:hAnsi="Times New Roman" w:cs="Times New Roman"/>
                <w:noProof/>
                <w:szCs w:val="24"/>
              </w:rPr>
              <w:t>Ne mažesnis kiekis nei 1182m.</w:t>
            </w:r>
          </w:p>
        </w:tc>
        <w:tc>
          <w:tcPr>
            <w:tcW w:w="953" w:type="pct"/>
            <w:vAlign w:val="center"/>
          </w:tcPr>
          <w:p w14:paraId="639F4A9A" w14:textId="77777777" w:rsidR="00F62B68" w:rsidRPr="002A5D2F" w:rsidRDefault="00F62B68" w:rsidP="00F62B68">
            <w:pPr>
              <w:rPr>
                <w:rFonts w:hAnsi="Times New Roman" w:cs="Times New Roman"/>
                <w:noProof/>
                <w:szCs w:val="24"/>
              </w:rPr>
            </w:pPr>
            <w:r w:rsidRPr="002A5D2F">
              <w:rPr>
                <w:rFonts w:hAnsi="Times New Roman" w:cs="Times New Roman"/>
                <w:noProof/>
                <w:szCs w:val="24"/>
              </w:rPr>
              <w:t>________ (nurodyti)</w:t>
            </w:r>
          </w:p>
        </w:tc>
      </w:tr>
      <w:tr w:rsidR="00F62B68" w:rsidRPr="002A5D2F" w14:paraId="5D353D43" w14:textId="77777777" w:rsidTr="009B79C0">
        <w:tc>
          <w:tcPr>
            <w:tcW w:w="366" w:type="pct"/>
          </w:tcPr>
          <w:p w14:paraId="542D42C9" w14:textId="77777777" w:rsidR="00F62B68" w:rsidRPr="002A5D2F" w:rsidRDefault="00F62B68" w:rsidP="00F62B68">
            <w:pPr>
              <w:rPr>
                <w:rFonts w:hAnsi="Times New Roman" w:cs="Times New Roman"/>
                <w:b/>
                <w:noProof/>
                <w:lang w:eastAsia="ar-SA"/>
              </w:rPr>
            </w:pPr>
            <w:r>
              <w:rPr>
                <w:rFonts w:hAnsi="Times New Roman" w:cs="Times New Roman"/>
                <w:b/>
                <w:noProof/>
                <w:lang w:eastAsia="ar-SA"/>
              </w:rPr>
              <w:t>4.2.</w:t>
            </w:r>
          </w:p>
        </w:tc>
        <w:tc>
          <w:tcPr>
            <w:tcW w:w="1482" w:type="pct"/>
            <w:vAlign w:val="center"/>
          </w:tcPr>
          <w:p w14:paraId="6767FBFF" w14:textId="77777777" w:rsidR="00F62B68" w:rsidRPr="00F62B68" w:rsidRDefault="00F62B68" w:rsidP="00F62B68">
            <w:pPr>
              <w:rPr>
                <w:rFonts w:hAnsi="Times New Roman" w:cs="Times New Roman"/>
                <w:bCs/>
                <w:noProof/>
                <w:szCs w:val="24"/>
              </w:rPr>
            </w:pPr>
            <w:r w:rsidRPr="00F62B68">
              <w:rPr>
                <w:rFonts w:hAnsi="Times New Roman" w:cs="Times New Roman"/>
                <w:bCs/>
                <w:noProof/>
                <w:sz w:val="22"/>
                <w:szCs w:val="22"/>
                <w:highlight w:val="yellow"/>
                <w:lang w:eastAsia="ar-SA"/>
              </w:rPr>
              <w:t>Vidaus</w:t>
            </w:r>
            <w:r w:rsidRPr="00F62B68">
              <w:rPr>
                <w:rFonts w:hAnsi="Times New Roman" w:cs="Times New Roman"/>
                <w:bCs/>
                <w:noProof/>
                <w:sz w:val="22"/>
                <w:szCs w:val="22"/>
                <w:lang w:eastAsia="ar-SA"/>
              </w:rPr>
              <w:t xml:space="preserve"> interneto tinklo kabelis CAT 5e lauko vaizdo kameroms</w:t>
            </w:r>
          </w:p>
        </w:tc>
        <w:tc>
          <w:tcPr>
            <w:tcW w:w="2199" w:type="pct"/>
            <w:vAlign w:val="center"/>
          </w:tcPr>
          <w:p w14:paraId="1B3B63D2" w14:textId="77777777" w:rsidR="00F62B68" w:rsidRPr="002A5D2F" w:rsidRDefault="00F62B68" w:rsidP="00F62B68">
            <w:pPr>
              <w:suppressAutoHyphens/>
              <w:jc w:val="both"/>
              <w:rPr>
                <w:rFonts w:hAnsi="Times New Roman" w:cs="Times New Roman"/>
                <w:noProof/>
                <w:lang w:eastAsia="ar-SA"/>
              </w:rPr>
            </w:pPr>
            <w:r w:rsidRPr="002A5D2F">
              <w:rPr>
                <w:rFonts w:hAnsi="Times New Roman" w:cs="Times New Roman"/>
                <w:noProof/>
                <w:lang w:eastAsia="ar-SA"/>
              </w:rPr>
              <w:t>Ne blogiau kaip:</w:t>
            </w:r>
          </w:p>
          <w:p w14:paraId="50711E45" w14:textId="77777777" w:rsidR="00F62B68" w:rsidRPr="002A5D2F" w:rsidRDefault="00F62B68" w:rsidP="00F62B68">
            <w:pPr>
              <w:rPr>
                <w:rFonts w:hAnsi="Times New Roman" w:cs="Times New Roman"/>
                <w:noProof/>
                <w:lang w:eastAsia="ar-SA"/>
              </w:rPr>
            </w:pPr>
            <w:r w:rsidRPr="002A5D2F">
              <w:rPr>
                <w:rFonts w:hAnsi="Times New Roman" w:cs="Times New Roman"/>
                <w:noProof/>
                <w:lang w:eastAsia="ar-SA"/>
              </w:rPr>
              <w:t xml:space="preserve">Vidaus interneto kabelis 5e CAT 4x2x0.55 </w:t>
            </w:r>
            <w:r w:rsidRPr="00F62B68">
              <w:rPr>
                <w:rFonts w:hAnsi="Times New Roman" w:cs="Times New Roman"/>
                <w:noProof/>
                <w:highlight w:val="yellow"/>
                <w:lang w:eastAsia="ar-SA"/>
              </w:rPr>
              <w:t>cm</w:t>
            </w:r>
            <w:r w:rsidRPr="002A5D2F">
              <w:rPr>
                <w:rFonts w:hAnsi="Times New Roman" w:cs="Times New Roman"/>
                <w:noProof/>
                <w:lang w:eastAsia="ar-SA"/>
              </w:rPr>
              <w:t xml:space="preserve"> </w:t>
            </w:r>
          </w:p>
          <w:p w14:paraId="1EA312A3" w14:textId="77777777" w:rsidR="00F62B68" w:rsidRPr="002A5D2F" w:rsidRDefault="00F62B68" w:rsidP="00F62B68">
            <w:pPr>
              <w:rPr>
                <w:rFonts w:hAnsi="Times New Roman" w:cs="Times New Roman"/>
                <w:noProof/>
                <w:szCs w:val="24"/>
              </w:rPr>
            </w:pPr>
            <w:r w:rsidRPr="002A5D2F">
              <w:rPr>
                <w:rFonts w:hAnsi="Times New Roman" w:cs="Times New Roman"/>
                <w:noProof/>
                <w:szCs w:val="24"/>
              </w:rPr>
              <w:t>Ne mažesnis kiekis nei 306m.</w:t>
            </w:r>
          </w:p>
        </w:tc>
        <w:tc>
          <w:tcPr>
            <w:tcW w:w="953" w:type="pct"/>
            <w:vAlign w:val="center"/>
          </w:tcPr>
          <w:p w14:paraId="710EBB52" w14:textId="77777777" w:rsidR="00F62B68" w:rsidRPr="002A5D2F" w:rsidRDefault="00F62B68" w:rsidP="00F62B68">
            <w:pPr>
              <w:rPr>
                <w:rFonts w:hAnsi="Times New Roman" w:cs="Times New Roman"/>
                <w:noProof/>
                <w:szCs w:val="24"/>
              </w:rPr>
            </w:pPr>
            <w:r w:rsidRPr="002A5D2F">
              <w:rPr>
                <w:rFonts w:hAnsi="Times New Roman" w:cs="Times New Roman"/>
                <w:noProof/>
                <w:szCs w:val="24"/>
              </w:rPr>
              <w:t>________ (nurodyti)</w:t>
            </w:r>
          </w:p>
        </w:tc>
      </w:tr>
    </w:tbl>
    <w:p w14:paraId="7A58F045" w14:textId="77777777" w:rsidR="00F62B68" w:rsidRPr="009B79C0" w:rsidRDefault="00F62B68" w:rsidP="00D25463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lang w:eastAsia="lt-LT"/>
        </w:rPr>
      </w:pPr>
    </w:p>
    <w:p w14:paraId="213CE6AD" w14:textId="77777777" w:rsidR="00F62B68" w:rsidRPr="00DD4CB2" w:rsidRDefault="00F62B68" w:rsidP="00F62B68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4CB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Keičiama į:</w:t>
      </w:r>
    </w:p>
    <w:p w14:paraId="325A0AAD" w14:textId="54FBA230" w:rsidR="00F62B68" w:rsidRPr="00F62B68" w:rsidRDefault="00F62B68" w:rsidP="00F62B68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2B68">
        <w:rPr>
          <w:rFonts w:ascii="Times New Roman" w:eastAsia="Times New Roman" w:hAnsi="Times New Roman" w:cs="Times New Roman"/>
          <w:sz w:val="24"/>
          <w:szCs w:val="24"/>
          <w:lang w:eastAsia="lt-LT"/>
        </w:rPr>
        <w:t></w:t>
      </w:r>
    </w:p>
    <w:tbl>
      <w:tblPr>
        <w:tblW w:w="9353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835"/>
        <w:gridCol w:w="4253"/>
        <w:gridCol w:w="1701"/>
      </w:tblGrid>
      <w:tr w:rsidR="009B79C0" w:rsidRPr="00F62B68" w14:paraId="594FD831" w14:textId="51173363" w:rsidTr="009B79C0">
        <w:trPr>
          <w:trHeight w:val="3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54AE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4 </w:t>
            </w:r>
          </w:p>
        </w:tc>
        <w:tc>
          <w:tcPr>
            <w:tcW w:w="2835" w:type="dxa"/>
            <w:tcBorders>
              <w:top w:val="single" w:sz="8" w:space="0" w:color="000000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57C24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Vidaus interneto tinklo kabelis CAT 6 belaidės prieigos taškams</w:t>
            </w:r>
          </w:p>
        </w:tc>
        <w:tc>
          <w:tcPr>
            <w:tcW w:w="4253" w:type="dxa"/>
            <w:tcBorders>
              <w:top w:val="single" w:sz="8" w:space="0" w:color="000000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83E42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 blogiau kaip:</w:t>
            </w:r>
          </w:p>
          <w:p w14:paraId="512920E6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Vidaus interneto kabelis 6 CAT 4x2x0.55 </w:t>
            </w: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  <w:t>mm</w:t>
            </w:r>
          </w:p>
          <w:p w14:paraId="31DFF6DD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 mažesnis kiekis nei 1100m.</w:t>
            </w:r>
          </w:p>
        </w:tc>
        <w:tc>
          <w:tcPr>
            <w:tcW w:w="1701" w:type="dxa"/>
            <w:tcBorders>
              <w:top w:val="single" w:sz="8" w:space="0" w:color="000000"/>
              <w:left w:val="outset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21B415F" w14:textId="798304DD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5D2F">
              <w:rPr>
                <w:rFonts w:hAnsi="Times New Roman" w:cs="Times New Roman"/>
                <w:noProof/>
                <w:szCs w:val="24"/>
              </w:rPr>
              <w:t>________ (nurodyti)</w:t>
            </w:r>
          </w:p>
        </w:tc>
      </w:tr>
      <w:tr w:rsidR="009B79C0" w:rsidRPr="00F62B68" w14:paraId="17B8FA02" w14:textId="6AA79C45" w:rsidTr="009B79C0">
        <w:trPr>
          <w:trHeight w:val="899"/>
        </w:trPr>
        <w:tc>
          <w:tcPr>
            <w:tcW w:w="564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5B986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B2ED6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Vidaus interneto tinklo kabelis CAT 5e vidinėms vaizdo kameroms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8376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 blogiau kaip:</w:t>
            </w:r>
          </w:p>
          <w:p w14:paraId="03D016CB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Vidaus interneto kabelis 5e CAT 4x2x0.55 </w:t>
            </w: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  <w:t>mm</w:t>
            </w:r>
          </w:p>
          <w:p w14:paraId="610723D0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 mažesnis kiekis nei 1182m.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22FD34" w14:textId="325E7E1C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5D2F">
              <w:rPr>
                <w:rFonts w:hAnsi="Times New Roman" w:cs="Times New Roman"/>
                <w:noProof/>
                <w:szCs w:val="24"/>
              </w:rPr>
              <w:t>________ (nurodyti)</w:t>
            </w:r>
          </w:p>
        </w:tc>
      </w:tr>
      <w:tr w:rsidR="009B79C0" w:rsidRPr="00F62B68" w14:paraId="78B2BB57" w14:textId="48588137" w:rsidTr="009B79C0">
        <w:trPr>
          <w:trHeight w:val="827"/>
        </w:trPr>
        <w:tc>
          <w:tcPr>
            <w:tcW w:w="564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BE78F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21B5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  <w:t>Lauko</w:t>
            </w:r>
            <w:r w:rsidRPr="00F62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interneto tinklo kabelis CAT 5e lauko vaizdo kameroms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DE8B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 blogiau kaip:</w:t>
            </w:r>
          </w:p>
          <w:p w14:paraId="57024067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Vidaus interneto kabelis 5e CAT 4x2x0.55 </w:t>
            </w: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  <w:t>mm</w:t>
            </w:r>
          </w:p>
          <w:p w14:paraId="0C6D9B51" w14:textId="77777777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62B6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 mažesnis kiekis nei 306m.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6620635" w14:textId="6E18BA55" w:rsidR="009B79C0" w:rsidRPr="00F62B68" w:rsidRDefault="009B79C0" w:rsidP="009B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5D2F">
              <w:rPr>
                <w:rFonts w:hAnsi="Times New Roman" w:cs="Times New Roman"/>
                <w:noProof/>
                <w:szCs w:val="24"/>
              </w:rPr>
              <w:t>________ (nurodyti)</w:t>
            </w:r>
          </w:p>
        </w:tc>
      </w:tr>
    </w:tbl>
    <w:p w14:paraId="7BAFFABF" w14:textId="77777777" w:rsidR="00F62B68" w:rsidRDefault="00F62B68" w:rsidP="00D2546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BDCA3A" w14:textId="09C790AE" w:rsidR="005554FB" w:rsidRPr="005554FB" w:rsidRDefault="005554FB" w:rsidP="00DB4BEC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554F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Atsižvelgiant į atliktus patikslinimus ir į tai, kad pirkimas yra mažos vertės, pasiūlymų pateikimo terminas pratęsiamas </w:t>
      </w:r>
      <w:r w:rsidR="00EE4E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iki 2026-05-1</w:t>
      </w:r>
      <w:r w:rsidR="009D2C4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EE4E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d. </w:t>
      </w:r>
      <w:r w:rsidR="009D2C4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08</w:t>
      </w:r>
      <w:r w:rsidR="00EE4E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:00 val.,</w:t>
      </w:r>
      <w:r w:rsidRPr="005554F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laikant tokį terminą pakankamu tiekėjams parengti ir pateikti pasiūlymus.</w:t>
      </w:r>
    </w:p>
    <w:p w14:paraId="7E2E300D" w14:textId="74BB868F" w:rsidR="0099153E" w:rsidRPr="0099153E" w:rsidRDefault="0099153E" w:rsidP="0099153E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lt-LT"/>
        </w:rPr>
      </w:pPr>
    </w:p>
    <w:p w14:paraId="183949F9" w14:textId="77777777" w:rsidR="00DD4CB2" w:rsidRPr="00DD4CB2" w:rsidRDefault="00DD4CB2" w:rsidP="00D2546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4CB2">
        <w:rPr>
          <w:rFonts w:ascii="Times New Roman" w:eastAsia="Times New Roman" w:hAnsi="Times New Roman" w:cs="Times New Roman"/>
          <w:sz w:val="24"/>
          <w:szCs w:val="24"/>
          <w:lang w:eastAsia="lt-LT"/>
        </w:rPr>
        <w:t>Kitos pirkimo sąlygos nesikeičia.</w:t>
      </w:r>
    </w:p>
    <w:sectPr w:rsidR="00DD4CB2" w:rsidRPr="00DD4CB2" w:rsidSect="009B79C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34171"/>
    <w:multiLevelType w:val="multilevel"/>
    <w:tmpl w:val="68F4E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3814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4F"/>
    <w:rsid w:val="000B145E"/>
    <w:rsid w:val="000D2474"/>
    <w:rsid w:val="002278E5"/>
    <w:rsid w:val="005554FB"/>
    <w:rsid w:val="005D464F"/>
    <w:rsid w:val="006320DA"/>
    <w:rsid w:val="00652F56"/>
    <w:rsid w:val="0099153E"/>
    <w:rsid w:val="009B79C0"/>
    <w:rsid w:val="009D2C40"/>
    <w:rsid w:val="00A637CE"/>
    <w:rsid w:val="00BE5A8B"/>
    <w:rsid w:val="00D10A0F"/>
    <w:rsid w:val="00D25463"/>
    <w:rsid w:val="00DB4BEC"/>
    <w:rsid w:val="00DD4CB2"/>
    <w:rsid w:val="00EB4060"/>
    <w:rsid w:val="00EE4E53"/>
    <w:rsid w:val="00F6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6C87"/>
  <w15:chartTrackingRefBased/>
  <w15:docId w15:val="{D9702853-A68C-4E3E-BD50-383B47DA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4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CB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Strong">
    <w:name w:val="Strong"/>
    <w:basedOn w:val="DefaultParagraphFont"/>
    <w:uiPriority w:val="22"/>
    <w:qFormat/>
    <w:rsid w:val="00DD4C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3">
    <w:name w:val="Table Grid3"/>
    <w:basedOn w:val="TableNormal"/>
    <w:next w:val="TableGrid"/>
    <w:rsid w:val="00F62B68"/>
    <w:pPr>
      <w:spacing w:after="0" w:line="240" w:lineRule="auto"/>
    </w:pPr>
    <w:rPr>
      <w:rFonts w:ascii="Times New Roman" w:eastAsiaTheme="minorEastAsia"/>
      <w:sz w:val="20"/>
      <w:szCs w:val="20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6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03527">
              <w:marLeft w:val="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21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4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4590">
              <w:marLeft w:val="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Rimvydas Aidukevičius</dc:creator>
  <cp:keywords/>
  <dc:description/>
  <cp:lastModifiedBy>Martyna Valackienė</cp:lastModifiedBy>
  <cp:revision>7</cp:revision>
  <cp:lastPrinted>2026-05-07T08:08:00Z</cp:lastPrinted>
  <dcterms:created xsi:type="dcterms:W3CDTF">2026-05-07T07:04:00Z</dcterms:created>
  <dcterms:modified xsi:type="dcterms:W3CDTF">2026-05-07T08:26:00Z</dcterms:modified>
</cp:coreProperties>
</file>