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2E95" w14:textId="3149B583" w:rsidR="00E96CEE" w:rsidRPr="00E96CEE" w:rsidRDefault="00E96CEE" w:rsidP="00E96CEE">
      <w:pPr>
        <w:pStyle w:val="Title"/>
        <w:keepNext/>
        <w:spacing w:line="240" w:lineRule="auto"/>
        <w:jc w:val="right"/>
        <w:rPr>
          <w:rFonts w:ascii="Times New Roman" w:eastAsia="SimSun" w:hAnsi="Times New Roman" w:cs="Times New Roman"/>
          <w:bCs/>
          <w:sz w:val="24"/>
          <w:szCs w:val="24"/>
          <w:bdr w:val="none" w:sz="0" w:space="0" w:color="auto" w:frame="1"/>
          <w:lang w:val="lt-LT"/>
        </w:rPr>
      </w:pPr>
      <w:r w:rsidRPr="00DC5C8B">
        <w:rPr>
          <w:rFonts w:ascii="Times New Roman" w:eastAsia="SimSun" w:hAnsi="Times New Roman" w:cs="Times New Roman"/>
          <w:bCs/>
          <w:sz w:val="24"/>
          <w:szCs w:val="24"/>
          <w:bdr w:val="none" w:sz="0" w:space="0" w:color="auto" w:frame="1"/>
          <w:lang w:val="lt-LT"/>
        </w:rPr>
        <w:t>SPS 1 priedas</w:t>
      </w:r>
    </w:p>
    <w:p w14:paraId="4733D38E" w14:textId="77777777" w:rsidR="00125E80" w:rsidRDefault="00125E80" w:rsidP="00E96CEE">
      <w:pPr>
        <w:pStyle w:val="Title"/>
        <w:keepNext/>
        <w:spacing w:line="240" w:lineRule="auto"/>
        <w:jc w:val="center"/>
        <w:rPr>
          <w:rFonts w:ascii="Times New Roman" w:eastAsia="SimSun" w:hAnsi="Times New Roman" w:cs="Times New Roman"/>
          <w:b/>
          <w:sz w:val="24"/>
          <w:szCs w:val="24"/>
          <w:bdr w:val="none" w:sz="0" w:space="0" w:color="auto" w:frame="1"/>
          <w:lang w:val="lt-LT"/>
        </w:rPr>
      </w:pPr>
    </w:p>
    <w:p w14:paraId="3A93342A" w14:textId="3C7DF52F" w:rsidR="00E96CEE" w:rsidRPr="00DD528C" w:rsidRDefault="00E96CEE" w:rsidP="00E96CEE">
      <w:pPr>
        <w:pStyle w:val="Title"/>
        <w:keepNext/>
        <w:spacing w:line="240" w:lineRule="auto"/>
        <w:jc w:val="center"/>
        <w:rPr>
          <w:rFonts w:ascii="Times New Roman" w:eastAsia="SimSun" w:hAnsi="Times New Roman" w:cs="Times New Roman"/>
          <w:b/>
          <w:sz w:val="24"/>
          <w:szCs w:val="24"/>
          <w:bdr w:val="none" w:sz="0" w:space="0" w:color="auto" w:frame="1"/>
          <w:lang w:val="lt-LT"/>
        </w:rPr>
      </w:pPr>
      <w:r w:rsidRPr="00DD528C">
        <w:rPr>
          <w:rFonts w:ascii="Times New Roman" w:eastAsia="SimSun" w:hAnsi="Times New Roman" w:cs="Times New Roman"/>
          <w:b/>
          <w:sz w:val="24"/>
          <w:szCs w:val="24"/>
          <w:bdr w:val="none" w:sz="0" w:space="0" w:color="auto" w:frame="1"/>
          <w:lang w:val="lt-LT"/>
        </w:rPr>
        <w:t>TECHNINĖ SPECIFIKACIJA</w:t>
      </w:r>
    </w:p>
    <w:p w14:paraId="09EBF2D9" w14:textId="21B6C953" w:rsidR="00E96CEE" w:rsidRPr="00E96CEE" w:rsidRDefault="00E96CEE" w:rsidP="00E96CEE">
      <w:pPr>
        <w:ind w:left="357"/>
        <w:jc w:val="center"/>
        <w:rPr>
          <w:rFonts w:eastAsiaTheme="minorHAnsi"/>
        </w:rPr>
      </w:pPr>
      <w:r w:rsidRPr="00E96CEE">
        <w:rPr>
          <w:rFonts w:ascii="Times New Roman" w:eastAsia="Arial Unicode MS" w:hAnsi="Times New Roman" w:cs="Arial Unicode MS"/>
          <w:b/>
          <w:bCs/>
          <w:color w:val="000000"/>
          <w:bdr w:val="nil"/>
          <w:lang w:eastAsia="lt-LT"/>
        </w:rPr>
        <w:t xml:space="preserve">„Automatinio kraujo spaudimo matavimo prietaiso </w:t>
      </w:r>
      <w:proofErr w:type="spellStart"/>
      <w:r w:rsidRPr="00E96CEE">
        <w:rPr>
          <w:rFonts w:ascii="Times New Roman" w:eastAsia="Arial Unicode MS" w:hAnsi="Times New Roman" w:cs="Arial Unicode MS"/>
          <w:b/>
          <w:bCs/>
          <w:color w:val="000000"/>
          <w:bdr w:val="nil"/>
          <w:lang w:eastAsia="lt-LT"/>
        </w:rPr>
        <w:t>manžetės</w:t>
      </w:r>
      <w:proofErr w:type="spellEnd"/>
      <w:r w:rsidRPr="00E96CEE">
        <w:rPr>
          <w:rFonts w:ascii="Times New Roman" w:eastAsia="Arial Unicode MS" w:hAnsi="Times New Roman" w:cs="Arial Unicode MS"/>
          <w:b/>
          <w:bCs/>
          <w:color w:val="000000"/>
          <w:bdr w:val="nil"/>
          <w:lang w:eastAsia="lt-LT"/>
        </w:rPr>
        <w:t xml:space="preserve"> (12571)“</w:t>
      </w:r>
    </w:p>
    <w:p w14:paraId="52CC4FFA" w14:textId="7F70153E" w:rsidR="002C50A5" w:rsidRDefault="002C50A5" w:rsidP="00E96CEE">
      <w:pPr>
        <w:spacing w:line="240" w:lineRule="auto"/>
        <w:jc w:val="center"/>
        <w:rPr>
          <w:rFonts w:ascii="Times New Roman" w:hAnsi="Times New Roman"/>
          <w:b/>
          <w:sz w:val="24"/>
          <w:szCs w:val="24"/>
        </w:rPr>
      </w:pPr>
      <w:r>
        <w:rPr>
          <w:rFonts w:ascii="Times New Roman" w:hAnsi="Times New Roman"/>
          <w:b/>
          <w:sz w:val="24"/>
          <w:szCs w:val="24"/>
        </w:rPr>
        <w:t>Specialieji reikalavimai:</w:t>
      </w:r>
    </w:p>
    <w:p w14:paraId="0F06FEFC" w14:textId="73162081" w:rsidR="002C50A5" w:rsidRPr="009529D2" w:rsidRDefault="002C50A5" w:rsidP="008B27AC">
      <w:pPr>
        <w:suppressAutoHyphens w:val="0"/>
        <w:autoSpaceDN/>
        <w:spacing w:after="0" w:line="240" w:lineRule="auto"/>
        <w:jc w:val="both"/>
        <w:textAlignment w:val="auto"/>
        <w:rPr>
          <w:rFonts w:ascii="Times New Roman" w:hAnsi="Times New Roman"/>
          <w:color w:val="000000"/>
          <w:sz w:val="24"/>
          <w:szCs w:val="24"/>
          <w:lang w:eastAsia="lt-LT"/>
        </w:rPr>
      </w:pPr>
      <w:r w:rsidRPr="002C50A5">
        <w:rPr>
          <w:rFonts w:ascii="Times New Roman" w:hAnsi="Times New Roman"/>
          <w:i/>
          <w:iCs/>
          <w:color w:val="000000"/>
          <w:sz w:val="24"/>
          <w:szCs w:val="24"/>
          <w:u w:val="single"/>
          <w:lang w:eastAsia="lt-LT"/>
        </w:rPr>
        <w:t>1. Tiekėjas kartu su pasiūlymu turi pateikti dokumentus, įrodančius siūlomos įrangos atitikimą kokybės ir techniniams reikalavimams, nurodytiems pirkimo dokumentų techninėje specifikacijoje</w:t>
      </w:r>
      <w:r w:rsidRPr="002C50A5">
        <w:rPr>
          <w:rFonts w:ascii="Times New Roman" w:hAnsi="Times New Roman"/>
          <w:color w:val="000000"/>
          <w:sz w:val="24"/>
          <w:szCs w:val="24"/>
          <w:lang w:eastAsia="lt-LT"/>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2C50A5">
        <w:rPr>
          <w:rFonts w:ascii="Times New Roman" w:hAnsi="Times New Roman"/>
          <w:color w:val="000000"/>
          <w:sz w:val="24"/>
          <w:szCs w:val="24"/>
          <w:lang w:eastAsia="lt-LT"/>
        </w:rPr>
        <w:t>pdf</w:t>
      </w:r>
      <w:proofErr w:type="spellEnd"/>
      <w:r w:rsidRPr="002C50A5">
        <w:rPr>
          <w:rFonts w:ascii="Times New Roman" w:hAnsi="Times New Roman"/>
          <w:color w:val="000000"/>
          <w:sz w:val="24"/>
          <w:szCs w:val="24"/>
          <w:lang w:eastAsia="lt-LT"/>
        </w:rPr>
        <w:t xml:space="preserve"> formatu) su vertimu į lietuvių.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A11BB95" w14:textId="4A1DE4D8" w:rsidR="009529D2" w:rsidRPr="002C50A5" w:rsidRDefault="009529D2" w:rsidP="008B27AC">
      <w:pPr>
        <w:suppressAutoHyphens w:val="0"/>
        <w:autoSpaceDN/>
        <w:spacing w:after="0" w:line="240" w:lineRule="auto"/>
        <w:jc w:val="both"/>
        <w:textAlignment w:val="auto"/>
        <w:rPr>
          <w:rFonts w:ascii="Times New Roman" w:hAnsi="Times New Roman"/>
          <w:color w:val="000000"/>
          <w:sz w:val="24"/>
          <w:szCs w:val="24"/>
          <w:lang w:eastAsia="lt-LT"/>
        </w:rPr>
      </w:pPr>
      <w:r w:rsidRPr="009529D2">
        <w:rPr>
          <w:rFonts w:ascii="Times New Roman" w:hAnsi="Times New Roman"/>
          <w:sz w:val="24"/>
          <w:szCs w:val="24"/>
        </w:rPr>
        <w:t xml:space="preserve">2. </w:t>
      </w:r>
      <w:r w:rsidRPr="002C50A5">
        <w:rPr>
          <w:rFonts w:ascii="Times New Roman" w:hAnsi="Times New Roman"/>
          <w:color w:val="000000"/>
          <w:sz w:val="24"/>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D989C7" w14:textId="2CB2C35A" w:rsidR="002C50A5" w:rsidRDefault="009529D2" w:rsidP="008B27AC">
      <w:pPr>
        <w:spacing w:after="0" w:line="240" w:lineRule="auto"/>
        <w:jc w:val="both"/>
        <w:rPr>
          <w:rFonts w:ascii="Times New Roman" w:hAnsi="Times New Roman"/>
          <w:color w:val="000000"/>
          <w:sz w:val="24"/>
          <w:szCs w:val="24"/>
          <w:lang w:eastAsia="lt-LT"/>
        </w:rPr>
      </w:pPr>
      <w:r w:rsidRPr="009529D2">
        <w:rPr>
          <w:rFonts w:ascii="Times New Roman" w:hAnsi="Times New Roman"/>
          <w:bCs/>
          <w:sz w:val="24"/>
          <w:szCs w:val="24"/>
        </w:rPr>
        <w:t xml:space="preserve">3. </w:t>
      </w:r>
      <w:r w:rsidRPr="002C50A5">
        <w:rPr>
          <w:rFonts w:ascii="Times New Roman" w:hAnsi="Times New Roman"/>
          <w:bCs/>
          <w:color w:val="000000"/>
          <w:sz w:val="24"/>
          <w:szCs w:val="24"/>
          <w:lang w:eastAsia="lt-LT"/>
        </w:rPr>
        <w:t>Siūlomos</w:t>
      </w:r>
      <w:r w:rsidRPr="002C50A5">
        <w:rPr>
          <w:rFonts w:ascii="Times New Roman" w:hAnsi="Times New Roman"/>
          <w:color w:val="000000"/>
          <w:sz w:val="24"/>
          <w:szCs w:val="24"/>
          <w:lang w:eastAsia="lt-LT"/>
        </w:rPr>
        <w:t xml:space="preserve"> prekės privalo turėti CE sertifikatą arba EB deklaraciją.</w:t>
      </w:r>
    </w:p>
    <w:p w14:paraId="7376C672" w14:textId="48941E7D" w:rsidR="009529D2" w:rsidRPr="002C50A5" w:rsidRDefault="009529D2" w:rsidP="008B27AC">
      <w:pPr>
        <w:suppressAutoHyphens w:val="0"/>
        <w:autoSpaceDN/>
        <w:spacing w:after="0" w:line="240" w:lineRule="auto"/>
        <w:jc w:val="both"/>
        <w:textAlignment w:val="auto"/>
        <w:rPr>
          <w:rFonts w:ascii="Times New Roman" w:hAnsi="Times New Roman"/>
          <w:color w:val="000000"/>
          <w:sz w:val="24"/>
          <w:szCs w:val="24"/>
          <w:lang w:eastAsia="lt-LT"/>
        </w:rPr>
      </w:pPr>
      <w:r>
        <w:rPr>
          <w:rFonts w:ascii="Times New Roman" w:hAnsi="Times New Roman"/>
          <w:color w:val="000000"/>
          <w:sz w:val="24"/>
          <w:szCs w:val="24"/>
          <w:lang w:eastAsia="lt-LT"/>
        </w:rPr>
        <w:t xml:space="preserve">4. </w:t>
      </w:r>
      <w:r w:rsidRPr="002C50A5">
        <w:rPr>
          <w:rFonts w:ascii="Times New Roman" w:hAnsi="Times New Roman"/>
          <w:color w:val="000000"/>
          <w:sz w:val="24"/>
          <w:szCs w:val="24"/>
          <w:lang w:eastAsia="lt-LT"/>
        </w:rPr>
        <w:t>Į pasiūlymo kainą turi būti įskaičiuotas įrangos pristatymas į VšĮ Vilniaus universiteto ligoninės Santaros klinikų sandėlį.</w:t>
      </w:r>
    </w:p>
    <w:p w14:paraId="7A96C628" w14:textId="0FE15C73" w:rsidR="002C50A5" w:rsidRDefault="009529D2"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5. </w:t>
      </w:r>
      <w:r w:rsidRPr="002C50A5">
        <w:rPr>
          <w:rFonts w:ascii="Times New Roman" w:hAnsi="Times New Roman"/>
          <w:color w:val="000000"/>
          <w:sz w:val="24"/>
          <w:szCs w:val="24"/>
          <w:lang w:eastAsia="lt-LT"/>
        </w:rPr>
        <w:t>Garantinis laikotarpi</w:t>
      </w:r>
      <w:r w:rsidR="00335F70">
        <w:rPr>
          <w:rFonts w:ascii="Times New Roman" w:hAnsi="Times New Roman"/>
          <w:color w:val="000000"/>
          <w:sz w:val="24"/>
          <w:szCs w:val="24"/>
          <w:lang w:eastAsia="lt-LT"/>
        </w:rPr>
        <w:t>s</w:t>
      </w:r>
      <w:r w:rsidRPr="002C50A5">
        <w:rPr>
          <w:rFonts w:ascii="Times New Roman" w:hAnsi="Times New Roman"/>
          <w:color w:val="000000"/>
          <w:sz w:val="24"/>
          <w:szCs w:val="24"/>
          <w:lang w:eastAsia="lt-LT"/>
        </w:rPr>
        <w:t>:</w:t>
      </w:r>
      <w:r w:rsidRPr="009529D2">
        <w:rPr>
          <w:rFonts w:ascii="Times New Roman" w:hAnsi="Times New Roman"/>
          <w:color w:val="000000"/>
          <w:sz w:val="24"/>
          <w:szCs w:val="24"/>
          <w:lang w:eastAsia="lt-LT"/>
        </w:rPr>
        <w:t xml:space="preserve"> </w:t>
      </w:r>
      <w:r w:rsidRPr="002C50A5">
        <w:rPr>
          <w:rFonts w:ascii="Times New Roman" w:hAnsi="Times New Roman"/>
          <w:color w:val="000000"/>
          <w:sz w:val="24"/>
          <w:szCs w:val="24"/>
          <w:lang w:eastAsia="lt-LT"/>
        </w:rPr>
        <w:t xml:space="preserve">Ne mažiau nei </w:t>
      </w:r>
      <w:r>
        <w:rPr>
          <w:rFonts w:ascii="Times New Roman" w:hAnsi="Times New Roman"/>
          <w:color w:val="000000"/>
          <w:sz w:val="24"/>
          <w:szCs w:val="24"/>
          <w:lang w:eastAsia="lt-LT"/>
        </w:rPr>
        <w:t>12</w:t>
      </w:r>
      <w:r w:rsidRPr="002C50A5">
        <w:rPr>
          <w:rFonts w:ascii="Times New Roman" w:hAnsi="Times New Roman"/>
          <w:color w:val="000000"/>
          <w:sz w:val="24"/>
          <w:szCs w:val="24"/>
          <w:lang w:eastAsia="lt-LT"/>
        </w:rPr>
        <w:t xml:space="preserve"> mėn.</w:t>
      </w:r>
      <w:r w:rsidR="00083776">
        <w:rPr>
          <w:rFonts w:ascii="Times New Roman" w:hAnsi="Times New Roman"/>
          <w:color w:val="000000"/>
          <w:sz w:val="24"/>
          <w:szCs w:val="24"/>
          <w:lang w:eastAsia="lt-LT"/>
        </w:rPr>
        <w:t xml:space="preserve"> (nuo gamyklinio broko, </w:t>
      </w:r>
      <w:r w:rsidR="004F616E">
        <w:rPr>
          <w:rFonts w:ascii="Times New Roman" w:hAnsi="Times New Roman"/>
          <w:color w:val="000000"/>
          <w:sz w:val="24"/>
          <w:szCs w:val="24"/>
          <w:lang w:eastAsia="lt-LT"/>
        </w:rPr>
        <w:t>natūralus nusidėvėjimas į garantiją neįeina).</w:t>
      </w:r>
    </w:p>
    <w:p w14:paraId="559F99D2" w14:textId="597498A7" w:rsidR="005D0665" w:rsidRDefault="005D0665"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6. </w:t>
      </w:r>
      <w:r w:rsidRPr="002C50A5">
        <w:rPr>
          <w:rFonts w:ascii="Times New Roman" w:hAnsi="Times New Roman"/>
          <w:color w:val="000000"/>
          <w:sz w:val="24"/>
          <w:szCs w:val="24"/>
          <w:lang w:eastAsia="lt-LT"/>
        </w:rPr>
        <w:t>Kartu su įranga pateikiama dokumentacija</w:t>
      </w:r>
      <w:r>
        <w:rPr>
          <w:rFonts w:ascii="Times New Roman" w:hAnsi="Times New Roman"/>
          <w:color w:val="000000"/>
          <w:sz w:val="24"/>
          <w:szCs w:val="24"/>
          <w:lang w:eastAsia="lt-LT"/>
        </w:rPr>
        <w:t>:</w:t>
      </w:r>
    </w:p>
    <w:p w14:paraId="5310A06D" w14:textId="514F7D96" w:rsidR="005D0665" w:rsidRDefault="005D0665"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6.1 </w:t>
      </w:r>
      <w:r w:rsidRPr="002C50A5">
        <w:rPr>
          <w:rFonts w:ascii="Times New Roman" w:hAnsi="Times New Roman"/>
          <w:color w:val="000000"/>
          <w:sz w:val="24"/>
          <w:szCs w:val="24"/>
          <w:lang w:eastAsia="lt-LT"/>
        </w:rPr>
        <w:t>Naudojimo instrukcija lietuvių kalba</w:t>
      </w:r>
    </w:p>
    <w:p w14:paraId="503879BD" w14:textId="429EEEDF" w:rsidR="005D0665" w:rsidRDefault="005D0665"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6.2 </w:t>
      </w:r>
      <w:r w:rsidRPr="002C50A5">
        <w:rPr>
          <w:rFonts w:ascii="Times New Roman" w:hAnsi="Times New Roman"/>
          <w:color w:val="000000"/>
          <w:sz w:val="24"/>
          <w:szCs w:val="24"/>
          <w:lang w:eastAsia="lt-LT"/>
        </w:rPr>
        <w:t>Valymo - dezinfekavimo instrukcija, kurioje aprašoma valymo-dezinfekavimo procedūra ir periodiškumas, detalus naudojamų medžiagų ir priemonių sąrašas. Visos nurodomos priemonės privalo būti registruotos Lietuvoje</w:t>
      </w:r>
    </w:p>
    <w:p w14:paraId="57003AEE" w14:textId="596B0313" w:rsidR="005D0665" w:rsidRDefault="005D0665"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6.3 </w:t>
      </w:r>
      <w:r w:rsidRPr="002C50A5">
        <w:rPr>
          <w:rFonts w:ascii="Times New Roman" w:hAnsi="Times New Roman"/>
          <w:color w:val="000000"/>
          <w:sz w:val="24"/>
          <w:szCs w:val="24"/>
          <w:lang w:eastAsia="lt-LT"/>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6AE647BC" w14:textId="04A34868" w:rsidR="00202683" w:rsidRDefault="005D0665" w:rsidP="008B27AC">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7. Perkančiajai organizacijai paprašius, tiekėjas privalės pristatyti prekių pavyzdžius</w:t>
      </w:r>
      <w:r w:rsidR="001B2B8A">
        <w:rPr>
          <w:rFonts w:ascii="Times New Roman" w:hAnsi="Times New Roman"/>
          <w:color w:val="000000"/>
          <w:sz w:val="24"/>
          <w:szCs w:val="24"/>
          <w:lang w:eastAsia="lt-LT"/>
        </w:rPr>
        <w:t xml:space="preserve"> (Specialiųjų pirkimo sąlygų 14 p.)</w:t>
      </w:r>
      <w:r>
        <w:rPr>
          <w:rFonts w:ascii="Times New Roman" w:hAnsi="Times New Roman"/>
          <w:color w:val="000000"/>
          <w:sz w:val="24"/>
          <w:szCs w:val="24"/>
          <w:lang w:eastAsia="lt-LT"/>
        </w:rPr>
        <w:t>.</w:t>
      </w:r>
    </w:p>
    <w:p w14:paraId="481B60E1" w14:textId="77777777" w:rsidR="001B2B8A" w:rsidRDefault="001B2B8A" w:rsidP="00125E80">
      <w:pPr>
        <w:spacing w:line="240" w:lineRule="auto"/>
        <w:rPr>
          <w:rFonts w:ascii="Times New Roman" w:hAnsi="Times New Roman"/>
          <w:color w:val="000000"/>
          <w:sz w:val="24"/>
          <w:szCs w:val="24"/>
          <w:lang w:eastAsia="lt-LT"/>
        </w:rPr>
      </w:pPr>
    </w:p>
    <w:p w14:paraId="20847C64" w14:textId="77777777" w:rsidR="00125E80" w:rsidRDefault="00125E80" w:rsidP="00125E80">
      <w:pPr>
        <w:spacing w:line="240" w:lineRule="auto"/>
        <w:rPr>
          <w:rFonts w:ascii="Times New Roman" w:hAnsi="Times New Roman"/>
          <w:b/>
          <w:sz w:val="24"/>
          <w:szCs w:val="24"/>
        </w:rPr>
      </w:pPr>
    </w:p>
    <w:p w14:paraId="28254F6E" w14:textId="214EFC95" w:rsidR="005D0665" w:rsidRDefault="00202683" w:rsidP="00125E80">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1 pirkimo dalis. </w:t>
      </w:r>
      <w:r w:rsidR="00F01681" w:rsidRPr="00F01681">
        <w:rPr>
          <w:rFonts w:ascii="Times New Roman" w:hAnsi="Times New Roman"/>
          <w:b/>
          <w:sz w:val="24"/>
          <w:szCs w:val="24"/>
        </w:rPr>
        <w:t xml:space="preserve">Padidinto dydžio </w:t>
      </w:r>
      <w:proofErr w:type="spellStart"/>
      <w:r w:rsidR="00F01681" w:rsidRPr="00F01681">
        <w:rPr>
          <w:rFonts w:ascii="Times New Roman" w:hAnsi="Times New Roman"/>
          <w:b/>
          <w:sz w:val="24"/>
          <w:szCs w:val="24"/>
        </w:rPr>
        <w:t>manžetė</w:t>
      </w:r>
      <w:proofErr w:type="spellEnd"/>
      <w:r w:rsidR="00F01681" w:rsidRPr="00F01681">
        <w:rPr>
          <w:rFonts w:ascii="Times New Roman" w:hAnsi="Times New Roman"/>
          <w:b/>
          <w:sz w:val="24"/>
          <w:szCs w:val="24"/>
        </w:rPr>
        <w:t xml:space="preserve"> dedama ant šlaunies ar žasto</w:t>
      </w:r>
      <w:r w:rsidR="00F225D2" w:rsidRPr="00CB3FDD">
        <w:rPr>
          <w:rFonts w:ascii="Times New Roman" w:hAnsi="Times New Roman"/>
          <w:b/>
          <w:sz w:val="24"/>
          <w:szCs w:val="24"/>
        </w:rPr>
        <w:t xml:space="preserve"> </w:t>
      </w:r>
      <w:r w:rsidR="00E81EF3">
        <w:rPr>
          <w:rFonts w:ascii="Times New Roman" w:hAnsi="Times New Roman"/>
          <w:b/>
          <w:sz w:val="24"/>
          <w:szCs w:val="24"/>
        </w:rPr>
        <w:t>–</w:t>
      </w:r>
      <w:r>
        <w:rPr>
          <w:rFonts w:ascii="Times New Roman" w:hAnsi="Times New Roman"/>
          <w:b/>
          <w:sz w:val="24"/>
          <w:szCs w:val="24"/>
        </w:rPr>
        <w:t xml:space="preserve"> </w:t>
      </w:r>
      <w:r w:rsidR="009D5F44">
        <w:rPr>
          <w:rFonts w:ascii="Times New Roman" w:hAnsi="Times New Roman"/>
          <w:b/>
          <w:sz w:val="24"/>
          <w:szCs w:val="24"/>
        </w:rPr>
        <w:t xml:space="preserve">maksimalus kiekis </w:t>
      </w:r>
      <w:r>
        <w:rPr>
          <w:rFonts w:ascii="Times New Roman" w:hAnsi="Times New Roman"/>
          <w:b/>
          <w:sz w:val="24"/>
          <w:szCs w:val="24"/>
        </w:rPr>
        <w:t>2</w:t>
      </w:r>
      <w:r w:rsidR="00F251D3">
        <w:rPr>
          <w:rFonts w:ascii="Times New Roman" w:hAnsi="Times New Roman"/>
          <w:b/>
          <w:sz w:val="24"/>
          <w:szCs w:val="24"/>
        </w:rPr>
        <w:t>0</w:t>
      </w:r>
      <w:r w:rsidR="00E81EF3">
        <w:rPr>
          <w:rFonts w:ascii="Times New Roman" w:hAnsi="Times New Roman"/>
          <w:b/>
          <w:sz w:val="24"/>
          <w:szCs w:val="24"/>
        </w:rPr>
        <w:t xml:space="preserve"> </w:t>
      </w:r>
      <w:r w:rsidR="00F225D2" w:rsidRPr="00CB3FDD">
        <w:rPr>
          <w:rFonts w:ascii="Times New Roman" w:hAnsi="Times New Roman"/>
          <w:b/>
          <w:sz w:val="24"/>
          <w:szCs w:val="24"/>
        </w:rPr>
        <w:t>vnt.</w:t>
      </w:r>
    </w:p>
    <w:tbl>
      <w:tblPr>
        <w:tblW w:w="10057" w:type="dxa"/>
        <w:tblInd w:w="-432" w:type="dxa"/>
        <w:tblLayout w:type="fixed"/>
        <w:tblCellMar>
          <w:left w:w="10" w:type="dxa"/>
          <w:right w:w="10" w:type="dxa"/>
        </w:tblCellMar>
        <w:tblLook w:val="0000" w:firstRow="0" w:lastRow="0" w:firstColumn="0" w:lastColumn="0" w:noHBand="0" w:noVBand="0"/>
      </w:tblPr>
      <w:tblGrid>
        <w:gridCol w:w="697"/>
        <w:gridCol w:w="3623"/>
        <w:gridCol w:w="3420"/>
        <w:gridCol w:w="2317"/>
      </w:tblGrid>
      <w:tr w:rsidR="00F01681" w:rsidRPr="00CB3FDD" w14:paraId="2083CFC7"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1C14C" w14:textId="77777777" w:rsidR="00F01681" w:rsidRPr="00CB3FDD" w:rsidRDefault="00F01681" w:rsidP="003E6997">
            <w:pPr>
              <w:spacing w:after="0"/>
              <w:jc w:val="center"/>
              <w:rPr>
                <w:rFonts w:ascii="Times New Roman" w:hAnsi="Times New Roman"/>
                <w:b/>
                <w:sz w:val="20"/>
                <w:szCs w:val="20"/>
              </w:rPr>
            </w:pPr>
            <w:r w:rsidRPr="00CB3FDD">
              <w:rPr>
                <w:rFonts w:ascii="Times New Roman" w:hAnsi="Times New Roman"/>
                <w:b/>
                <w:sz w:val="20"/>
                <w:szCs w:val="20"/>
              </w:rPr>
              <w:t>Eil.</w:t>
            </w:r>
            <w:r>
              <w:rPr>
                <w:rFonts w:ascii="Times New Roman" w:hAnsi="Times New Roman"/>
                <w:b/>
                <w:sz w:val="20"/>
                <w:szCs w:val="20"/>
              </w:rPr>
              <w:t xml:space="preserve"> </w:t>
            </w:r>
            <w:r w:rsidRPr="00CB3FDD">
              <w:rPr>
                <w:rFonts w:ascii="Times New Roman" w:hAnsi="Times New Roman"/>
                <w:b/>
                <w:sz w:val="20"/>
                <w:szCs w:val="20"/>
              </w:rPr>
              <w:t>Nr.</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1634B" w14:textId="77777777" w:rsidR="00F01681" w:rsidRPr="00CB3FDD" w:rsidRDefault="00F01681" w:rsidP="003E6997">
            <w:pPr>
              <w:spacing w:after="0"/>
              <w:jc w:val="center"/>
              <w:rPr>
                <w:rFonts w:ascii="Times New Roman" w:hAnsi="Times New Roman"/>
                <w:b/>
                <w:sz w:val="20"/>
                <w:szCs w:val="20"/>
              </w:rPr>
            </w:pPr>
            <w:r w:rsidRPr="00CB3FDD">
              <w:rPr>
                <w:rFonts w:ascii="Times New Roman" w:hAnsi="Times New Roman"/>
                <w:b/>
                <w:sz w:val="20"/>
                <w:szCs w:val="20"/>
              </w:rPr>
              <w:t>Techniniai reikalavimai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AF031" w14:textId="77777777" w:rsidR="00F01681" w:rsidRPr="00CB3FDD" w:rsidRDefault="00F01681" w:rsidP="003E6997">
            <w:pPr>
              <w:spacing w:after="0"/>
              <w:jc w:val="center"/>
              <w:rPr>
                <w:rFonts w:ascii="Times New Roman" w:hAnsi="Times New Roman"/>
                <w:b/>
                <w:sz w:val="20"/>
                <w:szCs w:val="20"/>
              </w:rPr>
            </w:pPr>
            <w:r w:rsidRPr="00CB3FDD">
              <w:rPr>
                <w:rFonts w:ascii="Times New Roman" w:hAnsi="Times New Roman"/>
                <w:b/>
                <w:sz w:val="20"/>
                <w:szCs w:val="20"/>
              </w:rPr>
              <w:t>Parametrai</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D4745" w14:textId="0E788F60" w:rsidR="00F01681" w:rsidRPr="00CB3FDD" w:rsidRDefault="00F01681" w:rsidP="003E6997">
            <w:pPr>
              <w:spacing w:after="0"/>
              <w:jc w:val="center"/>
              <w:rPr>
                <w:rFonts w:ascii="Times New Roman" w:hAnsi="Times New Roman"/>
                <w:sz w:val="20"/>
                <w:szCs w:val="20"/>
              </w:rPr>
            </w:pPr>
            <w:r w:rsidRPr="00F01681">
              <w:rPr>
                <w:rFonts w:ascii="Times New Roman" w:hAnsi="Times New Roman"/>
                <w:b/>
                <w:sz w:val="20"/>
                <w:szCs w:val="20"/>
              </w:rPr>
              <w:t>Tiekėjo siūlomos prekės parametrų reikšmės (Failo, dokumento pavadinimas ir puslapio Nr., pažymintis vietą, kurioje yra siūlomus techninius parametrus patvirtinantys dokumentai, siūlomos prekės katalogo numeris)</w:t>
            </w:r>
            <w:r w:rsidR="009D5F44">
              <w:rPr>
                <w:rFonts w:ascii="Times New Roman" w:hAnsi="Times New Roman"/>
                <w:b/>
                <w:sz w:val="20"/>
                <w:szCs w:val="20"/>
              </w:rPr>
              <w:t xml:space="preserve"> (</w:t>
            </w:r>
            <w:r w:rsidR="009D5F44" w:rsidRPr="009D5F44">
              <w:rPr>
                <w:rFonts w:ascii="Times New Roman" w:hAnsi="Times New Roman"/>
                <w:b/>
                <w:color w:val="EE0000"/>
                <w:sz w:val="20"/>
                <w:szCs w:val="20"/>
              </w:rPr>
              <w:t>Pildo tiekėjas</w:t>
            </w:r>
            <w:r w:rsidR="009D5F44">
              <w:rPr>
                <w:rFonts w:ascii="Times New Roman" w:hAnsi="Times New Roman"/>
                <w:b/>
                <w:sz w:val="20"/>
                <w:szCs w:val="20"/>
              </w:rPr>
              <w:t>)</w:t>
            </w:r>
          </w:p>
        </w:tc>
      </w:tr>
      <w:tr w:rsidR="00F01681" w:rsidRPr="00CB3FDD" w14:paraId="2186F2FB"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6BCA0" w14:textId="41DE08CF" w:rsidR="00F01681" w:rsidRPr="00CB3FDD" w:rsidRDefault="00F01681" w:rsidP="003E6997">
            <w:pPr>
              <w:spacing w:after="0"/>
              <w:jc w:val="center"/>
              <w:rPr>
                <w:rFonts w:ascii="Times New Roman" w:hAnsi="Times New Roman"/>
                <w:sz w:val="20"/>
                <w:szCs w:val="20"/>
              </w:rPr>
            </w:pPr>
            <w:r>
              <w:rPr>
                <w:rFonts w:ascii="Times New Roman" w:hAnsi="Times New Roman"/>
                <w:sz w:val="20"/>
                <w:szCs w:val="20"/>
              </w:rPr>
              <w:t>1</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3895" w14:textId="77777777" w:rsidR="00F01681" w:rsidRDefault="00F01681" w:rsidP="003E6997">
            <w:pPr>
              <w:spacing w:after="0"/>
              <w:rPr>
                <w:rFonts w:ascii="Times New Roman" w:hAnsi="Times New Roman"/>
                <w:sz w:val="20"/>
                <w:szCs w:val="20"/>
              </w:rPr>
            </w:pPr>
            <w:r>
              <w:rPr>
                <w:rFonts w:ascii="Times New Roman" w:hAnsi="Times New Roman"/>
                <w:sz w:val="20"/>
                <w:szCs w:val="20"/>
              </w:rPr>
              <w:t xml:space="preserve">Padidinto dydžio </w:t>
            </w:r>
            <w:proofErr w:type="spellStart"/>
            <w:r>
              <w:rPr>
                <w:rFonts w:ascii="Times New Roman" w:hAnsi="Times New Roman"/>
                <w:sz w:val="20"/>
                <w:szCs w:val="20"/>
              </w:rPr>
              <w:t>manžetė</w:t>
            </w:r>
            <w:proofErr w:type="spellEnd"/>
            <w:r>
              <w:rPr>
                <w:rFonts w:ascii="Times New Roman" w:hAnsi="Times New Roman"/>
                <w:sz w:val="20"/>
                <w:szCs w:val="20"/>
              </w:rPr>
              <w:t xml:space="preserve"> dedama ant šlaunies ar žasto</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A5DF5" w14:textId="2F42E559" w:rsidR="00F01681" w:rsidRPr="00CB3FDD" w:rsidRDefault="004D7993" w:rsidP="003E6997">
            <w:pPr>
              <w:spacing w:after="0"/>
              <w:rPr>
                <w:rFonts w:ascii="Times New Roman" w:hAnsi="Times New Roman"/>
                <w:iCs/>
                <w:sz w:val="20"/>
                <w:szCs w:val="20"/>
              </w:rPr>
            </w:pPr>
            <w:r>
              <w:rPr>
                <w:rFonts w:ascii="Times New Roman" w:hAnsi="Times New Roman"/>
                <w:iCs/>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51D3" w14:textId="77777777" w:rsidR="00F01681" w:rsidRPr="00CB3FDD" w:rsidRDefault="00F01681" w:rsidP="003E6997">
            <w:pPr>
              <w:spacing w:after="0"/>
              <w:ind w:left="72" w:hanging="72"/>
              <w:rPr>
                <w:rFonts w:ascii="Times New Roman" w:hAnsi="Times New Roman"/>
                <w:sz w:val="20"/>
                <w:szCs w:val="20"/>
              </w:rPr>
            </w:pPr>
          </w:p>
        </w:tc>
      </w:tr>
      <w:tr w:rsidR="00F01681" w:rsidRPr="00CB3FDD" w14:paraId="5FF5B50D"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44D3E" w14:textId="2F3C92F2" w:rsidR="00F01681" w:rsidRPr="00CB3FDD" w:rsidRDefault="004D7993" w:rsidP="003E6997">
            <w:pPr>
              <w:spacing w:after="0"/>
              <w:jc w:val="center"/>
              <w:rPr>
                <w:rFonts w:ascii="Times New Roman" w:hAnsi="Times New Roman"/>
                <w:sz w:val="20"/>
                <w:szCs w:val="20"/>
              </w:rPr>
            </w:pPr>
            <w:r>
              <w:rPr>
                <w:rFonts w:ascii="Times New Roman" w:hAnsi="Times New Roman"/>
                <w:sz w:val="20"/>
                <w:szCs w:val="20"/>
              </w:rPr>
              <w:t>2</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416FE" w14:textId="77777777" w:rsidR="00F01681" w:rsidRPr="00CB3FDD" w:rsidRDefault="00F01681" w:rsidP="003E6997">
            <w:pPr>
              <w:spacing w:after="0"/>
              <w:rPr>
                <w:rFonts w:ascii="Times New Roman" w:hAnsi="Times New Roman"/>
                <w:sz w:val="20"/>
                <w:szCs w:val="20"/>
              </w:rPr>
            </w:pPr>
            <w:r>
              <w:rPr>
                <w:rFonts w:ascii="Times New Roman" w:hAnsi="Times New Roman"/>
                <w:sz w:val="20"/>
                <w:szCs w:val="20"/>
              </w:rPr>
              <w:t xml:space="preserve">Universali vienos žarnelės </w:t>
            </w:r>
            <w:proofErr w:type="spellStart"/>
            <w:r>
              <w:rPr>
                <w:rFonts w:ascii="Times New Roman" w:hAnsi="Times New Roman"/>
                <w:sz w:val="20"/>
                <w:szCs w:val="20"/>
              </w:rPr>
              <w:t>manžetė</w:t>
            </w:r>
            <w:proofErr w:type="spellEnd"/>
            <w:r>
              <w:rPr>
                <w:rFonts w:ascii="Times New Roman" w:hAnsi="Times New Roman"/>
                <w:sz w:val="20"/>
                <w:szCs w:val="20"/>
              </w:rPr>
              <w:t xml:space="preserve"> AKS matavimo prietaisams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2F573" w14:textId="77777777" w:rsidR="00F01681" w:rsidRPr="00CB3FDD" w:rsidRDefault="00F01681" w:rsidP="003E6997">
            <w:pPr>
              <w:spacing w:after="0"/>
              <w:rPr>
                <w:rFonts w:ascii="Times New Roman" w:hAnsi="Times New Roman"/>
                <w:iCs/>
                <w:sz w:val="20"/>
                <w:szCs w:val="20"/>
              </w:rPr>
            </w:pPr>
            <w:r>
              <w:rPr>
                <w:rFonts w:ascii="Times New Roman" w:hAnsi="Times New Roman"/>
                <w:iCs/>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1B43" w14:textId="77777777" w:rsidR="00F01681" w:rsidRPr="00CB3FDD" w:rsidRDefault="00F01681" w:rsidP="003E6997">
            <w:pPr>
              <w:spacing w:after="0"/>
              <w:ind w:left="72" w:hanging="72"/>
              <w:rPr>
                <w:rFonts w:ascii="Times New Roman" w:hAnsi="Times New Roman"/>
                <w:sz w:val="20"/>
                <w:szCs w:val="20"/>
              </w:rPr>
            </w:pPr>
          </w:p>
        </w:tc>
      </w:tr>
      <w:tr w:rsidR="00F01681" w:rsidRPr="00CB3FDD" w14:paraId="0938DAE8"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9A26" w14:textId="366C8E52" w:rsidR="00F01681" w:rsidRPr="00CB3FDD" w:rsidRDefault="004D7993" w:rsidP="003E6997">
            <w:pPr>
              <w:spacing w:after="0"/>
              <w:jc w:val="center"/>
              <w:rPr>
                <w:rFonts w:ascii="Times New Roman" w:hAnsi="Times New Roman"/>
                <w:sz w:val="20"/>
                <w:szCs w:val="20"/>
              </w:rPr>
            </w:pPr>
            <w:r>
              <w:rPr>
                <w:rFonts w:ascii="Times New Roman" w:hAnsi="Times New Roman"/>
                <w:sz w:val="20"/>
                <w:szCs w:val="20"/>
              </w:rPr>
              <w:t>3</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8941" w14:textId="77777777" w:rsidR="00F01681" w:rsidRPr="00CB3FDD" w:rsidRDefault="00F01681" w:rsidP="003E6997">
            <w:pPr>
              <w:spacing w:after="0"/>
              <w:rPr>
                <w:rFonts w:ascii="Times New Roman" w:hAnsi="Times New Roman"/>
                <w:sz w:val="20"/>
                <w:szCs w:val="20"/>
              </w:rPr>
            </w:pPr>
            <w:r>
              <w:rPr>
                <w:rFonts w:ascii="Times New Roman" w:hAnsi="Times New Roman"/>
                <w:sz w:val="20"/>
                <w:szCs w:val="20"/>
              </w:rPr>
              <w:t xml:space="preserve">Užsegimas </w:t>
            </w:r>
            <w:proofErr w:type="spellStart"/>
            <w:r>
              <w:rPr>
                <w:rFonts w:ascii="Times New Roman" w:hAnsi="Times New Roman"/>
                <w:sz w:val="20"/>
                <w:szCs w:val="20"/>
              </w:rPr>
              <w:t>Velctro</w:t>
            </w:r>
            <w:proofErr w:type="spellEnd"/>
            <w:r>
              <w:rPr>
                <w:rFonts w:ascii="Times New Roman" w:hAnsi="Times New Roman"/>
                <w:sz w:val="20"/>
                <w:szCs w:val="20"/>
              </w:rPr>
              <w:t xml:space="preserve"> ar lygiaverčio tipo lipdukais be metalinio žiedo</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380B7" w14:textId="77777777" w:rsidR="00F01681" w:rsidRPr="00CB3FDD" w:rsidRDefault="00F01681" w:rsidP="003E6997">
            <w:pPr>
              <w:spacing w:after="0"/>
              <w:rPr>
                <w:rFonts w:ascii="Times New Roman" w:hAnsi="Times New Roman"/>
                <w:sz w:val="20"/>
                <w:szCs w:val="20"/>
              </w:rPr>
            </w:pPr>
            <w:r>
              <w:rPr>
                <w:rFonts w:ascii="Times New Roman" w:hAnsi="Times New Roman"/>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E14B" w14:textId="77777777" w:rsidR="00F01681" w:rsidRPr="00CB3FDD" w:rsidRDefault="00F01681" w:rsidP="003E6997">
            <w:pPr>
              <w:spacing w:after="0"/>
              <w:ind w:left="72" w:hanging="72"/>
              <w:rPr>
                <w:rFonts w:ascii="Times New Roman" w:hAnsi="Times New Roman"/>
                <w:sz w:val="20"/>
                <w:szCs w:val="20"/>
              </w:rPr>
            </w:pPr>
          </w:p>
        </w:tc>
      </w:tr>
      <w:tr w:rsidR="00F01681" w:rsidRPr="00CB3FDD" w14:paraId="1C063E03"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B5E5" w14:textId="0285A9DB" w:rsidR="00F01681" w:rsidRPr="00CB3FDD" w:rsidRDefault="004D7993" w:rsidP="003E6997">
            <w:pPr>
              <w:spacing w:after="0"/>
              <w:jc w:val="center"/>
              <w:rPr>
                <w:rFonts w:ascii="Times New Roman" w:hAnsi="Times New Roman"/>
                <w:sz w:val="20"/>
                <w:szCs w:val="20"/>
              </w:rPr>
            </w:pPr>
            <w:r>
              <w:rPr>
                <w:rFonts w:ascii="Times New Roman" w:hAnsi="Times New Roman"/>
                <w:sz w:val="20"/>
                <w:szCs w:val="20"/>
              </w:rPr>
              <w:t>4</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F432" w14:textId="77777777" w:rsidR="00F01681" w:rsidRPr="00CB3FDD" w:rsidRDefault="00F01681" w:rsidP="003E6997">
            <w:pPr>
              <w:spacing w:after="0"/>
              <w:rPr>
                <w:rFonts w:ascii="Times New Roman" w:hAnsi="Times New Roman"/>
                <w:sz w:val="20"/>
                <w:szCs w:val="20"/>
              </w:rPr>
            </w:pPr>
            <w:r>
              <w:rPr>
                <w:rFonts w:ascii="Times New Roman" w:hAnsi="Times New Roman"/>
                <w:sz w:val="20"/>
                <w:szCs w:val="20"/>
              </w:rPr>
              <w:t xml:space="preserve">Reikalavimai </w:t>
            </w:r>
            <w:proofErr w:type="spellStart"/>
            <w:r>
              <w:rPr>
                <w:rFonts w:ascii="Times New Roman" w:hAnsi="Times New Roman"/>
                <w:sz w:val="20"/>
                <w:szCs w:val="20"/>
              </w:rPr>
              <w:t>manžetei</w:t>
            </w:r>
            <w:proofErr w:type="spellEnd"/>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127B" w14:textId="77777777" w:rsidR="00F01681" w:rsidRPr="00DD6C56" w:rsidRDefault="00F01681" w:rsidP="003E6997">
            <w:pPr>
              <w:spacing w:after="0"/>
              <w:rPr>
                <w:rFonts w:ascii="Times New Roman" w:hAnsi="Times New Roman"/>
                <w:sz w:val="20"/>
                <w:szCs w:val="20"/>
              </w:rPr>
            </w:pPr>
            <w:r w:rsidRPr="00DD6C56">
              <w:rPr>
                <w:rFonts w:ascii="Times New Roman" w:hAnsi="Times New Roman"/>
                <w:sz w:val="20"/>
                <w:szCs w:val="20"/>
              </w:rPr>
              <w:t xml:space="preserve">Pagaminta iš didelės masės molekulinio polimero ar lygiavertės medžiagos, ne mažiau kaip 210 </w:t>
            </w:r>
            <w:proofErr w:type="spellStart"/>
            <w:r w:rsidRPr="00DD6C56">
              <w:rPr>
                <w:rFonts w:ascii="Times New Roman" w:hAnsi="Times New Roman"/>
                <w:sz w:val="20"/>
                <w:szCs w:val="20"/>
              </w:rPr>
              <w:t>denjė</w:t>
            </w:r>
            <w:proofErr w:type="spellEnd"/>
            <w:r w:rsidRPr="00DD6C56">
              <w:rPr>
                <w:rFonts w:ascii="Times New Roman" w:hAnsi="Times New Roman"/>
                <w:sz w:val="20"/>
                <w:szCs w:val="20"/>
              </w:rPr>
              <w:t xml:space="preserve"> nailono ar lygiavertės medžiagos.</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ADD3C" w14:textId="77777777" w:rsidR="00F01681" w:rsidRPr="00CB3FDD" w:rsidRDefault="00F01681" w:rsidP="003E6997">
            <w:pPr>
              <w:spacing w:after="0"/>
              <w:ind w:left="72" w:hanging="72"/>
              <w:rPr>
                <w:rFonts w:ascii="Times New Roman" w:hAnsi="Times New Roman"/>
                <w:sz w:val="20"/>
                <w:szCs w:val="20"/>
              </w:rPr>
            </w:pPr>
          </w:p>
        </w:tc>
      </w:tr>
      <w:tr w:rsidR="00F01681" w:rsidRPr="00CB3FDD" w14:paraId="44012A9A" w14:textId="77777777" w:rsidTr="003E699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AC44" w14:textId="5666D3B1" w:rsidR="00F01681" w:rsidRPr="00CB3FDD" w:rsidRDefault="004D7993" w:rsidP="003E6997">
            <w:pPr>
              <w:spacing w:after="0"/>
              <w:jc w:val="center"/>
              <w:rPr>
                <w:rFonts w:ascii="Times New Roman" w:hAnsi="Times New Roman"/>
                <w:sz w:val="20"/>
                <w:szCs w:val="20"/>
              </w:rPr>
            </w:pPr>
            <w:r>
              <w:rPr>
                <w:rFonts w:ascii="Times New Roman" w:hAnsi="Times New Roman"/>
                <w:sz w:val="20"/>
                <w:szCs w:val="20"/>
              </w:rPr>
              <w:t>5</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88DD" w14:textId="77777777" w:rsidR="00F01681" w:rsidRPr="00CB3FDD" w:rsidRDefault="00F01681" w:rsidP="003E6997">
            <w:pPr>
              <w:spacing w:after="0"/>
              <w:rPr>
                <w:rFonts w:ascii="Times New Roman" w:hAnsi="Times New Roman"/>
                <w:sz w:val="20"/>
                <w:szCs w:val="20"/>
              </w:rPr>
            </w:pPr>
            <w:proofErr w:type="spellStart"/>
            <w:r>
              <w:rPr>
                <w:rFonts w:ascii="Times New Roman" w:hAnsi="Times New Roman"/>
                <w:sz w:val="20"/>
                <w:szCs w:val="20"/>
              </w:rPr>
              <w:t>Manžetės</w:t>
            </w:r>
            <w:proofErr w:type="spellEnd"/>
            <w:r>
              <w:rPr>
                <w:rFonts w:ascii="Times New Roman" w:hAnsi="Times New Roman"/>
                <w:sz w:val="20"/>
                <w:szCs w:val="20"/>
              </w:rPr>
              <w:t xml:space="preserve"> atsparumas</w:t>
            </w:r>
            <w:r w:rsidRPr="00CB3FDD">
              <w:rPr>
                <w:rFonts w:ascii="Times New Roman" w:hAnsi="Times New Roman"/>
                <w:sz w:val="20"/>
                <w:szCs w:val="20"/>
              </w:rPr>
              <w:t xml:space="preserve">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7029" w14:textId="77777777" w:rsidR="00F01681" w:rsidRPr="00DD6C56" w:rsidRDefault="00F01681" w:rsidP="003E6997">
            <w:pPr>
              <w:pStyle w:val="Default"/>
              <w:rPr>
                <w:rFonts w:ascii="Times New Roman" w:hAnsi="Times New Roman" w:cs="Times New Roman"/>
                <w:sz w:val="20"/>
                <w:szCs w:val="20"/>
              </w:rPr>
            </w:pPr>
            <w:r w:rsidRPr="00DD6C56">
              <w:rPr>
                <w:rFonts w:ascii="Times New Roman" w:hAnsi="Times New Roman" w:cs="Times New Roman"/>
                <w:sz w:val="20"/>
                <w:szCs w:val="20"/>
              </w:rPr>
              <w:t>Atspari trinčiai, cheminėms medžiagoms (chlorui ir peroksidui) ir drėgmei</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A19F" w14:textId="77777777" w:rsidR="00F01681" w:rsidRPr="00CB3FDD" w:rsidRDefault="00F01681" w:rsidP="003E6997">
            <w:pPr>
              <w:spacing w:after="0"/>
              <w:ind w:left="72" w:hanging="72"/>
              <w:rPr>
                <w:rFonts w:ascii="Times New Roman" w:hAnsi="Times New Roman"/>
                <w:sz w:val="20"/>
                <w:szCs w:val="20"/>
              </w:rPr>
            </w:pPr>
          </w:p>
        </w:tc>
      </w:tr>
      <w:tr w:rsidR="00F01681" w:rsidRPr="00CB3FDD" w14:paraId="2AABE778" w14:textId="77777777" w:rsidTr="003E6997">
        <w:trPr>
          <w:trHeight w:val="930"/>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C279D" w14:textId="16FF6381" w:rsidR="004D7993" w:rsidRPr="004D7993" w:rsidRDefault="004D7993" w:rsidP="004D7993">
            <w:pPr>
              <w:spacing w:after="0"/>
              <w:jc w:val="center"/>
              <w:rPr>
                <w:rFonts w:ascii="Times New Roman" w:hAnsi="Times New Roman"/>
                <w:sz w:val="20"/>
                <w:szCs w:val="20"/>
              </w:rPr>
            </w:pPr>
            <w:r>
              <w:rPr>
                <w:rFonts w:ascii="Times New Roman" w:hAnsi="Times New Roman"/>
                <w:sz w:val="20"/>
                <w:szCs w:val="20"/>
              </w:rPr>
              <w:t>6</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8B1C9" w14:textId="0FE56C3E" w:rsidR="004D7993" w:rsidRPr="004D7993" w:rsidRDefault="00F01681" w:rsidP="004D7993">
            <w:pPr>
              <w:spacing w:after="0"/>
              <w:rPr>
                <w:rFonts w:ascii="Times New Roman" w:hAnsi="Times New Roman"/>
                <w:sz w:val="20"/>
                <w:szCs w:val="20"/>
              </w:rPr>
            </w:pPr>
            <w:r>
              <w:rPr>
                <w:rFonts w:ascii="Times New Roman" w:hAnsi="Times New Roman"/>
                <w:sz w:val="20"/>
                <w:szCs w:val="20"/>
              </w:rPr>
              <w:t xml:space="preserve">Tinka kai šlaunies/žasto apimtis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960AE" w14:textId="6C29DE3A" w:rsidR="00F01681" w:rsidRPr="00DD6C56" w:rsidRDefault="00F01681" w:rsidP="004D7993">
            <w:pPr>
              <w:pStyle w:val="Default"/>
              <w:rPr>
                <w:rFonts w:ascii="Times New Roman" w:hAnsi="Times New Roman" w:cs="Times New Roman"/>
                <w:sz w:val="20"/>
                <w:szCs w:val="20"/>
                <w:lang w:val="en-US"/>
              </w:rPr>
            </w:pPr>
            <w:r w:rsidRPr="00DD6C56">
              <w:rPr>
                <w:rFonts w:ascii="Times New Roman" w:hAnsi="Times New Roman" w:cs="Times New Roman"/>
                <w:sz w:val="20"/>
                <w:szCs w:val="20"/>
              </w:rPr>
              <w:t xml:space="preserve">Ne siauresnėse ribose kaip </w:t>
            </w:r>
            <w:r w:rsidRPr="00DD6C56">
              <w:rPr>
                <w:rFonts w:ascii="Times New Roman" w:hAnsi="Times New Roman" w:cs="Times New Roman"/>
                <w:sz w:val="20"/>
                <w:szCs w:val="20"/>
                <w:lang w:val="en-US"/>
              </w:rPr>
              <w:t>40</w:t>
            </w:r>
            <w:r w:rsidR="004D7993">
              <w:rPr>
                <w:rFonts w:ascii="Times New Roman" w:hAnsi="Times New Roman" w:cs="Times New Roman"/>
                <w:sz w:val="20"/>
                <w:szCs w:val="20"/>
                <w:lang w:val="en-US"/>
              </w:rPr>
              <w:t xml:space="preserve"> </w:t>
            </w:r>
            <w:r w:rsidRPr="00DD6C56">
              <w:rPr>
                <w:rFonts w:ascii="Times New Roman" w:hAnsi="Times New Roman" w:cs="Times New Roman"/>
                <w:sz w:val="20"/>
                <w:szCs w:val="20"/>
                <w:lang w:val="en-US"/>
              </w:rPr>
              <w:t>-</w:t>
            </w:r>
            <w:r w:rsidR="004D7993">
              <w:rPr>
                <w:rFonts w:ascii="Times New Roman" w:hAnsi="Times New Roman" w:cs="Times New Roman"/>
                <w:sz w:val="20"/>
                <w:szCs w:val="20"/>
                <w:lang w:val="en-US"/>
              </w:rPr>
              <w:t xml:space="preserve"> </w:t>
            </w:r>
            <w:r w:rsidRPr="00DD6C56">
              <w:rPr>
                <w:rFonts w:ascii="Times New Roman" w:hAnsi="Times New Roman" w:cs="Times New Roman"/>
                <w:sz w:val="20"/>
                <w:szCs w:val="20"/>
                <w:lang w:val="en-US"/>
              </w:rPr>
              <w:t>65</w:t>
            </w:r>
            <w:r w:rsidR="004D7993">
              <w:rPr>
                <w:rFonts w:ascii="Times New Roman" w:hAnsi="Times New Roman" w:cs="Times New Roman"/>
                <w:sz w:val="20"/>
                <w:szCs w:val="20"/>
                <w:lang w:val="en-US"/>
              </w:rPr>
              <w:t xml:space="preserve"> </w:t>
            </w:r>
            <w:r w:rsidRPr="00DD6C56">
              <w:rPr>
                <w:rFonts w:ascii="Times New Roman" w:hAnsi="Times New Roman" w:cs="Times New Roman"/>
                <w:sz w:val="20"/>
                <w:szCs w:val="20"/>
                <w:lang w:val="en-US"/>
              </w:rPr>
              <w:t>cm</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EC4C" w14:textId="77777777" w:rsidR="004D7993" w:rsidRPr="004D7993" w:rsidRDefault="004D7993" w:rsidP="004D7993">
            <w:pPr>
              <w:rPr>
                <w:rFonts w:ascii="Times New Roman" w:hAnsi="Times New Roman"/>
                <w:sz w:val="20"/>
                <w:szCs w:val="20"/>
              </w:rPr>
            </w:pPr>
          </w:p>
        </w:tc>
      </w:tr>
    </w:tbl>
    <w:p w14:paraId="7B64C7BE" w14:textId="51456FC5" w:rsidR="004D7993" w:rsidRDefault="004D7993">
      <w:pPr>
        <w:suppressAutoHyphens w:val="0"/>
        <w:spacing w:after="160" w:line="240" w:lineRule="auto"/>
        <w:rPr>
          <w:rFonts w:ascii="Times New Roman" w:hAnsi="Times New Roman"/>
          <w:b/>
          <w:sz w:val="24"/>
          <w:szCs w:val="24"/>
        </w:rPr>
      </w:pPr>
    </w:p>
    <w:p w14:paraId="241254F8" w14:textId="1A63CD9D" w:rsidR="005940BC" w:rsidRPr="0038499A" w:rsidRDefault="00202683" w:rsidP="0038499A">
      <w:pPr>
        <w:spacing w:line="240" w:lineRule="auto"/>
        <w:jc w:val="center"/>
        <w:rPr>
          <w:rFonts w:ascii="Times New Roman" w:hAnsi="Times New Roman"/>
          <w:b/>
          <w:sz w:val="24"/>
          <w:szCs w:val="24"/>
        </w:rPr>
      </w:pPr>
      <w:r>
        <w:rPr>
          <w:rFonts w:ascii="Times New Roman" w:hAnsi="Times New Roman"/>
          <w:b/>
          <w:sz w:val="24"/>
          <w:szCs w:val="24"/>
        </w:rPr>
        <w:t xml:space="preserve">2 pirkimo dalis. </w:t>
      </w:r>
      <w:r w:rsidR="004D7993" w:rsidRPr="004D7993">
        <w:rPr>
          <w:rFonts w:ascii="Times New Roman" w:hAnsi="Times New Roman"/>
          <w:b/>
          <w:sz w:val="24"/>
          <w:szCs w:val="24"/>
        </w:rPr>
        <w:t xml:space="preserve">Standartinio dydžio </w:t>
      </w:r>
      <w:proofErr w:type="spellStart"/>
      <w:r w:rsidR="004D7993" w:rsidRPr="004D7993">
        <w:rPr>
          <w:rFonts w:ascii="Times New Roman" w:hAnsi="Times New Roman"/>
          <w:b/>
          <w:sz w:val="24"/>
          <w:szCs w:val="24"/>
        </w:rPr>
        <w:t>manžetė</w:t>
      </w:r>
      <w:proofErr w:type="spellEnd"/>
      <w:r w:rsidR="004D7993" w:rsidRPr="004D7993">
        <w:rPr>
          <w:rFonts w:ascii="Times New Roman" w:hAnsi="Times New Roman"/>
          <w:b/>
          <w:sz w:val="24"/>
          <w:szCs w:val="24"/>
        </w:rPr>
        <w:t xml:space="preserve"> suaugusiam</w:t>
      </w:r>
      <w:r w:rsidRPr="00CB3FDD">
        <w:rPr>
          <w:rFonts w:ascii="Times New Roman" w:hAnsi="Times New Roman"/>
          <w:b/>
          <w:sz w:val="24"/>
          <w:szCs w:val="24"/>
        </w:rPr>
        <w:t xml:space="preserve"> </w:t>
      </w:r>
      <w:r w:rsidR="004D7993">
        <w:rPr>
          <w:rFonts w:ascii="Times New Roman" w:hAnsi="Times New Roman"/>
          <w:b/>
          <w:sz w:val="24"/>
          <w:szCs w:val="24"/>
        </w:rPr>
        <w:t>–</w:t>
      </w:r>
      <w:r>
        <w:rPr>
          <w:rFonts w:ascii="Times New Roman" w:hAnsi="Times New Roman"/>
          <w:b/>
          <w:sz w:val="24"/>
          <w:szCs w:val="24"/>
        </w:rPr>
        <w:t xml:space="preserve"> </w:t>
      </w:r>
      <w:r w:rsidR="0038499A">
        <w:rPr>
          <w:rFonts w:ascii="Times New Roman" w:hAnsi="Times New Roman"/>
          <w:b/>
          <w:sz w:val="24"/>
          <w:szCs w:val="24"/>
        </w:rPr>
        <w:t xml:space="preserve">maksimalus kiekis </w:t>
      </w:r>
      <w:r>
        <w:rPr>
          <w:rFonts w:ascii="Times New Roman" w:hAnsi="Times New Roman"/>
          <w:b/>
          <w:sz w:val="24"/>
          <w:szCs w:val="24"/>
        </w:rPr>
        <w:t>80</w:t>
      </w:r>
      <w:r w:rsidR="004D7993">
        <w:rPr>
          <w:rFonts w:ascii="Times New Roman" w:hAnsi="Times New Roman"/>
          <w:b/>
          <w:sz w:val="24"/>
          <w:szCs w:val="24"/>
        </w:rPr>
        <w:t xml:space="preserve"> </w:t>
      </w:r>
      <w:r w:rsidRPr="00CB3FDD">
        <w:rPr>
          <w:rFonts w:ascii="Times New Roman" w:hAnsi="Times New Roman"/>
          <w:b/>
          <w:sz w:val="24"/>
          <w:szCs w:val="24"/>
        </w:rPr>
        <w:t>vnt.</w:t>
      </w:r>
    </w:p>
    <w:tbl>
      <w:tblPr>
        <w:tblW w:w="10057" w:type="dxa"/>
        <w:tblInd w:w="-432" w:type="dxa"/>
        <w:tblLayout w:type="fixed"/>
        <w:tblCellMar>
          <w:left w:w="10" w:type="dxa"/>
          <w:right w:w="10" w:type="dxa"/>
        </w:tblCellMar>
        <w:tblLook w:val="0000" w:firstRow="0" w:lastRow="0" w:firstColumn="0" w:lastColumn="0" w:noHBand="0" w:noVBand="0"/>
      </w:tblPr>
      <w:tblGrid>
        <w:gridCol w:w="697"/>
        <w:gridCol w:w="3623"/>
        <w:gridCol w:w="3420"/>
        <w:gridCol w:w="2317"/>
      </w:tblGrid>
      <w:tr w:rsidR="00F01681" w:rsidRPr="00CB3FDD" w14:paraId="6E82FEFD"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333B2" w14:textId="63E2FE8C" w:rsidR="00F01681" w:rsidRPr="00CB3FDD" w:rsidRDefault="00F01681" w:rsidP="00F01681">
            <w:pPr>
              <w:spacing w:after="0"/>
              <w:jc w:val="center"/>
              <w:rPr>
                <w:rFonts w:ascii="Times New Roman" w:hAnsi="Times New Roman"/>
                <w:b/>
                <w:sz w:val="20"/>
                <w:szCs w:val="20"/>
              </w:rPr>
            </w:pPr>
            <w:r w:rsidRPr="00CB3FDD">
              <w:rPr>
                <w:rFonts w:ascii="Times New Roman" w:hAnsi="Times New Roman"/>
                <w:b/>
                <w:sz w:val="20"/>
                <w:szCs w:val="20"/>
              </w:rPr>
              <w:t>Eil.</w:t>
            </w:r>
            <w:r>
              <w:rPr>
                <w:rFonts w:ascii="Times New Roman" w:hAnsi="Times New Roman"/>
                <w:b/>
                <w:sz w:val="20"/>
                <w:szCs w:val="20"/>
              </w:rPr>
              <w:t xml:space="preserve"> </w:t>
            </w:r>
            <w:r w:rsidRPr="00CB3FDD">
              <w:rPr>
                <w:rFonts w:ascii="Times New Roman" w:hAnsi="Times New Roman"/>
                <w:b/>
                <w:sz w:val="20"/>
                <w:szCs w:val="20"/>
              </w:rPr>
              <w:t>Nr.</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30497" w14:textId="164C2318" w:rsidR="00F01681" w:rsidRPr="00CB3FDD" w:rsidRDefault="00F01681" w:rsidP="00F01681">
            <w:pPr>
              <w:spacing w:after="0"/>
              <w:jc w:val="center"/>
              <w:rPr>
                <w:rFonts w:ascii="Times New Roman" w:hAnsi="Times New Roman"/>
                <w:b/>
                <w:sz w:val="20"/>
                <w:szCs w:val="20"/>
              </w:rPr>
            </w:pPr>
            <w:r w:rsidRPr="00CB3FDD">
              <w:rPr>
                <w:rFonts w:ascii="Times New Roman" w:hAnsi="Times New Roman"/>
                <w:b/>
                <w:sz w:val="20"/>
                <w:szCs w:val="20"/>
              </w:rPr>
              <w:t>Techniniai reikalavimai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CEEE" w14:textId="01EB0838" w:rsidR="00F01681" w:rsidRPr="00CB3FDD" w:rsidRDefault="00F01681" w:rsidP="00F01681">
            <w:pPr>
              <w:spacing w:after="0"/>
              <w:jc w:val="center"/>
              <w:rPr>
                <w:rFonts w:ascii="Times New Roman" w:hAnsi="Times New Roman"/>
                <w:b/>
                <w:sz w:val="20"/>
                <w:szCs w:val="20"/>
              </w:rPr>
            </w:pPr>
            <w:r w:rsidRPr="00CB3FDD">
              <w:rPr>
                <w:rFonts w:ascii="Times New Roman" w:hAnsi="Times New Roman"/>
                <w:b/>
                <w:sz w:val="20"/>
                <w:szCs w:val="20"/>
              </w:rPr>
              <w:t>Parametrai</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62B2B" w14:textId="7AC77F22" w:rsidR="00F01681" w:rsidRPr="00CB3FDD" w:rsidRDefault="00F01681" w:rsidP="00F01681">
            <w:pPr>
              <w:spacing w:after="0"/>
              <w:jc w:val="center"/>
              <w:rPr>
                <w:rFonts w:ascii="Times New Roman" w:hAnsi="Times New Roman"/>
                <w:sz w:val="20"/>
                <w:szCs w:val="20"/>
              </w:rPr>
            </w:pPr>
            <w:r w:rsidRPr="00F01681">
              <w:rPr>
                <w:rFonts w:ascii="Times New Roman" w:hAnsi="Times New Roman"/>
                <w:b/>
                <w:sz w:val="20"/>
                <w:szCs w:val="20"/>
              </w:rPr>
              <w:t>Tiekėjo siūlomos prekės parametrų reikšmės (Failo, dokumento pavadinimas ir puslapio Nr., pažymintis vietą, kurioje yra siūlomus techninius parametrus patvirtinantys dokumentai, siūlomos prekės katalogo numeris)</w:t>
            </w:r>
            <w:r w:rsidR="0038499A">
              <w:rPr>
                <w:rFonts w:ascii="Times New Roman" w:hAnsi="Times New Roman"/>
                <w:b/>
                <w:sz w:val="20"/>
                <w:szCs w:val="20"/>
              </w:rPr>
              <w:t xml:space="preserve"> (</w:t>
            </w:r>
            <w:r w:rsidR="0038499A" w:rsidRPr="0038499A">
              <w:rPr>
                <w:rFonts w:ascii="Times New Roman" w:hAnsi="Times New Roman"/>
                <w:b/>
                <w:color w:val="EE0000"/>
                <w:sz w:val="20"/>
                <w:szCs w:val="20"/>
              </w:rPr>
              <w:t>Pildo tiekėjas</w:t>
            </w:r>
            <w:r w:rsidR="0038499A">
              <w:rPr>
                <w:rFonts w:ascii="Times New Roman" w:hAnsi="Times New Roman"/>
                <w:b/>
                <w:sz w:val="20"/>
                <w:szCs w:val="20"/>
              </w:rPr>
              <w:t>)</w:t>
            </w:r>
          </w:p>
        </w:tc>
      </w:tr>
      <w:tr w:rsidR="004D2221" w:rsidRPr="00CB3FDD" w14:paraId="359A0873"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33FD" w14:textId="412B14FC"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1</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053F7" w14:textId="734181A8" w:rsidR="004D2221" w:rsidRPr="00CB3FDD" w:rsidRDefault="002708A0" w:rsidP="00F837E3">
            <w:pPr>
              <w:spacing w:after="0"/>
              <w:rPr>
                <w:rFonts w:ascii="Times New Roman" w:hAnsi="Times New Roman"/>
                <w:sz w:val="20"/>
                <w:szCs w:val="20"/>
              </w:rPr>
            </w:pPr>
            <w:r>
              <w:rPr>
                <w:rFonts w:ascii="Times New Roman" w:hAnsi="Times New Roman"/>
                <w:sz w:val="20"/>
                <w:szCs w:val="20"/>
              </w:rPr>
              <w:t xml:space="preserve">Standartinio dydžio </w:t>
            </w:r>
            <w:proofErr w:type="spellStart"/>
            <w:r>
              <w:rPr>
                <w:rFonts w:ascii="Times New Roman" w:hAnsi="Times New Roman"/>
                <w:sz w:val="20"/>
                <w:szCs w:val="20"/>
              </w:rPr>
              <w:t>manžetė</w:t>
            </w:r>
            <w:proofErr w:type="spellEnd"/>
            <w:r>
              <w:rPr>
                <w:rFonts w:ascii="Times New Roman" w:hAnsi="Times New Roman"/>
                <w:sz w:val="20"/>
                <w:szCs w:val="20"/>
              </w:rPr>
              <w:t xml:space="preserve"> suaugusiam</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0E12" w14:textId="0E7021A4" w:rsidR="004D2221" w:rsidRPr="00DD6C56" w:rsidRDefault="004D7993" w:rsidP="00F837E3">
            <w:pPr>
              <w:spacing w:after="0"/>
              <w:rPr>
                <w:rFonts w:ascii="Times New Roman" w:hAnsi="Times New Roman"/>
                <w:sz w:val="20"/>
                <w:szCs w:val="20"/>
              </w:rPr>
            </w:pPr>
            <w:r>
              <w:rPr>
                <w:rFonts w:ascii="Times New Roman" w:hAnsi="Times New Roman"/>
                <w:iCs/>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B03E" w14:textId="77777777" w:rsidR="004D2221" w:rsidRPr="00CB3FDD" w:rsidRDefault="004D2221" w:rsidP="00F837E3">
            <w:pPr>
              <w:spacing w:after="0"/>
              <w:ind w:left="72" w:hanging="72"/>
              <w:rPr>
                <w:rFonts w:ascii="Times New Roman" w:hAnsi="Times New Roman"/>
                <w:sz w:val="20"/>
                <w:szCs w:val="20"/>
              </w:rPr>
            </w:pPr>
          </w:p>
        </w:tc>
      </w:tr>
      <w:tr w:rsidR="004D2221" w:rsidRPr="00CB3FDD" w14:paraId="6B8ED6DE" w14:textId="77777777" w:rsidTr="00CB3FDD">
        <w:trPr>
          <w:trHeight w:val="851"/>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FA04" w14:textId="49A95705"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2</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6E47" w14:textId="4FB2430F" w:rsidR="004D2221" w:rsidRPr="00CB3FDD" w:rsidRDefault="004D2221" w:rsidP="00F837E3">
            <w:pPr>
              <w:spacing w:after="0"/>
              <w:rPr>
                <w:rFonts w:ascii="Times New Roman" w:hAnsi="Times New Roman"/>
                <w:sz w:val="20"/>
                <w:szCs w:val="20"/>
              </w:rPr>
            </w:pPr>
            <w:r>
              <w:rPr>
                <w:rFonts w:ascii="Times New Roman" w:hAnsi="Times New Roman"/>
                <w:sz w:val="20"/>
                <w:szCs w:val="20"/>
              </w:rPr>
              <w:t xml:space="preserve">Universali vienos žarnelės </w:t>
            </w:r>
            <w:proofErr w:type="spellStart"/>
            <w:r>
              <w:rPr>
                <w:rFonts w:ascii="Times New Roman" w:hAnsi="Times New Roman"/>
                <w:sz w:val="20"/>
                <w:szCs w:val="20"/>
              </w:rPr>
              <w:t>manžetė</w:t>
            </w:r>
            <w:proofErr w:type="spellEnd"/>
            <w:r>
              <w:rPr>
                <w:rFonts w:ascii="Times New Roman" w:hAnsi="Times New Roman"/>
                <w:sz w:val="20"/>
                <w:szCs w:val="20"/>
              </w:rPr>
              <w:t xml:space="preserve"> AKS matavimo prietaisams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DD2C" w14:textId="5A97A2F5" w:rsidR="004D2221" w:rsidRPr="00DD6C56" w:rsidRDefault="004D2221" w:rsidP="00F837E3">
            <w:pPr>
              <w:spacing w:after="0"/>
              <w:rPr>
                <w:rFonts w:ascii="Times New Roman" w:hAnsi="Times New Roman"/>
                <w:sz w:val="20"/>
                <w:szCs w:val="20"/>
              </w:rPr>
            </w:pPr>
            <w:r w:rsidRPr="00DD6C56">
              <w:rPr>
                <w:rFonts w:ascii="Times New Roman" w:hAnsi="Times New Roman"/>
                <w:iCs/>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D400" w14:textId="77777777" w:rsidR="004D2221" w:rsidRPr="00CB3FDD" w:rsidRDefault="004D2221" w:rsidP="00F837E3">
            <w:pPr>
              <w:spacing w:after="0"/>
              <w:ind w:left="72" w:hanging="72"/>
              <w:rPr>
                <w:rFonts w:ascii="Times New Roman" w:hAnsi="Times New Roman"/>
                <w:sz w:val="20"/>
                <w:szCs w:val="20"/>
              </w:rPr>
            </w:pPr>
          </w:p>
        </w:tc>
      </w:tr>
      <w:tr w:rsidR="004D2221" w:rsidRPr="00CB3FDD" w14:paraId="25CF6B40"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FECE" w14:textId="6FBE4B5A"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3</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FDEC" w14:textId="059C4847" w:rsidR="004D2221" w:rsidRPr="00CB3FDD" w:rsidRDefault="004D2221" w:rsidP="00F837E3">
            <w:pPr>
              <w:spacing w:after="0"/>
              <w:rPr>
                <w:rFonts w:ascii="Times New Roman" w:hAnsi="Times New Roman"/>
                <w:sz w:val="20"/>
                <w:szCs w:val="20"/>
              </w:rPr>
            </w:pPr>
            <w:r>
              <w:rPr>
                <w:rFonts w:ascii="Times New Roman" w:hAnsi="Times New Roman"/>
                <w:sz w:val="20"/>
                <w:szCs w:val="20"/>
              </w:rPr>
              <w:t xml:space="preserve">Užsegimas </w:t>
            </w:r>
            <w:proofErr w:type="spellStart"/>
            <w:r>
              <w:rPr>
                <w:rFonts w:ascii="Times New Roman" w:hAnsi="Times New Roman"/>
                <w:sz w:val="20"/>
                <w:szCs w:val="20"/>
              </w:rPr>
              <w:t>Velctro</w:t>
            </w:r>
            <w:proofErr w:type="spellEnd"/>
            <w:r>
              <w:rPr>
                <w:rFonts w:ascii="Times New Roman" w:hAnsi="Times New Roman"/>
                <w:sz w:val="20"/>
                <w:szCs w:val="20"/>
              </w:rPr>
              <w:t xml:space="preserve"> </w:t>
            </w:r>
            <w:r w:rsidR="004B73D6">
              <w:rPr>
                <w:rFonts w:ascii="Times New Roman" w:hAnsi="Times New Roman"/>
                <w:sz w:val="20"/>
                <w:szCs w:val="20"/>
              </w:rPr>
              <w:t xml:space="preserve">ar lygiaverčio </w:t>
            </w:r>
            <w:r>
              <w:rPr>
                <w:rFonts w:ascii="Times New Roman" w:hAnsi="Times New Roman"/>
                <w:sz w:val="20"/>
                <w:szCs w:val="20"/>
              </w:rPr>
              <w:t>tipo li</w:t>
            </w:r>
            <w:r w:rsidR="004D7993">
              <w:rPr>
                <w:rFonts w:ascii="Times New Roman" w:hAnsi="Times New Roman"/>
                <w:sz w:val="20"/>
                <w:szCs w:val="20"/>
              </w:rPr>
              <w:t>p</w:t>
            </w:r>
            <w:r>
              <w:rPr>
                <w:rFonts w:ascii="Times New Roman" w:hAnsi="Times New Roman"/>
                <w:sz w:val="20"/>
                <w:szCs w:val="20"/>
              </w:rPr>
              <w:t>dukais be metalinio žiedo</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18CD" w14:textId="23C2E6E4" w:rsidR="004D2221" w:rsidRPr="00DD6C56" w:rsidRDefault="004D2221" w:rsidP="00F837E3">
            <w:pPr>
              <w:spacing w:after="0"/>
              <w:rPr>
                <w:rFonts w:ascii="Times New Roman" w:hAnsi="Times New Roman"/>
                <w:sz w:val="20"/>
                <w:szCs w:val="20"/>
              </w:rPr>
            </w:pPr>
            <w:r w:rsidRPr="00DD6C56">
              <w:rPr>
                <w:rFonts w:ascii="Times New Roman" w:hAnsi="Times New Roman"/>
                <w:sz w:val="20"/>
                <w:szCs w:val="20"/>
              </w:rPr>
              <w:t>Būtina</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13AF3" w14:textId="77777777" w:rsidR="004D2221" w:rsidRPr="00CB3FDD" w:rsidRDefault="004D2221" w:rsidP="00F837E3">
            <w:pPr>
              <w:spacing w:after="0"/>
              <w:ind w:left="72" w:hanging="72"/>
              <w:rPr>
                <w:rFonts w:ascii="Times New Roman" w:hAnsi="Times New Roman"/>
                <w:sz w:val="20"/>
                <w:szCs w:val="20"/>
              </w:rPr>
            </w:pPr>
          </w:p>
        </w:tc>
      </w:tr>
      <w:tr w:rsidR="004D2221" w:rsidRPr="00CB3FDD" w14:paraId="696EC94A"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2A2D" w14:textId="13FCCAA8"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4</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8D577" w14:textId="03D907A3" w:rsidR="004D2221" w:rsidRPr="00CB3FDD" w:rsidRDefault="004D2221" w:rsidP="00F837E3">
            <w:pPr>
              <w:spacing w:after="0"/>
              <w:rPr>
                <w:rFonts w:ascii="Times New Roman" w:hAnsi="Times New Roman"/>
                <w:sz w:val="20"/>
                <w:szCs w:val="20"/>
              </w:rPr>
            </w:pPr>
            <w:r>
              <w:rPr>
                <w:rFonts w:ascii="Times New Roman" w:hAnsi="Times New Roman"/>
                <w:sz w:val="20"/>
                <w:szCs w:val="20"/>
              </w:rPr>
              <w:t xml:space="preserve">Reikalavimai </w:t>
            </w:r>
            <w:proofErr w:type="spellStart"/>
            <w:r>
              <w:rPr>
                <w:rFonts w:ascii="Times New Roman" w:hAnsi="Times New Roman"/>
                <w:sz w:val="20"/>
                <w:szCs w:val="20"/>
              </w:rPr>
              <w:t>manžetei</w:t>
            </w:r>
            <w:proofErr w:type="spellEnd"/>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2CC" w14:textId="2821A042" w:rsidR="004D2221" w:rsidRPr="00DD6C56" w:rsidRDefault="004D2221" w:rsidP="00F837E3">
            <w:pPr>
              <w:spacing w:after="0"/>
              <w:rPr>
                <w:rFonts w:ascii="Times New Roman" w:hAnsi="Times New Roman"/>
                <w:sz w:val="20"/>
                <w:szCs w:val="20"/>
              </w:rPr>
            </w:pPr>
            <w:r w:rsidRPr="00DD6C56">
              <w:rPr>
                <w:rFonts w:ascii="Times New Roman" w:hAnsi="Times New Roman"/>
                <w:sz w:val="20"/>
                <w:szCs w:val="20"/>
              </w:rPr>
              <w:t>Pagaminta iš didelės masės molekulinio polimero</w:t>
            </w:r>
            <w:r w:rsidR="004B73D6" w:rsidRPr="00DD6C56">
              <w:rPr>
                <w:rFonts w:ascii="Times New Roman" w:hAnsi="Times New Roman"/>
                <w:sz w:val="20"/>
                <w:szCs w:val="20"/>
              </w:rPr>
              <w:t xml:space="preserve"> ar lygiavertės medž</w:t>
            </w:r>
            <w:r w:rsidR="004D7993">
              <w:rPr>
                <w:rFonts w:ascii="Times New Roman" w:hAnsi="Times New Roman"/>
                <w:sz w:val="20"/>
                <w:szCs w:val="20"/>
              </w:rPr>
              <w:t>ia</w:t>
            </w:r>
            <w:r w:rsidR="004B73D6" w:rsidRPr="00DD6C56">
              <w:rPr>
                <w:rFonts w:ascii="Times New Roman" w:hAnsi="Times New Roman"/>
                <w:sz w:val="20"/>
                <w:szCs w:val="20"/>
              </w:rPr>
              <w:t>gos</w:t>
            </w:r>
            <w:r w:rsidRPr="00DD6C56">
              <w:rPr>
                <w:rFonts w:ascii="Times New Roman" w:hAnsi="Times New Roman"/>
                <w:sz w:val="20"/>
                <w:szCs w:val="20"/>
              </w:rPr>
              <w:t xml:space="preserve">, ne </w:t>
            </w:r>
            <w:r w:rsidRPr="00DD6C56">
              <w:rPr>
                <w:rFonts w:ascii="Times New Roman" w:hAnsi="Times New Roman"/>
                <w:sz w:val="20"/>
                <w:szCs w:val="20"/>
              </w:rPr>
              <w:lastRenderedPageBreak/>
              <w:t xml:space="preserve">mažiau kaip 210 </w:t>
            </w:r>
            <w:proofErr w:type="spellStart"/>
            <w:r w:rsidRPr="00DD6C56">
              <w:rPr>
                <w:rFonts w:ascii="Times New Roman" w:hAnsi="Times New Roman"/>
                <w:sz w:val="20"/>
                <w:szCs w:val="20"/>
              </w:rPr>
              <w:t>denjė</w:t>
            </w:r>
            <w:proofErr w:type="spellEnd"/>
            <w:r w:rsidRPr="00DD6C56">
              <w:rPr>
                <w:rFonts w:ascii="Times New Roman" w:hAnsi="Times New Roman"/>
                <w:sz w:val="20"/>
                <w:szCs w:val="20"/>
              </w:rPr>
              <w:t xml:space="preserve"> nailono</w:t>
            </w:r>
            <w:r w:rsidR="00DD6C56" w:rsidRPr="00DD6C56">
              <w:rPr>
                <w:rFonts w:ascii="Times New Roman" w:hAnsi="Times New Roman"/>
                <w:sz w:val="20"/>
                <w:szCs w:val="20"/>
              </w:rPr>
              <w:t xml:space="preserve"> ar lygiavertės medžiagos</w:t>
            </w:r>
            <w:r w:rsidRPr="00DD6C56">
              <w:rPr>
                <w:rFonts w:ascii="Times New Roman" w:hAnsi="Times New Roman"/>
                <w:sz w:val="20"/>
                <w:szCs w:val="20"/>
              </w:rPr>
              <w:t>.</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87073" w14:textId="77777777" w:rsidR="004D2221" w:rsidRPr="00CB3FDD" w:rsidRDefault="004D2221" w:rsidP="00F837E3">
            <w:pPr>
              <w:spacing w:after="0"/>
              <w:ind w:left="72" w:hanging="72"/>
              <w:rPr>
                <w:rFonts w:ascii="Times New Roman" w:hAnsi="Times New Roman"/>
                <w:sz w:val="20"/>
                <w:szCs w:val="20"/>
              </w:rPr>
            </w:pPr>
          </w:p>
        </w:tc>
      </w:tr>
      <w:tr w:rsidR="004D2221" w:rsidRPr="00CB3FDD" w14:paraId="36F4B847"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00BC" w14:textId="540E1534"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5</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18DF" w14:textId="1E08B808" w:rsidR="004D2221" w:rsidRPr="00CB3FDD" w:rsidRDefault="004D2221" w:rsidP="00F837E3">
            <w:pPr>
              <w:spacing w:after="0"/>
              <w:rPr>
                <w:rFonts w:ascii="Times New Roman" w:hAnsi="Times New Roman"/>
                <w:sz w:val="20"/>
                <w:szCs w:val="20"/>
              </w:rPr>
            </w:pPr>
            <w:proofErr w:type="spellStart"/>
            <w:r>
              <w:rPr>
                <w:rFonts w:ascii="Times New Roman" w:hAnsi="Times New Roman"/>
                <w:sz w:val="20"/>
                <w:szCs w:val="20"/>
              </w:rPr>
              <w:t>Manžetės</w:t>
            </w:r>
            <w:proofErr w:type="spellEnd"/>
            <w:r>
              <w:rPr>
                <w:rFonts w:ascii="Times New Roman" w:hAnsi="Times New Roman"/>
                <w:sz w:val="20"/>
                <w:szCs w:val="20"/>
              </w:rPr>
              <w:t xml:space="preserve"> atsparumas</w:t>
            </w:r>
            <w:r w:rsidRPr="00CB3FDD">
              <w:rPr>
                <w:rFonts w:ascii="Times New Roman" w:hAnsi="Times New Roman"/>
                <w:sz w:val="20"/>
                <w:szCs w:val="20"/>
              </w:rPr>
              <w:t xml:space="preserve">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5B885" w14:textId="4F9FDD5F" w:rsidR="004D2221" w:rsidRPr="00CB3FDD" w:rsidRDefault="004D2221" w:rsidP="00F837E3">
            <w:pPr>
              <w:spacing w:after="0"/>
              <w:rPr>
                <w:rFonts w:ascii="Times New Roman" w:hAnsi="Times New Roman"/>
                <w:sz w:val="20"/>
                <w:szCs w:val="20"/>
              </w:rPr>
            </w:pPr>
            <w:r w:rsidRPr="004D2221">
              <w:rPr>
                <w:rFonts w:ascii="Times New Roman" w:hAnsi="Times New Roman"/>
                <w:sz w:val="20"/>
                <w:szCs w:val="20"/>
              </w:rPr>
              <w:t>Atspari trinčiai, cheminėms medžiagoms (chlorui ir peroksidui) ir drėgmei</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4AE04" w14:textId="77777777" w:rsidR="004D2221" w:rsidRPr="00CB3FDD" w:rsidRDefault="004D2221" w:rsidP="00F837E3">
            <w:pPr>
              <w:spacing w:after="0"/>
              <w:ind w:left="72" w:hanging="72"/>
              <w:rPr>
                <w:rFonts w:ascii="Times New Roman" w:hAnsi="Times New Roman"/>
                <w:sz w:val="20"/>
                <w:szCs w:val="20"/>
              </w:rPr>
            </w:pPr>
          </w:p>
        </w:tc>
      </w:tr>
      <w:tr w:rsidR="004D2221" w:rsidRPr="00CB3FDD" w14:paraId="595058D7" w14:textId="77777777">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8E2B" w14:textId="5C29B2B1" w:rsidR="004D2221" w:rsidRPr="00CB3FDD" w:rsidRDefault="004D7993" w:rsidP="00F837E3">
            <w:pPr>
              <w:spacing w:after="0"/>
              <w:jc w:val="center"/>
              <w:rPr>
                <w:rFonts w:ascii="Times New Roman" w:hAnsi="Times New Roman"/>
                <w:sz w:val="20"/>
                <w:szCs w:val="20"/>
              </w:rPr>
            </w:pPr>
            <w:r>
              <w:rPr>
                <w:rFonts w:ascii="Times New Roman" w:hAnsi="Times New Roman"/>
                <w:sz w:val="20"/>
                <w:szCs w:val="20"/>
              </w:rPr>
              <w:t>6</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DDDC9" w14:textId="67F10535" w:rsidR="004D2221" w:rsidRPr="00CB3FDD" w:rsidRDefault="004D2221" w:rsidP="00F837E3">
            <w:pPr>
              <w:spacing w:after="0"/>
              <w:rPr>
                <w:rFonts w:ascii="Times New Roman" w:hAnsi="Times New Roman"/>
                <w:sz w:val="20"/>
                <w:szCs w:val="20"/>
              </w:rPr>
            </w:pPr>
            <w:r>
              <w:rPr>
                <w:rFonts w:ascii="Times New Roman" w:hAnsi="Times New Roman"/>
                <w:sz w:val="20"/>
                <w:szCs w:val="20"/>
              </w:rPr>
              <w:t xml:space="preserve">Tinka kai šlaunies/žasto apimtis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63E0" w14:textId="24664223" w:rsidR="004D2221" w:rsidRPr="00CB3FDD" w:rsidRDefault="004D2221" w:rsidP="00F837E3">
            <w:pPr>
              <w:spacing w:after="0"/>
              <w:rPr>
                <w:rFonts w:ascii="Times New Roman" w:hAnsi="Times New Roman"/>
                <w:sz w:val="20"/>
                <w:szCs w:val="20"/>
              </w:rPr>
            </w:pPr>
            <w:r>
              <w:rPr>
                <w:rFonts w:ascii="Times New Roman" w:hAnsi="Times New Roman"/>
                <w:sz w:val="20"/>
                <w:szCs w:val="20"/>
              </w:rPr>
              <w:t>Ne siaure</w:t>
            </w:r>
            <w:r w:rsidR="004B73D6">
              <w:rPr>
                <w:rFonts w:ascii="Times New Roman" w:hAnsi="Times New Roman"/>
                <w:sz w:val="20"/>
                <w:szCs w:val="20"/>
              </w:rPr>
              <w:t>s</w:t>
            </w:r>
            <w:r>
              <w:rPr>
                <w:rFonts w:ascii="Times New Roman" w:hAnsi="Times New Roman"/>
                <w:sz w:val="20"/>
                <w:szCs w:val="20"/>
              </w:rPr>
              <w:t xml:space="preserve">nėse ribose kaip </w:t>
            </w:r>
            <w:r w:rsidR="002708A0">
              <w:rPr>
                <w:rFonts w:ascii="Times New Roman" w:hAnsi="Times New Roman"/>
                <w:sz w:val="20"/>
                <w:szCs w:val="20"/>
                <w:lang w:val="en-US"/>
              </w:rPr>
              <w:t>25</w:t>
            </w:r>
            <w:r w:rsidR="004D7993">
              <w:rPr>
                <w:rFonts w:ascii="Times New Roman" w:hAnsi="Times New Roman"/>
                <w:sz w:val="20"/>
                <w:szCs w:val="20"/>
                <w:lang w:val="en-US"/>
              </w:rPr>
              <w:t xml:space="preserve"> </w:t>
            </w:r>
            <w:r>
              <w:rPr>
                <w:rFonts w:ascii="Times New Roman" w:hAnsi="Times New Roman"/>
                <w:sz w:val="20"/>
                <w:szCs w:val="20"/>
                <w:lang w:val="en-US"/>
              </w:rPr>
              <w:t>-</w:t>
            </w:r>
            <w:r w:rsidR="004D7993">
              <w:rPr>
                <w:rFonts w:ascii="Times New Roman" w:hAnsi="Times New Roman"/>
                <w:sz w:val="20"/>
                <w:szCs w:val="20"/>
                <w:lang w:val="en-US"/>
              </w:rPr>
              <w:t xml:space="preserve"> </w:t>
            </w:r>
            <w:r w:rsidR="002708A0">
              <w:rPr>
                <w:rFonts w:ascii="Times New Roman" w:hAnsi="Times New Roman"/>
                <w:sz w:val="20"/>
                <w:szCs w:val="20"/>
                <w:lang w:val="en-US"/>
              </w:rPr>
              <w:t>40</w:t>
            </w:r>
            <w:r w:rsidR="004D7993">
              <w:rPr>
                <w:rFonts w:ascii="Times New Roman" w:hAnsi="Times New Roman"/>
                <w:sz w:val="20"/>
                <w:szCs w:val="20"/>
                <w:lang w:val="en-US"/>
              </w:rPr>
              <w:t xml:space="preserve"> </w:t>
            </w:r>
            <w:r>
              <w:rPr>
                <w:rFonts w:ascii="Times New Roman" w:hAnsi="Times New Roman"/>
                <w:sz w:val="20"/>
                <w:szCs w:val="20"/>
                <w:lang w:val="en-US"/>
              </w:rPr>
              <w:t>cm</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6BF5" w14:textId="77777777" w:rsidR="004D2221" w:rsidRPr="00CB3FDD" w:rsidRDefault="004D2221" w:rsidP="00F837E3">
            <w:pPr>
              <w:spacing w:after="0"/>
              <w:ind w:left="72" w:hanging="72"/>
              <w:rPr>
                <w:rFonts w:ascii="Times New Roman" w:hAnsi="Times New Roman"/>
                <w:sz w:val="20"/>
                <w:szCs w:val="20"/>
              </w:rPr>
            </w:pPr>
          </w:p>
        </w:tc>
      </w:tr>
    </w:tbl>
    <w:p w14:paraId="0709746D" w14:textId="77777777" w:rsidR="001B6F8D" w:rsidRPr="00CB3FDD" w:rsidRDefault="001B6F8D">
      <w:pPr>
        <w:rPr>
          <w:rFonts w:ascii="Times New Roman" w:hAnsi="Times New Roman"/>
          <w:sz w:val="20"/>
          <w:szCs w:val="20"/>
        </w:rPr>
      </w:pPr>
    </w:p>
    <w:p w14:paraId="10C43638" w14:textId="77777777" w:rsidR="001B6F8D" w:rsidRPr="00CB3FDD" w:rsidRDefault="001B6F8D">
      <w:pPr>
        <w:rPr>
          <w:rFonts w:ascii="Times New Roman" w:hAnsi="Times New Roman"/>
          <w:sz w:val="20"/>
          <w:szCs w:val="20"/>
        </w:rPr>
      </w:pPr>
    </w:p>
    <w:sectPr w:rsidR="001B6F8D" w:rsidRPr="00CB3FDD" w:rsidSect="0014025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70AE" w14:textId="77777777" w:rsidR="002F3637" w:rsidRDefault="002F3637">
      <w:pPr>
        <w:spacing w:after="0" w:line="240" w:lineRule="auto"/>
      </w:pPr>
      <w:r>
        <w:separator/>
      </w:r>
    </w:p>
  </w:endnote>
  <w:endnote w:type="continuationSeparator" w:id="0">
    <w:p w14:paraId="3CE3468F" w14:textId="77777777" w:rsidR="002F3637" w:rsidRDefault="002F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FBB9" w14:textId="77777777" w:rsidR="00FF20A3" w:rsidRDefault="00FF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917595"/>
      <w:docPartObj>
        <w:docPartGallery w:val="Page Numbers (Bottom of Page)"/>
        <w:docPartUnique/>
      </w:docPartObj>
    </w:sdtPr>
    <w:sdtEndPr>
      <w:rPr>
        <w:rFonts w:ascii="Times New Roman" w:hAnsi="Times New Roman"/>
      </w:rPr>
    </w:sdtEndPr>
    <w:sdtContent>
      <w:p w14:paraId="45C4FE90" w14:textId="7AE85E7E" w:rsidR="00140251" w:rsidRPr="00FF20A3" w:rsidRDefault="00140251">
        <w:pPr>
          <w:pStyle w:val="Footer"/>
          <w:jc w:val="center"/>
          <w:rPr>
            <w:rFonts w:ascii="Times New Roman" w:hAnsi="Times New Roman"/>
          </w:rPr>
        </w:pPr>
        <w:r w:rsidRPr="00FF20A3">
          <w:rPr>
            <w:rFonts w:ascii="Times New Roman" w:hAnsi="Times New Roman"/>
          </w:rPr>
          <w:fldChar w:fldCharType="begin"/>
        </w:r>
        <w:r w:rsidRPr="00FF20A3">
          <w:rPr>
            <w:rFonts w:ascii="Times New Roman" w:hAnsi="Times New Roman"/>
          </w:rPr>
          <w:instrText>PAGE   \* MERGEFORMAT</w:instrText>
        </w:r>
        <w:r w:rsidRPr="00FF20A3">
          <w:rPr>
            <w:rFonts w:ascii="Times New Roman" w:hAnsi="Times New Roman"/>
          </w:rPr>
          <w:fldChar w:fldCharType="separate"/>
        </w:r>
        <w:r w:rsidRPr="00FF20A3">
          <w:rPr>
            <w:rFonts w:ascii="Times New Roman" w:hAnsi="Times New Roman"/>
          </w:rPr>
          <w:t>2</w:t>
        </w:r>
        <w:r w:rsidRPr="00FF20A3">
          <w:rPr>
            <w:rFonts w:ascii="Times New Roman" w:hAnsi="Times New Roman"/>
          </w:rPr>
          <w:fldChar w:fldCharType="end"/>
        </w:r>
      </w:p>
    </w:sdtContent>
  </w:sdt>
  <w:p w14:paraId="2B4C0267" w14:textId="77777777" w:rsidR="00140251" w:rsidRDefault="00140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61CB" w14:textId="77777777" w:rsidR="00FF20A3" w:rsidRDefault="00FF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C1CB" w14:textId="77777777" w:rsidR="002F3637" w:rsidRDefault="002F3637">
      <w:pPr>
        <w:spacing w:after="0" w:line="240" w:lineRule="auto"/>
      </w:pPr>
      <w:r>
        <w:rPr>
          <w:color w:val="000000"/>
        </w:rPr>
        <w:separator/>
      </w:r>
    </w:p>
  </w:footnote>
  <w:footnote w:type="continuationSeparator" w:id="0">
    <w:p w14:paraId="17B1FCD1" w14:textId="77777777" w:rsidR="002F3637" w:rsidRDefault="002F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D364" w14:textId="77777777" w:rsidR="00FF20A3" w:rsidRDefault="00FF2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C849" w14:textId="77777777" w:rsidR="00FF20A3" w:rsidRDefault="00FF2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3DB" w14:textId="77777777" w:rsidR="00FF20A3" w:rsidRDefault="00FF2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10EC9"/>
    <w:multiLevelType w:val="hybridMultilevel"/>
    <w:tmpl w:val="94AC1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8B4A6E"/>
    <w:multiLevelType w:val="hybridMultilevel"/>
    <w:tmpl w:val="08B68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240281">
    <w:abstractNumId w:val="1"/>
  </w:num>
  <w:num w:numId="2" w16cid:durableId="56953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8D"/>
    <w:rsid w:val="0001316F"/>
    <w:rsid w:val="00030245"/>
    <w:rsid w:val="00083776"/>
    <w:rsid w:val="000948C0"/>
    <w:rsid w:val="00123648"/>
    <w:rsid w:val="00125E80"/>
    <w:rsid w:val="00140251"/>
    <w:rsid w:val="00145A92"/>
    <w:rsid w:val="0017503B"/>
    <w:rsid w:val="001B2B8A"/>
    <w:rsid w:val="001B6F8D"/>
    <w:rsid w:val="001C4EC5"/>
    <w:rsid w:val="00202683"/>
    <w:rsid w:val="0022313D"/>
    <w:rsid w:val="002708A0"/>
    <w:rsid w:val="002C50A5"/>
    <w:rsid w:val="002F3637"/>
    <w:rsid w:val="003146B9"/>
    <w:rsid w:val="00322A09"/>
    <w:rsid w:val="00335F70"/>
    <w:rsid w:val="0038499A"/>
    <w:rsid w:val="00461499"/>
    <w:rsid w:val="004B73D6"/>
    <w:rsid w:val="004D2221"/>
    <w:rsid w:val="004D7993"/>
    <w:rsid w:val="004F616E"/>
    <w:rsid w:val="00503BE0"/>
    <w:rsid w:val="00565711"/>
    <w:rsid w:val="005940BC"/>
    <w:rsid w:val="005A4BD1"/>
    <w:rsid w:val="005D0665"/>
    <w:rsid w:val="00695A49"/>
    <w:rsid w:val="0074343A"/>
    <w:rsid w:val="007B6828"/>
    <w:rsid w:val="007D2BFC"/>
    <w:rsid w:val="008B27AC"/>
    <w:rsid w:val="008D3E91"/>
    <w:rsid w:val="00914340"/>
    <w:rsid w:val="009529D2"/>
    <w:rsid w:val="00952E50"/>
    <w:rsid w:val="009C2692"/>
    <w:rsid w:val="009D5F44"/>
    <w:rsid w:val="00A005BD"/>
    <w:rsid w:val="00A26916"/>
    <w:rsid w:val="00A31805"/>
    <w:rsid w:val="00A51CEF"/>
    <w:rsid w:val="00CB3FDD"/>
    <w:rsid w:val="00D14211"/>
    <w:rsid w:val="00DD6C56"/>
    <w:rsid w:val="00E124F5"/>
    <w:rsid w:val="00E81EF3"/>
    <w:rsid w:val="00E948F2"/>
    <w:rsid w:val="00E96CEE"/>
    <w:rsid w:val="00F01681"/>
    <w:rsid w:val="00F225D2"/>
    <w:rsid w:val="00F251D3"/>
    <w:rsid w:val="00F837E3"/>
    <w:rsid w:val="00FF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9D0CD"/>
  <w15:docId w15:val="{2DC5B3D7-D3C2-4C2C-A520-C0826468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Times New Roman"/>
      <w:lang w:val="lt-LT"/>
    </w:rPr>
  </w:style>
  <w:style w:type="paragraph" w:styleId="Heading2">
    <w:name w:val="heading 2"/>
    <w:basedOn w:val="Normal"/>
    <w:next w:val="Normal"/>
    <w:uiPriority w:val="9"/>
    <w:semiHidden/>
    <w:unhideWhenUsed/>
    <w:qFormat/>
    <w:pPr>
      <w:keepNext/>
      <w:spacing w:after="0" w:line="240" w:lineRule="auto"/>
      <w:jc w:val="center"/>
      <w:outlineLvl w:val="1"/>
    </w:pPr>
    <w:rPr>
      <w:rFonts w:ascii="Times New Roman" w:hAnsi="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bCs/>
      <w:i/>
      <w:iCs/>
      <w:sz w:val="20"/>
      <w:szCs w:val="24"/>
      <w:lang w:val="lt-LT"/>
    </w:rPr>
  </w:style>
  <w:style w:type="paragraph" w:customStyle="1" w:styleId="Standard">
    <w:name w:val="Standard"/>
    <w:pPr>
      <w:widowControl w:val="0"/>
      <w:suppressAutoHyphens/>
      <w:spacing w:after="0"/>
    </w:pPr>
    <w:rPr>
      <w:rFonts w:ascii="Times New Roman" w:eastAsia="Times New Roman" w:hAnsi="Times New Roman"/>
      <w:kern w:val="3"/>
      <w:sz w:val="24"/>
      <w:szCs w:val="24"/>
      <w:lang w:val="de-DE" w:eastAsia="fa-IR" w:bidi="fa-IR"/>
    </w:rPr>
  </w:style>
  <w:style w:type="paragraph" w:customStyle="1" w:styleId="Default">
    <w:name w:val="Default"/>
    <w:pPr>
      <w:suppressAutoHyphens/>
      <w:autoSpaceDE w:val="0"/>
      <w:spacing w:after="0"/>
    </w:pPr>
    <w:rPr>
      <w:rFonts w:ascii="Tahoma" w:eastAsia="Times New Roman" w:hAnsi="Tahoma" w:cs="Tahoma"/>
      <w:color w:val="000000"/>
      <w:sz w:val="24"/>
      <w:szCs w:val="24"/>
      <w:lang w:val="lt-LT"/>
    </w:rPr>
  </w:style>
  <w:style w:type="paragraph" w:styleId="NoSpacing">
    <w:name w:val="No Spacing"/>
    <w:uiPriority w:val="1"/>
    <w:qFormat/>
    <w:pPr>
      <w:suppressAutoHyphens/>
      <w:spacing w:after="0"/>
    </w:pPr>
    <w:rPr>
      <w:rFonts w:eastAsia="Times New Roman"/>
      <w:lang w:val="lt-LT"/>
    </w:rPr>
  </w:style>
  <w:style w:type="paragraph" w:styleId="Header">
    <w:name w:val="header"/>
    <w:basedOn w:val="Normal"/>
    <w:link w:val="HeaderChar"/>
    <w:uiPriority w:val="99"/>
    <w:unhideWhenUsed/>
    <w:rsid w:val="005657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5711"/>
    <w:rPr>
      <w:rFonts w:eastAsia="Times New Roman"/>
      <w:lang w:val="lt-LT"/>
    </w:rPr>
  </w:style>
  <w:style w:type="paragraph" w:styleId="Footer">
    <w:name w:val="footer"/>
    <w:basedOn w:val="Normal"/>
    <w:link w:val="FooterChar"/>
    <w:uiPriority w:val="99"/>
    <w:unhideWhenUsed/>
    <w:rsid w:val="005657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5711"/>
    <w:rPr>
      <w:rFonts w:eastAsia="Times New Roman"/>
      <w:lang w:val="lt-LT"/>
    </w:rPr>
  </w:style>
  <w:style w:type="paragraph" w:styleId="ListParagraph">
    <w:name w:val="List Paragraph"/>
    <w:basedOn w:val="Normal"/>
    <w:uiPriority w:val="34"/>
    <w:qFormat/>
    <w:rsid w:val="002C50A5"/>
    <w:pPr>
      <w:ind w:left="720"/>
      <w:contextualSpacing/>
    </w:pPr>
  </w:style>
  <w:style w:type="paragraph" w:styleId="Title">
    <w:name w:val="Title"/>
    <w:next w:val="Normal"/>
    <w:link w:val="TitleChar"/>
    <w:qFormat/>
    <w:rsid w:val="00E96CEE"/>
    <w:pPr>
      <w:autoSpaceDN/>
      <w:spacing w:after="0" w:line="288" w:lineRule="auto"/>
      <w:textAlignment w:val="auto"/>
    </w:pPr>
    <w:rPr>
      <w:rFonts w:ascii="Helvetica Neue UltraLight" w:eastAsia="Arial Unicode MS" w:hAnsi="Helvetica Neue UltraLight" w:cs="Arial Unicode MS"/>
      <w:color w:val="000000"/>
      <w:spacing w:val="16"/>
      <w:sz w:val="56"/>
      <w:szCs w:val="56"/>
      <w:lang w:eastAsia="lt-LT"/>
    </w:rPr>
  </w:style>
  <w:style w:type="character" w:customStyle="1" w:styleId="TitleChar">
    <w:name w:val="Title Char"/>
    <w:basedOn w:val="DefaultParagraphFont"/>
    <w:link w:val="Title"/>
    <w:rsid w:val="00E96CEE"/>
    <w:rPr>
      <w:rFonts w:ascii="Helvetica Neue UltraLight" w:eastAsia="Arial Unicode MS" w:hAnsi="Helvetica Neue UltraLight" w:cs="Arial Unicode MS"/>
      <w:color w:val="000000"/>
      <w:spacing w:val="16"/>
      <w:sz w:val="56"/>
      <w:szCs w:val="56"/>
      <w:lang w:eastAsia="lt-LT"/>
    </w:rPr>
  </w:style>
  <w:style w:type="paragraph" w:customStyle="1" w:styleId="Body2">
    <w:name w:val="Body 2"/>
    <w:rsid w:val="00E96CEE"/>
    <w:pPr>
      <w:pBdr>
        <w:top w:val="nil"/>
        <w:left w:val="nil"/>
        <w:bottom w:val="nil"/>
        <w:right w:val="nil"/>
        <w:between w:val="nil"/>
        <w:bar w:val="nil"/>
      </w:pBdr>
      <w:suppressAutoHyphens/>
      <w:autoSpaceDN/>
      <w:spacing w:after="40"/>
      <w:jc w:val="both"/>
      <w:textAlignment w:val="auto"/>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81BE-5928-4A02-A484-068CFA9D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3569</Words>
  <Characters>2035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Indrė Rulevičiūtė</cp:lastModifiedBy>
  <cp:revision>19</cp:revision>
  <dcterms:created xsi:type="dcterms:W3CDTF">2026-04-28T19:34:00Z</dcterms:created>
  <dcterms:modified xsi:type="dcterms:W3CDTF">2026-05-06T06:19:00Z</dcterms:modified>
</cp:coreProperties>
</file>