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9A146" w14:textId="77777777" w:rsidR="00057809" w:rsidRDefault="00057809" w:rsidP="0026795C">
      <w:pPr>
        <w:spacing w:after="0" w:line="240" w:lineRule="auto"/>
        <w:ind w:firstLine="6663"/>
        <w:rPr>
          <w:rFonts w:ascii="Times New Roman" w:eastAsia="Times New Roman" w:hAnsi="Times New Roman" w:cs="Times New Roman"/>
          <w:sz w:val="24"/>
          <w:szCs w:val="24"/>
          <w:lang w:eastAsia="lt-LT"/>
        </w:rPr>
      </w:pPr>
      <w:bookmarkStart w:id="0" w:name="_Ref60441210"/>
      <w:bookmarkEnd w:id="0"/>
      <w:r w:rsidRPr="004D570D">
        <w:rPr>
          <w:rFonts w:ascii="Times New Roman" w:eastAsia="Times New Roman" w:hAnsi="Times New Roman" w:cs="Times New Roman"/>
          <w:sz w:val="24"/>
          <w:szCs w:val="24"/>
          <w:lang w:eastAsia="lt-LT"/>
        </w:rPr>
        <w:t>TVIRTIN</w:t>
      </w:r>
      <w:r w:rsidR="003E17D1">
        <w:rPr>
          <w:rFonts w:ascii="Times New Roman" w:eastAsia="Times New Roman" w:hAnsi="Times New Roman" w:cs="Times New Roman"/>
          <w:sz w:val="24"/>
          <w:szCs w:val="24"/>
          <w:lang w:eastAsia="lt-LT"/>
        </w:rPr>
        <w:t>U:</w:t>
      </w:r>
    </w:p>
    <w:p w14:paraId="0D6CC908" w14:textId="77777777" w:rsidR="003E17D1" w:rsidRPr="004D570D" w:rsidRDefault="003E17D1" w:rsidP="0026795C">
      <w:pPr>
        <w:spacing w:after="0" w:line="240" w:lineRule="auto"/>
        <w:ind w:firstLine="6663"/>
        <w:rPr>
          <w:rFonts w:ascii="Times New Roman" w:eastAsia="Times New Roman" w:hAnsi="Times New Roman" w:cs="Times New Roman"/>
          <w:sz w:val="24"/>
          <w:szCs w:val="24"/>
          <w:lang w:eastAsia="lt-LT"/>
        </w:rPr>
      </w:pPr>
    </w:p>
    <w:p w14:paraId="21690024" w14:textId="77777777" w:rsidR="003E17D1" w:rsidRDefault="00057809" w:rsidP="0026795C">
      <w:pPr>
        <w:spacing w:after="0" w:line="240" w:lineRule="auto"/>
        <w:ind w:firstLine="6663"/>
        <w:rPr>
          <w:rFonts w:ascii="Times New Roman" w:eastAsia="Times New Roman" w:hAnsi="Times New Roman" w:cs="Times New Roman"/>
          <w:sz w:val="20"/>
          <w:szCs w:val="20"/>
          <w:lang w:eastAsia="lt-LT"/>
        </w:rPr>
      </w:pPr>
      <w:r w:rsidRPr="004D570D">
        <w:rPr>
          <w:rFonts w:ascii="Times New Roman" w:eastAsia="Times New Roman" w:hAnsi="Times New Roman" w:cs="Times New Roman"/>
          <w:sz w:val="20"/>
          <w:szCs w:val="20"/>
          <w:lang w:eastAsia="lt-LT"/>
        </w:rPr>
        <w:t>Strėvininkų socialinės globos namų</w:t>
      </w:r>
    </w:p>
    <w:p w14:paraId="54371C73" w14:textId="77777777" w:rsidR="003E17D1" w:rsidRDefault="0026795C" w:rsidP="0026795C">
      <w:pPr>
        <w:spacing w:after="0" w:line="240" w:lineRule="auto"/>
        <w:ind w:firstLine="6663"/>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D</w:t>
      </w:r>
      <w:r w:rsidR="003E17D1">
        <w:rPr>
          <w:rFonts w:ascii="Times New Roman" w:eastAsia="Times New Roman" w:hAnsi="Times New Roman" w:cs="Times New Roman"/>
          <w:sz w:val="20"/>
          <w:szCs w:val="20"/>
          <w:lang w:eastAsia="lt-LT"/>
        </w:rPr>
        <w:t>irektor</w:t>
      </w:r>
      <w:r>
        <w:rPr>
          <w:rFonts w:ascii="Times New Roman" w:eastAsia="Times New Roman" w:hAnsi="Times New Roman" w:cs="Times New Roman"/>
          <w:sz w:val="20"/>
          <w:szCs w:val="20"/>
          <w:lang w:eastAsia="lt-LT"/>
        </w:rPr>
        <w:t>ė Danutė Trukšinienė</w:t>
      </w:r>
    </w:p>
    <w:p w14:paraId="614B4A88" w14:textId="77777777" w:rsidR="0026795C" w:rsidRDefault="0026795C" w:rsidP="0026795C">
      <w:pPr>
        <w:spacing w:after="0" w:line="240" w:lineRule="auto"/>
        <w:ind w:firstLine="6663"/>
        <w:rPr>
          <w:rFonts w:ascii="Times New Roman" w:eastAsia="Times New Roman" w:hAnsi="Times New Roman" w:cs="Times New Roman"/>
          <w:sz w:val="20"/>
          <w:szCs w:val="20"/>
          <w:lang w:eastAsia="lt-LT"/>
        </w:rPr>
      </w:pPr>
    </w:p>
    <w:p w14:paraId="20772CAF" w14:textId="77777777" w:rsidR="003E17D1" w:rsidRPr="004D570D" w:rsidRDefault="003E17D1" w:rsidP="003E17D1">
      <w:pPr>
        <w:spacing w:after="0" w:line="240" w:lineRule="auto"/>
        <w:ind w:firstLine="1298"/>
        <w:jc w:val="right"/>
        <w:rPr>
          <w:rFonts w:ascii="Times New Roman" w:eastAsia="Times New Roman" w:hAnsi="Times New Roman" w:cs="Times New Roman"/>
          <w:sz w:val="24"/>
          <w:szCs w:val="24"/>
          <w:lang w:eastAsia="lt-LT"/>
        </w:rPr>
      </w:pPr>
    </w:p>
    <w:p w14:paraId="16F9F0EC" w14:textId="77777777" w:rsidR="00057809" w:rsidRPr="004D570D" w:rsidRDefault="00057809" w:rsidP="00057809">
      <w:pPr>
        <w:spacing w:after="0" w:line="240" w:lineRule="auto"/>
        <w:jc w:val="center"/>
        <w:rPr>
          <w:rFonts w:ascii="Times New Roman" w:eastAsia="Times New Roman" w:hAnsi="Times New Roman" w:cs="Times New Roman"/>
          <w:sz w:val="24"/>
          <w:szCs w:val="24"/>
          <w:lang w:eastAsia="lt-LT"/>
        </w:rPr>
      </w:pPr>
      <w:r w:rsidRPr="004D570D">
        <w:rPr>
          <w:rFonts w:ascii="Times New Roman" w:eastAsia="Times New Roman" w:hAnsi="Times New Roman" w:cs="Times New Roman"/>
          <w:b/>
          <w:sz w:val="24"/>
          <w:szCs w:val="24"/>
          <w:lang w:eastAsia="lt-LT"/>
        </w:rPr>
        <w:t>STRĖVININKŲ SOCIALINĖS GLOBOS NAMŲ</w:t>
      </w:r>
    </w:p>
    <w:p w14:paraId="0D9C3BD2" w14:textId="77777777" w:rsidR="00057809" w:rsidRPr="004D570D" w:rsidRDefault="00057809" w:rsidP="00057809">
      <w:pPr>
        <w:spacing w:after="0" w:line="240" w:lineRule="auto"/>
        <w:jc w:val="center"/>
        <w:rPr>
          <w:rFonts w:ascii="Times New Roman" w:eastAsia="Times New Roman" w:hAnsi="Times New Roman" w:cs="Times New Roman"/>
          <w:b/>
          <w:bCs/>
          <w:sz w:val="24"/>
          <w:szCs w:val="24"/>
          <w:lang w:eastAsia="lt-LT"/>
        </w:rPr>
      </w:pPr>
      <w:r w:rsidRPr="004D570D">
        <w:rPr>
          <w:rFonts w:ascii="Times New Roman" w:eastAsia="Times New Roman" w:hAnsi="Times New Roman" w:cs="Times New Roman"/>
          <w:b/>
          <w:bCs/>
          <w:caps/>
          <w:sz w:val="24"/>
          <w:szCs w:val="24"/>
          <w:lang w:eastAsia="lt-LT"/>
        </w:rPr>
        <w:t>MEDIENOS</w:t>
      </w:r>
      <w:r w:rsidR="003E17D1">
        <w:rPr>
          <w:rFonts w:ascii="Times New Roman" w:eastAsia="Times New Roman" w:hAnsi="Times New Roman" w:cs="Times New Roman"/>
          <w:b/>
          <w:bCs/>
          <w:caps/>
          <w:sz w:val="24"/>
          <w:szCs w:val="24"/>
          <w:lang w:eastAsia="lt-LT"/>
        </w:rPr>
        <w:t xml:space="preserve"> kuro -</w:t>
      </w:r>
      <w:r w:rsidRPr="004D570D">
        <w:rPr>
          <w:rFonts w:ascii="Times New Roman" w:eastAsia="Times New Roman" w:hAnsi="Times New Roman" w:cs="Times New Roman"/>
          <w:b/>
          <w:bCs/>
          <w:caps/>
          <w:sz w:val="24"/>
          <w:szCs w:val="24"/>
          <w:lang w:eastAsia="lt-LT"/>
        </w:rPr>
        <w:t xml:space="preserve"> granulių</w:t>
      </w:r>
      <w:r w:rsidRPr="004D570D">
        <w:rPr>
          <w:rFonts w:ascii="Times New Roman" w:eastAsia="Times New Roman" w:hAnsi="Times New Roman" w:cs="Times New Roman"/>
          <w:b/>
          <w:bCs/>
          <w:sz w:val="24"/>
          <w:szCs w:val="24"/>
          <w:lang w:eastAsia="lt-LT"/>
        </w:rPr>
        <w:t xml:space="preserve"> PIRKIMO</w:t>
      </w:r>
    </w:p>
    <w:p w14:paraId="3DAF8F9A" w14:textId="77777777" w:rsidR="00057809" w:rsidRPr="004D570D" w:rsidRDefault="00057809" w:rsidP="00057809">
      <w:pPr>
        <w:spacing w:after="0" w:line="240" w:lineRule="auto"/>
        <w:jc w:val="center"/>
        <w:rPr>
          <w:rFonts w:ascii="Times New Roman" w:eastAsia="Times New Roman" w:hAnsi="Times New Roman" w:cs="Times New Roman"/>
          <w:b/>
          <w:bCs/>
          <w:sz w:val="24"/>
          <w:szCs w:val="24"/>
          <w:lang w:eastAsia="lt-LT"/>
        </w:rPr>
      </w:pPr>
      <w:r w:rsidRPr="004D570D">
        <w:rPr>
          <w:rFonts w:ascii="Times New Roman" w:eastAsia="Times New Roman" w:hAnsi="Times New Roman" w:cs="Times New Roman"/>
          <w:b/>
          <w:bCs/>
          <w:sz w:val="24"/>
          <w:szCs w:val="24"/>
          <w:lang w:eastAsia="lt-LT"/>
        </w:rPr>
        <w:t>SĄLYGOS</w:t>
      </w:r>
    </w:p>
    <w:p w14:paraId="1324D626" w14:textId="77777777" w:rsidR="00057809" w:rsidRPr="004D570D" w:rsidRDefault="00057809" w:rsidP="00057809">
      <w:pPr>
        <w:spacing w:after="0" w:line="240" w:lineRule="auto"/>
        <w:ind w:firstLine="1298"/>
        <w:jc w:val="both"/>
        <w:rPr>
          <w:rFonts w:ascii="Times New Roman" w:eastAsia="Times New Roman" w:hAnsi="Times New Roman" w:cs="Times New Roman"/>
          <w:sz w:val="24"/>
          <w:szCs w:val="24"/>
          <w:lang w:eastAsia="lt-LT"/>
        </w:rPr>
      </w:pPr>
    </w:p>
    <w:p w14:paraId="0738230F" w14:textId="77777777" w:rsidR="00057809" w:rsidRPr="004D570D" w:rsidRDefault="00057809" w:rsidP="00756B2F">
      <w:pPr>
        <w:tabs>
          <w:tab w:val="left" w:pos="1701"/>
        </w:tabs>
        <w:spacing w:after="0" w:line="240" w:lineRule="auto"/>
        <w:ind w:firstLine="709"/>
        <w:jc w:val="both"/>
        <w:rPr>
          <w:rFonts w:ascii="Times New Roman" w:hAnsi="Times New Roman" w:cs="Times New Roman"/>
          <w:sz w:val="24"/>
          <w:szCs w:val="24"/>
          <w:lang w:eastAsia="lt-LT"/>
        </w:rPr>
      </w:pPr>
      <w:r w:rsidRPr="004D570D">
        <w:rPr>
          <w:rFonts w:ascii="Times New Roman" w:hAnsi="Times New Roman" w:cs="Times New Roman"/>
          <w:sz w:val="24"/>
          <w:szCs w:val="24"/>
          <w:lang w:eastAsia="lt-LT"/>
        </w:rPr>
        <w:t>TURINYS</w:t>
      </w:r>
    </w:p>
    <w:tbl>
      <w:tblPr>
        <w:tblW w:w="0" w:type="auto"/>
        <w:tblLook w:val="01E0" w:firstRow="1" w:lastRow="1" w:firstColumn="1" w:lastColumn="1" w:noHBand="0" w:noVBand="0"/>
      </w:tblPr>
      <w:tblGrid>
        <w:gridCol w:w="1399"/>
        <w:gridCol w:w="8239"/>
      </w:tblGrid>
      <w:tr w:rsidR="00057809" w:rsidRPr="004D570D" w14:paraId="40493B66" w14:textId="77777777" w:rsidTr="007A2AED">
        <w:tc>
          <w:tcPr>
            <w:tcW w:w="690" w:type="dxa"/>
          </w:tcPr>
          <w:p w14:paraId="0FA5B338" w14:textId="77777777" w:rsidR="00057809" w:rsidRPr="004D570D" w:rsidRDefault="00057809" w:rsidP="00756B2F">
            <w:pPr>
              <w:tabs>
                <w:tab w:val="left" w:pos="1701"/>
              </w:tabs>
              <w:spacing w:after="0" w:line="240" w:lineRule="auto"/>
              <w:ind w:firstLine="709"/>
              <w:jc w:val="both"/>
              <w:rPr>
                <w:rFonts w:ascii="Times New Roman" w:eastAsia="Calibri" w:hAnsi="Times New Roman" w:cs="Times New Roman"/>
                <w:sz w:val="24"/>
                <w:szCs w:val="24"/>
              </w:rPr>
            </w:pPr>
            <w:r w:rsidRPr="004D570D">
              <w:rPr>
                <w:rFonts w:ascii="Times New Roman" w:hAnsi="Times New Roman" w:cs="Times New Roman"/>
                <w:sz w:val="24"/>
                <w:szCs w:val="24"/>
                <w:lang w:eastAsia="lt-LT"/>
              </w:rPr>
              <w:t>I.</w:t>
            </w:r>
          </w:p>
        </w:tc>
        <w:tc>
          <w:tcPr>
            <w:tcW w:w="8990" w:type="dxa"/>
          </w:tcPr>
          <w:p w14:paraId="62D92ABB" w14:textId="77777777" w:rsidR="00057809" w:rsidRPr="004D570D" w:rsidRDefault="00057809" w:rsidP="00756B2F">
            <w:pPr>
              <w:tabs>
                <w:tab w:val="left" w:pos="1701"/>
              </w:tabs>
              <w:spacing w:after="0" w:line="240" w:lineRule="auto"/>
              <w:jc w:val="both"/>
              <w:rPr>
                <w:rFonts w:ascii="Times New Roman" w:eastAsia="Calibri" w:hAnsi="Times New Roman" w:cs="Times New Roman"/>
                <w:sz w:val="24"/>
                <w:szCs w:val="24"/>
              </w:rPr>
            </w:pPr>
            <w:r w:rsidRPr="004D570D">
              <w:rPr>
                <w:rFonts w:ascii="Times New Roman" w:hAnsi="Times New Roman" w:cs="Times New Roman"/>
                <w:sz w:val="24"/>
                <w:szCs w:val="24"/>
                <w:lang w:eastAsia="lt-LT"/>
              </w:rPr>
              <w:t>BENDROSIOS NUOSTATOS</w:t>
            </w:r>
          </w:p>
        </w:tc>
      </w:tr>
      <w:tr w:rsidR="00057809" w:rsidRPr="004D570D" w14:paraId="4022B9D0" w14:textId="77777777" w:rsidTr="007A2AED">
        <w:tc>
          <w:tcPr>
            <w:tcW w:w="690" w:type="dxa"/>
          </w:tcPr>
          <w:p w14:paraId="54788E5F" w14:textId="77777777" w:rsidR="00057809" w:rsidRPr="004D570D" w:rsidRDefault="00057809" w:rsidP="00756B2F">
            <w:pPr>
              <w:tabs>
                <w:tab w:val="left" w:pos="1701"/>
              </w:tabs>
              <w:spacing w:after="0" w:line="240" w:lineRule="auto"/>
              <w:ind w:firstLine="709"/>
              <w:jc w:val="both"/>
              <w:rPr>
                <w:rFonts w:ascii="Times New Roman" w:eastAsia="Calibri" w:hAnsi="Times New Roman" w:cs="Times New Roman"/>
                <w:sz w:val="24"/>
                <w:szCs w:val="24"/>
              </w:rPr>
            </w:pPr>
            <w:r w:rsidRPr="004D570D">
              <w:rPr>
                <w:rFonts w:ascii="Times New Roman" w:hAnsi="Times New Roman" w:cs="Times New Roman"/>
                <w:sz w:val="24"/>
                <w:szCs w:val="24"/>
                <w:lang w:eastAsia="lt-LT"/>
              </w:rPr>
              <w:t>II.</w:t>
            </w:r>
          </w:p>
        </w:tc>
        <w:tc>
          <w:tcPr>
            <w:tcW w:w="8990" w:type="dxa"/>
          </w:tcPr>
          <w:p w14:paraId="2FFAB5F1" w14:textId="77777777" w:rsidR="00057809" w:rsidRPr="004D570D" w:rsidRDefault="00057809" w:rsidP="00756B2F">
            <w:pPr>
              <w:tabs>
                <w:tab w:val="left" w:pos="1701"/>
              </w:tabs>
              <w:spacing w:after="0" w:line="240" w:lineRule="auto"/>
              <w:jc w:val="both"/>
              <w:rPr>
                <w:rFonts w:ascii="Times New Roman" w:eastAsia="Calibri" w:hAnsi="Times New Roman" w:cs="Times New Roman"/>
                <w:sz w:val="24"/>
                <w:szCs w:val="24"/>
              </w:rPr>
            </w:pPr>
            <w:r w:rsidRPr="004D570D">
              <w:rPr>
                <w:rFonts w:ascii="Times New Roman" w:hAnsi="Times New Roman" w:cs="Times New Roman"/>
                <w:sz w:val="24"/>
                <w:szCs w:val="24"/>
                <w:lang w:eastAsia="lt-LT"/>
              </w:rPr>
              <w:t>PIRKIMO OBJEKTAS</w:t>
            </w:r>
          </w:p>
        </w:tc>
      </w:tr>
      <w:tr w:rsidR="00057809" w:rsidRPr="004D570D" w14:paraId="1FFEE968" w14:textId="77777777" w:rsidTr="007A2AED">
        <w:tc>
          <w:tcPr>
            <w:tcW w:w="690" w:type="dxa"/>
          </w:tcPr>
          <w:p w14:paraId="0F3F438C" w14:textId="77777777" w:rsidR="00057809" w:rsidRPr="004D570D" w:rsidRDefault="00057809" w:rsidP="00756B2F">
            <w:pPr>
              <w:tabs>
                <w:tab w:val="left" w:pos="1701"/>
              </w:tabs>
              <w:spacing w:after="0" w:line="240" w:lineRule="auto"/>
              <w:ind w:firstLine="709"/>
              <w:jc w:val="both"/>
              <w:rPr>
                <w:rFonts w:ascii="Times New Roman" w:eastAsia="Calibri" w:hAnsi="Times New Roman" w:cs="Times New Roman"/>
                <w:sz w:val="24"/>
                <w:szCs w:val="24"/>
              </w:rPr>
            </w:pPr>
            <w:smartTag w:uri="urn:schemas-microsoft-com:office:smarttags" w:element="stockticker">
              <w:r w:rsidRPr="004D570D">
                <w:rPr>
                  <w:rFonts w:ascii="Times New Roman" w:hAnsi="Times New Roman" w:cs="Times New Roman"/>
                  <w:sz w:val="24"/>
                  <w:szCs w:val="24"/>
                  <w:lang w:eastAsia="lt-LT"/>
                </w:rPr>
                <w:t>III</w:t>
              </w:r>
            </w:smartTag>
            <w:r w:rsidRPr="004D570D">
              <w:rPr>
                <w:rFonts w:ascii="Times New Roman" w:hAnsi="Times New Roman" w:cs="Times New Roman"/>
                <w:sz w:val="24"/>
                <w:szCs w:val="24"/>
                <w:lang w:eastAsia="lt-LT"/>
              </w:rPr>
              <w:t>.</w:t>
            </w:r>
          </w:p>
        </w:tc>
        <w:tc>
          <w:tcPr>
            <w:tcW w:w="8990" w:type="dxa"/>
          </w:tcPr>
          <w:p w14:paraId="090F0351" w14:textId="77777777" w:rsidR="00057809" w:rsidRPr="004D570D" w:rsidRDefault="00057809" w:rsidP="00756B2F">
            <w:pPr>
              <w:tabs>
                <w:tab w:val="left" w:pos="1701"/>
              </w:tabs>
              <w:spacing w:after="0" w:line="240" w:lineRule="auto"/>
              <w:jc w:val="both"/>
              <w:rPr>
                <w:rFonts w:ascii="Times New Roman" w:eastAsia="Calibri" w:hAnsi="Times New Roman" w:cs="Times New Roman"/>
                <w:sz w:val="24"/>
                <w:szCs w:val="24"/>
              </w:rPr>
            </w:pPr>
            <w:r w:rsidRPr="004D570D">
              <w:rPr>
                <w:rFonts w:ascii="Times New Roman" w:hAnsi="Times New Roman" w:cs="Times New Roman"/>
                <w:sz w:val="24"/>
                <w:szCs w:val="24"/>
                <w:lang w:eastAsia="lt-LT"/>
              </w:rPr>
              <w:t>TIEKĖJŲ KVALIFIKACIJOS REIKALAVIMAI</w:t>
            </w:r>
          </w:p>
        </w:tc>
      </w:tr>
      <w:tr w:rsidR="00057809" w:rsidRPr="004D570D" w14:paraId="43868CF2" w14:textId="77777777" w:rsidTr="007A2AED">
        <w:tc>
          <w:tcPr>
            <w:tcW w:w="690" w:type="dxa"/>
          </w:tcPr>
          <w:p w14:paraId="114D105A" w14:textId="77777777" w:rsidR="00057809" w:rsidRPr="004D570D" w:rsidRDefault="00057809" w:rsidP="00756B2F">
            <w:pPr>
              <w:tabs>
                <w:tab w:val="left" w:pos="1701"/>
              </w:tabs>
              <w:spacing w:after="0" w:line="240" w:lineRule="auto"/>
              <w:ind w:firstLine="709"/>
              <w:jc w:val="both"/>
              <w:rPr>
                <w:rFonts w:ascii="Times New Roman" w:eastAsia="Calibri" w:hAnsi="Times New Roman" w:cs="Times New Roman"/>
                <w:sz w:val="24"/>
                <w:szCs w:val="24"/>
              </w:rPr>
            </w:pPr>
            <w:r w:rsidRPr="004D570D">
              <w:rPr>
                <w:rFonts w:ascii="Times New Roman" w:hAnsi="Times New Roman" w:cs="Times New Roman"/>
                <w:sz w:val="24"/>
                <w:szCs w:val="24"/>
                <w:lang w:eastAsia="lt-LT"/>
              </w:rPr>
              <w:t>IV.</w:t>
            </w:r>
          </w:p>
        </w:tc>
        <w:tc>
          <w:tcPr>
            <w:tcW w:w="8990" w:type="dxa"/>
          </w:tcPr>
          <w:p w14:paraId="547910CE" w14:textId="77777777" w:rsidR="00057809" w:rsidRPr="004D570D" w:rsidRDefault="00057809" w:rsidP="00756B2F">
            <w:pPr>
              <w:tabs>
                <w:tab w:val="left" w:pos="1701"/>
              </w:tabs>
              <w:spacing w:after="0" w:line="240" w:lineRule="auto"/>
              <w:jc w:val="both"/>
              <w:rPr>
                <w:rFonts w:ascii="Times New Roman" w:eastAsia="Calibri" w:hAnsi="Times New Roman" w:cs="Times New Roman"/>
                <w:sz w:val="24"/>
                <w:szCs w:val="24"/>
              </w:rPr>
            </w:pPr>
            <w:r w:rsidRPr="004D570D">
              <w:rPr>
                <w:rFonts w:ascii="Times New Roman" w:hAnsi="Times New Roman" w:cs="Times New Roman"/>
                <w:sz w:val="24"/>
                <w:szCs w:val="24"/>
                <w:lang w:eastAsia="lt-LT"/>
              </w:rPr>
              <w:t>ŪKIO SUBJEKTŲ GRUPĖS DALYVAVIMAS PIRKIMO PROCEDŪROSE</w:t>
            </w:r>
          </w:p>
        </w:tc>
      </w:tr>
      <w:tr w:rsidR="00057809" w:rsidRPr="004D570D" w14:paraId="4129EA89" w14:textId="77777777" w:rsidTr="007A2AED">
        <w:tc>
          <w:tcPr>
            <w:tcW w:w="690" w:type="dxa"/>
          </w:tcPr>
          <w:p w14:paraId="1BD9FF27" w14:textId="77777777" w:rsidR="00057809" w:rsidRPr="004D570D" w:rsidRDefault="00057809" w:rsidP="00756B2F">
            <w:pPr>
              <w:tabs>
                <w:tab w:val="left" w:pos="1701"/>
              </w:tabs>
              <w:spacing w:after="0" w:line="240" w:lineRule="auto"/>
              <w:ind w:firstLine="709"/>
              <w:jc w:val="both"/>
              <w:rPr>
                <w:rFonts w:ascii="Times New Roman" w:eastAsia="Calibri" w:hAnsi="Times New Roman" w:cs="Times New Roman"/>
                <w:sz w:val="24"/>
                <w:szCs w:val="24"/>
              </w:rPr>
            </w:pPr>
            <w:r w:rsidRPr="004D570D">
              <w:rPr>
                <w:rFonts w:ascii="Times New Roman" w:hAnsi="Times New Roman" w:cs="Times New Roman"/>
                <w:sz w:val="24"/>
                <w:szCs w:val="24"/>
                <w:lang w:eastAsia="lt-LT"/>
              </w:rPr>
              <w:t>V.</w:t>
            </w:r>
          </w:p>
        </w:tc>
        <w:tc>
          <w:tcPr>
            <w:tcW w:w="8990" w:type="dxa"/>
          </w:tcPr>
          <w:p w14:paraId="151E297A" w14:textId="77777777" w:rsidR="00057809" w:rsidRPr="004D570D" w:rsidRDefault="00057809" w:rsidP="00756B2F">
            <w:pPr>
              <w:tabs>
                <w:tab w:val="left" w:pos="1701"/>
              </w:tabs>
              <w:spacing w:after="0" w:line="240" w:lineRule="auto"/>
              <w:jc w:val="both"/>
              <w:rPr>
                <w:rFonts w:ascii="Times New Roman" w:eastAsia="Calibri" w:hAnsi="Times New Roman" w:cs="Times New Roman"/>
                <w:sz w:val="24"/>
                <w:szCs w:val="24"/>
              </w:rPr>
            </w:pPr>
            <w:r w:rsidRPr="004D570D">
              <w:rPr>
                <w:rFonts w:ascii="Times New Roman" w:hAnsi="Times New Roman" w:cs="Times New Roman"/>
                <w:sz w:val="24"/>
                <w:szCs w:val="24"/>
                <w:lang w:eastAsia="lt-LT"/>
              </w:rPr>
              <w:t>PASIŪLYMŲ RENGIMAS, PATEIKIMAS, KEITIMAS</w:t>
            </w:r>
          </w:p>
        </w:tc>
      </w:tr>
      <w:tr w:rsidR="00057809" w:rsidRPr="004D570D" w14:paraId="5882B9F2" w14:textId="77777777" w:rsidTr="007A2AED">
        <w:tc>
          <w:tcPr>
            <w:tcW w:w="690" w:type="dxa"/>
          </w:tcPr>
          <w:p w14:paraId="001772F9" w14:textId="77777777" w:rsidR="00057809" w:rsidRPr="004D570D" w:rsidRDefault="00057809" w:rsidP="00756B2F">
            <w:pPr>
              <w:tabs>
                <w:tab w:val="left" w:pos="1701"/>
              </w:tabs>
              <w:spacing w:after="0" w:line="240" w:lineRule="auto"/>
              <w:ind w:firstLine="709"/>
              <w:jc w:val="both"/>
              <w:rPr>
                <w:rFonts w:ascii="Times New Roman" w:eastAsia="Calibri" w:hAnsi="Times New Roman" w:cs="Times New Roman"/>
                <w:sz w:val="24"/>
                <w:szCs w:val="24"/>
              </w:rPr>
            </w:pPr>
            <w:r w:rsidRPr="004D570D">
              <w:rPr>
                <w:rFonts w:ascii="Times New Roman" w:hAnsi="Times New Roman" w:cs="Times New Roman"/>
                <w:sz w:val="24"/>
                <w:szCs w:val="24"/>
                <w:lang w:eastAsia="lt-LT"/>
              </w:rPr>
              <w:t>VI.</w:t>
            </w:r>
          </w:p>
        </w:tc>
        <w:tc>
          <w:tcPr>
            <w:tcW w:w="8990" w:type="dxa"/>
          </w:tcPr>
          <w:p w14:paraId="1EA26ED6" w14:textId="77777777" w:rsidR="00057809" w:rsidRPr="004D570D" w:rsidRDefault="00057809" w:rsidP="00756B2F">
            <w:pPr>
              <w:tabs>
                <w:tab w:val="left" w:pos="1701"/>
              </w:tabs>
              <w:spacing w:after="0" w:line="240" w:lineRule="auto"/>
              <w:jc w:val="both"/>
              <w:rPr>
                <w:rFonts w:ascii="Times New Roman" w:eastAsia="Calibri" w:hAnsi="Times New Roman" w:cs="Times New Roman"/>
                <w:sz w:val="24"/>
                <w:szCs w:val="24"/>
              </w:rPr>
            </w:pPr>
            <w:r w:rsidRPr="004D570D">
              <w:rPr>
                <w:rFonts w:ascii="Times New Roman" w:hAnsi="Times New Roman" w:cs="Times New Roman"/>
                <w:sz w:val="24"/>
                <w:szCs w:val="24"/>
                <w:lang w:eastAsia="lt-LT"/>
              </w:rPr>
              <w:t>PASIŪLYMŲ GALIOJIMO UŽTIKRINIMAS</w:t>
            </w:r>
          </w:p>
        </w:tc>
      </w:tr>
      <w:tr w:rsidR="00057809" w:rsidRPr="004D570D" w14:paraId="50249859" w14:textId="77777777" w:rsidTr="007A2AED">
        <w:tc>
          <w:tcPr>
            <w:tcW w:w="690" w:type="dxa"/>
          </w:tcPr>
          <w:p w14:paraId="2A2454DA" w14:textId="77777777" w:rsidR="00057809" w:rsidRPr="004D570D" w:rsidRDefault="00057809" w:rsidP="00756B2F">
            <w:pPr>
              <w:tabs>
                <w:tab w:val="left" w:pos="1701"/>
              </w:tabs>
              <w:spacing w:after="0" w:line="240" w:lineRule="auto"/>
              <w:ind w:firstLine="709"/>
              <w:jc w:val="both"/>
              <w:rPr>
                <w:rFonts w:ascii="Times New Roman" w:eastAsia="Calibri" w:hAnsi="Times New Roman" w:cs="Times New Roman"/>
                <w:sz w:val="24"/>
                <w:szCs w:val="24"/>
              </w:rPr>
            </w:pPr>
            <w:smartTag w:uri="urn:schemas-microsoft-com:office:smarttags" w:element="stockticker">
              <w:r w:rsidRPr="004D570D">
                <w:rPr>
                  <w:rFonts w:ascii="Times New Roman" w:hAnsi="Times New Roman" w:cs="Times New Roman"/>
                  <w:sz w:val="24"/>
                  <w:szCs w:val="24"/>
                  <w:lang w:eastAsia="lt-LT"/>
                </w:rPr>
                <w:t>VII</w:t>
              </w:r>
            </w:smartTag>
            <w:r w:rsidRPr="004D570D">
              <w:rPr>
                <w:rFonts w:ascii="Times New Roman" w:hAnsi="Times New Roman" w:cs="Times New Roman"/>
                <w:sz w:val="24"/>
                <w:szCs w:val="24"/>
                <w:lang w:eastAsia="lt-LT"/>
              </w:rPr>
              <w:t>.</w:t>
            </w:r>
          </w:p>
        </w:tc>
        <w:tc>
          <w:tcPr>
            <w:tcW w:w="8990" w:type="dxa"/>
          </w:tcPr>
          <w:p w14:paraId="4ED8042A" w14:textId="77777777" w:rsidR="00057809" w:rsidRPr="004D570D" w:rsidRDefault="00057809" w:rsidP="00756B2F">
            <w:pPr>
              <w:tabs>
                <w:tab w:val="left" w:pos="1701"/>
              </w:tabs>
              <w:spacing w:after="0" w:line="240" w:lineRule="auto"/>
              <w:jc w:val="both"/>
              <w:rPr>
                <w:rFonts w:ascii="Times New Roman" w:eastAsia="Calibri" w:hAnsi="Times New Roman" w:cs="Times New Roman"/>
                <w:sz w:val="24"/>
                <w:szCs w:val="24"/>
              </w:rPr>
            </w:pPr>
            <w:r w:rsidRPr="004D570D">
              <w:rPr>
                <w:rFonts w:ascii="Times New Roman" w:hAnsi="Times New Roman" w:cs="Times New Roman"/>
                <w:sz w:val="24"/>
                <w:szCs w:val="24"/>
                <w:lang w:eastAsia="lt-LT"/>
              </w:rPr>
              <w:t>APKLAUSOS SĄLYGŲ PAAIŠKINIMAS IR PATIKSLINIMAS</w:t>
            </w:r>
          </w:p>
        </w:tc>
      </w:tr>
      <w:tr w:rsidR="00057809" w:rsidRPr="004D570D" w14:paraId="391F9F10" w14:textId="77777777" w:rsidTr="007A2AED">
        <w:tc>
          <w:tcPr>
            <w:tcW w:w="690" w:type="dxa"/>
          </w:tcPr>
          <w:p w14:paraId="26F5670D" w14:textId="77777777" w:rsidR="00057809" w:rsidRPr="004D570D" w:rsidRDefault="00057809" w:rsidP="00756B2F">
            <w:pPr>
              <w:tabs>
                <w:tab w:val="left" w:pos="1701"/>
              </w:tabs>
              <w:spacing w:after="0" w:line="240" w:lineRule="auto"/>
              <w:ind w:firstLine="709"/>
              <w:jc w:val="both"/>
              <w:rPr>
                <w:rFonts w:ascii="Times New Roman" w:eastAsia="Calibri" w:hAnsi="Times New Roman" w:cs="Times New Roman"/>
                <w:sz w:val="24"/>
                <w:szCs w:val="24"/>
              </w:rPr>
            </w:pPr>
            <w:r w:rsidRPr="004D570D">
              <w:rPr>
                <w:rFonts w:ascii="Times New Roman" w:hAnsi="Times New Roman" w:cs="Times New Roman"/>
                <w:sz w:val="24"/>
                <w:szCs w:val="24"/>
                <w:lang w:eastAsia="lt-LT"/>
              </w:rPr>
              <w:t>VIII.</w:t>
            </w:r>
          </w:p>
        </w:tc>
        <w:tc>
          <w:tcPr>
            <w:tcW w:w="8990" w:type="dxa"/>
          </w:tcPr>
          <w:p w14:paraId="2F7F1399" w14:textId="77777777" w:rsidR="00057809" w:rsidRPr="004D570D" w:rsidRDefault="00057809" w:rsidP="00756B2F">
            <w:pPr>
              <w:tabs>
                <w:tab w:val="left" w:pos="1701"/>
              </w:tabs>
              <w:spacing w:after="0" w:line="240" w:lineRule="auto"/>
              <w:jc w:val="both"/>
              <w:rPr>
                <w:rFonts w:ascii="Times New Roman" w:eastAsia="Calibri" w:hAnsi="Times New Roman" w:cs="Times New Roman"/>
                <w:sz w:val="24"/>
                <w:szCs w:val="24"/>
              </w:rPr>
            </w:pPr>
            <w:r w:rsidRPr="004D570D">
              <w:rPr>
                <w:rFonts w:ascii="Times New Roman" w:hAnsi="Times New Roman" w:cs="Times New Roman"/>
                <w:sz w:val="24"/>
                <w:szCs w:val="24"/>
                <w:lang w:eastAsia="lt-LT"/>
              </w:rPr>
              <w:t xml:space="preserve">VOKŲ </w:t>
            </w:r>
            <w:smartTag w:uri="urn:schemas-tilde-lv/tildestengine" w:element="firmas">
              <w:r w:rsidRPr="004D570D">
                <w:rPr>
                  <w:rFonts w:ascii="Times New Roman" w:hAnsi="Times New Roman" w:cs="Times New Roman"/>
                  <w:sz w:val="24"/>
                  <w:szCs w:val="24"/>
                  <w:lang w:eastAsia="lt-LT"/>
                </w:rPr>
                <w:t>SU</w:t>
              </w:r>
            </w:smartTag>
            <w:r w:rsidRPr="004D570D">
              <w:rPr>
                <w:rFonts w:ascii="Times New Roman" w:hAnsi="Times New Roman" w:cs="Times New Roman"/>
                <w:sz w:val="24"/>
                <w:szCs w:val="24"/>
                <w:lang w:eastAsia="lt-LT"/>
              </w:rPr>
              <w:t xml:space="preserve"> PASIŪLYMAIS ATPLĖŠIMO PROCEDŪROS</w:t>
            </w:r>
          </w:p>
        </w:tc>
      </w:tr>
      <w:tr w:rsidR="00057809" w:rsidRPr="004D570D" w14:paraId="5712B239" w14:textId="77777777" w:rsidTr="007A2AED">
        <w:tc>
          <w:tcPr>
            <w:tcW w:w="690" w:type="dxa"/>
          </w:tcPr>
          <w:p w14:paraId="0D25F16C" w14:textId="77777777" w:rsidR="00057809" w:rsidRPr="004D570D" w:rsidRDefault="00057809" w:rsidP="00756B2F">
            <w:pPr>
              <w:tabs>
                <w:tab w:val="left" w:pos="1701"/>
              </w:tabs>
              <w:spacing w:after="0" w:line="240" w:lineRule="auto"/>
              <w:ind w:firstLine="709"/>
              <w:jc w:val="both"/>
              <w:rPr>
                <w:rFonts w:ascii="Times New Roman" w:eastAsia="Calibri" w:hAnsi="Times New Roman" w:cs="Times New Roman"/>
                <w:sz w:val="24"/>
                <w:szCs w:val="24"/>
              </w:rPr>
            </w:pPr>
            <w:r w:rsidRPr="004D570D">
              <w:rPr>
                <w:rFonts w:ascii="Times New Roman" w:hAnsi="Times New Roman" w:cs="Times New Roman"/>
                <w:sz w:val="24"/>
                <w:szCs w:val="24"/>
                <w:lang w:eastAsia="lt-LT"/>
              </w:rPr>
              <w:t>IX.</w:t>
            </w:r>
          </w:p>
          <w:p w14:paraId="03AB7017" w14:textId="77777777" w:rsidR="00057809" w:rsidRPr="004D570D" w:rsidRDefault="00057809" w:rsidP="00756B2F">
            <w:pPr>
              <w:tabs>
                <w:tab w:val="left" w:pos="1701"/>
              </w:tabs>
              <w:spacing w:after="0" w:line="240" w:lineRule="auto"/>
              <w:ind w:firstLine="709"/>
              <w:jc w:val="both"/>
              <w:rPr>
                <w:rFonts w:ascii="Times New Roman" w:eastAsia="Calibri" w:hAnsi="Times New Roman" w:cs="Times New Roman"/>
                <w:sz w:val="24"/>
                <w:szCs w:val="24"/>
              </w:rPr>
            </w:pPr>
            <w:r w:rsidRPr="004D570D">
              <w:rPr>
                <w:rFonts w:ascii="Times New Roman" w:hAnsi="Times New Roman" w:cs="Times New Roman"/>
                <w:sz w:val="24"/>
                <w:szCs w:val="24"/>
                <w:lang w:eastAsia="lt-LT"/>
              </w:rPr>
              <w:t>X.</w:t>
            </w:r>
          </w:p>
        </w:tc>
        <w:tc>
          <w:tcPr>
            <w:tcW w:w="8990" w:type="dxa"/>
          </w:tcPr>
          <w:p w14:paraId="62F7CA24" w14:textId="77777777" w:rsidR="00057809" w:rsidRPr="004D570D" w:rsidRDefault="00057809" w:rsidP="00756B2F">
            <w:pPr>
              <w:tabs>
                <w:tab w:val="left" w:pos="1701"/>
              </w:tabs>
              <w:spacing w:after="0" w:line="240" w:lineRule="auto"/>
              <w:jc w:val="both"/>
              <w:rPr>
                <w:rFonts w:ascii="Times New Roman" w:eastAsia="Calibri" w:hAnsi="Times New Roman" w:cs="Times New Roman"/>
                <w:sz w:val="24"/>
                <w:szCs w:val="24"/>
              </w:rPr>
            </w:pPr>
            <w:r w:rsidRPr="004D570D">
              <w:rPr>
                <w:rFonts w:ascii="Times New Roman" w:hAnsi="Times New Roman" w:cs="Times New Roman"/>
                <w:spacing w:val="-8"/>
                <w:sz w:val="24"/>
                <w:szCs w:val="24"/>
                <w:lang w:eastAsia="lt-LT"/>
              </w:rPr>
              <w:t xml:space="preserve">PASIŪLYMŲ </w:t>
            </w:r>
            <w:r w:rsidRPr="004D570D">
              <w:rPr>
                <w:rFonts w:ascii="Times New Roman" w:hAnsi="Times New Roman" w:cs="Times New Roman"/>
                <w:sz w:val="24"/>
                <w:szCs w:val="24"/>
                <w:lang w:eastAsia="lt-LT"/>
              </w:rPr>
              <w:t>NAGRINĖJIMAS IR PASIŪLYMŲ ATMETIMO PRIEŽASTYS PASIŪLYMŲ VERTINIMAS</w:t>
            </w:r>
          </w:p>
        </w:tc>
      </w:tr>
      <w:tr w:rsidR="00057809" w:rsidRPr="004D570D" w14:paraId="36CF5708" w14:textId="77777777" w:rsidTr="007A2AED">
        <w:tc>
          <w:tcPr>
            <w:tcW w:w="690" w:type="dxa"/>
          </w:tcPr>
          <w:p w14:paraId="034C2B2C" w14:textId="77777777" w:rsidR="00057809" w:rsidRPr="004D570D" w:rsidRDefault="00057809" w:rsidP="00756B2F">
            <w:pPr>
              <w:tabs>
                <w:tab w:val="left" w:pos="1701"/>
              </w:tabs>
              <w:spacing w:after="0" w:line="240" w:lineRule="auto"/>
              <w:ind w:firstLine="709"/>
              <w:jc w:val="both"/>
              <w:rPr>
                <w:rFonts w:ascii="Times New Roman" w:eastAsia="Calibri" w:hAnsi="Times New Roman" w:cs="Times New Roman"/>
                <w:sz w:val="24"/>
                <w:szCs w:val="24"/>
              </w:rPr>
            </w:pPr>
            <w:r w:rsidRPr="004D570D">
              <w:rPr>
                <w:rFonts w:ascii="Times New Roman" w:hAnsi="Times New Roman" w:cs="Times New Roman"/>
                <w:sz w:val="24"/>
                <w:szCs w:val="24"/>
                <w:lang w:eastAsia="lt-LT"/>
              </w:rPr>
              <w:t>XI.</w:t>
            </w:r>
          </w:p>
        </w:tc>
        <w:tc>
          <w:tcPr>
            <w:tcW w:w="8990" w:type="dxa"/>
          </w:tcPr>
          <w:p w14:paraId="1C20F122" w14:textId="77777777" w:rsidR="00057809" w:rsidRPr="004D570D" w:rsidRDefault="00057809" w:rsidP="00756B2F">
            <w:pPr>
              <w:tabs>
                <w:tab w:val="left" w:pos="1701"/>
              </w:tabs>
              <w:spacing w:after="0" w:line="240" w:lineRule="auto"/>
              <w:jc w:val="both"/>
              <w:rPr>
                <w:rFonts w:ascii="Times New Roman" w:eastAsia="Calibri" w:hAnsi="Times New Roman" w:cs="Times New Roman"/>
                <w:sz w:val="24"/>
                <w:szCs w:val="24"/>
              </w:rPr>
            </w:pPr>
            <w:r w:rsidRPr="004D570D">
              <w:rPr>
                <w:rFonts w:ascii="Times New Roman" w:hAnsi="Times New Roman" w:cs="Times New Roman"/>
                <w:sz w:val="24"/>
                <w:szCs w:val="24"/>
                <w:lang w:eastAsia="lt-LT"/>
              </w:rPr>
              <w:t>PASIŪLYMŲ EILĖ IR SPRENDIMAS DĖL PIRKIMO SUTARTIES SUDARYMO</w:t>
            </w:r>
          </w:p>
        </w:tc>
      </w:tr>
      <w:tr w:rsidR="00057809" w:rsidRPr="004D570D" w14:paraId="3DF0E1F3" w14:textId="77777777" w:rsidTr="007A2AED">
        <w:tc>
          <w:tcPr>
            <w:tcW w:w="690" w:type="dxa"/>
          </w:tcPr>
          <w:p w14:paraId="4B4AA8CB" w14:textId="77777777" w:rsidR="00057809" w:rsidRPr="004D570D" w:rsidRDefault="00057809" w:rsidP="00756B2F">
            <w:pPr>
              <w:tabs>
                <w:tab w:val="left" w:pos="1701"/>
              </w:tabs>
              <w:spacing w:after="0" w:line="240" w:lineRule="auto"/>
              <w:ind w:firstLine="709"/>
              <w:jc w:val="both"/>
              <w:rPr>
                <w:rFonts w:ascii="Times New Roman" w:hAnsi="Times New Roman" w:cs="Times New Roman"/>
                <w:sz w:val="24"/>
                <w:szCs w:val="24"/>
                <w:lang w:eastAsia="lt-LT"/>
              </w:rPr>
            </w:pPr>
            <w:r w:rsidRPr="004D570D">
              <w:rPr>
                <w:rFonts w:ascii="Times New Roman" w:hAnsi="Times New Roman" w:cs="Times New Roman"/>
                <w:sz w:val="24"/>
                <w:szCs w:val="24"/>
                <w:lang w:eastAsia="lt-LT"/>
              </w:rPr>
              <w:t>XII.</w:t>
            </w:r>
          </w:p>
          <w:p w14:paraId="0A3A5A40" w14:textId="77777777" w:rsidR="00057809" w:rsidRPr="004D570D" w:rsidRDefault="00057809" w:rsidP="00756B2F">
            <w:pPr>
              <w:tabs>
                <w:tab w:val="left" w:pos="1701"/>
              </w:tabs>
              <w:spacing w:after="0" w:line="240" w:lineRule="auto"/>
              <w:ind w:firstLine="709"/>
              <w:jc w:val="both"/>
              <w:rPr>
                <w:rFonts w:ascii="Times New Roman" w:eastAsia="Calibri" w:hAnsi="Times New Roman" w:cs="Times New Roman"/>
                <w:sz w:val="24"/>
                <w:szCs w:val="24"/>
              </w:rPr>
            </w:pPr>
            <w:r w:rsidRPr="004D570D">
              <w:rPr>
                <w:rFonts w:ascii="Times New Roman" w:hAnsi="Times New Roman" w:cs="Times New Roman"/>
                <w:sz w:val="24"/>
                <w:szCs w:val="24"/>
                <w:lang w:eastAsia="lt-LT"/>
              </w:rPr>
              <w:t>XIII.</w:t>
            </w:r>
          </w:p>
        </w:tc>
        <w:tc>
          <w:tcPr>
            <w:tcW w:w="8990" w:type="dxa"/>
          </w:tcPr>
          <w:p w14:paraId="7BA50F4E" w14:textId="77777777" w:rsidR="00057809" w:rsidRPr="004D570D" w:rsidRDefault="00057809" w:rsidP="00756B2F">
            <w:pPr>
              <w:tabs>
                <w:tab w:val="left" w:pos="1701"/>
              </w:tabs>
              <w:spacing w:after="0" w:line="240" w:lineRule="auto"/>
              <w:jc w:val="both"/>
              <w:rPr>
                <w:rFonts w:ascii="Times New Roman" w:hAnsi="Times New Roman" w:cs="Times New Roman"/>
                <w:spacing w:val="-4"/>
                <w:sz w:val="24"/>
                <w:szCs w:val="24"/>
                <w:lang w:eastAsia="lt-LT"/>
              </w:rPr>
            </w:pPr>
            <w:r w:rsidRPr="004D570D">
              <w:rPr>
                <w:rFonts w:ascii="Times New Roman" w:hAnsi="Times New Roman" w:cs="Times New Roman"/>
                <w:spacing w:val="-4"/>
                <w:sz w:val="24"/>
                <w:szCs w:val="24"/>
                <w:lang w:eastAsia="lt-LT"/>
              </w:rPr>
              <w:t>PRETENZIJŲ IR SKUNDŲ NAGRINĖJIMO TVARKA</w:t>
            </w:r>
          </w:p>
          <w:p w14:paraId="06491D2C" w14:textId="77777777" w:rsidR="00057809" w:rsidRPr="004D570D" w:rsidRDefault="00057809" w:rsidP="00756B2F">
            <w:pPr>
              <w:tabs>
                <w:tab w:val="left" w:pos="1701"/>
              </w:tabs>
              <w:spacing w:after="0" w:line="240" w:lineRule="auto"/>
              <w:jc w:val="both"/>
              <w:rPr>
                <w:rFonts w:ascii="Times New Roman" w:hAnsi="Times New Roman" w:cs="Times New Roman"/>
                <w:spacing w:val="-4"/>
                <w:sz w:val="24"/>
                <w:szCs w:val="24"/>
                <w:lang w:eastAsia="lt-LT"/>
              </w:rPr>
            </w:pPr>
            <w:r w:rsidRPr="004D570D">
              <w:rPr>
                <w:rFonts w:ascii="Times New Roman" w:hAnsi="Times New Roman" w:cs="Times New Roman"/>
                <w:sz w:val="24"/>
                <w:szCs w:val="24"/>
                <w:lang w:eastAsia="lt-LT"/>
              </w:rPr>
              <w:t>PIRKIMO SUTARTIES SĄLYGOS</w:t>
            </w:r>
          </w:p>
        </w:tc>
      </w:tr>
    </w:tbl>
    <w:p w14:paraId="5D18ED42" w14:textId="77777777" w:rsidR="00057809" w:rsidRPr="004D570D" w:rsidRDefault="00057809" w:rsidP="00756B2F">
      <w:pPr>
        <w:tabs>
          <w:tab w:val="left" w:pos="1701"/>
        </w:tabs>
        <w:spacing w:after="0" w:line="240" w:lineRule="auto"/>
        <w:ind w:firstLine="709"/>
        <w:jc w:val="both"/>
        <w:rPr>
          <w:rFonts w:ascii="Times New Roman" w:hAnsi="Times New Roman" w:cs="Times New Roman"/>
          <w:sz w:val="24"/>
          <w:szCs w:val="24"/>
          <w:lang w:eastAsia="lt-LT"/>
        </w:rPr>
      </w:pPr>
      <w:r w:rsidRPr="004D570D">
        <w:rPr>
          <w:rFonts w:ascii="Times New Roman" w:hAnsi="Times New Roman" w:cs="Times New Roman"/>
          <w:sz w:val="24"/>
          <w:szCs w:val="24"/>
          <w:lang w:eastAsia="lt-LT"/>
        </w:rPr>
        <w:t>PRIEDAI:</w:t>
      </w:r>
    </w:p>
    <w:p w14:paraId="2052EFD8" w14:textId="77777777" w:rsidR="00057809" w:rsidRPr="004D570D" w:rsidRDefault="00057809" w:rsidP="00756B2F">
      <w:pPr>
        <w:tabs>
          <w:tab w:val="left" w:pos="1701"/>
        </w:tabs>
        <w:spacing w:after="0" w:line="240" w:lineRule="auto"/>
        <w:ind w:firstLine="709"/>
        <w:jc w:val="both"/>
        <w:rPr>
          <w:rFonts w:ascii="Times New Roman" w:hAnsi="Times New Roman" w:cs="Times New Roman"/>
          <w:sz w:val="24"/>
          <w:szCs w:val="24"/>
          <w:lang w:eastAsia="lt-LT"/>
        </w:rPr>
      </w:pPr>
      <w:r w:rsidRPr="004D570D">
        <w:rPr>
          <w:rFonts w:ascii="Times New Roman" w:hAnsi="Times New Roman" w:cs="Times New Roman"/>
          <w:sz w:val="24"/>
          <w:szCs w:val="24"/>
          <w:lang w:eastAsia="lt-LT"/>
        </w:rPr>
        <w:t xml:space="preserve">1. Pasiūlymo forma </w:t>
      </w:r>
    </w:p>
    <w:p w14:paraId="28C7F668" w14:textId="77777777" w:rsidR="00057809" w:rsidRPr="004D570D" w:rsidRDefault="00057809" w:rsidP="00756B2F">
      <w:pPr>
        <w:tabs>
          <w:tab w:val="left" w:pos="1701"/>
        </w:tabs>
        <w:spacing w:after="0" w:line="240" w:lineRule="auto"/>
        <w:ind w:firstLine="709"/>
        <w:jc w:val="both"/>
        <w:rPr>
          <w:rFonts w:ascii="Times New Roman" w:hAnsi="Times New Roman" w:cs="Times New Roman"/>
          <w:sz w:val="24"/>
          <w:szCs w:val="24"/>
          <w:lang w:eastAsia="lt-LT"/>
        </w:rPr>
      </w:pPr>
      <w:r w:rsidRPr="004D570D">
        <w:rPr>
          <w:rFonts w:ascii="Times New Roman" w:hAnsi="Times New Roman" w:cs="Times New Roman"/>
          <w:sz w:val="24"/>
          <w:szCs w:val="24"/>
          <w:lang w:eastAsia="lt-LT"/>
        </w:rPr>
        <w:t>2. Tiekėjo deklaracija</w:t>
      </w:r>
    </w:p>
    <w:p w14:paraId="1A44AB75" w14:textId="77777777" w:rsidR="00057809" w:rsidRPr="004D570D" w:rsidRDefault="00057809" w:rsidP="00756B2F">
      <w:pPr>
        <w:tabs>
          <w:tab w:val="left" w:pos="1701"/>
        </w:tabs>
        <w:spacing w:after="0" w:line="240" w:lineRule="auto"/>
        <w:ind w:firstLine="709"/>
        <w:jc w:val="both"/>
        <w:rPr>
          <w:rFonts w:ascii="Times New Roman" w:hAnsi="Times New Roman" w:cs="Times New Roman"/>
          <w:sz w:val="24"/>
          <w:szCs w:val="24"/>
          <w:lang w:eastAsia="lt-LT"/>
        </w:rPr>
      </w:pPr>
      <w:r w:rsidRPr="004D570D">
        <w:rPr>
          <w:rFonts w:ascii="Times New Roman" w:hAnsi="Times New Roman" w:cs="Times New Roman"/>
          <w:sz w:val="24"/>
          <w:szCs w:val="24"/>
          <w:lang w:eastAsia="lt-LT"/>
        </w:rPr>
        <w:t>3. Sutarties  projektas</w:t>
      </w:r>
    </w:p>
    <w:p w14:paraId="57725968" w14:textId="77777777" w:rsidR="00057809" w:rsidRPr="004D570D" w:rsidRDefault="00057809" w:rsidP="00057809">
      <w:pPr>
        <w:spacing w:line="240" w:lineRule="auto"/>
        <w:ind w:firstLine="1298"/>
        <w:jc w:val="center"/>
        <w:rPr>
          <w:rFonts w:ascii="Times New Roman" w:eastAsia="Times New Roman" w:hAnsi="Times New Roman" w:cs="Times New Roman"/>
          <w:sz w:val="24"/>
          <w:szCs w:val="24"/>
          <w:lang w:eastAsia="lt-LT"/>
        </w:rPr>
      </w:pPr>
    </w:p>
    <w:p w14:paraId="58DCC392" w14:textId="77777777" w:rsidR="00057809" w:rsidRPr="004D570D" w:rsidRDefault="00057809" w:rsidP="00057809">
      <w:pPr>
        <w:spacing w:line="240" w:lineRule="auto"/>
        <w:ind w:firstLine="709"/>
        <w:jc w:val="center"/>
        <w:rPr>
          <w:rFonts w:ascii="Times New Roman" w:eastAsia="Times New Roman" w:hAnsi="Times New Roman" w:cs="Times New Roman"/>
          <w:b/>
          <w:bCs/>
          <w:sz w:val="24"/>
          <w:szCs w:val="24"/>
          <w:lang w:eastAsia="lt-LT"/>
        </w:rPr>
      </w:pPr>
      <w:r w:rsidRPr="004D570D">
        <w:rPr>
          <w:rFonts w:ascii="Times New Roman" w:eastAsia="Times New Roman" w:hAnsi="Times New Roman" w:cs="Times New Roman"/>
          <w:sz w:val="24"/>
          <w:szCs w:val="24"/>
          <w:lang w:eastAsia="lt-LT"/>
        </w:rPr>
        <w:t>I</w:t>
      </w:r>
      <w:r w:rsidRPr="004D570D">
        <w:rPr>
          <w:rFonts w:ascii="Times New Roman" w:eastAsia="Times New Roman" w:hAnsi="Times New Roman" w:cs="Times New Roman"/>
          <w:b/>
          <w:bCs/>
          <w:sz w:val="24"/>
          <w:szCs w:val="24"/>
          <w:lang w:eastAsia="lt-LT"/>
        </w:rPr>
        <w:t>. BENDROSIOS NUOSTATOS</w:t>
      </w:r>
    </w:p>
    <w:p w14:paraId="28479B3F" w14:textId="77777777" w:rsidR="00057809" w:rsidRPr="004D570D" w:rsidRDefault="00057809" w:rsidP="00756B2F">
      <w:pPr>
        <w:spacing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1.1. Strėvininkų socialinės globos namai (toliau – Perkančioji organizacija), numato pirkti kokybiškas (šviesias) medienos granules katilinės kūrenimui. Pagal Bendrąjį viešųjų pirkimų žodyną (BVPŽ) pirkimo objektas priskiriamas kodui 09111400-4 medienos kuras.</w:t>
      </w:r>
    </w:p>
    <w:p w14:paraId="5E1B863E" w14:textId="77777777" w:rsidR="00057809" w:rsidRPr="004D570D" w:rsidRDefault="00057809" w:rsidP="00756B2F">
      <w:pPr>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1.2. </w:t>
      </w:r>
      <w:r w:rsidRPr="004D570D">
        <w:rPr>
          <w:rFonts w:ascii="Times New Roman" w:eastAsia="Times New Roman" w:hAnsi="Times New Roman" w:cs="Times New Roman"/>
          <w:bCs/>
          <w:sz w:val="24"/>
          <w:szCs w:val="24"/>
          <w:lang w:eastAsia="lt-LT"/>
        </w:rPr>
        <w:t xml:space="preserve">Pirkimas </w:t>
      </w:r>
      <w:r w:rsidRPr="004D570D">
        <w:rPr>
          <w:rFonts w:ascii="Times New Roman" w:eastAsia="Times New Roman" w:hAnsi="Times New Roman" w:cs="Times New Roman"/>
          <w:b/>
          <w:bCs/>
          <w:sz w:val="24"/>
          <w:szCs w:val="24"/>
          <w:lang w:eastAsia="lt-LT"/>
        </w:rPr>
        <w:t>vykdomas Centrinės viešųjų pirkimų informacinės sistemos (toliau - CVP IS)</w:t>
      </w:r>
      <w:r w:rsidRPr="004D570D">
        <w:rPr>
          <w:rFonts w:ascii="Times New Roman" w:eastAsia="Times New Roman" w:hAnsi="Times New Roman" w:cs="Times New Roman"/>
          <w:bCs/>
          <w:sz w:val="24"/>
          <w:szCs w:val="24"/>
          <w:lang w:eastAsia="lt-LT"/>
        </w:rPr>
        <w:t xml:space="preserve"> </w:t>
      </w:r>
      <w:r w:rsidRPr="004D570D">
        <w:rPr>
          <w:rFonts w:ascii="Times New Roman" w:eastAsia="Times New Roman" w:hAnsi="Times New Roman" w:cs="Times New Roman"/>
          <w:b/>
          <w:bCs/>
          <w:sz w:val="24"/>
          <w:szCs w:val="24"/>
          <w:lang w:eastAsia="lt-LT"/>
        </w:rPr>
        <w:t>priemonėmis</w:t>
      </w:r>
      <w:r w:rsidRPr="004D570D">
        <w:rPr>
          <w:rFonts w:ascii="Times New Roman" w:eastAsia="Times New Roman" w:hAnsi="Times New Roman" w:cs="Times New Roman"/>
          <w:bCs/>
          <w:sz w:val="24"/>
          <w:szCs w:val="24"/>
          <w:lang w:eastAsia="lt-LT"/>
        </w:rPr>
        <w:t xml:space="preserve"> </w:t>
      </w:r>
      <w:r w:rsidRPr="004D570D">
        <w:rPr>
          <w:rFonts w:ascii="Times New Roman" w:eastAsia="Times New Roman" w:hAnsi="Times New Roman" w:cs="Times New Roman"/>
          <w:sz w:val="24"/>
          <w:szCs w:val="24"/>
          <w:lang w:eastAsia="lt-LT"/>
        </w:rPr>
        <w:t>vadovaujantis Viešųjų pirkimų tarnybos direktoriaus įsakymu patvirtintu Mažos vertės pirkimų tvarkos aprašu (toliau –Aprašu),  Lietuvos Respublikos viešųjų pirkimų įstatymu  (toliau – Viešųjų pirkimų įstatymas), Lietuvos Respublikos civiliniu kodeksu (Žin., 2000, Nr. 74-2262) (toliau – Civilinis kodeksas), kitais viešuosius pirkimus reglamentuojančiais teisės aktais bei konkurso sąlygomis.</w:t>
      </w:r>
    </w:p>
    <w:p w14:paraId="60F9E7DD" w14:textId="77777777" w:rsidR="00057809" w:rsidRPr="004D570D" w:rsidRDefault="00057809" w:rsidP="00756B2F">
      <w:pPr>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1.3. Vartojamos pagrindinės sąvokos, apibrėžtos Viešųjų pirkimų įstatyme ir Apraše.</w:t>
      </w:r>
    </w:p>
    <w:p w14:paraId="6E410657" w14:textId="77777777" w:rsidR="00057809" w:rsidRPr="004D570D" w:rsidRDefault="00057809" w:rsidP="00756B2F">
      <w:pPr>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 xml:space="preserve">1.4. Pirkimas vykdomas </w:t>
      </w:r>
      <w:r>
        <w:rPr>
          <w:rFonts w:ascii="Times New Roman" w:eastAsia="Times New Roman" w:hAnsi="Times New Roman" w:cs="Times New Roman"/>
          <w:sz w:val="24"/>
          <w:szCs w:val="24"/>
          <w:lang w:eastAsia="lt-LT"/>
        </w:rPr>
        <w:t>skelbiamos apklausos būdu</w:t>
      </w:r>
      <w:r w:rsidRPr="004D570D">
        <w:rPr>
          <w:rFonts w:ascii="Times New Roman" w:eastAsia="Times New Roman" w:hAnsi="Times New Roman" w:cs="Times New Roman"/>
          <w:sz w:val="24"/>
          <w:szCs w:val="24"/>
          <w:lang w:eastAsia="lt-LT"/>
        </w:rPr>
        <w:t xml:space="preserve">, naudojantis  CVP IS. </w:t>
      </w:r>
    </w:p>
    <w:p w14:paraId="4F9D1783" w14:textId="77777777" w:rsidR="00057809" w:rsidRPr="004D570D" w:rsidRDefault="00057809" w:rsidP="00756B2F">
      <w:pPr>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1.5. Pirkimas atliekamas laikantis lygiateisiškumo, nediskriminavimo, skaidrumo, abipusio pripažinimo, proporcingumo principų ir konfidencialumo bei nešališkumo reikalavimų. Priimant sprendimus dėl apklausos sąlygų, vadovaujamasi racionalumo principu.</w:t>
      </w:r>
    </w:p>
    <w:p w14:paraId="589BE99C" w14:textId="77777777" w:rsidR="00057809" w:rsidRPr="004D570D" w:rsidRDefault="00057809" w:rsidP="00756B2F">
      <w:pPr>
        <w:spacing w:after="0" w:line="240" w:lineRule="auto"/>
        <w:ind w:firstLine="851"/>
        <w:jc w:val="both"/>
        <w:outlineLvl w:val="1"/>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 xml:space="preserve">1.6. Perkančiosios organizacijos kontaktinis asmuo įgaliotas palaikyti ryšį su tiekėjais ir gauti iš jų su pirkimo procedūromis susijusius pranešimus CVP IS priemonėmis – Kristina </w:t>
      </w:r>
      <w:proofErr w:type="spellStart"/>
      <w:r w:rsidRPr="004D570D">
        <w:rPr>
          <w:rFonts w:ascii="Times New Roman" w:eastAsia="Times New Roman" w:hAnsi="Times New Roman" w:cs="Times New Roman"/>
          <w:sz w:val="24"/>
          <w:szCs w:val="24"/>
          <w:lang w:eastAsia="lt-LT"/>
        </w:rPr>
        <w:t>Aleknavičienė</w:t>
      </w:r>
      <w:proofErr w:type="spellEnd"/>
      <w:r w:rsidRPr="004D570D">
        <w:rPr>
          <w:rFonts w:ascii="Times New Roman" w:eastAsia="Times New Roman" w:hAnsi="Times New Roman" w:cs="Times New Roman"/>
          <w:sz w:val="24"/>
          <w:szCs w:val="24"/>
          <w:lang w:eastAsia="lt-LT"/>
        </w:rPr>
        <w:t>.</w:t>
      </w:r>
    </w:p>
    <w:p w14:paraId="705DEA86" w14:textId="77777777" w:rsidR="00057809" w:rsidRPr="004D570D" w:rsidRDefault="00057809" w:rsidP="00756B2F">
      <w:pPr>
        <w:spacing w:after="0" w:line="240" w:lineRule="auto"/>
        <w:ind w:firstLine="851"/>
        <w:jc w:val="both"/>
        <w:outlineLvl w:val="1"/>
        <w:rPr>
          <w:rFonts w:ascii="Times New Roman" w:eastAsia="Times New Roman" w:hAnsi="Times New Roman" w:cs="Times New Roman"/>
          <w:sz w:val="24"/>
          <w:szCs w:val="24"/>
          <w:lang w:val="es-AR" w:eastAsia="lt-LT"/>
        </w:rPr>
      </w:pPr>
      <w:r w:rsidRPr="004D570D">
        <w:rPr>
          <w:rFonts w:ascii="Times New Roman" w:eastAsia="Times New Roman" w:hAnsi="Times New Roman" w:cs="Times New Roman"/>
          <w:sz w:val="24"/>
          <w:szCs w:val="24"/>
          <w:lang w:val="es-AR" w:eastAsia="lt-LT"/>
        </w:rPr>
        <w:lastRenderedPageBreak/>
        <w:t xml:space="preserve">1.7. </w:t>
      </w:r>
      <w:proofErr w:type="spellStart"/>
      <w:r w:rsidRPr="004D570D">
        <w:rPr>
          <w:rFonts w:ascii="Times New Roman" w:eastAsia="Times New Roman" w:hAnsi="Times New Roman" w:cs="Times New Roman"/>
          <w:sz w:val="24"/>
          <w:szCs w:val="24"/>
          <w:lang w:val="es-AR" w:eastAsia="lt-LT"/>
        </w:rPr>
        <w:t>Perkančiajai</w:t>
      </w:r>
      <w:proofErr w:type="spellEnd"/>
      <w:r w:rsidRPr="004D570D">
        <w:rPr>
          <w:rFonts w:ascii="Times New Roman" w:eastAsia="Times New Roman" w:hAnsi="Times New Roman" w:cs="Times New Roman"/>
          <w:sz w:val="24"/>
          <w:szCs w:val="24"/>
          <w:lang w:val="es-AR" w:eastAsia="lt-LT"/>
        </w:rPr>
        <w:t xml:space="preserve"> </w:t>
      </w:r>
      <w:proofErr w:type="spellStart"/>
      <w:r w:rsidRPr="004D570D">
        <w:rPr>
          <w:rFonts w:ascii="Times New Roman" w:eastAsia="Times New Roman" w:hAnsi="Times New Roman" w:cs="Times New Roman"/>
          <w:sz w:val="24"/>
          <w:szCs w:val="24"/>
          <w:lang w:val="es-AR" w:eastAsia="lt-LT"/>
        </w:rPr>
        <w:t>organizacijai</w:t>
      </w:r>
      <w:proofErr w:type="spellEnd"/>
      <w:r w:rsidRPr="004D570D">
        <w:rPr>
          <w:rFonts w:ascii="Times New Roman" w:eastAsia="Times New Roman" w:hAnsi="Times New Roman" w:cs="Times New Roman"/>
          <w:sz w:val="24"/>
          <w:szCs w:val="24"/>
          <w:lang w:val="es-AR" w:eastAsia="lt-LT"/>
        </w:rPr>
        <w:t xml:space="preserve"> ar </w:t>
      </w:r>
      <w:proofErr w:type="spellStart"/>
      <w:r w:rsidRPr="004D570D">
        <w:rPr>
          <w:rFonts w:ascii="Times New Roman" w:eastAsia="Times New Roman" w:hAnsi="Times New Roman" w:cs="Times New Roman"/>
          <w:sz w:val="24"/>
          <w:szCs w:val="24"/>
          <w:lang w:val="es-AR" w:eastAsia="lt-LT"/>
        </w:rPr>
        <w:t>Perkančiosios</w:t>
      </w:r>
      <w:proofErr w:type="spellEnd"/>
      <w:r w:rsidRPr="004D570D">
        <w:rPr>
          <w:rFonts w:ascii="Times New Roman" w:eastAsia="Times New Roman" w:hAnsi="Times New Roman" w:cs="Times New Roman"/>
          <w:sz w:val="24"/>
          <w:szCs w:val="24"/>
          <w:lang w:val="es-AR" w:eastAsia="lt-LT"/>
        </w:rPr>
        <w:t xml:space="preserve"> </w:t>
      </w:r>
      <w:proofErr w:type="spellStart"/>
      <w:r w:rsidRPr="004D570D">
        <w:rPr>
          <w:rFonts w:ascii="Times New Roman" w:eastAsia="Times New Roman" w:hAnsi="Times New Roman" w:cs="Times New Roman"/>
          <w:sz w:val="24"/>
          <w:szCs w:val="24"/>
          <w:lang w:val="es-AR" w:eastAsia="lt-LT"/>
        </w:rPr>
        <w:t>organizacijos</w:t>
      </w:r>
      <w:proofErr w:type="spellEnd"/>
      <w:r w:rsidRPr="004D570D">
        <w:rPr>
          <w:rFonts w:ascii="Times New Roman" w:eastAsia="Times New Roman" w:hAnsi="Times New Roman" w:cs="Times New Roman"/>
          <w:sz w:val="24"/>
          <w:szCs w:val="24"/>
          <w:lang w:val="es-AR" w:eastAsia="lt-LT"/>
        </w:rPr>
        <w:t xml:space="preserve"> </w:t>
      </w:r>
      <w:proofErr w:type="spellStart"/>
      <w:r w:rsidRPr="004D570D">
        <w:rPr>
          <w:rFonts w:ascii="Times New Roman" w:eastAsia="Times New Roman" w:hAnsi="Times New Roman" w:cs="Times New Roman"/>
          <w:sz w:val="24"/>
          <w:szCs w:val="24"/>
          <w:lang w:val="es-AR" w:eastAsia="lt-LT"/>
        </w:rPr>
        <w:t>atstovui</w:t>
      </w:r>
      <w:proofErr w:type="spellEnd"/>
      <w:r w:rsidRPr="004D570D">
        <w:rPr>
          <w:rFonts w:ascii="Times New Roman" w:eastAsia="Times New Roman" w:hAnsi="Times New Roman" w:cs="Times New Roman"/>
          <w:sz w:val="24"/>
          <w:szCs w:val="24"/>
          <w:lang w:val="es-AR" w:eastAsia="lt-LT"/>
        </w:rPr>
        <w:t xml:space="preserve">, </w:t>
      </w:r>
      <w:proofErr w:type="spellStart"/>
      <w:r w:rsidRPr="004D570D">
        <w:rPr>
          <w:rFonts w:ascii="Times New Roman" w:eastAsia="Times New Roman" w:hAnsi="Times New Roman" w:cs="Times New Roman"/>
          <w:sz w:val="24"/>
          <w:szCs w:val="24"/>
          <w:lang w:val="es-AR" w:eastAsia="lt-LT"/>
        </w:rPr>
        <w:t>įgaliotam</w:t>
      </w:r>
      <w:proofErr w:type="spellEnd"/>
      <w:r w:rsidRPr="004D570D">
        <w:rPr>
          <w:rFonts w:ascii="Times New Roman" w:eastAsia="Times New Roman" w:hAnsi="Times New Roman" w:cs="Times New Roman"/>
          <w:sz w:val="24"/>
          <w:szCs w:val="24"/>
          <w:lang w:val="es-AR" w:eastAsia="lt-LT"/>
        </w:rPr>
        <w:t xml:space="preserve"> </w:t>
      </w:r>
      <w:proofErr w:type="spellStart"/>
      <w:r w:rsidRPr="004D570D">
        <w:rPr>
          <w:rFonts w:ascii="Times New Roman" w:eastAsia="Times New Roman" w:hAnsi="Times New Roman" w:cs="Times New Roman"/>
          <w:sz w:val="24"/>
          <w:szCs w:val="24"/>
          <w:lang w:val="es-AR" w:eastAsia="lt-LT"/>
        </w:rPr>
        <w:t>palaikyti</w:t>
      </w:r>
      <w:proofErr w:type="spellEnd"/>
      <w:r w:rsidRPr="004D570D">
        <w:rPr>
          <w:rFonts w:ascii="Times New Roman" w:eastAsia="Times New Roman" w:hAnsi="Times New Roman" w:cs="Times New Roman"/>
          <w:sz w:val="24"/>
          <w:szCs w:val="24"/>
          <w:lang w:val="es-AR" w:eastAsia="lt-LT"/>
        </w:rPr>
        <w:t xml:space="preserve"> </w:t>
      </w:r>
      <w:proofErr w:type="spellStart"/>
      <w:r w:rsidRPr="004D570D">
        <w:rPr>
          <w:rFonts w:ascii="Times New Roman" w:eastAsia="Times New Roman" w:hAnsi="Times New Roman" w:cs="Times New Roman"/>
          <w:sz w:val="24"/>
          <w:szCs w:val="24"/>
          <w:lang w:val="es-AR" w:eastAsia="lt-LT"/>
        </w:rPr>
        <w:t>ryšį</w:t>
      </w:r>
      <w:proofErr w:type="spellEnd"/>
      <w:r w:rsidRPr="004D570D">
        <w:rPr>
          <w:rFonts w:ascii="Times New Roman" w:eastAsia="Times New Roman" w:hAnsi="Times New Roman" w:cs="Times New Roman"/>
          <w:sz w:val="24"/>
          <w:szCs w:val="24"/>
          <w:lang w:val="es-AR" w:eastAsia="lt-LT"/>
        </w:rPr>
        <w:t xml:space="preserve"> su </w:t>
      </w:r>
      <w:proofErr w:type="spellStart"/>
      <w:r w:rsidRPr="004D570D">
        <w:rPr>
          <w:rFonts w:ascii="Times New Roman" w:eastAsia="Times New Roman" w:hAnsi="Times New Roman" w:cs="Times New Roman"/>
          <w:sz w:val="24"/>
          <w:szCs w:val="24"/>
          <w:lang w:val="es-AR" w:eastAsia="lt-LT"/>
        </w:rPr>
        <w:t>tiekėjais</w:t>
      </w:r>
      <w:proofErr w:type="spellEnd"/>
      <w:r w:rsidRPr="004D570D">
        <w:rPr>
          <w:rFonts w:ascii="Times New Roman" w:eastAsia="Times New Roman" w:hAnsi="Times New Roman" w:cs="Times New Roman"/>
          <w:sz w:val="24"/>
          <w:szCs w:val="24"/>
          <w:lang w:val="es-AR" w:eastAsia="lt-LT"/>
        </w:rPr>
        <w:t xml:space="preserve">, </w:t>
      </w:r>
      <w:proofErr w:type="spellStart"/>
      <w:r w:rsidRPr="004D570D">
        <w:rPr>
          <w:rFonts w:ascii="Times New Roman" w:eastAsia="Times New Roman" w:hAnsi="Times New Roman" w:cs="Times New Roman"/>
          <w:sz w:val="24"/>
          <w:szCs w:val="24"/>
          <w:lang w:val="es-AR" w:eastAsia="lt-LT"/>
        </w:rPr>
        <w:t>adresuoti</w:t>
      </w:r>
      <w:proofErr w:type="spellEnd"/>
      <w:r w:rsidRPr="004D570D">
        <w:rPr>
          <w:rFonts w:ascii="Times New Roman" w:eastAsia="Times New Roman" w:hAnsi="Times New Roman" w:cs="Times New Roman"/>
          <w:sz w:val="24"/>
          <w:szCs w:val="24"/>
          <w:lang w:val="es-AR" w:eastAsia="lt-LT"/>
        </w:rPr>
        <w:t xml:space="preserve"> </w:t>
      </w:r>
      <w:proofErr w:type="spellStart"/>
      <w:r w:rsidRPr="004D570D">
        <w:rPr>
          <w:rFonts w:ascii="Times New Roman" w:eastAsia="Times New Roman" w:hAnsi="Times New Roman" w:cs="Times New Roman"/>
          <w:sz w:val="24"/>
          <w:szCs w:val="24"/>
          <w:lang w:val="es-AR" w:eastAsia="lt-LT"/>
        </w:rPr>
        <w:t>pranešimai</w:t>
      </w:r>
      <w:proofErr w:type="spellEnd"/>
      <w:r w:rsidRPr="004D570D">
        <w:rPr>
          <w:rFonts w:ascii="Times New Roman" w:eastAsia="Times New Roman" w:hAnsi="Times New Roman" w:cs="Times New Roman"/>
          <w:sz w:val="24"/>
          <w:szCs w:val="24"/>
          <w:lang w:val="es-AR" w:eastAsia="lt-LT"/>
        </w:rPr>
        <w:t xml:space="preserve">, </w:t>
      </w:r>
      <w:proofErr w:type="spellStart"/>
      <w:r w:rsidRPr="004D570D">
        <w:rPr>
          <w:rFonts w:ascii="Times New Roman" w:eastAsia="Times New Roman" w:hAnsi="Times New Roman" w:cs="Times New Roman"/>
          <w:sz w:val="24"/>
          <w:szCs w:val="24"/>
          <w:lang w:val="es-AR" w:eastAsia="lt-LT"/>
        </w:rPr>
        <w:t>susiję</w:t>
      </w:r>
      <w:proofErr w:type="spellEnd"/>
      <w:r w:rsidRPr="004D570D">
        <w:rPr>
          <w:rFonts w:ascii="Times New Roman" w:eastAsia="Times New Roman" w:hAnsi="Times New Roman" w:cs="Times New Roman"/>
          <w:sz w:val="24"/>
          <w:szCs w:val="24"/>
          <w:lang w:val="es-AR" w:eastAsia="lt-LT"/>
        </w:rPr>
        <w:t xml:space="preserve"> su </w:t>
      </w:r>
      <w:proofErr w:type="spellStart"/>
      <w:r w:rsidRPr="004D570D">
        <w:rPr>
          <w:rFonts w:ascii="Times New Roman" w:eastAsia="Times New Roman" w:hAnsi="Times New Roman" w:cs="Times New Roman"/>
          <w:sz w:val="24"/>
          <w:szCs w:val="24"/>
          <w:lang w:val="es-AR" w:eastAsia="lt-LT"/>
        </w:rPr>
        <w:t>pirkimo</w:t>
      </w:r>
      <w:proofErr w:type="spellEnd"/>
      <w:r w:rsidRPr="004D570D">
        <w:rPr>
          <w:rFonts w:ascii="Times New Roman" w:eastAsia="Times New Roman" w:hAnsi="Times New Roman" w:cs="Times New Roman"/>
          <w:sz w:val="24"/>
          <w:szCs w:val="24"/>
          <w:lang w:val="es-AR" w:eastAsia="lt-LT"/>
        </w:rPr>
        <w:t xml:space="preserve"> </w:t>
      </w:r>
      <w:proofErr w:type="spellStart"/>
      <w:r w:rsidRPr="004D570D">
        <w:rPr>
          <w:rFonts w:ascii="Times New Roman" w:eastAsia="Times New Roman" w:hAnsi="Times New Roman" w:cs="Times New Roman"/>
          <w:sz w:val="24"/>
          <w:szCs w:val="24"/>
          <w:lang w:val="es-AR" w:eastAsia="lt-LT"/>
        </w:rPr>
        <w:t>procedūromis</w:t>
      </w:r>
      <w:proofErr w:type="spellEnd"/>
      <w:r w:rsidRPr="004D570D">
        <w:rPr>
          <w:rFonts w:ascii="Times New Roman" w:eastAsia="Times New Roman" w:hAnsi="Times New Roman" w:cs="Times New Roman"/>
          <w:sz w:val="24"/>
          <w:szCs w:val="24"/>
          <w:lang w:val="es-AR" w:eastAsia="lt-LT"/>
        </w:rPr>
        <w:t xml:space="preserve">, </w:t>
      </w:r>
      <w:proofErr w:type="spellStart"/>
      <w:r w:rsidRPr="004D570D">
        <w:rPr>
          <w:rFonts w:ascii="Times New Roman" w:eastAsia="Times New Roman" w:hAnsi="Times New Roman" w:cs="Times New Roman"/>
          <w:sz w:val="24"/>
          <w:szCs w:val="24"/>
          <w:lang w:val="es-AR" w:eastAsia="lt-LT"/>
        </w:rPr>
        <w:t>turi</w:t>
      </w:r>
      <w:proofErr w:type="spellEnd"/>
      <w:r w:rsidRPr="004D570D">
        <w:rPr>
          <w:rFonts w:ascii="Times New Roman" w:eastAsia="Times New Roman" w:hAnsi="Times New Roman" w:cs="Times New Roman"/>
          <w:sz w:val="24"/>
          <w:szCs w:val="24"/>
          <w:lang w:val="es-AR" w:eastAsia="lt-LT"/>
        </w:rPr>
        <w:t xml:space="preserve"> </w:t>
      </w:r>
      <w:proofErr w:type="spellStart"/>
      <w:r w:rsidRPr="004D570D">
        <w:rPr>
          <w:rFonts w:ascii="Times New Roman" w:eastAsia="Times New Roman" w:hAnsi="Times New Roman" w:cs="Times New Roman"/>
          <w:sz w:val="24"/>
          <w:szCs w:val="24"/>
          <w:lang w:val="es-AR" w:eastAsia="lt-LT"/>
        </w:rPr>
        <w:t>būti</w:t>
      </w:r>
      <w:proofErr w:type="spellEnd"/>
      <w:r w:rsidRPr="004D570D">
        <w:rPr>
          <w:rFonts w:ascii="Times New Roman" w:eastAsia="Times New Roman" w:hAnsi="Times New Roman" w:cs="Times New Roman"/>
          <w:sz w:val="24"/>
          <w:szCs w:val="24"/>
          <w:lang w:val="es-AR" w:eastAsia="lt-LT"/>
        </w:rPr>
        <w:t xml:space="preserve"> </w:t>
      </w:r>
      <w:proofErr w:type="spellStart"/>
      <w:r w:rsidRPr="004D570D">
        <w:rPr>
          <w:rFonts w:ascii="Times New Roman" w:eastAsia="Times New Roman" w:hAnsi="Times New Roman" w:cs="Times New Roman"/>
          <w:sz w:val="24"/>
          <w:szCs w:val="24"/>
          <w:lang w:val="es-AR" w:eastAsia="lt-LT"/>
        </w:rPr>
        <w:t>parengti</w:t>
      </w:r>
      <w:proofErr w:type="spellEnd"/>
      <w:r w:rsidRPr="004D570D">
        <w:rPr>
          <w:rFonts w:ascii="Times New Roman" w:eastAsia="Times New Roman" w:hAnsi="Times New Roman" w:cs="Times New Roman"/>
          <w:sz w:val="24"/>
          <w:szCs w:val="24"/>
          <w:lang w:val="es-AR" w:eastAsia="lt-LT"/>
        </w:rPr>
        <w:t xml:space="preserve"> </w:t>
      </w:r>
      <w:proofErr w:type="spellStart"/>
      <w:r w:rsidRPr="004D570D">
        <w:rPr>
          <w:rFonts w:ascii="Times New Roman" w:eastAsia="Times New Roman" w:hAnsi="Times New Roman" w:cs="Times New Roman"/>
          <w:sz w:val="24"/>
          <w:szCs w:val="24"/>
          <w:lang w:val="es-AR" w:eastAsia="lt-LT"/>
        </w:rPr>
        <w:t>rašytine</w:t>
      </w:r>
      <w:proofErr w:type="spellEnd"/>
      <w:r w:rsidRPr="004D570D">
        <w:rPr>
          <w:rFonts w:ascii="Times New Roman" w:eastAsia="Times New Roman" w:hAnsi="Times New Roman" w:cs="Times New Roman"/>
          <w:sz w:val="24"/>
          <w:szCs w:val="24"/>
          <w:lang w:val="es-AR" w:eastAsia="lt-LT"/>
        </w:rPr>
        <w:t xml:space="preserve"> forma, </w:t>
      </w:r>
      <w:proofErr w:type="spellStart"/>
      <w:r w:rsidRPr="004D570D">
        <w:rPr>
          <w:rFonts w:ascii="Times New Roman" w:eastAsia="Times New Roman" w:hAnsi="Times New Roman" w:cs="Times New Roman"/>
          <w:sz w:val="24"/>
          <w:szCs w:val="24"/>
          <w:lang w:val="es-AR" w:eastAsia="lt-LT"/>
        </w:rPr>
        <w:t>pasirašyti</w:t>
      </w:r>
      <w:proofErr w:type="spellEnd"/>
      <w:r w:rsidRPr="004D570D">
        <w:rPr>
          <w:rFonts w:ascii="Times New Roman" w:eastAsia="Times New Roman" w:hAnsi="Times New Roman" w:cs="Times New Roman"/>
          <w:sz w:val="24"/>
          <w:szCs w:val="24"/>
          <w:lang w:val="es-AR" w:eastAsia="lt-LT"/>
        </w:rPr>
        <w:t xml:space="preserve"> </w:t>
      </w:r>
      <w:proofErr w:type="spellStart"/>
      <w:r w:rsidRPr="004D570D">
        <w:rPr>
          <w:rFonts w:ascii="Times New Roman" w:eastAsia="Times New Roman" w:hAnsi="Times New Roman" w:cs="Times New Roman"/>
          <w:sz w:val="24"/>
          <w:szCs w:val="24"/>
          <w:lang w:val="es-AR" w:eastAsia="lt-LT"/>
        </w:rPr>
        <w:t>įgalioto</w:t>
      </w:r>
      <w:proofErr w:type="spellEnd"/>
      <w:r w:rsidRPr="004D570D">
        <w:rPr>
          <w:rFonts w:ascii="Times New Roman" w:eastAsia="Times New Roman" w:hAnsi="Times New Roman" w:cs="Times New Roman"/>
          <w:sz w:val="24"/>
          <w:szCs w:val="24"/>
          <w:lang w:val="es-AR" w:eastAsia="lt-LT"/>
        </w:rPr>
        <w:t xml:space="preserve"> </w:t>
      </w:r>
      <w:proofErr w:type="spellStart"/>
      <w:r w:rsidRPr="004D570D">
        <w:rPr>
          <w:rFonts w:ascii="Times New Roman" w:eastAsia="Times New Roman" w:hAnsi="Times New Roman" w:cs="Times New Roman"/>
          <w:sz w:val="24"/>
          <w:szCs w:val="24"/>
          <w:lang w:val="es-AR" w:eastAsia="lt-LT"/>
        </w:rPr>
        <w:t>tiekėjo</w:t>
      </w:r>
      <w:proofErr w:type="spellEnd"/>
      <w:r w:rsidRPr="004D570D">
        <w:rPr>
          <w:rFonts w:ascii="Times New Roman" w:eastAsia="Times New Roman" w:hAnsi="Times New Roman" w:cs="Times New Roman"/>
          <w:sz w:val="24"/>
          <w:szCs w:val="24"/>
          <w:lang w:val="es-AR" w:eastAsia="lt-LT"/>
        </w:rPr>
        <w:t xml:space="preserve"> </w:t>
      </w:r>
      <w:proofErr w:type="spellStart"/>
      <w:r w:rsidRPr="004D570D">
        <w:rPr>
          <w:rFonts w:ascii="Times New Roman" w:eastAsia="Times New Roman" w:hAnsi="Times New Roman" w:cs="Times New Roman"/>
          <w:sz w:val="24"/>
          <w:szCs w:val="24"/>
          <w:lang w:val="es-AR" w:eastAsia="lt-LT"/>
        </w:rPr>
        <w:t>atstovo</w:t>
      </w:r>
      <w:proofErr w:type="spellEnd"/>
      <w:r w:rsidRPr="004D570D">
        <w:rPr>
          <w:rFonts w:ascii="Times New Roman" w:eastAsia="Times New Roman" w:hAnsi="Times New Roman" w:cs="Times New Roman"/>
          <w:sz w:val="24"/>
          <w:szCs w:val="24"/>
          <w:lang w:val="es-AR" w:eastAsia="lt-LT"/>
        </w:rPr>
        <w:t xml:space="preserve"> ir </w:t>
      </w:r>
      <w:proofErr w:type="spellStart"/>
      <w:r w:rsidRPr="004D570D">
        <w:rPr>
          <w:rFonts w:ascii="Times New Roman" w:eastAsia="Times New Roman" w:hAnsi="Times New Roman" w:cs="Times New Roman"/>
          <w:sz w:val="24"/>
          <w:szCs w:val="24"/>
          <w:lang w:val="es-AR" w:eastAsia="lt-LT"/>
        </w:rPr>
        <w:t>pateikti</w:t>
      </w:r>
      <w:proofErr w:type="spellEnd"/>
      <w:r w:rsidRPr="004D570D">
        <w:rPr>
          <w:rFonts w:ascii="Times New Roman" w:eastAsia="Times New Roman" w:hAnsi="Times New Roman" w:cs="Times New Roman"/>
          <w:sz w:val="24"/>
          <w:szCs w:val="24"/>
          <w:lang w:val="es-AR" w:eastAsia="lt-LT"/>
        </w:rPr>
        <w:t xml:space="preserve"> CVP IS </w:t>
      </w:r>
      <w:proofErr w:type="spellStart"/>
      <w:r w:rsidRPr="004D570D">
        <w:rPr>
          <w:rFonts w:ascii="Times New Roman" w:eastAsia="Times New Roman" w:hAnsi="Times New Roman" w:cs="Times New Roman"/>
          <w:sz w:val="24"/>
          <w:szCs w:val="24"/>
          <w:lang w:val="es-AR" w:eastAsia="lt-LT"/>
        </w:rPr>
        <w:t>priemonėmis</w:t>
      </w:r>
      <w:proofErr w:type="spellEnd"/>
      <w:r w:rsidRPr="004D570D">
        <w:rPr>
          <w:rFonts w:ascii="Times New Roman" w:eastAsia="Times New Roman" w:hAnsi="Times New Roman" w:cs="Times New Roman"/>
          <w:sz w:val="24"/>
          <w:szCs w:val="24"/>
          <w:lang w:val="es-AR" w:eastAsia="lt-LT"/>
        </w:rPr>
        <w:t>.</w:t>
      </w:r>
    </w:p>
    <w:p w14:paraId="5DFB0340" w14:textId="77777777" w:rsidR="00057809" w:rsidRPr="004D570D" w:rsidRDefault="00057809" w:rsidP="00756B2F">
      <w:pPr>
        <w:spacing w:after="0" w:line="240" w:lineRule="auto"/>
        <w:ind w:firstLine="851"/>
        <w:jc w:val="both"/>
        <w:outlineLvl w:val="1"/>
        <w:rPr>
          <w:rFonts w:ascii="Times New Roman" w:eastAsia="Times New Roman" w:hAnsi="Times New Roman" w:cs="Times New Roman"/>
          <w:sz w:val="24"/>
          <w:szCs w:val="24"/>
          <w:lang w:val="es-AR" w:eastAsia="lt-LT"/>
        </w:rPr>
      </w:pPr>
      <w:r w:rsidRPr="004D570D">
        <w:rPr>
          <w:rFonts w:ascii="Times New Roman" w:eastAsia="Times New Roman" w:hAnsi="Times New Roman" w:cs="Times New Roman"/>
          <w:sz w:val="24"/>
          <w:szCs w:val="24"/>
          <w:lang w:val="es-AR" w:eastAsia="lt-LT"/>
        </w:rPr>
        <w:t xml:space="preserve">1.8. </w:t>
      </w:r>
      <w:proofErr w:type="spellStart"/>
      <w:r w:rsidRPr="004D570D">
        <w:rPr>
          <w:rFonts w:ascii="Times New Roman" w:eastAsia="Times New Roman" w:hAnsi="Times New Roman" w:cs="Times New Roman"/>
          <w:sz w:val="24"/>
          <w:szCs w:val="24"/>
          <w:lang w:val="es-AR" w:eastAsia="lt-LT"/>
        </w:rPr>
        <w:t>Perkančioji</w:t>
      </w:r>
      <w:proofErr w:type="spellEnd"/>
      <w:r w:rsidRPr="004D570D">
        <w:rPr>
          <w:rFonts w:ascii="Times New Roman" w:eastAsia="Times New Roman" w:hAnsi="Times New Roman" w:cs="Times New Roman"/>
          <w:sz w:val="24"/>
          <w:szCs w:val="24"/>
          <w:lang w:val="es-AR" w:eastAsia="lt-LT"/>
        </w:rPr>
        <w:t xml:space="preserve"> </w:t>
      </w:r>
      <w:proofErr w:type="spellStart"/>
      <w:r w:rsidRPr="004D570D">
        <w:rPr>
          <w:rFonts w:ascii="Times New Roman" w:eastAsia="Times New Roman" w:hAnsi="Times New Roman" w:cs="Times New Roman"/>
          <w:sz w:val="24"/>
          <w:szCs w:val="24"/>
          <w:lang w:val="es-AR" w:eastAsia="lt-LT"/>
        </w:rPr>
        <w:t>organizacija</w:t>
      </w:r>
      <w:proofErr w:type="spellEnd"/>
      <w:r w:rsidRPr="004D570D">
        <w:rPr>
          <w:rFonts w:ascii="Times New Roman" w:eastAsia="Times New Roman" w:hAnsi="Times New Roman" w:cs="Times New Roman"/>
          <w:sz w:val="24"/>
          <w:szCs w:val="24"/>
          <w:lang w:val="es-AR" w:eastAsia="lt-LT"/>
        </w:rPr>
        <w:t xml:space="preserve"> </w:t>
      </w:r>
      <w:proofErr w:type="spellStart"/>
      <w:r w:rsidRPr="004D570D">
        <w:rPr>
          <w:rFonts w:ascii="Times New Roman" w:eastAsia="Times New Roman" w:hAnsi="Times New Roman" w:cs="Times New Roman"/>
          <w:sz w:val="24"/>
          <w:szCs w:val="24"/>
          <w:lang w:val="es-AR" w:eastAsia="lt-LT"/>
        </w:rPr>
        <w:t>nėra</w:t>
      </w:r>
      <w:proofErr w:type="spellEnd"/>
      <w:r w:rsidRPr="004D570D">
        <w:rPr>
          <w:rFonts w:ascii="Times New Roman" w:eastAsia="Times New Roman" w:hAnsi="Times New Roman" w:cs="Times New Roman"/>
          <w:sz w:val="24"/>
          <w:szCs w:val="24"/>
          <w:lang w:val="es-AR" w:eastAsia="lt-LT"/>
        </w:rPr>
        <w:t xml:space="preserve"> </w:t>
      </w:r>
      <w:proofErr w:type="spellStart"/>
      <w:r w:rsidRPr="004D570D">
        <w:rPr>
          <w:rFonts w:ascii="Times New Roman" w:eastAsia="Times New Roman" w:hAnsi="Times New Roman" w:cs="Times New Roman"/>
          <w:sz w:val="24"/>
          <w:szCs w:val="24"/>
          <w:lang w:val="es-AR" w:eastAsia="lt-LT"/>
        </w:rPr>
        <w:t>pridėtinės</w:t>
      </w:r>
      <w:proofErr w:type="spellEnd"/>
      <w:r w:rsidRPr="004D570D">
        <w:rPr>
          <w:rFonts w:ascii="Times New Roman" w:eastAsia="Times New Roman" w:hAnsi="Times New Roman" w:cs="Times New Roman"/>
          <w:sz w:val="24"/>
          <w:szCs w:val="24"/>
          <w:lang w:val="es-AR" w:eastAsia="lt-LT"/>
        </w:rPr>
        <w:t xml:space="preserve"> </w:t>
      </w:r>
      <w:proofErr w:type="spellStart"/>
      <w:r w:rsidRPr="004D570D">
        <w:rPr>
          <w:rFonts w:ascii="Times New Roman" w:eastAsia="Times New Roman" w:hAnsi="Times New Roman" w:cs="Times New Roman"/>
          <w:sz w:val="24"/>
          <w:szCs w:val="24"/>
          <w:lang w:val="es-AR" w:eastAsia="lt-LT"/>
        </w:rPr>
        <w:t>vertės</w:t>
      </w:r>
      <w:proofErr w:type="spellEnd"/>
      <w:r w:rsidRPr="004D570D">
        <w:rPr>
          <w:rFonts w:ascii="Times New Roman" w:eastAsia="Times New Roman" w:hAnsi="Times New Roman" w:cs="Times New Roman"/>
          <w:sz w:val="24"/>
          <w:szCs w:val="24"/>
          <w:lang w:val="es-AR" w:eastAsia="lt-LT"/>
        </w:rPr>
        <w:t xml:space="preserve"> </w:t>
      </w:r>
      <w:proofErr w:type="spellStart"/>
      <w:r w:rsidRPr="004D570D">
        <w:rPr>
          <w:rFonts w:ascii="Times New Roman" w:eastAsia="Times New Roman" w:hAnsi="Times New Roman" w:cs="Times New Roman"/>
          <w:sz w:val="24"/>
          <w:szCs w:val="24"/>
          <w:lang w:val="es-AR" w:eastAsia="lt-LT"/>
        </w:rPr>
        <w:t>mokesčio</w:t>
      </w:r>
      <w:proofErr w:type="spellEnd"/>
      <w:r w:rsidRPr="004D570D">
        <w:rPr>
          <w:rFonts w:ascii="Times New Roman" w:eastAsia="Times New Roman" w:hAnsi="Times New Roman" w:cs="Times New Roman"/>
          <w:sz w:val="24"/>
          <w:szCs w:val="24"/>
          <w:lang w:val="es-AR" w:eastAsia="lt-LT"/>
        </w:rPr>
        <w:t xml:space="preserve"> (</w:t>
      </w:r>
      <w:proofErr w:type="spellStart"/>
      <w:r w:rsidRPr="004D570D">
        <w:rPr>
          <w:rFonts w:ascii="Times New Roman" w:eastAsia="Times New Roman" w:hAnsi="Times New Roman" w:cs="Times New Roman"/>
          <w:sz w:val="24"/>
          <w:szCs w:val="24"/>
          <w:lang w:val="es-AR" w:eastAsia="lt-LT"/>
        </w:rPr>
        <w:t>toliau</w:t>
      </w:r>
      <w:proofErr w:type="spellEnd"/>
      <w:r w:rsidRPr="004D570D">
        <w:rPr>
          <w:rFonts w:ascii="Times New Roman" w:eastAsia="Times New Roman" w:hAnsi="Times New Roman" w:cs="Times New Roman"/>
          <w:sz w:val="24"/>
          <w:szCs w:val="24"/>
          <w:lang w:val="es-AR" w:eastAsia="lt-LT"/>
        </w:rPr>
        <w:t xml:space="preserve"> – PVM) </w:t>
      </w:r>
      <w:proofErr w:type="spellStart"/>
      <w:r w:rsidRPr="004D570D">
        <w:rPr>
          <w:rFonts w:ascii="Times New Roman" w:eastAsia="Times New Roman" w:hAnsi="Times New Roman" w:cs="Times New Roman"/>
          <w:sz w:val="24"/>
          <w:szCs w:val="24"/>
          <w:lang w:val="es-AR" w:eastAsia="lt-LT"/>
        </w:rPr>
        <w:t>mokėtoja</w:t>
      </w:r>
      <w:proofErr w:type="spellEnd"/>
      <w:r w:rsidRPr="004D570D">
        <w:rPr>
          <w:rFonts w:ascii="Times New Roman" w:eastAsia="Times New Roman" w:hAnsi="Times New Roman" w:cs="Times New Roman"/>
          <w:sz w:val="24"/>
          <w:szCs w:val="24"/>
          <w:lang w:val="es-AR" w:eastAsia="lt-LT"/>
        </w:rPr>
        <w:t>.</w:t>
      </w:r>
    </w:p>
    <w:p w14:paraId="01B88FBC" w14:textId="77777777" w:rsidR="00057809" w:rsidRPr="004D570D" w:rsidRDefault="00057809" w:rsidP="00756B2F">
      <w:pPr>
        <w:spacing w:after="0" w:line="240" w:lineRule="auto"/>
        <w:ind w:firstLine="851"/>
        <w:jc w:val="both"/>
        <w:outlineLvl w:val="1"/>
        <w:rPr>
          <w:rFonts w:ascii="Times New Roman" w:eastAsia="Times New Roman" w:hAnsi="Times New Roman" w:cs="Times New Roman"/>
          <w:sz w:val="24"/>
          <w:szCs w:val="24"/>
          <w:lang w:val="es-AR" w:eastAsia="lt-LT"/>
        </w:rPr>
      </w:pPr>
      <w:r w:rsidRPr="004D570D">
        <w:rPr>
          <w:rFonts w:ascii="Times New Roman" w:eastAsia="Times New Roman" w:hAnsi="Times New Roman" w:cs="Times New Roman"/>
          <w:sz w:val="24"/>
          <w:szCs w:val="24"/>
          <w:lang w:val="es-AR" w:eastAsia="lt-LT"/>
        </w:rPr>
        <w:t xml:space="preserve">1.9. </w:t>
      </w:r>
      <w:proofErr w:type="spellStart"/>
      <w:r w:rsidRPr="004D570D">
        <w:rPr>
          <w:rFonts w:ascii="Times New Roman" w:eastAsia="Times New Roman" w:hAnsi="Times New Roman" w:cs="Times New Roman"/>
          <w:sz w:val="24"/>
          <w:szCs w:val="24"/>
          <w:lang w:val="es-AR" w:eastAsia="lt-LT"/>
        </w:rPr>
        <w:t>Medienos</w:t>
      </w:r>
      <w:proofErr w:type="spellEnd"/>
      <w:r w:rsidRPr="004D570D">
        <w:rPr>
          <w:rFonts w:ascii="Times New Roman" w:eastAsia="Times New Roman" w:hAnsi="Times New Roman" w:cs="Times New Roman"/>
          <w:sz w:val="24"/>
          <w:szCs w:val="24"/>
          <w:lang w:val="es-AR" w:eastAsia="lt-LT"/>
        </w:rPr>
        <w:t xml:space="preserve"> </w:t>
      </w:r>
      <w:proofErr w:type="spellStart"/>
      <w:r w:rsidRPr="004D570D">
        <w:rPr>
          <w:rFonts w:ascii="Times New Roman" w:eastAsia="Times New Roman" w:hAnsi="Times New Roman" w:cs="Times New Roman"/>
          <w:sz w:val="24"/>
          <w:szCs w:val="24"/>
          <w:lang w:val="es-AR" w:eastAsia="lt-LT"/>
        </w:rPr>
        <w:t>granulių</w:t>
      </w:r>
      <w:proofErr w:type="spellEnd"/>
      <w:r w:rsidRPr="004D570D">
        <w:rPr>
          <w:rFonts w:ascii="Times New Roman" w:eastAsia="Times New Roman" w:hAnsi="Times New Roman" w:cs="Times New Roman"/>
          <w:sz w:val="24"/>
          <w:szCs w:val="24"/>
          <w:lang w:val="es-AR" w:eastAsia="lt-LT"/>
        </w:rPr>
        <w:t xml:space="preserve"> (</w:t>
      </w:r>
      <w:proofErr w:type="spellStart"/>
      <w:r w:rsidRPr="004D570D">
        <w:rPr>
          <w:rFonts w:ascii="Times New Roman" w:eastAsia="Times New Roman" w:hAnsi="Times New Roman" w:cs="Times New Roman"/>
          <w:sz w:val="24"/>
          <w:szCs w:val="24"/>
          <w:lang w:val="es-AR" w:eastAsia="lt-LT"/>
        </w:rPr>
        <w:t>toliau</w:t>
      </w:r>
      <w:proofErr w:type="spellEnd"/>
      <w:r w:rsidRPr="004D570D">
        <w:rPr>
          <w:rFonts w:ascii="Times New Roman" w:eastAsia="Times New Roman" w:hAnsi="Times New Roman" w:cs="Times New Roman"/>
          <w:sz w:val="24"/>
          <w:szCs w:val="24"/>
          <w:lang w:val="es-AR" w:eastAsia="lt-LT"/>
        </w:rPr>
        <w:t xml:space="preserve"> – </w:t>
      </w:r>
      <w:proofErr w:type="spellStart"/>
      <w:r w:rsidRPr="004D570D">
        <w:rPr>
          <w:rFonts w:ascii="Times New Roman" w:eastAsia="Times New Roman" w:hAnsi="Times New Roman" w:cs="Times New Roman"/>
          <w:sz w:val="24"/>
          <w:szCs w:val="24"/>
          <w:lang w:val="es-AR" w:eastAsia="lt-LT"/>
        </w:rPr>
        <w:t>Prekė</w:t>
      </w:r>
      <w:proofErr w:type="spellEnd"/>
      <w:r w:rsidRPr="004D570D">
        <w:rPr>
          <w:rFonts w:ascii="Times New Roman" w:eastAsia="Times New Roman" w:hAnsi="Times New Roman" w:cs="Times New Roman"/>
          <w:sz w:val="24"/>
          <w:szCs w:val="24"/>
          <w:lang w:val="es-AR" w:eastAsia="lt-LT"/>
        </w:rPr>
        <w:t xml:space="preserve">) </w:t>
      </w:r>
      <w:proofErr w:type="spellStart"/>
      <w:r w:rsidRPr="004D570D">
        <w:rPr>
          <w:rFonts w:ascii="Times New Roman" w:eastAsia="Times New Roman" w:hAnsi="Times New Roman" w:cs="Times New Roman"/>
          <w:sz w:val="24"/>
          <w:szCs w:val="24"/>
          <w:lang w:val="es-AR" w:eastAsia="lt-LT"/>
        </w:rPr>
        <w:t>viešasis</w:t>
      </w:r>
      <w:proofErr w:type="spellEnd"/>
      <w:r w:rsidRPr="004D570D">
        <w:rPr>
          <w:rFonts w:ascii="Times New Roman" w:eastAsia="Times New Roman" w:hAnsi="Times New Roman" w:cs="Times New Roman"/>
          <w:sz w:val="24"/>
          <w:szCs w:val="24"/>
          <w:lang w:val="es-AR" w:eastAsia="lt-LT"/>
        </w:rPr>
        <w:t xml:space="preserve"> </w:t>
      </w:r>
      <w:proofErr w:type="spellStart"/>
      <w:r w:rsidRPr="004D570D">
        <w:rPr>
          <w:rFonts w:ascii="Times New Roman" w:eastAsia="Times New Roman" w:hAnsi="Times New Roman" w:cs="Times New Roman"/>
          <w:sz w:val="24"/>
          <w:szCs w:val="24"/>
          <w:lang w:val="es-AR" w:eastAsia="lt-LT"/>
        </w:rPr>
        <w:t>pirkimas</w:t>
      </w:r>
      <w:proofErr w:type="spellEnd"/>
      <w:r w:rsidRPr="004D570D">
        <w:rPr>
          <w:rFonts w:ascii="Times New Roman" w:eastAsia="Times New Roman" w:hAnsi="Times New Roman" w:cs="Times New Roman"/>
          <w:sz w:val="24"/>
          <w:szCs w:val="24"/>
          <w:lang w:val="es-AR" w:eastAsia="lt-LT"/>
        </w:rPr>
        <w:t xml:space="preserve"> </w:t>
      </w:r>
      <w:proofErr w:type="spellStart"/>
      <w:r w:rsidRPr="004D570D">
        <w:rPr>
          <w:rFonts w:ascii="Times New Roman" w:eastAsia="Times New Roman" w:hAnsi="Times New Roman" w:cs="Times New Roman"/>
          <w:sz w:val="24"/>
          <w:szCs w:val="24"/>
          <w:lang w:val="es-AR" w:eastAsia="lt-LT"/>
        </w:rPr>
        <w:t>vykdomas</w:t>
      </w:r>
      <w:proofErr w:type="spellEnd"/>
      <w:r w:rsidRPr="004D570D">
        <w:rPr>
          <w:rFonts w:ascii="Times New Roman" w:eastAsia="Times New Roman" w:hAnsi="Times New Roman" w:cs="Times New Roman"/>
          <w:sz w:val="24"/>
          <w:szCs w:val="24"/>
          <w:lang w:val="es-AR" w:eastAsia="lt-LT"/>
        </w:rPr>
        <w:t xml:space="preserve"> </w:t>
      </w:r>
      <w:proofErr w:type="spellStart"/>
      <w:r w:rsidRPr="004D570D">
        <w:rPr>
          <w:rFonts w:ascii="Times New Roman" w:eastAsia="Times New Roman" w:hAnsi="Times New Roman" w:cs="Times New Roman"/>
          <w:sz w:val="24"/>
          <w:szCs w:val="24"/>
          <w:lang w:val="es-AR" w:eastAsia="lt-LT"/>
        </w:rPr>
        <w:t>elektroninėmis</w:t>
      </w:r>
      <w:proofErr w:type="spellEnd"/>
      <w:r w:rsidRPr="004D570D">
        <w:rPr>
          <w:rFonts w:ascii="Times New Roman" w:eastAsia="Times New Roman" w:hAnsi="Times New Roman" w:cs="Times New Roman"/>
          <w:sz w:val="24"/>
          <w:szCs w:val="24"/>
          <w:lang w:val="es-AR" w:eastAsia="lt-LT"/>
        </w:rPr>
        <w:t xml:space="preserve"> </w:t>
      </w:r>
      <w:proofErr w:type="spellStart"/>
      <w:r w:rsidRPr="004D570D">
        <w:rPr>
          <w:rFonts w:ascii="Times New Roman" w:eastAsia="Times New Roman" w:hAnsi="Times New Roman" w:cs="Times New Roman"/>
          <w:sz w:val="24"/>
          <w:szCs w:val="24"/>
          <w:lang w:val="es-AR" w:eastAsia="lt-LT"/>
        </w:rPr>
        <w:t>priemonėmis</w:t>
      </w:r>
      <w:proofErr w:type="spellEnd"/>
      <w:r w:rsidRPr="004D570D">
        <w:rPr>
          <w:rFonts w:ascii="Times New Roman" w:eastAsia="Times New Roman" w:hAnsi="Times New Roman" w:cs="Times New Roman"/>
          <w:sz w:val="24"/>
          <w:szCs w:val="24"/>
          <w:lang w:val="es-AR" w:eastAsia="lt-LT"/>
        </w:rPr>
        <w:t xml:space="preserve">, </w:t>
      </w:r>
      <w:proofErr w:type="spellStart"/>
      <w:r w:rsidRPr="004D570D">
        <w:rPr>
          <w:rFonts w:ascii="Times New Roman" w:eastAsia="Times New Roman" w:hAnsi="Times New Roman" w:cs="Times New Roman"/>
          <w:sz w:val="24"/>
          <w:szCs w:val="24"/>
          <w:lang w:val="es-AR" w:eastAsia="lt-LT"/>
        </w:rPr>
        <w:t>naudojant</w:t>
      </w:r>
      <w:proofErr w:type="spellEnd"/>
      <w:r w:rsidRPr="004D570D">
        <w:rPr>
          <w:rFonts w:ascii="Times New Roman" w:eastAsia="Times New Roman" w:hAnsi="Times New Roman" w:cs="Times New Roman"/>
          <w:sz w:val="24"/>
          <w:szCs w:val="24"/>
          <w:lang w:val="es-AR" w:eastAsia="lt-LT"/>
        </w:rPr>
        <w:t xml:space="preserve"> CVP IS </w:t>
      </w:r>
      <w:proofErr w:type="spellStart"/>
      <w:r w:rsidRPr="004D570D">
        <w:rPr>
          <w:rFonts w:ascii="Times New Roman" w:eastAsia="Times New Roman" w:hAnsi="Times New Roman" w:cs="Times New Roman"/>
          <w:sz w:val="24"/>
          <w:szCs w:val="24"/>
          <w:lang w:val="es-AR" w:eastAsia="lt-LT"/>
        </w:rPr>
        <w:t>priemones</w:t>
      </w:r>
      <w:proofErr w:type="spellEnd"/>
      <w:r w:rsidRPr="004D570D">
        <w:rPr>
          <w:rFonts w:ascii="Times New Roman" w:eastAsia="Times New Roman" w:hAnsi="Times New Roman" w:cs="Times New Roman"/>
          <w:sz w:val="24"/>
          <w:szCs w:val="24"/>
          <w:lang w:val="es-AR" w:eastAsia="lt-LT"/>
        </w:rPr>
        <w:t>.</w:t>
      </w:r>
    </w:p>
    <w:p w14:paraId="206EDED7" w14:textId="77777777" w:rsidR="00057809" w:rsidRPr="004D570D" w:rsidRDefault="00057809" w:rsidP="00756B2F">
      <w:pPr>
        <w:spacing w:after="0" w:line="240" w:lineRule="auto"/>
        <w:ind w:firstLine="851"/>
        <w:jc w:val="both"/>
        <w:outlineLvl w:val="1"/>
        <w:rPr>
          <w:rFonts w:ascii="Times New Roman" w:eastAsia="Times New Roman" w:hAnsi="Times New Roman" w:cs="Times New Roman"/>
          <w:sz w:val="24"/>
          <w:szCs w:val="24"/>
          <w:lang w:val="es-AR" w:eastAsia="lt-LT"/>
        </w:rPr>
      </w:pPr>
    </w:p>
    <w:p w14:paraId="586792C8" w14:textId="77777777" w:rsidR="00057809" w:rsidRPr="004D570D" w:rsidRDefault="00057809" w:rsidP="00756B2F">
      <w:pPr>
        <w:spacing w:line="240" w:lineRule="auto"/>
        <w:ind w:firstLine="851"/>
        <w:jc w:val="center"/>
        <w:rPr>
          <w:rFonts w:ascii="Times New Roman" w:eastAsia="Times New Roman" w:hAnsi="Times New Roman" w:cs="Times New Roman"/>
          <w:b/>
          <w:bCs/>
          <w:sz w:val="24"/>
          <w:szCs w:val="24"/>
          <w:lang w:eastAsia="lt-LT"/>
        </w:rPr>
      </w:pPr>
      <w:r w:rsidRPr="004D570D">
        <w:rPr>
          <w:rFonts w:ascii="Times New Roman" w:eastAsia="Times New Roman" w:hAnsi="Times New Roman" w:cs="Times New Roman"/>
          <w:b/>
          <w:bCs/>
          <w:sz w:val="24"/>
          <w:szCs w:val="24"/>
          <w:lang w:eastAsia="lt-LT"/>
        </w:rPr>
        <w:t>II. PIRKIMO OBJEKTAS</w:t>
      </w:r>
    </w:p>
    <w:p w14:paraId="1876E7BD" w14:textId="77777777" w:rsidR="00057809" w:rsidRPr="004D570D" w:rsidRDefault="00057809" w:rsidP="0044059C">
      <w:pPr>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 xml:space="preserve">2.1. Perkančioji organizacija perka </w:t>
      </w:r>
      <w:r w:rsidRPr="004D570D">
        <w:rPr>
          <w:rFonts w:ascii="Times New Roman" w:eastAsia="Times New Roman" w:hAnsi="Times New Roman" w:cs="Times New Roman"/>
          <w:sz w:val="24"/>
          <w:szCs w:val="24"/>
          <w:u w:val="single"/>
          <w:lang w:eastAsia="lt-LT"/>
        </w:rPr>
        <w:t>kokybiškas medienos granules</w:t>
      </w:r>
      <w:r w:rsidRPr="004D570D">
        <w:rPr>
          <w:rFonts w:ascii="Times New Roman" w:eastAsia="Times New Roman" w:hAnsi="Times New Roman" w:cs="Times New Roman"/>
          <w:sz w:val="24"/>
          <w:szCs w:val="24"/>
          <w:lang w:eastAsia="lt-LT"/>
        </w:rPr>
        <w:t xml:space="preserve"> šilumos energijai gaminti. </w:t>
      </w:r>
    </w:p>
    <w:p w14:paraId="24A4F269" w14:textId="1822360A" w:rsidR="00057809" w:rsidRPr="004D570D" w:rsidRDefault="00057809" w:rsidP="00756B2F">
      <w:pPr>
        <w:tabs>
          <w:tab w:val="left" w:pos="-2410"/>
        </w:tabs>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 xml:space="preserve">Pirkimo objektas – preliminarus kiekis </w:t>
      </w:r>
      <w:r w:rsidR="003C682F">
        <w:rPr>
          <w:rFonts w:ascii="Times New Roman" w:eastAsia="Times New Roman" w:hAnsi="Times New Roman" w:cs="Times New Roman"/>
          <w:b/>
          <w:bCs/>
          <w:sz w:val="24"/>
          <w:szCs w:val="24"/>
          <w:lang w:eastAsia="lt-LT"/>
        </w:rPr>
        <w:t>234</w:t>
      </w:r>
      <w:r w:rsidR="008545F2" w:rsidRPr="00741B12">
        <w:rPr>
          <w:rFonts w:ascii="Times New Roman" w:eastAsia="Times New Roman" w:hAnsi="Times New Roman" w:cs="Times New Roman"/>
          <w:b/>
          <w:bCs/>
          <w:sz w:val="24"/>
          <w:szCs w:val="24"/>
          <w:lang w:eastAsia="lt-LT"/>
        </w:rPr>
        <w:t xml:space="preserve"> ton</w:t>
      </w:r>
      <w:r w:rsidR="003C682F">
        <w:rPr>
          <w:rFonts w:ascii="Times New Roman" w:eastAsia="Times New Roman" w:hAnsi="Times New Roman" w:cs="Times New Roman"/>
          <w:b/>
          <w:bCs/>
          <w:sz w:val="24"/>
          <w:szCs w:val="24"/>
          <w:lang w:eastAsia="lt-LT"/>
        </w:rPr>
        <w:t>os.</w:t>
      </w:r>
      <w:r w:rsidRPr="004D570D">
        <w:rPr>
          <w:rFonts w:ascii="Times New Roman" w:eastAsia="Times New Roman" w:hAnsi="Times New Roman" w:cs="Times New Roman"/>
          <w:sz w:val="24"/>
          <w:szCs w:val="24"/>
          <w:lang w:eastAsia="lt-LT"/>
        </w:rPr>
        <w:t xml:space="preserve"> </w:t>
      </w:r>
    </w:p>
    <w:p w14:paraId="66F47B30" w14:textId="77777777" w:rsidR="00057809" w:rsidRPr="004D570D" w:rsidRDefault="00057809" w:rsidP="00756B2F">
      <w:pPr>
        <w:tabs>
          <w:tab w:val="left" w:pos="-2410"/>
        </w:tabs>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 xml:space="preserve">2.2. </w:t>
      </w:r>
      <w:r w:rsidRPr="004D570D">
        <w:rPr>
          <w:rFonts w:ascii="Times New Roman" w:eastAsia="Times New Roman" w:hAnsi="Times New Roman" w:cs="Times New Roman"/>
          <w:sz w:val="24"/>
          <w:szCs w:val="24"/>
          <w:u w:val="single"/>
          <w:lang w:eastAsia="lt-LT"/>
        </w:rPr>
        <w:t>Perkamos medienos granulės turi atitikti DIN plius standarto (Europos standartas EN 14961-2:2011) reikalavimus</w:t>
      </w:r>
      <w:r>
        <w:rPr>
          <w:rFonts w:ascii="Times New Roman" w:eastAsia="Times New Roman" w:hAnsi="Times New Roman" w:cs="Times New Roman"/>
          <w:sz w:val="24"/>
          <w:szCs w:val="24"/>
          <w:u w:val="single"/>
          <w:lang w:eastAsia="lt-LT"/>
        </w:rPr>
        <w:t xml:space="preserve"> (arba lygiavertį)</w:t>
      </w:r>
      <w:r w:rsidRPr="004D570D">
        <w:rPr>
          <w:rFonts w:ascii="Times New Roman" w:eastAsia="Times New Roman" w:hAnsi="Times New Roman" w:cs="Times New Roman"/>
          <w:sz w:val="24"/>
          <w:szCs w:val="24"/>
          <w:u w:val="single"/>
          <w:lang w:eastAsia="lt-LT"/>
        </w:rPr>
        <w:t>:</w:t>
      </w:r>
    </w:p>
    <w:p w14:paraId="4C26C07F" w14:textId="77777777" w:rsidR="00427084" w:rsidRDefault="00427084" w:rsidP="00756B2F">
      <w:pPr>
        <w:spacing w:after="0"/>
        <w:ind w:firstLine="851"/>
        <w:jc w:val="both"/>
        <w:rPr>
          <w:rFonts w:ascii="Times New Roman" w:eastAsia="Times New Roman" w:hAnsi="Times New Roman" w:cs="Times New Roman"/>
          <w:color w:val="333333"/>
          <w:sz w:val="24"/>
          <w:szCs w:val="24"/>
          <w:lang w:eastAsia="lt-LT"/>
        </w:rPr>
      </w:pPr>
      <w:r w:rsidRPr="00022AA1">
        <w:rPr>
          <w:rFonts w:ascii="Times New Roman" w:eastAsia="Times New Roman" w:hAnsi="Times New Roman" w:cs="Times New Roman"/>
          <w:color w:val="333333"/>
          <w:sz w:val="24"/>
          <w:szCs w:val="24"/>
          <w:lang w:eastAsia="lt-LT"/>
        </w:rPr>
        <w:t xml:space="preserve">Granulių drėgnumas - ne daugiau 9 </w:t>
      </w:r>
      <w:proofErr w:type="spellStart"/>
      <w:r w:rsidRPr="00022AA1">
        <w:rPr>
          <w:rFonts w:ascii="Times New Roman" w:eastAsia="Times New Roman" w:hAnsi="Times New Roman" w:cs="Times New Roman"/>
          <w:color w:val="333333"/>
          <w:sz w:val="24"/>
          <w:szCs w:val="24"/>
          <w:lang w:eastAsia="lt-LT"/>
        </w:rPr>
        <w:t>proc</w:t>
      </w:r>
      <w:proofErr w:type="spellEnd"/>
      <w:r w:rsidRPr="00022AA1">
        <w:rPr>
          <w:rFonts w:ascii="Times New Roman" w:eastAsia="Times New Roman" w:hAnsi="Times New Roman" w:cs="Times New Roman"/>
          <w:color w:val="333333"/>
          <w:sz w:val="24"/>
          <w:szCs w:val="24"/>
          <w:lang w:eastAsia="lt-LT"/>
        </w:rPr>
        <w:t>;</w:t>
      </w:r>
    </w:p>
    <w:p w14:paraId="05B39CBC" w14:textId="77777777" w:rsidR="00427084" w:rsidRDefault="00427084" w:rsidP="00756B2F">
      <w:pPr>
        <w:spacing w:after="0"/>
        <w:ind w:firstLine="851"/>
        <w:jc w:val="both"/>
        <w:rPr>
          <w:rFonts w:ascii="Times New Roman" w:eastAsia="Times New Roman" w:hAnsi="Times New Roman" w:cs="Times New Roman"/>
          <w:color w:val="333333"/>
          <w:sz w:val="24"/>
          <w:szCs w:val="24"/>
          <w:lang w:eastAsia="lt-LT"/>
        </w:rPr>
      </w:pPr>
      <w:r w:rsidRPr="00022AA1">
        <w:rPr>
          <w:rFonts w:ascii="Times New Roman" w:eastAsia="Times New Roman" w:hAnsi="Times New Roman" w:cs="Times New Roman"/>
          <w:color w:val="333333"/>
          <w:sz w:val="24"/>
          <w:szCs w:val="24"/>
          <w:lang w:eastAsia="lt-LT"/>
        </w:rPr>
        <w:t>Granulių diametras ne daugiau 6 mm;</w:t>
      </w:r>
    </w:p>
    <w:p w14:paraId="56908E8B" w14:textId="77777777" w:rsidR="00427084" w:rsidRDefault="00427084" w:rsidP="00756B2F">
      <w:pPr>
        <w:spacing w:after="0"/>
        <w:ind w:firstLine="851"/>
        <w:jc w:val="both"/>
        <w:rPr>
          <w:rFonts w:ascii="Times New Roman" w:eastAsia="Times New Roman" w:hAnsi="Times New Roman" w:cs="Times New Roman"/>
          <w:color w:val="333333"/>
          <w:sz w:val="24"/>
          <w:szCs w:val="24"/>
          <w:lang w:eastAsia="lt-LT"/>
        </w:rPr>
      </w:pPr>
      <w:r w:rsidRPr="00022AA1">
        <w:rPr>
          <w:rFonts w:ascii="Times New Roman" w:eastAsia="Times New Roman" w:hAnsi="Times New Roman" w:cs="Times New Roman"/>
          <w:color w:val="333333"/>
          <w:sz w:val="24"/>
          <w:szCs w:val="24"/>
          <w:lang w:eastAsia="lt-LT"/>
        </w:rPr>
        <w:t>Medienos granulių ilgis –ne daugiau 35 mm;</w:t>
      </w:r>
    </w:p>
    <w:p w14:paraId="02B957D2" w14:textId="77777777" w:rsidR="00427084" w:rsidRDefault="00427084" w:rsidP="00756B2F">
      <w:pPr>
        <w:spacing w:after="0"/>
        <w:ind w:firstLine="851"/>
        <w:jc w:val="both"/>
        <w:rPr>
          <w:rFonts w:ascii="Times New Roman" w:eastAsia="Times New Roman" w:hAnsi="Times New Roman" w:cs="Times New Roman"/>
          <w:color w:val="333333"/>
          <w:sz w:val="24"/>
          <w:szCs w:val="24"/>
          <w:lang w:eastAsia="lt-LT"/>
        </w:rPr>
      </w:pPr>
      <w:r w:rsidRPr="00022AA1">
        <w:rPr>
          <w:rFonts w:ascii="Times New Roman" w:eastAsia="Times New Roman" w:hAnsi="Times New Roman" w:cs="Times New Roman"/>
          <w:color w:val="333333"/>
          <w:sz w:val="24"/>
          <w:szCs w:val="24"/>
          <w:lang w:eastAsia="lt-LT"/>
        </w:rPr>
        <w:t>Kaloringumas – ne mažiau 3950 (kcal/kg);</w:t>
      </w:r>
    </w:p>
    <w:p w14:paraId="1B6AC74B" w14:textId="77777777" w:rsidR="00427084" w:rsidRPr="00741B12" w:rsidRDefault="00427084" w:rsidP="00756B2F">
      <w:pPr>
        <w:spacing w:after="0"/>
        <w:ind w:firstLine="851"/>
        <w:jc w:val="both"/>
        <w:rPr>
          <w:rFonts w:ascii="Times New Roman" w:eastAsia="Times New Roman" w:hAnsi="Times New Roman" w:cs="Times New Roman"/>
          <w:sz w:val="24"/>
          <w:szCs w:val="24"/>
          <w:lang w:eastAsia="lt-LT"/>
        </w:rPr>
      </w:pPr>
      <w:proofErr w:type="spellStart"/>
      <w:r w:rsidRPr="00022AA1">
        <w:rPr>
          <w:rFonts w:ascii="Times New Roman" w:eastAsia="Times New Roman" w:hAnsi="Times New Roman" w:cs="Times New Roman"/>
          <w:color w:val="333333"/>
          <w:sz w:val="24"/>
          <w:szCs w:val="24"/>
          <w:lang w:eastAsia="lt-LT"/>
        </w:rPr>
        <w:t>Peleningumas</w:t>
      </w:r>
      <w:proofErr w:type="spellEnd"/>
      <w:r w:rsidRPr="00022AA1">
        <w:rPr>
          <w:rFonts w:ascii="Times New Roman" w:eastAsia="Times New Roman" w:hAnsi="Times New Roman" w:cs="Times New Roman"/>
          <w:color w:val="333333"/>
          <w:sz w:val="24"/>
          <w:szCs w:val="24"/>
          <w:lang w:eastAsia="lt-LT"/>
        </w:rPr>
        <w:t xml:space="preserve"> – ne daugiau 0,9 </w:t>
      </w:r>
      <w:proofErr w:type="spellStart"/>
      <w:r w:rsidRPr="00022AA1">
        <w:rPr>
          <w:rFonts w:ascii="Times New Roman" w:eastAsia="Times New Roman" w:hAnsi="Times New Roman" w:cs="Times New Roman"/>
          <w:color w:val="333333"/>
          <w:sz w:val="24"/>
          <w:szCs w:val="24"/>
          <w:lang w:eastAsia="lt-LT"/>
        </w:rPr>
        <w:t>proc</w:t>
      </w:r>
      <w:proofErr w:type="spellEnd"/>
      <w:r w:rsidRPr="00022AA1">
        <w:rPr>
          <w:rFonts w:ascii="Times New Roman" w:eastAsia="Times New Roman" w:hAnsi="Times New Roman" w:cs="Times New Roman"/>
          <w:color w:val="333333"/>
          <w:sz w:val="24"/>
          <w:szCs w:val="24"/>
          <w:lang w:eastAsia="lt-LT"/>
        </w:rPr>
        <w:t>;</w:t>
      </w:r>
    </w:p>
    <w:p w14:paraId="6A6C3DF8" w14:textId="77777777" w:rsidR="00427084" w:rsidRPr="00741B12" w:rsidRDefault="00427084" w:rsidP="00756B2F">
      <w:pPr>
        <w:tabs>
          <w:tab w:val="left" w:pos="0"/>
          <w:tab w:val="left" w:pos="993"/>
        </w:tabs>
        <w:spacing w:after="0"/>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w:t>
      </w:r>
      <w:r w:rsidRPr="00741B12">
        <w:rPr>
          <w:rFonts w:ascii="Times New Roman" w:eastAsia="Times New Roman" w:hAnsi="Times New Roman" w:cs="Times New Roman"/>
          <w:sz w:val="24"/>
          <w:szCs w:val="24"/>
          <w:lang w:eastAsia="lt-LT"/>
        </w:rPr>
        <w:t>ieros kiekis – mažiau 0,03 %</w:t>
      </w:r>
    </w:p>
    <w:p w14:paraId="55924D00" w14:textId="77777777" w:rsidR="00057809" w:rsidRPr="004D570D" w:rsidRDefault="00057809" w:rsidP="00756B2F">
      <w:pPr>
        <w:tabs>
          <w:tab w:val="left" w:pos="993"/>
        </w:tabs>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ab/>
      </w:r>
      <w:r w:rsidRPr="004D570D">
        <w:rPr>
          <w:rFonts w:ascii="Times New Roman" w:eastAsia="Times New Roman" w:hAnsi="Times New Roman" w:cs="Times New Roman"/>
          <w:sz w:val="24"/>
          <w:szCs w:val="24"/>
          <w:u w:val="single"/>
          <w:lang w:eastAsia="ru-RU"/>
        </w:rPr>
        <w:t xml:space="preserve">Medienos granulės turi būti šviesios spalvos, sausos, be lakų, klijų ir kitų cheminių  priemaišų, kietos, netrupančios, be svetimkūnių ir drožlių nuobirų. </w:t>
      </w:r>
      <w:r w:rsidRPr="004D570D">
        <w:rPr>
          <w:rFonts w:ascii="Times New Roman" w:eastAsia="Times New Roman" w:hAnsi="Times New Roman" w:cs="Times New Roman"/>
          <w:sz w:val="24"/>
          <w:szCs w:val="24"/>
          <w:lang w:eastAsia="lt-LT"/>
        </w:rPr>
        <w:t>Tiekiamame kure neturi būti sniego, ledo, ledo gabaliukų, druskos ir kitų pašalinių daiktų, kurie žalotų Pirkėjo įrenginius.</w:t>
      </w:r>
    </w:p>
    <w:p w14:paraId="68A0E724" w14:textId="77777777" w:rsidR="00057809" w:rsidRPr="004D570D" w:rsidRDefault="00057809" w:rsidP="00756B2F">
      <w:pPr>
        <w:tabs>
          <w:tab w:val="left" w:pos="-2410"/>
        </w:tabs>
        <w:spacing w:after="0" w:line="240" w:lineRule="auto"/>
        <w:ind w:firstLine="851"/>
        <w:jc w:val="both"/>
        <w:rPr>
          <w:rFonts w:ascii="Times New Roman" w:eastAsia="Times New Roman" w:hAnsi="Times New Roman" w:cs="Times New Roman"/>
          <w:b/>
          <w:sz w:val="24"/>
          <w:szCs w:val="24"/>
          <w:u w:val="single"/>
          <w:lang w:eastAsia="lt-LT"/>
        </w:rPr>
      </w:pPr>
      <w:r w:rsidRPr="004D570D">
        <w:rPr>
          <w:rFonts w:ascii="Times New Roman" w:eastAsia="Times New Roman" w:hAnsi="Times New Roman" w:cs="Times New Roman"/>
          <w:sz w:val="24"/>
          <w:szCs w:val="24"/>
          <w:u w:val="single"/>
          <w:lang w:eastAsia="lt-LT"/>
        </w:rPr>
        <w:t>2.3</w:t>
      </w:r>
      <w:r w:rsidRPr="004D570D">
        <w:rPr>
          <w:rFonts w:ascii="Times New Roman" w:eastAsia="Times New Roman" w:hAnsi="Times New Roman" w:cs="Times New Roman"/>
          <w:b/>
          <w:sz w:val="24"/>
          <w:szCs w:val="24"/>
          <w:u w:val="single"/>
          <w:lang w:eastAsia="lt-LT"/>
        </w:rPr>
        <w:t xml:space="preserve">. Privaloma kartu su pasiūlymu pateikti akredituotos laboratorijos tyrimų protokolą,  išduotą neanksčiau, kaip prieš 60 dienų iki pasiūlymų pateikimo termino dienos. Pateikiamas skenuotas dokumentas elektroninėje formoje. </w:t>
      </w:r>
    </w:p>
    <w:p w14:paraId="7FD050BA" w14:textId="77777777" w:rsidR="00057809" w:rsidRPr="004D570D" w:rsidRDefault="00057809" w:rsidP="00756B2F">
      <w:pPr>
        <w:tabs>
          <w:tab w:val="left" w:pos="-2410"/>
        </w:tabs>
        <w:spacing w:after="0" w:line="240" w:lineRule="auto"/>
        <w:ind w:firstLine="851"/>
        <w:jc w:val="both"/>
        <w:rPr>
          <w:rFonts w:ascii="Times New Roman" w:eastAsia="Times New Roman" w:hAnsi="Times New Roman" w:cs="Times New Roman"/>
          <w:sz w:val="24"/>
          <w:szCs w:val="24"/>
          <w:u w:val="single"/>
          <w:lang w:eastAsia="lt-LT"/>
        </w:rPr>
      </w:pPr>
      <w:r w:rsidRPr="004D570D">
        <w:rPr>
          <w:rFonts w:ascii="Times New Roman" w:eastAsia="Times New Roman" w:hAnsi="Times New Roman" w:cs="Times New Roman"/>
          <w:sz w:val="24"/>
          <w:szCs w:val="24"/>
          <w:u w:val="single"/>
          <w:lang w:eastAsia="lt-LT"/>
        </w:rPr>
        <w:t xml:space="preserve">2.3.1. Iš laimėtojo Perkančioji organizacija pasilieka teisę prašyti šio dokumento originalo. </w:t>
      </w:r>
    </w:p>
    <w:p w14:paraId="5F0738BF" w14:textId="0D03E8A0" w:rsidR="00057809" w:rsidRPr="004D570D" w:rsidRDefault="00057809" w:rsidP="003C682F">
      <w:pPr>
        <w:tabs>
          <w:tab w:val="left" w:pos="0"/>
        </w:tabs>
        <w:spacing w:after="0" w:line="240" w:lineRule="auto"/>
        <w:ind w:firstLine="851"/>
        <w:jc w:val="both"/>
        <w:rPr>
          <w:rFonts w:ascii="Times New Roman" w:eastAsia="Times New Roman" w:hAnsi="Times New Roman" w:cs="Times New Roman"/>
          <w:b/>
          <w:sz w:val="24"/>
          <w:szCs w:val="24"/>
          <w:lang w:eastAsia="lt-LT"/>
        </w:rPr>
      </w:pPr>
      <w:r w:rsidRPr="004D570D">
        <w:rPr>
          <w:rFonts w:ascii="Times New Roman" w:eastAsia="Times New Roman" w:hAnsi="Times New Roman" w:cs="Times New Roman"/>
          <w:bCs/>
          <w:sz w:val="24"/>
          <w:szCs w:val="24"/>
          <w:lang w:eastAsia="lt-LT"/>
        </w:rPr>
        <w:t xml:space="preserve">2.4. </w:t>
      </w:r>
      <w:r w:rsidRPr="004D570D">
        <w:rPr>
          <w:rFonts w:ascii="Times New Roman" w:eastAsia="Times New Roman" w:hAnsi="Times New Roman" w:cs="Times New Roman"/>
          <w:sz w:val="24"/>
          <w:szCs w:val="24"/>
          <w:lang w:eastAsia="lt-LT"/>
        </w:rPr>
        <w:t xml:space="preserve">Tiekėjas pristato medienos granules pirkėjo nurodytu adresu į katilinę Mokyklos g. 46, Mūro Strėvininkų k., Kaišiadorių r. sav., Medienos granulės privaloma </w:t>
      </w:r>
      <w:r w:rsidRPr="004D570D">
        <w:rPr>
          <w:rFonts w:ascii="Times New Roman" w:eastAsia="Times New Roman" w:hAnsi="Times New Roman" w:cs="Times New Roman"/>
          <w:b/>
          <w:bCs/>
          <w:sz w:val="24"/>
          <w:szCs w:val="24"/>
          <w:lang w:eastAsia="lt-LT"/>
        </w:rPr>
        <w:t xml:space="preserve">pristatyti </w:t>
      </w:r>
      <w:r w:rsidRPr="004D570D">
        <w:rPr>
          <w:rFonts w:ascii="Times New Roman" w:eastAsia="Times New Roman" w:hAnsi="Times New Roman" w:cs="Times New Roman"/>
          <w:b/>
          <w:bCs/>
          <w:sz w:val="24"/>
          <w:szCs w:val="24"/>
          <w:u w:val="single"/>
          <w:lang w:eastAsia="lt-LT"/>
        </w:rPr>
        <w:t xml:space="preserve"> nefasuotas, birias, tiekiant specializuotais automobiliais, iš kurių granulės pneumatiniu transporteriu įpučiamos į talpyklą, esančią prie katilinės. Vienkartinis pristatymas </w:t>
      </w:r>
      <w:r w:rsidR="00427084">
        <w:rPr>
          <w:rFonts w:ascii="Times New Roman" w:eastAsia="Times New Roman" w:hAnsi="Times New Roman" w:cs="Times New Roman"/>
          <w:b/>
          <w:bCs/>
          <w:sz w:val="24"/>
          <w:szCs w:val="24"/>
          <w:u w:val="single"/>
          <w:lang w:eastAsia="lt-LT"/>
        </w:rPr>
        <w:t xml:space="preserve">vidutiniškai </w:t>
      </w:r>
      <w:r w:rsidRPr="004D570D">
        <w:rPr>
          <w:rFonts w:ascii="Times New Roman" w:eastAsia="Times New Roman" w:hAnsi="Times New Roman" w:cs="Times New Roman"/>
          <w:b/>
          <w:bCs/>
          <w:sz w:val="24"/>
          <w:szCs w:val="24"/>
          <w:u w:val="single"/>
          <w:lang w:eastAsia="lt-LT"/>
        </w:rPr>
        <w:t>25 t.</w:t>
      </w:r>
      <w:r w:rsidR="003C682F">
        <w:rPr>
          <w:rFonts w:ascii="Times New Roman" w:eastAsia="Times New Roman" w:hAnsi="Times New Roman" w:cs="Times New Roman"/>
          <w:b/>
          <w:bCs/>
          <w:sz w:val="24"/>
          <w:szCs w:val="24"/>
          <w:u w:val="single"/>
          <w:lang w:eastAsia="lt-LT"/>
        </w:rPr>
        <w:t xml:space="preserve"> </w:t>
      </w:r>
      <w:r w:rsidRPr="004D570D">
        <w:rPr>
          <w:rFonts w:ascii="Times New Roman" w:eastAsia="Times New Roman" w:hAnsi="Times New Roman" w:cs="Times New Roman"/>
          <w:sz w:val="24"/>
          <w:szCs w:val="24"/>
          <w:lang w:eastAsia="lt-LT"/>
        </w:rPr>
        <w:t>Prieš pristatant granules į katilinę Tiekėjas, dalyvaujant Pirkėjo įgaliotam atstovui, automobilį su granulėmis pasveria Kaišiadoryse. Išpūtus granules į katilinę, tuščia mašina vėl pasveriama Kaišiadoryse, dalyvaujant Pirkėjo atstovui. Už svėrimo paslaugą apmoka Pirkėjas</w:t>
      </w:r>
      <w:r w:rsidRPr="004D570D">
        <w:rPr>
          <w:rFonts w:ascii="Times New Roman" w:eastAsia="Times New Roman" w:hAnsi="Times New Roman" w:cs="Times New Roman"/>
          <w:b/>
          <w:sz w:val="24"/>
          <w:szCs w:val="24"/>
          <w:lang w:eastAsia="lt-LT"/>
        </w:rPr>
        <w:t>.</w:t>
      </w:r>
    </w:p>
    <w:p w14:paraId="3318EE4D" w14:textId="77777777" w:rsidR="00057809" w:rsidRPr="004D570D" w:rsidRDefault="00057809" w:rsidP="00756B2F">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2.5. Pristačius prekes ir kilus abejonėms dėl granulių kokybės, granulių mėginiai paimami kuro iškrovimo vietoje dalyvaujant įgaliotam Tiekėjo ir įgaliotam Pirkėjo atstovui. Visas išlaidas, atsiradusias dėl kuro kokybės ekspertizės, moka Pirkėjas, jei kuro kokybė atitinka sutartyje numatytas sąlygas, arba Tiekėjas, jeigu kuras neatitinka sutartyje numatytas sąlygas. Granulių kokybė bus tikrinama akredituotoje laboratorijoje.</w:t>
      </w:r>
    </w:p>
    <w:p w14:paraId="5E7ABD90" w14:textId="77777777" w:rsidR="00057809" w:rsidRPr="004D570D" w:rsidRDefault="00057809" w:rsidP="00756B2F">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2.6. Medienos granulių transportavimo ir kitas išlaidas tiekėjas įskaičiuojamos į pasiūlymo kainą.</w:t>
      </w:r>
    </w:p>
    <w:p w14:paraId="25C722FE" w14:textId="77777777" w:rsidR="00057809" w:rsidRPr="004D570D" w:rsidRDefault="00057809" w:rsidP="00756B2F">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2.7. Tiekėjas atsako už nekokybišką produkciją ir savo lėšomis ją pakeičia į kokybišką ne vėliau kaip sekančią dieną po pranešimo gavimo;</w:t>
      </w:r>
    </w:p>
    <w:p w14:paraId="63963068" w14:textId="77777777" w:rsidR="00057809" w:rsidRPr="004D570D" w:rsidRDefault="00057809" w:rsidP="00756B2F">
      <w:pPr>
        <w:tabs>
          <w:tab w:val="left" w:pos="-2410"/>
        </w:tabs>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 xml:space="preserve">2.8. Apmokėjimo už gautas prekes terminas – iki 30 kalendorinių dienų nuo prekių gavimo. </w:t>
      </w:r>
    </w:p>
    <w:p w14:paraId="13CBE039" w14:textId="77777777" w:rsidR="00057809" w:rsidRPr="004D570D" w:rsidRDefault="00057809" w:rsidP="00756B2F">
      <w:pPr>
        <w:spacing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2.9. Pirkimas į dalis neskirstomas.</w:t>
      </w:r>
    </w:p>
    <w:p w14:paraId="0F65A767" w14:textId="77777777" w:rsidR="00057809" w:rsidRPr="004D570D" w:rsidRDefault="00057809" w:rsidP="00057809">
      <w:pPr>
        <w:tabs>
          <w:tab w:val="left" w:pos="0"/>
          <w:tab w:val="left" w:pos="540"/>
        </w:tabs>
        <w:autoSpaceDN w:val="0"/>
        <w:spacing w:line="240" w:lineRule="auto"/>
        <w:jc w:val="center"/>
        <w:rPr>
          <w:rFonts w:ascii="Times New Roman" w:eastAsia="Times New Roman" w:hAnsi="Times New Roman" w:cs="Times New Roman"/>
          <w:b/>
          <w:bCs/>
          <w:sz w:val="24"/>
          <w:szCs w:val="24"/>
          <w:lang w:eastAsia="lt-LT"/>
        </w:rPr>
      </w:pPr>
      <w:r w:rsidRPr="004D570D">
        <w:rPr>
          <w:rFonts w:ascii="Times New Roman" w:eastAsia="Times New Roman" w:hAnsi="Times New Roman" w:cs="Times New Roman"/>
          <w:b/>
          <w:bCs/>
          <w:sz w:val="24"/>
          <w:szCs w:val="24"/>
          <w:lang w:eastAsia="lt-LT"/>
        </w:rPr>
        <w:t>III. TIEKĖJŲ KVALIFIKACIJOS REIKALAVIMAI</w:t>
      </w:r>
    </w:p>
    <w:p w14:paraId="49D3D2D7" w14:textId="77777777" w:rsidR="00057809" w:rsidRPr="004D570D" w:rsidRDefault="00057809" w:rsidP="00756B2F">
      <w:pPr>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 xml:space="preserve">3.1. </w:t>
      </w:r>
      <w:r w:rsidR="000D19D7">
        <w:rPr>
          <w:rFonts w:ascii="Times New Roman" w:eastAsia="MS Mincho" w:hAnsi="Times New Roman" w:cs="Times New Roman"/>
          <w:sz w:val="24"/>
          <w:szCs w:val="24"/>
          <w:lang w:eastAsia="ar-SA"/>
        </w:rPr>
        <w:t>Perkančioji organizacija Tiekėjams kvalifikacinių reikalavimų nekelia.</w:t>
      </w:r>
      <w:r w:rsidRPr="004D570D">
        <w:rPr>
          <w:rFonts w:ascii="Times New Roman" w:eastAsia="Times New Roman" w:hAnsi="Times New Roman" w:cs="Times New Roman"/>
          <w:sz w:val="24"/>
          <w:szCs w:val="24"/>
          <w:lang w:eastAsia="lt-LT"/>
        </w:rPr>
        <w:t xml:space="preserve"> </w:t>
      </w:r>
    </w:p>
    <w:p w14:paraId="5E4C5354" w14:textId="77777777" w:rsidR="00057809" w:rsidRPr="004D570D" w:rsidRDefault="00057809" w:rsidP="00756B2F">
      <w:pPr>
        <w:spacing w:before="100" w:beforeAutospacing="1" w:line="240" w:lineRule="auto"/>
        <w:jc w:val="center"/>
        <w:rPr>
          <w:rFonts w:ascii="Times New Roman" w:eastAsia="Times New Roman" w:hAnsi="Times New Roman" w:cs="Times New Roman"/>
          <w:sz w:val="24"/>
          <w:szCs w:val="24"/>
          <w:lang w:eastAsia="lt-LT"/>
        </w:rPr>
      </w:pPr>
      <w:bookmarkStart w:id="1" w:name="0.1__Toc230863013"/>
      <w:bookmarkEnd w:id="1"/>
      <w:r w:rsidRPr="004D570D">
        <w:rPr>
          <w:rFonts w:ascii="Times New Roman" w:eastAsia="Times New Roman" w:hAnsi="Times New Roman" w:cs="Times New Roman"/>
          <w:b/>
          <w:bCs/>
          <w:sz w:val="24"/>
          <w:szCs w:val="24"/>
          <w:lang w:eastAsia="lt-LT"/>
        </w:rPr>
        <w:t>V. ŪKIO SUBJEKTŲ GRUPĖS DALYVAVIMAS PIRKIMO PROCEDŪROSE</w:t>
      </w:r>
    </w:p>
    <w:p w14:paraId="31259376" w14:textId="77777777" w:rsidR="00057809" w:rsidRPr="004D570D" w:rsidRDefault="00057809" w:rsidP="00057809">
      <w:pPr>
        <w:spacing w:after="0" w:line="240" w:lineRule="auto"/>
        <w:ind w:firstLine="567"/>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lastRenderedPageBreak/>
        <w:t>4.1. Jei pirkimo procedūrose dalyvauja ūkio subjektų grupė, ji pateikia jungtinės veiklos sutartį. Jungtinės veiklos sutartyje turi būti nurodyti kiekvienos šios sutarties šalies įsipareigojimai vykdant numatomą su Perkančiąja organizacija sudaryti pirkimo sutartį, šių įsipareigojimų vertės dalis (santykiniu dydžiu),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kam teikti su pasiūlymo įvertinimu susijusią informaciją).</w:t>
      </w:r>
    </w:p>
    <w:p w14:paraId="0996D676" w14:textId="77777777" w:rsidR="00057809" w:rsidRPr="004D570D" w:rsidRDefault="00057809" w:rsidP="00057809">
      <w:pPr>
        <w:spacing w:after="0" w:line="240" w:lineRule="auto"/>
        <w:ind w:firstLine="567"/>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iCs/>
          <w:sz w:val="24"/>
          <w:szCs w:val="24"/>
          <w:lang w:eastAsia="lt-LT"/>
        </w:rPr>
        <w:t>4.2. Perkančioji o</w:t>
      </w:r>
      <w:r w:rsidRPr="004D570D">
        <w:rPr>
          <w:rFonts w:ascii="Times New Roman" w:eastAsia="Times New Roman" w:hAnsi="Times New Roman" w:cs="Times New Roman"/>
          <w:sz w:val="24"/>
          <w:szCs w:val="24"/>
          <w:lang w:eastAsia="lt-LT"/>
        </w:rPr>
        <w:t>rganizacija nereikalauja, kad, ūkio subjektų grupės pateiktą pasiūlymą pripažinus geriausiu ir Perkančiajai organizacijai pasiūlius sudaryti pirkimo sutartį, ši ūkio subjektų grupė įgautų tam tikrą teisinę formą.</w:t>
      </w:r>
    </w:p>
    <w:p w14:paraId="7AAE1001" w14:textId="77777777" w:rsidR="00057809" w:rsidRPr="004D570D" w:rsidRDefault="00057809" w:rsidP="00756B2F">
      <w:pPr>
        <w:spacing w:before="240" w:line="240" w:lineRule="auto"/>
        <w:jc w:val="center"/>
        <w:rPr>
          <w:rFonts w:ascii="Times New Roman" w:eastAsia="Times New Roman" w:hAnsi="Times New Roman" w:cs="Times New Roman"/>
          <w:b/>
          <w:sz w:val="24"/>
          <w:szCs w:val="24"/>
          <w:lang w:eastAsia="lt-LT"/>
        </w:rPr>
      </w:pPr>
      <w:bookmarkStart w:id="2" w:name="_Toc60525485"/>
      <w:bookmarkStart w:id="3" w:name="_Toc47844931"/>
      <w:r w:rsidRPr="004D570D">
        <w:rPr>
          <w:rFonts w:ascii="Times New Roman" w:eastAsia="Times New Roman" w:hAnsi="Times New Roman" w:cs="Times New Roman"/>
          <w:b/>
          <w:sz w:val="24"/>
          <w:szCs w:val="24"/>
          <w:lang w:eastAsia="lt-LT"/>
        </w:rPr>
        <w:t>V.</w:t>
      </w:r>
      <w:r w:rsidRPr="004D570D">
        <w:rPr>
          <w:rFonts w:ascii="Times New Roman" w:eastAsia="Times New Roman" w:hAnsi="Times New Roman" w:cs="Times New Roman"/>
          <w:sz w:val="24"/>
          <w:szCs w:val="24"/>
          <w:lang w:eastAsia="lt-LT"/>
        </w:rPr>
        <w:t> </w:t>
      </w:r>
      <w:r w:rsidRPr="004D570D">
        <w:rPr>
          <w:rFonts w:ascii="Times New Roman" w:eastAsia="Times New Roman" w:hAnsi="Times New Roman" w:cs="Times New Roman"/>
          <w:b/>
          <w:sz w:val="24"/>
          <w:szCs w:val="24"/>
          <w:lang w:eastAsia="lt-LT"/>
        </w:rPr>
        <w:t>PASIŪLYMŲ RENGIMAS, PATEIKIMAS, KEITIMAS</w:t>
      </w:r>
      <w:bookmarkEnd w:id="2"/>
      <w:bookmarkEnd w:id="3"/>
    </w:p>
    <w:p w14:paraId="02A8FDD6" w14:textId="77777777" w:rsidR="00057809" w:rsidRPr="004D570D" w:rsidRDefault="00057809" w:rsidP="00756B2F">
      <w:pPr>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5.1. Pateikdamas pasiūlymą tiekėjas sutinka su šiomis apklausos ir patvirtina, kad jo pasiūlyme pateikta informacija yra teisinga ir apima viską, ko reikia tinkamam pirkimo sutarties įvykdymui.</w:t>
      </w:r>
    </w:p>
    <w:p w14:paraId="281EBDCE" w14:textId="77777777" w:rsidR="00057809" w:rsidRPr="004D570D" w:rsidRDefault="00057809" w:rsidP="00756B2F">
      <w:pPr>
        <w:spacing w:after="0" w:line="240" w:lineRule="auto"/>
        <w:ind w:firstLine="851"/>
        <w:jc w:val="both"/>
        <w:rPr>
          <w:rFonts w:ascii="Times New Roman" w:eastAsia="Times New Roman" w:hAnsi="Times New Roman" w:cs="Times New Roman"/>
          <w:bCs/>
          <w:sz w:val="24"/>
          <w:szCs w:val="24"/>
          <w:u w:val="single"/>
          <w:lang w:eastAsia="lt-LT"/>
        </w:rPr>
      </w:pPr>
      <w:r w:rsidRPr="004D570D">
        <w:rPr>
          <w:rFonts w:ascii="Times New Roman" w:eastAsia="Times New Roman" w:hAnsi="Times New Roman" w:cs="Times New Roman"/>
          <w:spacing w:val="-4"/>
          <w:sz w:val="24"/>
          <w:szCs w:val="24"/>
          <w:lang w:eastAsia="lt-LT"/>
        </w:rPr>
        <w:t>5.2. </w:t>
      </w:r>
      <w:r w:rsidRPr="004D570D">
        <w:rPr>
          <w:rFonts w:ascii="Times New Roman" w:eastAsia="Times New Roman" w:hAnsi="Times New Roman" w:cs="Times New Roman"/>
          <w:bCs/>
          <w:iCs/>
          <w:sz w:val="24"/>
          <w:szCs w:val="24"/>
          <w:lang w:eastAsia="lt-LT"/>
        </w:rPr>
        <w:t>Perkančioji organizacija reikalauja pasiūlymus teikti tik elektroninėmis priemonėmis naudojant CVP IS</w:t>
      </w:r>
      <w:r w:rsidR="00427084">
        <w:rPr>
          <w:rFonts w:ascii="Times New Roman" w:eastAsia="Times New Roman" w:hAnsi="Times New Roman" w:cs="Times New Roman"/>
          <w:bCs/>
          <w:iCs/>
          <w:sz w:val="24"/>
          <w:szCs w:val="24"/>
          <w:lang w:eastAsia="lt-LT"/>
        </w:rPr>
        <w:t>.</w:t>
      </w:r>
    </w:p>
    <w:p w14:paraId="3E64511E" w14:textId="77777777" w:rsidR="00057809" w:rsidRPr="004D570D" w:rsidRDefault="00057809" w:rsidP="00756B2F">
      <w:pPr>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5.3. Tiekėjo pasiūlymas bei kita korespondencija pateikiama lietuvių kalba. Jei atitinkami dokumentai yra išduoti kita kalba, turi būti pateiktas tinkamai patvirtintas vertimas į lietuvių kalbą. Vertimas turi būt patvirtintas vertėjo parašu ir vertimo biuro antspaudu.</w:t>
      </w:r>
    </w:p>
    <w:p w14:paraId="2988CF1B" w14:textId="77777777" w:rsidR="00057809" w:rsidRPr="004D570D" w:rsidRDefault="00057809" w:rsidP="00756B2F">
      <w:pPr>
        <w:spacing w:after="0" w:line="240" w:lineRule="auto"/>
        <w:ind w:firstLine="851"/>
        <w:jc w:val="both"/>
        <w:rPr>
          <w:rFonts w:ascii="Times New Roman" w:eastAsia="Times New Roman" w:hAnsi="Times New Roman" w:cs="Times New Roman"/>
          <w:sz w:val="24"/>
          <w:szCs w:val="24"/>
          <w:u w:val="single"/>
          <w:lang w:eastAsia="lt-LT"/>
        </w:rPr>
      </w:pPr>
      <w:r w:rsidRPr="004D570D">
        <w:rPr>
          <w:rFonts w:ascii="Times New Roman" w:eastAsia="Times New Roman" w:hAnsi="Times New Roman" w:cs="Times New Roman"/>
          <w:sz w:val="24"/>
          <w:szCs w:val="24"/>
          <w:u w:val="single"/>
          <w:lang w:eastAsia="lt-LT"/>
        </w:rPr>
        <w:t>Pasiūlymai vertinami pagal mažiausios kainos kriterijų.</w:t>
      </w:r>
    </w:p>
    <w:p w14:paraId="007E052C" w14:textId="77777777" w:rsidR="00057809" w:rsidRPr="004D570D" w:rsidRDefault="00057809" w:rsidP="00756B2F">
      <w:pPr>
        <w:spacing w:after="0" w:line="240" w:lineRule="auto"/>
        <w:ind w:firstLine="851"/>
        <w:jc w:val="both"/>
        <w:rPr>
          <w:rFonts w:ascii="Times New Roman" w:eastAsia="Times New Roman" w:hAnsi="Times New Roman" w:cs="Times New Roman"/>
          <w:sz w:val="24"/>
          <w:szCs w:val="24"/>
          <w:u w:val="single"/>
          <w:lang w:eastAsia="lt-LT"/>
        </w:rPr>
      </w:pPr>
      <w:r w:rsidRPr="004D570D">
        <w:rPr>
          <w:rFonts w:ascii="Times New Roman" w:eastAsia="Times New Roman" w:hAnsi="Times New Roman" w:cs="Times New Roman"/>
          <w:sz w:val="24"/>
          <w:szCs w:val="24"/>
          <w:lang w:eastAsia="lt-LT"/>
        </w:rPr>
        <w:t xml:space="preserve">5.4. Tiekėjas kainos pasiūlymą privalo pateikti pagal apklausos sąlygų 1 priede pateiktą formą (šių apklausos sąlygų 1 priedo pavyzdys). Pasiūlyme apskaičiuojant kainą, turi būti atsižvelgta į visą šių sąlygų 1 priede nurodytą preliminarų prekių kiekį, kainos sudėtines dalis, į techninės specifikacijos reikalavimus ir pan. Į prekės  kainą turi būti įskaityti visi mokesčiai ir visos tiekėjo išlaidos (sandėliavimo, transportavimo, ir kitos), atsirandančios vykdant sutartį. </w:t>
      </w:r>
    </w:p>
    <w:p w14:paraId="7D990B99" w14:textId="77777777" w:rsidR="00057809" w:rsidRPr="004D570D" w:rsidRDefault="00057809" w:rsidP="00756B2F">
      <w:pPr>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Pirkimo orientacinė kaina (</w:t>
      </w:r>
      <w:r w:rsidRPr="004D570D">
        <w:rPr>
          <w:rFonts w:ascii="Times New Roman" w:eastAsia="Times New Roman" w:hAnsi="Times New Roman" w:cs="Times New Roman"/>
          <w:i/>
          <w:sz w:val="24"/>
          <w:szCs w:val="24"/>
          <w:lang w:eastAsia="lt-LT"/>
        </w:rPr>
        <w:t>C</w:t>
      </w:r>
      <w:r w:rsidRPr="004D570D">
        <w:rPr>
          <w:rFonts w:ascii="Times New Roman" w:eastAsia="Times New Roman" w:hAnsi="Times New Roman" w:cs="Times New Roman"/>
          <w:sz w:val="24"/>
          <w:szCs w:val="24"/>
          <w:lang w:eastAsia="lt-LT"/>
        </w:rPr>
        <w:t>) yra perkamos prekės vieneto kaina (su PVM) (</w:t>
      </w:r>
      <w:r w:rsidRPr="004D570D">
        <w:rPr>
          <w:rFonts w:ascii="Times New Roman" w:eastAsia="Times New Roman" w:hAnsi="Times New Roman" w:cs="Times New Roman"/>
          <w:i/>
          <w:sz w:val="24"/>
          <w:szCs w:val="24"/>
          <w:lang w:eastAsia="lt-LT"/>
        </w:rPr>
        <w:t>c</w:t>
      </w:r>
      <w:r w:rsidRPr="004D570D">
        <w:rPr>
          <w:rFonts w:ascii="Times New Roman" w:eastAsia="Times New Roman" w:hAnsi="Times New Roman" w:cs="Times New Roman"/>
          <w:sz w:val="24"/>
          <w:szCs w:val="24"/>
          <w:lang w:eastAsia="lt-LT"/>
        </w:rPr>
        <w:t>) ir preliminaraus kiekio (d) sandauga:  C= c * d</w:t>
      </w:r>
    </w:p>
    <w:p w14:paraId="735EE9A3" w14:textId="77777777" w:rsidR="00057809" w:rsidRPr="00CE7083" w:rsidRDefault="00057809" w:rsidP="00756B2F">
      <w:pPr>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 xml:space="preserve">Kaina nurodoma dviejų ženklų po kablelio tikslumu (0,00 EUR). </w:t>
      </w:r>
      <w:r w:rsidRPr="00CE7083">
        <w:rPr>
          <w:rFonts w:ascii="Times New Roman" w:eastAsia="Times New Roman" w:hAnsi="Times New Roman" w:cs="Times New Roman"/>
          <w:sz w:val="24"/>
          <w:szCs w:val="24"/>
          <w:lang w:eastAsia="lt-LT"/>
        </w:rPr>
        <w:t>Apvalinimas atliekamas pagal matematines skaičių apvalinimo taisykles: jeigu po paskutinio reikšminio skaitmens skaitmuo yra 5 arba didesnis negu 5, prie paskutiniojo reikšminio skaitmens yra pridedamas 1, jeigu skaitmuo po paskutinio reikšminio skaitmens yra mažesnis negu 5, paskutinis reikšminis skaitmuo lieka nepakitęs.</w:t>
      </w:r>
    </w:p>
    <w:p w14:paraId="1B35FDBD" w14:textId="77777777" w:rsidR="00057809" w:rsidRPr="004D570D" w:rsidRDefault="00057809" w:rsidP="00756B2F">
      <w:pPr>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bCs/>
          <w:sz w:val="24"/>
          <w:szCs w:val="24"/>
          <w:lang w:eastAsia="lt-LT"/>
        </w:rPr>
        <w:t>Tais atvejais, kai pagal galiojančius teisės aktus tiekėjui nereikia mokėti PVM, jis nurodo kainą be PVM.</w:t>
      </w:r>
      <w:r w:rsidRPr="004D570D">
        <w:rPr>
          <w:rFonts w:ascii="Times New Roman" w:eastAsia="Times New Roman" w:hAnsi="Times New Roman" w:cs="Times New Roman"/>
          <w:sz w:val="24"/>
          <w:szCs w:val="24"/>
          <w:lang w:eastAsia="lt-LT"/>
        </w:rPr>
        <w:t xml:space="preserve"> Pasiūlyme kaina nurodoma  eurais. </w:t>
      </w:r>
    </w:p>
    <w:p w14:paraId="01540851" w14:textId="77777777" w:rsidR="00057809" w:rsidRPr="004D570D" w:rsidRDefault="00057809" w:rsidP="00756B2F">
      <w:pPr>
        <w:spacing w:after="0" w:line="240" w:lineRule="auto"/>
        <w:ind w:firstLine="851"/>
        <w:jc w:val="both"/>
        <w:rPr>
          <w:rFonts w:ascii="Times New Roman" w:eastAsia="Times New Roman" w:hAnsi="Times New Roman" w:cs="Times New Roman"/>
          <w:bCs/>
          <w:sz w:val="24"/>
          <w:szCs w:val="24"/>
          <w:lang w:eastAsia="lt-LT"/>
        </w:rPr>
      </w:pPr>
      <w:r w:rsidRPr="004D570D">
        <w:rPr>
          <w:rFonts w:ascii="Times New Roman" w:eastAsia="Times New Roman" w:hAnsi="Times New Roman" w:cs="Times New Roman"/>
          <w:sz w:val="24"/>
          <w:szCs w:val="24"/>
          <w:lang w:eastAsia="lt-LT"/>
        </w:rPr>
        <w:t>5.5.</w:t>
      </w:r>
      <w:r w:rsidRPr="004D570D">
        <w:rPr>
          <w:rFonts w:ascii="Times New Roman" w:eastAsia="Times New Roman" w:hAnsi="Times New Roman" w:cs="Times New Roman"/>
          <w:bCs/>
          <w:iCs/>
          <w:sz w:val="24"/>
          <w:szCs w:val="24"/>
          <w:lang w:eastAsia="lt-LT"/>
        </w:rPr>
        <w:t xml:space="preserve"> Perkančioji organizacija reikalauja, kad visi pasiūlyme pateikiami dokumentai būtų pateikti elektroninėje formoje, </w:t>
      </w:r>
      <w:proofErr w:type="spellStart"/>
      <w:r w:rsidRPr="004D570D">
        <w:rPr>
          <w:rFonts w:ascii="Times New Roman" w:eastAsia="Times New Roman" w:hAnsi="Times New Roman" w:cs="Times New Roman"/>
          <w:bCs/>
          <w:iCs/>
          <w:sz w:val="24"/>
          <w:szCs w:val="24"/>
          <w:lang w:eastAsia="lt-LT"/>
        </w:rPr>
        <w:t>t.y</w:t>
      </w:r>
      <w:proofErr w:type="spellEnd"/>
      <w:r w:rsidRPr="004D570D">
        <w:rPr>
          <w:rFonts w:ascii="Times New Roman" w:eastAsia="Times New Roman" w:hAnsi="Times New Roman" w:cs="Times New Roman"/>
          <w:bCs/>
          <w:iCs/>
          <w:sz w:val="24"/>
          <w:szCs w:val="24"/>
          <w:lang w:eastAsia="lt-LT"/>
        </w:rPr>
        <w:t xml:space="preserve">. tiesiogiai suformuoti elektroninėmis priemonėmis (pvz. tiekėjo deklaracija, pasiūlymo forma) arba pateikiant nuskenuotus dokumentus. Visi reikalaujami dokumentai elektroninėje formoje, turi būti pateikiami prijungiant („prisegant“) juos prie </w:t>
      </w:r>
      <w:r w:rsidRPr="004D570D">
        <w:rPr>
          <w:rFonts w:ascii="Times New Roman" w:eastAsia="Times New Roman" w:hAnsi="Times New Roman" w:cs="Times New Roman"/>
          <w:bCs/>
          <w:sz w:val="24"/>
          <w:szCs w:val="24"/>
          <w:lang w:eastAsia="lt-LT"/>
        </w:rPr>
        <w:t xml:space="preserve">elektroninio </w:t>
      </w:r>
      <w:r w:rsidRPr="004D570D">
        <w:rPr>
          <w:rFonts w:ascii="Times New Roman" w:eastAsia="Times New Roman" w:hAnsi="Times New Roman" w:cs="Times New Roman"/>
          <w:bCs/>
          <w:iCs/>
          <w:sz w:val="24"/>
          <w:szCs w:val="24"/>
          <w:lang w:eastAsia="lt-LT"/>
        </w:rPr>
        <w:t xml:space="preserve">pasiūlymo. </w:t>
      </w:r>
      <w:r w:rsidRPr="004D570D">
        <w:rPr>
          <w:rFonts w:ascii="Times New Roman" w:eastAsia="Times New Roman" w:hAnsi="Times New Roman" w:cs="Times New Roman"/>
          <w:bCs/>
          <w:sz w:val="24"/>
          <w:szCs w:val="24"/>
          <w:lang w:eastAsia="lt-LT"/>
        </w:rPr>
        <w:t xml:space="preserve">Dokumentų elektroniniai formatai turi būti plačiai vartojami, pvz. </w:t>
      </w:r>
      <w:proofErr w:type="spellStart"/>
      <w:r w:rsidRPr="004D570D">
        <w:rPr>
          <w:rFonts w:ascii="Times New Roman" w:eastAsia="Times New Roman" w:hAnsi="Times New Roman" w:cs="Times New Roman"/>
          <w:bCs/>
          <w:sz w:val="24"/>
          <w:szCs w:val="24"/>
          <w:lang w:eastAsia="lt-LT"/>
        </w:rPr>
        <w:t>doc</w:t>
      </w:r>
      <w:proofErr w:type="spellEnd"/>
      <w:r w:rsidRPr="004D570D">
        <w:rPr>
          <w:rFonts w:ascii="Times New Roman" w:eastAsia="Times New Roman" w:hAnsi="Times New Roman" w:cs="Times New Roman"/>
          <w:bCs/>
          <w:sz w:val="24"/>
          <w:szCs w:val="24"/>
          <w:lang w:eastAsia="lt-LT"/>
        </w:rPr>
        <w:t xml:space="preserve">, </w:t>
      </w:r>
      <w:proofErr w:type="spellStart"/>
      <w:r w:rsidRPr="004D570D">
        <w:rPr>
          <w:rFonts w:ascii="Times New Roman" w:eastAsia="Times New Roman" w:hAnsi="Times New Roman" w:cs="Times New Roman"/>
          <w:bCs/>
          <w:sz w:val="24"/>
          <w:szCs w:val="24"/>
          <w:lang w:eastAsia="lt-LT"/>
        </w:rPr>
        <w:t>xls</w:t>
      </w:r>
      <w:proofErr w:type="spellEnd"/>
      <w:r w:rsidRPr="004D570D">
        <w:rPr>
          <w:rFonts w:ascii="Times New Roman" w:eastAsia="Times New Roman" w:hAnsi="Times New Roman" w:cs="Times New Roman"/>
          <w:bCs/>
          <w:sz w:val="24"/>
          <w:szCs w:val="24"/>
          <w:lang w:eastAsia="lt-LT"/>
        </w:rPr>
        <w:t xml:space="preserve">, </w:t>
      </w:r>
      <w:proofErr w:type="spellStart"/>
      <w:r w:rsidRPr="004D570D">
        <w:rPr>
          <w:rFonts w:ascii="Times New Roman" w:eastAsia="Times New Roman" w:hAnsi="Times New Roman" w:cs="Times New Roman"/>
          <w:bCs/>
          <w:sz w:val="24"/>
          <w:szCs w:val="24"/>
          <w:lang w:eastAsia="lt-LT"/>
        </w:rPr>
        <w:t>pdf</w:t>
      </w:r>
      <w:proofErr w:type="spellEnd"/>
      <w:r w:rsidRPr="004D570D">
        <w:rPr>
          <w:rFonts w:ascii="Times New Roman" w:eastAsia="Times New Roman" w:hAnsi="Times New Roman" w:cs="Times New Roman"/>
          <w:bCs/>
          <w:sz w:val="24"/>
          <w:szCs w:val="24"/>
          <w:lang w:eastAsia="lt-LT"/>
        </w:rPr>
        <w:t>.</w:t>
      </w:r>
    </w:p>
    <w:p w14:paraId="0FCFB7F0" w14:textId="77777777" w:rsidR="00057809" w:rsidRPr="004D570D" w:rsidRDefault="00057809" w:rsidP="00756B2F">
      <w:pPr>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bCs/>
          <w:sz w:val="24"/>
          <w:szCs w:val="24"/>
          <w:lang w:eastAsia="lt-LT"/>
        </w:rPr>
        <w:t>5.6.</w:t>
      </w:r>
      <w:r w:rsidRPr="004D570D">
        <w:rPr>
          <w:rFonts w:ascii="Times New Roman" w:eastAsia="Times New Roman" w:hAnsi="Times New Roman" w:cs="Times New Roman"/>
          <w:sz w:val="24"/>
          <w:szCs w:val="24"/>
          <w:lang w:eastAsia="lt-LT"/>
        </w:rPr>
        <w:t xml:space="preserve"> Pasiūlymą sudaro Tiekėjo pateiktų CVP IS </w:t>
      </w:r>
      <w:r w:rsidRPr="004D570D">
        <w:rPr>
          <w:rFonts w:ascii="Times New Roman" w:eastAsia="Times New Roman" w:hAnsi="Times New Roman" w:cs="Times New Roman"/>
          <w:bCs/>
          <w:iCs/>
          <w:sz w:val="24"/>
          <w:szCs w:val="24"/>
          <w:lang w:eastAsia="lt-LT"/>
        </w:rPr>
        <w:t xml:space="preserve">priemonėmis </w:t>
      </w:r>
      <w:r w:rsidRPr="004D570D">
        <w:rPr>
          <w:rFonts w:ascii="Times New Roman" w:eastAsia="Times New Roman" w:hAnsi="Times New Roman" w:cs="Times New Roman"/>
          <w:sz w:val="24"/>
          <w:szCs w:val="24"/>
          <w:lang w:eastAsia="lt-LT"/>
        </w:rPr>
        <w:t>dokumentų, duomenų visuma:</w:t>
      </w:r>
    </w:p>
    <w:p w14:paraId="2ED0219F" w14:textId="77777777" w:rsidR="00057809" w:rsidRPr="004D570D" w:rsidRDefault="00057809" w:rsidP="00756B2F">
      <w:pPr>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5.6.1</w:t>
      </w:r>
      <w:r w:rsidR="000D19D7">
        <w:rPr>
          <w:rFonts w:ascii="Times New Roman" w:eastAsia="Times New Roman" w:hAnsi="Times New Roman" w:cs="Times New Roman"/>
          <w:sz w:val="24"/>
          <w:szCs w:val="24"/>
          <w:lang w:eastAsia="lt-LT"/>
        </w:rPr>
        <w:t>.</w:t>
      </w:r>
      <w:r w:rsidRPr="004D570D">
        <w:rPr>
          <w:rFonts w:ascii="Times New Roman" w:eastAsia="Times New Roman" w:hAnsi="Times New Roman" w:cs="Times New Roman"/>
          <w:sz w:val="24"/>
          <w:szCs w:val="24"/>
          <w:lang w:eastAsia="lt-LT"/>
        </w:rPr>
        <w:t xml:space="preserve"> jungtinės veiklos sutartis, jei pirkimo procedūrose dalyvauja ūkio subjektų grupė;</w:t>
      </w:r>
    </w:p>
    <w:p w14:paraId="01A68EEB" w14:textId="77777777" w:rsidR="00057809" w:rsidRPr="004D570D" w:rsidRDefault="00057809" w:rsidP="00756B2F">
      <w:pPr>
        <w:spacing w:after="0" w:line="240" w:lineRule="auto"/>
        <w:ind w:firstLine="851"/>
        <w:jc w:val="both"/>
        <w:rPr>
          <w:rFonts w:ascii="Times New Roman" w:eastAsia="Times New Roman" w:hAnsi="Times New Roman" w:cs="Times New Roman"/>
          <w:bCs/>
          <w:sz w:val="24"/>
          <w:szCs w:val="24"/>
          <w:u w:val="single"/>
          <w:lang w:eastAsia="lt-LT"/>
        </w:rPr>
      </w:pPr>
      <w:r w:rsidRPr="004D570D">
        <w:rPr>
          <w:rFonts w:ascii="Times New Roman" w:eastAsia="Times New Roman" w:hAnsi="Times New Roman" w:cs="Times New Roman"/>
          <w:sz w:val="24"/>
          <w:szCs w:val="24"/>
          <w:lang w:eastAsia="lt-LT"/>
        </w:rPr>
        <w:t>5.6.</w:t>
      </w:r>
      <w:r w:rsidR="000D19D7">
        <w:rPr>
          <w:rFonts w:ascii="Times New Roman" w:eastAsia="Times New Roman" w:hAnsi="Times New Roman" w:cs="Times New Roman"/>
          <w:sz w:val="24"/>
          <w:szCs w:val="24"/>
          <w:lang w:eastAsia="lt-LT"/>
        </w:rPr>
        <w:t>2</w:t>
      </w:r>
      <w:r w:rsidRPr="004D570D">
        <w:rPr>
          <w:rFonts w:ascii="Times New Roman" w:eastAsia="Times New Roman" w:hAnsi="Times New Roman" w:cs="Times New Roman"/>
          <w:sz w:val="24"/>
          <w:szCs w:val="24"/>
          <w:lang w:eastAsia="lt-LT"/>
        </w:rPr>
        <w:t xml:space="preserve">. </w:t>
      </w:r>
      <w:r w:rsidRPr="004D570D">
        <w:rPr>
          <w:rFonts w:ascii="Times New Roman" w:eastAsia="Times New Roman" w:hAnsi="Times New Roman" w:cs="Times New Roman"/>
          <w:bCs/>
          <w:sz w:val="24"/>
          <w:szCs w:val="24"/>
          <w:u w:val="single"/>
          <w:lang w:eastAsia="lt-LT"/>
        </w:rPr>
        <w:t>Jeigu pasirašo ne vadovas, o kitas asmuo turi būti pateiktas įgaliojimas suteikiantis teisę tam asmeniui pasirašyti pasiūlymą.</w:t>
      </w:r>
    </w:p>
    <w:p w14:paraId="6DC58767" w14:textId="77777777" w:rsidR="00057809" w:rsidRPr="004D570D" w:rsidRDefault="00057809" w:rsidP="00756B2F">
      <w:pPr>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5.6.</w:t>
      </w:r>
      <w:r w:rsidR="000D19D7">
        <w:rPr>
          <w:rFonts w:ascii="Times New Roman" w:eastAsia="Times New Roman" w:hAnsi="Times New Roman" w:cs="Times New Roman"/>
          <w:sz w:val="24"/>
          <w:szCs w:val="24"/>
          <w:lang w:eastAsia="lt-LT"/>
        </w:rPr>
        <w:t>3</w:t>
      </w:r>
      <w:r w:rsidRPr="004D570D">
        <w:rPr>
          <w:rFonts w:ascii="Times New Roman" w:eastAsia="Times New Roman" w:hAnsi="Times New Roman" w:cs="Times New Roman"/>
          <w:sz w:val="24"/>
          <w:szCs w:val="24"/>
          <w:lang w:eastAsia="lt-LT"/>
        </w:rPr>
        <w:t xml:space="preserve">. užpildyta pasiūlymo forma, parengta pagal šio sąlygų 1 priedą (prisegama). </w:t>
      </w:r>
    </w:p>
    <w:p w14:paraId="4DE85B30" w14:textId="77777777" w:rsidR="00057809" w:rsidRPr="004D570D" w:rsidRDefault="00057809" w:rsidP="00756B2F">
      <w:pPr>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5.6.</w:t>
      </w:r>
      <w:r w:rsidR="000D19D7">
        <w:rPr>
          <w:rFonts w:ascii="Times New Roman" w:eastAsia="Times New Roman" w:hAnsi="Times New Roman" w:cs="Times New Roman"/>
          <w:sz w:val="24"/>
          <w:szCs w:val="24"/>
          <w:lang w:eastAsia="lt-LT"/>
        </w:rPr>
        <w:t>4</w:t>
      </w:r>
      <w:r w:rsidRPr="004D570D">
        <w:rPr>
          <w:rFonts w:ascii="Times New Roman" w:eastAsia="Times New Roman" w:hAnsi="Times New Roman" w:cs="Times New Roman"/>
          <w:sz w:val="24"/>
          <w:szCs w:val="24"/>
          <w:lang w:eastAsia="lt-LT"/>
        </w:rPr>
        <w:t>. įgaliojimas  pasirašyti pasiūlymą ir kitus su teikiamu pasiūlymu susijusius dokumentus ( jei pasirašo ne  įmonės vadovas o kitas paskirtas asmuo).</w:t>
      </w:r>
    </w:p>
    <w:p w14:paraId="65FF2943" w14:textId="77777777" w:rsidR="00057809" w:rsidRPr="004D570D" w:rsidRDefault="00057809" w:rsidP="00756B2F">
      <w:pPr>
        <w:tabs>
          <w:tab w:val="left" w:pos="-2410"/>
        </w:tabs>
        <w:spacing w:after="0" w:line="240" w:lineRule="auto"/>
        <w:ind w:firstLine="851"/>
        <w:jc w:val="both"/>
        <w:rPr>
          <w:rFonts w:ascii="Times New Roman" w:eastAsia="Times New Roman" w:hAnsi="Times New Roman" w:cs="Times New Roman"/>
          <w:sz w:val="24"/>
          <w:szCs w:val="24"/>
          <w:u w:val="single"/>
          <w:lang w:eastAsia="lt-LT"/>
        </w:rPr>
      </w:pPr>
      <w:r w:rsidRPr="004D570D">
        <w:rPr>
          <w:rFonts w:ascii="Times New Roman" w:eastAsia="Times New Roman" w:hAnsi="Times New Roman" w:cs="Times New Roman"/>
          <w:sz w:val="24"/>
          <w:szCs w:val="24"/>
          <w:u w:val="single"/>
          <w:lang w:eastAsia="lt-LT"/>
        </w:rPr>
        <w:lastRenderedPageBreak/>
        <w:t>5.6.</w:t>
      </w:r>
      <w:r w:rsidR="000D19D7">
        <w:rPr>
          <w:rFonts w:ascii="Times New Roman" w:eastAsia="Times New Roman" w:hAnsi="Times New Roman" w:cs="Times New Roman"/>
          <w:sz w:val="24"/>
          <w:szCs w:val="24"/>
          <w:u w:val="single"/>
          <w:lang w:eastAsia="lt-LT"/>
        </w:rPr>
        <w:t>5</w:t>
      </w:r>
      <w:r w:rsidRPr="004D570D">
        <w:rPr>
          <w:rFonts w:ascii="Times New Roman" w:eastAsia="Times New Roman" w:hAnsi="Times New Roman" w:cs="Times New Roman"/>
          <w:sz w:val="24"/>
          <w:szCs w:val="24"/>
          <w:u w:val="single"/>
          <w:lang w:eastAsia="lt-LT"/>
        </w:rPr>
        <w:t>. Akredituotos laboratorijos tyrimų protokolas (kopija) išduota neanksčiau kaip prieš 60 dienų iki pasiūlymų pateikimo termino dienos. Pateikiamas skenuotas dokumentas elektroninėje formoje</w:t>
      </w:r>
      <w:r w:rsidR="00427084">
        <w:rPr>
          <w:rFonts w:ascii="Times New Roman" w:eastAsia="Times New Roman" w:hAnsi="Times New Roman" w:cs="Times New Roman"/>
          <w:sz w:val="24"/>
          <w:szCs w:val="24"/>
          <w:u w:val="single"/>
          <w:lang w:eastAsia="lt-LT"/>
        </w:rPr>
        <w:t>.</w:t>
      </w:r>
    </w:p>
    <w:p w14:paraId="08DECD9A" w14:textId="77777777" w:rsidR="00057809" w:rsidRPr="004D570D" w:rsidRDefault="00057809" w:rsidP="00756B2F">
      <w:pPr>
        <w:spacing w:after="0" w:line="240" w:lineRule="auto"/>
        <w:ind w:firstLine="851"/>
        <w:jc w:val="both"/>
        <w:rPr>
          <w:rFonts w:ascii="Times New Roman" w:eastAsia="Times New Roman" w:hAnsi="Times New Roman" w:cs="Times New Roman"/>
          <w:sz w:val="24"/>
          <w:szCs w:val="24"/>
          <w:u w:val="single"/>
          <w:lang w:eastAsia="lt-LT"/>
        </w:rPr>
      </w:pPr>
      <w:r w:rsidRPr="004D570D">
        <w:rPr>
          <w:rFonts w:ascii="Times New Roman" w:eastAsia="Times New Roman" w:hAnsi="Times New Roman" w:cs="Times New Roman"/>
          <w:sz w:val="24"/>
          <w:szCs w:val="24"/>
          <w:lang w:eastAsia="lt-LT"/>
        </w:rPr>
        <w:t>5.7. Tiekėjas savo pasiūlyme turi nurodyti, kokius ir kokiai pirkimo daliai jis pasitelks subtiekėjus, jeigu vykdant sutartį jie bus pasitelkiami. Toks nurodymas nekeičia Tiekėjo atsakomybės</w:t>
      </w:r>
      <w:r w:rsidRPr="004D570D">
        <w:rPr>
          <w:rFonts w:ascii="Times New Roman" w:eastAsia="Times New Roman" w:hAnsi="Times New Roman" w:cs="Times New Roman"/>
          <w:iCs/>
          <w:sz w:val="24"/>
          <w:szCs w:val="24"/>
          <w:lang w:eastAsia="lt-LT"/>
        </w:rPr>
        <w:t xml:space="preserve"> </w:t>
      </w:r>
      <w:r w:rsidRPr="004D570D">
        <w:rPr>
          <w:rFonts w:ascii="Times New Roman" w:eastAsia="Times New Roman" w:hAnsi="Times New Roman" w:cs="Times New Roman"/>
          <w:sz w:val="24"/>
          <w:szCs w:val="24"/>
          <w:lang w:eastAsia="lt-LT"/>
        </w:rPr>
        <w:t>dėl numatomos sudaryti pirkimo sutarties įvykdymo. Tiekėjas teikdamas pasiūlymą turi atsižvelgti, kad pirkimo sutarties vykdymo metu jis</w:t>
      </w:r>
      <w:r w:rsidRPr="004D570D">
        <w:rPr>
          <w:rFonts w:ascii="Times New Roman" w:eastAsia="Times New Roman" w:hAnsi="Times New Roman" w:cs="Times New Roman"/>
          <w:sz w:val="24"/>
          <w:szCs w:val="24"/>
          <w:u w:val="single"/>
          <w:lang w:eastAsia="lt-LT"/>
        </w:rPr>
        <w:t xml:space="preserve"> negalės keisti subtiekėją.</w:t>
      </w:r>
    </w:p>
    <w:p w14:paraId="668253C0" w14:textId="77777777" w:rsidR="00057809" w:rsidRPr="004D570D" w:rsidRDefault="00057809" w:rsidP="00756B2F">
      <w:pPr>
        <w:tabs>
          <w:tab w:val="left" w:pos="1701"/>
        </w:tabs>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 xml:space="preserve">5.8. Pirkimo dokumentų sudėtinė dalis yra skelbimas apie pirkimą. Perkančioji organizacija skelbime esančios informacijos kituose pirkimo dokumentuose vėliau papildomai gali neteikti.  </w:t>
      </w:r>
    </w:p>
    <w:p w14:paraId="30D3DF8B" w14:textId="77777777" w:rsidR="00057809" w:rsidRPr="004D570D" w:rsidRDefault="00057809" w:rsidP="00756B2F">
      <w:pPr>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5.9. 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4B339576" w14:textId="77777777" w:rsidR="00057809" w:rsidRPr="004D570D" w:rsidRDefault="00057809" w:rsidP="00756B2F">
      <w:pPr>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 xml:space="preserve">5.10. Pirkimas nesuskirstytas į atskiras  pirkimo dalis. </w:t>
      </w:r>
    </w:p>
    <w:p w14:paraId="14F9B207" w14:textId="77777777" w:rsidR="00057809" w:rsidRPr="004D570D" w:rsidRDefault="00057809" w:rsidP="00756B2F">
      <w:pPr>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5.11. Tiekėjams nėra leidžiama pateikti alternatyvių pasiūlymų. Tiekėjui pateikus alternatyvų pasiūlymą, jo pasiūlymas ir alternatyvus pasiūlymas (alternatyvūs pasiūlymai) bus atmesti.</w:t>
      </w:r>
    </w:p>
    <w:p w14:paraId="4A2F6812" w14:textId="1E4375FD" w:rsidR="00057809" w:rsidRPr="004D570D" w:rsidRDefault="00057809" w:rsidP="00756B2F">
      <w:pPr>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 xml:space="preserve">5.12. Pasiūlymas turi būti pateiktas </w:t>
      </w:r>
      <w:r w:rsidRPr="004D570D">
        <w:rPr>
          <w:rFonts w:ascii="Times New Roman" w:eastAsia="Times New Roman" w:hAnsi="Times New Roman" w:cs="Times New Roman"/>
          <w:b/>
          <w:sz w:val="24"/>
          <w:szCs w:val="24"/>
          <w:lang w:eastAsia="lt-LT"/>
        </w:rPr>
        <w:t>iki 202</w:t>
      </w:r>
      <w:r w:rsidR="003C682F">
        <w:rPr>
          <w:rFonts w:ascii="Times New Roman" w:eastAsia="Times New Roman" w:hAnsi="Times New Roman" w:cs="Times New Roman"/>
          <w:b/>
          <w:sz w:val="24"/>
          <w:szCs w:val="24"/>
          <w:lang w:eastAsia="lt-LT"/>
        </w:rPr>
        <w:t>6</w:t>
      </w:r>
      <w:r w:rsidRPr="004D570D">
        <w:rPr>
          <w:rFonts w:ascii="Times New Roman" w:eastAsia="Times New Roman" w:hAnsi="Times New Roman" w:cs="Times New Roman"/>
          <w:b/>
          <w:sz w:val="24"/>
          <w:szCs w:val="24"/>
          <w:lang w:eastAsia="lt-LT"/>
        </w:rPr>
        <w:t xml:space="preserve"> m. </w:t>
      </w:r>
      <w:r w:rsidR="003C682F">
        <w:rPr>
          <w:rFonts w:ascii="Times New Roman" w:eastAsia="Times New Roman" w:hAnsi="Times New Roman" w:cs="Times New Roman"/>
          <w:b/>
          <w:sz w:val="24"/>
          <w:szCs w:val="24"/>
          <w:lang w:eastAsia="lt-LT"/>
        </w:rPr>
        <w:t>gegužės</w:t>
      </w:r>
      <w:r w:rsidRPr="004D570D">
        <w:rPr>
          <w:rFonts w:ascii="Times New Roman" w:eastAsia="Times New Roman" w:hAnsi="Times New Roman" w:cs="Times New Roman"/>
          <w:b/>
          <w:sz w:val="24"/>
          <w:szCs w:val="24"/>
          <w:lang w:eastAsia="lt-LT"/>
        </w:rPr>
        <w:t xml:space="preserve"> mėn. </w:t>
      </w:r>
      <w:r w:rsidR="00756B2F">
        <w:rPr>
          <w:rFonts w:ascii="Times New Roman" w:eastAsia="Times New Roman" w:hAnsi="Times New Roman" w:cs="Times New Roman"/>
          <w:b/>
          <w:sz w:val="24"/>
          <w:szCs w:val="24"/>
          <w:lang w:eastAsia="lt-LT"/>
        </w:rPr>
        <w:t>1</w:t>
      </w:r>
      <w:r w:rsidR="005002E9">
        <w:rPr>
          <w:rFonts w:ascii="Times New Roman" w:eastAsia="Times New Roman" w:hAnsi="Times New Roman" w:cs="Times New Roman"/>
          <w:b/>
          <w:sz w:val="24"/>
          <w:szCs w:val="24"/>
          <w:lang w:eastAsia="lt-LT"/>
        </w:rPr>
        <w:t>5</w:t>
      </w:r>
      <w:r w:rsidR="000D19D7">
        <w:rPr>
          <w:rFonts w:ascii="Times New Roman" w:eastAsia="Times New Roman" w:hAnsi="Times New Roman" w:cs="Times New Roman"/>
          <w:b/>
          <w:sz w:val="24"/>
          <w:szCs w:val="24"/>
          <w:lang w:eastAsia="lt-LT"/>
        </w:rPr>
        <w:t xml:space="preserve"> </w:t>
      </w:r>
      <w:r w:rsidRPr="004D570D">
        <w:rPr>
          <w:rFonts w:ascii="Times New Roman" w:eastAsia="Times New Roman" w:hAnsi="Times New Roman" w:cs="Times New Roman"/>
          <w:b/>
          <w:sz w:val="24"/>
          <w:szCs w:val="24"/>
          <w:lang w:eastAsia="lt-LT"/>
        </w:rPr>
        <w:t xml:space="preserve">d. </w:t>
      </w:r>
      <w:r w:rsidR="003C682F">
        <w:rPr>
          <w:rFonts w:ascii="Times New Roman" w:eastAsia="Times New Roman" w:hAnsi="Times New Roman" w:cs="Times New Roman"/>
          <w:b/>
          <w:sz w:val="24"/>
          <w:szCs w:val="24"/>
          <w:lang w:eastAsia="lt-LT"/>
        </w:rPr>
        <w:t>11</w:t>
      </w:r>
      <w:r w:rsidRPr="004D570D">
        <w:rPr>
          <w:rFonts w:ascii="Times New Roman" w:eastAsia="Times New Roman" w:hAnsi="Times New Roman" w:cs="Times New Roman"/>
          <w:b/>
          <w:sz w:val="24"/>
          <w:szCs w:val="24"/>
          <w:lang w:eastAsia="lt-LT"/>
        </w:rPr>
        <w:t>.00 val.</w:t>
      </w:r>
      <w:r w:rsidRPr="004D570D">
        <w:rPr>
          <w:rFonts w:ascii="Times New Roman" w:eastAsia="Times New Roman" w:hAnsi="Times New Roman" w:cs="Times New Roman"/>
          <w:sz w:val="24"/>
          <w:szCs w:val="24"/>
          <w:lang w:eastAsia="lt-LT"/>
        </w:rPr>
        <w:t xml:space="preserve"> Vėliau pateikti pasiūlymai nebus priimami. </w:t>
      </w:r>
      <w:r w:rsidRPr="004D570D">
        <w:rPr>
          <w:rFonts w:ascii="Times New Roman" w:eastAsia="Times New Roman" w:hAnsi="Times New Roman" w:cs="Times New Roman"/>
          <w:iCs/>
          <w:sz w:val="24"/>
          <w:szCs w:val="24"/>
          <w:lang w:eastAsia="lt-LT"/>
        </w:rPr>
        <w:t xml:space="preserve">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 </w:t>
      </w:r>
      <w:r w:rsidRPr="004D570D">
        <w:rPr>
          <w:rFonts w:ascii="Times New Roman" w:eastAsia="Times New Roman" w:hAnsi="Times New Roman" w:cs="Times New Roman"/>
          <w:sz w:val="24"/>
          <w:szCs w:val="24"/>
          <w:lang w:eastAsia="lt-LT"/>
        </w:rPr>
        <w:t>Perkančioji organizacija vokų atplėšimo procedūros metu susipažins su paskutiniu pateiktu variantu.</w:t>
      </w:r>
    </w:p>
    <w:p w14:paraId="17B856DA" w14:textId="77777777" w:rsidR="00057809" w:rsidRPr="004D570D" w:rsidRDefault="00057809" w:rsidP="00756B2F">
      <w:pPr>
        <w:tabs>
          <w:tab w:val="left" w:pos="450"/>
        </w:tabs>
        <w:spacing w:after="0" w:line="240" w:lineRule="auto"/>
        <w:ind w:firstLine="851"/>
        <w:jc w:val="both"/>
        <w:rPr>
          <w:rFonts w:ascii="Times New Roman" w:eastAsia="Times New Roman" w:hAnsi="Times New Roman" w:cs="Times New Roman"/>
          <w:sz w:val="24"/>
          <w:szCs w:val="24"/>
          <w:u w:val="single"/>
          <w:lang w:eastAsia="lt-LT"/>
        </w:rPr>
      </w:pPr>
      <w:r w:rsidRPr="004D570D">
        <w:rPr>
          <w:rFonts w:ascii="Times New Roman" w:eastAsia="Times New Roman" w:hAnsi="Times New Roman" w:cs="Times New Roman"/>
          <w:sz w:val="24"/>
          <w:szCs w:val="24"/>
          <w:u w:val="single"/>
          <w:lang w:eastAsia="lt-LT"/>
        </w:rPr>
        <w:t>5.13. Tiekėjas pasiūlyme turi nurodyti informaciją, kokia pasiūlyme pateikta informacija laikoma konfidenciali. Informacija, kurios atskleidimas privalomas pagal Lietuvos Respublikos teisės aktus, nebus laikoma konfidencialia.</w:t>
      </w:r>
    </w:p>
    <w:p w14:paraId="15E8BAA5" w14:textId="77777777" w:rsidR="00057809" w:rsidRPr="004D570D" w:rsidRDefault="00057809" w:rsidP="00756B2F">
      <w:pPr>
        <w:spacing w:after="0" w:line="240" w:lineRule="auto"/>
        <w:ind w:firstLine="851"/>
        <w:jc w:val="both"/>
        <w:rPr>
          <w:rFonts w:ascii="Times New Roman" w:eastAsia="Times New Roman" w:hAnsi="Times New Roman" w:cs="Times New Roman"/>
          <w:sz w:val="24"/>
          <w:szCs w:val="24"/>
          <w:u w:val="single"/>
          <w:lang w:eastAsia="lt-LT"/>
        </w:rPr>
      </w:pPr>
      <w:r w:rsidRPr="004D570D">
        <w:rPr>
          <w:rFonts w:ascii="Times New Roman" w:eastAsia="Times New Roman" w:hAnsi="Times New Roman" w:cs="Times New Roman"/>
          <w:sz w:val="24"/>
          <w:szCs w:val="24"/>
          <w:u w:val="single"/>
          <w:lang w:eastAsia="lt-LT"/>
        </w:rPr>
        <w:t xml:space="preserve">5.14. Perkančioji organizacija perka tik medienos granules atitinkančią kokybės reikalavimus nurodytus pirkimo dokumentų II dalyje. </w:t>
      </w:r>
    </w:p>
    <w:p w14:paraId="1C4D106E" w14:textId="77777777" w:rsidR="00057809" w:rsidRPr="004D570D" w:rsidRDefault="00057809" w:rsidP="00756B2F">
      <w:pPr>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 xml:space="preserve">5.15. Pasiūlymas galioja jame tiekėjo nurodytą laiką. Pasiūlymas turi galioti ne trumpiau nei 90 dienų. Jeigu pasiūlyme nenurodytas jo galiojimo laikas, laikoma, kad pasiūlymas galioja tiek, kiek numatyta pirkimo dokumentuose. </w:t>
      </w:r>
    </w:p>
    <w:p w14:paraId="537C002F" w14:textId="77777777" w:rsidR="00057809" w:rsidRPr="004D570D" w:rsidRDefault="00057809" w:rsidP="00756B2F">
      <w:pPr>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5.16. Kol nesibaigė pasiūlymų galiojimo laikas, perkančioji organizacija turi teisę prašyti, kad tiekėjai pratęstų jų galiojimą iki konkrečiai nurodyto laiko. Tiekėjas gali atmesti tokį prašymą.</w:t>
      </w:r>
    </w:p>
    <w:p w14:paraId="571FFC11" w14:textId="77777777" w:rsidR="00057809" w:rsidRPr="004D570D" w:rsidRDefault="00057809" w:rsidP="00756B2F">
      <w:pPr>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 xml:space="preserve">5.17. Perkančioji organizacija turi teisę pratęsti pasiūlymo pateikimo terminą. Apie naują pasiūlymų pateikimo terminą perkančioji organizacija praneša CVP IS priemonėmis visiems tiekėjams, gavusiems apklausos sąlygas, bei paskelbia  CVPIS. </w:t>
      </w:r>
    </w:p>
    <w:p w14:paraId="0115EEB9" w14:textId="77777777" w:rsidR="00057809" w:rsidRPr="004D570D" w:rsidRDefault="00057809" w:rsidP="00756B2F">
      <w:pPr>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5.18. Tiekėjas iki galutinio pasiūlymų pateikimo termino turi teisę pakeisti arba atšaukti savo pasiūlymą. Toks pakeitimas arba pranešimas, kad pasiūlymas atšaukiamas, pripažįstamas galiojančiu, jeigu perkančioji organizacija jį gauna  iki pasiūlymų pateikimo termino pabaigos.</w:t>
      </w:r>
    </w:p>
    <w:p w14:paraId="4173DAD1" w14:textId="77777777" w:rsidR="00057809" w:rsidRPr="004D570D" w:rsidRDefault="00057809" w:rsidP="00756B2F">
      <w:pPr>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 xml:space="preserve">5.19. Perkančioji organizacija neatsako už vėlavimus, pateikiant pasiūlymą elektroniniu būdu, interneto ryšio, įrangos sutrikimus ar kitus nenumatytus atvejus, dėl kurių pasiūlymai nebuvo pateikti CVP IS. Rekomenduojama pateikti pasiūlymą kiek anksčiau, nei nurodyta, siekiant išvengti galimų minėtų sutrikimų paskutinėmis pateikimo termino minutėmis. </w:t>
      </w:r>
    </w:p>
    <w:p w14:paraId="149E52D4" w14:textId="77777777" w:rsidR="00057809" w:rsidRPr="004D570D" w:rsidRDefault="00057809" w:rsidP="00057809">
      <w:pPr>
        <w:spacing w:after="0" w:line="240" w:lineRule="auto"/>
        <w:ind w:firstLine="567"/>
        <w:jc w:val="both"/>
        <w:rPr>
          <w:rFonts w:ascii="Times New Roman" w:eastAsia="Times New Roman" w:hAnsi="Times New Roman" w:cs="Times New Roman"/>
          <w:sz w:val="24"/>
          <w:szCs w:val="24"/>
          <w:lang w:eastAsia="lt-LT"/>
        </w:rPr>
      </w:pPr>
    </w:p>
    <w:p w14:paraId="18DC5839" w14:textId="77777777" w:rsidR="00057809" w:rsidRPr="004D570D" w:rsidRDefault="00057809" w:rsidP="00057809">
      <w:pPr>
        <w:spacing w:line="240" w:lineRule="auto"/>
        <w:jc w:val="center"/>
        <w:rPr>
          <w:rFonts w:ascii="Times New Roman" w:eastAsia="Times New Roman" w:hAnsi="Times New Roman" w:cs="Times New Roman"/>
          <w:sz w:val="24"/>
          <w:szCs w:val="24"/>
          <w:lang w:eastAsia="lt-LT"/>
        </w:rPr>
      </w:pPr>
      <w:r w:rsidRPr="004D570D">
        <w:rPr>
          <w:rFonts w:ascii="Times New Roman" w:eastAsia="Times New Roman" w:hAnsi="Times New Roman" w:cs="Times New Roman"/>
          <w:b/>
          <w:sz w:val="24"/>
          <w:szCs w:val="24"/>
          <w:lang w:eastAsia="lt-LT"/>
        </w:rPr>
        <w:t>VI. PASIŪLYMŲ GALIOJIMO UŽTIKRINIMAS</w:t>
      </w:r>
    </w:p>
    <w:p w14:paraId="583147F1" w14:textId="77777777" w:rsidR="00057809" w:rsidRPr="004D570D" w:rsidRDefault="00057809" w:rsidP="00756B2F">
      <w:pPr>
        <w:spacing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 xml:space="preserve">6.1. Pasiūlymų galiojimo užtikrinimas nereikalaujamas. </w:t>
      </w:r>
    </w:p>
    <w:p w14:paraId="75A1BC18" w14:textId="77777777" w:rsidR="00057809" w:rsidRPr="004D570D" w:rsidRDefault="00057809" w:rsidP="00057809">
      <w:pPr>
        <w:spacing w:after="0" w:line="240" w:lineRule="auto"/>
        <w:ind w:firstLine="567"/>
        <w:jc w:val="both"/>
        <w:rPr>
          <w:rFonts w:ascii="Times New Roman" w:eastAsia="Times New Roman" w:hAnsi="Times New Roman" w:cs="Times New Roman"/>
          <w:sz w:val="24"/>
          <w:szCs w:val="24"/>
          <w:lang w:eastAsia="lt-LT"/>
        </w:rPr>
      </w:pPr>
    </w:p>
    <w:p w14:paraId="58B9D2DD" w14:textId="77777777" w:rsidR="00057809" w:rsidRPr="004D570D" w:rsidRDefault="00057809" w:rsidP="00756B2F">
      <w:pPr>
        <w:spacing w:line="240" w:lineRule="auto"/>
        <w:jc w:val="center"/>
        <w:rPr>
          <w:rFonts w:ascii="Times New Roman" w:eastAsia="Times New Roman" w:hAnsi="Times New Roman" w:cs="Times New Roman"/>
          <w:b/>
          <w:sz w:val="24"/>
          <w:szCs w:val="24"/>
          <w:lang w:eastAsia="lt-LT"/>
        </w:rPr>
      </w:pPr>
      <w:smartTag w:uri="urn:schemas-microsoft-com:office:smarttags" w:element="stockticker">
        <w:r w:rsidRPr="004D570D">
          <w:rPr>
            <w:rFonts w:ascii="Times New Roman" w:eastAsia="Times New Roman" w:hAnsi="Times New Roman" w:cs="Times New Roman"/>
            <w:b/>
            <w:sz w:val="24"/>
            <w:szCs w:val="24"/>
            <w:lang w:eastAsia="lt-LT"/>
          </w:rPr>
          <w:t>VII</w:t>
        </w:r>
      </w:smartTag>
      <w:r w:rsidRPr="004D570D">
        <w:rPr>
          <w:rFonts w:ascii="Times New Roman" w:eastAsia="Times New Roman" w:hAnsi="Times New Roman" w:cs="Times New Roman"/>
          <w:b/>
          <w:sz w:val="24"/>
          <w:szCs w:val="24"/>
          <w:lang w:eastAsia="lt-LT"/>
        </w:rPr>
        <w:t>.</w:t>
      </w:r>
      <w:r w:rsidRPr="004D570D">
        <w:rPr>
          <w:rFonts w:ascii="Times New Roman" w:eastAsia="Times New Roman" w:hAnsi="Times New Roman" w:cs="Times New Roman"/>
          <w:sz w:val="24"/>
          <w:szCs w:val="24"/>
          <w:lang w:eastAsia="lt-LT"/>
        </w:rPr>
        <w:t> </w:t>
      </w:r>
      <w:r w:rsidRPr="004D570D">
        <w:rPr>
          <w:rFonts w:ascii="Times New Roman" w:eastAsia="Times New Roman" w:hAnsi="Times New Roman" w:cs="Times New Roman"/>
          <w:b/>
          <w:sz w:val="24"/>
          <w:szCs w:val="24"/>
          <w:lang w:eastAsia="lt-LT"/>
        </w:rPr>
        <w:t>APKLAUSOS SĄLYGŲ PAAIŠKINIMAS IR PATIKSLINIMAS</w:t>
      </w:r>
    </w:p>
    <w:p w14:paraId="6BDB42B9" w14:textId="77777777" w:rsidR="00057809" w:rsidRPr="004D570D" w:rsidRDefault="00057809" w:rsidP="00756B2F">
      <w:pPr>
        <w:spacing w:after="0" w:line="240" w:lineRule="auto"/>
        <w:ind w:firstLine="851"/>
        <w:jc w:val="both"/>
        <w:rPr>
          <w:rFonts w:ascii="Times New Roman" w:eastAsia="Times New Roman" w:hAnsi="Times New Roman" w:cs="Times New Roman"/>
          <w:iCs/>
          <w:sz w:val="24"/>
          <w:szCs w:val="24"/>
          <w:lang w:eastAsia="lt-LT"/>
        </w:rPr>
      </w:pPr>
      <w:r w:rsidRPr="004D570D">
        <w:rPr>
          <w:rFonts w:ascii="Times New Roman" w:eastAsia="Times New Roman" w:hAnsi="Times New Roman" w:cs="Times New Roman"/>
          <w:sz w:val="24"/>
          <w:szCs w:val="24"/>
          <w:lang w:eastAsia="lt-LT"/>
        </w:rPr>
        <w:lastRenderedPageBreak/>
        <w:t>7.1. Perkančioji organizacija atsako į kiekvieną Tiekėjo prašymą paaiškinti (patikslinti) apklausos sąlygas, jeigu prašymas gautas ne vėliau kaip prieš 4 darbo dienas iki pasiūlymų pateikimo termino pabaigos. Prašymai turi būti pateikiami CVP IS priemonėmis.</w:t>
      </w:r>
      <w:r w:rsidRPr="004D570D">
        <w:rPr>
          <w:rFonts w:ascii="Times New Roman" w:eastAsia="Times New Roman" w:hAnsi="Times New Roman" w:cs="Times New Roman"/>
          <w:iCs/>
          <w:sz w:val="24"/>
          <w:szCs w:val="24"/>
          <w:lang w:eastAsia="lt-LT"/>
        </w:rPr>
        <w:t xml:space="preserve"> Tiekėjai turėtų būti aktyvūs ir pateikti klausimus ar paprašyti paaiškinti (patikslinti) apklausos sąlygas iš karto jas išanalizavę, atsižvelgdami į tai, kad, pasibaigus pasiūlymų pateikimo terminui, apklausos sąlygų ir pasiūlymo turinio keisti nebus galima.</w:t>
      </w:r>
    </w:p>
    <w:p w14:paraId="559B9643" w14:textId="77777777" w:rsidR="00057809" w:rsidRPr="004D570D" w:rsidRDefault="00057809" w:rsidP="00756B2F">
      <w:pPr>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7.2.</w:t>
      </w:r>
      <w:r w:rsidRPr="004D570D">
        <w:rPr>
          <w:rFonts w:ascii="Times New Roman" w:eastAsia="Times New Roman" w:hAnsi="Times New Roman" w:cs="Times New Roman"/>
          <w:i/>
          <w:sz w:val="24"/>
          <w:szCs w:val="24"/>
          <w:lang w:eastAsia="lt-LT"/>
        </w:rPr>
        <w:t xml:space="preserve"> </w:t>
      </w:r>
      <w:r w:rsidRPr="004D570D">
        <w:rPr>
          <w:rFonts w:ascii="Times New Roman" w:eastAsia="Times New Roman" w:hAnsi="Times New Roman" w:cs="Times New Roman"/>
          <w:sz w:val="24"/>
          <w:szCs w:val="24"/>
          <w:lang w:eastAsia="lt-LT"/>
        </w:rPr>
        <w:t xml:space="preserve">Perkančioji organizacija, atsakydama Tiekėjui, kartu apklausos sąlygų paaiškinimus (patikslinimus) </w:t>
      </w:r>
      <w:r w:rsidRPr="004D570D">
        <w:rPr>
          <w:rFonts w:ascii="Times New Roman" w:eastAsia="Times New Roman" w:hAnsi="Times New Roman" w:cs="Times New Roman"/>
          <w:iCs/>
          <w:sz w:val="24"/>
          <w:szCs w:val="24"/>
          <w:lang w:eastAsia="lt-LT"/>
        </w:rPr>
        <w:t>paskelbia CVP IS priemonėmis</w:t>
      </w:r>
      <w:r w:rsidRPr="004D570D">
        <w:rPr>
          <w:rFonts w:ascii="Times New Roman" w:eastAsia="Times New Roman" w:hAnsi="Times New Roman" w:cs="Times New Roman"/>
          <w:sz w:val="24"/>
          <w:szCs w:val="24"/>
          <w:lang w:eastAsia="lt-LT"/>
        </w:rPr>
        <w:t>, bet nenurodo, iš ko gavo prašymą duoti paaiškinimą. Paaiškinimai teikiami tik CVP IS priemonėmis.</w:t>
      </w:r>
    </w:p>
    <w:p w14:paraId="4CE06746" w14:textId="77777777" w:rsidR="00057809" w:rsidRPr="004D570D" w:rsidRDefault="00057809" w:rsidP="00756B2F">
      <w:pPr>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7.3. Kol nesibaigė pasiūlymų pateikimo galutinis terminas, Perkančioji organizacija turi teisę savo iniciatyva paaiškinti (patikslinti) apklausos sąlygas. Tokie paaiškinimai (patikslinimai) teikiami tik CVP IS priemonėmis. Pirkimo dokumentų paaiškinimai (patikslinimai) paskelbiami viešai CVP IS, ten pat, kur buvo paskelbti pirkimo dokumentai. Jei pirkimo dokumentų paaiškinimas (patikslinimas), vadovaujantis protingumo kriterijumi, objektyviai reikalauja daugiau, nei buvo nustatyta, laiko pasiūlymui parengti ir pateikti, perkančioji organizacija pasiūlymų pateikimo terminą nukelia vėlesniam laiku, per kurį tiekėjai, rengdami pasiūlymus, galėtų atsižvelgti į šiuos paaiškinimus (patikslinimus). Apie pasiūlymų pateikimo termino nukėlimą paskelbiama viešai CVP IS, ten pat, kur buvo paskelbti pirkimo dokumentai. Tuo atveju, jei pirkimo dokumentai viešai nebuvo skelbiami, nes jų buvo neįmanoma viešai paskelbti, informacija apie pasiūlymų pateikimo termino nukėlimą išsiunčiama tiesiogiai visiems tiekėjams, kuriems perkančioji organizacija buvo pateikusi pirminius pirkimo dokumentus, o jei keičiama ir skelbime apie pirkimą nurodyta informacija – patikslinamas ir skelbimas dėl pirkimo, išskyrus atvejus, kai tikslinamas tik pasiūlymų pateikimo galutinis terminas ir vokų su pasiūlymais atplėšimo terminas ir nėra keičiama kita skelbime dėl pirkimo nurodyta informacija.</w:t>
      </w:r>
    </w:p>
    <w:p w14:paraId="57E6C796" w14:textId="77777777" w:rsidR="00057809" w:rsidRPr="004D570D" w:rsidRDefault="00057809" w:rsidP="00756B2F">
      <w:pPr>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7.4. Perkančioji organizacija, paaiškindama ar patikslindama pirkimo dokumentus, privalo užtikrinti Tiekėjų anonimiškumą, t. y. privalo užtikrinti, kad Tiekėjas nesužinotų kitų Tiekėjų, dalyvaujančių pirkimo procedūrose, pavadinimų ir kitų rekvizitų.</w:t>
      </w:r>
    </w:p>
    <w:p w14:paraId="4B83B98E" w14:textId="77777777" w:rsidR="00057809" w:rsidRPr="004D570D" w:rsidRDefault="00057809" w:rsidP="00756B2F">
      <w:pPr>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7.5. Jei objektyviai būtina, Perkančioji organizacija privalo nukelti pasiūlymų pateikimo terminą vėlesniam terminui, per kurį Tiekėjai, rengdami pasiūlymus, galėtų atsižvelgti į šiuos paaiškinimus (patikslinimus, pakeitimus). Pasiūlymų pateikimo galutinis terminas gali būti nukeltas vėlesniam laikui ir dėl kitų priežasčių, nei pirkimo dokumentų paaiškinimas (patikslinimas).</w:t>
      </w:r>
    </w:p>
    <w:p w14:paraId="1772644A" w14:textId="77777777" w:rsidR="00057809" w:rsidRPr="004D570D" w:rsidRDefault="00057809" w:rsidP="00756B2F">
      <w:pPr>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7.6. Skelbimas dėl pirkimo tikslinamas tuo atveju, jei keičiama (tikslinama) skelbime nurodyta informacija.</w:t>
      </w:r>
    </w:p>
    <w:p w14:paraId="1A7E2D59" w14:textId="77777777" w:rsidR="00057809" w:rsidRPr="004D570D" w:rsidRDefault="00057809" w:rsidP="00756B2F">
      <w:pPr>
        <w:spacing w:before="240" w:line="240" w:lineRule="auto"/>
        <w:jc w:val="center"/>
        <w:rPr>
          <w:rFonts w:ascii="Times New Roman" w:eastAsia="Times New Roman" w:hAnsi="Times New Roman" w:cs="Times New Roman"/>
          <w:sz w:val="24"/>
          <w:szCs w:val="24"/>
          <w:lang w:eastAsia="lt-LT"/>
        </w:rPr>
      </w:pPr>
      <w:r w:rsidRPr="004D570D">
        <w:rPr>
          <w:rFonts w:ascii="Times New Roman" w:eastAsia="Times New Roman" w:hAnsi="Times New Roman" w:cs="Times New Roman"/>
          <w:b/>
          <w:bCs/>
          <w:sz w:val="24"/>
          <w:szCs w:val="24"/>
          <w:lang w:eastAsia="lt-LT"/>
        </w:rPr>
        <w:t>VIII. VOKŲ SU PASIŪLYMAIS ATPLĖŠIMO PROCEDŪROS</w:t>
      </w:r>
    </w:p>
    <w:p w14:paraId="759E673A" w14:textId="5C833DDC" w:rsidR="00057809" w:rsidRPr="004D570D" w:rsidRDefault="00057809" w:rsidP="00756B2F">
      <w:pPr>
        <w:spacing w:after="0" w:line="240" w:lineRule="auto"/>
        <w:ind w:firstLine="851"/>
        <w:jc w:val="both"/>
        <w:rPr>
          <w:rFonts w:ascii="Times New Roman" w:eastAsia="Times New Roman" w:hAnsi="Times New Roman" w:cs="Times New Roman"/>
          <w:b/>
          <w:sz w:val="24"/>
          <w:szCs w:val="24"/>
          <w:lang w:val="x-none" w:eastAsia="x-none"/>
        </w:rPr>
      </w:pPr>
      <w:r w:rsidRPr="00CE7083">
        <w:rPr>
          <w:rFonts w:ascii="Times New Roman" w:eastAsia="Times New Roman" w:hAnsi="Times New Roman" w:cs="Times New Roman"/>
          <w:sz w:val="24"/>
          <w:szCs w:val="24"/>
          <w:lang w:eastAsia="x-none"/>
        </w:rPr>
        <w:t>8.1</w:t>
      </w:r>
      <w:r w:rsidRPr="004D570D">
        <w:rPr>
          <w:rFonts w:ascii="Times New Roman" w:eastAsia="Times New Roman" w:hAnsi="Times New Roman" w:cs="Times New Roman"/>
          <w:sz w:val="24"/>
          <w:szCs w:val="24"/>
          <w:lang w:val="x-none" w:eastAsia="x-none"/>
        </w:rPr>
        <w:t>. Pradinis susipažinimas su tiekėjų pasiūlymais, gautais CVP IS priemonėmis prilyginamas vokų</w:t>
      </w:r>
      <w:r w:rsidRPr="004D570D">
        <w:rPr>
          <w:rFonts w:ascii="Times New Roman" w:eastAsia="Times New Roman" w:hAnsi="Times New Roman" w:cs="Times New Roman"/>
          <w:sz w:val="24"/>
          <w:szCs w:val="24"/>
          <w:lang w:eastAsia="x-none"/>
        </w:rPr>
        <w:t xml:space="preserve"> </w:t>
      </w:r>
      <w:r w:rsidRPr="004D570D">
        <w:rPr>
          <w:rFonts w:ascii="Times New Roman" w:eastAsia="Times New Roman" w:hAnsi="Times New Roman" w:cs="Times New Roman"/>
          <w:sz w:val="24"/>
          <w:szCs w:val="24"/>
          <w:lang w:val="x-none" w:eastAsia="x-none"/>
        </w:rPr>
        <w:t>atplėšimui. Vokai su pasiūlymais bus a</w:t>
      </w:r>
      <w:r w:rsidRPr="004D570D">
        <w:rPr>
          <w:rFonts w:ascii="Times New Roman" w:eastAsia="Times New Roman" w:hAnsi="Times New Roman" w:cs="Times New Roman"/>
          <w:sz w:val="24"/>
          <w:szCs w:val="24"/>
          <w:lang w:eastAsia="x-none"/>
        </w:rPr>
        <w:t>tidaromi</w:t>
      </w:r>
      <w:r w:rsidRPr="004D570D">
        <w:rPr>
          <w:rFonts w:ascii="Times New Roman" w:eastAsia="Times New Roman" w:hAnsi="Times New Roman" w:cs="Times New Roman"/>
          <w:sz w:val="24"/>
          <w:szCs w:val="24"/>
          <w:lang w:val="x-none" w:eastAsia="x-none"/>
        </w:rPr>
        <w:t xml:space="preserve"> </w:t>
      </w:r>
      <w:r w:rsidRPr="004D570D">
        <w:rPr>
          <w:rFonts w:ascii="Times New Roman" w:eastAsia="Times New Roman" w:hAnsi="Times New Roman" w:cs="Times New Roman"/>
          <w:sz w:val="24"/>
          <w:szCs w:val="24"/>
          <w:lang w:eastAsia="x-none"/>
        </w:rPr>
        <w:t xml:space="preserve">Strėvininkų socialinės globos namuose Mokyklos g. 46, Mūro </w:t>
      </w:r>
      <w:proofErr w:type="spellStart"/>
      <w:r w:rsidRPr="004D570D">
        <w:rPr>
          <w:rFonts w:ascii="Times New Roman" w:eastAsia="Times New Roman" w:hAnsi="Times New Roman" w:cs="Times New Roman"/>
          <w:sz w:val="24"/>
          <w:szCs w:val="24"/>
          <w:lang w:eastAsia="x-none"/>
        </w:rPr>
        <w:t>Strėvininkai</w:t>
      </w:r>
      <w:proofErr w:type="spellEnd"/>
      <w:r w:rsidRPr="004D570D">
        <w:rPr>
          <w:rFonts w:ascii="Times New Roman" w:eastAsia="Times New Roman" w:hAnsi="Times New Roman" w:cs="Times New Roman"/>
          <w:sz w:val="24"/>
          <w:szCs w:val="24"/>
          <w:lang w:eastAsia="x-none"/>
        </w:rPr>
        <w:t>, Kaišiadorių r. sav.</w:t>
      </w:r>
      <w:r w:rsidRPr="004D570D">
        <w:rPr>
          <w:rFonts w:ascii="Times New Roman" w:eastAsia="Times New Roman" w:hAnsi="Times New Roman" w:cs="Times New Roman"/>
          <w:sz w:val="24"/>
          <w:szCs w:val="24"/>
          <w:lang w:val="x-none" w:eastAsia="x-none"/>
        </w:rPr>
        <w:t xml:space="preserve">– </w:t>
      </w:r>
      <w:r w:rsidRPr="004D570D">
        <w:rPr>
          <w:rFonts w:ascii="Times New Roman" w:eastAsia="Times New Roman" w:hAnsi="Times New Roman" w:cs="Times New Roman"/>
          <w:b/>
          <w:sz w:val="24"/>
          <w:szCs w:val="24"/>
          <w:lang w:val="x-none" w:eastAsia="x-none"/>
        </w:rPr>
        <w:t>20</w:t>
      </w:r>
      <w:r w:rsidRPr="004D570D">
        <w:rPr>
          <w:rFonts w:ascii="Times New Roman" w:eastAsia="Times New Roman" w:hAnsi="Times New Roman" w:cs="Times New Roman"/>
          <w:b/>
          <w:sz w:val="24"/>
          <w:szCs w:val="24"/>
          <w:lang w:eastAsia="x-none"/>
        </w:rPr>
        <w:t>2</w:t>
      </w:r>
      <w:r w:rsidR="003C682F">
        <w:rPr>
          <w:rFonts w:ascii="Times New Roman" w:eastAsia="Times New Roman" w:hAnsi="Times New Roman" w:cs="Times New Roman"/>
          <w:b/>
          <w:sz w:val="24"/>
          <w:szCs w:val="24"/>
          <w:lang w:eastAsia="x-none"/>
        </w:rPr>
        <w:t>6</w:t>
      </w:r>
      <w:r w:rsidRPr="004D570D">
        <w:rPr>
          <w:rFonts w:ascii="Times New Roman" w:eastAsia="Times New Roman" w:hAnsi="Times New Roman" w:cs="Times New Roman"/>
          <w:b/>
          <w:sz w:val="24"/>
          <w:szCs w:val="24"/>
          <w:lang w:val="x-none" w:eastAsia="x-none"/>
        </w:rPr>
        <w:t xml:space="preserve"> m. </w:t>
      </w:r>
      <w:r w:rsidR="003C682F">
        <w:rPr>
          <w:rFonts w:ascii="Times New Roman" w:eastAsia="Times New Roman" w:hAnsi="Times New Roman" w:cs="Times New Roman"/>
          <w:b/>
          <w:sz w:val="24"/>
          <w:szCs w:val="24"/>
          <w:lang w:eastAsia="x-none"/>
        </w:rPr>
        <w:t>gegužės 1</w:t>
      </w:r>
      <w:r w:rsidR="005002E9">
        <w:rPr>
          <w:rFonts w:ascii="Times New Roman" w:eastAsia="Times New Roman" w:hAnsi="Times New Roman" w:cs="Times New Roman"/>
          <w:b/>
          <w:sz w:val="24"/>
          <w:szCs w:val="24"/>
          <w:lang w:eastAsia="x-none"/>
        </w:rPr>
        <w:t>5</w:t>
      </w:r>
      <w:r w:rsidRPr="004D570D">
        <w:rPr>
          <w:rFonts w:ascii="Times New Roman" w:eastAsia="Times New Roman" w:hAnsi="Times New Roman" w:cs="Times New Roman"/>
          <w:b/>
          <w:sz w:val="24"/>
          <w:szCs w:val="24"/>
          <w:lang w:eastAsia="x-none"/>
        </w:rPr>
        <w:t xml:space="preserve"> </w:t>
      </w:r>
      <w:r w:rsidRPr="004D570D">
        <w:rPr>
          <w:rFonts w:ascii="Times New Roman" w:eastAsia="Times New Roman" w:hAnsi="Times New Roman" w:cs="Times New Roman"/>
          <w:b/>
          <w:sz w:val="24"/>
          <w:szCs w:val="24"/>
          <w:lang w:val="x-none" w:eastAsia="x-none"/>
        </w:rPr>
        <w:t xml:space="preserve">d. </w:t>
      </w:r>
      <w:r w:rsidR="003C682F">
        <w:rPr>
          <w:rFonts w:ascii="Times New Roman" w:eastAsia="Times New Roman" w:hAnsi="Times New Roman" w:cs="Times New Roman"/>
          <w:b/>
          <w:sz w:val="24"/>
          <w:szCs w:val="24"/>
          <w:lang w:eastAsia="x-none"/>
        </w:rPr>
        <w:t>11</w:t>
      </w:r>
      <w:r w:rsidRPr="004D570D">
        <w:rPr>
          <w:rFonts w:ascii="Times New Roman" w:eastAsia="Times New Roman" w:hAnsi="Times New Roman" w:cs="Times New Roman"/>
          <w:b/>
          <w:sz w:val="24"/>
          <w:szCs w:val="24"/>
          <w:lang w:val="x-none" w:eastAsia="x-none"/>
        </w:rPr>
        <w:t xml:space="preserve"> val. </w:t>
      </w:r>
      <w:r w:rsidRPr="004D570D">
        <w:rPr>
          <w:rFonts w:ascii="Times New Roman" w:eastAsia="Times New Roman" w:hAnsi="Times New Roman" w:cs="Times New Roman"/>
          <w:b/>
          <w:sz w:val="24"/>
          <w:szCs w:val="24"/>
          <w:lang w:eastAsia="x-none"/>
        </w:rPr>
        <w:t>45</w:t>
      </w:r>
      <w:r w:rsidRPr="004D570D">
        <w:rPr>
          <w:rFonts w:ascii="Times New Roman" w:eastAsia="Times New Roman" w:hAnsi="Times New Roman" w:cs="Times New Roman"/>
          <w:b/>
          <w:sz w:val="24"/>
          <w:szCs w:val="24"/>
          <w:lang w:val="x-none" w:eastAsia="x-none"/>
        </w:rPr>
        <w:t xml:space="preserve"> min.</w:t>
      </w:r>
    </w:p>
    <w:p w14:paraId="58EB093D" w14:textId="77C6F66C" w:rsidR="00057809" w:rsidRPr="004D570D" w:rsidRDefault="00057809" w:rsidP="00756B2F">
      <w:pPr>
        <w:spacing w:after="0" w:line="240" w:lineRule="auto"/>
        <w:ind w:firstLine="851"/>
        <w:jc w:val="both"/>
        <w:rPr>
          <w:rFonts w:ascii="Times New Roman" w:eastAsia="Times New Roman" w:hAnsi="Times New Roman" w:cs="Times New Roman"/>
          <w:sz w:val="24"/>
          <w:szCs w:val="24"/>
          <w:lang w:eastAsia="x-none"/>
        </w:rPr>
      </w:pPr>
      <w:r w:rsidRPr="004D570D">
        <w:rPr>
          <w:rFonts w:ascii="Times New Roman" w:eastAsia="Times New Roman" w:hAnsi="Times New Roman" w:cs="Times New Roman"/>
          <w:sz w:val="24"/>
          <w:szCs w:val="24"/>
          <w:lang w:eastAsia="x-none"/>
        </w:rPr>
        <w:t>8.2</w:t>
      </w:r>
      <w:bookmarkStart w:id="4" w:name="_Ref60481998"/>
      <w:bookmarkStart w:id="5" w:name="_Ref58464669"/>
      <w:r w:rsidRPr="004D570D">
        <w:rPr>
          <w:rFonts w:ascii="Times New Roman" w:eastAsia="Times New Roman" w:hAnsi="Times New Roman" w:cs="Times New Roman"/>
          <w:sz w:val="24"/>
          <w:szCs w:val="24"/>
          <w:lang w:val="x-none" w:eastAsia="x-none"/>
        </w:rPr>
        <w:t xml:space="preserve">. </w:t>
      </w:r>
      <w:bookmarkEnd w:id="4"/>
      <w:bookmarkEnd w:id="5"/>
      <w:r w:rsidR="003C682F">
        <w:rPr>
          <w:rFonts w:ascii="Times New Roman" w:eastAsia="Times New Roman" w:hAnsi="Times New Roman" w:cs="Times New Roman"/>
          <w:sz w:val="24"/>
          <w:szCs w:val="24"/>
          <w:lang w:eastAsia="x-none"/>
        </w:rPr>
        <w:t>Pirkimo</w:t>
      </w:r>
      <w:r w:rsidRPr="004D570D">
        <w:rPr>
          <w:rFonts w:ascii="Times New Roman" w:eastAsia="Times New Roman" w:hAnsi="Times New Roman" w:cs="Times New Roman"/>
          <w:sz w:val="24"/>
          <w:szCs w:val="24"/>
          <w:lang w:eastAsia="x-none"/>
        </w:rPr>
        <w:t xml:space="preserve"> dalyviai į posėdį nekviečiami. </w:t>
      </w:r>
      <w:bookmarkStart w:id="6" w:name="_Ref60481999"/>
      <w:bookmarkStart w:id="7" w:name="_Ref58464680"/>
    </w:p>
    <w:p w14:paraId="4BCE5C06" w14:textId="77777777" w:rsidR="00057809" w:rsidRPr="004D570D" w:rsidRDefault="00057809" w:rsidP="00756B2F">
      <w:pPr>
        <w:spacing w:after="0" w:line="240" w:lineRule="auto"/>
        <w:ind w:firstLine="851"/>
        <w:jc w:val="both"/>
        <w:rPr>
          <w:rFonts w:ascii="Times New Roman" w:eastAsia="Times New Roman" w:hAnsi="Times New Roman" w:cs="Times New Roman"/>
          <w:sz w:val="24"/>
          <w:szCs w:val="24"/>
          <w:lang w:eastAsia="x-none"/>
        </w:rPr>
      </w:pPr>
      <w:r w:rsidRPr="004D570D">
        <w:rPr>
          <w:rFonts w:ascii="Times New Roman" w:eastAsia="Times New Roman" w:hAnsi="Times New Roman" w:cs="Times New Roman"/>
          <w:sz w:val="24"/>
          <w:szCs w:val="24"/>
          <w:lang w:val="x-none" w:eastAsia="x-none"/>
        </w:rPr>
        <w:t xml:space="preserve">8.3. </w:t>
      </w:r>
      <w:r w:rsidR="00D24912">
        <w:rPr>
          <w:rFonts w:ascii="Times New Roman" w:eastAsia="Times New Roman" w:hAnsi="Times New Roman" w:cs="Times New Roman"/>
          <w:sz w:val="24"/>
          <w:szCs w:val="24"/>
          <w:lang w:val="x-none" w:eastAsia="x-none"/>
        </w:rPr>
        <w:t>G</w:t>
      </w:r>
      <w:r w:rsidRPr="004D570D">
        <w:rPr>
          <w:rFonts w:ascii="Times New Roman" w:eastAsia="Times New Roman" w:hAnsi="Times New Roman" w:cs="Times New Roman"/>
          <w:sz w:val="24"/>
          <w:szCs w:val="24"/>
          <w:lang w:val="x-none" w:eastAsia="x-none"/>
        </w:rPr>
        <w:t>auti informaciją CVP IS susirašinėjimo priemonėmis pareiškusiems, pasiūlymą pateikusiems tiekėjams</w:t>
      </w:r>
      <w:r w:rsidRPr="004D570D">
        <w:rPr>
          <w:rFonts w:ascii="Times New Roman" w:eastAsia="Times New Roman" w:hAnsi="Times New Roman" w:cs="Times New Roman"/>
          <w:sz w:val="24"/>
          <w:szCs w:val="24"/>
          <w:lang w:eastAsia="x-none"/>
        </w:rPr>
        <w:t xml:space="preserve"> pateikiama ši informacija: </w:t>
      </w:r>
      <w:r w:rsidRPr="004D570D">
        <w:rPr>
          <w:rFonts w:ascii="Times New Roman" w:eastAsia="Times New Roman" w:hAnsi="Times New Roman" w:cs="Times New Roman"/>
          <w:sz w:val="24"/>
          <w:szCs w:val="24"/>
          <w:lang w:val="x-none" w:eastAsia="x-none"/>
        </w:rPr>
        <w:t xml:space="preserve">pasiūlymą pateikusio tiekėjo pavadinimas, pasiūlyme nurodyta kaina ir pranešama, ar pasiūlymas pateiktas perkančiosios organizacijos nurodytomis elektroninėmis priemonėmis. </w:t>
      </w:r>
    </w:p>
    <w:bookmarkEnd w:id="6"/>
    <w:bookmarkEnd w:id="7"/>
    <w:p w14:paraId="46AD3D7A" w14:textId="77777777" w:rsidR="00057809" w:rsidRPr="004D570D" w:rsidRDefault="00057809" w:rsidP="00756B2F">
      <w:pPr>
        <w:spacing w:before="100" w:beforeAutospacing="1" w:line="240" w:lineRule="auto"/>
        <w:ind w:firstLine="851"/>
        <w:jc w:val="center"/>
        <w:rPr>
          <w:rFonts w:ascii="Times New Roman" w:eastAsia="Times New Roman" w:hAnsi="Times New Roman" w:cs="Times New Roman"/>
          <w:sz w:val="24"/>
          <w:szCs w:val="24"/>
          <w:lang w:eastAsia="lt-LT"/>
        </w:rPr>
      </w:pPr>
      <w:r w:rsidRPr="004D570D">
        <w:rPr>
          <w:rFonts w:ascii="Times New Roman" w:eastAsia="Times New Roman" w:hAnsi="Times New Roman" w:cs="Times New Roman"/>
          <w:b/>
          <w:bCs/>
          <w:sz w:val="24"/>
          <w:szCs w:val="24"/>
          <w:lang w:eastAsia="lt-LT"/>
        </w:rPr>
        <w:t>IX. PASIŪLYMŲ NAGRINĖJIMAS IR PASIŪLYMŲ ATMETIMO PRIEŽASTYS</w:t>
      </w:r>
    </w:p>
    <w:p w14:paraId="7F1C4F5A" w14:textId="77777777" w:rsidR="00057809" w:rsidRPr="004D570D" w:rsidRDefault="00057809" w:rsidP="00756B2F">
      <w:pPr>
        <w:keepNext/>
        <w:spacing w:after="0" w:line="240" w:lineRule="auto"/>
        <w:ind w:firstLine="851"/>
        <w:jc w:val="both"/>
        <w:outlineLvl w:val="2"/>
        <w:rPr>
          <w:rFonts w:ascii="Times New Roman" w:eastAsia="Times New Roman" w:hAnsi="Times New Roman" w:cs="Times New Roman"/>
          <w:sz w:val="24"/>
          <w:szCs w:val="24"/>
          <w:lang w:val="x-none" w:eastAsia="x-none"/>
        </w:rPr>
      </w:pPr>
      <w:r w:rsidRPr="004D570D">
        <w:rPr>
          <w:rFonts w:ascii="Times New Roman" w:eastAsia="Times New Roman" w:hAnsi="Times New Roman" w:cs="Times New Roman"/>
          <w:sz w:val="24"/>
          <w:szCs w:val="24"/>
          <w:lang w:val="x-none" w:eastAsia="x-none"/>
        </w:rPr>
        <w:lastRenderedPageBreak/>
        <w:t xml:space="preserve">9.1. </w:t>
      </w:r>
      <w:r w:rsidRPr="004D570D">
        <w:rPr>
          <w:rFonts w:ascii="Times New Roman" w:eastAsia="Times New Roman" w:hAnsi="Times New Roman" w:cs="Times New Roman"/>
          <w:sz w:val="24"/>
          <w:szCs w:val="24"/>
          <w:lang w:eastAsia="x-none"/>
        </w:rPr>
        <w:t xml:space="preserve">Apklausai </w:t>
      </w:r>
      <w:r w:rsidRPr="004D570D">
        <w:rPr>
          <w:rFonts w:ascii="Times New Roman" w:eastAsia="Times New Roman" w:hAnsi="Times New Roman" w:cs="Times New Roman"/>
          <w:sz w:val="24"/>
          <w:szCs w:val="24"/>
          <w:lang w:val="x-none" w:eastAsia="x-none"/>
        </w:rPr>
        <w:t xml:space="preserve">pateiktus pasiūlymus nagrinėja ir vertina </w:t>
      </w:r>
      <w:r w:rsidR="00D24912">
        <w:rPr>
          <w:rFonts w:ascii="Times New Roman" w:eastAsia="Times New Roman" w:hAnsi="Times New Roman" w:cs="Times New Roman"/>
          <w:sz w:val="24"/>
          <w:szCs w:val="24"/>
          <w:lang w:val="x-none" w:eastAsia="x-none"/>
        </w:rPr>
        <w:t>pirkimo organizatorius,</w:t>
      </w:r>
      <w:r w:rsidRPr="004D570D">
        <w:rPr>
          <w:rFonts w:ascii="Times New Roman" w:eastAsia="Times New Roman" w:hAnsi="Times New Roman" w:cs="Times New Roman"/>
          <w:sz w:val="24"/>
          <w:szCs w:val="24"/>
          <w:lang w:val="x-none" w:eastAsia="x-none"/>
        </w:rPr>
        <w:t xml:space="preserve"> tiekėjams ar jų įgaliotiems atstovams nedalyvaujant. </w:t>
      </w:r>
    </w:p>
    <w:p w14:paraId="7C1D2E52" w14:textId="77777777" w:rsidR="00057809" w:rsidRPr="004D570D" w:rsidRDefault="00057809" w:rsidP="00756B2F">
      <w:pPr>
        <w:spacing w:after="0" w:line="240" w:lineRule="auto"/>
        <w:ind w:firstLine="851"/>
        <w:jc w:val="both"/>
        <w:rPr>
          <w:rFonts w:ascii="Times New Roman" w:eastAsia="Times New Roman" w:hAnsi="Times New Roman" w:cs="Times New Roman"/>
          <w:sz w:val="24"/>
          <w:szCs w:val="24"/>
        </w:rPr>
      </w:pPr>
      <w:r w:rsidRPr="004D570D">
        <w:rPr>
          <w:rFonts w:ascii="Times New Roman" w:eastAsia="Times New Roman" w:hAnsi="Times New Roman" w:cs="Times New Roman"/>
          <w:sz w:val="24"/>
          <w:szCs w:val="24"/>
          <w:lang w:eastAsia="lt-LT"/>
        </w:rPr>
        <w:t xml:space="preserve">9.2. </w:t>
      </w:r>
      <w:r w:rsidR="00D24912">
        <w:rPr>
          <w:rFonts w:ascii="Times New Roman" w:eastAsia="Times New Roman" w:hAnsi="Times New Roman" w:cs="Times New Roman"/>
          <w:sz w:val="24"/>
          <w:szCs w:val="24"/>
          <w:lang w:eastAsia="lt-LT"/>
        </w:rPr>
        <w:t>P</w:t>
      </w:r>
      <w:proofErr w:type="spellStart"/>
      <w:r w:rsidR="00D24912">
        <w:rPr>
          <w:rFonts w:ascii="Times New Roman" w:eastAsia="Times New Roman" w:hAnsi="Times New Roman" w:cs="Times New Roman"/>
          <w:sz w:val="24"/>
          <w:szCs w:val="24"/>
          <w:lang w:val="x-none" w:eastAsia="x-none"/>
        </w:rPr>
        <w:t>irkimo</w:t>
      </w:r>
      <w:proofErr w:type="spellEnd"/>
      <w:r w:rsidR="00D24912">
        <w:rPr>
          <w:rFonts w:ascii="Times New Roman" w:eastAsia="Times New Roman" w:hAnsi="Times New Roman" w:cs="Times New Roman"/>
          <w:sz w:val="24"/>
          <w:szCs w:val="24"/>
          <w:lang w:val="x-none" w:eastAsia="x-none"/>
        </w:rPr>
        <w:t xml:space="preserve"> organizatorius</w:t>
      </w:r>
      <w:r w:rsidRPr="004D570D">
        <w:rPr>
          <w:rFonts w:ascii="Times New Roman" w:eastAsia="Times New Roman" w:hAnsi="Times New Roman" w:cs="Times New Roman"/>
          <w:sz w:val="24"/>
          <w:szCs w:val="24"/>
          <w:lang w:eastAsia="lt-LT"/>
        </w:rPr>
        <w:t xml:space="preserve"> tikrina tiekėjų pasiūlymuose pateiktų kvalifikacinių duomenų atitiktį apklausos sąlygose nustatytiems minimaliems kvalifikaciniams reikalavimams. Jeigu </w:t>
      </w:r>
      <w:r w:rsidR="00D24912">
        <w:rPr>
          <w:rFonts w:ascii="Times New Roman" w:eastAsia="Times New Roman" w:hAnsi="Times New Roman" w:cs="Times New Roman"/>
          <w:sz w:val="24"/>
          <w:szCs w:val="24"/>
          <w:lang w:val="x-none" w:eastAsia="x-none"/>
        </w:rPr>
        <w:t>pirkimo organizatorius</w:t>
      </w:r>
      <w:r w:rsidRPr="004D570D">
        <w:rPr>
          <w:rFonts w:ascii="Times New Roman" w:eastAsia="Times New Roman" w:hAnsi="Times New Roman" w:cs="Times New Roman"/>
          <w:sz w:val="24"/>
          <w:szCs w:val="24"/>
          <w:lang w:eastAsia="lt-LT"/>
        </w:rPr>
        <w:t xml:space="preserve"> nustato, kad tiekėjo pateikti kvalifikaciniai duomenys yra neišsamūs arba netikslūs, ji</w:t>
      </w:r>
      <w:r w:rsidR="00D24912">
        <w:rPr>
          <w:rFonts w:ascii="Times New Roman" w:eastAsia="Times New Roman" w:hAnsi="Times New Roman" w:cs="Times New Roman"/>
          <w:sz w:val="24"/>
          <w:szCs w:val="24"/>
          <w:lang w:eastAsia="lt-LT"/>
        </w:rPr>
        <w:t>s</w:t>
      </w:r>
      <w:r w:rsidRPr="004D570D">
        <w:rPr>
          <w:rFonts w:ascii="Times New Roman" w:eastAsia="Times New Roman" w:hAnsi="Times New Roman" w:cs="Times New Roman"/>
          <w:sz w:val="24"/>
          <w:szCs w:val="24"/>
          <w:lang w:eastAsia="lt-LT"/>
        </w:rPr>
        <w:t xml:space="preserve"> privalo CVP IS susirašinėjimo priemonėmis prašyti tiekėjo juos papildyti arba paaiškinti per perkančiosios organizacijos nustatytą terminą. Jeigu perkančiosios organizacijos prašymu tiekėjas nepatikslino pateiktų netikslių ir neišsamių duomenų apie savo kvalifikaciją, perkančioji organizacija atmeta tokį pasiūlymą.</w:t>
      </w:r>
    </w:p>
    <w:p w14:paraId="0686FF19" w14:textId="77777777" w:rsidR="00057809" w:rsidRPr="004D570D" w:rsidRDefault="00057809" w:rsidP="00756B2F">
      <w:pPr>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 xml:space="preserve">9.3. Jeigu pateiktame pasiūlyme </w:t>
      </w:r>
      <w:r w:rsidR="00D24912">
        <w:rPr>
          <w:rFonts w:ascii="Times New Roman" w:eastAsia="Times New Roman" w:hAnsi="Times New Roman" w:cs="Times New Roman"/>
          <w:sz w:val="24"/>
          <w:szCs w:val="24"/>
          <w:lang w:eastAsia="lt-LT"/>
        </w:rPr>
        <w:t>Pirkimo organizatorius</w:t>
      </w:r>
      <w:r w:rsidRPr="004D570D">
        <w:rPr>
          <w:rFonts w:ascii="Times New Roman" w:eastAsia="Times New Roman" w:hAnsi="Times New Roman" w:cs="Times New Roman"/>
          <w:sz w:val="24"/>
          <w:szCs w:val="24"/>
          <w:lang w:eastAsia="lt-LT"/>
        </w:rPr>
        <w:t xml:space="preserve"> randa pasiūlyme nurodytos kainos apskaičiavimo klaidų, ji privalo CVP IS susirašinėjimo priemonėmis paprašyti tiekėjų per jos nurodytą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14:paraId="03F50693" w14:textId="77777777" w:rsidR="00057809" w:rsidRPr="004D570D" w:rsidRDefault="00057809" w:rsidP="00756B2F">
      <w:pPr>
        <w:spacing w:after="0" w:line="240" w:lineRule="auto"/>
        <w:ind w:firstLine="851"/>
        <w:jc w:val="both"/>
        <w:outlineLvl w:val="1"/>
        <w:rPr>
          <w:rFonts w:ascii="Times New Roman" w:eastAsia="Times New Roman" w:hAnsi="Times New Roman" w:cs="Times New Roman"/>
          <w:sz w:val="24"/>
          <w:szCs w:val="24"/>
          <w:lang w:val="x-none" w:eastAsia="x-none"/>
        </w:rPr>
      </w:pPr>
      <w:r w:rsidRPr="004D570D">
        <w:rPr>
          <w:rFonts w:ascii="Times New Roman" w:eastAsia="Times New Roman" w:hAnsi="Times New Roman" w:cs="Times New Roman"/>
          <w:sz w:val="24"/>
          <w:szCs w:val="24"/>
          <w:lang w:eastAsia="x-none"/>
        </w:rPr>
        <w:t>9.4</w:t>
      </w:r>
      <w:r w:rsidRPr="004D570D">
        <w:rPr>
          <w:rFonts w:ascii="Times New Roman" w:eastAsia="Times New Roman" w:hAnsi="Times New Roman" w:cs="Times New Roman"/>
          <w:sz w:val="24"/>
          <w:szCs w:val="24"/>
          <w:lang w:val="x-none" w:eastAsia="x-none"/>
        </w:rPr>
        <w:t xml:space="preserve">. Iškilus klausimams dėl pasiūlymų turinio ir </w:t>
      </w:r>
      <w:r w:rsidR="00D24912">
        <w:rPr>
          <w:rFonts w:ascii="Times New Roman" w:eastAsia="Times New Roman" w:hAnsi="Times New Roman" w:cs="Times New Roman"/>
          <w:sz w:val="24"/>
          <w:szCs w:val="24"/>
          <w:lang w:val="x-none" w:eastAsia="x-none"/>
        </w:rPr>
        <w:t>pirkimo organizatoriui</w:t>
      </w:r>
      <w:r w:rsidRPr="004D570D">
        <w:rPr>
          <w:rFonts w:ascii="Times New Roman" w:eastAsia="Times New Roman" w:hAnsi="Times New Roman" w:cs="Times New Roman"/>
          <w:sz w:val="24"/>
          <w:szCs w:val="24"/>
          <w:lang w:val="x-none" w:eastAsia="x-none"/>
        </w:rPr>
        <w:t xml:space="preserve"> CVP IS susirašinėjimo priemonėmis paprašius, tiekėjai privalo per nurodytą terminą pateikti CVP IS susirašinėjimo priemonėmis papildomus paaiškinimus nekeisdami pasiūlymo esmės. </w:t>
      </w:r>
    </w:p>
    <w:p w14:paraId="6A09FA7C" w14:textId="77777777" w:rsidR="00057809" w:rsidRPr="004D570D" w:rsidRDefault="00057809" w:rsidP="00756B2F">
      <w:pPr>
        <w:spacing w:after="0" w:line="240" w:lineRule="auto"/>
        <w:ind w:firstLine="851"/>
        <w:jc w:val="both"/>
        <w:rPr>
          <w:rFonts w:ascii="Times New Roman" w:eastAsia="Times New Roman" w:hAnsi="Times New Roman" w:cs="Times New Roman"/>
          <w:sz w:val="24"/>
          <w:szCs w:val="24"/>
        </w:rPr>
      </w:pPr>
      <w:r w:rsidRPr="004D570D">
        <w:rPr>
          <w:rFonts w:ascii="Times New Roman" w:eastAsia="Times New Roman" w:hAnsi="Times New Roman" w:cs="Times New Roman"/>
          <w:sz w:val="24"/>
          <w:szCs w:val="24"/>
          <w:lang w:eastAsia="lt-LT"/>
        </w:rPr>
        <w:t xml:space="preserve">9.5. Tiekėjo pateiktų kvalifikacijos duomenų patikslinimai, pasiūlymo turinio paaiškinimai, pasiūlyme nurodytų aritmetinių klaidų pataisymai perkančiajai organizacijai yra pateikiami tik CVP IS susirašinėjimo priemonėmis. </w:t>
      </w:r>
    </w:p>
    <w:p w14:paraId="1BDB5305" w14:textId="77777777" w:rsidR="00057809" w:rsidRPr="004D570D" w:rsidRDefault="00057809" w:rsidP="00756B2F">
      <w:pPr>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9.6. Perkančioji organizacija pasiūlymą turi atmeta, jeigu:</w:t>
      </w:r>
    </w:p>
    <w:p w14:paraId="480CB6D7" w14:textId="77777777" w:rsidR="00057809" w:rsidRPr="004D570D" w:rsidRDefault="00057809" w:rsidP="00756B2F">
      <w:pPr>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9.6.1 pasiūlymą pateikęs tiekėjas neatitinka pirkimo dokumentuose nustatytų minimalių kvalifikacijos reikalavimų arba perkančiosios organizacijos prašymu nepatikslino pateiktų netikslių ar neišsamių duomenų apie savo kvalifikaciją;</w:t>
      </w:r>
    </w:p>
    <w:p w14:paraId="2ACF2FA5" w14:textId="77777777" w:rsidR="00057809" w:rsidRPr="004D570D" w:rsidRDefault="00057809" w:rsidP="00756B2F">
      <w:pPr>
        <w:tabs>
          <w:tab w:val="left" w:pos="-2410"/>
        </w:tabs>
        <w:spacing w:after="0" w:line="240" w:lineRule="auto"/>
        <w:ind w:firstLine="851"/>
        <w:jc w:val="both"/>
        <w:rPr>
          <w:rFonts w:ascii="Times New Roman" w:eastAsia="Times New Roman" w:hAnsi="Times New Roman" w:cs="Times New Roman"/>
          <w:sz w:val="24"/>
          <w:szCs w:val="24"/>
          <w:u w:val="single"/>
          <w:lang w:eastAsia="lt-LT"/>
        </w:rPr>
      </w:pPr>
      <w:r w:rsidRPr="004D570D">
        <w:rPr>
          <w:rFonts w:ascii="Times New Roman" w:eastAsia="Times New Roman" w:hAnsi="Times New Roman" w:cs="Times New Roman"/>
          <w:sz w:val="24"/>
          <w:szCs w:val="24"/>
          <w:lang w:eastAsia="lt-LT"/>
        </w:rPr>
        <w:t xml:space="preserve">9.6.2 pasiūlymas neatitinka pirkimo dokumentuose nustatytų reikalavimų ( kartu su pasiūlymu nepateikta </w:t>
      </w:r>
      <w:r w:rsidRPr="004D570D">
        <w:rPr>
          <w:rFonts w:ascii="Times New Roman" w:eastAsia="Times New Roman" w:hAnsi="Times New Roman" w:cs="Times New Roman"/>
          <w:sz w:val="24"/>
          <w:szCs w:val="24"/>
          <w:u w:val="single"/>
          <w:lang w:eastAsia="lt-LT"/>
        </w:rPr>
        <w:t>Akredituotos laboratorijos tyrimų protokolas (kopija) išduota  ne anksčiau kaip prieš 60 dienų  iki  pasiūlymų pateikimo termino dienos. Šis dokumentas pateikiamas skenuotas lietuvių kalba. Arba siūloma kitos kokybės prekė, nei nurodyta pirkimo dokumentų II skyriuje )</w:t>
      </w:r>
      <w:r w:rsidR="00D24912">
        <w:rPr>
          <w:rFonts w:ascii="Times New Roman" w:eastAsia="Times New Roman" w:hAnsi="Times New Roman" w:cs="Times New Roman"/>
          <w:sz w:val="24"/>
          <w:szCs w:val="24"/>
          <w:u w:val="single"/>
          <w:lang w:eastAsia="lt-LT"/>
        </w:rPr>
        <w:t>;</w:t>
      </w:r>
    </w:p>
    <w:p w14:paraId="6963A91A" w14:textId="77777777" w:rsidR="00057809" w:rsidRPr="004D570D" w:rsidRDefault="00057809" w:rsidP="00756B2F">
      <w:pPr>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9.6.3 visų dalyvių, kurių pasiūlymai neatmesti dėl kitų priežasčių, buvo pasiūlytos per didelės, perkančiajai organizacijai nepriimtinos kainos;</w:t>
      </w:r>
    </w:p>
    <w:p w14:paraId="2F5B3452" w14:textId="77777777" w:rsidR="00057809" w:rsidRPr="004D570D" w:rsidRDefault="00057809" w:rsidP="00756B2F">
      <w:pPr>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9.6.4 tiekėjas per jos nustatytą terminą, kaip nurodyta šio įstatymo 28 straipsnio 10 dalyje, nepatikslino, nepapildė ar nepateikė pirkimo dokumentuose nurodytų kartu su pasiūlymu teikiamų dokumentų: tiekėjo įgaliojimo asmeniui pasirašyti paraišką ar pasiūlymą, jungtinės veiklos sutarties</w:t>
      </w:r>
    </w:p>
    <w:p w14:paraId="58F2FA84" w14:textId="77777777" w:rsidR="00057809" w:rsidRPr="004D570D" w:rsidRDefault="00057809" w:rsidP="00756B2F">
      <w:pPr>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9.6.5 jei dalyvis per perkančiosios organizacijos nurodytą terminą neištaiso aritmetinių klaidų ir (ar) nepaaiškina pasiūlymo;</w:t>
      </w:r>
    </w:p>
    <w:p w14:paraId="7C8173CA" w14:textId="77777777" w:rsidR="00057809" w:rsidRPr="004D570D" w:rsidRDefault="00057809" w:rsidP="008545F2">
      <w:pPr>
        <w:spacing w:before="240" w:line="240" w:lineRule="auto"/>
        <w:jc w:val="center"/>
        <w:rPr>
          <w:rFonts w:ascii="Times New Roman" w:eastAsia="Times New Roman" w:hAnsi="Times New Roman" w:cs="Times New Roman"/>
          <w:sz w:val="24"/>
          <w:szCs w:val="24"/>
          <w:lang w:eastAsia="lt-LT"/>
        </w:rPr>
      </w:pPr>
      <w:r w:rsidRPr="004D570D">
        <w:rPr>
          <w:rFonts w:ascii="Times New Roman" w:eastAsia="Times New Roman" w:hAnsi="Times New Roman" w:cs="Times New Roman"/>
          <w:b/>
          <w:bCs/>
          <w:sz w:val="24"/>
          <w:szCs w:val="24"/>
          <w:lang w:eastAsia="lt-LT"/>
        </w:rPr>
        <w:t>X. PASIŪLYMŲ VERTINIMAS</w:t>
      </w:r>
    </w:p>
    <w:p w14:paraId="0D44046C" w14:textId="77777777" w:rsidR="00057809" w:rsidRPr="004D570D" w:rsidRDefault="00057809" w:rsidP="00756B2F">
      <w:pPr>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10.1. Pasiūlymuose nurodytos kainos bus vertinamos eurais.</w:t>
      </w:r>
    </w:p>
    <w:p w14:paraId="056A566A" w14:textId="77777777" w:rsidR="00057809" w:rsidRPr="004D570D" w:rsidRDefault="00057809" w:rsidP="00756B2F">
      <w:pPr>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10.2. Perkančiosios organizacijos neatmesti pasiūlymai vertinami pagal mažiausios kainos kriterijų.</w:t>
      </w:r>
    </w:p>
    <w:p w14:paraId="5B81D64E" w14:textId="77777777" w:rsidR="00057809" w:rsidRPr="004D570D" w:rsidRDefault="00057809" w:rsidP="002B2474">
      <w:pPr>
        <w:spacing w:before="240" w:line="240" w:lineRule="auto"/>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b/>
          <w:bCs/>
          <w:sz w:val="24"/>
          <w:szCs w:val="24"/>
          <w:lang w:eastAsia="lt-LT"/>
        </w:rPr>
        <w:t>XI. PASIŪLYMŲ EILĖ IR SPRENDIMAS DĖL PIRKIMO SUTARTIES SUDARYMO</w:t>
      </w:r>
    </w:p>
    <w:p w14:paraId="1F075836" w14:textId="77777777" w:rsidR="00057809" w:rsidRPr="004D570D" w:rsidRDefault="00057809" w:rsidP="002B2474">
      <w:pPr>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11.1. </w:t>
      </w:r>
      <w:r w:rsidR="00D24912">
        <w:rPr>
          <w:rFonts w:ascii="Times New Roman" w:eastAsia="Times New Roman" w:hAnsi="Times New Roman" w:cs="Times New Roman"/>
          <w:sz w:val="24"/>
          <w:szCs w:val="24"/>
          <w:lang w:eastAsia="lt-LT"/>
        </w:rPr>
        <w:t>Pirkimo organizatorius</w:t>
      </w:r>
      <w:r w:rsidRPr="004D570D">
        <w:rPr>
          <w:rFonts w:ascii="Times New Roman" w:eastAsia="Times New Roman" w:hAnsi="Times New Roman" w:cs="Times New Roman"/>
          <w:sz w:val="24"/>
          <w:szCs w:val="24"/>
          <w:lang w:eastAsia="lt-LT"/>
        </w:rPr>
        <w:t>, išnagrinėj</w:t>
      </w:r>
      <w:r w:rsidR="00D24912">
        <w:rPr>
          <w:rFonts w:ascii="Times New Roman" w:eastAsia="Times New Roman" w:hAnsi="Times New Roman" w:cs="Times New Roman"/>
          <w:sz w:val="24"/>
          <w:szCs w:val="24"/>
          <w:lang w:eastAsia="lt-LT"/>
        </w:rPr>
        <w:t>ęs</w:t>
      </w:r>
      <w:r w:rsidRPr="004D570D">
        <w:rPr>
          <w:rFonts w:ascii="Times New Roman" w:eastAsia="Times New Roman" w:hAnsi="Times New Roman" w:cs="Times New Roman"/>
          <w:sz w:val="24"/>
          <w:szCs w:val="24"/>
          <w:lang w:eastAsia="lt-LT"/>
        </w:rPr>
        <w:t>, įvertin</w:t>
      </w:r>
      <w:r w:rsidR="00D24912">
        <w:rPr>
          <w:rFonts w:ascii="Times New Roman" w:eastAsia="Times New Roman" w:hAnsi="Times New Roman" w:cs="Times New Roman"/>
          <w:sz w:val="24"/>
          <w:szCs w:val="24"/>
          <w:lang w:eastAsia="lt-LT"/>
        </w:rPr>
        <w:t>ęs</w:t>
      </w:r>
      <w:r w:rsidRPr="004D570D">
        <w:rPr>
          <w:rFonts w:ascii="Times New Roman" w:eastAsia="Times New Roman" w:hAnsi="Times New Roman" w:cs="Times New Roman"/>
          <w:sz w:val="24"/>
          <w:szCs w:val="24"/>
          <w:lang w:eastAsia="lt-LT"/>
        </w:rPr>
        <w:t xml:space="preserve"> ir tarpusavyje palygin</w:t>
      </w:r>
      <w:r w:rsidR="00D24912">
        <w:rPr>
          <w:rFonts w:ascii="Times New Roman" w:eastAsia="Times New Roman" w:hAnsi="Times New Roman" w:cs="Times New Roman"/>
          <w:sz w:val="24"/>
          <w:szCs w:val="24"/>
          <w:lang w:eastAsia="lt-LT"/>
        </w:rPr>
        <w:t>ęs</w:t>
      </w:r>
      <w:r w:rsidRPr="004D570D">
        <w:rPr>
          <w:rFonts w:ascii="Times New Roman" w:eastAsia="Times New Roman" w:hAnsi="Times New Roman" w:cs="Times New Roman"/>
          <w:sz w:val="24"/>
          <w:szCs w:val="24"/>
          <w:lang w:eastAsia="lt-LT"/>
        </w:rPr>
        <w:t xml:space="preserve"> Dalyvių pasiūlymus, kainos didėjimo tvarka nustato pasiūlymų eilę (išskyrus atvejį, kai pasiūlymą pateikia tik vienas Dalyvis) ir laimėjusį pasiūlymą. Laimėjusiu pasiūlymu pripažįstamas pirmuoju pasiūlymų eilėje esantis pasiūlymas. Tais atvejais, kai keli pasiūlymai pateikiami vienodomis kainomis, sudarant pasiūlymų eilę pirmesnis į šią eilę įrašomas Dalyvis, kurio pasiūlymas</w:t>
      </w:r>
      <w:r w:rsidRPr="004D570D">
        <w:rPr>
          <w:rFonts w:ascii="Times New Roman" w:eastAsia="Times New Roman" w:hAnsi="Times New Roman" w:cs="Times New Roman"/>
          <w:bCs/>
          <w:sz w:val="24"/>
          <w:szCs w:val="24"/>
          <w:lang w:eastAsia="lt-LT"/>
        </w:rPr>
        <w:t xml:space="preserve"> </w:t>
      </w:r>
      <w:r w:rsidRPr="004D570D">
        <w:rPr>
          <w:rFonts w:ascii="Times New Roman" w:eastAsia="Times New Roman" w:hAnsi="Times New Roman" w:cs="Times New Roman"/>
          <w:sz w:val="24"/>
          <w:szCs w:val="24"/>
          <w:lang w:eastAsia="lt-LT"/>
        </w:rPr>
        <w:t xml:space="preserve">elektroninėmis priemonėmis pateiktas anksčiausiai. </w:t>
      </w:r>
    </w:p>
    <w:p w14:paraId="77CFDC57" w14:textId="77777777" w:rsidR="00057809" w:rsidRPr="004D570D" w:rsidRDefault="00057809" w:rsidP="002B2474">
      <w:pPr>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lastRenderedPageBreak/>
        <w:t>11.2. Perkančioji organizacija suinteresuotiems kandidatams ir suinteresuotiems dalyviams nedelsdama (ne vėliau kaip per 5 darbo dienas) praneša apie priimtą sprendimą sudaryti pirkimo sutartį, nurodo nustatytą pasiūlymų eilę, laimėjusį pasiūlymą. Pranešimas siunčiamas  CVP IS susirašinėjimo priemonėmis.</w:t>
      </w:r>
    </w:p>
    <w:p w14:paraId="7C44F5CE" w14:textId="77777777" w:rsidR="00057809" w:rsidRPr="004D570D" w:rsidRDefault="00057809" w:rsidP="002B2474">
      <w:pPr>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 xml:space="preserve">11.3. Perkančioji organizacija pirkimo sutartį (sąlygų 3 priedas) siūlo sudaryti tam tiekėjui, kurio pasiūlymas Viešųjų pirkimų įstatymo nustatyta tvarka pripažintas laimėjusiu. </w:t>
      </w:r>
    </w:p>
    <w:p w14:paraId="7C96D7F1" w14:textId="77777777" w:rsidR="00057809" w:rsidRPr="004D570D" w:rsidRDefault="00057809" w:rsidP="002B2474">
      <w:pPr>
        <w:spacing w:after="0" w:line="240" w:lineRule="auto"/>
        <w:ind w:firstLine="851"/>
        <w:jc w:val="both"/>
        <w:outlineLvl w:val="1"/>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11.4. Pranešime apklausą laimėjusiam tiekėjui perkančioji organizacija CVP IS priemonėmis nurodo laiką, iki kada reikia atvykti</w:t>
      </w:r>
      <w:r w:rsidRPr="004D570D">
        <w:rPr>
          <w:rFonts w:ascii="Times New Roman" w:eastAsia="Times New Roman" w:hAnsi="Times New Roman" w:cs="Times New Roman"/>
          <w:i/>
          <w:sz w:val="24"/>
          <w:szCs w:val="24"/>
          <w:lang w:eastAsia="lt-LT"/>
        </w:rPr>
        <w:t xml:space="preserve"> </w:t>
      </w:r>
      <w:r w:rsidRPr="004D570D">
        <w:rPr>
          <w:rFonts w:ascii="Times New Roman" w:eastAsia="Times New Roman" w:hAnsi="Times New Roman" w:cs="Times New Roman"/>
          <w:sz w:val="24"/>
          <w:szCs w:val="24"/>
          <w:lang w:eastAsia="lt-LT"/>
        </w:rPr>
        <w:t xml:space="preserve">sudaryti pirkimo sutartį. </w:t>
      </w:r>
    </w:p>
    <w:p w14:paraId="41E73F59" w14:textId="77777777" w:rsidR="00057809" w:rsidRPr="004D570D" w:rsidRDefault="00057809" w:rsidP="002B2474">
      <w:pPr>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 xml:space="preserve">11.5.Pirkimo sutartis turi būti sudaroma </w:t>
      </w:r>
      <w:r>
        <w:rPr>
          <w:rFonts w:ascii="Times New Roman" w:eastAsia="Times New Roman" w:hAnsi="Times New Roman" w:cs="Times New Roman"/>
          <w:sz w:val="24"/>
          <w:szCs w:val="24"/>
          <w:lang w:eastAsia="lt-LT"/>
        </w:rPr>
        <w:t>po</w:t>
      </w:r>
      <w:r w:rsidRPr="004D570D">
        <w:rPr>
          <w:rFonts w:ascii="Times New Roman" w:eastAsia="Times New Roman" w:hAnsi="Times New Roman" w:cs="Times New Roman"/>
          <w:sz w:val="24"/>
          <w:szCs w:val="24"/>
          <w:lang w:eastAsia="lt-LT"/>
        </w:rPr>
        <w:t xml:space="preserve"> sutarties sudarymo atidėjimo termin</w:t>
      </w:r>
      <w:r>
        <w:rPr>
          <w:rFonts w:ascii="Times New Roman" w:eastAsia="Times New Roman" w:hAnsi="Times New Roman" w:cs="Times New Roman"/>
          <w:sz w:val="24"/>
          <w:szCs w:val="24"/>
          <w:lang w:eastAsia="lt-LT"/>
        </w:rPr>
        <w:t>o</w:t>
      </w:r>
      <w:r w:rsidRPr="004D570D">
        <w:rPr>
          <w:rFonts w:ascii="Times New Roman" w:eastAsia="Times New Roman" w:hAnsi="Times New Roman" w:cs="Times New Roman"/>
          <w:sz w:val="24"/>
          <w:szCs w:val="24"/>
          <w:lang w:eastAsia="lt-LT"/>
        </w:rPr>
        <w:t xml:space="preserve">, nes vykdomas pirkimas yra </w:t>
      </w:r>
      <w:r>
        <w:rPr>
          <w:rFonts w:ascii="Times New Roman" w:eastAsia="Times New Roman" w:hAnsi="Times New Roman" w:cs="Times New Roman"/>
          <w:sz w:val="24"/>
          <w:szCs w:val="24"/>
          <w:lang w:eastAsia="lt-LT"/>
        </w:rPr>
        <w:t xml:space="preserve">ne </w:t>
      </w:r>
      <w:r w:rsidRPr="004D570D">
        <w:rPr>
          <w:rFonts w:ascii="Times New Roman" w:eastAsia="Times New Roman" w:hAnsi="Times New Roman" w:cs="Times New Roman"/>
          <w:sz w:val="24"/>
          <w:szCs w:val="24"/>
          <w:lang w:eastAsia="lt-LT"/>
        </w:rPr>
        <w:t xml:space="preserve">mažos vertės pirkimas. </w:t>
      </w:r>
    </w:p>
    <w:p w14:paraId="5F760A7A" w14:textId="77777777" w:rsidR="00057809" w:rsidRPr="004D570D" w:rsidRDefault="00057809" w:rsidP="002B2474">
      <w:pPr>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11.6. Jeigu tiekėjas, kuriam buvo pasiūlyta sudaryti pirkimo sutartį, atsisako ją sudaryti arba iki nurodyto laiko neatvyksta sudaryti pirkimo sutarties,</w:t>
      </w:r>
      <w:r w:rsidRPr="004D570D">
        <w:rPr>
          <w:rFonts w:ascii="Times New Roman" w:eastAsia="Times New Roman" w:hAnsi="Times New Roman" w:cs="Times New Roman"/>
          <w:spacing w:val="-4"/>
          <w:sz w:val="24"/>
          <w:szCs w:val="24"/>
          <w:lang w:eastAsia="lt-LT"/>
        </w:rPr>
        <w:t xml:space="preserve"> arba jei tiekėjo pateikta  Tiekėjo sąžiningumo deklaracija yra melaginga,</w:t>
      </w:r>
      <w:r w:rsidRPr="004D570D">
        <w:rPr>
          <w:rFonts w:ascii="Times New Roman" w:eastAsia="Times New Roman" w:hAnsi="Times New Roman" w:cs="Times New Roman"/>
          <w:sz w:val="24"/>
          <w:szCs w:val="24"/>
          <w:lang w:eastAsia="lt-LT"/>
        </w:rPr>
        <w:t xml:space="preserve"> laikoma, kad jis atsisakė sudaryti pirkimo sutartį. Tuo atveju perkančioji organizacija siūlo sudaryti pirkimo sutartį tiekėjui, kurio pasiūlymas pagal patvirtintą pasiūlymų eilę yra pirmas po tiekėjo, atsisakiusio sudaryti pirkimo sutartį.</w:t>
      </w:r>
    </w:p>
    <w:p w14:paraId="4E7CDFA8" w14:textId="77777777" w:rsidR="00057809" w:rsidRPr="004D570D" w:rsidRDefault="00057809" w:rsidP="002B2474">
      <w:pPr>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11.7 Sudaroma pirkimo sutartis atitiks laimėtoju pripažinto Dalyvio pasiūlyme ir šiose apklausos sąlygose nustatytas pirkimo sąlygas.</w:t>
      </w:r>
    </w:p>
    <w:p w14:paraId="279D1B1B" w14:textId="77777777" w:rsidR="00057809" w:rsidRPr="004D570D" w:rsidRDefault="00057809" w:rsidP="002B2474">
      <w:pPr>
        <w:spacing w:after="0" w:line="240" w:lineRule="auto"/>
        <w:ind w:firstLine="851"/>
        <w:jc w:val="both"/>
        <w:outlineLvl w:val="1"/>
        <w:rPr>
          <w:rFonts w:ascii="Times New Roman" w:eastAsia="Times New Roman" w:hAnsi="Times New Roman" w:cs="Times New Roman"/>
          <w:bCs/>
          <w:sz w:val="24"/>
          <w:szCs w:val="24"/>
          <w:lang w:eastAsia="lt-LT"/>
        </w:rPr>
      </w:pPr>
      <w:r w:rsidRPr="004D570D">
        <w:rPr>
          <w:rFonts w:ascii="Times New Roman" w:eastAsia="Times New Roman" w:hAnsi="Times New Roman" w:cs="Times New Roman"/>
          <w:bCs/>
          <w:sz w:val="24"/>
          <w:szCs w:val="24"/>
          <w:lang w:eastAsia="lt-LT"/>
        </w:rPr>
        <w:t>11.8. Sutartis bus sudaroma ne CVP IS priemonėmis. Numatoma su laimėtoju sudaryti ir pasirašyti rašytinę (kaip ji suprantama pagal Civilinį kodeksą) sutartį (tradiciniu, ne elektroniniu būdu).</w:t>
      </w:r>
    </w:p>
    <w:p w14:paraId="5125A3F0" w14:textId="77777777" w:rsidR="00057809" w:rsidRPr="004D570D" w:rsidRDefault="00057809" w:rsidP="00057809">
      <w:pPr>
        <w:spacing w:line="240" w:lineRule="auto"/>
        <w:jc w:val="center"/>
        <w:rPr>
          <w:rFonts w:ascii="Times New Roman" w:eastAsia="Times New Roman" w:hAnsi="Times New Roman" w:cs="Times New Roman"/>
          <w:b/>
          <w:bCs/>
          <w:sz w:val="24"/>
          <w:szCs w:val="24"/>
          <w:lang w:eastAsia="lt-LT"/>
        </w:rPr>
      </w:pPr>
      <w:r w:rsidRPr="004D570D">
        <w:rPr>
          <w:rFonts w:ascii="Times New Roman" w:eastAsia="Times New Roman" w:hAnsi="Times New Roman" w:cs="Times New Roman"/>
          <w:b/>
          <w:bCs/>
          <w:sz w:val="24"/>
          <w:szCs w:val="24"/>
          <w:lang w:eastAsia="lt-LT"/>
        </w:rPr>
        <w:t>XII. PRETENZIJŲ IR SKUNDŲ NAGRINĖJIMO TVARKA</w:t>
      </w:r>
    </w:p>
    <w:p w14:paraId="2C0F12D1" w14:textId="77777777" w:rsidR="00057809" w:rsidRPr="004D570D" w:rsidRDefault="00057809" w:rsidP="002B2474">
      <w:pPr>
        <w:spacing w:line="240" w:lineRule="auto"/>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 xml:space="preserve">12.1. Pretenzijos ir skundai nagrinėjami Viešųjų pirkimų įstatymo nustatyta tvarka. </w:t>
      </w:r>
    </w:p>
    <w:p w14:paraId="5951B397" w14:textId="77777777" w:rsidR="00057809" w:rsidRPr="004D570D" w:rsidRDefault="00057809" w:rsidP="00057809">
      <w:pPr>
        <w:spacing w:after="0" w:line="240" w:lineRule="auto"/>
        <w:ind w:firstLine="1298"/>
        <w:jc w:val="both"/>
        <w:rPr>
          <w:rFonts w:ascii="Times New Roman" w:eastAsia="Times New Roman" w:hAnsi="Times New Roman" w:cs="Times New Roman"/>
          <w:sz w:val="24"/>
          <w:szCs w:val="24"/>
          <w:lang w:eastAsia="lt-LT"/>
        </w:rPr>
      </w:pPr>
    </w:p>
    <w:p w14:paraId="2E6395A0" w14:textId="77777777" w:rsidR="00057809" w:rsidRPr="004D570D" w:rsidRDefault="00057809" w:rsidP="00057809">
      <w:pPr>
        <w:spacing w:line="240" w:lineRule="auto"/>
        <w:jc w:val="center"/>
        <w:rPr>
          <w:rFonts w:ascii="Times New Roman" w:eastAsia="Times New Roman" w:hAnsi="Times New Roman" w:cs="Times New Roman"/>
          <w:b/>
          <w:sz w:val="24"/>
          <w:szCs w:val="24"/>
          <w:lang w:eastAsia="lt-LT"/>
        </w:rPr>
      </w:pPr>
      <w:r w:rsidRPr="004D570D">
        <w:rPr>
          <w:rFonts w:ascii="Times New Roman" w:eastAsia="Times New Roman" w:hAnsi="Times New Roman" w:cs="Times New Roman"/>
          <w:b/>
          <w:sz w:val="24"/>
          <w:szCs w:val="24"/>
          <w:lang w:eastAsia="lt-LT"/>
        </w:rPr>
        <w:t>XIII. PIRKIMO SUTARTIES SĄLYGOS</w:t>
      </w:r>
    </w:p>
    <w:p w14:paraId="3D6FF8F0" w14:textId="77777777" w:rsidR="00057809" w:rsidRPr="004D570D" w:rsidRDefault="00057809" w:rsidP="002B2474">
      <w:pPr>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13. Sutarties sąlygos:</w:t>
      </w:r>
    </w:p>
    <w:p w14:paraId="0BADD28D" w14:textId="35E5145E" w:rsidR="00057809" w:rsidRPr="004D570D" w:rsidRDefault="00057809" w:rsidP="002B2474">
      <w:pPr>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 xml:space="preserve">Tiekėjas įsipareigoja parduoti  medienos granules  (toliau – Prekė) Pirkėjo nuosavybėn, o Pirkėjas įsipareigoja priimti Prekę ir sumokėti sutartą kainą. Perkamas preliminarus kiekis ne mažiau kaip </w:t>
      </w:r>
      <w:r w:rsidR="003C682F">
        <w:rPr>
          <w:rFonts w:ascii="Times New Roman" w:eastAsia="Times New Roman" w:hAnsi="Times New Roman" w:cs="Times New Roman"/>
          <w:sz w:val="24"/>
          <w:szCs w:val="24"/>
          <w:lang w:eastAsia="lt-LT"/>
        </w:rPr>
        <w:t>234</w:t>
      </w:r>
      <w:r w:rsidRPr="004D570D">
        <w:rPr>
          <w:rFonts w:ascii="Times New Roman" w:eastAsia="Times New Roman" w:hAnsi="Times New Roman" w:cs="Times New Roman"/>
          <w:sz w:val="24"/>
          <w:szCs w:val="24"/>
          <w:lang w:eastAsia="lt-LT"/>
        </w:rPr>
        <w:t xml:space="preserve"> t. Bus perkama pagal poreikį.</w:t>
      </w:r>
    </w:p>
    <w:p w14:paraId="26732A04" w14:textId="77777777" w:rsidR="00057809" w:rsidRPr="004D570D" w:rsidRDefault="00057809" w:rsidP="002B2474">
      <w:pPr>
        <w:tabs>
          <w:tab w:val="left" w:pos="426"/>
          <w:tab w:val="left" w:pos="993"/>
        </w:tabs>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 xml:space="preserve">Prekė turi tenkinti medienos granulių kokybės reikalavimus, nustatytus pirkimo dokumentuose: </w:t>
      </w:r>
    </w:p>
    <w:p w14:paraId="2B1F972C" w14:textId="77777777" w:rsidR="00D24912" w:rsidRDefault="00D24912" w:rsidP="005002E9">
      <w:pPr>
        <w:spacing w:after="0" w:line="240" w:lineRule="auto"/>
        <w:ind w:firstLine="851"/>
        <w:jc w:val="both"/>
        <w:rPr>
          <w:rFonts w:ascii="Times New Roman" w:eastAsia="Times New Roman" w:hAnsi="Times New Roman" w:cs="Times New Roman"/>
          <w:color w:val="333333"/>
          <w:sz w:val="24"/>
          <w:szCs w:val="24"/>
          <w:lang w:eastAsia="lt-LT"/>
        </w:rPr>
      </w:pPr>
      <w:r w:rsidRPr="00022AA1">
        <w:rPr>
          <w:rFonts w:ascii="Times New Roman" w:eastAsia="Times New Roman" w:hAnsi="Times New Roman" w:cs="Times New Roman"/>
          <w:color w:val="333333"/>
          <w:sz w:val="24"/>
          <w:szCs w:val="24"/>
          <w:lang w:eastAsia="lt-LT"/>
        </w:rPr>
        <w:t xml:space="preserve">Granulių drėgnumas - ne daugiau 9 </w:t>
      </w:r>
      <w:proofErr w:type="spellStart"/>
      <w:r w:rsidRPr="00022AA1">
        <w:rPr>
          <w:rFonts w:ascii="Times New Roman" w:eastAsia="Times New Roman" w:hAnsi="Times New Roman" w:cs="Times New Roman"/>
          <w:color w:val="333333"/>
          <w:sz w:val="24"/>
          <w:szCs w:val="24"/>
          <w:lang w:eastAsia="lt-LT"/>
        </w:rPr>
        <w:t>proc</w:t>
      </w:r>
      <w:proofErr w:type="spellEnd"/>
      <w:r w:rsidRPr="00022AA1">
        <w:rPr>
          <w:rFonts w:ascii="Times New Roman" w:eastAsia="Times New Roman" w:hAnsi="Times New Roman" w:cs="Times New Roman"/>
          <w:color w:val="333333"/>
          <w:sz w:val="24"/>
          <w:szCs w:val="24"/>
          <w:lang w:eastAsia="lt-LT"/>
        </w:rPr>
        <w:t>;</w:t>
      </w:r>
    </w:p>
    <w:p w14:paraId="75F743E7" w14:textId="77777777" w:rsidR="00D24912" w:rsidRDefault="00D24912" w:rsidP="005002E9">
      <w:pPr>
        <w:spacing w:after="0" w:line="240" w:lineRule="auto"/>
        <w:ind w:firstLine="851"/>
        <w:jc w:val="both"/>
        <w:rPr>
          <w:rFonts w:ascii="Times New Roman" w:eastAsia="Times New Roman" w:hAnsi="Times New Roman" w:cs="Times New Roman"/>
          <w:color w:val="333333"/>
          <w:sz w:val="24"/>
          <w:szCs w:val="24"/>
          <w:lang w:eastAsia="lt-LT"/>
        </w:rPr>
      </w:pPr>
      <w:r w:rsidRPr="00022AA1">
        <w:rPr>
          <w:rFonts w:ascii="Times New Roman" w:eastAsia="Times New Roman" w:hAnsi="Times New Roman" w:cs="Times New Roman"/>
          <w:color w:val="333333"/>
          <w:sz w:val="24"/>
          <w:szCs w:val="24"/>
          <w:lang w:eastAsia="lt-LT"/>
        </w:rPr>
        <w:t>Granulių diametras ne daugiau 6 mm;</w:t>
      </w:r>
    </w:p>
    <w:p w14:paraId="29F4FBB7" w14:textId="77777777" w:rsidR="00D24912" w:rsidRDefault="00D24912" w:rsidP="005002E9">
      <w:pPr>
        <w:spacing w:after="0" w:line="240" w:lineRule="auto"/>
        <w:ind w:firstLine="851"/>
        <w:jc w:val="both"/>
        <w:rPr>
          <w:rFonts w:ascii="Times New Roman" w:eastAsia="Times New Roman" w:hAnsi="Times New Roman" w:cs="Times New Roman"/>
          <w:color w:val="333333"/>
          <w:sz w:val="24"/>
          <w:szCs w:val="24"/>
          <w:lang w:eastAsia="lt-LT"/>
        </w:rPr>
      </w:pPr>
      <w:r w:rsidRPr="00022AA1">
        <w:rPr>
          <w:rFonts w:ascii="Times New Roman" w:eastAsia="Times New Roman" w:hAnsi="Times New Roman" w:cs="Times New Roman"/>
          <w:color w:val="333333"/>
          <w:sz w:val="24"/>
          <w:szCs w:val="24"/>
          <w:lang w:eastAsia="lt-LT"/>
        </w:rPr>
        <w:t>Medienos granulių ilgis –ne daugiau 35 mm;</w:t>
      </w:r>
    </w:p>
    <w:p w14:paraId="36696CA1" w14:textId="77777777" w:rsidR="00D24912" w:rsidRDefault="00D24912" w:rsidP="005002E9">
      <w:pPr>
        <w:spacing w:after="0" w:line="240" w:lineRule="auto"/>
        <w:ind w:firstLine="851"/>
        <w:jc w:val="both"/>
        <w:rPr>
          <w:rFonts w:ascii="Times New Roman" w:eastAsia="Times New Roman" w:hAnsi="Times New Roman" w:cs="Times New Roman"/>
          <w:color w:val="333333"/>
          <w:sz w:val="24"/>
          <w:szCs w:val="24"/>
          <w:lang w:eastAsia="lt-LT"/>
        </w:rPr>
      </w:pPr>
      <w:r w:rsidRPr="00022AA1">
        <w:rPr>
          <w:rFonts w:ascii="Times New Roman" w:eastAsia="Times New Roman" w:hAnsi="Times New Roman" w:cs="Times New Roman"/>
          <w:color w:val="333333"/>
          <w:sz w:val="24"/>
          <w:szCs w:val="24"/>
          <w:lang w:eastAsia="lt-LT"/>
        </w:rPr>
        <w:t>Kaloringumas – ne mažiau 3950 (kcal/kg);</w:t>
      </w:r>
    </w:p>
    <w:p w14:paraId="05792B77" w14:textId="77777777" w:rsidR="00D24912" w:rsidRPr="00741B12" w:rsidRDefault="00D24912" w:rsidP="005002E9">
      <w:pPr>
        <w:spacing w:after="0" w:line="240" w:lineRule="auto"/>
        <w:ind w:firstLine="851"/>
        <w:jc w:val="both"/>
        <w:rPr>
          <w:rFonts w:ascii="Times New Roman" w:eastAsia="Times New Roman" w:hAnsi="Times New Roman" w:cs="Times New Roman"/>
          <w:sz w:val="24"/>
          <w:szCs w:val="24"/>
          <w:lang w:eastAsia="lt-LT"/>
        </w:rPr>
      </w:pPr>
      <w:proofErr w:type="spellStart"/>
      <w:r w:rsidRPr="00022AA1">
        <w:rPr>
          <w:rFonts w:ascii="Times New Roman" w:eastAsia="Times New Roman" w:hAnsi="Times New Roman" w:cs="Times New Roman"/>
          <w:color w:val="333333"/>
          <w:sz w:val="24"/>
          <w:szCs w:val="24"/>
          <w:lang w:eastAsia="lt-LT"/>
        </w:rPr>
        <w:t>Peleningumas</w:t>
      </w:r>
      <w:proofErr w:type="spellEnd"/>
      <w:r w:rsidRPr="00022AA1">
        <w:rPr>
          <w:rFonts w:ascii="Times New Roman" w:eastAsia="Times New Roman" w:hAnsi="Times New Roman" w:cs="Times New Roman"/>
          <w:color w:val="333333"/>
          <w:sz w:val="24"/>
          <w:szCs w:val="24"/>
          <w:lang w:eastAsia="lt-LT"/>
        </w:rPr>
        <w:t xml:space="preserve"> – ne daugiau 0,9 </w:t>
      </w:r>
      <w:proofErr w:type="spellStart"/>
      <w:r w:rsidRPr="00022AA1">
        <w:rPr>
          <w:rFonts w:ascii="Times New Roman" w:eastAsia="Times New Roman" w:hAnsi="Times New Roman" w:cs="Times New Roman"/>
          <w:color w:val="333333"/>
          <w:sz w:val="24"/>
          <w:szCs w:val="24"/>
          <w:lang w:eastAsia="lt-LT"/>
        </w:rPr>
        <w:t>proc</w:t>
      </w:r>
      <w:proofErr w:type="spellEnd"/>
      <w:r w:rsidRPr="00022AA1">
        <w:rPr>
          <w:rFonts w:ascii="Times New Roman" w:eastAsia="Times New Roman" w:hAnsi="Times New Roman" w:cs="Times New Roman"/>
          <w:color w:val="333333"/>
          <w:sz w:val="24"/>
          <w:szCs w:val="24"/>
          <w:lang w:eastAsia="lt-LT"/>
        </w:rPr>
        <w:t>;</w:t>
      </w:r>
    </w:p>
    <w:p w14:paraId="148538F1" w14:textId="77777777" w:rsidR="00D24912" w:rsidRPr="00741B12" w:rsidRDefault="00D24912" w:rsidP="005002E9">
      <w:pPr>
        <w:tabs>
          <w:tab w:val="left" w:pos="0"/>
          <w:tab w:val="left" w:pos="993"/>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w:t>
      </w:r>
      <w:r w:rsidRPr="00741B12">
        <w:rPr>
          <w:rFonts w:ascii="Times New Roman" w:eastAsia="Times New Roman" w:hAnsi="Times New Roman" w:cs="Times New Roman"/>
          <w:sz w:val="24"/>
          <w:szCs w:val="24"/>
          <w:lang w:eastAsia="lt-LT"/>
        </w:rPr>
        <w:t>ieros kiekis – mažiau 0,03 %</w:t>
      </w:r>
    </w:p>
    <w:p w14:paraId="55E63EAE" w14:textId="77777777" w:rsidR="00057809" w:rsidRPr="004D570D" w:rsidRDefault="00057809" w:rsidP="002B2474">
      <w:pPr>
        <w:tabs>
          <w:tab w:val="left" w:pos="0"/>
        </w:tabs>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 xml:space="preserve">Tiekiamame kure neturi būti sniego, ledo, ledo gabaliukų, druskos ir kitų pašalinių daiktų, kurie žalotų Pirkėjo įrenginius. Dėl Pardavėjo kaltės sugadinus įrenginius, Pardavėjas atsako už padarytą žalą. Pirkėjas ir Tiekėjas sutaria, kad kilus abejonėms dėl granulių kokybės, granulių mėginiai paimami kuro iškrovimo vietoje dalyvaujant įgaliotam Tiekėjo ir  įgaliotam Pirkėjo atstovui.  Visas išlaidas, atsiradusias dėl kuro kokybės ekspertizės, moka Pirkėjas, jei kuro kokybė atitinka sutartyje numatytas 1.2 p. sąlygas, arba Tiekėjas, jeigu kuras neatitinka sutartyje 1.2 p numatytas sąlygas. Šalys susitaria, kad Prekės kokybė bus tikrinama akredituotoje  laboratorijoje. Tiekėjo pristatoma produkcija turi turėti  dokumentą, patvirtinantį kuro kokybinius rodiklius - kuro kokybės sertifikatą ar bandymų protokolą, išduotą akredituotos laboratorijos. Šie dokumentai turi būti pateikti lietuvių kalba. Prekių užsakymas pateikiamas telefonu, faksu ar el. paštu. </w:t>
      </w:r>
    </w:p>
    <w:p w14:paraId="7CFF7DD6" w14:textId="77777777" w:rsidR="00057809" w:rsidRPr="004D570D" w:rsidRDefault="00057809" w:rsidP="002B2474">
      <w:pPr>
        <w:tabs>
          <w:tab w:val="left" w:pos="0"/>
          <w:tab w:val="left" w:pos="709"/>
        </w:tabs>
        <w:spacing w:after="0" w:line="240" w:lineRule="auto"/>
        <w:ind w:firstLine="851"/>
        <w:jc w:val="both"/>
        <w:rPr>
          <w:rFonts w:ascii="Times New Roman" w:eastAsia="Times New Roman" w:hAnsi="Times New Roman" w:cs="Times New Roman"/>
          <w:b/>
          <w:sz w:val="24"/>
          <w:szCs w:val="24"/>
          <w:lang w:eastAsia="lt-LT"/>
        </w:rPr>
      </w:pPr>
      <w:r w:rsidRPr="004D570D">
        <w:rPr>
          <w:rFonts w:ascii="Times New Roman" w:eastAsia="Times New Roman" w:hAnsi="Times New Roman" w:cs="Times New Roman"/>
          <w:b/>
          <w:sz w:val="24"/>
          <w:szCs w:val="24"/>
          <w:lang w:eastAsia="lt-LT"/>
        </w:rPr>
        <w:t>Tiekėjas  įsipareigoja:</w:t>
      </w:r>
    </w:p>
    <w:p w14:paraId="708B78C5" w14:textId="77777777" w:rsidR="00057809" w:rsidRPr="004D570D" w:rsidRDefault="00057809" w:rsidP="002B2474">
      <w:pPr>
        <w:tabs>
          <w:tab w:val="left" w:pos="-284"/>
          <w:tab w:val="left" w:pos="-142"/>
          <w:tab w:val="left" w:pos="0"/>
        </w:tabs>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lastRenderedPageBreak/>
        <w:t>Tiekti pirkimo sutarties 1.2 punkte nurodytos kokybės prekę, kartu su kuro kokybinius rodiklius įrodančiu dokumentu akredituotos laboratorijos išduotu bandymų protokolu. Su Pirkėju derinti Prekės pateikimo  grafiką, ir Prekę pateikti  ne vėliau kaip per 3 (tris) darbo dienas, pristatant į Pardavėjo nurodytą vietą,  po to, kai iš Pirkėjo bus gautas užsakymas;</w:t>
      </w:r>
    </w:p>
    <w:p w14:paraId="31A50B7D" w14:textId="77777777" w:rsidR="00057809" w:rsidRPr="004D570D" w:rsidRDefault="00057809" w:rsidP="002B2474">
      <w:pPr>
        <w:tabs>
          <w:tab w:val="left" w:pos="-284"/>
          <w:tab w:val="left" w:pos="-142"/>
          <w:tab w:val="left" w:pos="0"/>
          <w:tab w:val="left" w:pos="567"/>
        </w:tabs>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Pristatyti Prekę beriamojoje formoje, tiekiant specializuotu automobiliu, iš kurio granulės pneumatiniu transporteriu įpučiamos į prie katilinės specialiai įrengtą talpyklą. Vienkartinis pristatymas  25 t. Prieš pristatant granules į katilinę Tiekėjas, dalyvaujant Pirkėjo įgaliotam atstovui, automobilį su granulėmis  pasveria Kaišiadoryse, Pramonės g. 5. Išpūtus granules į katilinę, tuščia mašina vėl pasveriama Kaišiadoryse, Pramonės g. 5,  dalyvaujant Pirkėjo atstovui.</w:t>
      </w:r>
    </w:p>
    <w:p w14:paraId="23B67FDF" w14:textId="77777777" w:rsidR="00057809" w:rsidRPr="004D570D" w:rsidRDefault="00057809" w:rsidP="002B2474">
      <w:pPr>
        <w:tabs>
          <w:tab w:val="left" w:pos="-284"/>
          <w:tab w:val="left" w:pos="0"/>
        </w:tabs>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Už svėrimo paslaugą apmoka Pirkėjas. Priimti iš Pirkėjo pretenzijas dėl Prekės kokybės ir  nekokybišką Prekę pakeisti kokybiška ne vėliau kaip sekančią dieną po Pirkėjo pranešimo gavimo dienos. Tiekėjas atsako už Prekės kokybę ir įsipareigoja kompensuoti Pirkėjui visus dėl nekokybiškos  prekės patirtus nuostolius.</w:t>
      </w:r>
    </w:p>
    <w:p w14:paraId="2B54501A" w14:textId="304B1A23" w:rsidR="00057809" w:rsidRPr="004D570D" w:rsidRDefault="00057809" w:rsidP="002B2474">
      <w:pPr>
        <w:tabs>
          <w:tab w:val="left" w:pos="0"/>
        </w:tabs>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 xml:space="preserve">Užtikrinti, kad Tiekiamame kure nebūtų sniego, ledo, ledo gabaliukų, druskos ir kitų pašalinių daiktų, kurie žalotų Pirkėjo įrenginius. Dėl Pardavėjo kaltės sugadinus įrenginius, Pirkėjo  įrenginius  atsakyti  už padarytą žalą ir ją atlyginti. </w:t>
      </w:r>
    </w:p>
    <w:p w14:paraId="5C91B0DD" w14:textId="77777777" w:rsidR="00057809" w:rsidRPr="004D570D" w:rsidRDefault="00057809" w:rsidP="003C682F">
      <w:pPr>
        <w:tabs>
          <w:tab w:val="left" w:pos="0"/>
        </w:tabs>
        <w:spacing w:after="0" w:line="240" w:lineRule="auto"/>
        <w:ind w:left="-284" w:firstLine="1135"/>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Vykdyti visas kitas Tiekėjo prievoles, kurios yra nustatytos Lietuvos Respublikos civiliniame kodekse.</w:t>
      </w:r>
    </w:p>
    <w:p w14:paraId="5C3AE9B2" w14:textId="77777777" w:rsidR="00057809" w:rsidRPr="004D570D" w:rsidRDefault="00057809" w:rsidP="003C682F">
      <w:pPr>
        <w:spacing w:after="0" w:line="240" w:lineRule="auto"/>
        <w:ind w:left="-284" w:firstLine="1135"/>
        <w:jc w:val="both"/>
        <w:rPr>
          <w:rFonts w:ascii="Times New Roman" w:eastAsia="Times New Roman" w:hAnsi="Times New Roman" w:cs="Times New Roman"/>
          <w:b/>
          <w:bCs/>
          <w:sz w:val="24"/>
          <w:szCs w:val="24"/>
          <w:lang w:eastAsia="lt-LT"/>
        </w:rPr>
      </w:pPr>
      <w:r w:rsidRPr="004D570D">
        <w:rPr>
          <w:rFonts w:ascii="Times New Roman" w:eastAsia="Times New Roman" w:hAnsi="Times New Roman" w:cs="Times New Roman"/>
          <w:b/>
          <w:bCs/>
          <w:sz w:val="24"/>
          <w:szCs w:val="24"/>
          <w:lang w:eastAsia="lt-LT"/>
        </w:rPr>
        <w:t>Tiekėjas turi teisę:</w:t>
      </w:r>
    </w:p>
    <w:p w14:paraId="5B244294" w14:textId="77777777" w:rsidR="00057809" w:rsidRPr="004D570D" w:rsidRDefault="00057809" w:rsidP="003C682F">
      <w:pPr>
        <w:spacing w:after="0" w:line="240" w:lineRule="auto"/>
        <w:ind w:left="-284" w:firstLine="1135"/>
        <w:jc w:val="both"/>
        <w:rPr>
          <w:rFonts w:ascii="Times New Roman" w:eastAsia="Times New Roman" w:hAnsi="Times New Roman" w:cs="Times New Roman"/>
          <w:bCs/>
          <w:sz w:val="24"/>
          <w:szCs w:val="24"/>
          <w:lang w:eastAsia="lt-LT"/>
        </w:rPr>
      </w:pPr>
      <w:r w:rsidRPr="004D570D">
        <w:rPr>
          <w:rFonts w:ascii="Times New Roman" w:eastAsia="Times New Roman" w:hAnsi="Times New Roman" w:cs="Times New Roman"/>
          <w:bCs/>
          <w:sz w:val="24"/>
          <w:szCs w:val="24"/>
          <w:lang w:eastAsia="lt-LT"/>
        </w:rPr>
        <w:t>Gauti apmokėjimą per 30 kalendorinių  dienų po prekės pristatymo</w:t>
      </w:r>
      <w:r w:rsidR="00CB030B">
        <w:rPr>
          <w:rFonts w:ascii="Times New Roman" w:eastAsia="Times New Roman" w:hAnsi="Times New Roman" w:cs="Times New Roman"/>
          <w:bCs/>
          <w:sz w:val="24"/>
          <w:szCs w:val="24"/>
          <w:lang w:eastAsia="lt-LT"/>
        </w:rPr>
        <w:t>, pateikus sąskaitą faktūrą SABIS sistemoje.</w:t>
      </w:r>
    </w:p>
    <w:p w14:paraId="191B1DB5" w14:textId="77777777" w:rsidR="00057809" w:rsidRPr="004D570D" w:rsidRDefault="00057809" w:rsidP="003C682F">
      <w:pPr>
        <w:tabs>
          <w:tab w:val="left" w:pos="426"/>
        </w:tabs>
        <w:spacing w:after="0" w:line="240" w:lineRule="auto"/>
        <w:ind w:left="-284" w:firstLine="1135"/>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bCs/>
          <w:sz w:val="24"/>
          <w:szCs w:val="24"/>
          <w:lang w:eastAsia="lt-LT"/>
        </w:rPr>
        <w:t xml:space="preserve">Turi kitas </w:t>
      </w:r>
      <w:r w:rsidRPr="004D570D">
        <w:rPr>
          <w:rFonts w:ascii="Times New Roman" w:eastAsia="Times New Roman" w:hAnsi="Times New Roman" w:cs="Times New Roman"/>
          <w:sz w:val="24"/>
          <w:szCs w:val="24"/>
          <w:lang w:eastAsia="lt-LT"/>
        </w:rPr>
        <w:t>Lietuvos Respublikos civiliniame kodekse nustatytas teises.</w:t>
      </w:r>
    </w:p>
    <w:p w14:paraId="404F587C" w14:textId="77777777" w:rsidR="00057809" w:rsidRPr="004D570D" w:rsidRDefault="00057809" w:rsidP="003C682F">
      <w:pPr>
        <w:tabs>
          <w:tab w:val="left" w:pos="709"/>
        </w:tabs>
        <w:spacing w:after="0" w:line="240" w:lineRule="auto"/>
        <w:ind w:left="-284" w:firstLine="1135"/>
        <w:jc w:val="both"/>
        <w:rPr>
          <w:rFonts w:ascii="Times New Roman" w:eastAsia="Times New Roman" w:hAnsi="Times New Roman" w:cs="Times New Roman"/>
          <w:b/>
          <w:sz w:val="24"/>
          <w:szCs w:val="24"/>
          <w:lang w:eastAsia="lt-LT"/>
        </w:rPr>
      </w:pPr>
      <w:r w:rsidRPr="004D570D">
        <w:rPr>
          <w:rFonts w:ascii="Times New Roman" w:eastAsia="Times New Roman" w:hAnsi="Times New Roman" w:cs="Times New Roman"/>
          <w:b/>
          <w:sz w:val="24"/>
          <w:szCs w:val="24"/>
          <w:lang w:eastAsia="lt-LT"/>
        </w:rPr>
        <w:t>Pirkėjas įsipareigoja:</w:t>
      </w:r>
    </w:p>
    <w:p w14:paraId="3F025B92" w14:textId="77777777" w:rsidR="00057809" w:rsidRPr="004D570D" w:rsidRDefault="00057809" w:rsidP="003C682F">
      <w:pPr>
        <w:tabs>
          <w:tab w:val="left" w:pos="709"/>
          <w:tab w:val="left" w:pos="1440"/>
        </w:tabs>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Priimti šioje sutartyje nustatytus  reikalavimus tenkinančią Prekę;</w:t>
      </w:r>
    </w:p>
    <w:p w14:paraId="587FD7AA" w14:textId="77777777" w:rsidR="00057809" w:rsidRPr="004D570D" w:rsidRDefault="00057809" w:rsidP="003C682F">
      <w:pPr>
        <w:tabs>
          <w:tab w:val="left" w:pos="709"/>
        </w:tabs>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 xml:space="preserve">Sutartyje nustatytu laiku apmokėti už Prekę sutartą kainą ir perimti savo nuosavybėn; </w:t>
      </w:r>
    </w:p>
    <w:p w14:paraId="3B81769D" w14:textId="77777777" w:rsidR="00057809" w:rsidRPr="004D570D" w:rsidRDefault="00057809" w:rsidP="003C682F">
      <w:pPr>
        <w:tabs>
          <w:tab w:val="left" w:pos="709"/>
        </w:tabs>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Vykdyti visas kitas Pirkėjo prievoles, kurios yra nustatytos Lietuvos Respublikos civiliniame kodekse.</w:t>
      </w:r>
    </w:p>
    <w:p w14:paraId="70B0476A" w14:textId="77777777" w:rsidR="00057809" w:rsidRPr="004D570D" w:rsidRDefault="00057809" w:rsidP="003C682F">
      <w:pPr>
        <w:tabs>
          <w:tab w:val="left" w:pos="567"/>
        </w:tabs>
        <w:spacing w:after="0" w:line="240" w:lineRule="auto"/>
        <w:ind w:left="-284" w:firstLine="1135"/>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b/>
          <w:sz w:val="24"/>
          <w:szCs w:val="24"/>
          <w:lang w:eastAsia="lt-LT"/>
        </w:rPr>
        <w:t>Pirkėjas turi teisę:</w:t>
      </w:r>
    </w:p>
    <w:p w14:paraId="35B09A4E" w14:textId="77777777" w:rsidR="00057809" w:rsidRPr="004D570D" w:rsidRDefault="00057809" w:rsidP="003C682F">
      <w:pPr>
        <w:tabs>
          <w:tab w:val="left" w:pos="709"/>
        </w:tabs>
        <w:spacing w:after="0" w:line="240" w:lineRule="auto"/>
        <w:ind w:left="-284" w:firstLine="1135"/>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 xml:space="preserve">Reikalauti, kad Tiekėjas  nekokybišką prekę pakeistų kokybiška, ne vėliau kaip sekančią dieną po pranešimo gavimo. Reikalauti atlyginti nuostolius patirtus, dėl  Pardavėjo kaltės. </w:t>
      </w:r>
    </w:p>
    <w:p w14:paraId="531C7249" w14:textId="77777777" w:rsidR="00057809" w:rsidRPr="004D570D" w:rsidRDefault="00057809" w:rsidP="003C682F">
      <w:pPr>
        <w:tabs>
          <w:tab w:val="left" w:pos="709"/>
        </w:tabs>
        <w:spacing w:after="0" w:line="240" w:lineRule="auto"/>
        <w:ind w:left="-142" w:firstLine="993"/>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 xml:space="preserve">Vienos tonos  medienos granulių kaina (įskaitant transportavimo išlaidas) be PVM      </w:t>
      </w:r>
      <w:r w:rsidRPr="004D570D">
        <w:rPr>
          <w:rFonts w:ascii="Times New Roman" w:eastAsia="Times New Roman" w:hAnsi="Times New Roman" w:cs="Times New Roman"/>
          <w:bCs/>
          <w:sz w:val="24"/>
          <w:szCs w:val="24"/>
          <w:lang w:eastAsia="lt-LT"/>
        </w:rPr>
        <w:t>EUR.,</w:t>
      </w:r>
      <w:r w:rsidRPr="004D570D">
        <w:rPr>
          <w:rFonts w:ascii="Times New Roman" w:eastAsia="Times New Roman" w:hAnsi="Times New Roman" w:cs="Times New Roman"/>
          <w:b/>
          <w:bCs/>
          <w:sz w:val="24"/>
          <w:szCs w:val="24"/>
          <w:lang w:eastAsia="lt-LT"/>
        </w:rPr>
        <w:t xml:space="preserve"> </w:t>
      </w:r>
      <w:r w:rsidRPr="004D570D">
        <w:rPr>
          <w:rFonts w:ascii="Times New Roman" w:eastAsia="Times New Roman" w:hAnsi="Times New Roman" w:cs="Times New Roman"/>
          <w:bCs/>
          <w:sz w:val="24"/>
          <w:szCs w:val="24"/>
          <w:lang w:eastAsia="lt-LT"/>
        </w:rPr>
        <w:t xml:space="preserve">su PVM      EUR. </w:t>
      </w:r>
      <w:r w:rsidRPr="004D570D">
        <w:rPr>
          <w:rFonts w:ascii="Times New Roman" w:eastAsia="Times New Roman" w:hAnsi="Times New Roman" w:cs="Times New Roman"/>
          <w:sz w:val="24"/>
          <w:szCs w:val="24"/>
          <w:lang w:eastAsia="lt-LT"/>
        </w:rPr>
        <w:t>Sutarties kaina be PVM      EUR.</w:t>
      </w:r>
      <w:r w:rsidRPr="004D570D">
        <w:rPr>
          <w:rFonts w:ascii="Times New Roman" w:eastAsia="Times New Roman" w:hAnsi="Times New Roman" w:cs="Times New Roman"/>
          <w:i/>
          <w:sz w:val="24"/>
          <w:szCs w:val="24"/>
          <w:lang w:eastAsia="lt-LT"/>
        </w:rPr>
        <w:t>, b</w:t>
      </w:r>
      <w:r w:rsidRPr="004D570D">
        <w:rPr>
          <w:rFonts w:ascii="Times New Roman" w:eastAsia="Times New Roman" w:hAnsi="Times New Roman" w:cs="Times New Roman"/>
          <w:sz w:val="24"/>
          <w:szCs w:val="24"/>
          <w:lang w:eastAsia="lt-LT"/>
        </w:rPr>
        <w:t xml:space="preserve">endra sutarties kaina      EUR . </w:t>
      </w:r>
    </w:p>
    <w:p w14:paraId="05592D18" w14:textId="77777777" w:rsidR="00057809" w:rsidRPr="004D570D" w:rsidRDefault="00057809" w:rsidP="003C682F">
      <w:pPr>
        <w:widowControl w:val="0"/>
        <w:tabs>
          <w:tab w:val="left" w:pos="709"/>
        </w:tabs>
        <w:spacing w:after="0" w:line="240" w:lineRule="auto"/>
        <w:ind w:left="-142" w:firstLine="993"/>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 xml:space="preserve">Prekė bus perkama pagal poreikį. Galutinė suma priklausys nuo nupirkto kiekio. </w:t>
      </w:r>
    </w:p>
    <w:p w14:paraId="4923ABA3" w14:textId="77777777" w:rsidR="00057809" w:rsidRPr="004D570D" w:rsidRDefault="00057809" w:rsidP="003C682F">
      <w:pPr>
        <w:tabs>
          <w:tab w:val="left" w:pos="709"/>
        </w:tabs>
        <w:spacing w:after="0" w:line="240" w:lineRule="auto"/>
        <w:ind w:left="-142" w:firstLine="993"/>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Sutarties galiojimo laikotarpiu prekių kainos pagal bendrą kainų lygio kitimą nebus perskaičiuojamos.</w:t>
      </w:r>
    </w:p>
    <w:p w14:paraId="787C75B6" w14:textId="77777777" w:rsidR="00057809" w:rsidRPr="004D570D" w:rsidRDefault="00057809" w:rsidP="003C682F">
      <w:pPr>
        <w:tabs>
          <w:tab w:val="left" w:pos="709"/>
        </w:tabs>
        <w:suppressAutoHyphens/>
        <w:spacing w:after="0" w:line="240" w:lineRule="auto"/>
        <w:ind w:left="-142" w:firstLine="993"/>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Sutarties kaina (su PVM) dėl pasikeitusių mokesčių perskaičiuojama tokia tvarka:</w:t>
      </w:r>
    </w:p>
    <w:p w14:paraId="59BCBDBA" w14:textId="77777777" w:rsidR="00057809" w:rsidRPr="00CE7083" w:rsidRDefault="00057809" w:rsidP="003C682F">
      <w:pPr>
        <w:tabs>
          <w:tab w:val="left" w:pos="916"/>
          <w:tab w:val="left" w:pos="111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firstLine="993"/>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shd w:val="clear" w:color="auto" w:fill="FFFFFF"/>
          <w:lang w:eastAsia="lt-LT"/>
        </w:rPr>
        <w:t xml:space="preserve">Sutartyje numatyti Prekių įkainiai per visą Sutarties galiojimo laikotarpį nekeičiami, išskyrus atvejus, kai teisės aktais yra pakeičiamas Sutartyje nurodytoms Prekėms taikomas pridėtinės vertės mokestis. </w:t>
      </w:r>
      <w:r w:rsidRPr="004D570D">
        <w:rPr>
          <w:rFonts w:ascii="Times New Roman" w:eastAsia="Times New Roman" w:hAnsi="Times New Roman" w:cs="Times New Roman"/>
          <w:bCs/>
          <w:sz w:val="24"/>
          <w:szCs w:val="24"/>
          <w:lang w:eastAsia="lt-LT"/>
        </w:rPr>
        <w:t xml:space="preserve">Jeigu po sutarties sudarymo yra pakeičiami galiojantys PVM mokesčiai, tai pakeisti mokesčiai apskaičiuojami nuo teisės aktų, kuriais pakeičiami šie mokesčiai įsigaliojimo dienos. </w:t>
      </w:r>
      <w:r w:rsidRPr="004D570D">
        <w:rPr>
          <w:rFonts w:ascii="Times New Roman" w:eastAsia="Times New Roman" w:hAnsi="Times New Roman" w:cs="Times New Roman"/>
          <w:sz w:val="24"/>
          <w:szCs w:val="24"/>
          <w:lang w:eastAsia="lt-LT"/>
        </w:rPr>
        <w:t>Įkainio perskaičiavimas įforminamas pasirašant Šalių susitarimą, kuris yra neatsiejama sutarties dalis. Už iki pasikeičiant mokesčiams pateiktas prekes, atsiskaitoma pasiūlyme pateiktais įkainiais. Jokie šalyje gaminamų prekių gamybai taikomi vidaus fiskaliniai mokesčiai Tiekėjui neatlyginami. P</w:t>
      </w:r>
      <w:r w:rsidRPr="004D570D">
        <w:rPr>
          <w:rFonts w:ascii="Times New Roman" w:eastAsia="Times New Roman" w:hAnsi="Times New Roman" w:cs="Times New Roman"/>
          <w:sz w:val="24"/>
          <w:szCs w:val="24"/>
        </w:rPr>
        <w:t>erskaičiavimo formulė: pasikeitus PVM tarifo dydžiui sutarties kainoje esantis tarifas nepateiktoms Prekėms keičiamas (mažinamas ar didinamas) pagal Lietuvos Respublikos galiojančius teisės aktus.</w:t>
      </w:r>
    </w:p>
    <w:p w14:paraId="38C77717" w14:textId="77777777" w:rsidR="00057809" w:rsidRPr="004D570D" w:rsidRDefault="00057809" w:rsidP="00880061">
      <w:pPr>
        <w:spacing w:after="0" w:line="240" w:lineRule="auto"/>
        <w:ind w:left="-284" w:firstLine="1135"/>
        <w:contextualSpacing/>
        <w:jc w:val="both"/>
        <w:rPr>
          <w:rFonts w:ascii="Times New Roman" w:eastAsia="Times New Roman" w:hAnsi="Times New Roman" w:cs="Times New Roman"/>
          <w:b/>
          <w:sz w:val="24"/>
          <w:szCs w:val="24"/>
        </w:rPr>
      </w:pPr>
      <w:r w:rsidRPr="004D570D">
        <w:rPr>
          <w:rFonts w:ascii="Times New Roman" w:eastAsia="Times New Roman" w:hAnsi="Times New Roman" w:cs="Times New Roman"/>
          <w:b/>
          <w:sz w:val="24"/>
          <w:szCs w:val="24"/>
        </w:rPr>
        <w:t xml:space="preserve">Perskaičiavimo formulė: </w:t>
      </w:r>
    </w:p>
    <w:p w14:paraId="5730841F" w14:textId="77777777" w:rsidR="00057809" w:rsidRPr="004D570D" w:rsidRDefault="00057809" w:rsidP="00880061">
      <w:pPr>
        <w:widowControl w:val="0"/>
        <w:tabs>
          <w:tab w:val="left" w:pos="1296"/>
          <w:tab w:val="center" w:pos="4153"/>
          <w:tab w:val="right" w:pos="8306"/>
        </w:tabs>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Paslaugos įkainio pokyčio dydis yra proporcingas PVM tarifo pokyčio dydžiui. Paslaugos įkainis perskaičiuojamas pagal formulę:</w:t>
      </w:r>
    </w:p>
    <w:p w14:paraId="7B498023" w14:textId="77777777" w:rsidR="00057809" w:rsidRPr="004D570D" w:rsidRDefault="00057809" w:rsidP="00880061">
      <w:pPr>
        <w:spacing w:after="0" w:line="240" w:lineRule="auto"/>
        <w:ind w:firstLine="851"/>
        <w:jc w:val="both"/>
        <w:rPr>
          <w:rFonts w:ascii="Times New Roman" w:eastAsia="Times New Roman" w:hAnsi="Times New Roman" w:cs="Times New Roman"/>
          <w:sz w:val="24"/>
          <w:szCs w:val="24"/>
          <w:lang w:eastAsia="lt-LT"/>
        </w:rPr>
      </w:pPr>
      <w:proofErr w:type="spellStart"/>
      <w:r w:rsidRPr="004D570D">
        <w:rPr>
          <w:rFonts w:ascii="Times New Roman" w:eastAsia="Times New Roman" w:hAnsi="Times New Roman" w:cs="Times New Roman"/>
          <w:sz w:val="24"/>
          <w:szCs w:val="24"/>
          <w:lang w:eastAsia="lt-LT"/>
        </w:rPr>
        <w:t>Sn</w:t>
      </w:r>
      <w:proofErr w:type="spellEnd"/>
      <w:r w:rsidRPr="004D570D">
        <w:rPr>
          <w:rFonts w:ascii="Times New Roman" w:eastAsia="Times New Roman" w:hAnsi="Times New Roman" w:cs="Times New Roman"/>
          <w:sz w:val="24"/>
          <w:szCs w:val="24"/>
          <w:lang w:eastAsia="lt-LT"/>
        </w:rPr>
        <w:t>=</w:t>
      </w:r>
      <w:proofErr w:type="spellStart"/>
      <w:r w:rsidRPr="004D570D">
        <w:rPr>
          <w:rFonts w:ascii="Times New Roman" w:eastAsia="Times New Roman" w:hAnsi="Times New Roman" w:cs="Times New Roman"/>
          <w:sz w:val="24"/>
          <w:szCs w:val="24"/>
          <w:lang w:eastAsia="lt-LT"/>
        </w:rPr>
        <w:t>Sį</w:t>
      </w:r>
      <w:proofErr w:type="spellEnd"/>
      <w:r w:rsidRPr="004D570D">
        <w:rPr>
          <w:rFonts w:ascii="Times New Roman" w:eastAsia="Times New Roman" w:hAnsi="Times New Roman" w:cs="Times New Roman"/>
          <w:sz w:val="24"/>
          <w:szCs w:val="24"/>
          <w:lang w:eastAsia="lt-LT"/>
        </w:rPr>
        <w:t xml:space="preserve">* </w:t>
      </w:r>
      <w:proofErr w:type="spellStart"/>
      <w:r w:rsidRPr="004D570D">
        <w:rPr>
          <w:rFonts w:ascii="Times New Roman" w:eastAsia="Times New Roman" w:hAnsi="Times New Roman" w:cs="Times New Roman"/>
          <w:sz w:val="24"/>
          <w:szCs w:val="24"/>
          <w:lang w:eastAsia="lt-LT"/>
        </w:rPr>
        <w:t>Tn</w:t>
      </w:r>
      <w:proofErr w:type="spellEnd"/>
    </w:p>
    <w:p w14:paraId="4DC5A79D" w14:textId="77777777" w:rsidR="00057809" w:rsidRPr="004D570D" w:rsidRDefault="00057809" w:rsidP="00880061">
      <w:pPr>
        <w:spacing w:after="0" w:line="240" w:lineRule="auto"/>
        <w:ind w:firstLine="851"/>
        <w:jc w:val="both"/>
        <w:rPr>
          <w:rFonts w:ascii="Times New Roman" w:eastAsia="Times New Roman" w:hAnsi="Times New Roman" w:cs="Times New Roman"/>
          <w:sz w:val="24"/>
          <w:szCs w:val="24"/>
          <w:lang w:eastAsia="lt-LT"/>
        </w:rPr>
      </w:pPr>
      <w:proofErr w:type="spellStart"/>
      <w:r w:rsidRPr="004D570D">
        <w:rPr>
          <w:rFonts w:ascii="Times New Roman" w:eastAsia="Times New Roman" w:hAnsi="Times New Roman" w:cs="Times New Roman"/>
          <w:sz w:val="24"/>
          <w:szCs w:val="24"/>
          <w:lang w:eastAsia="lt-LT"/>
        </w:rPr>
        <w:t>Sn</w:t>
      </w:r>
      <w:proofErr w:type="spellEnd"/>
      <w:r w:rsidRPr="004D570D">
        <w:rPr>
          <w:rFonts w:ascii="Times New Roman" w:eastAsia="Times New Roman" w:hAnsi="Times New Roman" w:cs="Times New Roman"/>
          <w:sz w:val="24"/>
          <w:szCs w:val="24"/>
          <w:lang w:eastAsia="lt-LT"/>
        </w:rPr>
        <w:t xml:space="preserve">-perskaičiuotas įkainis pasikeitus PVM tarifui </w:t>
      </w:r>
    </w:p>
    <w:p w14:paraId="32BC1744" w14:textId="77777777" w:rsidR="00057809" w:rsidRPr="004D570D" w:rsidRDefault="00057809" w:rsidP="00880061">
      <w:pPr>
        <w:spacing w:after="0" w:line="240" w:lineRule="auto"/>
        <w:ind w:firstLine="851"/>
        <w:jc w:val="both"/>
        <w:rPr>
          <w:rFonts w:ascii="Times New Roman" w:eastAsia="Times New Roman" w:hAnsi="Times New Roman" w:cs="Times New Roman"/>
          <w:sz w:val="24"/>
          <w:szCs w:val="24"/>
          <w:lang w:eastAsia="lt-LT"/>
        </w:rPr>
      </w:pPr>
      <w:proofErr w:type="spellStart"/>
      <w:r w:rsidRPr="004D570D">
        <w:rPr>
          <w:rFonts w:ascii="Times New Roman" w:eastAsia="Times New Roman" w:hAnsi="Times New Roman" w:cs="Times New Roman"/>
          <w:sz w:val="24"/>
          <w:szCs w:val="24"/>
          <w:lang w:eastAsia="lt-LT"/>
        </w:rPr>
        <w:lastRenderedPageBreak/>
        <w:t>Sį</w:t>
      </w:r>
      <w:proofErr w:type="spellEnd"/>
      <w:r w:rsidRPr="004D570D">
        <w:rPr>
          <w:rFonts w:ascii="Times New Roman" w:eastAsia="Times New Roman" w:hAnsi="Times New Roman" w:cs="Times New Roman"/>
          <w:sz w:val="24"/>
          <w:szCs w:val="24"/>
          <w:lang w:eastAsia="lt-LT"/>
        </w:rPr>
        <w:t xml:space="preserve"> –įkainis iki perskaičiavimo  be PVM</w:t>
      </w:r>
    </w:p>
    <w:p w14:paraId="74D54E63" w14:textId="77777777" w:rsidR="00057809" w:rsidRPr="004D570D" w:rsidRDefault="00057809" w:rsidP="00880061">
      <w:pPr>
        <w:spacing w:after="0" w:line="240" w:lineRule="auto"/>
        <w:ind w:firstLine="851"/>
        <w:jc w:val="both"/>
        <w:rPr>
          <w:rFonts w:ascii="Times New Roman" w:eastAsia="Times New Roman" w:hAnsi="Times New Roman" w:cs="Times New Roman"/>
          <w:sz w:val="24"/>
          <w:szCs w:val="24"/>
          <w:lang w:eastAsia="lt-LT"/>
        </w:rPr>
      </w:pPr>
      <w:proofErr w:type="spellStart"/>
      <w:r w:rsidRPr="004D570D">
        <w:rPr>
          <w:rFonts w:ascii="Times New Roman" w:eastAsia="Times New Roman" w:hAnsi="Times New Roman" w:cs="Times New Roman"/>
          <w:sz w:val="24"/>
          <w:szCs w:val="24"/>
          <w:lang w:eastAsia="lt-LT"/>
        </w:rPr>
        <w:t>Tn</w:t>
      </w:r>
      <w:proofErr w:type="spellEnd"/>
      <w:r w:rsidRPr="004D570D">
        <w:rPr>
          <w:rFonts w:ascii="Times New Roman" w:eastAsia="Times New Roman" w:hAnsi="Times New Roman" w:cs="Times New Roman"/>
          <w:sz w:val="24"/>
          <w:szCs w:val="24"/>
          <w:lang w:eastAsia="lt-LT"/>
        </w:rPr>
        <w:t>- naujas PVM  tarifas</w:t>
      </w:r>
    </w:p>
    <w:p w14:paraId="362D1F21" w14:textId="77777777" w:rsidR="00057809" w:rsidRPr="004D570D" w:rsidRDefault="00057809" w:rsidP="00880061">
      <w:pPr>
        <w:tabs>
          <w:tab w:val="left" w:pos="709"/>
        </w:tabs>
        <w:suppressAutoHyphens/>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 xml:space="preserve">Pirkėjas už prekes Pardavėjui sumoka per 30 (trisdešimt) kalendorinių dienų. </w:t>
      </w:r>
    </w:p>
    <w:p w14:paraId="7C1015DE" w14:textId="77777777" w:rsidR="00057809" w:rsidRPr="004D570D" w:rsidRDefault="00057809" w:rsidP="00880061">
      <w:pPr>
        <w:tabs>
          <w:tab w:val="left" w:pos="709"/>
        </w:tabs>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Parduodamos Prekė turi tenkinti pirkimo sąlygose ir pateiktame pasiūlyme nurodytus kokybės reikalavimus.</w:t>
      </w:r>
    </w:p>
    <w:p w14:paraId="1023E089" w14:textId="77777777" w:rsidR="00057809" w:rsidRPr="004D570D" w:rsidRDefault="00057809" w:rsidP="002B2474">
      <w:pPr>
        <w:tabs>
          <w:tab w:val="left" w:pos="709"/>
        </w:tabs>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 xml:space="preserve">Tiekėjas garantuoja Prekių kokybę bei paslėptų trūkumų nebuvimą. Gavęs pranešimą, apie netinkamos kokybės Prekę, Tiekėjas  ne vėliau kaip kitą dieną privalo pakeisti Prekę į tinkamos kokybės. </w:t>
      </w:r>
    </w:p>
    <w:p w14:paraId="4B69970D" w14:textId="77777777" w:rsidR="00057809" w:rsidRPr="004D570D" w:rsidRDefault="00057809" w:rsidP="002B2474">
      <w:pPr>
        <w:tabs>
          <w:tab w:val="left" w:pos="709"/>
        </w:tabs>
        <w:spacing w:after="0" w:line="240" w:lineRule="auto"/>
        <w:ind w:firstLine="851"/>
        <w:jc w:val="both"/>
        <w:rPr>
          <w:rFonts w:ascii="Times New Roman" w:eastAsia="Times New Roman" w:hAnsi="Times New Roman" w:cs="Times New Roman"/>
          <w:bCs/>
          <w:sz w:val="24"/>
          <w:szCs w:val="24"/>
        </w:rPr>
      </w:pPr>
      <w:r w:rsidRPr="004D570D">
        <w:rPr>
          <w:rFonts w:ascii="Times New Roman" w:eastAsia="Times New Roman" w:hAnsi="Times New Roman" w:cs="Times New Roman"/>
          <w:bCs/>
          <w:sz w:val="24"/>
          <w:szCs w:val="24"/>
        </w:rPr>
        <w:t xml:space="preserve">Pirkėjas, nepagrįstai uždelsęs atsiskaityti už Prekes sutartyje nustatyta tvarka ir terminais, moka Pardavėjui 0,02 % dydžio delspinigius nuo nesumokėtos kainos už kiekvieną uždelstą dieną. </w:t>
      </w:r>
    </w:p>
    <w:p w14:paraId="2CD498CD" w14:textId="77777777" w:rsidR="00057809" w:rsidRPr="004D570D" w:rsidRDefault="00057809" w:rsidP="002B2474">
      <w:pPr>
        <w:tabs>
          <w:tab w:val="left" w:pos="709"/>
        </w:tabs>
        <w:spacing w:after="0" w:line="240" w:lineRule="auto"/>
        <w:ind w:firstLine="851"/>
        <w:jc w:val="both"/>
        <w:rPr>
          <w:rFonts w:ascii="Times New Roman" w:eastAsia="Times New Roman" w:hAnsi="Times New Roman" w:cs="Times New Roman"/>
          <w:bCs/>
          <w:sz w:val="24"/>
          <w:szCs w:val="24"/>
        </w:rPr>
      </w:pPr>
      <w:r w:rsidRPr="004D570D">
        <w:rPr>
          <w:rFonts w:ascii="Times New Roman" w:eastAsia="Times New Roman" w:hAnsi="Times New Roman" w:cs="Times New Roman"/>
          <w:bCs/>
          <w:sz w:val="24"/>
          <w:szCs w:val="24"/>
        </w:rPr>
        <w:t xml:space="preserve">Tiekėjas, nepateikęs Prekių Sutartyje numatytu laiku, moka Pirkėjui 0,02 % dydžio delspinigius už kiekvieną pavėluotą dieną nuo visos sutarties kainos. Netesybas tiekėjas sumoka, jei nevykdo arba netinkamai vykdo sutartį ar  ją pažeidžia: </w:t>
      </w:r>
    </w:p>
    <w:p w14:paraId="72F6CA75" w14:textId="40150325" w:rsidR="00057809" w:rsidRPr="004D570D" w:rsidRDefault="00057809" w:rsidP="002B2474">
      <w:pPr>
        <w:tabs>
          <w:tab w:val="left" w:pos="709"/>
        </w:tabs>
        <w:spacing w:after="0" w:line="240" w:lineRule="auto"/>
        <w:ind w:firstLine="851"/>
        <w:jc w:val="both"/>
        <w:rPr>
          <w:rFonts w:ascii="Times New Roman" w:eastAsia="Times New Roman" w:hAnsi="Times New Roman" w:cs="Times New Roman"/>
          <w:bCs/>
          <w:sz w:val="24"/>
          <w:szCs w:val="24"/>
        </w:rPr>
      </w:pPr>
      <w:r w:rsidRPr="004D570D">
        <w:rPr>
          <w:rFonts w:ascii="Times New Roman" w:eastAsia="Times New Roman" w:hAnsi="Times New Roman" w:cs="Times New Roman"/>
          <w:bCs/>
          <w:sz w:val="24"/>
          <w:szCs w:val="24"/>
        </w:rPr>
        <w:t>Esminis sutarties pažeidimas yra, jeigu tiekiamos prekės kokybė yra blogesnė, nei nurodyta sutarties 1</w:t>
      </w:r>
      <w:r w:rsidR="003C682F">
        <w:rPr>
          <w:rFonts w:ascii="Times New Roman" w:eastAsia="Times New Roman" w:hAnsi="Times New Roman" w:cs="Times New Roman"/>
          <w:bCs/>
          <w:sz w:val="24"/>
          <w:szCs w:val="24"/>
        </w:rPr>
        <w:t xml:space="preserve">3 </w:t>
      </w:r>
      <w:r w:rsidRPr="004D570D">
        <w:rPr>
          <w:rFonts w:ascii="Times New Roman" w:eastAsia="Times New Roman" w:hAnsi="Times New Roman" w:cs="Times New Roman"/>
          <w:bCs/>
          <w:sz w:val="24"/>
          <w:szCs w:val="24"/>
        </w:rPr>
        <w:t xml:space="preserve">punkte. </w:t>
      </w:r>
    </w:p>
    <w:p w14:paraId="00C1F07B" w14:textId="77777777" w:rsidR="00057809" w:rsidRPr="004D570D" w:rsidRDefault="00057809" w:rsidP="002B2474">
      <w:pPr>
        <w:tabs>
          <w:tab w:val="left" w:pos="709"/>
        </w:tabs>
        <w:spacing w:after="0" w:line="240" w:lineRule="auto"/>
        <w:ind w:firstLine="851"/>
        <w:jc w:val="both"/>
        <w:rPr>
          <w:rFonts w:ascii="Times New Roman" w:eastAsia="Times New Roman" w:hAnsi="Times New Roman" w:cs="Times New Roman"/>
          <w:bCs/>
          <w:sz w:val="24"/>
          <w:szCs w:val="24"/>
        </w:rPr>
      </w:pPr>
      <w:r w:rsidRPr="004D570D">
        <w:rPr>
          <w:rFonts w:ascii="Times New Roman" w:eastAsia="Times New Roman" w:hAnsi="Times New Roman" w:cs="Times New Roman"/>
          <w:bCs/>
          <w:sz w:val="24"/>
          <w:szCs w:val="24"/>
        </w:rPr>
        <w:t xml:space="preserve">Jei Pirkėjui pareikalavus, sekančią dieną po pranešimo Pirkėjo pranešimo gavimo  nepakeičia nekokybiškos prekės nepakeičia kokybiška atitinkančia sutarties  1.2 punkto nurodytus reikalavimus.  </w:t>
      </w:r>
    </w:p>
    <w:p w14:paraId="2B334978" w14:textId="77777777" w:rsidR="00057809" w:rsidRPr="004D570D" w:rsidRDefault="00057809" w:rsidP="002B2474">
      <w:pPr>
        <w:tabs>
          <w:tab w:val="left" w:pos="709"/>
        </w:tabs>
        <w:spacing w:after="0" w:line="240" w:lineRule="auto"/>
        <w:ind w:firstLine="851"/>
        <w:jc w:val="both"/>
        <w:rPr>
          <w:rFonts w:ascii="Times New Roman" w:eastAsia="Times New Roman" w:hAnsi="Times New Roman" w:cs="Times New Roman"/>
          <w:sz w:val="24"/>
          <w:szCs w:val="24"/>
        </w:rPr>
      </w:pPr>
      <w:r w:rsidRPr="004D570D">
        <w:rPr>
          <w:rFonts w:ascii="Times New Roman" w:eastAsia="Times New Roman" w:hAnsi="Times New Roman" w:cs="Times New Roman"/>
          <w:sz w:val="24"/>
          <w:szCs w:val="24"/>
        </w:rPr>
        <w:t xml:space="preserve">Šalys atleidžiamos nuo atsakomybės dėl dalinio ar visiško šios sutarties įsipareigojimų neįvykdymo, jeigu tai atsitiko dėl nenugalimos jėgos </w:t>
      </w:r>
      <w:r w:rsidRPr="004D570D">
        <w:rPr>
          <w:rFonts w:ascii="Times New Roman" w:eastAsia="Times New Roman" w:hAnsi="Times New Roman" w:cs="Times New Roman"/>
          <w:i/>
          <w:iCs/>
          <w:sz w:val="24"/>
          <w:szCs w:val="24"/>
        </w:rPr>
        <w:t xml:space="preserve">(Force </w:t>
      </w:r>
      <w:proofErr w:type="spellStart"/>
      <w:r w:rsidRPr="004D570D">
        <w:rPr>
          <w:rFonts w:ascii="Times New Roman" w:eastAsia="Times New Roman" w:hAnsi="Times New Roman" w:cs="Times New Roman"/>
          <w:i/>
          <w:iCs/>
          <w:sz w:val="24"/>
          <w:szCs w:val="24"/>
        </w:rPr>
        <w:t>majlte</w:t>
      </w:r>
      <w:proofErr w:type="spellEnd"/>
      <w:r w:rsidRPr="004D570D">
        <w:rPr>
          <w:rFonts w:ascii="Times New Roman" w:eastAsia="Times New Roman" w:hAnsi="Times New Roman" w:cs="Times New Roman"/>
          <w:i/>
          <w:iCs/>
          <w:sz w:val="24"/>
          <w:szCs w:val="24"/>
        </w:rPr>
        <w:t xml:space="preserve">) </w:t>
      </w:r>
      <w:r w:rsidRPr="004D570D">
        <w:rPr>
          <w:rFonts w:ascii="Times New Roman" w:eastAsia="Times New Roman" w:hAnsi="Times New Roman" w:cs="Times New Roman"/>
          <w:sz w:val="24"/>
          <w:szCs w:val="24"/>
        </w:rPr>
        <w:t xml:space="preserve">aplinkybių. Esant šioms aplinkybėms, šalys vadovaujasi Lietuvos Respublikos Vyriausybės 1996-07-15 nutarimu Nr. 840 „Dėl atleidimo nuo atsakomybės, esant nenugalimos jėgos </w:t>
      </w:r>
      <w:r w:rsidRPr="004D570D">
        <w:rPr>
          <w:rFonts w:ascii="Times New Roman" w:eastAsia="Times New Roman" w:hAnsi="Times New Roman" w:cs="Times New Roman"/>
          <w:i/>
          <w:iCs/>
          <w:sz w:val="24"/>
          <w:szCs w:val="24"/>
        </w:rPr>
        <w:t xml:space="preserve">(Force </w:t>
      </w:r>
      <w:proofErr w:type="spellStart"/>
      <w:r w:rsidRPr="004D570D">
        <w:rPr>
          <w:rFonts w:ascii="Times New Roman" w:eastAsia="Times New Roman" w:hAnsi="Times New Roman" w:cs="Times New Roman"/>
          <w:i/>
          <w:iCs/>
          <w:sz w:val="24"/>
          <w:szCs w:val="24"/>
        </w:rPr>
        <w:t>majlte</w:t>
      </w:r>
      <w:proofErr w:type="spellEnd"/>
      <w:r w:rsidRPr="004D570D">
        <w:rPr>
          <w:rFonts w:ascii="Times New Roman" w:eastAsia="Times New Roman" w:hAnsi="Times New Roman" w:cs="Times New Roman"/>
          <w:i/>
          <w:iCs/>
          <w:sz w:val="24"/>
          <w:szCs w:val="24"/>
        </w:rPr>
        <w:t xml:space="preserve">) </w:t>
      </w:r>
      <w:r w:rsidRPr="004D570D">
        <w:rPr>
          <w:rFonts w:ascii="Times New Roman" w:eastAsia="Times New Roman" w:hAnsi="Times New Roman" w:cs="Times New Roman"/>
          <w:sz w:val="24"/>
          <w:szCs w:val="24"/>
        </w:rPr>
        <w:t>aplinkybėms.</w:t>
      </w:r>
    </w:p>
    <w:p w14:paraId="69964F91" w14:textId="77777777" w:rsidR="00057809" w:rsidRPr="004D570D" w:rsidRDefault="00057809" w:rsidP="002B2474">
      <w:pPr>
        <w:tabs>
          <w:tab w:val="left" w:pos="709"/>
        </w:tabs>
        <w:spacing w:after="0" w:line="240" w:lineRule="auto"/>
        <w:ind w:firstLine="851"/>
        <w:jc w:val="both"/>
        <w:rPr>
          <w:rFonts w:ascii="Times New Roman" w:eastAsia="Times New Roman" w:hAnsi="Times New Roman" w:cs="Times New Roman"/>
          <w:b/>
          <w:sz w:val="24"/>
          <w:szCs w:val="24"/>
          <w:lang w:eastAsia="lt-LT"/>
        </w:rPr>
      </w:pPr>
      <w:r w:rsidRPr="004D570D">
        <w:rPr>
          <w:rFonts w:ascii="Times New Roman" w:eastAsia="Times New Roman" w:hAnsi="Times New Roman" w:cs="Times New Roman"/>
          <w:sz w:val="24"/>
          <w:szCs w:val="24"/>
        </w:rPr>
        <w:t>Sutarties šalis, kuri dėl nurodytų aplinkybių negali įvykdyti prisiimtų įsipareigojimų, nedelsiant privalo registruotu laišku apie tai informuoti kitą sutarties šalį. Pavėluotas ar netinkamas kitos šalies informavimas ar informacijos nepateikimas atima iš jos teisę remtis išvardintomis aplinkybėmis kaip pagrindu, atleidžiančiu nuo atsakomybės dėl ne laiku (ar netinkamo) prisiimtų įsipareigojimų vykdymo ar nevykdymo.</w:t>
      </w:r>
    </w:p>
    <w:p w14:paraId="46776440" w14:textId="77777777" w:rsidR="00057809" w:rsidRPr="004D570D" w:rsidRDefault="00057809" w:rsidP="002B2474">
      <w:pPr>
        <w:tabs>
          <w:tab w:val="left" w:pos="709"/>
        </w:tabs>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 xml:space="preserve">Ši sutartis galioja nuo </w:t>
      </w:r>
      <w:r w:rsidRPr="004D570D">
        <w:rPr>
          <w:rFonts w:ascii="Times New Roman" w:eastAsia="Times New Roman" w:hAnsi="Times New Roman" w:cs="Times New Roman"/>
          <w:b/>
          <w:bCs/>
          <w:sz w:val="24"/>
          <w:szCs w:val="24"/>
          <w:lang w:eastAsia="lt-LT"/>
        </w:rPr>
        <w:t>202</w:t>
      </w:r>
      <w:r w:rsidR="00D24912">
        <w:rPr>
          <w:rFonts w:ascii="Times New Roman" w:eastAsia="Times New Roman" w:hAnsi="Times New Roman" w:cs="Times New Roman"/>
          <w:b/>
          <w:bCs/>
          <w:sz w:val="24"/>
          <w:szCs w:val="24"/>
          <w:lang w:eastAsia="lt-LT"/>
        </w:rPr>
        <w:t>5</w:t>
      </w:r>
      <w:r w:rsidRPr="004D570D">
        <w:rPr>
          <w:rFonts w:ascii="Times New Roman" w:eastAsia="Times New Roman" w:hAnsi="Times New Roman" w:cs="Times New Roman"/>
          <w:b/>
          <w:bCs/>
          <w:sz w:val="24"/>
          <w:szCs w:val="24"/>
          <w:lang w:eastAsia="lt-LT"/>
        </w:rPr>
        <w:t xml:space="preserve"> m. </w:t>
      </w:r>
      <w:r>
        <w:rPr>
          <w:rFonts w:ascii="Times New Roman" w:eastAsia="Times New Roman" w:hAnsi="Times New Roman" w:cs="Times New Roman"/>
          <w:b/>
          <w:bCs/>
          <w:sz w:val="24"/>
          <w:szCs w:val="24"/>
          <w:lang w:eastAsia="lt-LT"/>
        </w:rPr>
        <w:t>......</w:t>
      </w:r>
      <w:r w:rsidRPr="004D570D">
        <w:rPr>
          <w:rFonts w:ascii="Times New Roman" w:eastAsia="Times New Roman" w:hAnsi="Times New Roman" w:cs="Times New Roman"/>
          <w:b/>
          <w:bCs/>
          <w:sz w:val="24"/>
          <w:szCs w:val="24"/>
          <w:lang w:eastAsia="lt-LT"/>
        </w:rPr>
        <w:t xml:space="preserve"> mėn. </w:t>
      </w:r>
      <w:r>
        <w:rPr>
          <w:rFonts w:ascii="Times New Roman" w:eastAsia="Times New Roman" w:hAnsi="Times New Roman" w:cs="Times New Roman"/>
          <w:b/>
          <w:bCs/>
          <w:sz w:val="24"/>
          <w:szCs w:val="24"/>
          <w:lang w:eastAsia="lt-LT"/>
        </w:rPr>
        <w:t>...</w:t>
      </w:r>
      <w:r w:rsidRPr="004D570D">
        <w:rPr>
          <w:rFonts w:ascii="Times New Roman" w:eastAsia="Times New Roman" w:hAnsi="Times New Roman" w:cs="Times New Roman"/>
          <w:b/>
          <w:bCs/>
          <w:sz w:val="24"/>
          <w:szCs w:val="24"/>
          <w:lang w:eastAsia="lt-LT"/>
        </w:rPr>
        <w:t xml:space="preserve"> d. iki 202</w:t>
      </w:r>
      <w:r w:rsidR="00D24912">
        <w:rPr>
          <w:rFonts w:ascii="Times New Roman" w:eastAsia="Times New Roman" w:hAnsi="Times New Roman" w:cs="Times New Roman"/>
          <w:b/>
          <w:bCs/>
          <w:sz w:val="24"/>
          <w:szCs w:val="24"/>
          <w:lang w:eastAsia="lt-LT"/>
        </w:rPr>
        <w:t>6</w:t>
      </w:r>
      <w:r w:rsidRPr="004D570D">
        <w:rPr>
          <w:rFonts w:ascii="Times New Roman" w:eastAsia="Times New Roman" w:hAnsi="Times New Roman" w:cs="Times New Roman"/>
          <w:b/>
          <w:bCs/>
          <w:sz w:val="24"/>
          <w:szCs w:val="24"/>
          <w:lang w:eastAsia="lt-LT"/>
        </w:rPr>
        <w:t xml:space="preserve"> m. </w:t>
      </w:r>
      <w:r>
        <w:rPr>
          <w:rFonts w:ascii="Times New Roman" w:eastAsia="Times New Roman" w:hAnsi="Times New Roman" w:cs="Times New Roman"/>
          <w:b/>
          <w:bCs/>
          <w:sz w:val="24"/>
          <w:szCs w:val="24"/>
          <w:lang w:eastAsia="lt-LT"/>
        </w:rPr>
        <w:t>.....</w:t>
      </w:r>
      <w:r w:rsidRPr="004D570D">
        <w:rPr>
          <w:rFonts w:ascii="Times New Roman" w:eastAsia="Times New Roman" w:hAnsi="Times New Roman" w:cs="Times New Roman"/>
          <w:b/>
          <w:bCs/>
          <w:sz w:val="24"/>
          <w:szCs w:val="24"/>
          <w:lang w:eastAsia="lt-LT"/>
        </w:rPr>
        <w:t xml:space="preserve"> mėn. </w:t>
      </w:r>
      <w:r>
        <w:rPr>
          <w:rFonts w:ascii="Times New Roman" w:eastAsia="Times New Roman" w:hAnsi="Times New Roman" w:cs="Times New Roman"/>
          <w:b/>
          <w:bCs/>
          <w:sz w:val="24"/>
          <w:szCs w:val="24"/>
          <w:lang w:eastAsia="lt-LT"/>
        </w:rPr>
        <w:t>...</w:t>
      </w:r>
      <w:r w:rsidRPr="004D570D">
        <w:rPr>
          <w:rFonts w:ascii="Times New Roman" w:eastAsia="Times New Roman" w:hAnsi="Times New Roman" w:cs="Times New Roman"/>
          <w:b/>
          <w:bCs/>
          <w:sz w:val="24"/>
          <w:szCs w:val="24"/>
          <w:lang w:eastAsia="lt-LT"/>
        </w:rPr>
        <w:t xml:space="preserve"> d.</w:t>
      </w:r>
      <w:r w:rsidRPr="004D570D">
        <w:rPr>
          <w:rFonts w:ascii="Times New Roman" w:eastAsia="Times New Roman" w:hAnsi="Times New Roman" w:cs="Times New Roman"/>
          <w:sz w:val="24"/>
          <w:szCs w:val="24"/>
          <w:lang w:eastAsia="lt-LT"/>
        </w:rPr>
        <w:t xml:space="preserve"> Šalių finansiniai įsipareigojimai pagal šią sutartį lieka galioti iki pilno atsiskaitymo pagal ją. </w:t>
      </w:r>
    </w:p>
    <w:p w14:paraId="6D4DC310" w14:textId="77777777" w:rsidR="00057809" w:rsidRPr="004D570D" w:rsidRDefault="00057809" w:rsidP="002B2474">
      <w:pPr>
        <w:tabs>
          <w:tab w:val="left" w:pos="709"/>
        </w:tabs>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4D570D">
        <w:rPr>
          <w:rFonts w:ascii="Times New Roman" w:eastAsia="Times New Roman" w:hAnsi="Times New Roman" w:cs="Times New Roman"/>
          <w:sz w:val="24"/>
          <w:szCs w:val="24"/>
        </w:rPr>
        <w:t>Sutartis gali būti nutraukta raštišku Šalių susitarimu arba vienos iš Šalių valia.</w:t>
      </w:r>
    </w:p>
    <w:p w14:paraId="5B413885" w14:textId="77777777" w:rsidR="00057809" w:rsidRPr="004D570D" w:rsidRDefault="00057809" w:rsidP="002B2474">
      <w:pPr>
        <w:tabs>
          <w:tab w:val="left" w:pos="709"/>
        </w:tabs>
        <w:autoSpaceDE w:val="0"/>
        <w:autoSpaceDN w:val="0"/>
        <w:adjustRightInd w:val="0"/>
        <w:spacing w:after="0" w:line="240" w:lineRule="auto"/>
        <w:ind w:firstLine="851"/>
        <w:jc w:val="both"/>
        <w:rPr>
          <w:rFonts w:ascii="Times New Roman" w:eastAsia="Times New Roman" w:hAnsi="Times New Roman" w:cs="Times New Roman"/>
          <w:b/>
          <w:sz w:val="24"/>
          <w:szCs w:val="24"/>
        </w:rPr>
      </w:pPr>
      <w:r w:rsidRPr="004D570D">
        <w:rPr>
          <w:rFonts w:ascii="Times New Roman" w:eastAsia="Times New Roman" w:hAnsi="Times New Roman" w:cs="Times New Roman"/>
          <w:b/>
          <w:sz w:val="24"/>
          <w:szCs w:val="24"/>
        </w:rPr>
        <w:t>Pirkėjas be atskiro įspėjimo turi teisę vienašališkai nutraukti Sutartį prieš terminą šiais atvejais:</w:t>
      </w:r>
    </w:p>
    <w:p w14:paraId="70221BF5" w14:textId="77777777" w:rsidR="00057809" w:rsidRPr="00CE7083" w:rsidRDefault="00057809" w:rsidP="002B2474">
      <w:pPr>
        <w:numPr>
          <w:ilvl w:val="0"/>
          <w:numId w:val="8"/>
        </w:numPr>
        <w:tabs>
          <w:tab w:val="left" w:pos="567"/>
        </w:tabs>
        <w:autoSpaceDE w:val="0"/>
        <w:autoSpaceDN w:val="0"/>
        <w:adjustRightInd w:val="0"/>
        <w:spacing w:after="0" w:line="240" w:lineRule="auto"/>
        <w:ind w:left="0" w:firstLine="851"/>
        <w:contextualSpacing/>
        <w:jc w:val="both"/>
        <w:rPr>
          <w:rFonts w:ascii="Times New Roman" w:eastAsia="Times New Roman" w:hAnsi="Times New Roman" w:cs="Times New Roman"/>
          <w:sz w:val="24"/>
          <w:szCs w:val="24"/>
        </w:rPr>
      </w:pPr>
      <w:r w:rsidRPr="00CE7083">
        <w:rPr>
          <w:rFonts w:ascii="Times New Roman" w:eastAsia="Times New Roman" w:hAnsi="Times New Roman" w:cs="Times New Roman"/>
          <w:sz w:val="24"/>
          <w:szCs w:val="24"/>
        </w:rPr>
        <w:t>kai Tiekėjas nesilaiko Sutarties įvykdymo terminų (pažeidžia Prekės pristatymo terminus) ar nepristato Pirkėjo užsakyto Prekės kiekio</w:t>
      </w:r>
    </w:p>
    <w:p w14:paraId="67977771" w14:textId="77777777" w:rsidR="00057809" w:rsidRPr="00CE7083" w:rsidRDefault="00057809" w:rsidP="002B2474">
      <w:pPr>
        <w:numPr>
          <w:ilvl w:val="0"/>
          <w:numId w:val="8"/>
        </w:numPr>
        <w:tabs>
          <w:tab w:val="left" w:pos="567"/>
        </w:tabs>
        <w:spacing w:after="0" w:line="240" w:lineRule="auto"/>
        <w:ind w:left="0" w:firstLine="851"/>
        <w:contextualSpacing/>
        <w:jc w:val="both"/>
        <w:rPr>
          <w:rFonts w:ascii="Times New Roman" w:eastAsia="Times New Roman" w:hAnsi="Times New Roman" w:cs="Times New Roman"/>
          <w:sz w:val="24"/>
          <w:szCs w:val="24"/>
          <w:lang w:eastAsia="lt-LT"/>
        </w:rPr>
      </w:pPr>
      <w:r w:rsidRPr="00CE7083">
        <w:rPr>
          <w:rFonts w:ascii="Times New Roman" w:eastAsia="Times New Roman" w:hAnsi="Times New Roman" w:cs="Times New Roman"/>
          <w:sz w:val="24"/>
          <w:szCs w:val="24"/>
          <w:lang w:eastAsia="lt-LT"/>
        </w:rPr>
        <w:t xml:space="preserve">kai tiekiama Prekė neatitinka sutarties 1.2 punkte nurodytų kokybės reikalavimų. </w:t>
      </w:r>
    </w:p>
    <w:p w14:paraId="38CE2A8E" w14:textId="77777777" w:rsidR="00057809" w:rsidRPr="00CE7083" w:rsidRDefault="00057809" w:rsidP="002B2474">
      <w:pPr>
        <w:numPr>
          <w:ilvl w:val="0"/>
          <w:numId w:val="8"/>
        </w:numPr>
        <w:tabs>
          <w:tab w:val="left" w:pos="567"/>
        </w:tabs>
        <w:autoSpaceDE w:val="0"/>
        <w:autoSpaceDN w:val="0"/>
        <w:adjustRightInd w:val="0"/>
        <w:spacing w:after="0" w:line="240" w:lineRule="auto"/>
        <w:ind w:left="0" w:firstLine="851"/>
        <w:contextualSpacing/>
        <w:jc w:val="both"/>
        <w:rPr>
          <w:rFonts w:ascii="Times New Roman" w:eastAsia="Times New Roman" w:hAnsi="Times New Roman" w:cs="Times New Roman"/>
          <w:sz w:val="24"/>
          <w:szCs w:val="24"/>
        </w:rPr>
      </w:pPr>
      <w:r w:rsidRPr="00CE7083">
        <w:rPr>
          <w:rFonts w:ascii="Times New Roman" w:eastAsia="Times New Roman" w:hAnsi="Times New Roman" w:cs="Times New Roman"/>
          <w:sz w:val="24"/>
          <w:szCs w:val="24"/>
        </w:rPr>
        <w:t>kai Tiekėjas nevykdo kitų savo sutartinių įsipareigojimų ir tai yra esminis Sutarties pažeidimas;</w:t>
      </w:r>
    </w:p>
    <w:p w14:paraId="584350C4" w14:textId="77777777" w:rsidR="00057809" w:rsidRPr="004D570D" w:rsidRDefault="00057809" w:rsidP="002B2474">
      <w:pPr>
        <w:tabs>
          <w:tab w:val="left" w:pos="709"/>
        </w:tabs>
        <w:autoSpaceDE w:val="0"/>
        <w:autoSpaceDN w:val="0"/>
        <w:adjustRightInd w:val="0"/>
        <w:spacing w:after="0" w:line="240" w:lineRule="auto"/>
        <w:ind w:firstLine="851"/>
        <w:jc w:val="both"/>
        <w:rPr>
          <w:rFonts w:ascii="Times New Roman" w:eastAsia="Times New Roman" w:hAnsi="Times New Roman" w:cs="Times New Roman"/>
          <w:b/>
          <w:sz w:val="24"/>
          <w:szCs w:val="24"/>
        </w:rPr>
      </w:pPr>
      <w:r w:rsidRPr="004D570D">
        <w:rPr>
          <w:rFonts w:ascii="Times New Roman" w:eastAsia="Times New Roman" w:hAnsi="Times New Roman" w:cs="Times New Roman"/>
          <w:b/>
          <w:sz w:val="24"/>
          <w:szCs w:val="24"/>
        </w:rPr>
        <w:t>Tiekėjas turi teisę vienašališkai nutraukti šią Sutartį prieš terminą šiais atvejais:</w:t>
      </w:r>
    </w:p>
    <w:p w14:paraId="297E5E79" w14:textId="77777777" w:rsidR="00057809" w:rsidRPr="00CE7083" w:rsidRDefault="00057809" w:rsidP="002B2474">
      <w:pPr>
        <w:numPr>
          <w:ilvl w:val="0"/>
          <w:numId w:val="9"/>
        </w:numPr>
        <w:tabs>
          <w:tab w:val="left" w:pos="567"/>
        </w:tabs>
        <w:autoSpaceDE w:val="0"/>
        <w:autoSpaceDN w:val="0"/>
        <w:adjustRightInd w:val="0"/>
        <w:spacing w:after="0" w:line="240" w:lineRule="auto"/>
        <w:ind w:left="0" w:firstLine="851"/>
        <w:contextualSpacing/>
        <w:jc w:val="both"/>
        <w:rPr>
          <w:rFonts w:ascii="Times New Roman" w:eastAsia="Times New Roman" w:hAnsi="Times New Roman" w:cs="Times New Roman"/>
          <w:b/>
          <w:sz w:val="24"/>
          <w:szCs w:val="24"/>
        </w:rPr>
      </w:pPr>
      <w:r w:rsidRPr="00CE7083">
        <w:rPr>
          <w:rFonts w:ascii="Times New Roman" w:eastAsia="Times New Roman" w:hAnsi="Times New Roman" w:cs="Times New Roman"/>
          <w:sz w:val="24"/>
          <w:szCs w:val="24"/>
        </w:rPr>
        <w:t>kai Pirkėjas nevykdo ar netinkamai vykdo savo sutartinius įsipareigojimus (pažeidžiami atsiskaitymo terminai ir pan.) ir toks nevykdymas ar netinkamas vykdymas yra esminis Sutarties sąlygų pažeidimas;</w:t>
      </w:r>
    </w:p>
    <w:p w14:paraId="6FFB17AE" w14:textId="77777777" w:rsidR="00057809" w:rsidRPr="00CE7083" w:rsidRDefault="00057809" w:rsidP="002B2474">
      <w:pPr>
        <w:pStyle w:val="Sraopastraipa"/>
        <w:numPr>
          <w:ilvl w:val="0"/>
          <w:numId w:val="9"/>
        </w:numPr>
        <w:ind w:left="0" w:firstLine="851"/>
        <w:jc w:val="both"/>
        <w:rPr>
          <w:rFonts w:ascii="Times New Roman" w:hAnsi="Times New Roman"/>
          <w:bCs/>
          <w:szCs w:val="24"/>
          <w:lang w:val="lt-LT"/>
        </w:rPr>
      </w:pPr>
      <w:r w:rsidRPr="00CE7083">
        <w:rPr>
          <w:rFonts w:ascii="Times New Roman" w:hAnsi="Times New Roman"/>
          <w:bCs/>
          <w:szCs w:val="24"/>
          <w:lang w:val="lt-LT"/>
        </w:rPr>
        <w:t>Pirkėjas ar Tiekėjas turi teisę vienašališkai prieš trisdešimt dienų raštu įspėjęs kitą Šalį nutraukti Sutartį, jei Sutarties neįvykdymas ar netinkamas vykdymas duoda pagrindą nukentėjusiai Šaliai nesitikėti, kad Sutartis bus įvykdyta ar tinkamai vykdoma ateityje.</w:t>
      </w:r>
    </w:p>
    <w:p w14:paraId="0EC8523E" w14:textId="77777777" w:rsidR="00057809" w:rsidRPr="004D570D" w:rsidRDefault="00057809" w:rsidP="002B2474">
      <w:pPr>
        <w:spacing w:after="0" w:line="240" w:lineRule="auto"/>
        <w:ind w:firstLine="851"/>
        <w:jc w:val="both"/>
        <w:rPr>
          <w:rFonts w:ascii="Times New Roman" w:eastAsia="Times New Roman" w:hAnsi="Times New Roman" w:cs="Times New Roman"/>
          <w:b/>
          <w:bCs/>
          <w:sz w:val="24"/>
          <w:szCs w:val="24"/>
        </w:rPr>
      </w:pPr>
      <w:r w:rsidRPr="004D570D">
        <w:rPr>
          <w:rFonts w:ascii="Times New Roman" w:eastAsia="Times New Roman" w:hAnsi="Times New Roman" w:cs="Times New Roman"/>
          <w:bCs/>
          <w:sz w:val="24"/>
          <w:szCs w:val="24"/>
        </w:rPr>
        <w:t>Kiti su Sutarties galiojimu susiję klausimai sprendžiami remiantis Lietuvos Respublikos civilinio kodekso normomis</w:t>
      </w:r>
      <w:r w:rsidRPr="004D570D">
        <w:rPr>
          <w:rFonts w:ascii="Times New Roman" w:eastAsia="Times New Roman" w:hAnsi="Times New Roman" w:cs="Times New Roman"/>
          <w:b/>
          <w:bCs/>
          <w:sz w:val="24"/>
          <w:szCs w:val="24"/>
        </w:rPr>
        <w:t>.</w:t>
      </w:r>
    </w:p>
    <w:p w14:paraId="3607DAE2" w14:textId="77777777" w:rsidR="00057809" w:rsidRPr="004D570D" w:rsidRDefault="00057809" w:rsidP="002B2474">
      <w:pPr>
        <w:tabs>
          <w:tab w:val="left" w:pos="709"/>
        </w:tabs>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CE7083">
        <w:rPr>
          <w:rFonts w:ascii="Times New Roman" w:eastAsia="Times New Roman" w:hAnsi="Times New Roman" w:cs="Times New Roman"/>
          <w:sz w:val="24"/>
          <w:szCs w:val="24"/>
        </w:rPr>
        <w:t>Pirkimo sutarties sąlygos, pirkimo sutarties galiojimo laikotarpiu negali būti keičiamos, išskyrus tokias pirkimo sutarties sąlygas, kurias pakeitus nebūtų pažeisti Viešųjų pirkimų įstatymo nustatyti principai ir tikslai.</w:t>
      </w:r>
    </w:p>
    <w:p w14:paraId="6664D914" w14:textId="77777777" w:rsidR="00057809" w:rsidRPr="004D570D" w:rsidRDefault="00057809" w:rsidP="002B2474">
      <w:pPr>
        <w:tabs>
          <w:tab w:val="left" w:pos="709"/>
        </w:tabs>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4D570D">
        <w:rPr>
          <w:rFonts w:ascii="Times New Roman" w:eastAsia="Times New Roman" w:hAnsi="Times New Roman" w:cs="Times New Roman"/>
          <w:sz w:val="24"/>
          <w:szCs w:val="24"/>
        </w:rPr>
        <w:lastRenderedPageBreak/>
        <w:t>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45E8D152" w14:textId="77777777" w:rsidR="00057809" w:rsidRPr="004D570D" w:rsidRDefault="00057809" w:rsidP="002B2474">
      <w:pPr>
        <w:tabs>
          <w:tab w:val="left" w:pos="567"/>
        </w:tabs>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4D570D">
        <w:rPr>
          <w:rFonts w:ascii="Times New Roman" w:eastAsia="Times New Roman" w:hAnsi="Times New Roman" w:cs="Times New Roman"/>
          <w:sz w:val="24"/>
          <w:szCs w:val="24"/>
        </w:rPr>
        <w:t>Visus kitus klausimus, kurie neaptarti Sutartyje, reguliuoja Lietuvos Respublikos teisės aktai. Ši Sutartis sudaryta lietuvių kalba, 2 (dviem) egzemplioriais, turinčiais vienodą teisinę galią – po vieną kiekvienai Šaliai.</w:t>
      </w:r>
    </w:p>
    <w:p w14:paraId="0FB316B3" w14:textId="77777777" w:rsidR="00057809" w:rsidRPr="004D570D" w:rsidRDefault="00057809" w:rsidP="00057809">
      <w:pPr>
        <w:tabs>
          <w:tab w:val="left" w:pos="567"/>
        </w:tabs>
        <w:autoSpaceDE w:val="0"/>
        <w:autoSpaceDN w:val="0"/>
        <w:adjustRightInd w:val="0"/>
        <w:spacing w:after="0" w:line="240" w:lineRule="auto"/>
        <w:jc w:val="both"/>
        <w:rPr>
          <w:rFonts w:ascii="Times New Roman" w:eastAsia="Times New Roman" w:hAnsi="Times New Roman" w:cs="Times New Roman"/>
          <w:sz w:val="24"/>
          <w:szCs w:val="24"/>
        </w:rPr>
      </w:pPr>
    </w:p>
    <w:p w14:paraId="647A97AF" w14:textId="77777777" w:rsidR="00057809" w:rsidRDefault="00057809" w:rsidP="00057809">
      <w:pPr>
        <w:spacing w:after="0" w:line="240" w:lineRule="auto"/>
        <w:jc w:val="right"/>
        <w:rPr>
          <w:rFonts w:ascii="Times New Roman" w:eastAsia="Times New Roman" w:hAnsi="Times New Roman" w:cs="Times New Roman"/>
          <w:sz w:val="24"/>
          <w:szCs w:val="24"/>
          <w:lang w:eastAsia="lt-LT"/>
        </w:rPr>
      </w:pPr>
    </w:p>
    <w:p w14:paraId="4E19F96D" w14:textId="77777777" w:rsidR="00D24912" w:rsidRDefault="00D24912" w:rsidP="00057809">
      <w:pPr>
        <w:spacing w:after="0" w:line="240" w:lineRule="auto"/>
        <w:jc w:val="right"/>
        <w:rPr>
          <w:rFonts w:ascii="Times New Roman" w:eastAsia="Times New Roman" w:hAnsi="Times New Roman" w:cs="Times New Roman"/>
          <w:sz w:val="24"/>
          <w:szCs w:val="24"/>
          <w:lang w:eastAsia="lt-LT"/>
        </w:rPr>
      </w:pPr>
    </w:p>
    <w:p w14:paraId="5582B72B" w14:textId="77777777" w:rsidR="00756B2F" w:rsidRDefault="00756B2F" w:rsidP="00057809">
      <w:pPr>
        <w:spacing w:after="0" w:line="240" w:lineRule="auto"/>
        <w:jc w:val="right"/>
        <w:rPr>
          <w:rFonts w:ascii="Times New Roman" w:eastAsia="Times New Roman" w:hAnsi="Times New Roman" w:cs="Times New Roman"/>
          <w:sz w:val="24"/>
          <w:szCs w:val="24"/>
          <w:lang w:eastAsia="lt-LT"/>
        </w:rPr>
      </w:pPr>
    </w:p>
    <w:p w14:paraId="12B9CE08" w14:textId="77777777" w:rsidR="00756B2F" w:rsidRPr="004D570D" w:rsidRDefault="00756B2F" w:rsidP="00057809">
      <w:pPr>
        <w:spacing w:after="0" w:line="240" w:lineRule="auto"/>
        <w:jc w:val="right"/>
        <w:rPr>
          <w:rFonts w:ascii="Times New Roman" w:eastAsia="Times New Roman" w:hAnsi="Times New Roman" w:cs="Times New Roman"/>
          <w:sz w:val="24"/>
          <w:szCs w:val="24"/>
          <w:lang w:eastAsia="lt-LT"/>
        </w:rPr>
      </w:pPr>
    </w:p>
    <w:p w14:paraId="7D21C179" w14:textId="77777777" w:rsidR="00057809" w:rsidRPr="004D570D" w:rsidRDefault="00057809" w:rsidP="00057809">
      <w:pPr>
        <w:spacing w:after="0" w:line="240" w:lineRule="auto"/>
        <w:jc w:val="right"/>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Priedas Nr. 1</w:t>
      </w:r>
    </w:p>
    <w:p w14:paraId="1308447B" w14:textId="77777777" w:rsidR="00057809" w:rsidRPr="004D570D" w:rsidRDefault="00057809" w:rsidP="00057809">
      <w:pPr>
        <w:widowControl w:val="0"/>
        <w:autoSpaceDE w:val="0"/>
        <w:autoSpaceDN w:val="0"/>
        <w:adjustRightInd w:val="0"/>
        <w:spacing w:after="0" w:line="240" w:lineRule="auto"/>
        <w:ind w:hanging="426"/>
        <w:jc w:val="center"/>
        <w:rPr>
          <w:rFonts w:ascii="Times New Roman" w:eastAsia="Times New Roman" w:hAnsi="Times New Roman" w:cs="Times New Roman"/>
          <w:b/>
          <w:bCs/>
          <w:sz w:val="24"/>
          <w:szCs w:val="24"/>
          <w:lang w:eastAsia="lt-LT"/>
        </w:rPr>
      </w:pPr>
      <w:r w:rsidRPr="004D570D">
        <w:rPr>
          <w:rFonts w:ascii="Times New Roman" w:eastAsia="Times New Roman" w:hAnsi="Times New Roman" w:cs="Times New Roman"/>
          <w:b/>
          <w:bCs/>
          <w:sz w:val="24"/>
          <w:szCs w:val="24"/>
          <w:lang w:eastAsia="lt-LT"/>
        </w:rPr>
        <w:t>PASIŪLYMAS</w:t>
      </w:r>
    </w:p>
    <w:p w14:paraId="3F37F089" w14:textId="77777777" w:rsidR="00057809" w:rsidRPr="004D570D" w:rsidRDefault="00057809" w:rsidP="00057809">
      <w:pPr>
        <w:spacing w:after="0" w:line="240" w:lineRule="auto"/>
        <w:ind w:hanging="426"/>
        <w:jc w:val="center"/>
        <w:rPr>
          <w:rFonts w:ascii="Times New Roman" w:eastAsia="Times New Roman" w:hAnsi="Times New Roman" w:cs="Times New Roman"/>
          <w:b/>
          <w:sz w:val="24"/>
          <w:szCs w:val="24"/>
          <w:lang w:eastAsia="lt-LT"/>
        </w:rPr>
      </w:pPr>
      <w:r w:rsidRPr="004D570D">
        <w:rPr>
          <w:rFonts w:ascii="Times New Roman" w:eastAsia="Times New Roman" w:hAnsi="Times New Roman" w:cs="Times New Roman"/>
          <w:b/>
          <w:sz w:val="24"/>
          <w:szCs w:val="24"/>
          <w:lang w:eastAsia="lt-LT"/>
        </w:rPr>
        <w:t xml:space="preserve">DĖL MEDIENOS </w:t>
      </w:r>
      <w:r w:rsidR="00756B2F">
        <w:rPr>
          <w:rFonts w:ascii="Times New Roman" w:eastAsia="Times New Roman" w:hAnsi="Times New Roman" w:cs="Times New Roman"/>
          <w:b/>
          <w:sz w:val="24"/>
          <w:szCs w:val="24"/>
          <w:lang w:eastAsia="lt-LT"/>
        </w:rPr>
        <w:t xml:space="preserve">KURO - </w:t>
      </w:r>
      <w:r w:rsidRPr="004D570D">
        <w:rPr>
          <w:rFonts w:ascii="Times New Roman" w:eastAsia="Times New Roman" w:hAnsi="Times New Roman" w:cs="Times New Roman"/>
          <w:b/>
          <w:sz w:val="24"/>
          <w:szCs w:val="24"/>
          <w:lang w:eastAsia="lt-LT"/>
        </w:rPr>
        <w:t>GRANULIŲ PIRKIMO</w:t>
      </w:r>
    </w:p>
    <w:p w14:paraId="6013870B" w14:textId="77777777" w:rsidR="00057809" w:rsidRPr="004D570D" w:rsidRDefault="00057809" w:rsidP="00057809">
      <w:pPr>
        <w:widowControl w:val="0"/>
        <w:autoSpaceDE w:val="0"/>
        <w:autoSpaceDN w:val="0"/>
        <w:adjustRightInd w:val="0"/>
        <w:spacing w:after="0" w:line="240" w:lineRule="auto"/>
        <w:ind w:hanging="426"/>
        <w:jc w:val="center"/>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________________</w:t>
      </w:r>
    </w:p>
    <w:p w14:paraId="68309194" w14:textId="77777777" w:rsidR="00057809" w:rsidRPr="004D570D" w:rsidRDefault="00057809" w:rsidP="00057809">
      <w:pPr>
        <w:widowControl w:val="0"/>
        <w:autoSpaceDE w:val="0"/>
        <w:autoSpaceDN w:val="0"/>
        <w:adjustRightInd w:val="0"/>
        <w:spacing w:after="0" w:line="240" w:lineRule="auto"/>
        <w:ind w:hanging="426"/>
        <w:jc w:val="center"/>
        <w:rPr>
          <w:rFonts w:ascii="Times New Roman" w:eastAsia="Times New Roman" w:hAnsi="Times New Roman" w:cs="Times New Roman"/>
          <w:sz w:val="24"/>
          <w:szCs w:val="24"/>
          <w:lang w:eastAsia="lt-LT"/>
        </w:rPr>
      </w:pPr>
    </w:p>
    <w:p w14:paraId="2A4DB9C7" w14:textId="77777777" w:rsidR="00057809" w:rsidRPr="004D570D" w:rsidRDefault="00057809" w:rsidP="00057809">
      <w:pPr>
        <w:widowControl w:val="0"/>
        <w:autoSpaceDE w:val="0"/>
        <w:autoSpaceDN w:val="0"/>
        <w:adjustRightInd w:val="0"/>
        <w:spacing w:after="0" w:line="240" w:lineRule="auto"/>
        <w:ind w:hanging="426"/>
        <w:jc w:val="center"/>
        <w:rPr>
          <w:rFonts w:ascii="Times New Roman" w:eastAsia="Times New Roman" w:hAnsi="Times New Roman" w:cs="Times New Roman"/>
          <w:sz w:val="18"/>
          <w:szCs w:val="18"/>
          <w:lang w:eastAsia="lt-LT"/>
        </w:rPr>
      </w:pPr>
      <w:r w:rsidRPr="004D570D">
        <w:rPr>
          <w:rFonts w:ascii="Times New Roman" w:eastAsia="Times New Roman" w:hAnsi="Times New Roman" w:cs="Times New Roman"/>
          <w:sz w:val="18"/>
          <w:szCs w:val="18"/>
          <w:lang w:eastAsia="lt-LT"/>
        </w:rPr>
        <w:t>(Data)</w:t>
      </w:r>
    </w:p>
    <w:p w14:paraId="02DCC710" w14:textId="77777777" w:rsidR="00057809" w:rsidRPr="004D570D" w:rsidRDefault="00057809" w:rsidP="00057809">
      <w:pPr>
        <w:widowControl w:val="0"/>
        <w:autoSpaceDE w:val="0"/>
        <w:autoSpaceDN w:val="0"/>
        <w:adjustRightInd w:val="0"/>
        <w:spacing w:after="0" w:line="240" w:lineRule="auto"/>
        <w:ind w:left="-567" w:firstLine="1865"/>
        <w:jc w:val="both"/>
        <w:rPr>
          <w:rFonts w:ascii="Times New Roman" w:eastAsia="Times New Roman" w:hAnsi="Times New Roman" w:cs="Times New Roman"/>
          <w:sz w:val="24"/>
          <w:szCs w:val="24"/>
          <w:lang w:eastAsia="lt-LT"/>
        </w:rPr>
      </w:pPr>
    </w:p>
    <w:tbl>
      <w:tblPr>
        <w:tblW w:w="10065" w:type="dxa"/>
        <w:tblInd w:w="-318" w:type="dxa"/>
        <w:tblLayout w:type="fixed"/>
        <w:tblLook w:val="0000" w:firstRow="0" w:lastRow="0" w:firstColumn="0" w:lastColumn="0" w:noHBand="0" w:noVBand="0"/>
      </w:tblPr>
      <w:tblGrid>
        <w:gridCol w:w="4962"/>
        <w:gridCol w:w="5103"/>
      </w:tblGrid>
      <w:tr w:rsidR="00057809" w:rsidRPr="004D570D" w14:paraId="1FA941B5" w14:textId="77777777" w:rsidTr="007A2AED">
        <w:trPr>
          <w:trHeight w:val="322"/>
        </w:trPr>
        <w:tc>
          <w:tcPr>
            <w:tcW w:w="4962" w:type="dxa"/>
            <w:tcBorders>
              <w:top w:val="single" w:sz="6" w:space="0" w:color="auto"/>
              <w:left w:val="single" w:sz="6" w:space="0" w:color="auto"/>
              <w:bottom w:val="single" w:sz="6" w:space="0" w:color="auto"/>
              <w:right w:val="single" w:sz="6" w:space="0" w:color="auto"/>
            </w:tcBorders>
          </w:tcPr>
          <w:p w14:paraId="6ACD5407" w14:textId="77777777" w:rsidR="00057809" w:rsidRPr="004D570D" w:rsidRDefault="00057809" w:rsidP="007A2AED">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Tiekėjo pavadinimas</w:t>
            </w:r>
          </w:p>
        </w:tc>
        <w:tc>
          <w:tcPr>
            <w:tcW w:w="5103" w:type="dxa"/>
            <w:tcBorders>
              <w:top w:val="single" w:sz="6" w:space="0" w:color="auto"/>
              <w:left w:val="single" w:sz="6" w:space="0" w:color="auto"/>
              <w:bottom w:val="single" w:sz="6" w:space="0" w:color="auto"/>
              <w:right w:val="single" w:sz="6" w:space="0" w:color="auto"/>
            </w:tcBorders>
          </w:tcPr>
          <w:p w14:paraId="621D789E" w14:textId="77777777" w:rsidR="00057809" w:rsidRPr="004D570D" w:rsidRDefault="00057809" w:rsidP="007A2AED">
            <w:pPr>
              <w:widowControl w:val="0"/>
              <w:autoSpaceDE w:val="0"/>
              <w:autoSpaceDN w:val="0"/>
              <w:adjustRightInd w:val="0"/>
              <w:spacing w:after="0" w:line="240" w:lineRule="auto"/>
              <w:ind w:firstLine="1298"/>
              <w:jc w:val="both"/>
              <w:rPr>
                <w:rFonts w:ascii="Times New Roman" w:eastAsia="Times New Roman" w:hAnsi="Times New Roman" w:cs="Times New Roman"/>
                <w:sz w:val="24"/>
                <w:szCs w:val="24"/>
                <w:lang w:eastAsia="lt-LT"/>
              </w:rPr>
            </w:pPr>
          </w:p>
        </w:tc>
      </w:tr>
      <w:tr w:rsidR="00057809" w:rsidRPr="004D570D" w14:paraId="1D499D11" w14:textId="77777777" w:rsidTr="007A2AED">
        <w:tc>
          <w:tcPr>
            <w:tcW w:w="4962" w:type="dxa"/>
            <w:tcBorders>
              <w:top w:val="single" w:sz="6" w:space="0" w:color="auto"/>
              <w:left w:val="single" w:sz="6" w:space="0" w:color="auto"/>
              <w:bottom w:val="single" w:sz="6" w:space="0" w:color="auto"/>
              <w:right w:val="single" w:sz="6" w:space="0" w:color="auto"/>
            </w:tcBorders>
          </w:tcPr>
          <w:p w14:paraId="3B4A7D58" w14:textId="77777777" w:rsidR="00057809" w:rsidRPr="004D570D" w:rsidRDefault="00057809" w:rsidP="007A2AED">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Tiekėjo adresas</w:t>
            </w:r>
          </w:p>
        </w:tc>
        <w:tc>
          <w:tcPr>
            <w:tcW w:w="5103" w:type="dxa"/>
            <w:tcBorders>
              <w:top w:val="single" w:sz="6" w:space="0" w:color="auto"/>
              <w:left w:val="single" w:sz="6" w:space="0" w:color="auto"/>
              <w:bottom w:val="single" w:sz="6" w:space="0" w:color="auto"/>
              <w:right w:val="single" w:sz="6" w:space="0" w:color="auto"/>
            </w:tcBorders>
          </w:tcPr>
          <w:p w14:paraId="33B76279" w14:textId="77777777" w:rsidR="00057809" w:rsidRPr="004D570D" w:rsidRDefault="00057809" w:rsidP="007A2AED">
            <w:pPr>
              <w:widowControl w:val="0"/>
              <w:autoSpaceDE w:val="0"/>
              <w:autoSpaceDN w:val="0"/>
              <w:adjustRightInd w:val="0"/>
              <w:spacing w:after="0" w:line="240" w:lineRule="auto"/>
              <w:ind w:firstLine="1298"/>
              <w:jc w:val="both"/>
              <w:rPr>
                <w:rFonts w:ascii="Times New Roman" w:eastAsia="Times New Roman" w:hAnsi="Times New Roman" w:cs="Times New Roman"/>
                <w:sz w:val="24"/>
                <w:szCs w:val="24"/>
                <w:lang w:eastAsia="lt-LT"/>
              </w:rPr>
            </w:pPr>
          </w:p>
        </w:tc>
      </w:tr>
      <w:tr w:rsidR="00057809" w:rsidRPr="004D570D" w14:paraId="2CB2EC41" w14:textId="77777777" w:rsidTr="007A2AED">
        <w:tc>
          <w:tcPr>
            <w:tcW w:w="4962" w:type="dxa"/>
            <w:tcBorders>
              <w:top w:val="single" w:sz="6" w:space="0" w:color="auto"/>
              <w:left w:val="single" w:sz="6" w:space="0" w:color="auto"/>
              <w:bottom w:val="single" w:sz="6" w:space="0" w:color="auto"/>
              <w:right w:val="single" w:sz="6" w:space="0" w:color="auto"/>
            </w:tcBorders>
          </w:tcPr>
          <w:p w14:paraId="2C1B583D" w14:textId="77777777" w:rsidR="00057809" w:rsidRPr="004D570D" w:rsidRDefault="00057809" w:rsidP="007A2AED">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Už pasiūlymą atsakingo asmens vardas, pavardė</w:t>
            </w:r>
          </w:p>
        </w:tc>
        <w:tc>
          <w:tcPr>
            <w:tcW w:w="5103" w:type="dxa"/>
            <w:tcBorders>
              <w:top w:val="single" w:sz="6" w:space="0" w:color="auto"/>
              <w:left w:val="single" w:sz="6" w:space="0" w:color="auto"/>
              <w:bottom w:val="single" w:sz="6" w:space="0" w:color="auto"/>
              <w:right w:val="single" w:sz="6" w:space="0" w:color="auto"/>
            </w:tcBorders>
          </w:tcPr>
          <w:p w14:paraId="3014E571" w14:textId="77777777" w:rsidR="00057809" w:rsidRPr="004D570D" w:rsidRDefault="00057809" w:rsidP="007A2AED">
            <w:pPr>
              <w:widowControl w:val="0"/>
              <w:autoSpaceDE w:val="0"/>
              <w:autoSpaceDN w:val="0"/>
              <w:adjustRightInd w:val="0"/>
              <w:spacing w:after="0" w:line="240" w:lineRule="auto"/>
              <w:ind w:firstLine="1298"/>
              <w:jc w:val="both"/>
              <w:rPr>
                <w:rFonts w:ascii="Times New Roman" w:eastAsia="Times New Roman" w:hAnsi="Times New Roman" w:cs="Times New Roman"/>
                <w:sz w:val="24"/>
                <w:szCs w:val="24"/>
                <w:lang w:eastAsia="lt-LT"/>
              </w:rPr>
            </w:pPr>
          </w:p>
        </w:tc>
      </w:tr>
      <w:tr w:rsidR="00057809" w:rsidRPr="004D570D" w14:paraId="57913826" w14:textId="77777777" w:rsidTr="007A2AED">
        <w:tc>
          <w:tcPr>
            <w:tcW w:w="4962" w:type="dxa"/>
            <w:tcBorders>
              <w:top w:val="single" w:sz="6" w:space="0" w:color="auto"/>
              <w:left w:val="single" w:sz="6" w:space="0" w:color="auto"/>
              <w:bottom w:val="single" w:sz="6" w:space="0" w:color="auto"/>
              <w:right w:val="single" w:sz="6" w:space="0" w:color="auto"/>
            </w:tcBorders>
          </w:tcPr>
          <w:p w14:paraId="671E4909" w14:textId="77777777" w:rsidR="00057809" w:rsidRPr="004D570D" w:rsidRDefault="00057809" w:rsidP="007A2AED">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Telefono numeris</w:t>
            </w:r>
          </w:p>
        </w:tc>
        <w:tc>
          <w:tcPr>
            <w:tcW w:w="5103" w:type="dxa"/>
            <w:tcBorders>
              <w:top w:val="single" w:sz="6" w:space="0" w:color="auto"/>
              <w:left w:val="single" w:sz="6" w:space="0" w:color="auto"/>
              <w:bottom w:val="single" w:sz="6" w:space="0" w:color="auto"/>
              <w:right w:val="single" w:sz="6" w:space="0" w:color="auto"/>
            </w:tcBorders>
          </w:tcPr>
          <w:p w14:paraId="0FE4CCCB" w14:textId="77777777" w:rsidR="00057809" w:rsidRPr="004D570D" w:rsidRDefault="00057809" w:rsidP="007A2AED">
            <w:pPr>
              <w:widowControl w:val="0"/>
              <w:autoSpaceDE w:val="0"/>
              <w:autoSpaceDN w:val="0"/>
              <w:adjustRightInd w:val="0"/>
              <w:spacing w:after="0" w:line="240" w:lineRule="auto"/>
              <w:ind w:firstLine="1298"/>
              <w:jc w:val="both"/>
              <w:rPr>
                <w:rFonts w:ascii="Times New Roman" w:eastAsia="Times New Roman" w:hAnsi="Times New Roman" w:cs="Times New Roman"/>
                <w:sz w:val="24"/>
                <w:szCs w:val="24"/>
                <w:lang w:val="en-US" w:eastAsia="lt-LT"/>
              </w:rPr>
            </w:pPr>
          </w:p>
        </w:tc>
      </w:tr>
      <w:tr w:rsidR="00057809" w:rsidRPr="004D570D" w14:paraId="770A1366" w14:textId="77777777" w:rsidTr="007A2AED">
        <w:trPr>
          <w:trHeight w:val="317"/>
        </w:trPr>
        <w:tc>
          <w:tcPr>
            <w:tcW w:w="4962" w:type="dxa"/>
            <w:tcBorders>
              <w:top w:val="single" w:sz="6" w:space="0" w:color="auto"/>
              <w:left w:val="single" w:sz="6" w:space="0" w:color="auto"/>
              <w:bottom w:val="single" w:sz="6" w:space="0" w:color="auto"/>
              <w:right w:val="single" w:sz="6" w:space="0" w:color="auto"/>
            </w:tcBorders>
          </w:tcPr>
          <w:p w14:paraId="7923F0AE" w14:textId="77777777" w:rsidR="00057809" w:rsidRPr="004D570D" w:rsidRDefault="00057809" w:rsidP="007A2AED">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Fakso numeris</w:t>
            </w:r>
          </w:p>
        </w:tc>
        <w:tc>
          <w:tcPr>
            <w:tcW w:w="5103" w:type="dxa"/>
            <w:tcBorders>
              <w:top w:val="single" w:sz="6" w:space="0" w:color="auto"/>
              <w:left w:val="single" w:sz="6" w:space="0" w:color="auto"/>
              <w:bottom w:val="single" w:sz="6" w:space="0" w:color="auto"/>
              <w:right w:val="single" w:sz="6" w:space="0" w:color="auto"/>
            </w:tcBorders>
          </w:tcPr>
          <w:p w14:paraId="72D52C1C" w14:textId="77777777" w:rsidR="00057809" w:rsidRPr="004D570D" w:rsidRDefault="00057809" w:rsidP="007A2AED">
            <w:pPr>
              <w:widowControl w:val="0"/>
              <w:autoSpaceDE w:val="0"/>
              <w:autoSpaceDN w:val="0"/>
              <w:adjustRightInd w:val="0"/>
              <w:spacing w:after="0" w:line="240" w:lineRule="auto"/>
              <w:ind w:firstLine="1298"/>
              <w:jc w:val="both"/>
              <w:rPr>
                <w:rFonts w:ascii="Times New Roman" w:eastAsia="Times New Roman" w:hAnsi="Times New Roman" w:cs="Times New Roman"/>
                <w:sz w:val="24"/>
                <w:szCs w:val="24"/>
                <w:lang w:val="en-US" w:eastAsia="lt-LT"/>
              </w:rPr>
            </w:pPr>
          </w:p>
        </w:tc>
      </w:tr>
      <w:tr w:rsidR="00057809" w:rsidRPr="004D570D" w14:paraId="21B3A43E" w14:textId="77777777" w:rsidTr="007A2AED">
        <w:tc>
          <w:tcPr>
            <w:tcW w:w="4962" w:type="dxa"/>
            <w:tcBorders>
              <w:top w:val="single" w:sz="6" w:space="0" w:color="auto"/>
              <w:left w:val="single" w:sz="6" w:space="0" w:color="auto"/>
              <w:bottom w:val="single" w:sz="6" w:space="0" w:color="auto"/>
              <w:right w:val="single" w:sz="6" w:space="0" w:color="auto"/>
            </w:tcBorders>
          </w:tcPr>
          <w:p w14:paraId="5897192E" w14:textId="77777777" w:rsidR="00057809" w:rsidRPr="004D570D" w:rsidRDefault="00057809" w:rsidP="007A2AED">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El. pašto adresas</w:t>
            </w:r>
          </w:p>
        </w:tc>
        <w:tc>
          <w:tcPr>
            <w:tcW w:w="5103" w:type="dxa"/>
            <w:tcBorders>
              <w:top w:val="single" w:sz="6" w:space="0" w:color="auto"/>
              <w:left w:val="single" w:sz="6" w:space="0" w:color="auto"/>
              <w:bottom w:val="single" w:sz="6" w:space="0" w:color="auto"/>
              <w:right w:val="single" w:sz="6" w:space="0" w:color="auto"/>
            </w:tcBorders>
          </w:tcPr>
          <w:p w14:paraId="37ADCD8E" w14:textId="77777777" w:rsidR="00057809" w:rsidRPr="004D570D" w:rsidRDefault="00057809" w:rsidP="007A2AED">
            <w:pPr>
              <w:widowControl w:val="0"/>
              <w:autoSpaceDE w:val="0"/>
              <w:autoSpaceDN w:val="0"/>
              <w:adjustRightInd w:val="0"/>
              <w:spacing w:after="0" w:line="240" w:lineRule="auto"/>
              <w:ind w:firstLine="1298"/>
              <w:jc w:val="both"/>
              <w:rPr>
                <w:rFonts w:ascii="Times New Roman" w:eastAsia="Times New Roman" w:hAnsi="Times New Roman" w:cs="Times New Roman"/>
                <w:sz w:val="24"/>
                <w:szCs w:val="24"/>
                <w:lang w:val="en-US" w:eastAsia="lt-LT"/>
              </w:rPr>
            </w:pPr>
          </w:p>
        </w:tc>
      </w:tr>
    </w:tbl>
    <w:p w14:paraId="03B0A855" w14:textId="77777777" w:rsidR="00057809" w:rsidRPr="004D570D" w:rsidRDefault="00057809" w:rsidP="00057809">
      <w:pPr>
        <w:spacing w:after="0" w:line="240" w:lineRule="auto"/>
        <w:ind w:firstLine="567"/>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u w:val="single"/>
          <w:lang w:eastAsia="lt-LT"/>
        </w:rPr>
        <w:t>Šiuo pasiūlymu pažymime, kad sutinkame su visomis  apklausos sąlygomis, nustatytomis</w:t>
      </w:r>
      <w:r w:rsidRPr="004D570D">
        <w:rPr>
          <w:rFonts w:ascii="Times New Roman" w:eastAsia="Times New Roman" w:hAnsi="Times New Roman" w:cs="Times New Roman"/>
          <w:sz w:val="24"/>
          <w:szCs w:val="24"/>
          <w:lang w:eastAsia="lt-LT"/>
        </w:rPr>
        <w:t>:</w:t>
      </w:r>
    </w:p>
    <w:p w14:paraId="2B367522" w14:textId="77777777" w:rsidR="00057809" w:rsidRPr="004D570D" w:rsidRDefault="00057809" w:rsidP="00057809">
      <w:pPr>
        <w:numPr>
          <w:ilvl w:val="0"/>
          <w:numId w:val="6"/>
        </w:numPr>
        <w:spacing w:after="0" w:line="240" w:lineRule="auto"/>
        <w:contextualSpacing/>
        <w:jc w:val="both"/>
        <w:rPr>
          <w:rFonts w:ascii="Times New Roman" w:eastAsia="Times New Roman" w:hAnsi="Times New Roman" w:cs="Times New Roman"/>
          <w:sz w:val="24"/>
          <w:szCs w:val="24"/>
          <w:lang w:val="en-US" w:eastAsia="lt-LT"/>
        </w:rPr>
      </w:pPr>
      <w:proofErr w:type="spellStart"/>
      <w:r w:rsidRPr="004D570D">
        <w:rPr>
          <w:rFonts w:ascii="Times New Roman" w:eastAsia="Times New Roman" w:hAnsi="Times New Roman" w:cs="Times New Roman"/>
          <w:sz w:val="24"/>
          <w:szCs w:val="24"/>
          <w:lang w:val="en-US" w:eastAsia="lt-LT"/>
        </w:rPr>
        <w:t>Pirkimo</w:t>
      </w:r>
      <w:proofErr w:type="spellEnd"/>
      <w:r w:rsidRPr="004D570D">
        <w:rPr>
          <w:rFonts w:ascii="Times New Roman" w:eastAsia="Times New Roman" w:hAnsi="Times New Roman" w:cs="Times New Roman"/>
          <w:sz w:val="24"/>
          <w:szCs w:val="24"/>
          <w:lang w:val="en-US" w:eastAsia="lt-LT"/>
        </w:rPr>
        <w:t xml:space="preserve"> </w:t>
      </w:r>
      <w:proofErr w:type="spellStart"/>
      <w:r w:rsidRPr="004D570D">
        <w:rPr>
          <w:rFonts w:ascii="Times New Roman" w:eastAsia="Times New Roman" w:hAnsi="Times New Roman" w:cs="Times New Roman"/>
          <w:sz w:val="24"/>
          <w:szCs w:val="24"/>
          <w:lang w:val="en-US" w:eastAsia="lt-LT"/>
        </w:rPr>
        <w:t>sąlygose</w:t>
      </w:r>
      <w:proofErr w:type="spellEnd"/>
      <w:r w:rsidRPr="004D570D">
        <w:rPr>
          <w:rFonts w:ascii="Times New Roman" w:eastAsia="Times New Roman" w:hAnsi="Times New Roman" w:cs="Times New Roman"/>
          <w:sz w:val="24"/>
          <w:szCs w:val="24"/>
          <w:lang w:val="en-US" w:eastAsia="lt-LT"/>
        </w:rPr>
        <w:t>;</w:t>
      </w:r>
    </w:p>
    <w:p w14:paraId="6338724A" w14:textId="77777777" w:rsidR="00057809" w:rsidRPr="00CE7083" w:rsidRDefault="00057809" w:rsidP="00057809">
      <w:pPr>
        <w:numPr>
          <w:ilvl w:val="0"/>
          <w:numId w:val="6"/>
        </w:numPr>
        <w:spacing w:after="0" w:line="240" w:lineRule="auto"/>
        <w:contextualSpacing/>
        <w:jc w:val="both"/>
        <w:rPr>
          <w:rFonts w:ascii="Times New Roman" w:eastAsia="Times New Roman" w:hAnsi="Times New Roman" w:cs="Times New Roman"/>
          <w:sz w:val="24"/>
          <w:szCs w:val="24"/>
          <w:lang w:val="pt-BR" w:eastAsia="lt-LT"/>
        </w:rPr>
      </w:pPr>
      <w:r w:rsidRPr="00CE7083">
        <w:rPr>
          <w:rFonts w:ascii="Times New Roman" w:eastAsia="Times New Roman" w:hAnsi="Times New Roman" w:cs="Times New Roman"/>
          <w:sz w:val="24"/>
          <w:szCs w:val="24"/>
          <w:lang w:val="pt-BR" w:eastAsia="lt-LT"/>
        </w:rPr>
        <w:t>kituose pirkimo dokumentuose (jų paaiškinimuose, papildymuose).</w:t>
      </w:r>
    </w:p>
    <w:p w14:paraId="07857207" w14:textId="77777777" w:rsidR="00057809" w:rsidRPr="00CE7083" w:rsidRDefault="00057809" w:rsidP="00057809">
      <w:pPr>
        <w:numPr>
          <w:ilvl w:val="0"/>
          <w:numId w:val="7"/>
        </w:numPr>
        <w:spacing w:after="0" w:line="240" w:lineRule="auto"/>
        <w:ind w:left="851" w:hanging="284"/>
        <w:contextualSpacing/>
        <w:jc w:val="both"/>
        <w:rPr>
          <w:rFonts w:ascii="Times New Roman" w:eastAsia="Times New Roman" w:hAnsi="Times New Roman" w:cs="Times New Roman"/>
          <w:sz w:val="24"/>
          <w:szCs w:val="24"/>
          <w:lang w:val="pt-BR" w:eastAsia="lt-LT"/>
        </w:rPr>
      </w:pPr>
      <w:r w:rsidRPr="00CE7083">
        <w:rPr>
          <w:rFonts w:ascii="Times New Roman" w:eastAsia="Times New Roman" w:hAnsi="Times New Roman" w:cs="Times New Roman"/>
          <w:sz w:val="24"/>
          <w:szCs w:val="24"/>
          <w:lang w:val="pt-BR" w:eastAsia="lt-LT"/>
        </w:rPr>
        <w:t>Mes siūlome medienos granules už:</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8"/>
        <w:gridCol w:w="250"/>
        <w:gridCol w:w="2126"/>
        <w:gridCol w:w="1447"/>
        <w:gridCol w:w="821"/>
        <w:gridCol w:w="426"/>
        <w:gridCol w:w="850"/>
        <w:gridCol w:w="1305"/>
        <w:gridCol w:w="1247"/>
        <w:gridCol w:w="1275"/>
        <w:gridCol w:w="142"/>
      </w:tblGrid>
      <w:tr w:rsidR="00057809" w:rsidRPr="004D570D" w14:paraId="308CB5D8" w14:textId="77777777" w:rsidTr="00880061">
        <w:trPr>
          <w:gridAfter w:val="1"/>
          <w:wAfter w:w="142" w:type="dxa"/>
        </w:trPr>
        <w:tc>
          <w:tcPr>
            <w:tcW w:w="568" w:type="dxa"/>
            <w:gridSpan w:val="2"/>
          </w:tcPr>
          <w:p w14:paraId="257434A9" w14:textId="77777777" w:rsidR="00057809" w:rsidRPr="004D570D" w:rsidRDefault="00057809" w:rsidP="007A2AED">
            <w:pPr>
              <w:spacing w:after="0" w:line="240" w:lineRule="auto"/>
              <w:jc w:val="both"/>
              <w:rPr>
                <w:rFonts w:ascii="Times New Roman" w:hAnsi="Times New Roman" w:cs="Times New Roman"/>
                <w:lang w:val="en-US"/>
              </w:rPr>
            </w:pPr>
            <w:r w:rsidRPr="004D570D">
              <w:rPr>
                <w:rFonts w:ascii="Times New Roman" w:hAnsi="Times New Roman" w:cs="Times New Roman"/>
                <w:lang w:val="en-US"/>
              </w:rPr>
              <w:t>Eil.</w:t>
            </w:r>
          </w:p>
          <w:p w14:paraId="7615011F" w14:textId="77777777" w:rsidR="00057809" w:rsidRPr="004D570D" w:rsidRDefault="00057809" w:rsidP="007A2AED">
            <w:pPr>
              <w:spacing w:after="0" w:line="240" w:lineRule="auto"/>
              <w:jc w:val="both"/>
              <w:rPr>
                <w:rFonts w:ascii="Times New Roman" w:hAnsi="Times New Roman" w:cs="Times New Roman"/>
                <w:lang w:eastAsia="lt-LT"/>
              </w:rPr>
            </w:pPr>
            <w:r w:rsidRPr="004D570D">
              <w:rPr>
                <w:rFonts w:ascii="Times New Roman" w:hAnsi="Times New Roman" w:cs="Times New Roman"/>
                <w:lang w:eastAsia="lt-LT"/>
              </w:rPr>
              <w:t>Nr.</w:t>
            </w:r>
          </w:p>
        </w:tc>
        <w:tc>
          <w:tcPr>
            <w:tcW w:w="2126" w:type="dxa"/>
          </w:tcPr>
          <w:p w14:paraId="1ED8F847" w14:textId="77777777" w:rsidR="00057809" w:rsidRPr="004D570D" w:rsidRDefault="00057809" w:rsidP="007A2AED">
            <w:pPr>
              <w:spacing w:after="0" w:line="240" w:lineRule="auto"/>
              <w:ind w:firstLine="318"/>
              <w:jc w:val="both"/>
              <w:rPr>
                <w:rFonts w:ascii="Times New Roman" w:eastAsia="Times New Roman" w:hAnsi="Times New Roman" w:cs="Times New Roman"/>
                <w:bCs/>
                <w:lang w:val="en-US"/>
              </w:rPr>
            </w:pPr>
            <w:proofErr w:type="spellStart"/>
            <w:r w:rsidRPr="004D570D">
              <w:rPr>
                <w:rFonts w:ascii="Times New Roman" w:eastAsia="Times New Roman" w:hAnsi="Times New Roman" w:cs="Times New Roman"/>
                <w:bCs/>
                <w:lang w:val="en-US"/>
              </w:rPr>
              <w:t>Pavadinimas</w:t>
            </w:r>
            <w:proofErr w:type="spellEnd"/>
          </w:p>
        </w:tc>
        <w:tc>
          <w:tcPr>
            <w:tcW w:w="1447" w:type="dxa"/>
          </w:tcPr>
          <w:p w14:paraId="04B97292" w14:textId="77777777" w:rsidR="00057809" w:rsidRPr="004D570D" w:rsidRDefault="00057809" w:rsidP="00D24912">
            <w:pPr>
              <w:spacing w:after="0" w:line="240" w:lineRule="auto"/>
              <w:ind w:firstLine="34"/>
              <w:jc w:val="center"/>
              <w:rPr>
                <w:rFonts w:ascii="Times New Roman" w:eastAsia="Times New Roman" w:hAnsi="Times New Roman" w:cs="Times New Roman"/>
                <w:lang w:eastAsia="lt-LT"/>
              </w:rPr>
            </w:pPr>
            <w:r w:rsidRPr="004D570D">
              <w:rPr>
                <w:rFonts w:ascii="Times New Roman" w:eastAsia="Times New Roman" w:hAnsi="Times New Roman" w:cs="Times New Roman"/>
                <w:lang w:eastAsia="lt-LT"/>
              </w:rPr>
              <w:t>Preliminarus kiekis</w:t>
            </w:r>
          </w:p>
        </w:tc>
        <w:tc>
          <w:tcPr>
            <w:tcW w:w="821" w:type="dxa"/>
          </w:tcPr>
          <w:p w14:paraId="596CF60C" w14:textId="77777777" w:rsidR="00057809" w:rsidRPr="004D570D" w:rsidRDefault="00057809" w:rsidP="00D24912">
            <w:pPr>
              <w:spacing w:after="0" w:line="240" w:lineRule="auto"/>
              <w:ind w:firstLine="33"/>
              <w:jc w:val="center"/>
              <w:rPr>
                <w:rFonts w:ascii="Times New Roman" w:eastAsia="Times New Roman" w:hAnsi="Times New Roman" w:cs="Times New Roman"/>
                <w:lang w:eastAsia="lt-LT"/>
              </w:rPr>
            </w:pPr>
            <w:r w:rsidRPr="004D570D">
              <w:rPr>
                <w:rFonts w:ascii="Times New Roman" w:eastAsia="Times New Roman" w:hAnsi="Times New Roman" w:cs="Times New Roman"/>
                <w:lang w:eastAsia="lt-LT"/>
              </w:rPr>
              <w:t>Mato vnt.</w:t>
            </w:r>
          </w:p>
        </w:tc>
        <w:tc>
          <w:tcPr>
            <w:tcW w:w="1276" w:type="dxa"/>
            <w:gridSpan w:val="2"/>
          </w:tcPr>
          <w:p w14:paraId="44280E3D" w14:textId="77777777" w:rsidR="00057809" w:rsidRPr="004D570D" w:rsidRDefault="00057809" w:rsidP="00D24912">
            <w:pPr>
              <w:spacing w:after="0" w:line="240" w:lineRule="auto"/>
              <w:jc w:val="center"/>
              <w:rPr>
                <w:rFonts w:ascii="Times New Roman" w:hAnsi="Times New Roman" w:cs="Times New Roman"/>
                <w:lang w:eastAsia="lt-LT"/>
              </w:rPr>
            </w:pPr>
            <w:r w:rsidRPr="004D570D">
              <w:rPr>
                <w:rFonts w:ascii="Times New Roman" w:hAnsi="Times New Roman" w:cs="Times New Roman"/>
                <w:lang w:eastAsia="lt-LT"/>
              </w:rPr>
              <w:t>Mato vnt. kaina</w:t>
            </w:r>
            <w:r>
              <w:rPr>
                <w:rFonts w:ascii="Times New Roman" w:hAnsi="Times New Roman" w:cs="Times New Roman"/>
                <w:lang w:eastAsia="lt-LT"/>
              </w:rPr>
              <w:t xml:space="preserve"> </w:t>
            </w:r>
            <w:r w:rsidRPr="004D570D">
              <w:rPr>
                <w:rFonts w:ascii="Times New Roman" w:hAnsi="Times New Roman" w:cs="Times New Roman"/>
                <w:lang w:eastAsia="lt-LT"/>
              </w:rPr>
              <w:t>eurais</w:t>
            </w:r>
          </w:p>
          <w:p w14:paraId="4FB718DE" w14:textId="77777777" w:rsidR="00057809" w:rsidRPr="004D570D" w:rsidRDefault="00057809" w:rsidP="00D24912">
            <w:pPr>
              <w:spacing w:after="0" w:line="240" w:lineRule="auto"/>
              <w:jc w:val="center"/>
              <w:rPr>
                <w:rFonts w:ascii="Times New Roman" w:hAnsi="Times New Roman" w:cs="Times New Roman"/>
                <w:lang w:eastAsia="lt-LT"/>
              </w:rPr>
            </w:pPr>
            <w:r w:rsidRPr="004D570D">
              <w:rPr>
                <w:rFonts w:ascii="Times New Roman" w:hAnsi="Times New Roman" w:cs="Times New Roman"/>
                <w:lang w:eastAsia="lt-LT"/>
              </w:rPr>
              <w:t>be PVM</w:t>
            </w:r>
          </w:p>
        </w:tc>
        <w:tc>
          <w:tcPr>
            <w:tcW w:w="1305" w:type="dxa"/>
          </w:tcPr>
          <w:p w14:paraId="3E41ED44" w14:textId="77777777" w:rsidR="00057809" w:rsidRPr="004D570D" w:rsidRDefault="00057809" w:rsidP="00D24912">
            <w:pPr>
              <w:spacing w:after="0" w:line="240" w:lineRule="auto"/>
              <w:jc w:val="center"/>
              <w:rPr>
                <w:rFonts w:ascii="Times New Roman" w:hAnsi="Times New Roman" w:cs="Times New Roman"/>
                <w:lang w:eastAsia="lt-LT"/>
              </w:rPr>
            </w:pPr>
            <w:r w:rsidRPr="004D570D">
              <w:rPr>
                <w:rFonts w:ascii="Times New Roman" w:hAnsi="Times New Roman" w:cs="Times New Roman"/>
                <w:lang w:eastAsia="lt-LT"/>
              </w:rPr>
              <w:t>Mato vnt. kaina</w:t>
            </w:r>
            <w:r>
              <w:rPr>
                <w:rFonts w:ascii="Times New Roman" w:hAnsi="Times New Roman" w:cs="Times New Roman"/>
                <w:lang w:eastAsia="lt-LT"/>
              </w:rPr>
              <w:t xml:space="preserve"> </w:t>
            </w:r>
            <w:r w:rsidRPr="004D570D">
              <w:rPr>
                <w:rFonts w:ascii="Times New Roman" w:hAnsi="Times New Roman" w:cs="Times New Roman"/>
                <w:lang w:eastAsia="lt-LT"/>
              </w:rPr>
              <w:t>eurais</w:t>
            </w:r>
          </w:p>
          <w:p w14:paraId="023823C5" w14:textId="77777777" w:rsidR="00057809" w:rsidRPr="004D570D" w:rsidRDefault="00057809" w:rsidP="00D24912">
            <w:pPr>
              <w:spacing w:after="0" w:line="240" w:lineRule="auto"/>
              <w:jc w:val="center"/>
              <w:rPr>
                <w:rFonts w:ascii="Times New Roman" w:hAnsi="Times New Roman" w:cs="Times New Roman"/>
                <w:lang w:eastAsia="lt-LT"/>
              </w:rPr>
            </w:pPr>
            <w:r w:rsidRPr="004D570D">
              <w:rPr>
                <w:rFonts w:ascii="Times New Roman" w:hAnsi="Times New Roman" w:cs="Times New Roman"/>
                <w:lang w:eastAsia="lt-LT"/>
              </w:rPr>
              <w:t>su PVM</w:t>
            </w:r>
          </w:p>
        </w:tc>
        <w:tc>
          <w:tcPr>
            <w:tcW w:w="1247" w:type="dxa"/>
          </w:tcPr>
          <w:p w14:paraId="3EC0FCC8" w14:textId="77777777" w:rsidR="00057809" w:rsidRPr="004D570D" w:rsidRDefault="00057809" w:rsidP="00D24912">
            <w:pPr>
              <w:spacing w:after="0" w:line="240" w:lineRule="auto"/>
              <w:jc w:val="center"/>
              <w:rPr>
                <w:rFonts w:ascii="Times New Roman" w:hAnsi="Times New Roman" w:cs="Times New Roman"/>
                <w:lang w:eastAsia="lt-LT"/>
              </w:rPr>
            </w:pPr>
            <w:r w:rsidRPr="004D570D">
              <w:rPr>
                <w:rFonts w:ascii="Times New Roman" w:hAnsi="Times New Roman" w:cs="Times New Roman"/>
                <w:lang w:eastAsia="lt-LT"/>
              </w:rPr>
              <w:t>Suma eurais be PVM</w:t>
            </w:r>
          </w:p>
          <w:p w14:paraId="0CAE51B0" w14:textId="77777777" w:rsidR="00057809" w:rsidRPr="004D570D" w:rsidRDefault="00057809" w:rsidP="00D24912">
            <w:pPr>
              <w:spacing w:after="0" w:line="240" w:lineRule="auto"/>
              <w:jc w:val="center"/>
              <w:rPr>
                <w:rFonts w:ascii="Times New Roman" w:hAnsi="Times New Roman" w:cs="Times New Roman"/>
                <w:lang w:eastAsia="lt-LT"/>
              </w:rPr>
            </w:pPr>
            <w:r w:rsidRPr="004D570D">
              <w:rPr>
                <w:rFonts w:ascii="Times New Roman" w:hAnsi="Times New Roman" w:cs="Times New Roman"/>
                <w:lang w:eastAsia="lt-LT"/>
              </w:rPr>
              <w:t>(3x5)</w:t>
            </w:r>
          </w:p>
        </w:tc>
        <w:tc>
          <w:tcPr>
            <w:tcW w:w="1275" w:type="dxa"/>
          </w:tcPr>
          <w:p w14:paraId="16808CEE" w14:textId="77777777" w:rsidR="00057809" w:rsidRPr="004D570D" w:rsidRDefault="00057809" w:rsidP="00D24912">
            <w:pPr>
              <w:spacing w:after="0" w:line="240" w:lineRule="auto"/>
              <w:jc w:val="center"/>
              <w:rPr>
                <w:rFonts w:ascii="Times New Roman" w:eastAsia="Times New Roman" w:hAnsi="Times New Roman" w:cs="Times New Roman"/>
                <w:lang w:eastAsia="lt-LT"/>
              </w:rPr>
            </w:pPr>
            <w:r w:rsidRPr="004D570D">
              <w:rPr>
                <w:rFonts w:ascii="Times New Roman" w:eastAsia="Times New Roman" w:hAnsi="Times New Roman" w:cs="Times New Roman"/>
                <w:lang w:eastAsia="lt-LT"/>
              </w:rPr>
              <w:t>Suma eurais</w:t>
            </w:r>
            <w:r>
              <w:rPr>
                <w:rFonts w:ascii="Times New Roman" w:eastAsia="Times New Roman" w:hAnsi="Times New Roman" w:cs="Times New Roman"/>
                <w:lang w:eastAsia="lt-LT"/>
              </w:rPr>
              <w:t xml:space="preserve"> </w:t>
            </w:r>
            <w:r w:rsidRPr="004D570D">
              <w:rPr>
                <w:rFonts w:ascii="Times New Roman" w:eastAsia="Times New Roman" w:hAnsi="Times New Roman" w:cs="Times New Roman"/>
                <w:lang w:eastAsia="lt-LT"/>
              </w:rPr>
              <w:t>su PVM</w:t>
            </w:r>
          </w:p>
          <w:p w14:paraId="5CAB3E95" w14:textId="77777777" w:rsidR="00057809" w:rsidRPr="004D570D" w:rsidRDefault="00057809" w:rsidP="00D24912">
            <w:pPr>
              <w:spacing w:after="0" w:line="240" w:lineRule="auto"/>
              <w:jc w:val="center"/>
              <w:rPr>
                <w:rFonts w:ascii="Times New Roman" w:eastAsia="Times New Roman" w:hAnsi="Times New Roman" w:cs="Times New Roman"/>
                <w:lang w:eastAsia="lt-LT"/>
              </w:rPr>
            </w:pPr>
            <w:r w:rsidRPr="004D570D">
              <w:rPr>
                <w:rFonts w:ascii="Times New Roman" w:eastAsia="Times New Roman" w:hAnsi="Times New Roman" w:cs="Times New Roman"/>
                <w:lang w:eastAsia="lt-LT"/>
              </w:rPr>
              <w:t>(3x6)</w:t>
            </w:r>
          </w:p>
        </w:tc>
      </w:tr>
      <w:tr w:rsidR="00057809" w:rsidRPr="004D570D" w14:paraId="5DF453D3" w14:textId="77777777" w:rsidTr="00880061">
        <w:trPr>
          <w:gridAfter w:val="1"/>
          <w:wAfter w:w="142" w:type="dxa"/>
          <w:trHeight w:val="369"/>
        </w:trPr>
        <w:tc>
          <w:tcPr>
            <w:tcW w:w="568" w:type="dxa"/>
            <w:gridSpan w:val="2"/>
          </w:tcPr>
          <w:p w14:paraId="2128DF89" w14:textId="77777777" w:rsidR="00057809" w:rsidRPr="004D570D" w:rsidRDefault="00057809" w:rsidP="007A2AED">
            <w:pPr>
              <w:spacing w:after="0" w:line="240" w:lineRule="auto"/>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1</w:t>
            </w:r>
          </w:p>
        </w:tc>
        <w:tc>
          <w:tcPr>
            <w:tcW w:w="2126" w:type="dxa"/>
          </w:tcPr>
          <w:p w14:paraId="381449DC" w14:textId="77777777" w:rsidR="00057809" w:rsidRPr="004D570D" w:rsidRDefault="00057809" w:rsidP="007A2AED">
            <w:pPr>
              <w:spacing w:after="0" w:line="240" w:lineRule="auto"/>
              <w:ind w:firstLine="318"/>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2</w:t>
            </w:r>
          </w:p>
        </w:tc>
        <w:tc>
          <w:tcPr>
            <w:tcW w:w="1447" w:type="dxa"/>
          </w:tcPr>
          <w:p w14:paraId="7D625482" w14:textId="77777777" w:rsidR="00057809" w:rsidRPr="004D570D" w:rsidRDefault="00057809" w:rsidP="007A2AED">
            <w:pPr>
              <w:spacing w:after="0" w:line="240" w:lineRule="auto"/>
              <w:ind w:firstLine="318"/>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3</w:t>
            </w:r>
          </w:p>
        </w:tc>
        <w:tc>
          <w:tcPr>
            <w:tcW w:w="821" w:type="dxa"/>
          </w:tcPr>
          <w:p w14:paraId="40510C64" w14:textId="77777777" w:rsidR="00057809" w:rsidRPr="004D570D" w:rsidRDefault="00057809" w:rsidP="007A2AED">
            <w:pPr>
              <w:spacing w:after="0" w:line="240" w:lineRule="auto"/>
              <w:ind w:firstLine="318"/>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4</w:t>
            </w:r>
          </w:p>
        </w:tc>
        <w:tc>
          <w:tcPr>
            <w:tcW w:w="1276" w:type="dxa"/>
            <w:gridSpan w:val="2"/>
          </w:tcPr>
          <w:p w14:paraId="00553A43" w14:textId="77777777" w:rsidR="00057809" w:rsidRPr="004D570D" w:rsidRDefault="00057809" w:rsidP="007A2AED">
            <w:pPr>
              <w:spacing w:after="0" w:line="240" w:lineRule="auto"/>
              <w:ind w:firstLine="318"/>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5</w:t>
            </w:r>
          </w:p>
        </w:tc>
        <w:tc>
          <w:tcPr>
            <w:tcW w:w="1305" w:type="dxa"/>
          </w:tcPr>
          <w:p w14:paraId="60A8DF53" w14:textId="77777777" w:rsidR="00057809" w:rsidRPr="004D570D" w:rsidRDefault="00057809" w:rsidP="007A2AED">
            <w:pPr>
              <w:spacing w:after="0" w:line="240" w:lineRule="auto"/>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6</w:t>
            </w:r>
          </w:p>
        </w:tc>
        <w:tc>
          <w:tcPr>
            <w:tcW w:w="1247" w:type="dxa"/>
          </w:tcPr>
          <w:p w14:paraId="498C5BD4" w14:textId="77777777" w:rsidR="00057809" w:rsidRPr="004D570D" w:rsidRDefault="00057809" w:rsidP="007A2AED">
            <w:pPr>
              <w:spacing w:after="0" w:line="240" w:lineRule="auto"/>
              <w:ind w:firstLine="318"/>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7</w:t>
            </w:r>
          </w:p>
        </w:tc>
        <w:tc>
          <w:tcPr>
            <w:tcW w:w="1275" w:type="dxa"/>
          </w:tcPr>
          <w:p w14:paraId="28ABB2BA" w14:textId="77777777" w:rsidR="00057809" w:rsidRPr="004D570D" w:rsidRDefault="00057809" w:rsidP="007A2AED">
            <w:pPr>
              <w:spacing w:after="0" w:line="240" w:lineRule="auto"/>
              <w:ind w:firstLine="318"/>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8</w:t>
            </w:r>
          </w:p>
        </w:tc>
      </w:tr>
      <w:tr w:rsidR="00057809" w:rsidRPr="004D570D" w14:paraId="28C79DF6" w14:textId="77777777" w:rsidTr="00880061">
        <w:trPr>
          <w:gridAfter w:val="1"/>
          <w:wAfter w:w="142" w:type="dxa"/>
        </w:trPr>
        <w:tc>
          <w:tcPr>
            <w:tcW w:w="568" w:type="dxa"/>
            <w:gridSpan w:val="2"/>
          </w:tcPr>
          <w:p w14:paraId="01409FB8" w14:textId="77777777" w:rsidR="00057809" w:rsidRPr="004D570D" w:rsidRDefault="00057809" w:rsidP="007A2AED">
            <w:pPr>
              <w:spacing w:after="0" w:line="240" w:lineRule="auto"/>
              <w:ind w:firstLine="1298"/>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11</w:t>
            </w:r>
          </w:p>
        </w:tc>
        <w:tc>
          <w:tcPr>
            <w:tcW w:w="2126" w:type="dxa"/>
          </w:tcPr>
          <w:p w14:paraId="273C160F" w14:textId="77777777" w:rsidR="00057809" w:rsidRPr="004D570D" w:rsidRDefault="00057809" w:rsidP="007A2AED">
            <w:pPr>
              <w:spacing w:after="0" w:line="240" w:lineRule="auto"/>
              <w:ind w:firstLine="34"/>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 xml:space="preserve">Medienos </w:t>
            </w:r>
            <w:r w:rsidR="00756B2F">
              <w:rPr>
                <w:rFonts w:ascii="Times New Roman" w:eastAsia="Times New Roman" w:hAnsi="Times New Roman" w:cs="Times New Roman"/>
                <w:sz w:val="24"/>
                <w:szCs w:val="24"/>
                <w:lang w:eastAsia="lt-LT"/>
              </w:rPr>
              <w:t xml:space="preserve">kuras - </w:t>
            </w:r>
            <w:r w:rsidRPr="004D570D">
              <w:rPr>
                <w:rFonts w:ascii="Times New Roman" w:eastAsia="Times New Roman" w:hAnsi="Times New Roman" w:cs="Times New Roman"/>
                <w:sz w:val="24"/>
                <w:szCs w:val="24"/>
                <w:lang w:eastAsia="lt-LT"/>
              </w:rPr>
              <w:t>granulės</w:t>
            </w:r>
          </w:p>
        </w:tc>
        <w:tc>
          <w:tcPr>
            <w:tcW w:w="1447" w:type="dxa"/>
          </w:tcPr>
          <w:p w14:paraId="47270A7A" w14:textId="59790511" w:rsidR="00057809" w:rsidRPr="004D570D" w:rsidRDefault="0044059C" w:rsidP="007A2AED">
            <w:pPr>
              <w:spacing w:after="0" w:line="240" w:lineRule="auto"/>
              <w:ind w:firstLine="3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234</w:t>
            </w:r>
          </w:p>
        </w:tc>
        <w:tc>
          <w:tcPr>
            <w:tcW w:w="821" w:type="dxa"/>
          </w:tcPr>
          <w:p w14:paraId="3FC9C52C" w14:textId="77777777" w:rsidR="00057809" w:rsidRPr="004D570D" w:rsidRDefault="00057809" w:rsidP="007A2AED">
            <w:pPr>
              <w:spacing w:after="0" w:line="240" w:lineRule="auto"/>
              <w:ind w:firstLine="318"/>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t.</w:t>
            </w:r>
          </w:p>
        </w:tc>
        <w:tc>
          <w:tcPr>
            <w:tcW w:w="1276" w:type="dxa"/>
            <w:gridSpan w:val="2"/>
          </w:tcPr>
          <w:p w14:paraId="3A9DF8DC" w14:textId="77777777" w:rsidR="00057809" w:rsidRPr="004D570D" w:rsidRDefault="00057809" w:rsidP="007A2AED">
            <w:pPr>
              <w:spacing w:after="0" w:line="240" w:lineRule="auto"/>
              <w:ind w:firstLine="318"/>
              <w:jc w:val="both"/>
              <w:rPr>
                <w:rFonts w:ascii="Times New Roman" w:eastAsia="Times New Roman" w:hAnsi="Times New Roman" w:cs="Times New Roman"/>
                <w:sz w:val="24"/>
                <w:szCs w:val="24"/>
                <w:lang w:eastAsia="lt-LT"/>
              </w:rPr>
            </w:pPr>
          </w:p>
        </w:tc>
        <w:tc>
          <w:tcPr>
            <w:tcW w:w="1305" w:type="dxa"/>
          </w:tcPr>
          <w:p w14:paraId="5960DB86" w14:textId="77777777" w:rsidR="00057809" w:rsidRPr="004D570D" w:rsidRDefault="00057809" w:rsidP="007A2AED">
            <w:pPr>
              <w:spacing w:after="0" w:line="240" w:lineRule="auto"/>
              <w:ind w:firstLine="318"/>
              <w:jc w:val="both"/>
              <w:rPr>
                <w:rFonts w:ascii="Times New Roman" w:eastAsia="Times New Roman" w:hAnsi="Times New Roman" w:cs="Times New Roman"/>
                <w:sz w:val="24"/>
                <w:szCs w:val="24"/>
                <w:lang w:eastAsia="lt-LT"/>
              </w:rPr>
            </w:pPr>
          </w:p>
        </w:tc>
        <w:tc>
          <w:tcPr>
            <w:tcW w:w="1247" w:type="dxa"/>
          </w:tcPr>
          <w:p w14:paraId="73D28815" w14:textId="77777777" w:rsidR="00057809" w:rsidRPr="004D570D" w:rsidRDefault="00057809" w:rsidP="007A2AED">
            <w:pPr>
              <w:spacing w:after="0" w:line="240" w:lineRule="auto"/>
              <w:ind w:firstLine="318"/>
              <w:jc w:val="both"/>
              <w:rPr>
                <w:rFonts w:ascii="Times New Roman" w:eastAsia="Times New Roman" w:hAnsi="Times New Roman" w:cs="Times New Roman"/>
                <w:sz w:val="24"/>
                <w:szCs w:val="24"/>
                <w:lang w:eastAsia="lt-LT"/>
              </w:rPr>
            </w:pPr>
          </w:p>
        </w:tc>
        <w:tc>
          <w:tcPr>
            <w:tcW w:w="1275" w:type="dxa"/>
          </w:tcPr>
          <w:p w14:paraId="6EBB76C0" w14:textId="77777777" w:rsidR="00057809" w:rsidRPr="004D570D" w:rsidRDefault="00057809" w:rsidP="007A2AED">
            <w:pPr>
              <w:spacing w:after="0" w:line="240" w:lineRule="auto"/>
              <w:ind w:firstLine="318"/>
              <w:jc w:val="both"/>
              <w:rPr>
                <w:rFonts w:ascii="Times New Roman" w:eastAsia="Times New Roman" w:hAnsi="Times New Roman" w:cs="Times New Roman"/>
                <w:sz w:val="24"/>
                <w:szCs w:val="24"/>
                <w:lang w:eastAsia="lt-LT"/>
              </w:rPr>
            </w:pPr>
          </w:p>
        </w:tc>
      </w:tr>
      <w:tr w:rsidR="00057809" w:rsidRPr="004D570D" w14:paraId="07D15796" w14:textId="77777777" w:rsidTr="007A2AED">
        <w:trPr>
          <w:gridAfter w:val="1"/>
          <w:wAfter w:w="142" w:type="dxa"/>
        </w:trPr>
        <w:tc>
          <w:tcPr>
            <w:tcW w:w="568" w:type="dxa"/>
            <w:gridSpan w:val="2"/>
          </w:tcPr>
          <w:p w14:paraId="0D03A3BD" w14:textId="77777777" w:rsidR="00057809" w:rsidRPr="004D570D" w:rsidRDefault="00057809" w:rsidP="007A2AED">
            <w:pPr>
              <w:spacing w:after="0" w:line="240" w:lineRule="auto"/>
              <w:ind w:firstLine="1298"/>
              <w:jc w:val="both"/>
              <w:rPr>
                <w:rFonts w:ascii="Times New Roman" w:eastAsia="Times New Roman" w:hAnsi="Times New Roman" w:cs="Times New Roman"/>
                <w:sz w:val="24"/>
                <w:szCs w:val="24"/>
                <w:lang w:eastAsia="lt-LT"/>
              </w:rPr>
            </w:pPr>
          </w:p>
        </w:tc>
        <w:tc>
          <w:tcPr>
            <w:tcW w:w="8222" w:type="dxa"/>
            <w:gridSpan w:val="7"/>
          </w:tcPr>
          <w:p w14:paraId="5FAD3411" w14:textId="77777777" w:rsidR="00057809" w:rsidRPr="004D570D" w:rsidRDefault="00057809" w:rsidP="007A2AED">
            <w:pPr>
              <w:spacing w:after="0" w:line="240" w:lineRule="auto"/>
              <w:ind w:firstLine="318"/>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b/>
                <w:sz w:val="24"/>
                <w:szCs w:val="24"/>
                <w:lang w:eastAsia="lt-LT"/>
              </w:rPr>
              <w:t>Iš viso:</w:t>
            </w:r>
          </w:p>
        </w:tc>
        <w:tc>
          <w:tcPr>
            <w:tcW w:w="1275" w:type="dxa"/>
          </w:tcPr>
          <w:p w14:paraId="12B3690A" w14:textId="77777777" w:rsidR="00057809" w:rsidRPr="004D570D" w:rsidRDefault="00057809" w:rsidP="007A2AED">
            <w:pPr>
              <w:spacing w:after="0" w:line="240" w:lineRule="auto"/>
              <w:ind w:firstLine="318"/>
              <w:jc w:val="both"/>
              <w:rPr>
                <w:rFonts w:ascii="Times New Roman" w:eastAsia="Times New Roman" w:hAnsi="Times New Roman" w:cs="Times New Roman"/>
                <w:sz w:val="24"/>
                <w:szCs w:val="24"/>
                <w:lang w:eastAsia="lt-LT"/>
              </w:rPr>
            </w:pPr>
          </w:p>
        </w:tc>
      </w:tr>
      <w:tr w:rsidR="00057809" w:rsidRPr="004D570D" w14:paraId="3FCA9DF9" w14:textId="77777777" w:rsidTr="007A2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18" w:type="dxa"/>
        </w:trPr>
        <w:tc>
          <w:tcPr>
            <w:tcW w:w="5070" w:type="dxa"/>
            <w:gridSpan w:val="5"/>
          </w:tcPr>
          <w:p w14:paraId="0519DCC1" w14:textId="77777777" w:rsidR="00057809" w:rsidRPr="004D570D" w:rsidRDefault="00057809" w:rsidP="007A2AED">
            <w:pPr>
              <w:tabs>
                <w:tab w:val="left" w:pos="0"/>
              </w:tabs>
              <w:spacing w:after="0" w:line="240" w:lineRule="auto"/>
              <w:ind w:firstLine="142"/>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Bendra pasiūlymo kaina su PVM –</w:t>
            </w:r>
          </w:p>
        </w:tc>
        <w:tc>
          <w:tcPr>
            <w:tcW w:w="4819" w:type="dxa"/>
            <w:gridSpan w:val="5"/>
          </w:tcPr>
          <w:p w14:paraId="4C3681A0" w14:textId="77777777" w:rsidR="00057809" w:rsidRPr="004D570D" w:rsidRDefault="00057809" w:rsidP="007A2AED">
            <w:pPr>
              <w:tabs>
                <w:tab w:val="left" w:pos="2254"/>
              </w:tabs>
              <w:spacing w:after="0" w:line="240" w:lineRule="auto"/>
              <w:ind w:firstLine="34"/>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..................................................................EUR.</w:t>
            </w:r>
          </w:p>
          <w:p w14:paraId="6217A2BA" w14:textId="77777777" w:rsidR="00057809" w:rsidRPr="004D570D" w:rsidRDefault="00057809" w:rsidP="007A2AED">
            <w:pPr>
              <w:tabs>
                <w:tab w:val="left" w:pos="2254"/>
              </w:tabs>
              <w:spacing w:after="0" w:line="240" w:lineRule="auto"/>
              <w:ind w:firstLine="740"/>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................................................(žodžiais)</w:t>
            </w:r>
          </w:p>
        </w:tc>
      </w:tr>
    </w:tbl>
    <w:p w14:paraId="5B1B4295" w14:textId="77777777" w:rsidR="00057809" w:rsidRPr="004D570D" w:rsidRDefault="00057809" w:rsidP="00057809">
      <w:pPr>
        <w:tabs>
          <w:tab w:val="left" w:pos="2254"/>
        </w:tabs>
        <w:spacing w:after="0" w:line="240" w:lineRule="auto"/>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Į šią sumą įeina visos išlaidos ir visi mokesčiai, taip pat ir PVM, kuris sudaro _____________EUR.</w:t>
      </w:r>
    </w:p>
    <w:p w14:paraId="3FD621E6" w14:textId="77777777" w:rsidR="00057809" w:rsidRPr="004D570D" w:rsidRDefault="00057809" w:rsidP="00057809">
      <w:pPr>
        <w:spacing w:after="0" w:line="240" w:lineRule="auto"/>
        <w:ind w:hanging="426"/>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2. Siūlomos prekės  visiškai atitinka pirkimo dokumentuose nurodytus reikalavimus ir jų savybės tokios:</w:t>
      </w:r>
    </w:p>
    <w:tbl>
      <w:tblPr>
        <w:tblW w:w="1014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2"/>
        <w:gridCol w:w="5670"/>
        <w:gridCol w:w="3454"/>
      </w:tblGrid>
      <w:tr w:rsidR="00057809" w:rsidRPr="004D570D" w14:paraId="0A5B9348" w14:textId="77777777" w:rsidTr="00D24912">
        <w:trPr>
          <w:trHeight w:val="379"/>
        </w:trPr>
        <w:tc>
          <w:tcPr>
            <w:tcW w:w="1022" w:type="dxa"/>
            <w:tcBorders>
              <w:top w:val="single" w:sz="4" w:space="0" w:color="auto"/>
              <w:left w:val="single" w:sz="4" w:space="0" w:color="auto"/>
              <w:bottom w:val="single" w:sz="4" w:space="0" w:color="auto"/>
              <w:right w:val="single" w:sz="4" w:space="0" w:color="auto"/>
            </w:tcBorders>
          </w:tcPr>
          <w:p w14:paraId="14DF513E" w14:textId="77777777" w:rsidR="00057809" w:rsidRPr="004D570D" w:rsidRDefault="00057809" w:rsidP="007A2AED">
            <w:pPr>
              <w:widowControl w:val="0"/>
              <w:spacing w:after="0" w:line="240" w:lineRule="auto"/>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Eil. Nr.</w:t>
            </w:r>
          </w:p>
        </w:tc>
        <w:tc>
          <w:tcPr>
            <w:tcW w:w="5670" w:type="dxa"/>
            <w:tcBorders>
              <w:top w:val="single" w:sz="4" w:space="0" w:color="auto"/>
              <w:left w:val="single" w:sz="4" w:space="0" w:color="auto"/>
              <w:bottom w:val="single" w:sz="4" w:space="0" w:color="auto"/>
              <w:right w:val="single" w:sz="4" w:space="0" w:color="auto"/>
            </w:tcBorders>
          </w:tcPr>
          <w:p w14:paraId="563C8573" w14:textId="77777777" w:rsidR="00057809" w:rsidRPr="004D570D" w:rsidRDefault="00057809" w:rsidP="007A2AED">
            <w:pPr>
              <w:spacing w:after="0" w:line="240" w:lineRule="auto"/>
              <w:jc w:val="center"/>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Prekių / paslaugų / darbų techniniai rodikliai</w:t>
            </w:r>
          </w:p>
        </w:tc>
        <w:tc>
          <w:tcPr>
            <w:tcW w:w="3454" w:type="dxa"/>
            <w:tcBorders>
              <w:top w:val="single" w:sz="4" w:space="0" w:color="auto"/>
              <w:left w:val="single" w:sz="4" w:space="0" w:color="auto"/>
              <w:bottom w:val="single" w:sz="4" w:space="0" w:color="auto"/>
              <w:right w:val="single" w:sz="4" w:space="0" w:color="auto"/>
            </w:tcBorders>
          </w:tcPr>
          <w:p w14:paraId="6AD86304" w14:textId="77777777" w:rsidR="00057809" w:rsidRPr="004D570D" w:rsidRDefault="00057809" w:rsidP="007A2AED">
            <w:pPr>
              <w:spacing w:after="0" w:line="240" w:lineRule="auto"/>
              <w:ind w:firstLine="619"/>
              <w:jc w:val="center"/>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Rodiklių reikšmės</w:t>
            </w:r>
          </w:p>
        </w:tc>
      </w:tr>
      <w:tr w:rsidR="00057809" w:rsidRPr="004D570D" w14:paraId="03E4D1EB" w14:textId="77777777" w:rsidTr="00D24912">
        <w:tc>
          <w:tcPr>
            <w:tcW w:w="1022" w:type="dxa"/>
            <w:tcBorders>
              <w:top w:val="single" w:sz="4" w:space="0" w:color="auto"/>
              <w:left w:val="single" w:sz="4" w:space="0" w:color="auto"/>
              <w:bottom w:val="single" w:sz="4" w:space="0" w:color="auto"/>
              <w:right w:val="single" w:sz="4" w:space="0" w:color="auto"/>
            </w:tcBorders>
          </w:tcPr>
          <w:p w14:paraId="762DEA53" w14:textId="77777777" w:rsidR="00057809" w:rsidRPr="004D570D" w:rsidRDefault="00057809" w:rsidP="007A2AED">
            <w:pPr>
              <w:spacing w:after="0" w:line="240" w:lineRule="auto"/>
              <w:ind w:firstLine="1298"/>
              <w:jc w:val="both"/>
              <w:rPr>
                <w:rFonts w:ascii="Times New Roman" w:eastAsia="Times New Roman" w:hAnsi="Times New Roman" w:cs="Times New Roman"/>
                <w:i/>
                <w:sz w:val="24"/>
                <w:szCs w:val="24"/>
                <w:lang w:eastAsia="lt-LT"/>
              </w:rPr>
            </w:pPr>
            <w:r w:rsidRPr="004D570D">
              <w:rPr>
                <w:rFonts w:ascii="Times New Roman" w:eastAsia="Times New Roman" w:hAnsi="Times New Roman" w:cs="Times New Roman"/>
                <w:i/>
                <w:sz w:val="24"/>
                <w:szCs w:val="24"/>
                <w:lang w:eastAsia="lt-LT"/>
              </w:rPr>
              <w:t>1</w:t>
            </w:r>
          </w:p>
        </w:tc>
        <w:tc>
          <w:tcPr>
            <w:tcW w:w="5670" w:type="dxa"/>
            <w:tcBorders>
              <w:top w:val="single" w:sz="4" w:space="0" w:color="auto"/>
              <w:left w:val="single" w:sz="4" w:space="0" w:color="auto"/>
              <w:bottom w:val="single" w:sz="4" w:space="0" w:color="auto"/>
              <w:right w:val="single" w:sz="4" w:space="0" w:color="auto"/>
            </w:tcBorders>
          </w:tcPr>
          <w:p w14:paraId="5A8362B1" w14:textId="77777777" w:rsidR="00057809" w:rsidRPr="004D570D" w:rsidRDefault="00057809" w:rsidP="007A2AED">
            <w:pPr>
              <w:spacing w:after="0" w:line="240" w:lineRule="auto"/>
              <w:ind w:firstLine="1298"/>
              <w:jc w:val="both"/>
              <w:rPr>
                <w:rFonts w:ascii="Times New Roman" w:eastAsia="Times New Roman" w:hAnsi="Times New Roman" w:cs="Times New Roman"/>
                <w:i/>
                <w:sz w:val="24"/>
                <w:szCs w:val="24"/>
                <w:lang w:eastAsia="lt-LT"/>
              </w:rPr>
            </w:pPr>
            <w:r w:rsidRPr="004D570D">
              <w:rPr>
                <w:rFonts w:ascii="Times New Roman" w:eastAsia="Times New Roman" w:hAnsi="Times New Roman" w:cs="Times New Roman"/>
                <w:i/>
                <w:sz w:val="24"/>
                <w:szCs w:val="24"/>
                <w:lang w:eastAsia="lt-LT"/>
              </w:rPr>
              <w:t>2</w:t>
            </w:r>
          </w:p>
        </w:tc>
        <w:tc>
          <w:tcPr>
            <w:tcW w:w="3454" w:type="dxa"/>
            <w:tcBorders>
              <w:top w:val="single" w:sz="4" w:space="0" w:color="auto"/>
              <w:left w:val="single" w:sz="4" w:space="0" w:color="auto"/>
              <w:bottom w:val="single" w:sz="4" w:space="0" w:color="auto"/>
              <w:right w:val="single" w:sz="4" w:space="0" w:color="auto"/>
            </w:tcBorders>
          </w:tcPr>
          <w:p w14:paraId="7D6E19E8" w14:textId="77777777" w:rsidR="00057809" w:rsidRPr="004D570D" w:rsidRDefault="00057809" w:rsidP="007A2AED">
            <w:pPr>
              <w:spacing w:after="0" w:line="240" w:lineRule="auto"/>
              <w:ind w:firstLine="1298"/>
              <w:jc w:val="both"/>
              <w:rPr>
                <w:rFonts w:ascii="Times New Roman" w:eastAsia="Times New Roman" w:hAnsi="Times New Roman" w:cs="Times New Roman"/>
                <w:i/>
                <w:sz w:val="24"/>
                <w:szCs w:val="24"/>
                <w:lang w:eastAsia="lt-LT"/>
              </w:rPr>
            </w:pPr>
            <w:r w:rsidRPr="004D570D">
              <w:rPr>
                <w:rFonts w:ascii="Times New Roman" w:eastAsia="Times New Roman" w:hAnsi="Times New Roman" w:cs="Times New Roman"/>
                <w:i/>
                <w:sz w:val="24"/>
                <w:szCs w:val="24"/>
                <w:lang w:eastAsia="lt-LT"/>
              </w:rPr>
              <w:t>3</w:t>
            </w:r>
          </w:p>
        </w:tc>
      </w:tr>
      <w:tr w:rsidR="00D24912" w:rsidRPr="004D570D" w14:paraId="585428CF" w14:textId="77777777" w:rsidTr="00D24912">
        <w:tc>
          <w:tcPr>
            <w:tcW w:w="1022" w:type="dxa"/>
            <w:tcBorders>
              <w:top w:val="single" w:sz="4" w:space="0" w:color="auto"/>
              <w:left w:val="single" w:sz="4" w:space="0" w:color="auto"/>
              <w:bottom w:val="single" w:sz="4" w:space="0" w:color="auto"/>
              <w:right w:val="single" w:sz="4" w:space="0" w:color="auto"/>
            </w:tcBorders>
          </w:tcPr>
          <w:p w14:paraId="7C55E8ED" w14:textId="77777777" w:rsidR="00D24912" w:rsidRPr="004D570D" w:rsidRDefault="00D24912" w:rsidP="00880061">
            <w:pPr>
              <w:spacing w:after="0" w:line="240" w:lineRule="auto"/>
              <w:ind w:firstLine="1298"/>
              <w:jc w:val="center"/>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1</w:t>
            </w:r>
          </w:p>
        </w:tc>
        <w:tc>
          <w:tcPr>
            <w:tcW w:w="5670" w:type="dxa"/>
            <w:tcBorders>
              <w:top w:val="single" w:sz="4" w:space="0" w:color="auto"/>
              <w:left w:val="single" w:sz="4" w:space="0" w:color="auto"/>
              <w:bottom w:val="single" w:sz="4" w:space="0" w:color="auto"/>
              <w:right w:val="single" w:sz="4" w:space="0" w:color="auto"/>
            </w:tcBorders>
          </w:tcPr>
          <w:p w14:paraId="06D5D405" w14:textId="77777777" w:rsidR="00D24912" w:rsidRPr="00401C29" w:rsidRDefault="00D24912" w:rsidP="00D24912">
            <w:pPr>
              <w:spacing w:after="0"/>
              <w:jc w:val="both"/>
              <w:rPr>
                <w:rFonts w:ascii="Times New Roman" w:eastAsia="Times New Roman" w:hAnsi="Times New Roman" w:cs="Times New Roman"/>
                <w:color w:val="333333"/>
              </w:rPr>
            </w:pPr>
            <w:r w:rsidRPr="00401C29">
              <w:rPr>
                <w:rFonts w:ascii="Times New Roman" w:eastAsia="Times New Roman" w:hAnsi="Times New Roman" w:cs="Times New Roman"/>
                <w:color w:val="333333"/>
                <w:sz w:val="24"/>
                <w:szCs w:val="24"/>
                <w:lang w:eastAsia="lt-LT"/>
              </w:rPr>
              <w:t xml:space="preserve">Granulių drėgnumas - ne daugiau 9 </w:t>
            </w:r>
            <w:proofErr w:type="spellStart"/>
            <w:r w:rsidRPr="00401C29">
              <w:rPr>
                <w:rFonts w:ascii="Times New Roman" w:eastAsia="Times New Roman" w:hAnsi="Times New Roman" w:cs="Times New Roman"/>
                <w:color w:val="333333"/>
                <w:sz w:val="24"/>
                <w:szCs w:val="24"/>
                <w:lang w:eastAsia="lt-LT"/>
              </w:rPr>
              <w:t>proc</w:t>
            </w:r>
            <w:proofErr w:type="spellEnd"/>
            <w:r w:rsidRPr="00401C29">
              <w:rPr>
                <w:rFonts w:ascii="Times New Roman" w:eastAsia="Times New Roman" w:hAnsi="Times New Roman" w:cs="Times New Roman"/>
                <w:color w:val="333333"/>
                <w:sz w:val="24"/>
                <w:szCs w:val="24"/>
                <w:lang w:eastAsia="lt-LT"/>
              </w:rPr>
              <w:t>;</w:t>
            </w:r>
          </w:p>
        </w:tc>
        <w:tc>
          <w:tcPr>
            <w:tcW w:w="3454" w:type="dxa"/>
            <w:tcBorders>
              <w:top w:val="single" w:sz="4" w:space="0" w:color="auto"/>
              <w:left w:val="single" w:sz="4" w:space="0" w:color="auto"/>
              <w:bottom w:val="single" w:sz="4" w:space="0" w:color="auto"/>
              <w:right w:val="single" w:sz="4" w:space="0" w:color="auto"/>
            </w:tcBorders>
          </w:tcPr>
          <w:p w14:paraId="54338A79" w14:textId="77777777" w:rsidR="00D24912" w:rsidRPr="004D570D" w:rsidRDefault="00D24912" w:rsidP="00D24912">
            <w:pPr>
              <w:spacing w:after="0" w:line="240" w:lineRule="auto"/>
              <w:ind w:firstLine="1298"/>
              <w:jc w:val="both"/>
              <w:rPr>
                <w:rFonts w:ascii="Times New Roman" w:eastAsia="Times New Roman" w:hAnsi="Times New Roman" w:cs="Times New Roman"/>
                <w:sz w:val="24"/>
                <w:szCs w:val="24"/>
                <w:lang w:eastAsia="lt-LT"/>
              </w:rPr>
            </w:pPr>
          </w:p>
        </w:tc>
      </w:tr>
      <w:tr w:rsidR="00D24912" w:rsidRPr="004D570D" w14:paraId="22D9617D" w14:textId="77777777" w:rsidTr="00D24912">
        <w:tc>
          <w:tcPr>
            <w:tcW w:w="1022" w:type="dxa"/>
            <w:tcBorders>
              <w:top w:val="single" w:sz="4" w:space="0" w:color="auto"/>
              <w:left w:val="single" w:sz="4" w:space="0" w:color="auto"/>
              <w:bottom w:val="single" w:sz="4" w:space="0" w:color="auto"/>
              <w:right w:val="single" w:sz="4" w:space="0" w:color="auto"/>
            </w:tcBorders>
          </w:tcPr>
          <w:p w14:paraId="2FAE79C6" w14:textId="77777777" w:rsidR="00D24912" w:rsidRPr="004D570D" w:rsidRDefault="00D24912" w:rsidP="00880061">
            <w:pPr>
              <w:spacing w:after="0" w:line="240" w:lineRule="auto"/>
              <w:ind w:firstLine="1298"/>
              <w:jc w:val="center"/>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2</w:t>
            </w:r>
          </w:p>
        </w:tc>
        <w:tc>
          <w:tcPr>
            <w:tcW w:w="5670" w:type="dxa"/>
            <w:tcBorders>
              <w:top w:val="single" w:sz="4" w:space="0" w:color="auto"/>
              <w:left w:val="single" w:sz="4" w:space="0" w:color="auto"/>
              <w:bottom w:val="single" w:sz="4" w:space="0" w:color="auto"/>
              <w:right w:val="single" w:sz="4" w:space="0" w:color="auto"/>
            </w:tcBorders>
          </w:tcPr>
          <w:p w14:paraId="53825BF9" w14:textId="77777777" w:rsidR="00D24912" w:rsidRPr="00401C29" w:rsidRDefault="00D24912" w:rsidP="00D24912">
            <w:pPr>
              <w:spacing w:after="0"/>
              <w:jc w:val="both"/>
              <w:rPr>
                <w:rFonts w:ascii="Times New Roman" w:eastAsia="Times New Roman" w:hAnsi="Times New Roman" w:cs="Times New Roman"/>
                <w:color w:val="333333"/>
              </w:rPr>
            </w:pPr>
            <w:r w:rsidRPr="00401C29">
              <w:rPr>
                <w:rFonts w:ascii="Times New Roman" w:eastAsia="Times New Roman" w:hAnsi="Times New Roman" w:cs="Times New Roman"/>
                <w:color w:val="333333"/>
                <w:sz w:val="24"/>
                <w:szCs w:val="24"/>
                <w:lang w:eastAsia="lt-LT"/>
              </w:rPr>
              <w:t>Granulių diametras ne daugiau 6 mm;</w:t>
            </w:r>
          </w:p>
        </w:tc>
        <w:tc>
          <w:tcPr>
            <w:tcW w:w="3454" w:type="dxa"/>
            <w:tcBorders>
              <w:top w:val="single" w:sz="4" w:space="0" w:color="auto"/>
              <w:left w:val="single" w:sz="4" w:space="0" w:color="auto"/>
              <w:bottom w:val="single" w:sz="4" w:space="0" w:color="auto"/>
              <w:right w:val="single" w:sz="4" w:space="0" w:color="auto"/>
            </w:tcBorders>
          </w:tcPr>
          <w:p w14:paraId="4B0F3E64" w14:textId="77777777" w:rsidR="00D24912" w:rsidRPr="004D570D" w:rsidRDefault="00D24912" w:rsidP="00D24912">
            <w:pPr>
              <w:spacing w:after="0" w:line="240" w:lineRule="auto"/>
              <w:ind w:firstLine="1298"/>
              <w:jc w:val="both"/>
              <w:rPr>
                <w:rFonts w:ascii="Times New Roman" w:eastAsia="Times New Roman" w:hAnsi="Times New Roman" w:cs="Times New Roman"/>
                <w:sz w:val="24"/>
                <w:szCs w:val="24"/>
                <w:lang w:eastAsia="lt-LT"/>
              </w:rPr>
            </w:pPr>
          </w:p>
        </w:tc>
      </w:tr>
      <w:tr w:rsidR="00D24912" w:rsidRPr="004D570D" w14:paraId="01599602" w14:textId="77777777" w:rsidTr="00D24912">
        <w:tc>
          <w:tcPr>
            <w:tcW w:w="1022" w:type="dxa"/>
            <w:tcBorders>
              <w:top w:val="single" w:sz="4" w:space="0" w:color="auto"/>
              <w:left w:val="single" w:sz="4" w:space="0" w:color="auto"/>
              <w:bottom w:val="single" w:sz="4" w:space="0" w:color="auto"/>
              <w:right w:val="single" w:sz="4" w:space="0" w:color="auto"/>
            </w:tcBorders>
          </w:tcPr>
          <w:p w14:paraId="087DC61D" w14:textId="77777777" w:rsidR="00D24912" w:rsidRPr="004D570D" w:rsidRDefault="00D24912" w:rsidP="00880061">
            <w:pPr>
              <w:spacing w:after="0" w:line="240" w:lineRule="auto"/>
              <w:ind w:firstLine="1298"/>
              <w:jc w:val="center"/>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3</w:t>
            </w:r>
          </w:p>
        </w:tc>
        <w:tc>
          <w:tcPr>
            <w:tcW w:w="5670" w:type="dxa"/>
            <w:tcBorders>
              <w:top w:val="single" w:sz="4" w:space="0" w:color="auto"/>
              <w:left w:val="single" w:sz="4" w:space="0" w:color="auto"/>
              <w:bottom w:val="single" w:sz="4" w:space="0" w:color="auto"/>
              <w:right w:val="single" w:sz="4" w:space="0" w:color="auto"/>
            </w:tcBorders>
          </w:tcPr>
          <w:p w14:paraId="5C2607DF" w14:textId="77777777" w:rsidR="00D24912" w:rsidRPr="00401C29" w:rsidRDefault="00D24912" w:rsidP="00D24912">
            <w:pPr>
              <w:spacing w:after="0"/>
              <w:jc w:val="both"/>
              <w:rPr>
                <w:rFonts w:ascii="Times New Roman" w:eastAsia="Times New Roman" w:hAnsi="Times New Roman" w:cs="Times New Roman"/>
                <w:color w:val="333333"/>
              </w:rPr>
            </w:pPr>
            <w:r w:rsidRPr="00401C29">
              <w:rPr>
                <w:rFonts w:ascii="Times New Roman" w:eastAsia="Times New Roman" w:hAnsi="Times New Roman" w:cs="Times New Roman"/>
                <w:color w:val="333333"/>
                <w:sz w:val="24"/>
                <w:szCs w:val="24"/>
                <w:lang w:eastAsia="lt-LT"/>
              </w:rPr>
              <w:t>Medienos granulių ilgis –ne daugiau 35 mm;</w:t>
            </w:r>
          </w:p>
        </w:tc>
        <w:tc>
          <w:tcPr>
            <w:tcW w:w="3454" w:type="dxa"/>
            <w:tcBorders>
              <w:top w:val="single" w:sz="4" w:space="0" w:color="auto"/>
              <w:left w:val="single" w:sz="4" w:space="0" w:color="auto"/>
              <w:bottom w:val="single" w:sz="4" w:space="0" w:color="auto"/>
              <w:right w:val="single" w:sz="4" w:space="0" w:color="auto"/>
            </w:tcBorders>
          </w:tcPr>
          <w:p w14:paraId="3A08DED6" w14:textId="77777777" w:rsidR="00D24912" w:rsidRPr="004D570D" w:rsidRDefault="00D24912" w:rsidP="00D24912">
            <w:pPr>
              <w:spacing w:after="0" w:line="240" w:lineRule="auto"/>
              <w:ind w:firstLine="1298"/>
              <w:jc w:val="both"/>
              <w:rPr>
                <w:rFonts w:ascii="Times New Roman" w:eastAsia="Times New Roman" w:hAnsi="Times New Roman" w:cs="Times New Roman"/>
                <w:sz w:val="24"/>
                <w:szCs w:val="24"/>
                <w:lang w:eastAsia="lt-LT"/>
              </w:rPr>
            </w:pPr>
          </w:p>
        </w:tc>
      </w:tr>
      <w:tr w:rsidR="00D24912" w:rsidRPr="004D570D" w14:paraId="41F08B54" w14:textId="77777777" w:rsidTr="00D24912">
        <w:tc>
          <w:tcPr>
            <w:tcW w:w="1022" w:type="dxa"/>
            <w:tcBorders>
              <w:top w:val="single" w:sz="4" w:space="0" w:color="auto"/>
              <w:left w:val="single" w:sz="4" w:space="0" w:color="auto"/>
              <w:bottom w:val="single" w:sz="4" w:space="0" w:color="auto"/>
              <w:right w:val="single" w:sz="4" w:space="0" w:color="auto"/>
            </w:tcBorders>
          </w:tcPr>
          <w:p w14:paraId="64DC6B2B" w14:textId="77777777" w:rsidR="00D24912" w:rsidRPr="004D570D" w:rsidRDefault="00D24912" w:rsidP="00880061">
            <w:pPr>
              <w:spacing w:after="0" w:line="240" w:lineRule="auto"/>
              <w:ind w:firstLine="1298"/>
              <w:jc w:val="center"/>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4</w:t>
            </w:r>
          </w:p>
        </w:tc>
        <w:tc>
          <w:tcPr>
            <w:tcW w:w="5670" w:type="dxa"/>
            <w:tcBorders>
              <w:top w:val="single" w:sz="4" w:space="0" w:color="auto"/>
              <w:left w:val="single" w:sz="4" w:space="0" w:color="auto"/>
              <w:bottom w:val="single" w:sz="4" w:space="0" w:color="auto"/>
              <w:right w:val="single" w:sz="4" w:space="0" w:color="auto"/>
            </w:tcBorders>
          </w:tcPr>
          <w:p w14:paraId="77084369" w14:textId="77777777" w:rsidR="00D24912" w:rsidRPr="00401C29" w:rsidRDefault="00D24912" w:rsidP="00D24912">
            <w:pPr>
              <w:spacing w:after="0"/>
              <w:jc w:val="both"/>
              <w:rPr>
                <w:rFonts w:ascii="Times New Roman" w:eastAsia="Times New Roman" w:hAnsi="Times New Roman" w:cs="Times New Roman"/>
                <w:color w:val="333333"/>
              </w:rPr>
            </w:pPr>
            <w:r w:rsidRPr="00401C29">
              <w:rPr>
                <w:rFonts w:ascii="Times New Roman" w:eastAsia="Times New Roman" w:hAnsi="Times New Roman" w:cs="Times New Roman"/>
                <w:color w:val="333333"/>
                <w:sz w:val="24"/>
                <w:szCs w:val="24"/>
                <w:lang w:eastAsia="lt-LT"/>
              </w:rPr>
              <w:t>Kaloringumas – ne mažiau 3950 (kcal/kg);</w:t>
            </w:r>
          </w:p>
        </w:tc>
        <w:tc>
          <w:tcPr>
            <w:tcW w:w="3454" w:type="dxa"/>
            <w:tcBorders>
              <w:top w:val="single" w:sz="4" w:space="0" w:color="auto"/>
              <w:left w:val="single" w:sz="4" w:space="0" w:color="auto"/>
              <w:bottom w:val="single" w:sz="4" w:space="0" w:color="auto"/>
              <w:right w:val="single" w:sz="4" w:space="0" w:color="auto"/>
            </w:tcBorders>
          </w:tcPr>
          <w:p w14:paraId="130F02F1" w14:textId="77777777" w:rsidR="00D24912" w:rsidRPr="004D570D" w:rsidRDefault="00D24912" w:rsidP="00D24912">
            <w:pPr>
              <w:spacing w:after="0" w:line="240" w:lineRule="auto"/>
              <w:ind w:firstLine="1298"/>
              <w:jc w:val="both"/>
              <w:rPr>
                <w:rFonts w:ascii="Times New Roman" w:eastAsia="Times New Roman" w:hAnsi="Times New Roman" w:cs="Times New Roman"/>
                <w:sz w:val="24"/>
                <w:szCs w:val="24"/>
                <w:lang w:eastAsia="lt-LT"/>
              </w:rPr>
            </w:pPr>
          </w:p>
        </w:tc>
      </w:tr>
      <w:tr w:rsidR="00D24912" w:rsidRPr="004D570D" w14:paraId="6488FDE3" w14:textId="77777777" w:rsidTr="00D24912">
        <w:tc>
          <w:tcPr>
            <w:tcW w:w="1022" w:type="dxa"/>
            <w:tcBorders>
              <w:top w:val="single" w:sz="4" w:space="0" w:color="auto"/>
              <w:left w:val="single" w:sz="4" w:space="0" w:color="auto"/>
              <w:bottom w:val="single" w:sz="4" w:space="0" w:color="auto"/>
              <w:right w:val="single" w:sz="4" w:space="0" w:color="auto"/>
            </w:tcBorders>
          </w:tcPr>
          <w:p w14:paraId="441DDCB3" w14:textId="77777777" w:rsidR="00D24912" w:rsidRPr="004D570D" w:rsidRDefault="00D24912" w:rsidP="00880061">
            <w:pPr>
              <w:spacing w:after="0" w:line="240" w:lineRule="auto"/>
              <w:ind w:firstLine="1298"/>
              <w:jc w:val="center"/>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5</w:t>
            </w:r>
          </w:p>
        </w:tc>
        <w:tc>
          <w:tcPr>
            <w:tcW w:w="5670" w:type="dxa"/>
            <w:tcBorders>
              <w:top w:val="single" w:sz="4" w:space="0" w:color="auto"/>
              <w:left w:val="single" w:sz="4" w:space="0" w:color="auto"/>
              <w:bottom w:val="single" w:sz="4" w:space="0" w:color="auto"/>
              <w:right w:val="single" w:sz="4" w:space="0" w:color="auto"/>
            </w:tcBorders>
          </w:tcPr>
          <w:p w14:paraId="48A887EF" w14:textId="77777777" w:rsidR="00D24912" w:rsidRPr="00401C29" w:rsidRDefault="00D24912" w:rsidP="00D24912">
            <w:pPr>
              <w:spacing w:after="0"/>
              <w:jc w:val="both"/>
              <w:rPr>
                <w:rFonts w:ascii="Times New Roman" w:eastAsia="Times New Roman" w:hAnsi="Times New Roman" w:cs="Times New Roman"/>
              </w:rPr>
            </w:pPr>
            <w:proofErr w:type="spellStart"/>
            <w:r w:rsidRPr="00401C29">
              <w:rPr>
                <w:rFonts w:ascii="Times New Roman" w:eastAsia="Times New Roman" w:hAnsi="Times New Roman" w:cs="Times New Roman"/>
                <w:color w:val="333333"/>
                <w:sz w:val="24"/>
                <w:szCs w:val="24"/>
                <w:lang w:eastAsia="lt-LT"/>
              </w:rPr>
              <w:t>Peleningumas</w:t>
            </w:r>
            <w:proofErr w:type="spellEnd"/>
            <w:r w:rsidRPr="00401C29">
              <w:rPr>
                <w:rFonts w:ascii="Times New Roman" w:eastAsia="Times New Roman" w:hAnsi="Times New Roman" w:cs="Times New Roman"/>
                <w:color w:val="333333"/>
                <w:sz w:val="24"/>
                <w:szCs w:val="24"/>
                <w:lang w:eastAsia="lt-LT"/>
              </w:rPr>
              <w:t xml:space="preserve"> – ne daugiau 0,9 </w:t>
            </w:r>
            <w:proofErr w:type="spellStart"/>
            <w:r w:rsidRPr="00401C29">
              <w:rPr>
                <w:rFonts w:ascii="Times New Roman" w:eastAsia="Times New Roman" w:hAnsi="Times New Roman" w:cs="Times New Roman"/>
                <w:color w:val="333333"/>
                <w:sz w:val="24"/>
                <w:szCs w:val="24"/>
                <w:lang w:eastAsia="lt-LT"/>
              </w:rPr>
              <w:t>proc</w:t>
            </w:r>
            <w:proofErr w:type="spellEnd"/>
            <w:r w:rsidRPr="00401C29">
              <w:rPr>
                <w:rFonts w:ascii="Times New Roman" w:eastAsia="Times New Roman" w:hAnsi="Times New Roman" w:cs="Times New Roman"/>
                <w:color w:val="333333"/>
                <w:sz w:val="24"/>
                <w:szCs w:val="24"/>
                <w:lang w:eastAsia="lt-LT"/>
              </w:rPr>
              <w:t>;</w:t>
            </w:r>
          </w:p>
        </w:tc>
        <w:tc>
          <w:tcPr>
            <w:tcW w:w="3454" w:type="dxa"/>
            <w:tcBorders>
              <w:top w:val="single" w:sz="4" w:space="0" w:color="auto"/>
              <w:left w:val="single" w:sz="4" w:space="0" w:color="auto"/>
              <w:bottom w:val="single" w:sz="4" w:space="0" w:color="auto"/>
              <w:right w:val="single" w:sz="4" w:space="0" w:color="auto"/>
            </w:tcBorders>
          </w:tcPr>
          <w:p w14:paraId="0473AB8D" w14:textId="77777777" w:rsidR="00D24912" w:rsidRPr="004D570D" w:rsidRDefault="00D24912" w:rsidP="00D24912">
            <w:pPr>
              <w:spacing w:after="0" w:line="240" w:lineRule="auto"/>
              <w:ind w:firstLine="1298"/>
              <w:jc w:val="both"/>
              <w:rPr>
                <w:rFonts w:ascii="Times New Roman" w:eastAsia="Times New Roman" w:hAnsi="Times New Roman" w:cs="Times New Roman"/>
                <w:sz w:val="24"/>
                <w:szCs w:val="24"/>
                <w:lang w:eastAsia="lt-LT"/>
              </w:rPr>
            </w:pPr>
          </w:p>
        </w:tc>
      </w:tr>
      <w:tr w:rsidR="00D24912" w:rsidRPr="004D570D" w14:paraId="6B8592E3" w14:textId="77777777" w:rsidTr="00D24912">
        <w:tc>
          <w:tcPr>
            <w:tcW w:w="1022" w:type="dxa"/>
            <w:tcBorders>
              <w:top w:val="single" w:sz="4" w:space="0" w:color="auto"/>
              <w:left w:val="single" w:sz="4" w:space="0" w:color="auto"/>
              <w:bottom w:val="single" w:sz="4" w:space="0" w:color="auto"/>
              <w:right w:val="single" w:sz="4" w:space="0" w:color="auto"/>
            </w:tcBorders>
          </w:tcPr>
          <w:p w14:paraId="7680DA1C" w14:textId="77777777" w:rsidR="00D24912" w:rsidRPr="004D570D" w:rsidRDefault="00D24912" w:rsidP="00880061">
            <w:pPr>
              <w:spacing w:after="0" w:line="240" w:lineRule="auto"/>
              <w:ind w:firstLine="1298"/>
              <w:jc w:val="center"/>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lastRenderedPageBreak/>
              <w:t>6</w:t>
            </w:r>
          </w:p>
        </w:tc>
        <w:tc>
          <w:tcPr>
            <w:tcW w:w="5670" w:type="dxa"/>
            <w:tcBorders>
              <w:top w:val="single" w:sz="4" w:space="0" w:color="auto"/>
              <w:left w:val="single" w:sz="4" w:space="0" w:color="auto"/>
              <w:bottom w:val="single" w:sz="4" w:space="0" w:color="auto"/>
              <w:right w:val="single" w:sz="4" w:space="0" w:color="auto"/>
            </w:tcBorders>
          </w:tcPr>
          <w:p w14:paraId="483C4C8C" w14:textId="77777777" w:rsidR="00D24912" w:rsidRPr="00401C29" w:rsidRDefault="00D24912" w:rsidP="00D24912">
            <w:pPr>
              <w:tabs>
                <w:tab w:val="left" w:pos="0"/>
                <w:tab w:val="left" w:pos="993"/>
              </w:tabs>
              <w:spacing w:after="0"/>
              <w:jc w:val="both"/>
              <w:rPr>
                <w:rFonts w:ascii="Times New Roman" w:eastAsia="Times New Roman" w:hAnsi="Times New Roman" w:cs="Times New Roman"/>
              </w:rPr>
            </w:pPr>
            <w:r w:rsidRPr="00401C29">
              <w:rPr>
                <w:rFonts w:ascii="Times New Roman" w:eastAsia="Times New Roman" w:hAnsi="Times New Roman" w:cs="Times New Roman"/>
                <w:sz w:val="24"/>
                <w:szCs w:val="24"/>
                <w:lang w:eastAsia="lt-LT"/>
              </w:rPr>
              <w:t>Sieros kiekis – mažiau 0,03 %</w:t>
            </w:r>
          </w:p>
        </w:tc>
        <w:tc>
          <w:tcPr>
            <w:tcW w:w="3454" w:type="dxa"/>
            <w:tcBorders>
              <w:top w:val="single" w:sz="4" w:space="0" w:color="auto"/>
              <w:left w:val="single" w:sz="4" w:space="0" w:color="auto"/>
              <w:bottom w:val="single" w:sz="4" w:space="0" w:color="auto"/>
              <w:right w:val="single" w:sz="4" w:space="0" w:color="auto"/>
            </w:tcBorders>
          </w:tcPr>
          <w:p w14:paraId="4C5171BF" w14:textId="77777777" w:rsidR="00D24912" w:rsidRPr="004D570D" w:rsidRDefault="00D24912" w:rsidP="00D24912">
            <w:pPr>
              <w:spacing w:after="0" w:line="240" w:lineRule="auto"/>
              <w:ind w:firstLine="1298"/>
              <w:jc w:val="both"/>
              <w:rPr>
                <w:rFonts w:ascii="Times New Roman" w:eastAsia="Times New Roman" w:hAnsi="Times New Roman" w:cs="Times New Roman"/>
                <w:sz w:val="24"/>
                <w:szCs w:val="24"/>
                <w:lang w:eastAsia="lt-LT"/>
              </w:rPr>
            </w:pPr>
          </w:p>
        </w:tc>
      </w:tr>
    </w:tbl>
    <w:p w14:paraId="7E60FAE2" w14:textId="77777777" w:rsidR="00057809" w:rsidRPr="004D570D" w:rsidRDefault="00057809" w:rsidP="00057809">
      <w:pPr>
        <w:spacing w:after="0" w:line="240" w:lineRule="auto"/>
        <w:jc w:val="both"/>
        <w:rPr>
          <w:rFonts w:ascii="Times New Roman" w:eastAsia="Times New Roman" w:hAnsi="Times New Roman" w:cs="Times New Roman"/>
          <w:i/>
          <w:sz w:val="18"/>
          <w:szCs w:val="18"/>
          <w:lang w:eastAsia="lt-LT"/>
        </w:rPr>
      </w:pPr>
      <w:r w:rsidRPr="004D570D">
        <w:rPr>
          <w:rFonts w:ascii="Times New Roman" w:eastAsia="Times New Roman" w:hAnsi="Times New Roman" w:cs="Times New Roman"/>
          <w:i/>
          <w:sz w:val="18"/>
          <w:szCs w:val="18"/>
          <w:lang w:eastAsia="lt-LT"/>
        </w:rPr>
        <w:t>/Pastaba. Lentelės 1–2 skiltis pildo perkančioji organizacija./ 3 skiltį pildo Tiekėjas</w:t>
      </w:r>
    </w:p>
    <w:p w14:paraId="6985AA02" w14:textId="77777777" w:rsidR="00057809" w:rsidRPr="004D570D" w:rsidRDefault="00057809" w:rsidP="00057809">
      <w:pPr>
        <w:spacing w:after="0" w:line="240" w:lineRule="auto"/>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3. Kartu su pasiūlymu pateikiami šie dokumentai:</w:t>
      </w:r>
    </w:p>
    <w:tbl>
      <w:tblPr>
        <w:tblW w:w="101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2"/>
        <w:gridCol w:w="5670"/>
        <w:gridCol w:w="3457"/>
      </w:tblGrid>
      <w:tr w:rsidR="00057809" w:rsidRPr="004D570D" w14:paraId="67AE4595" w14:textId="77777777" w:rsidTr="00D24912">
        <w:trPr>
          <w:trHeight w:val="272"/>
        </w:trPr>
        <w:tc>
          <w:tcPr>
            <w:tcW w:w="1022" w:type="dxa"/>
            <w:tcBorders>
              <w:top w:val="single" w:sz="4" w:space="0" w:color="auto"/>
              <w:left w:val="single" w:sz="4" w:space="0" w:color="auto"/>
              <w:bottom w:val="single" w:sz="4" w:space="0" w:color="auto"/>
              <w:right w:val="single" w:sz="4" w:space="0" w:color="auto"/>
            </w:tcBorders>
          </w:tcPr>
          <w:p w14:paraId="47D7FCF2" w14:textId="77777777" w:rsidR="00057809" w:rsidRPr="004D570D" w:rsidRDefault="00057809" w:rsidP="007A2AED">
            <w:pPr>
              <w:spacing w:after="0" w:line="240" w:lineRule="auto"/>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Eil. Nr.</w:t>
            </w:r>
          </w:p>
        </w:tc>
        <w:tc>
          <w:tcPr>
            <w:tcW w:w="5670" w:type="dxa"/>
            <w:tcBorders>
              <w:top w:val="single" w:sz="4" w:space="0" w:color="auto"/>
              <w:left w:val="single" w:sz="4" w:space="0" w:color="auto"/>
              <w:bottom w:val="single" w:sz="4" w:space="0" w:color="auto"/>
              <w:right w:val="single" w:sz="4" w:space="0" w:color="auto"/>
            </w:tcBorders>
          </w:tcPr>
          <w:p w14:paraId="440FB12C" w14:textId="77777777" w:rsidR="00057809" w:rsidRPr="004D570D" w:rsidRDefault="00057809" w:rsidP="007A2AED">
            <w:pPr>
              <w:spacing w:after="0" w:line="240" w:lineRule="auto"/>
              <w:ind w:firstLine="1298"/>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Pateiktų dokumentų pavadinimas</w:t>
            </w:r>
          </w:p>
        </w:tc>
        <w:tc>
          <w:tcPr>
            <w:tcW w:w="3457" w:type="dxa"/>
            <w:tcBorders>
              <w:top w:val="single" w:sz="4" w:space="0" w:color="auto"/>
              <w:left w:val="single" w:sz="4" w:space="0" w:color="auto"/>
              <w:bottom w:val="single" w:sz="4" w:space="0" w:color="auto"/>
              <w:right w:val="single" w:sz="4" w:space="0" w:color="auto"/>
            </w:tcBorders>
          </w:tcPr>
          <w:p w14:paraId="290CB5FC" w14:textId="77777777" w:rsidR="00057809" w:rsidRPr="004D570D" w:rsidRDefault="00057809" w:rsidP="007A2AED">
            <w:pPr>
              <w:spacing w:after="0" w:line="240" w:lineRule="auto"/>
              <w:ind w:firstLine="37"/>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Dokumento puslapių skaičius</w:t>
            </w:r>
          </w:p>
        </w:tc>
      </w:tr>
      <w:tr w:rsidR="00057809" w:rsidRPr="004D570D" w14:paraId="2192BB63" w14:textId="77777777" w:rsidTr="00D24912">
        <w:tc>
          <w:tcPr>
            <w:tcW w:w="1022" w:type="dxa"/>
            <w:tcBorders>
              <w:top w:val="single" w:sz="4" w:space="0" w:color="auto"/>
              <w:left w:val="single" w:sz="4" w:space="0" w:color="auto"/>
              <w:bottom w:val="single" w:sz="4" w:space="0" w:color="auto"/>
              <w:right w:val="single" w:sz="4" w:space="0" w:color="auto"/>
            </w:tcBorders>
          </w:tcPr>
          <w:p w14:paraId="23B05872" w14:textId="77777777" w:rsidR="00057809" w:rsidRPr="004D570D" w:rsidRDefault="00057809" w:rsidP="007A2AED">
            <w:pPr>
              <w:spacing w:after="0" w:line="240" w:lineRule="auto"/>
              <w:ind w:firstLine="1298"/>
              <w:jc w:val="both"/>
              <w:rPr>
                <w:rFonts w:ascii="Times New Roman" w:eastAsia="Times New Roman" w:hAnsi="Times New Roman" w:cs="Times New Roman"/>
                <w:sz w:val="24"/>
                <w:szCs w:val="24"/>
                <w:lang w:eastAsia="lt-LT"/>
              </w:rPr>
            </w:pPr>
          </w:p>
        </w:tc>
        <w:tc>
          <w:tcPr>
            <w:tcW w:w="5670" w:type="dxa"/>
            <w:tcBorders>
              <w:top w:val="single" w:sz="4" w:space="0" w:color="auto"/>
              <w:left w:val="single" w:sz="4" w:space="0" w:color="auto"/>
              <w:bottom w:val="single" w:sz="4" w:space="0" w:color="auto"/>
              <w:right w:val="single" w:sz="4" w:space="0" w:color="auto"/>
            </w:tcBorders>
          </w:tcPr>
          <w:p w14:paraId="3F3DD5CC" w14:textId="77777777" w:rsidR="00057809" w:rsidRPr="004D570D" w:rsidRDefault="00057809" w:rsidP="007A2AED">
            <w:pPr>
              <w:spacing w:after="0" w:line="240" w:lineRule="auto"/>
              <w:ind w:firstLine="1298"/>
              <w:jc w:val="both"/>
              <w:rPr>
                <w:rFonts w:ascii="Times New Roman" w:eastAsia="Times New Roman" w:hAnsi="Times New Roman" w:cs="Times New Roman"/>
                <w:sz w:val="24"/>
                <w:szCs w:val="24"/>
                <w:lang w:eastAsia="lt-LT"/>
              </w:rPr>
            </w:pPr>
          </w:p>
        </w:tc>
        <w:tc>
          <w:tcPr>
            <w:tcW w:w="3457" w:type="dxa"/>
            <w:tcBorders>
              <w:top w:val="single" w:sz="4" w:space="0" w:color="auto"/>
              <w:left w:val="single" w:sz="4" w:space="0" w:color="auto"/>
              <w:bottom w:val="single" w:sz="4" w:space="0" w:color="auto"/>
              <w:right w:val="single" w:sz="4" w:space="0" w:color="auto"/>
            </w:tcBorders>
          </w:tcPr>
          <w:p w14:paraId="423FB86B" w14:textId="77777777" w:rsidR="00057809" w:rsidRPr="004D570D" w:rsidRDefault="00057809" w:rsidP="007A2AED">
            <w:pPr>
              <w:spacing w:after="0" w:line="240" w:lineRule="auto"/>
              <w:ind w:firstLine="1298"/>
              <w:jc w:val="both"/>
              <w:rPr>
                <w:rFonts w:ascii="Times New Roman" w:eastAsia="Times New Roman" w:hAnsi="Times New Roman" w:cs="Times New Roman"/>
                <w:sz w:val="24"/>
                <w:szCs w:val="24"/>
                <w:lang w:eastAsia="lt-LT"/>
              </w:rPr>
            </w:pPr>
          </w:p>
        </w:tc>
      </w:tr>
      <w:tr w:rsidR="00057809" w:rsidRPr="004D570D" w14:paraId="0FA5899C" w14:textId="77777777" w:rsidTr="00D24912">
        <w:tc>
          <w:tcPr>
            <w:tcW w:w="1022" w:type="dxa"/>
            <w:tcBorders>
              <w:top w:val="single" w:sz="4" w:space="0" w:color="auto"/>
              <w:left w:val="single" w:sz="4" w:space="0" w:color="auto"/>
              <w:bottom w:val="single" w:sz="4" w:space="0" w:color="auto"/>
              <w:right w:val="single" w:sz="4" w:space="0" w:color="auto"/>
            </w:tcBorders>
          </w:tcPr>
          <w:p w14:paraId="152B88A1" w14:textId="77777777" w:rsidR="00057809" w:rsidRPr="004D570D" w:rsidRDefault="00057809" w:rsidP="007A2AED">
            <w:pPr>
              <w:spacing w:after="0" w:line="240" w:lineRule="auto"/>
              <w:ind w:firstLine="1298"/>
              <w:jc w:val="both"/>
              <w:rPr>
                <w:rFonts w:ascii="Times New Roman" w:eastAsia="Times New Roman" w:hAnsi="Times New Roman" w:cs="Times New Roman"/>
                <w:sz w:val="24"/>
                <w:szCs w:val="24"/>
                <w:lang w:eastAsia="lt-LT"/>
              </w:rPr>
            </w:pPr>
          </w:p>
        </w:tc>
        <w:tc>
          <w:tcPr>
            <w:tcW w:w="5670" w:type="dxa"/>
            <w:tcBorders>
              <w:top w:val="single" w:sz="4" w:space="0" w:color="auto"/>
              <w:left w:val="single" w:sz="4" w:space="0" w:color="auto"/>
              <w:bottom w:val="single" w:sz="4" w:space="0" w:color="auto"/>
              <w:right w:val="single" w:sz="4" w:space="0" w:color="auto"/>
            </w:tcBorders>
          </w:tcPr>
          <w:p w14:paraId="42253CCA" w14:textId="77777777" w:rsidR="00057809" w:rsidRPr="004D570D" w:rsidRDefault="00057809" w:rsidP="007A2AED">
            <w:pPr>
              <w:tabs>
                <w:tab w:val="left" w:pos="1296"/>
                <w:tab w:val="center" w:pos="4819"/>
                <w:tab w:val="right" w:pos="9638"/>
              </w:tabs>
              <w:spacing w:after="0" w:line="240" w:lineRule="auto"/>
              <w:ind w:firstLine="1298"/>
              <w:jc w:val="both"/>
              <w:rPr>
                <w:rFonts w:ascii="Times New Roman" w:eastAsia="Times New Roman" w:hAnsi="Times New Roman" w:cs="Times New Roman"/>
                <w:sz w:val="24"/>
                <w:szCs w:val="24"/>
                <w:lang w:eastAsia="lt-LT"/>
              </w:rPr>
            </w:pPr>
          </w:p>
        </w:tc>
        <w:tc>
          <w:tcPr>
            <w:tcW w:w="3457" w:type="dxa"/>
            <w:tcBorders>
              <w:top w:val="single" w:sz="4" w:space="0" w:color="auto"/>
              <w:left w:val="single" w:sz="4" w:space="0" w:color="auto"/>
              <w:bottom w:val="single" w:sz="4" w:space="0" w:color="auto"/>
              <w:right w:val="single" w:sz="4" w:space="0" w:color="auto"/>
            </w:tcBorders>
          </w:tcPr>
          <w:p w14:paraId="2999E2FB" w14:textId="77777777" w:rsidR="00057809" w:rsidRPr="004D570D" w:rsidRDefault="00057809" w:rsidP="007A2AED">
            <w:pPr>
              <w:spacing w:after="0" w:line="240" w:lineRule="auto"/>
              <w:ind w:firstLine="1298"/>
              <w:jc w:val="both"/>
              <w:rPr>
                <w:rFonts w:ascii="Times New Roman" w:eastAsia="Times New Roman" w:hAnsi="Times New Roman" w:cs="Times New Roman"/>
                <w:sz w:val="24"/>
                <w:szCs w:val="24"/>
                <w:lang w:eastAsia="lt-LT"/>
              </w:rPr>
            </w:pPr>
          </w:p>
        </w:tc>
      </w:tr>
      <w:tr w:rsidR="00057809" w:rsidRPr="004D570D" w14:paraId="2765D511" w14:textId="77777777" w:rsidTr="00D24912">
        <w:tc>
          <w:tcPr>
            <w:tcW w:w="1022" w:type="dxa"/>
            <w:tcBorders>
              <w:top w:val="single" w:sz="4" w:space="0" w:color="auto"/>
              <w:left w:val="single" w:sz="4" w:space="0" w:color="auto"/>
              <w:bottom w:val="single" w:sz="4" w:space="0" w:color="auto"/>
              <w:right w:val="single" w:sz="4" w:space="0" w:color="auto"/>
            </w:tcBorders>
          </w:tcPr>
          <w:p w14:paraId="5C9CD1A7" w14:textId="77777777" w:rsidR="00057809" w:rsidRPr="004D570D" w:rsidRDefault="00057809" w:rsidP="007A2AED">
            <w:pPr>
              <w:spacing w:after="0" w:line="240" w:lineRule="auto"/>
              <w:ind w:firstLine="1298"/>
              <w:jc w:val="both"/>
              <w:rPr>
                <w:rFonts w:ascii="Times New Roman" w:eastAsia="Times New Roman" w:hAnsi="Times New Roman" w:cs="Times New Roman"/>
                <w:sz w:val="24"/>
                <w:szCs w:val="24"/>
                <w:lang w:eastAsia="lt-LT"/>
              </w:rPr>
            </w:pPr>
          </w:p>
        </w:tc>
        <w:tc>
          <w:tcPr>
            <w:tcW w:w="5670" w:type="dxa"/>
            <w:tcBorders>
              <w:top w:val="single" w:sz="4" w:space="0" w:color="auto"/>
              <w:left w:val="single" w:sz="4" w:space="0" w:color="auto"/>
              <w:bottom w:val="single" w:sz="4" w:space="0" w:color="auto"/>
              <w:right w:val="single" w:sz="4" w:space="0" w:color="auto"/>
            </w:tcBorders>
          </w:tcPr>
          <w:p w14:paraId="0723E56A" w14:textId="77777777" w:rsidR="00057809" w:rsidRPr="004D570D" w:rsidRDefault="00057809" w:rsidP="007A2AED">
            <w:pPr>
              <w:spacing w:after="0" w:line="240" w:lineRule="auto"/>
              <w:ind w:firstLine="1298"/>
              <w:jc w:val="both"/>
              <w:rPr>
                <w:rFonts w:ascii="Times New Roman" w:eastAsia="Times New Roman" w:hAnsi="Times New Roman" w:cs="Times New Roman"/>
                <w:sz w:val="24"/>
                <w:szCs w:val="24"/>
                <w:lang w:eastAsia="lt-LT"/>
              </w:rPr>
            </w:pPr>
          </w:p>
        </w:tc>
        <w:tc>
          <w:tcPr>
            <w:tcW w:w="3457" w:type="dxa"/>
            <w:tcBorders>
              <w:top w:val="single" w:sz="4" w:space="0" w:color="auto"/>
              <w:left w:val="single" w:sz="4" w:space="0" w:color="auto"/>
              <w:bottom w:val="single" w:sz="4" w:space="0" w:color="auto"/>
              <w:right w:val="single" w:sz="4" w:space="0" w:color="auto"/>
            </w:tcBorders>
          </w:tcPr>
          <w:p w14:paraId="0724BCA6" w14:textId="77777777" w:rsidR="00057809" w:rsidRPr="004D570D" w:rsidRDefault="00057809" w:rsidP="007A2AED">
            <w:pPr>
              <w:spacing w:after="0" w:line="240" w:lineRule="auto"/>
              <w:ind w:firstLine="1298"/>
              <w:jc w:val="both"/>
              <w:rPr>
                <w:rFonts w:ascii="Times New Roman" w:eastAsia="Times New Roman" w:hAnsi="Times New Roman" w:cs="Times New Roman"/>
                <w:sz w:val="24"/>
                <w:szCs w:val="24"/>
                <w:lang w:eastAsia="lt-LT"/>
              </w:rPr>
            </w:pPr>
          </w:p>
        </w:tc>
      </w:tr>
    </w:tbl>
    <w:p w14:paraId="08ABBFD3" w14:textId="77777777" w:rsidR="00057809" w:rsidRPr="004D570D" w:rsidRDefault="00057809" w:rsidP="00057809">
      <w:pPr>
        <w:spacing w:after="0" w:line="240" w:lineRule="auto"/>
        <w:jc w:val="both"/>
        <w:rPr>
          <w:rFonts w:ascii="Times New Roman" w:eastAsia="Times New Roman" w:hAnsi="Times New Roman" w:cs="Times New Roman"/>
          <w:bCs/>
          <w:sz w:val="24"/>
          <w:szCs w:val="24"/>
          <w:lang w:eastAsia="lt-LT"/>
        </w:rPr>
      </w:pPr>
      <w:r w:rsidRPr="004D570D">
        <w:rPr>
          <w:rFonts w:ascii="Times New Roman" w:eastAsia="Times New Roman" w:hAnsi="Times New Roman" w:cs="Times New Roman"/>
          <w:bCs/>
          <w:sz w:val="24"/>
          <w:szCs w:val="24"/>
          <w:lang w:eastAsia="lt-LT"/>
        </w:rPr>
        <w:t>4. Vykdant sutartį pasitelksiu šiuos subteikėjus:</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2"/>
        <w:gridCol w:w="9185"/>
      </w:tblGrid>
      <w:tr w:rsidR="00057809" w:rsidRPr="004D570D" w14:paraId="30B12B37" w14:textId="77777777" w:rsidTr="00D24912">
        <w:tc>
          <w:tcPr>
            <w:tcW w:w="1022" w:type="dxa"/>
            <w:tcBorders>
              <w:top w:val="single" w:sz="4" w:space="0" w:color="auto"/>
              <w:left w:val="single" w:sz="4" w:space="0" w:color="auto"/>
              <w:bottom w:val="single" w:sz="4" w:space="0" w:color="auto"/>
              <w:right w:val="single" w:sz="4" w:space="0" w:color="auto"/>
            </w:tcBorders>
          </w:tcPr>
          <w:p w14:paraId="3FEAC28A" w14:textId="77777777" w:rsidR="00057809" w:rsidRPr="004D570D" w:rsidRDefault="00057809" w:rsidP="007A2AED">
            <w:pPr>
              <w:spacing w:after="0" w:line="240" w:lineRule="auto"/>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Eil.</w:t>
            </w:r>
            <w:r w:rsidR="00880061">
              <w:rPr>
                <w:rFonts w:ascii="Times New Roman" w:eastAsia="Times New Roman" w:hAnsi="Times New Roman" w:cs="Times New Roman"/>
                <w:sz w:val="24"/>
                <w:szCs w:val="24"/>
                <w:lang w:eastAsia="lt-LT"/>
              </w:rPr>
              <w:t xml:space="preserve"> </w:t>
            </w:r>
            <w:r w:rsidRPr="004D570D">
              <w:rPr>
                <w:rFonts w:ascii="Times New Roman" w:eastAsia="Times New Roman" w:hAnsi="Times New Roman" w:cs="Times New Roman"/>
                <w:sz w:val="24"/>
                <w:szCs w:val="24"/>
                <w:lang w:eastAsia="lt-LT"/>
              </w:rPr>
              <w:t>Nr.</w:t>
            </w:r>
          </w:p>
        </w:tc>
        <w:tc>
          <w:tcPr>
            <w:tcW w:w="9185" w:type="dxa"/>
            <w:tcBorders>
              <w:top w:val="single" w:sz="4" w:space="0" w:color="auto"/>
              <w:left w:val="single" w:sz="4" w:space="0" w:color="auto"/>
              <w:bottom w:val="single" w:sz="4" w:space="0" w:color="auto"/>
              <w:right w:val="single" w:sz="4" w:space="0" w:color="auto"/>
            </w:tcBorders>
          </w:tcPr>
          <w:p w14:paraId="2C360D83" w14:textId="77777777" w:rsidR="00057809" w:rsidRPr="004D570D" w:rsidRDefault="00057809" w:rsidP="007A2AED">
            <w:pPr>
              <w:spacing w:after="0" w:line="240" w:lineRule="auto"/>
              <w:ind w:firstLine="1298"/>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Subteikėjo pavadinimas</w:t>
            </w:r>
          </w:p>
        </w:tc>
      </w:tr>
      <w:tr w:rsidR="00057809" w:rsidRPr="004D570D" w14:paraId="0398A8D0" w14:textId="77777777" w:rsidTr="00D24912">
        <w:tc>
          <w:tcPr>
            <w:tcW w:w="1022" w:type="dxa"/>
            <w:tcBorders>
              <w:top w:val="single" w:sz="4" w:space="0" w:color="auto"/>
              <w:left w:val="single" w:sz="4" w:space="0" w:color="auto"/>
              <w:bottom w:val="single" w:sz="4" w:space="0" w:color="auto"/>
              <w:right w:val="single" w:sz="4" w:space="0" w:color="auto"/>
            </w:tcBorders>
          </w:tcPr>
          <w:p w14:paraId="17D3A18B" w14:textId="77777777" w:rsidR="00057809" w:rsidRPr="004D570D" w:rsidRDefault="00057809" w:rsidP="007A2AED">
            <w:pPr>
              <w:spacing w:after="0" w:line="240" w:lineRule="auto"/>
              <w:ind w:firstLine="1298"/>
              <w:jc w:val="both"/>
              <w:rPr>
                <w:rFonts w:ascii="Times New Roman" w:eastAsia="Times New Roman" w:hAnsi="Times New Roman" w:cs="Times New Roman"/>
                <w:sz w:val="24"/>
                <w:szCs w:val="24"/>
                <w:lang w:eastAsia="lt-LT"/>
              </w:rPr>
            </w:pPr>
          </w:p>
        </w:tc>
        <w:tc>
          <w:tcPr>
            <w:tcW w:w="9185" w:type="dxa"/>
            <w:tcBorders>
              <w:top w:val="single" w:sz="4" w:space="0" w:color="auto"/>
              <w:left w:val="single" w:sz="4" w:space="0" w:color="auto"/>
              <w:bottom w:val="single" w:sz="4" w:space="0" w:color="auto"/>
              <w:right w:val="single" w:sz="4" w:space="0" w:color="auto"/>
            </w:tcBorders>
          </w:tcPr>
          <w:p w14:paraId="2CE90CB1" w14:textId="77777777" w:rsidR="00057809" w:rsidRPr="004D570D" w:rsidRDefault="00057809" w:rsidP="007A2AED">
            <w:pPr>
              <w:spacing w:after="0" w:line="240" w:lineRule="auto"/>
              <w:ind w:firstLine="1298"/>
              <w:jc w:val="both"/>
              <w:rPr>
                <w:rFonts w:ascii="Times New Roman" w:eastAsia="Times New Roman" w:hAnsi="Times New Roman" w:cs="Times New Roman"/>
                <w:sz w:val="24"/>
                <w:szCs w:val="24"/>
                <w:lang w:eastAsia="lt-LT"/>
              </w:rPr>
            </w:pPr>
          </w:p>
        </w:tc>
      </w:tr>
      <w:tr w:rsidR="00057809" w:rsidRPr="004D570D" w14:paraId="29E833FE" w14:textId="77777777" w:rsidTr="00D24912">
        <w:tc>
          <w:tcPr>
            <w:tcW w:w="1022" w:type="dxa"/>
            <w:tcBorders>
              <w:top w:val="single" w:sz="4" w:space="0" w:color="auto"/>
              <w:left w:val="single" w:sz="4" w:space="0" w:color="auto"/>
              <w:bottom w:val="single" w:sz="4" w:space="0" w:color="auto"/>
              <w:right w:val="single" w:sz="4" w:space="0" w:color="auto"/>
            </w:tcBorders>
          </w:tcPr>
          <w:p w14:paraId="1290E41E" w14:textId="77777777" w:rsidR="00057809" w:rsidRPr="004D570D" w:rsidRDefault="00057809" w:rsidP="007A2AED">
            <w:pPr>
              <w:spacing w:after="0" w:line="240" w:lineRule="auto"/>
              <w:ind w:firstLine="1298"/>
              <w:jc w:val="both"/>
              <w:rPr>
                <w:rFonts w:ascii="Times New Roman" w:eastAsia="Times New Roman" w:hAnsi="Times New Roman" w:cs="Times New Roman"/>
                <w:lang w:eastAsia="lt-LT"/>
              </w:rPr>
            </w:pPr>
          </w:p>
        </w:tc>
        <w:tc>
          <w:tcPr>
            <w:tcW w:w="9185" w:type="dxa"/>
            <w:tcBorders>
              <w:top w:val="single" w:sz="4" w:space="0" w:color="auto"/>
              <w:left w:val="single" w:sz="4" w:space="0" w:color="auto"/>
              <w:bottom w:val="single" w:sz="4" w:space="0" w:color="auto"/>
              <w:right w:val="single" w:sz="4" w:space="0" w:color="auto"/>
            </w:tcBorders>
          </w:tcPr>
          <w:p w14:paraId="5B8C2159" w14:textId="77777777" w:rsidR="00057809" w:rsidRPr="004D570D" w:rsidRDefault="00057809" w:rsidP="007A2AED">
            <w:pPr>
              <w:spacing w:after="0" w:line="240" w:lineRule="auto"/>
              <w:ind w:firstLine="1298"/>
              <w:jc w:val="both"/>
              <w:rPr>
                <w:rFonts w:ascii="Times New Roman" w:eastAsia="Times New Roman" w:hAnsi="Times New Roman" w:cs="Times New Roman"/>
                <w:lang w:eastAsia="lt-LT"/>
              </w:rPr>
            </w:pPr>
          </w:p>
        </w:tc>
      </w:tr>
    </w:tbl>
    <w:p w14:paraId="4C1F56E3" w14:textId="77777777" w:rsidR="00057809" w:rsidRPr="004D570D" w:rsidRDefault="00057809" w:rsidP="00057809">
      <w:pPr>
        <w:spacing w:after="0" w:line="240" w:lineRule="auto"/>
        <w:ind w:firstLine="1298"/>
        <w:jc w:val="both"/>
        <w:rPr>
          <w:rFonts w:ascii="Times New Roman" w:eastAsia="Times New Roman" w:hAnsi="Times New Roman" w:cs="Times New Roman"/>
          <w:bCs/>
          <w:i/>
          <w:sz w:val="18"/>
          <w:szCs w:val="18"/>
          <w:lang w:eastAsia="lt-LT"/>
        </w:rPr>
      </w:pPr>
      <w:r w:rsidRPr="004D570D">
        <w:rPr>
          <w:rFonts w:ascii="Times New Roman" w:eastAsia="Times New Roman" w:hAnsi="Times New Roman" w:cs="Times New Roman"/>
          <w:bCs/>
          <w:i/>
          <w:sz w:val="18"/>
          <w:szCs w:val="18"/>
          <w:lang w:eastAsia="lt-LT"/>
        </w:rPr>
        <w:t>Pildyti tuomet, jei  sutarties vykdymui bus pasitelkti subteikėjai.</w:t>
      </w:r>
    </w:p>
    <w:p w14:paraId="69552478" w14:textId="77777777" w:rsidR="00057809" w:rsidRPr="004D570D" w:rsidRDefault="00057809" w:rsidP="00057809">
      <w:pPr>
        <w:spacing w:after="0" w:line="240" w:lineRule="auto"/>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5. Šiame pasiūlyme yra pateikta ir konfidenciali informacija (dokumentai su konfidencialia informacija įsegti atskirai):</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3799"/>
        <w:gridCol w:w="5528"/>
      </w:tblGrid>
      <w:tr w:rsidR="00057809" w:rsidRPr="004D570D" w14:paraId="306F969A" w14:textId="77777777" w:rsidTr="00880061">
        <w:tc>
          <w:tcPr>
            <w:tcW w:w="880" w:type="dxa"/>
            <w:tcBorders>
              <w:top w:val="single" w:sz="4" w:space="0" w:color="auto"/>
              <w:left w:val="single" w:sz="4" w:space="0" w:color="auto"/>
              <w:bottom w:val="single" w:sz="4" w:space="0" w:color="auto"/>
              <w:right w:val="single" w:sz="4" w:space="0" w:color="auto"/>
            </w:tcBorders>
          </w:tcPr>
          <w:p w14:paraId="0264FFEA" w14:textId="77777777" w:rsidR="00057809" w:rsidRPr="004D570D" w:rsidRDefault="00057809" w:rsidP="007A2AED">
            <w:pPr>
              <w:spacing w:after="0" w:line="240" w:lineRule="auto"/>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Eil.</w:t>
            </w:r>
            <w:r w:rsidR="00880061">
              <w:rPr>
                <w:rFonts w:ascii="Times New Roman" w:eastAsia="Times New Roman" w:hAnsi="Times New Roman" w:cs="Times New Roman"/>
                <w:sz w:val="24"/>
                <w:szCs w:val="24"/>
                <w:lang w:eastAsia="lt-LT"/>
              </w:rPr>
              <w:t xml:space="preserve"> </w:t>
            </w:r>
            <w:r w:rsidRPr="004D570D">
              <w:rPr>
                <w:rFonts w:ascii="Times New Roman" w:eastAsia="Times New Roman" w:hAnsi="Times New Roman" w:cs="Times New Roman"/>
                <w:sz w:val="24"/>
                <w:szCs w:val="24"/>
                <w:lang w:eastAsia="lt-LT"/>
              </w:rPr>
              <w:t>Nr.</w:t>
            </w:r>
          </w:p>
        </w:tc>
        <w:tc>
          <w:tcPr>
            <w:tcW w:w="3799" w:type="dxa"/>
            <w:tcBorders>
              <w:top w:val="single" w:sz="4" w:space="0" w:color="auto"/>
              <w:left w:val="single" w:sz="4" w:space="0" w:color="auto"/>
              <w:bottom w:val="single" w:sz="4" w:space="0" w:color="auto"/>
              <w:right w:val="single" w:sz="4" w:space="0" w:color="auto"/>
            </w:tcBorders>
          </w:tcPr>
          <w:p w14:paraId="77BA7232" w14:textId="77777777" w:rsidR="00057809" w:rsidRPr="004D570D" w:rsidRDefault="00057809" w:rsidP="007A2AED">
            <w:pPr>
              <w:spacing w:after="0" w:line="240" w:lineRule="auto"/>
              <w:ind w:firstLine="34"/>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i/>
                <w:sz w:val="24"/>
                <w:szCs w:val="24"/>
                <w:lang w:eastAsia="lt-LT"/>
              </w:rPr>
              <w:t>Pateikto</w:t>
            </w:r>
            <w:r w:rsidRPr="004D570D">
              <w:rPr>
                <w:rFonts w:ascii="Times New Roman" w:eastAsia="Times New Roman" w:hAnsi="Times New Roman" w:cs="Times New Roman"/>
                <w:sz w:val="24"/>
                <w:szCs w:val="24"/>
                <w:lang w:eastAsia="lt-LT"/>
              </w:rPr>
              <w:t xml:space="preserve"> dokumento pavadinimas</w:t>
            </w:r>
          </w:p>
        </w:tc>
        <w:tc>
          <w:tcPr>
            <w:tcW w:w="5528" w:type="dxa"/>
            <w:tcBorders>
              <w:top w:val="single" w:sz="4" w:space="0" w:color="auto"/>
              <w:left w:val="single" w:sz="4" w:space="0" w:color="auto"/>
              <w:bottom w:val="single" w:sz="4" w:space="0" w:color="auto"/>
              <w:right w:val="single" w:sz="4" w:space="0" w:color="auto"/>
            </w:tcBorders>
          </w:tcPr>
          <w:p w14:paraId="46BBDF3A" w14:textId="77777777" w:rsidR="00057809" w:rsidRPr="004D570D" w:rsidRDefault="00057809" w:rsidP="007A2AED">
            <w:pPr>
              <w:spacing w:after="0" w:line="240" w:lineRule="auto"/>
              <w:ind w:firstLine="34"/>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Dokumentas yra įkeltas šioje CVP IS pasiūlymo lango eilutėje („Prisegti dokumentai“</w:t>
            </w:r>
            <w:r w:rsidRPr="004D570D">
              <w:rPr>
                <w:rFonts w:ascii="Times New Roman" w:eastAsia="Times New Roman" w:hAnsi="Times New Roman" w:cs="Times New Roman"/>
                <w:bCs/>
                <w:sz w:val="24"/>
                <w:szCs w:val="24"/>
                <w:lang w:eastAsia="lt-LT"/>
              </w:rPr>
              <w:t>)</w:t>
            </w:r>
          </w:p>
        </w:tc>
      </w:tr>
      <w:tr w:rsidR="00057809" w:rsidRPr="004D570D" w14:paraId="18017FBA" w14:textId="77777777" w:rsidTr="00880061">
        <w:tc>
          <w:tcPr>
            <w:tcW w:w="880" w:type="dxa"/>
            <w:tcBorders>
              <w:top w:val="single" w:sz="4" w:space="0" w:color="auto"/>
              <w:left w:val="single" w:sz="4" w:space="0" w:color="auto"/>
              <w:bottom w:val="single" w:sz="4" w:space="0" w:color="auto"/>
              <w:right w:val="single" w:sz="4" w:space="0" w:color="auto"/>
            </w:tcBorders>
          </w:tcPr>
          <w:p w14:paraId="43F16651" w14:textId="77777777" w:rsidR="00057809" w:rsidRPr="004D570D" w:rsidRDefault="00057809" w:rsidP="007A2AED">
            <w:pPr>
              <w:spacing w:after="0" w:line="240" w:lineRule="auto"/>
              <w:ind w:firstLine="1298"/>
              <w:jc w:val="both"/>
              <w:rPr>
                <w:rFonts w:ascii="Times New Roman" w:eastAsia="Times New Roman" w:hAnsi="Times New Roman" w:cs="Times New Roman"/>
                <w:sz w:val="24"/>
                <w:szCs w:val="24"/>
                <w:lang w:eastAsia="lt-LT"/>
              </w:rPr>
            </w:pPr>
          </w:p>
        </w:tc>
        <w:tc>
          <w:tcPr>
            <w:tcW w:w="3799" w:type="dxa"/>
            <w:tcBorders>
              <w:top w:val="single" w:sz="4" w:space="0" w:color="auto"/>
              <w:left w:val="single" w:sz="4" w:space="0" w:color="auto"/>
              <w:bottom w:val="single" w:sz="4" w:space="0" w:color="auto"/>
              <w:right w:val="single" w:sz="4" w:space="0" w:color="auto"/>
            </w:tcBorders>
          </w:tcPr>
          <w:p w14:paraId="1EEEF922" w14:textId="77777777" w:rsidR="00057809" w:rsidRPr="004D570D" w:rsidRDefault="00057809" w:rsidP="007A2AED">
            <w:pPr>
              <w:spacing w:after="0" w:line="240" w:lineRule="auto"/>
              <w:ind w:firstLine="1298"/>
              <w:jc w:val="both"/>
              <w:rPr>
                <w:rFonts w:ascii="Times New Roman" w:eastAsia="Times New Roman" w:hAnsi="Times New Roman" w:cs="Times New Roman"/>
                <w:sz w:val="24"/>
                <w:szCs w:val="24"/>
                <w:lang w:eastAsia="lt-LT"/>
              </w:rPr>
            </w:pPr>
          </w:p>
        </w:tc>
        <w:tc>
          <w:tcPr>
            <w:tcW w:w="5528" w:type="dxa"/>
            <w:tcBorders>
              <w:top w:val="single" w:sz="4" w:space="0" w:color="auto"/>
              <w:left w:val="single" w:sz="4" w:space="0" w:color="auto"/>
              <w:bottom w:val="single" w:sz="4" w:space="0" w:color="auto"/>
              <w:right w:val="single" w:sz="4" w:space="0" w:color="auto"/>
            </w:tcBorders>
          </w:tcPr>
          <w:p w14:paraId="50D860AC" w14:textId="77777777" w:rsidR="00057809" w:rsidRPr="004D570D" w:rsidRDefault="00057809" w:rsidP="007A2AED">
            <w:pPr>
              <w:spacing w:after="0" w:line="240" w:lineRule="auto"/>
              <w:ind w:firstLine="1298"/>
              <w:jc w:val="both"/>
              <w:rPr>
                <w:rFonts w:ascii="Times New Roman" w:eastAsia="Times New Roman" w:hAnsi="Times New Roman" w:cs="Times New Roman"/>
                <w:sz w:val="24"/>
                <w:szCs w:val="24"/>
                <w:lang w:eastAsia="lt-LT"/>
              </w:rPr>
            </w:pPr>
          </w:p>
        </w:tc>
      </w:tr>
      <w:tr w:rsidR="00057809" w:rsidRPr="004D570D" w14:paraId="1B08BC83" w14:textId="77777777" w:rsidTr="00880061">
        <w:tc>
          <w:tcPr>
            <w:tcW w:w="880" w:type="dxa"/>
            <w:tcBorders>
              <w:top w:val="single" w:sz="4" w:space="0" w:color="auto"/>
              <w:left w:val="single" w:sz="4" w:space="0" w:color="auto"/>
              <w:bottom w:val="single" w:sz="4" w:space="0" w:color="auto"/>
              <w:right w:val="single" w:sz="4" w:space="0" w:color="auto"/>
            </w:tcBorders>
          </w:tcPr>
          <w:p w14:paraId="0C8DC2DD" w14:textId="77777777" w:rsidR="00057809" w:rsidRPr="004D570D" w:rsidRDefault="00057809" w:rsidP="007A2AED">
            <w:pPr>
              <w:spacing w:after="0" w:line="240" w:lineRule="auto"/>
              <w:ind w:firstLine="1298"/>
              <w:jc w:val="both"/>
              <w:rPr>
                <w:rFonts w:ascii="Times New Roman" w:eastAsia="Times New Roman" w:hAnsi="Times New Roman" w:cs="Times New Roman"/>
                <w:sz w:val="24"/>
                <w:szCs w:val="24"/>
                <w:lang w:eastAsia="lt-LT"/>
              </w:rPr>
            </w:pPr>
          </w:p>
        </w:tc>
        <w:tc>
          <w:tcPr>
            <w:tcW w:w="3799" w:type="dxa"/>
            <w:tcBorders>
              <w:top w:val="single" w:sz="4" w:space="0" w:color="auto"/>
              <w:left w:val="single" w:sz="4" w:space="0" w:color="auto"/>
              <w:bottom w:val="single" w:sz="4" w:space="0" w:color="auto"/>
              <w:right w:val="single" w:sz="4" w:space="0" w:color="auto"/>
            </w:tcBorders>
          </w:tcPr>
          <w:p w14:paraId="357945EB" w14:textId="77777777" w:rsidR="00057809" w:rsidRPr="004D570D" w:rsidRDefault="00057809" w:rsidP="007A2AED">
            <w:pPr>
              <w:tabs>
                <w:tab w:val="left" w:pos="1296"/>
                <w:tab w:val="center" w:pos="4819"/>
                <w:tab w:val="right" w:pos="9638"/>
              </w:tabs>
              <w:spacing w:after="0" w:line="240" w:lineRule="auto"/>
              <w:ind w:firstLine="1298"/>
              <w:jc w:val="both"/>
              <w:rPr>
                <w:rFonts w:ascii="Times New Roman" w:eastAsia="Times New Roman" w:hAnsi="Times New Roman" w:cs="Times New Roman"/>
                <w:sz w:val="24"/>
                <w:szCs w:val="24"/>
                <w:lang w:eastAsia="lt-LT"/>
              </w:rPr>
            </w:pPr>
          </w:p>
        </w:tc>
        <w:tc>
          <w:tcPr>
            <w:tcW w:w="5528" w:type="dxa"/>
            <w:tcBorders>
              <w:top w:val="single" w:sz="4" w:space="0" w:color="auto"/>
              <w:left w:val="single" w:sz="4" w:space="0" w:color="auto"/>
              <w:bottom w:val="single" w:sz="4" w:space="0" w:color="auto"/>
              <w:right w:val="single" w:sz="4" w:space="0" w:color="auto"/>
            </w:tcBorders>
          </w:tcPr>
          <w:p w14:paraId="087C139A" w14:textId="77777777" w:rsidR="00057809" w:rsidRPr="004D570D" w:rsidRDefault="00057809" w:rsidP="007A2AED">
            <w:pPr>
              <w:spacing w:after="0" w:line="240" w:lineRule="auto"/>
              <w:ind w:firstLine="1298"/>
              <w:jc w:val="both"/>
              <w:rPr>
                <w:rFonts w:ascii="Times New Roman" w:eastAsia="Times New Roman" w:hAnsi="Times New Roman" w:cs="Times New Roman"/>
                <w:sz w:val="24"/>
                <w:szCs w:val="24"/>
                <w:lang w:eastAsia="lt-LT"/>
              </w:rPr>
            </w:pPr>
          </w:p>
        </w:tc>
      </w:tr>
      <w:tr w:rsidR="00057809" w:rsidRPr="004D570D" w14:paraId="3236523E" w14:textId="77777777" w:rsidTr="00880061">
        <w:tc>
          <w:tcPr>
            <w:tcW w:w="880" w:type="dxa"/>
            <w:tcBorders>
              <w:top w:val="single" w:sz="4" w:space="0" w:color="auto"/>
              <w:left w:val="single" w:sz="4" w:space="0" w:color="auto"/>
              <w:bottom w:val="single" w:sz="4" w:space="0" w:color="auto"/>
              <w:right w:val="single" w:sz="4" w:space="0" w:color="auto"/>
            </w:tcBorders>
          </w:tcPr>
          <w:p w14:paraId="39349E98" w14:textId="77777777" w:rsidR="00057809" w:rsidRPr="004D570D" w:rsidRDefault="00057809" w:rsidP="007A2AED">
            <w:pPr>
              <w:spacing w:after="0" w:line="240" w:lineRule="auto"/>
              <w:ind w:firstLine="1298"/>
              <w:jc w:val="both"/>
              <w:rPr>
                <w:rFonts w:ascii="Times New Roman" w:eastAsia="Times New Roman" w:hAnsi="Times New Roman" w:cs="Times New Roman"/>
                <w:sz w:val="24"/>
                <w:szCs w:val="24"/>
                <w:lang w:eastAsia="lt-LT"/>
              </w:rPr>
            </w:pPr>
          </w:p>
        </w:tc>
        <w:tc>
          <w:tcPr>
            <w:tcW w:w="3799" w:type="dxa"/>
            <w:tcBorders>
              <w:top w:val="single" w:sz="4" w:space="0" w:color="auto"/>
              <w:left w:val="single" w:sz="4" w:space="0" w:color="auto"/>
              <w:bottom w:val="single" w:sz="4" w:space="0" w:color="auto"/>
              <w:right w:val="single" w:sz="4" w:space="0" w:color="auto"/>
            </w:tcBorders>
          </w:tcPr>
          <w:p w14:paraId="32B4FF1E" w14:textId="77777777" w:rsidR="00057809" w:rsidRPr="004D570D" w:rsidRDefault="00057809" w:rsidP="007A2AED">
            <w:pPr>
              <w:spacing w:after="0" w:line="240" w:lineRule="auto"/>
              <w:ind w:firstLine="1298"/>
              <w:jc w:val="both"/>
              <w:rPr>
                <w:rFonts w:ascii="Times New Roman" w:eastAsia="Times New Roman" w:hAnsi="Times New Roman" w:cs="Times New Roman"/>
                <w:sz w:val="24"/>
                <w:szCs w:val="24"/>
                <w:lang w:eastAsia="lt-LT"/>
              </w:rPr>
            </w:pPr>
          </w:p>
        </w:tc>
        <w:tc>
          <w:tcPr>
            <w:tcW w:w="5528" w:type="dxa"/>
            <w:tcBorders>
              <w:top w:val="single" w:sz="4" w:space="0" w:color="auto"/>
              <w:left w:val="single" w:sz="4" w:space="0" w:color="auto"/>
              <w:bottom w:val="single" w:sz="4" w:space="0" w:color="auto"/>
              <w:right w:val="single" w:sz="4" w:space="0" w:color="auto"/>
            </w:tcBorders>
          </w:tcPr>
          <w:p w14:paraId="64ABE9D4" w14:textId="77777777" w:rsidR="00057809" w:rsidRPr="004D570D" w:rsidRDefault="00057809" w:rsidP="007A2AED">
            <w:pPr>
              <w:spacing w:after="0" w:line="240" w:lineRule="auto"/>
              <w:ind w:firstLine="1298"/>
              <w:jc w:val="both"/>
              <w:rPr>
                <w:rFonts w:ascii="Times New Roman" w:eastAsia="Times New Roman" w:hAnsi="Times New Roman" w:cs="Times New Roman"/>
                <w:sz w:val="24"/>
                <w:szCs w:val="24"/>
                <w:lang w:eastAsia="lt-LT"/>
              </w:rPr>
            </w:pPr>
          </w:p>
        </w:tc>
      </w:tr>
    </w:tbl>
    <w:p w14:paraId="68FDE166" w14:textId="77777777" w:rsidR="00057809" w:rsidRPr="004D570D" w:rsidRDefault="00057809" w:rsidP="00057809">
      <w:pPr>
        <w:tabs>
          <w:tab w:val="left" w:pos="450"/>
        </w:tabs>
        <w:spacing w:after="0" w:line="240" w:lineRule="auto"/>
        <w:ind w:firstLine="1298"/>
        <w:jc w:val="both"/>
        <w:rPr>
          <w:rFonts w:ascii="Times New Roman" w:eastAsia="Times New Roman" w:hAnsi="Times New Roman" w:cs="Times New Roman"/>
          <w:sz w:val="18"/>
          <w:szCs w:val="18"/>
          <w:lang w:eastAsia="lt-LT"/>
        </w:rPr>
      </w:pPr>
      <w:r w:rsidRPr="004D570D">
        <w:rPr>
          <w:rFonts w:ascii="Times New Roman" w:eastAsia="Times New Roman" w:hAnsi="Times New Roman" w:cs="Times New Roman"/>
          <w:bCs/>
          <w:i/>
          <w:sz w:val="18"/>
          <w:szCs w:val="18"/>
          <w:lang w:eastAsia="lt-LT"/>
        </w:rPr>
        <w:t xml:space="preserve">Pildyti tuomet, jei bus pateikta konfidenciali informacija. </w:t>
      </w:r>
      <w:r w:rsidRPr="004D570D">
        <w:rPr>
          <w:rFonts w:ascii="Times New Roman" w:eastAsia="Times New Roman" w:hAnsi="Times New Roman" w:cs="Times New Roman"/>
          <w:i/>
          <w:sz w:val="18"/>
          <w:szCs w:val="18"/>
          <w:lang w:eastAsia="lt-LT"/>
        </w:rPr>
        <w:t>Informacija, kurios atskleidimas privalomas pagal Lietuvos Respublikos teisės aktus, nebus laikoma konfidencialia</w:t>
      </w:r>
      <w:r w:rsidRPr="004D570D">
        <w:rPr>
          <w:rFonts w:ascii="Times New Roman" w:eastAsia="Times New Roman" w:hAnsi="Times New Roman" w:cs="Times New Roman"/>
          <w:sz w:val="18"/>
          <w:szCs w:val="18"/>
          <w:lang w:eastAsia="lt-LT"/>
        </w:rPr>
        <w:t>.</w:t>
      </w:r>
    </w:p>
    <w:p w14:paraId="6EBCEDD4" w14:textId="77777777" w:rsidR="00057809" w:rsidRPr="004D570D" w:rsidRDefault="00057809" w:rsidP="00057809">
      <w:pPr>
        <w:shd w:val="clear" w:color="auto" w:fill="FFFFFF"/>
        <w:spacing w:after="0" w:line="240" w:lineRule="auto"/>
        <w:jc w:val="both"/>
        <w:rPr>
          <w:rFonts w:ascii="Times New Roman" w:eastAsia="Times New Roman" w:hAnsi="Times New Roman" w:cs="Times New Roman"/>
          <w:b/>
          <w:sz w:val="20"/>
          <w:szCs w:val="20"/>
          <w:lang w:eastAsia="lt-LT"/>
        </w:rPr>
      </w:pPr>
      <w:r w:rsidRPr="004D570D">
        <w:rPr>
          <w:rFonts w:ascii="Times New Roman" w:eastAsia="Times New Roman" w:hAnsi="Times New Roman" w:cs="Times New Roman"/>
          <w:b/>
          <w:bCs/>
          <w:sz w:val="24"/>
          <w:szCs w:val="24"/>
          <w:lang w:eastAsia="lt-LT"/>
        </w:rPr>
        <w:t>Pastaba.</w:t>
      </w:r>
      <w:r w:rsidRPr="004D570D">
        <w:rPr>
          <w:rFonts w:ascii="Times New Roman" w:eastAsia="Times New Roman" w:hAnsi="Times New Roman" w:cs="Times New Roman"/>
          <w:bCs/>
          <w:sz w:val="24"/>
          <w:szCs w:val="24"/>
          <w:lang w:eastAsia="lt-LT"/>
        </w:rPr>
        <w:t xml:space="preserve"> </w:t>
      </w:r>
      <w:r w:rsidRPr="004D570D">
        <w:rPr>
          <w:rFonts w:ascii="Times New Roman" w:eastAsia="Times New Roman" w:hAnsi="Times New Roman" w:cs="Times New Roman"/>
          <w:bCs/>
          <w:sz w:val="20"/>
          <w:szCs w:val="20"/>
          <w:lang w:eastAsia="lt-LT"/>
        </w:rPr>
        <w:t>Pildydamas šią formą tiekėjas turi pateikti visą prašomą informaciją. Tiekėjui išbraukus formoje esančias nuostatas, jo pasiūlymas bus atmestas, išskyrus 4 ir 5 punktus. 4 ir 5 punktų tiekėjas gali nepildyti arba juos išbraukti. Jei tiekėjas 4 ir (ar) 5 punktų neužpildo arba juos išbraukia, laikoma, kad jis sutarčiai vykdyti subteikėjų nepasitelks/ pasiūlyme konfidencialios informacijos nėra.</w:t>
      </w:r>
    </w:p>
    <w:p w14:paraId="60FCCDCF" w14:textId="77777777" w:rsidR="00057809" w:rsidRPr="004D570D" w:rsidRDefault="00057809" w:rsidP="00057809">
      <w:pPr>
        <w:spacing w:before="240" w:after="120" w:line="240" w:lineRule="auto"/>
        <w:ind w:firstLine="1298"/>
        <w:jc w:val="both"/>
        <w:rPr>
          <w:rFonts w:ascii="Times New Roman" w:eastAsia="Times New Roman" w:hAnsi="Times New Roman" w:cs="Times New Roman"/>
          <w:sz w:val="24"/>
          <w:szCs w:val="24"/>
          <w:u w:val="single"/>
          <w:lang w:eastAsia="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057809" w:rsidRPr="004D570D" w14:paraId="34D8C1D7" w14:textId="77777777" w:rsidTr="007A2AED">
        <w:trPr>
          <w:trHeight w:val="186"/>
        </w:trPr>
        <w:tc>
          <w:tcPr>
            <w:tcW w:w="3284" w:type="dxa"/>
            <w:tcBorders>
              <w:top w:val="single" w:sz="4" w:space="0" w:color="auto"/>
              <w:left w:val="nil"/>
              <w:bottom w:val="nil"/>
              <w:right w:val="nil"/>
            </w:tcBorders>
          </w:tcPr>
          <w:p w14:paraId="5D705856" w14:textId="77777777" w:rsidR="00057809" w:rsidRPr="004D570D" w:rsidRDefault="00057809" w:rsidP="007A2AED">
            <w:pPr>
              <w:autoSpaceDE w:val="0"/>
              <w:autoSpaceDN w:val="0"/>
              <w:adjustRightInd w:val="0"/>
              <w:spacing w:after="0" w:line="240" w:lineRule="auto"/>
              <w:jc w:val="both"/>
              <w:rPr>
                <w:rFonts w:ascii="Times New Roman" w:eastAsia="Times New Roman" w:hAnsi="Times New Roman" w:cs="Times New Roman"/>
                <w:position w:val="6"/>
                <w:sz w:val="24"/>
                <w:szCs w:val="24"/>
              </w:rPr>
            </w:pPr>
            <w:r w:rsidRPr="004D570D">
              <w:rPr>
                <w:rFonts w:ascii="Times New Roman" w:eastAsia="Times New Roman" w:hAnsi="Times New Roman" w:cs="Times New Roman"/>
                <w:position w:val="6"/>
                <w:sz w:val="24"/>
                <w:szCs w:val="24"/>
              </w:rPr>
              <w:t>(Tiekėjo arba jo įgalioto asmens pareigų pavadinimas)</w:t>
            </w:r>
          </w:p>
        </w:tc>
        <w:tc>
          <w:tcPr>
            <w:tcW w:w="604" w:type="dxa"/>
          </w:tcPr>
          <w:p w14:paraId="39F9C8CA" w14:textId="77777777" w:rsidR="00057809" w:rsidRPr="004D570D" w:rsidRDefault="00057809" w:rsidP="007A2AED">
            <w:pPr>
              <w:spacing w:after="0" w:line="240" w:lineRule="auto"/>
              <w:ind w:firstLine="1298"/>
              <w:jc w:val="both"/>
              <w:rPr>
                <w:rFonts w:ascii="Times New Roman" w:eastAsia="Times New Roman" w:hAnsi="Times New Roman" w:cs="Times New Roman"/>
                <w:sz w:val="24"/>
                <w:szCs w:val="24"/>
                <w:lang w:eastAsia="lt-LT"/>
              </w:rPr>
            </w:pPr>
          </w:p>
        </w:tc>
        <w:tc>
          <w:tcPr>
            <w:tcW w:w="1980" w:type="dxa"/>
            <w:tcBorders>
              <w:top w:val="single" w:sz="4" w:space="0" w:color="auto"/>
              <w:left w:val="nil"/>
              <w:bottom w:val="nil"/>
              <w:right w:val="nil"/>
            </w:tcBorders>
          </w:tcPr>
          <w:p w14:paraId="3E98B64A" w14:textId="77777777" w:rsidR="00057809" w:rsidRPr="004D570D" w:rsidRDefault="00057809" w:rsidP="007A2AED">
            <w:pPr>
              <w:spacing w:after="0" w:line="240" w:lineRule="auto"/>
              <w:ind w:firstLine="358"/>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position w:val="6"/>
                <w:sz w:val="24"/>
                <w:szCs w:val="24"/>
                <w:lang w:eastAsia="lt-LT"/>
              </w:rPr>
              <w:t>(Parašas)</w:t>
            </w:r>
            <w:r w:rsidRPr="004D570D">
              <w:rPr>
                <w:rFonts w:ascii="Times New Roman" w:eastAsia="Times New Roman" w:hAnsi="Times New Roman" w:cs="Times New Roman"/>
                <w:sz w:val="24"/>
                <w:szCs w:val="24"/>
                <w:lang w:eastAsia="lt-LT"/>
              </w:rPr>
              <w:t xml:space="preserve"> </w:t>
            </w:r>
          </w:p>
        </w:tc>
        <w:tc>
          <w:tcPr>
            <w:tcW w:w="701" w:type="dxa"/>
          </w:tcPr>
          <w:p w14:paraId="0396049C" w14:textId="77777777" w:rsidR="00057809" w:rsidRPr="004D570D" w:rsidRDefault="00057809" w:rsidP="007A2AED">
            <w:pPr>
              <w:spacing w:after="0" w:line="240" w:lineRule="auto"/>
              <w:ind w:firstLine="1298"/>
              <w:jc w:val="both"/>
              <w:rPr>
                <w:rFonts w:ascii="Times New Roman" w:eastAsia="Times New Roman" w:hAnsi="Times New Roman" w:cs="Times New Roman"/>
                <w:sz w:val="24"/>
                <w:szCs w:val="24"/>
                <w:lang w:eastAsia="lt-LT"/>
              </w:rPr>
            </w:pPr>
          </w:p>
        </w:tc>
        <w:tc>
          <w:tcPr>
            <w:tcW w:w="2611" w:type="dxa"/>
            <w:tcBorders>
              <w:top w:val="single" w:sz="4" w:space="0" w:color="auto"/>
              <w:left w:val="nil"/>
              <w:bottom w:val="nil"/>
              <w:right w:val="nil"/>
            </w:tcBorders>
          </w:tcPr>
          <w:p w14:paraId="2D3B9257" w14:textId="77777777" w:rsidR="00057809" w:rsidRPr="004D570D" w:rsidRDefault="00057809" w:rsidP="007A2AED">
            <w:pPr>
              <w:spacing w:after="0" w:line="240" w:lineRule="auto"/>
              <w:ind w:firstLine="372"/>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position w:val="6"/>
                <w:sz w:val="24"/>
                <w:szCs w:val="24"/>
                <w:lang w:eastAsia="lt-LT"/>
              </w:rPr>
              <w:t>(Vardas ir pavardė)</w:t>
            </w:r>
            <w:r w:rsidRPr="004D570D">
              <w:rPr>
                <w:rFonts w:ascii="Times New Roman" w:eastAsia="Times New Roman" w:hAnsi="Times New Roman" w:cs="Times New Roman"/>
                <w:sz w:val="24"/>
                <w:szCs w:val="24"/>
                <w:lang w:eastAsia="lt-LT"/>
              </w:rPr>
              <w:t xml:space="preserve"> </w:t>
            </w:r>
          </w:p>
        </w:tc>
        <w:tc>
          <w:tcPr>
            <w:tcW w:w="648" w:type="dxa"/>
          </w:tcPr>
          <w:p w14:paraId="6169D9E3" w14:textId="77777777" w:rsidR="00057809" w:rsidRPr="004D570D" w:rsidRDefault="00057809" w:rsidP="007A2AED">
            <w:pPr>
              <w:spacing w:after="0" w:line="240" w:lineRule="auto"/>
              <w:ind w:firstLine="1298"/>
              <w:jc w:val="both"/>
              <w:rPr>
                <w:rFonts w:ascii="Times New Roman" w:eastAsia="Times New Roman" w:hAnsi="Times New Roman" w:cs="Times New Roman"/>
                <w:sz w:val="24"/>
                <w:szCs w:val="24"/>
                <w:lang w:eastAsia="lt-LT"/>
              </w:rPr>
            </w:pPr>
          </w:p>
        </w:tc>
      </w:tr>
    </w:tbl>
    <w:p w14:paraId="7A912FEA" w14:textId="77777777" w:rsidR="00057809" w:rsidRPr="004D570D" w:rsidRDefault="00057809" w:rsidP="00057809">
      <w:pPr>
        <w:shd w:val="clear" w:color="auto" w:fill="FFFFFF"/>
        <w:spacing w:after="0" w:line="240" w:lineRule="auto"/>
        <w:ind w:left="1658" w:firstLine="6706"/>
        <w:contextualSpacing/>
        <w:jc w:val="center"/>
        <w:rPr>
          <w:rFonts w:ascii="Times New Roman" w:eastAsia="Times New Roman" w:hAnsi="Times New Roman" w:cs="Times New Roman"/>
          <w:sz w:val="24"/>
          <w:szCs w:val="24"/>
          <w:lang w:val="en-US" w:eastAsia="lt-LT"/>
        </w:rPr>
      </w:pPr>
    </w:p>
    <w:p w14:paraId="2EE829E8" w14:textId="77777777" w:rsidR="00057809" w:rsidRPr="004D570D" w:rsidRDefault="00057809" w:rsidP="00057809">
      <w:pPr>
        <w:shd w:val="clear" w:color="auto" w:fill="FFFFFF"/>
        <w:spacing w:after="0" w:line="240" w:lineRule="auto"/>
        <w:ind w:left="1658" w:firstLine="6706"/>
        <w:contextualSpacing/>
        <w:jc w:val="center"/>
        <w:rPr>
          <w:rFonts w:ascii="Times New Roman" w:eastAsia="Times New Roman" w:hAnsi="Times New Roman" w:cs="Times New Roman"/>
          <w:sz w:val="24"/>
          <w:szCs w:val="24"/>
          <w:lang w:val="en-US" w:eastAsia="lt-LT"/>
        </w:rPr>
      </w:pPr>
    </w:p>
    <w:p w14:paraId="1B9C738A" w14:textId="77777777" w:rsidR="00057809" w:rsidRPr="004D570D" w:rsidRDefault="00057809" w:rsidP="00057809">
      <w:pPr>
        <w:shd w:val="clear" w:color="auto" w:fill="FFFFFF"/>
        <w:spacing w:after="0" w:line="240" w:lineRule="auto"/>
        <w:ind w:left="1658" w:firstLine="6706"/>
        <w:contextualSpacing/>
        <w:jc w:val="center"/>
        <w:rPr>
          <w:rFonts w:ascii="Times New Roman" w:eastAsia="Times New Roman" w:hAnsi="Times New Roman" w:cs="Times New Roman"/>
          <w:sz w:val="24"/>
          <w:szCs w:val="24"/>
          <w:lang w:val="en-US" w:eastAsia="lt-LT"/>
        </w:rPr>
      </w:pPr>
    </w:p>
    <w:p w14:paraId="5C0928D5" w14:textId="77777777" w:rsidR="00057809" w:rsidRPr="004D570D" w:rsidRDefault="00057809" w:rsidP="00057809">
      <w:pPr>
        <w:shd w:val="clear" w:color="auto" w:fill="FFFFFF"/>
        <w:spacing w:after="0" w:line="240" w:lineRule="auto"/>
        <w:ind w:left="1658" w:firstLine="6706"/>
        <w:contextualSpacing/>
        <w:jc w:val="center"/>
        <w:rPr>
          <w:rFonts w:ascii="Times New Roman" w:eastAsia="Times New Roman" w:hAnsi="Times New Roman" w:cs="Times New Roman"/>
          <w:sz w:val="24"/>
          <w:szCs w:val="24"/>
          <w:lang w:val="en-US" w:eastAsia="lt-LT"/>
        </w:rPr>
      </w:pPr>
    </w:p>
    <w:p w14:paraId="667059F4" w14:textId="77777777" w:rsidR="00057809" w:rsidRPr="004D570D" w:rsidRDefault="00057809" w:rsidP="00057809">
      <w:pPr>
        <w:shd w:val="clear" w:color="auto" w:fill="FFFFFF"/>
        <w:spacing w:after="0" w:line="240" w:lineRule="auto"/>
        <w:ind w:left="1658" w:firstLine="6706"/>
        <w:contextualSpacing/>
        <w:jc w:val="center"/>
        <w:rPr>
          <w:rFonts w:ascii="Times New Roman" w:eastAsia="Times New Roman" w:hAnsi="Times New Roman" w:cs="Times New Roman"/>
          <w:sz w:val="24"/>
          <w:szCs w:val="24"/>
          <w:lang w:val="en-US" w:eastAsia="lt-LT"/>
        </w:rPr>
      </w:pPr>
    </w:p>
    <w:p w14:paraId="7F37D907" w14:textId="77777777" w:rsidR="00057809" w:rsidRPr="004D570D" w:rsidRDefault="00057809" w:rsidP="00057809">
      <w:pPr>
        <w:shd w:val="clear" w:color="auto" w:fill="FFFFFF"/>
        <w:spacing w:after="0" w:line="240" w:lineRule="auto"/>
        <w:ind w:left="1658" w:firstLine="6706"/>
        <w:contextualSpacing/>
        <w:jc w:val="center"/>
        <w:rPr>
          <w:rFonts w:ascii="Times New Roman" w:eastAsia="Times New Roman" w:hAnsi="Times New Roman" w:cs="Times New Roman"/>
          <w:sz w:val="24"/>
          <w:szCs w:val="24"/>
          <w:lang w:val="en-US" w:eastAsia="lt-LT"/>
        </w:rPr>
      </w:pPr>
    </w:p>
    <w:p w14:paraId="1C8DD742" w14:textId="77777777" w:rsidR="00057809" w:rsidRPr="004D570D" w:rsidRDefault="00057809" w:rsidP="00057809">
      <w:pPr>
        <w:shd w:val="clear" w:color="auto" w:fill="FFFFFF"/>
        <w:spacing w:after="0" w:line="240" w:lineRule="auto"/>
        <w:ind w:left="1658" w:firstLine="6706"/>
        <w:contextualSpacing/>
        <w:jc w:val="center"/>
        <w:rPr>
          <w:rFonts w:ascii="Times New Roman" w:eastAsia="Times New Roman" w:hAnsi="Times New Roman" w:cs="Times New Roman"/>
          <w:sz w:val="24"/>
          <w:szCs w:val="24"/>
          <w:lang w:val="en-US" w:eastAsia="lt-LT"/>
        </w:rPr>
      </w:pPr>
    </w:p>
    <w:p w14:paraId="0887C03E" w14:textId="77777777" w:rsidR="00057809" w:rsidRPr="004D570D" w:rsidRDefault="00057809" w:rsidP="00057809">
      <w:pPr>
        <w:shd w:val="clear" w:color="auto" w:fill="FFFFFF"/>
        <w:spacing w:after="0" w:line="240" w:lineRule="auto"/>
        <w:ind w:left="1658" w:firstLine="6706"/>
        <w:contextualSpacing/>
        <w:jc w:val="center"/>
        <w:rPr>
          <w:rFonts w:ascii="Times New Roman" w:eastAsia="Times New Roman" w:hAnsi="Times New Roman" w:cs="Times New Roman"/>
          <w:sz w:val="24"/>
          <w:szCs w:val="24"/>
          <w:lang w:val="en-US" w:eastAsia="lt-LT"/>
        </w:rPr>
      </w:pPr>
    </w:p>
    <w:p w14:paraId="5AE6C604" w14:textId="77777777" w:rsidR="00057809" w:rsidRPr="004D570D" w:rsidRDefault="00057809" w:rsidP="00057809">
      <w:pPr>
        <w:shd w:val="clear" w:color="auto" w:fill="FFFFFF"/>
        <w:spacing w:after="0" w:line="240" w:lineRule="auto"/>
        <w:ind w:left="1658" w:firstLine="6706"/>
        <w:contextualSpacing/>
        <w:jc w:val="center"/>
        <w:rPr>
          <w:rFonts w:ascii="Times New Roman" w:eastAsia="Times New Roman" w:hAnsi="Times New Roman" w:cs="Times New Roman"/>
          <w:sz w:val="24"/>
          <w:szCs w:val="24"/>
          <w:lang w:val="en-US" w:eastAsia="lt-LT"/>
        </w:rPr>
      </w:pPr>
    </w:p>
    <w:p w14:paraId="624769D5" w14:textId="77777777" w:rsidR="00057809" w:rsidRPr="004D570D" w:rsidRDefault="00057809" w:rsidP="00057809">
      <w:pPr>
        <w:shd w:val="clear" w:color="auto" w:fill="FFFFFF"/>
        <w:spacing w:after="0" w:line="240" w:lineRule="auto"/>
        <w:ind w:left="1658" w:firstLine="6706"/>
        <w:contextualSpacing/>
        <w:jc w:val="center"/>
        <w:rPr>
          <w:rFonts w:ascii="Times New Roman" w:eastAsia="Times New Roman" w:hAnsi="Times New Roman" w:cs="Times New Roman"/>
          <w:sz w:val="24"/>
          <w:szCs w:val="24"/>
          <w:lang w:val="en-US" w:eastAsia="lt-LT"/>
        </w:rPr>
      </w:pPr>
    </w:p>
    <w:p w14:paraId="68B3FD2C" w14:textId="77777777" w:rsidR="00057809" w:rsidRPr="004D570D" w:rsidRDefault="00057809" w:rsidP="00057809">
      <w:pPr>
        <w:shd w:val="clear" w:color="auto" w:fill="FFFFFF"/>
        <w:spacing w:after="0" w:line="240" w:lineRule="auto"/>
        <w:ind w:left="1658" w:firstLine="6706"/>
        <w:contextualSpacing/>
        <w:jc w:val="center"/>
        <w:rPr>
          <w:rFonts w:ascii="Times New Roman" w:eastAsia="Times New Roman" w:hAnsi="Times New Roman" w:cs="Times New Roman"/>
          <w:sz w:val="24"/>
          <w:szCs w:val="24"/>
          <w:lang w:val="en-US" w:eastAsia="lt-LT"/>
        </w:rPr>
      </w:pPr>
    </w:p>
    <w:p w14:paraId="5C04774B" w14:textId="77777777" w:rsidR="00057809" w:rsidRPr="004D570D" w:rsidRDefault="00057809" w:rsidP="00057809">
      <w:pPr>
        <w:shd w:val="clear" w:color="auto" w:fill="FFFFFF"/>
        <w:spacing w:after="0" w:line="240" w:lineRule="auto"/>
        <w:ind w:left="1658" w:firstLine="6706"/>
        <w:contextualSpacing/>
        <w:jc w:val="center"/>
        <w:rPr>
          <w:rFonts w:ascii="Times New Roman" w:eastAsia="Times New Roman" w:hAnsi="Times New Roman" w:cs="Times New Roman"/>
          <w:sz w:val="24"/>
          <w:szCs w:val="24"/>
          <w:lang w:val="en-US" w:eastAsia="lt-LT"/>
        </w:rPr>
      </w:pPr>
    </w:p>
    <w:p w14:paraId="3261712E" w14:textId="77777777" w:rsidR="00057809" w:rsidRPr="004D570D" w:rsidRDefault="00057809" w:rsidP="00057809">
      <w:pPr>
        <w:shd w:val="clear" w:color="auto" w:fill="FFFFFF"/>
        <w:spacing w:after="0" w:line="240" w:lineRule="auto"/>
        <w:ind w:left="1658" w:firstLine="6706"/>
        <w:contextualSpacing/>
        <w:jc w:val="center"/>
        <w:rPr>
          <w:rFonts w:ascii="Times New Roman" w:eastAsia="Times New Roman" w:hAnsi="Times New Roman" w:cs="Times New Roman"/>
          <w:sz w:val="24"/>
          <w:szCs w:val="24"/>
          <w:lang w:val="en-US" w:eastAsia="lt-LT"/>
        </w:rPr>
      </w:pPr>
    </w:p>
    <w:p w14:paraId="5F3FD1FE" w14:textId="77777777" w:rsidR="00057809" w:rsidRPr="004D570D" w:rsidRDefault="00057809" w:rsidP="00057809">
      <w:pPr>
        <w:shd w:val="clear" w:color="auto" w:fill="FFFFFF"/>
        <w:spacing w:after="0" w:line="240" w:lineRule="auto"/>
        <w:ind w:left="1658" w:firstLine="6706"/>
        <w:contextualSpacing/>
        <w:jc w:val="center"/>
        <w:rPr>
          <w:rFonts w:ascii="Times New Roman" w:eastAsia="Times New Roman" w:hAnsi="Times New Roman" w:cs="Times New Roman"/>
          <w:sz w:val="24"/>
          <w:szCs w:val="24"/>
          <w:lang w:val="en-US" w:eastAsia="lt-LT"/>
        </w:rPr>
      </w:pPr>
    </w:p>
    <w:p w14:paraId="2E67E6C6" w14:textId="77777777" w:rsidR="00057809" w:rsidRPr="004D570D" w:rsidRDefault="00057809" w:rsidP="00057809">
      <w:pPr>
        <w:shd w:val="clear" w:color="auto" w:fill="FFFFFF"/>
        <w:spacing w:after="0" w:line="240" w:lineRule="auto"/>
        <w:ind w:left="1658" w:firstLine="6706"/>
        <w:contextualSpacing/>
        <w:jc w:val="center"/>
        <w:rPr>
          <w:rFonts w:ascii="Times New Roman" w:eastAsia="Times New Roman" w:hAnsi="Times New Roman" w:cs="Times New Roman"/>
          <w:sz w:val="24"/>
          <w:szCs w:val="24"/>
          <w:lang w:val="en-US" w:eastAsia="lt-LT"/>
        </w:rPr>
      </w:pPr>
    </w:p>
    <w:p w14:paraId="630D0A2D" w14:textId="77777777" w:rsidR="00057809" w:rsidRPr="004D570D" w:rsidRDefault="00057809" w:rsidP="00057809">
      <w:pPr>
        <w:shd w:val="clear" w:color="auto" w:fill="FFFFFF"/>
        <w:spacing w:after="0" w:line="240" w:lineRule="auto"/>
        <w:ind w:left="1658" w:firstLine="6706"/>
        <w:contextualSpacing/>
        <w:jc w:val="center"/>
        <w:rPr>
          <w:rFonts w:ascii="Times New Roman" w:eastAsia="Times New Roman" w:hAnsi="Times New Roman" w:cs="Times New Roman"/>
          <w:sz w:val="24"/>
          <w:szCs w:val="24"/>
          <w:lang w:val="en-US" w:eastAsia="lt-LT"/>
        </w:rPr>
      </w:pPr>
    </w:p>
    <w:p w14:paraId="064C4ECC" w14:textId="77777777" w:rsidR="00057809" w:rsidRDefault="00057809" w:rsidP="00057809">
      <w:pPr>
        <w:shd w:val="clear" w:color="auto" w:fill="FFFFFF"/>
        <w:spacing w:after="0" w:line="240" w:lineRule="auto"/>
        <w:ind w:left="1658" w:firstLine="6706"/>
        <w:contextualSpacing/>
        <w:jc w:val="center"/>
        <w:rPr>
          <w:rFonts w:ascii="Times New Roman" w:eastAsia="Times New Roman" w:hAnsi="Times New Roman" w:cs="Times New Roman"/>
          <w:sz w:val="24"/>
          <w:szCs w:val="24"/>
          <w:lang w:val="en-US" w:eastAsia="lt-LT"/>
        </w:rPr>
      </w:pPr>
    </w:p>
    <w:p w14:paraId="3877918C" w14:textId="77777777" w:rsidR="00D24912" w:rsidRDefault="00D24912" w:rsidP="00057809">
      <w:pPr>
        <w:shd w:val="clear" w:color="auto" w:fill="FFFFFF"/>
        <w:spacing w:after="0" w:line="240" w:lineRule="auto"/>
        <w:ind w:left="1658" w:firstLine="6706"/>
        <w:contextualSpacing/>
        <w:jc w:val="center"/>
        <w:rPr>
          <w:rFonts w:ascii="Times New Roman" w:eastAsia="Times New Roman" w:hAnsi="Times New Roman" w:cs="Times New Roman"/>
          <w:sz w:val="24"/>
          <w:szCs w:val="24"/>
          <w:lang w:val="en-US" w:eastAsia="lt-LT"/>
        </w:rPr>
      </w:pPr>
    </w:p>
    <w:p w14:paraId="5E176C7E" w14:textId="77777777" w:rsidR="00D24912" w:rsidRDefault="00D24912" w:rsidP="00057809">
      <w:pPr>
        <w:shd w:val="clear" w:color="auto" w:fill="FFFFFF"/>
        <w:spacing w:after="0" w:line="240" w:lineRule="auto"/>
        <w:ind w:left="1658" w:firstLine="6706"/>
        <w:contextualSpacing/>
        <w:jc w:val="center"/>
        <w:rPr>
          <w:rFonts w:ascii="Times New Roman" w:eastAsia="Times New Roman" w:hAnsi="Times New Roman" w:cs="Times New Roman"/>
          <w:sz w:val="24"/>
          <w:szCs w:val="24"/>
          <w:lang w:val="en-US" w:eastAsia="lt-LT"/>
        </w:rPr>
      </w:pPr>
    </w:p>
    <w:p w14:paraId="43AA064C" w14:textId="77777777" w:rsidR="00D24912" w:rsidRDefault="00D24912" w:rsidP="00057809">
      <w:pPr>
        <w:shd w:val="clear" w:color="auto" w:fill="FFFFFF"/>
        <w:spacing w:after="0" w:line="240" w:lineRule="auto"/>
        <w:ind w:left="1658" w:firstLine="6706"/>
        <w:contextualSpacing/>
        <w:jc w:val="center"/>
        <w:rPr>
          <w:rFonts w:ascii="Times New Roman" w:eastAsia="Times New Roman" w:hAnsi="Times New Roman" w:cs="Times New Roman"/>
          <w:sz w:val="24"/>
          <w:szCs w:val="24"/>
          <w:lang w:val="en-US" w:eastAsia="lt-LT"/>
        </w:rPr>
      </w:pPr>
    </w:p>
    <w:p w14:paraId="6CC07A5B" w14:textId="77777777" w:rsidR="00D24912" w:rsidRDefault="00D24912" w:rsidP="00057809">
      <w:pPr>
        <w:shd w:val="clear" w:color="auto" w:fill="FFFFFF"/>
        <w:spacing w:after="0" w:line="240" w:lineRule="auto"/>
        <w:ind w:left="1658" w:firstLine="6706"/>
        <w:contextualSpacing/>
        <w:jc w:val="center"/>
        <w:rPr>
          <w:rFonts w:ascii="Times New Roman" w:eastAsia="Times New Roman" w:hAnsi="Times New Roman" w:cs="Times New Roman"/>
          <w:sz w:val="24"/>
          <w:szCs w:val="24"/>
          <w:lang w:val="en-US" w:eastAsia="lt-LT"/>
        </w:rPr>
      </w:pPr>
    </w:p>
    <w:p w14:paraId="2F22F2B7" w14:textId="77777777" w:rsidR="00D24912" w:rsidRDefault="00D24912" w:rsidP="00057809">
      <w:pPr>
        <w:shd w:val="clear" w:color="auto" w:fill="FFFFFF"/>
        <w:spacing w:after="0" w:line="240" w:lineRule="auto"/>
        <w:ind w:left="1658" w:firstLine="6706"/>
        <w:contextualSpacing/>
        <w:jc w:val="center"/>
        <w:rPr>
          <w:rFonts w:ascii="Times New Roman" w:eastAsia="Times New Roman" w:hAnsi="Times New Roman" w:cs="Times New Roman"/>
          <w:sz w:val="24"/>
          <w:szCs w:val="24"/>
          <w:lang w:val="en-US" w:eastAsia="lt-LT"/>
        </w:rPr>
      </w:pPr>
    </w:p>
    <w:p w14:paraId="6AC6217B" w14:textId="77777777" w:rsidR="00D24912" w:rsidRDefault="00D24912" w:rsidP="00057809">
      <w:pPr>
        <w:shd w:val="clear" w:color="auto" w:fill="FFFFFF"/>
        <w:spacing w:after="0" w:line="240" w:lineRule="auto"/>
        <w:ind w:left="1658" w:firstLine="6706"/>
        <w:contextualSpacing/>
        <w:jc w:val="center"/>
        <w:rPr>
          <w:rFonts w:ascii="Times New Roman" w:eastAsia="Times New Roman" w:hAnsi="Times New Roman" w:cs="Times New Roman"/>
          <w:sz w:val="24"/>
          <w:szCs w:val="24"/>
          <w:lang w:val="en-US" w:eastAsia="lt-LT"/>
        </w:rPr>
      </w:pPr>
    </w:p>
    <w:p w14:paraId="4DFF6511" w14:textId="77777777" w:rsidR="00057809" w:rsidRPr="004D570D" w:rsidRDefault="00057809" w:rsidP="00057809">
      <w:pPr>
        <w:shd w:val="clear" w:color="auto" w:fill="FFFFFF"/>
        <w:spacing w:after="0" w:line="240" w:lineRule="auto"/>
        <w:ind w:left="1658" w:firstLine="6706"/>
        <w:contextualSpacing/>
        <w:jc w:val="center"/>
        <w:rPr>
          <w:rFonts w:ascii="Times New Roman" w:eastAsia="Times New Roman" w:hAnsi="Times New Roman" w:cs="Times New Roman"/>
          <w:sz w:val="24"/>
          <w:szCs w:val="24"/>
          <w:lang w:val="en-US" w:eastAsia="lt-LT"/>
        </w:rPr>
      </w:pPr>
    </w:p>
    <w:p w14:paraId="59D520E7" w14:textId="77777777" w:rsidR="00057809" w:rsidRPr="004D570D" w:rsidRDefault="00057809" w:rsidP="00057809">
      <w:pPr>
        <w:shd w:val="clear" w:color="auto" w:fill="FFFFFF"/>
        <w:spacing w:after="0" w:line="240" w:lineRule="auto"/>
        <w:ind w:left="1658" w:firstLine="6706"/>
        <w:contextualSpacing/>
        <w:jc w:val="center"/>
        <w:rPr>
          <w:rFonts w:ascii="Times New Roman" w:eastAsia="Times New Roman" w:hAnsi="Times New Roman" w:cs="Times New Roman"/>
          <w:sz w:val="24"/>
          <w:szCs w:val="24"/>
          <w:lang w:val="en-US" w:eastAsia="lt-LT"/>
        </w:rPr>
      </w:pPr>
      <w:proofErr w:type="spellStart"/>
      <w:r w:rsidRPr="004D570D">
        <w:rPr>
          <w:rFonts w:ascii="Times New Roman" w:eastAsia="Times New Roman" w:hAnsi="Times New Roman" w:cs="Times New Roman"/>
          <w:sz w:val="24"/>
          <w:szCs w:val="24"/>
          <w:lang w:val="en-US" w:eastAsia="lt-LT"/>
        </w:rPr>
        <w:t>Priedas</w:t>
      </w:r>
      <w:proofErr w:type="spellEnd"/>
      <w:r w:rsidRPr="004D570D">
        <w:rPr>
          <w:rFonts w:ascii="Times New Roman" w:eastAsia="Times New Roman" w:hAnsi="Times New Roman" w:cs="Times New Roman"/>
          <w:sz w:val="24"/>
          <w:szCs w:val="24"/>
          <w:lang w:val="en-US" w:eastAsia="lt-LT"/>
        </w:rPr>
        <w:t xml:space="preserve"> Nr. 2</w:t>
      </w:r>
    </w:p>
    <w:p w14:paraId="605C350D" w14:textId="77777777" w:rsidR="00057809" w:rsidRPr="004D570D" w:rsidRDefault="00057809" w:rsidP="00057809">
      <w:pPr>
        <w:shd w:val="clear" w:color="auto" w:fill="FFFFFF"/>
        <w:spacing w:after="0" w:line="240" w:lineRule="auto"/>
        <w:ind w:left="1658"/>
        <w:contextualSpacing/>
        <w:jc w:val="right"/>
        <w:rPr>
          <w:rFonts w:ascii="Times New Roman" w:eastAsia="Times New Roman" w:hAnsi="Times New Roman" w:cs="Times New Roman"/>
          <w:b/>
          <w:sz w:val="24"/>
          <w:szCs w:val="24"/>
          <w:lang w:val="en-US" w:eastAsia="lt-LT"/>
        </w:rPr>
      </w:pPr>
      <w:proofErr w:type="spellStart"/>
      <w:r w:rsidRPr="004D570D">
        <w:rPr>
          <w:rFonts w:ascii="Times New Roman" w:eastAsia="Times New Roman" w:hAnsi="Times New Roman" w:cs="Times New Roman"/>
          <w:sz w:val="24"/>
          <w:szCs w:val="24"/>
          <w:lang w:val="en-US" w:eastAsia="lt-LT"/>
        </w:rPr>
        <w:t>Tiekėjo</w:t>
      </w:r>
      <w:proofErr w:type="spellEnd"/>
      <w:r w:rsidRPr="004D570D">
        <w:rPr>
          <w:rFonts w:ascii="Times New Roman" w:eastAsia="Times New Roman" w:hAnsi="Times New Roman" w:cs="Times New Roman"/>
          <w:sz w:val="24"/>
          <w:szCs w:val="24"/>
          <w:lang w:val="en-US" w:eastAsia="lt-LT"/>
        </w:rPr>
        <w:t xml:space="preserve"> </w:t>
      </w:r>
      <w:proofErr w:type="spellStart"/>
      <w:r w:rsidRPr="004D570D">
        <w:rPr>
          <w:rFonts w:ascii="Times New Roman" w:eastAsia="Times New Roman" w:hAnsi="Times New Roman" w:cs="Times New Roman"/>
          <w:sz w:val="24"/>
          <w:szCs w:val="24"/>
          <w:lang w:val="en-US" w:eastAsia="lt-LT"/>
        </w:rPr>
        <w:t>deklaracijos</w:t>
      </w:r>
      <w:proofErr w:type="spellEnd"/>
      <w:r w:rsidRPr="004D570D">
        <w:rPr>
          <w:rFonts w:ascii="Times New Roman" w:eastAsia="Times New Roman" w:hAnsi="Times New Roman" w:cs="Times New Roman"/>
          <w:sz w:val="24"/>
          <w:szCs w:val="24"/>
          <w:lang w:val="en-US" w:eastAsia="lt-LT"/>
        </w:rPr>
        <w:t xml:space="preserve"> </w:t>
      </w:r>
      <w:proofErr w:type="spellStart"/>
      <w:r w:rsidRPr="004D570D">
        <w:rPr>
          <w:rFonts w:ascii="Times New Roman" w:eastAsia="Times New Roman" w:hAnsi="Times New Roman" w:cs="Times New Roman"/>
          <w:sz w:val="24"/>
          <w:szCs w:val="24"/>
          <w:lang w:val="en-US" w:eastAsia="lt-LT"/>
        </w:rPr>
        <w:t>formos</w:t>
      </w:r>
      <w:proofErr w:type="spellEnd"/>
      <w:r w:rsidRPr="004D570D">
        <w:rPr>
          <w:rFonts w:ascii="Times New Roman" w:eastAsia="Times New Roman" w:hAnsi="Times New Roman" w:cs="Times New Roman"/>
          <w:sz w:val="24"/>
          <w:szCs w:val="24"/>
          <w:lang w:val="en-US" w:eastAsia="lt-LT"/>
        </w:rPr>
        <w:t xml:space="preserve"> </w:t>
      </w:r>
      <w:proofErr w:type="spellStart"/>
      <w:r w:rsidRPr="004D570D">
        <w:rPr>
          <w:rFonts w:ascii="Times New Roman" w:eastAsia="Times New Roman" w:hAnsi="Times New Roman" w:cs="Times New Roman"/>
          <w:sz w:val="24"/>
          <w:szCs w:val="24"/>
          <w:lang w:val="en-US" w:eastAsia="lt-LT"/>
        </w:rPr>
        <w:t>pavyzdys</w:t>
      </w:r>
      <w:proofErr w:type="spellEnd"/>
    </w:p>
    <w:p w14:paraId="4C6C2C95" w14:textId="77777777" w:rsidR="00057809" w:rsidRPr="004D570D" w:rsidRDefault="00057809" w:rsidP="00057809">
      <w:pPr>
        <w:shd w:val="clear" w:color="auto" w:fill="FFFFFF"/>
        <w:spacing w:after="0" w:line="240" w:lineRule="auto"/>
        <w:ind w:left="1658"/>
        <w:contextualSpacing/>
        <w:jc w:val="right"/>
        <w:rPr>
          <w:rFonts w:ascii="Times New Roman" w:eastAsia="Times New Roman" w:hAnsi="Times New Roman" w:cs="Times New Roman"/>
          <w:b/>
          <w:sz w:val="24"/>
          <w:szCs w:val="24"/>
          <w:lang w:val="en-US" w:eastAsia="lt-LT"/>
        </w:rPr>
      </w:pPr>
    </w:p>
    <w:tbl>
      <w:tblPr>
        <w:tblpPr w:leftFromText="180" w:rightFromText="180" w:vertAnchor="text" w:tblpXSpec="right" w:tblpY="1"/>
        <w:tblOverlap w:val="never"/>
        <w:tblW w:w="9924" w:type="dxa"/>
        <w:tblLook w:val="01E0" w:firstRow="1" w:lastRow="1" w:firstColumn="1" w:lastColumn="1" w:noHBand="0" w:noVBand="0"/>
      </w:tblPr>
      <w:tblGrid>
        <w:gridCol w:w="9924"/>
      </w:tblGrid>
      <w:tr w:rsidR="00057809" w:rsidRPr="002B2474" w14:paraId="60FDC1AB" w14:textId="77777777" w:rsidTr="007A2AED">
        <w:tc>
          <w:tcPr>
            <w:tcW w:w="9924" w:type="dxa"/>
          </w:tcPr>
          <w:p w14:paraId="6CF72971" w14:textId="77777777" w:rsidR="00057809" w:rsidRPr="002B2474" w:rsidRDefault="00057809" w:rsidP="007A2AED">
            <w:pPr>
              <w:spacing w:after="0" w:line="240" w:lineRule="auto"/>
              <w:jc w:val="center"/>
              <w:rPr>
                <w:rFonts w:ascii="Times New Roman" w:eastAsia="Times New Roman" w:hAnsi="Times New Roman" w:cs="Times New Roman"/>
                <w:sz w:val="20"/>
                <w:szCs w:val="20"/>
                <w:lang w:eastAsia="lt-LT"/>
              </w:rPr>
            </w:pPr>
            <w:r w:rsidRPr="002B2474">
              <w:rPr>
                <w:rFonts w:ascii="Times New Roman" w:eastAsia="Times New Roman" w:hAnsi="Times New Roman" w:cs="Times New Roman"/>
                <w:sz w:val="20"/>
                <w:szCs w:val="20"/>
                <w:lang w:eastAsia="lt-LT"/>
              </w:rPr>
              <w:t>Herbas arba prekių ženklas</w:t>
            </w:r>
          </w:p>
        </w:tc>
      </w:tr>
    </w:tbl>
    <w:p w14:paraId="01FBB370" w14:textId="77777777" w:rsidR="00057809" w:rsidRPr="002B2474" w:rsidRDefault="00057809" w:rsidP="00057809">
      <w:pPr>
        <w:shd w:val="clear" w:color="auto" w:fill="FFFFFF"/>
        <w:spacing w:after="0" w:line="240" w:lineRule="auto"/>
        <w:jc w:val="center"/>
        <w:rPr>
          <w:rFonts w:ascii="Times New Roman" w:eastAsia="Times New Roman" w:hAnsi="Times New Roman" w:cs="Times New Roman"/>
          <w:b/>
          <w:sz w:val="20"/>
          <w:szCs w:val="20"/>
          <w:lang w:eastAsia="lt-LT"/>
        </w:rPr>
      </w:pPr>
    </w:p>
    <w:p w14:paraId="301F7BE6" w14:textId="77777777" w:rsidR="00057809" w:rsidRPr="002B2474" w:rsidRDefault="00057809" w:rsidP="00057809">
      <w:pPr>
        <w:shd w:val="clear" w:color="auto" w:fill="FFFFFF"/>
        <w:spacing w:after="0" w:line="240" w:lineRule="auto"/>
        <w:jc w:val="center"/>
        <w:rPr>
          <w:rFonts w:ascii="Times New Roman" w:eastAsia="Times New Roman" w:hAnsi="Times New Roman" w:cs="Times New Roman"/>
          <w:b/>
          <w:bCs/>
          <w:sz w:val="20"/>
          <w:szCs w:val="20"/>
          <w:lang w:eastAsia="lt-LT"/>
        </w:rPr>
      </w:pPr>
      <w:r w:rsidRPr="002B2474">
        <w:rPr>
          <w:rFonts w:ascii="Times New Roman" w:eastAsia="Times New Roman" w:hAnsi="Times New Roman" w:cs="Times New Roman"/>
          <w:b/>
          <w:sz w:val="20"/>
          <w:szCs w:val="20"/>
          <w:lang w:eastAsia="lt-LT"/>
        </w:rPr>
        <w:t>(</w:t>
      </w:r>
      <w:r w:rsidRPr="002B2474">
        <w:rPr>
          <w:rFonts w:ascii="Times New Roman" w:eastAsia="Times New Roman" w:hAnsi="Times New Roman" w:cs="Times New Roman"/>
          <w:b/>
          <w:bCs/>
          <w:sz w:val="20"/>
          <w:szCs w:val="20"/>
          <w:lang w:eastAsia="lt-LT"/>
        </w:rPr>
        <w:t xml:space="preserve">Tiekėjo deklaracijos </w:t>
      </w:r>
      <w:r w:rsidRPr="002B2474">
        <w:rPr>
          <w:rFonts w:ascii="Times New Roman" w:eastAsia="Times New Roman" w:hAnsi="Times New Roman" w:cs="Times New Roman"/>
          <w:b/>
          <w:sz w:val="20"/>
          <w:szCs w:val="20"/>
          <w:lang w:eastAsia="lt-LT"/>
        </w:rPr>
        <w:t>formos pavyzdys)</w:t>
      </w:r>
    </w:p>
    <w:p w14:paraId="42E0E07A" w14:textId="77777777" w:rsidR="00057809" w:rsidRPr="002B2474" w:rsidRDefault="00057809" w:rsidP="00057809">
      <w:pPr>
        <w:shd w:val="clear" w:color="auto" w:fill="FFFFFF"/>
        <w:spacing w:after="0" w:line="240" w:lineRule="auto"/>
        <w:jc w:val="center"/>
        <w:rPr>
          <w:rFonts w:ascii="Times New Roman" w:eastAsia="Times New Roman" w:hAnsi="Times New Roman" w:cs="Times New Roman"/>
          <w:b/>
          <w:bCs/>
          <w:sz w:val="20"/>
          <w:szCs w:val="20"/>
          <w:lang w:eastAsia="lt-LT"/>
        </w:rPr>
      </w:pPr>
    </w:p>
    <w:p w14:paraId="48108275" w14:textId="77777777" w:rsidR="00057809" w:rsidRPr="002B2474" w:rsidRDefault="00057809" w:rsidP="00057809">
      <w:pPr>
        <w:spacing w:after="0" w:line="240" w:lineRule="auto"/>
        <w:ind w:right="-178"/>
        <w:jc w:val="center"/>
        <w:rPr>
          <w:rFonts w:ascii="Times New Roman" w:eastAsia="Times New Roman" w:hAnsi="Times New Roman" w:cs="Times New Roman"/>
          <w:sz w:val="20"/>
          <w:szCs w:val="20"/>
          <w:lang w:eastAsia="lt-LT"/>
        </w:rPr>
      </w:pPr>
      <w:r w:rsidRPr="002B2474">
        <w:rPr>
          <w:rFonts w:ascii="Times New Roman" w:eastAsia="Times New Roman" w:hAnsi="Times New Roman" w:cs="Times New Roman"/>
          <w:sz w:val="20"/>
          <w:szCs w:val="20"/>
          <w:lang w:eastAsia="lt-LT"/>
        </w:rPr>
        <w:t>Herbas arba prekių ženklas</w:t>
      </w:r>
    </w:p>
    <w:p w14:paraId="3C69B00D" w14:textId="77777777" w:rsidR="00057809" w:rsidRPr="002B2474" w:rsidRDefault="00057809" w:rsidP="00057809">
      <w:pPr>
        <w:spacing w:after="0" w:line="240" w:lineRule="auto"/>
        <w:ind w:right="-178"/>
        <w:jc w:val="center"/>
        <w:rPr>
          <w:rFonts w:ascii="Times New Roman" w:eastAsia="Times New Roman" w:hAnsi="Times New Roman" w:cs="Times New Roman"/>
          <w:sz w:val="20"/>
          <w:szCs w:val="20"/>
          <w:lang w:eastAsia="lt-LT"/>
        </w:rPr>
      </w:pPr>
    </w:p>
    <w:p w14:paraId="3D93ABA1" w14:textId="77777777" w:rsidR="00057809" w:rsidRPr="002B2474" w:rsidRDefault="00057809" w:rsidP="00057809">
      <w:pPr>
        <w:spacing w:after="0" w:line="240" w:lineRule="auto"/>
        <w:ind w:right="-178"/>
        <w:jc w:val="center"/>
        <w:rPr>
          <w:rFonts w:ascii="Times New Roman" w:eastAsia="Times New Roman" w:hAnsi="Times New Roman" w:cs="Times New Roman"/>
          <w:sz w:val="20"/>
          <w:szCs w:val="20"/>
          <w:lang w:eastAsia="lt-LT"/>
        </w:rPr>
      </w:pPr>
      <w:r w:rsidRPr="002B2474">
        <w:rPr>
          <w:rFonts w:ascii="Times New Roman" w:eastAsia="Times New Roman" w:hAnsi="Times New Roman" w:cs="Times New Roman"/>
          <w:sz w:val="20"/>
          <w:szCs w:val="20"/>
          <w:lang w:eastAsia="lt-LT"/>
        </w:rPr>
        <w:t>(Tiekėjo pavadinimas)</w:t>
      </w:r>
    </w:p>
    <w:p w14:paraId="652C0F36" w14:textId="77777777" w:rsidR="00057809" w:rsidRPr="004D570D" w:rsidRDefault="00057809" w:rsidP="00057809">
      <w:pPr>
        <w:spacing w:after="0" w:line="240" w:lineRule="auto"/>
        <w:ind w:right="-178" w:firstLine="1298"/>
        <w:jc w:val="center"/>
        <w:rPr>
          <w:rFonts w:ascii="Times New Roman" w:eastAsia="Times New Roman" w:hAnsi="Times New Roman" w:cs="Times New Roman"/>
          <w:sz w:val="24"/>
          <w:szCs w:val="24"/>
          <w:lang w:eastAsia="lt-LT"/>
        </w:rPr>
      </w:pPr>
    </w:p>
    <w:p w14:paraId="66506EA5" w14:textId="77777777" w:rsidR="00057809" w:rsidRPr="004D570D" w:rsidRDefault="00057809" w:rsidP="00057809">
      <w:pPr>
        <w:spacing w:after="0" w:line="240" w:lineRule="auto"/>
        <w:ind w:right="-178"/>
        <w:jc w:val="center"/>
        <w:rPr>
          <w:rFonts w:ascii="Times New Roman" w:eastAsia="Times New Roman" w:hAnsi="Times New Roman" w:cs="Times New Roman"/>
          <w:sz w:val="18"/>
          <w:szCs w:val="18"/>
          <w:lang w:eastAsia="lt-LT"/>
        </w:rPr>
      </w:pPr>
      <w:r w:rsidRPr="004D570D">
        <w:rPr>
          <w:rFonts w:ascii="Times New Roman" w:eastAsia="Times New Roman" w:hAnsi="Times New Roman" w:cs="Times New Roman"/>
          <w:sz w:val="18"/>
          <w:szCs w:val="18"/>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6B19C97" w14:textId="77777777" w:rsidR="00057809" w:rsidRPr="004D570D" w:rsidRDefault="00057809" w:rsidP="00057809">
      <w:pPr>
        <w:spacing w:after="0" w:line="240" w:lineRule="auto"/>
        <w:jc w:val="center"/>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__________________________</w:t>
      </w:r>
    </w:p>
    <w:p w14:paraId="56D10EDE" w14:textId="77777777" w:rsidR="00057809" w:rsidRPr="004D570D" w:rsidRDefault="00057809" w:rsidP="00057809">
      <w:pPr>
        <w:tabs>
          <w:tab w:val="center" w:pos="2520"/>
        </w:tabs>
        <w:spacing w:after="0" w:line="240" w:lineRule="auto"/>
        <w:jc w:val="center"/>
        <w:rPr>
          <w:rFonts w:ascii="Times New Roman" w:eastAsia="Times New Roman" w:hAnsi="Times New Roman" w:cs="Times New Roman"/>
          <w:sz w:val="18"/>
          <w:szCs w:val="18"/>
          <w:lang w:eastAsia="lt-LT"/>
        </w:rPr>
      </w:pPr>
      <w:r w:rsidRPr="004D570D">
        <w:rPr>
          <w:rFonts w:ascii="Times New Roman" w:eastAsia="Times New Roman" w:hAnsi="Times New Roman" w:cs="Times New Roman"/>
          <w:sz w:val="18"/>
          <w:szCs w:val="18"/>
          <w:lang w:eastAsia="lt-LT"/>
        </w:rPr>
        <w:t>(Adresatas (perkančioji organizacija))</w:t>
      </w:r>
    </w:p>
    <w:p w14:paraId="2D343577" w14:textId="77777777" w:rsidR="00057809" w:rsidRPr="004D570D" w:rsidRDefault="00057809" w:rsidP="00057809">
      <w:pPr>
        <w:spacing w:after="0" w:line="240" w:lineRule="auto"/>
        <w:jc w:val="center"/>
        <w:rPr>
          <w:rFonts w:ascii="Times New Roman" w:eastAsia="Times New Roman" w:hAnsi="Times New Roman" w:cs="Times New Roman"/>
          <w:b/>
          <w:sz w:val="24"/>
          <w:szCs w:val="24"/>
          <w:lang w:eastAsia="lt-LT"/>
        </w:rPr>
      </w:pPr>
    </w:p>
    <w:p w14:paraId="46F3CF67" w14:textId="77777777" w:rsidR="00057809" w:rsidRPr="004D570D" w:rsidRDefault="00057809" w:rsidP="00057809">
      <w:pPr>
        <w:autoSpaceDE w:val="0"/>
        <w:autoSpaceDN w:val="0"/>
        <w:adjustRightInd w:val="0"/>
        <w:spacing w:after="0" w:line="240" w:lineRule="auto"/>
        <w:jc w:val="center"/>
        <w:rPr>
          <w:rFonts w:ascii="Times New Roman" w:eastAsia="Times New Roman" w:hAnsi="Times New Roman" w:cs="Times New Roman"/>
          <w:sz w:val="24"/>
          <w:szCs w:val="24"/>
        </w:rPr>
      </w:pPr>
      <w:r w:rsidRPr="004D570D">
        <w:rPr>
          <w:rFonts w:ascii="Times New Roman" w:eastAsia="Times New Roman" w:hAnsi="Times New Roman" w:cs="Times New Roman"/>
          <w:b/>
          <w:bCs/>
          <w:sz w:val="24"/>
          <w:szCs w:val="24"/>
        </w:rPr>
        <w:t>TIEKĖJO DEKLARACIJA</w:t>
      </w:r>
    </w:p>
    <w:p w14:paraId="12686C9A" w14:textId="77777777" w:rsidR="00057809" w:rsidRPr="004D570D" w:rsidRDefault="00057809" w:rsidP="00057809">
      <w:pPr>
        <w:shd w:val="clear" w:color="auto" w:fill="FFFFFF"/>
        <w:tabs>
          <w:tab w:val="left" w:pos="3402"/>
        </w:tabs>
        <w:spacing w:after="0" w:line="240" w:lineRule="auto"/>
        <w:jc w:val="center"/>
        <w:rPr>
          <w:rFonts w:ascii="Times New Roman" w:eastAsia="Times New Roman" w:hAnsi="Times New Roman" w:cs="Times New Roman"/>
          <w:b/>
          <w:bCs/>
          <w:sz w:val="24"/>
          <w:szCs w:val="24"/>
          <w:lang w:eastAsia="lt-LT"/>
        </w:rPr>
      </w:pPr>
      <w:r w:rsidRPr="004D570D">
        <w:rPr>
          <w:rFonts w:ascii="Times New Roman" w:eastAsia="Times New Roman" w:hAnsi="Times New Roman" w:cs="Times New Roman"/>
          <w:sz w:val="24"/>
          <w:szCs w:val="24"/>
          <w:lang w:eastAsia="lt-LT"/>
        </w:rPr>
        <w:t>______________</w:t>
      </w:r>
      <w:r w:rsidRPr="004D570D">
        <w:rPr>
          <w:rFonts w:ascii="Times New Roman" w:eastAsia="Times New Roman" w:hAnsi="Times New Roman" w:cs="Times New Roman"/>
          <w:b/>
          <w:bCs/>
          <w:sz w:val="24"/>
          <w:szCs w:val="24"/>
          <w:lang w:eastAsia="lt-LT"/>
        </w:rPr>
        <w:t xml:space="preserve"> </w:t>
      </w:r>
      <w:r w:rsidRPr="004D570D">
        <w:rPr>
          <w:rFonts w:ascii="Times New Roman" w:eastAsia="Times New Roman" w:hAnsi="Times New Roman" w:cs="Times New Roman"/>
          <w:sz w:val="24"/>
          <w:szCs w:val="24"/>
          <w:lang w:eastAsia="lt-LT"/>
        </w:rPr>
        <w:t>Nr.______</w:t>
      </w:r>
    </w:p>
    <w:p w14:paraId="4B1AFCAD" w14:textId="77777777" w:rsidR="00057809" w:rsidRPr="004D570D" w:rsidRDefault="00057809" w:rsidP="00057809">
      <w:pPr>
        <w:shd w:val="clear" w:color="auto" w:fill="FFFFFF"/>
        <w:tabs>
          <w:tab w:val="left" w:pos="3402"/>
        </w:tabs>
        <w:spacing w:after="0" w:line="240" w:lineRule="auto"/>
        <w:jc w:val="center"/>
        <w:rPr>
          <w:rFonts w:ascii="Times New Roman" w:eastAsia="Times New Roman" w:hAnsi="Times New Roman" w:cs="Times New Roman"/>
          <w:bCs/>
          <w:sz w:val="24"/>
          <w:szCs w:val="24"/>
          <w:lang w:eastAsia="lt-LT"/>
        </w:rPr>
      </w:pPr>
      <w:r w:rsidRPr="004D570D">
        <w:rPr>
          <w:rFonts w:ascii="Times New Roman" w:eastAsia="Times New Roman" w:hAnsi="Times New Roman" w:cs="Times New Roman"/>
          <w:bCs/>
          <w:sz w:val="24"/>
          <w:szCs w:val="24"/>
          <w:lang w:eastAsia="lt-LT"/>
        </w:rPr>
        <w:t>(Data</w:t>
      </w:r>
    </w:p>
    <w:p w14:paraId="655C638B" w14:textId="77777777" w:rsidR="00057809" w:rsidRPr="004D570D" w:rsidRDefault="00057809" w:rsidP="00057809">
      <w:pPr>
        <w:shd w:val="clear" w:color="auto" w:fill="FFFFFF"/>
        <w:tabs>
          <w:tab w:val="left" w:pos="3402"/>
        </w:tabs>
        <w:spacing w:after="0" w:line="240" w:lineRule="auto"/>
        <w:ind w:firstLine="142"/>
        <w:jc w:val="center"/>
        <w:rPr>
          <w:rFonts w:ascii="Times New Roman" w:eastAsia="Times New Roman" w:hAnsi="Times New Roman" w:cs="Times New Roman"/>
          <w:b/>
          <w:bCs/>
          <w:sz w:val="24"/>
          <w:szCs w:val="24"/>
          <w:lang w:eastAsia="lt-LT"/>
        </w:rPr>
      </w:pPr>
      <w:r w:rsidRPr="004D570D">
        <w:rPr>
          <w:rFonts w:ascii="Times New Roman" w:eastAsia="Times New Roman" w:hAnsi="Times New Roman" w:cs="Times New Roman"/>
          <w:bCs/>
          <w:sz w:val="24"/>
          <w:szCs w:val="24"/>
          <w:lang w:eastAsia="lt-LT"/>
        </w:rPr>
        <w:t>______________________</w:t>
      </w:r>
    </w:p>
    <w:p w14:paraId="2463BE83" w14:textId="77777777" w:rsidR="00057809" w:rsidRPr="004D570D" w:rsidRDefault="00057809" w:rsidP="00057809">
      <w:pPr>
        <w:shd w:val="clear" w:color="auto" w:fill="FFFFFF"/>
        <w:tabs>
          <w:tab w:val="left" w:pos="3402"/>
        </w:tabs>
        <w:spacing w:after="0" w:line="240" w:lineRule="auto"/>
        <w:ind w:firstLine="142"/>
        <w:jc w:val="center"/>
        <w:rPr>
          <w:rFonts w:ascii="Times New Roman" w:eastAsia="Times New Roman" w:hAnsi="Times New Roman" w:cs="Times New Roman"/>
          <w:b/>
          <w:bCs/>
          <w:sz w:val="18"/>
          <w:szCs w:val="18"/>
          <w:lang w:eastAsia="lt-LT"/>
        </w:rPr>
      </w:pPr>
      <w:r w:rsidRPr="004D570D">
        <w:rPr>
          <w:rFonts w:ascii="Times New Roman" w:eastAsia="Times New Roman" w:hAnsi="Times New Roman" w:cs="Times New Roman"/>
          <w:bCs/>
          <w:sz w:val="18"/>
          <w:szCs w:val="18"/>
          <w:lang w:eastAsia="lt-LT"/>
        </w:rPr>
        <w:t>(Sudarymo vieta)</w:t>
      </w:r>
    </w:p>
    <w:tbl>
      <w:tblPr>
        <w:tblW w:w="0" w:type="auto"/>
        <w:tblLayout w:type="fixed"/>
        <w:tblLook w:val="04A0" w:firstRow="1" w:lastRow="0" w:firstColumn="1" w:lastColumn="0" w:noHBand="0" w:noVBand="1"/>
      </w:tblPr>
      <w:tblGrid>
        <w:gridCol w:w="9828"/>
      </w:tblGrid>
      <w:tr w:rsidR="00057809" w:rsidRPr="004D570D" w14:paraId="3EB6D6A9" w14:textId="77777777" w:rsidTr="007A2AED">
        <w:tc>
          <w:tcPr>
            <w:tcW w:w="9828" w:type="dxa"/>
          </w:tcPr>
          <w:p w14:paraId="21907A76" w14:textId="77777777" w:rsidR="00057809" w:rsidRPr="004D570D" w:rsidRDefault="00057809" w:rsidP="007A2AED">
            <w:pPr>
              <w:spacing w:after="0" w:line="240" w:lineRule="auto"/>
              <w:ind w:left="284" w:hanging="142"/>
              <w:jc w:val="both"/>
              <w:rPr>
                <w:rFonts w:ascii="Times New Roman" w:hAnsi="Times New Roman" w:cs="Times New Roman"/>
                <w:sz w:val="24"/>
                <w:szCs w:val="24"/>
              </w:rPr>
            </w:pPr>
            <w:r w:rsidRPr="004D570D">
              <w:rPr>
                <w:rFonts w:ascii="Times New Roman" w:hAnsi="Times New Roman" w:cs="Times New Roman"/>
                <w:sz w:val="24"/>
                <w:szCs w:val="24"/>
              </w:rPr>
              <w:t>1. Aš, ______________________________________________________________ ,</w:t>
            </w:r>
          </w:p>
        </w:tc>
      </w:tr>
      <w:tr w:rsidR="00057809" w:rsidRPr="004D570D" w14:paraId="060E8FE5" w14:textId="77777777" w:rsidTr="007A2AED">
        <w:tc>
          <w:tcPr>
            <w:tcW w:w="9828" w:type="dxa"/>
          </w:tcPr>
          <w:p w14:paraId="0755EA6A" w14:textId="77777777" w:rsidR="00057809" w:rsidRPr="004D570D" w:rsidRDefault="00057809" w:rsidP="007A2AED">
            <w:pPr>
              <w:spacing w:after="0" w:line="240" w:lineRule="auto"/>
              <w:jc w:val="both"/>
              <w:rPr>
                <w:rFonts w:ascii="Times New Roman" w:hAnsi="Times New Roman" w:cs="Times New Roman"/>
                <w:sz w:val="20"/>
                <w:szCs w:val="20"/>
              </w:rPr>
            </w:pPr>
            <w:r w:rsidRPr="004D570D">
              <w:rPr>
                <w:rFonts w:ascii="Times New Roman" w:hAnsi="Times New Roman" w:cs="Times New Roman"/>
                <w:position w:val="6"/>
                <w:sz w:val="20"/>
                <w:szCs w:val="20"/>
              </w:rPr>
              <w:t>(Tiekėjo vadovo ar jo įgalioto asmens pareigų pavadinimas, vardas ir pavardė)</w:t>
            </w:r>
          </w:p>
        </w:tc>
      </w:tr>
      <w:tr w:rsidR="00057809" w:rsidRPr="004D570D" w14:paraId="28CE418B" w14:textId="77777777" w:rsidTr="007A2AED">
        <w:tc>
          <w:tcPr>
            <w:tcW w:w="9828" w:type="dxa"/>
          </w:tcPr>
          <w:p w14:paraId="77B2FE2F" w14:textId="77777777" w:rsidR="00057809" w:rsidRPr="004D570D" w:rsidRDefault="00057809" w:rsidP="007A2AED">
            <w:pPr>
              <w:spacing w:after="0" w:line="240" w:lineRule="auto"/>
              <w:jc w:val="both"/>
              <w:rPr>
                <w:rFonts w:ascii="Times New Roman" w:hAnsi="Times New Roman" w:cs="Times New Roman"/>
                <w:sz w:val="24"/>
                <w:szCs w:val="24"/>
              </w:rPr>
            </w:pPr>
            <w:r w:rsidRPr="004D570D">
              <w:rPr>
                <w:rFonts w:ascii="Times New Roman" w:hAnsi="Times New Roman" w:cs="Times New Roman"/>
                <w:sz w:val="24"/>
                <w:szCs w:val="24"/>
              </w:rPr>
              <w:t>tvirtinu, kad mano vadovaujamas (-a) (atstovaujamas (-a))_____________________________ ,</w:t>
            </w:r>
          </w:p>
        </w:tc>
      </w:tr>
      <w:tr w:rsidR="00057809" w:rsidRPr="004D570D" w14:paraId="430CCB74" w14:textId="77777777" w:rsidTr="007A2AED">
        <w:tc>
          <w:tcPr>
            <w:tcW w:w="9828" w:type="dxa"/>
          </w:tcPr>
          <w:p w14:paraId="0BB53DB4" w14:textId="77777777" w:rsidR="00057809" w:rsidRPr="004D570D" w:rsidRDefault="00057809" w:rsidP="007A2AED">
            <w:pPr>
              <w:spacing w:after="0" w:line="240" w:lineRule="auto"/>
              <w:jc w:val="both"/>
              <w:rPr>
                <w:rFonts w:ascii="Times New Roman" w:hAnsi="Times New Roman" w:cs="Times New Roman"/>
                <w:sz w:val="20"/>
                <w:szCs w:val="20"/>
              </w:rPr>
            </w:pPr>
            <w:r w:rsidRPr="004D570D">
              <w:rPr>
                <w:rFonts w:ascii="Times New Roman" w:hAnsi="Times New Roman" w:cs="Times New Roman"/>
                <w:position w:val="6"/>
                <w:sz w:val="20"/>
                <w:szCs w:val="20"/>
              </w:rPr>
              <w:t>(Tiekėjo pavadinimas)</w:t>
            </w:r>
          </w:p>
        </w:tc>
      </w:tr>
      <w:tr w:rsidR="00057809" w:rsidRPr="004D570D" w14:paraId="7B33DF60" w14:textId="77777777" w:rsidTr="007A2AED">
        <w:tc>
          <w:tcPr>
            <w:tcW w:w="9828" w:type="dxa"/>
          </w:tcPr>
          <w:p w14:paraId="5CE5E94C" w14:textId="77777777" w:rsidR="00057809" w:rsidRPr="004D570D" w:rsidRDefault="00057809" w:rsidP="007A2AED">
            <w:pPr>
              <w:spacing w:after="0" w:line="240" w:lineRule="auto"/>
              <w:jc w:val="both"/>
              <w:rPr>
                <w:rFonts w:ascii="Times New Roman" w:hAnsi="Times New Roman" w:cs="Times New Roman"/>
                <w:sz w:val="24"/>
                <w:szCs w:val="24"/>
              </w:rPr>
            </w:pPr>
            <w:r w:rsidRPr="004D570D">
              <w:rPr>
                <w:rFonts w:ascii="Times New Roman" w:hAnsi="Times New Roman" w:cs="Times New Roman"/>
                <w:sz w:val="24"/>
                <w:szCs w:val="24"/>
              </w:rPr>
              <w:t>dalyvaujantis (-i) ______________________________________________________________</w:t>
            </w:r>
          </w:p>
        </w:tc>
      </w:tr>
      <w:tr w:rsidR="00057809" w:rsidRPr="004D570D" w14:paraId="69464AB9" w14:textId="77777777" w:rsidTr="007A2AED">
        <w:tc>
          <w:tcPr>
            <w:tcW w:w="9828" w:type="dxa"/>
          </w:tcPr>
          <w:p w14:paraId="100D4CC1" w14:textId="77777777" w:rsidR="00057809" w:rsidRPr="004D570D" w:rsidRDefault="00057809" w:rsidP="007A2AED">
            <w:pPr>
              <w:spacing w:after="0" w:line="240" w:lineRule="auto"/>
              <w:jc w:val="both"/>
              <w:rPr>
                <w:rFonts w:ascii="Times New Roman" w:hAnsi="Times New Roman" w:cs="Times New Roman"/>
                <w:sz w:val="20"/>
                <w:szCs w:val="20"/>
              </w:rPr>
            </w:pPr>
            <w:r w:rsidRPr="004D570D">
              <w:rPr>
                <w:rFonts w:ascii="Times New Roman" w:hAnsi="Times New Roman" w:cs="Times New Roman"/>
                <w:position w:val="6"/>
                <w:sz w:val="20"/>
                <w:szCs w:val="20"/>
              </w:rPr>
              <w:t>(Perkančiosios organizacijos pavadinimas)</w:t>
            </w:r>
          </w:p>
        </w:tc>
      </w:tr>
      <w:tr w:rsidR="00057809" w:rsidRPr="004D570D" w14:paraId="44305F59" w14:textId="77777777" w:rsidTr="007A2AED">
        <w:tc>
          <w:tcPr>
            <w:tcW w:w="9828" w:type="dxa"/>
          </w:tcPr>
          <w:p w14:paraId="48AD8767" w14:textId="77777777" w:rsidR="00057809" w:rsidRPr="004D570D" w:rsidRDefault="00057809" w:rsidP="007A2AED">
            <w:pPr>
              <w:spacing w:after="0" w:line="240" w:lineRule="auto"/>
              <w:jc w:val="both"/>
              <w:rPr>
                <w:rFonts w:ascii="Times New Roman" w:hAnsi="Times New Roman" w:cs="Times New Roman"/>
                <w:sz w:val="24"/>
                <w:szCs w:val="24"/>
              </w:rPr>
            </w:pPr>
            <w:r w:rsidRPr="004D570D">
              <w:rPr>
                <w:rFonts w:ascii="Times New Roman" w:hAnsi="Times New Roman" w:cs="Times New Roman"/>
                <w:sz w:val="24"/>
                <w:szCs w:val="24"/>
              </w:rPr>
              <w:t>atliekamame _________________________________________________________________</w:t>
            </w:r>
          </w:p>
        </w:tc>
      </w:tr>
      <w:tr w:rsidR="00057809" w:rsidRPr="004D570D" w14:paraId="75EEA682" w14:textId="77777777" w:rsidTr="007A2AED">
        <w:tc>
          <w:tcPr>
            <w:tcW w:w="9828" w:type="dxa"/>
          </w:tcPr>
          <w:p w14:paraId="0EC6A683" w14:textId="77777777" w:rsidR="00057809" w:rsidRPr="004D570D" w:rsidRDefault="00057809" w:rsidP="007A2AED">
            <w:pPr>
              <w:spacing w:after="0" w:line="240" w:lineRule="auto"/>
              <w:jc w:val="both"/>
              <w:rPr>
                <w:rFonts w:ascii="Times New Roman" w:hAnsi="Times New Roman" w:cs="Times New Roman"/>
                <w:sz w:val="20"/>
                <w:szCs w:val="20"/>
              </w:rPr>
            </w:pPr>
            <w:r w:rsidRPr="004D570D">
              <w:rPr>
                <w:rFonts w:ascii="Times New Roman" w:hAnsi="Times New Roman" w:cs="Times New Roman"/>
                <w:position w:val="6"/>
                <w:sz w:val="20"/>
                <w:szCs w:val="20"/>
              </w:rPr>
              <w:t>(Pirkimo objekto pavadinimas, pirkimo kodas, pirkimo būdas)</w:t>
            </w:r>
          </w:p>
        </w:tc>
      </w:tr>
      <w:tr w:rsidR="00057809" w:rsidRPr="004D570D" w14:paraId="6BEC2931" w14:textId="77777777" w:rsidTr="007A2AED">
        <w:tc>
          <w:tcPr>
            <w:tcW w:w="9828" w:type="dxa"/>
          </w:tcPr>
          <w:p w14:paraId="5F76CEE6" w14:textId="77777777" w:rsidR="00057809" w:rsidRPr="004D570D" w:rsidRDefault="00057809" w:rsidP="007A2AED">
            <w:pPr>
              <w:spacing w:after="0" w:line="240" w:lineRule="auto"/>
              <w:jc w:val="both"/>
              <w:rPr>
                <w:rFonts w:ascii="Times New Roman" w:hAnsi="Times New Roman" w:cs="Times New Roman"/>
                <w:sz w:val="24"/>
                <w:szCs w:val="24"/>
              </w:rPr>
            </w:pPr>
            <w:r w:rsidRPr="004D570D">
              <w:rPr>
                <w:rFonts w:ascii="Times New Roman" w:hAnsi="Times New Roman" w:cs="Times New Roman"/>
                <w:sz w:val="24"/>
                <w:szCs w:val="24"/>
              </w:rPr>
              <w:t>___________________________________________________________________________</w:t>
            </w:r>
          </w:p>
        </w:tc>
      </w:tr>
      <w:tr w:rsidR="00057809" w:rsidRPr="004D570D" w14:paraId="1F49F9B4" w14:textId="77777777" w:rsidTr="007A2AED">
        <w:tc>
          <w:tcPr>
            <w:tcW w:w="9828" w:type="dxa"/>
          </w:tcPr>
          <w:p w14:paraId="5DF51C42" w14:textId="77777777" w:rsidR="00057809" w:rsidRPr="004D570D" w:rsidRDefault="00057809" w:rsidP="007A2AED">
            <w:pPr>
              <w:spacing w:after="0" w:line="240" w:lineRule="auto"/>
              <w:jc w:val="both"/>
              <w:rPr>
                <w:rFonts w:ascii="Times New Roman" w:hAnsi="Times New Roman" w:cs="Times New Roman"/>
                <w:sz w:val="24"/>
                <w:szCs w:val="24"/>
              </w:rPr>
            </w:pPr>
            <w:r w:rsidRPr="004D570D">
              <w:rPr>
                <w:rFonts w:ascii="Times New Roman" w:hAnsi="Times New Roman" w:cs="Times New Roman"/>
                <w:sz w:val="24"/>
                <w:szCs w:val="24"/>
              </w:rPr>
              <w:t>skelbtame ___________________________________________________________________</w:t>
            </w:r>
          </w:p>
        </w:tc>
      </w:tr>
      <w:tr w:rsidR="00057809" w:rsidRPr="004D570D" w14:paraId="52BB1FCB" w14:textId="77777777" w:rsidTr="007A2AED">
        <w:tc>
          <w:tcPr>
            <w:tcW w:w="9828" w:type="dxa"/>
          </w:tcPr>
          <w:p w14:paraId="73FD2D2D" w14:textId="77777777" w:rsidR="00057809" w:rsidRPr="004D570D" w:rsidRDefault="00057809" w:rsidP="007A2AED">
            <w:pPr>
              <w:spacing w:after="0" w:line="240" w:lineRule="auto"/>
              <w:jc w:val="both"/>
              <w:rPr>
                <w:rFonts w:ascii="Times New Roman" w:hAnsi="Times New Roman" w:cs="Times New Roman"/>
                <w:sz w:val="20"/>
                <w:szCs w:val="20"/>
              </w:rPr>
            </w:pPr>
            <w:r w:rsidRPr="004D570D">
              <w:rPr>
                <w:rFonts w:ascii="Times New Roman" w:hAnsi="Times New Roman" w:cs="Times New Roman"/>
                <w:position w:val="6"/>
                <w:sz w:val="20"/>
                <w:szCs w:val="20"/>
              </w:rPr>
              <w:t>(Leidinio pavadinimas, kuriame paskelbtas skelbimas apie pirkimą,</w:t>
            </w:r>
          </w:p>
        </w:tc>
      </w:tr>
      <w:tr w:rsidR="00057809" w:rsidRPr="004D570D" w14:paraId="2094836D" w14:textId="77777777" w:rsidTr="007A2AED">
        <w:tc>
          <w:tcPr>
            <w:tcW w:w="9828" w:type="dxa"/>
          </w:tcPr>
          <w:p w14:paraId="6FBF7FBE" w14:textId="77777777" w:rsidR="00057809" w:rsidRPr="004D570D" w:rsidRDefault="00057809" w:rsidP="007A2AED">
            <w:pPr>
              <w:spacing w:after="0" w:line="240" w:lineRule="auto"/>
              <w:jc w:val="both"/>
              <w:rPr>
                <w:rFonts w:ascii="Times New Roman" w:hAnsi="Times New Roman" w:cs="Times New Roman"/>
                <w:sz w:val="24"/>
                <w:szCs w:val="24"/>
              </w:rPr>
            </w:pPr>
            <w:r w:rsidRPr="004D570D">
              <w:rPr>
                <w:rFonts w:ascii="Times New Roman" w:hAnsi="Times New Roman" w:cs="Times New Roman"/>
                <w:sz w:val="24"/>
                <w:szCs w:val="24"/>
              </w:rPr>
              <w:t>____________________________________________________________________________ ,</w:t>
            </w:r>
          </w:p>
        </w:tc>
      </w:tr>
      <w:tr w:rsidR="00057809" w:rsidRPr="004D570D" w14:paraId="3E151E9B" w14:textId="77777777" w:rsidTr="007A2AED">
        <w:tc>
          <w:tcPr>
            <w:tcW w:w="9828" w:type="dxa"/>
          </w:tcPr>
          <w:p w14:paraId="7C82B98C" w14:textId="77777777" w:rsidR="00057809" w:rsidRPr="004D570D" w:rsidRDefault="00057809" w:rsidP="007A2AED">
            <w:pPr>
              <w:spacing w:after="0" w:line="240" w:lineRule="auto"/>
              <w:jc w:val="both"/>
              <w:rPr>
                <w:rFonts w:ascii="Times New Roman" w:hAnsi="Times New Roman" w:cs="Times New Roman"/>
                <w:sz w:val="20"/>
                <w:szCs w:val="20"/>
              </w:rPr>
            </w:pPr>
            <w:r w:rsidRPr="004D570D">
              <w:rPr>
                <w:rFonts w:ascii="Times New Roman" w:hAnsi="Times New Roman" w:cs="Times New Roman"/>
                <w:position w:val="6"/>
                <w:sz w:val="20"/>
                <w:szCs w:val="20"/>
              </w:rPr>
              <w:t>data ir numeris ir (arba) nuoroda į CVPIS)</w:t>
            </w:r>
          </w:p>
        </w:tc>
      </w:tr>
    </w:tbl>
    <w:p w14:paraId="4B43E5C4" w14:textId="77777777" w:rsidR="00057809" w:rsidRPr="004D570D" w:rsidRDefault="00057809" w:rsidP="00057809">
      <w:pPr>
        <w:spacing w:after="0" w:line="240" w:lineRule="auto"/>
        <w:jc w:val="both"/>
        <w:rPr>
          <w:rFonts w:ascii="Times New Roman" w:hAnsi="Times New Roman" w:cs="Times New Roman"/>
          <w:spacing w:val="-4"/>
          <w:sz w:val="24"/>
          <w:szCs w:val="24"/>
        </w:rPr>
      </w:pPr>
      <w:r w:rsidRPr="004D570D">
        <w:rPr>
          <w:rFonts w:ascii="Times New Roman" w:hAnsi="Times New Roman" w:cs="Times New Roman"/>
          <w:spacing w:val="-4"/>
          <w:sz w:val="24"/>
          <w:szCs w:val="24"/>
        </w:rPr>
        <w:t>nėra su kreditoriais sudaręs taikos sutarties, sustabdęs ar apribojęs savo veiklos, taip pat nėra padaręs rimto profesinio pažeidimo (konkurencijos, darbo, darbuotojų saugos ir sveikatos, aplinkosaugos teisės aktų pažeidimo), už kurį tiekėjui (fiziniam asmeniui) yra paskirta administracinė nuobauda arba tiekėjui (juridiniam asmeniui) – ekonominė sankcija, numatyta Lietuvos Respublikos įstatymuose, arba nuo šios sankcijos paskyrimo praėjo mažiau kaip vieneri metai.</w:t>
      </w:r>
    </w:p>
    <w:p w14:paraId="06D278A8" w14:textId="77777777" w:rsidR="00057809" w:rsidRPr="004D570D" w:rsidRDefault="00057809" w:rsidP="00057809">
      <w:pPr>
        <w:snapToGrid w:val="0"/>
        <w:spacing w:after="0" w:line="240" w:lineRule="auto"/>
        <w:ind w:firstLine="567"/>
        <w:jc w:val="both"/>
        <w:rPr>
          <w:rFonts w:ascii="Times New Roman" w:eastAsia="Times New Roman" w:hAnsi="Times New Roman" w:cs="Times New Roman"/>
          <w:sz w:val="24"/>
          <w:szCs w:val="24"/>
        </w:rPr>
      </w:pPr>
      <w:r w:rsidRPr="004D570D">
        <w:rPr>
          <w:rFonts w:ascii="Times New Roman" w:eastAsia="Times New Roman" w:hAnsi="Times New Roman" w:cs="Times New Roman"/>
          <w:sz w:val="24"/>
          <w:szCs w:val="24"/>
        </w:rPr>
        <w:t>2. Man žinoma, kad, jeigu mano pateikta deklaracija yra melaginga, pateiktas pasiūlymas bus atmestas.</w:t>
      </w:r>
    </w:p>
    <w:p w14:paraId="536B8073" w14:textId="77777777" w:rsidR="00057809" w:rsidRPr="004D570D" w:rsidRDefault="00057809" w:rsidP="00057809">
      <w:pPr>
        <w:snapToGrid w:val="0"/>
        <w:spacing w:after="0" w:line="240" w:lineRule="auto"/>
        <w:ind w:firstLine="567"/>
        <w:jc w:val="both"/>
        <w:rPr>
          <w:rFonts w:ascii="Times New Roman" w:eastAsia="Times New Roman" w:hAnsi="Times New Roman" w:cs="Times New Roman"/>
          <w:spacing w:val="-4"/>
          <w:sz w:val="24"/>
          <w:szCs w:val="24"/>
        </w:rPr>
      </w:pPr>
      <w:r w:rsidRPr="004D570D">
        <w:rPr>
          <w:rFonts w:ascii="Times New Roman" w:eastAsia="Times New Roman" w:hAnsi="Times New Roman" w:cs="Times New Roman"/>
          <w:spacing w:val="-4"/>
          <w:sz w:val="24"/>
          <w:szCs w:val="24"/>
        </w:rPr>
        <w:t>3. Tiekėjas už deklaracijoje pateiktos informacijos teisingumą atsako įstatymų nustatyta tvarka.</w:t>
      </w:r>
    </w:p>
    <w:p w14:paraId="5E2B9730" w14:textId="77777777" w:rsidR="00057809" w:rsidRPr="004D570D" w:rsidRDefault="00057809" w:rsidP="00057809">
      <w:pPr>
        <w:snapToGrid w:val="0"/>
        <w:spacing w:after="0" w:line="240" w:lineRule="auto"/>
        <w:ind w:firstLine="567"/>
        <w:jc w:val="both"/>
        <w:rPr>
          <w:rFonts w:ascii="Times New Roman" w:eastAsia="Times New Roman" w:hAnsi="Times New Roman" w:cs="Times New Roman"/>
          <w:sz w:val="24"/>
          <w:szCs w:val="24"/>
        </w:rPr>
      </w:pPr>
      <w:r w:rsidRPr="004D570D">
        <w:rPr>
          <w:rFonts w:ascii="Times New Roman" w:eastAsia="Times New Roman" w:hAnsi="Times New Roman" w:cs="Times New Roman"/>
          <w:sz w:val="24"/>
          <w:szCs w:val="24"/>
        </w:rPr>
        <w:t>4. Jeigu viešajame pirkime dalyvauja ūkio subjektų grupė, deklaraciją pildo kiekvienas ūkio subjektas.</w:t>
      </w:r>
    </w:p>
    <w:tbl>
      <w:tblPr>
        <w:tblW w:w="9828" w:type="dxa"/>
        <w:tblLayout w:type="fixed"/>
        <w:tblLook w:val="04A0" w:firstRow="1" w:lastRow="0" w:firstColumn="1" w:lastColumn="0" w:noHBand="0" w:noVBand="1"/>
      </w:tblPr>
      <w:tblGrid>
        <w:gridCol w:w="3284"/>
        <w:gridCol w:w="604"/>
        <w:gridCol w:w="1980"/>
        <w:gridCol w:w="701"/>
        <w:gridCol w:w="2611"/>
        <w:gridCol w:w="648"/>
      </w:tblGrid>
      <w:tr w:rsidR="00057809" w:rsidRPr="004D570D" w14:paraId="4BF864C0" w14:textId="77777777" w:rsidTr="007A2AED">
        <w:trPr>
          <w:trHeight w:val="285"/>
        </w:trPr>
        <w:tc>
          <w:tcPr>
            <w:tcW w:w="3284" w:type="dxa"/>
            <w:tcBorders>
              <w:top w:val="nil"/>
              <w:left w:val="nil"/>
              <w:bottom w:val="single" w:sz="4" w:space="0" w:color="auto"/>
              <w:right w:val="nil"/>
            </w:tcBorders>
          </w:tcPr>
          <w:p w14:paraId="4953FD5B" w14:textId="77777777" w:rsidR="00057809" w:rsidRPr="004D570D" w:rsidRDefault="00057809" w:rsidP="007A2AED">
            <w:pPr>
              <w:spacing w:after="0" w:line="240" w:lineRule="auto"/>
              <w:ind w:right="-82" w:firstLine="1298"/>
              <w:jc w:val="both"/>
              <w:rPr>
                <w:rFonts w:ascii="Times New Roman" w:eastAsia="Times New Roman" w:hAnsi="Times New Roman" w:cs="Times New Roman"/>
                <w:sz w:val="24"/>
                <w:szCs w:val="24"/>
                <w:lang w:eastAsia="lt-LT"/>
              </w:rPr>
            </w:pPr>
          </w:p>
        </w:tc>
        <w:tc>
          <w:tcPr>
            <w:tcW w:w="604" w:type="dxa"/>
          </w:tcPr>
          <w:p w14:paraId="362B5BA2" w14:textId="77777777" w:rsidR="00057809" w:rsidRPr="004D570D" w:rsidRDefault="00057809" w:rsidP="007A2AED">
            <w:pPr>
              <w:spacing w:after="0" w:line="240" w:lineRule="auto"/>
              <w:ind w:right="-82" w:firstLine="1298"/>
              <w:jc w:val="both"/>
              <w:rPr>
                <w:rFonts w:ascii="Times New Roman" w:eastAsia="Times New Roman" w:hAnsi="Times New Roman" w:cs="Times New Roman"/>
                <w:sz w:val="24"/>
                <w:szCs w:val="24"/>
                <w:lang w:eastAsia="lt-LT"/>
              </w:rPr>
            </w:pPr>
          </w:p>
        </w:tc>
        <w:tc>
          <w:tcPr>
            <w:tcW w:w="1980" w:type="dxa"/>
            <w:tcBorders>
              <w:top w:val="nil"/>
              <w:left w:val="nil"/>
              <w:bottom w:val="single" w:sz="4" w:space="0" w:color="auto"/>
              <w:right w:val="nil"/>
            </w:tcBorders>
          </w:tcPr>
          <w:p w14:paraId="38672BF2" w14:textId="77777777" w:rsidR="00057809" w:rsidRPr="004D570D" w:rsidRDefault="00057809" w:rsidP="007A2AED">
            <w:pPr>
              <w:spacing w:after="0" w:line="240" w:lineRule="auto"/>
              <w:ind w:right="-82" w:firstLine="1298"/>
              <w:jc w:val="both"/>
              <w:rPr>
                <w:rFonts w:ascii="Times New Roman" w:eastAsia="Times New Roman" w:hAnsi="Times New Roman" w:cs="Times New Roman"/>
                <w:sz w:val="24"/>
                <w:szCs w:val="24"/>
                <w:lang w:eastAsia="lt-LT"/>
              </w:rPr>
            </w:pPr>
          </w:p>
        </w:tc>
        <w:tc>
          <w:tcPr>
            <w:tcW w:w="701" w:type="dxa"/>
          </w:tcPr>
          <w:p w14:paraId="690DB170" w14:textId="77777777" w:rsidR="00057809" w:rsidRPr="004D570D" w:rsidRDefault="00057809" w:rsidP="007A2AED">
            <w:pPr>
              <w:spacing w:after="0" w:line="240" w:lineRule="auto"/>
              <w:ind w:right="-82" w:firstLine="1298"/>
              <w:jc w:val="both"/>
              <w:rPr>
                <w:rFonts w:ascii="Times New Roman" w:eastAsia="Times New Roman" w:hAnsi="Times New Roman" w:cs="Times New Roman"/>
                <w:sz w:val="24"/>
                <w:szCs w:val="24"/>
                <w:lang w:eastAsia="lt-LT"/>
              </w:rPr>
            </w:pPr>
          </w:p>
        </w:tc>
        <w:tc>
          <w:tcPr>
            <w:tcW w:w="2611" w:type="dxa"/>
            <w:tcBorders>
              <w:top w:val="nil"/>
              <w:left w:val="nil"/>
              <w:bottom w:val="single" w:sz="4" w:space="0" w:color="auto"/>
              <w:right w:val="nil"/>
            </w:tcBorders>
          </w:tcPr>
          <w:p w14:paraId="4D5CFD50" w14:textId="77777777" w:rsidR="00057809" w:rsidRPr="004D570D" w:rsidRDefault="00057809" w:rsidP="007A2AED">
            <w:pPr>
              <w:spacing w:after="0" w:line="240" w:lineRule="auto"/>
              <w:ind w:right="-82" w:firstLine="1298"/>
              <w:jc w:val="both"/>
              <w:rPr>
                <w:rFonts w:ascii="Times New Roman" w:eastAsia="Times New Roman" w:hAnsi="Times New Roman" w:cs="Times New Roman"/>
                <w:sz w:val="24"/>
                <w:szCs w:val="24"/>
                <w:lang w:eastAsia="lt-LT"/>
              </w:rPr>
            </w:pPr>
          </w:p>
        </w:tc>
        <w:tc>
          <w:tcPr>
            <w:tcW w:w="648" w:type="dxa"/>
          </w:tcPr>
          <w:p w14:paraId="036EC7EC" w14:textId="77777777" w:rsidR="00057809" w:rsidRPr="004D570D" w:rsidRDefault="00057809" w:rsidP="007A2AED">
            <w:pPr>
              <w:spacing w:after="0" w:line="240" w:lineRule="auto"/>
              <w:ind w:right="-82" w:firstLine="1298"/>
              <w:jc w:val="both"/>
              <w:rPr>
                <w:rFonts w:ascii="Times New Roman" w:eastAsia="Times New Roman" w:hAnsi="Times New Roman" w:cs="Times New Roman"/>
                <w:sz w:val="24"/>
                <w:szCs w:val="24"/>
                <w:lang w:eastAsia="lt-LT"/>
              </w:rPr>
            </w:pPr>
          </w:p>
        </w:tc>
      </w:tr>
      <w:tr w:rsidR="00057809" w:rsidRPr="004D570D" w14:paraId="67BF6911" w14:textId="77777777" w:rsidTr="007A2AED">
        <w:trPr>
          <w:trHeight w:val="186"/>
        </w:trPr>
        <w:tc>
          <w:tcPr>
            <w:tcW w:w="3284" w:type="dxa"/>
            <w:tcBorders>
              <w:top w:val="single" w:sz="4" w:space="0" w:color="auto"/>
              <w:left w:val="nil"/>
              <w:bottom w:val="nil"/>
              <w:right w:val="nil"/>
            </w:tcBorders>
          </w:tcPr>
          <w:p w14:paraId="133E068D" w14:textId="77777777" w:rsidR="00057809" w:rsidRPr="004D570D" w:rsidRDefault="00057809" w:rsidP="007A2AED">
            <w:pPr>
              <w:snapToGrid w:val="0"/>
              <w:spacing w:after="0" w:line="240" w:lineRule="auto"/>
              <w:ind w:right="-82"/>
              <w:jc w:val="both"/>
              <w:rPr>
                <w:rFonts w:ascii="Times New Roman" w:eastAsia="Times New Roman" w:hAnsi="Times New Roman" w:cs="Times New Roman"/>
                <w:position w:val="6"/>
                <w:sz w:val="24"/>
                <w:szCs w:val="24"/>
              </w:rPr>
            </w:pPr>
            <w:r w:rsidRPr="004D570D">
              <w:rPr>
                <w:rFonts w:ascii="Times New Roman" w:eastAsia="Times New Roman" w:hAnsi="Times New Roman" w:cs="Times New Roman"/>
                <w:position w:val="6"/>
                <w:sz w:val="18"/>
                <w:szCs w:val="18"/>
              </w:rPr>
              <w:t>(Deklaraciją sudariusio asmens pareigų pavadinimas</w:t>
            </w:r>
            <w:r w:rsidRPr="004D570D">
              <w:rPr>
                <w:rFonts w:ascii="Times New Roman" w:eastAsia="Times New Roman" w:hAnsi="Times New Roman" w:cs="Times New Roman"/>
                <w:position w:val="6"/>
                <w:sz w:val="24"/>
                <w:szCs w:val="24"/>
              </w:rPr>
              <w:t>)</w:t>
            </w:r>
          </w:p>
        </w:tc>
        <w:tc>
          <w:tcPr>
            <w:tcW w:w="604" w:type="dxa"/>
          </w:tcPr>
          <w:p w14:paraId="4D8DF8CF" w14:textId="77777777" w:rsidR="00057809" w:rsidRPr="004D570D" w:rsidRDefault="00057809" w:rsidP="007A2AED">
            <w:pPr>
              <w:spacing w:after="0" w:line="240" w:lineRule="auto"/>
              <w:ind w:right="-82" w:firstLine="1298"/>
              <w:jc w:val="both"/>
              <w:rPr>
                <w:rFonts w:ascii="Times New Roman" w:eastAsia="Times New Roman" w:hAnsi="Times New Roman" w:cs="Times New Roman"/>
                <w:sz w:val="24"/>
                <w:szCs w:val="24"/>
                <w:lang w:eastAsia="lt-LT"/>
              </w:rPr>
            </w:pPr>
          </w:p>
        </w:tc>
        <w:tc>
          <w:tcPr>
            <w:tcW w:w="1980" w:type="dxa"/>
            <w:tcBorders>
              <w:top w:val="single" w:sz="4" w:space="0" w:color="auto"/>
              <w:left w:val="nil"/>
              <w:bottom w:val="nil"/>
              <w:right w:val="nil"/>
            </w:tcBorders>
          </w:tcPr>
          <w:p w14:paraId="5A8EEFC5" w14:textId="77777777" w:rsidR="00057809" w:rsidRPr="004D570D" w:rsidRDefault="00057809" w:rsidP="007A2AED">
            <w:pPr>
              <w:spacing w:after="0" w:line="240" w:lineRule="auto"/>
              <w:ind w:right="-82" w:hanging="60"/>
              <w:jc w:val="both"/>
              <w:rPr>
                <w:rFonts w:ascii="Times New Roman" w:eastAsia="Times New Roman" w:hAnsi="Times New Roman" w:cs="Times New Roman"/>
                <w:sz w:val="18"/>
                <w:szCs w:val="18"/>
                <w:lang w:eastAsia="lt-LT"/>
              </w:rPr>
            </w:pPr>
            <w:r w:rsidRPr="004D570D">
              <w:rPr>
                <w:rFonts w:ascii="Times New Roman" w:eastAsia="Times New Roman" w:hAnsi="Times New Roman" w:cs="Times New Roman"/>
                <w:position w:val="6"/>
                <w:sz w:val="18"/>
                <w:szCs w:val="18"/>
                <w:lang w:eastAsia="lt-LT"/>
              </w:rPr>
              <w:t>(Parašas)</w:t>
            </w:r>
            <w:r w:rsidRPr="004D570D">
              <w:rPr>
                <w:rFonts w:ascii="Times New Roman" w:eastAsia="Times New Roman" w:hAnsi="Times New Roman" w:cs="Times New Roman"/>
                <w:i/>
                <w:sz w:val="18"/>
                <w:szCs w:val="18"/>
                <w:lang w:eastAsia="lt-LT"/>
              </w:rPr>
              <w:t xml:space="preserve"> </w:t>
            </w:r>
          </w:p>
        </w:tc>
        <w:tc>
          <w:tcPr>
            <w:tcW w:w="701" w:type="dxa"/>
          </w:tcPr>
          <w:p w14:paraId="389138DA" w14:textId="77777777" w:rsidR="00057809" w:rsidRPr="004D570D" w:rsidRDefault="00057809" w:rsidP="007A2AED">
            <w:pPr>
              <w:spacing w:after="0" w:line="240" w:lineRule="auto"/>
              <w:ind w:right="-82" w:firstLine="1298"/>
              <w:jc w:val="both"/>
              <w:rPr>
                <w:rFonts w:ascii="Times New Roman" w:eastAsia="Times New Roman" w:hAnsi="Times New Roman" w:cs="Times New Roman"/>
                <w:sz w:val="18"/>
                <w:szCs w:val="18"/>
                <w:lang w:eastAsia="lt-LT"/>
              </w:rPr>
            </w:pPr>
            <w:r w:rsidRPr="004D570D">
              <w:rPr>
                <w:rFonts w:ascii="Times New Roman" w:eastAsia="Times New Roman" w:hAnsi="Times New Roman" w:cs="Times New Roman"/>
                <w:sz w:val="18"/>
                <w:szCs w:val="18"/>
                <w:lang w:eastAsia="lt-LT"/>
              </w:rPr>
              <w:t xml:space="preserve">  </w:t>
            </w:r>
          </w:p>
        </w:tc>
        <w:tc>
          <w:tcPr>
            <w:tcW w:w="2611" w:type="dxa"/>
            <w:tcBorders>
              <w:top w:val="single" w:sz="4" w:space="0" w:color="auto"/>
              <w:left w:val="nil"/>
              <w:bottom w:val="nil"/>
              <w:right w:val="nil"/>
            </w:tcBorders>
          </w:tcPr>
          <w:p w14:paraId="363EC655" w14:textId="77777777" w:rsidR="00057809" w:rsidRPr="004D570D" w:rsidRDefault="00057809" w:rsidP="007A2AED">
            <w:pPr>
              <w:spacing w:after="0" w:line="240" w:lineRule="auto"/>
              <w:ind w:right="-82"/>
              <w:jc w:val="both"/>
              <w:rPr>
                <w:rFonts w:ascii="Times New Roman" w:eastAsia="Times New Roman" w:hAnsi="Times New Roman" w:cs="Times New Roman"/>
                <w:sz w:val="18"/>
                <w:szCs w:val="18"/>
                <w:lang w:eastAsia="lt-LT"/>
              </w:rPr>
            </w:pPr>
            <w:r w:rsidRPr="004D570D">
              <w:rPr>
                <w:rFonts w:ascii="Times New Roman" w:eastAsia="Times New Roman" w:hAnsi="Times New Roman" w:cs="Times New Roman"/>
                <w:position w:val="6"/>
                <w:sz w:val="18"/>
                <w:szCs w:val="18"/>
                <w:lang w:eastAsia="lt-LT"/>
              </w:rPr>
              <w:t>(Vardas ir pavardė)</w:t>
            </w:r>
            <w:r w:rsidRPr="004D570D">
              <w:rPr>
                <w:rFonts w:ascii="Times New Roman" w:eastAsia="Times New Roman" w:hAnsi="Times New Roman" w:cs="Times New Roman"/>
                <w:i/>
                <w:sz w:val="18"/>
                <w:szCs w:val="18"/>
                <w:lang w:eastAsia="lt-LT"/>
              </w:rPr>
              <w:t xml:space="preserve"> </w:t>
            </w:r>
          </w:p>
        </w:tc>
        <w:tc>
          <w:tcPr>
            <w:tcW w:w="648" w:type="dxa"/>
          </w:tcPr>
          <w:p w14:paraId="214B7B21" w14:textId="77777777" w:rsidR="00057809" w:rsidRPr="004D570D" w:rsidRDefault="00057809" w:rsidP="007A2AED">
            <w:pPr>
              <w:spacing w:after="0" w:line="240" w:lineRule="auto"/>
              <w:ind w:right="-82" w:firstLine="1298"/>
              <w:jc w:val="both"/>
              <w:rPr>
                <w:rFonts w:ascii="Times New Roman" w:eastAsia="Times New Roman" w:hAnsi="Times New Roman" w:cs="Times New Roman"/>
                <w:sz w:val="24"/>
                <w:szCs w:val="24"/>
                <w:lang w:eastAsia="lt-LT"/>
              </w:rPr>
            </w:pPr>
          </w:p>
        </w:tc>
      </w:tr>
    </w:tbl>
    <w:p w14:paraId="352EA757" w14:textId="77777777" w:rsidR="00057809" w:rsidRPr="004D570D" w:rsidRDefault="00057809" w:rsidP="00057809">
      <w:pPr>
        <w:tabs>
          <w:tab w:val="left" w:pos="709"/>
        </w:tabs>
        <w:spacing w:after="0" w:line="240" w:lineRule="auto"/>
        <w:ind w:left="-284" w:firstLine="1298"/>
        <w:jc w:val="right"/>
        <w:rPr>
          <w:rFonts w:ascii="Times New Roman" w:eastAsia="Times New Roman" w:hAnsi="Times New Roman" w:cs="Times New Roman"/>
          <w:sz w:val="24"/>
          <w:szCs w:val="24"/>
          <w:lang w:eastAsia="lt-LT"/>
        </w:rPr>
      </w:pPr>
    </w:p>
    <w:p w14:paraId="59D6793D" w14:textId="77777777" w:rsidR="00057809" w:rsidRDefault="00057809" w:rsidP="00057809">
      <w:pPr>
        <w:tabs>
          <w:tab w:val="left" w:pos="709"/>
        </w:tabs>
        <w:spacing w:after="0" w:line="240" w:lineRule="auto"/>
        <w:ind w:left="-284" w:firstLine="1298"/>
        <w:jc w:val="right"/>
        <w:rPr>
          <w:rFonts w:ascii="Times New Roman" w:eastAsia="Times New Roman" w:hAnsi="Times New Roman" w:cs="Times New Roman"/>
          <w:sz w:val="24"/>
          <w:szCs w:val="24"/>
          <w:lang w:eastAsia="lt-LT"/>
        </w:rPr>
      </w:pPr>
    </w:p>
    <w:p w14:paraId="13F601B0" w14:textId="77777777" w:rsidR="002B2474" w:rsidRPr="004D570D" w:rsidRDefault="002B2474" w:rsidP="00057809">
      <w:pPr>
        <w:tabs>
          <w:tab w:val="left" w:pos="709"/>
        </w:tabs>
        <w:spacing w:after="0" w:line="240" w:lineRule="auto"/>
        <w:ind w:left="-284" w:firstLine="1298"/>
        <w:jc w:val="right"/>
        <w:rPr>
          <w:rFonts w:ascii="Times New Roman" w:eastAsia="Times New Roman" w:hAnsi="Times New Roman" w:cs="Times New Roman"/>
          <w:sz w:val="24"/>
          <w:szCs w:val="24"/>
          <w:lang w:eastAsia="lt-LT"/>
        </w:rPr>
      </w:pPr>
    </w:p>
    <w:p w14:paraId="5FAB7F53" w14:textId="77777777" w:rsidR="00057809" w:rsidRPr="004D570D" w:rsidRDefault="00057809" w:rsidP="00057809">
      <w:pPr>
        <w:tabs>
          <w:tab w:val="left" w:pos="709"/>
        </w:tabs>
        <w:spacing w:after="0" w:line="240" w:lineRule="auto"/>
        <w:ind w:left="-284" w:firstLine="1298"/>
        <w:jc w:val="right"/>
        <w:rPr>
          <w:rFonts w:ascii="Times New Roman" w:eastAsia="Times New Roman" w:hAnsi="Times New Roman" w:cs="Times New Roman"/>
          <w:sz w:val="24"/>
          <w:szCs w:val="24"/>
          <w:lang w:eastAsia="lt-LT"/>
        </w:rPr>
      </w:pPr>
    </w:p>
    <w:p w14:paraId="51406A71" w14:textId="77777777" w:rsidR="00057809" w:rsidRPr="004D570D" w:rsidRDefault="00057809" w:rsidP="00057809">
      <w:pPr>
        <w:tabs>
          <w:tab w:val="left" w:pos="709"/>
        </w:tabs>
        <w:spacing w:after="0" w:line="240" w:lineRule="auto"/>
        <w:ind w:left="-284" w:firstLine="1298"/>
        <w:jc w:val="right"/>
        <w:rPr>
          <w:rFonts w:ascii="Times New Roman" w:eastAsia="Times New Roman" w:hAnsi="Times New Roman" w:cs="Times New Roman"/>
          <w:sz w:val="24"/>
          <w:szCs w:val="24"/>
          <w:lang w:eastAsia="lt-LT"/>
        </w:rPr>
      </w:pPr>
    </w:p>
    <w:p w14:paraId="2F406258" w14:textId="77777777" w:rsidR="00057809" w:rsidRPr="004D570D" w:rsidRDefault="00057809" w:rsidP="00057809">
      <w:pPr>
        <w:tabs>
          <w:tab w:val="left" w:pos="709"/>
        </w:tabs>
        <w:spacing w:after="0" w:line="240" w:lineRule="auto"/>
        <w:ind w:left="-284" w:firstLine="1298"/>
        <w:jc w:val="right"/>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Priedas Nr. 3</w:t>
      </w:r>
    </w:p>
    <w:p w14:paraId="54099605" w14:textId="77777777" w:rsidR="00057809" w:rsidRPr="004D570D" w:rsidRDefault="00057809" w:rsidP="00057809">
      <w:pPr>
        <w:tabs>
          <w:tab w:val="left" w:pos="709"/>
        </w:tabs>
        <w:spacing w:after="0" w:line="240" w:lineRule="auto"/>
        <w:ind w:left="-284" w:firstLine="1298"/>
        <w:jc w:val="right"/>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 xml:space="preserve">Sutarties projektas </w:t>
      </w:r>
    </w:p>
    <w:p w14:paraId="0ECD25AC" w14:textId="77777777" w:rsidR="00057809" w:rsidRPr="004D570D" w:rsidRDefault="00057809" w:rsidP="00057809">
      <w:pPr>
        <w:tabs>
          <w:tab w:val="left" w:pos="709"/>
        </w:tabs>
        <w:spacing w:after="0" w:line="240" w:lineRule="auto"/>
        <w:ind w:left="-284" w:firstLine="1298"/>
        <w:jc w:val="both"/>
        <w:rPr>
          <w:rFonts w:ascii="Times New Roman" w:eastAsia="Times New Roman" w:hAnsi="Times New Roman" w:cs="Times New Roman"/>
          <w:sz w:val="24"/>
          <w:szCs w:val="24"/>
          <w:lang w:eastAsia="lt-LT"/>
        </w:rPr>
      </w:pPr>
    </w:p>
    <w:p w14:paraId="6F2AE184" w14:textId="77777777" w:rsidR="00057809" w:rsidRPr="004D570D" w:rsidRDefault="00057809" w:rsidP="00057809">
      <w:pPr>
        <w:spacing w:line="240" w:lineRule="auto"/>
        <w:jc w:val="center"/>
        <w:rPr>
          <w:rFonts w:ascii="Times New Roman" w:eastAsia="Times New Roman" w:hAnsi="Times New Roman" w:cs="Times New Roman"/>
          <w:b/>
          <w:sz w:val="24"/>
          <w:szCs w:val="24"/>
          <w:lang w:eastAsia="lt-LT"/>
        </w:rPr>
      </w:pPr>
      <w:bookmarkStart w:id="8" w:name="_Hlk97021057"/>
      <w:r w:rsidRPr="004D570D">
        <w:rPr>
          <w:rFonts w:ascii="Times New Roman" w:eastAsia="Times New Roman" w:hAnsi="Times New Roman" w:cs="Times New Roman"/>
          <w:b/>
          <w:sz w:val="24"/>
          <w:szCs w:val="24"/>
          <w:lang w:eastAsia="lt-LT"/>
        </w:rPr>
        <w:t>PIRKIMO - PARDAVIMO SUTARTIS Nr.</w:t>
      </w:r>
    </w:p>
    <w:p w14:paraId="5B1A8155" w14:textId="11982981" w:rsidR="00057809" w:rsidRPr="004D570D" w:rsidRDefault="00057809" w:rsidP="00057809">
      <w:pPr>
        <w:spacing w:after="0" w:line="240" w:lineRule="auto"/>
        <w:jc w:val="center"/>
        <w:rPr>
          <w:rFonts w:ascii="Times New Roman" w:eastAsia="Times New Roman" w:hAnsi="Times New Roman" w:cs="Times New Roman"/>
          <w:bCs/>
          <w:sz w:val="24"/>
          <w:szCs w:val="24"/>
        </w:rPr>
      </w:pPr>
      <w:r w:rsidRPr="004D570D">
        <w:rPr>
          <w:rFonts w:ascii="Times New Roman" w:eastAsia="Times New Roman" w:hAnsi="Times New Roman" w:cs="Times New Roman"/>
          <w:bCs/>
          <w:sz w:val="24"/>
          <w:szCs w:val="24"/>
        </w:rPr>
        <w:t>202</w:t>
      </w:r>
      <w:r w:rsidR="0044059C">
        <w:rPr>
          <w:rFonts w:ascii="Times New Roman" w:eastAsia="Times New Roman" w:hAnsi="Times New Roman" w:cs="Times New Roman"/>
          <w:bCs/>
          <w:sz w:val="24"/>
          <w:szCs w:val="24"/>
        </w:rPr>
        <w:t>6</w:t>
      </w:r>
      <w:r w:rsidRPr="004D570D">
        <w:rPr>
          <w:rFonts w:ascii="Times New Roman" w:eastAsia="Times New Roman" w:hAnsi="Times New Roman" w:cs="Times New Roman"/>
          <w:bCs/>
          <w:sz w:val="24"/>
          <w:szCs w:val="24"/>
        </w:rPr>
        <w:t xml:space="preserve"> m. …………………….. mėn. .. d.</w:t>
      </w:r>
    </w:p>
    <w:p w14:paraId="22E087CD" w14:textId="77777777" w:rsidR="00057809" w:rsidRPr="004D570D" w:rsidRDefault="00057809" w:rsidP="00057809">
      <w:pPr>
        <w:tabs>
          <w:tab w:val="left" w:pos="851"/>
        </w:tabs>
        <w:spacing w:after="0" w:line="240" w:lineRule="auto"/>
        <w:jc w:val="center"/>
        <w:rPr>
          <w:rFonts w:ascii="Times New Roman" w:eastAsia="Times New Roman" w:hAnsi="Times New Roman" w:cs="Times New Roman"/>
          <w:bCs/>
          <w:sz w:val="24"/>
          <w:szCs w:val="24"/>
        </w:rPr>
      </w:pPr>
      <w:r w:rsidRPr="004D570D">
        <w:rPr>
          <w:rFonts w:ascii="Times New Roman" w:eastAsia="Times New Roman" w:hAnsi="Times New Roman" w:cs="Times New Roman"/>
          <w:bCs/>
          <w:sz w:val="24"/>
          <w:szCs w:val="24"/>
        </w:rPr>
        <w:t xml:space="preserve">Mūro </w:t>
      </w:r>
      <w:proofErr w:type="spellStart"/>
      <w:r w:rsidRPr="004D570D">
        <w:rPr>
          <w:rFonts w:ascii="Times New Roman" w:eastAsia="Times New Roman" w:hAnsi="Times New Roman" w:cs="Times New Roman"/>
          <w:bCs/>
          <w:sz w:val="24"/>
          <w:szCs w:val="24"/>
        </w:rPr>
        <w:t>Strėvininkai</w:t>
      </w:r>
      <w:proofErr w:type="spellEnd"/>
    </w:p>
    <w:p w14:paraId="1AC688DC" w14:textId="77777777" w:rsidR="00057809" w:rsidRPr="004D570D" w:rsidRDefault="00057809" w:rsidP="00057809">
      <w:pPr>
        <w:tabs>
          <w:tab w:val="left" w:pos="851"/>
        </w:tabs>
        <w:spacing w:after="0" w:line="240" w:lineRule="auto"/>
        <w:jc w:val="center"/>
        <w:rPr>
          <w:rFonts w:ascii="Times New Roman" w:eastAsia="Times New Roman" w:hAnsi="Times New Roman" w:cs="Times New Roman"/>
          <w:bCs/>
          <w:sz w:val="24"/>
          <w:szCs w:val="24"/>
        </w:rPr>
      </w:pPr>
    </w:p>
    <w:p w14:paraId="4D7D1B0A" w14:textId="77777777" w:rsidR="00057809" w:rsidRPr="004D570D" w:rsidRDefault="00057809" w:rsidP="002B2474">
      <w:pPr>
        <w:tabs>
          <w:tab w:val="left" w:pos="993"/>
        </w:tabs>
        <w:spacing w:after="0" w:line="240" w:lineRule="auto"/>
        <w:ind w:firstLine="851"/>
        <w:jc w:val="both"/>
        <w:rPr>
          <w:rFonts w:ascii="Times New Roman" w:eastAsia="Times New Roman" w:hAnsi="Times New Roman" w:cs="Times New Roman"/>
          <w:bCs/>
          <w:sz w:val="24"/>
          <w:szCs w:val="24"/>
        </w:rPr>
      </w:pPr>
      <w:r w:rsidRPr="004D570D">
        <w:rPr>
          <w:rFonts w:ascii="Times New Roman" w:eastAsia="Times New Roman" w:hAnsi="Times New Roman" w:cs="Times New Roman"/>
          <w:bCs/>
          <w:sz w:val="24"/>
          <w:szCs w:val="24"/>
        </w:rPr>
        <w:t>Šalys,</w:t>
      </w:r>
    </w:p>
    <w:p w14:paraId="53833489" w14:textId="77777777" w:rsidR="00057809" w:rsidRPr="004D570D" w:rsidRDefault="00057809" w:rsidP="002B2474">
      <w:pPr>
        <w:tabs>
          <w:tab w:val="left" w:pos="993"/>
        </w:tabs>
        <w:spacing w:after="0" w:line="240" w:lineRule="auto"/>
        <w:ind w:firstLine="851"/>
        <w:jc w:val="both"/>
        <w:rPr>
          <w:rFonts w:ascii="Times New Roman" w:eastAsia="Times New Roman" w:hAnsi="Times New Roman" w:cs="Times New Roman"/>
          <w:bCs/>
          <w:sz w:val="24"/>
          <w:szCs w:val="24"/>
        </w:rPr>
      </w:pPr>
      <w:r w:rsidRPr="004D570D">
        <w:rPr>
          <w:rFonts w:ascii="Times New Roman" w:eastAsia="Times New Roman" w:hAnsi="Times New Roman" w:cs="Times New Roman"/>
          <w:bCs/>
          <w:sz w:val="24"/>
          <w:szCs w:val="24"/>
        </w:rPr>
        <w:t>Viešojo pirkimo apklausą laimėjusi …………….., įmonės kodas……………, atstovaujama …………………......, veikiančio pagal bendrovės įstatus, (toliau sutartyje Tiekėjas ), ir</w:t>
      </w:r>
    </w:p>
    <w:p w14:paraId="6B8346CE" w14:textId="77777777" w:rsidR="00057809" w:rsidRPr="004D570D" w:rsidRDefault="00057809" w:rsidP="002B2474">
      <w:pPr>
        <w:tabs>
          <w:tab w:val="left" w:pos="993"/>
        </w:tabs>
        <w:spacing w:before="240" w:after="0" w:line="240" w:lineRule="auto"/>
        <w:ind w:firstLine="851"/>
        <w:jc w:val="both"/>
        <w:rPr>
          <w:rFonts w:ascii="Times New Roman" w:eastAsia="Times New Roman" w:hAnsi="Times New Roman" w:cs="Times New Roman"/>
          <w:bCs/>
          <w:sz w:val="24"/>
          <w:szCs w:val="24"/>
        </w:rPr>
      </w:pPr>
      <w:r w:rsidRPr="004D570D">
        <w:rPr>
          <w:rFonts w:ascii="Times New Roman" w:eastAsia="Times New Roman" w:hAnsi="Times New Roman" w:cs="Times New Roman"/>
          <w:bCs/>
          <w:sz w:val="24"/>
          <w:szCs w:val="24"/>
        </w:rPr>
        <w:t xml:space="preserve">Strėvininkų socialinės globos namai, įmonės kodas 29079641, atstovaujami </w:t>
      </w:r>
      <w:r w:rsidR="003E17D1">
        <w:rPr>
          <w:rFonts w:ascii="Times New Roman" w:eastAsia="Times New Roman" w:hAnsi="Times New Roman" w:cs="Times New Roman"/>
          <w:bCs/>
          <w:sz w:val="24"/>
          <w:szCs w:val="24"/>
        </w:rPr>
        <w:t>.....................................</w:t>
      </w:r>
      <w:r w:rsidRPr="004D570D">
        <w:rPr>
          <w:rFonts w:ascii="Times New Roman" w:eastAsia="Times New Roman" w:hAnsi="Times New Roman" w:cs="Times New Roman"/>
          <w:bCs/>
          <w:sz w:val="24"/>
          <w:szCs w:val="24"/>
        </w:rPr>
        <w:t>, veikiančios pagal įstaigos nuostatus (toliau Sutartyje-Pirkėjas), sudarėme šią pirkimo - pardavimo  sutartį (toliau -Sutartis).Toliau Sutartyje Pirkėjas ir Tiekėjas kartu vadinami Šalimis, o atskirai Šalimi.</w:t>
      </w:r>
    </w:p>
    <w:p w14:paraId="26404147" w14:textId="77777777" w:rsidR="00057809" w:rsidRPr="004D570D" w:rsidRDefault="00057809" w:rsidP="00057809">
      <w:pPr>
        <w:tabs>
          <w:tab w:val="left" w:pos="709"/>
          <w:tab w:val="left" w:pos="993"/>
        </w:tabs>
        <w:spacing w:before="240" w:line="240" w:lineRule="auto"/>
        <w:ind w:firstLine="709"/>
        <w:jc w:val="center"/>
        <w:rPr>
          <w:rFonts w:ascii="Times New Roman" w:eastAsia="Times New Roman" w:hAnsi="Times New Roman" w:cs="Times New Roman"/>
          <w:b/>
          <w:sz w:val="24"/>
          <w:szCs w:val="24"/>
          <w:lang w:eastAsia="lt-LT"/>
        </w:rPr>
      </w:pPr>
      <w:r w:rsidRPr="004D570D">
        <w:rPr>
          <w:rFonts w:ascii="Times New Roman" w:eastAsia="Times New Roman" w:hAnsi="Times New Roman" w:cs="Times New Roman"/>
          <w:b/>
          <w:sz w:val="24"/>
          <w:szCs w:val="24"/>
          <w:lang w:eastAsia="lt-LT"/>
        </w:rPr>
        <w:t>I. SUTARTIES OBJEKTAS</w:t>
      </w:r>
    </w:p>
    <w:p w14:paraId="0A14FEC3" w14:textId="706D18C8" w:rsidR="00057809" w:rsidRPr="004D570D" w:rsidRDefault="00057809" w:rsidP="002B2474">
      <w:pPr>
        <w:numPr>
          <w:ilvl w:val="1"/>
          <w:numId w:val="3"/>
        </w:numPr>
        <w:tabs>
          <w:tab w:val="left" w:pos="709"/>
          <w:tab w:val="left" w:pos="993"/>
        </w:tabs>
        <w:spacing w:after="0" w:line="240" w:lineRule="auto"/>
        <w:ind w:left="0"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 xml:space="preserve">Tiekėjas įsipareigoja parduoti  medienos granules  (toliau – Prekė) Pirkėjo nuosavybėn, o Pirkėjas įsipareigoja priimti Prekę ir sumokėti sutartą kainą. Perkamas preliminarus kiekis - </w:t>
      </w:r>
      <w:r w:rsidR="0044059C">
        <w:rPr>
          <w:rFonts w:ascii="Times New Roman" w:eastAsia="Times New Roman" w:hAnsi="Times New Roman" w:cs="Times New Roman"/>
          <w:b/>
          <w:bCs/>
          <w:sz w:val="24"/>
          <w:szCs w:val="24"/>
          <w:lang w:eastAsia="lt-LT"/>
        </w:rPr>
        <w:t>234</w:t>
      </w:r>
      <w:r w:rsidR="008545F2" w:rsidRPr="00741B12">
        <w:rPr>
          <w:rFonts w:ascii="Times New Roman" w:eastAsia="Times New Roman" w:hAnsi="Times New Roman" w:cs="Times New Roman"/>
          <w:b/>
          <w:bCs/>
          <w:sz w:val="24"/>
          <w:szCs w:val="24"/>
          <w:lang w:eastAsia="lt-LT"/>
        </w:rPr>
        <w:t xml:space="preserve"> tonų</w:t>
      </w:r>
      <w:r w:rsidR="008545F2" w:rsidRPr="00741B12">
        <w:rPr>
          <w:rFonts w:ascii="Times New Roman" w:eastAsia="Times New Roman" w:hAnsi="Times New Roman" w:cs="Times New Roman"/>
          <w:sz w:val="24"/>
          <w:szCs w:val="24"/>
          <w:lang w:eastAsia="lt-LT"/>
        </w:rPr>
        <w:t xml:space="preserve"> medienos granuli</w:t>
      </w:r>
      <w:r w:rsidR="0044059C">
        <w:rPr>
          <w:rFonts w:ascii="Times New Roman" w:eastAsia="Times New Roman" w:hAnsi="Times New Roman" w:cs="Times New Roman"/>
          <w:sz w:val="24"/>
          <w:szCs w:val="24"/>
          <w:lang w:eastAsia="lt-LT"/>
        </w:rPr>
        <w:t>ų</w:t>
      </w:r>
      <w:r w:rsidR="008545F2">
        <w:rPr>
          <w:rFonts w:ascii="Times New Roman" w:eastAsia="Times New Roman" w:hAnsi="Times New Roman" w:cs="Times New Roman"/>
          <w:sz w:val="24"/>
          <w:szCs w:val="24"/>
          <w:lang w:eastAsia="lt-LT"/>
        </w:rPr>
        <w:t xml:space="preserve">. </w:t>
      </w:r>
      <w:r w:rsidRPr="004D570D">
        <w:rPr>
          <w:rFonts w:ascii="Times New Roman" w:eastAsia="Times New Roman" w:hAnsi="Times New Roman" w:cs="Times New Roman"/>
          <w:sz w:val="24"/>
          <w:szCs w:val="24"/>
          <w:lang w:eastAsia="lt-LT"/>
        </w:rPr>
        <w:t>Bus perkama pagal poreikį</w:t>
      </w:r>
    </w:p>
    <w:p w14:paraId="627E3AA1" w14:textId="77777777" w:rsidR="00057809" w:rsidRPr="00CE7083" w:rsidRDefault="00057809" w:rsidP="002B2474">
      <w:pPr>
        <w:tabs>
          <w:tab w:val="left" w:pos="709"/>
          <w:tab w:val="left" w:pos="993"/>
        </w:tabs>
        <w:spacing w:after="0" w:line="240" w:lineRule="auto"/>
        <w:ind w:firstLine="851"/>
        <w:contextualSpacing/>
        <w:jc w:val="both"/>
        <w:rPr>
          <w:rFonts w:ascii="Times New Roman" w:eastAsia="Times New Roman" w:hAnsi="Times New Roman" w:cs="Times New Roman"/>
          <w:sz w:val="24"/>
          <w:szCs w:val="24"/>
          <w:lang w:eastAsia="lt-LT"/>
        </w:rPr>
      </w:pPr>
      <w:r w:rsidRPr="00CE7083">
        <w:rPr>
          <w:rFonts w:ascii="Times New Roman" w:eastAsia="Times New Roman" w:hAnsi="Times New Roman" w:cs="Times New Roman"/>
          <w:sz w:val="24"/>
          <w:szCs w:val="24"/>
          <w:lang w:eastAsia="lt-LT"/>
        </w:rPr>
        <w:t>1.2. Prekė turi tenkinti medienos granulių kokybės reikalavimus, nustatytus pirkimo dokumentuose:</w:t>
      </w:r>
    </w:p>
    <w:p w14:paraId="1F9C30BF" w14:textId="77777777" w:rsidR="0069102D" w:rsidRPr="0069102D" w:rsidRDefault="0069102D" w:rsidP="002B2474">
      <w:pPr>
        <w:spacing w:after="0"/>
        <w:ind w:firstLine="851"/>
        <w:jc w:val="both"/>
        <w:rPr>
          <w:rFonts w:ascii="Times New Roman" w:eastAsia="Times New Roman" w:hAnsi="Times New Roman" w:cs="Times New Roman"/>
          <w:sz w:val="24"/>
          <w:szCs w:val="24"/>
          <w:lang w:eastAsia="lt-LT"/>
        </w:rPr>
      </w:pPr>
      <w:r w:rsidRPr="0069102D">
        <w:rPr>
          <w:rFonts w:ascii="Times New Roman" w:eastAsia="Times New Roman" w:hAnsi="Times New Roman" w:cs="Times New Roman"/>
          <w:sz w:val="24"/>
          <w:szCs w:val="24"/>
          <w:lang w:eastAsia="lt-LT"/>
        </w:rPr>
        <w:t xml:space="preserve">Granulių drėgnumas - ne daugiau 9 </w:t>
      </w:r>
      <w:proofErr w:type="spellStart"/>
      <w:r w:rsidRPr="0069102D">
        <w:rPr>
          <w:rFonts w:ascii="Times New Roman" w:eastAsia="Times New Roman" w:hAnsi="Times New Roman" w:cs="Times New Roman"/>
          <w:sz w:val="24"/>
          <w:szCs w:val="24"/>
          <w:lang w:eastAsia="lt-LT"/>
        </w:rPr>
        <w:t>proc</w:t>
      </w:r>
      <w:proofErr w:type="spellEnd"/>
      <w:r w:rsidRPr="0069102D">
        <w:rPr>
          <w:rFonts w:ascii="Times New Roman" w:eastAsia="Times New Roman" w:hAnsi="Times New Roman" w:cs="Times New Roman"/>
          <w:sz w:val="24"/>
          <w:szCs w:val="24"/>
          <w:lang w:eastAsia="lt-LT"/>
        </w:rPr>
        <w:t>;</w:t>
      </w:r>
    </w:p>
    <w:p w14:paraId="4606C556" w14:textId="77777777" w:rsidR="0069102D" w:rsidRPr="0069102D" w:rsidRDefault="0069102D" w:rsidP="002B2474">
      <w:pPr>
        <w:spacing w:after="0"/>
        <w:ind w:firstLine="851"/>
        <w:jc w:val="both"/>
        <w:rPr>
          <w:rFonts w:ascii="Times New Roman" w:eastAsia="Times New Roman" w:hAnsi="Times New Roman" w:cs="Times New Roman"/>
          <w:sz w:val="24"/>
          <w:szCs w:val="24"/>
          <w:lang w:eastAsia="lt-LT"/>
        </w:rPr>
      </w:pPr>
      <w:r w:rsidRPr="0069102D">
        <w:rPr>
          <w:rFonts w:ascii="Times New Roman" w:eastAsia="Times New Roman" w:hAnsi="Times New Roman" w:cs="Times New Roman"/>
          <w:sz w:val="24"/>
          <w:szCs w:val="24"/>
          <w:lang w:eastAsia="lt-LT"/>
        </w:rPr>
        <w:t>Granulių diametras ne daugiau 6 mm;</w:t>
      </w:r>
    </w:p>
    <w:p w14:paraId="0CCD45B1" w14:textId="77777777" w:rsidR="0069102D" w:rsidRPr="0069102D" w:rsidRDefault="0069102D" w:rsidP="002B2474">
      <w:pPr>
        <w:spacing w:after="0"/>
        <w:ind w:firstLine="851"/>
        <w:jc w:val="both"/>
        <w:rPr>
          <w:rFonts w:ascii="Times New Roman" w:eastAsia="Times New Roman" w:hAnsi="Times New Roman" w:cs="Times New Roman"/>
          <w:sz w:val="24"/>
          <w:szCs w:val="24"/>
          <w:lang w:eastAsia="lt-LT"/>
        </w:rPr>
      </w:pPr>
      <w:r w:rsidRPr="0069102D">
        <w:rPr>
          <w:rFonts w:ascii="Times New Roman" w:eastAsia="Times New Roman" w:hAnsi="Times New Roman" w:cs="Times New Roman"/>
          <w:sz w:val="24"/>
          <w:szCs w:val="24"/>
          <w:lang w:eastAsia="lt-LT"/>
        </w:rPr>
        <w:t>Medienos granulių ilgis –ne daugiau 35 mm;</w:t>
      </w:r>
    </w:p>
    <w:p w14:paraId="39F75BC9" w14:textId="77777777" w:rsidR="0069102D" w:rsidRPr="0069102D" w:rsidRDefault="0069102D" w:rsidP="002B2474">
      <w:pPr>
        <w:spacing w:after="0"/>
        <w:ind w:firstLine="851"/>
        <w:jc w:val="both"/>
        <w:rPr>
          <w:rFonts w:ascii="Times New Roman" w:eastAsia="Times New Roman" w:hAnsi="Times New Roman" w:cs="Times New Roman"/>
          <w:sz w:val="24"/>
          <w:szCs w:val="24"/>
          <w:lang w:eastAsia="lt-LT"/>
        </w:rPr>
      </w:pPr>
      <w:r w:rsidRPr="0069102D">
        <w:rPr>
          <w:rFonts w:ascii="Times New Roman" w:eastAsia="Times New Roman" w:hAnsi="Times New Roman" w:cs="Times New Roman"/>
          <w:sz w:val="24"/>
          <w:szCs w:val="24"/>
          <w:lang w:eastAsia="lt-LT"/>
        </w:rPr>
        <w:t>Kaloringumas – ne mažiau 3950 (kcal/kg);</w:t>
      </w:r>
    </w:p>
    <w:p w14:paraId="6189089B" w14:textId="77777777" w:rsidR="0069102D" w:rsidRPr="0069102D" w:rsidRDefault="0069102D" w:rsidP="002B2474">
      <w:pPr>
        <w:spacing w:after="0"/>
        <w:ind w:firstLine="851"/>
        <w:jc w:val="both"/>
        <w:rPr>
          <w:rFonts w:ascii="Times New Roman" w:eastAsia="Times New Roman" w:hAnsi="Times New Roman" w:cs="Times New Roman"/>
          <w:sz w:val="24"/>
          <w:szCs w:val="24"/>
          <w:lang w:eastAsia="lt-LT"/>
        </w:rPr>
      </w:pPr>
      <w:proofErr w:type="spellStart"/>
      <w:r w:rsidRPr="0069102D">
        <w:rPr>
          <w:rFonts w:ascii="Times New Roman" w:eastAsia="Times New Roman" w:hAnsi="Times New Roman" w:cs="Times New Roman"/>
          <w:sz w:val="24"/>
          <w:szCs w:val="24"/>
          <w:lang w:eastAsia="lt-LT"/>
        </w:rPr>
        <w:t>Peleningumas</w:t>
      </w:r>
      <w:proofErr w:type="spellEnd"/>
      <w:r w:rsidRPr="0069102D">
        <w:rPr>
          <w:rFonts w:ascii="Times New Roman" w:eastAsia="Times New Roman" w:hAnsi="Times New Roman" w:cs="Times New Roman"/>
          <w:sz w:val="24"/>
          <w:szCs w:val="24"/>
          <w:lang w:eastAsia="lt-LT"/>
        </w:rPr>
        <w:t xml:space="preserve"> – ne daugiau 0,9 </w:t>
      </w:r>
      <w:proofErr w:type="spellStart"/>
      <w:r w:rsidRPr="0069102D">
        <w:rPr>
          <w:rFonts w:ascii="Times New Roman" w:eastAsia="Times New Roman" w:hAnsi="Times New Roman" w:cs="Times New Roman"/>
          <w:sz w:val="24"/>
          <w:szCs w:val="24"/>
          <w:lang w:eastAsia="lt-LT"/>
        </w:rPr>
        <w:t>proc</w:t>
      </w:r>
      <w:proofErr w:type="spellEnd"/>
      <w:r w:rsidRPr="0069102D">
        <w:rPr>
          <w:rFonts w:ascii="Times New Roman" w:eastAsia="Times New Roman" w:hAnsi="Times New Roman" w:cs="Times New Roman"/>
          <w:sz w:val="24"/>
          <w:szCs w:val="24"/>
          <w:lang w:eastAsia="lt-LT"/>
        </w:rPr>
        <w:t>;</w:t>
      </w:r>
    </w:p>
    <w:p w14:paraId="611C134C" w14:textId="77777777" w:rsidR="0069102D" w:rsidRPr="0069102D" w:rsidRDefault="0069102D" w:rsidP="002B2474">
      <w:pPr>
        <w:tabs>
          <w:tab w:val="left" w:pos="0"/>
          <w:tab w:val="left" w:pos="993"/>
        </w:tabs>
        <w:spacing w:after="0"/>
        <w:ind w:firstLine="851"/>
        <w:jc w:val="both"/>
        <w:rPr>
          <w:rFonts w:ascii="Times New Roman" w:eastAsia="Times New Roman" w:hAnsi="Times New Roman" w:cs="Times New Roman"/>
          <w:sz w:val="24"/>
          <w:szCs w:val="24"/>
          <w:lang w:eastAsia="lt-LT"/>
        </w:rPr>
      </w:pPr>
      <w:r w:rsidRPr="0069102D">
        <w:rPr>
          <w:rFonts w:ascii="Times New Roman" w:eastAsia="Times New Roman" w:hAnsi="Times New Roman" w:cs="Times New Roman"/>
          <w:sz w:val="24"/>
          <w:szCs w:val="24"/>
          <w:lang w:eastAsia="lt-LT"/>
        </w:rPr>
        <w:t>Sieros kiekis – mažiau 0,03 %</w:t>
      </w:r>
    </w:p>
    <w:p w14:paraId="0D1D4785" w14:textId="77777777" w:rsidR="00057809" w:rsidRPr="004D570D" w:rsidRDefault="00057809" w:rsidP="002B2474">
      <w:pPr>
        <w:tabs>
          <w:tab w:val="left" w:pos="993"/>
        </w:tabs>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1.3. Tiekiamame kure neturi būti sniego, ledo, ledo gabaliukų, druskos ir kitų pašalinių daiktų, kurie žalotų Pirkėjo įrenginius. Dėl Pardavėjo kaltės sugadinus įrenginius, Pardavėjas atsako už padarytą žalą.</w:t>
      </w:r>
    </w:p>
    <w:p w14:paraId="374D64ED" w14:textId="77777777" w:rsidR="00057809" w:rsidRPr="004D570D" w:rsidRDefault="00057809" w:rsidP="002B2474">
      <w:pPr>
        <w:tabs>
          <w:tab w:val="left" w:pos="993"/>
        </w:tabs>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1.4. Pirkėjas ir Tiekėjas sutaria, kad kilus abejonėms dėl granulių kokybės, granulių mėginiai paimami kuro iškrovimo vietoje dalyvaujant įgaliotam Tiekėjo ir  įgaliotam Pirkėjo atstovui.  Visas išlaidas, atsiradusias dėl kuro kokybės ekspertizės, moka Pirkėjas, jei kuro kokybė atitinka sutartyje numatytas 1.2 p. sąlygas, arba Tiekėjas, jeigu kuras neatitinka sutartyje 1.2 p numatytas sąlygas. Šalys susitaria, kad Prekės kokybė bus tikrinama akredituotoje  laboratorijoje.</w:t>
      </w:r>
    </w:p>
    <w:p w14:paraId="2F25A700" w14:textId="77777777" w:rsidR="00057809" w:rsidRPr="004D570D" w:rsidRDefault="00057809" w:rsidP="002B2474">
      <w:pPr>
        <w:tabs>
          <w:tab w:val="left" w:pos="709"/>
          <w:tab w:val="left" w:pos="993"/>
        </w:tabs>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1.5. Tiekėjo pristatoma produkcija turi turėti  dokumentą, patvirtinantį kuro kokybinius rodiklius - kuro kokybės sertifikatą ar bandymų protokolą, išduotą akredituotos laboratorijos. Šie dokumentai turi būti pateikti lietuvių kalba.</w:t>
      </w:r>
    </w:p>
    <w:p w14:paraId="528468BD" w14:textId="77777777" w:rsidR="00057809" w:rsidRDefault="00057809" w:rsidP="002B2474">
      <w:pPr>
        <w:tabs>
          <w:tab w:val="left" w:pos="709"/>
          <w:tab w:val="left" w:pos="993"/>
        </w:tabs>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1.6. Prekių užsakymas pateikiamas......................</w:t>
      </w:r>
      <w:proofErr w:type="spellStart"/>
      <w:r w:rsidRPr="004D570D">
        <w:rPr>
          <w:rFonts w:ascii="Times New Roman" w:eastAsia="Times New Roman" w:hAnsi="Times New Roman" w:cs="Times New Roman"/>
          <w:sz w:val="24"/>
          <w:szCs w:val="24"/>
          <w:lang w:eastAsia="lt-LT"/>
        </w:rPr>
        <w:t>tel</w:t>
      </w:r>
      <w:proofErr w:type="spellEnd"/>
      <w:r w:rsidRPr="004D570D">
        <w:rPr>
          <w:rFonts w:ascii="Times New Roman" w:eastAsia="Times New Roman" w:hAnsi="Times New Roman" w:cs="Times New Roman"/>
          <w:sz w:val="24"/>
          <w:szCs w:val="24"/>
          <w:lang w:eastAsia="lt-LT"/>
        </w:rPr>
        <w:t xml:space="preserve">, arba el. paštu. </w:t>
      </w:r>
    </w:p>
    <w:p w14:paraId="3CB30E46" w14:textId="77777777" w:rsidR="00057809" w:rsidRDefault="00057809" w:rsidP="002B2474">
      <w:pPr>
        <w:tabs>
          <w:tab w:val="left" w:pos="709"/>
          <w:tab w:val="left" w:pos="993"/>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1.7. Prekių pristatymas vykdomas tik darbo dienomis, darbo valandomis.</w:t>
      </w:r>
    </w:p>
    <w:p w14:paraId="3C3777AF" w14:textId="77777777" w:rsidR="00057809" w:rsidRPr="004D570D" w:rsidRDefault="00057809" w:rsidP="002B2474">
      <w:pPr>
        <w:tabs>
          <w:tab w:val="left" w:pos="709"/>
          <w:tab w:val="left" w:pos="993"/>
        </w:tabs>
        <w:spacing w:after="0" w:line="240" w:lineRule="auto"/>
        <w:ind w:firstLine="851"/>
        <w:jc w:val="both"/>
        <w:rPr>
          <w:rFonts w:ascii="Times New Roman" w:eastAsia="Times New Roman" w:hAnsi="Times New Roman" w:cs="Times New Roman"/>
          <w:sz w:val="24"/>
          <w:szCs w:val="24"/>
          <w:lang w:eastAsia="lt-LT"/>
        </w:rPr>
      </w:pPr>
    </w:p>
    <w:p w14:paraId="36F74FC3" w14:textId="77777777" w:rsidR="00057809" w:rsidRPr="004D570D" w:rsidRDefault="00057809" w:rsidP="00057809">
      <w:pPr>
        <w:tabs>
          <w:tab w:val="left" w:pos="709"/>
          <w:tab w:val="left" w:pos="993"/>
        </w:tabs>
        <w:spacing w:before="240" w:line="240" w:lineRule="auto"/>
        <w:jc w:val="center"/>
        <w:rPr>
          <w:rFonts w:ascii="Times New Roman" w:eastAsia="Times New Roman" w:hAnsi="Times New Roman" w:cs="Times New Roman"/>
          <w:b/>
          <w:sz w:val="24"/>
          <w:szCs w:val="24"/>
          <w:lang w:eastAsia="lt-LT"/>
        </w:rPr>
      </w:pPr>
      <w:r w:rsidRPr="004D570D">
        <w:rPr>
          <w:rFonts w:ascii="Times New Roman" w:eastAsia="Times New Roman" w:hAnsi="Times New Roman" w:cs="Times New Roman"/>
          <w:b/>
          <w:sz w:val="24"/>
          <w:szCs w:val="24"/>
          <w:lang w:eastAsia="lt-LT"/>
        </w:rPr>
        <w:t>II. SUTARTIES ŠALIŲ TEISĖS IR PAREIGOS</w:t>
      </w:r>
    </w:p>
    <w:p w14:paraId="48BBC7DA" w14:textId="77777777" w:rsidR="00057809" w:rsidRPr="004D570D" w:rsidRDefault="00057809" w:rsidP="002B2474">
      <w:pPr>
        <w:numPr>
          <w:ilvl w:val="1"/>
          <w:numId w:val="4"/>
        </w:numPr>
        <w:tabs>
          <w:tab w:val="left" w:pos="567"/>
          <w:tab w:val="left" w:pos="993"/>
        </w:tabs>
        <w:spacing w:after="0" w:line="240" w:lineRule="auto"/>
        <w:ind w:left="0"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Tiekėjas  įsipareigoja:</w:t>
      </w:r>
    </w:p>
    <w:p w14:paraId="66EED221" w14:textId="77777777" w:rsidR="00057809" w:rsidRPr="004D570D" w:rsidRDefault="00057809" w:rsidP="002B2474">
      <w:pPr>
        <w:tabs>
          <w:tab w:val="left" w:pos="567"/>
          <w:tab w:val="left" w:pos="993"/>
        </w:tabs>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lastRenderedPageBreak/>
        <w:t>2.1.1. Tiekti pirkimo sutarties  1.2 punkte nurodytos kokybės prekę, kartu su kuro kokybinius rodiklius įrodančiu dokumentu akredituotos laboratorijos išduotu bandymų protokolu.</w:t>
      </w:r>
    </w:p>
    <w:p w14:paraId="73003751" w14:textId="77777777" w:rsidR="00057809" w:rsidRPr="004D570D" w:rsidRDefault="00057809" w:rsidP="002B2474">
      <w:pPr>
        <w:tabs>
          <w:tab w:val="left" w:pos="180"/>
          <w:tab w:val="left" w:pos="567"/>
          <w:tab w:val="left" w:pos="993"/>
        </w:tabs>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2.1.2 Su Pirkėju derinti Prekės pateikimo  grafiką, ir Prekę pateikti  ne vėliau kaip per 3 (tris) darbo dienas,  pristatant į Pardavėjo nurodytą vietą,  po to, kai iš Pirkėjo bus gautas užsakymas;</w:t>
      </w:r>
    </w:p>
    <w:p w14:paraId="6A571DE0" w14:textId="77777777" w:rsidR="00057809" w:rsidRPr="004D570D" w:rsidRDefault="00057809" w:rsidP="002B2474">
      <w:pPr>
        <w:tabs>
          <w:tab w:val="left" w:pos="180"/>
          <w:tab w:val="left" w:pos="567"/>
          <w:tab w:val="left" w:pos="993"/>
        </w:tabs>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 xml:space="preserve">2.1.3. Pristatyti Prekę beriamojoje formoje, tiekiant specializuotu automobiliu, iš kurio granulės pneumatiniu transporteriu įpučiamos į prie katilinės specialiai įrengtą talpyklą. Vienkartinis pristatymas </w:t>
      </w:r>
      <w:r w:rsidR="0069102D">
        <w:rPr>
          <w:rFonts w:ascii="Times New Roman" w:eastAsia="Times New Roman" w:hAnsi="Times New Roman" w:cs="Times New Roman"/>
          <w:sz w:val="24"/>
          <w:szCs w:val="24"/>
          <w:lang w:eastAsia="lt-LT"/>
        </w:rPr>
        <w:t>vidutiniškai</w:t>
      </w:r>
      <w:r w:rsidRPr="004D570D">
        <w:rPr>
          <w:rFonts w:ascii="Times New Roman" w:eastAsia="Times New Roman" w:hAnsi="Times New Roman" w:cs="Times New Roman"/>
          <w:sz w:val="24"/>
          <w:szCs w:val="24"/>
          <w:lang w:eastAsia="lt-LT"/>
        </w:rPr>
        <w:t xml:space="preserve"> 25 t. Prieš pristatant granules į katilinę Tiekėjas, dalyvaujant Pirkėjo įgaliotam atstovui, automobilį su granulėmis  pasveria Kaišiadoryse, Pramonės g. 5. Išpūtus granules į katilinę, tuščia mašina vėl pasveriama Kaišiadoryse, Pramonės g. 5, dalyvaujant Pirkėjo atstovui. Už svėrimo paslaugą apmoka Pirkėjas.  </w:t>
      </w:r>
    </w:p>
    <w:p w14:paraId="2B221988" w14:textId="77777777" w:rsidR="00057809" w:rsidRPr="004D570D" w:rsidRDefault="00057809" w:rsidP="002B2474">
      <w:pPr>
        <w:tabs>
          <w:tab w:val="left" w:pos="180"/>
          <w:tab w:val="left" w:pos="567"/>
          <w:tab w:val="left" w:pos="993"/>
        </w:tabs>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 xml:space="preserve">2.1.4. Priimti iš Pirkėjo pretenzijas dėl Prekės kokybės ir  nekokybišką Prekę pakeisti kokybiška ne vėliau kaip sekančią  dieną po  Pirkėjo pranešimo gavimo dienos. </w:t>
      </w:r>
    </w:p>
    <w:p w14:paraId="563A333F" w14:textId="77777777" w:rsidR="00057809" w:rsidRPr="004D570D" w:rsidRDefault="00057809" w:rsidP="002B2474">
      <w:pPr>
        <w:tabs>
          <w:tab w:val="left" w:pos="180"/>
          <w:tab w:val="left" w:pos="567"/>
          <w:tab w:val="left" w:pos="993"/>
        </w:tabs>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2.1.5. Tiekėjas atsako už Prekės kokybę ir įsipareigoja kompensuoti Pirkėjui visus dėl nekokybiškos  prekės patirtus nuostolius.</w:t>
      </w:r>
    </w:p>
    <w:p w14:paraId="11CCE49C" w14:textId="77777777" w:rsidR="00057809" w:rsidRPr="004D570D" w:rsidRDefault="00057809" w:rsidP="002B2474">
      <w:pPr>
        <w:tabs>
          <w:tab w:val="left" w:pos="180"/>
          <w:tab w:val="left" w:pos="567"/>
          <w:tab w:val="left" w:pos="993"/>
        </w:tabs>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2.1.6. Užtikrinti, kad Tiekiamame kure nebūtų sniego, ledo,  ledo gabaliukų, druskos ir kitų pašalinių daiktų, kurie žalotų Pirkėjo įrenginius.</w:t>
      </w:r>
    </w:p>
    <w:p w14:paraId="7C6AFDA6" w14:textId="77777777" w:rsidR="00057809" w:rsidRPr="004D570D" w:rsidRDefault="00057809" w:rsidP="002B2474">
      <w:pPr>
        <w:tabs>
          <w:tab w:val="left" w:pos="180"/>
          <w:tab w:val="left" w:pos="567"/>
          <w:tab w:val="left" w:pos="993"/>
        </w:tabs>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 xml:space="preserve">2.1.7. Dėl Pardavėjo kaltės sugadinus įrenginius, Pirkėjo  įrenginius  atsakyti  už padarytą žalą ir ją atlyginti.  </w:t>
      </w:r>
    </w:p>
    <w:p w14:paraId="2F91C65D" w14:textId="77777777" w:rsidR="00057809" w:rsidRPr="004D570D" w:rsidRDefault="00057809" w:rsidP="002B2474">
      <w:pPr>
        <w:tabs>
          <w:tab w:val="left" w:pos="180"/>
          <w:tab w:val="left" w:pos="567"/>
          <w:tab w:val="left" w:pos="993"/>
        </w:tabs>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2.1.8. Vykdyti visas kitas Tiekėjo prievoles, kurios yra nustatytos Lietuvos Respublikos civiliniame kodekse.</w:t>
      </w:r>
    </w:p>
    <w:p w14:paraId="06739769" w14:textId="77777777" w:rsidR="00057809" w:rsidRPr="004D570D" w:rsidRDefault="00057809" w:rsidP="002B2474">
      <w:pPr>
        <w:tabs>
          <w:tab w:val="left" w:pos="180"/>
          <w:tab w:val="left" w:pos="567"/>
          <w:tab w:val="left" w:pos="993"/>
        </w:tabs>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bCs/>
          <w:sz w:val="24"/>
          <w:szCs w:val="24"/>
          <w:lang w:eastAsia="lt-LT"/>
        </w:rPr>
        <w:t>2.2. Tiekėjas turi teisę:</w:t>
      </w:r>
    </w:p>
    <w:p w14:paraId="1B843E69" w14:textId="77777777" w:rsidR="00CB030B" w:rsidRPr="004D570D" w:rsidRDefault="00057809" w:rsidP="00CB030B">
      <w:pPr>
        <w:tabs>
          <w:tab w:val="left" w:pos="993"/>
        </w:tabs>
        <w:spacing w:after="0" w:line="240" w:lineRule="auto"/>
        <w:ind w:firstLine="851"/>
        <w:jc w:val="both"/>
        <w:rPr>
          <w:rFonts w:ascii="Times New Roman" w:hAnsi="Times New Roman" w:cs="Times New Roman"/>
          <w:sz w:val="24"/>
          <w:szCs w:val="24"/>
          <w:lang w:eastAsia="lt-LT"/>
        </w:rPr>
      </w:pPr>
      <w:r w:rsidRPr="004D570D">
        <w:rPr>
          <w:rFonts w:ascii="Times New Roman" w:eastAsia="Times New Roman" w:hAnsi="Times New Roman" w:cs="Times New Roman"/>
          <w:bCs/>
          <w:sz w:val="24"/>
          <w:szCs w:val="24"/>
          <w:lang w:eastAsia="lt-LT"/>
        </w:rPr>
        <w:t>2.2.1.</w:t>
      </w:r>
      <w:r w:rsidR="00CB030B" w:rsidRPr="00CB030B">
        <w:rPr>
          <w:rFonts w:ascii="Times New Roman" w:hAnsi="Times New Roman" w:cs="Times New Roman"/>
          <w:sz w:val="24"/>
          <w:szCs w:val="24"/>
          <w:lang w:eastAsia="lt-LT"/>
        </w:rPr>
        <w:t xml:space="preserve"> </w:t>
      </w:r>
      <w:r w:rsidR="00CB030B">
        <w:rPr>
          <w:rFonts w:ascii="Times New Roman" w:hAnsi="Times New Roman" w:cs="Times New Roman"/>
          <w:sz w:val="24"/>
          <w:szCs w:val="24"/>
          <w:lang w:eastAsia="lt-LT"/>
        </w:rPr>
        <w:t xml:space="preserve">pateikus sąskaitą </w:t>
      </w:r>
      <w:r w:rsidR="00CB030B" w:rsidRPr="004D570D">
        <w:rPr>
          <w:rFonts w:ascii="Times New Roman" w:hAnsi="Times New Roman" w:cs="Times New Roman"/>
          <w:sz w:val="24"/>
          <w:szCs w:val="24"/>
          <w:lang w:eastAsia="lt-LT"/>
        </w:rPr>
        <w:t>už prekes</w:t>
      </w:r>
      <w:r w:rsidR="00CB030B">
        <w:rPr>
          <w:rFonts w:ascii="Times New Roman" w:hAnsi="Times New Roman" w:cs="Times New Roman"/>
          <w:sz w:val="24"/>
          <w:szCs w:val="24"/>
          <w:lang w:eastAsia="lt-LT"/>
        </w:rPr>
        <w:t xml:space="preserve"> SABIS sistemoje, </w:t>
      </w:r>
      <w:r w:rsidR="00CB030B" w:rsidRPr="004D570D">
        <w:rPr>
          <w:rFonts w:ascii="Times New Roman" w:hAnsi="Times New Roman" w:cs="Times New Roman"/>
          <w:sz w:val="24"/>
          <w:szCs w:val="24"/>
          <w:lang w:eastAsia="lt-LT"/>
        </w:rPr>
        <w:t xml:space="preserve">Pirkėjas sumoka per 30 (trisdešimt) kalendorinių dienų. </w:t>
      </w:r>
    </w:p>
    <w:p w14:paraId="3B5AFC84" w14:textId="77777777" w:rsidR="00057809" w:rsidRPr="004D570D" w:rsidRDefault="00057809" w:rsidP="002B2474">
      <w:pPr>
        <w:tabs>
          <w:tab w:val="left" w:pos="0"/>
          <w:tab w:val="left" w:pos="993"/>
        </w:tabs>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bCs/>
          <w:sz w:val="24"/>
          <w:szCs w:val="24"/>
          <w:lang w:eastAsia="lt-LT"/>
        </w:rPr>
        <w:t xml:space="preserve">2.2.2. Turi kitas </w:t>
      </w:r>
      <w:r w:rsidRPr="004D570D">
        <w:rPr>
          <w:rFonts w:ascii="Times New Roman" w:eastAsia="Times New Roman" w:hAnsi="Times New Roman" w:cs="Times New Roman"/>
          <w:sz w:val="24"/>
          <w:szCs w:val="24"/>
          <w:lang w:eastAsia="lt-LT"/>
        </w:rPr>
        <w:t>Lietuvos Respublikos civiliniame kodekse nustatytas teises</w:t>
      </w:r>
    </w:p>
    <w:p w14:paraId="2C961A89" w14:textId="77777777" w:rsidR="00057809" w:rsidRPr="004D570D" w:rsidRDefault="00057809" w:rsidP="002B2474">
      <w:pPr>
        <w:tabs>
          <w:tab w:val="left" w:pos="0"/>
          <w:tab w:val="left" w:pos="993"/>
        </w:tabs>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2.3. Pirkėjas įsipareigoja:</w:t>
      </w:r>
    </w:p>
    <w:p w14:paraId="1584D7A8" w14:textId="77777777" w:rsidR="00057809" w:rsidRPr="004D570D" w:rsidRDefault="00057809" w:rsidP="002B2474">
      <w:pPr>
        <w:tabs>
          <w:tab w:val="left" w:pos="0"/>
          <w:tab w:val="left" w:pos="426"/>
          <w:tab w:val="left" w:pos="993"/>
          <w:tab w:val="left" w:pos="1440"/>
        </w:tabs>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2.3.1. Priimti šioje sutartyje nustatytus  reikalavimus tenkinančią Prekę;</w:t>
      </w:r>
    </w:p>
    <w:p w14:paraId="2452125D" w14:textId="77777777" w:rsidR="00057809" w:rsidRPr="004D570D" w:rsidRDefault="00057809" w:rsidP="002B2474">
      <w:pPr>
        <w:tabs>
          <w:tab w:val="left" w:pos="0"/>
          <w:tab w:val="left" w:pos="709"/>
          <w:tab w:val="left" w:pos="993"/>
        </w:tabs>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 xml:space="preserve">2.3.2. Sutartyje nustatytu laiku apmokėti už Prekę sutartą kainą ir perimti savo nuosavybėn; </w:t>
      </w:r>
    </w:p>
    <w:p w14:paraId="7B973473" w14:textId="77777777" w:rsidR="00057809" w:rsidRPr="004D570D" w:rsidRDefault="00057809" w:rsidP="002B2474">
      <w:pPr>
        <w:tabs>
          <w:tab w:val="left" w:pos="0"/>
          <w:tab w:val="left" w:pos="709"/>
          <w:tab w:val="left" w:pos="993"/>
        </w:tabs>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2.3.3. Vykdyti visas kitas Pirkėjo prievoles, kurios yra nustatytos Lietuvos Respublikos civiliniame kodekse.</w:t>
      </w:r>
    </w:p>
    <w:p w14:paraId="72C42898" w14:textId="77777777" w:rsidR="00057809" w:rsidRPr="004D570D" w:rsidRDefault="00057809" w:rsidP="002B2474">
      <w:pPr>
        <w:tabs>
          <w:tab w:val="left" w:pos="709"/>
          <w:tab w:val="left" w:pos="993"/>
        </w:tabs>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2.4. Pirkėjas turi teisę:</w:t>
      </w:r>
    </w:p>
    <w:p w14:paraId="6A564321" w14:textId="77777777" w:rsidR="00057809" w:rsidRPr="004D570D" w:rsidRDefault="00057809" w:rsidP="002B2474">
      <w:pPr>
        <w:tabs>
          <w:tab w:val="left" w:pos="567"/>
          <w:tab w:val="left" w:pos="993"/>
        </w:tabs>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2.4.1. Reikalauti, kad Tiekėjas  nekokybišką prekę pakeistų kokybiška, ne vėliau kaip sekančią dieną po pranešimo gavimo.</w:t>
      </w:r>
    </w:p>
    <w:p w14:paraId="0A5A4932" w14:textId="77777777" w:rsidR="00057809" w:rsidRPr="004D570D" w:rsidRDefault="00057809" w:rsidP="002B2474">
      <w:pPr>
        <w:tabs>
          <w:tab w:val="left" w:pos="284"/>
          <w:tab w:val="left" w:pos="993"/>
        </w:tabs>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 xml:space="preserve">2.4.2. Reikalauti atlyginti nuostolius patirtus, dėl  Pardavėjo kaltės. </w:t>
      </w:r>
    </w:p>
    <w:p w14:paraId="44B6AE79" w14:textId="77777777" w:rsidR="00057809" w:rsidRPr="004D570D" w:rsidRDefault="00057809" w:rsidP="002B2474">
      <w:pPr>
        <w:tabs>
          <w:tab w:val="left" w:pos="284"/>
          <w:tab w:val="left" w:pos="993"/>
        </w:tabs>
        <w:spacing w:after="0" w:line="240" w:lineRule="auto"/>
        <w:ind w:firstLine="851"/>
        <w:jc w:val="both"/>
        <w:rPr>
          <w:rFonts w:ascii="Times New Roman" w:eastAsia="Times New Roman" w:hAnsi="Times New Roman" w:cs="Times New Roman"/>
          <w:sz w:val="24"/>
          <w:szCs w:val="24"/>
          <w:lang w:eastAsia="lt-LT"/>
        </w:rPr>
      </w:pPr>
    </w:p>
    <w:p w14:paraId="2F503159" w14:textId="77777777" w:rsidR="00057809" w:rsidRPr="004D570D" w:rsidRDefault="00057809" w:rsidP="002B2474">
      <w:pPr>
        <w:tabs>
          <w:tab w:val="left" w:pos="709"/>
          <w:tab w:val="left" w:pos="993"/>
        </w:tabs>
        <w:spacing w:line="240" w:lineRule="auto"/>
        <w:jc w:val="center"/>
        <w:rPr>
          <w:rFonts w:ascii="Times New Roman" w:eastAsia="Times New Roman" w:hAnsi="Times New Roman" w:cs="Times New Roman"/>
          <w:b/>
          <w:sz w:val="24"/>
          <w:szCs w:val="24"/>
          <w:lang w:eastAsia="lt-LT"/>
        </w:rPr>
      </w:pPr>
      <w:r w:rsidRPr="004D570D">
        <w:rPr>
          <w:rFonts w:ascii="Times New Roman" w:eastAsia="Times New Roman" w:hAnsi="Times New Roman" w:cs="Times New Roman"/>
          <w:b/>
          <w:sz w:val="24"/>
          <w:szCs w:val="24"/>
          <w:lang w:eastAsia="lt-LT"/>
        </w:rPr>
        <w:t>III. PREKĖS KAINA IR ATSISKAITYMŲ TVARKA, KAINODAROS TAISYKLĖS</w:t>
      </w:r>
    </w:p>
    <w:p w14:paraId="3281F18F" w14:textId="77777777" w:rsidR="00057809" w:rsidRPr="004D570D" w:rsidRDefault="00057809" w:rsidP="002B2474">
      <w:pPr>
        <w:tabs>
          <w:tab w:val="left" w:pos="993"/>
        </w:tabs>
        <w:spacing w:after="0" w:line="240" w:lineRule="auto"/>
        <w:ind w:firstLine="851"/>
        <w:jc w:val="both"/>
        <w:rPr>
          <w:rFonts w:ascii="Times New Roman" w:hAnsi="Times New Roman" w:cs="Times New Roman"/>
          <w:sz w:val="24"/>
          <w:szCs w:val="24"/>
          <w:lang w:eastAsia="lt-LT"/>
        </w:rPr>
      </w:pPr>
      <w:r w:rsidRPr="004D570D">
        <w:rPr>
          <w:rFonts w:ascii="Times New Roman" w:hAnsi="Times New Roman" w:cs="Times New Roman"/>
          <w:sz w:val="24"/>
          <w:szCs w:val="24"/>
          <w:lang w:eastAsia="lt-LT"/>
        </w:rPr>
        <w:t xml:space="preserve">Vienos tonos medienos granulių kaina (įskaitant transportavimo išlaidas) be PVM       </w:t>
      </w:r>
      <w:r w:rsidRPr="004D570D">
        <w:rPr>
          <w:rFonts w:ascii="Times New Roman" w:hAnsi="Times New Roman" w:cs="Times New Roman"/>
          <w:bCs/>
          <w:sz w:val="24"/>
          <w:szCs w:val="24"/>
          <w:lang w:eastAsia="lt-LT"/>
        </w:rPr>
        <w:t>EUR.,</w:t>
      </w:r>
      <w:r w:rsidRPr="004D570D">
        <w:rPr>
          <w:rFonts w:ascii="Times New Roman" w:hAnsi="Times New Roman" w:cs="Times New Roman"/>
          <w:b/>
          <w:bCs/>
          <w:sz w:val="24"/>
          <w:szCs w:val="24"/>
          <w:lang w:eastAsia="lt-LT"/>
        </w:rPr>
        <w:t xml:space="preserve"> </w:t>
      </w:r>
      <w:r w:rsidRPr="004D570D">
        <w:rPr>
          <w:rFonts w:ascii="Times New Roman" w:hAnsi="Times New Roman" w:cs="Times New Roman"/>
          <w:bCs/>
          <w:sz w:val="24"/>
          <w:szCs w:val="24"/>
          <w:lang w:eastAsia="lt-LT"/>
        </w:rPr>
        <w:t xml:space="preserve">su PVM       EUR. </w:t>
      </w:r>
      <w:r w:rsidRPr="004D570D">
        <w:rPr>
          <w:rFonts w:ascii="Times New Roman" w:hAnsi="Times New Roman" w:cs="Times New Roman"/>
          <w:sz w:val="24"/>
          <w:szCs w:val="24"/>
          <w:lang w:eastAsia="lt-LT"/>
        </w:rPr>
        <w:t>Sutarties kaina be PVM      EUR.</w:t>
      </w:r>
      <w:r w:rsidRPr="004D570D">
        <w:rPr>
          <w:rFonts w:ascii="Times New Roman" w:hAnsi="Times New Roman" w:cs="Times New Roman"/>
          <w:i/>
          <w:sz w:val="24"/>
          <w:szCs w:val="24"/>
          <w:lang w:eastAsia="lt-LT"/>
        </w:rPr>
        <w:t xml:space="preserve"> </w:t>
      </w:r>
      <w:r w:rsidRPr="004D570D">
        <w:rPr>
          <w:rFonts w:ascii="Times New Roman" w:hAnsi="Times New Roman" w:cs="Times New Roman"/>
          <w:sz w:val="24"/>
          <w:szCs w:val="24"/>
          <w:lang w:eastAsia="lt-LT"/>
        </w:rPr>
        <w:t xml:space="preserve">bendra sutarties kaina      EUR. </w:t>
      </w:r>
    </w:p>
    <w:p w14:paraId="3E1CC6B4" w14:textId="77777777" w:rsidR="00057809" w:rsidRPr="004D570D" w:rsidRDefault="00057809" w:rsidP="002B2474">
      <w:pPr>
        <w:tabs>
          <w:tab w:val="left" w:pos="993"/>
        </w:tabs>
        <w:spacing w:after="0" w:line="240" w:lineRule="auto"/>
        <w:ind w:firstLine="851"/>
        <w:jc w:val="both"/>
        <w:rPr>
          <w:rFonts w:ascii="Times New Roman" w:hAnsi="Times New Roman" w:cs="Times New Roman"/>
          <w:sz w:val="24"/>
          <w:szCs w:val="24"/>
          <w:lang w:eastAsia="lt-LT"/>
        </w:rPr>
      </w:pPr>
      <w:r w:rsidRPr="004D570D">
        <w:rPr>
          <w:rFonts w:ascii="Times New Roman" w:hAnsi="Times New Roman" w:cs="Times New Roman"/>
          <w:sz w:val="24"/>
          <w:szCs w:val="24"/>
          <w:lang w:eastAsia="lt-LT"/>
        </w:rPr>
        <w:t>Prekė bus perkama pagal poreikį. Galutinė suma priklausys nuo nupirkto kiekio. Sutarties galiojimo laikotarpiu prekių kainos pagal bendrą kainų lygio kitimą nebus perskaičiuojamos.</w:t>
      </w:r>
    </w:p>
    <w:p w14:paraId="70FFB35E" w14:textId="77777777" w:rsidR="00057809" w:rsidRPr="004D570D" w:rsidRDefault="00057809" w:rsidP="002B2474">
      <w:pPr>
        <w:tabs>
          <w:tab w:val="left" w:pos="993"/>
        </w:tabs>
        <w:spacing w:after="0" w:line="240" w:lineRule="auto"/>
        <w:ind w:firstLine="851"/>
        <w:jc w:val="both"/>
        <w:rPr>
          <w:rFonts w:ascii="Times New Roman" w:hAnsi="Times New Roman" w:cs="Times New Roman"/>
          <w:sz w:val="24"/>
          <w:szCs w:val="24"/>
          <w:lang w:eastAsia="lt-LT"/>
        </w:rPr>
      </w:pPr>
      <w:r w:rsidRPr="004D570D">
        <w:rPr>
          <w:rFonts w:ascii="Times New Roman" w:hAnsi="Times New Roman" w:cs="Times New Roman"/>
          <w:sz w:val="24"/>
          <w:szCs w:val="24"/>
          <w:lang w:eastAsia="lt-LT"/>
        </w:rPr>
        <w:t>Sutarties kaina (su PVM) dėl pasikeitusių mokesčių perskaičiuojama tokia tvarka:</w:t>
      </w:r>
    </w:p>
    <w:p w14:paraId="1C90FE09" w14:textId="77777777" w:rsidR="00057809" w:rsidRPr="004D570D" w:rsidRDefault="00057809" w:rsidP="002B2474">
      <w:pPr>
        <w:tabs>
          <w:tab w:val="left" w:pos="993"/>
        </w:tabs>
        <w:spacing w:after="0" w:line="240" w:lineRule="auto"/>
        <w:ind w:firstLine="851"/>
        <w:jc w:val="both"/>
        <w:rPr>
          <w:rFonts w:ascii="Times New Roman" w:hAnsi="Times New Roman" w:cs="Times New Roman"/>
          <w:sz w:val="24"/>
          <w:szCs w:val="24"/>
          <w:lang w:eastAsia="lt-LT"/>
        </w:rPr>
      </w:pPr>
      <w:r w:rsidRPr="004D570D">
        <w:rPr>
          <w:rFonts w:ascii="Times New Roman" w:hAnsi="Times New Roman" w:cs="Times New Roman"/>
          <w:sz w:val="24"/>
          <w:szCs w:val="24"/>
          <w:lang w:eastAsia="lt-LT"/>
        </w:rPr>
        <w:t xml:space="preserve">3.1. </w:t>
      </w:r>
      <w:r w:rsidRPr="004D570D">
        <w:rPr>
          <w:rFonts w:ascii="Times New Roman" w:hAnsi="Times New Roman" w:cs="Times New Roman"/>
          <w:sz w:val="24"/>
          <w:szCs w:val="24"/>
          <w:shd w:val="clear" w:color="auto" w:fill="FFFFFF"/>
          <w:lang w:eastAsia="lt-LT"/>
        </w:rPr>
        <w:t xml:space="preserve">Sutartyje numatyti Prekių įkainiai per visą Sutarties galiojimo laikotarpį nekeičiami, išskyrus atvejus, kai teisės aktais yra pakeičiamas Sutartyje nurodytoms Prekėms taikomas pridėtinės vertės mokestis. </w:t>
      </w:r>
      <w:r w:rsidRPr="004D570D">
        <w:rPr>
          <w:rFonts w:ascii="Times New Roman" w:hAnsi="Times New Roman" w:cs="Times New Roman"/>
          <w:bCs/>
          <w:sz w:val="24"/>
          <w:szCs w:val="24"/>
          <w:lang w:eastAsia="lt-LT"/>
        </w:rPr>
        <w:t xml:space="preserve">Jeigu po sutarties sudarymo yra pakeičiami galiojantys PVM mokesčiai, tai pakeisti mokesčiai apskaičiuojami nuo teisės aktų, kuriais pakeičiami šie mokesčiai įsigaliojimo dienos. </w:t>
      </w:r>
      <w:r w:rsidRPr="004D570D">
        <w:rPr>
          <w:rFonts w:ascii="Times New Roman" w:hAnsi="Times New Roman" w:cs="Times New Roman"/>
          <w:sz w:val="24"/>
          <w:szCs w:val="24"/>
          <w:lang w:eastAsia="lt-LT"/>
        </w:rPr>
        <w:t>Įkainio perskaičiavimas įforminamas pasirašant Šalių susitarimą, kuris yra neatsiejama sutarties dalis. Už iki pasikeičiant mokesčiams pateiktas prekes, atsiskaitoma pasiūlyme pateiktais įkainiais. Jokie šalyje gaminamų prekių gamybai taikomi vidaus fiskaliniai mokesčiai Tiekėjui neatlyginami.</w:t>
      </w:r>
    </w:p>
    <w:p w14:paraId="016E4D81" w14:textId="77777777" w:rsidR="00057809" w:rsidRPr="004D570D" w:rsidRDefault="00057809" w:rsidP="002B2474">
      <w:pPr>
        <w:tabs>
          <w:tab w:val="left" w:pos="993"/>
        </w:tabs>
        <w:spacing w:after="0" w:line="240" w:lineRule="auto"/>
        <w:ind w:firstLine="851"/>
        <w:jc w:val="both"/>
        <w:rPr>
          <w:rFonts w:ascii="Times New Roman" w:hAnsi="Times New Roman" w:cs="Times New Roman"/>
          <w:sz w:val="24"/>
          <w:szCs w:val="24"/>
          <w:lang w:eastAsia="lt-LT"/>
        </w:rPr>
      </w:pPr>
      <w:r w:rsidRPr="004D570D">
        <w:rPr>
          <w:rFonts w:ascii="Times New Roman" w:hAnsi="Times New Roman" w:cs="Times New Roman"/>
          <w:sz w:val="24"/>
          <w:szCs w:val="24"/>
        </w:rPr>
        <w:t xml:space="preserve">3.2. perskaičiavimo formulė: pasikeitus PVM tarifo dydžiui sutarties kainoje esantis tarifas nepateiktoms Prekėms keičiamas (mažinamas ar didinamas) pagal Lietuvos Respublikos galiojančius teisės aktus. </w:t>
      </w:r>
      <w:r w:rsidRPr="004D570D">
        <w:rPr>
          <w:rFonts w:ascii="Times New Roman" w:hAnsi="Times New Roman" w:cs="Times New Roman"/>
          <w:sz w:val="24"/>
          <w:szCs w:val="24"/>
          <w:lang w:eastAsia="lt-LT"/>
        </w:rPr>
        <w:t xml:space="preserve">Paslaugos įkainio pokyčio dydis yra proporcingas PVM tarifo pokyčio dydžiui. </w:t>
      </w:r>
    </w:p>
    <w:p w14:paraId="7FA0041C" w14:textId="77777777" w:rsidR="00057809" w:rsidRPr="004D570D" w:rsidRDefault="00CB030B" w:rsidP="002B2474">
      <w:pPr>
        <w:tabs>
          <w:tab w:val="left" w:pos="993"/>
        </w:tabs>
        <w:spacing w:line="240" w:lineRule="auto"/>
        <w:ind w:firstLine="851"/>
        <w:jc w:val="both"/>
        <w:rPr>
          <w:rFonts w:ascii="Times New Roman" w:hAnsi="Times New Roman" w:cs="Times New Roman"/>
          <w:sz w:val="24"/>
          <w:szCs w:val="24"/>
          <w:lang w:eastAsia="lt-LT"/>
        </w:rPr>
      </w:pPr>
      <w:bookmarkStart w:id="9" w:name="_Hlk212645088"/>
      <w:r w:rsidRPr="004D570D">
        <w:rPr>
          <w:rFonts w:ascii="Times New Roman" w:hAnsi="Times New Roman" w:cs="Times New Roman"/>
          <w:sz w:val="24"/>
          <w:szCs w:val="24"/>
          <w:lang w:eastAsia="lt-LT"/>
        </w:rPr>
        <w:lastRenderedPageBreak/>
        <w:t xml:space="preserve">Pardavėjui </w:t>
      </w:r>
      <w:r>
        <w:rPr>
          <w:rFonts w:ascii="Times New Roman" w:hAnsi="Times New Roman" w:cs="Times New Roman"/>
          <w:sz w:val="24"/>
          <w:szCs w:val="24"/>
          <w:lang w:eastAsia="lt-LT"/>
        </w:rPr>
        <w:t xml:space="preserve">pateikus sąskaitą </w:t>
      </w:r>
      <w:r w:rsidR="00057809" w:rsidRPr="004D570D">
        <w:rPr>
          <w:rFonts w:ascii="Times New Roman" w:hAnsi="Times New Roman" w:cs="Times New Roman"/>
          <w:sz w:val="24"/>
          <w:szCs w:val="24"/>
          <w:lang w:eastAsia="lt-LT"/>
        </w:rPr>
        <w:t>už prekes</w:t>
      </w:r>
      <w:r>
        <w:rPr>
          <w:rFonts w:ascii="Times New Roman" w:hAnsi="Times New Roman" w:cs="Times New Roman"/>
          <w:sz w:val="24"/>
          <w:szCs w:val="24"/>
          <w:lang w:eastAsia="lt-LT"/>
        </w:rPr>
        <w:t xml:space="preserve"> SABIS sistemoje, </w:t>
      </w:r>
      <w:r w:rsidRPr="004D570D">
        <w:rPr>
          <w:rFonts w:ascii="Times New Roman" w:hAnsi="Times New Roman" w:cs="Times New Roman"/>
          <w:sz w:val="24"/>
          <w:szCs w:val="24"/>
          <w:lang w:eastAsia="lt-LT"/>
        </w:rPr>
        <w:t>Pirkėjas</w:t>
      </w:r>
      <w:r w:rsidR="00057809" w:rsidRPr="004D570D">
        <w:rPr>
          <w:rFonts w:ascii="Times New Roman" w:hAnsi="Times New Roman" w:cs="Times New Roman"/>
          <w:sz w:val="24"/>
          <w:szCs w:val="24"/>
          <w:lang w:eastAsia="lt-LT"/>
        </w:rPr>
        <w:t xml:space="preserve"> sumoka per 30 (trisdešimt) kalendorinių dienų. </w:t>
      </w:r>
      <w:bookmarkStart w:id="10" w:name="OLE_LINK1"/>
      <w:bookmarkStart w:id="11" w:name="OLE_LINK2"/>
    </w:p>
    <w:bookmarkEnd w:id="9"/>
    <w:bookmarkEnd w:id="10"/>
    <w:bookmarkEnd w:id="11"/>
    <w:p w14:paraId="38CA937F" w14:textId="77777777" w:rsidR="00057809" w:rsidRPr="004D570D" w:rsidRDefault="00057809" w:rsidP="00057809">
      <w:pPr>
        <w:tabs>
          <w:tab w:val="left" w:pos="709"/>
          <w:tab w:val="left" w:pos="993"/>
        </w:tabs>
        <w:spacing w:before="240" w:line="240" w:lineRule="auto"/>
        <w:jc w:val="center"/>
        <w:rPr>
          <w:rFonts w:ascii="Times New Roman" w:eastAsia="Times New Roman" w:hAnsi="Times New Roman" w:cs="Times New Roman"/>
          <w:b/>
          <w:sz w:val="24"/>
          <w:szCs w:val="24"/>
          <w:lang w:eastAsia="lt-LT"/>
        </w:rPr>
      </w:pPr>
      <w:r w:rsidRPr="004D570D">
        <w:rPr>
          <w:rFonts w:ascii="Times New Roman" w:eastAsia="Times New Roman" w:hAnsi="Times New Roman" w:cs="Times New Roman"/>
          <w:b/>
          <w:sz w:val="24"/>
          <w:szCs w:val="24"/>
          <w:lang w:eastAsia="lt-LT"/>
        </w:rPr>
        <w:t>IV. PREKIŲ KOKYBĖ</w:t>
      </w:r>
    </w:p>
    <w:p w14:paraId="4E892EC0" w14:textId="77777777" w:rsidR="00057809" w:rsidRPr="004D570D" w:rsidRDefault="00057809" w:rsidP="002B2474">
      <w:pPr>
        <w:tabs>
          <w:tab w:val="left" w:pos="284"/>
          <w:tab w:val="left" w:pos="851"/>
          <w:tab w:val="left" w:pos="993"/>
        </w:tabs>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4.1. Parduodamos Prekė turi tenkinti pirkimo sąlygose ir pateiktame pasiūlyme nurodytus kokybės reikalavimus.</w:t>
      </w:r>
    </w:p>
    <w:p w14:paraId="7FD35DC1" w14:textId="77777777" w:rsidR="00057809" w:rsidRPr="004D570D" w:rsidRDefault="00057809" w:rsidP="002B2474">
      <w:pPr>
        <w:tabs>
          <w:tab w:val="left" w:pos="284"/>
          <w:tab w:val="left" w:pos="851"/>
          <w:tab w:val="left" w:pos="993"/>
        </w:tabs>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 xml:space="preserve">4.2. Tiekėjas garantuoja Prekių kokybę bei paslėptų trūkumų nebuvimą. Gavęs pranešimą, apie netinkamos kokybės Prekę, Tiekėjas ne vėliau kaip kitą dieną privalo pakeisti Prekę į tinkamos kokybės. </w:t>
      </w:r>
    </w:p>
    <w:p w14:paraId="6AC0A56E" w14:textId="77777777" w:rsidR="00057809" w:rsidRPr="004D570D" w:rsidRDefault="00057809" w:rsidP="002B2474">
      <w:pPr>
        <w:tabs>
          <w:tab w:val="left" w:pos="284"/>
          <w:tab w:val="left" w:pos="851"/>
          <w:tab w:val="left" w:pos="993"/>
        </w:tabs>
        <w:spacing w:after="0" w:line="240" w:lineRule="auto"/>
        <w:jc w:val="center"/>
        <w:rPr>
          <w:rFonts w:ascii="Times New Roman" w:eastAsia="Times New Roman" w:hAnsi="Times New Roman" w:cs="Times New Roman"/>
          <w:b/>
          <w:sz w:val="24"/>
          <w:szCs w:val="24"/>
          <w:lang w:eastAsia="lt-LT"/>
        </w:rPr>
      </w:pPr>
      <w:r w:rsidRPr="004D570D">
        <w:rPr>
          <w:rFonts w:ascii="Times New Roman" w:eastAsia="Times New Roman" w:hAnsi="Times New Roman" w:cs="Times New Roman"/>
          <w:b/>
          <w:sz w:val="24"/>
          <w:szCs w:val="24"/>
          <w:lang w:eastAsia="lt-LT"/>
        </w:rPr>
        <w:t>V. ŠALIŲ ATSAKOMYBĖ</w:t>
      </w:r>
    </w:p>
    <w:p w14:paraId="7B975196" w14:textId="575BD419" w:rsidR="00057809" w:rsidRPr="004D570D" w:rsidRDefault="00057809" w:rsidP="002B2474">
      <w:pPr>
        <w:numPr>
          <w:ilvl w:val="1"/>
          <w:numId w:val="2"/>
        </w:numPr>
        <w:tabs>
          <w:tab w:val="left" w:pos="0"/>
          <w:tab w:val="left" w:pos="284"/>
          <w:tab w:val="left" w:pos="851"/>
          <w:tab w:val="left" w:pos="993"/>
          <w:tab w:val="left" w:pos="1418"/>
        </w:tabs>
        <w:spacing w:after="0" w:line="240" w:lineRule="auto"/>
        <w:ind w:left="0" w:firstLine="851"/>
        <w:jc w:val="both"/>
        <w:rPr>
          <w:rFonts w:ascii="Times New Roman" w:eastAsia="Times New Roman" w:hAnsi="Times New Roman" w:cs="Times New Roman"/>
          <w:bCs/>
          <w:sz w:val="24"/>
          <w:szCs w:val="24"/>
        </w:rPr>
      </w:pPr>
      <w:r w:rsidRPr="004D570D">
        <w:rPr>
          <w:rFonts w:ascii="Times New Roman" w:eastAsia="Times New Roman" w:hAnsi="Times New Roman" w:cs="Times New Roman"/>
          <w:bCs/>
          <w:sz w:val="24"/>
          <w:szCs w:val="24"/>
        </w:rPr>
        <w:t>Pirkėjas, nepagrįstai uždelsęs atsiskaityti už Prekes sutartyje nustatyta tvarka ir terminais, moka Pardavėjui 0,0</w:t>
      </w:r>
      <w:r w:rsidR="00CC4854">
        <w:rPr>
          <w:rFonts w:ascii="Times New Roman" w:eastAsia="Times New Roman" w:hAnsi="Times New Roman" w:cs="Times New Roman"/>
          <w:bCs/>
          <w:sz w:val="24"/>
          <w:szCs w:val="24"/>
        </w:rPr>
        <w:t>3</w:t>
      </w:r>
      <w:r w:rsidRPr="004D570D">
        <w:rPr>
          <w:rFonts w:ascii="Times New Roman" w:eastAsia="Times New Roman" w:hAnsi="Times New Roman" w:cs="Times New Roman"/>
          <w:bCs/>
          <w:sz w:val="24"/>
          <w:szCs w:val="24"/>
        </w:rPr>
        <w:t xml:space="preserve"> % dydžio delspinigius nuo nesumokėtos kainos už kiekvieną uždelstą dieną. </w:t>
      </w:r>
    </w:p>
    <w:p w14:paraId="7721E585" w14:textId="6237ADB6" w:rsidR="00057809" w:rsidRPr="004D570D" w:rsidRDefault="00057809" w:rsidP="002B2474">
      <w:pPr>
        <w:numPr>
          <w:ilvl w:val="1"/>
          <w:numId w:val="2"/>
        </w:numPr>
        <w:tabs>
          <w:tab w:val="left" w:pos="0"/>
          <w:tab w:val="left" w:pos="284"/>
          <w:tab w:val="left" w:pos="851"/>
          <w:tab w:val="left" w:pos="993"/>
          <w:tab w:val="left" w:pos="1418"/>
        </w:tabs>
        <w:spacing w:after="0" w:line="240" w:lineRule="auto"/>
        <w:ind w:left="0" w:firstLine="851"/>
        <w:jc w:val="both"/>
        <w:rPr>
          <w:rFonts w:ascii="Times New Roman" w:eastAsia="Times New Roman" w:hAnsi="Times New Roman" w:cs="Times New Roman"/>
          <w:bCs/>
          <w:sz w:val="24"/>
          <w:szCs w:val="24"/>
        </w:rPr>
      </w:pPr>
      <w:r w:rsidRPr="004D570D">
        <w:rPr>
          <w:rFonts w:ascii="Times New Roman" w:eastAsia="Times New Roman" w:hAnsi="Times New Roman" w:cs="Times New Roman"/>
          <w:bCs/>
          <w:sz w:val="24"/>
          <w:szCs w:val="24"/>
        </w:rPr>
        <w:t>Tiekėjas, nepateikęs Prekių Sutartyje numatytu laiku, moka Pirkėjui 0,0</w:t>
      </w:r>
      <w:r w:rsidR="00CC4854">
        <w:rPr>
          <w:rFonts w:ascii="Times New Roman" w:eastAsia="Times New Roman" w:hAnsi="Times New Roman" w:cs="Times New Roman"/>
          <w:bCs/>
          <w:sz w:val="24"/>
          <w:szCs w:val="24"/>
        </w:rPr>
        <w:t>3</w:t>
      </w:r>
      <w:r w:rsidRPr="004D570D">
        <w:rPr>
          <w:rFonts w:ascii="Times New Roman" w:eastAsia="Times New Roman" w:hAnsi="Times New Roman" w:cs="Times New Roman"/>
          <w:bCs/>
          <w:sz w:val="24"/>
          <w:szCs w:val="24"/>
        </w:rPr>
        <w:t xml:space="preserve"> % dydžio delspinigius už kiekvieną pavėluotą dieną nuo visos sutarties kainos.</w:t>
      </w:r>
    </w:p>
    <w:p w14:paraId="6A6F0D3C" w14:textId="46BD8273" w:rsidR="00057809" w:rsidRPr="004D570D" w:rsidRDefault="00057809" w:rsidP="002B2474">
      <w:pPr>
        <w:numPr>
          <w:ilvl w:val="1"/>
          <w:numId w:val="2"/>
        </w:numPr>
        <w:tabs>
          <w:tab w:val="left" w:pos="0"/>
          <w:tab w:val="left" w:pos="284"/>
          <w:tab w:val="left" w:pos="851"/>
          <w:tab w:val="left" w:pos="993"/>
          <w:tab w:val="left" w:pos="1418"/>
        </w:tabs>
        <w:spacing w:after="0" w:line="240" w:lineRule="auto"/>
        <w:ind w:left="0" w:firstLine="851"/>
        <w:jc w:val="both"/>
        <w:rPr>
          <w:rFonts w:ascii="Times New Roman" w:eastAsia="Times New Roman" w:hAnsi="Times New Roman" w:cs="Times New Roman"/>
          <w:bCs/>
          <w:sz w:val="24"/>
          <w:szCs w:val="24"/>
        </w:rPr>
      </w:pPr>
      <w:r w:rsidRPr="004D570D">
        <w:rPr>
          <w:rFonts w:ascii="Times New Roman" w:eastAsia="Times New Roman" w:hAnsi="Times New Roman" w:cs="Times New Roman"/>
          <w:bCs/>
          <w:sz w:val="24"/>
          <w:szCs w:val="24"/>
        </w:rPr>
        <w:t xml:space="preserve">Sutarties įvykdymo užtikrinimas </w:t>
      </w:r>
      <w:r w:rsidRPr="0044059C">
        <w:rPr>
          <w:rFonts w:ascii="Times New Roman" w:eastAsia="Times New Roman" w:hAnsi="Times New Roman" w:cs="Times New Roman"/>
          <w:b/>
          <w:i/>
          <w:iCs/>
          <w:sz w:val="24"/>
          <w:szCs w:val="24"/>
        </w:rPr>
        <w:t>netesybos –</w:t>
      </w:r>
      <w:r w:rsidR="003C682F" w:rsidRPr="0044059C">
        <w:rPr>
          <w:rFonts w:ascii="Times New Roman" w:eastAsia="Times New Roman" w:hAnsi="Times New Roman" w:cs="Times New Roman"/>
          <w:b/>
          <w:i/>
          <w:iCs/>
          <w:sz w:val="24"/>
          <w:szCs w:val="24"/>
        </w:rPr>
        <w:t xml:space="preserve"> </w:t>
      </w:r>
      <w:r w:rsidRPr="0044059C">
        <w:rPr>
          <w:rFonts w:ascii="Times New Roman" w:eastAsia="Times New Roman" w:hAnsi="Times New Roman" w:cs="Times New Roman"/>
          <w:b/>
          <w:i/>
          <w:iCs/>
          <w:sz w:val="24"/>
          <w:szCs w:val="24"/>
        </w:rPr>
        <w:t>bauda 1450 eurų</w:t>
      </w:r>
      <w:r w:rsidRPr="004D570D">
        <w:rPr>
          <w:rFonts w:ascii="Times New Roman" w:eastAsia="Times New Roman" w:hAnsi="Times New Roman" w:cs="Times New Roman"/>
          <w:bCs/>
          <w:sz w:val="24"/>
          <w:szCs w:val="24"/>
        </w:rPr>
        <w:t xml:space="preserve"> . </w:t>
      </w:r>
    </w:p>
    <w:p w14:paraId="415BA29E" w14:textId="77777777" w:rsidR="00057809" w:rsidRPr="004D570D" w:rsidRDefault="00057809" w:rsidP="002B2474">
      <w:pPr>
        <w:numPr>
          <w:ilvl w:val="1"/>
          <w:numId w:val="2"/>
        </w:numPr>
        <w:tabs>
          <w:tab w:val="left" w:pos="0"/>
          <w:tab w:val="left" w:pos="284"/>
          <w:tab w:val="left" w:pos="851"/>
          <w:tab w:val="left" w:pos="993"/>
          <w:tab w:val="left" w:pos="1418"/>
        </w:tabs>
        <w:spacing w:after="0" w:line="240" w:lineRule="auto"/>
        <w:ind w:left="0" w:firstLine="851"/>
        <w:jc w:val="both"/>
        <w:rPr>
          <w:rFonts w:ascii="Times New Roman" w:eastAsia="Times New Roman" w:hAnsi="Times New Roman" w:cs="Times New Roman"/>
          <w:bCs/>
          <w:sz w:val="24"/>
          <w:szCs w:val="24"/>
        </w:rPr>
      </w:pPr>
      <w:r w:rsidRPr="004D570D">
        <w:rPr>
          <w:rFonts w:ascii="Times New Roman" w:eastAsia="Times New Roman" w:hAnsi="Times New Roman" w:cs="Times New Roman"/>
          <w:bCs/>
          <w:sz w:val="24"/>
          <w:szCs w:val="24"/>
        </w:rPr>
        <w:t xml:space="preserve">Netesybas tiekėjas sumoka, jei nevykdo arba netinkamai vykdo sutartį ar  ją pažeidžia: </w:t>
      </w:r>
    </w:p>
    <w:p w14:paraId="737A6FD8" w14:textId="78920B3A" w:rsidR="00057809" w:rsidRPr="004D570D" w:rsidRDefault="00057809" w:rsidP="002B2474">
      <w:pPr>
        <w:numPr>
          <w:ilvl w:val="2"/>
          <w:numId w:val="2"/>
        </w:numPr>
        <w:tabs>
          <w:tab w:val="left" w:pos="709"/>
          <w:tab w:val="left" w:pos="993"/>
          <w:tab w:val="left" w:pos="1276"/>
          <w:tab w:val="left" w:pos="1560"/>
          <w:tab w:val="left" w:pos="2268"/>
        </w:tabs>
        <w:spacing w:after="0" w:line="240" w:lineRule="auto"/>
        <w:ind w:left="0" w:firstLine="851"/>
        <w:jc w:val="both"/>
        <w:rPr>
          <w:rFonts w:ascii="Times New Roman" w:eastAsia="Times New Roman" w:hAnsi="Times New Roman" w:cs="Times New Roman"/>
          <w:bCs/>
          <w:sz w:val="24"/>
          <w:szCs w:val="24"/>
        </w:rPr>
      </w:pPr>
      <w:r w:rsidRPr="004D570D">
        <w:rPr>
          <w:rFonts w:ascii="Times New Roman" w:eastAsia="Times New Roman" w:hAnsi="Times New Roman" w:cs="Times New Roman"/>
          <w:bCs/>
          <w:sz w:val="24"/>
          <w:szCs w:val="24"/>
        </w:rPr>
        <w:t>Esminis sutarties pažeidimas yra, jeigu tiekiamos prekės kokybė yra blogesnė, nei nurodyta sutarties 1</w:t>
      </w:r>
      <w:r w:rsidR="00CC4854">
        <w:rPr>
          <w:rFonts w:ascii="Times New Roman" w:eastAsia="Times New Roman" w:hAnsi="Times New Roman" w:cs="Times New Roman"/>
          <w:bCs/>
          <w:sz w:val="24"/>
          <w:szCs w:val="24"/>
        </w:rPr>
        <w:t>.2</w:t>
      </w:r>
      <w:r w:rsidRPr="004D570D">
        <w:rPr>
          <w:rFonts w:ascii="Times New Roman" w:eastAsia="Times New Roman" w:hAnsi="Times New Roman" w:cs="Times New Roman"/>
          <w:bCs/>
          <w:sz w:val="24"/>
          <w:szCs w:val="24"/>
        </w:rPr>
        <w:t xml:space="preserve"> punkte. </w:t>
      </w:r>
    </w:p>
    <w:p w14:paraId="39002B04" w14:textId="4F7444F9" w:rsidR="00CC4854" w:rsidRDefault="00057809" w:rsidP="00CC4854">
      <w:pPr>
        <w:numPr>
          <w:ilvl w:val="2"/>
          <w:numId w:val="2"/>
        </w:numPr>
        <w:tabs>
          <w:tab w:val="left" w:pos="709"/>
          <w:tab w:val="left" w:pos="993"/>
          <w:tab w:val="left" w:pos="1276"/>
          <w:tab w:val="left" w:pos="1560"/>
          <w:tab w:val="left" w:pos="2268"/>
        </w:tabs>
        <w:spacing w:after="0" w:line="240" w:lineRule="auto"/>
        <w:ind w:left="0" w:firstLine="851"/>
        <w:jc w:val="both"/>
        <w:rPr>
          <w:rFonts w:ascii="Times New Roman" w:eastAsia="Times New Roman" w:hAnsi="Times New Roman" w:cs="Times New Roman"/>
          <w:bCs/>
          <w:sz w:val="24"/>
          <w:szCs w:val="24"/>
        </w:rPr>
      </w:pPr>
      <w:r w:rsidRPr="004D570D">
        <w:rPr>
          <w:rFonts w:ascii="Times New Roman" w:eastAsia="Times New Roman" w:hAnsi="Times New Roman" w:cs="Times New Roman"/>
          <w:bCs/>
          <w:sz w:val="24"/>
          <w:szCs w:val="24"/>
        </w:rPr>
        <w:t xml:space="preserve">Jei Pirkėjui pareikalavus, sekančią dieną po pranešimo Pirkėjo pranešimo gavimo  nepakeičia nekokybiškos prekės nepakeičia kokybiška atitinkančia sutarties 1.2 punkto nurodytus reikalavimus. </w:t>
      </w:r>
    </w:p>
    <w:p w14:paraId="64BFC79F" w14:textId="0D711FF7" w:rsidR="00CC4854" w:rsidRPr="00CC4854" w:rsidRDefault="00CC4854" w:rsidP="00CC4854">
      <w:pPr>
        <w:pStyle w:val="Sraopastraipa"/>
        <w:numPr>
          <w:ilvl w:val="1"/>
          <w:numId w:val="2"/>
        </w:numPr>
        <w:tabs>
          <w:tab w:val="left" w:pos="709"/>
          <w:tab w:val="left" w:pos="993"/>
          <w:tab w:val="left" w:pos="1276"/>
          <w:tab w:val="left" w:pos="1560"/>
          <w:tab w:val="left" w:pos="2268"/>
        </w:tabs>
        <w:ind w:left="0" w:firstLine="851"/>
        <w:jc w:val="both"/>
        <w:rPr>
          <w:rFonts w:ascii="Times New Roman" w:hAnsi="Times New Roman"/>
          <w:bCs/>
          <w:szCs w:val="24"/>
          <w:lang w:val="lt-LT"/>
        </w:rPr>
      </w:pPr>
      <w:r w:rsidRPr="00CC4854">
        <w:rPr>
          <w:rFonts w:ascii="Times New Roman" w:hAnsi="Times New Roman"/>
          <w:bCs/>
          <w:szCs w:val="24"/>
          <w:lang w:val="lt-LT"/>
        </w:rPr>
        <w:t>Tiekėjas privalo sumokėti Pirkėjui netesybas per 30 (trisdešimt) kalendorinių dienų nuo Pirkėjo pareikalavimo, jeigu netesybų suma nėra išskaitoma iš Tiekėjui mokėtinos sumos.</w:t>
      </w:r>
    </w:p>
    <w:p w14:paraId="17DA9786" w14:textId="77777777" w:rsidR="00057809" w:rsidRPr="004D570D" w:rsidRDefault="00057809" w:rsidP="002B2474">
      <w:pPr>
        <w:tabs>
          <w:tab w:val="left" w:pos="709"/>
          <w:tab w:val="left" w:pos="993"/>
        </w:tabs>
        <w:spacing w:line="240" w:lineRule="auto"/>
        <w:jc w:val="center"/>
        <w:rPr>
          <w:rFonts w:ascii="Times New Roman" w:eastAsia="Times New Roman" w:hAnsi="Times New Roman" w:cs="Times New Roman"/>
          <w:b/>
          <w:sz w:val="24"/>
          <w:szCs w:val="24"/>
          <w:lang w:eastAsia="lt-LT"/>
        </w:rPr>
      </w:pPr>
      <w:r w:rsidRPr="004D570D">
        <w:rPr>
          <w:rFonts w:ascii="Times New Roman" w:eastAsia="Times New Roman" w:hAnsi="Times New Roman" w:cs="Times New Roman"/>
          <w:b/>
          <w:sz w:val="24"/>
          <w:szCs w:val="24"/>
          <w:lang w:eastAsia="lt-LT"/>
        </w:rPr>
        <w:t>VI. FORCE MAJLTE</w:t>
      </w:r>
    </w:p>
    <w:p w14:paraId="37F3C134" w14:textId="77777777" w:rsidR="00057809" w:rsidRPr="004D570D" w:rsidRDefault="00057809" w:rsidP="002B2474">
      <w:pPr>
        <w:tabs>
          <w:tab w:val="left" w:pos="709"/>
          <w:tab w:val="left" w:pos="993"/>
        </w:tabs>
        <w:spacing w:after="0" w:line="240" w:lineRule="auto"/>
        <w:ind w:firstLine="851"/>
        <w:jc w:val="both"/>
        <w:rPr>
          <w:rFonts w:ascii="Times New Roman" w:eastAsia="Times New Roman" w:hAnsi="Times New Roman" w:cs="Times New Roman"/>
          <w:sz w:val="24"/>
          <w:szCs w:val="24"/>
        </w:rPr>
      </w:pPr>
      <w:r w:rsidRPr="004D570D">
        <w:rPr>
          <w:rFonts w:ascii="Times New Roman" w:eastAsia="Times New Roman" w:hAnsi="Times New Roman" w:cs="Times New Roman"/>
          <w:sz w:val="24"/>
          <w:szCs w:val="24"/>
        </w:rPr>
        <w:t xml:space="preserve">6.1. Šalys atleidžiamos nuo atsakomybės dėl dalinio ar visiško šios sutarties įsipareigojimų neįvykdymo, jeigu tai atsitiko dėl nenugalimos jėgos </w:t>
      </w:r>
      <w:r w:rsidRPr="004D570D">
        <w:rPr>
          <w:rFonts w:ascii="Times New Roman" w:eastAsia="Times New Roman" w:hAnsi="Times New Roman" w:cs="Times New Roman"/>
          <w:i/>
          <w:iCs/>
          <w:sz w:val="24"/>
          <w:szCs w:val="24"/>
        </w:rPr>
        <w:t xml:space="preserve">(Force </w:t>
      </w:r>
      <w:proofErr w:type="spellStart"/>
      <w:r w:rsidRPr="004D570D">
        <w:rPr>
          <w:rFonts w:ascii="Times New Roman" w:eastAsia="Times New Roman" w:hAnsi="Times New Roman" w:cs="Times New Roman"/>
          <w:i/>
          <w:iCs/>
          <w:sz w:val="24"/>
          <w:szCs w:val="24"/>
        </w:rPr>
        <w:t>majlte</w:t>
      </w:r>
      <w:proofErr w:type="spellEnd"/>
      <w:r w:rsidRPr="004D570D">
        <w:rPr>
          <w:rFonts w:ascii="Times New Roman" w:eastAsia="Times New Roman" w:hAnsi="Times New Roman" w:cs="Times New Roman"/>
          <w:i/>
          <w:iCs/>
          <w:sz w:val="24"/>
          <w:szCs w:val="24"/>
        </w:rPr>
        <w:t xml:space="preserve">) </w:t>
      </w:r>
      <w:r w:rsidRPr="004D570D">
        <w:rPr>
          <w:rFonts w:ascii="Times New Roman" w:eastAsia="Times New Roman" w:hAnsi="Times New Roman" w:cs="Times New Roman"/>
          <w:sz w:val="24"/>
          <w:szCs w:val="24"/>
        </w:rPr>
        <w:t xml:space="preserve">aplinkybių. Esant šioms aplinkybėms, šalys vadovaujasi Lietuvos Respublikos Vyriausybės 1996-07-15 nutarimu Nr. 840 „Dėl atleidimo nuo atsakomybės, esant nenugalimos jėgos </w:t>
      </w:r>
      <w:r w:rsidRPr="004D570D">
        <w:rPr>
          <w:rFonts w:ascii="Times New Roman" w:eastAsia="Times New Roman" w:hAnsi="Times New Roman" w:cs="Times New Roman"/>
          <w:i/>
          <w:iCs/>
          <w:sz w:val="24"/>
          <w:szCs w:val="24"/>
        </w:rPr>
        <w:t xml:space="preserve">(Force </w:t>
      </w:r>
      <w:proofErr w:type="spellStart"/>
      <w:r w:rsidRPr="004D570D">
        <w:rPr>
          <w:rFonts w:ascii="Times New Roman" w:eastAsia="Times New Roman" w:hAnsi="Times New Roman" w:cs="Times New Roman"/>
          <w:i/>
          <w:iCs/>
          <w:sz w:val="24"/>
          <w:szCs w:val="24"/>
        </w:rPr>
        <w:t>majlte</w:t>
      </w:r>
      <w:proofErr w:type="spellEnd"/>
      <w:r w:rsidRPr="004D570D">
        <w:rPr>
          <w:rFonts w:ascii="Times New Roman" w:eastAsia="Times New Roman" w:hAnsi="Times New Roman" w:cs="Times New Roman"/>
          <w:i/>
          <w:iCs/>
          <w:sz w:val="24"/>
          <w:szCs w:val="24"/>
        </w:rPr>
        <w:t xml:space="preserve">) </w:t>
      </w:r>
      <w:r w:rsidRPr="004D570D">
        <w:rPr>
          <w:rFonts w:ascii="Times New Roman" w:eastAsia="Times New Roman" w:hAnsi="Times New Roman" w:cs="Times New Roman"/>
          <w:sz w:val="24"/>
          <w:szCs w:val="24"/>
        </w:rPr>
        <w:t>aplinkybėms.</w:t>
      </w:r>
    </w:p>
    <w:p w14:paraId="1D47B359" w14:textId="77777777" w:rsidR="00057809" w:rsidRPr="004D570D" w:rsidRDefault="00057809" w:rsidP="002B2474">
      <w:pPr>
        <w:tabs>
          <w:tab w:val="left" w:pos="709"/>
          <w:tab w:val="left" w:pos="993"/>
        </w:tabs>
        <w:spacing w:line="240" w:lineRule="auto"/>
        <w:ind w:firstLine="851"/>
        <w:jc w:val="both"/>
        <w:rPr>
          <w:rFonts w:ascii="Times New Roman" w:eastAsia="Times New Roman" w:hAnsi="Times New Roman" w:cs="Times New Roman"/>
          <w:sz w:val="24"/>
          <w:szCs w:val="24"/>
        </w:rPr>
      </w:pPr>
      <w:r w:rsidRPr="004D570D">
        <w:rPr>
          <w:rFonts w:ascii="Times New Roman" w:eastAsia="Times New Roman" w:hAnsi="Times New Roman" w:cs="Times New Roman"/>
          <w:sz w:val="24"/>
          <w:szCs w:val="24"/>
        </w:rPr>
        <w:t>6.2. Sutarties šalis, kuri dėl nurodytų aplinkybių negali įvykdyti prisiimtų įsipareigojimų, nedelsiant privalo registruotu laišku apie tai informuoti kitą sutarties šalį. Pavėluotas ar netinkamas kitos šalies informavimas ar informacijos nepateikimas atima iš jos teisę remtis išvardintomis aplinkybėmis kaip pagrindu, atleidžiančiu nuo atsakomybės dėl ne laiku (ar netinkamo) prisiimtų įsipareigojimų vykdymo ar nevykdymo.</w:t>
      </w:r>
    </w:p>
    <w:p w14:paraId="62B80D6F" w14:textId="77777777" w:rsidR="00057809" w:rsidRPr="004D570D" w:rsidRDefault="00057809" w:rsidP="00057809">
      <w:pPr>
        <w:tabs>
          <w:tab w:val="left" w:pos="709"/>
          <w:tab w:val="left" w:pos="993"/>
        </w:tabs>
        <w:spacing w:line="240" w:lineRule="auto"/>
        <w:jc w:val="center"/>
        <w:rPr>
          <w:rFonts w:ascii="Times New Roman" w:eastAsia="Times New Roman" w:hAnsi="Times New Roman" w:cs="Times New Roman"/>
          <w:b/>
          <w:sz w:val="24"/>
          <w:szCs w:val="24"/>
          <w:lang w:eastAsia="lt-LT"/>
        </w:rPr>
      </w:pPr>
      <w:r w:rsidRPr="004D570D">
        <w:rPr>
          <w:rFonts w:ascii="Times New Roman" w:eastAsia="Times New Roman" w:hAnsi="Times New Roman" w:cs="Times New Roman"/>
          <w:b/>
          <w:sz w:val="24"/>
          <w:szCs w:val="24"/>
          <w:lang w:eastAsia="lt-LT"/>
        </w:rPr>
        <w:t>VII. SUTARTIES GALIOJIMAS IR JOS ĮVYKDYMO UŽTIKRINIMAS</w:t>
      </w:r>
    </w:p>
    <w:p w14:paraId="49E84CB1" w14:textId="3DFBB55F" w:rsidR="00057809" w:rsidRPr="004D570D" w:rsidRDefault="00057809" w:rsidP="002B2474">
      <w:pPr>
        <w:tabs>
          <w:tab w:val="left" w:pos="709"/>
          <w:tab w:val="left" w:pos="993"/>
        </w:tabs>
        <w:spacing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7.1. Ši sutartis galioja nuo 202</w:t>
      </w:r>
      <w:r w:rsidR="0044059C">
        <w:rPr>
          <w:rFonts w:ascii="Times New Roman" w:eastAsia="Times New Roman" w:hAnsi="Times New Roman" w:cs="Times New Roman"/>
          <w:sz w:val="24"/>
          <w:szCs w:val="24"/>
          <w:lang w:eastAsia="lt-LT"/>
        </w:rPr>
        <w:t>6</w:t>
      </w:r>
      <w:r w:rsidRPr="004D570D">
        <w:rPr>
          <w:rFonts w:ascii="Times New Roman" w:eastAsia="Times New Roman" w:hAnsi="Times New Roman" w:cs="Times New Roman"/>
          <w:sz w:val="24"/>
          <w:szCs w:val="24"/>
          <w:lang w:eastAsia="lt-LT"/>
        </w:rPr>
        <w:t xml:space="preserve"> m. </w:t>
      </w:r>
      <w:r>
        <w:rPr>
          <w:rFonts w:ascii="Times New Roman" w:eastAsia="Times New Roman" w:hAnsi="Times New Roman" w:cs="Times New Roman"/>
          <w:sz w:val="24"/>
          <w:szCs w:val="24"/>
          <w:lang w:eastAsia="lt-LT"/>
        </w:rPr>
        <w:t>.....</w:t>
      </w:r>
      <w:r w:rsidRPr="004D570D">
        <w:rPr>
          <w:rFonts w:ascii="Times New Roman" w:eastAsia="Times New Roman" w:hAnsi="Times New Roman" w:cs="Times New Roman"/>
          <w:sz w:val="24"/>
          <w:szCs w:val="24"/>
          <w:lang w:eastAsia="lt-LT"/>
        </w:rPr>
        <w:t xml:space="preserve"> mėn. </w:t>
      </w:r>
      <w:r>
        <w:rPr>
          <w:rFonts w:ascii="Times New Roman" w:eastAsia="Times New Roman" w:hAnsi="Times New Roman" w:cs="Times New Roman"/>
          <w:sz w:val="24"/>
          <w:szCs w:val="24"/>
          <w:lang w:eastAsia="lt-LT"/>
        </w:rPr>
        <w:t>...</w:t>
      </w:r>
      <w:r w:rsidRPr="004D570D">
        <w:rPr>
          <w:rFonts w:ascii="Times New Roman" w:eastAsia="Times New Roman" w:hAnsi="Times New Roman" w:cs="Times New Roman"/>
          <w:sz w:val="24"/>
          <w:szCs w:val="24"/>
          <w:lang w:eastAsia="lt-LT"/>
        </w:rPr>
        <w:t xml:space="preserve"> d. iki 202</w:t>
      </w:r>
      <w:r w:rsidR="0044059C">
        <w:rPr>
          <w:rFonts w:ascii="Times New Roman" w:eastAsia="Times New Roman" w:hAnsi="Times New Roman" w:cs="Times New Roman"/>
          <w:sz w:val="24"/>
          <w:szCs w:val="24"/>
          <w:lang w:eastAsia="lt-LT"/>
        </w:rPr>
        <w:t>7</w:t>
      </w:r>
      <w:r w:rsidRPr="004D570D">
        <w:rPr>
          <w:rFonts w:ascii="Times New Roman" w:eastAsia="Times New Roman" w:hAnsi="Times New Roman" w:cs="Times New Roman"/>
          <w:sz w:val="24"/>
          <w:szCs w:val="24"/>
          <w:lang w:eastAsia="lt-LT"/>
        </w:rPr>
        <w:t xml:space="preserve"> m. </w:t>
      </w:r>
      <w:r>
        <w:rPr>
          <w:rFonts w:ascii="Times New Roman" w:eastAsia="Times New Roman" w:hAnsi="Times New Roman" w:cs="Times New Roman"/>
          <w:sz w:val="24"/>
          <w:szCs w:val="24"/>
          <w:lang w:eastAsia="lt-LT"/>
        </w:rPr>
        <w:t>.....</w:t>
      </w:r>
      <w:r w:rsidRPr="004D570D">
        <w:rPr>
          <w:rFonts w:ascii="Times New Roman" w:eastAsia="Times New Roman" w:hAnsi="Times New Roman" w:cs="Times New Roman"/>
          <w:sz w:val="24"/>
          <w:szCs w:val="24"/>
          <w:lang w:eastAsia="lt-LT"/>
        </w:rPr>
        <w:t xml:space="preserve"> mėn. </w:t>
      </w:r>
      <w:r>
        <w:rPr>
          <w:rFonts w:ascii="Times New Roman" w:eastAsia="Times New Roman" w:hAnsi="Times New Roman" w:cs="Times New Roman"/>
          <w:sz w:val="24"/>
          <w:szCs w:val="24"/>
          <w:lang w:eastAsia="lt-LT"/>
        </w:rPr>
        <w:t>...</w:t>
      </w:r>
      <w:r w:rsidRPr="004D570D">
        <w:rPr>
          <w:rFonts w:ascii="Times New Roman" w:eastAsia="Times New Roman" w:hAnsi="Times New Roman" w:cs="Times New Roman"/>
          <w:sz w:val="24"/>
          <w:szCs w:val="24"/>
          <w:lang w:eastAsia="lt-LT"/>
        </w:rPr>
        <w:t xml:space="preserve"> d. Šalių finansiniai įsipareigojimai pagal šią sutartį lieka galioti iki pilno atsiskaitymo pagal ją. </w:t>
      </w:r>
    </w:p>
    <w:p w14:paraId="6FD2F552" w14:textId="77777777" w:rsidR="00057809" w:rsidRPr="004D570D" w:rsidRDefault="00057809" w:rsidP="00057809">
      <w:pPr>
        <w:tabs>
          <w:tab w:val="left" w:pos="709"/>
          <w:tab w:val="left" w:pos="993"/>
        </w:tabs>
        <w:spacing w:line="240" w:lineRule="auto"/>
        <w:jc w:val="center"/>
        <w:rPr>
          <w:rFonts w:ascii="Times New Roman" w:eastAsia="Times New Roman" w:hAnsi="Times New Roman" w:cs="Times New Roman"/>
          <w:b/>
          <w:sz w:val="24"/>
          <w:szCs w:val="24"/>
          <w:lang w:eastAsia="lt-LT"/>
        </w:rPr>
      </w:pPr>
      <w:r w:rsidRPr="004D570D">
        <w:rPr>
          <w:rFonts w:ascii="Times New Roman" w:eastAsia="Times New Roman" w:hAnsi="Times New Roman" w:cs="Times New Roman"/>
          <w:b/>
          <w:sz w:val="24"/>
          <w:szCs w:val="24"/>
          <w:lang w:eastAsia="lt-LT"/>
        </w:rPr>
        <w:t>VIII. SUTARTIES PAKEITIMAS IR NUTRAUKIMAS</w:t>
      </w:r>
    </w:p>
    <w:p w14:paraId="0B1A2E86" w14:textId="77777777" w:rsidR="00057809" w:rsidRPr="004D570D" w:rsidRDefault="00057809" w:rsidP="002B2474">
      <w:pPr>
        <w:tabs>
          <w:tab w:val="left" w:pos="709"/>
          <w:tab w:val="left" w:pos="993"/>
        </w:tabs>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4D570D">
        <w:rPr>
          <w:rFonts w:ascii="Times New Roman" w:eastAsia="Times New Roman" w:hAnsi="Times New Roman" w:cs="Times New Roman"/>
          <w:sz w:val="24"/>
          <w:szCs w:val="24"/>
        </w:rPr>
        <w:t>8.1. Sutartis gali būti nutraukta raštišku Šalių susitarimu arba vienos iš Šalių valia.</w:t>
      </w:r>
    </w:p>
    <w:p w14:paraId="0677752B" w14:textId="77777777" w:rsidR="00057809" w:rsidRPr="004D570D" w:rsidRDefault="00057809" w:rsidP="002B2474">
      <w:pPr>
        <w:tabs>
          <w:tab w:val="left" w:pos="709"/>
          <w:tab w:val="left" w:pos="993"/>
        </w:tabs>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4D570D">
        <w:rPr>
          <w:rFonts w:ascii="Times New Roman" w:eastAsia="Times New Roman" w:hAnsi="Times New Roman" w:cs="Times New Roman"/>
          <w:sz w:val="24"/>
          <w:szCs w:val="24"/>
        </w:rPr>
        <w:t>8.2. Pirkėjas be atskiro įspėjimo turi teisę vienašališkai nutraukti Sutartį prieš terminą šiais atvejais:</w:t>
      </w:r>
    </w:p>
    <w:p w14:paraId="2FD6A5B9" w14:textId="77777777" w:rsidR="00057809" w:rsidRPr="004D570D" w:rsidRDefault="00057809" w:rsidP="002B2474">
      <w:pPr>
        <w:tabs>
          <w:tab w:val="left" w:pos="709"/>
          <w:tab w:val="left" w:pos="993"/>
        </w:tabs>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4D570D">
        <w:rPr>
          <w:rFonts w:ascii="Times New Roman" w:eastAsia="Times New Roman" w:hAnsi="Times New Roman" w:cs="Times New Roman"/>
          <w:sz w:val="24"/>
          <w:szCs w:val="24"/>
        </w:rPr>
        <w:t>8.2.1. kai Tiekėjas nesilaiko Sutarties įvykdymo terminų (pažeidžia Prekės pristatymo terminus) ar nepristato Pirkėjo užsakyto Prekės kiekio</w:t>
      </w:r>
    </w:p>
    <w:p w14:paraId="58A07F66" w14:textId="77777777" w:rsidR="00057809" w:rsidRPr="004D570D" w:rsidRDefault="00057809" w:rsidP="002B2474">
      <w:pPr>
        <w:tabs>
          <w:tab w:val="left" w:pos="993"/>
        </w:tabs>
        <w:spacing w:after="0" w:line="240" w:lineRule="auto"/>
        <w:ind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 xml:space="preserve">8.2.2. kai tiekiama Prekė neatitinka sutarties 1.2 punkte nurodytų kokybės reikalavimų. </w:t>
      </w:r>
    </w:p>
    <w:p w14:paraId="20445A0D" w14:textId="77777777" w:rsidR="00057809" w:rsidRPr="004D570D" w:rsidRDefault="00057809" w:rsidP="002B2474">
      <w:pPr>
        <w:tabs>
          <w:tab w:val="left" w:pos="709"/>
          <w:tab w:val="left" w:pos="993"/>
        </w:tabs>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4D570D">
        <w:rPr>
          <w:rFonts w:ascii="Times New Roman" w:eastAsia="Times New Roman" w:hAnsi="Times New Roman" w:cs="Times New Roman"/>
          <w:sz w:val="24"/>
          <w:szCs w:val="24"/>
        </w:rPr>
        <w:t>8.2.3. kai Tiekėjas nevykdo kitų savo sutartinių įsipareigojimų ir tai yra esminis Sutarties pažeidimas;</w:t>
      </w:r>
    </w:p>
    <w:p w14:paraId="793F7112" w14:textId="77777777" w:rsidR="00057809" w:rsidRPr="004D570D" w:rsidRDefault="00057809" w:rsidP="002B2474">
      <w:pPr>
        <w:tabs>
          <w:tab w:val="left" w:pos="993"/>
        </w:tabs>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4D570D">
        <w:rPr>
          <w:rFonts w:ascii="Times New Roman" w:eastAsia="Times New Roman" w:hAnsi="Times New Roman" w:cs="Times New Roman"/>
          <w:sz w:val="24"/>
          <w:szCs w:val="24"/>
        </w:rPr>
        <w:lastRenderedPageBreak/>
        <w:t>8.3. Tiekėjas turi teisę vienašališkai nutraukti šią Sutartį prieš terminą šiais atvejais:</w:t>
      </w:r>
    </w:p>
    <w:p w14:paraId="11E1C344" w14:textId="77777777" w:rsidR="00057809" w:rsidRPr="004D570D" w:rsidRDefault="00057809" w:rsidP="002B2474">
      <w:pPr>
        <w:tabs>
          <w:tab w:val="left" w:pos="709"/>
          <w:tab w:val="left" w:pos="993"/>
        </w:tabs>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4D570D">
        <w:rPr>
          <w:rFonts w:ascii="Times New Roman" w:eastAsia="Times New Roman" w:hAnsi="Times New Roman" w:cs="Times New Roman"/>
          <w:sz w:val="24"/>
          <w:szCs w:val="24"/>
        </w:rPr>
        <w:t>8.3.1. kai Pirkėjas nevykdo ar netinkamai vykdo savo sutartinius įsipareigojimus (pažeidžiami atsiskaitymo terminai ir pan.) ir toks nevykdymas ar netinkamas vykdymas yra esminis Sutarties sąlygų pažeidimas;</w:t>
      </w:r>
    </w:p>
    <w:p w14:paraId="1D0CC7C5" w14:textId="77777777" w:rsidR="00057809" w:rsidRPr="004D570D" w:rsidRDefault="00057809" w:rsidP="002B2474">
      <w:pPr>
        <w:tabs>
          <w:tab w:val="left" w:pos="993"/>
        </w:tabs>
        <w:spacing w:after="0" w:line="240" w:lineRule="auto"/>
        <w:ind w:firstLine="851"/>
        <w:jc w:val="both"/>
        <w:rPr>
          <w:rFonts w:ascii="Times New Roman" w:eastAsia="Times New Roman" w:hAnsi="Times New Roman" w:cs="Times New Roman"/>
          <w:bCs/>
          <w:sz w:val="24"/>
          <w:szCs w:val="24"/>
        </w:rPr>
      </w:pPr>
      <w:r w:rsidRPr="004D570D">
        <w:rPr>
          <w:rFonts w:ascii="Times New Roman" w:eastAsia="Times New Roman" w:hAnsi="Times New Roman" w:cs="Times New Roman"/>
          <w:bCs/>
          <w:sz w:val="24"/>
          <w:szCs w:val="24"/>
        </w:rPr>
        <w:t xml:space="preserve">8.4. Pirkėjas ar Tiekėjas turi teisę vienašališkai prieš trisdešimt dienų raštu įspėjęs kitą Šalį nutraukti Sutartį, jei Sutarties neįvykdymas ar netinkamas vykdymas duoda pagrindą nukentėjusiai Šaliai nesitikėti, kad Sutartis bus įvykdyta ar tinkamai vykdoma ateityje. </w:t>
      </w:r>
    </w:p>
    <w:p w14:paraId="0E588FA9" w14:textId="77777777" w:rsidR="00057809" w:rsidRPr="004D570D" w:rsidRDefault="00057809" w:rsidP="002B2474">
      <w:pPr>
        <w:tabs>
          <w:tab w:val="left" w:pos="993"/>
        </w:tabs>
        <w:spacing w:after="0" w:line="240" w:lineRule="auto"/>
        <w:ind w:firstLine="851"/>
        <w:jc w:val="both"/>
        <w:rPr>
          <w:rFonts w:ascii="Times New Roman" w:eastAsia="Times New Roman" w:hAnsi="Times New Roman" w:cs="Times New Roman"/>
          <w:sz w:val="24"/>
          <w:szCs w:val="24"/>
        </w:rPr>
      </w:pPr>
      <w:r w:rsidRPr="004D570D">
        <w:rPr>
          <w:rFonts w:ascii="Times New Roman" w:eastAsia="Times New Roman" w:hAnsi="Times New Roman" w:cs="Times New Roman"/>
          <w:bCs/>
          <w:sz w:val="24"/>
          <w:szCs w:val="24"/>
        </w:rPr>
        <w:t xml:space="preserve">8.5. </w:t>
      </w:r>
      <w:r w:rsidRPr="00CE7083">
        <w:rPr>
          <w:rFonts w:ascii="Times New Roman" w:eastAsia="Times New Roman" w:hAnsi="Times New Roman" w:cs="Times New Roman"/>
          <w:sz w:val="24"/>
          <w:szCs w:val="24"/>
        </w:rPr>
        <w:t>Pirkimo sutarties sąlygos pirkimo sutarties galiojimo laikotarpiu negali būti keičiamos, išskyrus tokias pirkimo sutarties sąlygas, kurias pakeitus nebūtų pažeisti Viešųjų pirkimų įstatymo principai ir tikslai.</w:t>
      </w:r>
    </w:p>
    <w:p w14:paraId="768BF79F" w14:textId="77777777" w:rsidR="00057809" w:rsidRPr="004D570D" w:rsidRDefault="00057809" w:rsidP="00057809">
      <w:pPr>
        <w:numPr>
          <w:ilvl w:val="0"/>
          <w:numId w:val="1"/>
        </w:numPr>
        <w:tabs>
          <w:tab w:val="left" w:pos="709"/>
          <w:tab w:val="left" w:pos="993"/>
          <w:tab w:val="left" w:pos="1304"/>
          <w:tab w:val="left" w:pos="1457"/>
          <w:tab w:val="left" w:pos="1604"/>
          <w:tab w:val="left" w:pos="1757"/>
          <w:tab w:val="left" w:pos="1984"/>
          <w:tab w:val="left" w:pos="2098"/>
          <w:tab w:val="left" w:pos="2211"/>
        </w:tabs>
        <w:autoSpaceDE w:val="0"/>
        <w:autoSpaceDN w:val="0"/>
        <w:adjustRightInd w:val="0"/>
        <w:spacing w:before="120" w:line="240" w:lineRule="auto"/>
        <w:ind w:left="0" w:firstLine="0"/>
        <w:jc w:val="center"/>
        <w:rPr>
          <w:rFonts w:ascii="Times New Roman" w:eastAsia="Times New Roman" w:hAnsi="Times New Roman" w:cs="Times New Roman"/>
          <w:b/>
          <w:bCs/>
          <w:sz w:val="24"/>
          <w:szCs w:val="24"/>
        </w:rPr>
      </w:pPr>
      <w:r w:rsidRPr="004D570D">
        <w:rPr>
          <w:rFonts w:ascii="Times New Roman" w:eastAsia="Times New Roman" w:hAnsi="Times New Roman" w:cs="Times New Roman"/>
          <w:b/>
          <w:bCs/>
          <w:sz w:val="24"/>
          <w:szCs w:val="24"/>
        </w:rPr>
        <w:t>BAIGIAMOSIOS NUOSTATOS</w:t>
      </w:r>
    </w:p>
    <w:p w14:paraId="72A77590" w14:textId="77777777" w:rsidR="00057809" w:rsidRPr="004D570D" w:rsidRDefault="00057809" w:rsidP="002B2474">
      <w:pPr>
        <w:numPr>
          <w:ilvl w:val="1"/>
          <w:numId w:val="1"/>
        </w:numPr>
        <w:tabs>
          <w:tab w:val="left" w:pos="284"/>
          <w:tab w:val="left" w:pos="709"/>
          <w:tab w:val="left" w:pos="993"/>
        </w:tabs>
        <w:autoSpaceDE w:val="0"/>
        <w:autoSpaceDN w:val="0"/>
        <w:adjustRightInd w:val="0"/>
        <w:spacing w:after="0" w:line="240" w:lineRule="auto"/>
        <w:ind w:left="0" w:firstLine="851"/>
        <w:jc w:val="both"/>
        <w:rPr>
          <w:rFonts w:ascii="Times New Roman" w:eastAsia="Times New Roman" w:hAnsi="Times New Roman" w:cs="Times New Roman"/>
          <w:sz w:val="24"/>
          <w:szCs w:val="24"/>
        </w:rPr>
      </w:pPr>
      <w:r w:rsidRPr="004D570D">
        <w:rPr>
          <w:rFonts w:ascii="Times New Roman" w:eastAsia="Times New Roman" w:hAnsi="Times New Roman" w:cs="Times New Roman"/>
          <w:sz w:val="24"/>
          <w:szCs w:val="24"/>
        </w:rPr>
        <w:t>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1D55F73F" w14:textId="77777777" w:rsidR="00057809" w:rsidRPr="004D570D" w:rsidRDefault="00057809" w:rsidP="002B2474">
      <w:pPr>
        <w:numPr>
          <w:ilvl w:val="1"/>
          <w:numId w:val="1"/>
        </w:numPr>
        <w:tabs>
          <w:tab w:val="left" w:pos="284"/>
          <w:tab w:val="left" w:pos="426"/>
          <w:tab w:val="left" w:pos="709"/>
          <w:tab w:val="left" w:pos="993"/>
        </w:tabs>
        <w:autoSpaceDE w:val="0"/>
        <w:autoSpaceDN w:val="0"/>
        <w:adjustRightInd w:val="0"/>
        <w:spacing w:after="0" w:line="240" w:lineRule="auto"/>
        <w:ind w:left="0" w:firstLine="851"/>
        <w:jc w:val="both"/>
        <w:rPr>
          <w:rFonts w:ascii="Times New Roman" w:eastAsia="Times New Roman" w:hAnsi="Times New Roman" w:cs="Times New Roman"/>
          <w:sz w:val="24"/>
          <w:szCs w:val="24"/>
        </w:rPr>
      </w:pPr>
      <w:r w:rsidRPr="004D570D">
        <w:rPr>
          <w:rFonts w:ascii="Times New Roman" w:eastAsia="Times New Roman" w:hAnsi="Times New Roman" w:cs="Times New Roman"/>
          <w:sz w:val="24"/>
          <w:szCs w:val="24"/>
        </w:rPr>
        <w:t>Visus kitus klausimus, kurie neaptarti Sutartyje, reguliuoja Lietuvos Respublikos teisės aktai.</w:t>
      </w:r>
    </w:p>
    <w:p w14:paraId="05FAEEF4" w14:textId="77777777" w:rsidR="00057809" w:rsidRDefault="00057809" w:rsidP="002B2474">
      <w:pPr>
        <w:numPr>
          <w:ilvl w:val="1"/>
          <w:numId w:val="1"/>
        </w:numPr>
        <w:tabs>
          <w:tab w:val="left" w:pos="284"/>
          <w:tab w:val="left" w:pos="709"/>
          <w:tab w:val="left" w:pos="993"/>
        </w:tabs>
        <w:autoSpaceDE w:val="0"/>
        <w:autoSpaceDN w:val="0"/>
        <w:adjustRightInd w:val="0"/>
        <w:spacing w:after="0" w:line="240" w:lineRule="auto"/>
        <w:ind w:left="0" w:firstLine="851"/>
        <w:jc w:val="both"/>
        <w:rPr>
          <w:rFonts w:ascii="Times New Roman" w:eastAsia="Times New Roman" w:hAnsi="Times New Roman" w:cs="Times New Roman"/>
          <w:sz w:val="24"/>
          <w:szCs w:val="24"/>
        </w:rPr>
      </w:pPr>
      <w:r w:rsidRPr="004D570D">
        <w:rPr>
          <w:rFonts w:ascii="Times New Roman" w:eastAsia="Times New Roman" w:hAnsi="Times New Roman" w:cs="Times New Roman"/>
          <w:sz w:val="24"/>
          <w:szCs w:val="24"/>
        </w:rPr>
        <w:t>Ši Sutartis sudaryta lietuvių kalba, 2 (dviem) egzemplioriais, turinčiais vienodą teisinę galią – po vieną kiekvienai Šaliai.</w:t>
      </w:r>
    </w:p>
    <w:p w14:paraId="06ADA990" w14:textId="77777777" w:rsidR="003E17D1" w:rsidRPr="004D570D" w:rsidRDefault="003E17D1" w:rsidP="002B2474">
      <w:pPr>
        <w:numPr>
          <w:ilvl w:val="1"/>
          <w:numId w:val="1"/>
        </w:numPr>
        <w:tabs>
          <w:tab w:val="left" w:pos="284"/>
          <w:tab w:val="left" w:pos="709"/>
          <w:tab w:val="left" w:pos="993"/>
        </w:tabs>
        <w:autoSpaceDE w:val="0"/>
        <w:autoSpaceDN w:val="0"/>
        <w:adjustRightInd w:val="0"/>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Už sutarties įvykdymą atsakingas techninio aptarnavimo ir ūkio padalinio vadovas.</w:t>
      </w:r>
    </w:p>
    <w:p w14:paraId="4F4E9F27" w14:textId="77777777" w:rsidR="00057809" w:rsidRPr="004D570D" w:rsidRDefault="00057809" w:rsidP="00057809">
      <w:pPr>
        <w:numPr>
          <w:ilvl w:val="0"/>
          <w:numId w:val="5"/>
        </w:numPr>
        <w:spacing w:before="240" w:after="0" w:line="240" w:lineRule="auto"/>
        <w:ind w:left="0" w:firstLine="709"/>
        <w:jc w:val="center"/>
        <w:rPr>
          <w:rFonts w:ascii="Times New Roman" w:eastAsia="Times New Roman" w:hAnsi="Times New Roman" w:cs="Times New Roman"/>
          <w:b/>
          <w:bCs/>
          <w:sz w:val="24"/>
          <w:szCs w:val="24"/>
          <w:lang w:eastAsia="lt-LT"/>
        </w:rPr>
      </w:pPr>
      <w:r w:rsidRPr="004D570D">
        <w:rPr>
          <w:rFonts w:ascii="Times New Roman" w:eastAsia="Times New Roman" w:hAnsi="Times New Roman" w:cs="Times New Roman"/>
          <w:b/>
          <w:bCs/>
          <w:sz w:val="24"/>
          <w:szCs w:val="24"/>
          <w:lang w:eastAsia="lt-LT"/>
        </w:rPr>
        <w:t>JURIDINIAI  ŠALIŲ  REKVIZITAI</w:t>
      </w:r>
    </w:p>
    <w:p w14:paraId="163C6A98" w14:textId="77777777" w:rsidR="00057809" w:rsidRPr="004D570D" w:rsidRDefault="00057809" w:rsidP="00057809">
      <w:pPr>
        <w:spacing w:after="0" w:line="240" w:lineRule="auto"/>
        <w:ind w:left="3119"/>
        <w:jc w:val="both"/>
        <w:rPr>
          <w:rFonts w:ascii="Times New Roman" w:eastAsia="Times New Roman" w:hAnsi="Times New Roman" w:cs="Times New Roman"/>
          <w:b/>
          <w:bCs/>
          <w:sz w:val="24"/>
          <w:szCs w:val="24"/>
          <w:lang w:eastAsia="lt-LT"/>
        </w:rPr>
      </w:pPr>
    </w:p>
    <w:tbl>
      <w:tblPr>
        <w:tblW w:w="0" w:type="auto"/>
        <w:tblLayout w:type="fixed"/>
        <w:tblLook w:val="0000" w:firstRow="0" w:lastRow="0" w:firstColumn="0" w:lastColumn="0" w:noHBand="0" w:noVBand="0"/>
      </w:tblPr>
      <w:tblGrid>
        <w:gridCol w:w="4502"/>
        <w:gridCol w:w="4536"/>
      </w:tblGrid>
      <w:tr w:rsidR="00057809" w:rsidRPr="004D570D" w14:paraId="52AEB30A" w14:textId="77777777" w:rsidTr="007A2AED">
        <w:tc>
          <w:tcPr>
            <w:tcW w:w="4502" w:type="dxa"/>
          </w:tcPr>
          <w:p w14:paraId="26D21160" w14:textId="77777777" w:rsidR="00057809" w:rsidRPr="004D570D" w:rsidRDefault="00057809" w:rsidP="007A2AED">
            <w:pPr>
              <w:pStyle w:val="Sraopastraipa"/>
              <w:tabs>
                <w:tab w:val="left" w:pos="1080"/>
              </w:tabs>
              <w:ind w:left="1080"/>
              <w:jc w:val="both"/>
              <w:rPr>
                <w:rFonts w:ascii="Times New Roman" w:eastAsia="Calibri" w:hAnsi="Times New Roman"/>
                <w:b/>
                <w:i/>
                <w:szCs w:val="24"/>
              </w:rPr>
            </w:pPr>
            <w:proofErr w:type="spellStart"/>
            <w:r w:rsidRPr="004D570D">
              <w:rPr>
                <w:rFonts w:ascii="Times New Roman" w:eastAsia="Calibri" w:hAnsi="Times New Roman"/>
                <w:b/>
                <w:szCs w:val="24"/>
              </w:rPr>
              <w:t>Tiekėjas</w:t>
            </w:r>
            <w:proofErr w:type="spellEnd"/>
          </w:p>
        </w:tc>
        <w:tc>
          <w:tcPr>
            <w:tcW w:w="4536" w:type="dxa"/>
          </w:tcPr>
          <w:p w14:paraId="63F166A4" w14:textId="77777777" w:rsidR="00057809" w:rsidRPr="004D570D" w:rsidRDefault="00057809" w:rsidP="007A2AED">
            <w:pPr>
              <w:spacing w:after="0" w:line="240" w:lineRule="auto"/>
              <w:jc w:val="both"/>
              <w:rPr>
                <w:rFonts w:ascii="Times New Roman" w:eastAsia="Calibri" w:hAnsi="Times New Roman" w:cs="Times New Roman"/>
                <w:b/>
                <w:sz w:val="24"/>
                <w:szCs w:val="24"/>
              </w:rPr>
            </w:pPr>
            <w:r w:rsidRPr="004D570D">
              <w:rPr>
                <w:rFonts w:ascii="Times New Roman" w:eastAsia="Calibri" w:hAnsi="Times New Roman" w:cs="Times New Roman"/>
                <w:b/>
                <w:sz w:val="24"/>
                <w:szCs w:val="24"/>
              </w:rPr>
              <w:t>Pirkėjas</w:t>
            </w:r>
          </w:p>
          <w:p w14:paraId="3EFB8874" w14:textId="77777777" w:rsidR="00057809" w:rsidRPr="004D570D" w:rsidRDefault="00057809" w:rsidP="007A2AED">
            <w:pPr>
              <w:spacing w:after="0" w:line="240" w:lineRule="auto"/>
              <w:jc w:val="both"/>
              <w:rPr>
                <w:rFonts w:ascii="Times New Roman" w:eastAsia="Calibri" w:hAnsi="Times New Roman" w:cs="Times New Roman"/>
                <w:b/>
                <w:sz w:val="24"/>
                <w:szCs w:val="24"/>
              </w:rPr>
            </w:pPr>
          </w:p>
        </w:tc>
      </w:tr>
      <w:tr w:rsidR="00057809" w:rsidRPr="004D570D" w14:paraId="7C4E4F6E" w14:textId="77777777" w:rsidTr="007A2AED">
        <w:tc>
          <w:tcPr>
            <w:tcW w:w="4502" w:type="dxa"/>
          </w:tcPr>
          <w:p w14:paraId="13176BDD" w14:textId="77777777" w:rsidR="00057809" w:rsidRPr="004D570D" w:rsidRDefault="00057809" w:rsidP="007A2AED">
            <w:pPr>
              <w:spacing w:after="0" w:line="240" w:lineRule="auto"/>
              <w:jc w:val="both"/>
              <w:rPr>
                <w:rFonts w:ascii="Times New Roman" w:eastAsia="Times New Roman" w:hAnsi="Times New Roman" w:cs="Times New Roman"/>
                <w:sz w:val="24"/>
                <w:szCs w:val="24"/>
              </w:rPr>
            </w:pPr>
          </w:p>
        </w:tc>
        <w:tc>
          <w:tcPr>
            <w:tcW w:w="4536" w:type="dxa"/>
          </w:tcPr>
          <w:p w14:paraId="0491BFFA" w14:textId="77777777" w:rsidR="00057809" w:rsidRPr="004D570D" w:rsidRDefault="00057809" w:rsidP="007A2AED">
            <w:pPr>
              <w:tabs>
                <w:tab w:val="left" w:pos="720"/>
                <w:tab w:val="left" w:pos="1080"/>
              </w:tabs>
              <w:spacing w:after="0" w:line="240" w:lineRule="auto"/>
              <w:rPr>
                <w:rFonts w:ascii="Times New Roman" w:eastAsia="Times New Roman" w:hAnsi="Times New Roman" w:cs="Times New Roman"/>
                <w:b/>
                <w:bCs/>
                <w:sz w:val="24"/>
                <w:szCs w:val="24"/>
              </w:rPr>
            </w:pPr>
            <w:r w:rsidRPr="004D570D">
              <w:rPr>
                <w:rFonts w:ascii="Times New Roman" w:eastAsia="Times New Roman" w:hAnsi="Times New Roman" w:cs="Times New Roman"/>
                <w:b/>
                <w:bCs/>
                <w:sz w:val="24"/>
                <w:szCs w:val="24"/>
              </w:rPr>
              <w:t xml:space="preserve">Strėvininkų socialinės globos namai                                                          </w:t>
            </w:r>
          </w:p>
          <w:p w14:paraId="667E8042" w14:textId="77777777" w:rsidR="00057809" w:rsidRPr="004D570D" w:rsidRDefault="00057809" w:rsidP="007A2AED">
            <w:pPr>
              <w:spacing w:after="0" w:line="240" w:lineRule="auto"/>
              <w:rPr>
                <w:rFonts w:ascii="Times New Roman" w:eastAsia="Times New Roman" w:hAnsi="Times New Roman" w:cs="Times New Roman"/>
                <w:sz w:val="24"/>
                <w:szCs w:val="24"/>
              </w:rPr>
            </w:pPr>
            <w:r w:rsidRPr="004D570D">
              <w:rPr>
                <w:rFonts w:ascii="Times New Roman" w:eastAsia="Times New Roman" w:hAnsi="Times New Roman" w:cs="Times New Roman"/>
                <w:sz w:val="24"/>
                <w:szCs w:val="24"/>
              </w:rPr>
              <w:t>Mokyklos g. 46, Mūro Strėvininkų k.,  Kaišiadorių r., LT-56202</w:t>
            </w:r>
          </w:p>
          <w:p w14:paraId="1E0B44C9" w14:textId="77777777" w:rsidR="00057809" w:rsidRPr="004D570D" w:rsidRDefault="00057809" w:rsidP="007A2AED">
            <w:pPr>
              <w:spacing w:after="0" w:line="240" w:lineRule="auto"/>
              <w:rPr>
                <w:rFonts w:ascii="Times New Roman" w:eastAsia="Times New Roman" w:hAnsi="Times New Roman" w:cs="Times New Roman"/>
                <w:sz w:val="24"/>
                <w:szCs w:val="24"/>
              </w:rPr>
            </w:pPr>
            <w:r w:rsidRPr="004D570D">
              <w:rPr>
                <w:rFonts w:ascii="Times New Roman" w:eastAsia="Times New Roman" w:hAnsi="Times New Roman" w:cs="Times New Roman"/>
                <w:sz w:val="24"/>
                <w:szCs w:val="24"/>
              </w:rPr>
              <w:t>Į. k. 290796410</w:t>
            </w:r>
          </w:p>
          <w:p w14:paraId="315AA092" w14:textId="77777777" w:rsidR="003E17D1" w:rsidRPr="00522820" w:rsidRDefault="003E17D1" w:rsidP="003E17D1">
            <w:pPr>
              <w:autoSpaceDN w:val="0"/>
              <w:spacing w:after="0"/>
              <w:jc w:val="both"/>
              <w:rPr>
                <w:rFonts w:ascii="Times New Roman" w:eastAsia="Times New Roman" w:hAnsi="Times New Roman" w:cs="Times New Roman"/>
                <w:lang w:eastAsia="lt-LT"/>
              </w:rPr>
            </w:pPr>
            <w:r w:rsidRPr="00522820">
              <w:rPr>
                <w:rFonts w:ascii="Times New Roman" w:eastAsia="Times New Roman" w:hAnsi="Times New Roman" w:cs="Times New Roman"/>
                <w:lang w:eastAsia="lt-LT"/>
              </w:rPr>
              <w:t>A.S.: LT19 4040 0636 1000 0979</w:t>
            </w:r>
          </w:p>
          <w:p w14:paraId="7CCEDACD" w14:textId="77777777" w:rsidR="003E17D1" w:rsidRPr="00522820" w:rsidRDefault="003E17D1" w:rsidP="003E17D1">
            <w:pPr>
              <w:autoSpaceDN w:val="0"/>
              <w:spacing w:after="0"/>
              <w:jc w:val="both"/>
              <w:rPr>
                <w:rFonts w:ascii="Times New Roman" w:eastAsia="Times New Roman" w:hAnsi="Times New Roman" w:cs="Times New Roman"/>
                <w:lang w:eastAsia="lt-LT"/>
              </w:rPr>
            </w:pPr>
            <w:r w:rsidRPr="00522820">
              <w:rPr>
                <w:rFonts w:ascii="Times New Roman" w:eastAsia="Times New Roman" w:hAnsi="Times New Roman" w:cs="Times New Roman"/>
                <w:lang w:eastAsia="lt-LT"/>
              </w:rPr>
              <w:t>LR valstybinė institucija</w:t>
            </w:r>
          </w:p>
          <w:p w14:paraId="26ACDB8B" w14:textId="77777777" w:rsidR="003E17D1" w:rsidRPr="00522820" w:rsidRDefault="003E17D1" w:rsidP="003E17D1">
            <w:pPr>
              <w:autoSpaceDN w:val="0"/>
              <w:spacing w:after="0"/>
              <w:jc w:val="both"/>
              <w:rPr>
                <w:rFonts w:ascii="Times New Roman" w:eastAsia="Times New Roman" w:hAnsi="Times New Roman" w:cs="Times New Roman"/>
                <w:lang w:eastAsia="lt-LT"/>
              </w:rPr>
            </w:pPr>
            <w:r w:rsidRPr="00522820">
              <w:rPr>
                <w:rFonts w:ascii="Times New Roman" w:eastAsia="Times New Roman" w:hAnsi="Times New Roman" w:cs="Times New Roman"/>
                <w:lang w:eastAsia="lt-LT"/>
              </w:rPr>
              <w:t>Lietuvos Respublikos finansų ministerija</w:t>
            </w:r>
          </w:p>
          <w:p w14:paraId="506F1AB8" w14:textId="77777777" w:rsidR="003E17D1" w:rsidRDefault="003E17D1" w:rsidP="003E17D1">
            <w:pPr>
              <w:spacing w:after="0" w:line="240" w:lineRule="auto"/>
              <w:rPr>
                <w:rFonts w:ascii="Times New Roman" w:eastAsia="Times New Roman" w:hAnsi="Times New Roman" w:cs="Times New Roman"/>
                <w:lang w:eastAsia="lt-LT"/>
              </w:rPr>
            </w:pPr>
            <w:r w:rsidRPr="00522820">
              <w:rPr>
                <w:rFonts w:ascii="Times New Roman" w:eastAsia="Times New Roman" w:hAnsi="Times New Roman" w:cs="Times New Roman"/>
                <w:lang w:eastAsia="lt-LT"/>
              </w:rPr>
              <w:t>Banko kodas – 40400</w:t>
            </w:r>
          </w:p>
          <w:p w14:paraId="5160D9A9" w14:textId="16DCB703" w:rsidR="00057809" w:rsidRPr="004D570D" w:rsidRDefault="00057809" w:rsidP="003E17D1">
            <w:pPr>
              <w:spacing w:after="0" w:line="240" w:lineRule="auto"/>
              <w:rPr>
                <w:rFonts w:ascii="Times New Roman" w:eastAsia="Times New Roman" w:hAnsi="Times New Roman" w:cs="Times New Roman"/>
                <w:sz w:val="24"/>
                <w:szCs w:val="24"/>
              </w:rPr>
            </w:pPr>
            <w:r w:rsidRPr="004D570D">
              <w:rPr>
                <w:rFonts w:ascii="Times New Roman" w:eastAsia="Times New Roman" w:hAnsi="Times New Roman" w:cs="Times New Roman"/>
                <w:sz w:val="24"/>
                <w:szCs w:val="24"/>
              </w:rPr>
              <w:t xml:space="preserve">Tel. </w:t>
            </w:r>
            <w:r w:rsidR="0044059C">
              <w:rPr>
                <w:rFonts w:ascii="Times New Roman" w:eastAsia="Times New Roman" w:hAnsi="Times New Roman" w:cs="Times New Roman"/>
                <w:sz w:val="24"/>
                <w:szCs w:val="24"/>
              </w:rPr>
              <w:t xml:space="preserve">+370 </w:t>
            </w:r>
            <w:r w:rsidRPr="004D570D">
              <w:rPr>
                <w:rFonts w:ascii="Times New Roman" w:eastAsia="Times New Roman" w:hAnsi="Times New Roman" w:cs="Times New Roman"/>
                <w:sz w:val="24"/>
                <w:szCs w:val="24"/>
              </w:rPr>
              <w:t>346 53538</w:t>
            </w:r>
          </w:p>
          <w:p w14:paraId="0B8B19EA" w14:textId="3E1860D0" w:rsidR="00057809" w:rsidRPr="004D570D" w:rsidRDefault="00057809" w:rsidP="007A2AED">
            <w:pPr>
              <w:tabs>
                <w:tab w:val="left" w:pos="525"/>
              </w:tabs>
              <w:spacing w:after="0" w:line="240" w:lineRule="auto"/>
              <w:rPr>
                <w:rFonts w:ascii="Times New Roman" w:eastAsia="Times New Roman" w:hAnsi="Times New Roman" w:cs="Times New Roman"/>
                <w:sz w:val="24"/>
                <w:szCs w:val="24"/>
              </w:rPr>
            </w:pPr>
            <w:r w:rsidRPr="004D570D">
              <w:rPr>
                <w:rFonts w:ascii="Times New Roman" w:eastAsia="Times New Roman" w:hAnsi="Times New Roman" w:cs="Times New Roman"/>
                <w:sz w:val="24"/>
                <w:szCs w:val="24"/>
              </w:rPr>
              <w:t xml:space="preserve">El. paštas: </w:t>
            </w:r>
            <w:hyperlink r:id="rId7" w:history="1">
              <w:r w:rsidRPr="0044059C">
                <w:rPr>
                  <w:rStyle w:val="Hipersaitas"/>
                  <w:rFonts w:ascii="Times New Roman" w:eastAsia="Times New Roman" w:hAnsi="Times New Roman" w:cs="Times New Roman"/>
                  <w:sz w:val="24"/>
                  <w:szCs w:val="24"/>
                </w:rPr>
                <w:t>strevininkup@gmail.com</w:t>
              </w:r>
            </w:hyperlink>
          </w:p>
          <w:p w14:paraId="726DE099" w14:textId="77777777" w:rsidR="00057809" w:rsidRPr="004D570D" w:rsidRDefault="00057809" w:rsidP="007A2AED">
            <w:pPr>
              <w:tabs>
                <w:tab w:val="left" w:pos="525"/>
              </w:tabs>
              <w:spacing w:after="0" w:line="240" w:lineRule="auto"/>
              <w:rPr>
                <w:rFonts w:ascii="Times New Roman" w:hAnsi="Times New Roman" w:cs="Times New Roman"/>
                <w:sz w:val="24"/>
                <w:szCs w:val="24"/>
              </w:rPr>
            </w:pPr>
            <w:r w:rsidRPr="004D570D">
              <w:rPr>
                <w:rFonts w:ascii="Times New Roman" w:eastAsia="Times New Roman" w:hAnsi="Times New Roman" w:cs="Times New Roman"/>
                <w:sz w:val="24"/>
                <w:szCs w:val="24"/>
              </w:rPr>
              <w:tab/>
            </w:r>
          </w:p>
        </w:tc>
      </w:tr>
    </w:tbl>
    <w:p w14:paraId="634A26EB" w14:textId="77777777" w:rsidR="00057809" w:rsidRPr="004D570D" w:rsidRDefault="00057809" w:rsidP="00057809">
      <w:pPr>
        <w:spacing w:after="120" w:line="240" w:lineRule="auto"/>
        <w:ind w:left="3888"/>
        <w:rPr>
          <w:rFonts w:ascii="Times New Roman" w:eastAsia="Calibri" w:hAnsi="Times New Roman" w:cs="Times New Roman"/>
          <w:sz w:val="24"/>
          <w:szCs w:val="24"/>
        </w:rPr>
      </w:pPr>
      <w:r w:rsidRPr="004D570D">
        <w:rPr>
          <w:rFonts w:ascii="Times New Roman" w:eastAsia="Calibri" w:hAnsi="Times New Roman" w:cs="Times New Roman"/>
          <w:sz w:val="24"/>
          <w:szCs w:val="24"/>
        </w:rPr>
        <w:t xml:space="preserve">            </w:t>
      </w:r>
      <w:r w:rsidR="003E17D1">
        <w:rPr>
          <w:rFonts w:ascii="Times New Roman" w:eastAsia="Calibri" w:hAnsi="Times New Roman" w:cs="Times New Roman"/>
          <w:sz w:val="24"/>
          <w:szCs w:val="24"/>
        </w:rPr>
        <w:t>Direktor</w:t>
      </w:r>
      <w:r w:rsidR="00756B2F">
        <w:rPr>
          <w:rFonts w:ascii="Times New Roman" w:eastAsia="Calibri" w:hAnsi="Times New Roman" w:cs="Times New Roman"/>
          <w:sz w:val="24"/>
          <w:szCs w:val="24"/>
        </w:rPr>
        <w:t>ė Danutė Trukšinienė</w:t>
      </w:r>
      <w:r w:rsidRPr="004D570D">
        <w:rPr>
          <w:rFonts w:ascii="Times New Roman" w:eastAsia="Calibri" w:hAnsi="Times New Roman" w:cs="Times New Roman"/>
          <w:sz w:val="24"/>
          <w:szCs w:val="24"/>
        </w:rPr>
        <w:tab/>
      </w:r>
    </w:p>
    <w:p w14:paraId="2EC3FE3B" w14:textId="77777777" w:rsidR="00057809" w:rsidRPr="004D570D" w:rsidRDefault="00057809" w:rsidP="00057809">
      <w:pPr>
        <w:spacing w:after="120" w:line="240" w:lineRule="auto"/>
        <w:rPr>
          <w:rFonts w:ascii="Times New Roman" w:eastAsia="Calibri" w:hAnsi="Times New Roman" w:cs="Times New Roman"/>
          <w:sz w:val="24"/>
          <w:szCs w:val="24"/>
        </w:rPr>
      </w:pPr>
      <w:r w:rsidRPr="004D570D">
        <w:rPr>
          <w:rFonts w:ascii="Times New Roman" w:eastAsia="Calibri" w:hAnsi="Times New Roman" w:cs="Times New Roman"/>
          <w:sz w:val="24"/>
          <w:szCs w:val="24"/>
        </w:rPr>
        <w:t>A.V.                                                                     A.V.</w:t>
      </w:r>
    </w:p>
    <w:p w14:paraId="2FFCF6C0" w14:textId="77777777" w:rsidR="00057809" w:rsidRPr="004D570D" w:rsidRDefault="00057809" w:rsidP="00057809">
      <w:pPr>
        <w:spacing w:after="0" w:line="240" w:lineRule="auto"/>
        <w:jc w:val="both"/>
        <w:rPr>
          <w:rFonts w:ascii="Times New Roman" w:eastAsia="Times New Roman" w:hAnsi="Times New Roman" w:cs="Times New Roman"/>
          <w:b/>
          <w:bCs/>
          <w:sz w:val="24"/>
          <w:szCs w:val="24"/>
          <w:lang w:eastAsia="lt-LT"/>
        </w:rPr>
      </w:pPr>
    </w:p>
    <w:bookmarkEnd w:id="8"/>
    <w:p w14:paraId="1692EB02" w14:textId="77777777" w:rsidR="00057809" w:rsidRPr="004D570D" w:rsidRDefault="00057809" w:rsidP="00057809">
      <w:pPr>
        <w:spacing w:line="240" w:lineRule="auto"/>
      </w:pPr>
    </w:p>
    <w:p w14:paraId="1D4E7B9A" w14:textId="77777777" w:rsidR="000641BC" w:rsidRDefault="000641BC"/>
    <w:sectPr w:rsidR="000641BC" w:rsidSect="00057809">
      <w:footerReference w:type="even" r:id="rId8"/>
      <w:footerReference w:type="default" r:id="rId9"/>
      <w:pgSz w:w="11906" w:h="16838" w:code="9"/>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ADADD" w14:textId="77777777" w:rsidR="002E1E9D" w:rsidRDefault="002E1E9D">
      <w:pPr>
        <w:spacing w:after="0" w:line="240" w:lineRule="auto"/>
      </w:pPr>
      <w:r>
        <w:separator/>
      </w:r>
    </w:p>
  </w:endnote>
  <w:endnote w:type="continuationSeparator" w:id="0">
    <w:p w14:paraId="64E77FE3" w14:textId="77777777" w:rsidR="002E1E9D" w:rsidRDefault="002E1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3F7C1" w14:textId="77777777" w:rsidR="00C72235" w:rsidRDefault="00000000" w:rsidP="002049F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214648E" w14:textId="77777777" w:rsidR="00C72235" w:rsidRDefault="00C72235" w:rsidP="002049F0">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F2BE3" w14:textId="77777777" w:rsidR="00C72235" w:rsidRDefault="00000000" w:rsidP="002049F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noProof/>
      </w:rPr>
      <w:t>8</w:t>
    </w:r>
    <w:r>
      <w:rPr>
        <w:rStyle w:val="Puslapionumeris"/>
      </w:rPr>
      <w:fldChar w:fldCharType="end"/>
    </w:r>
  </w:p>
  <w:p w14:paraId="5C73A384" w14:textId="77777777" w:rsidR="00C72235" w:rsidRDefault="00C72235" w:rsidP="002049F0">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52B99" w14:textId="77777777" w:rsidR="002E1E9D" w:rsidRDefault="002E1E9D">
      <w:pPr>
        <w:spacing w:after="0" w:line="240" w:lineRule="auto"/>
      </w:pPr>
      <w:r>
        <w:separator/>
      </w:r>
    </w:p>
  </w:footnote>
  <w:footnote w:type="continuationSeparator" w:id="0">
    <w:p w14:paraId="657263DB" w14:textId="77777777" w:rsidR="002E1E9D" w:rsidRDefault="002E1E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A0F2E"/>
    <w:multiLevelType w:val="hybridMultilevel"/>
    <w:tmpl w:val="31588008"/>
    <w:lvl w:ilvl="0" w:tplc="86527D6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1" w15:restartNumberingAfterBreak="0">
    <w:nsid w:val="27A47B15"/>
    <w:multiLevelType w:val="hybridMultilevel"/>
    <w:tmpl w:val="810C0CD8"/>
    <w:lvl w:ilvl="0" w:tplc="04270001">
      <w:start w:val="1"/>
      <w:numFmt w:val="bullet"/>
      <w:lvlText w:val=""/>
      <w:lvlJc w:val="left"/>
      <w:pPr>
        <w:ind w:left="1350" w:hanging="360"/>
      </w:pPr>
      <w:rPr>
        <w:rFonts w:ascii="Symbol" w:hAnsi="Symbol" w:hint="default"/>
      </w:rPr>
    </w:lvl>
    <w:lvl w:ilvl="1" w:tplc="04270003" w:tentative="1">
      <w:start w:val="1"/>
      <w:numFmt w:val="bullet"/>
      <w:lvlText w:val="o"/>
      <w:lvlJc w:val="left"/>
      <w:pPr>
        <w:ind w:left="2070" w:hanging="360"/>
      </w:pPr>
      <w:rPr>
        <w:rFonts w:ascii="Courier New" w:hAnsi="Courier New" w:cs="Courier New" w:hint="default"/>
      </w:rPr>
    </w:lvl>
    <w:lvl w:ilvl="2" w:tplc="04270005" w:tentative="1">
      <w:start w:val="1"/>
      <w:numFmt w:val="bullet"/>
      <w:lvlText w:val=""/>
      <w:lvlJc w:val="left"/>
      <w:pPr>
        <w:ind w:left="2790" w:hanging="360"/>
      </w:pPr>
      <w:rPr>
        <w:rFonts w:ascii="Wingdings" w:hAnsi="Wingdings" w:hint="default"/>
      </w:rPr>
    </w:lvl>
    <w:lvl w:ilvl="3" w:tplc="04270001" w:tentative="1">
      <w:start w:val="1"/>
      <w:numFmt w:val="bullet"/>
      <w:lvlText w:val=""/>
      <w:lvlJc w:val="left"/>
      <w:pPr>
        <w:ind w:left="3510" w:hanging="360"/>
      </w:pPr>
      <w:rPr>
        <w:rFonts w:ascii="Symbol" w:hAnsi="Symbol" w:hint="default"/>
      </w:rPr>
    </w:lvl>
    <w:lvl w:ilvl="4" w:tplc="04270003" w:tentative="1">
      <w:start w:val="1"/>
      <w:numFmt w:val="bullet"/>
      <w:lvlText w:val="o"/>
      <w:lvlJc w:val="left"/>
      <w:pPr>
        <w:ind w:left="4230" w:hanging="360"/>
      </w:pPr>
      <w:rPr>
        <w:rFonts w:ascii="Courier New" w:hAnsi="Courier New" w:cs="Courier New" w:hint="default"/>
      </w:rPr>
    </w:lvl>
    <w:lvl w:ilvl="5" w:tplc="04270005" w:tentative="1">
      <w:start w:val="1"/>
      <w:numFmt w:val="bullet"/>
      <w:lvlText w:val=""/>
      <w:lvlJc w:val="left"/>
      <w:pPr>
        <w:ind w:left="4950" w:hanging="360"/>
      </w:pPr>
      <w:rPr>
        <w:rFonts w:ascii="Wingdings" w:hAnsi="Wingdings" w:hint="default"/>
      </w:rPr>
    </w:lvl>
    <w:lvl w:ilvl="6" w:tplc="04270001" w:tentative="1">
      <w:start w:val="1"/>
      <w:numFmt w:val="bullet"/>
      <w:lvlText w:val=""/>
      <w:lvlJc w:val="left"/>
      <w:pPr>
        <w:ind w:left="5670" w:hanging="360"/>
      </w:pPr>
      <w:rPr>
        <w:rFonts w:ascii="Symbol" w:hAnsi="Symbol" w:hint="default"/>
      </w:rPr>
    </w:lvl>
    <w:lvl w:ilvl="7" w:tplc="04270003" w:tentative="1">
      <w:start w:val="1"/>
      <w:numFmt w:val="bullet"/>
      <w:lvlText w:val="o"/>
      <w:lvlJc w:val="left"/>
      <w:pPr>
        <w:ind w:left="6390" w:hanging="360"/>
      </w:pPr>
      <w:rPr>
        <w:rFonts w:ascii="Courier New" w:hAnsi="Courier New" w:cs="Courier New" w:hint="default"/>
      </w:rPr>
    </w:lvl>
    <w:lvl w:ilvl="8" w:tplc="04270005" w:tentative="1">
      <w:start w:val="1"/>
      <w:numFmt w:val="bullet"/>
      <w:lvlText w:val=""/>
      <w:lvlJc w:val="left"/>
      <w:pPr>
        <w:ind w:left="7110" w:hanging="360"/>
      </w:pPr>
      <w:rPr>
        <w:rFonts w:ascii="Wingdings" w:hAnsi="Wingdings" w:hint="default"/>
      </w:rPr>
    </w:lvl>
  </w:abstractNum>
  <w:abstractNum w:abstractNumId="2" w15:restartNumberingAfterBreak="0">
    <w:nsid w:val="43F3770D"/>
    <w:multiLevelType w:val="multilevel"/>
    <w:tmpl w:val="4568F5D4"/>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7A2502F"/>
    <w:multiLevelType w:val="multilevel"/>
    <w:tmpl w:val="20025D96"/>
    <w:lvl w:ilvl="0">
      <w:start w:val="9"/>
      <w:numFmt w:val="upperRoman"/>
      <w:lvlText w:val="%1."/>
      <w:lvlJc w:val="left"/>
      <w:pPr>
        <w:ind w:left="7667" w:hanging="72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7667" w:hanging="720"/>
      </w:pPr>
      <w:rPr>
        <w:rFonts w:hint="default"/>
      </w:rPr>
    </w:lvl>
    <w:lvl w:ilvl="3">
      <w:start w:val="1"/>
      <w:numFmt w:val="decimal"/>
      <w:isLgl/>
      <w:lvlText w:val="%1.%2.%3.%4."/>
      <w:lvlJc w:val="left"/>
      <w:pPr>
        <w:ind w:left="7667" w:hanging="720"/>
      </w:pPr>
      <w:rPr>
        <w:rFonts w:hint="default"/>
      </w:rPr>
    </w:lvl>
    <w:lvl w:ilvl="4">
      <w:start w:val="1"/>
      <w:numFmt w:val="decimal"/>
      <w:isLgl/>
      <w:lvlText w:val="%1.%2.%3.%4.%5."/>
      <w:lvlJc w:val="left"/>
      <w:pPr>
        <w:ind w:left="8027" w:hanging="1080"/>
      </w:pPr>
      <w:rPr>
        <w:rFonts w:hint="default"/>
      </w:rPr>
    </w:lvl>
    <w:lvl w:ilvl="5">
      <w:start w:val="1"/>
      <w:numFmt w:val="decimal"/>
      <w:isLgl/>
      <w:lvlText w:val="%1.%2.%3.%4.%5.%6."/>
      <w:lvlJc w:val="left"/>
      <w:pPr>
        <w:ind w:left="8027" w:hanging="1080"/>
      </w:pPr>
      <w:rPr>
        <w:rFonts w:hint="default"/>
      </w:rPr>
    </w:lvl>
    <w:lvl w:ilvl="6">
      <w:start w:val="1"/>
      <w:numFmt w:val="decimal"/>
      <w:isLgl/>
      <w:lvlText w:val="%1.%2.%3.%4.%5.%6.%7."/>
      <w:lvlJc w:val="left"/>
      <w:pPr>
        <w:ind w:left="8387" w:hanging="1440"/>
      </w:pPr>
      <w:rPr>
        <w:rFonts w:hint="default"/>
      </w:rPr>
    </w:lvl>
    <w:lvl w:ilvl="7">
      <w:start w:val="1"/>
      <w:numFmt w:val="decimal"/>
      <w:isLgl/>
      <w:lvlText w:val="%1.%2.%3.%4.%5.%6.%7.%8."/>
      <w:lvlJc w:val="left"/>
      <w:pPr>
        <w:ind w:left="8387" w:hanging="1440"/>
      </w:pPr>
      <w:rPr>
        <w:rFonts w:hint="default"/>
      </w:rPr>
    </w:lvl>
    <w:lvl w:ilvl="8">
      <w:start w:val="1"/>
      <w:numFmt w:val="decimal"/>
      <w:isLgl/>
      <w:lvlText w:val="%1.%2.%3.%4.%5.%6.%7.%8.%9."/>
      <w:lvlJc w:val="left"/>
      <w:pPr>
        <w:ind w:left="8747" w:hanging="1800"/>
      </w:pPr>
      <w:rPr>
        <w:rFonts w:hint="default"/>
      </w:rPr>
    </w:lvl>
  </w:abstractNum>
  <w:abstractNum w:abstractNumId="4" w15:restartNumberingAfterBreak="0">
    <w:nsid w:val="517952DF"/>
    <w:multiLevelType w:val="hybridMultilevel"/>
    <w:tmpl w:val="CA3859A2"/>
    <w:lvl w:ilvl="0" w:tplc="DAA2F5A8">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5" w15:restartNumberingAfterBreak="0">
    <w:nsid w:val="55381A69"/>
    <w:multiLevelType w:val="hybridMultilevel"/>
    <w:tmpl w:val="6CC06430"/>
    <w:lvl w:ilvl="0" w:tplc="04270001">
      <w:start w:val="1"/>
      <w:numFmt w:val="bullet"/>
      <w:lvlText w:val=""/>
      <w:lvlJc w:val="left"/>
      <w:pPr>
        <w:ind w:left="1350" w:hanging="360"/>
      </w:pPr>
      <w:rPr>
        <w:rFonts w:ascii="Symbol" w:hAnsi="Symbol" w:hint="default"/>
      </w:rPr>
    </w:lvl>
    <w:lvl w:ilvl="1" w:tplc="04270003" w:tentative="1">
      <w:start w:val="1"/>
      <w:numFmt w:val="bullet"/>
      <w:lvlText w:val="o"/>
      <w:lvlJc w:val="left"/>
      <w:pPr>
        <w:ind w:left="2070" w:hanging="360"/>
      </w:pPr>
      <w:rPr>
        <w:rFonts w:ascii="Courier New" w:hAnsi="Courier New" w:cs="Courier New" w:hint="default"/>
      </w:rPr>
    </w:lvl>
    <w:lvl w:ilvl="2" w:tplc="04270005" w:tentative="1">
      <w:start w:val="1"/>
      <w:numFmt w:val="bullet"/>
      <w:lvlText w:val=""/>
      <w:lvlJc w:val="left"/>
      <w:pPr>
        <w:ind w:left="2790" w:hanging="360"/>
      </w:pPr>
      <w:rPr>
        <w:rFonts w:ascii="Wingdings" w:hAnsi="Wingdings" w:hint="default"/>
      </w:rPr>
    </w:lvl>
    <w:lvl w:ilvl="3" w:tplc="04270001" w:tentative="1">
      <w:start w:val="1"/>
      <w:numFmt w:val="bullet"/>
      <w:lvlText w:val=""/>
      <w:lvlJc w:val="left"/>
      <w:pPr>
        <w:ind w:left="3510" w:hanging="360"/>
      </w:pPr>
      <w:rPr>
        <w:rFonts w:ascii="Symbol" w:hAnsi="Symbol" w:hint="default"/>
      </w:rPr>
    </w:lvl>
    <w:lvl w:ilvl="4" w:tplc="04270003" w:tentative="1">
      <w:start w:val="1"/>
      <w:numFmt w:val="bullet"/>
      <w:lvlText w:val="o"/>
      <w:lvlJc w:val="left"/>
      <w:pPr>
        <w:ind w:left="4230" w:hanging="360"/>
      </w:pPr>
      <w:rPr>
        <w:rFonts w:ascii="Courier New" w:hAnsi="Courier New" w:cs="Courier New" w:hint="default"/>
      </w:rPr>
    </w:lvl>
    <w:lvl w:ilvl="5" w:tplc="04270005" w:tentative="1">
      <w:start w:val="1"/>
      <w:numFmt w:val="bullet"/>
      <w:lvlText w:val=""/>
      <w:lvlJc w:val="left"/>
      <w:pPr>
        <w:ind w:left="4950" w:hanging="360"/>
      </w:pPr>
      <w:rPr>
        <w:rFonts w:ascii="Wingdings" w:hAnsi="Wingdings" w:hint="default"/>
      </w:rPr>
    </w:lvl>
    <w:lvl w:ilvl="6" w:tplc="04270001" w:tentative="1">
      <w:start w:val="1"/>
      <w:numFmt w:val="bullet"/>
      <w:lvlText w:val=""/>
      <w:lvlJc w:val="left"/>
      <w:pPr>
        <w:ind w:left="5670" w:hanging="360"/>
      </w:pPr>
      <w:rPr>
        <w:rFonts w:ascii="Symbol" w:hAnsi="Symbol" w:hint="default"/>
      </w:rPr>
    </w:lvl>
    <w:lvl w:ilvl="7" w:tplc="04270003" w:tentative="1">
      <w:start w:val="1"/>
      <w:numFmt w:val="bullet"/>
      <w:lvlText w:val="o"/>
      <w:lvlJc w:val="left"/>
      <w:pPr>
        <w:ind w:left="6390" w:hanging="360"/>
      </w:pPr>
      <w:rPr>
        <w:rFonts w:ascii="Courier New" w:hAnsi="Courier New" w:cs="Courier New" w:hint="default"/>
      </w:rPr>
    </w:lvl>
    <w:lvl w:ilvl="8" w:tplc="04270005" w:tentative="1">
      <w:start w:val="1"/>
      <w:numFmt w:val="bullet"/>
      <w:lvlText w:val=""/>
      <w:lvlJc w:val="left"/>
      <w:pPr>
        <w:ind w:left="7110" w:hanging="360"/>
      </w:pPr>
      <w:rPr>
        <w:rFonts w:ascii="Wingdings" w:hAnsi="Wingdings" w:hint="default"/>
      </w:rPr>
    </w:lvl>
  </w:abstractNum>
  <w:abstractNum w:abstractNumId="6" w15:restartNumberingAfterBreak="0">
    <w:nsid w:val="5C1D19F9"/>
    <w:multiLevelType w:val="multilevel"/>
    <w:tmpl w:val="20025D96"/>
    <w:lvl w:ilvl="0">
      <w:start w:val="9"/>
      <w:numFmt w:val="upperRoman"/>
      <w:lvlText w:val="%1."/>
      <w:lvlJc w:val="left"/>
      <w:pPr>
        <w:ind w:left="3981" w:hanging="720"/>
      </w:pPr>
      <w:rPr>
        <w:rFonts w:hint="default"/>
      </w:rPr>
    </w:lvl>
    <w:lvl w:ilvl="1">
      <w:start w:val="1"/>
      <w:numFmt w:val="decimal"/>
      <w:isLgl/>
      <w:lvlText w:val="%1.%2."/>
      <w:lvlJc w:val="left"/>
      <w:pPr>
        <w:ind w:left="3621" w:hanging="360"/>
      </w:pPr>
      <w:rPr>
        <w:rFonts w:hint="default"/>
      </w:rPr>
    </w:lvl>
    <w:lvl w:ilvl="2">
      <w:start w:val="1"/>
      <w:numFmt w:val="decimal"/>
      <w:isLgl/>
      <w:lvlText w:val="%1.%2.%3."/>
      <w:lvlJc w:val="left"/>
      <w:pPr>
        <w:ind w:left="3981" w:hanging="720"/>
      </w:pPr>
      <w:rPr>
        <w:rFonts w:hint="default"/>
      </w:rPr>
    </w:lvl>
    <w:lvl w:ilvl="3">
      <w:start w:val="1"/>
      <w:numFmt w:val="decimal"/>
      <w:isLgl/>
      <w:lvlText w:val="%1.%2.%3.%4."/>
      <w:lvlJc w:val="left"/>
      <w:pPr>
        <w:ind w:left="3981" w:hanging="720"/>
      </w:pPr>
      <w:rPr>
        <w:rFonts w:hint="default"/>
      </w:rPr>
    </w:lvl>
    <w:lvl w:ilvl="4">
      <w:start w:val="1"/>
      <w:numFmt w:val="decimal"/>
      <w:isLgl/>
      <w:lvlText w:val="%1.%2.%3.%4.%5."/>
      <w:lvlJc w:val="left"/>
      <w:pPr>
        <w:ind w:left="4341" w:hanging="1080"/>
      </w:pPr>
      <w:rPr>
        <w:rFonts w:hint="default"/>
      </w:rPr>
    </w:lvl>
    <w:lvl w:ilvl="5">
      <w:start w:val="1"/>
      <w:numFmt w:val="decimal"/>
      <w:isLgl/>
      <w:lvlText w:val="%1.%2.%3.%4.%5.%6."/>
      <w:lvlJc w:val="left"/>
      <w:pPr>
        <w:ind w:left="4341" w:hanging="1080"/>
      </w:pPr>
      <w:rPr>
        <w:rFonts w:hint="default"/>
      </w:rPr>
    </w:lvl>
    <w:lvl w:ilvl="6">
      <w:start w:val="1"/>
      <w:numFmt w:val="decimal"/>
      <w:isLgl/>
      <w:lvlText w:val="%1.%2.%3.%4.%5.%6.%7."/>
      <w:lvlJc w:val="left"/>
      <w:pPr>
        <w:ind w:left="4701" w:hanging="1440"/>
      </w:pPr>
      <w:rPr>
        <w:rFonts w:hint="default"/>
      </w:rPr>
    </w:lvl>
    <w:lvl w:ilvl="7">
      <w:start w:val="1"/>
      <w:numFmt w:val="decimal"/>
      <w:isLgl/>
      <w:lvlText w:val="%1.%2.%3.%4.%5.%6.%7.%8."/>
      <w:lvlJc w:val="left"/>
      <w:pPr>
        <w:ind w:left="4701" w:hanging="1440"/>
      </w:pPr>
      <w:rPr>
        <w:rFonts w:hint="default"/>
      </w:rPr>
    </w:lvl>
    <w:lvl w:ilvl="8">
      <w:start w:val="1"/>
      <w:numFmt w:val="decimal"/>
      <w:isLgl/>
      <w:lvlText w:val="%1.%2.%3.%4.%5.%6.%7.%8.%9."/>
      <w:lvlJc w:val="left"/>
      <w:pPr>
        <w:ind w:left="5061" w:hanging="1800"/>
      </w:pPr>
      <w:rPr>
        <w:rFonts w:hint="default"/>
      </w:rPr>
    </w:lvl>
  </w:abstractNum>
  <w:abstractNum w:abstractNumId="7" w15:restartNumberingAfterBreak="0">
    <w:nsid w:val="66702BAC"/>
    <w:multiLevelType w:val="multilevel"/>
    <w:tmpl w:val="A36256FA"/>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3312" w:hanging="720"/>
      </w:pPr>
      <w:rPr>
        <w:rFonts w:hint="default"/>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8" w15:restartNumberingAfterBreak="0">
    <w:nsid w:val="6AB56F81"/>
    <w:multiLevelType w:val="multilevel"/>
    <w:tmpl w:val="0C50C096"/>
    <w:lvl w:ilvl="0">
      <w:start w:val="1"/>
      <w:numFmt w:val="decimal"/>
      <w:lvlText w:val="%1."/>
      <w:lvlJc w:val="left"/>
      <w:pPr>
        <w:ind w:left="1890" w:hanging="1890"/>
      </w:pPr>
      <w:rPr>
        <w:rFonts w:hint="default"/>
      </w:rPr>
    </w:lvl>
    <w:lvl w:ilvl="1">
      <w:start w:val="1"/>
      <w:numFmt w:val="decimal"/>
      <w:lvlText w:val="%1.%2."/>
      <w:lvlJc w:val="left"/>
      <w:pPr>
        <w:ind w:left="2458" w:hanging="1890"/>
      </w:pPr>
      <w:rPr>
        <w:rFonts w:hint="default"/>
      </w:rPr>
    </w:lvl>
    <w:lvl w:ilvl="2">
      <w:start w:val="1"/>
      <w:numFmt w:val="decimal"/>
      <w:lvlText w:val="%1.%2.%3."/>
      <w:lvlJc w:val="left"/>
      <w:pPr>
        <w:ind w:left="4482" w:hanging="1890"/>
      </w:pPr>
      <w:rPr>
        <w:rFonts w:hint="default"/>
      </w:rPr>
    </w:lvl>
    <w:lvl w:ilvl="3">
      <w:start w:val="1"/>
      <w:numFmt w:val="decimal"/>
      <w:lvlText w:val="%1.%2.%3.%4."/>
      <w:lvlJc w:val="left"/>
      <w:pPr>
        <w:ind w:left="5778" w:hanging="1890"/>
      </w:pPr>
      <w:rPr>
        <w:rFonts w:hint="default"/>
      </w:rPr>
    </w:lvl>
    <w:lvl w:ilvl="4">
      <w:start w:val="1"/>
      <w:numFmt w:val="decimal"/>
      <w:lvlText w:val="%1.%2.%3.%4.%5."/>
      <w:lvlJc w:val="left"/>
      <w:pPr>
        <w:ind w:left="7074" w:hanging="1890"/>
      </w:pPr>
      <w:rPr>
        <w:rFonts w:hint="default"/>
      </w:rPr>
    </w:lvl>
    <w:lvl w:ilvl="5">
      <w:start w:val="1"/>
      <w:numFmt w:val="decimal"/>
      <w:lvlText w:val="%1.%2.%3.%4.%5.%6."/>
      <w:lvlJc w:val="left"/>
      <w:pPr>
        <w:ind w:left="8370" w:hanging="1890"/>
      </w:pPr>
      <w:rPr>
        <w:rFonts w:hint="default"/>
      </w:rPr>
    </w:lvl>
    <w:lvl w:ilvl="6">
      <w:start w:val="1"/>
      <w:numFmt w:val="decimal"/>
      <w:lvlText w:val="%1.%2.%3.%4.%5.%6.%7."/>
      <w:lvlJc w:val="left"/>
      <w:pPr>
        <w:ind w:left="9666" w:hanging="1890"/>
      </w:pPr>
      <w:rPr>
        <w:rFonts w:hint="default"/>
      </w:rPr>
    </w:lvl>
    <w:lvl w:ilvl="7">
      <w:start w:val="1"/>
      <w:numFmt w:val="decimal"/>
      <w:lvlText w:val="%1.%2.%3.%4.%5.%6.%7.%8."/>
      <w:lvlJc w:val="left"/>
      <w:pPr>
        <w:ind w:left="10962" w:hanging="1890"/>
      </w:pPr>
      <w:rPr>
        <w:rFonts w:hint="default"/>
      </w:rPr>
    </w:lvl>
    <w:lvl w:ilvl="8">
      <w:start w:val="1"/>
      <w:numFmt w:val="decimal"/>
      <w:lvlText w:val="%1.%2.%3.%4.%5.%6.%7.%8.%9."/>
      <w:lvlJc w:val="left"/>
      <w:pPr>
        <w:ind w:left="12258" w:hanging="1890"/>
      </w:pPr>
      <w:rPr>
        <w:rFonts w:hint="default"/>
      </w:rPr>
    </w:lvl>
  </w:abstractNum>
  <w:num w:numId="1" w16cid:durableId="2003701061">
    <w:abstractNumId w:val="3"/>
  </w:num>
  <w:num w:numId="2" w16cid:durableId="2076387504">
    <w:abstractNumId w:val="2"/>
  </w:num>
  <w:num w:numId="3" w16cid:durableId="40633796">
    <w:abstractNumId w:val="8"/>
  </w:num>
  <w:num w:numId="4" w16cid:durableId="1775591327">
    <w:abstractNumId w:val="7"/>
  </w:num>
  <w:num w:numId="5" w16cid:durableId="1828783836">
    <w:abstractNumId w:val="6"/>
  </w:num>
  <w:num w:numId="6" w16cid:durableId="1730764424">
    <w:abstractNumId w:val="4"/>
  </w:num>
  <w:num w:numId="7" w16cid:durableId="424691552">
    <w:abstractNumId w:val="0"/>
  </w:num>
  <w:num w:numId="8" w16cid:durableId="583493244">
    <w:abstractNumId w:val="1"/>
  </w:num>
  <w:num w:numId="9" w16cid:durableId="1407357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809"/>
    <w:rsid w:val="00057809"/>
    <w:rsid w:val="000641BC"/>
    <w:rsid w:val="00074A76"/>
    <w:rsid w:val="000D19D7"/>
    <w:rsid w:val="0026795C"/>
    <w:rsid w:val="002B2474"/>
    <w:rsid w:val="002E1E9D"/>
    <w:rsid w:val="003542E1"/>
    <w:rsid w:val="003B15BE"/>
    <w:rsid w:val="003C682F"/>
    <w:rsid w:val="003E17D1"/>
    <w:rsid w:val="004216AE"/>
    <w:rsid w:val="00427084"/>
    <w:rsid w:val="0044059C"/>
    <w:rsid w:val="004442C0"/>
    <w:rsid w:val="005002E9"/>
    <w:rsid w:val="005218FC"/>
    <w:rsid w:val="005B274B"/>
    <w:rsid w:val="00630EBC"/>
    <w:rsid w:val="0067234D"/>
    <w:rsid w:val="0069102D"/>
    <w:rsid w:val="007037BB"/>
    <w:rsid w:val="00756B2F"/>
    <w:rsid w:val="007E168C"/>
    <w:rsid w:val="008353E7"/>
    <w:rsid w:val="00841486"/>
    <w:rsid w:val="008545F2"/>
    <w:rsid w:val="00880061"/>
    <w:rsid w:val="009B6639"/>
    <w:rsid w:val="00A64FD7"/>
    <w:rsid w:val="00B63725"/>
    <w:rsid w:val="00C345D9"/>
    <w:rsid w:val="00C72235"/>
    <w:rsid w:val="00CB030B"/>
    <w:rsid w:val="00CC4854"/>
    <w:rsid w:val="00D24912"/>
    <w:rsid w:val="00DA5088"/>
    <w:rsid w:val="00DF7C72"/>
    <w:rsid w:val="00E01384"/>
    <w:rsid w:val="00E33D1F"/>
    <w:rsid w:val="00E60D33"/>
    <w:rsid w:val="00F74F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martTagType w:namespaceuri="urn:schemas-microsoft-com:office:smarttags" w:name="stockticker"/>
  <w:shapeDefaults>
    <o:shapedefaults v:ext="edit" spidmax="1026"/>
    <o:shapelayout v:ext="edit">
      <o:idmap v:ext="edit" data="1"/>
    </o:shapelayout>
  </w:shapeDefaults>
  <w:decimalSymbol w:val=","/>
  <w:listSeparator w:val=";"/>
  <w14:docId w14:val="6A815BC4"/>
  <w15:chartTrackingRefBased/>
  <w15:docId w15:val="{D5653890-3FC1-4796-81B2-D639D3866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57809"/>
    <w:pPr>
      <w:spacing w:after="200" w:line="276" w:lineRule="auto"/>
    </w:pPr>
    <w:rPr>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057809"/>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PoratDiagrama">
    <w:name w:val="Poraštė Diagrama"/>
    <w:basedOn w:val="Numatytasispastraiposriftas"/>
    <w:link w:val="Porat"/>
    <w:rsid w:val="00057809"/>
    <w:rPr>
      <w:rFonts w:ascii="Times New Roman" w:eastAsia="Times New Roman" w:hAnsi="Times New Roman" w:cs="Times New Roman"/>
      <w:kern w:val="0"/>
      <w:sz w:val="24"/>
      <w:szCs w:val="24"/>
      <w:lang w:eastAsia="lt-LT"/>
      <w14:ligatures w14:val="none"/>
    </w:rPr>
  </w:style>
  <w:style w:type="character" w:styleId="Puslapionumeris">
    <w:name w:val="page number"/>
    <w:basedOn w:val="Numatytasispastraiposriftas"/>
    <w:rsid w:val="00057809"/>
  </w:style>
  <w:style w:type="paragraph" w:styleId="Sraopastraipa">
    <w:name w:val="List Paragraph"/>
    <w:basedOn w:val="prastasis"/>
    <w:uiPriority w:val="34"/>
    <w:qFormat/>
    <w:rsid w:val="00057809"/>
    <w:pPr>
      <w:spacing w:after="0" w:line="240" w:lineRule="auto"/>
      <w:ind w:left="720"/>
      <w:contextualSpacing/>
    </w:pPr>
    <w:rPr>
      <w:rFonts w:ascii="TimesLT" w:eastAsia="Times New Roman" w:hAnsi="TimesLT" w:cs="Times New Roman"/>
      <w:sz w:val="24"/>
      <w:szCs w:val="20"/>
      <w:lang w:val="en-US"/>
    </w:rPr>
  </w:style>
  <w:style w:type="character" w:styleId="Hipersaitas">
    <w:name w:val="Hyperlink"/>
    <w:basedOn w:val="Numatytasispastraiposriftas"/>
    <w:uiPriority w:val="99"/>
    <w:unhideWhenUsed/>
    <w:rsid w:val="0044059C"/>
    <w:rPr>
      <w:color w:val="0563C1" w:themeColor="hyperlink"/>
      <w:u w:val="single"/>
    </w:rPr>
  </w:style>
  <w:style w:type="character" w:styleId="Neapdorotaspaminjimas">
    <w:name w:val="Unresolved Mention"/>
    <w:basedOn w:val="Numatytasispastraiposriftas"/>
    <w:uiPriority w:val="99"/>
    <w:semiHidden/>
    <w:unhideWhenUsed/>
    <w:rsid w:val="004405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strevininkup@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1</Pages>
  <Words>30189</Words>
  <Characters>17209</Characters>
  <Application>Microsoft Office Word</Application>
  <DocSecurity>0</DocSecurity>
  <Lines>143</Lines>
  <Paragraphs>94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Aleknavičiene</dc:creator>
  <cp:keywords/>
  <dc:description/>
  <cp:lastModifiedBy>Kristina Aleknavičiene</cp:lastModifiedBy>
  <cp:revision>5</cp:revision>
  <cp:lastPrinted>2024-07-16T11:55:00Z</cp:lastPrinted>
  <dcterms:created xsi:type="dcterms:W3CDTF">2026-05-05T12:08:00Z</dcterms:created>
  <dcterms:modified xsi:type="dcterms:W3CDTF">2026-05-07T13:12:00Z</dcterms:modified>
</cp:coreProperties>
</file>