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38947A8F"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w:t>
          </w:r>
          <w:r w:rsidR="005778ED">
            <w:rPr>
              <w:rFonts w:ascii="Times New Roman" w:hAnsi="Times New Roman" w:cs="Times New Roman"/>
              <w:sz w:val="20"/>
              <w:szCs w:val="20"/>
            </w:rPr>
            <w:t>05-06</w:t>
          </w:r>
          <w:r w:rsidRPr="00D60944">
            <w:rPr>
              <w:rFonts w:ascii="Times New Roman" w:hAnsi="Times New Roman" w:cs="Times New Roman"/>
              <w:sz w:val="20"/>
              <w:szCs w:val="20"/>
            </w:rPr>
            <w:t xml:space="preserve"> protokolu Nr. </w:t>
          </w:r>
          <w:r w:rsidR="005778ED">
            <w:rPr>
              <w:rFonts w:ascii="Times New Roman" w:hAnsi="Times New Roman" w:cs="Times New Roman"/>
              <w:sz w:val="20"/>
              <w:szCs w:val="20"/>
            </w:rPr>
            <w:t>103</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363ECF0E" w:rsidR="002F0C09" w:rsidRPr="005778ED"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5778ED">
            <w:rPr>
              <w:rFonts w:ascii="Times New Roman" w:hAnsi="Times New Roman" w:cs="Times New Roman"/>
              <w:b/>
              <w:sz w:val="22"/>
              <w:szCs w:val="22"/>
            </w:rPr>
            <w:t>VIEŠOJO PIRKIMO ATVIRO KONKURSO „</w:t>
          </w:r>
          <w:r w:rsidR="005778ED" w:rsidRPr="005778ED">
            <w:rPr>
              <w:rStyle w:val="Grietas"/>
              <w:rFonts w:ascii="Times New Roman" w:hAnsi="Times New Roman" w:cs="Times New Roman"/>
              <w:caps/>
              <w:sz w:val="22"/>
              <w:szCs w:val="22"/>
              <w:shd w:val="clear" w:color="auto" w:fill="FFFFFF"/>
            </w:rPr>
            <w:t>PRIEMONĖS KATARAKTOS OPERACIJOMS</w:t>
          </w:r>
          <w:r w:rsidRPr="005778ED">
            <w:rPr>
              <w:rFonts w:ascii="Times New Roman" w:hAnsi="Times New Roman" w:cs="Times New Roman"/>
              <w:b/>
              <w:sz w:val="22"/>
              <w:szCs w:val="22"/>
            </w:rPr>
            <w:t xml:space="preserve">“ </w:t>
          </w:r>
          <w:bookmarkEnd w:id="0"/>
          <w:r w:rsidRPr="005778ED">
            <w:rPr>
              <w:rFonts w:ascii="Times New Roman" w:hAnsi="Times New Roman" w:cs="Times New Roman"/>
              <w:b/>
              <w:sz w:val="22"/>
              <w:szCs w:val="22"/>
            </w:rPr>
            <w:t>SPECIALIOSIOS SĄLYGOS</w:t>
          </w:r>
        </w:p>
        <w:p w14:paraId="718704D9" w14:textId="2B9F0F3C" w:rsidR="002F0C09" w:rsidRPr="005778ED" w:rsidRDefault="002F0C09" w:rsidP="002F0C09">
          <w:pPr>
            <w:pStyle w:val="Body"/>
            <w:spacing w:line="240" w:lineRule="auto"/>
            <w:jc w:val="center"/>
            <w:rPr>
              <w:rFonts w:ascii="Times New Roman" w:hAnsi="Times New Roman" w:cs="Times New Roman"/>
              <w:b/>
              <w:bCs/>
              <w:color w:val="auto"/>
              <w:sz w:val="22"/>
              <w:szCs w:val="22"/>
            </w:rPr>
          </w:pPr>
          <w:r w:rsidRPr="005778ED">
            <w:rPr>
              <w:rFonts w:ascii="Times New Roman" w:hAnsi="Times New Roman" w:cs="Times New Roman"/>
              <w:b/>
              <w:bCs/>
              <w:color w:val="auto"/>
              <w:sz w:val="22"/>
              <w:szCs w:val="22"/>
            </w:rPr>
            <w:t xml:space="preserve">(PIRKIMO NUMERIS CVP IS – </w:t>
          </w:r>
          <w:r w:rsidR="00D60944" w:rsidRPr="005778ED">
            <w:rPr>
              <w:rFonts w:ascii="Times New Roman" w:hAnsi="Times New Roman" w:cs="Times New Roman"/>
              <w:b/>
              <w:bCs/>
              <w:color w:val="auto"/>
              <w:sz w:val="22"/>
              <w:szCs w:val="22"/>
            </w:rPr>
            <w:t>7</w:t>
          </w:r>
          <w:r w:rsidR="004A2B91">
            <w:rPr>
              <w:rFonts w:ascii="Times New Roman" w:hAnsi="Times New Roman" w:cs="Times New Roman"/>
              <w:b/>
              <w:bCs/>
              <w:color w:val="auto"/>
              <w:sz w:val="22"/>
              <w:szCs w:val="22"/>
            </w:rPr>
            <w:t>7</w:t>
          </w:r>
          <w:bookmarkStart w:id="1" w:name="_GoBack"/>
          <w:bookmarkEnd w:id="1"/>
          <w:r w:rsidR="005778ED" w:rsidRPr="005778ED">
            <w:rPr>
              <w:rFonts w:ascii="Times New Roman" w:hAnsi="Times New Roman" w:cs="Times New Roman"/>
              <w:b/>
              <w:bCs/>
              <w:color w:val="auto"/>
              <w:sz w:val="22"/>
              <w:szCs w:val="22"/>
            </w:rPr>
            <w:t>38146</w:t>
          </w:r>
          <w:r w:rsidRPr="005778ED">
            <w:rPr>
              <w:rFonts w:ascii="Times New Roman" w:hAnsi="Times New Roman" w:cs="Times New Roman"/>
              <w:b/>
              <w:bCs/>
              <w:color w:val="auto"/>
              <w:sz w:val="22"/>
              <w:szCs w:val="22"/>
            </w:rPr>
            <w:t>)</w:t>
          </w:r>
        </w:p>
        <w:p w14:paraId="284107E3" w14:textId="6DFB9492" w:rsidR="00495933" w:rsidRPr="005778ED" w:rsidRDefault="00495933" w:rsidP="00495933">
          <w:pPr>
            <w:pStyle w:val="Body"/>
            <w:jc w:val="center"/>
            <w:rPr>
              <w:rFonts w:ascii="Times New Roman" w:hAnsi="Times New Roman" w:cs="Times New Roman"/>
              <w:b/>
              <w:bCs/>
              <w:color w:val="auto"/>
              <w:sz w:val="22"/>
              <w:szCs w:val="22"/>
            </w:rPr>
          </w:pPr>
          <w:r w:rsidRPr="005778ED">
            <w:rPr>
              <w:rFonts w:ascii="Times New Roman" w:hAnsi="Times New Roman" w:cs="Times New Roman"/>
              <w:b/>
              <w:bCs/>
              <w:color w:val="auto"/>
              <w:sz w:val="22"/>
              <w:szCs w:val="22"/>
            </w:rPr>
            <w:t xml:space="preserve">TED NUORODA: OL S NUMERIS </w:t>
          </w:r>
          <w:r w:rsidR="005778ED" w:rsidRPr="005778ED">
            <w:rPr>
              <w:rFonts w:ascii="Times New Roman" w:hAnsi="Times New Roman" w:cs="Times New Roman"/>
              <w:b/>
              <w:bCs/>
              <w:color w:val="auto"/>
              <w:sz w:val="22"/>
              <w:szCs w:val="22"/>
            </w:rPr>
            <w:t>89</w:t>
          </w:r>
          <w:r w:rsidRPr="005778ED">
            <w:rPr>
              <w:rFonts w:ascii="Times New Roman" w:hAnsi="Times New Roman" w:cs="Times New Roman"/>
              <w:b/>
              <w:bCs/>
              <w:color w:val="auto"/>
              <w:sz w:val="22"/>
              <w:szCs w:val="22"/>
            </w:rPr>
            <w:t>/2026</w:t>
          </w:r>
        </w:p>
        <w:p w14:paraId="2AAC01D7" w14:textId="77777777" w:rsidR="005778ED" w:rsidRPr="005778ED" w:rsidRDefault="00495933" w:rsidP="005778ED">
          <w:pPr>
            <w:pStyle w:val="Body"/>
            <w:jc w:val="center"/>
            <w:rPr>
              <w:rFonts w:ascii="Times New Roman" w:eastAsia="Times New Roman" w:hAnsi="Times New Roman" w:cs="Times New Roman"/>
              <w:b/>
              <w:bCs/>
              <w:color w:val="auto"/>
              <w:sz w:val="22"/>
              <w:szCs w:val="22"/>
            </w:rPr>
          </w:pPr>
          <w:r w:rsidRPr="005778ED">
            <w:rPr>
              <w:rFonts w:ascii="Times New Roman" w:hAnsi="Times New Roman" w:cs="Times New Roman"/>
              <w:b/>
              <w:bCs/>
              <w:color w:val="auto"/>
              <w:sz w:val="22"/>
              <w:szCs w:val="22"/>
            </w:rPr>
            <w:t xml:space="preserve">SKELBIMO PASKELBIMO NUMERIS: </w:t>
          </w:r>
          <w:r w:rsidR="005778ED" w:rsidRPr="005778ED">
            <w:rPr>
              <w:rFonts w:ascii="Times New Roman" w:hAnsi="Times New Roman" w:cs="Times New Roman"/>
              <w:b/>
              <w:bCs/>
              <w:color w:val="auto"/>
              <w:sz w:val="22"/>
              <w:szCs w:val="22"/>
            </w:rPr>
            <w:t>318078-2026 (2026-05-08)</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E406F5"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E406F5"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E406F5"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E406F5"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E406F5"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E406F5"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E406F5"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E406F5"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E406F5"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E406F5"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E406F5"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E406F5"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E406F5"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E406F5"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E406F5"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E406F5"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E406F5"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2" w:name="_Toc126333928"/>
      <w:bookmarkStart w:id="3" w:name="_Toc335201954"/>
      <w:bookmarkStart w:id="4" w:name="_Toc147739116"/>
      <w:r w:rsidRPr="002E5973">
        <w:rPr>
          <w:rFonts w:ascii="Times New Roman" w:hAnsi="Times New Roman" w:cs="Times New Roman"/>
          <w:sz w:val="21"/>
          <w:szCs w:val="21"/>
        </w:rPr>
        <w:lastRenderedPageBreak/>
        <w:t>BENDRA INFORMACIJA</w:t>
      </w:r>
      <w:bookmarkEnd w:id="2"/>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(-ais).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0B41698F"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D16557">
        <w:rPr>
          <w:rFonts w:ascii="Times New Roman" w:eastAsia="Calibri" w:hAnsi="Times New Roman" w:cs="Times New Roman"/>
          <w:b/>
          <w:bCs/>
          <w:color w:val="595959" w:themeColor="text1" w:themeTint="A6"/>
        </w:rPr>
        <w:t>6780616</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el.p.: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5" w:name="_Ref39426332"/>
      <w:bookmarkStart w:id="6" w:name="_Ref39426338"/>
      <w:bookmarkStart w:id="7" w:name="_Toc126333929"/>
      <w:bookmarkEnd w:id="3"/>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5"/>
      <w:bookmarkEnd w:id="6"/>
      <w:bookmarkEnd w:id="7"/>
    </w:p>
    <w:p w14:paraId="34F7AC29" w14:textId="0D97BF4E" w:rsidR="006C6C8E" w:rsidRPr="004A1D26" w:rsidRDefault="00B41C66" w:rsidP="00BD72A7">
      <w:pPr>
        <w:pStyle w:val="Betarp"/>
        <w:numPr>
          <w:ilvl w:val="1"/>
          <w:numId w:val="6"/>
        </w:numPr>
        <w:ind w:left="0" w:firstLine="567"/>
        <w:contextualSpacing/>
        <w:jc w:val="both"/>
        <w:rPr>
          <w:rFonts w:ascii="Times New Roman" w:hAnsi="Times New Roman" w:cs="Times New Roman"/>
        </w:rPr>
      </w:pPr>
      <w:r w:rsidRPr="004A1D26">
        <w:rPr>
          <w:rFonts w:ascii="Times New Roman" w:eastAsia="Calibri" w:hAnsi="Times New Roman" w:cs="Times New Roman"/>
        </w:rPr>
        <w:t xml:space="preserve">Perkančioji organizacija numato įsigyti </w:t>
      </w:r>
      <w:r w:rsidR="006C6C8E" w:rsidRPr="004A1D26">
        <w:rPr>
          <w:rFonts w:ascii="Times New Roman" w:eastAsia="Calibri" w:hAnsi="Times New Roman" w:cs="Times New Roman"/>
        </w:rPr>
        <w:t>p</w:t>
      </w:r>
      <w:r w:rsidRPr="004A1D26">
        <w:rPr>
          <w:rFonts w:ascii="Times New Roman" w:eastAsia="Calibri" w:hAnsi="Times New Roman" w:cs="Times New Roman"/>
        </w:rPr>
        <w:t>rek</w:t>
      </w:r>
      <w:r w:rsidR="006C6C8E" w:rsidRPr="004A1D26">
        <w:rPr>
          <w:rFonts w:ascii="Times New Roman" w:eastAsia="Calibri" w:hAnsi="Times New Roman" w:cs="Times New Roman"/>
        </w:rPr>
        <w:t>es</w:t>
      </w:r>
      <w:r w:rsidR="000D3FC7" w:rsidRPr="004A1D26">
        <w:rPr>
          <w:rFonts w:ascii="Times New Roman" w:eastAsia="Calibri" w:hAnsi="Times New Roman" w:cs="Times New Roman"/>
        </w:rPr>
        <w:t xml:space="preserve">: </w:t>
      </w:r>
      <w:r w:rsidR="004A1D26" w:rsidRPr="004A1D26">
        <w:rPr>
          <w:rStyle w:val="Grietas"/>
          <w:rFonts w:ascii="Times New Roman" w:hAnsi="Times New Roman" w:cs="Times New Roman"/>
          <w:shd w:val="clear" w:color="auto" w:fill="FFFFFF"/>
        </w:rPr>
        <w:t>priemones kataraktos operacijoms</w:t>
      </w:r>
      <w:r w:rsidR="004A1D26" w:rsidRPr="004A1D26">
        <w:rPr>
          <w:rFonts w:ascii="Times New Roman" w:eastAsia="Calibri" w:hAnsi="Times New Roman" w:cs="Times New Roman"/>
        </w:rPr>
        <w:t>.</w:t>
      </w:r>
      <w:r w:rsidR="00A86136" w:rsidRPr="004A1D26">
        <w:rPr>
          <w:rFonts w:ascii="Times New Roman" w:hAnsi="Times New Roman" w:cs="Times New Roman"/>
        </w:rPr>
        <w:t xml:space="preserve"> </w:t>
      </w:r>
      <w:r w:rsidRPr="004A1D26">
        <w:rPr>
          <w:rFonts w:ascii="Times New Roman" w:hAnsi="Times New Roman" w:cs="Times New Roman"/>
        </w:rPr>
        <w:t xml:space="preserve">Reikalavimai pirkimo objektui nustatyti </w:t>
      </w:r>
      <w:r w:rsidR="00704310" w:rsidRPr="004A1D26">
        <w:rPr>
          <w:rFonts w:ascii="Times New Roman" w:hAnsi="Times New Roman" w:cs="Times New Roman"/>
        </w:rPr>
        <w:t>s</w:t>
      </w:r>
      <w:r w:rsidR="00444CAF" w:rsidRPr="004A1D26">
        <w:rPr>
          <w:rFonts w:ascii="Times New Roman" w:hAnsi="Times New Roman" w:cs="Times New Roman"/>
        </w:rPr>
        <w:t xml:space="preserve">pecialiųjų </w:t>
      </w:r>
      <w:r w:rsidR="00CE7209" w:rsidRPr="004A1D26">
        <w:rPr>
          <w:rFonts w:ascii="Times New Roman" w:hAnsi="Times New Roman" w:cs="Times New Roman"/>
        </w:rPr>
        <w:t xml:space="preserve">pirkimo </w:t>
      </w:r>
      <w:r w:rsidR="00444CAF" w:rsidRPr="004A1D26">
        <w:rPr>
          <w:rFonts w:ascii="Times New Roman" w:hAnsi="Times New Roman" w:cs="Times New Roman"/>
        </w:rPr>
        <w:t xml:space="preserve">sąlygų </w:t>
      </w:r>
      <w:r w:rsidR="00AA3F5D" w:rsidRPr="004A1D26">
        <w:rPr>
          <w:rFonts w:ascii="Times New Roman" w:hAnsi="Times New Roman" w:cs="Times New Roman"/>
        </w:rPr>
        <w:t xml:space="preserve">(toliau tekste – SPS) 2 </w:t>
      </w:r>
      <w:r w:rsidR="00444CAF" w:rsidRPr="004A1D26">
        <w:rPr>
          <w:rFonts w:ascii="Times New Roman" w:hAnsi="Times New Roman" w:cs="Times New Roman"/>
        </w:rPr>
        <w:t>priede</w:t>
      </w:r>
      <w:r w:rsidRPr="004A1D26">
        <w:rPr>
          <w:rFonts w:ascii="Times New Roman" w:hAnsi="Times New Roman" w:cs="Times New Roman"/>
        </w:rPr>
        <w:t>.</w:t>
      </w:r>
      <w:r w:rsidR="00FE3C5D" w:rsidRPr="004A1D26">
        <w:rPr>
          <w:rFonts w:ascii="Times New Roman" w:hAnsi="Times New Roman" w:cs="Times New Roman"/>
        </w:rPr>
        <w:t xml:space="preserve"> Pirkimui priskirtinas pagrindinis Bendrajame viešųjų pirkimų žodyne (toliau – BVPŽ) nurodytas kodas – </w:t>
      </w:r>
      <w:r w:rsidR="00FE3C5D" w:rsidRPr="004A1D26">
        <w:rPr>
          <w:rFonts w:ascii="Times New Roman" w:hAnsi="Times New Roman" w:cs="Times New Roman"/>
          <w:b/>
        </w:rPr>
        <w:t>33</w:t>
      </w:r>
      <w:r w:rsidR="003F3594" w:rsidRPr="004A1D26">
        <w:rPr>
          <w:rFonts w:ascii="Times New Roman" w:hAnsi="Times New Roman" w:cs="Times New Roman"/>
          <w:b/>
        </w:rPr>
        <w:t>100000-</w:t>
      </w:r>
      <w:r w:rsidR="0018373B" w:rsidRPr="004A1D26">
        <w:rPr>
          <w:rFonts w:ascii="Times New Roman" w:hAnsi="Times New Roman" w:cs="Times New Roman"/>
          <w:b/>
        </w:rPr>
        <w:t>1.</w:t>
      </w:r>
    </w:p>
    <w:p w14:paraId="11C9D85E" w14:textId="5A8695DA" w:rsidR="006C6C8E" w:rsidRPr="004A1D26" w:rsidRDefault="00B41C66" w:rsidP="00BD72A7">
      <w:pPr>
        <w:pStyle w:val="Betarp"/>
        <w:numPr>
          <w:ilvl w:val="1"/>
          <w:numId w:val="6"/>
        </w:numPr>
        <w:ind w:left="0" w:firstLine="567"/>
        <w:contextualSpacing/>
        <w:jc w:val="both"/>
        <w:rPr>
          <w:rFonts w:ascii="Times New Roman" w:hAnsi="Times New Roman" w:cs="Times New Roman"/>
        </w:rPr>
      </w:pPr>
      <w:r w:rsidRPr="004A1D26">
        <w:rPr>
          <w:rFonts w:ascii="Times New Roman" w:hAnsi="Times New Roman" w:cs="Times New Roman"/>
          <w:b/>
        </w:rPr>
        <w:t>Pirkimo objektas skaidomas</w:t>
      </w:r>
      <w:r w:rsidR="000618F2" w:rsidRPr="004A1D26">
        <w:rPr>
          <w:rFonts w:ascii="Times New Roman" w:hAnsi="Times New Roman" w:cs="Times New Roman"/>
          <w:b/>
        </w:rPr>
        <w:t xml:space="preserve"> į </w:t>
      </w:r>
      <w:r w:rsidR="004A1D26" w:rsidRPr="004A1D26">
        <w:rPr>
          <w:rFonts w:ascii="Times New Roman" w:hAnsi="Times New Roman" w:cs="Times New Roman"/>
          <w:b/>
        </w:rPr>
        <w:t>3</w:t>
      </w:r>
      <w:r w:rsidR="00495933" w:rsidRPr="004A1D26">
        <w:rPr>
          <w:rFonts w:ascii="Times New Roman" w:hAnsi="Times New Roman" w:cs="Times New Roman"/>
          <w:b/>
        </w:rPr>
        <w:t xml:space="preserve"> (</w:t>
      </w:r>
      <w:r w:rsidR="004A1D26" w:rsidRPr="004A1D26">
        <w:rPr>
          <w:rFonts w:ascii="Times New Roman" w:hAnsi="Times New Roman" w:cs="Times New Roman"/>
          <w:b/>
        </w:rPr>
        <w:t>tris)</w:t>
      </w:r>
      <w:r w:rsidR="000618F2" w:rsidRPr="004A1D26">
        <w:rPr>
          <w:rFonts w:ascii="Times New Roman" w:hAnsi="Times New Roman" w:cs="Times New Roman"/>
          <w:b/>
        </w:rPr>
        <w:t xml:space="preserve"> dali</w:t>
      </w:r>
      <w:r w:rsidR="004A1D26" w:rsidRPr="004A1D26">
        <w:rPr>
          <w:rFonts w:ascii="Times New Roman" w:hAnsi="Times New Roman" w:cs="Times New Roman"/>
          <w:b/>
        </w:rPr>
        <w:t>s</w:t>
      </w:r>
      <w:r w:rsidRPr="004A1D26">
        <w:rPr>
          <w:rFonts w:ascii="Times New Roman" w:hAnsi="Times New Roman" w:cs="Times New Roman"/>
        </w:rPr>
        <w:t xml:space="preserve">. </w:t>
      </w:r>
      <w:r w:rsidR="007554D6" w:rsidRPr="004A1D26">
        <w:rPr>
          <w:rFonts w:ascii="Times New Roman" w:hAnsi="Times New Roman" w:cs="Times New Roman"/>
        </w:rPr>
        <w:t xml:space="preserve">Pirkimo apimtys, reikalavimai ir techninė specifikacija apibrėžti </w:t>
      </w:r>
      <w:r w:rsidR="007204DB" w:rsidRPr="004A1D26">
        <w:rPr>
          <w:rFonts w:ascii="Times New Roman" w:hAnsi="Times New Roman" w:cs="Times New Roman"/>
        </w:rPr>
        <w:t xml:space="preserve">specialiųjų </w:t>
      </w:r>
      <w:r w:rsidR="007554D6" w:rsidRPr="004A1D26">
        <w:rPr>
          <w:rFonts w:ascii="Times New Roman" w:hAnsi="Times New Roman" w:cs="Times New Roman"/>
        </w:rPr>
        <w:t xml:space="preserve">pirkimo sąlygų </w:t>
      </w:r>
      <w:r w:rsidR="006C6C8E" w:rsidRPr="004A1D26">
        <w:rPr>
          <w:rFonts w:ascii="Times New Roman" w:hAnsi="Times New Roman" w:cs="Times New Roman"/>
        </w:rPr>
        <w:t xml:space="preserve">2 </w:t>
      </w:r>
      <w:r w:rsidR="007554D6" w:rsidRPr="004A1D26">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4A1D26">
        <w:rPr>
          <w:rFonts w:ascii="Times New Roman" w:hAnsi="Times New Roman" w:cs="Times New Roman"/>
        </w:rPr>
        <w:t>J</w:t>
      </w:r>
      <w:r w:rsidR="00E53E12" w:rsidRPr="004A1D26">
        <w:rPr>
          <w:rFonts w:ascii="Times New Roman" w:hAnsi="Times New Roman" w:cs="Times New Roman"/>
        </w:rPr>
        <w:t>eigu</w:t>
      </w:r>
      <w:r w:rsidR="00E53E12" w:rsidRPr="00074F59">
        <w:rPr>
          <w:rFonts w:ascii="Times New Roman" w:hAnsi="Times New Roman" w:cs="Times New Roman"/>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8"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9" w:name="_Ref39427921"/>
      <w:bookmarkStart w:id="10" w:name="_Ref39427927"/>
      <w:bookmarkStart w:id="11" w:name="_Ref39740354"/>
      <w:r w:rsidR="00271144" w:rsidRPr="002E5973">
        <w:rPr>
          <w:rFonts w:ascii="Times New Roman" w:hAnsi="Times New Roman" w:cs="Times New Roman"/>
          <w:sz w:val="21"/>
          <w:szCs w:val="21"/>
        </w:rPr>
        <w:t>SUSITIKIMAI SU TIEKĖJAIS</w:t>
      </w:r>
      <w:bookmarkEnd w:id="9"/>
      <w:bookmarkEnd w:id="10"/>
      <w:r w:rsidR="00271144" w:rsidRPr="002E5973">
        <w:rPr>
          <w:rFonts w:ascii="Times New Roman" w:hAnsi="Times New Roman" w:cs="Times New Roman"/>
          <w:sz w:val="21"/>
          <w:szCs w:val="21"/>
        </w:rPr>
        <w:t xml:space="preserve"> IR OBJEKTO APŽIŪRA</w:t>
      </w:r>
      <w:bookmarkEnd w:id="8"/>
      <w:bookmarkEnd w:id="11"/>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2" w:name="_Ref39473754"/>
      <w:bookmarkStart w:id="13" w:name="_Ref39473761"/>
      <w:bookmarkStart w:id="14" w:name="_Ref39474188"/>
      <w:bookmarkStart w:id="15"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2"/>
      <w:bookmarkEnd w:id="13"/>
      <w:bookmarkEnd w:id="14"/>
      <w:r w:rsidR="00271144" w:rsidRPr="002E5973">
        <w:rPr>
          <w:rFonts w:ascii="Times New Roman" w:hAnsi="Times New Roman" w:cs="Times New Roman"/>
          <w:sz w:val="21"/>
          <w:szCs w:val="21"/>
        </w:rPr>
        <w:t xml:space="preserve"> IR KVALIFIKACIJOS REIKALAVIMAI</w:t>
      </w:r>
      <w:bookmarkEnd w:id="15"/>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6"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6"/>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7"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7"/>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8" w:name="_Ref39666794"/>
      <w:bookmarkStart w:id="19" w:name="_Ref39666796"/>
      <w:bookmarkStart w:id="20"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8"/>
      <w:bookmarkEnd w:id="19"/>
      <w:bookmarkEnd w:id="20"/>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E5973">
        <w:rPr>
          <w:rFonts w:ascii="Times New Roman" w:hAnsi="Times New Roman" w:cs="Times New Roman"/>
          <w:sz w:val="21"/>
          <w:szCs w:val="21"/>
        </w:rPr>
        <w:t>PASIŪLYMO GALIOJIMO UŽTIKRINIMAS</w:t>
      </w:r>
      <w:bookmarkEnd w:id="26"/>
      <w:bookmarkEnd w:id="27"/>
      <w:bookmarkEnd w:id="28"/>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E5973">
        <w:rPr>
          <w:rFonts w:ascii="Times New Roman" w:hAnsi="Times New Roman" w:cs="Times New Roman"/>
          <w:sz w:val="21"/>
          <w:szCs w:val="21"/>
        </w:rPr>
        <w:t>ELEKTRONINIS AUKCIONAS</w:t>
      </w:r>
      <w:bookmarkEnd w:id="29"/>
      <w:bookmarkEnd w:id="30"/>
      <w:bookmarkEnd w:id="31"/>
      <w:bookmarkEnd w:id="32"/>
      <w:bookmarkEnd w:id="33"/>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6" w:name="_Ref39667303"/>
      <w:bookmarkStart w:id="37" w:name="_Ref39667308"/>
      <w:bookmarkStart w:id="38" w:name="_Toc126333936"/>
      <w:r w:rsidRPr="008636DC">
        <w:rPr>
          <w:rFonts w:ascii="Times New Roman" w:hAnsi="Times New Roman" w:cs="Times New Roman"/>
          <w:sz w:val="21"/>
          <w:szCs w:val="21"/>
        </w:rPr>
        <w:t>PASIŪLYMŲ VERTINIMAS</w:t>
      </w:r>
      <w:bookmarkEnd w:id="34"/>
      <w:bookmarkEnd w:id="35"/>
      <w:bookmarkEnd w:id="36"/>
      <w:bookmarkEnd w:id="37"/>
      <w:bookmarkEnd w:id="38"/>
    </w:p>
    <w:p w14:paraId="02B5CB5A" w14:textId="6FE0538F"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9E1677" w:rsidRPr="008636DC">
        <w:rPr>
          <w:rFonts w:eastAsia="Calibri" w:cs="Times New Roman"/>
          <w:lang w:val="lt-LT"/>
        </w:rPr>
        <w:t xml:space="preserve">kainos ir kokybės santykį.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p>
    <w:p w14:paraId="36280B02" w14:textId="1F658D0A"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4A1D26">
        <w:rPr>
          <w:rFonts w:ascii="Times New Roman" w:eastAsiaTheme="minorHAnsi" w:hAnsi="Times New Roman" w:cs="Times New Roman"/>
          <w:b/>
          <w:bCs/>
        </w:rPr>
        <w:t>3</w:t>
      </w:r>
      <w:r w:rsidR="000618F2">
        <w:rPr>
          <w:rFonts w:ascii="Times New Roman" w:eastAsiaTheme="minorHAnsi" w:hAnsi="Times New Roman" w:cs="Times New Roman"/>
          <w:b/>
          <w:bCs/>
        </w:rPr>
        <w:t xml:space="preserve"> (</w:t>
      </w:r>
      <w:r w:rsidR="004A1D26">
        <w:rPr>
          <w:rFonts w:ascii="Times New Roman" w:eastAsiaTheme="minorHAnsi" w:hAnsi="Times New Roman" w:cs="Times New Roman"/>
          <w:b/>
          <w:bCs/>
        </w:rPr>
        <w:t>tris</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4A1D26">
        <w:rPr>
          <w:rFonts w:ascii="Times New Roman" w:eastAsiaTheme="minorHAnsi" w:hAnsi="Times New Roman" w:cs="Times New Roman"/>
          <w:b/>
          <w:bCs/>
        </w:rPr>
        <w:t>s</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9" w:name="_Ref39425999"/>
      <w:bookmarkStart w:id="40" w:name="_Ref39426005"/>
      <w:bookmarkStart w:id="41" w:name="_Toc126333937"/>
      <w:r w:rsidRPr="002E5973">
        <w:rPr>
          <w:rFonts w:ascii="Times New Roman" w:hAnsi="Times New Roman" w:cs="Times New Roman"/>
          <w:sz w:val="21"/>
          <w:szCs w:val="21"/>
        </w:rPr>
        <w:t>SUTARTIES SUDARYMAS</w:t>
      </w:r>
      <w:bookmarkEnd w:id="39"/>
      <w:bookmarkEnd w:id="40"/>
      <w:bookmarkEnd w:id="41"/>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4"/>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2"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2"/>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2652808E" w:rsidR="0084319C" w:rsidRPr="000E3F1C" w:rsidRDefault="000E3F1C" w:rsidP="004A1D26">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A1D26">
              <w:rPr>
                <w:rFonts w:ascii="Times New Roman" w:hAnsi="Times New Roman" w:cs="Times New Roman"/>
                <w:sz w:val="20"/>
                <w:szCs w:val="20"/>
              </w:rPr>
              <w:t>6-12</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D3A01">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6DC76AD6" w:rsidR="0084319C" w:rsidRPr="000E3F1C" w:rsidRDefault="00774AA5" w:rsidP="004A1D26">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A1D26">
              <w:rPr>
                <w:rFonts w:ascii="Times New Roman" w:hAnsi="Times New Roman" w:cs="Times New Roman"/>
                <w:sz w:val="20"/>
                <w:szCs w:val="20"/>
              </w:rPr>
              <w:t>6-12</w:t>
            </w:r>
            <w:r w:rsidR="007B0A8F" w:rsidRPr="000E3F1C">
              <w:rPr>
                <w:rFonts w:ascii="Times New Roman" w:hAnsi="Times New Roman" w:cs="Times New Roman"/>
                <w:sz w:val="20"/>
                <w:szCs w:val="20"/>
              </w:rPr>
              <w:t xml:space="preserve">  0</w:t>
            </w:r>
            <w:r w:rsidR="005D3A01">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E406F5"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E406F5"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E406F5"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E406F5"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E406F5"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Pr="004A1D26" w:rsidRDefault="00D87ACE" w:rsidP="004844EA">
      <w:pPr>
        <w:ind w:firstLine="567"/>
        <w:jc w:val="both"/>
        <w:rPr>
          <w:rFonts w:ascii="Times New Roman" w:hAnsi="Times New Roman" w:cs="Times New Roman"/>
          <w:b/>
          <w:sz w:val="22"/>
          <w:szCs w:val="22"/>
        </w:rPr>
      </w:pPr>
      <w:r w:rsidRPr="004A1D26">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4A1D26">
        <w:rPr>
          <w:rFonts w:ascii="Times New Roman" w:hAnsi="Times New Roman" w:cs="Times New Roman"/>
          <w:b/>
          <w:sz w:val="22"/>
          <w:szCs w:val="22"/>
        </w:rPr>
        <w:t>:</w:t>
      </w:r>
    </w:p>
    <w:tbl>
      <w:tblPr>
        <w:tblStyle w:val="Lentelstinklelis"/>
        <w:tblW w:w="10319" w:type="dxa"/>
        <w:tblInd w:w="-572" w:type="dxa"/>
        <w:tblLayout w:type="fixed"/>
        <w:tblLook w:val="04A0" w:firstRow="1" w:lastRow="0" w:firstColumn="1" w:lastColumn="0" w:noHBand="0" w:noVBand="1"/>
      </w:tblPr>
      <w:tblGrid>
        <w:gridCol w:w="1106"/>
        <w:gridCol w:w="7087"/>
        <w:gridCol w:w="2126"/>
      </w:tblGrid>
      <w:tr w:rsidR="004A1D26" w14:paraId="662CFE7A" w14:textId="77777777" w:rsidTr="004A1D26">
        <w:trPr>
          <w:trHeight w:val="56"/>
        </w:trPr>
        <w:tc>
          <w:tcPr>
            <w:tcW w:w="1106" w:type="dxa"/>
            <w:tcBorders>
              <w:top w:val="single" w:sz="4" w:space="0" w:color="auto"/>
              <w:left w:val="single" w:sz="4" w:space="0" w:color="auto"/>
              <w:bottom w:val="single" w:sz="4" w:space="0" w:color="auto"/>
              <w:right w:val="single" w:sz="4" w:space="0" w:color="auto"/>
            </w:tcBorders>
            <w:vAlign w:val="center"/>
            <w:hideMark/>
          </w:tcPr>
          <w:p w14:paraId="73DC5A28" w14:textId="4695D399" w:rsidR="004A1D26" w:rsidRPr="004A1D26" w:rsidRDefault="004A1D26" w:rsidP="004A1D26">
            <w:pPr>
              <w:jc w:val="center"/>
              <w:rPr>
                <w:rFonts w:hAnsi="Times New Roman" w:cs="Times New Roman"/>
                <w:b/>
                <w:bCs/>
              </w:rPr>
            </w:pPr>
            <w:r w:rsidRPr="004A1D26">
              <w:rPr>
                <w:rFonts w:hAnsi="Times New Roman" w:cs="Times New Roman"/>
                <w:b/>
                <w:bCs/>
              </w:rPr>
              <w:t>Pirkimo dalies eil. Nr.</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576B4F0" w14:textId="77777777" w:rsidR="004A1D26" w:rsidRPr="004A1D26" w:rsidRDefault="004A1D26" w:rsidP="004A1D26">
            <w:pPr>
              <w:jc w:val="center"/>
              <w:rPr>
                <w:rFonts w:hAnsi="Times New Roman" w:cs="Times New Roman"/>
                <w:b/>
                <w:bCs/>
              </w:rPr>
            </w:pPr>
            <w:r w:rsidRPr="004A1D26">
              <w:rPr>
                <w:rFonts w:hAnsi="Times New Roman" w:cs="Times New Roman"/>
                <w:b/>
                <w:bCs/>
              </w:rPr>
              <w:t>Prekės techninė specifikacija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DF3793" w14:textId="7EE23B26" w:rsidR="004A1D26" w:rsidRPr="004A1D26" w:rsidRDefault="004A1D26" w:rsidP="004A1D26">
            <w:pPr>
              <w:jc w:val="center"/>
              <w:rPr>
                <w:rFonts w:hAnsi="Times New Roman" w:cs="Times New Roman"/>
                <w:b/>
                <w:bCs/>
              </w:rPr>
            </w:pPr>
            <w:r w:rsidRPr="004A1D26">
              <w:rPr>
                <w:rFonts w:hAnsi="Times New Roman" w:cs="Times New Roman"/>
                <w:b/>
                <w:bCs/>
              </w:rPr>
              <w:t>Maksimali pasiūlymo suma EUR su PVM</w:t>
            </w:r>
          </w:p>
        </w:tc>
      </w:tr>
      <w:tr w:rsidR="004A1D26" w:rsidRPr="00FC249F" w14:paraId="151703A6" w14:textId="77777777" w:rsidTr="004A1D26">
        <w:trPr>
          <w:trHeight w:val="56"/>
        </w:trPr>
        <w:tc>
          <w:tcPr>
            <w:tcW w:w="1106" w:type="dxa"/>
            <w:tcBorders>
              <w:top w:val="single" w:sz="4" w:space="0" w:color="auto"/>
              <w:left w:val="single" w:sz="4" w:space="0" w:color="auto"/>
              <w:bottom w:val="single" w:sz="4" w:space="0" w:color="auto"/>
              <w:right w:val="single" w:sz="4" w:space="0" w:color="auto"/>
            </w:tcBorders>
            <w:vAlign w:val="center"/>
            <w:hideMark/>
          </w:tcPr>
          <w:p w14:paraId="672B70A0" w14:textId="77777777" w:rsidR="004A1D26" w:rsidRPr="004A1D26" w:rsidRDefault="004A1D26" w:rsidP="004A1D26">
            <w:pPr>
              <w:rPr>
                <w:rFonts w:hAnsi="Times New Roman" w:cs="Times New Roman"/>
                <w:color w:val="000000" w:themeColor="text1"/>
                <w:sz w:val="22"/>
                <w:szCs w:val="22"/>
              </w:rPr>
            </w:pPr>
            <w:r w:rsidRPr="004A1D26">
              <w:rPr>
                <w:rFonts w:hAnsi="Times New Roman" w:cs="Times New Roman"/>
                <w:color w:val="000000" w:themeColor="text1"/>
                <w:sz w:val="22"/>
                <w:szCs w:val="22"/>
              </w:rPr>
              <w:t>1.</w:t>
            </w:r>
          </w:p>
        </w:tc>
        <w:tc>
          <w:tcPr>
            <w:tcW w:w="7087" w:type="dxa"/>
            <w:tcBorders>
              <w:top w:val="single" w:sz="4" w:space="0" w:color="auto"/>
              <w:left w:val="single" w:sz="4" w:space="0" w:color="auto"/>
              <w:bottom w:val="single" w:sz="4" w:space="0" w:color="auto"/>
              <w:right w:val="single" w:sz="4" w:space="0" w:color="auto"/>
            </w:tcBorders>
            <w:hideMark/>
          </w:tcPr>
          <w:p w14:paraId="304BE7DE" w14:textId="5F9FF32D" w:rsidR="004A1D26" w:rsidRPr="004A1D26" w:rsidRDefault="004A1D26" w:rsidP="004A1D26">
            <w:pPr>
              <w:jc w:val="both"/>
              <w:rPr>
                <w:rFonts w:hAnsi="Times New Roman" w:cs="Times New Roman"/>
                <w:color w:val="000000" w:themeColor="text1"/>
                <w:sz w:val="22"/>
                <w:szCs w:val="22"/>
              </w:rPr>
            </w:pPr>
            <w:r w:rsidRPr="004A1D26">
              <w:rPr>
                <w:rFonts w:hAnsi="Times New Roman" w:cs="Times New Roman"/>
                <w:bCs/>
                <w:color w:val="000000" w:themeColor="text1"/>
                <w:sz w:val="22"/>
                <w:szCs w:val="22"/>
              </w:rPr>
              <w:t>Priekinės vitrektomijos zondas, tinkantis fakoemulsifikacijos aparatui ,,Centurion Vision System“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0FB43A" w14:textId="77777777" w:rsidR="004A1D26" w:rsidRPr="004A1D26" w:rsidRDefault="004A1D26" w:rsidP="004A1D26">
            <w:pPr>
              <w:jc w:val="center"/>
              <w:rPr>
                <w:rFonts w:hAnsi="Times New Roman" w:cs="Times New Roman"/>
                <w:color w:val="000000" w:themeColor="text1"/>
                <w:sz w:val="22"/>
                <w:szCs w:val="22"/>
              </w:rPr>
            </w:pPr>
            <w:r w:rsidRPr="004A1D26">
              <w:rPr>
                <w:rFonts w:hAnsi="Times New Roman" w:cs="Times New Roman"/>
                <w:color w:val="000000" w:themeColor="text1"/>
                <w:sz w:val="22"/>
                <w:szCs w:val="22"/>
              </w:rPr>
              <w:t>18165,00</w:t>
            </w:r>
          </w:p>
        </w:tc>
      </w:tr>
      <w:tr w:rsidR="004A1D26" w:rsidRPr="00981EDB" w14:paraId="108B6BFE" w14:textId="77777777" w:rsidTr="004A1D26">
        <w:trPr>
          <w:trHeight w:val="56"/>
        </w:trPr>
        <w:tc>
          <w:tcPr>
            <w:tcW w:w="1106" w:type="dxa"/>
            <w:tcBorders>
              <w:top w:val="single" w:sz="4" w:space="0" w:color="auto"/>
              <w:left w:val="single" w:sz="4" w:space="0" w:color="auto"/>
              <w:bottom w:val="single" w:sz="4" w:space="0" w:color="auto"/>
              <w:right w:val="single" w:sz="4" w:space="0" w:color="auto"/>
            </w:tcBorders>
            <w:vAlign w:val="center"/>
          </w:tcPr>
          <w:p w14:paraId="2EF3C408" w14:textId="77777777" w:rsidR="004A1D26" w:rsidRPr="004A1D26" w:rsidRDefault="004A1D26" w:rsidP="004A1D26">
            <w:pPr>
              <w:rPr>
                <w:rFonts w:hAnsi="Times New Roman" w:cs="Times New Roman"/>
                <w:color w:val="000000" w:themeColor="text1"/>
                <w:sz w:val="22"/>
                <w:szCs w:val="22"/>
              </w:rPr>
            </w:pPr>
            <w:r w:rsidRPr="004A1D26">
              <w:rPr>
                <w:rFonts w:hAnsi="Times New Roman" w:cs="Times New Roman"/>
                <w:color w:val="000000" w:themeColor="text1"/>
                <w:sz w:val="22"/>
                <w:szCs w:val="22"/>
              </w:rPr>
              <w:t>2.</w:t>
            </w:r>
          </w:p>
        </w:tc>
        <w:tc>
          <w:tcPr>
            <w:tcW w:w="7087" w:type="dxa"/>
            <w:tcBorders>
              <w:top w:val="single" w:sz="4" w:space="0" w:color="auto"/>
              <w:left w:val="single" w:sz="4" w:space="0" w:color="auto"/>
              <w:bottom w:val="single" w:sz="4" w:space="0" w:color="auto"/>
              <w:right w:val="single" w:sz="4" w:space="0" w:color="auto"/>
            </w:tcBorders>
          </w:tcPr>
          <w:p w14:paraId="373A2DD1" w14:textId="6470EFED" w:rsidR="004A1D26" w:rsidRPr="004A1D26" w:rsidRDefault="004A1D26" w:rsidP="004A1D26">
            <w:pPr>
              <w:jc w:val="both"/>
              <w:rPr>
                <w:rFonts w:hAnsi="Times New Roman" w:cs="Times New Roman"/>
                <w:color w:val="000000" w:themeColor="text1"/>
                <w:sz w:val="22"/>
                <w:szCs w:val="22"/>
              </w:rPr>
            </w:pPr>
            <w:r w:rsidRPr="004A1D26">
              <w:rPr>
                <w:rFonts w:hAnsi="Times New Roman" w:cs="Times New Roman"/>
                <w:bCs/>
                <w:color w:val="000000" w:themeColor="text1"/>
                <w:sz w:val="22"/>
                <w:szCs w:val="22"/>
              </w:rPr>
              <w:t>Skysčių valdymo kasetė fakoemulsifikacijos operacijoms atlikti</w:t>
            </w:r>
          </w:p>
        </w:tc>
        <w:tc>
          <w:tcPr>
            <w:tcW w:w="2126" w:type="dxa"/>
            <w:tcBorders>
              <w:top w:val="single" w:sz="4" w:space="0" w:color="auto"/>
              <w:left w:val="single" w:sz="4" w:space="0" w:color="auto"/>
              <w:bottom w:val="single" w:sz="4" w:space="0" w:color="auto"/>
              <w:right w:val="single" w:sz="4" w:space="0" w:color="auto"/>
            </w:tcBorders>
            <w:vAlign w:val="center"/>
          </w:tcPr>
          <w:p w14:paraId="5FB0D4EA" w14:textId="77777777" w:rsidR="004A1D26" w:rsidRPr="004A1D26" w:rsidRDefault="004A1D26" w:rsidP="004A1D26">
            <w:pPr>
              <w:jc w:val="center"/>
              <w:rPr>
                <w:rFonts w:hAnsi="Times New Roman" w:cs="Times New Roman"/>
                <w:color w:val="000000" w:themeColor="text1"/>
                <w:sz w:val="22"/>
                <w:szCs w:val="22"/>
              </w:rPr>
            </w:pPr>
            <w:r w:rsidRPr="004A1D26">
              <w:rPr>
                <w:rFonts w:hAnsi="Times New Roman" w:cs="Times New Roman"/>
                <w:color w:val="000000" w:themeColor="text1"/>
                <w:sz w:val="22"/>
                <w:szCs w:val="22"/>
              </w:rPr>
              <w:t>20580,00</w:t>
            </w:r>
          </w:p>
        </w:tc>
      </w:tr>
      <w:tr w:rsidR="004A1D26" w14:paraId="1ACA7235" w14:textId="77777777" w:rsidTr="004A1D26">
        <w:trPr>
          <w:trHeight w:val="56"/>
        </w:trPr>
        <w:tc>
          <w:tcPr>
            <w:tcW w:w="1106" w:type="dxa"/>
            <w:tcBorders>
              <w:top w:val="single" w:sz="4" w:space="0" w:color="auto"/>
              <w:left w:val="single" w:sz="4" w:space="0" w:color="auto"/>
              <w:bottom w:val="single" w:sz="4" w:space="0" w:color="auto"/>
              <w:right w:val="single" w:sz="4" w:space="0" w:color="auto"/>
            </w:tcBorders>
            <w:vAlign w:val="center"/>
          </w:tcPr>
          <w:p w14:paraId="4FBAA5BF" w14:textId="77777777" w:rsidR="004A1D26" w:rsidRPr="004A1D26" w:rsidRDefault="004A1D26" w:rsidP="004A1D26">
            <w:pPr>
              <w:rPr>
                <w:rFonts w:hAnsi="Times New Roman" w:cs="Times New Roman"/>
                <w:color w:val="000000" w:themeColor="text1"/>
                <w:sz w:val="22"/>
                <w:szCs w:val="22"/>
              </w:rPr>
            </w:pPr>
            <w:r w:rsidRPr="004A1D26">
              <w:rPr>
                <w:rFonts w:hAnsi="Times New Roman" w:cs="Times New Roman"/>
                <w:color w:val="000000" w:themeColor="text1"/>
                <w:sz w:val="22"/>
                <w:szCs w:val="22"/>
              </w:rPr>
              <w:t>3.</w:t>
            </w:r>
          </w:p>
        </w:tc>
        <w:tc>
          <w:tcPr>
            <w:tcW w:w="7087" w:type="dxa"/>
            <w:tcBorders>
              <w:top w:val="single" w:sz="4" w:space="0" w:color="auto"/>
              <w:left w:val="single" w:sz="4" w:space="0" w:color="auto"/>
              <w:bottom w:val="single" w:sz="4" w:space="0" w:color="auto"/>
              <w:right w:val="single" w:sz="4" w:space="0" w:color="auto"/>
            </w:tcBorders>
          </w:tcPr>
          <w:p w14:paraId="6246F32C" w14:textId="0D8C4FF3" w:rsidR="004A1D26" w:rsidRPr="004A1D26" w:rsidRDefault="004A1D26" w:rsidP="004A1D26">
            <w:pPr>
              <w:jc w:val="both"/>
              <w:rPr>
                <w:rFonts w:hAnsi="Times New Roman" w:cs="Times New Roman"/>
                <w:color w:val="000000" w:themeColor="text1"/>
                <w:sz w:val="22"/>
                <w:szCs w:val="22"/>
              </w:rPr>
            </w:pPr>
            <w:r w:rsidRPr="004A1D26">
              <w:rPr>
                <w:rFonts w:hAnsi="Times New Roman" w:cs="Times New Roman"/>
                <w:bCs/>
                <w:color w:val="000000" w:themeColor="text1"/>
                <w:sz w:val="22"/>
                <w:szCs w:val="22"/>
              </w:rPr>
              <w:t>Druskų tirpalas</w:t>
            </w:r>
          </w:p>
        </w:tc>
        <w:tc>
          <w:tcPr>
            <w:tcW w:w="2126" w:type="dxa"/>
            <w:tcBorders>
              <w:top w:val="single" w:sz="4" w:space="0" w:color="auto"/>
              <w:left w:val="single" w:sz="4" w:space="0" w:color="auto"/>
              <w:bottom w:val="single" w:sz="4" w:space="0" w:color="auto"/>
              <w:right w:val="single" w:sz="4" w:space="0" w:color="auto"/>
            </w:tcBorders>
            <w:vAlign w:val="center"/>
          </w:tcPr>
          <w:p w14:paraId="43C02955" w14:textId="77777777" w:rsidR="004A1D26" w:rsidRPr="004A1D26" w:rsidRDefault="004A1D26" w:rsidP="004A1D26">
            <w:pPr>
              <w:jc w:val="center"/>
              <w:rPr>
                <w:rFonts w:hAnsi="Times New Roman" w:cs="Times New Roman"/>
                <w:color w:val="000000" w:themeColor="text1"/>
                <w:sz w:val="22"/>
                <w:szCs w:val="22"/>
              </w:rPr>
            </w:pPr>
            <w:r w:rsidRPr="004A1D26">
              <w:rPr>
                <w:rFonts w:hAnsi="Times New Roman" w:cs="Times New Roman"/>
                <w:color w:val="000000" w:themeColor="text1"/>
                <w:sz w:val="22"/>
                <w:szCs w:val="22"/>
              </w:rPr>
              <w:t>8190,00</w:t>
            </w:r>
          </w:p>
        </w:tc>
      </w:tr>
    </w:tbl>
    <w:p w14:paraId="1F83E8B2" w14:textId="77777777" w:rsidR="0023644E" w:rsidRDefault="0023644E" w:rsidP="004844EA">
      <w:pPr>
        <w:ind w:firstLine="567"/>
        <w:jc w:val="both"/>
        <w:rPr>
          <w:rFonts w:ascii="Times New Roman" w:hAnsi="Times New Roman" w:cs="Times New Roman"/>
          <w:b/>
          <w:sz w:val="22"/>
          <w:szCs w:val="22"/>
        </w:rPr>
      </w:pPr>
    </w:p>
    <w:p w14:paraId="2282B9AD" w14:textId="77777777" w:rsidR="0023644E" w:rsidRPr="00F823F2" w:rsidRDefault="0023644E" w:rsidP="004844EA">
      <w:pPr>
        <w:ind w:firstLine="567"/>
        <w:jc w:val="both"/>
        <w:rPr>
          <w:rFonts w:ascii="Times New Roman" w:hAnsi="Times New Roman" w:cs="Times New Roman"/>
          <w:b/>
          <w:sz w:val="22"/>
          <w:szCs w:val="22"/>
        </w:rPr>
      </w:pPr>
    </w:p>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436B0" w14:textId="77777777" w:rsidR="00E406F5" w:rsidRDefault="00E406F5" w:rsidP="00D05666">
      <w:r>
        <w:separator/>
      </w:r>
    </w:p>
  </w:endnote>
  <w:endnote w:type="continuationSeparator" w:id="0">
    <w:p w14:paraId="2F665D7D" w14:textId="77777777" w:rsidR="00E406F5" w:rsidRDefault="00E406F5" w:rsidP="00D05666">
      <w:r>
        <w:continuationSeparator/>
      </w:r>
    </w:p>
  </w:endnote>
  <w:endnote w:type="continuationNotice" w:id="1">
    <w:p w14:paraId="4EE9FAA2" w14:textId="77777777" w:rsidR="00E406F5" w:rsidRDefault="00E40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0439F8" w:rsidRPr="006B4B89" w:rsidRDefault="000439F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4A2B91">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4A2B91">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439F8" w:rsidRDefault="000439F8">
    <w:pPr>
      <w:pStyle w:val="Porat"/>
      <w:jc w:val="right"/>
    </w:pPr>
  </w:p>
  <w:p w14:paraId="2575BBBA" w14:textId="77777777" w:rsidR="000439F8" w:rsidRDefault="000439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0439F8" w:rsidRDefault="000439F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0439F8" w:rsidRPr="00B76707" w:rsidRDefault="000439F8"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0439F8" w:rsidRPr="0000222B" w:rsidRDefault="000439F8"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0439F8" w:rsidRDefault="000439F8">
    <w:pPr>
      <w:pStyle w:val="Porat"/>
      <w:jc w:val="right"/>
    </w:pPr>
  </w:p>
  <w:p w14:paraId="0B840016" w14:textId="77777777" w:rsidR="000439F8" w:rsidRDefault="000439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CA2A8" w14:textId="77777777" w:rsidR="00E406F5" w:rsidRDefault="00E406F5" w:rsidP="00D05666">
      <w:r>
        <w:separator/>
      </w:r>
    </w:p>
  </w:footnote>
  <w:footnote w:type="continuationSeparator" w:id="0">
    <w:p w14:paraId="51EF1E2E" w14:textId="77777777" w:rsidR="00E406F5" w:rsidRDefault="00E406F5" w:rsidP="00D05666">
      <w:r>
        <w:continuationSeparator/>
      </w:r>
    </w:p>
  </w:footnote>
  <w:footnote w:type="continuationNotice" w:id="1">
    <w:p w14:paraId="1E4FB371" w14:textId="77777777" w:rsidR="00E406F5" w:rsidRDefault="00E406F5">
      <w:pPr>
        <w:spacing w:after="0" w:line="240" w:lineRule="auto"/>
      </w:pPr>
    </w:p>
  </w:footnote>
  <w:footnote w:id="2">
    <w:p w14:paraId="75AC57F3" w14:textId="77777777" w:rsidR="000439F8" w:rsidRPr="00C54A7B" w:rsidRDefault="000439F8"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0439F8" w:rsidRPr="00C54A7B" w:rsidRDefault="000439F8"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0439F8" w:rsidRDefault="000439F8"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0439F8" w:rsidRDefault="000439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0439F8" w:rsidRDefault="000439F8" w:rsidP="002D0E03">
    <w:pPr>
      <w:pStyle w:val="Antrats"/>
    </w:pPr>
  </w:p>
  <w:p w14:paraId="642AEDD8" w14:textId="77777777" w:rsidR="000439F8" w:rsidRDefault="0004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0439F8" w:rsidRDefault="00043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20"/>
  </w:num>
  <w:num w:numId="4">
    <w:abstractNumId w:val="29"/>
  </w:num>
  <w:num w:numId="5">
    <w:abstractNumId w:val="23"/>
  </w:num>
  <w:num w:numId="6">
    <w:abstractNumId w:val="17"/>
  </w:num>
  <w:num w:numId="7">
    <w:abstractNumId w:val="32"/>
  </w:num>
  <w:num w:numId="8">
    <w:abstractNumId w:val="3"/>
  </w:num>
  <w:num w:numId="9">
    <w:abstractNumId w:val="27"/>
  </w:num>
  <w:num w:numId="10">
    <w:abstractNumId w:val="14"/>
  </w:num>
  <w:num w:numId="11">
    <w:abstractNumId w:val="7"/>
  </w:num>
  <w:num w:numId="12">
    <w:abstractNumId w:val="16"/>
  </w:num>
  <w:num w:numId="13">
    <w:abstractNumId w:val="19"/>
  </w:num>
  <w:num w:numId="14">
    <w:abstractNumId w:val="21"/>
  </w:num>
  <w:num w:numId="15">
    <w:abstractNumId w:val="24"/>
  </w:num>
  <w:num w:numId="16">
    <w:abstractNumId w:val="0"/>
  </w:num>
  <w:num w:numId="17">
    <w:abstractNumId w:val="15"/>
  </w:num>
  <w:num w:numId="18">
    <w:abstractNumId w:val="34"/>
  </w:num>
  <w:num w:numId="19">
    <w:abstractNumId w:val="22"/>
  </w:num>
  <w:num w:numId="20">
    <w:abstractNumId w:val="2"/>
  </w:num>
  <w:num w:numId="21">
    <w:abstractNumId w:val="31"/>
  </w:num>
  <w:num w:numId="22">
    <w:abstractNumId w:val="10"/>
  </w:num>
  <w:num w:numId="23">
    <w:abstractNumId w:val="30"/>
  </w:num>
  <w:num w:numId="24">
    <w:abstractNumId w:val="28"/>
  </w:num>
  <w:num w:numId="25">
    <w:abstractNumId w:val="11"/>
  </w:num>
  <w:num w:numId="26">
    <w:abstractNumId w:val="33"/>
  </w:num>
  <w:num w:numId="27">
    <w:abstractNumId w:val="6"/>
  </w:num>
  <w:num w:numId="28">
    <w:abstractNumId w:val="4"/>
  </w:num>
  <w:num w:numId="29">
    <w:abstractNumId w:val="13"/>
  </w:num>
  <w:num w:numId="30">
    <w:abstractNumId w:val="26"/>
  </w:num>
  <w:num w:numId="31">
    <w:abstractNumId w:val="25"/>
  </w:num>
  <w:num w:numId="32">
    <w:abstractNumId w:val="18"/>
  </w:num>
  <w:num w:numId="33">
    <w:abstractNumId w:val="12"/>
  </w:num>
  <w:num w:numId="34">
    <w:abstractNumId w:val="8"/>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7AA"/>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347"/>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1D26"/>
    <w:rsid w:val="004A282B"/>
    <w:rsid w:val="004A299F"/>
    <w:rsid w:val="004A2AD9"/>
    <w:rsid w:val="004A2B91"/>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8E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A01"/>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6557"/>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06F5"/>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901666F-3218-4EF7-AB1F-561DBDF9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30997</Words>
  <Characters>17669</Characters>
  <Application>Microsoft Office Word</Application>
  <DocSecurity>0</DocSecurity>
  <Lines>147</Lines>
  <Paragraphs>97</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cp:revision>
  <cp:lastPrinted>2026-02-19T13:31:00Z</cp:lastPrinted>
  <dcterms:created xsi:type="dcterms:W3CDTF">2026-05-08T05:10:00Z</dcterms:created>
  <dcterms:modified xsi:type="dcterms:W3CDTF">2026-05-08T08:05:00Z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