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015AC4AE" w14:textId="5447B7C9" w:rsidR="00E63BA7" w:rsidRDefault="00E63BA7" w:rsidP="00416E78">
      <w:pPr>
        <w:jc w:val="center"/>
        <w:rPr>
          <w:b/>
          <w:sz w:val="28"/>
          <w:szCs w:val="28"/>
        </w:rPr>
      </w:pPr>
      <w:r>
        <w:rPr>
          <w:rFonts w:eastAsia="Aptos"/>
          <w:b/>
          <w:kern w:val="2"/>
          <w:sz w:val="28"/>
          <w:szCs w:val="28"/>
          <w14:ligatures w14:val="standardContextual"/>
        </w:rPr>
        <w:t>„</w:t>
      </w:r>
      <w:r w:rsidRPr="00E63BA7">
        <w:rPr>
          <w:rFonts w:eastAsia="Aptos"/>
          <w:b/>
          <w:kern w:val="2"/>
          <w:sz w:val="28"/>
          <w:szCs w:val="28"/>
          <w14:ligatures w14:val="standardContextual"/>
        </w:rPr>
        <w:t>Dujų chromatografijos sistema su masių (MS) ir liepsnos jonizacijos (FID) detektoriais</w:t>
      </w:r>
      <w:r>
        <w:rPr>
          <w:rFonts w:eastAsia="Aptos"/>
          <w:b/>
          <w:kern w:val="2"/>
          <w:sz w:val="28"/>
          <w:szCs w:val="28"/>
          <w14:ligatures w14:val="standardContextual"/>
        </w:rPr>
        <w:t>“</w:t>
      </w:r>
      <w:r>
        <w:rPr>
          <w:b/>
          <w:sz w:val="28"/>
          <w:szCs w:val="28"/>
        </w:rPr>
        <w:t xml:space="preserve"> </w:t>
      </w:r>
    </w:p>
    <w:p w14:paraId="4B0F97B0" w14:textId="2120C60E"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ipersaitas"/>
            <w:sz w:val="22"/>
            <w:szCs w:val="22"/>
          </w:rPr>
          <w:t>lentel</w:t>
        </w:r>
      </w:hyperlink>
      <w:r w:rsidR="00DC76AD" w:rsidRPr="00DC76AD">
        <w:rPr>
          <w:rStyle w:val="Hipersaitas"/>
          <w:sz w:val="22"/>
          <w:szCs w:val="22"/>
        </w:rPr>
        <w:t>ę</w:t>
      </w:r>
      <w:r w:rsidRPr="00DC76AD">
        <w:rPr>
          <w:rStyle w:val="Hipersaitas"/>
          <w:sz w:val="22"/>
          <w:szCs w:val="22"/>
        </w:rPr>
        <w:t>.</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1ECB76F3" w:rsidR="00B736E3" w:rsidRPr="00304A53" w:rsidRDefault="00E63BA7" w:rsidP="00F44DAD">
            <w:pPr>
              <w:rPr>
                <w:rFonts w:cstheme="minorHAnsi"/>
              </w:rPr>
            </w:pPr>
            <w:r w:rsidRPr="00E63BA7">
              <w:rPr>
                <w:rFonts w:eastAsia="Aptos"/>
                <w:bCs/>
                <w:kern w:val="2"/>
                <w14:ligatures w14:val="standardContextual"/>
              </w:rPr>
              <w:t>Dujų chromatografijos sistema su masių (MS) ir liepsnos jonizacijos (FID) detektoriais</w:t>
            </w:r>
            <w:r>
              <w:t xml:space="preserve"> </w:t>
            </w:r>
            <w:r w:rsidR="00B62DD4">
              <w:t xml:space="preserve">(įskaitant </w:t>
            </w:r>
            <w:r w:rsidR="00B62DD4" w:rsidRPr="00304A53">
              <w:rPr>
                <w:rFonts w:cstheme="minorHAnsi"/>
              </w:rPr>
              <w:t>j</w:t>
            </w:r>
            <w:r w:rsidR="005A5F5B">
              <w:rPr>
                <w:rFonts w:cstheme="minorHAnsi"/>
              </w:rPr>
              <w:t>o</w:t>
            </w:r>
            <w:r w:rsidR="007574CD">
              <w:rPr>
                <w:rFonts w:cstheme="minorHAnsi"/>
              </w:rPr>
              <w:t>, programinės įrangos paketų ir reikalingų priedų</w:t>
            </w:r>
            <w:r w:rsidR="006B3F4A">
              <w:rPr>
                <w:rFonts w:cstheme="minorHAnsi"/>
              </w:rPr>
              <w:t xml:space="preserve"> </w:t>
            </w:r>
            <w:r w:rsidR="00B62DD4" w:rsidRPr="00304A53">
              <w:rPr>
                <w:rFonts w:cstheme="minorHAnsi"/>
              </w:rPr>
              <w:t>pristatym</w:t>
            </w:r>
            <w:r w:rsidR="00B62DD4">
              <w:rPr>
                <w:rFonts w:cstheme="minorHAnsi"/>
              </w:rPr>
              <w:t>ą</w:t>
            </w:r>
            <w:r w:rsidR="00B62DD4" w:rsidRPr="00304A53">
              <w:rPr>
                <w:rFonts w:cstheme="minorHAnsi"/>
              </w:rPr>
              <w:t>, sumontavim</w:t>
            </w:r>
            <w:r w:rsidR="00B62DD4">
              <w:rPr>
                <w:rFonts w:cstheme="minorHAnsi"/>
              </w:rPr>
              <w:t>ą</w:t>
            </w:r>
            <w:r w:rsidR="00B62DD4" w:rsidRPr="00304A53">
              <w:rPr>
                <w:rFonts w:cstheme="minorHAnsi"/>
              </w:rPr>
              <w:t>, įdiegim</w:t>
            </w:r>
            <w:r w:rsidR="00B62DD4">
              <w:rPr>
                <w:rFonts w:cstheme="minorHAnsi"/>
              </w:rPr>
              <w:t>ą</w:t>
            </w:r>
            <w:r w:rsidR="00B62DD4" w:rsidRPr="00304A53">
              <w:rPr>
                <w:rFonts w:cstheme="minorHAnsi"/>
              </w:rPr>
              <w:t>,</w:t>
            </w:r>
            <w:r w:rsidR="00F117E3">
              <w:rPr>
                <w:rFonts w:cstheme="minorHAnsi"/>
              </w:rPr>
              <w:t xml:space="preserve"> paleidimą</w:t>
            </w:r>
            <w:r w:rsidR="00A11613">
              <w:rPr>
                <w:rFonts w:cstheme="minorHAnsi"/>
              </w:rPr>
              <w:t>,</w:t>
            </w:r>
            <w:r w:rsidR="00B62DD4" w:rsidRPr="00304A53">
              <w:rPr>
                <w:rFonts w:cstheme="minorHAnsi"/>
              </w:rPr>
              <w:t xml:space="preserve"> išbandym</w:t>
            </w:r>
            <w:r w:rsidR="00B62DD4">
              <w:rPr>
                <w:rFonts w:cstheme="minorHAnsi"/>
              </w:rPr>
              <w:t xml:space="preserve">ą, </w:t>
            </w:r>
            <w:r w:rsidR="00B62DD4" w:rsidRPr="00304A53">
              <w:rPr>
                <w:rFonts w:cstheme="minorHAnsi"/>
              </w:rPr>
              <w:t>veikimo ir valdymo funkcijų pademonstravim</w:t>
            </w:r>
            <w:r w:rsidR="00B62DD4">
              <w:rPr>
                <w:rFonts w:cstheme="minorHAnsi"/>
              </w:rPr>
              <w:t>ą</w:t>
            </w:r>
            <w:r w:rsidR="00485B5E">
              <w:rPr>
                <w:rFonts w:cstheme="minorHAnsi"/>
              </w:rPr>
              <w:t xml:space="preserve"> </w:t>
            </w:r>
            <w:r w:rsidR="00494C36">
              <w:rPr>
                <w:rFonts w:cstheme="minorHAnsi"/>
              </w:rPr>
              <w:t>pirkėjo darbuotojams</w:t>
            </w:r>
            <w:r w:rsidR="00F43215" w:rsidRPr="006B372B">
              <w:rPr>
                <w:rFonts w:cstheme="minorHAnsi"/>
                <w:sz w:val="22"/>
                <w:szCs w:val="22"/>
              </w:rPr>
              <w:t xml:space="preserve"> </w:t>
            </w:r>
            <w:r w:rsidR="00F43215" w:rsidRPr="006B372B">
              <w:rPr>
                <w:rFonts w:cstheme="minorHAnsi"/>
                <w:sz w:val="22"/>
                <w:szCs w:val="22"/>
              </w:rPr>
              <w:t>bei ne trumpesnius kaip 4 (keturių) dienų Pirkėjo darbuotojų mokymus dirbti su įranga</w:t>
            </w:r>
            <w:r w:rsidR="00B62DD4">
              <w:rPr>
                <w:rFonts w:cstheme="minorHAnsi"/>
              </w:rPr>
              <w:t>).</w:t>
            </w:r>
          </w:p>
        </w:tc>
        <w:tc>
          <w:tcPr>
            <w:tcW w:w="524" w:type="pct"/>
            <w:vAlign w:val="center"/>
          </w:tcPr>
          <w:p w14:paraId="3A150F8B" w14:textId="23667171" w:rsidR="00B736E3" w:rsidRPr="00305B45" w:rsidRDefault="00B736E3" w:rsidP="00F44DAD">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5F7F880A"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irkimo sąlygų 2 priede „Techninė specifikacija“ nurodyta lentelė „Detali techninė specifikacij</w:t>
      </w:r>
      <w:r w:rsidR="005378BA">
        <w:rPr>
          <w:b/>
          <w:bCs/>
          <w:color w:val="000000" w:themeColor="text1"/>
        </w:rPr>
        <w:t>a</w:t>
      </w:r>
      <w:r w:rsidRPr="0055113E">
        <w:rPr>
          <w:b/>
          <w:bCs/>
          <w:color w:val="000000" w:themeColor="text1"/>
        </w:rPr>
        <w:t xml:space="preserve">“.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w:t>
      </w:r>
      <w:r w:rsidRPr="0045180C">
        <w:rPr>
          <w:sz w:val="22"/>
          <w:szCs w:val="22"/>
        </w:rPr>
        <w:lastRenderedPageBreak/>
        <w:t xml:space="preserve">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prastasiniatinklio"/>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Lentelstinklelis"/>
        <w:tblW w:w="0" w:type="auto"/>
        <w:tblLook w:val="04A0" w:firstRow="1" w:lastRow="0" w:firstColumn="1" w:lastColumn="0" w:noHBand="0" w:noVBand="1"/>
      </w:tblPr>
      <w:tblGrid>
        <w:gridCol w:w="851"/>
        <w:gridCol w:w="8777"/>
      </w:tblGrid>
      <w:tr w:rsidR="0028595F" w:rsidRPr="0028595F" w14:paraId="45E77011"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7"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31A64C1B" w14:textId="77777777" w:rsidTr="006952C9">
        <w:tc>
          <w:tcPr>
            <w:tcW w:w="851" w:type="dxa"/>
            <w:tcBorders>
              <w:top w:val="single" w:sz="4" w:space="0" w:color="auto"/>
              <w:left w:val="single" w:sz="4" w:space="0" w:color="auto"/>
              <w:bottom w:val="single" w:sz="4" w:space="0" w:color="auto"/>
              <w:right w:val="single" w:sz="4" w:space="0" w:color="auto"/>
            </w:tcBorders>
          </w:tcPr>
          <w:p w14:paraId="5615DF90" w14:textId="0A03189C" w:rsidR="004A4282" w:rsidRPr="0028595F" w:rsidRDefault="006952C9" w:rsidP="00BB7F7E">
            <w:pPr>
              <w:tabs>
                <w:tab w:val="left" w:pos="709"/>
              </w:tabs>
              <w:jc w:val="both"/>
              <w:rPr>
                <w:color w:val="000000" w:themeColor="text1"/>
                <w:sz w:val="22"/>
                <w:szCs w:val="22"/>
              </w:rPr>
            </w:pPr>
            <w:r>
              <w:rPr>
                <w:color w:val="000000" w:themeColor="text1"/>
                <w:sz w:val="22"/>
                <w:szCs w:val="22"/>
              </w:rPr>
              <w:t>3</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D0AA" w14:textId="77777777" w:rsidR="00844A92" w:rsidRDefault="00844A92" w:rsidP="00D5620E">
      <w:r>
        <w:separator/>
      </w:r>
    </w:p>
  </w:endnote>
  <w:endnote w:type="continuationSeparator" w:id="0">
    <w:p w14:paraId="1A1D490D" w14:textId="77777777" w:rsidR="00844A92" w:rsidRDefault="00844A92"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184A" w14:textId="77777777" w:rsidR="00844A92" w:rsidRDefault="00844A92" w:rsidP="00D5620E">
      <w:r>
        <w:separator/>
      </w:r>
    </w:p>
  </w:footnote>
  <w:footnote w:type="continuationSeparator" w:id="0">
    <w:p w14:paraId="26F1CDCC" w14:textId="77777777" w:rsidR="00844A92" w:rsidRDefault="00844A92"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3449"/>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B7A30"/>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07767"/>
    <w:rsid w:val="0011513D"/>
    <w:rsid w:val="00120BFB"/>
    <w:rsid w:val="001235DA"/>
    <w:rsid w:val="001245EB"/>
    <w:rsid w:val="001314B9"/>
    <w:rsid w:val="001319BA"/>
    <w:rsid w:val="001424F7"/>
    <w:rsid w:val="00145A6C"/>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87867"/>
    <w:rsid w:val="001A5383"/>
    <w:rsid w:val="001A68FB"/>
    <w:rsid w:val="001B4079"/>
    <w:rsid w:val="001C0700"/>
    <w:rsid w:val="001C0EEC"/>
    <w:rsid w:val="001C3527"/>
    <w:rsid w:val="001C3DC8"/>
    <w:rsid w:val="001C4D87"/>
    <w:rsid w:val="001C506E"/>
    <w:rsid w:val="001C5440"/>
    <w:rsid w:val="001C5FAD"/>
    <w:rsid w:val="001C7AF0"/>
    <w:rsid w:val="001D21B0"/>
    <w:rsid w:val="001D4F60"/>
    <w:rsid w:val="001E09C4"/>
    <w:rsid w:val="001E1EB7"/>
    <w:rsid w:val="001E1ED4"/>
    <w:rsid w:val="001E364C"/>
    <w:rsid w:val="001E6894"/>
    <w:rsid w:val="001F05C2"/>
    <w:rsid w:val="001F32D7"/>
    <w:rsid w:val="001F4291"/>
    <w:rsid w:val="001F5F01"/>
    <w:rsid w:val="001F7B47"/>
    <w:rsid w:val="002051ED"/>
    <w:rsid w:val="002057E8"/>
    <w:rsid w:val="002059D3"/>
    <w:rsid w:val="0020600A"/>
    <w:rsid w:val="00206973"/>
    <w:rsid w:val="00211A92"/>
    <w:rsid w:val="00215D54"/>
    <w:rsid w:val="00220ADE"/>
    <w:rsid w:val="00221A0B"/>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14C0"/>
    <w:rsid w:val="002B2FE5"/>
    <w:rsid w:val="002B3286"/>
    <w:rsid w:val="002B3E46"/>
    <w:rsid w:val="002C420D"/>
    <w:rsid w:val="002D6F1C"/>
    <w:rsid w:val="002E2050"/>
    <w:rsid w:val="003044E6"/>
    <w:rsid w:val="00304A53"/>
    <w:rsid w:val="00304DE1"/>
    <w:rsid w:val="00307F92"/>
    <w:rsid w:val="0031559D"/>
    <w:rsid w:val="0032398C"/>
    <w:rsid w:val="00324B2F"/>
    <w:rsid w:val="00325163"/>
    <w:rsid w:val="00330F2C"/>
    <w:rsid w:val="0033201D"/>
    <w:rsid w:val="003340D1"/>
    <w:rsid w:val="00341823"/>
    <w:rsid w:val="003442C9"/>
    <w:rsid w:val="00347CAD"/>
    <w:rsid w:val="003508A8"/>
    <w:rsid w:val="0035271D"/>
    <w:rsid w:val="00355ECF"/>
    <w:rsid w:val="00356B9C"/>
    <w:rsid w:val="00356E67"/>
    <w:rsid w:val="00357796"/>
    <w:rsid w:val="00357B91"/>
    <w:rsid w:val="00362069"/>
    <w:rsid w:val="0036271A"/>
    <w:rsid w:val="00364523"/>
    <w:rsid w:val="00373F93"/>
    <w:rsid w:val="0037794D"/>
    <w:rsid w:val="0038026D"/>
    <w:rsid w:val="0038108A"/>
    <w:rsid w:val="00381195"/>
    <w:rsid w:val="00383BB3"/>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093"/>
    <w:rsid w:val="003F53BC"/>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47DE"/>
    <w:rsid w:val="00466BA1"/>
    <w:rsid w:val="004670F0"/>
    <w:rsid w:val="004733A9"/>
    <w:rsid w:val="00473DA5"/>
    <w:rsid w:val="00474BDC"/>
    <w:rsid w:val="004803C1"/>
    <w:rsid w:val="00485B5E"/>
    <w:rsid w:val="0049130A"/>
    <w:rsid w:val="00493163"/>
    <w:rsid w:val="00493A5C"/>
    <w:rsid w:val="00494C36"/>
    <w:rsid w:val="004952C5"/>
    <w:rsid w:val="004A25F4"/>
    <w:rsid w:val="004A4282"/>
    <w:rsid w:val="004A5CD9"/>
    <w:rsid w:val="004A79DA"/>
    <w:rsid w:val="004B1036"/>
    <w:rsid w:val="004B5331"/>
    <w:rsid w:val="004B7D37"/>
    <w:rsid w:val="004C7521"/>
    <w:rsid w:val="004D42C2"/>
    <w:rsid w:val="004E155A"/>
    <w:rsid w:val="004E6D2F"/>
    <w:rsid w:val="004E6D36"/>
    <w:rsid w:val="004F3C1F"/>
    <w:rsid w:val="0050018A"/>
    <w:rsid w:val="00502FF5"/>
    <w:rsid w:val="00506041"/>
    <w:rsid w:val="00507D8B"/>
    <w:rsid w:val="00513444"/>
    <w:rsid w:val="005237AF"/>
    <w:rsid w:val="005257E7"/>
    <w:rsid w:val="00525F37"/>
    <w:rsid w:val="00526922"/>
    <w:rsid w:val="00527466"/>
    <w:rsid w:val="005301D7"/>
    <w:rsid w:val="00530602"/>
    <w:rsid w:val="00534144"/>
    <w:rsid w:val="00535A6A"/>
    <w:rsid w:val="00535F89"/>
    <w:rsid w:val="005378BA"/>
    <w:rsid w:val="005401C9"/>
    <w:rsid w:val="0055113E"/>
    <w:rsid w:val="00567832"/>
    <w:rsid w:val="00567FFD"/>
    <w:rsid w:val="00573226"/>
    <w:rsid w:val="005808EF"/>
    <w:rsid w:val="005831FF"/>
    <w:rsid w:val="0058391D"/>
    <w:rsid w:val="00584C5D"/>
    <w:rsid w:val="00593DA8"/>
    <w:rsid w:val="005A5F5B"/>
    <w:rsid w:val="005B0CE0"/>
    <w:rsid w:val="005B24BB"/>
    <w:rsid w:val="005B25F7"/>
    <w:rsid w:val="005B523E"/>
    <w:rsid w:val="005B5EAF"/>
    <w:rsid w:val="005B5F1B"/>
    <w:rsid w:val="005C3B4D"/>
    <w:rsid w:val="005D1FA7"/>
    <w:rsid w:val="005D33CB"/>
    <w:rsid w:val="005D68FD"/>
    <w:rsid w:val="005E347D"/>
    <w:rsid w:val="005E43DA"/>
    <w:rsid w:val="005E55D2"/>
    <w:rsid w:val="005E6232"/>
    <w:rsid w:val="005F09C4"/>
    <w:rsid w:val="005F4B9E"/>
    <w:rsid w:val="00600CBF"/>
    <w:rsid w:val="006015E7"/>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952C9"/>
    <w:rsid w:val="006B0BF3"/>
    <w:rsid w:val="006B0DDD"/>
    <w:rsid w:val="006B3F4A"/>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2710"/>
    <w:rsid w:val="007249CA"/>
    <w:rsid w:val="00725789"/>
    <w:rsid w:val="0072632E"/>
    <w:rsid w:val="007338DB"/>
    <w:rsid w:val="0073433E"/>
    <w:rsid w:val="00735E5B"/>
    <w:rsid w:val="0074107B"/>
    <w:rsid w:val="00753E3D"/>
    <w:rsid w:val="00754303"/>
    <w:rsid w:val="00754A75"/>
    <w:rsid w:val="007574CD"/>
    <w:rsid w:val="007612EB"/>
    <w:rsid w:val="007916C7"/>
    <w:rsid w:val="00794FE7"/>
    <w:rsid w:val="007B0D5F"/>
    <w:rsid w:val="007B15B7"/>
    <w:rsid w:val="007B789B"/>
    <w:rsid w:val="007B7C54"/>
    <w:rsid w:val="007C36AF"/>
    <w:rsid w:val="007C4EB2"/>
    <w:rsid w:val="007D1EDF"/>
    <w:rsid w:val="007D4D8B"/>
    <w:rsid w:val="007E2138"/>
    <w:rsid w:val="007E5B0D"/>
    <w:rsid w:val="007E698D"/>
    <w:rsid w:val="007F2CED"/>
    <w:rsid w:val="007F749E"/>
    <w:rsid w:val="0081001A"/>
    <w:rsid w:val="008116AC"/>
    <w:rsid w:val="008149C2"/>
    <w:rsid w:val="00821063"/>
    <w:rsid w:val="008225B0"/>
    <w:rsid w:val="008308E5"/>
    <w:rsid w:val="00830D49"/>
    <w:rsid w:val="008320A4"/>
    <w:rsid w:val="008323C6"/>
    <w:rsid w:val="00844A92"/>
    <w:rsid w:val="00852360"/>
    <w:rsid w:val="00855A88"/>
    <w:rsid w:val="00855D28"/>
    <w:rsid w:val="0086395D"/>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0569"/>
    <w:rsid w:val="008B4260"/>
    <w:rsid w:val="008B5102"/>
    <w:rsid w:val="008C0181"/>
    <w:rsid w:val="008C3C0E"/>
    <w:rsid w:val="008C3CD6"/>
    <w:rsid w:val="008C517F"/>
    <w:rsid w:val="008C74FE"/>
    <w:rsid w:val="008D2FD5"/>
    <w:rsid w:val="008D408E"/>
    <w:rsid w:val="008D5D5B"/>
    <w:rsid w:val="008D6619"/>
    <w:rsid w:val="008E6402"/>
    <w:rsid w:val="008F10AA"/>
    <w:rsid w:val="008F58FF"/>
    <w:rsid w:val="0091059A"/>
    <w:rsid w:val="009210BF"/>
    <w:rsid w:val="0092260B"/>
    <w:rsid w:val="0092364C"/>
    <w:rsid w:val="009238D0"/>
    <w:rsid w:val="0093421C"/>
    <w:rsid w:val="00934AF9"/>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774D"/>
    <w:rsid w:val="00A11613"/>
    <w:rsid w:val="00A1458C"/>
    <w:rsid w:val="00A25B0E"/>
    <w:rsid w:val="00A309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C1B72"/>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06194"/>
    <w:rsid w:val="00B127DC"/>
    <w:rsid w:val="00B12A56"/>
    <w:rsid w:val="00B169E6"/>
    <w:rsid w:val="00B256F9"/>
    <w:rsid w:val="00B3242F"/>
    <w:rsid w:val="00B33AA0"/>
    <w:rsid w:val="00B34380"/>
    <w:rsid w:val="00B43797"/>
    <w:rsid w:val="00B44A70"/>
    <w:rsid w:val="00B47825"/>
    <w:rsid w:val="00B51005"/>
    <w:rsid w:val="00B51535"/>
    <w:rsid w:val="00B53CBE"/>
    <w:rsid w:val="00B561D1"/>
    <w:rsid w:val="00B571C8"/>
    <w:rsid w:val="00B60E08"/>
    <w:rsid w:val="00B62DD4"/>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0E70"/>
    <w:rsid w:val="00BD1AB2"/>
    <w:rsid w:val="00BD6C0B"/>
    <w:rsid w:val="00BE096C"/>
    <w:rsid w:val="00BE11B9"/>
    <w:rsid w:val="00BE1307"/>
    <w:rsid w:val="00BE5BC1"/>
    <w:rsid w:val="00BF2F19"/>
    <w:rsid w:val="00BF350D"/>
    <w:rsid w:val="00BF752D"/>
    <w:rsid w:val="00C01EE8"/>
    <w:rsid w:val="00C03750"/>
    <w:rsid w:val="00C103C6"/>
    <w:rsid w:val="00C11DD1"/>
    <w:rsid w:val="00C24098"/>
    <w:rsid w:val="00C24A45"/>
    <w:rsid w:val="00C24BA9"/>
    <w:rsid w:val="00C25E59"/>
    <w:rsid w:val="00C3243D"/>
    <w:rsid w:val="00C376B2"/>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D30B0"/>
    <w:rsid w:val="00CD7CB2"/>
    <w:rsid w:val="00CE3CF8"/>
    <w:rsid w:val="00CE4142"/>
    <w:rsid w:val="00CE4F23"/>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3BA7"/>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7E3"/>
    <w:rsid w:val="00F11B5A"/>
    <w:rsid w:val="00F14D27"/>
    <w:rsid w:val="00F23968"/>
    <w:rsid w:val="00F24EB3"/>
    <w:rsid w:val="00F25DE1"/>
    <w:rsid w:val="00F37F63"/>
    <w:rsid w:val="00F43215"/>
    <w:rsid w:val="00F43C3D"/>
    <w:rsid w:val="00F50F80"/>
    <w:rsid w:val="00F55007"/>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 w:val="00FF6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Props1.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3.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Pages>
  <Words>5580</Words>
  <Characters>3182</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222</cp:revision>
  <dcterms:created xsi:type="dcterms:W3CDTF">2024-08-26T11:23:00Z</dcterms:created>
  <dcterms:modified xsi:type="dcterms:W3CDTF">2026-05-08T08:10:00Z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