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b/>
          <w:bCs/>
          <w:sz w:val="24"/>
          <w:szCs w:val="36"/>
        </w:rPr>
        <w:id w:val="-808551268"/>
        <w:docPartObj>
          <w:docPartGallery w:val="Cover Pages"/>
          <w:docPartUnique/>
        </w:docPartObj>
      </w:sdtPr>
      <w:sdtEndPr>
        <w:rPr>
          <w:rFonts w:ascii="Times New Roman" w:hAnsi="Times New Roman" w:cstheme="majorBidi"/>
          <w:b w:val="0"/>
          <w:bCs w:val="0"/>
        </w:rPr>
      </w:sdtEndPr>
      <w:sdtContent>
        <w:p w14:paraId="1E041B37" w14:textId="77777777" w:rsidR="00360A21" w:rsidRPr="002D5B2C" w:rsidRDefault="00360A21" w:rsidP="007334EA">
          <w:pPr>
            <w:spacing w:after="120"/>
            <w:ind w:left="567" w:firstLine="0"/>
            <w:contextualSpacing/>
            <w:jc w:val="center"/>
            <w:rPr>
              <w:rFonts w:ascii="Arial" w:hAnsi="Arial" w:cs="Arial"/>
              <w:b/>
              <w:bCs/>
            </w:rPr>
          </w:pPr>
        </w:p>
        <w:p w14:paraId="3D03DF4A" w14:textId="77777777" w:rsidR="00A27CDF" w:rsidRPr="002D5B2C" w:rsidRDefault="00A27CDF" w:rsidP="00A27CDF">
          <w:pPr>
            <w:widowControl w:val="0"/>
            <w:autoSpaceDE w:val="0"/>
            <w:autoSpaceDN w:val="0"/>
            <w:adjustRightInd w:val="0"/>
            <w:jc w:val="center"/>
            <w:rPr>
              <w:rFonts w:ascii="Calibri" w:hAnsi="Calibri" w:cs="Calibri"/>
              <w:sz w:val="22"/>
              <w:szCs w:val="22"/>
            </w:rPr>
          </w:pPr>
          <w:r w:rsidRPr="002D5B2C">
            <w:rPr>
              <w:rFonts w:ascii="Calibri" w:hAnsi="Calibri" w:cs="Calibri"/>
              <w:noProof/>
              <w:sz w:val="22"/>
              <w:szCs w:val="22"/>
            </w:rPr>
            <w:drawing>
              <wp:inline distT="0" distB="0" distL="0" distR="0" wp14:anchorId="5EB73C08" wp14:editId="3686F9F0">
                <wp:extent cx="476250" cy="571500"/>
                <wp:effectExtent l="0" t="0" r="0" b="0"/>
                <wp:docPr id="621595956" name="Paveikslėlis 1" descr="Paveikslėlis, kuriame yra tekstas,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95956" name="Paveikslėlis 1" descr="Paveikslėlis, kuriame yra tekstas,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5899EE7A" w14:textId="77777777" w:rsidR="00A27CDF" w:rsidRPr="002D5B2C" w:rsidRDefault="00A27CDF" w:rsidP="00A27CDF">
          <w:pPr>
            <w:widowControl w:val="0"/>
            <w:autoSpaceDE w:val="0"/>
            <w:autoSpaceDN w:val="0"/>
            <w:adjustRightInd w:val="0"/>
            <w:jc w:val="center"/>
            <w:rPr>
              <w:rFonts w:ascii="Calibri" w:hAnsi="Calibri" w:cs="Calibri"/>
              <w:sz w:val="22"/>
              <w:szCs w:val="22"/>
            </w:rPr>
          </w:pPr>
        </w:p>
        <w:p w14:paraId="245E9AEF" w14:textId="77777777" w:rsidR="00A27CDF" w:rsidRPr="002D5B2C" w:rsidRDefault="00A27CDF" w:rsidP="00A27CDF">
          <w:pPr>
            <w:widowControl w:val="0"/>
            <w:autoSpaceDE w:val="0"/>
            <w:autoSpaceDN w:val="0"/>
            <w:adjustRightInd w:val="0"/>
            <w:jc w:val="center"/>
            <w:rPr>
              <w:b/>
              <w:bCs/>
            </w:rPr>
          </w:pPr>
          <w:r w:rsidRPr="002D5B2C">
            <w:rPr>
              <w:b/>
              <w:bCs/>
            </w:rPr>
            <w:t>VIEŠOJI ĮSTAIGA VILKAVIŠKIO LIGONINĖ</w:t>
          </w:r>
        </w:p>
        <w:p w14:paraId="5C6A89C8" w14:textId="77777777" w:rsidR="00A27CDF" w:rsidRPr="002D5B2C" w:rsidRDefault="00A27CDF" w:rsidP="00A27CDF">
          <w:pPr>
            <w:tabs>
              <w:tab w:val="center" w:pos="4513"/>
              <w:tab w:val="right" w:pos="9026"/>
            </w:tabs>
            <w:jc w:val="center"/>
          </w:pPr>
        </w:p>
        <w:p w14:paraId="7E349804" w14:textId="77777777" w:rsidR="00A27CDF" w:rsidRPr="002D5B2C" w:rsidRDefault="00A27CDF" w:rsidP="00A27CDF">
          <w:pPr>
            <w:spacing w:after="120" w:line="20" w:lineRule="atLeast"/>
            <w:ind w:left="5245" w:firstLine="0"/>
            <w:contextualSpacing/>
            <w:rPr>
              <w:rFonts w:cstheme="minorHAnsi"/>
              <w:sz w:val="24"/>
              <w:szCs w:val="24"/>
            </w:rPr>
          </w:pPr>
          <w:r w:rsidRPr="002D5B2C">
            <w:rPr>
              <w:rFonts w:cstheme="minorHAnsi"/>
              <w:sz w:val="24"/>
              <w:szCs w:val="24"/>
            </w:rPr>
            <w:t xml:space="preserve">PATVIRTINTA </w:t>
          </w:r>
        </w:p>
        <w:p w14:paraId="42B8D3E7" w14:textId="26AAF498" w:rsidR="00A27CDF" w:rsidRPr="002D5B2C" w:rsidRDefault="00A27CDF" w:rsidP="00A27CDF">
          <w:pPr>
            <w:spacing w:after="120" w:line="20" w:lineRule="atLeast"/>
            <w:ind w:left="5245" w:firstLine="0"/>
            <w:contextualSpacing/>
            <w:rPr>
              <w:rFonts w:cstheme="minorHAnsi"/>
              <w:sz w:val="24"/>
              <w:szCs w:val="24"/>
            </w:rPr>
          </w:pPr>
          <w:r w:rsidRPr="002D5B2C">
            <w:rPr>
              <w:rFonts w:cstheme="minorHAnsi"/>
              <w:sz w:val="24"/>
              <w:szCs w:val="24"/>
            </w:rPr>
            <w:t>Perkančiosios organizacijos Viešųjų pirkimų komisijos</w:t>
          </w:r>
          <w:r w:rsidR="007B78CF">
            <w:rPr>
              <w:rFonts w:cstheme="minorHAnsi"/>
              <w:sz w:val="24"/>
              <w:szCs w:val="24"/>
            </w:rPr>
            <w:t xml:space="preserve"> 2026-03-18</w:t>
          </w:r>
          <w:r w:rsidRPr="002D5B2C">
            <w:rPr>
              <w:rFonts w:cstheme="minorHAnsi"/>
              <w:sz w:val="24"/>
              <w:szCs w:val="24"/>
            </w:rPr>
            <w:t xml:space="preserve"> protokolu Nr. VPP-</w:t>
          </w:r>
          <w:r w:rsidR="007B78CF">
            <w:rPr>
              <w:rFonts w:cstheme="minorHAnsi"/>
              <w:sz w:val="24"/>
              <w:szCs w:val="24"/>
            </w:rPr>
            <w:t>11</w:t>
          </w:r>
        </w:p>
        <w:p w14:paraId="47A627E6" w14:textId="77777777" w:rsidR="00A27CDF" w:rsidRPr="002D5B2C" w:rsidRDefault="00A27CDF" w:rsidP="00A27CDF">
          <w:pPr>
            <w:spacing w:after="120"/>
            <w:ind w:left="567" w:firstLine="0"/>
            <w:contextualSpacing/>
            <w:jc w:val="center"/>
            <w:rPr>
              <w:rFonts w:ascii="Arial" w:hAnsi="Arial" w:cs="Arial"/>
              <w:sz w:val="22"/>
              <w:szCs w:val="22"/>
            </w:rPr>
          </w:pPr>
        </w:p>
        <w:p w14:paraId="4C557A5F" w14:textId="77777777" w:rsidR="00A27CDF" w:rsidRPr="002D5B2C" w:rsidRDefault="00A27CDF" w:rsidP="00A27CDF">
          <w:pPr>
            <w:spacing w:after="120"/>
            <w:ind w:left="567" w:firstLine="0"/>
            <w:contextualSpacing/>
            <w:jc w:val="center"/>
            <w:rPr>
              <w:rFonts w:cstheme="minorHAnsi"/>
              <w:sz w:val="22"/>
              <w:szCs w:val="22"/>
            </w:rPr>
          </w:pPr>
        </w:p>
        <w:p w14:paraId="064463DC" w14:textId="77777777" w:rsidR="00A27CDF" w:rsidRPr="002D5B2C" w:rsidRDefault="00A27CDF" w:rsidP="00A27CDF">
          <w:pPr>
            <w:spacing w:after="120"/>
            <w:ind w:left="567" w:firstLine="0"/>
            <w:contextualSpacing/>
            <w:jc w:val="center"/>
            <w:rPr>
              <w:rFonts w:cstheme="minorHAnsi"/>
              <w:sz w:val="24"/>
              <w:szCs w:val="24"/>
            </w:rPr>
          </w:pPr>
        </w:p>
        <w:p w14:paraId="08B79E21" w14:textId="52A3FC10" w:rsidR="00A27CDF" w:rsidRPr="002D5B2C" w:rsidRDefault="00A27CDF" w:rsidP="00A27CDF">
          <w:pPr>
            <w:spacing w:after="120" w:line="240" w:lineRule="auto"/>
            <w:ind w:left="567" w:firstLine="0"/>
            <w:contextualSpacing/>
            <w:jc w:val="center"/>
            <w:rPr>
              <w:rFonts w:cstheme="minorHAnsi"/>
              <w:b/>
              <w:bCs/>
              <w:sz w:val="24"/>
              <w:szCs w:val="24"/>
            </w:rPr>
          </w:pPr>
          <w:r w:rsidRPr="002D5B2C">
            <w:rPr>
              <w:rFonts w:cstheme="minorHAnsi"/>
              <w:b/>
              <w:bCs/>
              <w:sz w:val="24"/>
              <w:szCs w:val="24"/>
            </w:rPr>
            <w:t xml:space="preserve">MAŽOS VERTĖS VIEŠOJO PIRKIMO </w:t>
          </w:r>
          <w:r w:rsidR="00213772" w:rsidRPr="002D5B2C">
            <w:rPr>
              <w:rFonts w:cstheme="minorHAnsi"/>
              <w:b/>
              <w:bCs/>
              <w:sz w:val="24"/>
              <w:szCs w:val="24"/>
            </w:rPr>
            <w:t>„ELEKTROMOBILIS“</w:t>
          </w:r>
        </w:p>
        <w:p w14:paraId="073A1C1A" w14:textId="77777777" w:rsidR="00A27CDF" w:rsidRPr="002D5B2C" w:rsidRDefault="00A27CDF" w:rsidP="00A27CDF">
          <w:pPr>
            <w:spacing w:after="120" w:line="240" w:lineRule="auto"/>
            <w:ind w:left="567" w:firstLine="0"/>
            <w:contextualSpacing/>
            <w:jc w:val="center"/>
            <w:rPr>
              <w:rFonts w:cstheme="minorHAnsi"/>
              <w:b/>
              <w:bCs/>
              <w:sz w:val="24"/>
              <w:szCs w:val="24"/>
            </w:rPr>
          </w:pPr>
          <w:r w:rsidRPr="002D5B2C">
            <w:rPr>
              <w:rFonts w:cstheme="minorHAnsi"/>
              <w:b/>
              <w:bCs/>
              <w:sz w:val="24"/>
              <w:szCs w:val="24"/>
            </w:rPr>
            <w:t>SKELBIAMOS APKLAUSOS SPECIALIOSIOS SĄLYGOS</w:t>
          </w:r>
        </w:p>
        <w:p w14:paraId="517C01D9" w14:textId="612F0545" w:rsidR="001C24BC" w:rsidRPr="002D5B2C" w:rsidRDefault="00A27CDF" w:rsidP="00A27CDF">
          <w:pPr>
            <w:spacing w:after="120" w:line="240" w:lineRule="auto"/>
            <w:ind w:left="567" w:firstLine="0"/>
            <w:contextualSpacing/>
            <w:jc w:val="center"/>
            <w:rPr>
              <w:rFonts w:cstheme="minorHAnsi"/>
              <w:b/>
              <w:bCs/>
              <w:sz w:val="24"/>
              <w:szCs w:val="24"/>
            </w:rPr>
          </w:pPr>
          <w:r w:rsidRPr="002D5B2C">
            <w:rPr>
              <w:rFonts w:cstheme="minorHAnsi"/>
              <w:b/>
              <w:bCs/>
              <w:sz w:val="24"/>
              <w:szCs w:val="24"/>
            </w:rPr>
            <w:t>VERSIJA NR. 1</w:t>
          </w:r>
        </w:p>
        <w:p w14:paraId="23B10EF2" w14:textId="77777777" w:rsidR="00847344" w:rsidRPr="002D5B2C" w:rsidRDefault="00847344" w:rsidP="00A27CDF">
          <w:pPr>
            <w:spacing w:after="120" w:line="240" w:lineRule="auto"/>
            <w:ind w:left="567" w:firstLine="0"/>
            <w:contextualSpacing/>
            <w:jc w:val="center"/>
            <w:rPr>
              <w:rFonts w:cstheme="minorHAnsi"/>
              <w:b/>
              <w:bCs/>
              <w:sz w:val="24"/>
              <w:szCs w:val="24"/>
            </w:rPr>
          </w:pPr>
        </w:p>
        <w:p w14:paraId="73B23B6A" w14:textId="77777777" w:rsidR="00847344" w:rsidRPr="002D5B2C" w:rsidRDefault="00847344" w:rsidP="00A27CDF">
          <w:pPr>
            <w:spacing w:after="120" w:line="240" w:lineRule="auto"/>
            <w:ind w:left="567" w:firstLine="0"/>
            <w:contextualSpacing/>
            <w:jc w:val="center"/>
            <w:rPr>
              <w:rFonts w:cstheme="minorHAnsi"/>
              <w:b/>
              <w:bCs/>
              <w:sz w:val="24"/>
              <w:szCs w:val="24"/>
            </w:rPr>
          </w:pPr>
        </w:p>
        <w:p w14:paraId="785A746E" w14:textId="77777777" w:rsidR="00847344" w:rsidRPr="002D5B2C" w:rsidRDefault="00847344" w:rsidP="00A27CDF">
          <w:pPr>
            <w:spacing w:after="120" w:line="240" w:lineRule="auto"/>
            <w:ind w:left="567" w:firstLine="0"/>
            <w:contextualSpacing/>
            <w:jc w:val="center"/>
            <w:rPr>
              <w:rFonts w:cstheme="minorHAnsi"/>
              <w:b/>
              <w:bCs/>
              <w:sz w:val="24"/>
              <w:szCs w:val="24"/>
            </w:rPr>
          </w:pPr>
        </w:p>
        <w:p w14:paraId="26A3CAF9" w14:textId="77777777" w:rsidR="00847344" w:rsidRPr="002D5B2C" w:rsidRDefault="00847344" w:rsidP="00A27CDF">
          <w:pPr>
            <w:spacing w:after="120" w:line="240" w:lineRule="auto"/>
            <w:ind w:left="567" w:firstLine="0"/>
            <w:contextualSpacing/>
            <w:jc w:val="center"/>
            <w:rPr>
              <w:rFonts w:cstheme="minorHAnsi"/>
              <w:b/>
              <w:bCs/>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2D5B2C" w:rsidRDefault="00173FBA" w:rsidP="00581B14">
              <w:pPr>
                <w:pStyle w:val="Turinioantrat"/>
                <w:tabs>
                  <w:tab w:val="left" w:pos="6555"/>
                </w:tabs>
                <w:rPr>
                  <w:rFonts w:asciiTheme="minorHAnsi" w:hAnsiTheme="minorHAnsi" w:cstheme="minorHAnsi"/>
                </w:rPr>
              </w:pPr>
              <w:r w:rsidRPr="002D5B2C">
                <w:rPr>
                  <w:rFonts w:asciiTheme="minorHAnsi" w:hAnsiTheme="minorHAnsi" w:cstheme="minorHAnsi"/>
                </w:rPr>
                <w:t>T</w:t>
              </w:r>
              <w:r w:rsidR="00F42EC8" w:rsidRPr="002D5B2C">
                <w:rPr>
                  <w:rFonts w:asciiTheme="minorHAnsi" w:hAnsiTheme="minorHAnsi" w:cstheme="minorHAnsi"/>
                </w:rPr>
                <w:t>URINYS</w:t>
              </w:r>
              <w:r w:rsidR="00581B14" w:rsidRPr="002D5B2C">
                <w:rPr>
                  <w:rFonts w:asciiTheme="minorHAnsi" w:hAnsiTheme="minorHAnsi" w:cstheme="minorHAnsi"/>
                </w:rPr>
                <w:tab/>
              </w:r>
            </w:p>
            <w:p w14:paraId="0F546B94" w14:textId="39B55834" w:rsidR="00711608" w:rsidRPr="002D5B2C" w:rsidRDefault="00173FBA">
              <w:pPr>
                <w:pStyle w:val="Turinys1"/>
                <w:rPr>
                  <w:kern w:val="2"/>
                  <w:sz w:val="24"/>
                  <w:szCs w:val="24"/>
                  <w14:ligatures w14:val="standardContextual"/>
                </w:rPr>
              </w:pPr>
              <w:r w:rsidRPr="002D5B2C">
                <w:fldChar w:fldCharType="begin"/>
              </w:r>
              <w:r w:rsidRPr="002D5B2C">
                <w:instrText xml:space="preserve"> TOC \o "1-3" \h \z \u </w:instrText>
              </w:r>
              <w:r w:rsidRPr="002D5B2C">
                <w:fldChar w:fldCharType="separate"/>
              </w:r>
              <w:hyperlink w:anchor="_Toc224556490" w:history="1">
                <w:r w:rsidR="00711608" w:rsidRPr="002D5B2C">
                  <w:rPr>
                    <w:rStyle w:val="Hipersaitas"/>
                    <w:rFonts w:cstheme="minorHAnsi"/>
                  </w:rPr>
                  <w:t>1.</w:t>
                </w:r>
                <w:r w:rsidR="00711608" w:rsidRPr="002D5B2C">
                  <w:rPr>
                    <w:kern w:val="2"/>
                    <w:sz w:val="24"/>
                    <w:szCs w:val="24"/>
                    <w14:ligatures w14:val="standardContextual"/>
                  </w:rPr>
                  <w:tab/>
                </w:r>
                <w:r w:rsidR="00711608" w:rsidRPr="002D5B2C">
                  <w:rPr>
                    <w:rStyle w:val="Hipersaitas"/>
                    <w:rFonts w:cstheme="minorHAnsi"/>
                  </w:rPr>
                  <w:t>Bendra informacija</w:t>
                </w:r>
                <w:r w:rsidR="00711608" w:rsidRPr="002D5B2C">
                  <w:rPr>
                    <w:webHidden/>
                  </w:rPr>
                  <w:tab/>
                </w:r>
                <w:r w:rsidR="00711608" w:rsidRPr="002D5B2C">
                  <w:rPr>
                    <w:webHidden/>
                  </w:rPr>
                  <w:fldChar w:fldCharType="begin"/>
                </w:r>
                <w:r w:rsidR="00711608" w:rsidRPr="002D5B2C">
                  <w:rPr>
                    <w:webHidden/>
                  </w:rPr>
                  <w:instrText xml:space="preserve"> PAGEREF _Toc224556490 \h </w:instrText>
                </w:r>
                <w:r w:rsidR="00711608" w:rsidRPr="002D5B2C">
                  <w:rPr>
                    <w:webHidden/>
                  </w:rPr>
                </w:r>
                <w:r w:rsidR="00711608" w:rsidRPr="002D5B2C">
                  <w:rPr>
                    <w:webHidden/>
                  </w:rPr>
                  <w:fldChar w:fldCharType="separate"/>
                </w:r>
                <w:r w:rsidR="00711608" w:rsidRPr="002D5B2C">
                  <w:rPr>
                    <w:webHidden/>
                  </w:rPr>
                  <w:t>1</w:t>
                </w:r>
                <w:r w:rsidR="00711608" w:rsidRPr="002D5B2C">
                  <w:rPr>
                    <w:webHidden/>
                  </w:rPr>
                  <w:fldChar w:fldCharType="end"/>
                </w:r>
              </w:hyperlink>
            </w:p>
            <w:p w14:paraId="34AFD8F8" w14:textId="5CB653F5" w:rsidR="00711608" w:rsidRPr="002D5B2C" w:rsidRDefault="00711608">
              <w:pPr>
                <w:pStyle w:val="Turinys1"/>
                <w:rPr>
                  <w:kern w:val="2"/>
                  <w:sz w:val="24"/>
                  <w:szCs w:val="24"/>
                  <w14:ligatures w14:val="standardContextual"/>
                </w:rPr>
              </w:pPr>
              <w:hyperlink w:anchor="_Toc224556491" w:history="1">
                <w:r w:rsidRPr="002D5B2C">
                  <w:rPr>
                    <w:rStyle w:val="Hipersaitas"/>
                    <w:rFonts w:cstheme="minorHAnsi"/>
                  </w:rPr>
                  <w:t>2.</w:t>
                </w:r>
                <w:r w:rsidRPr="002D5B2C">
                  <w:rPr>
                    <w:kern w:val="2"/>
                    <w:sz w:val="24"/>
                    <w:szCs w:val="24"/>
                    <w14:ligatures w14:val="standardContextual"/>
                  </w:rPr>
                  <w:tab/>
                </w:r>
                <w:r w:rsidRPr="002D5B2C">
                  <w:rPr>
                    <w:rStyle w:val="Hipersaitas"/>
                    <w:rFonts w:cstheme="minorHAnsi"/>
                  </w:rPr>
                  <w:t>Pirkimo objektas</w:t>
                </w:r>
                <w:r w:rsidRPr="002D5B2C">
                  <w:rPr>
                    <w:webHidden/>
                  </w:rPr>
                  <w:tab/>
                </w:r>
                <w:r w:rsidRPr="002D5B2C">
                  <w:rPr>
                    <w:webHidden/>
                  </w:rPr>
                  <w:fldChar w:fldCharType="begin"/>
                </w:r>
                <w:r w:rsidRPr="002D5B2C">
                  <w:rPr>
                    <w:webHidden/>
                  </w:rPr>
                  <w:instrText xml:space="preserve"> PAGEREF _Toc224556491 \h </w:instrText>
                </w:r>
                <w:r w:rsidRPr="002D5B2C">
                  <w:rPr>
                    <w:webHidden/>
                  </w:rPr>
                </w:r>
                <w:r w:rsidRPr="002D5B2C">
                  <w:rPr>
                    <w:webHidden/>
                  </w:rPr>
                  <w:fldChar w:fldCharType="separate"/>
                </w:r>
                <w:r w:rsidRPr="002D5B2C">
                  <w:rPr>
                    <w:webHidden/>
                  </w:rPr>
                  <w:t>1</w:t>
                </w:r>
                <w:r w:rsidRPr="002D5B2C">
                  <w:rPr>
                    <w:webHidden/>
                  </w:rPr>
                  <w:fldChar w:fldCharType="end"/>
                </w:r>
              </w:hyperlink>
            </w:p>
            <w:p w14:paraId="59237184" w14:textId="2AF12BA9" w:rsidR="00711608" w:rsidRPr="002D5B2C" w:rsidRDefault="00711608">
              <w:pPr>
                <w:pStyle w:val="Turinys1"/>
                <w:rPr>
                  <w:kern w:val="2"/>
                  <w:sz w:val="24"/>
                  <w:szCs w:val="24"/>
                  <w14:ligatures w14:val="standardContextual"/>
                </w:rPr>
              </w:pPr>
              <w:hyperlink w:anchor="_Toc224556492" w:history="1">
                <w:r w:rsidRPr="002D5B2C">
                  <w:rPr>
                    <w:rStyle w:val="Hipersaitas"/>
                    <w:rFonts w:cstheme="minorHAnsi"/>
                  </w:rPr>
                  <w:t>3.</w:t>
                </w:r>
                <w:r w:rsidRPr="002D5B2C">
                  <w:rPr>
                    <w:kern w:val="2"/>
                    <w:sz w:val="24"/>
                    <w:szCs w:val="24"/>
                    <w14:ligatures w14:val="standardContextual"/>
                  </w:rPr>
                  <w:tab/>
                </w:r>
                <w:r w:rsidRPr="002D5B2C">
                  <w:rPr>
                    <w:rStyle w:val="Hipersaitas"/>
                    <w:rFonts w:cstheme="minorHAnsi"/>
                  </w:rPr>
                  <w:t>Tiekėjų pašalinimo pagrindai, kvalifikacijos reikalavimai ir reikalaujami kokybės vadybos sistemos ir (arba) aplinkos apsaugos vadybos sistemos standartai</w:t>
                </w:r>
                <w:r w:rsidRPr="002D5B2C">
                  <w:rPr>
                    <w:webHidden/>
                  </w:rPr>
                  <w:tab/>
                </w:r>
                <w:r w:rsidRPr="002D5B2C">
                  <w:rPr>
                    <w:webHidden/>
                  </w:rPr>
                  <w:fldChar w:fldCharType="begin"/>
                </w:r>
                <w:r w:rsidRPr="002D5B2C">
                  <w:rPr>
                    <w:webHidden/>
                  </w:rPr>
                  <w:instrText xml:space="preserve"> PAGEREF _Toc224556492 \h </w:instrText>
                </w:r>
                <w:r w:rsidRPr="002D5B2C">
                  <w:rPr>
                    <w:webHidden/>
                  </w:rPr>
                </w:r>
                <w:r w:rsidRPr="002D5B2C">
                  <w:rPr>
                    <w:webHidden/>
                  </w:rPr>
                  <w:fldChar w:fldCharType="separate"/>
                </w:r>
                <w:r w:rsidRPr="002D5B2C">
                  <w:rPr>
                    <w:webHidden/>
                  </w:rPr>
                  <w:t>2</w:t>
                </w:r>
                <w:r w:rsidRPr="002D5B2C">
                  <w:rPr>
                    <w:webHidden/>
                  </w:rPr>
                  <w:fldChar w:fldCharType="end"/>
                </w:r>
              </w:hyperlink>
            </w:p>
            <w:p w14:paraId="3FC6C379" w14:textId="78635201" w:rsidR="00711608" w:rsidRPr="002D5B2C" w:rsidRDefault="00711608">
              <w:pPr>
                <w:pStyle w:val="Turinys1"/>
                <w:rPr>
                  <w:kern w:val="2"/>
                  <w:sz w:val="24"/>
                  <w:szCs w:val="24"/>
                  <w14:ligatures w14:val="standardContextual"/>
                </w:rPr>
              </w:pPr>
              <w:hyperlink w:anchor="_Toc224556493" w:history="1">
                <w:r w:rsidRPr="002D5B2C">
                  <w:rPr>
                    <w:rStyle w:val="Hipersaitas"/>
                    <w:rFonts w:cstheme="minorHAnsi"/>
                  </w:rPr>
                  <w:t>4.</w:t>
                </w:r>
                <w:r w:rsidRPr="002D5B2C">
                  <w:rPr>
                    <w:kern w:val="2"/>
                    <w:sz w:val="24"/>
                    <w:szCs w:val="24"/>
                    <w14:ligatures w14:val="standardContextual"/>
                  </w:rPr>
                  <w:tab/>
                </w:r>
                <w:r w:rsidRPr="002D5B2C">
                  <w:rPr>
                    <w:rStyle w:val="Hipersaitas"/>
                    <w:rFonts w:cstheme="minorHAnsi"/>
                  </w:rPr>
                  <w:t>Reikalavimai, susiję su nacionaliniu saugumu</w:t>
                </w:r>
                <w:r w:rsidRPr="002D5B2C">
                  <w:rPr>
                    <w:webHidden/>
                  </w:rPr>
                  <w:tab/>
                </w:r>
                <w:r w:rsidRPr="002D5B2C">
                  <w:rPr>
                    <w:webHidden/>
                  </w:rPr>
                  <w:fldChar w:fldCharType="begin"/>
                </w:r>
                <w:r w:rsidRPr="002D5B2C">
                  <w:rPr>
                    <w:webHidden/>
                  </w:rPr>
                  <w:instrText xml:space="preserve"> PAGEREF _Toc224556493 \h </w:instrText>
                </w:r>
                <w:r w:rsidRPr="002D5B2C">
                  <w:rPr>
                    <w:webHidden/>
                  </w:rPr>
                </w:r>
                <w:r w:rsidRPr="002D5B2C">
                  <w:rPr>
                    <w:webHidden/>
                  </w:rPr>
                  <w:fldChar w:fldCharType="separate"/>
                </w:r>
                <w:r w:rsidRPr="002D5B2C">
                  <w:rPr>
                    <w:webHidden/>
                  </w:rPr>
                  <w:t>2</w:t>
                </w:r>
                <w:r w:rsidRPr="002D5B2C">
                  <w:rPr>
                    <w:webHidden/>
                  </w:rPr>
                  <w:fldChar w:fldCharType="end"/>
                </w:r>
              </w:hyperlink>
            </w:p>
            <w:p w14:paraId="4745CFB9" w14:textId="6A12C7F6" w:rsidR="00711608" w:rsidRPr="002D5B2C" w:rsidRDefault="00711608">
              <w:pPr>
                <w:pStyle w:val="Turinys1"/>
                <w:rPr>
                  <w:kern w:val="2"/>
                  <w:sz w:val="24"/>
                  <w:szCs w:val="24"/>
                  <w14:ligatures w14:val="standardContextual"/>
                </w:rPr>
              </w:pPr>
              <w:hyperlink w:anchor="_Toc224556494" w:history="1">
                <w:r w:rsidRPr="002D5B2C">
                  <w:rPr>
                    <w:rStyle w:val="Hipersaitas"/>
                    <w:rFonts w:cstheme="minorHAnsi"/>
                  </w:rPr>
                  <w:t>5.</w:t>
                </w:r>
                <w:r w:rsidRPr="002D5B2C">
                  <w:rPr>
                    <w:kern w:val="2"/>
                    <w:sz w:val="24"/>
                    <w:szCs w:val="24"/>
                    <w14:ligatures w14:val="standardContextual"/>
                  </w:rPr>
                  <w:tab/>
                </w:r>
                <w:r w:rsidRPr="002D5B2C">
                  <w:rPr>
                    <w:rStyle w:val="Hipersaitas"/>
                    <w:rFonts w:cstheme="minorHAnsi"/>
                  </w:rPr>
                  <w:t>Specialieji reikalavimai pasiūlymų rengimui ir pateikimui</w:t>
                </w:r>
                <w:r w:rsidRPr="002D5B2C">
                  <w:rPr>
                    <w:webHidden/>
                  </w:rPr>
                  <w:tab/>
                </w:r>
                <w:r w:rsidRPr="002D5B2C">
                  <w:rPr>
                    <w:webHidden/>
                  </w:rPr>
                  <w:fldChar w:fldCharType="begin"/>
                </w:r>
                <w:r w:rsidRPr="002D5B2C">
                  <w:rPr>
                    <w:webHidden/>
                  </w:rPr>
                  <w:instrText xml:space="preserve"> PAGEREF _Toc224556494 \h </w:instrText>
                </w:r>
                <w:r w:rsidRPr="002D5B2C">
                  <w:rPr>
                    <w:webHidden/>
                  </w:rPr>
                </w:r>
                <w:r w:rsidRPr="002D5B2C">
                  <w:rPr>
                    <w:webHidden/>
                  </w:rPr>
                  <w:fldChar w:fldCharType="separate"/>
                </w:r>
                <w:r w:rsidRPr="002D5B2C">
                  <w:rPr>
                    <w:webHidden/>
                  </w:rPr>
                  <w:t>2</w:t>
                </w:r>
                <w:r w:rsidRPr="002D5B2C">
                  <w:rPr>
                    <w:webHidden/>
                  </w:rPr>
                  <w:fldChar w:fldCharType="end"/>
                </w:r>
              </w:hyperlink>
            </w:p>
            <w:p w14:paraId="5C3ED315" w14:textId="7CC9537B" w:rsidR="00711608" w:rsidRPr="002D5B2C" w:rsidRDefault="00711608">
              <w:pPr>
                <w:pStyle w:val="Turinys1"/>
                <w:rPr>
                  <w:kern w:val="2"/>
                  <w:sz w:val="24"/>
                  <w:szCs w:val="24"/>
                  <w14:ligatures w14:val="standardContextual"/>
                </w:rPr>
              </w:pPr>
              <w:hyperlink w:anchor="_Toc224556495" w:history="1">
                <w:r w:rsidRPr="002D5B2C">
                  <w:rPr>
                    <w:rStyle w:val="Hipersaitas"/>
                    <w:rFonts w:cstheme="minorHAnsi"/>
                  </w:rPr>
                  <w:t>6.</w:t>
                </w:r>
                <w:r w:rsidRPr="002D5B2C">
                  <w:rPr>
                    <w:kern w:val="2"/>
                    <w:sz w:val="24"/>
                    <w:szCs w:val="24"/>
                    <w14:ligatures w14:val="standardContextual"/>
                  </w:rPr>
                  <w:tab/>
                </w:r>
                <w:r w:rsidRPr="002D5B2C">
                  <w:rPr>
                    <w:rStyle w:val="Hipersaitas"/>
                    <w:rFonts w:cstheme="minorHAnsi"/>
                  </w:rPr>
                  <w:t>Pasiūlymo galiojimo užtikrinimas</w:t>
                </w:r>
                <w:r w:rsidRPr="002D5B2C">
                  <w:rPr>
                    <w:webHidden/>
                  </w:rPr>
                  <w:tab/>
                </w:r>
                <w:r w:rsidRPr="002D5B2C">
                  <w:rPr>
                    <w:webHidden/>
                  </w:rPr>
                  <w:fldChar w:fldCharType="begin"/>
                </w:r>
                <w:r w:rsidRPr="002D5B2C">
                  <w:rPr>
                    <w:webHidden/>
                  </w:rPr>
                  <w:instrText xml:space="preserve"> PAGEREF _Toc224556495 \h </w:instrText>
                </w:r>
                <w:r w:rsidRPr="002D5B2C">
                  <w:rPr>
                    <w:webHidden/>
                  </w:rPr>
                </w:r>
                <w:r w:rsidRPr="002D5B2C">
                  <w:rPr>
                    <w:webHidden/>
                  </w:rPr>
                  <w:fldChar w:fldCharType="separate"/>
                </w:r>
                <w:r w:rsidRPr="002D5B2C">
                  <w:rPr>
                    <w:webHidden/>
                  </w:rPr>
                  <w:t>3</w:t>
                </w:r>
                <w:r w:rsidRPr="002D5B2C">
                  <w:rPr>
                    <w:webHidden/>
                  </w:rPr>
                  <w:fldChar w:fldCharType="end"/>
                </w:r>
              </w:hyperlink>
            </w:p>
            <w:p w14:paraId="7134B587" w14:textId="2A216D62" w:rsidR="00711608" w:rsidRPr="002D5B2C" w:rsidRDefault="00711608">
              <w:pPr>
                <w:pStyle w:val="Turinys1"/>
                <w:rPr>
                  <w:kern w:val="2"/>
                  <w:sz w:val="24"/>
                  <w:szCs w:val="24"/>
                  <w14:ligatures w14:val="standardContextual"/>
                </w:rPr>
              </w:pPr>
              <w:hyperlink w:anchor="_Toc224556496" w:history="1">
                <w:r w:rsidRPr="002D5B2C">
                  <w:rPr>
                    <w:rStyle w:val="Hipersaitas"/>
                    <w:rFonts w:cstheme="minorHAnsi"/>
                  </w:rPr>
                  <w:t>7.</w:t>
                </w:r>
                <w:r w:rsidRPr="002D5B2C">
                  <w:rPr>
                    <w:kern w:val="2"/>
                    <w:sz w:val="24"/>
                    <w:szCs w:val="24"/>
                    <w14:ligatures w14:val="standardContextual"/>
                  </w:rPr>
                  <w:tab/>
                </w:r>
                <w:r w:rsidRPr="002D5B2C">
                  <w:rPr>
                    <w:rStyle w:val="Hipersaitas"/>
                    <w:rFonts w:cstheme="minorHAnsi"/>
                  </w:rPr>
                  <w:t>Pasiūlymų vertinimas</w:t>
                </w:r>
                <w:r w:rsidRPr="002D5B2C">
                  <w:rPr>
                    <w:webHidden/>
                  </w:rPr>
                  <w:tab/>
                </w:r>
                <w:r w:rsidRPr="002D5B2C">
                  <w:rPr>
                    <w:webHidden/>
                  </w:rPr>
                  <w:fldChar w:fldCharType="begin"/>
                </w:r>
                <w:r w:rsidRPr="002D5B2C">
                  <w:rPr>
                    <w:webHidden/>
                  </w:rPr>
                  <w:instrText xml:space="preserve"> PAGEREF _Toc224556496 \h </w:instrText>
                </w:r>
                <w:r w:rsidRPr="002D5B2C">
                  <w:rPr>
                    <w:webHidden/>
                  </w:rPr>
                </w:r>
                <w:r w:rsidRPr="002D5B2C">
                  <w:rPr>
                    <w:webHidden/>
                  </w:rPr>
                  <w:fldChar w:fldCharType="separate"/>
                </w:r>
                <w:r w:rsidRPr="002D5B2C">
                  <w:rPr>
                    <w:webHidden/>
                  </w:rPr>
                  <w:t>3</w:t>
                </w:r>
                <w:r w:rsidRPr="002D5B2C">
                  <w:rPr>
                    <w:webHidden/>
                  </w:rPr>
                  <w:fldChar w:fldCharType="end"/>
                </w:r>
              </w:hyperlink>
            </w:p>
            <w:p w14:paraId="0E24E146" w14:textId="1F34BA56" w:rsidR="00711608" w:rsidRPr="002D5B2C" w:rsidRDefault="00711608">
              <w:pPr>
                <w:pStyle w:val="Turinys1"/>
                <w:rPr>
                  <w:kern w:val="2"/>
                  <w:sz w:val="24"/>
                  <w:szCs w:val="24"/>
                  <w14:ligatures w14:val="standardContextual"/>
                </w:rPr>
              </w:pPr>
              <w:hyperlink w:anchor="_Toc224556497" w:history="1">
                <w:r w:rsidRPr="002D5B2C">
                  <w:rPr>
                    <w:rStyle w:val="Hipersaitas"/>
                    <w:rFonts w:cstheme="minorHAnsi"/>
                  </w:rPr>
                  <w:t>8.</w:t>
                </w:r>
                <w:r w:rsidRPr="002D5B2C">
                  <w:rPr>
                    <w:kern w:val="2"/>
                    <w:sz w:val="24"/>
                    <w:szCs w:val="24"/>
                    <w14:ligatures w14:val="standardContextual"/>
                  </w:rPr>
                  <w:tab/>
                </w:r>
                <w:r w:rsidRPr="002D5B2C">
                  <w:rPr>
                    <w:rStyle w:val="Hipersaitas"/>
                    <w:rFonts w:cstheme="minorHAnsi"/>
                  </w:rPr>
                  <w:t>Sutarties sudarymas</w:t>
                </w:r>
                <w:r w:rsidRPr="002D5B2C">
                  <w:rPr>
                    <w:webHidden/>
                  </w:rPr>
                  <w:tab/>
                </w:r>
                <w:r w:rsidRPr="002D5B2C">
                  <w:rPr>
                    <w:webHidden/>
                  </w:rPr>
                  <w:fldChar w:fldCharType="begin"/>
                </w:r>
                <w:r w:rsidRPr="002D5B2C">
                  <w:rPr>
                    <w:webHidden/>
                  </w:rPr>
                  <w:instrText xml:space="preserve"> PAGEREF _Toc224556497 \h </w:instrText>
                </w:r>
                <w:r w:rsidRPr="002D5B2C">
                  <w:rPr>
                    <w:webHidden/>
                  </w:rPr>
                </w:r>
                <w:r w:rsidRPr="002D5B2C">
                  <w:rPr>
                    <w:webHidden/>
                  </w:rPr>
                  <w:fldChar w:fldCharType="separate"/>
                </w:r>
                <w:r w:rsidRPr="002D5B2C">
                  <w:rPr>
                    <w:webHidden/>
                  </w:rPr>
                  <w:t>4</w:t>
                </w:r>
                <w:r w:rsidRPr="002D5B2C">
                  <w:rPr>
                    <w:webHidden/>
                  </w:rPr>
                  <w:fldChar w:fldCharType="end"/>
                </w:r>
              </w:hyperlink>
            </w:p>
            <w:p w14:paraId="37E2FD31" w14:textId="7744206A" w:rsidR="00711608" w:rsidRPr="002D5B2C" w:rsidRDefault="00711608">
              <w:pPr>
                <w:pStyle w:val="Turinys1"/>
                <w:rPr>
                  <w:kern w:val="2"/>
                  <w:sz w:val="24"/>
                  <w:szCs w:val="24"/>
                  <w14:ligatures w14:val="standardContextual"/>
                </w:rPr>
              </w:pPr>
              <w:hyperlink w:anchor="_Toc224556498" w:history="1">
                <w:r w:rsidRPr="002D5B2C">
                  <w:rPr>
                    <w:rStyle w:val="Hipersaitas"/>
                    <w:rFonts w:cstheme="minorHAnsi"/>
                  </w:rPr>
                  <w:t>9.</w:t>
                </w:r>
                <w:r w:rsidRPr="002D5B2C">
                  <w:rPr>
                    <w:kern w:val="2"/>
                    <w:sz w:val="24"/>
                    <w:szCs w:val="24"/>
                    <w14:ligatures w14:val="standardContextual"/>
                  </w:rPr>
                  <w:tab/>
                </w:r>
                <w:r w:rsidRPr="002D5B2C">
                  <w:rPr>
                    <w:rStyle w:val="Hipersaitas"/>
                    <w:rFonts w:cstheme="minorHAnsi"/>
                  </w:rPr>
                  <w:t>Kitos sąlygos</w:t>
                </w:r>
                <w:r w:rsidRPr="002D5B2C">
                  <w:rPr>
                    <w:webHidden/>
                  </w:rPr>
                  <w:tab/>
                </w:r>
                <w:r w:rsidRPr="002D5B2C">
                  <w:rPr>
                    <w:webHidden/>
                  </w:rPr>
                  <w:fldChar w:fldCharType="begin"/>
                </w:r>
                <w:r w:rsidRPr="002D5B2C">
                  <w:rPr>
                    <w:webHidden/>
                  </w:rPr>
                  <w:instrText xml:space="preserve"> PAGEREF _Toc224556498 \h </w:instrText>
                </w:r>
                <w:r w:rsidRPr="002D5B2C">
                  <w:rPr>
                    <w:webHidden/>
                  </w:rPr>
                </w:r>
                <w:r w:rsidRPr="002D5B2C">
                  <w:rPr>
                    <w:webHidden/>
                  </w:rPr>
                  <w:fldChar w:fldCharType="separate"/>
                </w:r>
                <w:r w:rsidRPr="002D5B2C">
                  <w:rPr>
                    <w:webHidden/>
                  </w:rPr>
                  <w:t>4</w:t>
                </w:r>
                <w:r w:rsidRPr="002D5B2C">
                  <w:rPr>
                    <w:webHidden/>
                  </w:rPr>
                  <w:fldChar w:fldCharType="end"/>
                </w:r>
              </w:hyperlink>
            </w:p>
            <w:p w14:paraId="1A181493" w14:textId="0A9D9C7E" w:rsidR="00711608" w:rsidRPr="002D5B2C" w:rsidRDefault="00711608">
              <w:pPr>
                <w:pStyle w:val="Turinys2"/>
                <w:rPr>
                  <w:kern w:val="2"/>
                  <w:sz w:val="24"/>
                  <w:szCs w:val="24"/>
                  <w14:ligatures w14:val="standardContextual"/>
                </w:rPr>
              </w:pPr>
              <w:hyperlink w:anchor="_Toc224556499" w:history="1">
                <w:r w:rsidRPr="002D5B2C">
                  <w:rPr>
                    <w:rStyle w:val="Hipersaitas"/>
                  </w:rPr>
                  <w:t>Pirkimo sąlygų 1 priedas „Pasiūlymo forma“</w:t>
                </w:r>
                <w:r w:rsidRPr="002D5B2C">
                  <w:rPr>
                    <w:webHidden/>
                  </w:rPr>
                  <w:tab/>
                </w:r>
                <w:r w:rsidRPr="002D5B2C">
                  <w:rPr>
                    <w:webHidden/>
                  </w:rPr>
                  <w:fldChar w:fldCharType="begin"/>
                </w:r>
                <w:r w:rsidRPr="002D5B2C">
                  <w:rPr>
                    <w:webHidden/>
                  </w:rPr>
                  <w:instrText xml:space="preserve"> PAGEREF _Toc224556499 \h </w:instrText>
                </w:r>
                <w:r w:rsidRPr="002D5B2C">
                  <w:rPr>
                    <w:webHidden/>
                  </w:rPr>
                </w:r>
                <w:r w:rsidRPr="002D5B2C">
                  <w:rPr>
                    <w:webHidden/>
                  </w:rPr>
                  <w:fldChar w:fldCharType="separate"/>
                </w:r>
                <w:r w:rsidRPr="002D5B2C">
                  <w:rPr>
                    <w:webHidden/>
                  </w:rPr>
                  <w:t>5</w:t>
                </w:r>
                <w:r w:rsidRPr="002D5B2C">
                  <w:rPr>
                    <w:webHidden/>
                  </w:rPr>
                  <w:fldChar w:fldCharType="end"/>
                </w:r>
              </w:hyperlink>
            </w:p>
            <w:p w14:paraId="28DA01BA" w14:textId="39D5BA3A" w:rsidR="00711608" w:rsidRPr="002D5B2C" w:rsidRDefault="00711608">
              <w:pPr>
                <w:pStyle w:val="Turinys2"/>
                <w:rPr>
                  <w:kern w:val="2"/>
                  <w:sz w:val="24"/>
                  <w:szCs w:val="24"/>
                  <w14:ligatures w14:val="standardContextual"/>
                </w:rPr>
              </w:pPr>
              <w:hyperlink w:anchor="_Toc224556500" w:history="1">
                <w:r w:rsidRPr="002D5B2C">
                  <w:rPr>
                    <w:rStyle w:val="Hipersaitas"/>
                  </w:rPr>
                  <w:t>Pirkimo sąlygų 2 priedas „Techninė specifikacija“</w:t>
                </w:r>
                <w:r w:rsidRPr="002D5B2C">
                  <w:rPr>
                    <w:webHidden/>
                  </w:rPr>
                  <w:tab/>
                </w:r>
                <w:r w:rsidRPr="002D5B2C">
                  <w:rPr>
                    <w:webHidden/>
                  </w:rPr>
                  <w:fldChar w:fldCharType="begin"/>
                </w:r>
                <w:r w:rsidRPr="002D5B2C">
                  <w:rPr>
                    <w:webHidden/>
                  </w:rPr>
                  <w:instrText xml:space="preserve"> PAGEREF _Toc224556500 \h </w:instrText>
                </w:r>
                <w:r w:rsidRPr="002D5B2C">
                  <w:rPr>
                    <w:webHidden/>
                  </w:rPr>
                </w:r>
                <w:r w:rsidRPr="002D5B2C">
                  <w:rPr>
                    <w:webHidden/>
                  </w:rPr>
                  <w:fldChar w:fldCharType="separate"/>
                </w:r>
                <w:r w:rsidRPr="002D5B2C">
                  <w:rPr>
                    <w:webHidden/>
                  </w:rPr>
                  <w:t>16</w:t>
                </w:r>
                <w:r w:rsidRPr="002D5B2C">
                  <w:rPr>
                    <w:webHidden/>
                  </w:rPr>
                  <w:fldChar w:fldCharType="end"/>
                </w:r>
              </w:hyperlink>
            </w:p>
            <w:p w14:paraId="4E810A7F" w14:textId="1CC85205" w:rsidR="00711608" w:rsidRPr="002D5B2C" w:rsidRDefault="00711608">
              <w:pPr>
                <w:pStyle w:val="Turinys2"/>
                <w:rPr>
                  <w:kern w:val="2"/>
                  <w:sz w:val="24"/>
                  <w:szCs w:val="24"/>
                  <w14:ligatures w14:val="standardContextual"/>
                </w:rPr>
              </w:pPr>
              <w:hyperlink w:anchor="_Toc224556501" w:history="1">
                <w:r w:rsidRPr="002D5B2C">
                  <w:rPr>
                    <w:rStyle w:val="Hipersaitas"/>
                  </w:rPr>
                  <w:t>Pirkimo sąlygų 3 priedas „Sutarties projektas“</w:t>
                </w:r>
                <w:r w:rsidRPr="002D5B2C">
                  <w:rPr>
                    <w:webHidden/>
                  </w:rPr>
                  <w:tab/>
                </w:r>
                <w:r w:rsidRPr="002D5B2C">
                  <w:rPr>
                    <w:webHidden/>
                  </w:rPr>
                  <w:fldChar w:fldCharType="begin"/>
                </w:r>
                <w:r w:rsidRPr="002D5B2C">
                  <w:rPr>
                    <w:webHidden/>
                  </w:rPr>
                  <w:instrText xml:space="preserve"> PAGEREF _Toc224556501 \h </w:instrText>
                </w:r>
                <w:r w:rsidRPr="002D5B2C">
                  <w:rPr>
                    <w:webHidden/>
                  </w:rPr>
                </w:r>
                <w:r w:rsidRPr="002D5B2C">
                  <w:rPr>
                    <w:webHidden/>
                  </w:rPr>
                  <w:fldChar w:fldCharType="separate"/>
                </w:r>
                <w:r w:rsidRPr="002D5B2C">
                  <w:rPr>
                    <w:webHidden/>
                  </w:rPr>
                  <w:t>17</w:t>
                </w:r>
                <w:r w:rsidRPr="002D5B2C">
                  <w:rPr>
                    <w:webHidden/>
                  </w:rPr>
                  <w:fldChar w:fldCharType="end"/>
                </w:r>
              </w:hyperlink>
            </w:p>
            <w:p w14:paraId="477C8061" w14:textId="1A2154F2" w:rsidR="00711608" w:rsidRPr="002D5B2C" w:rsidRDefault="00711608">
              <w:pPr>
                <w:pStyle w:val="Turinys2"/>
                <w:rPr>
                  <w:kern w:val="2"/>
                  <w:sz w:val="24"/>
                  <w:szCs w:val="24"/>
                  <w14:ligatures w14:val="standardContextual"/>
                </w:rPr>
              </w:pPr>
              <w:hyperlink w:anchor="_Toc224556502" w:history="1">
                <w:r w:rsidRPr="002D5B2C">
                  <w:rPr>
                    <w:rStyle w:val="Hipersaitas"/>
                  </w:rPr>
                  <w:t>Pirkimo sąlygų 4 priedas „Tiekėjų pašalinimo pagrindai“</w:t>
                </w:r>
                <w:r w:rsidRPr="002D5B2C">
                  <w:rPr>
                    <w:webHidden/>
                  </w:rPr>
                  <w:tab/>
                </w:r>
                <w:r w:rsidRPr="002D5B2C">
                  <w:rPr>
                    <w:webHidden/>
                  </w:rPr>
                  <w:fldChar w:fldCharType="begin"/>
                </w:r>
                <w:r w:rsidRPr="002D5B2C">
                  <w:rPr>
                    <w:webHidden/>
                  </w:rPr>
                  <w:instrText xml:space="preserve"> PAGEREF _Toc224556502 \h </w:instrText>
                </w:r>
                <w:r w:rsidRPr="002D5B2C">
                  <w:rPr>
                    <w:webHidden/>
                  </w:rPr>
                </w:r>
                <w:r w:rsidRPr="002D5B2C">
                  <w:rPr>
                    <w:webHidden/>
                  </w:rPr>
                  <w:fldChar w:fldCharType="separate"/>
                </w:r>
                <w:r w:rsidRPr="002D5B2C">
                  <w:rPr>
                    <w:webHidden/>
                  </w:rPr>
                  <w:t>18</w:t>
                </w:r>
                <w:r w:rsidRPr="002D5B2C">
                  <w:rPr>
                    <w:webHidden/>
                  </w:rPr>
                  <w:fldChar w:fldCharType="end"/>
                </w:r>
              </w:hyperlink>
            </w:p>
            <w:p w14:paraId="0E55E5B4" w14:textId="0EB83ABB" w:rsidR="00711608" w:rsidRPr="002D5B2C" w:rsidRDefault="00711608">
              <w:pPr>
                <w:pStyle w:val="Turinys2"/>
                <w:rPr>
                  <w:kern w:val="2"/>
                  <w:sz w:val="24"/>
                  <w:szCs w:val="24"/>
                  <w14:ligatures w14:val="standardContextual"/>
                </w:rPr>
              </w:pPr>
              <w:hyperlink w:anchor="_Toc224556503" w:history="1">
                <w:r w:rsidRPr="002D5B2C">
                  <w:rPr>
                    <w:rStyle w:val="Hipersaitas"/>
                  </w:rPr>
                  <w:t>Pirkimo sąlygų 5 priedas „Terminai“</w:t>
                </w:r>
                <w:r w:rsidRPr="002D5B2C">
                  <w:rPr>
                    <w:webHidden/>
                  </w:rPr>
                  <w:tab/>
                </w:r>
                <w:r w:rsidRPr="002D5B2C">
                  <w:rPr>
                    <w:webHidden/>
                  </w:rPr>
                  <w:fldChar w:fldCharType="begin"/>
                </w:r>
                <w:r w:rsidRPr="002D5B2C">
                  <w:rPr>
                    <w:webHidden/>
                  </w:rPr>
                  <w:instrText xml:space="preserve"> PAGEREF _Toc224556503 \h </w:instrText>
                </w:r>
                <w:r w:rsidRPr="002D5B2C">
                  <w:rPr>
                    <w:webHidden/>
                  </w:rPr>
                </w:r>
                <w:r w:rsidRPr="002D5B2C">
                  <w:rPr>
                    <w:webHidden/>
                  </w:rPr>
                  <w:fldChar w:fldCharType="separate"/>
                </w:r>
                <w:r w:rsidRPr="002D5B2C">
                  <w:rPr>
                    <w:webHidden/>
                  </w:rPr>
                  <w:t>19</w:t>
                </w:r>
                <w:r w:rsidRPr="002D5B2C">
                  <w:rPr>
                    <w:webHidden/>
                  </w:rPr>
                  <w:fldChar w:fldCharType="end"/>
                </w:r>
              </w:hyperlink>
            </w:p>
            <w:p w14:paraId="50FBC201" w14:textId="1059E36A" w:rsidR="00413BD0" w:rsidRPr="002D5B2C" w:rsidRDefault="00173FBA" w:rsidP="00781786">
              <w:pPr>
                <w:ind w:firstLine="0"/>
                <w:sectPr w:rsidR="00413BD0" w:rsidRPr="002D5B2C" w:rsidSect="00B879A6">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docGrid w:linePitch="360"/>
                </w:sectPr>
              </w:pPr>
              <w:r w:rsidRPr="002D5B2C">
                <w:fldChar w:fldCharType="end"/>
              </w:r>
            </w:p>
          </w:sdtContent>
        </w:sdt>
        <w:p w14:paraId="73CCB438" w14:textId="5ACC71EB" w:rsidR="005F13F0" w:rsidRPr="002D5B2C" w:rsidRDefault="00000000" w:rsidP="00B879A6">
          <w:pPr>
            <w:pStyle w:val="Antrat2"/>
          </w:pPr>
        </w:p>
      </w:sdtContent>
    </w:sdt>
    <w:p w14:paraId="12085CDF" w14:textId="16073931" w:rsidR="00746BAF" w:rsidRPr="002D5B2C" w:rsidRDefault="00C31EC9" w:rsidP="00C25CDD">
      <w:pPr>
        <w:pStyle w:val="Antrat1"/>
        <w:numPr>
          <w:ilvl w:val="0"/>
          <w:numId w:val="5"/>
        </w:numPr>
        <w:spacing w:before="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4556490"/>
      <w:bookmarkStart w:id="6" w:name="_Ref39666794"/>
      <w:bookmarkStart w:id="7" w:name="_Ref39666796"/>
      <w:bookmarkStart w:id="8" w:name="_Toc48053171"/>
      <w:bookmarkStart w:id="9" w:name="_Toc147739116"/>
      <w:bookmarkEnd w:id="0"/>
      <w:bookmarkEnd w:id="1"/>
      <w:bookmarkEnd w:id="2"/>
      <w:bookmarkEnd w:id="3"/>
      <w:bookmarkEnd w:id="4"/>
      <w:r w:rsidRPr="002D5B2C">
        <w:rPr>
          <w:rFonts w:asciiTheme="minorHAnsi" w:hAnsiTheme="minorHAnsi" w:cstheme="minorHAnsi"/>
          <w:color w:val="auto"/>
        </w:rPr>
        <w:t>Bendra informacij</w:t>
      </w:r>
      <w:r w:rsidR="00B076FD" w:rsidRPr="002D5B2C">
        <w:rPr>
          <w:rFonts w:asciiTheme="minorHAnsi" w:hAnsiTheme="minorHAnsi" w:cstheme="minorHAnsi"/>
          <w:color w:val="auto"/>
        </w:rPr>
        <w:t>a</w:t>
      </w:r>
      <w:bookmarkEnd w:id="5"/>
      <w:r w:rsidR="6B81CCAC" w:rsidRPr="002D5B2C">
        <w:rPr>
          <w:rFonts w:asciiTheme="minorHAnsi" w:hAnsiTheme="minorHAnsi" w:cstheme="minorHAnsi"/>
          <w:color w:val="auto"/>
        </w:rPr>
        <w:t xml:space="preserve"> </w:t>
      </w:r>
    </w:p>
    <w:p w14:paraId="698C5E70" w14:textId="490FD0EB" w:rsidR="00746BAF" w:rsidRPr="002D5B2C" w:rsidRDefault="00746BAF" w:rsidP="00746BAF">
      <w:pPr>
        <w:ind w:firstLine="0"/>
      </w:pPr>
    </w:p>
    <w:p w14:paraId="3EF9FB18" w14:textId="77777777" w:rsidR="003407D2" w:rsidRPr="002D5B2C" w:rsidRDefault="003407D2" w:rsidP="00C25CDD">
      <w:pPr>
        <w:pStyle w:val="Sraopastraipa"/>
        <w:numPr>
          <w:ilvl w:val="1"/>
          <w:numId w:val="13"/>
        </w:numPr>
        <w:spacing w:line="20" w:lineRule="atLeast"/>
        <w:ind w:left="0" w:firstLine="567"/>
        <w:rPr>
          <w:rFonts w:ascii="Times New Roman" w:hAnsi="Times New Roman" w:cs="Times New Roman"/>
          <w:sz w:val="24"/>
          <w:szCs w:val="24"/>
        </w:rPr>
      </w:pPr>
      <w:r w:rsidRPr="002D5B2C">
        <w:rPr>
          <w:rFonts w:ascii="Times New Roman" w:hAnsi="Times New Roman" w:cs="Times New Roman"/>
          <w:sz w:val="24"/>
          <w:szCs w:val="24"/>
        </w:rPr>
        <w:t>Perkančioji organizacija – viešoji įstaiga Vilkaviškio pirminės sveikatos priežiūros centras, juridinio asmens kodas 185332788, adresas P. Jašinsko g. 5, 70103, Vilkaviškis, darbo laikas I-V 08.00-12.00 ir 12.30-16.30. Perkančioji organizacija yra NE PVM mokėtoja.</w:t>
      </w:r>
    </w:p>
    <w:p w14:paraId="75BF090A" w14:textId="77777777" w:rsidR="003407D2" w:rsidRPr="002D5B2C" w:rsidRDefault="003407D2" w:rsidP="00C25CDD">
      <w:pPr>
        <w:pStyle w:val="Sraopastraipa"/>
        <w:numPr>
          <w:ilvl w:val="1"/>
          <w:numId w:val="13"/>
        </w:numPr>
        <w:spacing w:line="240" w:lineRule="auto"/>
        <w:ind w:left="0" w:firstLine="567"/>
        <w:rPr>
          <w:rFonts w:ascii="Times New Roman" w:eastAsia="Calibri" w:hAnsi="Times New Roman" w:cs="Times New Roman"/>
          <w:sz w:val="24"/>
          <w:szCs w:val="24"/>
        </w:rPr>
      </w:pPr>
      <w:r w:rsidRPr="002D5B2C">
        <w:rPr>
          <w:rFonts w:ascii="Times New Roman" w:eastAsia="Calibri" w:hAnsi="Times New Roman" w:cs="Times New Roman"/>
          <w:sz w:val="24"/>
          <w:szCs w:val="24"/>
        </w:rPr>
        <w:t xml:space="preserve">Pirkimą </w:t>
      </w:r>
      <w:r w:rsidRPr="002D5B2C">
        <w:rPr>
          <w:rFonts w:ascii="Times New Roman" w:hAnsi="Times New Roman" w:cs="Times New Roman"/>
          <w:sz w:val="24"/>
          <w:szCs w:val="24"/>
        </w:rPr>
        <w:t>perkančiosios organizacijos</w:t>
      </w:r>
      <w:r w:rsidRPr="002D5B2C">
        <w:rPr>
          <w:rFonts w:ascii="Times New Roman" w:eastAsia="Calibri" w:hAnsi="Times New Roman" w:cs="Times New Roman"/>
          <w:sz w:val="24"/>
          <w:szCs w:val="24"/>
        </w:rPr>
        <w:t xml:space="preserve"> vardu atlieka sektorinė centrinė perkančioji organizacija: </w:t>
      </w:r>
      <w:r w:rsidRPr="002D5B2C">
        <w:rPr>
          <w:rFonts w:ascii="Times New Roman" w:hAnsi="Times New Roman" w:cs="Times New Roman"/>
          <w:sz w:val="24"/>
          <w:szCs w:val="24"/>
        </w:rPr>
        <w:t>VIEŠOJI ĮSTAIGA VILKAVIŠKIO LIGONINĖ</w:t>
      </w:r>
      <w:r w:rsidRPr="002D5B2C">
        <w:rPr>
          <w:rFonts w:ascii="Times New Roman" w:eastAsia="Calibri" w:hAnsi="Times New Roman" w:cs="Times New Roman"/>
          <w:sz w:val="24"/>
          <w:szCs w:val="24"/>
        </w:rPr>
        <w:t xml:space="preserve"> juridinio asmens kodas 185332820, adresas Maironio g. 25, Vilkaviškis. Sutartį pasirašys </w:t>
      </w:r>
      <w:r w:rsidRPr="002D5B2C">
        <w:rPr>
          <w:rFonts w:ascii="Times New Roman" w:hAnsi="Times New Roman" w:cs="Times New Roman"/>
          <w:sz w:val="24"/>
          <w:szCs w:val="24"/>
        </w:rPr>
        <w:t>perkančioji organizacija</w:t>
      </w:r>
      <w:r w:rsidRPr="002D5B2C">
        <w:rPr>
          <w:rFonts w:ascii="Times New Roman" w:eastAsia="Calibri" w:hAnsi="Times New Roman" w:cs="Times New Roman"/>
          <w:sz w:val="24"/>
          <w:szCs w:val="24"/>
        </w:rPr>
        <w:t>. Kai pirkimą atlieka centrinė perkančioji organizacija, ji atlieka pirkimo dokumentuose nurodytus perkančiajai organizacijai priskirtinus veiksmus, išskyrus pirkimo sutarties sudarymą.</w:t>
      </w:r>
    </w:p>
    <w:p w14:paraId="467B8168" w14:textId="77777777" w:rsidR="003407D2" w:rsidRPr="002D5B2C" w:rsidRDefault="00CA0CC5" w:rsidP="00C25CDD">
      <w:pPr>
        <w:pStyle w:val="Sraopastraipa"/>
        <w:numPr>
          <w:ilvl w:val="1"/>
          <w:numId w:val="13"/>
        </w:numPr>
        <w:spacing w:line="240" w:lineRule="auto"/>
        <w:ind w:left="0" w:firstLine="567"/>
        <w:rPr>
          <w:rFonts w:ascii="Times New Roman" w:eastAsia="Calibri" w:hAnsi="Times New Roman" w:cs="Times New Roman"/>
          <w:sz w:val="24"/>
          <w:szCs w:val="24"/>
        </w:rPr>
      </w:pPr>
      <w:r w:rsidRPr="002D5B2C">
        <w:rPr>
          <w:rFonts w:ascii="Times New Roman" w:hAnsi="Times New Roman" w:cs="Times New Roman"/>
          <w:color w:val="000000" w:themeColor="text1"/>
          <w:sz w:val="24"/>
          <w:szCs w:val="24"/>
        </w:rPr>
        <w:t xml:space="preserve">Pirkimas neatliekamas naudojantis centralizuotų pirkimų katalogu, nes </w:t>
      </w:r>
      <w:r w:rsidR="003407D2" w:rsidRPr="002D5B2C">
        <w:rPr>
          <w:rFonts w:ascii="Times New Roman" w:hAnsi="Times New Roman" w:cs="Times New Roman"/>
          <w:color w:val="000000" w:themeColor="text1"/>
          <w:sz w:val="24"/>
          <w:szCs w:val="24"/>
        </w:rPr>
        <w:t>nes tokių paslaugų centralizuotų pirkimų kataloge nėra.</w:t>
      </w:r>
    </w:p>
    <w:p w14:paraId="370CBB0D" w14:textId="640A6FA7" w:rsidR="003407D2" w:rsidRPr="002D5B2C" w:rsidRDefault="00D459E3" w:rsidP="00C25CDD">
      <w:pPr>
        <w:pStyle w:val="Sraopastraipa"/>
        <w:numPr>
          <w:ilvl w:val="1"/>
          <w:numId w:val="13"/>
        </w:numPr>
        <w:spacing w:line="240" w:lineRule="auto"/>
        <w:ind w:left="0" w:firstLine="567"/>
        <w:rPr>
          <w:rFonts w:ascii="Times New Roman" w:eastAsia="Calibri" w:hAnsi="Times New Roman" w:cs="Times New Roman"/>
          <w:sz w:val="24"/>
          <w:szCs w:val="24"/>
        </w:rPr>
      </w:pPr>
      <w:r w:rsidRPr="002D5B2C">
        <w:rPr>
          <w:rFonts w:ascii="Times New Roman" w:hAnsi="Times New Roman" w:cs="Times New Roman"/>
          <w:sz w:val="24"/>
          <w:szCs w:val="24"/>
        </w:rPr>
        <w:t xml:space="preserve">Atliekamas žaliasis pirkimas. Pirkimas vykdomas vadovaujantis </w:t>
      </w:r>
      <w:hyperlink r:id="rId16" w:history="1">
        <w:r w:rsidR="009B66AB" w:rsidRPr="002D5B2C">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2D5B2C">
        <w:rPr>
          <w:rFonts w:ascii="Times New Roman" w:hAnsi="Times New Roman" w:cs="Times New Roman"/>
          <w:color w:val="00B050"/>
          <w:sz w:val="24"/>
          <w:szCs w:val="24"/>
        </w:rPr>
        <w:t xml:space="preserve"> </w:t>
      </w:r>
      <w:r w:rsidR="002E4679" w:rsidRPr="002D5B2C">
        <w:rPr>
          <w:rFonts w:ascii="Times New Roman" w:hAnsi="Times New Roman" w:cs="Times New Roman"/>
          <w:sz w:val="24"/>
          <w:szCs w:val="24"/>
        </w:rPr>
        <w:t xml:space="preserve"> </w:t>
      </w:r>
      <w:r w:rsidR="003407D2" w:rsidRPr="002D5B2C">
        <w:rPr>
          <w:rFonts w:ascii="Times New Roman" w:hAnsi="Times New Roman" w:cs="Times New Roman"/>
          <w:iCs/>
          <w:sz w:val="24"/>
          <w:szCs w:val="24"/>
        </w:rPr>
        <w:t xml:space="preserve">4.1. punkto X </w:t>
      </w:r>
      <w:r w:rsidR="00B86D58" w:rsidRPr="002D5B2C">
        <w:rPr>
          <w:rFonts w:ascii="Times New Roman" w:hAnsi="Times New Roman" w:cs="Times New Roman"/>
          <w:iCs/>
          <w:sz w:val="24"/>
          <w:szCs w:val="24"/>
        </w:rPr>
        <w:t xml:space="preserve">skyriumi </w:t>
      </w:r>
      <w:r w:rsidR="00FB1BA6" w:rsidRPr="002D5B2C">
        <w:rPr>
          <w:rFonts w:ascii="Times New Roman" w:eastAsia="Arial" w:hAnsi="Times New Roman" w:cs="Times New Roman"/>
          <w:sz w:val="24"/>
          <w:szCs w:val="24"/>
        </w:rPr>
        <w:t>(</w:t>
      </w:r>
      <w:r w:rsidR="00B86D58" w:rsidRPr="002D5B2C">
        <w:rPr>
          <w:rFonts w:ascii="Times New Roman" w:eastAsia="Arial" w:hAnsi="Times New Roman" w:cs="Times New Roman"/>
          <w:sz w:val="24"/>
          <w:szCs w:val="24"/>
        </w:rPr>
        <w:t xml:space="preserve">Techninės specifikacijos 25 punktas ir </w:t>
      </w:r>
      <w:r w:rsidR="00FB1BA6" w:rsidRPr="002D5B2C">
        <w:rPr>
          <w:rFonts w:ascii="Times New Roman" w:eastAsia="Arial" w:hAnsi="Times New Roman" w:cs="Times New Roman"/>
          <w:sz w:val="24"/>
          <w:szCs w:val="24"/>
        </w:rPr>
        <w:t>Sutarties</w:t>
      </w:r>
      <w:r w:rsidR="00781786" w:rsidRPr="002D5B2C">
        <w:rPr>
          <w:rFonts w:ascii="Times New Roman" w:eastAsia="Arial" w:hAnsi="Times New Roman" w:cs="Times New Roman"/>
          <w:sz w:val="24"/>
          <w:szCs w:val="24"/>
        </w:rPr>
        <w:t xml:space="preserve"> projekto spec. dalies</w:t>
      </w:r>
      <w:r w:rsidR="00FB1BA6" w:rsidRPr="002D5B2C">
        <w:rPr>
          <w:rFonts w:ascii="Times New Roman" w:eastAsia="Arial" w:hAnsi="Times New Roman" w:cs="Times New Roman"/>
          <w:sz w:val="24"/>
          <w:szCs w:val="24"/>
        </w:rPr>
        <w:t xml:space="preserve"> </w:t>
      </w:r>
      <w:r w:rsidR="00781786" w:rsidRPr="002D5B2C">
        <w:rPr>
          <w:rFonts w:ascii="Times New Roman" w:eastAsia="Arial" w:hAnsi="Times New Roman" w:cs="Times New Roman"/>
          <w:sz w:val="24"/>
          <w:szCs w:val="24"/>
        </w:rPr>
        <w:t>13.1. punktas</w:t>
      </w:r>
      <w:r w:rsidR="003407D2" w:rsidRPr="002D5B2C">
        <w:rPr>
          <w:rFonts w:ascii="Times New Roman" w:eastAsia="Arial" w:hAnsi="Times New Roman" w:cs="Times New Roman"/>
          <w:sz w:val="24"/>
          <w:szCs w:val="24"/>
        </w:rPr>
        <w:t>.</w:t>
      </w:r>
      <w:r w:rsidR="00781786" w:rsidRPr="002D5B2C">
        <w:rPr>
          <w:rFonts w:ascii="Times New Roman" w:eastAsia="Arial" w:hAnsi="Times New Roman" w:cs="Times New Roman"/>
          <w:sz w:val="24"/>
          <w:szCs w:val="24"/>
        </w:rPr>
        <w:t>)</w:t>
      </w:r>
    </w:p>
    <w:p w14:paraId="15179C0E" w14:textId="3E6EADC2" w:rsidR="00257685" w:rsidRPr="002D5B2C" w:rsidRDefault="4B7098B6" w:rsidP="00C25CDD">
      <w:pPr>
        <w:pStyle w:val="Sraopastraipa"/>
        <w:numPr>
          <w:ilvl w:val="1"/>
          <w:numId w:val="13"/>
        </w:numPr>
        <w:spacing w:line="240" w:lineRule="auto"/>
        <w:ind w:left="0" w:firstLine="567"/>
        <w:rPr>
          <w:rFonts w:ascii="Times New Roman" w:eastAsia="Calibri" w:hAnsi="Times New Roman" w:cs="Times New Roman"/>
          <w:sz w:val="24"/>
          <w:szCs w:val="24"/>
        </w:rPr>
      </w:pPr>
      <w:r w:rsidRPr="002D5B2C">
        <w:rPr>
          <w:rFonts w:ascii="Times New Roman" w:eastAsia="Arial" w:hAnsi="Times New Roman" w:cs="Times New Roman"/>
          <w:sz w:val="24"/>
          <w:szCs w:val="24"/>
        </w:rPr>
        <w:t>Bendrosios</w:t>
      </w:r>
      <w:r w:rsidR="00931CA2" w:rsidRPr="002D5B2C">
        <w:rPr>
          <w:rFonts w:ascii="Times New Roman" w:eastAsia="Arial" w:hAnsi="Times New Roman" w:cs="Times New Roman"/>
          <w:sz w:val="24"/>
          <w:szCs w:val="24"/>
        </w:rPr>
        <w:t xml:space="preserve"> pirkimo</w:t>
      </w:r>
      <w:r w:rsidRPr="002D5B2C">
        <w:rPr>
          <w:rFonts w:ascii="Times New Roman" w:eastAsia="Arial" w:hAnsi="Times New Roman" w:cs="Times New Roman"/>
          <w:sz w:val="24"/>
          <w:szCs w:val="24"/>
        </w:rPr>
        <w:t xml:space="preserve"> sąlygos yra neatskiriama ši</w:t>
      </w:r>
      <w:r w:rsidR="00931CA2" w:rsidRPr="002D5B2C">
        <w:rPr>
          <w:rFonts w:ascii="Times New Roman" w:eastAsia="Arial" w:hAnsi="Times New Roman" w:cs="Times New Roman"/>
          <w:sz w:val="24"/>
          <w:szCs w:val="24"/>
        </w:rPr>
        <w:t>ų</w:t>
      </w:r>
      <w:r w:rsidRPr="002D5B2C">
        <w:rPr>
          <w:rFonts w:ascii="Times New Roman" w:eastAsia="Arial" w:hAnsi="Times New Roman" w:cs="Times New Roman"/>
          <w:sz w:val="24"/>
          <w:szCs w:val="24"/>
        </w:rPr>
        <w:t xml:space="preserve"> pirkimo sąlygų dalis.</w:t>
      </w:r>
    </w:p>
    <w:p w14:paraId="46061A4D" w14:textId="77777777" w:rsidR="00781786" w:rsidRPr="002D5B2C" w:rsidRDefault="00781786" w:rsidP="00781786">
      <w:pPr>
        <w:pStyle w:val="Sraopastraipa"/>
        <w:spacing w:line="240" w:lineRule="auto"/>
        <w:ind w:left="426" w:firstLine="0"/>
        <w:rPr>
          <w:rFonts w:ascii="Times New Roman" w:eastAsia="Calibri" w:hAnsi="Times New Roman" w:cs="Times New Roman"/>
          <w:sz w:val="24"/>
          <w:szCs w:val="24"/>
        </w:rPr>
      </w:pPr>
    </w:p>
    <w:p w14:paraId="4ED932F3" w14:textId="2CE07367" w:rsidR="00FB3C75" w:rsidRPr="002D5B2C" w:rsidRDefault="00244994" w:rsidP="00C25CDD">
      <w:pPr>
        <w:pStyle w:val="Antrat1"/>
        <w:numPr>
          <w:ilvl w:val="0"/>
          <w:numId w:val="5"/>
        </w:numPr>
        <w:spacing w:before="0" w:after="0" w:line="300" w:lineRule="auto"/>
        <w:ind w:left="357" w:hanging="357"/>
        <w:rPr>
          <w:rFonts w:asciiTheme="minorHAnsi" w:hAnsiTheme="minorHAnsi" w:cstheme="minorHAnsi"/>
          <w:color w:val="auto"/>
        </w:rPr>
      </w:pPr>
      <w:bookmarkStart w:id="10" w:name="_Toc224556491"/>
      <w:r w:rsidRPr="002D5B2C">
        <w:rPr>
          <w:rFonts w:asciiTheme="minorHAnsi" w:hAnsiTheme="minorHAnsi" w:cstheme="minorHAnsi"/>
          <w:color w:val="auto"/>
        </w:rPr>
        <w:t>Pirkimo objektas</w:t>
      </w:r>
      <w:bookmarkEnd w:id="10"/>
    </w:p>
    <w:p w14:paraId="7D847502" w14:textId="77777777" w:rsidR="00FB3C75" w:rsidRPr="002D5B2C" w:rsidRDefault="00FB3C75" w:rsidP="00E62E95">
      <w:pPr>
        <w:spacing w:line="240" w:lineRule="auto"/>
        <w:ind w:firstLine="0"/>
      </w:pPr>
    </w:p>
    <w:p w14:paraId="38E99236" w14:textId="1B2A197F" w:rsidR="00781786" w:rsidRPr="002D5B2C" w:rsidRDefault="00FB1BA6" w:rsidP="00C25CDD">
      <w:pPr>
        <w:pStyle w:val="Betarp"/>
        <w:numPr>
          <w:ilvl w:val="1"/>
          <w:numId w:val="7"/>
        </w:numPr>
        <w:spacing w:after="120"/>
        <w:ind w:left="0" w:firstLine="567"/>
        <w:contextualSpacing/>
        <w:rPr>
          <w:rFonts w:ascii="Times New Roman" w:hAnsi="Times New Roman" w:cs="Times New Roman"/>
          <w:sz w:val="24"/>
          <w:szCs w:val="24"/>
        </w:rPr>
      </w:pPr>
      <w:r w:rsidRPr="002D5B2C">
        <w:rPr>
          <w:rFonts w:ascii="Times New Roman" w:eastAsia="Calibri" w:hAnsi="Times New Roman" w:cs="Times New Roman"/>
          <w:color w:val="000000" w:themeColor="text1"/>
          <w:sz w:val="24"/>
          <w:szCs w:val="24"/>
        </w:rPr>
        <w:t>Perkančioji organizacija numato įsigyti</w:t>
      </w:r>
      <w:r w:rsidRPr="002D5B2C">
        <w:rPr>
          <w:rFonts w:ascii="Times New Roman" w:eastAsia="Calibri" w:hAnsi="Times New Roman" w:cs="Times New Roman"/>
          <w:sz w:val="24"/>
          <w:szCs w:val="24"/>
        </w:rPr>
        <w:t xml:space="preserve"> „El</w:t>
      </w:r>
      <w:r w:rsidR="00D72DAB" w:rsidRPr="002D5B2C">
        <w:rPr>
          <w:rFonts w:ascii="Times New Roman" w:eastAsia="Calibri" w:hAnsi="Times New Roman" w:cs="Times New Roman"/>
          <w:sz w:val="24"/>
          <w:szCs w:val="24"/>
        </w:rPr>
        <w:t>e</w:t>
      </w:r>
      <w:r w:rsidRPr="002D5B2C">
        <w:rPr>
          <w:rFonts w:ascii="Times New Roman" w:eastAsia="Calibri" w:hAnsi="Times New Roman" w:cs="Times New Roman"/>
          <w:sz w:val="24"/>
          <w:szCs w:val="24"/>
        </w:rPr>
        <w:t xml:space="preserve">ktromobilį“ (toliau – Prekės). </w:t>
      </w:r>
      <w:r w:rsidRPr="002D5B2C">
        <w:rPr>
          <w:rFonts w:ascii="Times New Roman" w:hAnsi="Times New Roman" w:cs="Times New Roman"/>
          <w:sz w:val="24"/>
          <w:szCs w:val="24"/>
        </w:rPr>
        <w:t xml:space="preserve">Reikalavimai pirkimo objektui nustatyti specialiųjų pirkimo sąlygų 2 priede „Techninė specifikacija“. </w:t>
      </w:r>
      <w:bookmarkStart w:id="11" w:name="_Hlk192770903"/>
      <w:r w:rsidRPr="002D5B2C">
        <w:rPr>
          <w:rFonts w:ascii="Times New Roman" w:hAnsi="Times New Roman" w:cs="Times New Roman"/>
          <w:sz w:val="24"/>
          <w:szCs w:val="24"/>
        </w:rPr>
        <w:t>Pirkimo objekto pagrindinis kodas pagal bendrąjį viešųjų pirkimų žodyną (BVPŽ): </w:t>
      </w:r>
      <w:bookmarkEnd w:id="11"/>
      <w:r w:rsidR="00781786" w:rsidRPr="002D5B2C">
        <w:rPr>
          <w:rFonts w:ascii="Times New Roman" w:hAnsi="Times New Roman" w:cs="Times New Roman"/>
          <w:bCs/>
          <w:sz w:val="24"/>
          <w:szCs w:val="24"/>
        </w:rPr>
        <w:t>34144900-Elektromobiliai</w:t>
      </w:r>
    </w:p>
    <w:p w14:paraId="2862C9BF" w14:textId="77777777" w:rsidR="0048100E" w:rsidRPr="002D5B2C" w:rsidRDefault="00FB3C75" w:rsidP="00C25CDD">
      <w:pPr>
        <w:pStyle w:val="Betarp"/>
        <w:numPr>
          <w:ilvl w:val="1"/>
          <w:numId w:val="7"/>
        </w:numPr>
        <w:spacing w:after="120"/>
        <w:ind w:left="0" w:firstLine="567"/>
        <w:contextualSpacing/>
        <w:rPr>
          <w:rFonts w:ascii="Times New Roman" w:hAnsi="Times New Roman" w:cs="Times New Roman"/>
          <w:sz w:val="24"/>
          <w:szCs w:val="24"/>
        </w:rPr>
      </w:pPr>
      <w:r w:rsidRPr="002D5B2C">
        <w:rPr>
          <w:rFonts w:ascii="Times New Roman" w:hAnsi="Times New Roman" w:cs="Times New Roman"/>
          <w:sz w:val="24"/>
          <w:szCs w:val="24"/>
        </w:rPr>
        <w:t>Pirkimo objektas į dalis neskaidomas.</w:t>
      </w:r>
      <w:r w:rsidR="00702B7B" w:rsidRPr="002D5B2C">
        <w:rPr>
          <w:rFonts w:ascii="Times New Roman" w:hAnsi="Times New Roman" w:cs="Times New Roman"/>
          <w:sz w:val="24"/>
          <w:szCs w:val="24"/>
        </w:rPr>
        <w:t xml:space="preserve"> Pirkimo apimtys, reikalavimai ir techninė specifikacija apibrėžti </w:t>
      </w:r>
      <w:r w:rsidR="00C314B2" w:rsidRPr="002D5B2C">
        <w:rPr>
          <w:rFonts w:ascii="Times New Roman" w:hAnsi="Times New Roman" w:cs="Times New Roman"/>
          <w:sz w:val="24"/>
          <w:szCs w:val="24"/>
        </w:rPr>
        <w:t>s</w:t>
      </w:r>
      <w:r w:rsidR="000B6976" w:rsidRPr="002D5B2C">
        <w:rPr>
          <w:rFonts w:ascii="Times New Roman" w:hAnsi="Times New Roman" w:cs="Times New Roman"/>
          <w:sz w:val="24"/>
          <w:szCs w:val="24"/>
        </w:rPr>
        <w:t>pecialiųjų p</w:t>
      </w:r>
      <w:r w:rsidR="00702B7B" w:rsidRPr="002D5B2C">
        <w:rPr>
          <w:rFonts w:ascii="Times New Roman" w:hAnsi="Times New Roman" w:cs="Times New Roman"/>
          <w:sz w:val="24"/>
          <w:szCs w:val="24"/>
        </w:rPr>
        <w:t>irkimo sąlygų</w:t>
      </w:r>
      <w:r w:rsidR="00781786" w:rsidRPr="002D5B2C">
        <w:rPr>
          <w:rFonts w:ascii="Times New Roman" w:hAnsi="Times New Roman" w:cs="Times New Roman"/>
          <w:sz w:val="24"/>
          <w:szCs w:val="24"/>
        </w:rPr>
        <w:t xml:space="preserve"> </w:t>
      </w:r>
      <w:r w:rsidR="00781786" w:rsidRPr="002D5B2C">
        <w:rPr>
          <w:rFonts w:ascii="Times New Roman" w:hAnsi="Times New Roman" w:cs="Times New Roman"/>
          <w:bCs/>
          <w:sz w:val="24"/>
          <w:szCs w:val="24"/>
        </w:rPr>
        <w:t xml:space="preserve">pasiūlymo formoje (žiūrėti Pirkimo sąlygų 1 priedą), </w:t>
      </w:r>
      <w:r w:rsidR="00781786" w:rsidRPr="002D5B2C">
        <w:rPr>
          <w:rFonts w:ascii="Times New Roman" w:hAnsi="Times New Roman" w:cs="Times New Roman"/>
          <w:sz w:val="24"/>
          <w:szCs w:val="24"/>
        </w:rPr>
        <w:t>pateiktame sutarties projekte (žiūrėti Pirkimo sąlygų 3 priedą) bei pateiktoje techninėje specifikacijoje (žiūrėti Pirkimo sąlygų 2 priedą).</w:t>
      </w:r>
    </w:p>
    <w:p w14:paraId="2B9FCCA2" w14:textId="2589893E" w:rsidR="003943EC" w:rsidRPr="002D5B2C" w:rsidRDefault="003943EC" w:rsidP="00C25CDD">
      <w:pPr>
        <w:pStyle w:val="Betarp"/>
        <w:numPr>
          <w:ilvl w:val="1"/>
          <w:numId w:val="7"/>
        </w:numPr>
        <w:spacing w:after="120"/>
        <w:ind w:left="0" w:firstLine="567"/>
        <w:contextualSpacing/>
        <w:rPr>
          <w:rFonts w:ascii="Times New Roman" w:hAnsi="Times New Roman" w:cs="Times New Roman"/>
          <w:sz w:val="24"/>
          <w:szCs w:val="24"/>
        </w:rPr>
      </w:pPr>
      <w:r w:rsidRPr="002D5B2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3080F85" w:rsidR="00255C04" w:rsidRPr="002D5B2C" w:rsidRDefault="003943EC" w:rsidP="00C25CDD">
      <w:pPr>
        <w:pStyle w:val="Betarp"/>
        <w:numPr>
          <w:ilvl w:val="1"/>
          <w:numId w:val="7"/>
        </w:numPr>
        <w:spacing w:after="120"/>
        <w:ind w:left="0" w:firstLine="567"/>
        <w:contextualSpacing/>
        <w:rPr>
          <w:rFonts w:ascii="Times New Roman" w:hAnsi="Times New Roman" w:cs="Times New Roman"/>
          <w:sz w:val="24"/>
          <w:szCs w:val="24"/>
        </w:rPr>
      </w:pPr>
      <w:r w:rsidRPr="002D5B2C">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7FD38B57" w:rsidR="00FB3C75" w:rsidRPr="002D5B2C" w:rsidRDefault="00BF3638" w:rsidP="00C449AB">
      <w:pPr>
        <w:pStyle w:val="Antrat1"/>
        <w:numPr>
          <w:ilvl w:val="0"/>
          <w:numId w:val="5"/>
        </w:numPr>
        <w:spacing w:before="0" w:after="0" w:line="300" w:lineRule="auto"/>
        <w:ind w:left="357" w:hanging="357"/>
        <w:jc w:val="left"/>
        <w:rPr>
          <w:rFonts w:asciiTheme="minorHAnsi" w:hAnsiTheme="minorHAnsi" w:cstheme="minorHAnsi"/>
          <w:color w:val="auto"/>
        </w:rPr>
      </w:pPr>
      <w:bookmarkStart w:id="12" w:name="_Toc224556492"/>
      <w:r w:rsidRPr="002D5B2C">
        <w:rPr>
          <w:rFonts w:asciiTheme="minorHAnsi" w:hAnsiTheme="minorHAnsi" w:cstheme="minorHAnsi"/>
          <w:color w:val="auto"/>
        </w:rPr>
        <w:lastRenderedPageBreak/>
        <w:t>Tiekėjų pašalinimo pagrindai</w:t>
      </w:r>
      <w:r w:rsidR="00E201D8" w:rsidRPr="002D5B2C">
        <w:rPr>
          <w:rFonts w:asciiTheme="minorHAnsi" w:hAnsiTheme="minorHAnsi" w:cstheme="minorHAnsi"/>
          <w:color w:val="auto"/>
        </w:rPr>
        <w:t>, kvalifikacijos reikalavimai ir reikalaujami kokybės vadybos sistemos ir (ar</w:t>
      </w:r>
      <w:r w:rsidR="00817AB9" w:rsidRPr="002D5B2C">
        <w:rPr>
          <w:rFonts w:asciiTheme="minorHAnsi" w:hAnsiTheme="minorHAnsi" w:cstheme="minorHAnsi"/>
          <w:color w:val="auto"/>
        </w:rPr>
        <w:t>ba</w:t>
      </w:r>
      <w:r w:rsidR="00E201D8" w:rsidRPr="002D5B2C">
        <w:rPr>
          <w:rFonts w:asciiTheme="minorHAnsi" w:hAnsiTheme="minorHAnsi" w:cstheme="minorHAnsi"/>
          <w:color w:val="auto"/>
        </w:rPr>
        <w:t xml:space="preserve">) </w:t>
      </w:r>
      <w:r w:rsidR="00817AB9" w:rsidRPr="002D5B2C">
        <w:rPr>
          <w:rFonts w:asciiTheme="minorHAnsi" w:hAnsiTheme="minorHAnsi" w:cstheme="minorHAnsi"/>
          <w:color w:val="auto"/>
        </w:rPr>
        <w:t>aplinkos apsaugos vadybos sistemos standartai</w:t>
      </w:r>
      <w:bookmarkEnd w:id="12"/>
      <w:r w:rsidR="00817AB9" w:rsidRPr="002D5B2C">
        <w:rPr>
          <w:rFonts w:asciiTheme="minorHAnsi" w:hAnsiTheme="minorHAnsi" w:cstheme="minorHAnsi"/>
          <w:color w:val="auto"/>
        </w:rPr>
        <w:t xml:space="preserve"> </w:t>
      </w:r>
    </w:p>
    <w:p w14:paraId="0ED6AD78" w14:textId="723DA34A" w:rsidR="00FB3C75" w:rsidRPr="002D5B2C" w:rsidRDefault="00FB3C75" w:rsidP="00E62E95">
      <w:pPr>
        <w:spacing w:line="240" w:lineRule="auto"/>
        <w:ind w:firstLine="0"/>
      </w:pPr>
    </w:p>
    <w:p w14:paraId="77AB37A6" w14:textId="77777777" w:rsidR="00C25CDD" w:rsidRPr="002D5B2C" w:rsidRDefault="005D280D" w:rsidP="00C25CDD">
      <w:pPr>
        <w:pStyle w:val="Betarp"/>
        <w:numPr>
          <w:ilvl w:val="1"/>
          <w:numId w:val="5"/>
        </w:numPr>
        <w:spacing w:after="120"/>
        <w:ind w:left="0" w:firstLine="567"/>
        <w:contextualSpacing/>
        <w:rPr>
          <w:rFonts w:ascii="Times New Roman" w:hAnsi="Times New Roman" w:cs="Times New Roman"/>
          <w:sz w:val="24"/>
          <w:szCs w:val="24"/>
        </w:rPr>
      </w:pPr>
      <w:r w:rsidRPr="002D5B2C">
        <w:rPr>
          <w:rFonts w:ascii="Times New Roman" w:hAnsi="Times New Roman" w:cs="Times New Roman"/>
          <w:sz w:val="24"/>
          <w:szCs w:val="24"/>
        </w:rPr>
        <w:t>Reikalavimai dėl tiekėjo ir</w:t>
      </w:r>
      <w:r w:rsidR="00F17EDA" w:rsidRPr="002D5B2C">
        <w:rPr>
          <w:rFonts w:ascii="Times New Roman" w:hAnsi="Times New Roman" w:cs="Times New Roman"/>
          <w:sz w:val="24"/>
          <w:szCs w:val="24"/>
        </w:rPr>
        <w:t xml:space="preserve"> </w:t>
      </w:r>
      <w:r w:rsidRPr="002D5B2C">
        <w:rPr>
          <w:rFonts w:ascii="Times New Roman" w:hAnsi="Times New Roman" w:cs="Times New Roman"/>
          <w:sz w:val="24"/>
          <w:szCs w:val="24"/>
        </w:rPr>
        <w:t>subtiekėjų</w:t>
      </w:r>
      <w:r w:rsidR="00DF6485" w:rsidRPr="002D5B2C">
        <w:rPr>
          <w:rFonts w:ascii="Times New Roman" w:hAnsi="Times New Roman" w:cs="Times New Roman"/>
          <w:sz w:val="24"/>
          <w:szCs w:val="24"/>
        </w:rPr>
        <w:t xml:space="preserve"> (jeigu taikoma)</w:t>
      </w:r>
      <w:r w:rsidR="00A857C4" w:rsidRPr="002D5B2C">
        <w:rPr>
          <w:rFonts w:ascii="Times New Roman" w:hAnsi="Times New Roman" w:cs="Times New Roman"/>
          <w:sz w:val="24"/>
          <w:szCs w:val="24"/>
        </w:rPr>
        <w:t xml:space="preserve">, ūkio subjektų, kurių pajėgumais </w:t>
      </w:r>
      <w:r w:rsidR="00CF1B69" w:rsidRPr="002D5B2C">
        <w:rPr>
          <w:rFonts w:ascii="Times New Roman" w:hAnsi="Times New Roman" w:cs="Times New Roman"/>
          <w:sz w:val="24"/>
          <w:szCs w:val="24"/>
        </w:rPr>
        <w:t>tiekėjas remiasi,</w:t>
      </w:r>
      <w:r w:rsidR="00FB4B5E" w:rsidRPr="002D5B2C">
        <w:rPr>
          <w:rFonts w:ascii="Times New Roman" w:hAnsi="Times New Roman" w:cs="Times New Roman"/>
          <w:sz w:val="24"/>
          <w:szCs w:val="24"/>
        </w:rPr>
        <w:t xml:space="preserve"> </w:t>
      </w:r>
      <w:r w:rsidRPr="002D5B2C">
        <w:rPr>
          <w:rFonts w:ascii="Times New Roman" w:hAnsi="Times New Roman" w:cs="Times New Roman"/>
          <w:sz w:val="24"/>
          <w:szCs w:val="24"/>
        </w:rPr>
        <w:t>pašalinimo pagrindų nebuvimo</w:t>
      </w:r>
      <w:r w:rsidR="004A415C" w:rsidRPr="002D5B2C">
        <w:rPr>
          <w:rFonts w:ascii="Times New Roman" w:hAnsi="Times New Roman" w:cs="Times New Roman"/>
          <w:sz w:val="24"/>
          <w:szCs w:val="24"/>
        </w:rPr>
        <w:t xml:space="preserve"> </w:t>
      </w:r>
      <w:r w:rsidRPr="002D5B2C">
        <w:rPr>
          <w:rFonts w:ascii="Times New Roman" w:hAnsi="Times New Roman" w:cs="Times New Roman"/>
          <w:sz w:val="24"/>
          <w:szCs w:val="24"/>
        </w:rPr>
        <w:t xml:space="preserve">bei jų nebuvimą patvirtinantys dokumentai nurodyti </w:t>
      </w:r>
      <w:r w:rsidR="00CF1B69" w:rsidRPr="002D5B2C">
        <w:rPr>
          <w:rFonts w:ascii="Times New Roman" w:hAnsi="Times New Roman" w:cs="Times New Roman"/>
          <w:sz w:val="24"/>
          <w:szCs w:val="24"/>
        </w:rPr>
        <w:t>s</w:t>
      </w:r>
      <w:r w:rsidR="0035091B" w:rsidRPr="002D5B2C">
        <w:rPr>
          <w:rFonts w:ascii="Times New Roman" w:hAnsi="Times New Roman" w:cs="Times New Roman"/>
          <w:sz w:val="24"/>
          <w:szCs w:val="24"/>
        </w:rPr>
        <w:t>pecialiųjų p</w:t>
      </w:r>
      <w:r w:rsidRPr="002D5B2C">
        <w:rPr>
          <w:rFonts w:ascii="Times New Roman" w:hAnsi="Times New Roman" w:cs="Times New Roman"/>
          <w:sz w:val="24"/>
          <w:szCs w:val="24"/>
        </w:rPr>
        <w:t>irkimo sąlygų</w:t>
      </w:r>
      <w:r w:rsidR="00ED31B6" w:rsidRPr="002D5B2C">
        <w:rPr>
          <w:rFonts w:ascii="Times New Roman" w:hAnsi="Times New Roman" w:cs="Times New Roman"/>
          <w:sz w:val="24"/>
          <w:szCs w:val="24"/>
        </w:rPr>
        <w:t xml:space="preserve"> 4 priede „Tiekėjo pašalinimo pagrindai“</w:t>
      </w:r>
      <w:r w:rsidRPr="002D5B2C">
        <w:rPr>
          <w:rFonts w:ascii="Times New Roman" w:hAnsi="Times New Roman" w:cs="Times New Roman"/>
          <w:sz w:val="24"/>
          <w:szCs w:val="24"/>
        </w:rPr>
        <w:t>.</w:t>
      </w:r>
    </w:p>
    <w:p w14:paraId="52D3DD28" w14:textId="77777777" w:rsidR="00C25CDD" w:rsidRPr="002D5B2C" w:rsidRDefault="005D280D" w:rsidP="00C25CDD">
      <w:pPr>
        <w:pStyle w:val="Betarp"/>
        <w:numPr>
          <w:ilvl w:val="1"/>
          <w:numId w:val="5"/>
        </w:numPr>
        <w:spacing w:after="120"/>
        <w:ind w:left="0" w:firstLine="567"/>
        <w:contextualSpacing/>
        <w:rPr>
          <w:rFonts w:ascii="Times New Roman" w:hAnsi="Times New Roman" w:cs="Times New Roman"/>
          <w:sz w:val="24"/>
          <w:szCs w:val="24"/>
        </w:rPr>
      </w:pPr>
      <w:r w:rsidRPr="002D5B2C">
        <w:rPr>
          <w:rFonts w:ascii="Times New Roman" w:hAnsi="Times New Roman" w:cs="Times New Roman"/>
          <w:sz w:val="24"/>
          <w:szCs w:val="24"/>
        </w:rPr>
        <w:t>Tiekėjams n</w:t>
      </w:r>
      <w:r w:rsidR="00243470" w:rsidRPr="002D5B2C">
        <w:rPr>
          <w:rFonts w:ascii="Times New Roman" w:hAnsi="Times New Roman" w:cs="Times New Roman"/>
          <w:sz w:val="24"/>
          <w:szCs w:val="24"/>
        </w:rPr>
        <w:t xml:space="preserve">enustatomi </w:t>
      </w:r>
      <w:r w:rsidRPr="002D5B2C">
        <w:rPr>
          <w:rFonts w:ascii="Times New Roman" w:hAnsi="Times New Roman" w:cs="Times New Roman"/>
          <w:sz w:val="24"/>
          <w:szCs w:val="24"/>
        </w:rPr>
        <w:t>kvalifikacijos reikalavimai</w:t>
      </w:r>
      <w:r w:rsidR="00F80768" w:rsidRPr="002D5B2C">
        <w:rPr>
          <w:rFonts w:ascii="Times New Roman" w:hAnsi="Times New Roman" w:cs="Times New Roman"/>
          <w:sz w:val="24"/>
          <w:szCs w:val="24"/>
        </w:rPr>
        <w:t xml:space="preserve">, </w:t>
      </w:r>
      <w:r w:rsidRPr="002D5B2C">
        <w:rPr>
          <w:rFonts w:ascii="Times New Roman" w:hAnsi="Times New Roman" w:cs="Times New Roman"/>
          <w:sz w:val="24"/>
          <w:szCs w:val="24"/>
        </w:rPr>
        <w:t>reikalavim</w:t>
      </w:r>
      <w:r w:rsidR="001128FB" w:rsidRPr="002D5B2C">
        <w:rPr>
          <w:rFonts w:ascii="Times New Roman" w:hAnsi="Times New Roman" w:cs="Times New Roman"/>
          <w:sz w:val="24"/>
          <w:szCs w:val="24"/>
        </w:rPr>
        <w:t>ai</w:t>
      </w:r>
      <w:r w:rsidRPr="002D5B2C">
        <w:rPr>
          <w:rFonts w:ascii="Times New Roman" w:hAnsi="Times New Roman" w:cs="Times New Roman"/>
          <w:sz w:val="24"/>
          <w:szCs w:val="24"/>
        </w:rPr>
        <w:t xml:space="preserve"> dėl kokybės vadybos sistemos ir aplinkos apsaugos vadybos sistemos standartų laikymosi</w:t>
      </w:r>
      <w:r w:rsidR="009905AD" w:rsidRPr="002D5B2C">
        <w:rPr>
          <w:rFonts w:ascii="Times New Roman" w:hAnsi="Times New Roman" w:cs="Times New Roman"/>
          <w:sz w:val="24"/>
          <w:szCs w:val="24"/>
        </w:rPr>
        <w:t>.</w:t>
      </w:r>
      <w:r w:rsidR="003B3D2C" w:rsidRPr="002D5B2C">
        <w:rPr>
          <w:rFonts w:ascii="Times New Roman" w:hAnsi="Times New Roman" w:cs="Times New Roman"/>
          <w:sz w:val="24"/>
          <w:szCs w:val="24"/>
        </w:rPr>
        <w:t xml:space="preserve"> Tiekėjas, teikdamas pasiūlymą, įsipareigoja, kad sutartį vykdys tik teisę verstis atitinkama veikla turintys asmenys.</w:t>
      </w:r>
    </w:p>
    <w:p w14:paraId="5A8FFE91" w14:textId="276C5BBC" w:rsidR="00DF0065" w:rsidRPr="002D5B2C" w:rsidRDefault="0008617B" w:rsidP="00C25CDD">
      <w:pPr>
        <w:pStyle w:val="Betarp"/>
        <w:numPr>
          <w:ilvl w:val="1"/>
          <w:numId w:val="5"/>
        </w:numPr>
        <w:spacing w:after="120"/>
        <w:ind w:left="0" w:firstLine="567"/>
        <w:contextualSpacing/>
        <w:rPr>
          <w:rFonts w:ascii="Times New Roman" w:hAnsi="Times New Roman" w:cs="Times New Roman"/>
          <w:sz w:val="24"/>
          <w:szCs w:val="24"/>
        </w:rPr>
      </w:pPr>
      <w:r w:rsidRPr="002D5B2C">
        <w:rPr>
          <w:rFonts w:ascii="Times New Roman" w:hAnsi="Times New Roman" w:cs="Times New Roman"/>
          <w:sz w:val="24"/>
          <w:szCs w:val="24"/>
        </w:rPr>
        <w:t xml:space="preserve">Tiekėjas teikdamas pasiūlymą </w:t>
      </w:r>
      <w:r w:rsidR="002C50AE" w:rsidRPr="002D5B2C">
        <w:rPr>
          <w:rFonts w:ascii="Times New Roman" w:hAnsi="Times New Roman" w:cs="Times New Roman"/>
          <w:sz w:val="24"/>
          <w:szCs w:val="24"/>
        </w:rPr>
        <w:t xml:space="preserve">neturi </w:t>
      </w:r>
      <w:r w:rsidRPr="002D5B2C">
        <w:rPr>
          <w:rFonts w:ascii="Times New Roman" w:hAnsi="Times New Roman" w:cs="Times New Roman"/>
          <w:sz w:val="24"/>
          <w:szCs w:val="24"/>
        </w:rPr>
        <w:t xml:space="preserve">pateikti </w:t>
      </w:r>
      <w:r w:rsidR="002C50AE" w:rsidRPr="002D5B2C">
        <w:rPr>
          <w:rFonts w:ascii="Times New Roman" w:hAnsi="Times New Roman" w:cs="Times New Roman"/>
          <w:sz w:val="24"/>
          <w:szCs w:val="24"/>
        </w:rPr>
        <w:t>nei EBVPD</w:t>
      </w:r>
      <w:r w:rsidR="00531D05" w:rsidRPr="002D5B2C">
        <w:rPr>
          <w:rFonts w:ascii="Times New Roman" w:hAnsi="Times New Roman" w:cs="Times New Roman"/>
          <w:sz w:val="24"/>
          <w:szCs w:val="24"/>
        </w:rPr>
        <w:t>,</w:t>
      </w:r>
      <w:r w:rsidR="002C50AE" w:rsidRPr="002D5B2C">
        <w:rPr>
          <w:rFonts w:ascii="Times New Roman" w:hAnsi="Times New Roman" w:cs="Times New Roman"/>
          <w:sz w:val="24"/>
          <w:szCs w:val="24"/>
        </w:rPr>
        <w:t xml:space="preserve"> nei </w:t>
      </w:r>
      <w:r w:rsidRPr="002D5B2C">
        <w:rPr>
          <w:rFonts w:ascii="Times New Roman" w:hAnsi="Times New Roman" w:cs="Times New Roman"/>
          <w:sz w:val="24"/>
          <w:szCs w:val="24"/>
        </w:rPr>
        <w:t>laisvos formos deklaracij</w:t>
      </w:r>
      <w:r w:rsidR="002C50AE" w:rsidRPr="002D5B2C">
        <w:rPr>
          <w:rFonts w:ascii="Times New Roman" w:hAnsi="Times New Roman" w:cs="Times New Roman"/>
          <w:sz w:val="24"/>
          <w:szCs w:val="24"/>
        </w:rPr>
        <w:t>os</w:t>
      </w:r>
      <w:r w:rsidRPr="002D5B2C">
        <w:rPr>
          <w:rFonts w:ascii="Times New Roman" w:hAnsi="Times New Roman" w:cs="Times New Roman"/>
          <w:sz w:val="24"/>
          <w:szCs w:val="24"/>
        </w:rPr>
        <w:t xml:space="preserve"> dėl atitikties reikalavimams.</w:t>
      </w:r>
    </w:p>
    <w:p w14:paraId="69360CD7" w14:textId="6915587E" w:rsidR="00894FEF" w:rsidRPr="002D5B2C" w:rsidRDefault="00817AB9" w:rsidP="00C25CDD">
      <w:pPr>
        <w:pStyle w:val="Antrat1"/>
        <w:numPr>
          <w:ilvl w:val="0"/>
          <w:numId w:val="5"/>
        </w:numPr>
        <w:spacing w:before="0" w:after="0" w:line="300" w:lineRule="auto"/>
        <w:ind w:left="357" w:hanging="357"/>
        <w:rPr>
          <w:rFonts w:asciiTheme="minorHAnsi" w:hAnsiTheme="minorHAnsi" w:cstheme="minorHAnsi"/>
          <w:color w:val="auto"/>
        </w:rPr>
      </w:pPr>
      <w:bookmarkStart w:id="13" w:name="_Toc224556493"/>
      <w:r w:rsidRPr="002D5B2C">
        <w:rPr>
          <w:rFonts w:asciiTheme="minorHAnsi" w:hAnsiTheme="minorHAnsi" w:cstheme="minorHAnsi"/>
          <w:color w:val="auto"/>
        </w:rPr>
        <w:t>Reikalavima</w:t>
      </w:r>
      <w:r w:rsidR="00202139" w:rsidRPr="002D5B2C">
        <w:rPr>
          <w:rFonts w:asciiTheme="minorHAnsi" w:hAnsiTheme="minorHAnsi" w:cstheme="minorHAnsi"/>
          <w:color w:val="auto"/>
        </w:rPr>
        <w:t xml:space="preserve">i, </w:t>
      </w:r>
      <w:r w:rsidRPr="002D5B2C">
        <w:rPr>
          <w:rFonts w:asciiTheme="minorHAnsi" w:hAnsiTheme="minorHAnsi" w:cstheme="minorHAnsi"/>
          <w:color w:val="auto"/>
        </w:rPr>
        <w:t>susiję su nacionaliniu saugumu</w:t>
      </w:r>
      <w:bookmarkEnd w:id="13"/>
      <w:r w:rsidRPr="002D5B2C">
        <w:rPr>
          <w:rFonts w:asciiTheme="minorHAnsi" w:hAnsiTheme="minorHAnsi" w:cstheme="minorHAnsi"/>
          <w:color w:val="auto"/>
        </w:rPr>
        <w:t xml:space="preserve"> </w:t>
      </w:r>
    </w:p>
    <w:p w14:paraId="0A3E7F23" w14:textId="2800E67D" w:rsidR="00894FEF" w:rsidRPr="002D5B2C" w:rsidRDefault="00894FEF" w:rsidP="00DF0065">
      <w:pPr>
        <w:pStyle w:val="Sraopastraipa"/>
        <w:spacing w:line="240" w:lineRule="auto"/>
        <w:ind w:left="697" w:firstLine="0"/>
      </w:pPr>
    </w:p>
    <w:p w14:paraId="60CC01CC" w14:textId="7DEBE181" w:rsidR="0048100E" w:rsidRPr="002D5B2C" w:rsidRDefault="0048100E" w:rsidP="00C25CDD">
      <w:pPr>
        <w:pStyle w:val="Sraopastraipa"/>
        <w:numPr>
          <w:ilvl w:val="1"/>
          <w:numId w:val="5"/>
        </w:numPr>
        <w:spacing w:after="240"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Šio pirkimo apimtyje reikalavimai, susiję su nacionaliniu saugumo nekeliami.</w:t>
      </w:r>
    </w:p>
    <w:p w14:paraId="490591E3" w14:textId="4440F86E" w:rsidR="006D3202" w:rsidRPr="002D5B2C" w:rsidRDefault="003630A0" w:rsidP="00C25CDD">
      <w:pPr>
        <w:pStyle w:val="Antrat1"/>
        <w:numPr>
          <w:ilvl w:val="0"/>
          <w:numId w:val="5"/>
        </w:numPr>
        <w:spacing w:before="0" w:after="0" w:line="300" w:lineRule="auto"/>
        <w:ind w:left="357" w:hanging="357"/>
        <w:rPr>
          <w:rFonts w:asciiTheme="minorHAnsi" w:hAnsiTheme="minorHAnsi" w:cstheme="minorHAnsi"/>
          <w:color w:val="auto"/>
        </w:rPr>
      </w:pPr>
      <w:bookmarkStart w:id="14" w:name="_Toc224556494"/>
      <w:r w:rsidRPr="002D5B2C">
        <w:rPr>
          <w:rFonts w:asciiTheme="minorHAnsi" w:hAnsiTheme="minorHAnsi" w:cstheme="minorHAnsi"/>
          <w:color w:val="auto"/>
        </w:rPr>
        <w:t>Specialieji reikalavimai pasiūlymų rengimui ir pateikimui</w:t>
      </w:r>
      <w:bookmarkEnd w:id="6"/>
      <w:bookmarkEnd w:id="7"/>
      <w:bookmarkEnd w:id="8"/>
      <w:bookmarkEnd w:id="14"/>
    </w:p>
    <w:p w14:paraId="42752441" w14:textId="360C7C07" w:rsidR="008B12C0" w:rsidRPr="002D5B2C" w:rsidRDefault="0048100E" w:rsidP="00B879A6">
      <w:pPr>
        <w:pStyle w:val="Sraopastraipa"/>
        <w:numPr>
          <w:ilvl w:val="1"/>
          <w:numId w:val="5"/>
        </w:numPr>
        <w:spacing w:after="240"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 xml:space="preserve">. </w:t>
      </w:r>
      <w:r w:rsidR="00A31E24" w:rsidRPr="002D5B2C">
        <w:rPr>
          <w:rFonts w:ascii="Times New Roman" w:hAnsi="Times New Roman" w:cs="Times New Roman"/>
          <w:sz w:val="24"/>
          <w:szCs w:val="24"/>
        </w:rPr>
        <w:t>T</w:t>
      </w:r>
      <w:r w:rsidR="005A5204" w:rsidRPr="002D5B2C">
        <w:rPr>
          <w:rFonts w:ascii="Times New Roman" w:hAnsi="Times New Roman" w:cs="Times New Roman"/>
          <w:sz w:val="24"/>
          <w:szCs w:val="24"/>
        </w:rPr>
        <w:t xml:space="preserve">iekėjo pasirašytas pasiūlymas, parengtas pagal </w:t>
      </w:r>
      <w:r w:rsidR="00820787" w:rsidRPr="002D5B2C">
        <w:rPr>
          <w:rFonts w:ascii="Times New Roman" w:hAnsi="Times New Roman" w:cs="Times New Roman"/>
          <w:sz w:val="24"/>
          <w:szCs w:val="24"/>
        </w:rPr>
        <w:t>s</w:t>
      </w:r>
      <w:r w:rsidR="00D85943" w:rsidRPr="002D5B2C">
        <w:rPr>
          <w:rFonts w:ascii="Times New Roman" w:hAnsi="Times New Roman" w:cs="Times New Roman"/>
          <w:sz w:val="24"/>
          <w:szCs w:val="24"/>
        </w:rPr>
        <w:t xml:space="preserve">pecialiųjų </w:t>
      </w:r>
      <w:r w:rsidR="005A5204" w:rsidRPr="002D5B2C">
        <w:rPr>
          <w:rFonts w:ascii="Times New Roman" w:hAnsi="Times New Roman" w:cs="Times New Roman"/>
          <w:sz w:val="24"/>
          <w:szCs w:val="24"/>
        </w:rPr>
        <w:fldChar w:fldCharType="begin"/>
      </w:r>
      <w:r w:rsidR="005A5204" w:rsidRPr="002D5B2C">
        <w:rPr>
          <w:rFonts w:ascii="Times New Roman" w:hAnsi="Times New Roman" w:cs="Times New Roman"/>
          <w:sz w:val="24"/>
          <w:szCs w:val="24"/>
        </w:rPr>
        <w:instrText xml:space="preserve"> REF _Ref38540913 \h  \* MERGEFORMAT </w:instrText>
      </w:r>
      <w:r w:rsidR="005A5204" w:rsidRPr="002D5B2C">
        <w:rPr>
          <w:rFonts w:ascii="Times New Roman" w:hAnsi="Times New Roman" w:cs="Times New Roman"/>
          <w:sz w:val="24"/>
          <w:szCs w:val="24"/>
        </w:rPr>
      </w:r>
      <w:r w:rsidR="005A5204" w:rsidRPr="002D5B2C">
        <w:rPr>
          <w:rFonts w:ascii="Times New Roman" w:hAnsi="Times New Roman" w:cs="Times New Roman"/>
          <w:sz w:val="24"/>
          <w:szCs w:val="24"/>
        </w:rPr>
        <w:fldChar w:fldCharType="separate"/>
      </w:r>
      <w:r w:rsidR="00D85943" w:rsidRPr="002D5B2C">
        <w:rPr>
          <w:rFonts w:ascii="Times New Roman" w:hAnsi="Times New Roman" w:cs="Times New Roman"/>
          <w:sz w:val="24"/>
          <w:szCs w:val="24"/>
        </w:rPr>
        <w:t>p</w:t>
      </w:r>
      <w:r w:rsidR="005A5204" w:rsidRPr="002D5B2C">
        <w:rPr>
          <w:rFonts w:ascii="Times New Roman" w:hAnsi="Times New Roman" w:cs="Times New Roman"/>
          <w:sz w:val="24"/>
          <w:szCs w:val="24"/>
        </w:rPr>
        <w:t xml:space="preserve">irkimo sąlygų </w:t>
      </w:r>
      <w:r w:rsidRPr="002D5B2C">
        <w:rPr>
          <w:rFonts w:ascii="Times New Roman" w:hAnsi="Times New Roman" w:cs="Times New Roman"/>
          <w:sz w:val="24"/>
          <w:szCs w:val="24"/>
        </w:rPr>
        <w:t>1</w:t>
      </w:r>
      <w:r w:rsidR="00D85943" w:rsidRPr="002D5B2C">
        <w:rPr>
          <w:rFonts w:ascii="Times New Roman" w:hAnsi="Times New Roman" w:cs="Times New Roman"/>
          <w:sz w:val="24"/>
          <w:szCs w:val="24"/>
        </w:rPr>
        <w:t xml:space="preserve"> </w:t>
      </w:r>
      <w:r w:rsidR="005A5204" w:rsidRPr="002D5B2C">
        <w:rPr>
          <w:rFonts w:ascii="Times New Roman" w:hAnsi="Times New Roman" w:cs="Times New Roman"/>
          <w:sz w:val="24"/>
          <w:szCs w:val="24"/>
        </w:rPr>
        <w:fldChar w:fldCharType="end"/>
      </w:r>
      <w:r w:rsidR="008339CC" w:rsidRPr="002D5B2C">
        <w:rPr>
          <w:rFonts w:ascii="Times New Roman" w:hAnsi="Times New Roman" w:cs="Times New Roman"/>
          <w:sz w:val="24"/>
          <w:szCs w:val="24"/>
        </w:rPr>
        <w:t xml:space="preserve">priede </w:t>
      </w:r>
      <w:r w:rsidR="005A5204" w:rsidRPr="002D5B2C">
        <w:rPr>
          <w:rFonts w:ascii="Times New Roman" w:hAnsi="Times New Roman" w:cs="Times New Roman"/>
          <w:sz w:val="24"/>
          <w:szCs w:val="24"/>
        </w:rPr>
        <w:t>pateiktą pasiūlymo formą ir pasiūlymo formoje nurodyti ir kiti, tiekėjo nuomone, būtini dokumentai (jų kopijos).</w:t>
      </w:r>
      <w:r w:rsidRPr="002D5B2C">
        <w:rPr>
          <w:rFonts w:ascii="Times New Roman" w:hAnsi="Times New Roman" w:cs="Times New Roman"/>
          <w:sz w:val="24"/>
          <w:szCs w:val="24"/>
        </w:rPr>
        <w:t xml:space="preserve"> Tiekėjo pasiūlymą sudaro CVP IS priemonėmis pateiktos informacijos ir dokumentų visuma (įskaitant pasiūlymo paaiškinimus bei atsakymus dėl pasiūlymo (jei tokių bus)):</w:t>
      </w:r>
    </w:p>
    <w:p w14:paraId="6B3238D0" w14:textId="00BA6C9E" w:rsidR="00546681" w:rsidRPr="002D5B2C" w:rsidRDefault="00546681" w:rsidP="00173CB8">
      <w:pPr>
        <w:pStyle w:val="Sraopastraipa"/>
        <w:numPr>
          <w:ilvl w:val="2"/>
          <w:numId w:val="5"/>
        </w:numPr>
        <w:spacing w:line="240" w:lineRule="auto"/>
        <w:ind w:left="0" w:firstLine="567"/>
        <w:rPr>
          <w:rFonts w:ascii="Times New Roman" w:hAnsi="Times New Roman" w:cs="Times New Roman"/>
          <w:sz w:val="24"/>
          <w:szCs w:val="24"/>
        </w:rPr>
      </w:pPr>
      <w:bookmarkStart w:id="15" w:name="_Hlk192788369"/>
      <w:r w:rsidRPr="002D5B2C">
        <w:rPr>
          <w:rFonts w:ascii="Times New Roman" w:hAnsi="Times New Roman" w:cs="Times New Roman"/>
          <w:sz w:val="24"/>
          <w:szCs w:val="24"/>
        </w:rPr>
        <w:t>jungtinės veiklos sutarties kopija (jeigu pirkime dalyvauja ūkio subjektų grupė jungtinės veiklos sutarties pagrindu)</w:t>
      </w:r>
      <w:bookmarkEnd w:id="15"/>
      <w:r w:rsidRPr="002D5B2C">
        <w:rPr>
          <w:rFonts w:ascii="Times New Roman" w:hAnsi="Times New Roman" w:cs="Times New Roman"/>
          <w:sz w:val="24"/>
          <w:szCs w:val="24"/>
        </w:rPr>
        <w:t>;</w:t>
      </w:r>
      <w:bookmarkStart w:id="16" w:name="_Hlk192788392"/>
    </w:p>
    <w:p w14:paraId="251B0E8F" w14:textId="77777777" w:rsidR="005E5606" w:rsidRPr="002D5B2C" w:rsidRDefault="00546681" w:rsidP="005E5606">
      <w:pPr>
        <w:pStyle w:val="Sraopastraipa"/>
        <w:numPr>
          <w:ilvl w:val="2"/>
          <w:numId w:val="5"/>
        </w:numPr>
        <w:spacing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dokumentas, patvirtinantis, kad asmuo, kuris pasirašė pasiūlymą (jei jis ne tiekėjo vadovas), turėjo teisę jį pasirašyti</w:t>
      </w:r>
      <w:bookmarkEnd w:id="16"/>
      <w:r w:rsidRPr="002D5B2C">
        <w:rPr>
          <w:rFonts w:ascii="Times New Roman" w:hAnsi="Times New Roman" w:cs="Times New Roman"/>
          <w:sz w:val="24"/>
          <w:szCs w:val="24"/>
        </w:rPr>
        <w:t>;</w:t>
      </w:r>
      <w:bookmarkStart w:id="17" w:name="_Hlk192788415"/>
    </w:p>
    <w:p w14:paraId="105247F5" w14:textId="617533BD" w:rsidR="005E5606" w:rsidRPr="002D5B2C" w:rsidRDefault="005E5606" w:rsidP="005E5606">
      <w:pPr>
        <w:pStyle w:val="Sraopastraipa"/>
        <w:numPr>
          <w:ilvl w:val="2"/>
          <w:numId w:val="5"/>
        </w:numPr>
        <w:spacing w:line="240" w:lineRule="auto"/>
        <w:ind w:left="0" w:firstLine="567"/>
        <w:rPr>
          <w:rFonts w:ascii="Times New Roman" w:hAnsi="Times New Roman" w:cs="Times New Roman"/>
          <w:sz w:val="24"/>
          <w:szCs w:val="24"/>
        </w:rPr>
      </w:pPr>
      <w:r w:rsidRPr="002D5B2C">
        <w:rPr>
          <w:rFonts w:ascii="Times New Roman" w:hAnsi="Times New Roman" w:cs="Times New Roman"/>
          <w:b/>
          <w:bCs/>
          <w:sz w:val="24"/>
          <w:szCs w:val="24"/>
        </w:rPr>
        <w:t>Siūlomos Prekės gamintojo prekės techninis aprašymas (pvz: katalogas ir/arba bukletas ir/arba brošiūra) arba kiti lygiaverčiai dokumentai, patvirtinantys siūlomų prekių atitikimą techninės specifikacijos reikalavimams;</w:t>
      </w:r>
    </w:p>
    <w:p w14:paraId="632B22A3" w14:textId="3BE3C777" w:rsidR="00546681" w:rsidRPr="002D5B2C" w:rsidRDefault="00546681" w:rsidP="00173CB8">
      <w:pPr>
        <w:pStyle w:val="Sraopastraipa"/>
        <w:numPr>
          <w:ilvl w:val="2"/>
          <w:numId w:val="5"/>
        </w:numPr>
        <w:spacing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 xml:space="preserve">jei tiekėjas pasitelkia ūkio subjektus, kurių pajėgumais remiasi, </w:t>
      </w:r>
      <w:bookmarkStart w:id="18" w:name="_Hlk193100936"/>
      <w:r w:rsidRPr="002D5B2C">
        <w:rPr>
          <w:rFonts w:ascii="Times New Roman" w:hAnsi="Times New Roman" w:cs="Times New Roman"/>
          <w:sz w:val="24"/>
          <w:szCs w:val="24"/>
        </w:rPr>
        <w:t>pateikiama užpildytas specialiųjų pirkimo sąlygų 1 priedo „Pasiūlymo forma“ 1 priedėlis „Dėl sutikimo būti ūkio subjektu, kurio pajėgumais remiamasi“ arba kitas lygiavertis dokumentas ir</w:t>
      </w:r>
      <w:bookmarkEnd w:id="18"/>
      <w:r w:rsidRPr="002D5B2C">
        <w:rPr>
          <w:rFonts w:ascii="Times New Roman" w:hAnsi="Times New Roman" w:cs="Times New Roman"/>
          <w:sz w:val="24"/>
          <w:szCs w:val="24"/>
        </w:rPr>
        <w:t xml:space="preserve"> – įrodymai, kad šie ištekliai bus prieinami per visą sutartinių įsipareigojimų vykdymo laikotarpį</w:t>
      </w:r>
      <w:bookmarkEnd w:id="17"/>
      <w:r w:rsidRPr="002D5B2C">
        <w:rPr>
          <w:rFonts w:ascii="Times New Roman" w:hAnsi="Times New Roman" w:cs="Times New Roman"/>
          <w:sz w:val="24"/>
          <w:szCs w:val="24"/>
        </w:rPr>
        <w:t>;</w:t>
      </w:r>
    </w:p>
    <w:p w14:paraId="63C2D39B" w14:textId="3C53E360" w:rsidR="00546681" w:rsidRPr="002D5B2C" w:rsidRDefault="00546681" w:rsidP="00173CB8">
      <w:pPr>
        <w:pStyle w:val="Sraopastraipa"/>
        <w:numPr>
          <w:ilvl w:val="2"/>
          <w:numId w:val="5"/>
        </w:numPr>
        <w:spacing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 xml:space="preserve"> </w:t>
      </w:r>
      <w:bookmarkStart w:id="19" w:name="_Hlk192788432"/>
      <w:r w:rsidRPr="002D5B2C">
        <w:rPr>
          <w:rFonts w:ascii="Times New Roman" w:hAnsi="Times New Roman" w:cs="Times New Roman"/>
          <w:sz w:val="24"/>
          <w:szCs w:val="24"/>
        </w:rPr>
        <w:t xml:space="preserve">jei tiekėjas pasitelkia subtiekėjus, </w:t>
      </w:r>
      <w:bookmarkStart w:id="20" w:name="_Hlk193100982"/>
      <w:r w:rsidRPr="002D5B2C">
        <w:rPr>
          <w:rFonts w:ascii="Times New Roman" w:hAnsi="Times New Roman" w:cs="Times New Roman"/>
          <w:sz w:val="24"/>
          <w:szCs w:val="24"/>
        </w:rPr>
        <w:t xml:space="preserve">pateikiama užpildyta </w:t>
      </w:r>
      <w:bookmarkEnd w:id="20"/>
      <w:r w:rsidRPr="002D5B2C">
        <w:rPr>
          <w:rFonts w:ascii="Times New Roman" w:hAnsi="Times New Roman" w:cs="Times New Roman"/>
          <w:sz w:val="24"/>
          <w:szCs w:val="24"/>
        </w:rPr>
        <w:t>subtiekėjo deklaracija (</w:t>
      </w:r>
      <w:bookmarkStart w:id="21" w:name="_Hlk193101005"/>
      <w:r w:rsidRPr="002D5B2C">
        <w:rPr>
          <w:rFonts w:ascii="Times New Roman" w:hAnsi="Times New Roman" w:cs="Times New Roman"/>
          <w:sz w:val="24"/>
          <w:szCs w:val="24"/>
        </w:rPr>
        <w:t>specialiųjų pirkimo sąlygų 1 priedo „</w:t>
      </w:r>
      <w:bookmarkEnd w:id="21"/>
      <w:r w:rsidRPr="002D5B2C">
        <w:rPr>
          <w:rFonts w:ascii="Times New Roman" w:hAnsi="Times New Roman" w:cs="Times New Roman"/>
          <w:sz w:val="24"/>
          <w:szCs w:val="24"/>
        </w:rPr>
        <w:t xml:space="preserve">Pasiūlymo forma“ 2 priedėlis </w:t>
      </w:r>
      <w:bookmarkStart w:id="22" w:name="_Hlk193101033"/>
      <w:r w:rsidRPr="002D5B2C">
        <w:rPr>
          <w:rFonts w:ascii="Times New Roman" w:hAnsi="Times New Roman" w:cs="Times New Roman"/>
          <w:sz w:val="24"/>
          <w:szCs w:val="24"/>
        </w:rPr>
        <w:t>„Dėl sutikimo būti subtiekėju“</w:t>
      </w:r>
      <w:bookmarkEnd w:id="22"/>
      <w:r w:rsidRPr="002D5B2C">
        <w:rPr>
          <w:rFonts w:ascii="Times New Roman" w:hAnsi="Times New Roman" w:cs="Times New Roman"/>
          <w:sz w:val="24"/>
          <w:szCs w:val="24"/>
        </w:rPr>
        <w:t>) ar kitas dokumentas, patvirtinantis jo sutikimą būti subtiekėju pirkime</w:t>
      </w:r>
      <w:bookmarkEnd w:id="19"/>
      <w:r w:rsidRPr="002D5B2C">
        <w:rPr>
          <w:rFonts w:ascii="Times New Roman" w:hAnsi="Times New Roman" w:cs="Times New Roman"/>
          <w:sz w:val="24"/>
          <w:szCs w:val="24"/>
        </w:rPr>
        <w:t>;</w:t>
      </w:r>
    </w:p>
    <w:p w14:paraId="5B31E6F1" w14:textId="055E7090" w:rsidR="00546681" w:rsidRPr="002D5B2C" w:rsidRDefault="00546681" w:rsidP="00173CB8">
      <w:pPr>
        <w:pStyle w:val="Sraopastraipa"/>
        <w:numPr>
          <w:ilvl w:val="2"/>
          <w:numId w:val="5"/>
        </w:numPr>
        <w:spacing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 xml:space="preserve">jei tiekėjas pasitelkia fizinį asmenį, kurį ketina įdarbint (kvazisubtiekėją) - dvišalį </w:t>
      </w:r>
      <w:bookmarkStart w:id="23" w:name="_Hlk223199148"/>
      <w:r w:rsidRPr="002D5B2C">
        <w:rPr>
          <w:rFonts w:ascii="Times New Roman" w:hAnsi="Times New Roman" w:cs="Times New Roman"/>
          <w:sz w:val="24"/>
          <w:szCs w:val="24"/>
        </w:rPr>
        <w:t>susitarimą arba ketinimų protokolą</w:t>
      </w:r>
      <w:bookmarkEnd w:id="23"/>
      <w:r w:rsidRPr="002D5B2C">
        <w:rPr>
          <w:rFonts w:ascii="Times New Roman" w:hAnsi="Times New Roman" w:cs="Times New Roman"/>
          <w:sz w:val="24"/>
          <w:szCs w:val="24"/>
        </w:rPr>
        <w:t>, arba kitą dokumentą, kuris pagrįstų, kad pirkimo laimėjimo ir sutarties sudarymo atveju šis specialistas bus įdarbintas (specialiųjų pirkimo sąlygų 1 priedo „Pasiūlymo forma“ 3 priedėlis „Dėl specialisto pasitelkimo ir įdarbinimo“) ar kitas dokumentas, patvirtinantis jo sutikimą būti kvazisubtiekėju pirkime);</w:t>
      </w:r>
    </w:p>
    <w:p w14:paraId="0BD60814" w14:textId="77777777" w:rsidR="00173CB8" w:rsidRPr="002D5B2C" w:rsidRDefault="009A71C5" w:rsidP="00B879A6">
      <w:pPr>
        <w:pStyle w:val="Sraopastraipa"/>
        <w:numPr>
          <w:ilvl w:val="1"/>
          <w:numId w:val="5"/>
        </w:numPr>
        <w:spacing w:after="240"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w:t>
      </w:r>
      <w:r w:rsidRPr="002D5B2C">
        <w:rPr>
          <w:rFonts w:ascii="Times New Roman" w:hAnsi="Times New Roman" w:cs="Times New Roman"/>
          <w:sz w:val="24"/>
          <w:szCs w:val="24"/>
        </w:rPr>
        <w:lastRenderedPageBreak/>
        <w:t>11 dalies 2 ir 3 punktuose nustatytus reikalavimus. Perkančiajai organizacijai kilus abejonių dėl dokumentų tikrumo, ji turi teisę reikalauti pateikti dokumentų originalus. Gali būti:</w:t>
      </w:r>
    </w:p>
    <w:p w14:paraId="32F474B2" w14:textId="77777777" w:rsidR="00173CB8" w:rsidRPr="002D5B2C" w:rsidRDefault="009A71C5" w:rsidP="00B879A6">
      <w:pPr>
        <w:pStyle w:val="Sraopastraipa"/>
        <w:numPr>
          <w:ilvl w:val="2"/>
          <w:numId w:val="5"/>
        </w:numPr>
        <w:spacing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pateikiami kvalifikuotu elektroniniu parašu pasirašyti elektroninėmis priemonėmis suformuoti dokumentai;</w:t>
      </w:r>
    </w:p>
    <w:p w14:paraId="7BDEB3CA" w14:textId="4C45F5D3" w:rsidR="009A71C5" w:rsidRPr="002D5B2C" w:rsidRDefault="009A71C5" w:rsidP="00B879A6">
      <w:pPr>
        <w:pStyle w:val="Sraopastraipa"/>
        <w:numPr>
          <w:ilvl w:val="2"/>
          <w:numId w:val="5"/>
        </w:numPr>
        <w:spacing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skaitmeninės dokumentų kopijos (fiziniu parašu tvirtinami dokumentai turi būti pateikiami pasirašyti ir nuskenuoti).</w:t>
      </w:r>
    </w:p>
    <w:p w14:paraId="25741C16" w14:textId="3B486F71" w:rsidR="00EB0E73" w:rsidRPr="002D5B2C" w:rsidRDefault="00D61DED" w:rsidP="00B879A6">
      <w:pPr>
        <w:pStyle w:val="Sraopastraipa"/>
        <w:numPr>
          <w:ilvl w:val="1"/>
          <w:numId w:val="5"/>
        </w:numPr>
        <w:spacing w:after="240"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Pasiūlyma</w:t>
      </w:r>
      <w:r w:rsidR="00543400" w:rsidRPr="002D5B2C">
        <w:rPr>
          <w:rFonts w:ascii="Times New Roman" w:hAnsi="Times New Roman" w:cs="Times New Roman"/>
          <w:sz w:val="24"/>
          <w:szCs w:val="24"/>
        </w:rPr>
        <w:t>s turi būti parengtas</w:t>
      </w:r>
      <w:r w:rsidRPr="002D5B2C">
        <w:rPr>
          <w:rFonts w:ascii="Times New Roman" w:hAnsi="Times New Roman" w:cs="Times New Roman"/>
          <w:sz w:val="24"/>
          <w:szCs w:val="24"/>
        </w:rPr>
        <w:t xml:space="preserve"> lietuvių </w:t>
      </w:r>
      <w:r w:rsidR="00B86D58" w:rsidRPr="002D5B2C">
        <w:rPr>
          <w:rFonts w:ascii="Times New Roman" w:hAnsi="Times New Roman" w:cs="Times New Roman"/>
          <w:sz w:val="24"/>
          <w:szCs w:val="24"/>
        </w:rPr>
        <w:t>ir/</w:t>
      </w:r>
      <w:r w:rsidRPr="002D5B2C">
        <w:rPr>
          <w:rFonts w:ascii="Times New Roman" w:hAnsi="Times New Roman" w:cs="Times New Roman"/>
          <w:sz w:val="24"/>
          <w:szCs w:val="24"/>
        </w:rPr>
        <w:t xml:space="preserve">arba </w:t>
      </w:r>
      <w:r w:rsidR="00543400" w:rsidRPr="002D5B2C">
        <w:rPr>
          <w:rFonts w:ascii="Times New Roman" w:hAnsi="Times New Roman" w:cs="Times New Roman"/>
          <w:sz w:val="24"/>
          <w:szCs w:val="24"/>
        </w:rPr>
        <w:t xml:space="preserve">anglų </w:t>
      </w:r>
      <w:r w:rsidRPr="002D5B2C">
        <w:rPr>
          <w:rFonts w:ascii="Times New Roman" w:hAnsi="Times New Roman" w:cs="Times New Roman"/>
          <w:sz w:val="24"/>
          <w:szCs w:val="24"/>
        </w:rPr>
        <w:t xml:space="preserve">kalbomis. </w:t>
      </w:r>
      <w:r w:rsidR="000A3108" w:rsidRPr="002D5B2C">
        <w:rPr>
          <w:rFonts w:ascii="Times New Roman"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E350B75" w:rsidR="0032046A" w:rsidRPr="002D5B2C" w:rsidRDefault="0032046A" w:rsidP="00B879A6">
      <w:pPr>
        <w:pStyle w:val="Sraopastraipa"/>
        <w:numPr>
          <w:ilvl w:val="1"/>
          <w:numId w:val="5"/>
        </w:numPr>
        <w:spacing w:after="240"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Pasiūlym</w:t>
      </w:r>
      <w:r w:rsidR="00990A2D" w:rsidRPr="002D5B2C">
        <w:rPr>
          <w:rFonts w:ascii="Times New Roman" w:hAnsi="Times New Roman" w:cs="Times New Roman"/>
          <w:sz w:val="24"/>
          <w:szCs w:val="24"/>
        </w:rPr>
        <w:t xml:space="preserve">uose nurodytos kainos </w:t>
      </w:r>
      <w:r w:rsidR="003C09C7" w:rsidRPr="002D5B2C">
        <w:rPr>
          <w:rFonts w:ascii="Times New Roman" w:hAnsi="Times New Roman" w:cs="Times New Roman"/>
          <w:sz w:val="24"/>
          <w:szCs w:val="24"/>
        </w:rPr>
        <w:t xml:space="preserve">bus vertinamos </w:t>
      </w:r>
      <w:r w:rsidRPr="002D5B2C">
        <w:rPr>
          <w:rFonts w:ascii="Times New Roman" w:hAnsi="Times New Roman" w:cs="Times New Roman"/>
          <w:sz w:val="24"/>
          <w:szCs w:val="24"/>
        </w:rPr>
        <w:t xml:space="preserve">eurais. Jeigu </w:t>
      </w:r>
      <w:r w:rsidR="005B57A2" w:rsidRPr="002D5B2C">
        <w:rPr>
          <w:rFonts w:ascii="Times New Roman" w:hAnsi="Times New Roman" w:cs="Times New Roman"/>
          <w:sz w:val="24"/>
          <w:szCs w:val="24"/>
        </w:rPr>
        <w:t>p</w:t>
      </w:r>
      <w:r w:rsidRPr="002D5B2C">
        <w:rPr>
          <w:rFonts w:ascii="Times New Roman" w:hAnsi="Times New Roman" w:cs="Times New Roman"/>
          <w:sz w:val="24"/>
          <w:szCs w:val="24"/>
        </w:rPr>
        <w:t xml:space="preserve">asiūlymuose kainos nurodytos užsienio valiuta, jos </w:t>
      </w:r>
      <w:r w:rsidR="003C09C7" w:rsidRPr="002D5B2C">
        <w:rPr>
          <w:rFonts w:ascii="Times New Roman" w:hAnsi="Times New Roman" w:cs="Times New Roman"/>
          <w:sz w:val="24"/>
          <w:szCs w:val="24"/>
        </w:rPr>
        <w:t>bus</w:t>
      </w:r>
      <w:r w:rsidRPr="002D5B2C">
        <w:rPr>
          <w:rFonts w:ascii="Times New Roman" w:hAnsi="Times New Roman" w:cs="Times New Roman"/>
          <w:sz w:val="24"/>
          <w:szCs w:val="24"/>
        </w:rPr>
        <w:t xml:space="preserve"> perskaičiuojamos </w:t>
      </w:r>
      <w:r w:rsidR="003C09C7" w:rsidRPr="002D5B2C">
        <w:rPr>
          <w:rFonts w:ascii="Times New Roman" w:hAnsi="Times New Roman" w:cs="Times New Roman"/>
          <w:sz w:val="24"/>
          <w:szCs w:val="24"/>
        </w:rPr>
        <w:t>eurais</w:t>
      </w:r>
      <w:r w:rsidRPr="002D5B2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D5B2C">
        <w:rPr>
          <w:rFonts w:ascii="Times New Roman" w:hAnsi="Times New Roman" w:cs="Times New Roman"/>
          <w:sz w:val="24"/>
          <w:szCs w:val="24"/>
        </w:rPr>
        <w:t>.</w:t>
      </w:r>
    </w:p>
    <w:p w14:paraId="4CC36FFA" w14:textId="08D4F486" w:rsidR="006A6A5B" w:rsidRPr="002D5B2C" w:rsidRDefault="006A6A5B" w:rsidP="00B879A6">
      <w:pPr>
        <w:pStyle w:val="Sraopastraipa"/>
        <w:numPr>
          <w:ilvl w:val="1"/>
          <w:numId w:val="5"/>
        </w:numPr>
        <w:spacing w:after="240"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 xml:space="preserve">Bendra pasiūlymo kaina (sąnaudos) su PVM  turi būti nurodoma dviejų </w:t>
      </w:r>
      <w:r w:rsidR="00EE7D60" w:rsidRPr="002D5B2C">
        <w:rPr>
          <w:rFonts w:ascii="Times New Roman" w:hAnsi="Times New Roman" w:cs="Times New Roman"/>
          <w:sz w:val="24"/>
          <w:szCs w:val="24"/>
        </w:rPr>
        <w:t>skaitmenų</w:t>
      </w:r>
      <w:r w:rsidRPr="002D5B2C">
        <w:rPr>
          <w:rFonts w:ascii="Times New Roman" w:hAnsi="Times New Roman" w:cs="Times New Roman"/>
          <w:sz w:val="24"/>
          <w:szCs w:val="24"/>
        </w:rPr>
        <w:t xml:space="preserve"> po kablelio tikslumu. </w:t>
      </w:r>
      <w:r w:rsidR="0031151A" w:rsidRPr="002D5B2C">
        <w:rPr>
          <w:rFonts w:ascii="Times New Roman" w:hAnsi="Times New Roman" w:cs="Times New Roman"/>
          <w:sz w:val="24"/>
          <w:szCs w:val="24"/>
        </w:rPr>
        <w:t xml:space="preserve">Pasiūlymo kaina negali viršyti 42 623,14 Eur be PVM. </w:t>
      </w:r>
    </w:p>
    <w:p w14:paraId="76771895" w14:textId="566F900D" w:rsidR="00F527B1" w:rsidRPr="002D5B2C" w:rsidRDefault="009C66EF" w:rsidP="00B879A6">
      <w:pPr>
        <w:pStyle w:val="Sraopastraipa"/>
        <w:numPr>
          <w:ilvl w:val="1"/>
          <w:numId w:val="5"/>
        </w:numPr>
        <w:spacing w:after="240"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 xml:space="preserve">Tiekėjų pasiūlymuose nurodytos kainos bus vertinamos ir lyginamos su visais mokesčiais, įskaitant PVM. </w:t>
      </w:r>
    </w:p>
    <w:p w14:paraId="3946E33E" w14:textId="24BEF183" w:rsidR="00F527B1" w:rsidRPr="002D5B2C" w:rsidRDefault="00E62E95" w:rsidP="00173CB8">
      <w:pPr>
        <w:pStyle w:val="Antrat1"/>
        <w:numPr>
          <w:ilvl w:val="0"/>
          <w:numId w:val="5"/>
        </w:numPr>
        <w:spacing w:before="0" w:after="0" w:line="300" w:lineRule="auto"/>
        <w:ind w:left="357" w:hanging="357"/>
        <w:rPr>
          <w:rFonts w:asciiTheme="minorHAnsi" w:hAnsiTheme="minorHAnsi" w:cstheme="minorHAnsi"/>
          <w:color w:val="auto"/>
        </w:rPr>
      </w:pPr>
      <w:bookmarkStart w:id="24" w:name="_Toc224556495"/>
      <w:r w:rsidRPr="002D5B2C">
        <w:rPr>
          <w:rFonts w:asciiTheme="minorHAnsi" w:hAnsiTheme="minorHAnsi" w:cstheme="minorHAnsi"/>
          <w:color w:val="auto"/>
        </w:rPr>
        <w:t>Pasiūlymo galiojimo užtikrinimas</w:t>
      </w:r>
      <w:bookmarkEnd w:id="24"/>
    </w:p>
    <w:p w14:paraId="6B9596C1" w14:textId="7149CBDD" w:rsidR="00F527B1" w:rsidRPr="002D5B2C" w:rsidRDefault="00546681" w:rsidP="00173CB8">
      <w:pPr>
        <w:pStyle w:val="Sraopastraipa"/>
        <w:numPr>
          <w:ilvl w:val="1"/>
          <w:numId w:val="5"/>
        </w:numPr>
        <w:spacing w:after="240"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2D5B2C" w:rsidRDefault="00B52705" w:rsidP="00173CB8">
      <w:pPr>
        <w:pStyle w:val="Antrat1"/>
        <w:numPr>
          <w:ilvl w:val="0"/>
          <w:numId w:val="5"/>
        </w:numPr>
        <w:spacing w:before="0" w:after="0" w:line="300" w:lineRule="auto"/>
        <w:ind w:left="357" w:hanging="357"/>
        <w:rPr>
          <w:rFonts w:asciiTheme="minorHAnsi" w:hAnsiTheme="minorHAnsi" w:cstheme="minorHAnsi"/>
          <w:color w:val="auto"/>
        </w:rPr>
      </w:pPr>
      <w:bookmarkStart w:id="25" w:name="_Toc15392775"/>
      <w:bookmarkStart w:id="26" w:name="_Toc224556496"/>
      <w:r w:rsidRPr="002D5B2C">
        <w:rPr>
          <w:rFonts w:asciiTheme="minorHAnsi" w:hAnsiTheme="minorHAnsi" w:cstheme="minorHAnsi"/>
          <w:color w:val="auto"/>
        </w:rPr>
        <w:t>P</w:t>
      </w:r>
      <w:bookmarkEnd w:id="25"/>
      <w:r w:rsidR="00E62E95" w:rsidRPr="002D5B2C">
        <w:rPr>
          <w:rFonts w:asciiTheme="minorHAnsi" w:hAnsiTheme="minorHAnsi" w:cstheme="minorHAnsi"/>
          <w:color w:val="auto"/>
        </w:rPr>
        <w:t xml:space="preserve">asiūlymų </w:t>
      </w:r>
      <w:r w:rsidR="00A84437" w:rsidRPr="002D5B2C">
        <w:rPr>
          <w:rFonts w:asciiTheme="minorHAnsi" w:hAnsiTheme="minorHAnsi" w:cstheme="minorHAnsi"/>
          <w:color w:val="auto"/>
        </w:rPr>
        <w:t>vertinimas</w:t>
      </w:r>
      <w:bookmarkEnd w:id="26"/>
    </w:p>
    <w:p w14:paraId="0B2F769A" w14:textId="77777777" w:rsidR="00124BCB" w:rsidRPr="002D5B2C" w:rsidRDefault="3CB1384C" w:rsidP="00124BCB">
      <w:pPr>
        <w:pStyle w:val="Sraopastraipa"/>
        <w:numPr>
          <w:ilvl w:val="1"/>
          <w:numId w:val="6"/>
        </w:numPr>
        <w:spacing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P</w:t>
      </w:r>
      <w:r w:rsidR="000B220A" w:rsidRPr="002D5B2C">
        <w:rPr>
          <w:rFonts w:ascii="Times New Roman" w:hAnsi="Times New Roman" w:cs="Times New Roman"/>
          <w:sz w:val="24"/>
          <w:szCs w:val="24"/>
        </w:rPr>
        <w:t>erkančioji organizacija</w:t>
      </w:r>
      <w:r w:rsidR="00831133" w:rsidRPr="002D5B2C">
        <w:rPr>
          <w:rFonts w:ascii="Times New Roman" w:hAnsi="Times New Roman" w:cs="Times New Roman"/>
          <w:sz w:val="24"/>
          <w:szCs w:val="24"/>
        </w:rPr>
        <w:t xml:space="preserve"> ekonomiškai naudingiausią </w:t>
      </w:r>
      <w:r w:rsidR="000B220A" w:rsidRPr="002D5B2C">
        <w:rPr>
          <w:rFonts w:ascii="Times New Roman" w:hAnsi="Times New Roman" w:cs="Times New Roman"/>
          <w:sz w:val="24"/>
          <w:szCs w:val="24"/>
        </w:rPr>
        <w:t>p</w:t>
      </w:r>
      <w:r w:rsidR="00831133" w:rsidRPr="002D5B2C">
        <w:rPr>
          <w:rFonts w:ascii="Times New Roman" w:hAnsi="Times New Roman" w:cs="Times New Roman"/>
          <w:sz w:val="24"/>
          <w:szCs w:val="24"/>
        </w:rPr>
        <w:t xml:space="preserve">asiūlymą išrenka pagal </w:t>
      </w:r>
      <w:r w:rsidR="000B220A" w:rsidRPr="002D5B2C">
        <w:rPr>
          <w:rFonts w:ascii="Times New Roman" w:hAnsi="Times New Roman" w:cs="Times New Roman"/>
          <w:sz w:val="24"/>
          <w:szCs w:val="24"/>
        </w:rPr>
        <w:t>tiekėjo p</w:t>
      </w:r>
      <w:r w:rsidR="00831133" w:rsidRPr="002D5B2C">
        <w:rPr>
          <w:rFonts w:ascii="Times New Roman" w:hAnsi="Times New Roman" w:cs="Times New Roman"/>
          <w:sz w:val="24"/>
          <w:szCs w:val="24"/>
        </w:rPr>
        <w:t>asiūlyme nurodytą kainą, kuri turi būti apskaičiuota ir nurodyta taip, kaip reikalaujama</w:t>
      </w:r>
      <w:r w:rsidR="00DE051B" w:rsidRPr="002D5B2C">
        <w:rPr>
          <w:rFonts w:ascii="Times New Roman" w:hAnsi="Times New Roman" w:cs="Times New Roman"/>
          <w:sz w:val="24"/>
          <w:szCs w:val="24"/>
        </w:rPr>
        <w:t xml:space="preserve"> </w:t>
      </w:r>
      <w:r w:rsidR="00023019" w:rsidRPr="002D5B2C">
        <w:rPr>
          <w:rFonts w:ascii="Times New Roman" w:hAnsi="Times New Roman" w:cs="Times New Roman"/>
          <w:sz w:val="24"/>
          <w:szCs w:val="24"/>
        </w:rPr>
        <w:t>specialiųjų p</w:t>
      </w:r>
      <w:r w:rsidR="00DE051B" w:rsidRPr="002D5B2C">
        <w:rPr>
          <w:rFonts w:ascii="Times New Roman" w:hAnsi="Times New Roman" w:cs="Times New Roman"/>
          <w:sz w:val="24"/>
          <w:szCs w:val="24"/>
        </w:rPr>
        <w:t>irkimo sąlygų priede</w:t>
      </w:r>
      <w:r w:rsidR="00DA4979" w:rsidRPr="002D5B2C">
        <w:rPr>
          <w:rFonts w:ascii="Times New Roman" w:hAnsi="Times New Roman" w:cs="Times New Roman"/>
          <w:sz w:val="24"/>
          <w:szCs w:val="24"/>
        </w:rPr>
        <w:t xml:space="preserve"> 1 priede</w:t>
      </w:r>
      <w:r w:rsidR="00831133" w:rsidRPr="002D5B2C">
        <w:rPr>
          <w:rFonts w:ascii="Times New Roman" w:hAnsi="Times New Roman" w:cs="Times New Roman"/>
          <w:sz w:val="24"/>
          <w:szCs w:val="24"/>
        </w:rPr>
        <w:t>.</w:t>
      </w:r>
    </w:p>
    <w:p w14:paraId="15DA3FBD" w14:textId="2A415795" w:rsidR="00DA4979" w:rsidRPr="002D5B2C" w:rsidRDefault="00DA4979" w:rsidP="00124BCB">
      <w:pPr>
        <w:pStyle w:val="Sraopastraipa"/>
        <w:numPr>
          <w:ilvl w:val="1"/>
          <w:numId w:val="6"/>
        </w:numPr>
        <w:spacing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Perkančioji organizacija šiame pirkime ekonomiškai naudingiausią pasiūlymą išrinks pagal kainos kriterijų, ji, vadovaudamasi Aprašo 24.3.12.12 punktu, vertins tik tą pasiūlymą, kuris nustatomas kaip galimas laimėtojas. Jei įvertinus tokį pasiūlymą paaiškės, kad jis negali būti pripažintas laimėtoju, kaip tai numatyta Aprašo 24.3.14 punkte, jo pasiūlymas bus atmetamas ir toliau bus tikrinamas pasiūlymas, kuris galėtų būti antras pagal ekonominį pasiūlymo naudingumą. Tokia seka būtų kartojama, kol nustatomas laimėjęs pasiūlymas ar atmetami visi gauti pasiūlymai.</w:t>
      </w:r>
    </w:p>
    <w:p w14:paraId="69CC295B" w14:textId="27C9BD22" w:rsidR="009C5AA9" w:rsidRPr="002D5B2C" w:rsidRDefault="00D734C6" w:rsidP="00124BCB">
      <w:pPr>
        <w:pStyle w:val="Sraopastraipa"/>
        <w:numPr>
          <w:ilvl w:val="1"/>
          <w:numId w:val="6"/>
        </w:numPr>
        <w:spacing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 xml:space="preserve">Laimėjusiu </w:t>
      </w:r>
      <w:r w:rsidR="00996FBB" w:rsidRPr="002D5B2C">
        <w:rPr>
          <w:rFonts w:ascii="Times New Roman" w:hAnsi="Times New Roman" w:cs="Times New Roman"/>
          <w:sz w:val="24"/>
          <w:szCs w:val="24"/>
        </w:rPr>
        <w:t>p</w:t>
      </w:r>
      <w:r w:rsidR="005D7D8C" w:rsidRPr="002D5B2C">
        <w:rPr>
          <w:rFonts w:ascii="Times New Roman" w:hAnsi="Times New Roman" w:cs="Times New Roman"/>
          <w:sz w:val="24"/>
          <w:szCs w:val="24"/>
        </w:rPr>
        <w:t>asiūlymu</w:t>
      </w:r>
      <w:r w:rsidRPr="002D5B2C">
        <w:rPr>
          <w:rFonts w:ascii="Times New Roman" w:hAnsi="Times New Roman" w:cs="Times New Roman"/>
          <w:sz w:val="24"/>
          <w:szCs w:val="24"/>
        </w:rPr>
        <w:t xml:space="preserve"> galės būti pripažintas tik 1 (vienas) </w:t>
      </w:r>
      <w:r w:rsidR="005D7D8C" w:rsidRPr="002D5B2C">
        <w:rPr>
          <w:rFonts w:ascii="Times New Roman" w:hAnsi="Times New Roman" w:cs="Times New Roman"/>
          <w:sz w:val="24"/>
          <w:szCs w:val="24"/>
        </w:rPr>
        <w:t xml:space="preserve">ekonomiškai naudingiausias </w:t>
      </w:r>
      <w:r w:rsidR="00A36CC9" w:rsidRPr="002D5B2C">
        <w:rPr>
          <w:rFonts w:ascii="Times New Roman" w:hAnsi="Times New Roman" w:cs="Times New Roman"/>
          <w:sz w:val="24"/>
          <w:szCs w:val="24"/>
        </w:rPr>
        <w:t>p</w:t>
      </w:r>
      <w:r w:rsidR="005D7D8C" w:rsidRPr="002D5B2C">
        <w:rPr>
          <w:rFonts w:ascii="Times New Roman" w:hAnsi="Times New Roman" w:cs="Times New Roman"/>
          <w:sz w:val="24"/>
          <w:szCs w:val="24"/>
        </w:rPr>
        <w:t>asiūlymas, esantis pasiūlymų eilės pirmojoje vietoje</w:t>
      </w:r>
      <w:r w:rsidRPr="002D5B2C">
        <w:rPr>
          <w:rFonts w:ascii="Times New Roman" w:hAnsi="Times New Roman" w:cs="Times New Roman"/>
          <w:sz w:val="24"/>
          <w:szCs w:val="24"/>
        </w:rPr>
        <w:t xml:space="preserve">. </w:t>
      </w:r>
    </w:p>
    <w:p w14:paraId="21E4E022" w14:textId="0FA84855" w:rsidR="00C04FC5" w:rsidRPr="002D5B2C" w:rsidRDefault="00F5411E" w:rsidP="00124BCB">
      <w:pPr>
        <w:pStyle w:val="Sraopastraipa"/>
        <w:numPr>
          <w:ilvl w:val="1"/>
          <w:numId w:val="6"/>
        </w:numPr>
        <w:spacing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P</w:t>
      </w:r>
      <w:r w:rsidR="0014359C" w:rsidRPr="002D5B2C">
        <w:rPr>
          <w:rFonts w:ascii="Times New Roman" w:hAnsi="Times New Roman" w:cs="Times New Roman"/>
          <w:sz w:val="24"/>
          <w:szCs w:val="24"/>
        </w:rPr>
        <w:t xml:space="preserve">erkančioji organizacija </w:t>
      </w:r>
      <w:r w:rsidRPr="002D5B2C">
        <w:rPr>
          <w:rFonts w:ascii="Times New Roman" w:hAnsi="Times New Roman" w:cs="Times New Roman"/>
          <w:sz w:val="24"/>
          <w:szCs w:val="24"/>
        </w:rPr>
        <w:t xml:space="preserve">atmes tiekėjo pasiūlymą, jeigu kartu su pasiūlymu nebus pateikti šie </w:t>
      </w:r>
      <w:r w:rsidR="0014359C" w:rsidRPr="002D5B2C">
        <w:rPr>
          <w:rFonts w:ascii="Times New Roman" w:hAnsi="Times New Roman" w:cs="Times New Roman"/>
          <w:sz w:val="24"/>
          <w:szCs w:val="24"/>
        </w:rPr>
        <w:t>p</w:t>
      </w:r>
      <w:r w:rsidRPr="002D5B2C">
        <w:rPr>
          <w:rFonts w:ascii="Times New Roman" w:hAnsi="Times New Roman" w:cs="Times New Roman"/>
          <w:sz w:val="24"/>
          <w:szCs w:val="24"/>
        </w:rPr>
        <w:t xml:space="preserve">irkimo sąlygose reikalaujami pateikti dokumentai: </w:t>
      </w:r>
    </w:p>
    <w:p w14:paraId="1FEB862C" w14:textId="597AEA58" w:rsidR="00C04FC5" w:rsidRPr="002D5B2C" w:rsidRDefault="00C04FC5" w:rsidP="00316C58">
      <w:pPr>
        <w:pStyle w:val="Betarp"/>
        <w:numPr>
          <w:ilvl w:val="2"/>
          <w:numId w:val="6"/>
        </w:numPr>
        <w:spacing w:after="240"/>
        <w:ind w:left="0" w:firstLine="567"/>
        <w:contextualSpacing/>
        <w:rPr>
          <w:rFonts w:ascii="Times New Roman" w:hAnsi="Times New Roman" w:cs="Times New Roman"/>
          <w:sz w:val="24"/>
          <w:szCs w:val="24"/>
        </w:rPr>
      </w:pPr>
      <w:r w:rsidRPr="002D5B2C">
        <w:rPr>
          <w:rFonts w:ascii="Times New Roman" w:hAnsi="Times New Roman" w:cs="Times New Roman"/>
          <w:sz w:val="24"/>
          <w:szCs w:val="24"/>
        </w:rPr>
        <w:t>Pasiūlymo forma.</w:t>
      </w:r>
    </w:p>
    <w:p w14:paraId="4CFAC41F" w14:textId="31675E26" w:rsidR="00D83C57" w:rsidRPr="002D5B2C" w:rsidRDefault="00D83C57" w:rsidP="00316C58">
      <w:pPr>
        <w:pStyle w:val="Antrat1"/>
        <w:numPr>
          <w:ilvl w:val="0"/>
          <w:numId w:val="5"/>
        </w:numPr>
        <w:spacing w:before="0" w:after="0" w:line="300" w:lineRule="auto"/>
        <w:ind w:left="357" w:hanging="357"/>
        <w:rPr>
          <w:rFonts w:asciiTheme="minorHAnsi" w:hAnsiTheme="minorHAnsi" w:cstheme="minorHAnsi"/>
        </w:rPr>
      </w:pPr>
      <w:bookmarkStart w:id="27" w:name="_Ref39425999"/>
      <w:bookmarkStart w:id="28" w:name="_Ref39426005"/>
      <w:bookmarkStart w:id="29" w:name="_Toc126333937"/>
      <w:bookmarkStart w:id="30" w:name="_Toc224556497"/>
      <w:r w:rsidRPr="002D5B2C">
        <w:rPr>
          <w:rFonts w:asciiTheme="minorHAnsi" w:hAnsiTheme="minorHAnsi" w:cstheme="minorHAnsi"/>
        </w:rPr>
        <w:t>Sutarties sudarymas</w:t>
      </w:r>
      <w:bookmarkEnd w:id="27"/>
      <w:bookmarkEnd w:id="28"/>
      <w:bookmarkEnd w:id="29"/>
      <w:bookmarkEnd w:id="30"/>
    </w:p>
    <w:p w14:paraId="3B96EC1F" w14:textId="77777777" w:rsidR="00316C58" w:rsidRPr="002D5B2C" w:rsidRDefault="00D83C57" w:rsidP="00316C58">
      <w:pPr>
        <w:pStyle w:val="Sraopastraipa"/>
        <w:numPr>
          <w:ilvl w:val="1"/>
          <w:numId w:val="22"/>
        </w:numPr>
        <w:spacing w:line="240" w:lineRule="auto"/>
        <w:ind w:left="0" w:firstLine="567"/>
        <w:rPr>
          <w:rFonts w:ascii="Times New Roman" w:hAnsi="Times New Roman" w:cs="Times New Roman"/>
          <w:sz w:val="24"/>
          <w:szCs w:val="24"/>
        </w:rPr>
      </w:pPr>
      <w:r w:rsidRPr="002D5B2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2D5B2C">
        <w:rPr>
          <w:rFonts w:ascii="Times New Roman" w:hAnsi="Times New Roman" w:cs="Times New Roman"/>
          <w:color w:val="0070C0"/>
          <w:sz w:val="24"/>
          <w:szCs w:val="24"/>
        </w:rPr>
        <w:t xml:space="preserve"> </w:t>
      </w:r>
      <w:r w:rsidRPr="002D5B2C">
        <w:rPr>
          <w:rFonts w:ascii="Times New Roman" w:hAnsi="Times New Roman" w:cs="Times New Roman"/>
          <w:color w:val="000000" w:themeColor="text1"/>
          <w:sz w:val="24"/>
          <w:szCs w:val="24"/>
        </w:rPr>
        <w:t xml:space="preserve">nustatyta tvarka, bus pripažintas laimėjęs. </w:t>
      </w:r>
      <w:r w:rsidRPr="002D5B2C">
        <w:rPr>
          <w:rFonts w:ascii="Times New Roman" w:hAnsi="Times New Roman" w:cs="Times New Roman"/>
          <w:sz w:val="24"/>
          <w:szCs w:val="24"/>
        </w:rPr>
        <w:t>Sutarties sąlygos pateikiamos</w:t>
      </w:r>
      <w:r w:rsidR="00F56579" w:rsidRPr="002D5B2C">
        <w:rPr>
          <w:rFonts w:ascii="Times New Roman" w:hAnsi="Times New Roman" w:cs="Times New Roman"/>
          <w:sz w:val="24"/>
          <w:szCs w:val="24"/>
        </w:rPr>
        <w:t xml:space="preserve"> specialiųjų pirkimo sąlygų</w:t>
      </w:r>
      <w:r w:rsidRPr="002D5B2C">
        <w:rPr>
          <w:rFonts w:ascii="Times New Roman" w:hAnsi="Times New Roman" w:cs="Times New Roman"/>
          <w:sz w:val="24"/>
          <w:szCs w:val="24"/>
        </w:rPr>
        <w:t xml:space="preserve"> </w:t>
      </w:r>
      <w:r w:rsidR="00C04FC5" w:rsidRPr="002D5B2C">
        <w:rPr>
          <w:rFonts w:ascii="Times New Roman" w:hAnsi="Times New Roman" w:cs="Times New Roman"/>
          <w:sz w:val="24"/>
          <w:szCs w:val="24"/>
        </w:rPr>
        <w:t>3</w:t>
      </w:r>
      <w:r w:rsidR="00F56579" w:rsidRPr="002D5B2C">
        <w:rPr>
          <w:rFonts w:ascii="Times New Roman" w:hAnsi="Times New Roman" w:cs="Times New Roman"/>
          <w:sz w:val="24"/>
          <w:szCs w:val="24"/>
        </w:rPr>
        <w:t xml:space="preserve"> priede.</w:t>
      </w:r>
    </w:p>
    <w:p w14:paraId="540DF72E" w14:textId="375C3244" w:rsidR="00C04FC5" w:rsidRPr="002D5B2C" w:rsidRDefault="00C04FC5" w:rsidP="00316C58">
      <w:pPr>
        <w:pStyle w:val="Sraopastraipa"/>
        <w:numPr>
          <w:ilvl w:val="1"/>
          <w:numId w:val="22"/>
        </w:numPr>
        <w:spacing w:after="240" w:line="240" w:lineRule="auto"/>
        <w:ind w:left="0" w:firstLine="567"/>
        <w:rPr>
          <w:rFonts w:ascii="Times New Roman" w:hAnsi="Times New Roman" w:cs="Times New Roman"/>
          <w:sz w:val="24"/>
          <w:szCs w:val="24"/>
        </w:rPr>
      </w:pPr>
      <w:r w:rsidRPr="002D5B2C">
        <w:rPr>
          <w:rFonts w:ascii="Times New Roman" w:hAnsi="Times New Roman" w:cs="Times New Roman"/>
          <w:sz w:val="24"/>
          <w:szCs w:val="24"/>
        </w:rPr>
        <w:t xml:space="preserve">Pirkimo sutartis bus sudaroma </w:t>
      </w:r>
      <w:r w:rsidRPr="002D5B2C">
        <w:rPr>
          <w:rFonts w:ascii="Times New Roman" w:hAnsi="Times New Roman" w:cs="Times New Roman"/>
          <w:b/>
          <w:sz w:val="24"/>
          <w:szCs w:val="24"/>
        </w:rPr>
        <w:t>elektroninėmis priemonėmis.</w:t>
      </w:r>
    </w:p>
    <w:p w14:paraId="5B316373" w14:textId="11D207C3" w:rsidR="000D5039" w:rsidRPr="002D5B2C" w:rsidRDefault="00274B64" w:rsidP="00316C58">
      <w:pPr>
        <w:pStyle w:val="Antrat1"/>
        <w:numPr>
          <w:ilvl w:val="0"/>
          <w:numId w:val="5"/>
        </w:numPr>
        <w:spacing w:before="0" w:after="0" w:line="300" w:lineRule="auto"/>
        <w:ind w:left="357" w:hanging="357"/>
        <w:rPr>
          <w:rFonts w:asciiTheme="minorHAnsi" w:hAnsiTheme="minorHAnsi" w:cstheme="minorHAnsi"/>
        </w:rPr>
      </w:pPr>
      <w:bookmarkStart w:id="31" w:name="_Toc224556498"/>
      <w:r w:rsidRPr="002D5B2C">
        <w:rPr>
          <w:rFonts w:asciiTheme="minorHAnsi" w:hAnsiTheme="minorHAnsi" w:cstheme="minorHAnsi"/>
        </w:rPr>
        <w:lastRenderedPageBreak/>
        <w:t>K</w:t>
      </w:r>
      <w:r w:rsidR="00A84437" w:rsidRPr="002D5B2C">
        <w:rPr>
          <w:rFonts w:asciiTheme="minorHAnsi" w:hAnsiTheme="minorHAnsi" w:cstheme="minorHAnsi"/>
        </w:rPr>
        <w:t>itos sąlygos</w:t>
      </w:r>
      <w:bookmarkEnd w:id="31"/>
      <w:r w:rsidR="00A84437" w:rsidRPr="002D5B2C">
        <w:rPr>
          <w:rFonts w:asciiTheme="minorHAnsi" w:hAnsiTheme="minorHAnsi" w:cstheme="minorHAnsi"/>
        </w:rPr>
        <w:t xml:space="preserve"> </w:t>
      </w:r>
    </w:p>
    <w:p w14:paraId="25159394" w14:textId="77777777" w:rsidR="00C04FC5" w:rsidRPr="002D5B2C" w:rsidRDefault="00C04FC5" w:rsidP="00316C58">
      <w:pPr>
        <w:pStyle w:val="Sraopastraipa"/>
        <w:numPr>
          <w:ilvl w:val="1"/>
          <w:numId w:val="5"/>
        </w:numPr>
        <w:shd w:val="clear" w:color="auto" w:fill="FFFFFF"/>
        <w:spacing w:line="240" w:lineRule="auto"/>
        <w:ind w:left="0" w:firstLine="567"/>
        <w:jc w:val="left"/>
        <w:rPr>
          <w:rFonts w:ascii="Times New Roman" w:hAnsi="Times New Roman" w:cs="Times New Roman"/>
          <w:color w:val="000000" w:themeColor="text1"/>
          <w:sz w:val="24"/>
          <w:szCs w:val="24"/>
        </w:rPr>
      </w:pPr>
      <w:r w:rsidRPr="002D5B2C">
        <w:rPr>
          <w:rFonts w:ascii="Times New Roman" w:hAnsi="Times New Roman" w:cs="Times New Roman"/>
          <w:color w:val="000000" w:themeColor="text1"/>
          <w:sz w:val="24"/>
          <w:szCs w:val="24"/>
        </w:rPr>
        <w:t>Netaikoma</w:t>
      </w:r>
    </w:p>
    <w:p w14:paraId="54595F02" w14:textId="039EBEB3" w:rsidR="00B879A6" w:rsidRPr="002D5B2C" w:rsidRDefault="00B879A6">
      <w:pPr>
        <w:rPr>
          <w:rFonts w:ascii="Times New Roman" w:hAnsi="Times New Roman" w:cs="Times New Roman"/>
          <w:sz w:val="24"/>
          <w:szCs w:val="24"/>
        </w:rPr>
      </w:pPr>
      <w:r w:rsidRPr="002D5B2C">
        <w:rPr>
          <w:rFonts w:ascii="Times New Roman" w:hAnsi="Times New Roman" w:cs="Times New Roman"/>
          <w:sz w:val="24"/>
          <w:szCs w:val="24"/>
        </w:rPr>
        <w:br w:type="page"/>
      </w:r>
    </w:p>
    <w:p w14:paraId="3D177A7A" w14:textId="71948A01" w:rsidR="000372CD" w:rsidRPr="002D5B2C" w:rsidRDefault="000372CD" w:rsidP="00806C9F">
      <w:pPr>
        <w:pStyle w:val="Antrat2"/>
        <w:ind w:firstLine="7797"/>
      </w:pPr>
      <w:bookmarkStart w:id="32" w:name="_Toc224556499"/>
      <w:r w:rsidRPr="002D5B2C">
        <w:lastRenderedPageBreak/>
        <w:t>Pirkimo sąlygų 1 priedas „Pasiūlymo forma“</w:t>
      </w:r>
      <w:bookmarkEnd w:id="32"/>
    </w:p>
    <w:p w14:paraId="4E0F68C3" w14:textId="77777777" w:rsidR="000372CD" w:rsidRPr="002D5B2C" w:rsidRDefault="000372CD" w:rsidP="000372CD">
      <w:pPr>
        <w:spacing w:line="240" w:lineRule="auto"/>
        <w:ind w:firstLine="0"/>
        <w:jc w:val="right"/>
        <w:rPr>
          <w:rFonts w:ascii="Times New Roman" w:hAnsi="Times New Roman" w:cs="Times New Roman"/>
          <w:sz w:val="24"/>
          <w:szCs w:val="24"/>
        </w:rPr>
      </w:pPr>
    </w:p>
    <w:p w14:paraId="78330B71" w14:textId="77777777" w:rsidR="000372CD" w:rsidRPr="002D5B2C" w:rsidRDefault="000372CD" w:rsidP="000372CD">
      <w:pPr>
        <w:spacing w:line="240" w:lineRule="auto"/>
        <w:ind w:firstLine="0"/>
        <w:jc w:val="right"/>
        <w:rPr>
          <w:rFonts w:ascii="Times New Roman" w:hAnsi="Times New Roman" w:cs="Times New Roman"/>
          <w:sz w:val="24"/>
          <w:szCs w:val="24"/>
        </w:rPr>
      </w:pPr>
    </w:p>
    <w:p w14:paraId="416D1F84" w14:textId="77777777" w:rsidR="00470620" w:rsidRPr="002D5B2C" w:rsidRDefault="00470620" w:rsidP="00470620">
      <w:pPr>
        <w:pBdr>
          <w:bottom w:val="single" w:sz="4" w:space="1" w:color="auto"/>
        </w:pBdr>
        <w:spacing w:line="240" w:lineRule="auto"/>
        <w:ind w:right="120"/>
        <w:jc w:val="center"/>
        <w:rPr>
          <w:rFonts w:ascii="Times New Roman" w:eastAsia="Calibri" w:hAnsi="Times New Roman" w:cs="Times New Roman"/>
          <w:sz w:val="24"/>
          <w:szCs w:val="24"/>
          <w:lang w:eastAsia="en-US"/>
        </w:rPr>
      </w:pPr>
    </w:p>
    <w:p w14:paraId="125ED237" w14:textId="77777777" w:rsidR="00470620" w:rsidRPr="002D5B2C" w:rsidRDefault="00470620" w:rsidP="00470620">
      <w:pPr>
        <w:pBdr>
          <w:bottom w:val="single" w:sz="4" w:space="1" w:color="auto"/>
        </w:pBdr>
        <w:spacing w:line="240" w:lineRule="auto"/>
        <w:ind w:right="120"/>
        <w:jc w:val="center"/>
        <w:rPr>
          <w:rFonts w:ascii="Times New Roman" w:eastAsia="Calibri" w:hAnsi="Times New Roman" w:cs="Times New Roman"/>
          <w:sz w:val="24"/>
          <w:szCs w:val="24"/>
          <w:lang w:eastAsia="en-US"/>
        </w:rPr>
      </w:pPr>
    </w:p>
    <w:p w14:paraId="5AB3317D" w14:textId="77777777" w:rsidR="00470620" w:rsidRPr="002D5B2C" w:rsidRDefault="00470620" w:rsidP="00470620">
      <w:pPr>
        <w:spacing w:line="240" w:lineRule="auto"/>
        <w:ind w:right="120"/>
        <w:jc w:val="center"/>
        <w:rPr>
          <w:rFonts w:ascii="Times New Roman" w:eastAsia="Calibri" w:hAnsi="Times New Roman" w:cs="Times New Roman"/>
          <w:sz w:val="24"/>
          <w:szCs w:val="24"/>
          <w:lang w:eastAsia="en-US"/>
        </w:rPr>
      </w:pPr>
      <w:r w:rsidRPr="002D5B2C">
        <w:rPr>
          <w:rFonts w:ascii="Times New Roman" w:eastAsia="Calibri" w:hAnsi="Times New Roman" w:cs="Times New Roman"/>
          <w:sz w:val="24"/>
          <w:szCs w:val="24"/>
          <w:lang w:eastAsia="en-US"/>
        </w:rPr>
        <w:t>(tiekėjo pavadinimas)</w:t>
      </w:r>
    </w:p>
    <w:p w14:paraId="277E7A61" w14:textId="69842136" w:rsidR="00470620" w:rsidRPr="002D5B2C" w:rsidRDefault="00470620" w:rsidP="002F4D22">
      <w:pPr>
        <w:spacing w:line="240" w:lineRule="auto"/>
        <w:ind w:right="-1" w:firstLine="0"/>
        <w:jc w:val="center"/>
        <w:rPr>
          <w:rFonts w:ascii="Times New Roman" w:eastAsia="Calibri" w:hAnsi="Times New Roman" w:cs="Times New Roman"/>
          <w:sz w:val="24"/>
          <w:szCs w:val="24"/>
          <w:lang w:eastAsia="en-US"/>
        </w:rPr>
      </w:pPr>
      <w:r w:rsidRPr="002D5B2C">
        <w:rPr>
          <w:rFonts w:ascii="Times New Roman" w:eastAsia="Calibri" w:hAnsi="Times New Roman" w:cs="Times New Roman"/>
          <w:sz w:val="24"/>
          <w:szCs w:val="24"/>
          <w:lang w:eastAsia="en-US"/>
        </w:rPr>
        <w:t>_________________________________________________________________________</w:t>
      </w:r>
    </w:p>
    <w:p w14:paraId="3A299948" w14:textId="77777777" w:rsidR="00470620" w:rsidRPr="002D5B2C" w:rsidRDefault="00470620" w:rsidP="00470620">
      <w:pPr>
        <w:spacing w:line="240" w:lineRule="auto"/>
        <w:ind w:right="120"/>
        <w:jc w:val="center"/>
        <w:rPr>
          <w:rFonts w:ascii="Times New Roman" w:eastAsia="Calibri" w:hAnsi="Times New Roman" w:cs="Times New Roman"/>
          <w:sz w:val="24"/>
          <w:szCs w:val="24"/>
          <w:lang w:eastAsia="en-US"/>
        </w:rPr>
      </w:pPr>
      <w:r w:rsidRPr="002D5B2C">
        <w:rPr>
          <w:rFonts w:ascii="Times New Roman" w:eastAsia="Calibri"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EA21EA" w14:textId="77777777" w:rsidR="00470620" w:rsidRPr="002D5B2C" w:rsidRDefault="00470620" w:rsidP="00470620">
      <w:pPr>
        <w:spacing w:line="240" w:lineRule="auto"/>
        <w:ind w:right="120"/>
        <w:jc w:val="center"/>
        <w:rPr>
          <w:rFonts w:ascii="Times New Roman" w:eastAsia="Calibri" w:hAnsi="Times New Roman" w:cs="Times New Roman"/>
          <w:sz w:val="24"/>
          <w:szCs w:val="24"/>
          <w:lang w:eastAsia="en-US"/>
        </w:rPr>
      </w:pPr>
    </w:p>
    <w:p w14:paraId="79240823" w14:textId="77777777" w:rsidR="00470620" w:rsidRPr="002D5B2C" w:rsidRDefault="00470620" w:rsidP="00470620">
      <w:pPr>
        <w:pBdr>
          <w:bottom w:val="single" w:sz="4" w:space="1" w:color="auto"/>
        </w:pBdr>
        <w:spacing w:line="240" w:lineRule="auto"/>
        <w:ind w:right="120"/>
        <w:jc w:val="center"/>
        <w:rPr>
          <w:rFonts w:ascii="Times New Roman" w:eastAsia="Calibri" w:hAnsi="Times New Roman" w:cs="Times New Roman"/>
          <w:b/>
          <w:iCs/>
          <w:sz w:val="24"/>
          <w:szCs w:val="24"/>
          <w:lang w:eastAsia="en-US"/>
        </w:rPr>
      </w:pPr>
      <w:r w:rsidRPr="002D5B2C">
        <w:rPr>
          <w:rFonts w:ascii="Times New Roman" w:eastAsia="Calibri" w:hAnsi="Times New Roman" w:cs="Times New Roman"/>
          <w:b/>
          <w:iCs/>
          <w:sz w:val="24"/>
          <w:szCs w:val="24"/>
          <w:lang w:eastAsia="en-US"/>
        </w:rPr>
        <w:t>VšĮ Vilkaviškio pirminės sveikatos priežiūros centrui</w:t>
      </w:r>
    </w:p>
    <w:p w14:paraId="765929C3" w14:textId="77777777" w:rsidR="00470620" w:rsidRPr="002D5B2C" w:rsidRDefault="00470620" w:rsidP="00470620">
      <w:pPr>
        <w:spacing w:line="240" w:lineRule="auto"/>
        <w:ind w:right="120"/>
        <w:jc w:val="center"/>
        <w:rPr>
          <w:rFonts w:ascii="Times New Roman" w:eastAsia="Calibri" w:hAnsi="Times New Roman" w:cs="Times New Roman"/>
          <w:sz w:val="24"/>
          <w:szCs w:val="24"/>
          <w:lang w:eastAsia="en-US"/>
        </w:rPr>
      </w:pPr>
    </w:p>
    <w:p w14:paraId="55A41234" w14:textId="77777777" w:rsidR="00470620" w:rsidRPr="002D5B2C" w:rsidRDefault="00470620" w:rsidP="00470620">
      <w:pPr>
        <w:pStyle w:val="Paantrat"/>
        <w:spacing w:after="0" w:line="240" w:lineRule="auto"/>
        <w:jc w:val="center"/>
        <w:rPr>
          <w:rFonts w:ascii="Times New Roman" w:hAnsi="Times New Roman" w:cs="Times New Roman"/>
          <w:b/>
          <w:i/>
          <w:caps w:val="0"/>
          <w:color w:val="auto"/>
          <w:sz w:val="24"/>
          <w:szCs w:val="24"/>
        </w:rPr>
      </w:pPr>
      <w:r w:rsidRPr="002D5B2C">
        <w:rPr>
          <w:rFonts w:ascii="Times New Roman" w:eastAsia="Calibri" w:hAnsi="Times New Roman" w:cs="Times New Roman"/>
          <w:b/>
          <w:i/>
          <w:color w:val="auto"/>
          <w:sz w:val="24"/>
          <w:szCs w:val="24"/>
          <w:lang w:eastAsia="en-US"/>
        </w:rPr>
        <w:t>PASIŪLYMAS</w:t>
      </w:r>
    </w:p>
    <w:p w14:paraId="125B322E" w14:textId="3A3B8626" w:rsidR="00470620" w:rsidRPr="002D5B2C" w:rsidRDefault="00470620" w:rsidP="00470620">
      <w:pPr>
        <w:shd w:val="clear" w:color="auto" w:fill="FFFFFF"/>
        <w:spacing w:line="240" w:lineRule="auto"/>
        <w:ind w:right="120"/>
        <w:jc w:val="center"/>
        <w:rPr>
          <w:rFonts w:ascii="Times New Roman" w:eastAsia="Calibri" w:hAnsi="Times New Roman" w:cs="Times New Roman"/>
          <w:sz w:val="24"/>
          <w:szCs w:val="24"/>
          <w:lang w:eastAsia="en-US"/>
        </w:rPr>
      </w:pPr>
      <w:r w:rsidRPr="002D5B2C">
        <w:rPr>
          <w:rFonts w:ascii="Times New Roman" w:hAnsi="Times New Roman" w:cs="Times New Roman"/>
          <w:b/>
          <w:sz w:val="24"/>
          <w:szCs w:val="24"/>
        </w:rPr>
        <w:t>DĖL ELEKTROMOBILIO  PIRKIMO</w:t>
      </w:r>
    </w:p>
    <w:p w14:paraId="4FA0C7A8" w14:textId="77777777" w:rsidR="00470620" w:rsidRPr="002D5B2C" w:rsidRDefault="00470620" w:rsidP="00470620">
      <w:pPr>
        <w:shd w:val="clear" w:color="auto" w:fill="FFFFFF"/>
        <w:spacing w:line="240" w:lineRule="auto"/>
        <w:ind w:right="120"/>
        <w:jc w:val="center"/>
        <w:rPr>
          <w:rFonts w:ascii="Times New Roman" w:eastAsia="Calibri" w:hAnsi="Times New Roman" w:cs="Times New Roman"/>
          <w:color w:val="000000"/>
          <w:sz w:val="24"/>
          <w:szCs w:val="24"/>
          <w:lang w:eastAsia="en-US"/>
        </w:rPr>
      </w:pPr>
      <w:r w:rsidRPr="002D5B2C">
        <w:rPr>
          <w:rFonts w:ascii="Times New Roman" w:eastAsia="Calibri" w:hAnsi="Times New Roman" w:cs="Times New Roman"/>
          <w:sz w:val="24"/>
          <w:szCs w:val="24"/>
          <w:lang w:eastAsia="en-US"/>
        </w:rPr>
        <w:t>____________</w:t>
      </w:r>
      <w:r w:rsidRPr="002D5B2C">
        <w:rPr>
          <w:rFonts w:ascii="Times New Roman" w:eastAsia="Calibri" w:hAnsi="Times New Roman" w:cs="Times New Roman"/>
          <w:color w:val="000000"/>
          <w:sz w:val="24"/>
          <w:szCs w:val="24"/>
          <w:lang w:eastAsia="en-US"/>
        </w:rPr>
        <w:t xml:space="preserve"> </w:t>
      </w:r>
      <w:r w:rsidRPr="002D5B2C">
        <w:rPr>
          <w:rFonts w:ascii="Times New Roman" w:eastAsia="Calibri" w:hAnsi="Times New Roman" w:cs="Times New Roman"/>
          <w:sz w:val="24"/>
          <w:szCs w:val="24"/>
          <w:lang w:eastAsia="en-US"/>
        </w:rPr>
        <w:t>Nr.______</w:t>
      </w:r>
    </w:p>
    <w:p w14:paraId="661853AB" w14:textId="77777777" w:rsidR="00470620" w:rsidRPr="002D5B2C" w:rsidRDefault="00470620" w:rsidP="00470620">
      <w:pPr>
        <w:shd w:val="clear" w:color="auto" w:fill="FFFFFF"/>
        <w:tabs>
          <w:tab w:val="left" w:pos="709"/>
        </w:tabs>
        <w:spacing w:line="240" w:lineRule="auto"/>
        <w:ind w:right="120" w:firstLine="3969"/>
        <w:rPr>
          <w:rFonts w:ascii="Times New Roman" w:eastAsia="Calibri" w:hAnsi="Times New Roman" w:cs="Times New Roman"/>
          <w:color w:val="000000"/>
          <w:sz w:val="24"/>
          <w:szCs w:val="24"/>
          <w:lang w:eastAsia="en-US"/>
        </w:rPr>
      </w:pPr>
      <w:r w:rsidRPr="002D5B2C">
        <w:rPr>
          <w:rFonts w:ascii="Times New Roman" w:eastAsia="Calibri" w:hAnsi="Times New Roman" w:cs="Times New Roman"/>
          <w:color w:val="000000"/>
          <w:sz w:val="24"/>
          <w:szCs w:val="24"/>
          <w:lang w:eastAsia="en-US"/>
        </w:rPr>
        <w:t>(data)</w:t>
      </w:r>
    </w:p>
    <w:p w14:paraId="4E4EA694" w14:textId="77777777" w:rsidR="00470620" w:rsidRPr="002D5B2C" w:rsidRDefault="00470620" w:rsidP="00470620">
      <w:pPr>
        <w:shd w:val="clear" w:color="auto" w:fill="FFFFFF"/>
        <w:spacing w:line="240" w:lineRule="auto"/>
        <w:ind w:right="120"/>
        <w:jc w:val="center"/>
        <w:rPr>
          <w:rFonts w:ascii="Times New Roman" w:eastAsia="Calibri" w:hAnsi="Times New Roman" w:cs="Times New Roman"/>
          <w:color w:val="000000"/>
          <w:sz w:val="24"/>
          <w:szCs w:val="24"/>
          <w:lang w:eastAsia="en-US"/>
        </w:rPr>
      </w:pPr>
      <w:r w:rsidRPr="002D5B2C">
        <w:rPr>
          <w:rFonts w:ascii="Times New Roman" w:eastAsia="Calibri" w:hAnsi="Times New Roman" w:cs="Times New Roman"/>
          <w:color w:val="000000"/>
          <w:sz w:val="24"/>
          <w:szCs w:val="24"/>
          <w:lang w:eastAsia="en-US"/>
        </w:rPr>
        <w:t>_____________</w:t>
      </w:r>
    </w:p>
    <w:p w14:paraId="3A596557" w14:textId="77777777" w:rsidR="00470620" w:rsidRPr="002D5B2C" w:rsidRDefault="00470620" w:rsidP="00470620">
      <w:pPr>
        <w:shd w:val="clear" w:color="auto" w:fill="FFFFFF"/>
        <w:spacing w:line="240" w:lineRule="auto"/>
        <w:ind w:right="120"/>
        <w:jc w:val="center"/>
        <w:rPr>
          <w:rFonts w:ascii="Times New Roman" w:eastAsia="Calibri" w:hAnsi="Times New Roman" w:cs="Times New Roman"/>
          <w:color w:val="000000"/>
          <w:sz w:val="24"/>
          <w:szCs w:val="24"/>
          <w:lang w:eastAsia="en-US"/>
        </w:rPr>
      </w:pPr>
      <w:r w:rsidRPr="002D5B2C">
        <w:rPr>
          <w:rFonts w:ascii="Times New Roman" w:eastAsia="Calibri" w:hAnsi="Times New Roman" w:cs="Times New Roman"/>
          <w:color w:val="000000"/>
          <w:sz w:val="24"/>
          <w:szCs w:val="24"/>
          <w:lang w:eastAsia="en-US"/>
        </w:rPr>
        <w:t>(sudarymo vieta)</w:t>
      </w:r>
    </w:p>
    <w:p w14:paraId="129191D3" w14:textId="77777777" w:rsidR="00470620" w:rsidRPr="002D5B2C" w:rsidRDefault="00470620" w:rsidP="00470620">
      <w:pPr>
        <w:shd w:val="clear" w:color="auto" w:fill="FFFFFF"/>
        <w:spacing w:line="240" w:lineRule="auto"/>
        <w:ind w:right="120"/>
        <w:jc w:val="center"/>
        <w:rPr>
          <w:rFonts w:ascii="Times New Roman" w:eastAsia="Calibri" w:hAnsi="Times New Roman" w:cs="Times New Roman"/>
          <w:color w:val="000000"/>
          <w:sz w:val="24"/>
          <w:szCs w:val="24"/>
          <w:lang w:eastAsia="en-US"/>
        </w:rPr>
      </w:pPr>
    </w:p>
    <w:p w14:paraId="75940F9C" w14:textId="385404A7" w:rsidR="00470620" w:rsidRPr="002D5B2C" w:rsidRDefault="002F4D22" w:rsidP="002F4D22">
      <w:pPr>
        <w:pStyle w:val="Body2"/>
        <w:rPr>
          <w:lang w:val="lt-LT"/>
        </w:rPr>
      </w:pPr>
      <w:r w:rsidRPr="002D5B2C">
        <w:rPr>
          <w:lang w:val="lt-LT"/>
        </w:rPr>
        <w:t xml:space="preserve">I. </w:t>
      </w:r>
      <w:r w:rsidR="00470620" w:rsidRPr="002D5B2C">
        <w:rPr>
          <w:lang w:val="lt-LT"/>
        </w:rPr>
        <w:t>INFORMACIJA APIE TIEKĖJĄ:</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470620" w:rsidRPr="002D5B2C" w14:paraId="6B30AB98" w14:textId="77777777" w:rsidTr="00B4361F">
        <w:trPr>
          <w:jc w:val="center"/>
        </w:trPr>
        <w:tc>
          <w:tcPr>
            <w:tcW w:w="5485" w:type="dxa"/>
            <w:tcBorders>
              <w:top w:val="single" w:sz="4" w:space="0" w:color="auto"/>
              <w:left w:val="single" w:sz="4" w:space="0" w:color="auto"/>
              <w:bottom w:val="single" w:sz="4" w:space="0" w:color="auto"/>
              <w:right w:val="single" w:sz="4" w:space="0" w:color="auto"/>
            </w:tcBorders>
            <w:hideMark/>
          </w:tcPr>
          <w:p w14:paraId="4C27CA35" w14:textId="77777777" w:rsidR="00470620" w:rsidRPr="002D5B2C" w:rsidRDefault="00470620" w:rsidP="002F4D22">
            <w:pPr>
              <w:spacing w:line="240" w:lineRule="auto"/>
              <w:ind w:firstLine="29"/>
              <w:rPr>
                <w:rFonts w:ascii="Times New Roman" w:hAnsi="Times New Roman" w:cs="Times New Roman"/>
                <w:sz w:val="24"/>
                <w:szCs w:val="24"/>
              </w:rPr>
            </w:pPr>
            <w:r w:rsidRPr="002D5B2C">
              <w:rPr>
                <w:rFonts w:ascii="Times New Roman" w:hAnsi="Times New Roman" w:cs="Times New Roman"/>
                <w:sz w:val="24"/>
                <w:szCs w:val="24"/>
              </w:rPr>
              <w:t>Tiekėjo pavadinimas /Jeigu dalyvauja ūkio subjektų grupė, surašomi visi dalyvių pavadinimai/</w:t>
            </w:r>
          </w:p>
        </w:tc>
        <w:tc>
          <w:tcPr>
            <w:tcW w:w="4575" w:type="dxa"/>
            <w:tcBorders>
              <w:top w:val="single" w:sz="4" w:space="0" w:color="auto"/>
              <w:left w:val="single" w:sz="4" w:space="0" w:color="auto"/>
              <w:bottom w:val="single" w:sz="4" w:space="0" w:color="auto"/>
              <w:right w:val="single" w:sz="4" w:space="0" w:color="auto"/>
            </w:tcBorders>
          </w:tcPr>
          <w:p w14:paraId="2D853AE2" w14:textId="77777777" w:rsidR="00470620" w:rsidRPr="002D5B2C" w:rsidRDefault="00470620" w:rsidP="00470620">
            <w:pPr>
              <w:spacing w:line="240" w:lineRule="auto"/>
              <w:ind w:firstLine="720"/>
              <w:rPr>
                <w:rFonts w:ascii="Times New Roman" w:hAnsi="Times New Roman" w:cs="Times New Roman"/>
                <w:sz w:val="24"/>
                <w:szCs w:val="24"/>
              </w:rPr>
            </w:pPr>
          </w:p>
        </w:tc>
      </w:tr>
      <w:tr w:rsidR="00470620" w:rsidRPr="002D5B2C" w14:paraId="11D07310" w14:textId="77777777" w:rsidTr="00B4361F">
        <w:trPr>
          <w:jc w:val="center"/>
        </w:trPr>
        <w:tc>
          <w:tcPr>
            <w:tcW w:w="5485" w:type="dxa"/>
            <w:tcBorders>
              <w:top w:val="single" w:sz="4" w:space="0" w:color="auto"/>
              <w:left w:val="single" w:sz="4" w:space="0" w:color="auto"/>
              <w:bottom w:val="single" w:sz="4" w:space="0" w:color="auto"/>
              <w:right w:val="single" w:sz="4" w:space="0" w:color="auto"/>
            </w:tcBorders>
            <w:hideMark/>
          </w:tcPr>
          <w:p w14:paraId="4533C89A" w14:textId="77777777" w:rsidR="00470620" w:rsidRPr="002D5B2C" w:rsidRDefault="00470620" w:rsidP="002F4D22">
            <w:pPr>
              <w:spacing w:line="240" w:lineRule="auto"/>
              <w:ind w:firstLine="29"/>
              <w:rPr>
                <w:rFonts w:ascii="Times New Roman" w:hAnsi="Times New Roman" w:cs="Times New Roman"/>
                <w:sz w:val="24"/>
                <w:szCs w:val="24"/>
              </w:rPr>
            </w:pPr>
            <w:r w:rsidRPr="002D5B2C">
              <w:rPr>
                <w:rFonts w:ascii="Times New Roman" w:hAnsi="Times New Roman" w:cs="Times New Roman"/>
                <w:sz w:val="24"/>
                <w:szCs w:val="24"/>
              </w:rPr>
              <w:t>Tiekėjo adresas /Jeigu dalyvauja ūkio subjektų grupė, surašomi visi dalyvių adresai/</w:t>
            </w:r>
          </w:p>
        </w:tc>
        <w:tc>
          <w:tcPr>
            <w:tcW w:w="4575" w:type="dxa"/>
            <w:tcBorders>
              <w:top w:val="single" w:sz="4" w:space="0" w:color="auto"/>
              <w:left w:val="single" w:sz="4" w:space="0" w:color="auto"/>
              <w:bottom w:val="single" w:sz="4" w:space="0" w:color="auto"/>
              <w:right w:val="single" w:sz="4" w:space="0" w:color="auto"/>
            </w:tcBorders>
          </w:tcPr>
          <w:p w14:paraId="6EA38273" w14:textId="77777777" w:rsidR="00470620" w:rsidRPr="002D5B2C" w:rsidRDefault="00470620" w:rsidP="00470620">
            <w:pPr>
              <w:spacing w:line="240" w:lineRule="auto"/>
              <w:ind w:firstLine="720"/>
              <w:rPr>
                <w:rFonts w:ascii="Times New Roman" w:hAnsi="Times New Roman" w:cs="Times New Roman"/>
                <w:sz w:val="24"/>
                <w:szCs w:val="24"/>
              </w:rPr>
            </w:pPr>
          </w:p>
        </w:tc>
      </w:tr>
      <w:tr w:rsidR="00470620" w:rsidRPr="002D5B2C" w14:paraId="0CAC6999" w14:textId="77777777" w:rsidTr="00B4361F">
        <w:trPr>
          <w:jc w:val="center"/>
        </w:trPr>
        <w:tc>
          <w:tcPr>
            <w:tcW w:w="5485" w:type="dxa"/>
            <w:tcBorders>
              <w:top w:val="single" w:sz="4" w:space="0" w:color="auto"/>
              <w:left w:val="single" w:sz="4" w:space="0" w:color="auto"/>
              <w:bottom w:val="single" w:sz="4" w:space="0" w:color="auto"/>
              <w:right w:val="single" w:sz="4" w:space="0" w:color="auto"/>
            </w:tcBorders>
            <w:hideMark/>
          </w:tcPr>
          <w:p w14:paraId="04DAD4E7" w14:textId="77777777" w:rsidR="00470620" w:rsidRPr="002D5B2C" w:rsidRDefault="00470620" w:rsidP="002F4D22">
            <w:pPr>
              <w:spacing w:line="240" w:lineRule="auto"/>
              <w:ind w:firstLine="29"/>
              <w:rPr>
                <w:rFonts w:ascii="Times New Roman" w:hAnsi="Times New Roman" w:cs="Times New Roman"/>
                <w:sz w:val="24"/>
                <w:szCs w:val="24"/>
              </w:rPr>
            </w:pPr>
            <w:r w:rsidRPr="002D5B2C">
              <w:rPr>
                <w:rFonts w:ascii="Times New Roman" w:hAnsi="Times New Roman" w:cs="Times New Roman"/>
                <w:sz w:val="24"/>
                <w:szCs w:val="24"/>
              </w:rPr>
              <w:t>Tiekėjo įmonės kodas /Jeigu dalyvauja ūkio subjektų grupė, surašomi visi dalyvių įmonės kodai/</w:t>
            </w:r>
          </w:p>
        </w:tc>
        <w:tc>
          <w:tcPr>
            <w:tcW w:w="4575" w:type="dxa"/>
            <w:tcBorders>
              <w:top w:val="single" w:sz="4" w:space="0" w:color="auto"/>
              <w:left w:val="single" w:sz="4" w:space="0" w:color="auto"/>
              <w:bottom w:val="single" w:sz="4" w:space="0" w:color="auto"/>
              <w:right w:val="single" w:sz="4" w:space="0" w:color="auto"/>
            </w:tcBorders>
          </w:tcPr>
          <w:p w14:paraId="5A265C36" w14:textId="77777777" w:rsidR="00470620" w:rsidRPr="002D5B2C" w:rsidRDefault="00470620" w:rsidP="00470620">
            <w:pPr>
              <w:spacing w:line="240" w:lineRule="auto"/>
              <w:ind w:firstLine="720"/>
              <w:rPr>
                <w:rFonts w:ascii="Times New Roman" w:hAnsi="Times New Roman" w:cs="Times New Roman"/>
                <w:sz w:val="24"/>
                <w:szCs w:val="24"/>
              </w:rPr>
            </w:pPr>
          </w:p>
        </w:tc>
      </w:tr>
      <w:tr w:rsidR="00470620" w:rsidRPr="002D5B2C" w14:paraId="584837BB" w14:textId="77777777" w:rsidTr="00B4361F">
        <w:trPr>
          <w:jc w:val="center"/>
        </w:trPr>
        <w:tc>
          <w:tcPr>
            <w:tcW w:w="5485" w:type="dxa"/>
            <w:tcBorders>
              <w:top w:val="single" w:sz="4" w:space="0" w:color="auto"/>
              <w:left w:val="single" w:sz="4" w:space="0" w:color="auto"/>
              <w:bottom w:val="single" w:sz="4" w:space="0" w:color="auto"/>
              <w:right w:val="single" w:sz="4" w:space="0" w:color="auto"/>
            </w:tcBorders>
            <w:hideMark/>
          </w:tcPr>
          <w:p w14:paraId="4D5BCE39" w14:textId="77777777" w:rsidR="00470620" w:rsidRPr="002D5B2C" w:rsidRDefault="00470620" w:rsidP="002F4D22">
            <w:pPr>
              <w:spacing w:line="240" w:lineRule="auto"/>
              <w:ind w:firstLine="29"/>
              <w:rPr>
                <w:rFonts w:ascii="Times New Roman" w:hAnsi="Times New Roman" w:cs="Times New Roman"/>
                <w:sz w:val="24"/>
                <w:szCs w:val="24"/>
              </w:rPr>
            </w:pPr>
            <w:r w:rsidRPr="002D5B2C">
              <w:rPr>
                <w:rFonts w:ascii="Times New Roman" w:hAnsi="Times New Roman" w:cs="Times New Roman"/>
                <w:sz w:val="24"/>
                <w:szCs w:val="24"/>
              </w:rPr>
              <w:t>Tiekėjo banko rekvizitai /Jeigu dalyvauja ūkio subjektų grupė, surašomi visi dalyvių banko rekvizitai/</w:t>
            </w:r>
          </w:p>
        </w:tc>
        <w:tc>
          <w:tcPr>
            <w:tcW w:w="4575" w:type="dxa"/>
            <w:tcBorders>
              <w:top w:val="single" w:sz="4" w:space="0" w:color="auto"/>
              <w:left w:val="single" w:sz="4" w:space="0" w:color="auto"/>
              <w:bottom w:val="single" w:sz="4" w:space="0" w:color="auto"/>
              <w:right w:val="single" w:sz="4" w:space="0" w:color="auto"/>
            </w:tcBorders>
          </w:tcPr>
          <w:p w14:paraId="56035106" w14:textId="77777777" w:rsidR="00470620" w:rsidRPr="002D5B2C" w:rsidRDefault="00470620" w:rsidP="00470620">
            <w:pPr>
              <w:spacing w:line="240" w:lineRule="auto"/>
              <w:ind w:firstLine="720"/>
              <w:rPr>
                <w:rFonts w:ascii="Times New Roman" w:hAnsi="Times New Roman" w:cs="Times New Roman"/>
                <w:sz w:val="24"/>
                <w:szCs w:val="24"/>
              </w:rPr>
            </w:pPr>
          </w:p>
        </w:tc>
      </w:tr>
      <w:tr w:rsidR="00470620" w:rsidRPr="002D5B2C" w14:paraId="2181D1B2" w14:textId="77777777" w:rsidTr="00B4361F">
        <w:trPr>
          <w:jc w:val="center"/>
        </w:trPr>
        <w:tc>
          <w:tcPr>
            <w:tcW w:w="5485" w:type="dxa"/>
            <w:tcBorders>
              <w:top w:val="single" w:sz="4" w:space="0" w:color="auto"/>
              <w:left w:val="single" w:sz="4" w:space="0" w:color="auto"/>
              <w:bottom w:val="single" w:sz="4" w:space="0" w:color="auto"/>
              <w:right w:val="single" w:sz="4" w:space="0" w:color="auto"/>
            </w:tcBorders>
            <w:hideMark/>
          </w:tcPr>
          <w:p w14:paraId="658EF7FE" w14:textId="77777777" w:rsidR="00470620" w:rsidRPr="002D5B2C" w:rsidRDefault="00470620" w:rsidP="002F4D22">
            <w:pPr>
              <w:spacing w:line="240" w:lineRule="auto"/>
              <w:ind w:firstLine="29"/>
              <w:rPr>
                <w:rFonts w:ascii="Times New Roman" w:hAnsi="Times New Roman" w:cs="Times New Roman"/>
                <w:sz w:val="24"/>
                <w:szCs w:val="24"/>
              </w:rPr>
            </w:pPr>
            <w:r w:rsidRPr="002D5B2C">
              <w:rPr>
                <w:rFonts w:ascii="Times New Roman" w:hAnsi="Times New Roman" w:cs="Times New Roman"/>
                <w:sz w:val="24"/>
                <w:szCs w:val="24"/>
              </w:rPr>
              <w:t>Tiekėjo PVM mokėtojo kodas /Jeigu dalyvauja ūkio subjektų grupė, surašomi visi dalyvių PVM mokėtojų kodai/</w:t>
            </w:r>
          </w:p>
        </w:tc>
        <w:tc>
          <w:tcPr>
            <w:tcW w:w="4575" w:type="dxa"/>
            <w:tcBorders>
              <w:top w:val="single" w:sz="4" w:space="0" w:color="auto"/>
              <w:left w:val="single" w:sz="4" w:space="0" w:color="auto"/>
              <w:bottom w:val="single" w:sz="4" w:space="0" w:color="auto"/>
              <w:right w:val="single" w:sz="4" w:space="0" w:color="auto"/>
            </w:tcBorders>
          </w:tcPr>
          <w:p w14:paraId="38CCBD2A" w14:textId="77777777" w:rsidR="00470620" w:rsidRPr="002D5B2C" w:rsidRDefault="00470620" w:rsidP="00470620">
            <w:pPr>
              <w:spacing w:line="240" w:lineRule="auto"/>
              <w:ind w:firstLine="720"/>
              <w:rPr>
                <w:rFonts w:ascii="Times New Roman" w:hAnsi="Times New Roman" w:cs="Times New Roman"/>
                <w:sz w:val="24"/>
                <w:szCs w:val="24"/>
              </w:rPr>
            </w:pPr>
          </w:p>
        </w:tc>
      </w:tr>
      <w:tr w:rsidR="00470620" w:rsidRPr="002D5B2C" w14:paraId="0FA3D3D3" w14:textId="77777777" w:rsidTr="00B4361F">
        <w:trPr>
          <w:jc w:val="center"/>
        </w:trPr>
        <w:tc>
          <w:tcPr>
            <w:tcW w:w="5485" w:type="dxa"/>
            <w:tcBorders>
              <w:top w:val="single" w:sz="4" w:space="0" w:color="auto"/>
              <w:left w:val="single" w:sz="4" w:space="0" w:color="auto"/>
              <w:bottom w:val="single" w:sz="4" w:space="0" w:color="auto"/>
              <w:right w:val="single" w:sz="4" w:space="0" w:color="auto"/>
            </w:tcBorders>
            <w:hideMark/>
          </w:tcPr>
          <w:p w14:paraId="0C56608D" w14:textId="77777777" w:rsidR="00470620" w:rsidRPr="002D5B2C" w:rsidRDefault="00470620" w:rsidP="002F4D22">
            <w:pPr>
              <w:spacing w:line="240" w:lineRule="auto"/>
              <w:ind w:firstLine="29"/>
              <w:rPr>
                <w:rFonts w:ascii="Times New Roman" w:hAnsi="Times New Roman" w:cs="Times New Roman"/>
                <w:sz w:val="24"/>
                <w:szCs w:val="24"/>
              </w:rPr>
            </w:pPr>
            <w:r w:rsidRPr="002D5B2C">
              <w:rPr>
                <w:rFonts w:ascii="Times New Roman" w:hAnsi="Times New Roman" w:cs="Times New Roman"/>
                <w:sz w:val="24"/>
                <w:szCs w:val="24"/>
              </w:rPr>
              <w:t>Telefono numeris /Jeigu dalyvauja ūkio subjektų grupė, surašomi visi dalyvių telefono numeriai/</w:t>
            </w:r>
          </w:p>
        </w:tc>
        <w:tc>
          <w:tcPr>
            <w:tcW w:w="4575" w:type="dxa"/>
            <w:tcBorders>
              <w:top w:val="single" w:sz="4" w:space="0" w:color="auto"/>
              <w:left w:val="single" w:sz="4" w:space="0" w:color="auto"/>
              <w:bottom w:val="single" w:sz="4" w:space="0" w:color="auto"/>
              <w:right w:val="single" w:sz="4" w:space="0" w:color="auto"/>
            </w:tcBorders>
          </w:tcPr>
          <w:p w14:paraId="68C2AE41" w14:textId="77777777" w:rsidR="00470620" w:rsidRPr="002D5B2C" w:rsidRDefault="00470620" w:rsidP="00470620">
            <w:pPr>
              <w:spacing w:line="240" w:lineRule="auto"/>
              <w:ind w:firstLine="720"/>
              <w:rPr>
                <w:rFonts w:ascii="Times New Roman" w:hAnsi="Times New Roman" w:cs="Times New Roman"/>
                <w:sz w:val="24"/>
                <w:szCs w:val="24"/>
              </w:rPr>
            </w:pPr>
          </w:p>
        </w:tc>
      </w:tr>
      <w:tr w:rsidR="00470620" w:rsidRPr="002D5B2C" w14:paraId="7BD58019" w14:textId="77777777" w:rsidTr="00B4361F">
        <w:trPr>
          <w:jc w:val="center"/>
        </w:trPr>
        <w:tc>
          <w:tcPr>
            <w:tcW w:w="5485" w:type="dxa"/>
            <w:tcBorders>
              <w:top w:val="single" w:sz="4" w:space="0" w:color="auto"/>
              <w:left w:val="single" w:sz="4" w:space="0" w:color="auto"/>
              <w:bottom w:val="single" w:sz="4" w:space="0" w:color="auto"/>
              <w:right w:val="single" w:sz="4" w:space="0" w:color="auto"/>
            </w:tcBorders>
            <w:hideMark/>
          </w:tcPr>
          <w:p w14:paraId="1B0201D3" w14:textId="77777777" w:rsidR="00470620" w:rsidRPr="002D5B2C" w:rsidRDefault="00470620" w:rsidP="002F4D22">
            <w:pPr>
              <w:spacing w:line="240" w:lineRule="auto"/>
              <w:ind w:firstLine="29"/>
              <w:rPr>
                <w:rFonts w:ascii="Times New Roman" w:hAnsi="Times New Roman" w:cs="Times New Roman"/>
                <w:sz w:val="24"/>
                <w:szCs w:val="24"/>
              </w:rPr>
            </w:pPr>
            <w:r w:rsidRPr="002D5B2C">
              <w:rPr>
                <w:rFonts w:ascii="Times New Roman" w:hAnsi="Times New Roman" w:cs="Times New Roman"/>
                <w:sz w:val="24"/>
                <w:szCs w:val="24"/>
              </w:rPr>
              <w:t>El. pašto adresas /Jeigu dalyvauja ūkio subjektų grupė, surašomi visi dalyvių el. pašto adresai/</w:t>
            </w:r>
          </w:p>
        </w:tc>
        <w:tc>
          <w:tcPr>
            <w:tcW w:w="4575" w:type="dxa"/>
            <w:tcBorders>
              <w:top w:val="single" w:sz="4" w:space="0" w:color="auto"/>
              <w:left w:val="single" w:sz="4" w:space="0" w:color="auto"/>
              <w:bottom w:val="single" w:sz="4" w:space="0" w:color="auto"/>
              <w:right w:val="single" w:sz="4" w:space="0" w:color="auto"/>
            </w:tcBorders>
          </w:tcPr>
          <w:p w14:paraId="370CA9A9" w14:textId="77777777" w:rsidR="00470620" w:rsidRPr="002D5B2C" w:rsidRDefault="00470620" w:rsidP="00470620">
            <w:pPr>
              <w:spacing w:line="240" w:lineRule="auto"/>
              <w:ind w:firstLine="720"/>
              <w:rPr>
                <w:rFonts w:ascii="Times New Roman" w:hAnsi="Times New Roman" w:cs="Times New Roman"/>
                <w:sz w:val="24"/>
                <w:szCs w:val="24"/>
              </w:rPr>
            </w:pPr>
          </w:p>
        </w:tc>
      </w:tr>
    </w:tbl>
    <w:p w14:paraId="67E98794" w14:textId="77777777" w:rsidR="002F4D22" w:rsidRPr="002D5B2C" w:rsidRDefault="002F4D22" w:rsidP="00D50072">
      <w:pPr>
        <w:tabs>
          <w:tab w:val="left" w:pos="709"/>
        </w:tabs>
        <w:spacing w:line="240" w:lineRule="auto"/>
        <w:ind w:right="-1" w:firstLine="425"/>
        <w:rPr>
          <w:rFonts w:ascii="Times New Roman" w:hAnsi="Times New Roman" w:cs="Times New Roman"/>
          <w:sz w:val="24"/>
          <w:szCs w:val="24"/>
        </w:rPr>
      </w:pPr>
    </w:p>
    <w:p w14:paraId="4B6B31E8" w14:textId="08380376" w:rsidR="00470620" w:rsidRPr="002D5B2C" w:rsidRDefault="00470620" w:rsidP="00D50072">
      <w:pPr>
        <w:tabs>
          <w:tab w:val="left" w:pos="709"/>
        </w:tabs>
        <w:spacing w:line="240" w:lineRule="auto"/>
        <w:ind w:right="-1" w:firstLine="425"/>
        <w:rPr>
          <w:rFonts w:ascii="Times New Roman" w:hAnsi="Times New Roman" w:cs="Times New Roman"/>
          <w:sz w:val="24"/>
          <w:szCs w:val="24"/>
        </w:rPr>
      </w:pPr>
      <w:r w:rsidRPr="002D5B2C">
        <w:rPr>
          <w:rFonts w:ascii="Times New Roman" w:hAnsi="Times New Roman" w:cs="Times New Roman"/>
          <w:sz w:val="24"/>
          <w:szCs w:val="24"/>
        </w:rPr>
        <w:t>Šiuo pasiūlymu pažymime, kad sutinkame su visomis pirkimo sąlygomis, nustatytomis:</w:t>
      </w:r>
    </w:p>
    <w:p w14:paraId="6A667D7A" w14:textId="77777777" w:rsidR="00470620" w:rsidRPr="002D5B2C" w:rsidRDefault="00470620" w:rsidP="00D50072">
      <w:pPr>
        <w:numPr>
          <w:ilvl w:val="0"/>
          <w:numId w:val="27"/>
        </w:numPr>
        <w:tabs>
          <w:tab w:val="left" w:pos="709"/>
          <w:tab w:val="num" w:pos="1077"/>
        </w:tabs>
        <w:spacing w:line="240" w:lineRule="auto"/>
        <w:ind w:left="0" w:right="-1" w:firstLine="425"/>
        <w:rPr>
          <w:rFonts w:ascii="Times New Roman" w:hAnsi="Times New Roman" w:cs="Times New Roman"/>
          <w:sz w:val="24"/>
          <w:szCs w:val="24"/>
        </w:rPr>
      </w:pPr>
      <w:r w:rsidRPr="002D5B2C">
        <w:rPr>
          <w:rFonts w:ascii="Times New Roman" w:hAnsi="Times New Roman" w:cs="Times New Roman"/>
          <w:sz w:val="24"/>
          <w:szCs w:val="24"/>
        </w:rPr>
        <w:t>Mažos vertės skelbime, paskelbtame VPĮ nustatyta tvarka;</w:t>
      </w:r>
    </w:p>
    <w:p w14:paraId="78E8963F" w14:textId="77777777" w:rsidR="00470620" w:rsidRPr="002D5B2C" w:rsidRDefault="00470620" w:rsidP="00D50072">
      <w:pPr>
        <w:numPr>
          <w:ilvl w:val="0"/>
          <w:numId w:val="27"/>
        </w:numPr>
        <w:tabs>
          <w:tab w:val="left" w:pos="709"/>
          <w:tab w:val="num" w:pos="1077"/>
        </w:tabs>
        <w:spacing w:line="240" w:lineRule="auto"/>
        <w:ind w:left="0" w:right="-1" w:firstLine="425"/>
        <w:rPr>
          <w:rFonts w:ascii="Times New Roman" w:hAnsi="Times New Roman" w:cs="Times New Roman"/>
          <w:sz w:val="24"/>
          <w:szCs w:val="24"/>
        </w:rPr>
      </w:pPr>
      <w:r w:rsidRPr="002D5B2C">
        <w:rPr>
          <w:rFonts w:ascii="Times New Roman" w:hAnsi="Times New Roman" w:cs="Times New Roman"/>
          <w:sz w:val="24"/>
          <w:szCs w:val="24"/>
        </w:rPr>
        <w:t>kituose pirkimo dokumentuose (jų paaiškinimuose, papildymuose).</w:t>
      </w:r>
    </w:p>
    <w:p w14:paraId="0DD8E26E" w14:textId="77777777" w:rsidR="00470620" w:rsidRPr="002D5B2C" w:rsidRDefault="00470620" w:rsidP="00D50072">
      <w:pPr>
        <w:tabs>
          <w:tab w:val="left" w:pos="709"/>
        </w:tabs>
        <w:spacing w:line="240" w:lineRule="auto"/>
        <w:ind w:right="-2" w:firstLine="425"/>
        <w:rPr>
          <w:rFonts w:ascii="Times New Roman" w:hAnsi="Times New Roman" w:cs="Times New Roman"/>
          <w:sz w:val="24"/>
          <w:szCs w:val="24"/>
        </w:rPr>
      </w:pPr>
      <w:r w:rsidRPr="002D5B2C">
        <w:rPr>
          <w:rFonts w:ascii="Times New Roman" w:hAnsi="Times New Roman" w:cs="Times New Roman"/>
          <w:sz w:val="24"/>
          <w:szCs w:val="24"/>
        </w:rPr>
        <w:t>Taip pat patvirtiname, kad visa Mūsų pasiūlyme pateikta informacija yra teisinga ir kad Mes nenuslėpėme jokios informacijos, kurią buvo prašoma pateikti pirkimo dokumentuose.</w:t>
      </w:r>
    </w:p>
    <w:p w14:paraId="10D6E8A7" w14:textId="052E07D7" w:rsidR="00D81C8C" w:rsidRPr="002D5B2C" w:rsidRDefault="00D81C8C" w:rsidP="00D50072">
      <w:pPr>
        <w:tabs>
          <w:tab w:val="left" w:pos="709"/>
        </w:tabs>
        <w:spacing w:line="240" w:lineRule="auto"/>
        <w:ind w:right="-2" w:firstLine="425"/>
        <w:rPr>
          <w:rFonts w:ascii="Times New Roman" w:hAnsi="Times New Roman" w:cs="Times New Roman"/>
          <w:sz w:val="24"/>
          <w:szCs w:val="24"/>
        </w:rPr>
      </w:pPr>
      <w:r w:rsidRPr="002D5B2C">
        <w:rPr>
          <w:rFonts w:ascii="Times New Roman" w:hAnsi="Times New Roman" w:cs="Times New Roman"/>
          <w:sz w:val="24"/>
          <w:szCs w:val="24"/>
        </w:rPr>
        <w:t xml:space="preserve">Taip pat patvirtiname, kad neturime Pirkimo salygose nustatytų pašalinimo pagrindų. </w:t>
      </w:r>
    </w:p>
    <w:p w14:paraId="54734D08" w14:textId="7F6A3AFF" w:rsidR="00470620" w:rsidRPr="002D5B2C" w:rsidRDefault="00470620" w:rsidP="00D50072">
      <w:pPr>
        <w:tabs>
          <w:tab w:val="left" w:pos="709"/>
        </w:tabs>
        <w:spacing w:line="240" w:lineRule="auto"/>
        <w:ind w:right="-2" w:firstLine="425"/>
        <w:rPr>
          <w:rFonts w:ascii="Times New Roman" w:hAnsi="Times New Roman" w:cs="Times New Roman"/>
          <w:sz w:val="24"/>
          <w:szCs w:val="24"/>
        </w:rPr>
      </w:pPr>
      <w:r w:rsidRPr="002D5B2C">
        <w:rPr>
          <w:rFonts w:ascii="Times New Roman" w:hAnsi="Times New Roman" w:cs="Times New Roman"/>
          <w:sz w:val="24"/>
          <w:szCs w:val="24"/>
        </w:rPr>
        <w:t>Suprantame, kad, išaiškėjus aukščiau nurodytoms aplinkybėms, būsime pašalinti iš šio pirkimo ir mūsų pateiktas pasiūlymas bus atmestas.</w:t>
      </w:r>
      <w:r w:rsidR="005A7E6A" w:rsidRPr="002D5B2C">
        <w:rPr>
          <w:rFonts w:ascii="Times New Roman" w:hAnsi="Times New Roman" w:cs="Times New Roman"/>
          <w:sz w:val="24"/>
          <w:szCs w:val="24"/>
        </w:rPr>
        <w:t xml:space="preserve"> </w:t>
      </w:r>
    </w:p>
    <w:p w14:paraId="63A56231" w14:textId="2B2417E8" w:rsidR="002F4D22" w:rsidRPr="002D5B2C" w:rsidRDefault="00470620" w:rsidP="00B4361F">
      <w:pPr>
        <w:tabs>
          <w:tab w:val="left" w:pos="709"/>
        </w:tabs>
        <w:spacing w:line="240" w:lineRule="auto"/>
        <w:ind w:right="-1" w:firstLine="425"/>
        <w:rPr>
          <w:rFonts w:ascii="Times New Roman" w:hAnsi="Times New Roman" w:cs="Times New Roman"/>
          <w:sz w:val="24"/>
          <w:szCs w:val="24"/>
        </w:rPr>
      </w:pPr>
      <w:r w:rsidRPr="002D5B2C">
        <w:rPr>
          <w:rFonts w:ascii="Times New Roman" w:hAnsi="Times New Roman" w:cs="Times New Roman"/>
          <w:sz w:val="24"/>
          <w:szCs w:val="24"/>
        </w:rPr>
        <w:t xml:space="preserve">Pasirašydami CVP IS priemonėmis pateiktą pasiūlymą patvirtiname, kad dokumentų skaitmeninės kopijos ir elektroninėmis priemonėmis pateikti duomenys yra tikri. </w:t>
      </w:r>
    </w:p>
    <w:p w14:paraId="0A2115F7" w14:textId="5AB4E0D8" w:rsidR="00470620" w:rsidRPr="002D5B2C" w:rsidRDefault="002F4D22" w:rsidP="002F4D22">
      <w:pPr>
        <w:pStyle w:val="Body2"/>
        <w:rPr>
          <w:lang w:val="lt-LT"/>
        </w:rPr>
      </w:pPr>
      <w:bookmarkStart w:id="33" w:name="_Toc329443228"/>
      <w:bookmarkStart w:id="34" w:name="_Toc148962297"/>
      <w:bookmarkStart w:id="35" w:name="_Toc156823121"/>
      <w:bookmarkStart w:id="36" w:name="_Toc213770361"/>
      <w:r w:rsidRPr="002D5B2C">
        <w:rPr>
          <w:lang w:val="lt-LT"/>
        </w:rPr>
        <w:lastRenderedPageBreak/>
        <w:t xml:space="preserve">II. </w:t>
      </w:r>
      <w:r w:rsidR="00470620" w:rsidRPr="002D5B2C">
        <w:rPr>
          <w:lang w:val="lt-LT"/>
        </w:rPr>
        <w:t>PASIŪLYMO KAINA</w:t>
      </w:r>
      <w:bookmarkEnd w:id="33"/>
      <w:bookmarkEnd w:id="34"/>
      <w:bookmarkEnd w:id="35"/>
      <w:bookmarkEnd w:id="36"/>
      <w:r w:rsidRPr="002D5B2C">
        <w:rPr>
          <w:lang w:val="lt-LT"/>
        </w:rPr>
        <w:t>:</w:t>
      </w:r>
    </w:p>
    <w:p w14:paraId="2BE9F6F1" w14:textId="77777777" w:rsidR="00470620" w:rsidRPr="002D5B2C" w:rsidRDefault="00470620" w:rsidP="00D50072">
      <w:pPr>
        <w:tabs>
          <w:tab w:val="left" w:pos="900"/>
          <w:tab w:val="left" w:pos="6840"/>
          <w:tab w:val="left" w:pos="7020"/>
        </w:tabs>
        <w:spacing w:line="240" w:lineRule="auto"/>
        <w:ind w:firstLine="709"/>
        <w:rPr>
          <w:rFonts w:ascii="Times New Roman" w:hAnsi="Times New Roman" w:cs="Times New Roman"/>
          <w:sz w:val="24"/>
          <w:szCs w:val="24"/>
        </w:rPr>
      </w:pPr>
      <w:bookmarkStart w:id="37" w:name="_Hlk124846309"/>
      <w:r w:rsidRPr="002D5B2C">
        <w:rPr>
          <w:rFonts w:ascii="Times New Roman" w:hAnsi="Times New Roman" w:cs="Times New Roman"/>
          <w:sz w:val="24"/>
          <w:szCs w:val="24"/>
        </w:rPr>
        <w:t xml:space="preserve">Išnagrinėję </w:t>
      </w:r>
      <w:r w:rsidRPr="002D5B2C">
        <w:rPr>
          <w:rFonts w:ascii="Times New Roman" w:hAnsi="Times New Roman" w:cs="Times New Roman"/>
          <w:b/>
          <w:bCs/>
          <w:sz w:val="24"/>
          <w:szCs w:val="24"/>
        </w:rPr>
        <w:t>Elektromobilio</w:t>
      </w:r>
      <w:r w:rsidRPr="002D5B2C">
        <w:rPr>
          <w:rFonts w:ascii="Times New Roman" w:hAnsi="Times New Roman" w:cs="Times New Roman"/>
          <w:sz w:val="24"/>
          <w:szCs w:val="24"/>
        </w:rPr>
        <w:t xml:space="preserve"> pirkimo, vykdomo skelbiamos apklausos būdu dokumentus, siūlome perkamas prekes už kainą, nurodytą lentelėje: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987"/>
        <w:gridCol w:w="1419"/>
        <w:gridCol w:w="2126"/>
      </w:tblGrid>
      <w:tr w:rsidR="00470620" w:rsidRPr="002D5B2C" w14:paraId="1884B34A" w14:textId="77777777" w:rsidTr="00B4361F">
        <w:trPr>
          <w:trHeight w:val="518"/>
          <w:jc w:val="center"/>
        </w:trPr>
        <w:tc>
          <w:tcPr>
            <w:tcW w:w="598" w:type="dxa"/>
            <w:vAlign w:val="center"/>
          </w:tcPr>
          <w:p w14:paraId="49B33851" w14:textId="40B82C33" w:rsidR="00470620" w:rsidRPr="002D5B2C" w:rsidRDefault="002F4D22" w:rsidP="00D50072">
            <w:pPr>
              <w:spacing w:line="240" w:lineRule="auto"/>
              <w:ind w:firstLine="0"/>
              <w:jc w:val="center"/>
              <w:rPr>
                <w:rFonts w:ascii="Times New Roman" w:hAnsi="Times New Roman" w:cs="Times New Roman"/>
                <w:b/>
                <w:color w:val="000000"/>
                <w:sz w:val="24"/>
                <w:szCs w:val="24"/>
              </w:rPr>
            </w:pPr>
            <w:r w:rsidRPr="002D5B2C">
              <w:rPr>
                <w:rFonts w:ascii="Times New Roman" w:hAnsi="Times New Roman" w:cs="Times New Roman"/>
                <w:b/>
                <w:color w:val="000000"/>
                <w:sz w:val="24"/>
                <w:szCs w:val="24"/>
              </w:rPr>
              <w:t>E</w:t>
            </w:r>
            <w:r w:rsidR="00470620" w:rsidRPr="002D5B2C">
              <w:rPr>
                <w:rFonts w:ascii="Times New Roman" w:hAnsi="Times New Roman" w:cs="Times New Roman"/>
                <w:b/>
                <w:color w:val="000000"/>
                <w:sz w:val="24"/>
                <w:szCs w:val="24"/>
              </w:rPr>
              <w:t>il. Nr.</w:t>
            </w:r>
          </w:p>
        </w:tc>
        <w:tc>
          <w:tcPr>
            <w:tcW w:w="2512" w:type="dxa"/>
            <w:vAlign w:val="center"/>
          </w:tcPr>
          <w:p w14:paraId="7B84612D" w14:textId="77777777" w:rsidR="00470620" w:rsidRPr="002D5B2C" w:rsidRDefault="00470620" w:rsidP="00D50072">
            <w:pPr>
              <w:spacing w:line="240" w:lineRule="auto"/>
              <w:ind w:firstLine="0"/>
              <w:jc w:val="center"/>
              <w:rPr>
                <w:rFonts w:ascii="Times New Roman" w:hAnsi="Times New Roman" w:cs="Times New Roman"/>
                <w:b/>
                <w:color w:val="000000"/>
                <w:sz w:val="24"/>
                <w:szCs w:val="24"/>
              </w:rPr>
            </w:pPr>
            <w:r w:rsidRPr="002D5B2C">
              <w:rPr>
                <w:rFonts w:ascii="Times New Roman" w:hAnsi="Times New Roman" w:cs="Times New Roman"/>
                <w:b/>
                <w:color w:val="000000"/>
                <w:sz w:val="24"/>
                <w:szCs w:val="24"/>
              </w:rPr>
              <w:t>Prekės pavadinimas</w:t>
            </w:r>
          </w:p>
        </w:tc>
        <w:tc>
          <w:tcPr>
            <w:tcW w:w="1843" w:type="dxa"/>
            <w:vAlign w:val="center"/>
          </w:tcPr>
          <w:p w14:paraId="2090EED0" w14:textId="77777777" w:rsidR="00470620" w:rsidRPr="002D5B2C" w:rsidRDefault="00470620" w:rsidP="00D50072">
            <w:pPr>
              <w:spacing w:line="240" w:lineRule="auto"/>
              <w:ind w:firstLine="0"/>
              <w:jc w:val="center"/>
              <w:rPr>
                <w:rFonts w:ascii="Times New Roman" w:hAnsi="Times New Roman" w:cs="Times New Roman"/>
                <w:b/>
                <w:color w:val="000000"/>
                <w:sz w:val="24"/>
                <w:szCs w:val="24"/>
              </w:rPr>
            </w:pPr>
            <w:r w:rsidRPr="002D5B2C">
              <w:rPr>
                <w:rFonts w:ascii="Times New Roman" w:hAnsi="Times New Roman" w:cs="Times New Roman"/>
                <w:b/>
                <w:color w:val="000000"/>
                <w:sz w:val="24"/>
                <w:szCs w:val="24"/>
              </w:rPr>
              <w:t>Mato vnt.</w:t>
            </w:r>
          </w:p>
        </w:tc>
        <w:tc>
          <w:tcPr>
            <w:tcW w:w="1987" w:type="dxa"/>
          </w:tcPr>
          <w:p w14:paraId="40C8E30F" w14:textId="77777777" w:rsidR="00D50072" w:rsidRPr="002D5B2C" w:rsidRDefault="00D50072" w:rsidP="00D50072">
            <w:pPr>
              <w:spacing w:line="240" w:lineRule="auto"/>
              <w:ind w:firstLine="0"/>
              <w:jc w:val="center"/>
              <w:rPr>
                <w:rFonts w:ascii="Times New Roman" w:hAnsi="Times New Roman" w:cs="Times New Roman"/>
                <w:b/>
                <w:color w:val="000000"/>
                <w:sz w:val="24"/>
                <w:szCs w:val="24"/>
              </w:rPr>
            </w:pPr>
          </w:p>
          <w:p w14:paraId="732677F4" w14:textId="77EC56BF" w:rsidR="00470620" w:rsidRPr="002D5B2C" w:rsidRDefault="00470620" w:rsidP="00D50072">
            <w:pPr>
              <w:spacing w:line="240" w:lineRule="auto"/>
              <w:ind w:firstLine="0"/>
              <w:jc w:val="center"/>
              <w:rPr>
                <w:rFonts w:ascii="Times New Roman" w:hAnsi="Times New Roman" w:cs="Times New Roman"/>
                <w:b/>
                <w:color w:val="000000"/>
                <w:sz w:val="24"/>
                <w:szCs w:val="24"/>
              </w:rPr>
            </w:pPr>
            <w:r w:rsidRPr="002D5B2C">
              <w:rPr>
                <w:rFonts w:ascii="Times New Roman" w:hAnsi="Times New Roman" w:cs="Times New Roman"/>
                <w:b/>
                <w:color w:val="000000"/>
                <w:sz w:val="24"/>
                <w:szCs w:val="24"/>
              </w:rPr>
              <w:t>Kiekis</w:t>
            </w:r>
          </w:p>
        </w:tc>
        <w:tc>
          <w:tcPr>
            <w:tcW w:w="1419" w:type="dxa"/>
            <w:vAlign w:val="center"/>
          </w:tcPr>
          <w:p w14:paraId="25D4B60A" w14:textId="77777777" w:rsidR="00470620" w:rsidRPr="002D5B2C" w:rsidRDefault="00470620" w:rsidP="00D50072">
            <w:pPr>
              <w:spacing w:line="240" w:lineRule="auto"/>
              <w:ind w:firstLine="0"/>
              <w:jc w:val="center"/>
              <w:rPr>
                <w:rFonts w:ascii="Times New Roman" w:hAnsi="Times New Roman" w:cs="Times New Roman"/>
                <w:b/>
                <w:color w:val="000000"/>
                <w:sz w:val="24"/>
                <w:szCs w:val="24"/>
              </w:rPr>
            </w:pPr>
            <w:r w:rsidRPr="002D5B2C">
              <w:rPr>
                <w:rFonts w:ascii="Times New Roman" w:hAnsi="Times New Roman" w:cs="Times New Roman"/>
                <w:b/>
                <w:bCs/>
                <w:sz w:val="24"/>
                <w:szCs w:val="24"/>
              </w:rPr>
              <w:t>Kaina Eur be PVM</w:t>
            </w:r>
          </w:p>
        </w:tc>
        <w:tc>
          <w:tcPr>
            <w:tcW w:w="2126" w:type="dxa"/>
          </w:tcPr>
          <w:p w14:paraId="6C5874C6" w14:textId="77777777" w:rsidR="00470620" w:rsidRPr="002D5B2C" w:rsidRDefault="00470620" w:rsidP="00D50072">
            <w:pPr>
              <w:spacing w:line="240" w:lineRule="auto"/>
              <w:ind w:firstLine="0"/>
              <w:jc w:val="center"/>
              <w:rPr>
                <w:rFonts w:ascii="Times New Roman" w:hAnsi="Times New Roman" w:cs="Times New Roman"/>
                <w:b/>
                <w:bCs/>
                <w:sz w:val="24"/>
                <w:szCs w:val="24"/>
              </w:rPr>
            </w:pPr>
            <w:r w:rsidRPr="002D5B2C">
              <w:rPr>
                <w:rFonts w:ascii="Times New Roman" w:hAnsi="Times New Roman" w:cs="Times New Roman"/>
                <w:b/>
                <w:bCs/>
                <w:sz w:val="24"/>
                <w:szCs w:val="24"/>
              </w:rPr>
              <w:t>Gamintojas, markė, modelis</w:t>
            </w:r>
          </w:p>
        </w:tc>
      </w:tr>
      <w:tr w:rsidR="00470620" w:rsidRPr="002D5B2C" w14:paraId="6FA62F1B" w14:textId="77777777" w:rsidTr="00B4361F">
        <w:trPr>
          <w:trHeight w:val="177"/>
          <w:jc w:val="center"/>
        </w:trPr>
        <w:tc>
          <w:tcPr>
            <w:tcW w:w="598" w:type="dxa"/>
          </w:tcPr>
          <w:p w14:paraId="35DECBF7" w14:textId="77777777" w:rsidR="00470620" w:rsidRPr="002D5B2C" w:rsidRDefault="00470620" w:rsidP="002F4D22">
            <w:pPr>
              <w:spacing w:line="240" w:lineRule="auto"/>
              <w:ind w:firstLine="0"/>
              <w:jc w:val="center"/>
              <w:rPr>
                <w:rFonts w:ascii="Times New Roman" w:hAnsi="Times New Roman" w:cs="Times New Roman"/>
                <w:bCs/>
                <w:color w:val="000000"/>
                <w:sz w:val="20"/>
                <w:szCs w:val="20"/>
              </w:rPr>
            </w:pPr>
            <w:r w:rsidRPr="002D5B2C">
              <w:rPr>
                <w:rFonts w:ascii="Times New Roman" w:hAnsi="Times New Roman" w:cs="Times New Roman"/>
                <w:bCs/>
                <w:color w:val="000000"/>
                <w:sz w:val="20"/>
                <w:szCs w:val="20"/>
              </w:rPr>
              <w:t>1</w:t>
            </w:r>
          </w:p>
        </w:tc>
        <w:tc>
          <w:tcPr>
            <w:tcW w:w="2512" w:type="dxa"/>
            <w:vAlign w:val="center"/>
          </w:tcPr>
          <w:p w14:paraId="3F439168" w14:textId="77777777" w:rsidR="00470620" w:rsidRPr="002D5B2C" w:rsidRDefault="00470620" w:rsidP="002F4D22">
            <w:pPr>
              <w:spacing w:line="240" w:lineRule="auto"/>
              <w:ind w:firstLine="0"/>
              <w:jc w:val="center"/>
              <w:rPr>
                <w:rFonts w:ascii="Times New Roman" w:hAnsi="Times New Roman" w:cs="Times New Roman"/>
                <w:bCs/>
                <w:color w:val="000000"/>
                <w:sz w:val="20"/>
                <w:szCs w:val="20"/>
              </w:rPr>
            </w:pPr>
            <w:r w:rsidRPr="002D5B2C">
              <w:rPr>
                <w:rFonts w:ascii="Times New Roman" w:hAnsi="Times New Roman" w:cs="Times New Roman"/>
                <w:bCs/>
                <w:color w:val="000000"/>
                <w:sz w:val="20"/>
                <w:szCs w:val="20"/>
              </w:rPr>
              <w:t>2</w:t>
            </w:r>
          </w:p>
        </w:tc>
        <w:tc>
          <w:tcPr>
            <w:tcW w:w="1843" w:type="dxa"/>
          </w:tcPr>
          <w:p w14:paraId="1E2E11FC" w14:textId="77777777" w:rsidR="00470620" w:rsidRPr="002D5B2C" w:rsidRDefault="00470620" w:rsidP="002F4D22">
            <w:pPr>
              <w:spacing w:line="240" w:lineRule="auto"/>
              <w:ind w:firstLine="0"/>
              <w:jc w:val="center"/>
              <w:rPr>
                <w:rFonts w:ascii="Times New Roman" w:hAnsi="Times New Roman" w:cs="Times New Roman"/>
                <w:bCs/>
                <w:color w:val="000000"/>
                <w:sz w:val="20"/>
                <w:szCs w:val="20"/>
              </w:rPr>
            </w:pPr>
            <w:r w:rsidRPr="002D5B2C">
              <w:rPr>
                <w:rFonts w:ascii="Times New Roman" w:hAnsi="Times New Roman" w:cs="Times New Roman"/>
                <w:bCs/>
                <w:color w:val="000000"/>
                <w:sz w:val="20"/>
                <w:szCs w:val="20"/>
              </w:rPr>
              <w:t>3</w:t>
            </w:r>
          </w:p>
        </w:tc>
        <w:tc>
          <w:tcPr>
            <w:tcW w:w="1987" w:type="dxa"/>
          </w:tcPr>
          <w:p w14:paraId="6874A3CC" w14:textId="77777777" w:rsidR="00470620" w:rsidRPr="002D5B2C" w:rsidRDefault="00470620" w:rsidP="002F4D22">
            <w:pPr>
              <w:spacing w:line="240" w:lineRule="auto"/>
              <w:ind w:firstLine="0"/>
              <w:jc w:val="center"/>
              <w:rPr>
                <w:rFonts w:ascii="Times New Roman" w:hAnsi="Times New Roman" w:cs="Times New Roman"/>
                <w:bCs/>
                <w:color w:val="000000"/>
                <w:sz w:val="20"/>
                <w:szCs w:val="20"/>
              </w:rPr>
            </w:pPr>
            <w:r w:rsidRPr="002D5B2C">
              <w:rPr>
                <w:rFonts w:ascii="Times New Roman" w:hAnsi="Times New Roman" w:cs="Times New Roman"/>
                <w:bCs/>
                <w:color w:val="000000"/>
                <w:sz w:val="20"/>
                <w:szCs w:val="20"/>
              </w:rPr>
              <w:t>4</w:t>
            </w:r>
          </w:p>
        </w:tc>
        <w:tc>
          <w:tcPr>
            <w:tcW w:w="1419" w:type="dxa"/>
          </w:tcPr>
          <w:p w14:paraId="5DBCAC3D" w14:textId="77777777" w:rsidR="00470620" w:rsidRPr="002D5B2C" w:rsidRDefault="00470620" w:rsidP="002F4D22">
            <w:pPr>
              <w:spacing w:line="240" w:lineRule="auto"/>
              <w:ind w:firstLine="0"/>
              <w:jc w:val="center"/>
              <w:rPr>
                <w:rFonts w:ascii="Times New Roman" w:hAnsi="Times New Roman" w:cs="Times New Roman"/>
                <w:bCs/>
                <w:color w:val="000000"/>
                <w:sz w:val="20"/>
                <w:szCs w:val="20"/>
              </w:rPr>
            </w:pPr>
            <w:r w:rsidRPr="002D5B2C">
              <w:rPr>
                <w:rFonts w:ascii="Times New Roman" w:hAnsi="Times New Roman" w:cs="Times New Roman"/>
                <w:bCs/>
                <w:color w:val="000000"/>
                <w:sz w:val="20"/>
                <w:szCs w:val="20"/>
              </w:rPr>
              <w:t>5</w:t>
            </w:r>
          </w:p>
        </w:tc>
        <w:tc>
          <w:tcPr>
            <w:tcW w:w="2126" w:type="dxa"/>
          </w:tcPr>
          <w:p w14:paraId="2A2885EA" w14:textId="77777777" w:rsidR="00470620" w:rsidRPr="002D5B2C" w:rsidRDefault="00470620" w:rsidP="002F4D22">
            <w:pPr>
              <w:spacing w:line="240" w:lineRule="auto"/>
              <w:ind w:firstLine="0"/>
              <w:jc w:val="center"/>
              <w:rPr>
                <w:rFonts w:ascii="Times New Roman" w:hAnsi="Times New Roman" w:cs="Times New Roman"/>
                <w:bCs/>
                <w:color w:val="000000"/>
                <w:sz w:val="20"/>
                <w:szCs w:val="20"/>
              </w:rPr>
            </w:pPr>
            <w:r w:rsidRPr="002D5B2C">
              <w:rPr>
                <w:rFonts w:ascii="Times New Roman" w:hAnsi="Times New Roman" w:cs="Times New Roman"/>
                <w:bCs/>
                <w:color w:val="000000"/>
                <w:sz w:val="20"/>
                <w:szCs w:val="20"/>
              </w:rPr>
              <w:t>6</w:t>
            </w:r>
          </w:p>
        </w:tc>
      </w:tr>
      <w:tr w:rsidR="00470620" w:rsidRPr="002D5B2C" w14:paraId="24224F47" w14:textId="77777777" w:rsidTr="00B4361F">
        <w:trPr>
          <w:trHeight w:val="72"/>
          <w:jc w:val="center"/>
        </w:trPr>
        <w:tc>
          <w:tcPr>
            <w:tcW w:w="598" w:type="dxa"/>
            <w:vAlign w:val="center"/>
          </w:tcPr>
          <w:p w14:paraId="556A1B7D" w14:textId="75BB9215" w:rsidR="00470620" w:rsidRPr="002D5B2C" w:rsidRDefault="00470620" w:rsidP="00D50072">
            <w:pPr>
              <w:spacing w:line="240" w:lineRule="auto"/>
              <w:ind w:firstLine="0"/>
              <w:rPr>
                <w:rFonts w:ascii="Times New Roman" w:hAnsi="Times New Roman" w:cs="Times New Roman"/>
                <w:color w:val="000000"/>
                <w:sz w:val="24"/>
                <w:szCs w:val="24"/>
              </w:rPr>
            </w:pPr>
            <w:r w:rsidRPr="002D5B2C">
              <w:rPr>
                <w:rFonts w:ascii="Times New Roman" w:hAnsi="Times New Roman" w:cs="Times New Roman"/>
                <w:color w:val="000000"/>
                <w:sz w:val="24"/>
                <w:szCs w:val="24"/>
              </w:rPr>
              <w:t>1.</w:t>
            </w:r>
          </w:p>
        </w:tc>
        <w:tc>
          <w:tcPr>
            <w:tcW w:w="2512" w:type="dxa"/>
          </w:tcPr>
          <w:p w14:paraId="62AD6DD7" w14:textId="77777777" w:rsidR="00470620" w:rsidRPr="002D5B2C" w:rsidRDefault="00470620" w:rsidP="00D50072">
            <w:pPr>
              <w:spacing w:line="240" w:lineRule="auto"/>
              <w:ind w:firstLine="0"/>
              <w:rPr>
                <w:rFonts w:ascii="Times New Roman" w:hAnsi="Times New Roman" w:cs="Times New Roman"/>
                <w:b/>
                <w:bCs/>
                <w:color w:val="000000"/>
                <w:sz w:val="24"/>
                <w:szCs w:val="24"/>
              </w:rPr>
            </w:pPr>
            <w:r w:rsidRPr="002D5B2C">
              <w:rPr>
                <w:rFonts w:ascii="Times New Roman" w:hAnsi="Times New Roman" w:cs="Times New Roman"/>
                <w:b/>
                <w:bCs/>
                <w:sz w:val="24"/>
                <w:szCs w:val="24"/>
                <w:lang w:eastAsia="zh-CN"/>
              </w:rPr>
              <w:t>Elektromobilis</w:t>
            </w:r>
          </w:p>
        </w:tc>
        <w:tc>
          <w:tcPr>
            <w:tcW w:w="1843" w:type="dxa"/>
          </w:tcPr>
          <w:p w14:paraId="325BAC5F" w14:textId="77777777" w:rsidR="00470620" w:rsidRPr="002D5B2C" w:rsidRDefault="00470620" w:rsidP="00D50072">
            <w:pPr>
              <w:spacing w:line="240" w:lineRule="auto"/>
              <w:jc w:val="center"/>
              <w:rPr>
                <w:rFonts w:ascii="Times New Roman" w:hAnsi="Times New Roman" w:cs="Times New Roman"/>
                <w:bCs/>
                <w:color w:val="000000"/>
                <w:sz w:val="24"/>
                <w:szCs w:val="24"/>
              </w:rPr>
            </w:pPr>
            <w:r w:rsidRPr="002D5B2C">
              <w:rPr>
                <w:rFonts w:ascii="Times New Roman" w:hAnsi="Times New Roman" w:cs="Times New Roman"/>
                <w:bCs/>
                <w:color w:val="000000"/>
                <w:sz w:val="24"/>
                <w:szCs w:val="24"/>
              </w:rPr>
              <w:t>Vnt.</w:t>
            </w:r>
          </w:p>
        </w:tc>
        <w:tc>
          <w:tcPr>
            <w:tcW w:w="1987" w:type="dxa"/>
          </w:tcPr>
          <w:p w14:paraId="01F07522" w14:textId="77777777" w:rsidR="00470620" w:rsidRPr="002D5B2C" w:rsidRDefault="00470620" w:rsidP="00D50072">
            <w:pPr>
              <w:spacing w:line="240" w:lineRule="auto"/>
              <w:jc w:val="center"/>
              <w:rPr>
                <w:rFonts w:ascii="Times New Roman" w:hAnsi="Times New Roman" w:cs="Times New Roman"/>
                <w:b/>
                <w:color w:val="FF0000"/>
                <w:sz w:val="24"/>
                <w:szCs w:val="24"/>
                <w:vertAlign w:val="subscript"/>
              </w:rPr>
            </w:pPr>
            <w:r w:rsidRPr="002D5B2C">
              <w:rPr>
                <w:rFonts w:ascii="Times New Roman" w:hAnsi="Times New Roman" w:cs="Times New Roman"/>
                <w:bCs/>
                <w:color w:val="000000"/>
                <w:sz w:val="24"/>
                <w:szCs w:val="24"/>
              </w:rPr>
              <w:t>1</w:t>
            </w:r>
          </w:p>
        </w:tc>
        <w:tc>
          <w:tcPr>
            <w:tcW w:w="1419" w:type="dxa"/>
          </w:tcPr>
          <w:p w14:paraId="00CA4ACF" w14:textId="77777777" w:rsidR="00470620" w:rsidRPr="002D5B2C" w:rsidRDefault="00470620" w:rsidP="00D50072">
            <w:pPr>
              <w:spacing w:line="240" w:lineRule="auto"/>
              <w:ind w:firstLine="0"/>
              <w:rPr>
                <w:rFonts w:ascii="Times New Roman" w:hAnsi="Times New Roman" w:cs="Times New Roman"/>
                <w:b/>
                <w:color w:val="000000"/>
                <w:sz w:val="24"/>
                <w:szCs w:val="24"/>
              </w:rPr>
            </w:pPr>
            <w:r w:rsidRPr="002D5B2C">
              <w:rPr>
                <w:rFonts w:ascii="Times New Roman" w:hAnsi="Times New Roman" w:cs="Times New Roman"/>
                <w:b/>
                <w:color w:val="FF0000"/>
                <w:sz w:val="24"/>
                <w:szCs w:val="24"/>
                <w:vertAlign w:val="subscript"/>
              </w:rPr>
              <w:t>(</w:t>
            </w:r>
            <w:r w:rsidRPr="002D5B2C">
              <w:rPr>
                <w:rFonts w:ascii="Times New Roman" w:hAnsi="Times New Roman" w:cs="Times New Roman"/>
                <w:bCs/>
                <w:i/>
                <w:iCs/>
                <w:color w:val="FF0000"/>
                <w:sz w:val="24"/>
                <w:szCs w:val="24"/>
                <w:vertAlign w:val="subscript"/>
              </w:rPr>
              <w:t>įrašyti)</w:t>
            </w:r>
          </w:p>
        </w:tc>
        <w:tc>
          <w:tcPr>
            <w:tcW w:w="2126" w:type="dxa"/>
          </w:tcPr>
          <w:p w14:paraId="6BA4962E" w14:textId="77777777" w:rsidR="00470620" w:rsidRPr="002D5B2C" w:rsidRDefault="00470620" w:rsidP="00D50072">
            <w:pPr>
              <w:spacing w:line="240" w:lineRule="auto"/>
              <w:ind w:firstLine="0"/>
              <w:rPr>
                <w:rFonts w:ascii="Times New Roman" w:hAnsi="Times New Roman" w:cs="Times New Roman"/>
                <w:b/>
                <w:color w:val="FF0000"/>
                <w:sz w:val="24"/>
                <w:szCs w:val="24"/>
                <w:vertAlign w:val="subscript"/>
              </w:rPr>
            </w:pPr>
            <w:r w:rsidRPr="002D5B2C">
              <w:rPr>
                <w:rFonts w:ascii="Times New Roman" w:hAnsi="Times New Roman" w:cs="Times New Roman"/>
                <w:b/>
                <w:color w:val="FF0000"/>
                <w:sz w:val="24"/>
                <w:szCs w:val="24"/>
                <w:vertAlign w:val="subscript"/>
              </w:rPr>
              <w:t>(</w:t>
            </w:r>
            <w:r w:rsidRPr="002D5B2C">
              <w:rPr>
                <w:rFonts w:ascii="Times New Roman" w:hAnsi="Times New Roman" w:cs="Times New Roman"/>
                <w:bCs/>
                <w:i/>
                <w:iCs/>
                <w:color w:val="FF0000"/>
                <w:sz w:val="24"/>
                <w:szCs w:val="24"/>
                <w:vertAlign w:val="subscript"/>
              </w:rPr>
              <w:t>įrašyti)</w:t>
            </w:r>
          </w:p>
        </w:tc>
      </w:tr>
      <w:tr w:rsidR="00470620" w:rsidRPr="002D5B2C" w14:paraId="21ECA2E9" w14:textId="77777777" w:rsidTr="00B4361F">
        <w:trPr>
          <w:gridAfter w:val="1"/>
          <w:wAfter w:w="2126" w:type="dxa"/>
          <w:trHeight w:val="110"/>
          <w:jc w:val="center"/>
        </w:trPr>
        <w:tc>
          <w:tcPr>
            <w:tcW w:w="6940" w:type="dxa"/>
            <w:gridSpan w:val="4"/>
            <w:noWrap/>
            <w:vAlign w:val="center"/>
          </w:tcPr>
          <w:p w14:paraId="53482518" w14:textId="77777777" w:rsidR="00470620" w:rsidRPr="002D5B2C" w:rsidRDefault="00470620" w:rsidP="00D50072">
            <w:pPr>
              <w:spacing w:line="240" w:lineRule="auto"/>
              <w:jc w:val="right"/>
              <w:rPr>
                <w:rFonts w:ascii="Times New Roman" w:hAnsi="Times New Roman" w:cs="Times New Roman"/>
                <w:b/>
                <w:color w:val="FF0000"/>
                <w:sz w:val="24"/>
                <w:szCs w:val="24"/>
                <w:vertAlign w:val="subscript"/>
              </w:rPr>
            </w:pPr>
            <w:r w:rsidRPr="002D5B2C">
              <w:rPr>
                <w:rFonts w:ascii="Times New Roman" w:hAnsi="Times New Roman" w:cs="Times New Roman"/>
                <w:b/>
                <w:bCs/>
                <w:sz w:val="24"/>
                <w:szCs w:val="24"/>
              </w:rPr>
              <w:t>PVM (...%):</w:t>
            </w:r>
          </w:p>
        </w:tc>
        <w:tc>
          <w:tcPr>
            <w:tcW w:w="1419" w:type="dxa"/>
            <w:vAlign w:val="center"/>
          </w:tcPr>
          <w:p w14:paraId="11C3DC71" w14:textId="77777777" w:rsidR="00470620" w:rsidRPr="002D5B2C" w:rsidRDefault="00470620" w:rsidP="00D50072">
            <w:pPr>
              <w:spacing w:line="240" w:lineRule="auto"/>
              <w:ind w:firstLine="0"/>
              <w:rPr>
                <w:rFonts w:ascii="Times New Roman" w:hAnsi="Times New Roman" w:cs="Times New Roman"/>
                <w:b/>
                <w:color w:val="FF0000"/>
                <w:sz w:val="24"/>
                <w:szCs w:val="24"/>
                <w:vertAlign w:val="subscript"/>
              </w:rPr>
            </w:pPr>
            <w:r w:rsidRPr="002D5B2C">
              <w:rPr>
                <w:rFonts w:ascii="Times New Roman" w:hAnsi="Times New Roman" w:cs="Times New Roman"/>
                <w:b/>
                <w:color w:val="FF0000"/>
                <w:sz w:val="24"/>
                <w:szCs w:val="24"/>
                <w:vertAlign w:val="subscript"/>
              </w:rPr>
              <w:t>(</w:t>
            </w:r>
            <w:r w:rsidRPr="002D5B2C">
              <w:rPr>
                <w:rFonts w:ascii="Times New Roman" w:hAnsi="Times New Roman" w:cs="Times New Roman"/>
                <w:bCs/>
                <w:i/>
                <w:iCs/>
                <w:color w:val="FF0000"/>
                <w:sz w:val="24"/>
                <w:szCs w:val="24"/>
                <w:vertAlign w:val="subscript"/>
              </w:rPr>
              <w:t>įrašyti)</w:t>
            </w:r>
          </w:p>
        </w:tc>
      </w:tr>
      <w:tr w:rsidR="00470620" w:rsidRPr="002D5B2C" w14:paraId="1D7FB364" w14:textId="77777777" w:rsidTr="00B4361F">
        <w:trPr>
          <w:gridAfter w:val="1"/>
          <w:wAfter w:w="2126" w:type="dxa"/>
          <w:trHeight w:val="110"/>
          <w:jc w:val="center"/>
        </w:trPr>
        <w:tc>
          <w:tcPr>
            <w:tcW w:w="6940" w:type="dxa"/>
            <w:gridSpan w:val="4"/>
            <w:noWrap/>
            <w:vAlign w:val="center"/>
          </w:tcPr>
          <w:p w14:paraId="0E327F8B" w14:textId="77777777" w:rsidR="00470620" w:rsidRPr="002D5B2C" w:rsidRDefault="00470620" w:rsidP="00D50072">
            <w:pPr>
              <w:spacing w:line="240" w:lineRule="auto"/>
              <w:jc w:val="right"/>
              <w:rPr>
                <w:rFonts w:ascii="Times New Roman" w:hAnsi="Times New Roman" w:cs="Times New Roman"/>
                <w:b/>
                <w:color w:val="000000"/>
                <w:sz w:val="24"/>
                <w:szCs w:val="24"/>
              </w:rPr>
            </w:pPr>
            <w:r w:rsidRPr="002D5B2C">
              <w:rPr>
                <w:rFonts w:ascii="Times New Roman" w:hAnsi="Times New Roman" w:cs="Times New Roman"/>
                <w:b/>
                <w:bCs/>
                <w:sz w:val="24"/>
                <w:szCs w:val="24"/>
              </w:rPr>
              <w:t>Pasiūlymo kaina, Eur su PVM:</w:t>
            </w:r>
          </w:p>
        </w:tc>
        <w:tc>
          <w:tcPr>
            <w:tcW w:w="1419" w:type="dxa"/>
            <w:vAlign w:val="center"/>
          </w:tcPr>
          <w:p w14:paraId="4253A221" w14:textId="77777777" w:rsidR="00470620" w:rsidRPr="002D5B2C" w:rsidRDefault="00470620" w:rsidP="00D50072">
            <w:pPr>
              <w:spacing w:line="240" w:lineRule="auto"/>
              <w:ind w:firstLine="0"/>
              <w:rPr>
                <w:rFonts w:ascii="Times New Roman" w:hAnsi="Times New Roman" w:cs="Times New Roman"/>
                <w:b/>
                <w:color w:val="000000"/>
                <w:sz w:val="24"/>
                <w:szCs w:val="24"/>
              </w:rPr>
            </w:pPr>
            <w:r w:rsidRPr="002D5B2C">
              <w:rPr>
                <w:rFonts w:ascii="Times New Roman" w:hAnsi="Times New Roman" w:cs="Times New Roman"/>
                <w:b/>
                <w:color w:val="FF0000"/>
                <w:sz w:val="24"/>
                <w:szCs w:val="24"/>
                <w:vertAlign w:val="subscript"/>
              </w:rPr>
              <w:t>(</w:t>
            </w:r>
            <w:r w:rsidRPr="002D5B2C">
              <w:rPr>
                <w:rFonts w:ascii="Times New Roman" w:hAnsi="Times New Roman" w:cs="Times New Roman"/>
                <w:bCs/>
                <w:i/>
                <w:iCs/>
                <w:color w:val="FF0000"/>
                <w:sz w:val="24"/>
                <w:szCs w:val="24"/>
                <w:vertAlign w:val="subscript"/>
              </w:rPr>
              <w:t>įrašyti)</w:t>
            </w:r>
          </w:p>
        </w:tc>
      </w:tr>
    </w:tbl>
    <w:p w14:paraId="4711D048" w14:textId="77777777" w:rsidR="00470620" w:rsidRPr="002D5B2C" w:rsidRDefault="00470620" w:rsidP="00D50072">
      <w:pPr>
        <w:spacing w:line="240" w:lineRule="auto"/>
        <w:rPr>
          <w:rFonts w:ascii="Times New Roman" w:hAnsi="Times New Roman" w:cs="Times New Roman"/>
          <w:color w:val="000000"/>
          <w:sz w:val="24"/>
          <w:szCs w:val="24"/>
        </w:rPr>
      </w:pPr>
    </w:p>
    <w:bookmarkEnd w:id="37"/>
    <w:p w14:paraId="1170228A" w14:textId="77777777" w:rsidR="00470620" w:rsidRPr="002D5B2C" w:rsidRDefault="00470620" w:rsidP="00D50072">
      <w:pPr>
        <w:spacing w:line="240" w:lineRule="auto"/>
        <w:ind w:firstLine="720"/>
        <w:rPr>
          <w:rFonts w:ascii="Times New Roman" w:hAnsi="Times New Roman" w:cs="Times New Roman"/>
          <w:b/>
          <w:bCs/>
          <w:i/>
          <w:iCs/>
          <w:color w:val="000000"/>
          <w:sz w:val="24"/>
          <w:szCs w:val="24"/>
        </w:rPr>
      </w:pPr>
      <w:r w:rsidRPr="002D5B2C">
        <w:rPr>
          <w:rFonts w:ascii="Times New Roman" w:hAnsi="Times New Roman" w:cs="Times New Roman"/>
          <w:b/>
          <w:bCs/>
          <w:i/>
          <w:iCs/>
          <w:color w:val="000000"/>
          <w:sz w:val="24"/>
          <w:szCs w:val="24"/>
        </w:rPr>
        <w:t>Pastaba:</w:t>
      </w:r>
    </w:p>
    <w:p w14:paraId="15E9CD72" w14:textId="77777777" w:rsidR="00470620" w:rsidRPr="002D5B2C" w:rsidRDefault="00470620" w:rsidP="00D50072">
      <w:pPr>
        <w:spacing w:line="240" w:lineRule="auto"/>
        <w:ind w:firstLine="720"/>
        <w:rPr>
          <w:rFonts w:ascii="Times New Roman" w:hAnsi="Times New Roman" w:cs="Times New Roman"/>
          <w:bCs/>
          <w:iCs/>
          <w:color w:val="000000"/>
          <w:sz w:val="24"/>
          <w:szCs w:val="24"/>
        </w:rPr>
      </w:pPr>
      <w:r w:rsidRPr="002D5B2C">
        <w:rPr>
          <w:rFonts w:ascii="Times New Roman" w:hAnsi="Times New Roman" w:cs="Times New Roman"/>
          <w:bCs/>
          <w:iCs/>
          <w:color w:val="000000"/>
          <w:sz w:val="24"/>
          <w:szCs w:val="24"/>
        </w:rPr>
        <w:t>- kainos/įkainiai pasiūlyme nurodomos, paliekant du skaitmenis po kablelio;</w:t>
      </w:r>
    </w:p>
    <w:p w14:paraId="457B4290" w14:textId="77777777" w:rsidR="00470620" w:rsidRPr="002D5B2C" w:rsidRDefault="00470620" w:rsidP="00D50072">
      <w:pPr>
        <w:spacing w:line="240" w:lineRule="auto"/>
        <w:ind w:firstLine="720"/>
        <w:rPr>
          <w:rFonts w:ascii="Times New Roman" w:hAnsi="Times New Roman" w:cs="Times New Roman"/>
          <w:bCs/>
          <w:iCs/>
          <w:color w:val="000000"/>
          <w:sz w:val="24"/>
          <w:szCs w:val="24"/>
        </w:rPr>
      </w:pPr>
      <w:r w:rsidRPr="002D5B2C">
        <w:rPr>
          <w:rFonts w:ascii="Times New Roman" w:hAnsi="Times New Roman" w:cs="Times New Roman"/>
          <w:bCs/>
          <w:iCs/>
          <w:color w:val="000000"/>
          <w:sz w:val="24"/>
          <w:szCs w:val="24"/>
        </w:rPr>
        <w:t>- bendra kaina turi atitikti pateiktų jos sudėtinių dalių sumą;</w:t>
      </w:r>
    </w:p>
    <w:p w14:paraId="24B57857" w14:textId="77777777" w:rsidR="00470620" w:rsidRPr="002D5B2C" w:rsidRDefault="00470620" w:rsidP="00D50072">
      <w:pPr>
        <w:spacing w:line="240" w:lineRule="auto"/>
        <w:ind w:firstLine="720"/>
        <w:rPr>
          <w:rFonts w:ascii="Times New Roman" w:hAnsi="Times New Roman" w:cs="Times New Roman"/>
          <w:bCs/>
          <w:iCs/>
          <w:color w:val="000000"/>
          <w:sz w:val="24"/>
          <w:szCs w:val="24"/>
        </w:rPr>
      </w:pPr>
      <w:r w:rsidRPr="002D5B2C">
        <w:rPr>
          <w:rFonts w:ascii="Times New Roman" w:hAnsi="Times New Roman" w:cs="Times New Roman"/>
          <w:bCs/>
          <w:iCs/>
          <w:color w:val="000000"/>
          <w:sz w:val="24"/>
          <w:szCs w:val="24"/>
        </w:rPr>
        <w:t>- tais atvejais, kai pagal galiojančius teisės aktus teikėjui nereikia mokėti PVM, jis atitinkamų skilčių nepildo ir nurodo priežastis, dėl kurių PVM nemoka;</w:t>
      </w:r>
    </w:p>
    <w:p w14:paraId="29C0FD98" w14:textId="77777777" w:rsidR="005E5606" w:rsidRPr="002D5B2C" w:rsidRDefault="005E5606" w:rsidP="00D50072">
      <w:pPr>
        <w:spacing w:line="240" w:lineRule="auto"/>
        <w:ind w:firstLine="720"/>
        <w:rPr>
          <w:rFonts w:ascii="Times New Roman" w:hAnsi="Times New Roman" w:cs="Times New Roman"/>
          <w:bCs/>
          <w:iCs/>
          <w:color w:val="000000"/>
          <w:sz w:val="24"/>
          <w:szCs w:val="24"/>
        </w:rPr>
      </w:pPr>
    </w:p>
    <w:p w14:paraId="5D7D1A68" w14:textId="77777777" w:rsidR="005E5606" w:rsidRPr="002D5B2C" w:rsidRDefault="005E5606" w:rsidP="005E5606">
      <w:pPr>
        <w:tabs>
          <w:tab w:val="left" w:pos="-142"/>
        </w:tabs>
        <w:spacing w:line="240" w:lineRule="auto"/>
        <w:rPr>
          <w:rFonts w:ascii="Times New Roman" w:eastAsia="Times New Roman" w:hAnsi="Times New Roman" w:cs="Times New Roman"/>
          <w:b/>
          <w:bCs/>
          <w:sz w:val="24"/>
          <w:szCs w:val="24"/>
          <w:lang w:eastAsia="en-US"/>
        </w:rPr>
      </w:pPr>
      <w:r w:rsidRPr="002D5B2C">
        <w:rPr>
          <w:rFonts w:ascii="Times New Roman" w:eastAsia="Times New Roman" w:hAnsi="Times New Roman" w:cs="Times New Roman"/>
          <w:b/>
          <w:bCs/>
          <w:sz w:val="24"/>
          <w:szCs w:val="24"/>
          <w:lang w:eastAsia="en-US"/>
        </w:rPr>
        <w:t>Kartu su pasiūlymu prašome pateikti pasiūlyme nurodytų prekių atitikimo techninei specifikacijai įrodančius dokumentus arba lygiaverčius dokumentus:</w:t>
      </w:r>
    </w:p>
    <w:p w14:paraId="6D9BA94E" w14:textId="33A1A0B9" w:rsidR="005E5606" w:rsidRPr="002D5B2C" w:rsidRDefault="005E5606" w:rsidP="00B4361F">
      <w:pPr>
        <w:pStyle w:val="Sraopastraipa"/>
        <w:numPr>
          <w:ilvl w:val="0"/>
          <w:numId w:val="24"/>
        </w:numPr>
        <w:tabs>
          <w:tab w:val="left" w:pos="-142"/>
          <w:tab w:val="left" w:pos="709"/>
        </w:tabs>
        <w:spacing w:line="240" w:lineRule="auto"/>
        <w:ind w:left="0" w:firstLine="349"/>
        <w:rPr>
          <w:rFonts w:ascii="Times New Roman" w:eastAsia="Times New Roman" w:hAnsi="Times New Roman" w:cs="Times New Roman"/>
          <w:b/>
          <w:bCs/>
          <w:sz w:val="24"/>
          <w:szCs w:val="24"/>
        </w:rPr>
      </w:pPr>
      <w:r w:rsidRPr="002D5B2C">
        <w:rPr>
          <w:rFonts w:ascii="Times New Roman" w:hAnsi="Times New Roman" w:cs="Times New Roman"/>
          <w:b/>
          <w:bCs/>
          <w:sz w:val="24"/>
          <w:szCs w:val="24"/>
        </w:rPr>
        <w:t>Siūlomos Prekės gamintojo prekės techninis aprašymas (pvz: katalogas ir/arba bukletas ir/arba brošiūra) arba kiti lygiaverčiai dokumentai, patvirtinantys siūlomų prekių atitikimą techninės specifikacijos reikalavimams;</w:t>
      </w:r>
    </w:p>
    <w:p w14:paraId="60D655E7" w14:textId="77777777" w:rsidR="00470620" w:rsidRPr="002D5B2C" w:rsidRDefault="00470620" w:rsidP="00D50072">
      <w:pPr>
        <w:spacing w:line="240" w:lineRule="auto"/>
        <w:ind w:firstLine="720"/>
        <w:rPr>
          <w:rFonts w:ascii="Times New Roman" w:hAnsi="Times New Roman" w:cs="Times New Roman"/>
          <w:bCs/>
          <w:iCs/>
          <w:color w:val="000000"/>
          <w:sz w:val="24"/>
          <w:szCs w:val="24"/>
        </w:rPr>
      </w:pPr>
    </w:p>
    <w:p w14:paraId="19AA76E1" w14:textId="77777777" w:rsidR="00470620" w:rsidRPr="002D5B2C" w:rsidRDefault="00470620" w:rsidP="00D50072">
      <w:pPr>
        <w:spacing w:line="240" w:lineRule="auto"/>
        <w:ind w:firstLine="851"/>
        <w:rPr>
          <w:rFonts w:ascii="Times New Roman" w:hAnsi="Times New Roman" w:cs="Times New Roman"/>
          <w:b/>
          <w:color w:val="000000"/>
          <w:sz w:val="24"/>
          <w:szCs w:val="24"/>
        </w:rPr>
      </w:pPr>
      <w:r w:rsidRPr="002D5B2C">
        <w:rPr>
          <w:rFonts w:ascii="Times New Roman" w:hAnsi="Times New Roman" w:cs="Times New Roman"/>
          <w:b/>
          <w:color w:val="000000"/>
          <w:sz w:val="24"/>
          <w:szCs w:val="24"/>
        </w:rPr>
        <w:t>Teikdami šį pasiūlymą patvirtiname, kad mūsų siūlomos Prekės visiškai atitinka Techninėje specifikacijoje nustatytus reikalavimus.</w:t>
      </w:r>
    </w:p>
    <w:p w14:paraId="3B9F6829" w14:textId="77777777" w:rsidR="00470620" w:rsidRPr="002D5B2C" w:rsidRDefault="00470620" w:rsidP="00D50072">
      <w:pPr>
        <w:spacing w:line="240" w:lineRule="auto"/>
        <w:ind w:firstLine="851"/>
        <w:rPr>
          <w:rFonts w:ascii="Times New Roman" w:hAnsi="Times New Roman" w:cs="Times New Roman"/>
          <w:b/>
          <w:color w:val="000000"/>
          <w:sz w:val="24"/>
          <w:szCs w:val="24"/>
        </w:rPr>
      </w:pPr>
    </w:p>
    <w:p w14:paraId="6D6BBF3D" w14:textId="77777777" w:rsidR="00470620" w:rsidRPr="002D5B2C" w:rsidRDefault="00470620" w:rsidP="00D50072">
      <w:pPr>
        <w:tabs>
          <w:tab w:val="left" w:pos="720"/>
        </w:tabs>
        <w:spacing w:line="240" w:lineRule="auto"/>
        <w:ind w:firstLine="720"/>
        <w:rPr>
          <w:rFonts w:ascii="Times New Roman" w:hAnsi="Times New Roman" w:cs="Times New Roman"/>
          <w:sz w:val="24"/>
          <w:szCs w:val="24"/>
        </w:rPr>
      </w:pPr>
      <w:r w:rsidRPr="002D5B2C">
        <w:rPr>
          <w:rFonts w:ascii="Times New Roman" w:hAnsi="Times New Roman" w:cs="Times New Roman"/>
          <w:sz w:val="24"/>
          <w:szCs w:val="24"/>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599478E6" w14:textId="77777777" w:rsidR="00470620" w:rsidRPr="002D5B2C" w:rsidRDefault="00470620" w:rsidP="00D50072">
      <w:pPr>
        <w:tabs>
          <w:tab w:val="left" w:pos="720"/>
        </w:tabs>
        <w:spacing w:line="240" w:lineRule="auto"/>
        <w:ind w:firstLine="720"/>
        <w:rPr>
          <w:rFonts w:ascii="Times New Roman" w:hAnsi="Times New Roman" w:cs="Times New Roman"/>
          <w:color w:val="000000"/>
          <w:sz w:val="24"/>
          <w:szCs w:val="24"/>
        </w:rPr>
      </w:pPr>
      <w:r w:rsidRPr="002D5B2C">
        <w:rPr>
          <w:rFonts w:ascii="Times New Roman" w:hAnsi="Times New Roman" w:cs="Times New Roman"/>
          <w:color w:val="000000"/>
          <w:sz w:val="24"/>
          <w:szCs w:val="24"/>
        </w:rPr>
        <w:t>Kartu su pasiūlymu pateikiami šie dokumentai (pasirašydamas pasiūlymą patvirtinu, kad dokumentų skaitmeninės kopijos yra tikros):</w:t>
      </w:r>
    </w:p>
    <w:p w14:paraId="27B6D3DB" w14:textId="77777777" w:rsidR="00470620" w:rsidRPr="002D5B2C" w:rsidRDefault="00470620" w:rsidP="00470620">
      <w:pPr>
        <w:spacing w:line="240" w:lineRule="auto"/>
        <w:ind w:right="282" w:firstLine="0"/>
        <w:rPr>
          <w:rFonts w:ascii="Times New Roman" w:hAnsi="Times New Roman" w:cs="Times New Roman"/>
          <w:b/>
          <w:bCs/>
          <w:sz w:val="24"/>
          <w:szCs w:val="24"/>
        </w:rPr>
      </w:pPr>
    </w:p>
    <w:p w14:paraId="2BEA4B6E" w14:textId="77777777" w:rsidR="00470620" w:rsidRPr="002D5B2C" w:rsidRDefault="00470620" w:rsidP="00470620">
      <w:pPr>
        <w:tabs>
          <w:tab w:val="left" w:pos="720"/>
        </w:tabs>
        <w:spacing w:line="240" w:lineRule="auto"/>
        <w:ind w:firstLine="720"/>
        <w:rPr>
          <w:rFonts w:ascii="Times New Roman" w:hAnsi="Times New Roman" w:cs="Times New Roman"/>
          <w:sz w:val="24"/>
          <w:szCs w:val="24"/>
        </w:rPr>
      </w:pPr>
      <w:r w:rsidRPr="002D5B2C">
        <w:rPr>
          <w:rFonts w:ascii="Times New Roman" w:hAnsi="Times New Roman" w:cs="Times New Roman"/>
          <w:sz w:val="24"/>
          <w:szCs w:val="24"/>
        </w:rPr>
        <w:t>Kartu su pasiūlymu pateikiami šie dokumentai (pasirašydamas pasiūlymą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3575"/>
      </w:tblGrid>
      <w:tr w:rsidR="00470620" w:rsidRPr="002D5B2C" w14:paraId="691A60A7" w14:textId="77777777" w:rsidTr="00B4361F">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65C90C1" w14:textId="77777777" w:rsidR="00470620" w:rsidRPr="002D5B2C" w:rsidRDefault="00470620" w:rsidP="00D50072">
            <w:pPr>
              <w:spacing w:line="240" w:lineRule="auto"/>
              <w:ind w:right="-108" w:firstLine="0"/>
              <w:rPr>
                <w:rFonts w:ascii="Times New Roman" w:hAnsi="Times New Roman" w:cs="Times New Roman"/>
                <w:b/>
                <w:sz w:val="24"/>
                <w:szCs w:val="24"/>
                <w:lang w:eastAsia="en-US"/>
              </w:rPr>
            </w:pPr>
            <w:r w:rsidRPr="002D5B2C">
              <w:rPr>
                <w:rFonts w:ascii="Times New Roman" w:hAnsi="Times New Roman" w:cs="Times New Roman"/>
                <w:b/>
                <w:sz w:val="24"/>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382A1521" w14:textId="77777777" w:rsidR="00470620" w:rsidRPr="002D5B2C" w:rsidRDefault="00470620" w:rsidP="00470620">
            <w:pPr>
              <w:spacing w:line="240" w:lineRule="auto"/>
              <w:ind w:right="120"/>
              <w:jc w:val="center"/>
              <w:rPr>
                <w:rFonts w:ascii="Times New Roman" w:hAnsi="Times New Roman" w:cs="Times New Roman"/>
                <w:b/>
                <w:sz w:val="24"/>
                <w:szCs w:val="24"/>
                <w:lang w:eastAsia="en-US"/>
              </w:rPr>
            </w:pPr>
            <w:r w:rsidRPr="002D5B2C">
              <w:rPr>
                <w:rFonts w:ascii="Times New Roman" w:hAnsi="Times New Roman" w:cs="Times New Roman"/>
                <w:b/>
                <w:sz w:val="24"/>
                <w:szCs w:val="24"/>
                <w:lang w:eastAsia="en-US"/>
              </w:rPr>
              <w:t>Pateikto dokumento pavadinimas</w:t>
            </w:r>
          </w:p>
        </w:tc>
        <w:tc>
          <w:tcPr>
            <w:tcW w:w="3575" w:type="dxa"/>
            <w:tcBorders>
              <w:top w:val="single" w:sz="4" w:space="0" w:color="auto"/>
              <w:left w:val="single" w:sz="4" w:space="0" w:color="auto"/>
              <w:bottom w:val="single" w:sz="4" w:space="0" w:color="auto"/>
              <w:right w:val="single" w:sz="4" w:space="0" w:color="auto"/>
            </w:tcBorders>
            <w:vAlign w:val="center"/>
          </w:tcPr>
          <w:p w14:paraId="417964BC" w14:textId="77777777" w:rsidR="00470620" w:rsidRPr="002D5B2C" w:rsidRDefault="00470620" w:rsidP="00470620">
            <w:pPr>
              <w:spacing w:line="240" w:lineRule="auto"/>
              <w:ind w:right="120"/>
              <w:jc w:val="center"/>
              <w:rPr>
                <w:rFonts w:ascii="Times New Roman" w:hAnsi="Times New Roman" w:cs="Times New Roman"/>
                <w:b/>
                <w:sz w:val="24"/>
                <w:szCs w:val="24"/>
                <w:lang w:eastAsia="en-US"/>
              </w:rPr>
            </w:pPr>
            <w:r w:rsidRPr="002D5B2C">
              <w:rPr>
                <w:rFonts w:ascii="Times New Roman" w:hAnsi="Times New Roman" w:cs="Times New Roman"/>
                <w:b/>
                <w:sz w:val="24"/>
                <w:szCs w:val="24"/>
                <w:lang w:eastAsia="en-US"/>
              </w:rPr>
              <w:t>Dokumento puslapių skaičius</w:t>
            </w:r>
          </w:p>
        </w:tc>
      </w:tr>
      <w:tr w:rsidR="00470620" w:rsidRPr="002D5B2C" w14:paraId="28AC9D35" w14:textId="77777777" w:rsidTr="00B4361F">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1F820FD1" w14:textId="1ADB485D" w:rsidR="00470620" w:rsidRPr="002D5B2C" w:rsidRDefault="002F4D22" w:rsidP="00D50072">
            <w:pPr>
              <w:spacing w:line="240" w:lineRule="auto"/>
              <w:ind w:right="120" w:firstLine="0"/>
              <w:rPr>
                <w:rFonts w:ascii="Times New Roman" w:hAnsi="Times New Roman" w:cs="Times New Roman"/>
                <w:sz w:val="24"/>
                <w:szCs w:val="24"/>
                <w:lang w:eastAsia="en-US"/>
              </w:rPr>
            </w:pPr>
            <w:r w:rsidRPr="002D5B2C">
              <w:rPr>
                <w:rFonts w:ascii="Times New Roman" w:hAnsi="Times New Roman" w:cs="Times New Roman"/>
                <w:sz w:val="24"/>
                <w:szCs w:val="24"/>
                <w:lang w:eastAsia="en-US"/>
              </w:rPr>
              <w:t>1</w:t>
            </w:r>
            <w:r w:rsidR="00470620" w:rsidRPr="002D5B2C">
              <w:rPr>
                <w:rFonts w:ascii="Times New Roman" w:hAnsi="Times New Roman" w:cs="Times New Roman"/>
                <w:sz w:val="24"/>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5BA58729" w14:textId="4F8EE65A" w:rsidR="00470620" w:rsidRPr="002D5B2C" w:rsidRDefault="002F4D22" w:rsidP="00D50072">
            <w:pPr>
              <w:tabs>
                <w:tab w:val="left" w:pos="426"/>
                <w:tab w:val="left" w:pos="567"/>
              </w:tabs>
              <w:spacing w:line="240" w:lineRule="auto"/>
              <w:ind w:firstLine="0"/>
              <w:rPr>
                <w:rFonts w:ascii="Times New Roman" w:eastAsia="Times New Roman" w:hAnsi="Times New Roman" w:cs="Times New Roman"/>
                <w:sz w:val="24"/>
                <w:szCs w:val="24"/>
                <w:lang w:eastAsia="en-US"/>
              </w:rPr>
            </w:pPr>
            <w:r w:rsidRPr="002D5B2C">
              <w:rPr>
                <w:rFonts w:ascii="Times New Roman" w:hAnsi="Times New Roman" w:cs="Times New Roman"/>
                <w:sz w:val="24"/>
                <w:szCs w:val="24"/>
              </w:rPr>
              <w:t>J</w:t>
            </w:r>
            <w:r w:rsidR="00470620" w:rsidRPr="002D5B2C">
              <w:rPr>
                <w:rFonts w:ascii="Times New Roman" w:hAnsi="Times New Roman" w:cs="Times New Roman"/>
                <w:sz w:val="24"/>
                <w:szCs w:val="24"/>
              </w:rPr>
              <w:t>ungtinės veiklos sutarties kopija (jei taikoma)</w:t>
            </w:r>
          </w:p>
        </w:tc>
        <w:tc>
          <w:tcPr>
            <w:tcW w:w="3575" w:type="dxa"/>
            <w:tcBorders>
              <w:top w:val="single" w:sz="4" w:space="0" w:color="auto"/>
              <w:left w:val="single" w:sz="4" w:space="0" w:color="auto"/>
              <w:bottom w:val="single" w:sz="4" w:space="0" w:color="auto"/>
              <w:right w:val="single" w:sz="4" w:space="0" w:color="auto"/>
            </w:tcBorders>
            <w:vAlign w:val="center"/>
          </w:tcPr>
          <w:p w14:paraId="783F1F9C" w14:textId="77777777" w:rsidR="00470620" w:rsidRPr="002D5B2C" w:rsidRDefault="00470620" w:rsidP="00470620">
            <w:pPr>
              <w:spacing w:line="240" w:lineRule="auto"/>
              <w:ind w:right="120"/>
              <w:jc w:val="center"/>
              <w:rPr>
                <w:rFonts w:ascii="Times New Roman" w:hAnsi="Times New Roman" w:cs="Times New Roman"/>
                <w:sz w:val="24"/>
                <w:szCs w:val="24"/>
                <w:lang w:eastAsia="en-US"/>
              </w:rPr>
            </w:pPr>
          </w:p>
        </w:tc>
      </w:tr>
      <w:tr w:rsidR="00470620" w:rsidRPr="002D5B2C" w14:paraId="6FE304A3" w14:textId="77777777" w:rsidTr="00B4361F">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0117C5B6" w14:textId="1D183AAF" w:rsidR="00470620" w:rsidRPr="002D5B2C" w:rsidRDefault="002F4D22" w:rsidP="00D50072">
            <w:pPr>
              <w:spacing w:line="240" w:lineRule="auto"/>
              <w:ind w:right="120" w:firstLine="0"/>
              <w:rPr>
                <w:rFonts w:ascii="Times New Roman" w:hAnsi="Times New Roman" w:cs="Times New Roman"/>
                <w:sz w:val="24"/>
                <w:szCs w:val="24"/>
                <w:lang w:eastAsia="en-US"/>
              </w:rPr>
            </w:pPr>
            <w:r w:rsidRPr="002D5B2C">
              <w:rPr>
                <w:rFonts w:ascii="Times New Roman" w:hAnsi="Times New Roman" w:cs="Times New Roman"/>
                <w:sz w:val="24"/>
                <w:szCs w:val="24"/>
                <w:lang w:eastAsia="en-US"/>
              </w:rPr>
              <w:t>2</w:t>
            </w:r>
            <w:r w:rsidR="00470620" w:rsidRPr="002D5B2C">
              <w:rPr>
                <w:rFonts w:ascii="Times New Roman" w:hAnsi="Times New Roman" w:cs="Times New Roman"/>
                <w:sz w:val="24"/>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0808873A" w14:textId="77777777" w:rsidR="00470620" w:rsidRPr="002D5B2C" w:rsidRDefault="00470620" w:rsidP="00D50072">
            <w:pPr>
              <w:tabs>
                <w:tab w:val="left" w:pos="426"/>
                <w:tab w:val="left" w:pos="567"/>
              </w:tabs>
              <w:spacing w:line="240" w:lineRule="auto"/>
              <w:ind w:firstLine="0"/>
              <w:rPr>
                <w:rFonts w:ascii="Times New Roman" w:eastAsia="Times New Roman" w:hAnsi="Times New Roman" w:cs="Times New Roman"/>
                <w:bCs/>
                <w:sz w:val="24"/>
                <w:szCs w:val="24"/>
                <w:lang w:eastAsia="en-US"/>
              </w:rPr>
            </w:pPr>
            <w:r w:rsidRPr="002D5B2C">
              <w:rPr>
                <w:rFonts w:ascii="Times New Roman" w:eastAsiaTheme="minorHAnsi" w:hAnsi="Times New Roman" w:cs="Times New Roman"/>
                <w:sz w:val="24"/>
                <w:szCs w:val="24"/>
              </w:rPr>
              <w:t>Įgaliojimas (jei reikalingas)</w:t>
            </w:r>
          </w:p>
        </w:tc>
        <w:tc>
          <w:tcPr>
            <w:tcW w:w="3575" w:type="dxa"/>
            <w:tcBorders>
              <w:top w:val="single" w:sz="4" w:space="0" w:color="auto"/>
              <w:left w:val="single" w:sz="4" w:space="0" w:color="auto"/>
              <w:bottom w:val="single" w:sz="4" w:space="0" w:color="auto"/>
              <w:right w:val="single" w:sz="4" w:space="0" w:color="auto"/>
            </w:tcBorders>
            <w:vAlign w:val="center"/>
          </w:tcPr>
          <w:p w14:paraId="4A3860B6" w14:textId="77777777" w:rsidR="00470620" w:rsidRPr="002D5B2C" w:rsidRDefault="00470620" w:rsidP="00470620">
            <w:pPr>
              <w:spacing w:line="240" w:lineRule="auto"/>
              <w:ind w:right="120"/>
              <w:jc w:val="center"/>
              <w:rPr>
                <w:rFonts w:ascii="Times New Roman" w:hAnsi="Times New Roman" w:cs="Times New Roman"/>
                <w:sz w:val="24"/>
                <w:szCs w:val="24"/>
                <w:lang w:eastAsia="en-US"/>
              </w:rPr>
            </w:pPr>
          </w:p>
        </w:tc>
      </w:tr>
      <w:tr w:rsidR="00470620" w:rsidRPr="002D5B2C" w14:paraId="77F0F8E7" w14:textId="77777777" w:rsidTr="00B4361F">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335D38D" w14:textId="40FBDE9A" w:rsidR="00470620" w:rsidRPr="002D5B2C" w:rsidRDefault="002F4D22" w:rsidP="00D50072">
            <w:pPr>
              <w:spacing w:line="240" w:lineRule="auto"/>
              <w:ind w:right="120" w:firstLine="0"/>
              <w:rPr>
                <w:rFonts w:ascii="Times New Roman" w:hAnsi="Times New Roman" w:cs="Times New Roman"/>
                <w:sz w:val="24"/>
                <w:szCs w:val="24"/>
                <w:lang w:eastAsia="en-US"/>
              </w:rPr>
            </w:pPr>
            <w:r w:rsidRPr="002D5B2C">
              <w:rPr>
                <w:rFonts w:ascii="Times New Roman" w:hAnsi="Times New Roman" w:cs="Times New Roman"/>
                <w:sz w:val="24"/>
                <w:szCs w:val="24"/>
                <w:lang w:eastAsia="en-US"/>
              </w:rPr>
              <w:t>3</w:t>
            </w:r>
            <w:r w:rsidR="00470620" w:rsidRPr="002D5B2C">
              <w:rPr>
                <w:rFonts w:ascii="Times New Roman" w:hAnsi="Times New Roman" w:cs="Times New Roman"/>
                <w:sz w:val="24"/>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7301CF9E" w14:textId="77777777" w:rsidR="00470620" w:rsidRPr="002D5B2C" w:rsidRDefault="00470620" w:rsidP="00D50072">
            <w:pPr>
              <w:tabs>
                <w:tab w:val="left" w:pos="426"/>
                <w:tab w:val="left" w:pos="567"/>
              </w:tabs>
              <w:spacing w:line="240" w:lineRule="auto"/>
              <w:ind w:firstLine="0"/>
              <w:rPr>
                <w:rFonts w:ascii="Times New Roman" w:eastAsia="Times New Roman" w:hAnsi="Times New Roman" w:cs="Times New Roman"/>
                <w:bCs/>
                <w:sz w:val="24"/>
                <w:szCs w:val="24"/>
                <w:lang w:eastAsia="en-US"/>
              </w:rPr>
            </w:pPr>
            <w:r w:rsidRPr="002D5B2C">
              <w:rPr>
                <w:rFonts w:ascii="Times New Roman" w:eastAsiaTheme="minorHAnsi" w:hAnsi="Times New Roman" w:cs="Times New Roman"/>
                <w:sz w:val="24"/>
                <w:szCs w:val="24"/>
              </w:rPr>
              <w:t>Įrodymai dėl išteklių prieinamumo pasitelkiant ūkio subjektą (jei taikoma)</w:t>
            </w:r>
          </w:p>
        </w:tc>
        <w:tc>
          <w:tcPr>
            <w:tcW w:w="3575" w:type="dxa"/>
            <w:tcBorders>
              <w:top w:val="single" w:sz="4" w:space="0" w:color="auto"/>
              <w:left w:val="single" w:sz="4" w:space="0" w:color="auto"/>
              <w:bottom w:val="single" w:sz="4" w:space="0" w:color="auto"/>
              <w:right w:val="single" w:sz="4" w:space="0" w:color="auto"/>
            </w:tcBorders>
            <w:vAlign w:val="center"/>
          </w:tcPr>
          <w:p w14:paraId="2786C2EE" w14:textId="77777777" w:rsidR="00470620" w:rsidRPr="002D5B2C" w:rsidRDefault="00470620" w:rsidP="00470620">
            <w:pPr>
              <w:spacing w:line="240" w:lineRule="auto"/>
              <w:ind w:right="120"/>
              <w:jc w:val="center"/>
              <w:rPr>
                <w:rFonts w:ascii="Times New Roman" w:hAnsi="Times New Roman" w:cs="Times New Roman"/>
                <w:sz w:val="24"/>
                <w:szCs w:val="24"/>
                <w:lang w:eastAsia="en-US"/>
              </w:rPr>
            </w:pPr>
          </w:p>
        </w:tc>
      </w:tr>
      <w:tr w:rsidR="00470620" w:rsidRPr="002D5B2C" w14:paraId="29D807A6" w14:textId="77777777" w:rsidTr="00B4361F">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289AAF4" w14:textId="653BACA4" w:rsidR="00470620" w:rsidRPr="002D5B2C" w:rsidRDefault="002F4D22" w:rsidP="00D50072">
            <w:pPr>
              <w:spacing w:line="240" w:lineRule="auto"/>
              <w:ind w:right="120" w:firstLine="0"/>
              <w:rPr>
                <w:rFonts w:ascii="Times New Roman" w:hAnsi="Times New Roman" w:cs="Times New Roman"/>
                <w:sz w:val="24"/>
                <w:szCs w:val="24"/>
                <w:lang w:eastAsia="en-US"/>
              </w:rPr>
            </w:pPr>
            <w:r w:rsidRPr="002D5B2C">
              <w:rPr>
                <w:rFonts w:ascii="Times New Roman" w:hAnsi="Times New Roman" w:cs="Times New Roman"/>
                <w:sz w:val="24"/>
                <w:szCs w:val="24"/>
                <w:lang w:eastAsia="en-US"/>
              </w:rPr>
              <w:t>4</w:t>
            </w:r>
            <w:r w:rsidR="00470620" w:rsidRPr="002D5B2C">
              <w:rPr>
                <w:rFonts w:ascii="Times New Roman" w:hAnsi="Times New Roman" w:cs="Times New Roman"/>
                <w:sz w:val="24"/>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2670485B" w14:textId="77777777" w:rsidR="00470620" w:rsidRPr="002D5B2C" w:rsidRDefault="00470620" w:rsidP="00D50072">
            <w:pPr>
              <w:tabs>
                <w:tab w:val="left" w:pos="426"/>
                <w:tab w:val="left" w:pos="567"/>
              </w:tabs>
              <w:spacing w:line="240" w:lineRule="auto"/>
              <w:ind w:firstLine="0"/>
              <w:rPr>
                <w:rFonts w:ascii="Times New Roman" w:eastAsia="Times New Roman" w:hAnsi="Times New Roman" w:cs="Times New Roman"/>
                <w:bCs/>
                <w:sz w:val="24"/>
                <w:szCs w:val="24"/>
                <w:lang w:eastAsia="en-US"/>
              </w:rPr>
            </w:pPr>
            <w:r w:rsidRPr="002D5B2C">
              <w:rPr>
                <w:rFonts w:ascii="Times New Roman" w:eastAsiaTheme="minorHAnsi" w:hAnsi="Times New Roman" w:cs="Times New Roman"/>
                <w:sz w:val="24"/>
                <w:szCs w:val="24"/>
              </w:rPr>
              <w:t>Įrodymai dėl sutikimo būti subtiekėju pasitelkiant subtiekėją, kurio pajėgumais nesiremiama (jei taikoma)</w:t>
            </w:r>
          </w:p>
        </w:tc>
        <w:tc>
          <w:tcPr>
            <w:tcW w:w="3575" w:type="dxa"/>
            <w:tcBorders>
              <w:top w:val="single" w:sz="4" w:space="0" w:color="auto"/>
              <w:left w:val="single" w:sz="4" w:space="0" w:color="auto"/>
              <w:bottom w:val="single" w:sz="4" w:space="0" w:color="auto"/>
              <w:right w:val="single" w:sz="4" w:space="0" w:color="auto"/>
            </w:tcBorders>
            <w:vAlign w:val="center"/>
          </w:tcPr>
          <w:p w14:paraId="3C948C52" w14:textId="77777777" w:rsidR="00470620" w:rsidRPr="002D5B2C" w:rsidRDefault="00470620" w:rsidP="00470620">
            <w:pPr>
              <w:spacing w:line="240" w:lineRule="auto"/>
              <w:ind w:right="120"/>
              <w:jc w:val="center"/>
              <w:rPr>
                <w:rFonts w:ascii="Times New Roman" w:hAnsi="Times New Roman" w:cs="Times New Roman"/>
                <w:sz w:val="24"/>
                <w:szCs w:val="24"/>
                <w:lang w:eastAsia="en-US"/>
              </w:rPr>
            </w:pPr>
          </w:p>
        </w:tc>
      </w:tr>
      <w:tr w:rsidR="00470620" w:rsidRPr="002D5B2C" w14:paraId="535FCC9F" w14:textId="77777777" w:rsidTr="00B4361F">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FAA2752" w14:textId="65F865AD" w:rsidR="00470620" w:rsidRPr="002D5B2C" w:rsidRDefault="002F4D22" w:rsidP="00D50072">
            <w:pPr>
              <w:spacing w:line="240" w:lineRule="auto"/>
              <w:ind w:right="120" w:firstLine="0"/>
              <w:rPr>
                <w:rFonts w:ascii="Times New Roman" w:hAnsi="Times New Roman" w:cs="Times New Roman"/>
                <w:sz w:val="24"/>
                <w:szCs w:val="24"/>
                <w:lang w:eastAsia="en-US"/>
              </w:rPr>
            </w:pPr>
            <w:r w:rsidRPr="002D5B2C">
              <w:rPr>
                <w:rFonts w:ascii="Times New Roman" w:hAnsi="Times New Roman" w:cs="Times New Roman"/>
                <w:sz w:val="24"/>
                <w:szCs w:val="24"/>
                <w:lang w:eastAsia="en-US"/>
              </w:rPr>
              <w:t>5</w:t>
            </w:r>
            <w:r w:rsidR="00470620" w:rsidRPr="002D5B2C">
              <w:rPr>
                <w:rFonts w:ascii="Times New Roman" w:hAnsi="Times New Roman" w:cs="Times New Roman"/>
                <w:sz w:val="24"/>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1DB36196" w14:textId="77777777" w:rsidR="00470620" w:rsidRPr="002D5B2C" w:rsidRDefault="00470620" w:rsidP="00D50072">
            <w:pPr>
              <w:tabs>
                <w:tab w:val="left" w:pos="426"/>
                <w:tab w:val="left" w:pos="567"/>
              </w:tabs>
              <w:spacing w:line="240" w:lineRule="auto"/>
              <w:ind w:firstLine="0"/>
              <w:rPr>
                <w:rFonts w:ascii="Times New Roman" w:eastAsia="Times New Roman" w:hAnsi="Times New Roman" w:cs="Times New Roman"/>
                <w:bCs/>
                <w:sz w:val="24"/>
                <w:szCs w:val="24"/>
                <w:lang w:eastAsia="en-US"/>
              </w:rPr>
            </w:pPr>
            <w:r w:rsidRPr="002D5B2C">
              <w:rPr>
                <w:rFonts w:ascii="Times New Roman" w:eastAsiaTheme="minorHAnsi" w:hAnsi="Times New Roman" w:cs="Times New Roman"/>
                <w:sz w:val="24"/>
                <w:szCs w:val="24"/>
              </w:rPr>
              <w:t>Ketinimų protokolai, jei pasitelkiami kvazisubtiekėjai (jei taikoma)</w:t>
            </w:r>
          </w:p>
        </w:tc>
        <w:tc>
          <w:tcPr>
            <w:tcW w:w="3575" w:type="dxa"/>
            <w:tcBorders>
              <w:top w:val="single" w:sz="4" w:space="0" w:color="auto"/>
              <w:left w:val="single" w:sz="4" w:space="0" w:color="auto"/>
              <w:bottom w:val="single" w:sz="4" w:space="0" w:color="auto"/>
              <w:right w:val="single" w:sz="4" w:space="0" w:color="auto"/>
            </w:tcBorders>
            <w:vAlign w:val="center"/>
          </w:tcPr>
          <w:p w14:paraId="05B38772" w14:textId="77777777" w:rsidR="00470620" w:rsidRPr="002D5B2C" w:rsidRDefault="00470620" w:rsidP="00470620">
            <w:pPr>
              <w:spacing w:line="240" w:lineRule="auto"/>
              <w:ind w:right="120"/>
              <w:jc w:val="center"/>
              <w:rPr>
                <w:rFonts w:ascii="Times New Roman" w:hAnsi="Times New Roman" w:cs="Times New Roman"/>
                <w:sz w:val="24"/>
                <w:szCs w:val="24"/>
                <w:lang w:eastAsia="en-US"/>
              </w:rPr>
            </w:pPr>
          </w:p>
        </w:tc>
      </w:tr>
      <w:tr w:rsidR="00470620" w:rsidRPr="002D5B2C" w14:paraId="0B5F6D0D" w14:textId="77777777" w:rsidTr="00B4361F">
        <w:trPr>
          <w:trHeight w:val="270"/>
          <w:jc w:val="center"/>
        </w:trPr>
        <w:tc>
          <w:tcPr>
            <w:tcW w:w="959" w:type="dxa"/>
            <w:tcBorders>
              <w:top w:val="single" w:sz="4" w:space="0" w:color="auto"/>
              <w:left w:val="single" w:sz="4" w:space="0" w:color="auto"/>
              <w:bottom w:val="single" w:sz="4" w:space="0" w:color="auto"/>
              <w:right w:val="single" w:sz="4" w:space="0" w:color="auto"/>
            </w:tcBorders>
            <w:vAlign w:val="center"/>
          </w:tcPr>
          <w:p w14:paraId="1D39D00C" w14:textId="0A1F0B3F" w:rsidR="00470620" w:rsidRPr="002D5B2C" w:rsidRDefault="002F4D22" w:rsidP="00D50072">
            <w:pPr>
              <w:spacing w:line="240" w:lineRule="auto"/>
              <w:ind w:right="120" w:firstLine="0"/>
              <w:rPr>
                <w:rFonts w:ascii="Times New Roman" w:hAnsi="Times New Roman" w:cs="Times New Roman"/>
                <w:sz w:val="24"/>
                <w:szCs w:val="24"/>
                <w:lang w:eastAsia="en-US"/>
              </w:rPr>
            </w:pPr>
            <w:r w:rsidRPr="002D5B2C">
              <w:rPr>
                <w:rFonts w:ascii="Times New Roman" w:hAnsi="Times New Roman" w:cs="Times New Roman"/>
                <w:sz w:val="24"/>
                <w:szCs w:val="24"/>
                <w:lang w:eastAsia="en-US"/>
              </w:rPr>
              <w:t>6</w:t>
            </w:r>
            <w:r w:rsidR="00470620" w:rsidRPr="002D5B2C">
              <w:rPr>
                <w:rFonts w:ascii="Times New Roman" w:hAnsi="Times New Roman" w:cs="Times New Roman"/>
                <w:sz w:val="24"/>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4DEF1F7F" w14:textId="77777777" w:rsidR="00470620" w:rsidRPr="002D5B2C" w:rsidRDefault="00470620" w:rsidP="00D50072">
            <w:pPr>
              <w:tabs>
                <w:tab w:val="left" w:pos="426"/>
                <w:tab w:val="left" w:pos="567"/>
              </w:tabs>
              <w:spacing w:line="240" w:lineRule="auto"/>
              <w:ind w:firstLine="0"/>
              <w:rPr>
                <w:rFonts w:ascii="Times New Roman" w:eastAsiaTheme="minorHAnsi" w:hAnsi="Times New Roman" w:cs="Times New Roman"/>
                <w:sz w:val="24"/>
                <w:szCs w:val="24"/>
              </w:rPr>
            </w:pPr>
            <w:r w:rsidRPr="002D5B2C">
              <w:rPr>
                <w:rFonts w:ascii="Times New Roman" w:eastAsiaTheme="minorHAnsi" w:hAnsi="Times New Roman" w:cs="Times New Roman"/>
                <w:sz w:val="24"/>
                <w:szCs w:val="24"/>
              </w:rPr>
              <w:t>Kiti tiekėjo nuožiūra svarbūs dokumentai</w:t>
            </w:r>
          </w:p>
        </w:tc>
        <w:tc>
          <w:tcPr>
            <w:tcW w:w="3575" w:type="dxa"/>
            <w:tcBorders>
              <w:top w:val="single" w:sz="4" w:space="0" w:color="auto"/>
              <w:left w:val="single" w:sz="4" w:space="0" w:color="auto"/>
              <w:bottom w:val="single" w:sz="4" w:space="0" w:color="auto"/>
              <w:right w:val="single" w:sz="4" w:space="0" w:color="auto"/>
            </w:tcBorders>
            <w:vAlign w:val="center"/>
          </w:tcPr>
          <w:p w14:paraId="69981B62" w14:textId="77777777" w:rsidR="00470620" w:rsidRPr="002D5B2C" w:rsidRDefault="00470620" w:rsidP="00470620">
            <w:pPr>
              <w:spacing w:line="240" w:lineRule="auto"/>
              <w:ind w:right="120"/>
              <w:jc w:val="center"/>
              <w:rPr>
                <w:rFonts w:ascii="Times New Roman" w:hAnsi="Times New Roman" w:cs="Times New Roman"/>
                <w:sz w:val="24"/>
                <w:szCs w:val="24"/>
                <w:lang w:eastAsia="en-US"/>
              </w:rPr>
            </w:pPr>
          </w:p>
        </w:tc>
      </w:tr>
    </w:tbl>
    <w:p w14:paraId="66E73528" w14:textId="77777777" w:rsidR="00470620" w:rsidRPr="002D5B2C" w:rsidRDefault="00470620" w:rsidP="00470620">
      <w:pPr>
        <w:spacing w:line="240" w:lineRule="auto"/>
        <w:ind w:right="-1" w:firstLine="709"/>
        <w:rPr>
          <w:rFonts w:ascii="Times New Roman" w:eastAsia="Times New Roman" w:hAnsi="Times New Roman" w:cs="Times New Roman"/>
          <w:sz w:val="24"/>
          <w:szCs w:val="24"/>
          <w:lang w:eastAsia="en-US"/>
        </w:rPr>
      </w:pPr>
    </w:p>
    <w:p w14:paraId="061300CB" w14:textId="564F6637" w:rsidR="00D50072" w:rsidRPr="002D5B2C" w:rsidRDefault="002F4D22" w:rsidP="002F4D22">
      <w:pPr>
        <w:pStyle w:val="Body2"/>
        <w:rPr>
          <w:lang w:val="lt-LT"/>
        </w:rPr>
      </w:pPr>
      <w:r w:rsidRPr="002D5B2C">
        <w:rPr>
          <w:lang w:val="lt-LT"/>
        </w:rPr>
        <w:t xml:space="preserve">III. </w:t>
      </w:r>
      <w:r w:rsidR="00D50072" w:rsidRPr="002D5B2C">
        <w:rPr>
          <w:lang w:val="lt-LT"/>
        </w:rPr>
        <w:t>ATITIKIMAS TECHNINĖS SPECIFIKACIJOS REIKALAVIMAMS</w:t>
      </w:r>
      <w:r w:rsidRPr="002D5B2C">
        <w:rPr>
          <w:lang w:val="lt-LT"/>
        </w:rPr>
        <w:t>:</w:t>
      </w:r>
    </w:p>
    <w:tbl>
      <w:tblPr>
        <w:tblStyle w:val="Lentelstinklelis"/>
        <w:tblW w:w="11194" w:type="dxa"/>
        <w:jc w:val="center"/>
        <w:tblInd w:w="0" w:type="dxa"/>
        <w:tblLook w:val="04A0" w:firstRow="1" w:lastRow="0" w:firstColumn="1" w:lastColumn="0" w:noHBand="0" w:noVBand="1"/>
      </w:tblPr>
      <w:tblGrid>
        <w:gridCol w:w="590"/>
        <w:gridCol w:w="2949"/>
        <w:gridCol w:w="2800"/>
        <w:gridCol w:w="2350"/>
        <w:gridCol w:w="2505"/>
      </w:tblGrid>
      <w:tr w:rsidR="008B3272" w:rsidRPr="002D5B2C" w14:paraId="4F37B51D" w14:textId="42A1BDF4" w:rsidTr="00B4361F">
        <w:trPr>
          <w:jc w:val="center"/>
        </w:trPr>
        <w:tc>
          <w:tcPr>
            <w:tcW w:w="590" w:type="dxa"/>
            <w:vAlign w:val="center"/>
          </w:tcPr>
          <w:p w14:paraId="7F6C837F" w14:textId="77777777" w:rsidR="0098031B" w:rsidRPr="002D5B2C" w:rsidRDefault="0098031B" w:rsidP="00CD116F">
            <w:pPr>
              <w:pStyle w:val="TableParagraph"/>
              <w:ind w:left="0"/>
              <w:rPr>
                <w:b/>
                <w:bCs/>
                <w:sz w:val="24"/>
                <w:szCs w:val="24"/>
                <w:lang w:val="lt-LT"/>
              </w:rPr>
            </w:pPr>
            <w:r w:rsidRPr="002D5B2C">
              <w:rPr>
                <w:b/>
                <w:bCs/>
                <w:sz w:val="24"/>
                <w:szCs w:val="24"/>
                <w:lang w:val="lt-LT"/>
              </w:rPr>
              <w:lastRenderedPageBreak/>
              <w:t>Eil. Nr.</w:t>
            </w:r>
          </w:p>
        </w:tc>
        <w:tc>
          <w:tcPr>
            <w:tcW w:w="5749" w:type="dxa"/>
            <w:gridSpan w:val="2"/>
            <w:vAlign w:val="center"/>
          </w:tcPr>
          <w:p w14:paraId="00FD9873" w14:textId="77777777" w:rsidR="0098031B" w:rsidRPr="002D5B2C" w:rsidRDefault="0098031B" w:rsidP="00957445">
            <w:pPr>
              <w:jc w:val="center"/>
              <w:rPr>
                <w:rFonts w:hAnsi="Times New Roman" w:cs="Times New Roman"/>
                <w:b/>
                <w:bCs/>
                <w:sz w:val="24"/>
                <w:szCs w:val="24"/>
              </w:rPr>
            </w:pPr>
            <w:r w:rsidRPr="002D5B2C">
              <w:rPr>
                <w:rFonts w:hAnsi="Times New Roman" w:cs="Times New Roman"/>
                <w:b/>
                <w:bCs/>
                <w:sz w:val="24"/>
                <w:szCs w:val="24"/>
              </w:rPr>
              <w:t>Parametrai, aprašymas</w:t>
            </w:r>
          </w:p>
        </w:tc>
        <w:tc>
          <w:tcPr>
            <w:tcW w:w="2350" w:type="dxa"/>
            <w:vAlign w:val="center"/>
          </w:tcPr>
          <w:p w14:paraId="1BCE2A41" w14:textId="77777777" w:rsidR="0098031B" w:rsidRPr="002D5B2C" w:rsidRDefault="0098031B" w:rsidP="00B4361F">
            <w:pPr>
              <w:ind w:firstLine="0"/>
              <w:rPr>
                <w:rFonts w:hAnsi="Times New Roman" w:cs="Times New Roman"/>
                <w:b/>
                <w:bCs/>
                <w:sz w:val="24"/>
                <w:szCs w:val="24"/>
              </w:rPr>
            </w:pPr>
            <w:r w:rsidRPr="002D5B2C">
              <w:rPr>
                <w:rFonts w:hAnsi="Times New Roman" w:cs="Times New Roman"/>
                <w:b/>
                <w:bCs/>
                <w:sz w:val="24"/>
                <w:szCs w:val="24"/>
              </w:rPr>
              <w:t>Tiekėjo siūlomos prekės techniniai parametrai (</w:t>
            </w:r>
            <w:r w:rsidRPr="002D5B2C">
              <w:rPr>
                <w:rFonts w:hAnsi="Times New Roman" w:cs="Times New Roman"/>
                <w:b/>
                <w:bCs/>
                <w:sz w:val="24"/>
                <w:szCs w:val="24"/>
                <w:u w:val="single"/>
              </w:rPr>
              <w:t>Nurodyti tikslius siūlomus prekės techninius parametrus)</w:t>
            </w:r>
          </w:p>
        </w:tc>
        <w:tc>
          <w:tcPr>
            <w:tcW w:w="2505" w:type="dxa"/>
          </w:tcPr>
          <w:p w14:paraId="52010013" w14:textId="4A92E4DE" w:rsidR="0098031B" w:rsidRPr="002D5B2C" w:rsidRDefault="008B3272" w:rsidP="00B4361F">
            <w:pPr>
              <w:ind w:firstLine="0"/>
              <w:rPr>
                <w:rFonts w:hAnsi="Times New Roman" w:cs="Times New Roman"/>
                <w:b/>
                <w:bCs/>
                <w:sz w:val="24"/>
                <w:szCs w:val="24"/>
              </w:rPr>
            </w:pPr>
            <w:bookmarkStart w:id="38" w:name="_Hlk212645407"/>
            <w:r w:rsidRPr="002D5B2C">
              <w:rPr>
                <w:rFonts w:hAnsi="Times New Roman" w:cs="Times New Roman"/>
                <w:b/>
                <w:bCs/>
                <w:sz w:val="24"/>
                <w:szCs w:val="24"/>
              </w:rPr>
              <w:t xml:space="preserve">Siūlomos Prekės gamintojo prekės techninis aprašymas (pvz: katalogas ir/arba bukletas ir/arba brošiūra) arba kiti </w:t>
            </w:r>
            <w:r w:rsidR="005E5606" w:rsidRPr="002D5B2C">
              <w:rPr>
                <w:rFonts w:hAnsi="Times New Roman" w:cs="Times New Roman"/>
                <w:b/>
                <w:bCs/>
                <w:sz w:val="24"/>
                <w:szCs w:val="24"/>
              </w:rPr>
              <w:t>lygiaverčiai</w:t>
            </w:r>
            <w:r w:rsidRPr="002D5B2C">
              <w:rPr>
                <w:rFonts w:hAnsi="Times New Roman" w:cs="Times New Roman"/>
                <w:b/>
                <w:bCs/>
                <w:sz w:val="24"/>
                <w:szCs w:val="24"/>
              </w:rPr>
              <w:t xml:space="preserve"> dokumentai, patvirtinantys siūlomų prekių atitikimą techninės specifikacijos reikalavimams.</w:t>
            </w:r>
            <w:bookmarkEnd w:id="38"/>
          </w:p>
        </w:tc>
      </w:tr>
      <w:tr w:rsidR="0098031B" w:rsidRPr="002D5B2C" w14:paraId="7097C881" w14:textId="629685C4" w:rsidTr="00B4361F">
        <w:trPr>
          <w:jc w:val="center"/>
        </w:trPr>
        <w:tc>
          <w:tcPr>
            <w:tcW w:w="590" w:type="dxa"/>
            <w:vAlign w:val="center"/>
          </w:tcPr>
          <w:p w14:paraId="272BF30A" w14:textId="77777777" w:rsidR="0098031B" w:rsidRPr="002D5B2C" w:rsidRDefault="0098031B" w:rsidP="00CD116F">
            <w:pPr>
              <w:ind w:firstLine="0"/>
              <w:jc w:val="center"/>
              <w:rPr>
                <w:rFonts w:hAnsi="Times New Roman" w:cs="Times New Roman"/>
                <w:b/>
                <w:bCs/>
                <w:sz w:val="24"/>
                <w:szCs w:val="24"/>
              </w:rPr>
            </w:pPr>
            <w:r w:rsidRPr="002D5B2C">
              <w:rPr>
                <w:rFonts w:hAnsi="Times New Roman" w:cs="Times New Roman"/>
                <w:b/>
                <w:bCs/>
                <w:sz w:val="24"/>
                <w:szCs w:val="24"/>
              </w:rPr>
              <w:t>1.</w:t>
            </w:r>
          </w:p>
        </w:tc>
        <w:tc>
          <w:tcPr>
            <w:tcW w:w="10604" w:type="dxa"/>
            <w:gridSpan w:val="4"/>
            <w:vAlign w:val="center"/>
          </w:tcPr>
          <w:p w14:paraId="4396907C" w14:textId="296646F8" w:rsidR="0098031B" w:rsidRPr="002D5B2C" w:rsidRDefault="0098031B" w:rsidP="00B4361F">
            <w:pPr>
              <w:jc w:val="left"/>
              <w:rPr>
                <w:rFonts w:hAnsi="Times New Roman" w:cs="Times New Roman"/>
                <w:b/>
                <w:bCs/>
                <w:sz w:val="24"/>
                <w:szCs w:val="24"/>
              </w:rPr>
            </w:pPr>
            <w:r w:rsidRPr="002D5B2C">
              <w:rPr>
                <w:rFonts w:hAnsi="Times New Roman" w:cs="Times New Roman"/>
                <w:b/>
                <w:bCs/>
                <w:sz w:val="24"/>
                <w:szCs w:val="24"/>
              </w:rPr>
              <w:t>Elektromobilis</w:t>
            </w:r>
          </w:p>
        </w:tc>
      </w:tr>
      <w:tr w:rsidR="00563192" w:rsidRPr="002D5B2C" w14:paraId="5D99F05F" w14:textId="4BCDA11B"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09F3FF04" w14:textId="7600B2EB"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1.</w:t>
            </w:r>
          </w:p>
        </w:tc>
        <w:tc>
          <w:tcPr>
            <w:tcW w:w="2949" w:type="dxa"/>
            <w:tcBorders>
              <w:top w:val="single" w:sz="4" w:space="0" w:color="000000"/>
              <w:left w:val="single" w:sz="4" w:space="0" w:color="000000"/>
              <w:bottom w:val="single" w:sz="4" w:space="0" w:color="000000"/>
              <w:right w:val="single" w:sz="4" w:space="0" w:color="000000"/>
            </w:tcBorders>
            <w:vAlign w:val="center"/>
          </w:tcPr>
          <w:p w14:paraId="708B038F" w14:textId="35629E83"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Elektromobilio</w:t>
            </w:r>
            <w:r w:rsidRPr="002D5B2C">
              <w:rPr>
                <w:rFonts w:hAnsi="Times New Roman" w:cs="Times New Roman"/>
                <w:spacing w:val="40"/>
                <w:sz w:val="24"/>
                <w:szCs w:val="24"/>
              </w:rPr>
              <w:t xml:space="preserve"> </w:t>
            </w:r>
            <w:r w:rsidRPr="002D5B2C">
              <w:rPr>
                <w:rFonts w:hAnsi="Times New Roman" w:cs="Times New Roman"/>
                <w:sz w:val="24"/>
                <w:szCs w:val="24"/>
              </w:rPr>
              <w:t>rūšis</w:t>
            </w:r>
          </w:p>
        </w:tc>
        <w:tc>
          <w:tcPr>
            <w:tcW w:w="2800" w:type="dxa"/>
            <w:tcBorders>
              <w:top w:val="single" w:sz="4" w:space="0" w:color="000000"/>
              <w:left w:val="single" w:sz="4" w:space="0" w:color="000000"/>
              <w:bottom w:val="single" w:sz="4" w:space="0" w:color="000000"/>
              <w:right w:val="single" w:sz="4" w:space="0" w:color="000000"/>
            </w:tcBorders>
            <w:vAlign w:val="center"/>
          </w:tcPr>
          <w:p w14:paraId="20146D40" w14:textId="2367DF68" w:rsidR="0098031B" w:rsidRPr="002D5B2C" w:rsidRDefault="0098031B" w:rsidP="0098031B">
            <w:pPr>
              <w:ind w:firstLine="0"/>
              <w:jc w:val="left"/>
              <w:rPr>
                <w:rFonts w:hAnsi="Times New Roman" w:cs="Times New Roman"/>
                <w:sz w:val="24"/>
                <w:szCs w:val="24"/>
              </w:rPr>
            </w:pPr>
            <w:r w:rsidRPr="002D5B2C">
              <w:rPr>
                <w:rFonts w:hAnsi="Times New Roman" w:cs="Times New Roman"/>
                <w:sz w:val="24"/>
                <w:szCs w:val="24"/>
              </w:rPr>
              <w:t>Mažas visureigis (SUV klasės) iki 3,5 t bendrosios masės automobilis, M1 kategorija.</w:t>
            </w:r>
          </w:p>
        </w:tc>
        <w:tc>
          <w:tcPr>
            <w:tcW w:w="2350" w:type="dxa"/>
            <w:vAlign w:val="center"/>
          </w:tcPr>
          <w:p w14:paraId="4AB00418"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2AAA7742" w14:textId="09C515EF" w:rsidR="0098031B" w:rsidRPr="002D5B2C" w:rsidRDefault="002D5B2C" w:rsidP="002D5B2C">
            <w:pPr>
              <w:ind w:firstLine="0"/>
              <w:jc w:val="left"/>
              <w:rPr>
                <w:rFonts w:hAnsi="Times New Roman" w:cs="Times New Roman"/>
                <w:color w:val="FF0000"/>
                <w:sz w:val="24"/>
                <w:szCs w:val="24"/>
              </w:rPr>
            </w:pPr>
            <w:r w:rsidRPr="002D5B2C">
              <w:rPr>
                <w:rFonts w:eastAsia="Calibri" w:hAnsi="Times New Roman" w:cs="Times New Roman"/>
                <w:b/>
                <w:bCs/>
                <w:i/>
                <w:color w:val="000000" w:themeColor="text1"/>
                <w:sz w:val="24"/>
                <w:szCs w:val="24"/>
              </w:rPr>
              <w:t>D</w:t>
            </w:r>
            <w:r w:rsidR="005E5606" w:rsidRPr="002D5B2C">
              <w:rPr>
                <w:rFonts w:eastAsia="Calibri" w:hAnsi="Times New Roman" w:cs="Times New Roman"/>
                <w:b/>
                <w:bCs/>
                <w:i/>
                <w:color w:val="000000" w:themeColor="text1"/>
                <w:sz w:val="24"/>
                <w:szCs w:val="24"/>
              </w:rPr>
              <w:t>okumentiškai pagrįsti nereikalaujama. Šie atitikimai bus tikrinami prekės prist</w:t>
            </w:r>
            <w:r w:rsidRPr="002D5B2C">
              <w:rPr>
                <w:rFonts w:eastAsia="Calibri" w:hAnsi="Times New Roman" w:cs="Times New Roman"/>
                <w:b/>
                <w:bCs/>
                <w:i/>
                <w:color w:val="000000" w:themeColor="text1"/>
                <w:sz w:val="24"/>
                <w:szCs w:val="24"/>
              </w:rPr>
              <w:t>a</w:t>
            </w:r>
            <w:r w:rsidR="005E5606" w:rsidRPr="002D5B2C">
              <w:rPr>
                <w:rFonts w:eastAsia="Calibri" w:hAnsi="Times New Roman" w:cs="Times New Roman"/>
                <w:b/>
                <w:bCs/>
                <w:i/>
                <w:color w:val="000000" w:themeColor="text1"/>
                <w:sz w:val="24"/>
                <w:szCs w:val="24"/>
              </w:rPr>
              <w:t>tymo metu</w:t>
            </w:r>
          </w:p>
        </w:tc>
      </w:tr>
      <w:tr w:rsidR="00563192" w:rsidRPr="002D5B2C" w14:paraId="1AADA823" w14:textId="7160C770"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75A75CAD" w14:textId="587EF4F7"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2.</w:t>
            </w:r>
          </w:p>
        </w:tc>
        <w:tc>
          <w:tcPr>
            <w:tcW w:w="2949" w:type="dxa"/>
            <w:tcBorders>
              <w:top w:val="single" w:sz="4" w:space="0" w:color="000000"/>
              <w:left w:val="single" w:sz="4" w:space="0" w:color="000000"/>
              <w:bottom w:val="single" w:sz="4" w:space="0" w:color="000000"/>
              <w:right w:val="single" w:sz="4" w:space="0" w:color="000000"/>
            </w:tcBorders>
            <w:vAlign w:val="center"/>
          </w:tcPr>
          <w:p w14:paraId="309B55D4" w14:textId="62F26E1F"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Elektromobilio</w:t>
            </w:r>
            <w:r w:rsidRPr="002D5B2C">
              <w:rPr>
                <w:rFonts w:hAnsi="Times New Roman" w:cs="Times New Roman"/>
                <w:spacing w:val="40"/>
                <w:sz w:val="24"/>
                <w:szCs w:val="24"/>
              </w:rPr>
              <w:t xml:space="preserve"> </w:t>
            </w:r>
            <w:r w:rsidRPr="002D5B2C">
              <w:rPr>
                <w:rFonts w:hAnsi="Times New Roman" w:cs="Times New Roman"/>
                <w:sz w:val="24"/>
                <w:szCs w:val="24"/>
              </w:rPr>
              <w:t>pagaminimas</w:t>
            </w:r>
          </w:p>
        </w:tc>
        <w:tc>
          <w:tcPr>
            <w:tcW w:w="2800" w:type="dxa"/>
            <w:tcBorders>
              <w:top w:val="single" w:sz="4" w:space="0" w:color="000000"/>
              <w:left w:val="single" w:sz="4" w:space="0" w:color="000000"/>
              <w:bottom w:val="single" w:sz="4" w:space="0" w:color="000000"/>
              <w:right w:val="single" w:sz="4" w:space="0" w:color="000000"/>
            </w:tcBorders>
            <w:vAlign w:val="center"/>
          </w:tcPr>
          <w:p w14:paraId="52387EF4" w14:textId="09779732"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Elektromobilis naujas, neeksploatuotas, pagamintas ne anksčiau 2025 metais.</w:t>
            </w:r>
          </w:p>
        </w:tc>
        <w:tc>
          <w:tcPr>
            <w:tcW w:w="2350" w:type="dxa"/>
            <w:vAlign w:val="center"/>
          </w:tcPr>
          <w:p w14:paraId="5C6B47C8"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28CFFD0A" w14:textId="048F23AB" w:rsidR="0098031B" w:rsidRPr="002D5B2C" w:rsidRDefault="002D5B2C" w:rsidP="002D5B2C">
            <w:pPr>
              <w:ind w:firstLine="0"/>
              <w:jc w:val="left"/>
              <w:rPr>
                <w:rFonts w:hAnsi="Times New Roman" w:cs="Times New Roman"/>
                <w:color w:val="FF0000"/>
                <w:sz w:val="24"/>
                <w:szCs w:val="24"/>
              </w:rPr>
            </w:pPr>
            <w:r w:rsidRPr="002D5B2C">
              <w:rPr>
                <w:rFonts w:eastAsia="Calibri" w:hAnsi="Times New Roman" w:cs="Times New Roman"/>
                <w:b/>
                <w:bCs/>
                <w:i/>
                <w:color w:val="000000" w:themeColor="text1"/>
                <w:sz w:val="24"/>
                <w:szCs w:val="24"/>
              </w:rPr>
              <w:t>D</w:t>
            </w:r>
            <w:r w:rsidR="005E5606" w:rsidRPr="002D5B2C">
              <w:rPr>
                <w:rFonts w:eastAsia="Calibri" w:hAnsi="Times New Roman" w:cs="Times New Roman"/>
                <w:b/>
                <w:bCs/>
                <w:i/>
                <w:color w:val="000000" w:themeColor="text1"/>
                <w:sz w:val="24"/>
                <w:szCs w:val="24"/>
              </w:rPr>
              <w:t>okumentiškai pagrįsti nereikalaujama. Šie atitikimai bus tikrinami prekės prist</w:t>
            </w:r>
            <w:r w:rsidRPr="002D5B2C">
              <w:rPr>
                <w:rFonts w:eastAsia="Calibri" w:hAnsi="Times New Roman" w:cs="Times New Roman"/>
                <w:b/>
                <w:bCs/>
                <w:i/>
                <w:color w:val="000000" w:themeColor="text1"/>
                <w:sz w:val="24"/>
                <w:szCs w:val="24"/>
              </w:rPr>
              <w:t>a</w:t>
            </w:r>
            <w:r w:rsidR="005E5606" w:rsidRPr="002D5B2C">
              <w:rPr>
                <w:rFonts w:eastAsia="Calibri" w:hAnsi="Times New Roman" w:cs="Times New Roman"/>
                <w:b/>
                <w:bCs/>
                <w:i/>
                <w:color w:val="000000" w:themeColor="text1"/>
                <w:sz w:val="24"/>
                <w:szCs w:val="24"/>
              </w:rPr>
              <w:t>tymo metu</w:t>
            </w:r>
          </w:p>
        </w:tc>
      </w:tr>
      <w:tr w:rsidR="00563192" w:rsidRPr="002D5B2C" w14:paraId="03CB244C" w14:textId="692115FA"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3181073" w14:textId="4A302EA0"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3.</w:t>
            </w:r>
          </w:p>
        </w:tc>
        <w:tc>
          <w:tcPr>
            <w:tcW w:w="2949" w:type="dxa"/>
            <w:tcBorders>
              <w:top w:val="single" w:sz="4" w:space="0" w:color="000000"/>
              <w:left w:val="single" w:sz="4" w:space="0" w:color="000000"/>
              <w:bottom w:val="single" w:sz="4" w:space="0" w:color="000000"/>
              <w:right w:val="single" w:sz="4" w:space="0" w:color="000000"/>
            </w:tcBorders>
            <w:vAlign w:val="center"/>
          </w:tcPr>
          <w:p w14:paraId="1D3BB511" w14:textId="4BF01D46"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Akumuliatoriaus talpa</w:t>
            </w:r>
          </w:p>
        </w:tc>
        <w:tc>
          <w:tcPr>
            <w:tcW w:w="2800" w:type="dxa"/>
            <w:tcBorders>
              <w:top w:val="single" w:sz="4" w:space="0" w:color="000000"/>
              <w:left w:val="single" w:sz="4" w:space="0" w:color="000000"/>
              <w:bottom w:val="single" w:sz="4" w:space="0" w:color="000000"/>
              <w:right w:val="single" w:sz="4" w:space="0" w:color="000000"/>
            </w:tcBorders>
            <w:vAlign w:val="center"/>
          </w:tcPr>
          <w:p w14:paraId="169E03E0" w14:textId="559FE48A"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Ne mažiau 70 kWh.</w:t>
            </w:r>
          </w:p>
        </w:tc>
        <w:tc>
          <w:tcPr>
            <w:tcW w:w="2350" w:type="dxa"/>
            <w:vAlign w:val="center"/>
          </w:tcPr>
          <w:p w14:paraId="470772C7"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355504FE" w14:textId="073C5A04" w:rsidR="0098031B" w:rsidRPr="002D5B2C" w:rsidRDefault="008B3272" w:rsidP="002D5B2C">
            <w:pPr>
              <w:ind w:firstLine="0"/>
              <w:jc w:val="left"/>
              <w:rPr>
                <w:rFonts w:hAnsi="Times New Roman" w:cs="Times New Roman"/>
                <w:color w:val="FF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puslapyje yra nurodyta reikalavimo atitiktis, pateiktam dokumente spalvotai paženklinti ir/ar nurodyti rodyklėmis, ir/ar pabraukti</w:t>
            </w:r>
          </w:p>
        </w:tc>
      </w:tr>
      <w:tr w:rsidR="00563192" w:rsidRPr="002D5B2C" w14:paraId="253BCFCD" w14:textId="28FDC75C"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33C2F95" w14:textId="7F50F9EC"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4.</w:t>
            </w:r>
          </w:p>
        </w:tc>
        <w:tc>
          <w:tcPr>
            <w:tcW w:w="2949" w:type="dxa"/>
            <w:tcBorders>
              <w:top w:val="single" w:sz="4" w:space="0" w:color="000000"/>
              <w:left w:val="single" w:sz="4" w:space="0" w:color="000000"/>
              <w:bottom w:val="single" w:sz="4" w:space="0" w:color="000000"/>
              <w:right w:val="single" w:sz="4" w:space="0" w:color="000000"/>
            </w:tcBorders>
            <w:vAlign w:val="center"/>
          </w:tcPr>
          <w:p w14:paraId="56FA34E7" w14:textId="720F615D"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Variklio galingumas</w:t>
            </w:r>
          </w:p>
        </w:tc>
        <w:tc>
          <w:tcPr>
            <w:tcW w:w="2800" w:type="dxa"/>
            <w:tcBorders>
              <w:top w:val="single" w:sz="4" w:space="0" w:color="000000"/>
              <w:left w:val="single" w:sz="4" w:space="0" w:color="000000"/>
              <w:bottom w:val="single" w:sz="4" w:space="0" w:color="000000"/>
              <w:right w:val="single" w:sz="4" w:space="0" w:color="000000"/>
            </w:tcBorders>
            <w:vAlign w:val="center"/>
          </w:tcPr>
          <w:p w14:paraId="57CC7096" w14:textId="531727D1"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Elektros variklis, ne mažiau 135 kW</w:t>
            </w:r>
          </w:p>
        </w:tc>
        <w:tc>
          <w:tcPr>
            <w:tcW w:w="2350" w:type="dxa"/>
            <w:vAlign w:val="center"/>
          </w:tcPr>
          <w:p w14:paraId="59080F32"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2AD5D037" w14:textId="3155FDE2" w:rsidR="0098031B" w:rsidRPr="002D5B2C" w:rsidRDefault="008B3272" w:rsidP="002D5B2C">
            <w:pPr>
              <w:ind w:firstLine="0"/>
              <w:jc w:val="left"/>
              <w:rPr>
                <w:rFonts w:hAnsi="Times New Roman" w:cs="Times New Roman"/>
                <w:color w:val="FF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puslapyje yra nurodyta reikalavimo atitiktis, pateiktam dokumente spalvotai paženklinti ir/ar nurodyti rodyklėmis, ir/ar pabraukti</w:t>
            </w:r>
          </w:p>
        </w:tc>
      </w:tr>
      <w:tr w:rsidR="00563192" w:rsidRPr="002D5B2C" w14:paraId="41AA73E7" w14:textId="3F653853"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28C6180" w14:textId="36428622"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5.</w:t>
            </w:r>
          </w:p>
        </w:tc>
        <w:tc>
          <w:tcPr>
            <w:tcW w:w="2949" w:type="dxa"/>
            <w:tcBorders>
              <w:top w:val="single" w:sz="4" w:space="0" w:color="000000"/>
              <w:left w:val="single" w:sz="4" w:space="0" w:color="000000"/>
              <w:bottom w:val="single" w:sz="4" w:space="0" w:color="000000"/>
              <w:right w:val="single" w:sz="4" w:space="0" w:color="000000"/>
            </w:tcBorders>
            <w:vAlign w:val="center"/>
          </w:tcPr>
          <w:p w14:paraId="6E855931" w14:textId="3A5F60A8"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 xml:space="preserve">Degalų rūšis </w:t>
            </w:r>
          </w:p>
        </w:tc>
        <w:tc>
          <w:tcPr>
            <w:tcW w:w="2800" w:type="dxa"/>
            <w:tcBorders>
              <w:top w:val="single" w:sz="4" w:space="0" w:color="000000"/>
              <w:left w:val="single" w:sz="4" w:space="0" w:color="000000"/>
              <w:bottom w:val="single" w:sz="4" w:space="0" w:color="000000"/>
              <w:right w:val="single" w:sz="4" w:space="0" w:color="000000"/>
            </w:tcBorders>
            <w:vAlign w:val="center"/>
          </w:tcPr>
          <w:p w14:paraId="0CBBAA02" w14:textId="780BDDCD"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Elektra</w:t>
            </w:r>
          </w:p>
        </w:tc>
        <w:tc>
          <w:tcPr>
            <w:tcW w:w="2350" w:type="dxa"/>
            <w:vAlign w:val="center"/>
          </w:tcPr>
          <w:p w14:paraId="1675D649"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292E999A" w14:textId="64B9BD98" w:rsidR="0098031B" w:rsidRPr="002D5B2C" w:rsidRDefault="001A0D25" w:rsidP="002D5B2C">
            <w:pPr>
              <w:ind w:firstLine="0"/>
              <w:jc w:val="left"/>
              <w:rPr>
                <w:rFonts w:hAnsi="Times New Roman" w:cs="Times New Roman"/>
                <w:color w:val="FF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puslapyje yra nurodyta reikalavimo atitiktis, </w:t>
            </w:r>
            <w:r w:rsidRPr="002D5B2C">
              <w:rPr>
                <w:rFonts w:eastAsia="Calibri" w:hAnsi="Times New Roman" w:cs="Times New Roman"/>
                <w:i/>
                <w:color w:val="EE0000"/>
                <w:sz w:val="24"/>
                <w:szCs w:val="24"/>
              </w:rPr>
              <w:lastRenderedPageBreak/>
              <w:t>pateiktam dokumente spalvotai paženklinti ir/ar nurodyti rodyklėmis, ir/ar pabraukti</w:t>
            </w:r>
          </w:p>
        </w:tc>
      </w:tr>
      <w:tr w:rsidR="00563192" w:rsidRPr="002D5B2C" w14:paraId="39DA68B8" w14:textId="2CBDEF8D"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432D4666" w14:textId="0FA86783"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lastRenderedPageBreak/>
              <w:t>6.</w:t>
            </w:r>
          </w:p>
        </w:tc>
        <w:tc>
          <w:tcPr>
            <w:tcW w:w="2949" w:type="dxa"/>
            <w:tcBorders>
              <w:top w:val="single" w:sz="4" w:space="0" w:color="000000"/>
              <w:left w:val="single" w:sz="4" w:space="0" w:color="000000"/>
              <w:bottom w:val="single" w:sz="4" w:space="0" w:color="000000"/>
              <w:right w:val="single" w:sz="4" w:space="0" w:color="000000"/>
            </w:tcBorders>
            <w:vAlign w:val="center"/>
          </w:tcPr>
          <w:p w14:paraId="3AF29CF5" w14:textId="7A48FA54"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Durų skaičius</w:t>
            </w:r>
          </w:p>
        </w:tc>
        <w:tc>
          <w:tcPr>
            <w:tcW w:w="2800" w:type="dxa"/>
            <w:tcBorders>
              <w:top w:val="single" w:sz="4" w:space="0" w:color="000000"/>
              <w:left w:val="single" w:sz="4" w:space="0" w:color="000000"/>
              <w:bottom w:val="single" w:sz="4" w:space="0" w:color="000000"/>
              <w:right w:val="single" w:sz="4" w:space="0" w:color="000000"/>
            </w:tcBorders>
            <w:vAlign w:val="center"/>
          </w:tcPr>
          <w:p w14:paraId="087C3E0C" w14:textId="5CB86844"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4-5</w:t>
            </w:r>
          </w:p>
        </w:tc>
        <w:tc>
          <w:tcPr>
            <w:tcW w:w="2350" w:type="dxa"/>
            <w:vAlign w:val="center"/>
          </w:tcPr>
          <w:p w14:paraId="2164FA13"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0D9BBEEE" w14:textId="08F700FC" w:rsidR="0098031B" w:rsidRPr="002D5B2C" w:rsidRDefault="002D5B2C" w:rsidP="002D5B2C">
            <w:pPr>
              <w:ind w:firstLine="0"/>
              <w:jc w:val="left"/>
              <w:rPr>
                <w:rFonts w:hAnsi="Times New Roman" w:cs="Times New Roman"/>
                <w:color w:val="FF0000"/>
                <w:sz w:val="24"/>
                <w:szCs w:val="24"/>
              </w:rPr>
            </w:pPr>
            <w:r w:rsidRPr="002D5B2C">
              <w:rPr>
                <w:rFonts w:eastAsia="Calibri" w:hAnsi="Times New Roman" w:cs="Times New Roman"/>
                <w:b/>
                <w:bCs/>
                <w:i/>
                <w:color w:val="000000" w:themeColor="text1"/>
                <w:sz w:val="24"/>
                <w:szCs w:val="24"/>
              </w:rPr>
              <w:t>D</w:t>
            </w:r>
            <w:r w:rsidR="005E5606" w:rsidRPr="002D5B2C">
              <w:rPr>
                <w:rFonts w:eastAsia="Calibri" w:hAnsi="Times New Roman" w:cs="Times New Roman"/>
                <w:b/>
                <w:bCs/>
                <w:i/>
                <w:color w:val="000000" w:themeColor="text1"/>
                <w:sz w:val="24"/>
                <w:szCs w:val="24"/>
              </w:rPr>
              <w:t>okumentiškai pagrįsti nereikalaujama. Šie atitikimai bus tikrinami prekės prist</w:t>
            </w:r>
            <w:r w:rsidRPr="002D5B2C">
              <w:rPr>
                <w:rFonts w:eastAsia="Calibri" w:hAnsi="Times New Roman" w:cs="Times New Roman"/>
                <w:b/>
                <w:bCs/>
                <w:i/>
                <w:color w:val="000000" w:themeColor="text1"/>
                <w:sz w:val="24"/>
                <w:szCs w:val="24"/>
              </w:rPr>
              <w:t>a</w:t>
            </w:r>
            <w:r w:rsidR="005E5606" w:rsidRPr="002D5B2C">
              <w:rPr>
                <w:rFonts w:eastAsia="Calibri" w:hAnsi="Times New Roman" w:cs="Times New Roman"/>
                <w:b/>
                <w:bCs/>
                <w:i/>
                <w:color w:val="000000" w:themeColor="text1"/>
                <w:sz w:val="24"/>
                <w:szCs w:val="24"/>
              </w:rPr>
              <w:t>tymo metu</w:t>
            </w:r>
          </w:p>
        </w:tc>
      </w:tr>
      <w:tr w:rsidR="008B3272" w:rsidRPr="002D5B2C" w14:paraId="6DDCA6F5" w14:textId="16AB9986" w:rsidTr="00B4361F">
        <w:trPr>
          <w:jc w:val="center"/>
        </w:trPr>
        <w:tc>
          <w:tcPr>
            <w:tcW w:w="590" w:type="dxa"/>
            <w:tcBorders>
              <w:top w:val="single" w:sz="4" w:space="0" w:color="000000"/>
              <w:left w:val="single" w:sz="4" w:space="0" w:color="000000"/>
              <w:bottom w:val="single" w:sz="4" w:space="0" w:color="auto"/>
              <w:right w:val="single" w:sz="4" w:space="0" w:color="000000"/>
            </w:tcBorders>
            <w:vAlign w:val="center"/>
          </w:tcPr>
          <w:p w14:paraId="0AF02F11" w14:textId="43EFD6EA"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7.</w:t>
            </w:r>
          </w:p>
        </w:tc>
        <w:tc>
          <w:tcPr>
            <w:tcW w:w="2949" w:type="dxa"/>
            <w:tcBorders>
              <w:top w:val="single" w:sz="4" w:space="0" w:color="000000"/>
              <w:left w:val="single" w:sz="4" w:space="0" w:color="000000"/>
              <w:bottom w:val="single" w:sz="4" w:space="0" w:color="auto"/>
              <w:right w:val="single" w:sz="4" w:space="0" w:color="000000"/>
            </w:tcBorders>
            <w:vAlign w:val="center"/>
          </w:tcPr>
          <w:p w14:paraId="3B4A58F2" w14:textId="725F42C5"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Automobilio</w:t>
            </w:r>
            <w:r w:rsidRPr="002D5B2C">
              <w:rPr>
                <w:rFonts w:hAnsi="Times New Roman" w:cs="Times New Roman"/>
                <w:spacing w:val="40"/>
                <w:sz w:val="24"/>
                <w:szCs w:val="24"/>
              </w:rPr>
              <w:t xml:space="preserve"> </w:t>
            </w:r>
            <w:r w:rsidRPr="002D5B2C">
              <w:rPr>
                <w:rFonts w:hAnsi="Times New Roman" w:cs="Times New Roman"/>
                <w:sz w:val="24"/>
                <w:szCs w:val="24"/>
              </w:rPr>
              <w:t>valdymo</w:t>
            </w:r>
            <w:r w:rsidRPr="002D5B2C">
              <w:rPr>
                <w:rFonts w:hAnsi="Times New Roman" w:cs="Times New Roman"/>
                <w:spacing w:val="-2"/>
                <w:sz w:val="24"/>
                <w:szCs w:val="24"/>
              </w:rPr>
              <w:t xml:space="preserve"> </w:t>
            </w:r>
            <w:r w:rsidRPr="002D5B2C">
              <w:rPr>
                <w:rFonts w:hAnsi="Times New Roman" w:cs="Times New Roman"/>
                <w:sz w:val="24"/>
                <w:szCs w:val="24"/>
              </w:rPr>
              <w:t>ir</w:t>
            </w:r>
            <w:r w:rsidRPr="002D5B2C">
              <w:rPr>
                <w:rFonts w:hAnsi="Times New Roman" w:cs="Times New Roman"/>
                <w:spacing w:val="40"/>
                <w:sz w:val="24"/>
                <w:szCs w:val="24"/>
              </w:rPr>
              <w:t xml:space="preserve"> </w:t>
            </w:r>
            <w:r w:rsidRPr="002D5B2C">
              <w:rPr>
                <w:rFonts w:hAnsi="Times New Roman" w:cs="Times New Roman"/>
                <w:spacing w:val="-2"/>
                <w:sz w:val="24"/>
                <w:szCs w:val="24"/>
              </w:rPr>
              <w:t>saugumo</w:t>
            </w:r>
            <w:r w:rsidRPr="002D5B2C">
              <w:rPr>
                <w:rFonts w:hAnsi="Times New Roman" w:cs="Times New Roman"/>
                <w:spacing w:val="80"/>
                <w:sz w:val="24"/>
                <w:szCs w:val="24"/>
              </w:rPr>
              <w:t xml:space="preserve"> </w:t>
            </w:r>
            <w:r w:rsidRPr="002D5B2C">
              <w:rPr>
                <w:rFonts w:hAnsi="Times New Roman" w:cs="Times New Roman"/>
                <w:sz w:val="24"/>
                <w:szCs w:val="24"/>
              </w:rPr>
              <w:t>sistemos</w:t>
            </w:r>
          </w:p>
        </w:tc>
        <w:tc>
          <w:tcPr>
            <w:tcW w:w="2800" w:type="dxa"/>
            <w:tcBorders>
              <w:top w:val="single" w:sz="4" w:space="0" w:color="000000"/>
              <w:left w:val="single" w:sz="4" w:space="0" w:color="000000"/>
              <w:bottom w:val="single" w:sz="4" w:space="0" w:color="auto"/>
              <w:right w:val="single" w:sz="4" w:space="0" w:color="000000"/>
            </w:tcBorders>
            <w:vAlign w:val="center"/>
          </w:tcPr>
          <w:p w14:paraId="1F0DDEA3"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 xml:space="preserve">7.1. Signalizacija su automobilio vidaus apsauga ir apsauga nuo nutempimo.  </w:t>
            </w:r>
          </w:p>
          <w:p w14:paraId="7222D85F"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7.2. Galvos oro pagalvės ir šoninės oro pagalvės priekyje.</w:t>
            </w:r>
          </w:p>
          <w:p w14:paraId="3DD3A774"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7.3. "Park Assist" priekiniai ir galiniai jutikliai.</w:t>
            </w:r>
          </w:p>
          <w:p w14:paraId="7BCBD931"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7.4. 360 laipsnių vaizdo kamera arba priekinė ir galinė kameros.</w:t>
            </w:r>
          </w:p>
          <w:p w14:paraId="565814A6"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 xml:space="preserve">7.5. Pėsčiųjų ir dviratininkų atpažinimo sistema. </w:t>
            </w:r>
          </w:p>
          <w:p w14:paraId="0C1D1B38"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7.6. Slėgio padangose kontrolės sistema.</w:t>
            </w:r>
          </w:p>
          <w:p w14:paraId="53A9F0EF"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7.7. Automatinis durų atrakinimas avarijos atveju.</w:t>
            </w:r>
          </w:p>
          <w:p w14:paraId="398CE681"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7.8. Neuždarytų durų perspėjimo sistema.</w:t>
            </w:r>
          </w:p>
          <w:p w14:paraId="6D73A8FE"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7.9. Lietaus jutiklis.</w:t>
            </w:r>
          </w:p>
          <w:p w14:paraId="09271914" w14:textId="77777777" w:rsidR="0098031B" w:rsidRPr="002D5B2C" w:rsidRDefault="0098031B" w:rsidP="00B4361F">
            <w:pPr>
              <w:ind w:firstLine="0"/>
              <w:jc w:val="left"/>
              <w:rPr>
                <w:rFonts w:eastAsia="Calibri" w:hAnsi="Times New Roman" w:cs="Times New Roman"/>
                <w:sz w:val="24"/>
                <w:szCs w:val="24"/>
              </w:rPr>
            </w:pPr>
            <w:r w:rsidRPr="002D5B2C">
              <w:rPr>
                <w:rFonts w:eastAsia="Calibri" w:hAnsi="Times New Roman" w:cs="Times New Roman"/>
                <w:sz w:val="24"/>
                <w:szCs w:val="24"/>
              </w:rPr>
              <w:t>7.10. Prevencinė automobilyje esančių žmonių apsaugos sistema.</w:t>
            </w:r>
          </w:p>
          <w:p w14:paraId="3BF9D108" w14:textId="77777777" w:rsidR="0098031B" w:rsidRPr="002D5B2C" w:rsidRDefault="0098031B" w:rsidP="00B4361F">
            <w:pPr>
              <w:ind w:firstLine="0"/>
              <w:jc w:val="left"/>
              <w:rPr>
                <w:rFonts w:eastAsia="Calibri" w:hAnsi="Times New Roman" w:cs="Times New Roman"/>
                <w:sz w:val="24"/>
                <w:szCs w:val="24"/>
              </w:rPr>
            </w:pPr>
            <w:r w:rsidRPr="002D5B2C">
              <w:rPr>
                <w:rFonts w:eastAsia="Calibri" w:hAnsi="Times New Roman" w:cs="Times New Roman"/>
                <w:sz w:val="24"/>
                <w:szCs w:val="24"/>
              </w:rPr>
              <w:t>7.11. Stabdymo pasukant, kai atpažįstama priešpriešais artėjanti transporto priemonė, asistentas ir kliūties apvažiavimo pagalbos asistentas.</w:t>
            </w:r>
          </w:p>
          <w:p w14:paraId="79D505A8" w14:textId="77777777" w:rsidR="0098031B" w:rsidRPr="002D5B2C" w:rsidRDefault="0098031B" w:rsidP="00B4361F">
            <w:pPr>
              <w:ind w:firstLine="0"/>
              <w:jc w:val="left"/>
              <w:rPr>
                <w:rFonts w:eastAsia="Calibri" w:hAnsi="Times New Roman" w:cs="Times New Roman"/>
                <w:sz w:val="24"/>
                <w:szCs w:val="24"/>
              </w:rPr>
            </w:pPr>
            <w:r w:rsidRPr="002D5B2C">
              <w:rPr>
                <w:rFonts w:eastAsia="Calibri" w:hAnsi="Times New Roman" w:cs="Times New Roman"/>
                <w:sz w:val="24"/>
                <w:szCs w:val="24"/>
              </w:rPr>
              <w:t>7.12. Nuovargio atpažinimo sistema.</w:t>
            </w:r>
          </w:p>
          <w:p w14:paraId="7C46F17E" w14:textId="0136E8E0" w:rsidR="0098031B" w:rsidRPr="002D5B2C" w:rsidRDefault="0098031B" w:rsidP="00B4361F">
            <w:pPr>
              <w:ind w:firstLine="0"/>
              <w:jc w:val="left"/>
              <w:rPr>
                <w:rFonts w:eastAsia="Calibri" w:hAnsi="Times New Roman" w:cs="Times New Roman"/>
                <w:sz w:val="24"/>
                <w:szCs w:val="24"/>
              </w:rPr>
            </w:pPr>
            <w:r w:rsidRPr="002D5B2C">
              <w:rPr>
                <w:rFonts w:eastAsia="Calibri" w:hAnsi="Times New Roman" w:cs="Times New Roman"/>
                <w:sz w:val="24"/>
                <w:szCs w:val="24"/>
              </w:rPr>
              <w:lastRenderedPageBreak/>
              <w:t>7.13. Elektroninio variklio garso skleidimo</w:t>
            </w:r>
            <w:r w:rsidR="005E5606" w:rsidRPr="002D5B2C">
              <w:rPr>
                <w:rFonts w:eastAsia="Calibri" w:hAnsi="Times New Roman" w:cs="Times New Roman"/>
                <w:sz w:val="24"/>
                <w:szCs w:val="24"/>
              </w:rPr>
              <w:t xml:space="preserve"> </w:t>
            </w:r>
            <w:r w:rsidRPr="002D5B2C">
              <w:rPr>
                <w:rFonts w:eastAsia="Calibri" w:hAnsi="Times New Roman" w:cs="Times New Roman"/>
                <w:sz w:val="24"/>
                <w:szCs w:val="24"/>
              </w:rPr>
              <w:t>elementas.</w:t>
            </w:r>
          </w:p>
          <w:p w14:paraId="48AB6B87" w14:textId="77777777" w:rsidR="0098031B" w:rsidRPr="002D5B2C" w:rsidRDefault="0098031B" w:rsidP="00B4361F">
            <w:pPr>
              <w:ind w:firstLine="0"/>
              <w:jc w:val="left"/>
              <w:rPr>
                <w:rFonts w:eastAsia="Calibri" w:hAnsi="Times New Roman" w:cs="Times New Roman"/>
                <w:sz w:val="24"/>
                <w:szCs w:val="24"/>
              </w:rPr>
            </w:pPr>
            <w:r w:rsidRPr="002D5B2C">
              <w:rPr>
                <w:rFonts w:eastAsia="Calibri" w:hAnsi="Times New Roman" w:cs="Times New Roman"/>
                <w:sz w:val="24"/>
                <w:szCs w:val="24"/>
              </w:rPr>
              <w:t>7.14. Skambinimo skubios pagalbos numeriu sistema „eCall“.</w:t>
            </w:r>
          </w:p>
          <w:p w14:paraId="73490483"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7.15. Neprisegto vairuotojo ir keleivio saugos diržo signalas.</w:t>
            </w:r>
          </w:p>
          <w:p w14:paraId="533F1A10"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7.16. Kruizo kontrolė ir greičio ribojimo sistema.</w:t>
            </w:r>
          </w:p>
          <w:p w14:paraId="36D7B70C"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7.17. Saugos diržai vairuotojo ir visoms keleivių vietoms.</w:t>
            </w:r>
          </w:p>
          <w:p w14:paraId="0C961C08"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 xml:space="preserve">7.18. Elektroninė stabilizavimo sistema (ESP), </w:t>
            </w:r>
          </w:p>
          <w:p w14:paraId="67E44DDF" w14:textId="64FE244C"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7.19. Stabdžių antiblokavimo sistema (ABS).</w:t>
            </w:r>
          </w:p>
        </w:tc>
        <w:tc>
          <w:tcPr>
            <w:tcW w:w="2350" w:type="dxa"/>
            <w:tcBorders>
              <w:bottom w:val="single" w:sz="4" w:space="0" w:color="auto"/>
            </w:tcBorders>
            <w:vAlign w:val="center"/>
          </w:tcPr>
          <w:p w14:paraId="3C8C4FC2"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lastRenderedPageBreak/>
              <w:t>Įrašyti</w:t>
            </w:r>
          </w:p>
        </w:tc>
        <w:tc>
          <w:tcPr>
            <w:tcW w:w="2505" w:type="dxa"/>
            <w:tcBorders>
              <w:bottom w:val="single" w:sz="4" w:space="0" w:color="auto"/>
            </w:tcBorders>
          </w:tcPr>
          <w:p w14:paraId="6CB0238D" w14:textId="60B0DF31" w:rsidR="005E5606" w:rsidRPr="002D5B2C" w:rsidRDefault="005E5606" w:rsidP="002D5B2C">
            <w:pPr>
              <w:ind w:firstLine="0"/>
              <w:jc w:val="left"/>
              <w:rPr>
                <w:rFonts w:eastAsia="Calibri" w:hAnsi="Times New Roman" w:cs="Times New Roman"/>
                <w:i/>
                <w:color w:val="EE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puslapyje yra nurodyta reikalavimo atitiktis, pateiktam dokumente spalvotai paženklinti ir/ar nurodyti rodyklėmis, ir/ar pabraukti</w:t>
            </w:r>
          </w:p>
          <w:p w14:paraId="502D78F4" w14:textId="77777777" w:rsidR="0098031B" w:rsidRPr="002D5B2C" w:rsidRDefault="0098031B" w:rsidP="002D5B2C">
            <w:pPr>
              <w:jc w:val="left"/>
              <w:rPr>
                <w:rFonts w:hAnsi="Times New Roman" w:cs="Times New Roman"/>
                <w:color w:val="FF0000"/>
                <w:sz w:val="24"/>
                <w:szCs w:val="24"/>
              </w:rPr>
            </w:pPr>
          </w:p>
        </w:tc>
      </w:tr>
      <w:tr w:rsidR="00563192" w:rsidRPr="002D5B2C" w14:paraId="0329F6EA" w14:textId="601CAEB7"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44FDEAE8" w14:textId="1949BA77"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8.</w:t>
            </w:r>
          </w:p>
        </w:tc>
        <w:tc>
          <w:tcPr>
            <w:tcW w:w="2949" w:type="dxa"/>
            <w:tcBorders>
              <w:top w:val="single" w:sz="4" w:space="0" w:color="000000"/>
              <w:left w:val="single" w:sz="4" w:space="0" w:color="000000"/>
              <w:bottom w:val="single" w:sz="4" w:space="0" w:color="000000"/>
              <w:right w:val="single" w:sz="4" w:space="0" w:color="000000"/>
            </w:tcBorders>
            <w:vAlign w:val="center"/>
          </w:tcPr>
          <w:p w14:paraId="5C29A151" w14:textId="04C3774B" w:rsidR="0098031B" w:rsidRPr="002D5B2C" w:rsidRDefault="0098031B" w:rsidP="00B4361F">
            <w:pPr>
              <w:ind w:firstLine="0"/>
              <w:jc w:val="left"/>
              <w:rPr>
                <w:rFonts w:hAnsi="Times New Roman" w:cs="Times New Roman"/>
                <w:sz w:val="24"/>
                <w:szCs w:val="24"/>
              </w:rPr>
            </w:pPr>
            <w:r w:rsidRPr="002D5B2C">
              <w:rPr>
                <w:rFonts w:hAnsi="Times New Roman" w:cs="Times New Roman"/>
                <w:spacing w:val="-8"/>
                <w:sz w:val="24"/>
                <w:szCs w:val="24"/>
              </w:rPr>
              <w:t>Vairas</w:t>
            </w:r>
          </w:p>
        </w:tc>
        <w:tc>
          <w:tcPr>
            <w:tcW w:w="2800" w:type="dxa"/>
            <w:tcBorders>
              <w:top w:val="single" w:sz="4" w:space="0" w:color="000000"/>
              <w:left w:val="single" w:sz="4" w:space="0" w:color="000000"/>
              <w:bottom w:val="single" w:sz="4" w:space="0" w:color="000000"/>
              <w:right w:val="single" w:sz="4" w:space="0" w:color="000000"/>
            </w:tcBorders>
            <w:vAlign w:val="center"/>
          </w:tcPr>
          <w:p w14:paraId="734F0DD4" w14:textId="611EE263" w:rsidR="0098031B" w:rsidRPr="002D5B2C" w:rsidRDefault="0098031B" w:rsidP="00B4361F">
            <w:pPr>
              <w:ind w:firstLine="0"/>
              <w:jc w:val="left"/>
              <w:rPr>
                <w:rFonts w:eastAsia="Calibri" w:hAnsi="Times New Roman" w:cs="Times New Roman"/>
                <w:sz w:val="24"/>
                <w:szCs w:val="24"/>
              </w:rPr>
            </w:pPr>
            <w:r w:rsidRPr="002D5B2C">
              <w:rPr>
                <w:rFonts w:hAnsi="Times New Roman" w:cs="Times New Roman"/>
                <w:sz w:val="24"/>
                <w:szCs w:val="24"/>
              </w:rPr>
              <w:t>8.1. Daugiafunkcis vairas</w:t>
            </w:r>
          </w:p>
          <w:p w14:paraId="6441C676" w14:textId="16E2CC3A" w:rsidR="0098031B" w:rsidRPr="002D5B2C" w:rsidRDefault="0098031B" w:rsidP="00B4361F">
            <w:pPr>
              <w:ind w:firstLine="0"/>
              <w:jc w:val="left"/>
              <w:rPr>
                <w:rFonts w:hAnsi="Times New Roman" w:cs="Times New Roman"/>
                <w:sz w:val="24"/>
                <w:szCs w:val="24"/>
              </w:rPr>
            </w:pPr>
          </w:p>
        </w:tc>
        <w:tc>
          <w:tcPr>
            <w:tcW w:w="2350" w:type="dxa"/>
            <w:vAlign w:val="center"/>
          </w:tcPr>
          <w:p w14:paraId="4A679773"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78A67B85" w14:textId="550EDD89" w:rsidR="001A0D25" w:rsidRPr="002D5B2C" w:rsidRDefault="001A0D25" w:rsidP="002D5B2C">
            <w:pPr>
              <w:ind w:firstLine="0"/>
              <w:jc w:val="left"/>
              <w:rPr>
                <w:rFonts w:eastAsia="Calibri" w:hAnsi="Times New Roman" w:cs="Times New Roman"/>
                <w:i/>
                <w:color w:val="EE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puslapyje yra nurodyta reikalavimo atitiktis, pateiktam dokumente spalvotai paženklinti ir/ar nurodyti rodyklėmis, ir/ar pabraukti</w:t>
            </w:r>
          </w:p>
          <w:p w14:paraId="4767889C" w14:textId="77777777" w:rsidR="0098031B" w:rsidRPr="002D5B2C" w:rsidRDefault="0098031B" w:rsidP="002D5B2C">
            <w:pPr>
              <w:jc w:val="left"/>
              <w:rPr>
                <w:rFonts w:hAnsi="Times New Roman" w:cs="Times New Roman"/>
                <w:color w:val="FF0000"/>
                <w:sz w:val="24"/>
                <w:szCs w:val="24"/>
              </w:rPr>
            </w:pPr>
          </w:p>
        </w:tc>
      </w:tr>
      <w:tr w:rsidR="008B3272" w:rsidRPr="002D5B2C" w14:paraId="1B3863D8" w14:textId="4D278953" w:rsidTr="00B4361F">
        <w:trPr>
          <w:jc w:val="center"/>
        </w:trPr>
        <w:tc>
          <w:tcPr>
            <w:tcW w:w="590" w:type="dxa"/>
            <w:tcBorders>
              <w:top w:val="single" w:sz="4" w:space="0" w:color="auto"/>
              <w:left w:val="single" w:sz="4" w:space="0" w:color="000000"/>
              <w:bottom w:val="single" w:sz="4" w:space="0" w:color="auto"/>
              <w:right w:val="single" w:sz="4" w:space="0" w:color="auto"/>
            </w:tcBorders>
            <w:vAlign w:val="center"/>
          </w:tcPr>
          <w:p w14:paraId="7BF22434" w14:textId="35A33A4D"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9.</w:t>
            </w:r>
          </w:p>
        </w:tc>
        <w:tc>
          <w:tcPr>
            <w:tcW w:w="2949" w:type="dxa"/>
            <w:tcBorders>
              <w:top w:val="single" w:sz="4" w:space="0" w:color="auto"/>
              <w:left w:val="single" w:sz="4" w:space="0" w:color="auto"/>
              <w:bottom w:val="single" w:sz="4" w:space="0" w:color="auto"/>
              <w:right w:val="single" w:sz="4" w:space="0" w:color="auto"/>
            </w:tcBorders>
          </w:tcPr>
          <w:p w14:paraId="785A74FB" w14:textId="6C056192" w:rsidR="0098031B" w:rsidRPr="002D5B2C" w:rsidRDefault="0098031B" w:rsidP="00B4361F">
            <w:pPr>
              <w:rPr>
                <w:rFonts w:hAnsi="Times New Roman" w:cs="Times New Roman"/>
                <w:sz w:val="24"/>
                <w:szCs w:val="24"/>
              </w:rPr>
            </w:pPr>
            <w:r w:rsidRPr="002D5B2C">
              <w:rPr>
                <w:rFonts w:eastAsia="Calibri" w:hAnsi="Times New Roman" w:cs="Times New Roman"/>
                <w:kern w:val="3"/>
                <w:sz w:val="24"/>
                <w:szCs w:val="24"/>
              </w:rPr>
              <w:t>Atsarginis</w:t>
            </w:r>
            <w:r w:rsidR="001A0D25" w:rsidRPr="002D5B2C">
              <w:rPr>
                <w:rFonts w:eastAsia="Calibri" w:hAnsi="Times New Roman" w:cs="Times New Roman"/>
                <w:kern w:val="3"/>
                <w:sz w:val="24"/>
                <w:szCs w:val="24"/>
              </w:rPr>
              <w:t xml:space="preserve"> </w:t>
            </w:r>
            <w:r w:rsidRPr="002D5B2C">
              <w:rPr>
                <w:rFonts w:eastAsia="Calibri" w:hAnsi="Times New Roman" w:cs="Times New Roman"/>
                <w:kern w:val="3"/>
                <w:sz w:val="24"/>
                <w:szCs w:val="24"/>
              </w:rPr>
              <w:t>ratas</w:t>
            </w:r>
            <w:r w:rsidRPr="002D5B2C">
              <w:rPr>
                <w:rFonts w:eastAsia="Calibri" w:hAnsi="Times New Roman" w:cs="Times New Roman"/>
                <w:spacing w:val="-14"/>
                <w:kern w:val="3"/>
                <w:sz w:val="24"/>
                <w:szCs w:val="24"/>
              </w:rPr>
              <w:t xml:space="preserve"> </w:t>
            </w:r>
            <w:r w:rsidRPr="002D5B2C">
              <w:rPr>
                <w:rFonts w:eastAsia="Calibri" w:hAnsi="Times New Roman" w:cs="Times New Roman"/>
                <w:kern w:val="3"/>
                <w:sz w:val="24"/>
                <w:szCs w:val="24"/>
              </w:rPr>
              <w:t>arba</w:t>
            </w:r>
            <w:r w:rsidRPr="002D5B2C">
              <w:rPr>
                <w:rFonts w:eastAsia="Calibri" w:hAnsi="Times New Roman" w:cs="Times New Roman"/>
                <w:spacing w:val="40"/>
                <w:kern w:val="3"/>
                <w:sz w:val="24"/>
                <w:szCs w:val="24"/>
              </w:rPr>
              <w:t xml:space="preserve"> </w:t>
            </w:r>
            <w:r w:rsidRPr="002D5B2C">
              <w:rPr>
                <w:rFonts w:eastAsia="Calibri" w:hAnsi="Times New Roman" w:cs="Times New Roman"/>
                <w:kern w:val="3"/>
                <w:sz w:val="24"/>
                <w:szCs w:val="24"/>
              </w:rPr>
              <w:t>gamyklinis</w:t>
            </w:r>
            <w:r w:rsidR="001A0D25" w:rsidRPr="002D5B2C">
              <w:rPr>
                <w:rFonts w:eastAsia="Calibri" w:hAnsi="Times New Roman" w:cs="Times New Roman"/>
                <w:kern w:val="3"/>
                <w:sz w:val="24"/>
                <w:szCs w:val="24"/>
              </w:rPr>
              <w:t xml:space="preserve"> </w:t>
            </w:r>
            <w:r w:rsidRPr="002D5B2C">
              <w:rPr>
                <w:rFonts w:eastAsia="Calibri" w:hAnsi="Times New Roman" w:cs="Times New Roman"/>
                <w:spacing w:val="-2"/>
                <w:kern w:val="3"/>
                <w:sz w:val="24"/>
                <w:szCs w:val="24"/>
              </w:rPr>
              <w:t>ratų</w:t>
            </w:r>
            <w:r w:rsidRPr="002D5B2C">
              <w:rPr>
                <w:rFonts w:eastAsia="Calibri" w:hAnsi="Times New Roman" w:cs="Times New Roman"/>
                <w:spacing w:val="-9"/>
                <w:kern w:val="3"/>
                <w:sz w:val="24"/>
                <w:szCs w:val="24"/>
              </w:rPr>
              <w:t xml:space="preserve"> </w:t>
            </w:r>
            <w:r w:rsidRPr="002D5B2C">
              <w:rPr>
                <w:rFonts w:eastAsia="Calibri" w:hAnsi="Times New Roman" w:cs="Times New Roman"/>
                <w:spacing w:val="-2"/>
                <w:kern w:val="3"/>
                <w:sz w:val="24"/>
                <w:szCs w:val="24"/>
              </w:rPr>
              <w:t>remonto</w:t>
            </w:r>
            <w:r w:rsidRPr="002D5B2C">
              <w:rPr>
                <w:rFonts w:eastAsia="Calibri" w:hAnsi="Times New Roman" w:cs="Times New Roman"/>
                <w:spacing w:val="40"/>
                <w:kern w:val="3"/>
                <w:sz w:val="24"/>
                <w:szCs w:val="24"/>
              </w:rPr>
              <w:t xml:space="preserve"> </w:t>
            </w:r>
            <w:r w:rsidRPr="002D5B2C">
              <w:rPr>
                <w:rFonts w:eastAsia="Calibri" w:hAnsi="Times New Roman" w:cs="Times New Roman"/>
                <w:kern w:val="3"/>
                <w:sz w:val="24"/>
                <w:szCs w:val="24"/>
              </w:rPr>
              <w:t>komplek</w:t>
            </w:r>
            <w:r w:rsidRPr="002D5B2C">
              <w:rPr>
                <w:rFonts w:eastAsia="Calibri" w:hAnsi="Times New Roman" w:cs="Times New Roman"/>
                <w:spacing w:val="-5"/>
                <w:kern w:val="3"/>
                <w:sz w:val="24"/>
                <w:szCs w:val="24"/>
              </w:rPr>
              <w:t>tas</w:t>
            </w:r>
          </w:p>
        </w:tc>
        <w:tc>
          <w:tcPr>
            <w:tcW w:w="2800" w:type="dxa"/>
            <w:tcBorders>
              <w:top w:val="single" w:sz="4" w:space="0" w:color="auto"/>
              <w:left w:val="single" w:sz="4" w:space="0" w:color="auto"/>
              <w:bottom w:val="single" w:sz="4" w:space="0" w:color="auto"/>
              <w:right w:val="single" w:sz="4" w:space="0" w:color="auto"/>
            </w:tcBorders>
          </w:tcPr>
          <w:p w14:paraId="4146B001" w14:textId="39B32075" w:rsidR="0098031B" w:rsidRPr="002D5B2C" w:rsidRDefault="0098031B" w:rsidP="00B4361F">
            <w:pPr>
              <w:ind w:firstLine="0"/>
              <w:jc w:val="left"/>
              <w:rPr>
                <w:rFonts w:hAnsi="Times New Roman" w:cs="Times New Roman"/>
                <w:sz w:val="24"/>
                <w:szCs w:val="24"/>
              </w:rPr>
            </w:pPr>
            <w:r w:rsidRPr="002D5B2C">
              <w:rPr>
                <w:rFonts w:hAnsi="Times New Roman" w:cs="Times New Roman"/>
                <w:kern w:val="3"/>
                <w:sz w:val="24"/>
                <w:szCs w:val="24"/>
              </w:rPr>
              <w:t>Normalaus</w:t>
            </w:r>
            <w:r w:rsidRPr="002D5B2C">
              <w:rPr>
                <w:rFonts w:hAnsi="Times New Roman" w:cs="Times New Roman"/>
                <w:spacing w:val="-17"/>
                <w:kern w:val="3"/>
                <w:sz w:val="24"/>
                <w:szCs w:val="24"/>
              </w:rPr>
              <w:t xml:space="preserve"> </w:t>
            </w:r>
            <w:r w:rsidRPr="002D5B2C">
              <w:rPr>
                <w:rFonts w:hAnsi="Times New Roman" w:cs="Times New Roman"/>
                <w:kern w:val="3"/>
                <w:sz w:val="24"/>
                <w:szCs w:val="24"/>
              </w:rPr>
              <w:t>dydžio</w:t>
            </w:r>
            <w:r w:rsidRPr="002D5B2C">
              <w:rPr>
                <w:rFonts w:hAnsi="Times New Roman" w:cs="Times New Roman"/>
                <w:spacing w:val="-9"/>
                <w:kern w:val="3"/>
                <w:sz w:val="24"/>
                <w:szCs w:val="24"/>
              </w:rPr>
              <w:t xml:space="preserve"> </w:t>
            </w:r>
            <w:r w:rsidRPr="002D5B2C">
              <w:rPr>
                <w:rFonts w:hAnsi="Times New Roman" w:cs="Times New Roman"/>
                <w:kern w:val="3"/>
                <w:sz w:val="24"/>
                <w:szCs w:val="24"/>
              </w:rPr>
              <w:t>atsarginis</w:t>
            </w:r>
            <w:r w:rsidRPr="002D5B2C">
              <w:rPr>
                <w:rFonts w:hAnsi="Times New Roman" w:cs="Times New Roman"/>
                <w:spacing w:val="-17"/>
                <w:kern w:val="3"/>
                <w:sz w:val="24"/>
                <w:szCs w:val="24"/>
              </w:rPr>
              <w:t xml:space="preserve"> </w:t>
            </w:r>
            <w:r w:rsidRPr="002D5B2C">
              <w:rPr>
                <w:rFonts w:hAnsi="Times New Roman" w:cs="Times New Roman"/>
                <w:kern w:val="3"/>
                <w:sz w:val="24"/>
                <w:szCs w:val="24"/>
              </w:rPr>
              <w:t>ratas</w:t>
            </w:r>
            <w:r w:rsidRPr="002D5B2C">
              <w:rPr>
                <w:rFonts w:hAnsi="Times New Roman" w:cs="Times New Roman"/>
                <w:spacing w:val="-17"/>
                <w:kern w:val="3"/>
                <w:sz w:val="24"/>
                <w:szCs w:val="24"/>
              </w:rPr>
              <w:t xml:space="preserve"> </w:t>
            </w:r>
            <w:r w:rsidRPr="002D5B2C">
              <w:rPr>
                <w:rFonts w:hAnsi="Times New Roman" w:cs="Times New Roman"/>
                <w:kern w:val="3"/>
                <w:sz w:val="24"/>
                <w:szCs w:val="24"/>
              </w:rPr>
              <w:t>(analogiškas</w:t>
            </w:r>
            <w:r w:rsidRPr="002D5B2C">
              <w:rPr>
                <w:rFonts w:hAnsi="Times New Roman" w:cs="Times New Roman"/>
                <w:spacing w:val="-17"/>
                <w:kern w:val="3"/>
                <w:sz w:val="24"/>
                <w:szCs w:val="24"/>
              </w:rPr>
              <w:t xml:space="preserve"> </w:t>
            </w:r>
            <w:r w:rsidRPr="002D5B2C">
              <w:rPr>
                <w:rFonts w:hAnsi="Times New Roman" w:cs="Times New Roman"/>
                <w:kern w:val="3"/>
                <w:sz w:val="24"/>
                <w:szCs w:val="24"/>
              </w:rPr>
              <w:t>automobilio</w:t>
            </w:r>
            <w:r w:rsidRPr="002D5B2C">
              <w:rPr>
                <w:rFonts w:hAnsi="Times New Roman" w:cs="Times New Roman"/>
                <w:spacing w:val="-9"/>
                <w:kern w:val="3"/>
                <w:sz w:val="24"/>
                <w:szCs w:val="24"/>
              </w:rPr>
              <w:t xml:space="preserve"> </w:t>
            </w:r>
            <w:r w:rsidRPr="002D5B2C">
              <w:rPr>
                <w:rFonts w:hAnsi="Times New Roman" w:cs="Times New Roman"/>
                <w:kern w:val="3"/>
                <w:sz w:val="24"/>
                <w:szCs w:val="24"/>
              </w:rPr>
              <w:t>ratams),</w:t>
            </w:r>
            <w:r w:rsidRPr="002D5B2C">
              <w:rPr>
                <w:rFonts w:hAnsi="Times New Roman" w:cs="Times New Roman"/>
                <w:spacing w:val="10"/>
                <w:kern w:val="3"/>
                <w:sz w:val="24"/>
                <w:szCs w:val="24"/>
              </w:rPr>
              <w:t xml:space="preserve"> </w:t>
            </w:r>
            <w:r w:rsidRPr="002D5B2C">
              <w:rPr>
                <w:rFonts w:hAnsi="Times New Roman" w:cs="Times New Roman"/>
                <w:kern w:val="3"/>
                <w:sz w:val="24"/>
                <w:szCs w:val="24"/>
              </w:rPr>
              <w:t>raktas rato</w:t>
            </w:r>
            <w:r w:rsidRPr="002D5B2C">
              <w:rPr>
                <w:rFonts w:hAnsi="Times New Roman" w:cs="Times New Roman"/>
                <w:spacing w:val="-9"/>
                <w:kern w:val="3"/>
                <w:sz w:val="24"/>
                <w:szCs w:val="24"/>
              </w:rPr>
              <w:t xml:space="preserve"> </w:t>
            </w:r>
            <w:r w:rsidRPr="002D5B2C">
              <w:rPr>
                <w:rFonts w:hAnsi="Times New Roman" w:cs="Times New Roman"/>
                <w:kern w:val="3"/>
                <w:sz w:val="24"/>
                <w:szCs w:val="24"/>
              </w:rPr>
              <w:t>nuėmimui</w:t>
            </w:r>
            <w:r w:rsidRPr="002D5B2C">
              <w:rPr>
                <w:rFonts w:hAnsi="Times New Roman" w:cs="Times New Roman"/>
                <w:spacing w:val="16"/>
                <w:kern w:val="3"/>
                <w:sz w:val="24"/>
                <w:szCs w:val="24"/>
              </w:rPr>
              <w:t xml:space="preserve"> </w:t>
            </w:r>
            <w:r w:rsidRPr="002D5B2C">
              <w:rPr>
                <w:rFonts w:hAnsi="Times New Roman" w:cs="Times New Roman"/>
                <w:kern w:val="3"/>
                <w:sz w:val="24"/>
                <w:szCs w:val="24"/>
              </w:rPr>
              <w:t>ir</w:t>
            </w:r>
            <w:r w:rsidRPr="002D5B2C">
              <w:rPr>
                <w:rFonts w:hAnsi="Times New Roman" w:cs="Times New Roman"/>
                <w:spacing w:val="40"/>
                <w:kern w:val="3"/>
                <w:sz w:val="24"/>
                <w:szCs w:val="24"/>
              </w:rPr>
              <w:t xml:space="preserve"> </w:t>
            </w:r>
            <w:r w:rsidRPr="002D5B2C">
              <w:rPr>
                <w:rFonts w:hAnsi="Times New Roman" w:cs="Times New Roman"/>
                <w:kern w:val="3"/>
                <w:sz w:val="24"/>
                <w:szCs w:val="24"/>
              </w:rPr>
              <w:t>kėliklis.</w:t>
            </w:r>
            <w:r w:rsidRPr="002D5B2C">
              <w:rPr>
                <w:rFonts w:hAnsi="Times New Roman" w:cs="Times New Roman"/>
                <w:spacing w:val="19"/>
                <w:kern w:val="3"/>
                <w:sz w:val="24"/>
                <w:szCs w:val="24"/>
              </w:rPr>
              <w:t xml:space="preserve"> </w:t>
            </w:r>
            <w:r w:rsidRPr="002D5B2C">
              <w:rPr>
                <w:rFonts w:hAnsi="Times New Roman" w:cs="Times New Roman"/>
                <w:kern w:val="3"/>
                <w:sz w:val="24"/>
                <w:szCs w:val="24"/>
              </w:rPr>
              <w:t>Jei</w:t>
            </w:r>
            <w:r w:rsidRPr="002D5B2C">
              <w:rPr>
                <w:rFonts w:hAnsi="Times New Roman" w:cs="Times New Roman"/>
                <w:spacing w:val="26"/>
                <w:kern w:val="3"/>
                <w:sz w:val="24"/>
                <w:szCs w:val="24"/>
              </w:rPr>
              <w:t xml:space="preserve"> </w:t>
            </w:r>
            <w:r w:rsidRPr="002D5B2C">
              <w:rPr>
                <w:rFonts w:hAnsi="Times New Roman" w:cs="Times New Roman"/>
                <w:kern w:val="3"/>
                <w:sz w:val="24"/>
                <w:szCs w:val="24"/>
              </w:rPr>
              <w:t>siūlomam</w:t>
            </w:r>
            <w:r w:rsidRPr="002D5B2C">
              <w:rPr>
                <w:rFonts w:hAnsi="Times New Roman" w:cs="Times New Roman"/>
                <w:spacing w:val="11"/>
                <w:kern w:val="3"/>
                <w:sz w:val="24"/>
                <w:szCs w:val="24"/>
              </w:rPr>
              <w:t xml:space="preserve"> </w:t>
            </w:r>
            <w:r w:rsidRPr="002D5B2C">
              <w:rPr>
                <w:rFonts w:hAnsi="Times New Roman" w:cs="Times New Roman"/>
                <w:kern w:val="3"/>
                <w:sz w:val="24"/>
                <w:szCs w:val="24"/>
              </w:rPr>
              <w:t>modeliui</w:t>
            </w:r>
            <w:r w:rsidRPr="002D5B2C">
              <w:rPr>
                <w:rFonts w:hAnsi="Times New Roman" w:cs="Times New Roman"/>
                <w:spacing w:val="26"/>
                <w:kern w:val="3"/>
                <w:sz w:val="24"/>
                <w:szCs w:val="24"/>
              </w:rPr>
              <w:t xml:space="preserve"> </w:t>
            </w:r>
            <w:r w:rsidRPr="002D5B2C">
              <w:rPr>
                <w:rFonts w:hAnsi="Times New Roman" w:cs="Times New Roman"/>
                <w:kern w:val="3"/>
                <w:sz w:val="24"/>
                <w:szCs w:val="24"/>
              </w:rPr>
              <w:t>gamintojas</w:t>
            </w:r>
            <w:r w:rsidRPr="002D5B2C">
              <w:rPr>
                <w:rFonts w:hAnsi="Times New Roman" w:cs="Times New Roman"/>
                <w:spacing w:val="-14"/>
                <w:kern w:val="3"/>
                <w:sz w:val="24"/>
                <w:szCs w:val="24"/>
              </w:rPr>
              <w:t xml:space="preserve"> </w:t>
            </w:r>
            <w:r w:rsidRPr="002D5B2C">
              <w:rPr>
                <w:rFonts w:hAnsi="Times New Roman" w:cs="Times New Roman"/>
                <w:kern w:val="3"/>
                <w:sz w:val="24"/>
                <w:szCs w:val="24"/>
              </w:rPr>
              <w:t>nenumato</w:t>
            </w:r>
            <w:r w:rsidRPr="002D5B2C">
              <w:rPr>
                <w:rFonts w:hAnsi="Times New Roman" w:cs="Times New Roman"/>
                <w:spacing w:val="-4"/>
                <w:kern w:val="3"/>
                <w:sz w:val="24"/>
                <w:szCs w:val="24"/>
              </w:rPr>
              <w:t xml:space="preserve"> </w:t>
            </w:r>
            <w:r w:rsidRPr="002D5B2C">
              <w:rPr>
                <w:rFonts w:hAnsi="Times New Roman" w:cs="Times New Roman"/>
                <w:kern w:val="3"/>
                <w:sz w:val="24"/>
                <w:szCs w:val="24"/>
              </w:rPr>
              <w:t>komplektavimo</w:t>
            </w:r>
            <w:r w:rsidRPr="002D5B2C">
              <w:rPr>
                <w:rFonts w:hAnsi="Times New Roman" w:cs="Times New Roman"/>
                <w:spacing w:val="-4"/>
                <w:kern w:val="3"/>
                <w:sz w:val="24"/>
                <w:szCs w:val="24"/>
              </w:rPr>
              <w:t xml:space="preserve"> </w:t>
            </w:r>
            <w:r w:rsidRPr="002D5B2C">
              <w:rPr>
                <w:rFonts w:hAnsi="Times New Roman" w:cs="Times New Roman"/>
                <w:kern w:val="3"/>
                <w:sz w:val="24"/>
                <w:szCs w:val="24"/>
              </w:rPr>
              <w:t>standartinio</w:t>
            </w:r>
            <w:r w:rsidRPr="002D5B2C">
              <w:rPr>
                <w:rFonts w:hAnsi="Times New Roman" w:cs="Times New Roman"/>
                <w:spacing w:val="-4"/>
                <w:kern w:val="3"/>
                <w:sz w:val="24"/>
                <w:szCs w:val="24"/>
              </w:rPr>
              <w:t xml:space="preserve"> </w:t>
            </w:r>
            <w:r w:rsidRPr="002D5B2C">
              <w:rPr>
                <w:rFonts w:hAnsi="Times New Roman" w:cs="Times New Roman"/>
                <w:kern w:val="3"/>
                <w:sz w:val="24"/>
                <w:szCs w:val="24"/>
              </w:rPr>
              <w:t>dydžio</w:t>
            </w:r>
            <w:r w:rsidRPr="002D5B2C">
              <w:rPr>
                <w:rFonts w:hAnsi="Times New Roman" w:cs="Times New Roman"/>
                <w:spacing w:val="40"/>
                <w:kern w:val="3"/>
                <w:sz w:val="24"/>
                <w:szCs w:val="24"/>
              </w:rPr>
              <w:t xml:space="preserve"> </w:t>
            </w:r>
            <w:r w:rsidRPr="002D5B2C">
              <w:rPr>
                <w:rFonts w:hAnsi="Times New Roman" w:cs="Times New Roman"/>
                <w:kern w:val="3"/>
                <w:sz w:val="24"/>
                <w:szCs w:val="24"/>
              </w:rPr>
              <w:t>atsarginiu</w:t>
            </w:r>
            <w:r w:rsidRPr="002D5B2C">
              <w:rPr>
                <w:rFonts w:hAnsi="Times New Roman" w:cs="Times New Roman"/>
                <w:spacing w:val="21"/>
                <w:kern w:val="3"/>
                <w:sz w:val="24"/>
                <w:szCs w:val="24"/>
              </w:rPr>
              <w:t xml:space="preserve"> </w:t>
            </w:r>
            <w:r w:rsidRPr="002D5B2C">
              <w:rPr>
                <w:rFonts w:hAnsi="Times New Roman" w:cs="Times New Roman"/>
                <w:kern w:val="3"/>
                <w:sz w:val="24"/>
                <w:szCs w:val="24"/>
              </w:rPr>
              <w:t>ratu,</w:t>
            </w:r>
            <w:r w:rsidRPr="002D5B2C">
              <w:rPr>
                <w:rFonts w:hAnsi="Times New Roman" w:cs="Times New Roman"/>
                <w:spacing w:val="26"/>
                <w:kern w:val="3"/>
                <w:sz w:val="24"/>
                <w:szCs w:val="24"/>
              </w:rPr>
              <w:t xml:space="preserve"> </w:t>
            </w:r>
            <w:r w:rsidRPr="002D5B2C">
              <w:rPr>
                <w:rFonts w:hAnsi="Times New Roman" w:cs="Times New Roman"/>
                <w:kern w:val="3"/>
                <w:sz w:val="24"/>
                <w:szCs w:val="24"/>
              </w:rPr>
              <w:t>vietoj</w:t>
            </w:r>
            <w:r w:rsidRPr="002D5B2C">
              <w:rPr>
                <w:rFonts w:hAnsi="Times New Roman" w:cs="Times New Roman"/>
                <w:spacing w:val="34"/>
                <w:kern w:val="3"/>
                <w:sz w:val="24"/>
                <w:szCs w:val="24"/>
              </w:rPr>
              <w:t xml:space="preserve"> </w:t>
            </w:r>
            <w:r w:rsidRPr="002D5B2C">
              <w:rPr>
                <w:rFonts w:hAnsi="Times New Roman" w:cs="Times New Roman"/>
                <w:kern w:val="3"/>
                <w:sz w:val="24"/>
                <w:szCs w:val="24"/>
              </w:rPr>
              <w:t>jo</w:t>
            </w:r>
            <w:r w:rsidRPr="002D5B2C">
              <w:rPr>
                <w:rFonts w:hAnsi="Times New Roman" w:cs="Times New Roman"/>
                <w:spacing w:val="-1"/>
                <w:kern w:val="3"/>
                <w:sz w:val="24"/>
                <w:szCs w:val="24"/>
              </w:rPr>
              <w:t xml:space="preserve"> </w:t>
            </w:r>
            <w:r w:rsidRPr="002D5B2C">
              <w:rPr>
                <w:rFonts w:hAnsi="Times New Roman" w:cs="Times New Roman"/>
                <w:kern w:val="3"/>
                <w:sz w:val="24"/>
                <w:szCs w:val="24"/>
              </w:rPr>
              <w:t>automobilis</w:t>
            </w:r>
            <w:r w:rsidRPr="002D5B2C">
              <w:rPr>
                <w:rFonts w:hAnsi="Times New Roman" w:cs="Times New Roman"/>
                <w:spacing w:val="-12"/>
                <w:kern w:val="3"/>
                <w:sz w:val="24"/>
                <w:szCs w:val="24"/>
              </w:rPr>
              <w:t xml:space="preserve"> </w:t>
            </w:r>
            <w:r w:rsidRPr="002D5B2C">
              <w:rPr>
                <w:rFonts w:hAnsi="Times New Roman" w:cs="Times New Roman"/>
                <w:kern w:val="3"/>
                <w:sz w:val="24"/>
                <w:szCs w:val="24"/>
              </w:rPr>
              <w:t>turi</w:t>
            </w:r>
            <w:r w:rsidRPr="002D5B2C">
              <w:rPr>
                <w:rFonts w:hAnsi="Times New Roman" w:cs="Times New Roman"/>
                <w:spacing w:val="34"/>
                <w:kern w:val="3"/>
                <w:sz w:val="24"/>
                <w:szCs w:val="24"/>
              </w:rPr>
              <w:t xml:space="preserve"> </w:t>
            </w:r>
            <w:r w:rsidRPr="002D5B2C">
              <w:rPr>
                <w:rFonts w:hAnsi="Times New Roman" w:cs="Times New Roman"/>
                <w:kern w:val="3"/>
                <w:sz w:val="24"/>
                <w:szCs w:val="24"/>
              </w:rPr>
              <w:t>būti</w:t>
            </w:r>
            <w:r w:rsidRPr="002D5B2C">
              <w:rPr>
                <w:rFonts w:hAnsi="Times New Roman" w:cs="Times New Roman"/>
                <w:spacing w:val="34"/>
                <w:kern w:val="3"/>
                <w:sz w:val="24"/>
                <w:szCs w:val="24"/>
              </w:rPr>
              <w:t xml:space="preserve"> </w:t>
            </w:r>
            <w:r w:rsidRPr="002D5B2C">
              <w:rPr>
                <w:rFonts w:hAnsi="Times New Roman" w:cs="Times New Roman"/>
                <w:kern w:val="3"/>
                <w:sz w:val="24"/>
                <w:szCs w:val="24"/>
              </w:rPr>
              <w:t>sukomplektuotas</w:t>
            </w:r>
            <w:r w:rsidRPr="002D5B2C">
              <w:rPr>
                <w:rFonts w:hAnsi="Times New Roman" w:cs="Times New Roman"/>
                <w:spacing w:val="-12"/>
                <w:kern w:val="3"/>
                <w:sz w:val="24"/>
                <w:szCs w:val="24"/>
              </w:rPr>
              <w:t xml:space="preserve"> </w:t>
            </w:r>
            <w:r w:rsidRPr="002D5B2C">
              <w:rPr>
                <w:rFonts w:hAnsi="Times New Roman" w:cs="Times New Roman"/>
                <w:kern w:val="3"/>
                <w:sz w:val="24"/>
                <w:szCs w:val="24"/>
              </w:rPr>
              <w:t>gamykliniu</w:t>
            </w:r>
            <w:r w:rsidRPr="002D5B2C">
              <w:rPr>
                <w:rFonts w:hAnsi="Times New Roman" w:cs="Times New Roman"/>
                <w:spacing w:val="21"/>
                <w:kern w:val="3"/>
                <w:sz w:val="24"/>
                <w:szCs w:val="24"/>
              </w:rPr>
              <w:t xml:space="preserve"> </w:t>
            </w:r>
            <w:r w:rsidRPr="002D5B2C">
              <w:rPr>
                <w:rFonts w:hAnsi="Times New Roman" w:cs="Times New Roman"/>
                <w:kern w:val="3"/>
                <w:sz w:val="24"/>
                <w:szCs w:val="24"/>
              </w:rPr>
              <w:t>ratų</w:t>
            </w:r>
            <w:r w:rsidRPr="002D5B2C">
              <w:rPr>
                <w:rFonts w:hAnsi="Times New Roman" w:cs="Times New Roman"/>
                <w:spacing w:val="-1"/>
                <w:kern w:val="3"/>
                <w:sz w:val="24"/>
                <w:szCs w:val="24"/>
              </w:rPr>
              <w:t xml:space="preserve"> </w:t>
            </w:r>
            <w:r w:rsidRPr="002D5B2C">
              <w:rPr>
                <w:rFonts w:hAnsi="Times New Roman" w:cs="Times New Roman"/>
                <w:kern w:val="3"/>
                <w:sz w:val="24"/>
                <w:szCs w:val="24"/>
              </w:rPr>
              <w:t>remonto</w:t>
            </w:r>
            <w:r w:rsidRPr="002D5B2C">
              <w:rPr>
                <w:rFonts w:hAnsi="Times New Roman" w:cs="Times New Roman"/>
                <w:spacing w:val="40"/>
                <w:kern w:val="3"/>
                <w:sz w:val="24"/>
                <w:szCs w:val="24"/>
              </w:rPr>
              <w:t xml:space="preserve"> </w:t>
            </w:r>
            <w:r w:rsidRPr="002D5B2C">
              <w:rPr>
                <w:rFonts w:hAnsi="Times New Roman" w:cs="Times New Roman"/>
                <w:spacing w:val="-12"/>
                <w:kern w:val="3"/>
                <w:sz w:val="24"/>
                <w:szCs w:val="24"/>
              </w:rPr>
              <w:t>komplektu</w:t>
            </w:r>
            <w:r w:rsidRPr="002D5B2C">
              <w:rPr>
                <w:rFonts w:hAnsi="Times New Roman" w:cs="Times New Roman"/>
                <w:spacing w:val="11"/>
                <w:kern w:val="3"/>
                <w:sz w:val="24"/>
                <w:szCs w:val="24"/>
              </w:rPr>
              <w:t xml:space="preserve"> </w:t>
            </w:r>
            <w:r w:rsidRPr="002D5B2C">
              <w:rPr>
                <w:rFonts w:hAnsi="Times New Roman" w:cs="Times New Roman"/>
                <w:kern w:val="3"/>
                <w:sz w:val="24"/>
                <w:szCs w:val="24"/>
              </w:rPr>
              <w:t>(oro</w:t>
            </w:r>
            <w:r w:rsidRPr="002D5B2C">
              <w:rPr>
                <w:rFonts w:hAnsi="Times New Roman" w:cs="Times New Roman"/>
                <w:spacing w:val="-7"/>
                <w:kern w:val="3"/>
                <w:sz w:val="24"/>
                <w:szCs w:val="24"/>
              </w:rPr>
              <w:t xml:space="preserve"> </w:t>
            </w:r>
            <w:r w:rsidRPr="002D5B2C">
              <w:rPr>
                <w:rFonts w:hAnsi="Times New Roman" w:cs="Times New Roman"/>
                <w:kern w:val="3"/>
                <w:sz w:val="24"/>
                <w:szCs w:val="24"/>
              </w:rPr>
              <w:t>kompresorius,</w:t>
            </w:r>
            <w:r w:rsidRPr="002D5B2C">
              <w:rPr>
                <w:rFonts w:hAnsi="Times New Roman" w:cs="Times New Roman"/>
                <w:spacing w:val="14"/>
                <w:kern w:val="3"/>
                <w:sz w:val="24"/>
                <w:szCs w:val="24"/>
              </w:rPr>
              <w:t xml:space="preserve"> </w:t>
            </w:r>
            <w:r w:rsidRPr="002D5B2C">
              <w:rPr>
                <w:rFonts w:hAnsi="Times New Roman" w:cs="Times New Roman"/>
                <w:kern w:val="3"/>
                <w:sz w:val="24"/>
                <w:szCs w:val="24"/>
              </w:rPr>
              <w:t>sandarinimo skystis ).</w:t>
            </w:r>
          </w:p>
        </w:tc>
        <w:tc>
          <w:tcPr>
            <w:tcW w:w="2350" w:type="dxa"/>
            <w:tcBorders>
              <w:top w:val="single" w:sz="4" w:space="0" w:color="auto"/>
              <w:left w:val="single" w:sz="4" w:space="0" w:color="auto"/>
              <w:bottom w:val="single" w:sz="4" w:space="0" w:color="auto"/>
            </w:tcBorders>
            <w:vAlign w:val="center"/>
          </w:tcPr>
          <w:p w14:paraId="4FDAE2B7"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Borders>
              <w:top w:val="single" w:sz="4" w:space="0" w:color="auto"/>
              <w:left w:val="single" w:sz="4" w:space="0" w:color="auto"/>
              <w:bottom w:val="single" w:sz="4" w:space="0" w:color="auto"/>
            </w:tcBorders>
          </w:tcPr>
          <w:p w14:paraId="00CC1A76" w14:textId="7C289F4E" w:rsidR="0098031B" w:rsidRPr="002D5B2C" w:rsidRDefault="002D5B2C" w:rsidP="002D5B2C">
            <w:pPr>
              <w:ind w:firstLine="0"/>
              <w:jc w:val="left"/>
              <w:rPr>
                <w:rFonts w:hAnsi="Times New Roman" w:cs="Times New Roman"/>
                <w:color w:val="FF0000"/>
                <w:sz w:val="24"/>
                <w:szCs w:val="24"/>
              </w:rPr>
            </w:pPr>
            <w:r w:rsidRPr="002D5B2C">
              <w:rPr>
                <w:rFonts w:eastAsia="Calibri" w:hAnsi="Times New Roman" w:cs="Times New Roman"/>
                <w:b/>
                <w:bCs/>
                <w:i/>
                <w:color w:val="000000" w:themeColor="text1"/>
                <w:sz w:val="24"/>
                <w:szCs w:val="24"/>
              </w:rPr>
              <w:t>D</w:t>
            </w:r>
            <w:r w:rsidR="001A0D25" w:rsidRPr="002D5B2C">
              <w:rPr>
                <w:rFonts w:eastAsia="Calibri" w:hAnsi="Times New Roman" w:cs="Times New Roman"/>
                <w:b/>
                <w:bCs/>
                <w:i/>
                <w:color w:val="000000" w:themeColor="text1"/>
                <w:sz w:val="24"/>
                <w:szCs w:val="24"/>
              </w:rPr>
              <w:t>okumentiškai pagrįsti nereikalaujama. Šie atitikimai bus tikrinami prekės prist</w:t>
            </w:r>
            <w:r w:rsidRPr="002D5B2C">
              <w:rPr>
                <w:rFonts w:eastAsia="Calibri" w:hAnsi="Times New Roman" w:cs="Times New Roman"/>
                <w:b/>
                <w:bCs/>
                <w:i/>
                <w:color w:val="000000" w:themeColor="text1"/>
                <w:sz w:val="24"/>
                <w:szCs w:val="24"/>
              </w:rPr>
              <w:t>a</w:t>
            </w:r>
            <w:r w:rsidR="001A0D25" w:rsidRPr="002D5B2C">
              <w:rPr>
                <w:rFonts w:eastAsia="Calibri" w:hAnsi="Times New Roman" w:cs="Times New Roman"/>
                <w:b/>
                <w:bCs/>
                <w:i/>
                <w:color w:val="000000" w:themeColor="text1"/>
                <w:sz w:val="24"/>
                <w:szCs w:val="24"/>
              </w:rPr>
              <w:t>tymo metu</w:t>
            </w:r>
          </w:p>
        </w:tc>
      </w:tr>
      <w:tr w:rsidR="00563192" w:rsidRPr="002D5B2C" w14:paraId="0BCBA186" w14:textId="2AB52194"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D5B1562" w14:textId="05842D7F"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10.</w:t>
            </w:r>
          </w:p>
        </w:tc>
        <w:tc>
          <w:tcPr>
            <w:tcW w:w="2949" w:type="dxa"/>
            <w:tcBorders>
              <w:top w:val="single" w:sz="4" w:space="0" w:color="000000"/>
              <w:left w:val="single" w:sz="4" w:space="0" w:color="000000"/>
              <w:bottom w:val="single" w:sz="4" w:space="0" w:color="000000"/>
              <w:right w:val="single" w:sz="4" w:space="0" w:color="000000"/>
            </w:tcBorders>
            <w:vAlign w:val="center"/>
          </w:tcPr>
          <w:p w14:paraId="0A50281F" w14:textId="39942660"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Salono</w:t>
            </w:r>
            <w:r w:rsidRPr="002D5B2C">
              <w:rPr>
                <w:rFonts w:hAnsi="Times New Roman" w:cs="Times New Roman"/>
                <w:spacing w:val="80"/>
                <w:sz w:val="24"/>
                <w:szCs w:val="24"/>
              </w:rPr>
              <w:t xml:space="preserve"> </w:t>
            </w:r>
            <w:r w:rsidRPr="002D5B2C">
              <w:rPr>
                <w:rFonts w:hAnsi="Times New Roman" w:cs="Times New Roman"/>
                <w:spacing w:val="-14"/>
                <w:sz w:val="24"/>
                <w:szCs w:val="24"/>
              </w:rPr>
              <w:t>šil</w:t>
            </w:r>
            <w:r w:rsidRPr="002D5B2C">
              <w:rPr>
                <w:rFonts w:hAnsi="Times New Roman" w:cs="Times New Roman"/>
                <w:sz w:val="24"/>
                <w:szCs w:val="24"/>
              </w:rPr>
              <w:t>dymas</w:t>
            </w:r>
            <w:r w:rsidRPr="002D5B2C">
              <w:rPr>
                <w:rFonts w:hAnsi="Times New Roman" w:cs="Times New Roman"/>
                <w:spacing w:val="-17"/>
                <w:sz w:val="24"/>
                <w:szCs w:val="24"/>
              </w:rPr>
              <w:t xml:space="preserve"> </w:t>
            </w:r>
            <w:r w:rsidRPr="002D5B2C">
              <w:rPr>
                <w:rFonts w:hAnsi="Times New Roman" w:cs="Times New Roman"/>
                <w:sz w:val="24"/>
                <w:szCs w:val="24"/>
              </w:rPr>
              <w:t>ir</w:t>
            </w:r>
            <w:r w:rsidRPr="002D5B2C">
              <w:rPr>
                <w:rFonts w:hAnsi="Times New Roman" w:cs="Times New Roman"/>
                <w:spacing w:val="40"/>
                <w:sz w:val="24"/>
                <w:szCs w:val="24"/>
              </w:rPr>
              <w:t xml:space="preserve"> </w:t>
            </w:r>
            <w:r w:rsidRPr="002D5B2C">
              <w:rPr>
                <w:rFonts w:hAnsi="Times New Roman" w:cs="Times New Roman"/>
                <w:sz w:val="24"/>
                <w:szCs w:val="24"/>
              </w:rPr>
              <w:t>vėdini</w:t>
            </w:r>
            <w:r w:rsidRPr="002D5B2C">
              <w:rPr>
                <w:rFonts w:hAnsi="Times New Roman" w:cs="Times New Roman"/>
                <w:spacing w:val="-5"/>
                <w:sz w:val="24"/>
                <w:szCs w:val="24"/>
              </w:rPr>
              <w:t>mas</w:t>
            </w:r>
          </w:p>
        </w:tc>
        <w:tc>
          <w:tcPr>
            <w:tcW w:w="2800" w:type="dxa"/>
            <w:tcBorders>
              <w:top w:val="single" w:sz="4" w:space="0" w:color="000000"/>
              <w:left w:val="single" w:sz="4" w:space="0" w:color="000000"/>
              <w:bottom w:val="single" w:sz="4" w:space="0" w:color="000000"/>
              <w:right w:val="single" w:sz="4" w:space="0" w:color="000000"/>
            </w:tcBorders>
            <w:vAlign w:val="center"/>
          </w:tcPr>
          <w:p w14:paraId="401FE6BB" w14:textId="03911489" w:rsidR="0098031B" w:rsidRPr="002D5B2C" w:rsidRDefault="0098031B" w:rsidP="00B4361F">
            <w:pPr>
              <w:ind w:firstLine="0"/>
              <w:jc w:val="left"/>
              <w:rPr>
                <w:rFonts w:hAnsi="Times New Roman" w:cs="Times New Roman"/>
                <w:color w:val="FF0000"/>
                <w:sz w:val="24"/>
                <w:szCs w:val="24"/>
              </w:rPr>
            </w:pPr>
            <w:r w:rsidRPr="002D5B2C">
              <w:rPr>
                <w:rFonts w:hAnsi="Times New Roman" w:cs="Times New Roman"/>
                <w:sz w:val="24"/>
                <w:szCs w:val="24"/>
              </w:rPr>
              <w:t>2 zonų automatinis oro kondicionierius.</w:t>
            </w:r>
          </w:p>
        </w:tc>
        <w:tc>
          <w:tcPr>
            <w:tcW w:w="2350" w:type="dxa"/>
            <w:vAlign w:val="center"/>
          </w:tcPr>
          <w:p w14:paraId="22E379FD"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62020005" w14:textId="380E2078" w:rsidR="001A0D25" w:rsidRPr="002D5B2C" w:rsidRDefault="001A0D25" w:rsidP="002D5B2C">
            <w:pPr>
              <w:ind w:firstLine="0"/>
              <w:jc w:val="left"/>
              <w:rPr>
                <w:rFonts w:eastAsia="Calibri" w:hAnsi="Times New Roman" w:cs="Times New Roman"/>
                <w:i/>
                <w:color w:val="EE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w:t>
            </w:r>
            <w:r w:rsidRPr="002D5B2C">
              <w:rPr>
                <w:rFonts w:eastAsia="Calibri" w:hAnsi="Times New Roman" w:cs="Times New Roman"/>
                <w:i/>
                <w:color w:val="EE0000"/>
                <w:sz w:val="24"/>
                <w:szCs w:val="24"/>
              </w:rPr>
              <w:lastRenderedPageBreak/>
              <w:t>puslapyje yra nurodyta reikalavimo atitiktis, pateiktam dokumente spalvotai paženklinti ir/ar nurodyti rodyklėmis, ir/ar pabraukti</w:t>
            </w:r>
          </w:p>
          <w:p w14:paraId="01D5F117" w14:textId="77777777" w:rsidR="0098031B" w:rsidRPr="002D5B2C" w:rsidRDefault="0098031B" w:rsidP="002D5B2C">
            <w:pPr>
              <w:jc w:val="left"/>
              <w:rPr>
                <w:rFonts w:hAnsi="Times New Roman" w:cs="Times New Roman"/>
                <w:color w:val="FF0000"/>
                <w:sz w:val="24"/>
                <w:szCs w:val="24"/>
              </w:rPr>
            </w:pPr>
          </w:p>
        </w:tc>
      </w:tr>
      <w:tr w:rsidR="00563192" w:rsidRPr="002D5B2C" w14:paraId="0B4DF9C3" w14:textId="0842D910"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E005784" w14:textId="0617F098"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lastRenderedPageBreak/>
              <w:t>11.</w:t>
            </w:r>
          </w:p>
        </w:tc>
        <w:tc>
          <w:tcPr>
            <w:tcW w:w="2949" w:type="dxa"/>
            <w:tcBorders>
              <w:top w:val="single" w:sz="4" w:space="0" w:color="000000"/>
              <w:left w:val="single" w:sz="4" w:space="0" w:color="000000"/>
              <w:bottom w:val="single" w:sz="4" w:space="0" w:color="000000"/>
              <w:right w:val="single" w:sz="4" w:space="0" w:color="000000"/>
            </w:tcBorders>
            <w:vAlign w:val="center"/>
          </w:tcPr>
          <w:p w14:paraId="0E2A2186" w14:textId="23BBE471"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Durų</w:t>
            </w:r>
            <w:r w:rsidRPr="002D5B2C">
              <w:rPr>
                <w:rFonts w:hAnsi="Times New Roman" w:cs="Times New Roman"/>
                <w:spacing w:val="-2"/>
                <w:sz w:val="24"/>
                <w:szCs w:val="24"/>
              </w:rPr>
              <w:t xml:space="preserve"> </w:t>
            </w:r>
            <w:r w:rsidRPr="002D5B2C">
              <w:rPr>
                <w:rFonts w:hAnsi="Times New Roman" w:cs="Times New Roman"/>
                <w:sz w:val="24"/>
                <w:szCs w:val="24"/>
              </w:rPr>
              <w:t>užrak</w:t>
            </w:r>
            <w:r w:rsidRPr="002D5B2C">
              <w:rPr>
                <w:rFonts w:hAnsi="Times New Roman" w:cs="Times New Roman"/>
                <w:spacing w:val="-5"/>
                <w:sz w:val="24"/>
                <w:szCs w:val="24"/>
              </w:rPr>
              <w:t>tas</w:t>
            </w:r>
          </w:p>
        </w:tc>
        <w:tc>
          <w:tcPr>
            <w:tcW w:w="2800" w:type="dxa"/>
            <w:tcBorders>
              <w:top w:val="single" w:sz="4" w:space="0" w:color="000000"/>
              <w:left w:val="single" w:sz="4" w:space="0" w:color="000000"/>
              <w:bottom w:val="single" w:sz="4" w:space="0" w:color="000000"/>
              <w:right w:val="single" w:sz="4" w:space="0" w:color="000000"/>
            </w:tcBorders>
            <w:vAlign w:val="center"/>
          </w:tcPr>
          <w:p w14:paraId="0154B87F" w14:textId="7A37812A"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Centrinis durų užraktas</w:t>
            </w:r>
          </w:p>
        </w:tc>
        <w:tc>
          <w:tcPr>
            <w:tcW w:w="2350" w:type="dxa"/>
            <w:vAlign w:val="center"/>
          </w:tcPr>
          <w:p w14:paraId="2A369710"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01277FD6" w14:textId="5810A73B" w:rsidR="001A0D25" w:rsidRPr="002D5B2C" w:rsidRDefault="001A0D25" w:rsidP="002D5B2C">
            <w:pPr>
              <w:ind w:firstLine="0"/>
              <w:jc w:val="left"/>
              <w:rPr>
                <w:rFonts w:eastAsia="Calibri" w:hAnsi="Times New Roman" w:cs="Times New Roman"/>
                <w:i/>
                <w:color w:val="EE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puslapyje yra nurodyta reikalavimo atitiktis, pateiktam dokumente spalvotai paženklinti ir/ar nurodyti rodyklėmis, ir/ar pabraukti</w:t>
            </w:r>
          </w:p>
          <w:p w14:paraId="078DE4CE" w14:textId="77777777" w:rsidR="0098031B" w:rsidRPr="002D5B2C" w:rsidRDefault="0098031B" w:rsidP="002D5B2C">
            <w:pPr>
              <w:jc w:val="left"/>
              <w:rPr>
                <w:rFonts w:hAnsi="Times New Roman" w:cs="Times New Roman"/>
                <w:color w:val="FF0000"/>
                <w:sz w:val="24"/>
                <w:szCs w:val="24"/>
              </w:rPr>
            </w:pPr>
          </w:p>
        </w:tc>
      </w:tr>
      <w:tr w:rsidR="00563192" w:rsidRPr="002D5B2C" w14:paraId="4FB6379E" w14:textId="3CD32692"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49736E9D" w14:textId="6D4B4394"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12.</w:t>
            </w:r>
          </w:p>
        </w:tc>
        <w:tc>
          <w:tcPr>
            <w:tcW w:w="2949" w:type="dxa"/>
            <w:tcBorders>
              <w:top w:val="single" w:sz="4" w:space="0" w:color="000000"/>
              <w:left w:val="single" w:sz="4" w:space="0" w:color="000000"/>
              <w:bottom w:val="single" w:sz="4" w:space="0" w:color="000000"/>
              <w:right w:val="single" w:sz="4" w:space="0" w:color="000000"/>
            </w:tcBorders>
            <w:vAlign w:val="center"/>
          </w:tcPr>
          <w:p w14:paraId="6C676B24" w14:textId="3D40B071" w:rsidR="0098031B" w:rsidRPr="002D5B2C" w:rsidRDefault="0098031B" w:rsidP="00B4361F">
            <w:pPr>
              <w:ind w:firstLine="0"/>
              <w:jc w:val="left"/>
              <w:rPr>
                <w:rFonts w:hAnsi="Times New Roman" w:cs="Times New Roman"/>
                <w:sz w:val="24"/>
                <w:szCs w:val="24"/>
              </w:rPr>
            </w:pPr>
            <w:r w:rsidRPr="002D5B2C">
              <w:rPr>
                <w:rFonts w:hAnsi="Times New Roman" w:cs="Times New Roman"/>
                <w:spacing w:val="-2"/>
                <w:sz w:val="24"/>
                <w:szCs w:val="24"/>
              </w:rPr>
              <w:t>Laisvų</w:t>
            </w:r>
            <w:r w:rsidRPr="002D5B2C">
              <w:rPr>
                <w:rFonts w:hAnsi="Times New Roman" w:cs="Times New Roman"/>
                <w:spacing w:val="-9"/>
                <w:sz w:val="24"/>
                <w:szCs w:val="24"/>
              </w:rPr>
              <w:t xml:space="preserve"> </w:t>
            </w:r>
            <w:r w:rsidRPr="002D5B2C">
              <w:rPr>
                <w:rFonts w:hAnsi="Times New Roman" w:cs="Times New Roman"/>
                <w:spacing w:val="-2"/>
                <w:sz w:val="24"/>
                <w:szCs w:val="24"/>
              </w:rPr>
              <w:t>rankų</w:t>
            </w:r>
            <w:r w:rsidRPr="002D5B2C">
              <w:rPr>
                <w:rFonts w:hAnsi="Times New Roman" w:cs="Times New Roman"/>
                <w:spacing w:val="40"/>
                <w:sz w:val="24"/>
                <w:szCs w:val="24"/>
              </w:rPr>
              <w:t xml:space="preserve"> </w:t>
            </w:r>
            <w:r w:rsidRPr="002D5B2C">
              <w:rPr>
                <w:rFonts w:hAnsi="Times New Roman" w:cs="Times New Roman"/>
                <w:sz w:val="24"/>
                <w:szCs w:val="24"/>
              </w:rPr>
              <w:t>įranga</w:t>
            </w:r>
          </w:p>
        </w:tc>
        <w:tc>
          <w:tcPr>
            <w:tcW w:w="2800" w:type="dxa"/>
            <w:tcBorders>
              <w:top w:val="single" w:sz="4" w:space="0" w:color="000000"/>
              <w:left w:val="single" w:sz="4" w:space="0" w:color="000000"/>
              <w:bottom w:val="single" w:sz="4" w:space="0" w:color="000000"/>
              <w:right w:val="single" w:sz="4" w:space="0" w:color="000000"/>
            </w:tcBorders>
            <w:vAlign w:val="center"/>
          </w:tcPr>
          <w:p w14:paraId="56862E07" w14:textId="75BDB524"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Laisvų rankų įranga su mobiliojo telefono sąsaja (Bluetooth)</w:t>
            </w:r>
          </w:p>
        </w:tc>
        <w:tc>
          <w:tcPr>
            <w:tcW w:w="2350" w:type="dxa"/>
            <w:vAlign w:val="center"/>
          </w:tcPr>
          <w:p w14:paraId="74A09663"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116035C6" w14:textId="3463122E" w:rsidR="001A0D25" w:rsidRPr="002D5B2C" w:rsidRDefault="001A0D25" w:rsidP="002D5B2C">
            <w:pPr>
              <w:ind w:firstLine="0"/>
              <w:jc w:val="left"/>
              <w:rPr>
                <w:rFonts w:eastAsia="Calibri" w:hAnsi="Times New Roman" w:cs="Times New Roman"/>
                <w:i/>
                <w:color w:val="EE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puslapyje yra nurodyta reikalavimo atitiktis, pateiktam dokumente spalvotai paženklinti ir/ar nurodyti rodyklėmis, ir/ar pabraukti</w:t>
            </w:r>
          </w:p>
          <w:p w14:paraId="0B7B8762" w14:textId="77777777" w:rsidR="0098031B" w:rsidRPr="002D5B2C" w:rsidRDefault="0098031B" w:rsidP="002D5B2C">
            <w:pPr>
              <w:jc w:val="left"/>
              <w:rPr>
                <w:rFonts w:hAnsi="Times New Roman" w:cs="Times New Roman"/>
                <w:color w:val="FF0000"/>
                <w:sz w:val="24"/>
                <w:szCs w:val="24"/>
              </w:rPr>
            </w:pPr>
          </w:p>
        </w:tc>
      </w:tr>
      <w:tr w:rsidR="00563192" w:rsidRPr="002D5B2C" w14:paraId="2B695EF3" w14:textId="753FDCB8"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C8098B8" w14:textId="77654259"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13.</w:t>
            </w:r>
          </w:p>
        </w:tc>
        <w:tc>
          <w:tcPr>
            <w:tcW w:w="2949" w:type="dxa"/>
            <w:tcBorders>
              <w:top w:val="single" w:sz="4" w:space="0" w:color="000000"/>
              <w:left w:val="single" w:sz="4" w:space="0" w:color="000000"/>
              <w:bottom w:val="single" w:sz="4" w:space="0" w:color="000000"/>
              <w:right w:val="single" w:sz="4" w:space="0" w:color="000000"/>
            </w:tcBorders>
            <w:vAlign w:val="center"/>
          </w:tcPr>
          <w:p w14:paraId="0C6F890A" w14:textId="09DB1AF8" w:rsidR="0098031B" w:rsidRPr="002D5B2C" w:rsidRDefault="0098031B" w:rsidP="00B4361F">
            <w:pPr>
              <w:ind w:firstLine="0"/>
              <w:jc w:val="left"/>
              <w:rPr>
                <w:rFonts w:hAnsi="Times New Roman" w:cs="Times New Roman"/>
                <w:sz w:val="24"/>
                <w:szCs w:val="24"/>
              </w:rPr>
            </w:pPr>
            <w:r w:rsidRPr="002D5B2C">
              <w:rPr>
                <w:rFonts w:eastAsia="Calibri" w:hAnsi="Times New Roman" w:cs="Times New Roman"/>
                <w:sz w:val="24"/>
                <w:szCs w:val="24"/>
              </w:rPr>
              <w:t>Kita įranga</w:t>
            </w:r>
          </w:p>
        </w:tc>
        <w:tc>
          <w:tcPr>
            <w:tcW w:w="2800" w:type="dxa"/>
            <w:tcBorders>
              <w:top w:val="single" w:sz="4" w:space="0" w:color="000000"/>
              <w:left w:val="single" w:sz="4" w:space="0" w:color="000000"/>
              <w:bottom w:val="single" w:sz="4" w:space="0" w:color="000000"/>
              <w:right w:val="single" w:sz="4" w:space="0" w:color="000000"/>
            </w:tcBorders>
            <w:vAlign w:val="center"/>
          </w:tcPr>
          <w:p w14:paraId="34FEE4D9"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13.1. Beraktė variklio paleidimo sistema.</w:t>
            </w:r>
          </w:p>
          <w:p w14:paraId="319E3AC4"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13.2. Elektra nustatomi, prilenkiami ir šildomi išoriniai veidrodžiai.</w:t>
            </w:r>
          </w:p>
          <w:p w14:paraId="1E413431"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13.3. Šildomas (be laidininkų) ir infraraudonuosius spindulius atspindintis priekinis stiklas.</w:t>
            </w:r>
          </w:p>
          <w:p w14:paraId="467BFE1D"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13.4. Stiklų apiplovimo skysčio lygio indikatorius.</w:t>
            </w:r>
          </w:p>
          <w:p w14:paraId="1DD06EDC"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13.5. Šoniniai langai ir galinis langas su šilumą izoliuojančiais stiklais.</w:t>
            </w:r>
          </w:p>
          <w:p w14:paraId="6039BCF8"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13.6. Priekiniai ir galiniai elektra valdomi langai.</w:t>
            </w:r>
          </w:p>
          <w:p w14:paraId="5D8ECBB9" w14:textId="608DF244"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w:t>
            </w:r>
            <w:r w:rsidR="00C8320F">
              <w:rPr>
                <w:rFonts w:hAnsi="Times New Roman" w:cs="Times New Roman"/>
                <w:sz w:val="24"/>
                <w:szCs w:val="24"/>
              </w:rPr>
              <w:t>7</w:t>
            </w:r>
            <w:r w:rsidRPr="002D5B2C">
              <w:rPr>
                <w:rFonts w:hAnsi="Times New Roman" w:cs="Times New Roman"/>
                <w:sz w:val="24"/>
                <w:szCs w:val="24"/>
              </w:rPr>
              <w:t>. LED priekiniai ir galiniai žibintai.</w:t>
            </w:r>
          </w:p>
          <w:p w14:paraId="4A2A5D36" w14:textId="0807DF70"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lastRenderedPageBreak/>
              <w:t>13.</w:t>
            </w:r>
            <w:r w:rsidR="00C8320F">
              <w:rPr>
                <w:rFonts w:hAnsi="Times New Roman" w:cs="Times New Roman"/>
                <w:sz w:val="24"/>
                <w:szCs w:val="24"/>
              </w:rPr>
              <w:t>8</w:t>
            </w:r>
            <w:r w:rsidRPr="002D5B2C">
              <w:rPr>
                <w:rFonts w:hAnsi="Times New Roman" w:cs="Times New Roman"/>
                <w:sz w:val="24"/>
                <w:szCs w:val="24"/>
              </w:rPr>
              <w:t>. Prošvaisa nuo 15 cm.</w:t>
            </w:r>
          </w:p>
          <w:p w14:paraId="5646B4C3" w14:textId="546C9B25"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w:t>
            </w:r>
            <w:r w:rsidR="00C8320F">
              <w:rPr>
                <w:rFonts w:hAnsi="Times New Roman" w:cs="Times New Roman"/>
                <w:sz w:val="24"/>
                <w:szCs w:val="24"/>
              </w:rPr>
              <w:t>9</w:t>
            </w:r>
            <w:r w:rsidRPr="002D5B2C">
              <w:rPr>
                <w:rFonts w:hAnsi="Times New Roman" w:cs="Times New Roman"/>
                <w:sz w:val="24"/>
                <w:szCs w:val="24"/>
              </w:rPr>
              <w:t>. Elektra reguliuojamos komfortiškos šildomos vairuotojo ir priekinio keleivio sėdynės.</w:t>
            </w:r>
          </w:p>
          <w:p w14:paraId="71917600" w14:textId="488D1EEC"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13.1</w:t>
            </w:r>
            <w:r w:rsidR="00C8320F">
              <w:rPr>
                <w:rFonts w:hAnsi="Times New Roman" w:cs="Times New Roman"/>
                <w:sz w:val="24"/>
                <w:szCs w:val="24"/>
              </w:rPr>
              <w:t>0</w:t>
            </w:r>
            <w:r w:rsidRPr="002D5B2C">
              <w:rPr>
                <w:rFonts w:hAnsi="Times New Roman" w:cs="Times New Roman"/>
                <w:sz w:val="24"/>
                <w:szCs w:val="24"/>
              </w:rPr>
              <w:t>. Ranktūriai abiejose priekinėse sėdynėse.</w:t>
            </w:r>
          </w:p>
          <w:p w14:paraId="7468E40B" w14:textId="2D1F326D"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13.1</w:t>
            </w:r>
            <w:r w:rsidR="00C8320F">
              <w:rPr>
                <w:rFonts w:hAnsi="Times New Roman" w:cs="Times New Roman"/>
                <w:sz w:val="24"/>
                <w:szCs w:val="24"/>
              </w:rPr>
              <w:t>1</w:t>
            </w:r>
            <w:r w:rsidRPr="002D5B2C">
              <w:rPr>
                <w:rFonts w:hAnsi="Times New Roman" w:cs="Times New Roman"/>
                <w:sz w:val="24"/>
                <w:szCs w:val="24"/>
              </w:rPr>
              <w:t>. Bagažinės grindys.</w:t>
            </w:r>
          </w:p>
          <w:p w14:paraId="7701788C" w14:textId="0D0B9002"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13.1</w:t>
            </w:r>
            <w:r w:rsidR="00C8320F">
              <w:rPr>
                <w:rFonts w:hAnsi="Times New Roman" w:cs="Times New Roman"/>
                <w:sz w:val="24"/>
                <w:szCs w:val="24"/>
              </w:rPr>
              <w:t>2</w:t>
            </w:r>
            <w:r w:rsidRPr="002D5B2C">
              <w:rPr>
                <w:rFonts w:hAnsi="Times New Roman" w:cs="Times New Roman"/>
                <w:sz w:val="24"/>
                <w:szCs w:val="24"/>
              </w:rPr>
              <w:t>. Lengvojo lydinio ratlankiai;</w:t>
            </w:r>
          </w:p>
          <w:p w14:paraId="0E7A8B1F" w14:textId="1736E9C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13.1</w:t>
            </w:r>
            <w:r w:rsidR="00C8320F">
              <w:rPr>
                <w:rFonts w:hAnsi="Times New Roman" w:cs="Times New Roman"/>
                <w:sz w:val="24"/>
                <w:szCs w:val="24"/>
              </w:rPr>
              <w:t>3</w:t>
            </w:r>
            <w:r w:rsidRPr="002D5B2C">
              <w:rPr>
                <w:rFonts w:hAnsi="Times New Roman" w:cs="Times New Roman"/>
                <w:sz w:val="24"/>
                <w:szCs w:val="24"/>
              </w:rPr>
              <w:t>. Medžiaginių kilimėlių komplektas (2 priekiniai kilimėliai ir 2 galiniai kilimėliai arba vienas vientisas galinis kilimėlis)</w:t>
            </w:r>
          </w:p>
          <w:p w14:paraId="47274690" w14:textId="6503B328"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13.1</w:t>
            </w:r>
            <w:r w:rsidR="00C8320F">
              <w:rPr>
                <w:rFonts w:hAnsi="Times New Roman" w:cs="Times New Roman"/>
                <w:sz w:val="24"/>
                <w:szCs w:val="24"/>
              </w:rPr>
              <w:t>4</w:t>
            </w:r>
            <w:r w:rsidRPr="002D5B2C">
              <w:rPr>
                <w:rFonts w:hAnsi="Times New Roman" w:cs="Times New Roman"/>
                <w:sz w:val="24"/>
                <w:szCs w:val="24"/>
              </w:rPr>
              <w:t>. Guminių kilimėlių komplektas (2 priekiniai kilimėliai ir 2 galiniai kilimėliai arba vienas vientisas galinis kilimėlis)</w:t>
            </w:r>
          </w:p>
        </w:tc>
        <w:tc>
          <w:tcPr>
            <w:tcW w:w="2350" w:type="dxa"/>
            <w:vAlign w:val="center"/>
          </w:tcPr>
          <w:p w14:paraId="48CAE96A"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lastRenderedPageBreak/>
              <w:t>Įrašyti</w:t>
            </w:r>
          </w:p>
        </w:tc>
        <w:tc>
          <w:tcPr>
            <w:tcW w:w="2505" w:type="dxa"/>
          </w:tcPr>
          <w:p w14:paraId="032E7DF2" w14:textId="112556F6" w:rsidR="0098031B" w:rsidRPr="002D5B2C" w:rsidRDefault="001A0D25" w:rsidP="002D5B2C">
            <w:pPr>
              <w:ind w:firstLine="0"/>
              <w:jc w:val="left"/>
              <w:rPr>
                <w:rFonts w:eastAsia="Calibri" w:hAnsi="Times New Roman" w:cs="Times New Roman"/>
                <w:i/>
                <w:color w:val="EE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puslapyje yra nurodyta reikalavimo atitiktis, pateiktam dokumente spalvotai paženklinti ir/ar nurodyti rodyklėmis, ir/ar pabraukti</w:t>
            </w:r>
          </w:p>
          <w:p w14:paraId="7D75D1E6" w14:textId="77777777" w:rsidR="001A0D25" w:rsidRPr="002D5B2C" w:rsidRDefault="001A0D25" w:rsidP="002D5B2C">
            <w:pPr>
              <w:ind w:firstLine="0"/>
              <w:jc w:val="left"/>
              <w:rPr>
                <w:rFonts w:eastAsia="Calibri" w:hAnsi="Times New Roman" w:cs="Times New Roman"/>
                <w:i/>
                <w:color w:val="EE0000"/>
                <w:sz w:val="24"/>
                <w:szCs w:val="24"/>
              </w:rPr>
            </w:pPr>
          </w:p>
          <w:p w14:paraId="2E036BF1" w14:textId="701D265B" w:rsidR="001A0D25" w:rsidRPr="002D5B2C" w:rsidRDefault="001A0D25" w:rsidP="002D5B2C">
            <w:pPr>
              <w:ind w:firstLine="0"/>
              <w:jc w:val="left"/>
              <w:rPr>
                <w:rFonts w:hAnsi="Times New Roman" w:cs="Times New Roman"/>
                <w:b/>
                <w:bCs/>
                <w:color w:val="FF0000"/>
                <w:sz w:val="24"/>
                <w:szCs w:val="24"/>
              </w:rPr>
            </w:pPr>
            <w:r w:rsidRPr="002D5B2C">
              <w:rPr>
                <w:rFonts w:eastAsia="Calibri" w:hAnsi="Times New Roman" w:cs="Times New Roman"/>
                <w:b/>
                <w:bCs/>
                <w:i/>
                <w:color w:val="000000" w:themeColor="text1"/>
                <w:sz w:val="24"/>
                <w:szCs w:val="24"/>
              </w:rPr>
              <w:t>13.14. ir 13.15. dokumentiškai pagrįsti nereikalaujama. Šie atitikimai bus tikrinami prekės prist</w:t>
            </w:r>
            <w:r w:rsidR="002D5B2C" w:rsidRPr="002D5B2C">
              <w:rPr>
                <w:rFonts w:eastAsia="Calibri" w:hAnsi="Times New Roman" w:cs="Times New Roman"/>
                <w:b/>
                <w:bCs/>
                <w:i/>
                <w:color w:val="000000" w:themeColor="text1"/>
                <w:sz w:val="24"/>
                <w:szCs w:val="24"/>
              </w:rPr>
              <w:t>a</w:t>
            </w:r>
            <w:r w:rsidRPr="002D5B2C">
              <w:rPr>
                <w:rFonts w:eastAsia="Calibri" w:hAnsi="Times New Roman" w:cs="Times New Roman"/>
                <w:b/>
                <w:bCs/>
                <w:i/>
                <w:color w:val="000000" w:themeColor="text1"/>
                <w:sz w:val="24"/>
                <w:szCs w:val="24"/>
              </w:rPr>
              <w:t>tymo metu</w:t>
            </w:r>
          </w:p>
        </w:tc>
      </w:tr>
      <w:tr w:rsidR="00563192" w:rsidRPr="002D5B2C" w14:paraId="33A570B3" w14:textId="392FAF2D"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770DECAC" w14:textId="126FDBE6"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14.</w:t>
            </w:r>
          </w:p>
        </w:tc>
        <w:tc>
          <w:tcPr>
            <w:tcW w:w="2949" w:type="dxa"/>
            <w:tcBorders>
              <w:top w:val="single" w:sz="4" w:space="0" w:color="000000"/>
              <w:left w:val="single" w:sz="4" w:space="0" w:color="000000"/>
              <w:bottom w:val="single" w:sz="4" w:space="0" w:color="000000"/>
              <w:right w:val="single" w:sz="4" w:space="0" w:color="000000"/>
            </w:tcBorders>
            <w:vAlign w:val="center"/>
          </w:tcPr>
          <w:p w14:paraId="6C3D6A42" w14:textId="2EFBCF17" w:rsidR="0098031B" w:rsidRPr="002D5B2C" w:rsidRDefault="0098031B" w:rsidP="00B4361F">
            <w:pPr>
              <w:ind w:firstLine="0"/>
              <w:jc w:val="left"/>
              <w:rPr>
                <w:rFonts w:eastAsia="Calibri" w:hAnsi="Times New Roman" w:cs="Times New Roman"/>
                <w:sz w:val="24"/>
                <w:szCs w:val="24"/>
              </w:rPr>
            </w:pPr>
            <w:r w:rsidRPr="002D5B2C">
              <w:rPr>
                <w:rFonts w:hAnsi="Times New Roman" w:cs="Times New Roman"/>
                <w:sz w:val="24"/>
                <w:szCs w:val="24"/>
              </w:rPr>
              <w:t>Padangos</w:t>
            </w:r>
          </w:p>
        </w:tc>
        <w:tc>
          <w:tcPr>
            <w:tcW w:w="2800" w:type="dxa"/>
            <w:tcBorders>
              <w:top w:val="single" w:sz="4" w:space="0" w:color="000000"/>
              <w:left w:val="single" w:sz="4" w:space="0" w:color="000000"/>
              <w:bottom w:val="single" w:sz="4" w:space="0" w:color="000000"/>
              <w:right w:val="single" w:sz="4" w:space="0" w:color="000000"/>
            </w:tcBorders>
            <w:vAlign w:val="center"/>
          </w:tcPr>
          <w:p w14:paraId="0B2255D9" w14:textId="04D63353"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 xml:space="preserve">Ant automobilio sumontuotos universalios (demisezoninės) padangos privalo atitikti aukščiausios klasės (A klasė) padangoms taikomus išorinio riedėjimo triukšmo reikalavimus ir dviejų aukščiausių klasių (A arba B klasė)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p>
        </w:tc>
        <w:tc>
          <w:tcPr>
            <w:tcW w:w="2350" w:type="dxa"/>
            <w:vAlign w:val="center"/>
          </w:tcPr>
          <w:p w14:paraId="3F4420A7" w14:textId="0B0CC7D0" w:rsidR="0098031B" w:rsidRPr="002D5B2C" w:rsidRDefault="0098031B" w:rsidP="0098031B">
            <w:pPr>
              <w:jc w:val="center"/>
              <w:rPr>
                <w:rFonts w:hAnsi="Times New Roman" w:cs="Times New Roman"/>
                <w:color w:val="FF0000"/>
                <w:sz w:val="24"/>
                <w:szCs w:val="24"/>
              </w:rPr>
            </w:pPr>
            <w:r w:rsidRPr="002D5B2C">
              <w:rPr>
                <w:rFonts w:hAnsi="Times New Roman" w:cs="Times New Roman"/>
                <w:color w:val="FF0000"/>
                <w:sz w:val="24"/>
                <w:szCs w:val="24"/>
              </w:rPr>
              <w:t>Įrašyti</w:t>
            </w:r>
          </w:p>
        </w:tc>
        <w:tc>
          <w:tcPr>
            <w:tcW w:w="2505" w:type="dxa"/>
          </w:tcPr>
          <w:p w14:paraId="75603320" w14:textId="0A14D25B" w:rsidR="0098031B" w:rsidRPr="002D5B2C" w:rsidRDefault="001A0D25" w:rsidP="002D5B2C">
            <w:pPr>
              <w:ind w:firstLine="0"/>
              <w:jc w:val="left"/>
              <w:rPr>
                <w:rFonts w:hAnsi="Times New Roman" w:cs="Times New Roman"/>
                <w:color w:val="FF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puslapyje yra nurodyta reikalavimo atitiktis, pateiktam dokumente spalvotai paženklinti ir/ar nurodyti rodyklėmis, ir/ar pabraukti</w:t>
            </w:r>
          </w:p>
        </w:tc>
      </w:tr>
      <w:tr w:rsidR="00563192" w:rsidRPr="002D5B2C" w14:paraId="3B3BB611" w14:textId="5030BDF9"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046C6925" w14:textId="573B9597"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15.</w:t>
            </w:r>
          </w:p>
        </w:tc>
        <w:tc>
          <w:tcPr>
            <w:tcW w:w="2949" w:type="dxa"/>
            <w:tcBorders>
              <w:top w:val="single" w:sz="4" w:space="0" w:color="000000"/>
              <w:left w:val="single" w:sz="4" w:space="0" w:color="000000"/>
              <w:bottom w:val="single" w:sz="4" w:space="0" w:color="000000"/>
              <w:right w:val="single" w:sz="4" w:space="0" w:color="000000"/>
            </w:tcBorders>
            <w:vAlign w:val="center"/>
          </w:tcPr>
          <w:p w14:paraId="4E0A7440" w14:textId="287B99C5" w:rsidR="0098031B" w:rsidRPr="002D5B2C" w:rsidRDefault="0098031B" w:rsidP="00B4361F">
            <w:pPr>
              <w:ind w:firstLine="0"/>
              <w:jc w:val="left"/>
              <w:rPr>
                <w:rFonts w:hAnsi="Times New Roman" w:cs="Times New Roman"/>
                <w:sz w:val="24"/>
                <w:szCs w:val="24"/>
              </w:rPr>
            </w:pPr>
            <w:r w:rsidRPr="002D5B2C">
              <w:rPr>
                <w:rFonts w:eastAsia="Calibri" w:hAnsi="Times New Roman" w:cs="Times New Roman"/>
                <w:sz w:val="24"/>
                <w:szCs w:val="24"/>
              </w:rPr>
              <w:t>Audio ir multimedija sistemos</w:t>
            </w:r>
          </w:p>
        </w:tc>
        <w:tc>
          <w:tcPr>
            <w:tcW w:w="2800" w:type="dxa"/>
            <w:tcBorders>
              <w:top w:val="single" w:sz="4" w:space="0" w:color="000000"/>
              <w:left w:val="single" w:sz="4" w:space="0" w:color="000000"/>
              <w:bottom w:val="single" w:sz="4" w:space="0" w:color="000000"/>
              <w:right w:val="single" w:sz="4" w:space="0" w:color="000000"/>
            </w:tcBorders>
            <w:vAlign w:val="center"/>
          </w:tcPr>
          <w:p w14:paraId="28E7E1FE"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 xml:space="preserve">15.1. Jutiklinis ekranas ir „Bluetooth“ sąsaja </w:t>
            </w:r>
            <w:r w:rsidRPr="002D5B2C">
              <w:rPr>
                <w:rFonts w:hAnsi="Times New Roman" w:cs="Times New Roman"/>
                <w:sz w:val="24"/>
                <w:szCs w:val="24"/>
              </w:rPr>
              <w:lastRenderedPageBreak/>
              <w:t>mobiliajam telefonui. Navigacijos sistemos aktyvavimas iš telefono.</w:t>
            </w:r>
          </w:p>
          <w:p w14:paraId="62D58C36" w14:textId="7777777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15.2. Skaitmeninio radijo transliacijos priėmimas.</w:t>
            </w:r>
          </w:p>
          <w:p w14:paraId="6DFD5451" w14:textId="14AF1055"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15.3. Ne mažiau 2 USB-C jungtys priekyje.</w:t>
            </w:r>
          </w:p>
        </w:tc>
        <w:tc>
          <w:tcPr>
            <w:tcW w:w="2350" w:type="dxa"/>
            <w:vAlign w:val="center"/>
          </w:tcPr>
          <w:p w14:paraId="2A98993E"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lastRenderedPageBreak/>
              <w:t>Įrašyti</w:t>
            </w:r>
          </w:p>
        </w:tc>
        <w:tc>
          <w:tcPr>
            <w:tcW w:w="2505" w:type="dxa"/>
          </w:tcPr>
          <w:p w14:paraId="78F4C907" w14:textId="5706F4D7" w:rsidR="0098031B" w:rsidRPr="002D5B2C" w:rsidRDefault="001A0D25" w:rsidP="002D5B2C">
            <w:pPr>
              <w:ind w:firstLine="0"/>
              <w:jc w:val="left"/>
              <w:rPr>
                <w:rFonts w:hAnsi="Times New Roman" w:cs="Times New Roman"/>
                <w:color w:val="FF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w:t>
            </w:r>
            <w:r w:rsidRPr="002D5B2C">
              <w:rPr>
                <w:rFonts w:eastAsia="Calibri" w:hAnsi="Times New Roman" w:cs="Times New Roman"/>
                <w:i/>
                <w:color w:val="EE0000"/>
                <w:sz w:val="24"/>
                <w:szCs w:val="24"/>
              </w:rPr>
              <w:lastRenderedPageBreak/>
              <w:t>puslapyje yra nurodyta reikalavimo atitiktis, pateiktam dokumente spalvotai paženklinti ir/ar nurodyti rodyklėmis, ir/ar pabraukti</w:t>
            </w:r>
          </w:p>
        </w:tc>
      </w:tr>
      <w:tr w:rsidR="00563192" w:rsidRPr="002D5B2C" w14:paraId="26AFC61D" w14:textId="2C12E49A"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7CC47C25" w14:textId="46D9ACE5"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lastRenderedPageBreak/>
              <w:t>16</w:t>
            </w:r>
          </w:p>
        </w:tc>
        <w:tc>
          <w:tcPr>
            <w:tcW w:w="2949" w:type="dxa"/>
            <w:tcBorders>
              <w:top w:val="single" w:sz="4" w:space="0" w:color="000000"/>
              <w:left w:val="single" w:sz="4" w:space="0" w:color="000000"/>
              <w:bottom w:val="single" w:sz="4" w:space="0" w:color="000000"/>
              <w:right w:val="single" w:sz="4" w:space="0" w:color="000000"/>
            </w:tcBorders>
            <w:vAlign w:val="center"/>
          </w:tcPr>
          <w:p w14:paraId="18DB8CB5" w14:textId="4A892326"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Automobilio</w:t>
            </w:r>
            <w:r w:rsidRPr="002D5B2C">
              <w:rPr>
                <w:rFonts w:hAnsi="Times New Roman" w:cs="Times New Roman"/>
                <w:spacing w:val="80"/>
                <w:sz w:val="24"/>
                <w:szCs w:val="24"/>
              </w:rPr>
              <w:t xml:space="preserve"> </w:t>
            </w:r>
            <w:r w:rsidRPr="002D5B2C">
              <w:rPr>
                <w:rFonts w:hAnsi="Times New Roman" w:cs="Times New Roman"/>
                <w:spacing w:val="-17"/>
                <w:sz w:val="24"/>
                <w:szCs w:val="24"/>
              </w:rPr>
              <w:t xml:space="preserve"> k</w:t>
            </w:r>
            <w:r w:rsidRPr="002D5B2C">
              <w:rPr>
                <w:rFonts w:hAnsi="Times New Roman" w:cs="Times New Roman"/>
                <w:sz w:val="24"/>
                <w:szCs w:val="24"/>
              </w:rPr>
              <w:t>omplektacija</w:t>
            </w:r>
          </w:p>
        </w:tc>
        <w:tc>
          <w:tcPr>
            <w:tcW w:w="2800" w:type="dxa"/>
            <w:tcBorders>
              <w:top w:val="single" w:sz="4" w:space="0" w:color="000000"/>
              <w:left w:val="single" w:sz="4" w:space="0" w:color="000000"/>
              <w:bottom w:val="single" w:sz="4" w:space="0" w:color="000000"/>
              <w:right w:val="single" w:sz="4" w:space="0" w:color="000000"/>
            </w:tcBorders>
            <w:vAlign w:val="center"/>
          </w:tcPr>
          <w:p w14:paraId="39B1B992" w14:textId="0A1634EF"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Automobilis turi būti visiškai sukomplektuotas, su visais dokumentais bei priklausiniais: vaistinėle, gesintuvu, avariniu ženklu, šviesą atspindinčia liemene, transportavimo kilpa.</w:t>
            </w:r>
          </w:p>
        </w:tc>
        <w:tc>
          <w:tcPr>
            <w:tcW w:w="2350" w:type="dxa"/>
            <w:vAlign w:val="center"/>
          </w:tcPr>
          <w:p w14:paraId="7228EA41"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6BD8B02D" w14:textId="769292F8" w:rsidR="0098031B" w:rsidRPr="002D5B2C" w:rsidRDefault="002D5B2C" w:rsidP="00B4361F">
            <w:pPr>
              <w:ind w:firstLine="0"/>
              <w:jc w:val="left"/>
              <w:rPr>
                <w:rFonts w:hAnsi="Times New Roman" w:cs="Times New Roman"/>
                <w:color w:val="FF0000"/>
                <w:sz w:val="24"/>
                <w:szCs w:val="24"/>
              </w:rPr>
            </w:pPr>
            <w:r w:rsidRPr="002D5B2C">
              <w:rPr>
                <w:rFonts w:eastAsia="Calibri" w:hAnsi="Times New Roman" w:cs="Times New Roman"/>
                <w:b/>
                <w:bCs/>
                <w:i/>
                <w:color w:val="000000" w:themeColor="text1"/>
                <w:sz w:val="24"/>
                <w:szCs w:val="24"/>
              </w:rPr>
              <w:t>D</w:t>
            </w:r>
            <w:r w:rsidR="001A0D25" w:rsidRPr="002D5B2C">
              <w:rPr>
                <w:rFonts w:eastAsia="Calibri" w:hAnsi="Times New Roman" w:cs="Times New Roman"/>
                <w:b/>
                <w:bCs/>
                <w:i/>
                <w:color w:val="000000" w:themeColor="text1"/>
                <w:sz w:val="24"/>
                <w:szCs w:val="24"/>
              </w:rPr>
              <w:t>okumentiškai pagrįsti nereikalaujama. Šie atitikimai bus tikrinami prekės prist</w:t>
            </w:r>
            <w:r w:rsidRPr="002D5B2C">
              <w:rPr>
                <w:rFonts w:eastAsia="Calibri" w:hAnsi="Times New Roman" w:cs="Times New Roman"/>
                <w:b/>
                <w:bCs/>
                <w:i/>
                <w:color w:val="000000" w:themeColor="text1"/>
                <w:sz w:val="24"/>
                <w:szCs w:val="24"/>
              </w:rPr>
              <w:t>a</w:t>
            </w:r>
            <w:r w:rsidR="001A0D25" w:rsidRPr="002D5B2C">
              <w:rPr>
                <w:rFonts w:eastAsia="Calibri" w:hAnsi="Times New Roman" w:cs="Times New Roman"/>
                <w:b/>
                <w:bCs/>
                <w:i/>
                <w:color w:val="000000" w:themeColor="text1"/>
                <w:sz w:val="24"/>
                <w:szCs w:val="24"/>
              </w:rPr>
              <w:t>tymo metu</w:t>
            </w:r>
          </w:p>
        </w:tc>
      </w:tr>
      <w:tr w:rsidR="00563192" w:rsidRPr="002D5B2C" w14:paraId="08A02437" w14:textId="5169E475"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DA0E38A" w14:textId="2F1B8B87"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17.</w:t>
            </w:r>
          </w:p>
        </w:tc>
        <w:tc>
          <w:tcPr>
            <w:tcW w:w="2949" w:type="dxa"/>
            <w:tcBorders>
              <w:top w:val="single" w:sz="4" w:space="0" w:color="000000"/>
              <w:left w:val="single" w:sz="4" w:space="0" w:color="000000"/>
              <w:bottom w:val="single" w:sz="4" w:space="0" w:color="000000"/>
              <w:right w:val="single" w:sz="4" w:space="0" w:color="000000"/>
            </w:tcBorders>
            <w:vAlign w:val="center"/>
          </w:tcPr>
          <w:p w14:paraId="4045E665" w14:textId="10F97D48" w:rsidR="0098031B" w:rsidRPr="002D5B2C" w:rsidRDefault="00563192" w:rsidP="00B4361F">
            <w:pPr>
              <w:ind w:firstLine="0"/>
              <w:jc w:val="left"/>
              <w:rPr>
                <w:rFonts w:hAnsi="Times New Roman" w:cs="Times New Roman"/>
                <w:sz w:val="24"/>
                <w:szCs w:val="24"/>
              </w:rPr>
            </w:pPr>
            <w:r w:rsidRPr="002D5B2C">
              <w:rPr>
                <w:rFonts w:hAnsi="Times New Roman" w:cs="Times New Roman"/>
                <w:sz w:val="24"/>
                <w:szCs w:val="24"/>
              </w:rPr>
              <w:t>Į</w:t>
            </w:r>
            <w:r w:rsidR="0098031B" w:rsidRPr="002D5B2C">
              <w:rPr>
                <w:rFonts w:hAnsi="Times New Roman" w:cs="Times New Roman"/>
                <w:sz w:val="24"/>
                <w:szCs w:val="24"/>
              </w:rPr>
              <w:t>krovimas</w:t>
            </w:r>
          </w:p>
        </w:tc>
        <w:tc>
          <w:tcPr>
            <w:tcW w:w="2800" w:type="dxa"/>
            <w:tcBorders>
              <w:top w:val="single" w:sz="4" w:space="0" w:color="000000"/>
              <w:left w:val="single" w:sz="4" w:space="0" w:color="000000"/>
              <w:bottom w:val="single" w:sz="4" w:space="0" w:color="000000"/>
              <w:right w:val="single" w:sz="4" w:space="0" w:color="000000"/>
            </w:tcBorders>
            <w:vAlign w:val="center"/>
          </w:tcPr>
          <w:p w14:paraId="013FDB7D" w14:textId="34C5CFDA" w:rsidR="0098031B" w:rsidRPr="002D5B2C" w:rsidRDefault="0098031B" w:rsidP="00B4361F">
            <w:pPr>
              <w:ind w:firstLine="0"/>
              <w:jc w:val="left"/>
              <w:rPr>
                <w:rFonts w:eastAsia="Calibri" w:hAnsi="Times New Roman" w:cs="Times New Roman"/>
                <w:sz w:val="24"/>
                <w:szCs w:val="24"/>
              </w:rPr>
            </w:pPr>
            <w:r w:rsidRPr="002D5B2C">
              <w:rPr>
                <w:rFonts w:eastAsia="Calibri" w:hAnsi="Times New Roman" w:cs="Times New Roman"/>
                <w:sz w:val="24"/>
                <w:szCs w:val="24"/>
              </w:rPr>
              <w:t>17.</w:t>
            </w:r>
            <w:r w:rsidR="00563192" w:rsidRPr="002D5B2C">
              <w:rPr>
                <w:rFonts w:eastAsia="Calibri" w:hAnsi="Times New Roman" w:cs="Times New Roman"/>
                <w:sz w:val="24"/>
                <w:szCs w:val="24"/>
              </w:rPr>
              <w:t>1</w:t>
            </w:r>
            <w:r w:rsidRPr="002D5B2C">
              <w:rPr>
                <w:rFonts w:eastAsia="Calibri" w:hAnsi="Times New Roman" w:cs="Times New Roman"/>
                <w:sz w:val="24"/>
                <w:szCs w:val="24"/>
              </w:rPr>
              <w:t xml:space="preserve">. Kombinuoto automobilio įkrovimo lizdas (CCS), tinkamas įkrovimui kintamąja srove (AC) ir greitajam įkrovimui nuolatine srove (DC). </w:t>
            </w:r>
          </w:p>
          <w:p w14:paraId="09D3FC51" w14:textId="147946D2" w:rsidR="0098031B" w:rsidRPr="002D5B2C" w:rsidRDefault="0098031B" w:rsidP="00B4361F">
            <w:pPr>
              <w:ind w:firstLine="0"/>
              <w:jc w:val="left"/>
              <w:rPr>
                <w:rFonts w:eastAsia="Calibri" w:hAnsi="Times New Roman" w:cs="Times New Roman"/>
                <w:sz w:val="24"/>
                <w:szCs w:val="24"/>
              </w:rPr>
            </w:pPr>
            <w:r w:rsidRPr="002D5B2C">
              <w:rPr>
                <w:rFonts w:eastAsia="Calibri" w:hAnsi="Times New Roman" w:cs="Times New Roman"/>
                <w:sz w:val="24"/>
                <w:szCs w:val="24"/>
              </w:rPr>
              <w:t>17.</w:t>
            </w:r>
            <w:r w:rsidR="00563192" w:rsidRPr="002D5B2C">
              <w:rPr>
                <w:rFonts w:eastAsia="Calibri" w:hAnsi="Times New Roman" w:cs="Times New Roman"/>
                <w:sz w:val="24"/>
                <w:szCs w:val="24"/>
              </w:rPr>
              <w:t>2</w:t>
            </w:r>
            <w:r w:rsidRPr="002D5B2C">
              <w:rPr>
                <w:rFonts w:eastAsia="Calibri" w:hAnsi="Times New Roman" w:cs="Times New Roman"/>
                <w:sz w:val="24"/>
                <w:szCs w:val="24"/>
              </w:rPr>
              <w:t>. 2 tipo įkrovimo laidas, prijungimui prie elektros tinklo kištukinio lizdo,</w:t>
            </w:r>
            <w:r w:rsidRPr="002D5B2C">
              <w:rPr>
                <w:rFonts w:hAnsi="Times New Roman" w:cs="Times New Roman"/>
                <w:sz w:val="24"/>
                <w:szCs w:val="24"/>
              </w:rPr>
              <w:t xml:space="preserve"> </w:t>
            </w:r>
            <w:r w:rsidRPr="002D5B2C">
              <w:rPr>
                <w:rFonts w:eastAsia="Calibri" w:hAnsi="Times New Roman" w:cs="Times New Roman"/>
                <w:sz w:val="24"/>
                <w:szCs w:val="24"/>
              </w:rPr>
              <w:t>16 A;</w:t>
            </w:r>
          </w:p>
          <w:p w14:paraId="6031FBF4" w14:textId="26E33FCC"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17.</w:t>
            </w:r>
            <w:r w:rsidR="00563192" w:rsidRPr="002D5B2C">
              <w:rPr>
                <w:rFonts w:hAnsi="Times New Roman" w:cs="Times New Roman"/>
                <w:sz w:val="24"/>
                <w:szCs w:val="24"/>
              </w:rPr>
              <w:t>3</w:t>
            </w:r>
            <w:r w:rsidRPr="002D5B2C">
              <w:rPr>
                <w:rFonts w:hAnsi="Times New Roman" w:cs="Times New Roman"/>
                <w:sz w:val="24"/>
                <w:szCs w:val="24"/>
              </w:rPr>
              <w:t>. 230 V įkrovimo laidas automobiliui įkrauti iš buitinio elektros tinklo.</w:t>
            </w:r>
          </w:p>
        </w:tc>
        <w:tc>
          <w:tcPr>
            <w:tcW w:w="2350" w:type="dxa"/>
            <w:vAlign w:val="center"/>
          </w:tcPr>
          <w:p w14:paraId="789BB5F3"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666E4CD2" w14:textId="4DECA8D4" w:rsidR="0098031B" w:rsidRPr="002D5B2C" w:rsidRDefault="001A0D25" w:rsidP="002D5B2C">
            <w:pPr>
              <w:ind w:firstLine="0"/>
              <w:jc w:val="left"/>
              <w:rPr>
                <w:rFonts w:hAnsi="Times New Roman" w:cs="Times New Roman"/>
                <w:color w:val="FF0000"/>
                <w:sz w:val="24"/>
                <w:szCs w:val="24"/>
              </w:rPr>
            </w:pPr>
            <w:r w:rsidRPr="002D5B2C">
              <w:rPr>
                <w:rFonts w:eastAsia="Calibri" w:hAnsi="Times New Roman" w:cs="Times New Roman"/>
                <w:i/>
                <w:color w:val="EE0000"/>
                <w:sz w:val="24"/>
                <w:szCs w:val="24"/>
              </w:rPr>
              <w:t>Nurodyti</w:t>
            </w:r>
            <w:r w:rsidR="002D5B2C" w:rsidRPr="002D5B2C">
              <w:rPr>
                <w:rFonts w:eastAsia="Calibri" w:hAnsi="Times New Roman" w:cs="Times New Roman"/>
                <w:i/>
                <w:color w:val="EE0000"/>
                <w:sz w:val="24"/>
                <w:szCs w:val="24"/>
              </w:rPr>
              <w:t>,</w:t>
            </w:r>
            <w:r w:rsidRPr="002D5B2C">
              <w:rPr>
                <w:rFonts w:eastAsia="Calibri" w:hAnsi="Times New Roman" w:cs="Times New Roman"/>
                <w:i/>
                <w:color w:val="EE0000"/>
                <w:sz w:val="24"/>
                <w:szCs w:val="24"/>
              </w:rPr>
              <w:t xml:space="preserve"> kokio pateikto dokumento puslapyje yra nurodyta reikalavimo atitiktis, pateiktam dokumente spalvotai paženklinti ir/ar nurodyti rodyklėmis, ir/ar pabraukti</w:t>
            </w:r>
          </w:p>
        </w:tc>
      </w:tr>
      <w:tr w:rsidR="00563192" w:rsidRPr="002D5B2C" w14:paraId="642156FC" w14:textId="1EA8472B"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029A0C0E" w14:textId="5F4DD6E6"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18.</w:t>
            </w:r>
          </w:p>
        </w:tc>
        <w:tc>
          <w:tcPr>
            <w:tcW w:w="2949" w:type="dxa"/>
            <w:tcBorders>
              <w:top w:val="single" w:sz="4" w:space="0" w:color="000000"/>
              <w:left w:val="single" w:sz="4" w:space="0" w:color="000000"/>
              <w:bottom w:val="single" w:sz="4" w:space="0" w:color="000000"/>
              <w:right w:val="single" w:sz="4" w:space="0" w:color="000000"/>
            </w:tcBorders>
            <w:vAlign w:val="center"/>
          </w:tcPr>
          <w:p w14:paraId="6ACD1FCB" w14:textId="771331E0"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Automobilio registracija</w:t>
            </w:r>
          </w:p>
        </w:tc>
        <w:tc>
          <w:tcPr>
            <w:tcW w:w="2800" w:type="dxa"/>
            <w:tcBorders>
              <w:top w:val="single" w:sz="4" w:space="0" w:color="000000"/>
              <w:left w:val="single" w:sz="4" w:space="0" w:color="000000"/>
              <w:bottom w:val="single" w:sz="4" w:space="0" w:color="000000"/>
              <w:right w:val="single" w:sz="4" w:space="0" w:color="000000"/>
            </w:tcBorders>
            <w:vAlign w:val="center"/>
          </w:tcPr>
          <w:p w14:paraId="5A499D1E" w14:textId="18DB733E"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 xml:space="preserve">Automobilis turi būti užregistruotas viešosios įstaigos Vilkaviškio pirminės sveikatos priežiūros centro vardu </w:t>
            </w:r>
            <w:r w:rsidRPr="002D5B2C">
              <w:rPr>
                <w:rFonts w:hAnsi="Times New Roman" w:cs="Times New Roman"/>
                <w:b/>
                <w:bCs/>
                <w:sz w:val="24"/>
                <w:szCs w:val="24"/>
              </w:rPr>
              <w:t>(pateikiamas prekės pristatymo momentu)</w:t>
            </w:r>
          </w:p>
        </w:tc>
        <w:tc>
          <w:tcPr>
            <w:tcW w:w="2350" w:type="dxa"/>
            <w:vAlign w:val="center"/>
          </w:tcPr>
          <w:p w14:paraId="551D67BB"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38BF0826" w14:textId="6215BA56" w:rsidR="0098031B" w:rsidRPr="002D5B2C" w:rsidRDefault="002D5B2C" w:rsidP="002D5B2C">
            <w:pPr>
              <w:ind w:firstLine="0"/>
              <w:jc w:val="left"/>
              <w:rPr>
                <w:rFonts w:hAnsi="Times New Roman" w:cs="Times New Roman"/>
                <w:color w:val="FF0000"/>
                <w:sz w:val="24"/>
                <w:szCs w:val="24"/>
              </w:rPr>
            </w:pPr>
            <w:r w:rsidRPr="002D5B2C">
              <w:rPr>
                <w:rFonts w:eastAsia="Calibri" w:hAnsi="Times New Roman" w:cs="Times New Roman"/>
                <w:b/>
                <w:bCs/>
                <w:i/>
                <w:color w:val="000000" w:themeColor="text1"/>
                <w:sz w:val="24"/>
                <w:szCs w:val="24"/>
              </w:rPr>
              <w:t>D</w:t>
            </w:r>
            <w:r w:rsidR="001A0D25" w:rsidRPr="002D5B2C">
              <w:rPr>
                <w:rFonts w:eastAsia="Calibri" w:hAnsi="Times New Roman" w:cs="Times New Roman"/>
                <w:b/>
                <w:bCs/>
                <w:i/>
                <w:color w:val="000000" w:themeColor="text1"/>
                <w:sz w:val="24"/>
                <w:szCs w:val="24"/>
              </w:rPr>
              <w:t>okumentiškai pagrįsti nereikalaujama. Šie atitikimai bus tikrinami prekės prist</w:t>
            </w:r>
            <w:r w:rsidRPr="002D5B2C">
              <w:rPr>
                <w:rFonts w:eastAsia="Calibri" w:hAnsi="Times New Roman" w:cs="Times New Roman"/>
                <w:b/>
                <w:bCs/>
                <w:i/>
                <w:color w:val="000000" w:themeColor="text1"/>
                <w:sz w:val="24"/>
                <w:szCs w:val="24"/>
              </w:rPr>
              <w:t>a</w:t>
            </w:r>
            <w:r w:rsidR="001A0D25" w:rsidRPr="002D5B2C">
              <w:rPr>
                <w:rFonts w:eastAsia="Calibri" w:hAnsi="Times New Roman" w:cs="Times New Roman"/>
                <w:b/>
                <w:bCs/>
                <w:i/>
                <w:color w:val="000000" w:themeColor="text1"/>
                <w:sz w:val="24"/>
                <w:szCs w:val="24"/>
              </w:rPr>
              <w:t>tymo metu</w:t>
            </w:r>
          </w:p>
        </w:tc>
      </w:tr>
      <w:tr w:rsidR="00563192" w:rsidRPr="002D5B2C" w14:paraId="34C8300F" w14:textId="40F34C68"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E12EA85" w14:textId="7A692BB6"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19.</w:t>
            </w:r>
          </w:p>
        </w:tc>
        <w:tc>
          <w:tcPr>
            <w:tcW w:w="2949" w:type="dxa"/>
            <w:tcBorders>
              <w:top w:val="single" w:sz="4" w:space="0" w:color="000000"/>
              <w:left w:val="single" w:sz="4" w:space="0" w:color="000000"/>
              <w:bottom w:val="single" w:sz="4" w:space="0" w:color="000000"/>
              <w:right w:val="single" w:sz="4" w:space="0" w:color="000000"/>
            </w:tcBorders>
            <w:vAlign w:val="center"/>
          </w:tcPr>
          <w:p w14:paraId="66BBDC83" w14:textId="26E8A0C9"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Naudojimo</w:t>
            </w:r>
            <w:r w:rsidRPr="002D5B2C">
              <w:rPr>
                <w:rFonts w:hAnsi="Times New Roman" w:cs="Times New Roman"/>
                <w:spacing w:val="40"/>
                <w:sz w:val="24"/>
                <w:szCs w:val="24"/>
              </w:rPr>
              <w:t xml:space="preserve"> </w:t>
            </w:r>
            <w:r w:rsidRPr="002D5B2C">
              <w:rPr>
                <w:rFonts w:hAnsi="Times New Roman" w:cs="Times New Roman"/>
                <w:sz w:val="24"/>
                <w:szCs w:val="24"/>
              </w:rPr>
              <w:t>instrukcij</w:t>
            </w:r>
            <w:r w:rsidRPr="002D5B2C">
              <w:rPr>
                <w:rFonts w:hAnsi="Times New Roman" w:cs="Times New Roman"/>
                <w:spacing w:val="-10"/>
                <w:sz w:val="24"/>
                <w:szCs w:val="24"/>
              </w:rPr>
              <w:t>a</w:t>
            </w:r>
          </w:p>
        </w:tc>
        <w:tc>
          <w:tcPr>
            <w:tcW w:w="2800" w:type="dxa"/>
            <w:tcBorders>
              <w:top w:val="single" w:sz="4" w:space="0" w:color="000000"/>
              <w:left w:val="single" w:sz="4" w:space="0" w:color="000000"/>
              <w:bottom w:val="single" w:sz="4" w:space="0" w:color="000000"/>
              <w:right w:val="single" w:sz="4" w:space="0" w:color="000000"/>
            </w:tcBorders>
            <w:vAlign w:val="center"/>
          </w:tcPr>
          <w:p w14:paraId="50077285" w14:textId="04A789E0"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Informacinis rinkinys lietuvių kalba. Serviso knygelė lietuvių kalba</w:t>
            </w:r>
            <w:r w:rsidRPr="002D5B2C">
              <w:rPr>
                <w:rFonts w:hAnsi="Times New Roman" w:cs="Times New Roman"/>
                <w:b/>
                <w:bCs/>
                <w:sz w:val="24"/>
                <w:szCs w:val="24"/>
              </w:rPr>
              <w:t xml:space="preserve"> (pateikiamas prekės pristatymo momentu)</w:t>
            </w:r>
          </w:p>
        </w:tc>
        <w:tc>
          <w:tcPr>
            <w:tcW w:w="2350" w:type="dxa"/>
            <w:vAlign w:val="center"/>
          </w:tcPr>
          <w:p w14:paraId="48C1257E"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50C7052D" w14:textId="099A3EE8" w:rsidR="0098031B" w:rsidRPr="002D5B2C" w:rsidRDefault="002D5B2C" w:rsidP="002D5B2C">
            <w:pPr>
              <w:ind w:firstLine="0"/>
              <w:jc w:val="left"/>
              <w:rPr>
                <w:rFonts w:hAnsi="Times New Roman" w:cs="Times New Roman"/>
                <w:color w:val="FF0000"/>
                <w:sz w:val="24"/>
                <w:szCs w:val="24"/>
              </w:rPr>
            </w:pPr>
            <w:r w:rsidRPr="002D5B2C">
              <w:rPr>
                <w:rFonts w:eastAsia="Calibri" w:hAnsi="Times New Roman" w:cs="Times New Roman"/>
                <w:b/>
                <w:bCs/>
                <w:i/>
                <w:color w:val="000000" w:themeColor="text1"/>
                <w:sz w:val="24"/>
                <w:szCs w:val="24"/>
              </w:rPr>
              <w:t>D</w:t>
            </w:r>
            <w:r w:rsidR="001A0D25" w:rsidRPr="002D5B2C">
              <w:rPr>
                <w:rFonts w:eastAsia="Calibri" w:hAnsi="Times New Roman" w:cs="Times New Roman"/>
                <w:b/>
                <w:bCs/>
                <w:i/>
                <w:color w:val="000000" w:themeColor="text1"/>
                <w:sz w:val="24"/>
                <w:szCs w:val="24"/>
              </w:rPr>
              <w:t>okumentiškai pagrįsti nereikalaujama. Šie atitikimai bus tikrinami prekės prist</w:t>
            </w:r>
            <w:r w:rsidRPr="002D5B2C">
              <w:rPr>
                <w:rFonts w:eastAsia="Calibri" w:hAnsi="Times New Roman" w:cs="Times New Roman"/>
                <w:b/>
                <w:bCs/>
                <w:i/>
                <w:color w:val="000000" w:themeColor="text1"/>
                <w:sz w:val="24"/>
                <w:szCs w:val="24"/>
              </w:rPr>
              <w:t>a</w:t>
            </w:r>
            <w:r w:rsidR="001A0D25" w:rsidRPr="002D5B2C">
              <w:rPr>
                <w:rFonts w:eastAsia="Calibri" w:hAnsi="Times New Roman" w:cs="Times New Roman"/>
                <w:b/>
                <w:bCs/>
                <w:i/>
                <w:color w:val="000000" w:themeColor="text1"/>
                <w:sz w:val="24"/>
                <w:szCs w:val="24"/>
              </w:rPr>
              <w:t>tymo metu</w:t>
            </w:r>
          </w:p>
        </w:tc>
      </w:tr>
      <w:tr w:rsidR="00563192" w:rsidRPr="002D5B2C" w14:paraId="5BCCFE16" w14:textId="70AA7D1D"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7EE88EC1" w14:textId="1942BE7E"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20.</w:t>
            </w:r>
          </w:p>
        </w:tc>
        <w:tc>
          <w:tcPr>
            <w:tcW w:w="2949" w:type="dxa"/>
            <w:tcBorders>
              <w:top w:val="single" w:sz="4" w:space="0" w:color="000000"/>
              <w:left w:val="single" w:sz="4" w:space="0" w:color="000000"/>
              <w:bottom w:val="single" w:sz="4" w:space="0" w:color="000000"/>
              <w:right w:val="single" w:sz="4" w:space="0" w:color="000000"/>
            </w:tcBorders>
            <w:vAlign w:val="center"/>
          </w:tcPr>
          <w:p w14:paraId="3AB9841D" w14:textId="6994CEA9"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Techninė</w:t>
            </w:r>
            <w:r w:rsidRPr="002D5B2C">
              <w:rPr>
                <w:rFonts w:hAnsi="Times New Roman" w:cs="Times New Roman"/>
                <w:spacing w:val="40"/>
                <w:sz w:val="24"/>
                <w:szCs w:val="24"/>
              </w:rPr>
              <w:t xml:space="preserve"> </w:t>
            </w:r>
            <w:r w:rsidRPr="002D5B2C">
              <w:rPr>
                <w:rFonts w:hAnsi="Times New Roman" w:cs="Times New Roman"/>
                <w:sz w:val="24"/>
                <w:szCs w:val="24"/>
              </w:rPr>
              <w:t>priežiūr</w:t>
            </w:r>
            <w:r w:rsidRPr="002D5B2C">
              <w:rPr>
                <w:rFonts w:hAnsi="Times New Roman" w:cs="Times New Roman"/>
                <w:spacing w:val="-10"/>
                <w:sz w:val="24"/>
                <w:szCs w:val="24"/>
              </w:rPr>
              <w:t>a</w:t>
            </w:r>
          </w:p>
        </w:tc>
        <w:tc>
          <w:tcPr>
            <w:tcW w:w="2800" w:type="dxa"/>
            <w:tcBorders>
              <w:top w:val="single" w:sz="4" w:space="0" w:color="000000"/>
              <w:left w:val="single" w:sz="4" w:space="0" w:color="000000"/>
              <w:bottom w:val="single" w:sz="4" w:space="0" w:color="000000"/>
              <w:right w:val="single" w:sz="4" w:space="0" w:color="000000"/>
            </w:tcBorders>
            <w:vAlign w:val="center"/>
          </w:tcPr>
          <w:p w14:paraId="09148654" w14:textId="77777777" w:rsidR="0098031B" w:rsidRPr="002D5B2C" w:rsidRDefault="0098031B" w:rsidP="00740FD2">
            <w:pPr>
              <w:spacing w:after="160"/>
              <w:ind w:firstLine="0"/>
              <w:jc w:val="left"/>
              <w:rPr>
                <w:rFonts w:hAnsi="Times New Roman" w:cs="Times New Roman"/>
                <w:sz w:val="24"/>
                <w:szCs w:val="24"/>
              </w:rPr>
            </w:pPr>
            <w:r w:rsidRPr="002D5B2C">
              <w:rPr>
                <w:rFonts w:hAnsi="Times New Roman" w:cs="Times New Roman"/>
                <w:sz w:val="24"/>
                <w:szCs w:val="24"/>
              </w:rPr>
              <w:t xml:space="preserve">Pardavėjas ar jo įgaliotas atstovas privalo užtikrinti automobilio gamintojo numatytą techninę priežiūrą. Techninės priežiūros ir remonto </w:t>
            </w:r>
            <w:r w:rsidRPr="002D5B2C">
              <w:rPr>
                <w:rFonts w:hAnsi="Times New Roman" w:cs="Times New Roman"/>
                <w:sz w:val="24"/>
                <w:szCs w:val="24"/>
              </w:rPr>
              <w:lastRenderedPageBreak/>
              <w:t>paslaugos turi būti teikiamos taip, kad būtų užtikrintas nepertraukiamas ir operatyvus transporto priemonės eksploatavimas. Sugedus automobiliui garantiniu laikotarpiu ne dėl naudotojo kaltės, tiekėjas privalo savo sąskaita pasirūpinti transporto priemonės nuvežimu į remonto vietą ir jos parvežimu po remonto darbų.</w:t>
            </w:r>
          </w:p>
          <w:p w14:paraId="7A0E2C11" w14:textId="16A6F9AD" w:rsidR="0098031B" w:rsidRPr="002D5B2C" w:rsidRDefault="0098031B" w:rsidP="00740FD2">
            <w:pPr>
              <w:ind w:firstLine="0"/>
              <w:jc w:val="left"/>
              <w:rPr>
                <w:rFonts w:hAnsi="Times New Roman" w:cs="Times New Roman"/>
                <w:sz w:val="24"/>
                <w:szCs w:val="24"/>
              </w:rPr>
            </w:pPr>
            <w:r w:rsidRPr="002D5B2C">
              <w:rPr>
                <w:rFonts w:hAnsi="Times New Roman" w:cs="Times New Roman"/>
                <w:sz w:val="24"/>
                <w:szCs w:val="24"/>
              </w:rPr>
              <w:t>Esant poreikiui techninė priežiūra turi galioti ir kitose Europos sąjungos šalyse.</w:t>
            </w:r>
          </w:p>
        </w:tc>
        <w:tc>
          <w:tcPr>
            <w:tcW w:w="2350" w:type="dxa"/>
            <w:vAlign w:val="center"/>
          </w:tcPr>
          <w:p w14:paraId="0CBD78B9"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lastRenderedPageBreak/>
              <w:t>Įrašyti</w:t>
            </w:r>
          </w:p>
        </w:tc>
        <w:tc>
          <w:tcPr>
            <w:tcW w:w="2505" w:type="dxa"/>
          </w:tcPr>
          <w:p w14:paraId="578EBC57" w14:textId="334BE924" w:rsidR="0098031B" w:rsidRPr="002D5B2C" w:rsidRDefault="002D5B2C" w:rsidP="00B4361F">
            <w:pPr>
              <w:ind w:firstLine="0"/>
              <w:rPr>
                <w:rFonts w:hAnsi="Times New Roman" w:cs="Times New Roman"/>
                <w:color w:val="FF0000"/>
                <w:sz w:val="24"/>
                <w:szCs w:val="24"/>
              </w:rPr>
            </w:pPr>
            <w:r w:rsidRPr="002D5B2C">
              <w:rPr>
                <w:rFonts w:eastAsia="Calibri" w:hAnsi="Times New Roman" w:cs="Times New Roman"/>
                <w:b/>
                <w:bCs/>
                <w:i/>
                <w:color w:val="000000" w:themeColor="text1"/>
                <w:sz w:val="24"/>
                <w:szCs w:val="24"/>
              </w:rPr>
              <w:t>D</w:t>
            </w:r>
            <w:r w:rsidR="001A0D25" w:rsidRPr="002D5B2C">
              <w:rPr>
                <w:rFonts w:eastAsia="Calibri" w:hAnsi="Times New Roman" w:cs="Times New Roman"/>
                <w:b/>
                <w:bCs/>
                <w:i/>
                <w:color w:val="000000" w:themeColor="text1"/>
                <w:sz w:val="24"/>
                <w:szCs w:val="24"/>
              </w:rPr>
              <w:t xml:space="preserve">okumentiškai pagrįsti nereikalaujama. </w:t>
            </w:r>
          </w:p>
        </w:tc>
      </w:tr>
      <w:tr w:rsidR="00563192" w:rsidRPr="002D5B2C" w14:paraId="2464CF40" w14:textId="332B4B03"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23C8AA0" w14:textId="76ED3550"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21.</w:t>
            </w:r>
          </w:p>
        </w:tc>
        <w:tc>
          <w:tcPr>
            <w:tcW w:w="2949" w:type="dxa"/>
            <w:tcBorders>
              <w:top w:val="single" w:sz="4" w:space="0" w:color="000000"/>
              <w:left w:val="single" w:sz="4" w:space="0" w:color="000000"/>
              <w:bottom w:val="single" w:sz="4" w:space="0" w:color="000000"/>
              <w:right w:val="single" w:sz="4" w:space="0" w:color="000000"/>
            </w:tcBorders>
            <w:vAlign w:val="center"/>
          </w:tcPr>
          <w:p w14:paraId="479F06E6" w14:textId="522FECD2"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Automobilio</w:t>
            </w:r>
            <w:r w:rsidRPr="002D5B2C">
              <w:rPr>
                <w:rFonts w:hAnsi="Times New Roman" w:cs="Times New Roman"/>
                <w:spacing w:val="40"/>
                <w:sz w:val="24"/>
                <w:szCs w:val="24"/>
              </w:rPr>
              <w:t xml:space="preserve"> </w:t>
            </w:r>
            <w:r w:rsidRPr="002D5B2C">
              <w:rPr>
                <w:rFonts w:hAnsi="Times New Roman" w:cs="Times New Roman"/>
                <w:sz w:val="24"/>
                <w:szCs w:val="24"/>
              </w:rPr>
              <w:t>garantija</w:t>
            </w:r>
          </w:p>
        </w:tc>
        <w:tc>
          <w:tcPr>
            <w:tcW w:w="2800" w:type="dxa"/>
            <w:tcBorders>
              <w:top w:val="single" w:sz="4" w:space="0" w:color="000000"/>
              <w:left w:val="single" w:sz="4" w:space="0" w:color="000000"/>
              <w:bottom w:val="single" w:sz="4" w:space="0" w:color="000000"/>
              <w:right w:val="single" w:sz="4" w:space="0" w:color="000000"/>
            </w:tcBorders>
            <w:vAlign w:val="center"/>
          </w:tcPr>
          <w:p w14:paraId="3AD8792D" w14:textId="139D11A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Ne mažiau kaip 5 metai arba ne mažiau 100 000 km ridos. (garantija netaikoma savaime nusidėvinčioms detalėms).</w:t>
            </w:r>
          </w:p>
        </w:tc>
        <w:tc>
          <w:tcPr>
            <w:tcW w:w="2350" w:type="dxa"/>
            <w:vAlign w:val="center"/>
          </w:tcPr>
          <w:p w14:paraId="1DAD821A"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1EE98796" w14:textId="31253E57" w:rsidR="0098031B" w:rsidRPr="002D5B2C" w:rsidRDefault="002D5B2C" w:rsidP="00B4361F">
            <w:pPr>
              <w:ind w:firstLine="0"/>
              <w:rPr>
                <w:rFonts w:hAnsi="Times New Roman" w:cs="Times New Roman"/>
                <w:color w:val="FF0000"/>
                <w:sz w:val="24"/>
                <w:szCs w:val="24"/>
              </w:rPr>
            </w:pPr>
            <w:r w:rsidRPr="002D5B2C">
              <w:rPr>
                <w:rFonts w:eastAsia="Calibri" w:hAnsi="Times New Roman" w:cs="Times New Roman"/>
                <w:b/>
                <w:bCs/>
                <w:i/>
                <w:color w:val="000000" w:themeColor="text1"/>
                <w:sz w:val="24"/>
                <w:szCs w:val="24"/>
              </w:rPr>
              <w:t>D</w:t>
            </w:r>
            <w:r w:rsidR="001A0D25" w:rsidRPr="002D5B2C">
              <w:rPr>
                <w:rFonts w:eastAsia="Calibri" w:hAnsi="Times New Roman" w:cs="Times New Roman"/>
                <w:b/>
                <w:bCs/>
                <w:i/>
                <w:color w:val="000000" w:themeColor="text1"/>
                <w:sz w:val="24"/>
                <w:szCs w:val="24"/>
              </w:rPr>
              <w:t xml:space="preserve">okumentiškai pagrįsti nereikalaujama. </w:t>
            </w:r>
            <w:r w:rsidR="00740FD2">
              <w:rPr>
                <w:rFonts w:eastAsia="Calibri" w:hAnsi="Times New Roman" w:cs="Times New Roman"/>
                <w:b/>
                <w:bCs/>
                <w:i/>
                <w:color w:val="000000" w:themeColor="text1"/>
                <w:sz w:val="24"/>
                <w:szCs w:val="24"/>
              </w:rPr>
              <w:t>Perkelta į sutartį.</w:t>
            </w:r>
          </w:p>
        </w:tc>
      </w:tr>
      <w:tr w:rsidR="00563192" w:rsidRPr="002D5B2C" w14:paraId="63E9EDDB" w14:textId="18202316"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45650691" w14:textId="7A6E6E30"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22.</w:t>
            </w:r>
          </w:p>
        </w:tc>
        <w:tc>
          <w:tcPr>
            <w:tcW w:w="2949" w:type="dxa"/>
            <w:tcBorders>
              <w:top w:val="single" w:sz="4" w:space="0" w:color="000000"/>
              <w:left w:val="single" w:sz="4" w:space="0" w:color="000000"/>
              <w:bottom w:val="single" w:sz="4" w:space="0" w:color="000000"/>
              <w:right w:val="single" w:sz="4" w:space="0" w:color="000000"/>
            </w:tcBorders>
            <w:vAlign w:val="center"/>
          </w:tcPr>
          <w:p w14:paraId="4FB9C49D" w14:textId="0BBAF396"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Baterijos garantija</w:t>
            </w:r>
          </w:p>
        </w:tc>
        <w:tc>
          <w:tcPr>
            <w:tcW w:w="2800" w:type="dxa"/>
            <w:tcBorders>
              <w:top w:val="single" w:sz="4" w:space="0" w:color="000000"/>
              <w:left w:val="single" w:sz="4" w:space="0" w:color="000000"/>
              <w:bottom w:val="single" w:sz="4" w:space="0" w:color="000000"/>
              <w:right w:val="single" w:sz="4" w:space="0" w:color="000000"/>
            </w:tcBorders>
            <w:vAlign w:val="center"/>
          </w:tcPr>
          <w:p w14:paraId="24B89001" w14:textId="1E1F72A6"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ne mažiau 8 metų arba ne mažiau 160 000 km, kas sueina greičiau.(garantija netaikoma savaime nusidėvinčioms detalėms).</w:t>
            </w:r>
          </w:p>
        </w:tc>
        <w:tc>
          <w:tcPr>
            <w:tcW w:w="2350" w:type="dxa"/>
            <w:vAlign w:val="center"/>
          </w:tcPr>
          <w:p w14:paraId="57794F74" w14:textId="4DE2A625" w:rsidR="0098031B" w:rsidRPr="002D5B2C" w:rsidRDefault="0098031B" w:rsidP="0098031B">
            <w:pPr>
              <w:jc w:val="center"/>
              <w:rPr>
                <w:rFonts w:hAnsi="Times New Roman" w:cs="Times New Roman"/>
                <w:color w:val="FF0000"/>
                <w:sz w:val="24"/>
                <w:szCs w:val="24"/>
              </w:rPr>
            </w:pPr>
            <w:r w:rsidRPr="002D5B2C">
              <w:rPr>
                <w:rFonts w:hAnsi="Times New Roman" w:cs="Times New Roman"/>
                <w:color w:val="FF0000"/>
                <w:sz w:val="24"/>
                <w:szCs w:val="24"/>
              </w:rPr>
              <w:t>Įrašyti</w:t>
            </w:r>
          </w:p>
        </w:tc>
        <w:tc>
          <w:tcPr>
            <w:tcW w:w="2505" w:type="dxa"/>
          </w:tcPr>
          <w:p w14:paraId="23EEBB7E" w14:textId="3F0D7F98" w:rsidR="0098031B" w:rsidRPr="002D5B2C" w:rsidRDefault="002D5B2C" w:rsidP="00B4361F">
            <w:pPr>
              <w:ind w:firstLine="0"/>
              <w:rPr>
                <w:rFonts w:hAnsi="Times New Roman" w:cs="Times New Roman"/>
                <w:color w:val="FF0000"/>
                <w:sz w:val="24"/>
                <w:szCs w:val="24"/>
              </w:rPr>
            </w:pPr>
            <w:r w:rsidRPr="002D5B2C">
              <w:rPr>
                <w:rFonts w:eastAsia="Calibri" w:hAnsi="Times New Roman" w:cs="Times New Roman"/>
                <w:b/>
                <w:bCs/>
                <w:i/>
                <w:color w:val="000000" w:themeColor="text1"/>
                <w:sz w:val="24"/>
                <w:szCs w:val="24"/>
              </w:rPr>
              <w:t>D</w:t>
            </w:r>
            <w:r w:rsidR="001A0D25" w:rsidRPr="002D5B2C">
              <w:rPr>
                <w:rFonts w:eastAsia="Calibri" w:hAnsi="Times New Roman" w:cs="Times New Roman"/>
                <w:b/>
                <w:bCs/>
                <w:i/>
                <w:color w:val="000000" w:themeColor="text1"/>
                <w:sz w:val="24"/>
                <w:szCs w:val="24"/>
              </w:rPr>
              <w:t xml:space="preserve">okumentiškai pagrįsti nereikalaujama. </w:t>
            </w:r>
            <w:r w:rsidR="00740FD2">
              <w:rPr>
                <w:rFonts w:eastAsia="Calibri" w:hAnsi="Times New Roman" w:cs="Times New Roman"/>
                <w:b/>
                <w:bCs/>
                <w:i/>
                <w:color w:val="000000" w:themeColor="text1"/>
                <w:sz w:val="24"/>
                <w:szCs w:val="24"/>
              </w:rPr>
              <w:t>Perkelta į sutartį.</w:t>
            </w:r>
          </w:p>
        </w:tc>
      </w:tr>
      <w:tr w:rsidR="00563192" w:rsidRPr="002D5B2C" w14:paraId="066DBB14" w14:textId="230077E9"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4A6F9FBE" w14:textId="59100486"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23.</w:t>
            </w:r>
          </w:p>
        </w:tc>
        <w:tc>
          <w:tcPr>
            <w:tcW w:w="2949" w:type="dxa"/>
            <w:tcBorders>
              <w:top w:val="single" w:sz="4" w:space="0" w:color="000000"/>
              <w:left w:val="single" w:sz="4" w:space="0" w:color="000000"/>
              <w:bottom w:val="single" w:sz="4" w:space="0" w:color="000000"/>
              <w:right w:val="single" w:sz="4" w:space="0" w:color="000000"/>
            </w:tcBorders>
            <w:vAlign w:val="center"/>
          </w:tcPr>
          <w:p w14:paraId="37501F87" w14:textId="377E03C7"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Kėbulo garantija nuo kiauryminio prarūdijimo</w:t>
            </w:r>
          </w:p>
        </w:tc>
        <w:tc>
          <w:tcPr>
            <w:tcW w:w="2800" w:type="dxa"/>
            <w:tcBorders>
              <w:top w:val="single" w:sz="4" w:space="0" w:color="000000"/>
              <w:left w:val="single" w:sz="4" w:space="0" w:color="000000"/>
              <w:bottom w:val="single" w:sz="4" w:space="0" w:color="000000"/>
              <w:right w:val="single" w:sz="4" w:space="0" w:color="000000"/>
            </w:tcBorders>
            <w:vAlign w:val="center"/>
          </w:tcPr>
          <w:p w14:paraId="17D66047" w14:textId="7863A8FB"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Ne mažiau kaip 5 metai</w:t>
            </w:r>
          </w:p>
        </w:tc>
        <w:tc>
          <w:tcPr>
            <w:tcW w:w="2350" w:type="dxa"/>
            <w:vAlign w:val="center"/>
          </w:tcPr>
          <w:p w14:paraId="16383C4B"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6404DA5B" w14:textId="7B0B7C11" w:rsidR="0098031B" w:rsidRPr="002D5B2C" w:rsidRDefault="00740FD2" w:rsidP="00B4361F">
            <w:pPr>
              <w:ind w:firstLine="0"/>
              <w:rPr>
                <w:rFonts w:hAnsi="Times New Roman" w:cs="Times New Roman"/>
                <w:color w:val="FF0000"/>
                <w:sz w:val="24"/>
                <w:szCs w:val="24"/>
              </w:rPr>
            </w:pPr>
            <w:r>
              <w:rPr>
                <w:rFonts w:eastAsia="Calibri" w:hAnsi="Times New Roman" w:cs="Times New Roman"/>
                <w:b/>
                <w:bCs/>
                <w:i/>
                <w:color w:val="000000" w:themeColor="text1"/>
                <w:sz w:val="24"/>
                <w:szCs w:val="24"/>
              </w:rPr>
              <w:t>D</w:t>
            </w:r>
            <w:r w:rsidR="001A0D25" w:rsidRPr="002D5B2C">
              <w:rPr>
                <w:rFonts w:eastAsia="Calibri" w:hAnsi="Times New Roman" w:cs="Times New Roman"/>
                <w:b/>
                <w:bCs/>
                <w:i/>
                <w:color w:val="000000" w:themeColor="text1"/>
                <w:sz w:val="24"/>
                <w:szCs w:val="24"/>
              </w:rPr>
              <w:t xml:space="preserve">okumentiškai pagrįsti nereikalaujama. </w:t>
            </w:r>
          </w:p>
        </w:tc>
      </w:tr>
      <w:tr w:rsidR="00563192" w:rsidRPr="002D5B2C" w14:paraId="1B83F7DC" w14:textId="2699BC73"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A3542EA" w14:textId="19D7FBFA"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24.</w:t>
            </w:r>
          </w:p>
        </w:tc>
        <w:tc>
          <w:tcPr>
            <w:tcW w:w="2949" w:type="dxa"/>
            <w:tcBorders>
              <w:top w:val="single" w:sz="4" w:space="0" w:color="000000"/>
              <w:left w:val="single" w:sz="4" w:space="0" w:color="000000"/>
              <w:bottom w:val="single" w:sz="4" w:space="0" w:color="000000"/>
              <w:right w:val="single" w:sz="4" w:space="0" w:color="000000"/>
            </w:tcBorders>
            <w:vAlign w:val="center"/>
          </w:tcPr>
          <w:p w14:paraId="4854E359" w14:textId="0E92245F"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Papildomos</w:t>
            </w:r>
            <w:r w:rsidRPr="002D5B2C">
              <w:rPr>
                <w:rFonts w:hAnsi="Times New Roman" w:cs="Times New Roman"/>
                <w:spacing w:val="40"/>
                <w:sz w:val="24"/>
                <w:szCs w:val="24"/>
              </w:rPr>
              <w:t xml:space="preserve"> </w:t>
            </w:r>
            <w:r w:rsidRPr="002D5B2C">
              <w:rPr>
                <w:rFonts w:hAnsi="Times New Roman" w:cs="Times New Roman"/>
                <w:sz w:val="24"/>
                <w:szCs w:val="24"/>
              </w:rPr>
              <w:t>sąlygos</w:t>
            </w:r>
          </w:p>
        </w:tc>
        <w:tc>
          <w:tcPr>
            <w:tcW w:w="2800" w:type="dxa"/>
            <w:tcBorders>
              <w:top w:val="single" w:sz="4" w:space="0" w:color="000000"/>
              <w:left w:val="single" w:sz="4" w:space="0" w:color="000000"/>
              <w:bottom w:val="single" w:sz="4" w:space="0" w:color="000000"/>
              <w:right w:val="single" w:sz="4" w:space="0" w:color="000000"/>
            </w:tcBorders>
            <w:vAlign w:val="center"/>
          </w:tcPr>
          <w:p w14:paraId="7BA2AD16" w14:textId="178A1992"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Į automobilį įdiegus telemetrinę kontrolės sistemą (pvz. GPS sekimo sistemą), ji nepanaikina ir neapriboja automobilio garantijos</w:t>
            </w:r>
          </w:p>
        </w:tc>
        <w:tc>
          <w:tcPr>
            <w:tcW w:w="2350" w:type="dxa"/>
            <w:vAlign w:val="center"/>
          </w:tcPr>
          <w:p w14:paraId="2AD72A71" w14:textId="77777777" w:rsidR="0098031B" w:rsidRPr="002D5B2C" w:rsidRDefault="0098031B" w:rsidP="0098031B">
            <w:pPr>
              <w:jc w:val="center"/>
              <w:rPr>
                <w:rFonts w:hAnsi="Times New Roman" w:cs="Times New Roman"/>
                <w:sz w:val="24"/>
                <w:szCs w:val="24"/>
              </w:rPr>
            </w:pPr>
            <w:r w:rsidRPr="002D5B2C">
              <w:rPr>
                <w:rFonts w:hAnsi="Times New Roman" w:cs="Times New Roman"/>
                <w:color w:val="FF0000"/>
                <w:sz w:val="24"/>
                <w:szCs w:val="24"/>
              </w:rPr>
              <w:t>Įrašyti</w:t>
            </w:r>
          </w:p>
        </w:tc>
        <w:tc>
          <w:tcPr>
            <w:tcW w:w="2505" w:type="dxa"/>
          </w:tcPr>
          <w:p w14:paraId="72DF4C7C" w14:textId="560BB629" w:rsidR="0098031B" w:rsidRPr="002D5B2C" w:rsidRDefault="00740FD2" w:rsidP="00B4361F">
            <w:pPr>
              <w:ind w:firstLine="0"/>
              <w:rPr>
                <w:rFonts w:hAnsi="Times New Roman" w:cs="Times New Roman"/>
                <w:color w:val="FF0000"/>
                <w:sz w:val="24"/>
                <w:szCs w:val="24"/>
              </w:rPr>
            </w:pPr>
            <w:r>
              <w:rPr>
                <w:rFonts w:eastAsia="Calibri" w:hAnsi="Times New Roman" w:cs="Times New Roman"/>
                <w:b/>
                <w:bCs/>
                <w:i/>
                <w:color w:val="000000" w:themeColor="text1"/>
                <w:sz w:val="24"/>
                <w:szCs w:val="24"/>
              </w:rPr>
              <w:t>D</w:t>
            </w:r>
            <w:r w:rsidR="001A0D25" w:rsidRPr="002D5B2C">
              <w:rPr>
                <w:rFonts w:eastAsia="Calibri" w:hAnsi="Times New Roman" w:cs="Times New Roman"/>
                <w:b/>
                <w:bCs/>
                <w:i/>
                <w:color w:val="000000" w:themeColor="text1"/>
                <w:sz w:val="24"/>
                <w:szCs w:val="24"/>
              </w:rPr>
              <w:t xml:space="preserve">okumentiškai pagrįsti nereikalaujama. </w:t>
            </w:r>
          </w:p>
        </w:tc>
      </w:tr>
      <w:tr w:rsidR="00563192" w:rsidRPr="002D5B2C" w14:paraId="441B17EC" w14:textId="639B32C2"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30C87F5A" w14:textId="07302D2C" w:rsidR="0098031B" w:rsidRPr="002D5B2C" w:rsidRDefault="0098031B" w:rsidP="00B4361F">
            <w:pPr>
              <w:pStyle w:val="Sraopastraipa"/>
              <w:ind w:left="0" w:firstLine="0"/>
              <w:rPr>
                <w:rFonts w:hAnsi="Times New Roman" w:cs="Times New Roman"/>
                <w:sz w:val="24"/>
                <w:szCs w:val="24"/>
              </w:rPr>
            </w:pPr>
            <w:r w:rsidRPr="002D5B2C">
              <w:rPr>
                <w:rFonts w:hAnsi="Times New Roman" w:cs="Times New Roman"/>
                <w:sz w:val="24"/>
                <w:szCs w:val="24"/>
              </w:rPr>
              <w:t>25.</w:t>
            </w:r>
          </w:p>
        </w:tc>
        <w:tc>
          <w:tcPr>
            <w:tcW w:w="2949" w:type="dxa"/>
            <w:tcBorders>
              <w:top w:val="single" w:sz="4" w:space="0" w:color="000000"/>
              <w:left w:val="single" w:sz="4" w:space="0" w:color="000000"/>
              <w:bottom w:val="single" w:sz="4" w:space="0" w:color="000000"/>
              <w:right w:val="single" w:sz="4" w:space="0" w:color="000000"/>
            </w:tcBorders>
            <w:vAlign w:val="center"/>
          </w:tcPr>
          <w:p w14:paraId="16CA5DAA" w14:textId="2803AD57" w:rsidR="0098031B" w:rsidRPr="002D5B2C" w:rsidRDefault="0098031B" w:rsidP="00B4361F">
            <w:pPr>
              <w:pStyle w:val="TableParagraph"/>
              <w:ind w:left="21" w:right="91"/>
              <w:rPr>
                <w:sz w:val="24"/>
                <w:szCs w:val="24"/>
                <w:lang w:val="lt-LT"/>
              </w:rPr>
            </w:pPr>
            <w:r w:rsidRPr="002D5B2C">
              <w:rPr>
                <w:sz w:val="24"/>
                <w:szCs w:val="24"/>
                <w:lang w:val="lt-LT"/>
              </w:rPr>
              <w:t>Minimalūs aplinkos apsaugos kriterijai</w:t>
            </w:r>
          </w:p>
        </w:tc>
        <w:tc>
          <w:tcPr>
            <w:tcW w:w="2800" w:type="dxa"/>
            <w:tcBorders>
              <w:top w:val="single" w:sz="4" w:space="0" w:color="000000"/>
              <w:left w:val="single" w:sz="4" w:space="0" w:color="000000"/>
              <w:bottom w:val="single" w:sz="4" w:space="0" w:color="000000"/>
              <w:right w:val="single" w:sz="4" w:space="0" w:color="000000"/>
            </w:tcBorders>
            <w:vAlign w:val="center"/>
          </w:tcPr>
          <w:p w14:paraId="6C77FE8C" w14:textId="7A5E31EF"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Aplinkosauginiai reikalavimai: elektromobilis yra varomas elektra, teršalų į aplinką neišmetama.</w:t>
            </w:r>
          </w:p>
        </w:tc>
        <w:tc>
          <w:tcPr>
            <w:tcW w:w="2350" w:type="dxa"/>
            <w:vAlign w:val="center"/>
          </w:tcPr>
          <w:p w14:paraId="526D3F1D" w14:textId="77777777" w:rsidR="0098031B" w:rsidRPr="002D5B2C" w:rsidRDefault="0098031B" w:rsidP="0098031B">
            <w:pPr>
              <w:jc w:val="center"/>
              <w:rPr>
                <w:rFonts w:hAnsi="Times New Roman" w:cs="Times New Roman"/>
                <w:sz w:val="24"/>
                <w:szCs w:val="24"/>
              </w:rPr>
            </w:pPr>
            <w:r w:rsidRPr="002D5B2C">
              <w:rPr>
                <w:rFonts w:hAnsi="Times New Roman" w:cs="Times New Roman"/>
                <w:sz w:val="24"/>
                <w:szCs w:val="24"/>
              </w:rPr>
              <w:t>X (įrašyti nieko nereikia)</w:t>
            </w:r>
          </w:p>
        </w:tc>
        <w:tc>
          <w:tcPr>
            <w:tcW w:w="2505" w:type="dxa"/>
          </w:tcPr>
          <w:p w14:paraId="53F73A94" w14:textId="6AACB105" w:rsidR="0098031B" w:rsidRPr="002D5B2C" w:rsidRDefault="00740FD2" w:rsidP="00B4361F">
            <w:pPr>
              <w:ind w:firstLine="0"/>
              <w:rPr>
                <w:rFonts w:hAnsi="Times New Roman" w:cs="Times New Roman"/>
                <w:sz w:val="24"/>
                <w:szCs w:val="24"/>
              </w:rPr>
            </w:pPr>
            <w:r>
              <w:rPr>
                <w:rFonts w:eastAsia="Calibri" w:hAnsi="Times New Roman" w:cs="Times New Roman"/>
                <w:b/>
                <w:bCs/>
                <w:i/>
                <w:color w:val="000000" w:themeColor="text1"/>
                <w:sz w:val="24"/>
                <w:szCs w:val="24"/>
              </w:rPr>
              <w:t>D</w:t>
            </w:r>
            <w:r w:rsidR="001A0D25" w:rsidRPr="002D5B2C">
              <w:rPr>
                <w:rFonts w:eastAsia="Calibri" w:hAnsi="Times New Roman" w:cs="Times New Roman"/>
                <w:b/>
                <w:bCs/>
                <w:i/>
                <w:color w:val="000000" w:themeColor="text1"/>
                <w:sz w:val="24"/>
                <w:szCs w:val="24"/>
              </w:rPr>
              <w:t>okumentiškai pagrįsti nereikalaujama. Šie atitikimai bus tikrinami prekės prist</w:t>
            </w:r>
            <w:r>
              <w:rPr>
                <w:rFonts w:eastAsia="Calibri" w:hAnsi="Times New Roman" w:cs="Times New Roman"/>
                <w:b/>
                <w:bCs/>
                <w:i/>
                <w:color w:val="000000" w:themeColor="text1"/>
                <w:sz w:val="24"/>
                <w:szCs w:val="24"/>
              </w:rPr>
              <w:t>a</w:t>
            </w:r>
            <w:r w:rsidR="001A0D25" w:rsidRPr="002D5B2C">
              <w:rPr>
                <w:rFonts w:eastAsia="Calibri" w:hAnsi="Times New Roman" w:cs="Times New Roman"/>
                <w:b/>
                <w:bCs/>
                <w:i/>
                <w:color w:val="000000" w:themeColor="text1"/>
                <w:sz w:val="24"/>
                <w:szCs w:val="24"/>
              </w:rPr>
              <w:t>tymo metu</w:t>
            </w:r>
          </w:p>
        </w:tc>
      </w:tr>
      <w:tr w:rsidR="0098031B" w:rsidRPr="002D5B2C" w14:paraId="61AA4D5E" w14:textId="66DE128D"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E719126" w14:textId="0AAEA586" w:rsidR="0098031B" w:rsidRPr="002D5B2C" w:rsidRDefault="0098031B" w:rsidP="0098031B">
            <w:pPr>
              <w:ind w:firstLine="0"/>
              <w:jc w:val="center"/>
              <w:rPr>
                <w:rFonts w:hAnsi="Times New Roman" w:cs="Times New Roman"/>
                <w:b/>
                <w:bCs/>
                <w:sz w:val="24"/>
                <w:szCs w:val="24"/>
              </w:rPr>
            </w:pPr>
            <w:r w:rsidRPr="002D5B2C">
              <w:rPr>
                <w:rFonts w:hAnsi="Times New Roman" w:cs="Times New Roman"/>
                <w:b/>
                <w:bCs/>
                <w:sz w:val="24"/>
                <w:szCs w:val="24"/>
              </w:rPr>
              <w:t>2.</w:t>
            </w:r>
          </w:p>
        </w:tc>
        <w:tc>
          <w:tcPr>
            <w:tcW w:w="10604" w:type="dxa"/>
            <w:gridSpan w:val="4"/>
            <w:tcBorders>
              <w:top w:val="single" w:sz="4" w:space="0" w:color="000000"/>
              <w:left w:val="single" w:sz="4" w:space="0" w:color="000000"/>
              <w:bottom w:val="single" w:sz="4" w:space="0" w:color="000000"/>
            </w:tcBorders>
            <w:vAlign w:val="center"/>
          </w:tcPr>
          <w:p w14:paraId="707A9552" w14:textId="6910B75B" w:rsidR="0098031B" w:rsidRPr="002D5B2C" w:rsidRDefault="0098031B" w:rsidP="00B4361F">
            <w:pPr>
              <w:jc w:val="left"/>
              <w:rPr>
                <w:rFonts w:hAnsi="Times New Roman" w:cs="Times New Roman"/>
                <w:b/>
                <w:bCs/>
                <w:sz w:val="24"/>
                <w:szCs w:val="24"/>
              </w:rPr>
            </w:pPr>
            <w:r w:rsidRPr="002D5B2C">
              <w:rPr>
                <w:rFonts w:hAnsi="Times New Roman" w:cs="Times New Roman"/>
                <w:b/>
                <w:bCs/>
                <w:sz w:val="24"/>
                <w:szCs w:val="24"/>
              </w:rPr>
              <w:t>Bendrosios sąlygos:</w:t>
            </w:r>
          </w:p>
        </w:tc>
      </w:tr>
      <w:tr w:rsidR="00563192" w:rsidRPr="002D5B2C" w14:paraId="67D2BAEC" w14:textId="2AE398C9" w:rsidTr="00B4361F">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D66FC9E" w14:textId="4157084F" w:rsidR="0098031B" w:rsidRPr="002D5B2C" w:rsidRDefault="0098031B" w:rsidP="0098031B">
            <w:pPr>
              <w:ind w:firstLine="0"/>
              <w:jc w:val="center"/>
              <w:rPr>
                <w:rFonts w:hAnsi="Times New Roman" w:cs="Times New Roman"/>
                <w:sz w:val="24"/>
                <w:szCs w:val="24"/>
              </w:rPr>
            </w:pPr>
            <w:r w:rsidRPr="002D5B2C">
              <w:rPr>
                <w:rFonts w:hAnsi="Times New Roman" w:cs="Times New Roman"/>
                <w:sz w:val="24"/>
                <w:szCs w:val="24"/>
              </w:rPr>
              <w:t>1.</w:t>
            </w:r>
          </w:p>
        </w:tc>
        <w:tc>
          <w:tcPr>
            <w:tcW w:w="2949" w:type="dxa"/>
            <w:tcBorders>
              <w:top w:val="single" w:sz="4" w:space="0" w:color="000000"/>
              <w:left w:val="single" w:sz="4" w:space="0" w:color="000000"/>
              <w:bottom w:val="single" w:sz="4" w:space="0" w:color="000000"/>
              <w:right w:val="single" w:sz="4" w:space="0" w:color="000000"/>
            </w:tcBorders>
          </w:tcPr>
          <w:p w14:paraId="52F621B3" w14:textId="42E687E8"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Prekės pristatymo terminas</w:t>
            </w:r>
          </w:p>
        </w:tc>
        <w:tc>
          <w:tcPr>
            <w:tcW w:w="2800" w:type="dxa"/>
            <w:tcBorders>
              <w:top w:val="single" w:sz="4" w:space="0" w:color="000000"/>
              <w:left w:val="single" w:sz="4" w:space="0" w:color="000000"/>
              <w:bottom w:val="single" w:sz="4" w:space="0" w:color="000000"/>
              <w:right w:val="single" w:sz="4" w:space="0" w:color="000000"/>
            </w:tcBorders>
            <w:vAlign w:val="center"/>
          </w:tcPr>
          <w:p w14:paraId="4777A3DF" w14:textId="20F89484" w:rsidR="0098031B" w:rsidRPr="002D5B2C" w:rsidRDefault="0098031B" w:rsidP="00B4361F">
            <w:pPr>
              <w:ind w:firstLine="0"/>
              <w:jc w:val="left"/>
              <w:rPr>
                <w:rFonts w:hAnsi="Times New Roman" w:cs="Times New Roman"/>
                <w:sz w:val="24"/>
                <w:szCs w:val="24"/>
              </w:rPr>
            </w:pPr>
            <w:r w:rsidRPr="002D5B2C">
              <w:rPr>
                <w:rFonts w:hAnsi="Times New Roman" w:cs="Times New Roman"/>
                <w:sz w:val="24"/>
                <w:szCs w:val="24"/>
              </w:rPr>
              <w:t xml:space="preserve">6 mėn. </w:t>
            </w:r>
          </w:p>
        </w:tc>
        <w:tc>
          <w:tcPr>
            <w:tcW w:w="2350" w:type="dxa"/>
            <w:vAlign w:val="center"/>
          </w:tcPr>
          <w:p w14:paraId="53D685AA" w14:textId="77777777" w:rsidR="0098031B" w:rsidRPr="002D5B2C" w:rsidRDefault="0098031B" w:rsidP="0098031B">
            <w:pPr>
              <w:jc w:val="center"/>
              <w:rPr>
                <w:rFonts w:hAnsi="Times New Roman" w:cs="Times New Roman"/>
                <w:sz w:val="24"/>
                <w:szCs w:val="24"/>
                <w:highlight w:val="yellow"/>
              </w:rPr>
            </w:pPr>
            <w:r w:rsidRPr="002D5B2C">
              <w:rPr>
                <w:rFonts w:hAnsi="Times New Roman" w:cs="Times New Roman"/>
                <w:color w:val="FF0000"/>
                <w:sz w:val="24"/>
                <w:szCs w:val="24"/>
              </w:rPr>
              <w:t>Įrašyti</w:t>
            </w:r>
          </w:p>
        </w:tc>
        <w:tc>
          <w:tcPr>
            <w:tcW w:w="2505" w:type="dxa"/>
          </w:tcPr>
          <w:p w14:paraId="786930C8" w14:textId="77777777" w:rsidR="0098031B" w:rsidRPr="002D5B2C" w:rsidRDefault="0098031B" w:rsidP="0098031B">
            <w:pPr>
              <w:jc w:val="center"/>
              <w:rPr>
                <w:rFonts w:hAnsi="Times New Roman" w:cs="Times New Roman"/>
                <w:color w:val="FF0000"/>
                <w:sz w:val="24"/>
                <w:szCs w:val="24"/>
              </w:rPr>
            </w:pPr>
          </w:p>
        </w:tc>
      </w:tr>
    </w:tbl>
    <w:p w14:paraId="0B43EB6D" w14:textId="77777777" w:rsidR="00D50072" w:rsidRPr="002D5B2C" w:rsidRDefault="00D50072" w:rsidP="00D50072">
      <w:pPr>
        <w:pStyle w:val="Sraopastraipa"/>
        <w:spacing w:line="240" w:lineRule="auto"/>
        <w:ind w:left="1080" w:firstLine="0"/>
        <w:rPr>
          <w:rFonts w:ascii="Times New Roman" w:hAnsi="Times New Roman" w:cs="Times New Roman"/>
          <w:b/>
          <w:bCs/>
          <w:sz w:val="24"/>
          <w:szCs w:val="24"/>
        </w:rPr>
      </w:pPr>
    </w:p>
    <w:p w14:paraId="4EEF2A87" w14:textId="0F1F0CFA" w:rsidR="00470620" w:rsidRPr="002D5B2C" w:rsidRDefault="002F4D22" w:rsidP="002F4D22">
      <w:pPr>
        <w:pStyle w:val="Body2"/>
        <w:rPr>
          <w:lang w:val="lt-LT"/>
        </w:rPr>
      </w:pPr>
      <w:r w:rsidRPr="002D5B2C">
        <w:rPr>
          <w:lang w:val="lt-LT"/>
        </w:rPr>
        <w:t xml:space="preserve">IV. </w:t>
      </w:r>
      <w:r w:rsidR="00470620" w:rsidRPr="002D5B2C">
        <w:rPr>
          <w:lang w:val="lt-LT"/>
        </w:rPr>
        <w:t>INFORMACIJA APIE ŪKIO SUBJEKTUS IR SUBTIEKĖJUS</w:t>
      </w:r>
      <w:r w:rsidRPr="002D5B2C">
        <w:rPr>
          <w:lang w:val="lt-LT"/>
        </w:rPr>
        <w:t>:</w:t>
      </w:r>
    </w:p>
    <w:p w14:paraId="483F6591" w14:textId="77777777" w:rsidR="00470620" w:rsidRPr="002D5B2C" w:rsidRDefault="00470620" w:rsidP="00470620">
      <w:pPr>
        <w:spacing w:line="240" w:lineRule="auto"/>
        <w:ind w:firstLine="720"/>
        <w:rPr>
          <w:rFonts w:ascii="Times New Roman" w:hAnsi="Times New Roman" w:cs="Times New Roman"/>
          <w:sz w:val="24"/>
          <w:szCs w:val="24"/>
        </w:rPr>
      </w:pPr>
    </w:p>
    <w:p w14:paraId="4328546D" w14:textId="77777777" w:rsidR="00470620" w:rsidRPr="002D5B2C" w:rsidRDefault="00470620" w:rsidP="002F4D22">
      <w:pPr>
        <w:pStyle w:val="paragrafesrasas2lygis"/>
        <w:ind w:firstLine="567"/>
        <w:rPr>
          <w:sz w:val="24"/>
          <w:szCs w:val="24"/>
        </w:rPr>
      </w:pPr>
      <w:bookmarkStart w:id="39" w:name="_Toc148962299"/>
      <w:bookmarkStart w:id="40" w:name="_Toc156823123"/>
      <w:bookmarkStart w:id="41" w:name="_Toc213770363"/>
      <w:r w:rsidRPr="002D5B2C">
        <w:rPr>
          <w:sz w:val="24"/>
          <w:szCs w:val="24"/>
        </w:rPr>
        <w:t>Tiekėjas pasiūlyme privalo išviešinti ūkio subjektus, kurių pajėgumais remiasi, taip pat nurodyti ir žinomus subtiekėjus.</w:t>
      </w:r>
      <w:bookmarkEnd w:id="39"/>
      <w:bookmarkEnd w:id="40"/>
      <w:bookmarkEnd w:id="41"/>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4536"/>
      </w:tblGrid>
      <w:tr w:rsidR="00470620" w:rsidRPr="002D5B2C" w14:paraId="5C38DAC3" w14:textId="77777777" w:rsidTr="005C66C9">
        <w:trPr>
          <w:trHeight w:val="975"/>
          <w:jc w:val="center"/>
        </w:trPr>
        <w:tc>
          <w:tcPr>
            <w:tcW w:w="988" w:type="dxa"/>
            <w:vAlign w:val="center"/>
          </w:tcPr>
          <w:p w14:paraId="7D3BB0E3" w14:textId="77777777" w:rsidR="00470620" w:rsidRPr="002D5B2C" w:rsidRDefault="00470620" w:rsidP="00470620">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Eil. Nr.</w:t>
            </w:r>
          </w:p>
        </w:tc>
        <w:tc>
          <w:tcPr>
            <w:tcW w:w="2693" w:type="dxa"/>
            <w:vAlign w:val="center"/>
          </w:tcPr>
          <w:p w14:paraId="75FDE5C1"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b/>
                <w:bCs/>
                <w:sz w:val="24"/>
                <w:szCs w:val="24"/>
              </w:rPr>
              <w:t>Ūkio subjekto (ų), kurio (-ių) pajėgumais remiamasi</w:t>
            </w:r>
            <w:r w:rsidRPr="002D5B2C">
              <w:rPr>
                <w:rFonts w:ascii="Times New Roman" w:hAnsi="Times New Roman" w:cs="Times New Roman"/>
                <w:sz w:val="24"/>
                <w:szCs w:val="24"/>
              </w:rPr>
              <w:t>, (toliau – ūkio subjekto) pavadinimas (-ai)</w:t>
            </w:r>
          </w:p>
        </w:tc>
        <w:tc>
          <w:tcPr>
            <w:tcW w:w="1276" w:type="dxa"/>
            <w:vAlign w:val="center"/>
          </w:tcPr>
          <w:p w14:paraId="28640F88"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Ūkio subjekto (-ų), adresas (-ai)</w:t>
            </w:r>
          </w:p>
        </w:tc>
        <w:tc>
          <w:tcPr>
            <w:tcW w:w="1275" w:type="dxa"/>
            <w:vAlign w:val="center"/>
          </w:tcPr>
          <w:p w14:paraId="21B495F8"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Ūkio subjekto (-ų) kodas (-ai)</w:t>
            </w:r>
          </w:p>
        </w:tc>
        <w:tc>
          <w:tcPr>
            <w:tcW w:w="4536" w:type="dxa"/>
            <w:vAlign w:val="center"/>
          </w:tcPr>
          <w:p w14:paraId="27EA2276"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Įsipareigojimų dalis (nurodant konkrečius pagal pirkimo sutartį prisiimamus įsipareigojimus), kuriai ketinama pasitelkti ūkio subjektą (-us), ir procentinė dalis nuo pasiūlymo kainos</w:t>
            </w:r>
          </w:p>
        </w:tc>
      </w:tr>
      <w:tr w:rsidR="00470620" w:rsidRPr="002D5B2C" w14:paraId="7305AB8C" w14:textId="77777777" w:rsidTr="005C66C9">
        <w:trPr>
          <w:trHeight w:val="320"/>
          <w:jc w:val="center"/>
        </w:trPr>
        <w:tc>
          <w:tcPr>
            <w:tcW w:w="988" w:type="dxa"/>
            <w:vAlign w:val="center"/>
          </w:tcPr>
          <w:p w14:paraId="0C2D5923"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1.</w:t>
            </w:r>
          </w:p>
        </w:tc>
        <w:tc>
          <w:tcPr>
            <w:tcW w:w="2693" w:type="dxa"/>
          </w:tcPr>
          <w:p w14:paraId="42C15594" w14:textId="77777777" w:rsidR="00470620" w:rsidRPr="002D5B2C" w:rsidRDefault="00470620" w:rsidP="00470620">
            <w:pPr>
              <w:spacing w:line="240" w:lineRule="auto"/>
              <w:rPr>
                <w:rFonts w:ascii="Times New Roman" w:hAnsi="Times New Roman" w:cs="Times New Roman"/>
                <w:sz w:val="24"/>
                <w:szCs w:val="24"/>
              </w:rPr>
            </w:pPr>
          </w:p>
        </w:tc>
        <w:tc>
          <w:tcPr>
            <w:tcW w:w="1276" w:type="dxa"/>
          </w:tcPr>
          <w:p w14:paraId="0DFCDBA5" w14:textId="77777777" w:rsidR="00470620" w:rsidRPr="002D5B2C" w:rsidRDefault="00470620" w:rsidP="00470620">
            <w:pPr>
              <w:spacing w:line="240" w:lineRule="auto"/>
              <w:rPr>
                <w:rFonts w:ascii="Times New Roman" w:hAnsi="Times New Roman" w:cs="Times New Roman"/>
                <w:sz w:val="24"/>
                <w:szCs w:val="24"/>
              </w:rPr>
            </w:pPr>
          </w:p>
        </w:tc>
        <w:tc>
          <w:tcPr>
            <w:tcW w:w="1275" w:type="dxa"/>
          </w:tcPr>
          <w:p w14:paraId="38830A5B" w14:textId="77777777" w:rsidR="00470620" w:rsidRPr="002D5B2C" w:rsidRDefault="00470620" w:rsidP="00470620">
            <w:pPr>
              <w:spacing w:line="240" w:lineRule="auto"/>
              <w:rPr>
                <w:rFonts w:ascii="Times New Roman" w:hAnsi="Times New Roman" w:cs="Times New Roman"/>
                <w:sz w:val="24"/>
                <w:szCs w:val="24"/>
              </w:rPr>
            </w:pPr>
          </w:p>
        </w:tc>
        <w:tc>
          <w:tcPr>
            <w:tcW w:w="4536" w:type="dxa"/>
          </w:tcPr>
          <w:p w14:paraId="16310E7E" w14:textId="77777777" w:rsidR="00470620" w:rsidRPr="002D5B2C" w:rsidRDefault="00470620" w:rsidP="00470620">
            <w:pPr>
              <w:spacing w:line="240" w:lineRule="auto"/>
              <w:rPr>
                <w:rFonts w:ascii="Times New Roman" w:hAnsi="Times New Roman" w:cs="Times New Roman"/>
                <w:sz w:val="24"/>
                <w:szCs w:val="24"/>
              </w:rPr>
            </w:pPr>
          </w:p>
        </w:tc>
      </w:tr>
      <w:tr w:rsidR="00470620" w:rsidRPr="002D5B2C" w14:paraId="745970D9" w14:textId="77777777" w:rsidTr="005C66C9">
        <w:trPr>
          <w:trHeight w:val="320"/>
          <w:jc w:val="center"/>
        </w:trPr>
        <w:tc>
          <w:tcPr>
            <w:tcW w:w="988" w:type="dxa"/>
            <w:vAlign w:val="center"/>
          </w:tcPr>
          <w:p w14:paraId="3B930768"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2.</w:t>
            </w:r>
          </w:p>
        </w:tc>
        <w:tc>
          <w:tcPr>
            <w:tcW w:w="2693" w:type="dxa"/>
          </w:tcPr>
          <w:p w14:paraId="128FE9D7" w14:textId="77777777" w:rsidR="00470620" w:rsidRPr="002D5B2C" w:rsidRDefault="00470620" w:rsidP="00470620">
            <w:pPr>
              <w:spacing w:line="240" w:lineRule="auto"/>
              <w:rPr>
                <w:rFonts w:ascii="Times New Roman" w:hAnsi="Times New Roman" w:cs="Times New Roman"/>
                <w:sz w:val="24"/>
                <w:szCs w:val="24"/>
              </w:rPr>
            </w:pPr>
          </w:p>
        </w:tc>
        <w:tc>
          <w:tcPr>
            <w:tcW w:w="1276" w:type="dxa"/>
          </w:tcPr>
          <w:p w14:paraId="360A9467" w14:textId="77777777" w:rsidR="00470620" w:rsidRPr="002D5B2C" w:rsidRDefault="00470620" w:rsidP="00470620">
            <w:pPr>
              <w:spacing w:line="240" w:lineRule="auto"/>
              <w:rPr>
                <w:rFonts w:ascii="Times New Roman" w:hAnsi="Times New Roman" w:cs="Times New Roman"/>
                <w:sz w:val="24"/>
                <w:szCs w:val="24"/>
              </w:rPr>
            </w:pPr>
          </w:p>
        </w:tc>
        <w:tc>
          <w:tcPr>
            <w:tcW w:w="1275" w:type="dxa"/>
          </w:tcPr>
          <w:p w14:paraId="4EEC0F34" w14:textId="77777777" w:rsidR="00470620" w:rsidRPr="002D5B2C" w:rsidRDefault="00470620" w:rsidP="00470620">
            <w:pPr>
              <w:spacing w:line="240" w:lineRule="auto"/>
              <w:rPr>
                <w:rFonts w:ascii="Times New Roman" w:hAnsi="Times New Roman" w:cs="Times New Roman"/>
                <w:sz w:val="24"/>
                <w:szCs w:val="24"/>
              </w:rPr>
            </w:pPr>
          </w:p>
        </w:tc>
        <w:tc>
          <w:tcPr>
            <w:tcW w:w="4536" w:type="dxa"/>
          </w:tcPr>
          <w:p w14:paraId="51102B49" w14:textId="77777777" w:rsidR="00470620" w:rsidRPr="002D5B2C" w:rsidRDefault="00470620" w:rsidP="00470620">
            <w:pPr>
              <w:spacing w:line="240" w:lineRule="auto"/>
              <w:rPr>
                <w:rFonts w:ascii="Times New Roman" w:hAnsi="Times New Roman" w:cs="Times New Roman"/>
                <w:sz w:val="24"/>
                <w:szCs w:val="24"/>
              </w:rPr>
            </w:pPr>
          </w:p>
        </w:tc>
      </w:tr>
      <w:tr w:rsidR="00470620" w:rsidRPr="002D5B2C" w14:paraId="5C51D06A" w14:textId="77777777" w:rsidTr="005C66C9">
        <w:trPr>
          <w:trHeight w:val="268"/>
          <w:jc w:val="center"/>
        </w:trPr>
        <w:tc>
          <w:tcPr>
            <w:tcW w:w="988" w:type="dxa"/>
            <w:vAlign w:val="center"/>
          </w:tcPr>
          <w:p w14:paraId="264B332A"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3. ir t.t.</w:t>
            </w:r>
          </w:p>
        </w:tc>
        <w:tc>
          <w:tcPr>
            <w:tcW w:w="2693" w:type="dxa"/>
          </w:tcPr>
          <w:p w14:paraId="2DF68F53" w14:textId="77777777" w:rsidR="00470620" w:rsidRPr="002D5B2C" w:rsidRDefault="00470620" w:rsidP="00470620">
            <w:pPr>
              <w:spacing w:line="240" w:lineRule="auto"/>
              <w:rPr>
                <w:rFonts w:ascii="Times New Roman" w:hAnsi="Times New Roman" w:cs="Times New Roman"/>
                <w:sz w:val="24"/>
                <w:szCs w:val="24"/>
              </w:rPr>
            </w:pPr>
          </w:p>
        </w:tc>
        <w:tc>
          <w:tcPr>
            <w:tcW w:w="1276" w:type="dxa"/>
          </w:tcPr>
          <w:p w14:paraId="66E53E6A" w14:textId="77777777" w:rsidR="00470620" w:rsidRPr="002D5B2C" w:rsidRDefault="00470620" w:rsidP="00470620">
            <w:pPr>
              <w:spacing w:line="240" w:lineRule="auto"/>
              <w:rPr>
                <w:rFonts w:ascii="Times New Roman" w:hAnsi="Times New Roman" w:cs="Times New Roman"/>
                <w:sz w:val="24"/>
                <w:szCs w:val="24"/>
              </w:rPr>
            </w:pPr>
          </w:p>
        </w:tc>
        <w:tc>
          <w:tcPr>
            <w:tcW w:w="1275" w:type="dxa"/>
          </w:tcPr>
          <w:p w14:paraId="03984B7E" w14:textId="77777777" w:rsidR="00470620" w:rsidRPr="002D5B2C" w:rsidRDefault="00470620" w:rsidP="00470620">
            <w:pPr>
              <w:spacing w:line="240" w:lineRule="auto"/>
              <w:rPr>
                <w:rFonts w:ascii="Times New Roman" w:hAnsi="Times New Roman" w:cs="Times New Roman"/>
                <w:sz w:val="24"/>
                <w:szCs w:val="24"/>
              </w:rPr>
            </w:pPr>
          </w:p>
        </w:tc>
        <w:tc>
          <w:tcPr>
            <w:tcW w:w="4536" w:type="dxa"/>
          </w:tcPr>
          <w:p w14:paraId="0494D23B" w14:textId="77777777" w:rsidR="00470620" w:rsidRPr="002D5B2C" w:rsidRDefault="00470620" w:rsidP="00470620">
            <w:pPr>
              <w:spacing w:line="240" w:lineRule="auto"/>
              <w:rPr>
                <w:rFonts w:ascii="Times New Roman" w:hAnsi="Times New Roman" w:cs="Times New Roman"/>
                <w:sz w:val="24"/>
                <w:szCs w:val="24"/>
              </w:rPr>
            </w:pPr>
          </w:p>
        </w:tc>
      </w:tr>
    </w:tbl>
    <w:p w14:paraId="49B54813" w14:textId="77777777" w:rsidR="00470620" w:rsidRPr="002D5B2C" w:rsidRDefault="00470620" w:rsidP="00470620">
      <w:pPr>
        <w:pStyle w:val="Puslapioinaostekstas"/>
        <w:tabs>
          <w:tab w:val="left" w:pos="709"/>
        </w:tabs>
        <w:spacing w:line="240" w:lineRule="auto"/>
        <w:rPr>
          <w:rFonts w:ascii="Times New Roman" w:hAnsi="Times New Roman" w:cs="Times New Roman"/>
          <w:i/>
          <w:iCs/>
          <w:sz w:val="24"/>
          <w:szCs w:val="24"/>
        </w:rPr>
      </w:pPr>
      <w:r w:rsidRPr="002D5B2C">
        <w:rPr>
          <w:rFonts w:ascii="Times New Roman" w:hAnsi="Times New Roman" w:cs="Times New Roman"/>
          <w:i/>
          <w:iCs/>
          <w:sz w:val="24"/>
          <w:szCs w:val="24"/>
        </w:rPr>
        <w:t xml:space="preserve">Pastaba: </w:t>
      </w:r>
      <w:r w:rsidRPr="002D5B2C">
        <w:rPr>
          <w:rFonts w:ascii="Times New Roman" w:hAnsi="Times New Roman" w:cs="Times New Roman"/>
          <w:b/>
          <w:bCs/>
          <w:sz w:val="24"/>
          <w:szCs w:val="24"/>
        </w:rPr>
        <w:t>Ūkio subjektas, kurio pajėgumais remiamasi</w:t>
      </w:r>
      <w:r w:rsidRPr="002D5B2C">
        <w:rPr>
          <w:rFonts w:ascii="Times New Roman" w:hAnsi="Times New Roman" w:cs="Times New Roman"/>
          <w:sz w:val="24"/>
          <w:szCs w:val="24"/>
        </w:rPr>
        <w:t xml:space="preserve"> – tiekėjo pirkimo sutarties vykdymui pasitelkiamas trečiasis asmuo, kurio kvalifikacija tiekėjas remiasi, kad atitiktų kvalifikacijos reikalavimus.</w:t>
      </w:r>
    </w:p>
    <w:p w14:paraId="4A9AEB60" w14:textId="77777777" w:rsidR="00470620" w:rsidRPr="002D5B2C" w:rsidRDefault="00470620" w:rsidP="00470620">
      <w:pPr>
        <w:pStyle w:val="Komentarotekstas"/>
        <w:spacing w:line="240" w:lineRule="auto"/>
        <w:rPr>
          <w:rFonts w:ascii="Times New Roman" w:hAnsi="Times New Roman" w:cs="Times New Roman"/>
          <w:sz w:val="24"/>
          <w:szCs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885"/>
        <w:gridCol w:w="1682"/>
        <w:gridCol w:w="1682"/>
        <w:gridCol w:w="4531"/>
      </w:tblGrid>
      <w:tr w:rsidR="00470620" w:rsidRPr="002D5B2C" w14:paraId="0F616718" w14:textId="77777777" w:rsidTr="005C66C9">
        <w:trPr>
          <w:jc w:val="center"/>
        </w:trPr>
        <w:tc>
          <w:tcPr>
            <w:tcW w:w="988" w:type="dxa"/>
            <w:vAlign w:val="center"/>
          </w:tcPr>
          <w:p w14:paraId="34449FFC"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Eil. Nr.</w:t>
            </w:r>
          </w:p>
        </w:tc>
        <w:tc>
          <w:tcPr>
            <w:tcW w:w="1885" w:type="dxa"/>
          </w:tcPr>
          <w:p w14:paraId="47BA65C8" w14:textId="77777777" w:rsidR="00470620" w:rsidRPr="002D5B2C" w:rsidRDefault="00470620" w:rsidP="002F4D22">
            <w:pPr>
              <w:spacing w:line="240" w:lineRule="auto"/>
              <w:ind w:firstLine="0"/>
              <w:rPr>
                <w:rFonts w:ascii="Times New Roman" w:hAnsi="Times New Roman" w:cs="Times New Roman"/>
                <w:sz w:val="24"/>
                <w:szCs w:val="24"/>
              </w:rPr>
            </w:pPr>
            <w:r w:rsidRPr="002D5B2C">
              <w:rPr>
                <w:rFonts w:ascii="Times New Roman" w:hAnsi="Times New Roman" w:cs="Times New Roman"/>
                <w:b/>
                <w:bCs/>
                <w:sz w:val="24"/>
                <w:szCs w:val="24"/>
              </w:rPr>
              <w:t>Subtiekėjo (-ų)</w:t>
            </w:r>
            <w:r w:rsidRPr="002D5B2C">
              <w:rPr>
                <w:rFonts w:ascii="Times New Roman" w:hAnsi="Times New Roman" w:cs="Times New Roman"/>
                <w:sz w:val="24"/>
                <w:szCs w:val="24"/>
              </w:rPr>
              <w:t xml:space="preserve"> pavadinimas(-ai)</w:t>
            </w:r>
          </w:p>
        </w:tc>
        <w:tc>
          <w:tcPr>
            <w:tcW w:w="1682" w:type="dxa"/>
          </w:tcPr>
          <w:p w14:paraId="54DF7E53" w14:textId="77777777" w:rsidR="00470620" w:rsidRPr="002D5B2C" w:rsidRDefault="00470620" w:rsidP="002F4D22">
            <w:pPr>
              <w:spacing w:line="240" w:lineRule="auto"/>
              <w:ind w:firstLine="0"/>
              <w:rPr>
                <w:rFonts w:ascii="Times New Roman" w:hAnsi="Times New Roman" w:cs="Times New Roman"/>
                <w:sz w:val="24"/>
                <w:szCs w:val="24"/>
              </w:rPr>
            </w:pPr>
            <w:r w:rsidRPr="002D5B2C">
              <w:rPr>
                <w:rFonts w:ascii="Times New Roman" w:hAnsi="Times New Roman" w:cs="Times New Roman"/>
                <w:sz w:val="24"/>
                <w:szCs w:val="24"/>
              </w:rPr>
              <w:t>Subtiekėjo (-ų) adresas (-ai)</w:t>
            </w:r>
          </w:p>
        </w:tc>
        <w:tc>
          <w:tcPr>
            <w:tcW w:w="1682" w:type="dxa"/>
          </w:tcPr>
          <w:p w14:paraId="1CFE19BC" w14:textId="77777777" w:rsidR="00470620" w:rsidRPr="002D5B2C" w:rsidRDefault="00470620" w:rsidP="002F4D22">
            <w:pPr>
              <w:spacing w:line="240" w:lineRule="auto"/>
              <w:ind w:firstLine="0"/>
              <w:rPr>
                <w:rFonts w:ascii="Times New Roman" w:hAnsi="Times New Roman" w:cs="Times New Roman"/>
                <w:sz w:val="24"/>
                <w:szCs w:val="24"/>
              </w:rPr>
            </w:pPr>
            <w:r w:rsidRPr="002D5B2C">
              <w:rPr>
                <w:rFonts w:ascii="Times New Roman" w:hAnsi="Times New Roman" w:cs="Times New Roman"/>
                <w:sz w:val="24"/>
                <w:szCs w:val="24"/>
              </w:rPr>
              <w:t>Subtiekėjo (-ų) kodas (-ai)</w:t>
            </w:r>
          </w:p>
        </w:tc>
        <w:tc>
          <w:tcPr>
            <w:tcW w:w="4531" w:type="dxa"/>
          </w:tcPr>
          <w:p w14:paraId="5B2E0422" w14:textId="77777777" w:rsidR="00470620" w:rsidRPr="002D5B2C" w:rsidRDefault="00470620" w:rsidP="002F4D22">
            <w:pPr>
              <w:spacing w:line="240" w:lineRule="auto"/>
              <w:ind w:firstLine="0"/>
              <w:rPr>
                <w:rFonts w:ascii="Times New Roman" w:hAnsi="Times New Roman" w:cs="Times New Roman"/>
                <w:sz w:val="24"/>
                <w:szCs w:val="24"/>
              </w:rPr>
            </w:pPr>
            <w:r w:rsidRPr="002D5B2C">
              <w:rPr>
                <w:rFonts w:ascii="Times New Roman" w:hAnsi="Times New Roman" w:cs="Times New Roman"/>
                <w:sz w:val="24"/>
                <w:szCs w:val="24"/>
              </w:rPr>
              <w:t>Įsipareigojimų dalis (nurodant konkrečius pagal pirkimo sutartį prisiimamus įsipareigojimus), kuriai ketinama pasitelkti subtiekėją (-us) ir procentinė dalis nuo pasiūlymo kainos</w:t>
            </w:r>
          </w:p>
        </w:tc>
      </w:tr>
      <w:tr w:rsidR="00470620" w:rsidRPr="002D5B2C" w14:paraId="37CBD4E3" w14:textId="77777777" w:rsidTr="005C66C9">
        <w:trPr>
          <w:jc w:val="center"/>
        </w:trPr>
        <w:tc>
          <w:tcPr>
            <w:tcW w:w="988" w:type="dxa"/>
            <w:vAlign w:val="center"/>
          </w:tcPr>
          <w:p w14:paraId="26BCB5EC"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1.</w:t>
            </w:r>
          </w:p>
        </w:tc>
        <w:tc>
          <w:tcPr>
            <w:tcW w:w="1885" w:type="dxa"/>
          </w:tcPr>
          <w:p w14:paraId="309BED09" w14:textId="77777777" w:rsidR="00470620" w:rsidRPr="002D5B2C" w:rsidRDefault="00470620" w:rsidP="00470620">
            <w:pPr>
              <w:spacing w:line="240" w:lineRule="auto"/>
              <w:rPr>
                <w:rFonts w:ascii="Times New Roman" w:hAnsi="Times New Roman" w:cs="Times New Roman"/>
                <w:sz w:val="24"/>
                <w:szCs w:val="24"/>
              </w:rPr>
            </w:pPr>
          </w:p>
        </w:tc>
        <w:tc>
          <w:tcPr>
            <w:tcW w:w="1682" w:type="dxa"/>
          </w:tcPr>
          <w:p w14:paraId="68E144FD" w14:textId="77777777" w:rsidR="00470620" w:rsidRPr="002D5B2C" w:rsidRDefault="00470620" w:rsidP="00470620">
            <w:pPr>
              <w:spacing w:line="240" w:lineRule="auto"/>
              <w:rPr>
                <w:rFonts w:ascii="Times New Roman" w:hAnsi="Times New Roman" w:cs="Times New Roman"/>
                <w:sz w:val="24"/>
                <w:szCs w:val="24"/>
              </w:rPr>
            </w:pPr>
          </w:p>
        </w:tc>
        <w:tc>
          <w:tcPr>
            <w:tcW w:w="1682" w:type="dxa"/>
          </w:tcPr>
          <w:p w14:paraId="25208C22" w14:textId="77777777" w:rsidR="00470620" w:rsidRPr="002D5B2C" w:rsidRDefault="00470620" w:rsidP="00470620">
            <w:pPr>
              <w:spacing w:line="240" w:lineRule="auto"/>
              <w:rPr>
                <w:rFonts w:ascii="Times New Roman" w:hAnsi="Times New Roman" w:cs="Times New Roman"/>
                <w:sz w:val="24"/>
                <w:szCs w:val="24"/>
              </w:rPr>
            </w:pPr>
          </w:p>
        </w:tc>
        <w:tc>
          <w:tcPr>
            <w:tcW w:w="4531" w:type="dxa"/>
          </w:tcPr>
          <w:p w14:paraId="6CACAF3E" w14:textId="77777777" w:rsidR="00470620" w:rsidRPr="002D5B2C" w:rsidRDefault="00470620" w:rsidP="00470620">
            <w:pPr>
              <w:spacing w:line="240" w:lineRule="auto"/>
              <w:rPr>
                <w:rFonts w:ascii="Times New Roman" w:hAnsi="Times New Roman" w:cs="Times New Roman"/>
                <w:sz w:val="24"/>
                <w:szCs w:val="24"/>
              </w:rPr>
            </w:pPr>
          </w:p>
        </w:tc>
      </w:tr>
      <w:tr w:rsidR="00470620" w:rsidRPr="002D5B2C" w14:paraId="395A8017" w14:textId="77777777" w:rsidTr="005C66C9">
        <w:trPr>
          <w:jc w:val="center"/>
        </w:trPr>
        <w:tc>
          <w:tcPr>
            <w:tcW w:w="988" w:type="dxa"/>
            <w:vAlign w:val="center"/>
          </w:tcPr>
          <w:p w14:paraId="21B2C994"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2.</w:t>
            </w:r>
          </w:p>
        </w:tc>
        <w:tc>
          <w:tcPr>
            <w:tcW w:w="1885" w:type="dxa"/>
          </w:tcPr>
          <w:p w14:paraId="62EC06AF" w14:textId="77777777" w:rsidR="00470620" w:rsidRPr="002D5B2C" w:rsidRDefault="00470620" w:rsidP="00470620">
            <w:pPr>
              <w:spacing w:line="240" w:lineRule="auto"/>
              <w:rPr>
                <w:rFonts w:ascii="Times New Roman" w:hAnsi="Times New Roman" w:cs="Times New Roman"/>
                <w:sz w:val="24"/>
                <w:szCs w:val="24"/>
              </w:rPr>
            </w:pPr>
          </w:p>
        </w:tc>
        <w:tc>
          <w:tcPr>
            <w:tcW w:w="1682" w:type="dxa"/>
          </w:tcPr>
          <w:p w14:paraId="13C95233" w14:textId="77777777" w:rsidR="00470620" w:rsidRPr="002D5B2C" w:rsidRDefault="00470620" w:rsidP="00470620">
            <w:pPr>
              <w:spacing w:line="240" w:lineRule="auto"/>
              <w:rPr>
                <w:rFonts w:ascii="Times New Roman" w:hAnsi="Times New Roman" w:cs="Times New Roman"/>
                <w:sz w:val="24"/>
                <w:szCs w:val="24"/>
              </w:rPr>
            </w:pPr>
          </w:p>
        </w:tc>
        <w:tc>
          <w:tcPr>
            <w:tcW w:w="1682" w:type="dxa"/>
          </w:tcPr>
          <w:p w14:paraId="2D633436" w14:textId="77777777" w:rsidR="00470620" w:rsidRPr="002D5B2C" w:rsidRDefault="00470620" w:rsidP="00470620">
            <w:pPr>
              <w:spacing w:line="240" w:lineRule="auto"/>
              <w:rPr>
                <w:rFonts w:ascii="Times New Roman" w:hAnsi="Times New Roman" w:cs="Times New Roman"/>
                <w:sz w:val="24"/>
                <w:szCs w:val="24"/>
              </w:rPr>
            </w:pPr>
          </w:p>
        </w:tc>
        <w:tc>
          <w:tcPr>
            <w:tcW w:w="4531" w:type="dxa"/>
          </w:tcPr>
          <w:p w14:paraId="51D6D29C" w14:textId="77777777" w:rsidR="00470620" w:rsidRPr="002D5B2C" w:rsidRDefault="00470620" w:rsidP="00470620">
            <w:pPr>
              <w:spacing w:line="240" w:lineRule="auto"/>
              <w:rPr>
                <w:rFonts w:ascii="Times New Roman" w:hAnsi="Times New Roman" w:cs="Times New Roman"/>
                <w:sz w:val="24"/>
                <w:szCs w:val="24"/>
              </w:rPr>
            </w:pPr>
          </w:p>
        </w:tc>
      </w:tr>
      <w:tr w:rsidR="00470620" w:rsidRPr="002D5B2C" w14:paraId="2F9B2000" w14:textId="77777777" w:rsidTr="005C66C9">
        <w:trPr>
          <w:jc w:val="center"/>
        </w:trPr>
        <w:tc>
          <w:tcPr>
            <w:tcW w:w="988" w:type="dxa"/>
            <w:vAlign w:val="center"/>
          </w:tcPr>
          <w:p w14:paraId="5FF0CEE4"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3. ir t.t.</w:t>
            </w:r>
          </w:p>
        </w:tc>
        <w:tc>
          <w:tcPr>
            <w:tcW w:w="1885" w:type="dxa"/>
          </w:tcPr>
          <w:p w14:paraId="343DE72E" w14:textId="77777777" w:rsidR="00470620" w:rsidRPr="002D5B2C" w:rsidRDefault="00470620" w:rsidP="00470620">
            <w:pPr>
              <w:spacing w:line="240" w:lineRule="auto"/>
              <w:rPr>
                <w:rFonts w:ascii="Times New Roman" w:hAnsi="Times New Roman" w:cs="Times New Roman"/>
                <w:sz w:val="24"/>
                <w:szCs w:val="24"/>
              </w:rPr>
            </w:pPr>
          </w:p>
        </w:tc>
        <w:tc>
          <w:tcPr>
            <w:tcW w:w="1682" w:type="dxa"/>
          </w:tcPr>
          <w:p w14:paraId="45DAAE32" w14:textId="77777777" w:rsidR="00470620" w:rsidRPr="002D5B2C" w:rsidRDefault="00470620" w:rsidP="00470620">
            <w:pPr>
              <w:spacing w:line="240" w:lineRule="auto"/>
              <w:rPr>
                <w:rFonts w:ascii="Times New Roman" w:hAnsi="Times New Roman" w:cs="Times New Roman"/>
                <w:sz w:val="24"/>
                <w:szCs w:val="24"/>
              </w:rPr>
            </w:pPr>
          </w:p>
        </w:tc>
        <w:tc>
          <w:tcPr>
            <w:tcW w:w="1682" w:type="dxa"/>
          </w:tcPr>
          <w:p w14:paraId="71598FE0" w14:textId="77777777" w:rsidR="00470620" w:rsidRPr="002D5B2C" w:rsidRDefault="00470620" w:rsidP="00470620">
            <w:pPr>
              <w:spacing w:line="240" w:lineRule="auto"/>
              <w:rPr>
                <w:rFonts w:ascii="Times New Roman" w:hAnsi="Times New Roman" w:cs="Times New Roman"/>
                <w:sz w:val="24"/>
                <w:szCs w:val="24"/>
              </w:rPr>
            </w:pPr>
          </w:p>
        </w:tc>
        <w:tc>
          <w:tcPr>
            <w:tcW w:w="4531" w:type="dxa"/>
          </w:tcPr>
          <w:p w14:paraId="13F16ACE" w14:textId="77777777" w:rsidR="00470620" w:rsidRPr="002D5B2C" w:rsidRDefault="00470620" w:rsidP="00470620">
            <w:pPr>
              <w:spacing w:line="240" w:lineRule="auto"/>
              <w:rPr>
                <w:rFonts w:ascii="Times New Roman" w:hAnsi="Times New Roman" w:cs="Times New Roman"/>
                <w:sz w:val="24"/>
                <w:szCs w:val="24"/>
              </w:rPr>
            </w:pPr>
          </w:p>
        </w:tc>
      </w:tr>
    </w:tbl>
    <w:p w14:paraId="6D277E8F" w14:textId="77777777" w:rsidR="00470620" w:rsidRPr="002D5B2C" w:rsidRDefault="00470620" w:rsidP="00470620">
      <w:pPr>
        <w:pStyle w:val="Puslapioinaostekstas"/>
        <w:tabs>
          <w:tab w:val="left" w:pos="709"/>
        </w:tabs>
        <w:spacing w:line="240" w:lineRule="auto"/>
        <w:rPr>
          <w:rFonts w:ascii="Times New Roman" w:hAnsi="Times New Roman" w:cs="Times New Roman"/>
          <w:sz w:val="24"/>
          <w:szCs w:val="24"/>
        </w:rPr>
      </w:pPr>
      <w:r w:rsidRPr="002D5B2C">
        <w:rPr>
          <w:rFonts w:ascii="Times New Roman" w:hAnsi="Times New Roman" w:cs="Times New Roman"/>
          <w:i/>
          <w:iCs/>
          <w:sz w:val="24"/>
          <w:szCs w:val="24"/>
        </w:rPr>
        <w:t>Pastaba:</w:t>
      </w:r>
      <w:r w:rsidRPr="002D5B2C">
        <w:rPr>
          <w:rFonts w:ascii="Times New Roman" w:hAnsi="Times New Roman" w:cs="Times New Roman"/>
          <w:b/>
          <w:bCs/>
          <w:sz w:val="24"/>
          <w:szCs w:val="24"/>
        </w:rPr>
        <w:t xml:space="preserve"> Subtiekėjas </w:t>
      </w:r>
      <w:r w:rsidRPr="002D5B2C">
        <w:rPr>
          <w:rFonts w:ascii="Times New Roman" w:hAnsi="Times New Roman" w:cs="Times New Roman"/>
          <w:sz w:val="24"/>
          <w:szCs w:val="24"/>
        </w:rPr>
        <w:t>– tiekėjo pirkimo sutarties vykdymui pasitelkiamas trečiasis asmuo, kurio kvalifikacija tiekėjas nesiremia, kad atitiktų kvalifikacijos reikalavimus. Privaloma pildyti, jei pasiūlymo pateikimo dieną subtiekėjai yra žinomi.</w:t>
      </w:r>
    </w:p>
    <w:p w14:paraId="1F2F16A2" w14:textId="77777777" w:rsidR="00470620" w:rsidRPr="002D5B2C" w:rsidRDefault="00470620" w:rsidP="00470620">
      <w:pPr>
        <w:spacing w:line="240" w:lineRule="auto"/>
        <w:rPr>
          <w:rFonts w:ascii="Times New Roman" w:hAnsi="Times New Roman" w:cs="Times New Roman"/>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4282"/>
      </w:tblGrid>
      <w:tr w:rsidR="00470620" w:rsidRPr="002D5B2C" w14:paraId="7DCFB25C" w14:textId="77777777" w:rsidTr="005C66C9">
        <w:trPr>
          <w:trHeight w:val="218"/>
          <w:jc w:val="center"/>
        </w:trPr>
        <w:tc>
          <w:tcPr>
            <w:tcW w:w="6345" w:type="dxa"/>
            <w:vMerge w:val="restart"/>
          </w:tcPr>
          <w:p w14:paraId="6C8400DE" w14:textId="77777777" w:rsidR="00470620" w:rsidRPr="002D5B2C" w:rsidRDefault="00470620" w:rsidP="002F4D22">
            <w:pPr>
              <w:spacing w:line="240" w:lineRule="auto"/>
              <w:ind w:firstLine="0"/>
              <w:rPr>
                <w:rFonts w:ascii="Times New Roman" w:hAnsi="Times New Roman" w:cs="Times New Roman"/>
                <w:sz w:val="24"/>
                <w:szCs w:val="24"/>
              </w:rPr>
            </w:pPr>
            <w:r w:rsidRPr="002D5B2C">
              <w:rPr>
                <w:rFonts w:ascii="Times New Roman" w:hAnsi="Times New Roman" w:cs="Times New Roman"/>
                <w:b/>
                <w:bCs/>
                <w:sz w:val="24"/>
                <w:szCs w:val="24"/>
              </w:rPr>
              <w:t>Kvazisubtiekėjas (-ai)</w:t>
            </w:r>
            <w:r w:rsidRPr="002D5B2C">
              <w:rPr>
                <w:rFonts w:ascii="Times New Roman" w:hAnsi="Times New Roman" w:cs="Times New Roman"/>
                <w:sz w:val="24"/>
                <w:szCs w:val="24"/>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4282" w:type="dxa"/>
          </w:tcPr>
          <w:p w14:paraId="1F223172" w14:textId="77777777" w:rsidR="00470620" w:rsidRPr="002D5B2C" w:rsidRDefault="00470620" w:rsidP="002F4D22">
            <w:pPr>
              <w:spacing w:line="240" w:lineRule="auto"/>
              <w:ind w:firstLine="0"/>
              <w:rPr>
                <w:rFonts w:ascii="Times New Roman" w:hAnsi="Times New Roman" w:cs="Times New Roman"/>
                <w:sz w:val="24"/>
                <w:szCs w:val="24"/>
              </w:rPr>
            </w:pPr>
            <w:r w:rsidRPr="002D5B2C">
              <w:rPr>
                <w:rFonts w:ascii="Times New Roman" w:hAnsi="Times New Roman" w:cs="Times New Roman"/>
                <w:sz w:val="24"/>
                <w:szCs w:val="24"/>
              </w:rPr>
              <w:t>1.</w:t>
            </w:r>
          </w:p>
        </w:tc>
      </w:tr>
      <w:tr w:rsidR="00470620" w:rsidRPr="002D5B2C" w14:paraId="188E15D9" w14:textId="77777777" w:rsidTr="005C66C9">
        <w:trPr>
          <w:trHeight w:val="222"/>
          <w:jc w:val="center"/>
        </w:trPr>
        <w:tc>
          <w:tcPr>
            <w:tcW w:w="6345" w:type="dxa"/>
            <w:vMerge/>
          </w:tcPr>
          <w:p w14:paraId="23FA6C5C" w14:textId="77777777" w:rsidR="00470620" w:rsidRPr="002D5B2C" w:rsidRDefault="00470620" w:rsidP="00470620">
            <w:pPr>
              <w:spacing w:line="240" w:lineRule="auto"/>
              <w:rPr>
                <w:rFonts w:ascii="Times New Roman" w:hAnsi="Times New Roman" w:cs="Times New Roman"/>
                <w:b/>
                <w:bCs/>
                <w:sz w:val="24"/>
                <w:szCs w:val="24"/>
              </w:rPr>
            </w:pPr>
          </w:p>
        </w:tc>
        <w:tc>
          <w:tcPr>
            <w:tcW w:w="4282" w:type="dxa"/>
          </w:tcPr>
          <w:p w14:paraId="591BBF7D" w14:textId="77777777" w:rsidR="00470620" w:rsidRPr="002D5B2C" w:rsidRDefault="00470620" w:rsidP="002F4D22">
            <w:pPr>
              <w:spacing w:line="240" w:lineRule="auto"/>
              <w:ind w:firstLine="0"/>
              <w:rPr>
                <w:rFonts w:ascii="Times New Roman" w:hAnsi="Times New Roman" w:cs="Times New Roman"/>
                <w:sz w:val="24"/>
                <w:szCs w:val="24"/>
              </w:rPr>
            </w:pPr>
            <w:r w:rsidRPr="002D5B2C">
              <w:rPr>
                <w:rFonts w:ascii="Times New Roman" w:hAnsi="Times New Roman" w:cs="Times New Roman"/>
                <w:sz w:val="24"/>
                <w:szCs w:val="24"/>
              </w:rPr>
              <w:t>2.</w:t>
            </w:r>
          </w:p>
        </w:tc>
      </w:tr>
      <w:tr w:rsidR="00470620" w:rsidRPr="002D5B2C" w14:paraId="6E64D4F1" w14:textId="77777777" w:rsidTr="005C66C9">
        <w:trPr>
          <w:trHeight w:val="212"/>
          <w:jc w:val="center"/>
        </w:trPr>
        <w:tc>
          <w:tcPr>
            <w:tcW w:w="6345" w:type="dxa"/>
            <w:vMerge/>
          </w:tcPr>
          <w:p w14:paraId="1DE8EDD7" w14:textId="77777777" w:rsidR="00470620" w:rsidRPr="002D5B2C" w:rsidRDefault="00470620" w:rsidP="00470620">
            <w:pPr>
              <w:spacing w:line="240" w:lineRule="auto"/>
              <w:rPr>
                <w:rFonts w:ascii="Times New Roman" w:hAnsi="Times New Roman" w:cs="Times New Roman"/>
                <w:b/>
                <w:bCs/>
                <w:sz w:val="24"/>
                <w:szCs w:val="24"/>
              </w:rPr>
            </w:pPr>
          </w:p>
        </w:tc>
        <w:tc>
          <w:tcPr>
            <w:tcW w:w="4282" w:type="dxa"/>
          </w:tcPr>
          <w:p w14:paraId="0BF919F0" w14:textId="77777777" w:rsidR="00470620" w:rsidRPr="002D5B2C" w:rsidRDefault="00470620" w:rsidP="002F4D22">
            <w:pPr>
              <w:spacing w:line="240" w:lineRule="auto"/>
              <w:ind w:firstLine="0"/>
              <w:rPr>
                <w:rFonts w:ascii="Times New Roman" w:hAnsi="Times New Roman" w:cs="Times New Roman"/>
                <w:sz w:val="24"/>
                <w:szCs w:val="24"/>
              </w:rPr>
            </w:pPr>
            <w:r w:rsidRPr="002D5B2C">
              <w:rPr>
                <w:rFonts w:ascii="Times New Roman" w:hAnsi="Times New Roman" w:cs="Times New Roman"/>
                <w:sz w:val="24"/>
                <w:szCs w:val="24"/>
              </w:rPr>
              <w:t>3.</w:t>
            </w:r>
          </w:p>
        </w:tc>
      </w:tr>
      <w:tr w:rsidR="00470620" w:rsidRPr="002D5B2C" w14:paraId="4DAE833F" w14:textId="77777777" w:rsidTr="005C66C9">
        <w:trPr>
          <w:trHeight w:val="357"/>
          <w:jc w:val="center"/>
        </w:trPr>
        <w:tc>
          <w:tcPr>
            <w:tcW w:w="6345" w:type="dxa"/>
            <w:vMerge/>
          </w:tcPr>
          <w:p w14:paraId="2D4A09B4" w14:textId="77777777" w:rsidR="00470620" w:rsidRPr="002D5B2C" w:rsidRDefault="00470620" w:rsidP="00470620">
            <w:pPr>
              <w:spacing w:line="240" w:lineRule="auto"/>
              <w:rPr>
                <w:rFonts w:ascii="Times New Roman" w:hAnsi="Times New Roman" w:cs="Times New Roman"/>
                <w:b/>
                <w:bCs/>
                <w:sz w:val="24"/>
                <w:szCs w:val="24"/>
              </w:rPr>
            </w:pPr>
          </w:p>
        </w:tc>
        <w:tc>
          <w:tcPr>
            <w:tcW w:w="4282" w:type="dxa"/>
          </w:tcPr>
          <w:p w14:paraId="0C630474" w14:textId="77777777" w:rsidR="00470620" w:rsidRPr="002D5B2C" w:rsidRDefault="00470620" w:rsidP="002F4D22">
            <w:pPr>
              <w:spacing w:line="240" w:lineRule="auto"/>
              <w:ind w:firstLine="0"/>
              <w:rPr>
                <w:rFonts w:ascii="Times New Roman" w:hAnsi="Times New Roman" w:cs="Times New Roman"/>
                <w:sz w:val="24"/>
                <w:szCs w:val="24"/>
              </w:rPr>
            </w:pPr>
            <w:r w:rsidRPr="002D5B2C">
              <w:rPr>
                <w:rFonts w:ascii="Times New Roman" w:hAnsi="Times New Roman" w:cs="Times New Roman"/>
                <w:sz w:val="24"/>
                <w:szCs w:val="24"/>
              </w:rPr>
              <w:t>4. ir t.t.</w:t>
            </w:r>
          </w:p>
        </w:tc>
      </w:tr>
    </w:tbl>
    <w:p w14:paraId="3AEDEF10" w14:textId="77777777" w:rsidR="00470620" w:rsidRPr="002D5B2C" w:rsidRDefault="00470620" w:rsidP="00470620">
      <w:pPr>
        <w:spacing w:line="240" w:lineRule="auto"/>
        <w:ind w:firstLine="720"/>
        <w:rPr>
          <w:rFonts w:ascii="Times New Roman" w:hAnsi="Times New Roman" w:cs="Times New Roman"/>
          <w:sz w:val="24"/>
          <w:szCs w:val="24"/>
        </w:rPr>
      </w:pPr>
    </w:p>
    <w:p w14:paraId="54F91739" w14:textId="77777777" w:rsidR="00470620" w:rsidRPr="002D5B2C" w:rsidRDefault="00470620" w:rsidP="00470620">
      <w:pPr>
        <w:spacing w:line="240" w:lineRule="auto"/>
        <w:rPr>
          <w:rFonts w:ascii="Times New Roman" w:hAnsi="Times New Roman" w:cs="Times New Roman"/>
          <w:b/>
          <w:bCs/>
          <w:sz w:val="24"/>
          <w:szCs w:val="24"/>
        </w:rPr>
      </w:pPr>
      <w:r w:rsidRPr="002D5B2C">
        <w:rPr>
          <w:rFonts w:ascii="Times New Roman" w:hAnsi="Times New Roman" w:cs="Times New Roman"/>
          <w:b/>
          <w:bCs/>
          <w:sz w:val="24"/>
          <w:szCs w:val="24"/>
        </w:rPr>
        <w:t>Pasiūlymas galioja iki termino, nurodyto pirkimo dokumentuose.</w:t>
      </w:r>
    </w:p>
    <w:p w14:paraId="72FCBA73" w14:textId="77777777" w:rsidR="00470620" w:rsidRPr="002D5B2C" w:rsidRDefault="00470620" w:rsidP="00470620">
      <w:pPr>
        <w:spacing w:line="240" w:lineRule="auto"/>
        <w:ind w:firstLine="720"/>
        <w:rPr>
          <w:rFonts w:ascii="Times New Roman" w:hAnsi="Times New Roman" w:cs="Times New Roman"/>
          <w:sz w:val="24"/>
          <w:szCs w:val="24"/>
        </w:rPr>
      </w:pPr>
      <w:r w:rsidRPr="002D5B2C">
        <w:rPr>
          <w:rFonts w:ascii="Times New Roman" w:hAnsi="Times New Roman" w:cs="Times New Roman"/>
          <w:sz w:val="24"/>
          <w:szCs w:val="24"/>
        </w:rPr>
        <w:t xml:space="preserve">Ši pasiūlyme nurodyta informacija yra konfidenciali </w:t>
      </w:r>
      <w:r w:rsidRPr="002D5B2C">
        <w:rPr>
          <w:rFonts w:ascii="Times New Roman" w:hAnsi="Times New Roman" w:cs="Times New Roman"/>
          <w:i/>
          <w:sz w:val="24"/>
          <w:szCs w:val="24"/>
        </w:rPr>
        <w:t>/</w:t>
      </w:r>
      <w:r w:rsidRPr="002D5B2C">
        <w:rPr>
          <w:rFonts w:ascii="Times New Roman" w:hAnsi="Times New Roman" w:cs="Times New Roman"/>
          <w:i/>
          <w:kern w:val="16"/>
          <w:sz w:val="24"/>
          <w:szCs w:val="24"/>
        </w:rPr>
        <w:t xml:space="preserve">Perkančioji organizacija </w:t>
      </w:r>
      <w:r w:rsidRPr="002D5B2C">
        <w:rPr>
          <w:rFonts w:ascii="Times New Roman" w:hAnsi="Times New Roman" w:cs="Times New Roman"/>
          <w:i/>
          <w:sz w:val="24"/>
          <w:szCs w:val="24"/>
        </w:rPr>
        <w:t>šios informacijos negali atskleisti tretiesiems asmenims/</w:t>
      </w:r>
      <w:r w:rsidRPr="002D5B2C">
        <w:rPr>
          <w:rFonts w:ascii="Times New Roman" w:hAnsi="Times New Roman" w:cs="Times New Roman"/>
          <w:sz w:val="24"/>
          <w:szCs w:val="24"/>
        </w:rPr>
        <w:t>:</w:t>
      </w:r>
    </w:p>
    <w:tbl>
      <w:tblPr>
        <w:tblpPr w:leftFromText="180" w:rightFromText="180" w:vertAnchor="text" w:horzAnchor="margin" w:tblpXSpec="center"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613"/>
      </w:tblGrid>
      <w:tr w:rsidR="00470620" w:rsidRPr="002D5B2C" w14:paraId="1AE6CB4A" w14:textId="77777777" w:rsidTr="005C66C9">
        <w:trPr>
          <w:trHeight w:val="838"/>
        </w:trPr>
        <w:tc>
          <w:tcPr>
            <w:tcW w:w="588" w:type="dxa"/>
            <w:vAlign w:val="center"/>
          </w:tcPr>
          <w:p w14:paraId="6489B853" w14:textId="77777777" w:rsidR="00470620" w:rsidRPr="002D5B2C" w:rsidRDefault="00470620" w:rsidP="002F4D22">
            <w:pPr>
              <w:spacing w:line="240" w:lineRule="auto"/>
              <w:ind w:firstLine="0"/>
              <w:jc w:val="center"/>
              <w:rPr>
                <w:rFonts w:ascii="Times New Roman" w:hAnsi="Times New Roman" w:cs="Times New Roman"/>
                <w:sz w:val="24"/>
                <w:szCs w:val="24"/>
              </w:rPr>
            </w:pPr>
            <w:r w:rsidRPr="002D5B2C">
              <w:rPr>
                <w:rFonts w:ascii="Times New Roman" w:hAnsi="Times New Roman" w:cs="Times New Roman"/>
                <w:sz w:val="24"/>
                <w:szCs w:val="24"/>
              </w:rPr>
              <w:t>Eil. Nr.</w:t>
            </w:r>
          </w:p>
        </w:tc>
        <w:tc>
          <w:tcPr>
            <w:tcW w:w="9613" w:type="dxa"/>
            <w:vAlign w:val="center"/>
          </w:tcPr>
          <w:p w14:paraId="12712D62" w14:textId="77777777" w:rsidR="00470620" w:rsidRPr="002D5B2C" w:rsidRDefault="00470620" w:rsidP="00470620">
            <w:pPr>
              <w:spacing w:line="240" w:lineRule="auto"/>
              <w:jc w:val="center"/>
              <w:rPr>
                <w:rFonts w:ascii="Times New Roman" w:hAnsi="Times New Roman" w:cs="Times New Roman"/>
                <w:sz w:val="24"/>
                <w:szCs w:val="24"/>
              </w:rPr>
            </w:pPr>
            <w:r w:rsidRPr="002D5B2C">
              <w:rPr>
                <w:rFonts w:ascii="Times New Roman" w:hAnsi="Times New Roman" w:cs="Times New Roman"/>
                <w:sz w:val="24"/>
                <w:szCs w:val="24"/>
              </w:rPr>
              <w:t>Pateikto dokumento pavadinimas (rekomenduojama pavadinime vartoti žodį „Konfidencialu“)</w:t>
            </w:r>
          </w:p>
        </w:tc>
      </w:tr>
      <w:tr w:rsidR="00470620" w:rsidRPr="002D5B2C" w14:paraId="319E2127" w14:textId="77777777" w:rsidTr="005C66C9">
        <w:trPr>
          <w:trHeight w:val="428"/>
        </w:trPr>
        <w:tc>
          <w:tcPr>
            <w:tcW w:w="588" w:type="dxa"/>
          </w:tcPr>
          <w:p w14:paraId="2311A2B0" w14:textId="77777777" w:rsidR="00470620" w:rsidRPr="002D5B2C" w:rsidRDefault="00470620" w:rsidP="00470620">
            <w:pPr>
              <w:spacing w:line="240" w:lineRule="auto"/>
              <w:rPr>
                <w:rFonts w:ascii="Times New Roman" w:hAnsi="Times New Roman" w:cs="Times New Roman"/>
                <w:sz w:val="24"/>
                <w:szCs w:val="24"/>
              </w:rPr>
            </w:pPr>
          </w:p>
        </w:tc>
        <w:tc>
          <w:tcPr>
            <w:tcW w:w="9613" w:type="dxa"/>
          </w:tcPr>
          <w:p w14:paraId="769AF461" w14:textId="77777777" w:rsidR="00470620" w:rsidRPr="002D5B2C" w:rsidRDefault="00470620" w:rsidP="00470620">
            <w:pPr>
              <w:spacing w:line="240" w:lineRule="auto"/>
              <w:rPr>
                <w:rFonts w:ascii="Times New Roman" w:hAnsi="Times New Roman" w:cs="Times New Roman"/>
                <w:sz w:val="24"/>
                <w:szCs w:val="24"/>
              </w:rPr>
            </w:pPr>
          </w:p>
        </w:tc>
      </w:tr>
    </w:tbl>
    <w:p w14:paraId="1A6AAF02" w14:textId="77777777" w:rsidR="00470620" w:rsidRPr="002D5B2C" w:rsidRDefault="00470620" w:rsidP="00470620">
      <w:pPr>
        <w:spacing w:line="240" w:lineRule="auto"/>
        <w:ind w:firstLine="0"/>
        <w:rPr>
          <w:rFonts w:ascii="Times New Roman" w:hAnsi="Times New Roman" w:cs="Times New Roman"/>
          <w:b/>
          <w:i/>
          <w:sz w:val="20"/>
          <w:szCs w:val="20"/>
        </w:rPr>
      </w:pPr>
      <w:r w:rsidRPr="002D5B2C">
        <w:rPr>
          <w:rFonts w:ascii="Times New Roman" w:hAnsi="Times New Roman" w:cs="Times New Roman"/>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09C8B167" w14:textId="77777777" w:rsidR="00470620" w:rsidRPr="002D5B2C" w:rsidRDefault="00470620" w:rsidP="00470620">
      <w:pPr>
        <w:spacing w:line="240" w:lineRule="auto"/>
        <w:ind w:firstLine="0"/>
        <w:rPr>
          <w:rFonts w:ascii="Times New Roman" w:eastAsia="Calibri" w:hAnsi="Times New Roman" w:cs="Times New Roman"/>
          <w:b/>
          <w:bCs/>
          <w:i/>
          <w:iCs/>
          <w:sz w:val="20"/>
          <w:szCs w:val="20"/>
        </w:rPr>
      </w:pPr>
      <w:r w:rsidRPr="002D5B2C">
        <w:rPr>
          <w:rFonts w:ascii="Times New Roman" w:hAnsi="Times New Roman" w:cs="Times New Roman"/>
          <w:b/>
          <w:i/>
          <w:sz w:val="20"/>
          <w:szCs w:val="20"/>
        </w:rPr>
        <w:t>Atkreipiame dėmesį,</w:t>
      </w:r>
      <w:r w:rsidRPr="002D5B2C">
        <w:rPr>
          <w:rFonts w:ascii="Times New Roman" w:eastAsia="Calibri" w:hAnsi="Times New Roman" w:cs="Times New Roman"/>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w:t>
      </w:r>
      <w:r w:rsidRPr="002D5B2C">
        <w:rPr>
          <w:rFonts w:ascii="Times New Roman" w:eastAsia="Calibri" w:hAnsi="Times New Roman" w:cs="Times New Roman"/>
          <w:b/>
          <w:bCs/>
          <w:i/>
          <w:iCs/>
          <w:sz w:val="20"/>
          <w:szCs w:val="20"/>
        </w:rPr>
        <w:lastRenderedPageBreak/>
        <w:t>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34A6F71" w14:textId="77777777" w:rsidR="00470620" w:rsidRPr="002D5B2C" w:rsidRDefault="00470620" w:rsidP="00470620">
      <w:pPr>
        <w:spacing w:line="240" w:lineRule="auto"/>
        <w:ind w:firstLine="720"/>
        <w:rPr>
          <w:rFonts w:ascii="Times New Roman" w:eastAsia="Times New Roman" w:hAnsi="Times New Roman" w:cs="Times New Roman"/>
          <w:b/>
          <w:i/>
          <w:sz w:val="20"/>
          <w:szCs w:val="20"/>
        </w:rPr>
      </w:pPr>
      <w:r w:rsidRPr="002D5B2C">
        <w:rPr>
          <w:rFonts w:ascii="Times New Roman" w:eastAsia="Times New Roman" w:hAnsi="Times New Roman" w:cs="Times New Roman"/>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4395"/>
        <w:gridCol w:w="604"/>
        <w:gridCol w:w="1980"/>
        <w:gridCol w:w="701"/>
        <w:gridCol w:w="3093"/>
      </w:tblGrid>
      <w:tr w:rsidR="00823530" w:rsidRPr="002D5B2C" w14:paraId="4DB3F8A8" w14:textId="77777777" w:rsidTr="00823530">
        <w:trPr>
          <w:trHeight w:val="285"/>
        </w:trPr>
        <w:tc>
          <w:tcPr>
            <w:tcW w:w="4395" w:type="dxa"/>
            <w:tcBorders>
              <w:top w:val="nil"/>
              <w:left w:val="nil"/>
              <w:bottom w:val="single" w:sz="4" w:space="0" w:color="auto"/>
              <w:right w:val="nil"/>
            </w:tcBorders>
          </w:tcPr>
          <w:p w14:paraId="09A236A5" w14:textId="77777777" w:rsidR="00823530" w:rsidRPr="002D5B2C" w:rsidRDefault="00823530" w:rsidP="00470620">
            <w:pPr>
              <w:spacing w:line="240" w:lineRule="auto"/>
              <w:ind w:right="-1"/>
              <w:rPr>
                <w:rFonts w:ascii="Times New Roman" w:hAnsi="Times New Roman" w:cs="Times New Roman"/>
                <w:sz w:val="20"/>
                <w:szCs w:val="20"/>
              </w:rPr>
            </w:pPr>
          </w:p>
          <w:p w14:paraId="2F16FD55" w14:textId="77777777" w:rsidR="00823530" w:rsidRPr="002D5B2C" w:rsidRDefault="00823530" w:rsidP="00470620">
            <w:pPr>
              <w:spacing w:line="240" w:lineRule="auto"/>
              <w:ind w:right="-1"/>
              <w:rPr>
                <w:rFonts w:ascii="Times New Roman" w:hAnsi="Times New Roman" w:cs="Times New Roman"/>
                <w:sz w:val="20"/>
                <w:szCs w:val="20"/>
              </w:rPr>
            </w:pPr>
          </w:p>
        </w:tc>
        <w:tc>
          <w:tcPr>
            <w:tcW w:w="604" w:type="dxa"/>
          </w:tcPr>
          <w:p w14:paraId="200171DC" w14:textId="77777777" w:rsidR="00823530" w:rsidRPr="002D5B2C" w:rsidRDefault="00823530" w:rsidP="00470620">
            <w:pPr>
              <w:spacing w:line="240" w:lineRule="auto"/>
              <w:ind w:right="-1"/>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7279BF70" w14:textId="77777777" w:rsidR="00823530" w:rsidRPr="002D5B2C" w:rsidRDefault="00823530" w:rsidP="00470620">
            <w:pPr>
              <w:spacing w:line="240" w:lineRule="auto"/>
              <w:ind w:right="-1"/>
              <w:jc w:val="center"/>
              <w:rPr>
                <w:rFonts w:ascii="Times New Roman" w:hAnsi="Times New Roman" w:cs="Times New Roman"/>
                <w:sz w:val="20"/>
                <w:szCs w:val="20"/>
              </w:rPr>
            </w:pPr>
          </w:p>
        </w:tc>
        <w:tc>
          <w:tcPr>
            <w:tcW w:w="701" w:type="dxa"/>
          </w:tcPr>
          <w:p w14:paraId="43B22692" w14:textId="77777777" w:rsidR="00823530" w:rsidRPr="002D5B2C" w:rsidRDefault="00823530" w:rsidP="00470620">
            <w:pPr>
              <w:spacing w:line="240" w:lineRule="auto"/>
              <w:ind w:right="-1"/>
              <w:jc w:val="center"/>
              <w:rPr>
                <w:rFonts w:ascii="Times New Roman" w:hAnsi="Times New Roman" w:cs="Times New Roman"/>
                <w:sz w:val="20"/>
                <w:szCs w:val="20"/>
              </w:rPr>
            </w:pPr>
          </w:p>
        </w:tc>
        <w:tc>
          <w:tcPr>
            <w:tcW w:w="3093" w:type="dxa"/>
            <w:tcBorders>
              <w:top w:val="nil"/>
              <w:left w:val="nil"/>
              <w:bottom w:val="single" w:sz="4" w:space="0" w:color="auto"/>
              <w:right w:val="nil"/>
            </w:tcBorders>
          </w:tcPr>
          <w:p w14:paraId="247E84AF" w14:textId="77777777" w:rsidR="00823530" w:rsidRPr="002D5B2C" w:rsidRDefault="00823530" w:rsidP="00470620">
            <w:pPr>
              <w:spacing w:line="240" w:lineRule="auto"/>
              <w:ind w:right="-1"/>
              <w:jc w:val="right"/>
              <w:rPr>
                <w:rFonts w:ascii="Times New Roman" w:hAnsi="Times New Roman" w:cs="Times New Roman"/>
                <w:sz w:val="20"/>
                <w:szCs w:val="20"/>
              </w:rPr>
            </w:pPr>
          </w:p>
        </w:tc>
      </w:tr>
      <w:tr w:rsidR="00823530" w:rsidRPr="002D5B2C" w14:paraId="79D669A5" w14:textId="77777777" w:rsidTr="00823530">
        <w:trPr>
          <w:trHeight w:val="186"/>
        </w:trPr>
        <w:tc>
          <w:tcPr>
            <w:tcW w:w="4395" w:type="dxa"/>
            <w:tcBorders>
              <w:top w:val="single" w:sz="4" w:space="0" w:color="auto"/>
              <w:left w:val="nil"/>
              <w:bottom w:val="nil"/>
              <w:right w:val="nil"/>
            </w:tcBorders>
          </w:tcPr>
          <w:p w14:paraId="0C5724A5" w14:textId="77777777" w:rsidR="00823530" w:rsidRPr="002D5B2C" w:rsidRDefault="00823530" w:rsidP="00823530">
            <w:pPr>
              <w:autoSpaceDE w:val="0"/>
              <w:autoSpaceDN w:val="0"/>
              <w:adjustRightInd w:val="0"/>
              <w:spacing w:line="240" w:lineRule="auto"/>
              <w:ind w:firstLine="0"/>
              <w:rPr>
                <w:rFonts w:ascii="Times New Roman" w:hAnsi="Times New Roman" w:cs="Times New Roman"/>
                <w:position w:val="6"/>
                <w:sz w:val="20"/>
                <w:szCs w:val="20"/>
              </w:rPr>
            </w:pPr>
            <w:r w:rsidRPr="002D5B2C">
              <w:rPr>
                <w:rFonts w:ascii="Times New Roman" w:hAnsi="Times New Roman" w:cs="Times New Roman"/>
                <w:position w:val="6"/>
                <w:sz w:val="20"/>
                <w:szCs w:val="20"/>
              </w:rPr>
              <w:t>(Tiekėjo arba jo įgalioto asmens pareigų pavadinimas)</w:t>
            </w:r>
          </w:p>
          <w:p w14:paraId="062578BB" w14:textId="77777777" w:rsidR="00823530" w:rsidRPr="002D5B2C" w:rsidRDefault="00823530" w:rsidP="00470620">
            <w:pPr>
              <w:autoSpaceDE w:val="0"/>
              <w:autoSpaceDN w:val="0"/>
              <w:adjustRightInd w:val="0"/>
              <w:spacing w:line="240" w:lineRule="auto"/>
              <w:rPr>
                <w:rFonts w:ascii="Times New Roman" w:hAnsi="Times New Roman" w:cs="Times New Roman"/>
                <w:position w:val="6"/>
                <w:sz w:val="20"/>
                <w:szCs w:val="20"/>
              </w:rPr>
            </w:pPr>
          </w:p>
        </w:tc>
        <w:tc>
          <w:tcPr>
            <w:tcW w:w="604" w:type="dxa"/>
          </w:tcPr>
          <w:p w14:paraId="6695468B" w14:textId="77777777" w:rsidR="00823530" w:rsidRPr="002D5B2C" w:rsidRDefault="00823530" w:rsidP="00470620">
            <w:pPr>
              <w:spacing w:line="240" w:lineRule="auto"/>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07C02D93" w14:textId="77777777" w:rsidR="00823530" w:rsidRPr="002D5B2C" w:rsidRDefault="00823530" w:rsidP="00823530">
            <w:pPr>
              <w:spacing w:line="240" w:lineRule="auto"/>
              <w:ind w:right="-1" w:hanging="25"/>
              <w:jc w:val="center"/>
              <w:rPr>
                <w:rFonts w:ascii="Times New Roman" w:hAnsi="Times New Roman" w:cs="Times New Roman"/>
                <w:sz w:val="20"/>
                <w:szCs w:val="20"/>
              </w:rPr>
            </w:pPr>
            <w:r w:rsidRPr="002D5B2C">
              <w:rPr>
                <w:rFonts w:ascii="Times New Roman" w:hAnsi="Times New Roman" w:cs="Times New Roman"/>
                <w:position w:val="6"/>
                <w:sz w:val="20"/>
                <w:szCs w:val="20"/>
              </w:rPr>
              <w:t>(Parašas)</w:t>
            </w:r>
          </w:p>
        </w:tc>
        <w:tc>
          <w:tcPr>
            <w:tcW w:w="701" w:type="dxa"/>
          </w:tcPr>
          <w:p w14:paraId="72A1032B" w14:textId="77777777" w:rsidR="00823530" w:rsidRPr="002D5B2C" w:rsidRDefault="00823530" w:rsidP="00470620">
            <w:pPr>
              <w:spacing w:line="240" w:lineRule="auto"/>
              <w:ind w:right="-1"/>
              <w:jc w:val="center"/>
              <w:rPr>
                <w:rFonts w:ascii="Times New Roman" w:hAnsi="Times New Roman" w:cs="Times New Roman"/>
                <w:sz w:val="20"/>
                <w:szCs w:val="20"/>
              </w:rPr>
            </w:pPr>
          </w:p>
        </w:tc>
        <w:tc>
          <w:tcPr>
            <w:tcW w:w="3093" w:type="dxa"/>
            <w:tcBorders>
              <w:top w:val="single" w:sz="4" w:space="0" w:color="auto"/>
              <w:left w:val="nil"/>
              <w:bottom w:val="nil"/>
              <w:right w:val="nil"/>
            </w:tcBorders>
          </w:tcPr>
          <w:p w14:paraId="26036D40" w14:textId="77777777" w:rsidR="00823530" w:rsidRPr="002D5B2C" w:rsidRDefault="00823530" w:rsidP="00823530">
            <w:pPr>
              <w:spacing w:line="240" w:lineRule="auto"/>
              <w:ind w:right="-1" w:hanging="11"/>
              <w:rPr>
                <w:rFonts w:ascii="Times New Roman" w:hAnsi="Times New Roman" w:cs="Times New Roman"/>
                <w:sz w:val="20"/>
                <w:szCs w:val="20"/>
              </w:rPr>
            </w:pPr>
            <w:r w:rsidRPr="002D5B2C">
              <w:rPr>
                <w:rFonts w:ascii="Times New Roman" w:hAnsi="Times New Roman" w:cs="Times New Roman"/>
                <w:position w:val="6"/>
                <w:sz w:val="20"/>
                <w:szCs w:val="20"/>
              </w:rPr>
              <w:t>(Vardas ir pavardė)</w:t>
            </w:r>
          </w:p>
        </w:tc>
      </w:tr>
    </w:tbl>
    <w:p w14:paraId="617436B2" w14:textId="77777777" w:rsidR="00B879A6" w:rsidRPr="002D5B2C" w:rsidRDefault="00B879A6">
      <w:pPr>
        <w:rPr>
          <w:rFonts w:ascii="Times New Roman" w:hAnsi="Times New Roman" w:cs="Times New Roman"/>
          <w:sz w:val="24"/>
          <w:szCs w:val="24"/>
        </w:rPr>
      </w:pPr>
      <w:r w:rsidRPr="002D5B2C">
        <w:rPr>
          <w:rFonts w:ascii="Times New Roman" w:hAnsi="Times New Roman" w:cs="Times New Roman"/>
          <w:sz w:val="24"/>
          <w:szCs w:val="24"/>
        </w:rPr>
        <w:br w:type="page"/>
      </w:r>
    </w:p>
    <w:p w14:paraId="7517F1F5" w14:textId="4AE63301" w:rsidR="00213772" w:rsidRPr="002D5B2C" w:rsidRDefault="00B879A6" w:rsidP="00213772">
      <w:pPr>
        <w:jc w:val="right"/>
        <w:rPr>
          <w:rFonts w:ascii="Times New Roman" w:hAnsi="Times New Roman" w:cs="Times New Roman"/>
          <w:sz w:val="24"/>
          <w:szCs w:val="24"/>
        </w:rPr>
      </w:pPr>
      <w:r w:rsidRPr="002D5B2C">
        <w:rPr>
          <w:rFonts w:ascii="Times New Roman" w:hAnsi="Times New Roman" w:cs="Times New Roman"/>
          <w:sz w:val="24"/>
          <w:szCs w:val="24"/>
        </w:rPr>
        <w:lastRenderedPageBreak/>
        <w:t>P</w:t>
      </w:r>
      <w:r w:rsidR="00213772" w:rsidRPr="002D5B2C">
        <w:rPr>
          <w:rFonts w:ascii="Times New Roman" w:hAnsi="Times New Roman" w:cs="Times New Roman"/>
          <w:sz w:val="24"/>
          <w:szCs w:val="24"/>
        </w:rPr>
        <w:t xml:space="preserve">asiūlymo formos 1 priedėlis </w:t>
      </w:r>
    </w:p>
    <w:p w14:paraId="32AA40B0" w14:textId="77777777" w:rsidR="00213772" w:rsidRPr="002D5B2C" w:rsidRDefault="00213772" w:rsidP="00213772">
      <w:pPr>
        <w:jc w:val="right"/>
        <w:rPr>
          <w:rFonts w:ascii="Times New Roman" w:hAnsi="Times New Roman" w:cs="Times New Roman"/>
          <w:sz w:val="24"/>
          <w:szCs w:val="24"/>
        </w:rPr>
      </w:pPr>
    </w:p>
    <w:p w14:paraId="48805D01" w14:textId="77777777" w:rsidR="00213772" w:rsidRPr="002D5B2C" w:rsidRDefault="00213772" w:rsidP="00213772">
      <w:pPr>
        <w:jc w:val="right"/>
        <w:rPr>
          <w:rFonts w:ascii="Times New Roman" w:hAnsi="Times New Roman" w:cs="Times New Roman"/>
          <w:sz w:val="24"/>
          <w:szCs w:val="24"/>
        </w:rPr>
      </w:pPr>
    </w:p>
    <w:p w14:paraId="7F7CCA9F" w14:textId="77777777" w:rsidR="00213772" w:rsidRPr="002D5B2C" w:rsidRDefault="00213772" w:rsidP="00213772">
      <w:pPr>
        <w:widowControl w:val="0"/>
        <w:tabs>
          <w:tab w:val="left" w:pos="480"/>
        </w:tabs>
        <w:spacing w:before="60" w:after="60"/>
        <w:jc w:val="center"/>
        <w:rPr>
          <w:rFonts w:ascii="Times New Roman" w:hAnsi="Times New Roman" w:cs="Times New Roman"/>
          <w:b/>
          <w:bCs/>
          <w:sz w:val="24"/>
          <w:szCs w:val="24"/>
        </w:rPr>
      </w:pPr>
      <w:bookmarkStart w:id="42" w:name="_Hlk103867968"/>
      <w:r w:rsidRPr="002D5B2C">
        <w:rPr>
          <w:rFonts w:ascii="Times New Roman" w:hAnsi="Times New Roman" w:cs="Times New Roman"/>
          <w:b/>
          <w:bCs/>
          <w:sz w:val="24"/>
          <w:szCs w:val="24"/>
        </w:rPr>
        <w:t>DEKLARACIJA</w:t>
      </w:r>
    </w:p>
    <w:p w14:paraId="71763F1A" w14:textId="77777777" w:rsidR="00213772" w:rsidRPr="002D5B2C" w:rsidRDefault="00213772" w:rsidP="00213772">
      <w:pPr>
        <w:widowControl w:val="0"/>
        <w:tabs>
          <w:tab w:val="left" w:pos="480"/>
        </w:tabs>
        <w:spacing w:before="60" w:after="60"/>
        <w:jc w:val="center"/>
        <w:rPr>
          <w:rFonts w:ascii="Times New Roman" w:hAnsi="Times New Roman" w:cs="Times New Roman"/>
          <w:b/>
          <w:bCs/>
          <w:sz w:val="24"/>
          <w:szCs w:val="24"/>
        </w:rPr>
      </w:pPr>
      <w:r w:rsidRPr="002D5B2C">
        <w:rPr>
          <w:rFonts w:ascii="Times New Roman" w:hAnsi="Times New Roman" w:cs="Times New Roman"/>
          <w:b/>
          <w:bCs/>
          <w:sz w:val="24"/>
          <w:szCs w:val="24"/>
        </w:rPr>
        <w:t>DĖL SUTIKIMO BŪTI ŪKIO SUBJEKTU, KURIO PAJĖGUMAIS REMIAMASI</w:t>
      </w:r>
    </w:p>
    <w:p w14:paraId="605FC6B3" w14:textId="77777777" w:rsidR="00213772" w:rsidRPr="002D5B2C" w:rsidRDefault="00213772" w:rsidP="00213772">
      <w:pPr>
        <w:widowControl w:val="0"/>
        <w:tabs>
          <w:tab w:val="left" w:pos="480"/>
        </w:tabs>
        <w:jc w:val="center"/>
        <w:rPr>
          <w:rFonts w:ascii="Times New Roman" w:hAnsi="Times New Roman" w:cs="Times New Roman"/>
          <w:b/>
          <w:bCs/>
          <w:sz w:val="24"/>
          <w:szCs w:val="24"/>
        </w:rPr>
      </w:pPr>
    </w:p>
    <w:p w14:paraId="55569D6A" w14:textId="77777777" w:rsidR="00213772" w:rsidRPr="002D5B2C" w:rsidRDefault="00213772" w:rsidP="00213772">
      <w:pPr>
        <w:widowControl w:val="0"/>
        <w:tabs>
          <w:tab w:val="left" w:pos="480"/>
        </w:tabs>
        <w:jc w:val="center"/>
        <w:rPr>
          <w:rFonts w:ascii="Times New Roman" w:hAnsi="Times New Roman" w:cs="Times New Roman"/>
          <w:b/>
          <w:bCs/>
          <w:sz w:val="24"/>
          <w:szCs w:val="24"/>
        </w:rPr>
      </w:pPr>
    </w:p>
    <w:p w14:paraId="76E1C3EC" w14:textId="77777777" w:rsidR="00213772" w:rsidRPr="002D5B2C" w:rsidRDefault="00213772" w:rsidP="00213772">
      <w:pPr>
        <w:widowControl w:val="0"/>
        <w:tabs>
          <w:tab w:val="left" w:pos="480"/>
        </w:tabs>
        <w:spacing w:before="60" w:after="60"/>
        <w:jc w:val="center"/>
        <w:rPr>
          <w:rFonts w:ascii="Times New Roman" w:hAnsi="Times New Roman" w:cs="Times New Roman"/>
          <w:sz w:val="24"/>
          <w:szCs w:val="24"/>
        </w:rPr>
      </w:pPr>
      <w:r w:rsidRPr="002D5B2C">
        <w:rPr>
          <w:rFonts w:ascii="Times New Roman" w:hAnsi="Times New Roman" w:cs="Times New Roman"/>
          <w:sz w:val="24"/>
          <w:szCs w:val="24"/>
        </w:rPr>
        <w:t>202_-__-__</w:t>
      </w:r>
    </w:p>
    <w:p w14:paraId="4E261B76" w14:textId="77777777" w:rsidR="00213772" w:rsidRPr="002D5B2C" w:rsidRDefault="00213772" w:rsidP="00213772">
      <w:pPr>
        <w:widowControl w:val="0"/>
        <w:tabs>
          <w:tab w:val="left" w:pos="480"/>
        </w:tabs>
        <w:jc w:val="center"/>
        <w:rPr>
          <w:rFonts w:ascii="Times New Roman" w:hAnsi="Times New Roman" w:cs="Times New Roman"/>
          <w:sz w:val="24"/>
          <w:szCs w:val="24"/>
        </w:rPr>
      </w:pPr>
    </w:p>
    <w:p w14:paraId="26F858E8" w14:textId="77777777" w:rsidR="00213772" w:rsidRPr="002D5B2C" w:rsidRDefault="00213772" w:rsidP="00213772">
      <w:pPr>
        <w:widowControl w:val="0"/>
        <w:tabs>
          <w:tab w:val="left" w:pos="480"/>
        </w:tabs>
        <w:jc w:val="center"/>
        <w:rPr>
          <w:rFonts w:ascii="Times New Roman" w:hAnsi="Times New Roman" w:cs="Times New Roman"/>
          <w:sz w:val="24"/>
          <w:szCs w:val="24"/>
        </w:rPr>
      </w:pPr>
    </w:p>
    <w:p w14:paraId="20778A5C" w14:textId="77777777" w:rsidR="00213772" w:rsidRPr="002D5B2C" w:rsidRDefault="00213772" w:rsidP="00213772">
      <w:pPr>
        <w:widowControl w:val="0"/>
        <w:tabs>
          <w:tab w:val="left" w:pos="480"/>
        </w:tabs>
        <w:spacing w:before="60" w:after="60"/>
        <w:ind w:firstLine="567"/>
        <w:rPr>
          <w:rFonts w:ascii="Times New Roman" w:hAnsi="Times New Roman" w:cs="Times New Roman"/>
          <w:sz w:val="24"/>
          <w:szCs w:val="24"/>
        </w:rPr>
      </w:pPr>
      <w:r w:rsidRPr="002D5B2C">
        <w:rPr>
          <w:rFonts w:ascii="Times New Roman" w:hAnsi="Times New Roman" w:cs="Times New Roman"/>
          <w:sz w:val="24"/>
          <w:szCs w:val="24"/>
        </w:rPr>
        <w:t xml:space="preserve">Patvirtintu, kad _________________ </w:t>
      </w:r>
      <w:r w:rsidRPr="002D5B2C">
        <w:rPr>
          <w:rFonts w:ascii="Times New Roman" w:hAnsi="Times New Roman" w:cs="Times New Roman"/>
          <w:i/>
          <w:iCs/>
          <w:sz w:val="24"/>
          <w:szCs w:val="24"/>
        </w:rPr>
        <w:t>(ūkio subjekto, kurio pajėgumais remiamasi pavadinimas)</w:t>
      </w:r>
      <w:r w:rsidRPr="002D5B2C">
        <w:rPr>
          <w:rFonts w:ascii="Times New Roman" w:hAnsi="Times New Roman" w:cs="Times New Roman"/>
          <w:sz w:val="24"/>
          <w:szCs w:val="24"/>
        </w:rPr>
        <w:t xml:space="preserve"> sutinka būti ______________ </w:t>
      </w:r>
      <w:r w:rsidRPr="002D5B2C">
        <w:rPr>
          <w:rFonts w:ascii="Times New Roman" w:hAnsi="Times New Roman" w:cs="Times New Roman"/>
          <w:i/>
          <w:iCs/>
          <w:sz w:val="24"/>
          <w:szCs w:val="24"/>
        </w:rPr>
        <w:t>(tiekėjo pavadinimas)</w:t>
      </w:r>
      <w:r w:rsidRPr="002D5B2C">
        <w:rPr>
          <w:rFonts w:ascii="Times New Roman" w:hAnsi="Times New Roman" w:cs="Times New Roman"/>
          <w:sz w:val="24"/>
          <w:szCs w:val="24"/>
        </w:rPr>
        <w:t xml:space="preserve"> ūkio subjektu  </w:t>
      </w:r>
      <w:r w:rsidRPr="002D5B2C">
        <w:t>Viešo</w:t>
      </w:r>
      <w:r w:rsidRPr="002D5B2C">
        <w:rPr>
          <w:rFonts w:ascii="Times New Roman" w:hAnsi="Times New Roman" w:cs="Times New Roman"/>
          <w:sz w:val="24"/>
          <w:szCs w:val="24"/>
        </w:rPr>
        <w:t>sios</w:t>
      </w:r>
      <w:r w:rsidRPr="002D5B2C">
        <w:t xml:space="preserve"> </w:t>
      </w:r>
      <w:r w:rsidRPr="002D5B2C">
        <w:rPr>
          <w:rFonts w:ascii="Times New Roman" w:hAnsi="Times New Roman" w:cs="Times New Roman"/>
          <w:sz w:val="24"/>
          <w:szCs w:val="24"/>
        </w:rPr>
        <w:t>į</w:t>
      </w:r>
      <w:r w:rsidRPr="002D5B2C">
        <w:t>staig</w:t>
      </w:r>
      <w:r w:rsidRPr="002D5B2C">
        <w:rPr>
          <w:rFonts w:ascii="Times New Roman" w:hAnsi="Times New Roman" w:cs="Times New Roman"/>
          <w:sz w:val="24"/>
          <w:szCs w:val="24"/>
        </w:rPr>
        <w:t>os</w:t>
      </w:r>
      <w:r w:rsidRPr="002D5B2C">
        <w:t xml:space="preserve"> Vilkaviškio ligoninė</w:t>
      </w:r>
      <w:r w:rsidRPr="002D5B2C">
        <w:rPr>
          <w:rFonts w:ascii="Times New Roman" w:hAnsi="Times New Roman" w:cs="Times New Roman"/>
          <w:sz w:val="24"/>
          <w:szCs w:val="24"/>
        </w:rPr>
        <w:t xml:space="preserve"> atliekamame _____________________________________________ </w:t>
      </w:r>
      <w:r w:rsidRPr="002D5B2C">
        <w:rPr>
          <w:rFonts w:ascii="Times New Roman" w:hAnsi="Times New Roman" w:cs="Times New Roman"/>
          <w:i/>
          <w:iCs/>
          <w:sz w:val="24"/>
          <w:szCs w:val="24"/>
        </w:rPr>
        <w:t xml:space="preserve">(įrašomas Pirkimo pavadinimas ir numeris) </w:t>
      </w:r>
      <w:r w:rsidRPr="002D5B2C">
        <w:rPr>
          <w:rFonts w:ascii="Times New Roman" w:hAnsi="Times New Roman" w:cs="Times New Roman"/>
          <w:sz w:val="24"/>
          <w:szCs w:val="24"/>
        </w:rPr>
        <w:t xml:space="preserve">pirkime. </w:t>
      </w:r>
    </w:p>
    <w:p w14:paraId="2503A93D" w14:textId="77777777" w:rsidR="00213772" w:rsidRPr="002D5B2C" w:rsidRDefault="00213772" w:rsidP="00213772">
      <w:pPr>
        <w:rPr>
          <w:rFonts w:ascii="Times New Roman" w:hAnsi="Times New Roman" w:cs="Times New Roman"/>
          <w:bCs/>
          <w:sz w:val="24"/>
          <w:szCs w:val="24"/>
        </w:rPr>
      </w:pPr>
    </w:p>
    <w:p w14:paraId="18805D62" w14:textId="77777777" w:rsidR="00213772" w:rsidRPr="002D5B2C" w:rsidRDefault="00213772" w:rsidP="00213772">
      <w:pPr>
        <w:rPr>
          <w:rFonts w:ascii="Times New Roman" w:hAnsi="Times New Roman" w:cs="Times New Roman"/>
          <w:bCs/>
          <w:sz w:val="24"/>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213772" w:rsidRPr="002D5B2C" w14:paraId="40B867A9" w14:textId="77777777" w:rsidTr="00957445">
        <w:trPr>
          <w:trHeight w:val="186"/>
        </w:trPr>
        <w:tc>
          <w:tcPr>
            <w:tcW w:w="3284" w:type="dxa"/>
            <w:tcBorders>
              <w:top w:val="single" w:sz="4" w:space="0" w:color="auto"/>
              <w:left w:val="nil"/>
              <w:bottom w:val="nil"/>
              <w:right w:val="nil"/>
            </w:tcBorders>
          </w:tcPr>
          <w:p w14:paraId="0F8B3260" w14:textId="77777777" w:rsidR="00213772" w:rsidRPr="002D5B2C" w:rsidRDefault="00213772" w:rsidP="00957445">
            <w:pPr>
              <w:jc w:val="center"/>
              <w:rPr>
                <w:rFonts w:ascii="Times New Roman" w:hAnsi="Times New Roman" w:cs="Times New Roman"/>
                <w:i/>
                <w:iCs/>
                <w:sz w:val="24"/>
                <w:szCs w:val="24"/>
              </w:rPr>
            </w:pPr>
            <w:bookmarkStart w:id="43" w:name="_Hlk124500126"/>
            <w:r w:rsidRPr="002D5B2C">
              <w:rPr>
                <w:rFonts w:ascii="Times New Roman" w:hAnsi="Times New Roman" w:cs="Times New Roman"/>
                <w:i/>
                <w:iCs/>
                <w:sz w:val="24"/>
                <w:szCs w:val="24"/>
              </w:rPr>
              <w:t>(ūkio subjekto arba jo įgalioto asmens pareigų pavadinimas*)</w:t>
            </w:r>
          </w:p>
        </w:tc>
        <w:tc>
          <w:tcPr>
            <w:tcW w:w="604" w:type="dxa"/>
          </w:tcPr>
          <w:p w14:paraId="6A184212" w14:textId="77777777" w:rsidR="00213772" w:rsidRPr="002D5B2C" w:rsidRDefault="00213772" w:rsidP="00957445">
            <w:pPr>
              <w:rPr>
                <w:rFonts w:ascii="Times New Roman" w:hAnsi="Times New Roman" w:cs="Times New Roman"/>
                <w:i/>
                <w:iCs/>
                <w:sz w:val="24"/>
                <w:szCs w:val="24"/>
              </w:rPr>
            </w:pPr>
          </w:p>
        </w:tc>
        <w:tc>
          <w:tcPr>
            <w:tcW w:w="1980" w:type="dxa"/>
            <w:tcBorders>
              <w:top w:val="single" w:sz="4" w:space="0" w:color="auto"/>
              <w:left w:val="nil"/>
              <w:bottom w:val="nil"/>
              <w:right w:val="nil"/>
            </w:tcBorders>
          </w:tcPr>
          <w:p w14:paraId="3FABAB65" w14:textId="77777777" w:rsidR="00213772" w:rsidRPr="002D5B2C" w:rsidRDefault="00213772" w:rsidP="00957445">
            <w:pPr>
              <w:jc w:val="center"/>
              <w:rPr>
                <w:rFonts w:ascii="Times New Roman" w:hAnsi="Times New Roman" w:cs="Times New Roman"/>
                <w:i/>
                <w:iCs/>
                <w:sz w:val="24"/>
                <w:szCs w:val="24"/>
              </w:rPr>
            </w:pPr>
            <w:r w:rsidRPr="002D5B2C">
              <w:rPr>
                <w:rFonts w:ascii="Times New Roman" w:hAnsi="Times New Roman" w:cs="Times New Roman"/>
                <w:i/>
                <w:iCs/>
                <w:sz w:val="24"/>
                <w:szCs w:val="24"/>
              </w:rPr>
              <w:t>(parašas)</w:t>
            </w:r>
          </w:p>
        </w:tc>
        <w:tc>
          <w:tcPr>
            <w:tcW w:w="701" w:type="dxa"/>
          </w:tcPr>
          <w:p w14:paraId="37DB0906" w14:textId="77777777" w:rsidR="00213772" w:rsidRPr="002D5B2C" w:rsidRDefault="00213772" w:rsidP="00957445">
            <w:pPr>
              <w:rPr>
                <w:rFonts w:ascii="Times New Roman" w:hAnsi="Times New Roman" w:cs="Times New Roman"/>
                <w:i/>
                <w:iCs/>
                <w:sz w:val="24"/>
                <w:szCs w:val="24"/>
              </w:rPr>
            </w:pPr>
          </w:p>
        </w:tc>
        <w:tc>
          <w:tcPr>
            <w:tcW w:w="3070" w:type="dxa"/>
            <w:tcBorders>
              <w:top w:val="single" w:sz="4" w:space="0" w:color="auto"/>
              <w:left w:val="nil"/>
              <w:bottom w:val="nil"/>
              <w:right w:val="nil"/>
            </w:tcBorders>
          </w:tcPr>
          <w:p w14:paraId="68F60205" w14:textId="77777777" w:rsidR="00213772" w:rsidRPr="002D5B2C" w:rsidRDefault="00213772" w:rsidP="00957445">
            <w:pPr>
              <w:jc w:val="center"/>
              <w:rPr>
                <w:rFonts w:ascii="Times New Roman" w:hAnsi="Times New Roman" w:cs="Times New Roman"/>
                <w:i/>
                <w:iCs/>
                <w:sz w:val="24"/>
                <w:szCs w:val="24"/>
              </w:rPr>
            </w:pPr>
            <w:r w:rsidRPr="002D5B2C">
              <w:rPr>
                <w:rFonts w:ascii="Times New Roman" w:hAnsi="Times New Roman" w:cs="Times New Roman"/>
                <w:i/>
                <w:iCs/>
                <w:sz w:val="24"/>
                <w:szCs w:val="24"/>
              </w:rPr>
              <w:t>(Vardas ir Pavardė)</w:t>
            </w:r>
          </w:p>
        </w:tc>
      </w:tr>
      <w:bookmarkEnd w:id="42"/>
      <w:bookmarkEnd w:id="43"/>
    </w:tbl>
    <w:p w14:paraId="7D6DA32B" w14:textId="77777777" w:rsidR="00213772" w:rsidRPr="002D5B2C" w:rsidRDefault="00213772" w:rsidP="00213772">
      <w:pPr>
        <w:pStyle w:val="Puslapioinaostekstas"/>
        <w:rPr>
          <w:sz w:val="24"/>
          <w:szCs w:val="24"/>
        </w:rPr>
      </w:pPr>
    </w:p>
    <w:p w14:paraId="7219B496" w14:textId="77777777" w:rsidR="00213772" w:rsidRPr="002D5B2C" w:rsidRDefault="00213772" w:rsidP="00213772">
      <w:pPr>
        <w:pStyle w:val="Puslapioinaostekstas"/>
        <w:rPr>
          <w:sz w:val="24"/>
          <w:szCs w:val="24"/>
        </w:rPr>
      </w:pPr>
    </w:p>
    <w:p w14:paraId="5F31C405" w14:textId="77777777" w:rsidR="00213772" w:rsidRPr="002D5B2C" w:rsidRDefault="00213772" w:rsidP="00213772">
      <w:pPr>
        <w:pStyle w:val="Puslapioinaostekstas"/>
        <w:rPr>
          <w:sz w:val="24"/>
          <w:szCs w:val="24"/>
        </w:rPr>
      </w:pPr>
    </w:p>
    <w:p w14:paraId="1339D274" w14:textId="77777777" w:rsidR="00213772" w:rsidRPr="002D5B2C" w:rsidRDefault="00213772" w:rsidP="00213772">
      <w:pPr>
        <w:pStyle w:val="Puslapioinaostekstas"/>
        <w:rPr>
          <w:sz w:val="24"/>
          <w:szCs w:val="24"/>
        </w:rPr>
      </w:pPr>
    </w:p>
    <w:p w14:paraId="2C4B6F6E" w14:textId="77777777" w:rsidR="00213772" w:rsidRPr="002D5B2C" w:rsidRDefault="00213772" w:rsidP="00213772">
      <w:pPr>
        <w:pStyle w:val="Puslapioinaostekstas"/>
        <w:rPr>
          <w:sz w:val="24"/>
          <w:szCs w:val="24"/>
        </w:rPr>
      </w:pPr>
    </w:p>
    <w:p w14:paraId="64FE86C8" w14:textId="77777777" w:rsidR="00213772" w:rsidRPr="002D5B2C" w:rsidRDefault="00213772" w:rsidP="00213772">
      <w:pPr>
        <w:pStyle w:val="Puslapioinaostekstas"/>
        <w:rPr>
          <w:sz w:val="24"/>
          <w:szCs w:val="24"/>
        </w:rPr>
      </w:pPr>
    </w:p>
    <w:p w14:paraId="13858CDD" w14:textId="77777777" w:rsidR="00213772" w:rsidRPr="002D5B2C" w:rsidRDefault="00213772" w:rsidP="00213772">
      <w:pPr>
        <w:pStyle w:val="Puslapioinaostekstas"/>
        <w:rPr>
          <w:sz w:val="24"/>
          <w:szCs w:val="24"/>
        </w:rPr>
      </w:pPr>
    </w:p>
    <w:p w14:paraId="0579A479" w14:textId="77777777" w:rsidR="00213772" w:rsidRPr="002D5B2C" w:rsidRDefault="00213772" w:rsidP="00213772">
      <w:pPr>
        <w:pStyle w:val="Puslapioinaostekstas"/>
        <w:rPr>
          <w:sz w:val="24"/>
          <w:szCs w:val="24"/>
        </w:rPr>
      </w:pPr>
    </w:p>
    <w:p w14:paraId="26A7738D" w14:textId="77777777" w:rsidR="00213772" w:rsidRPr="002D5B2C" w:rsidRDefault="00213772" w:rsidP="00213772">
      <w:pPr>
        <w:pStyle w:val="Puslapioinaostekstas"/>
        <w:rPr>
          <w:sz w:val="24"/>
          <w:szCs w:val="24"/>
        </w:rPr>
      </w:pPr>
    </w:p>
    <w:p w14:paraId="0108A78B" w14:textId="77777777" w:rsidR="00213772" w:rsidRPr="002D5B2C" w:rsidRDefault="00213772" w:rsidP="00213772">
      <w:pPr>
        <w:pStyle w:val="Puslapioinaostekstas"/>
        <w:rPr>
          <w:sz w:val="24"/>
          <w:szCs w:val="24"/>
        </w:rPr>
      </w:pPr>
    </w:p>
    <w:p w14:paraId="44101F44" w14:textId="77777777" w:rsidR="00213772" w:rsidRPr="002D5B2C" w:rsidRDefault="00213772" w:rsidP="00213772">
      <w:pPr>
        <w:pStyle w:val="Puslapioinaostekstas"/>
        <w:rPr>
          <w:sz w:val="24"/>
          <w:szCs w:val="24"/>
        </w:rPr>
      </w:pPr>
    </w:p>
    <w:p w14:paraId="74829FBE" w14:textId="77777777" w:rsidR="00213772" w:rsidRPr="002D5B2C" w:rsidRDefault="00213772" w:rsidP="00213772">
      <w:pPr>
        <w:pStyle w:val="Puslapioinaostekstas"/>
        <w:ind w:firstLine="0"/>
        <w:rPr>
          <w:sz w:val="24"/>
          <w:szCs w:val="24"/>
        </w:rPr>
      </w:pPr>
    </w:p>
    <w:p w14:paraId="5237261F" w14:textId="77777777" w:rsidR="00213772" w:rsidRPr="002D5B2C" w:rsidRDefault="00213772" w:rsidP="00213772">
      <w:pPr>
        <w:pStyle w:val="Puslapioinaostekstas"/>
        <w:rPr>
          <w:sz w:val="24"/>
          <w:szCs w:val="24"/>
        </w:rPr>
      </w:pPr>
    </w:p>
    <w:p w14:paraId="28BE54E5" w14:textId="77777777" w:rsidR="00213772" w:rsidRPr="002D5B2C" w:rsidRDefault="00213772" w:rsidP="00213772">
      <w:pPr>
        <w:pStyle w:val="Puslapioinaostekstas"/>
        <w:rPr>
          <w:sz w:val="24"/>
          <w:szCs w:val="24"/>
        </w:rPr>
      </w:pPr>
    </w:p>
    <w:p w14:paraId="28CBA2AB" w14:textId="77777777" w:rsidR="00213772" w:rsidRPr="002D5B2C" w:rsidRDefault="00213772" w:rsidP="00213772">
      <w:pPr>
        <w:pStyle w:val="Puslapioinaostekstas"/>
        <w:rPr>
          <w:sz w:val="24"/>
          <w:szCs w:val="24"/>
        </w:rPr>
      </w:pPr>
    </w:p>
    <w:p w14:paraId="272C4CEB" w14:textId="77777777" w:rsidR="00213772" w:rsidRPr="002D5B2C" w:rsidRDefault="00213772" w:rsidP="00213772">
      <w:pPr>
        <w:pStyle w:val="Puslapioinaostekstas"/>
      </w:pPr>
      <w:r w:rsidRPr="002D5B2C">
        <w:rPr>
          <w:sz w:val="24"/>
          <w:szCs w:val="24"/>
        </w:rPr>
        <w:t>*</w:t>
      </w:r>
      <w:r w:rsidRPr="002D5B2C">
        <w:t xml:space="preserve"> Jeigu deklaraciją pasirašo ūkio subjekto įmonės vadovo įgaliotas asmuo, prie pasiūlymo turi būti pridėtas rašytinis įgaliojimas arba kitas dokumentas, suteikiantis parašo teisę.</w:t>
      </w:r>
    </w:p>
    <w:p w14:paraId="698FA232" w14:textId="77777777" w:rsidR="00213772" w:rsidRPr="002D5B2C" w:rsidRDefault="00213772" w:rsidP="00213772">
      <w:pPr>
        <w:spacing w:line="259" w:lineRule="auto"/>
        <w:rPr>
          <w:rFonts w:ascii="Times New Roman" w:hAnsi="Times New Roman" w:cs="Times New Roman"/>
          <w:sz w:val="24"/>
          <w:szCs w:val="24"/>
        </w:rPr>
      </w:pPr>
      <w:r w:rsidRPr="002D5B2C">
        <w:rPr>
          <w:rFonts w:ascii="Times New Roman" w:hAnsi="Times New Roman" w:cs="Times New Roman"/>
          <w:sz w:val="24"/>
          <w:szCs w:val="24"/>
        </w:rPr>
        <w:br w:type="page"/>
      </w:r>
    </w:p>
    <w:p w14:paraId="464E354D" w14:textId="2D03E021" w:rsidR="00213772" w:rsidRPr="002D5B2C" w:rsidRDefault="00213772" w:rsidP="00213772">
      <w:pPr>
        <w:jc w:val="right"/>
        <w:rPr>
          <w:rFonts w:ascii="Times New Roman" w:hAnsi="Times New Roman" w:cs="Times New Roman"/>
          <w:sz w:val="24"/>
          <w:szCs w:val="24"/>
        </w:rPr>
      </w:pPr>
      <w:bookmarkStart w:id="44" w:name="_Hlk103868009"/>
      <w:r w:rsidRPr="002D5B2C">
        <w:rPr>
          <w:rFonts w:ascii="Times New Roman" w:hAnsi="Times New Roman" w:cs="Times New Roman"/>
          <w:sz w:val="24"/>
          <w:szCs w:val="24"/>
        </w:rPr>
        <w:lastRenderedPageBreak/>
        <w:t>Pasiūlymo formos 2 priedėlis</w:t>
      </w:r>
    </w:p>
    <w:bookmarkEnd w:id="44"/>
    <w:p w14:paraId="415F9C58" w14:textId="77777777" w:rsidR="00213772" w:rsidRPr="002D5B2C" w:rsidRDefault="00213772" w:rsidP="00213772">
      <w:pPr>
        <w:rPr>
          <w:rFonts w:ascii="Times New Roman" w:hAnsi="Times New Roman" w:cs="Times New Roman"/>
          <w:sz w:val="24"/>
          <w:szCs w:val="24"/>
        </w:rPr>
      </w:pPr>
    </w:p>
    <w:p w14:paraId="0BFDBFDA" w14:textId="77777777" w:rsidR="00213772" w:rsidRPr="002D5B2C" w:rsidRDefault="00213772" w:rsidP="00213772">
      <w:pPr>
        <w:rPr>
          <w:rFonts w:ascii="Times New Roman" w:hAnsi="Times New Roman" w:cs="Times New Roman"/>
          <w:sz w:val="24"/>
          <w:szCs w:val="24"/>
        </w:rPr>
      </w:pPr>
    </w:p>
    <w:p w14:paraId="20B5C68B" w14:textId="77777777" w:rsidR="00213772" w:rsidRPr="002D5B2C" w:rsidRDefault="00213772" w:rsidP="00213772">
      <w:pPr>
        <w:widowControl w:val="0"/>
        <w:tabs>
          <w:tab w:val="left" w:pos="480"/>
        </w:tabs>
        <w:jc w:val="center"/>
        <w:rPr>
          <w:rFonts w:ascii="Times New Roman" w:hAnsi="Times New Roman" w:cs="Times New Roman"/>
          <w:b/>
          <w:bCs/>
          <w:sz w:val="24"/>
          <w:szCs w:val="24"/>
        </w:rPr>
      </w:pPr>
      <w:r w:rsidRPr="002D5B2C">
        <w:rPr>
          <w:rFonts w:ascii="Times New Roman" w:hAnsi="Times New Roman" w:cs="Times New Roman"/>
          <w:b/>
          <w:bCs/>
          <w:sz w:val="24"/>
          <w:szCs w:val="24"/>
        </w:rPr>
        <w:t>DEKLARACIJA</w:t>
      </w:r>
    </w:p>
    <w:p w14:paraId="788E8CBF" w14:textId="77777777" w:rsidR="00213772" w:rsidRPr="002D5B2C" w:rsidRDefault="00213772" w:rsidP="00213772">
      <w:pPr>
        <w:widowControl w:val="0"/>
        <w:tabs>
          <w:tab w:val="left" w:pos="480"/>
        </w:tabs>
        <w:jc w:val="center"/>
        <w:rPr>
          <w:rFonts w:ascii="Times New Roman" w:hAnsi="Times New Roman" w:cs="Times New Roman"/>
          <w:b/>
          <w:bCs/>
          <w:sz w:val="24"/>
          <w:szCs w:val="24"/>
        </w:rPr>
      </w:pPr>
      <w:r w:rsidRPr="002D5B2C">
        <w:rPr>
          <w:rFonts w:ascii="Times New Roman" w:hAnsi="Times New Roman" w:cs="Times New Roman"/>
          <w:b/>
          <w:bCs/>
          <w:sz w:val="24"/>
          <w:szCs w:val="24"/>
        </w:rPr>
        <w:t>DĖL SUTIKIMO BŪTI SUBTIEKĖJU</w:t>
      </w:r>
    </w:p>
    <w:p w14:paraId="0FBA7BD1" w14:textId="77777777" w:rsidR="00213772" w:rsidRPr="002D5B2C" w:rsidRDefault="00213772" w:rsidP="00213772">
      <w:pPr>
        <w:widowControl w:val="0"/>
        <w:tabs>
          <w:tab w:val="left" w:pos="480"/>
        </w:tabs>
        <w:jc w:val="center"/>
        <w:rPr>
          <w:rFonts w:ascii="Times New Roman" w:hAnsi="Times New Roman" w:cs="Times New Roman"/>
          <w:b/>
          <w:bCs/>
          <w:sz w:val="24"/>
          <w:szCs w:val="24"/>
        </w:rPr>
      </w:pPr>
    </w:p>
    <w:p w14:paraId="002CC14B" w14:textId="77777777" w:rsidR="00213772" w:rsidRPr="002D5B2C" w:rsidRDefault="00213772" w:rsidP="00213772">
      <w:pPr>
        <w:widowControl w:val="0"/>
        <w:tabs>
          <w:tab w:val="left" w:pos="480"/>
        </w:tabs>
        <w:jc w:val="center"/>
        <w:rPr>
          <w:rFonts w:ascii="Times New Roman" w:hAnsi="Times New Roman" w:cs="Times New Roman"/>
          <w:b/>
          <w:bCs/>
          <w:sz w:val="24"/>
          <w:szCs w:val="24"/>
        </w:rPr>
      </w:pPr>
    </w:p>
    <w:p w14:paraId="50000ED8" w14:textId="77777777" w:rsidR="00213772" w:rsidRPr="002D5B2C" w:rsidRDefault="00213772" w:rsidP="00213772">
      <w:pPr>
        <w:widowControl w:val="0"/>
        <w:tabs>
          <w:tab w:val="left" w:pos="480"/>
        </w:tabs>
        <w:jc w:val="center"/>
        <w:rPr>
          <w:rFonts w:ascii="Times New Roman" w:hAnsi="Times New Roman" w:cs="Times New Roman"/>
          <w:sz w:val="24"/>
          <w:szCs w:val="24"/>
        </w:rPr>
      </w:pPr>
      <w:r w:rsidRPr="002D5B2C">
        <w:rPr>
          <w:rFonts w:ascii="Times New Roman" w:hAnsi="Times New Roman" w:cs="Times New Roman"/>
          <w:sz w:val="24"/>
          <w:szCs w:val="24"/>
        </w:rPr>
        <w:t>202_-__-__</w:t>
      </w:r>
    </w:p>
    <w:p w14:paraId="2D4661F1" w14:textId="77777777" w:rsidR="00213772" w:rsidRPr="002D5B2C" w:rsidRDefault="00213772" w:rsidP="00213772">
      <w:pPr>
        <w:widowControl w:val="0"/>
        <w:tabs>
          <w:tab w:val="left" w:pos="480"/>
        </w:tabs>
        <w:jc w:val="center"/>
        <w:rPr>
          <w:rFonts w:ascii="Times New Roman" w:hAnsi="Times New Roman" w:cs="Times New Roman"/>
          <w:sz w:val="24"/>
          <w:szCs w:val="24"/>
        </w:rPr>
      </w:pPr>
    </w:p>
    <w:p w14:paraId="00282AE1" w14:textId="77777777" w:rsidR="00213772" w:rsidRPr="002D5B2C" w:rsidRDefault="00213772" w:rsidP="00213772">
      <w:pPr>
        <w:widowControl w:val="0"/>
        <w:tabs>
          <w:tab w:val="left" w:pos="480"/>
        </w:tabs>
        <w:jc w:val="center"/>
        <w:rPr>
          <w:rFonts w:ascii="Times New Roman" w:hAnsi="Times New Roman" w:cs="Times New Roman"/>
          <w:sz w:val="24"/>
          <w:szCs w:val="24"/>
        </w:rPr>
      </w:pPr>
    </w:p>
    <w:p w14:paraId="2001A26D" w14:textId="77777777" w:rsidR="00213772" w:rsidRPr="002D5B2C" w:rsidRDefault="00213772" w:rsidP="00213772">
      <w:pPr>
        <w:widowControl w:val="0"/>
        <w:tabs>
          <w:tab w:val="left" w:pos="480"/>
        </w:tabs>
        <w:ind w:firstLine="567"/>
        <w:rPr>
          <w:rFonts w:ascii="Times New Roman" w:hAnsi="Times New Roman" w:cs="Times New Roman"/>
          <w:sz w:val="24"/>
          <w:szCs w:val="24"/>
        </w:rPr>
      </w:pPr>
      <w:bookmarkStart w:id="45" w:name="OLE_LINK1"/>
      <w:bookmarkStart w:id="46" w:name="OLE_LINK2"/>
      <w:r w:rsidRPr="002D5B2C">
        <w:rPr>
          <w:rFonts w:ascii="Times New Roman" w:hAnsi="Times New Roman" w:cs="Times New Roman"/>
          <w:sz w:val="24"/>
          <w:szCs w:val="24"/>
        </w:rPr>
        <w:t xml:space="preserve">Patvirtintu, kad _________________ </w:t>
      </w:r>
      <w:r w:rsidRPr="002D5B2C">
        <w:rPr>
          <w:rFonts w:ascii="Times New Roman" w:hAnsi="Times New Roman" w:cs="Times New Roman"/>
          <w:i/>
          <w:iCs/>
          <w:sz w:val="24"/>
          <w:szCs w:val="24"/>
        </w:rPr>
        <w:t>(subtiekėjo pavadinimas)</w:t>
      </w:r>
      <w:r w:rsidRPr="002D5B2C">
        <w:rPr>
          <w:rFonts w:ascii="Times New Roman" w:hAnsi="Times New Roman" w:cs="Times New Roman"/>
          <w:sz w:val="24"/>
          <w:szCs w:val="24"/>
        </w:rPr>
        <w:t xml:space="preserve"> sutinka būti ______________ </w:t>
      </w:r>
      <w:r w:rsidRPr="002D5B2C">
        <w:rPr>
          <w:rFonts w:ascii="Times New Roman" w:hAnsi="Times New Roman" w:cs="Times New Roman"/>
          <w:i/>
          <w:iCs/>
          <w:sz w:val="24"/>
          <w:szCs w:val="24"/>
        </w:rPr>
        <w:t>(tiekėjo pavadinimas)</w:t>
      </w:r>
      <w:r w:rsidRPr="002D5B2C">
        <w:rPr>
          <w:rFonts w:ascii="Times New Roman" w:hAnsi="Times New Roman" w:cs="Times New Roman"/>
          <w:sz w:val="24"/>
          <w:szCs w:val="24"/>
        </w:rPr>
        <w:t xml:space="preserve"> subtiekėju Viešosios įstaigos Vilkaviškio ligoninė atliekamame _____________________________________________ </w:t>
      </w:r>
      <w:r w:rsidRPr="002D5B2C">
        <w:rPr>
          <w:rFonts w:ascii="Times New Roman" w:hAnsi="Times New Roman" w:cs="Times New Roman"/>
          <w:i/>
          <w:iCs/>
          <w:sz w:val="24"/>
          <w:szCs w:val="24"/>
        </w:rPr>
        <w:t>(įrašomas Pirkimo pavadinimas ir numeris)</w:t>
      </w:r>
    </w:p>
    <w:bookmarkEnd w:id="45"/>
    <w:bookmarkEnd w:id="46"/>
    <w:p w14:paraId="79C0FB46" w14:textId="77777777" w:rsidR="00213772" w:rsidRPr="002D5B2C" w:rsidRDefault="00213772" w:rsidP="00213772">
      <w:pPr>
        <w:widowControl w:val="0"/>
        <w:tabs>
          <w:tab w:val="left" w:pos="480"/>
        </w:tabs>
        <w:rPr>
          <w:rFonts w:ascii="Times New Roman" w:hAnsi="Times New Roman" w:cs="Times New Roman"/>
          <w:sz w:val="24"/>
          <w:szCs w:val="24"/>
        </w:rPr>
      </w:pPr>
    </w:p>
    <w:p w14:paraId="7B74A62F" w14:textId="77777777" w:rsidR="00213772" w:rsidRPr="002D5B2C" w:rsidRDefault="00213772" w:rsidP="00213772">
      <w:pPr>
        <w:widowControl w:val="0"/>
        <w:tabs>
          <w:tab w:val="left" w:pos="480"/>
        </w:tabs>
        <w:rPr>
          <w:rFonts w:ascii="Times New Roman" w:hAnsi="Times New Roman" w:cs="Times New Roman"/>
          <w:sz w:val="24"/>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213772" w:rsidRPr="002D5B2C" w14:paraId="44B4110F" w14:textId="77777777" w:rsidTr="00957445">
        <w:trPr>
          <w:trHeight w:val="186"/>
        </w:trPr>
        <w:tc>
          <w:tcPr>
            <w:tcW w:w="3284" w:type="dxa"/>
            <w:tcBorders>
              <w:top w:val="single" w:sz="4" w:space="0" w:color="auto"/>
              <w:left w:val="nil"/>
              <w:bottom w:val="nil"/>
              <w:right w:val="nil"/>
            </w:tcBorders>
          </w:tcPr>
          <w:p w14:paraId="45185FB8" w14:textId="77777777" w:rsidR="00213772" w:rsidRPr="002D5B2C" w:rsidRDefault="00213772" w:rsidP="00957445">
            <w:pPr>
              <w:jc w:val="center"/>
              <w:rPr>
                <w:rFonts w:ascii="Times New Roman" w:hAnsi="Times New Roman" w:cs="Times New Roman"/>
                <w:i/>
                <w:iCs/>
                <w:sz w:val="24"/>
                <w:szCs w:val="24"/>
              </w:rPr>
            </w:pPr>
            <w:bookmarkStart w:id="47" w:name="_Hlk124500713"/>
            <w:r w:rsidRPr="002D5B2C">
              <w:rPr>
                <w:rFonts w:ascii="Times New Roman" w:hAnsi="Times New Roman" w:cs="Times New Roman"/>
                <w:i/>
                <w:iCs/>
                <w:sz w:val="24"/>
                <w:szCs w:val="24"/>
              </w:rPr>
              <w:t>(subtiekėjo arba jo įgalioto asmens pareigų pavadinimas</w:t>
            </w:r>
            <w:r w:rsidRPr="002D5B2C">
              <w:rPr>
                <w:rFonts w:ascii="Times New Roman" w:hAnsi="Times New Roman" w:cs="Times New Roman"/>
                <w:sz w:val="24"/>
                <w:szCs w:val="24"/>
                <w:vertAlign w:val="superscript"/>
              </w:rPr>
              <w:t>*</w:t>
            </w:r>
            <w:r w:rsidRPr="002D5B2C">
              <w:rPr>
                <w:rFonts w:ascii="Times New Roman" w:hAnsi="Times New Roman" w:cs="Times New Roman"/>
                <w:i/>
                <w:iCs/>
                <w:sz w:val="24"/>
                <w:szCs w:val="24"/>
              </w:rPr>
              <w:t>)</w:t>
            </w:r>
          </w:p>
        </w:tc>
        <w:tc>
          <w:tcPr>
            <w:tcW w:w="604" w:type="dxa"/>
          </w:tcPr>
          <w:p w14:paraId="531CFF6B" w14:textId="77777777" w:rsidR="00213772" w:rsidRPr="002D5B2C" w:rsidRDefault="00213772" w:rsidP="00957445">
            <w:pPr>
              <w:rPr>
                <w:rFonts w:ascii="Times New Roman" w:hAnsi="Times New Roman" w:cs="Times New Roman"/>
                <w:i/>
                <w:iCs/>
                <w:sz w:val="24"/>
                <w:szCs w:val="24"/>
              </w:rPr>
            </w:pPr>
          </w:p>
        </w:tc>
        <w:tc>
          <w:tcPr>
            <w:tcW w:w="1980" w:type="dxa"/>
            <w:tcBorders>
              <w:top w:val="single" w:sz="4" w:space="0" w:color="auto"/>
              <w:left w:val="nil"/>
              <w:bottom w:val="nil"/>
              <w:right w:val="nil"/>
            </w:tcBorders>
          </w:tcPr>
          <w:p w14:paraId="1A7F8317" w14:textId="77777777" w:rsidR="00213772" w:rsidRPr="002D5B2C" w:rsidRDefault="00213772" w:rsidP="00957445">
            <w:pPr>
              <w:jc w:val="center"/>
              <w:rPr>
                <w:rFonts w:ascii="Times New Roman" w:hAnsi="Times New Roman" w:cs="Times New Roman"/>
                <w:i/>
                <w:iCs/>
                <w:sz w:val="24"/>
                <w:szCs w:val="24"/>
              </w:rPr>
            </w:pPr>
            <w:r w:rsidRPr="002D5B2C">
              <w:rPr>
                <w:rFonts w:ascii="Times New Roman" w:hAnsi="Times New Roman" w:cs="Times New Roman"/>
                <w:i/>
                <w:iCs/>
                <w:sz w:val="24"/>
                <w:szCs w:val="24"/>
              </w:rPr>
              <w:t>(parašas)</w:t>
            </w:r>
          </w:p>
        </w:tc>
        <w:tc>
          <w:tcPr>
            <w:tcW w:w="701" w:type="dxa"/>
          </w:tcPr>
          <w:p w14:paraId="28D4CD51" w14:textId="77777777" w:rsidR="00213772" w:rsidRPr="002D5B2C" w:rsidRDefault="00213772" w:rsidP="00957445">
            <w:pPr>
              <w:rPr>
                <w:rFonts w:ascii="Times New Roman" w:hAnsi="Times New Roman" w:cs="Times New Roman"/>
                <w:i/>
                <w:iCs/>
                <w:sz w:val="24"/>
                <w:szCs w:val="24"/>
              </w:rPr>
            </w:pPr>
          </w:p>
        </w:tc>
        <w:tc>
          <w:tcPr>
            <w:tcW w:w="3070" w:type="dxa"/>
            <w:tcBorders>
              <w:top w:val="single" w:sz="4" w:space="0" w:color="auto"/>
              <w:left w:val="nil"/>
              <w:bottom w:val="nil"/>
              <w:right w:val="nil"/>
            </w:tcBorders>
          </w:tcPr>
          <w:p w14:paraId="06D56C9A" w14:textId="77777777" w:rsidR="00213772" w:rsidRPr="002D5B2C" w:rsidRDefault="00213772" w:rsidP="00957445">
            <w:pPr>
              <w:jc w:val="center"/>
              <w:rPr>
                <w:rFonts w:ascii="Times New Roman" w:hAnsi="Times New Roman" w:cs="Times New Roman"/>
                <w:i/>
                <w:iCs/>
                <w:sz w:val="24"/>
                <w:szCs w:val="24"/>
              </w:rPr>
            </w:pPr>
            <w:r w:rsidRPr="002D5B2C">
              <w:rPr>
                <w:rFonts w:ascii="Times New Roman" w:hAnsi="Times New Roman" w:cs="Times New Roman"/>
                <w:i/>
                <w:iCs/>
                <w:sz w:val="24"/>
                <w:szCs w:val="24"/>
              </w:rPr>
              <w:t>(Vardas ir Pavardė)</w:t>
            </w:r>
          </w:p>
        </w:tc>
      </w:tr>
      <w:bookmarkEnd w:id="47"/>
    </w:tbl>
    <w:p w14:paraId="4AFF405E" w14:textId="77777777" w:rsidR="00213772" w:rsidRPr="002D5B2C" w:rsidRDefault="00213772" w:rsidP="00213772">
      <w:pPr>
        <w:rPr>
          <w:rFonts w:ascii="Times New Roman" w:hAnsi="Times New Roman" w:cs="Times New Roman"/>
          <w:sz w:val="24"/>
          <w:szCs w:val="24"/>
        </w:rPr>
      </w:pPr>
    </w:p>
    <w:p w14:paraId="3D5540C6" w14:textId="77777777" w:rsidR="00213772" w:rsidRPr="002D5B2C" w:rsidRDefault="00213772" w:rsidP="00213772">
      <w:pPr>
        <w:rPr>
          <w:rFonts w:ascii="Times New Roman" w:hAnsi="Times New Roman" w:cs="Times New Roman"/>
          <w:sz w:val="24"/>
          <w:szCs w:val="24"/>
        </w:rPr>
      </w:pPr>
    </w:p>
    <w:p w14:paraId="0AA2B19E" w14:textId="77777777" w:rsidR="00213772" w:rsidRPr="002D5B2C" w:rsidRDefault="00213772" w:rsidP="00213772">
      <w:pPr>
        <w:rPr>
          <w:rFonts w:ascii="Times New Roman" w:hAnsi="Times New Roman" w:cs="Times New Roman"/>
          <w:sz w:val="24"/>
          <w:szCs w:val="24"/>
        </w:rPr>
      </w:pPr>
    </w:p>
    <w:p w14:paraId="1E84AB07" w14:textId="77777777" w:rsidR="00213772" w:rsidRPr="002D5B2C" w:rsidRDefault="00213772" w:rsidP="00213772">
      <w:pPr>
        <w:rPr>
          <w:rFonts w:ascii="Times New Roman" w:hAnsi="Times New Roman" w:cs="Times New Roman"/>
          <w:sz w:val="24"/>
          <w:szCs w:val="24"/>
        </w:rPr>
      </w:pPr>
    </w:p>
    <w:p w14:paraId="62A200F6" w14:textId="77777777" w:rsidR="00213772" w:rsidRPr="002D5B2C" w:rsidRDefault="00213772" w:rsidP="00213772">
      <w:pPr>
        <w:rPr>
          <w:rFonts w:ascii="Times New Roman" w:hAnsi="Times New Roman" w:cs="Times New Roman"/>
          <w:sz w:val="24"/>
          <w:szCs w:val="24"/>
        </w:rPr>
      </w:pPr>
    </w:p>
    <w:p w14:paraId="7C0BB9E6" w14:textId="77777777" w:rsidR="00213772" w:rsidRPr="002D5B2C" w:rsidRDefault="00213772" w:rsidP="00213772">
      <w:pPr>
        <w:rPr>
          <w:rFonts w:ascii="Times New Roman" w:hAnsi="Times New Roman" w:cs="Times New Roman"/>
          <w:sz w:val="24"/>
          <w:szCs w:val="24"/>
        </w:rPr>
      </w:pPr>
    </w:p>
    <w:p w14:paraId="68E7B945" w14:textId="77777777" w:rsidR="00213772" w:rsidRPr="002D5B2C" w:rsidRDefault="00213772" w:rsidP="00213772">
      <w:pPr>
        <w:rPr>
          <w:rFonts w:ascii="Times New Roman" w:hAnsi="Times New Roman" w:cs="Times New Roman"/>
          <w:sz w:val="24"/>
          <w:szCs w:val="24"/>
        </w:rPr>
      </w:pPr>
    </w:p>
    <w:p w14:paraId="1CBB6AB4" w14:textId="77777777" w:rsidR="00213772" w:rsidRPr="002D5B2C" w:rsidRDefault="00213772" w:rsidP="00213772">
      <w:pPr>
        <w:rPr>
          <w:rFonts w:ascii="Times New Roman" w:hAnsi="Times New Roman" w:cs="Times New Roman"/>
          <w:sz w:val="24"/>
          <w:szCs w:val="24"/>
        </w:rPr>
      </w:pPr>
    </w:p>
    <w:p w14:paraId="5CF93EAD" w14:textId="77777777" w:rsidR="00213772" w:rsidRPr="002D5B2C" w:rsidRDefault="00213772" w:rsidP="00213772">
      <w:pPr>
        <w:rPr>
          <w:rFonts w:ascii="Times New Roman" w:hAnsi="Times New Roman" w:cs="Times New Roman"/>
          <w:sz w:val="24"/>
          <w:szCs w:val="24"/>
        </w:rPr>
      </w:pPr>
    </w:p>
    <w:p w14:paraId="60E65108" w14:textId="77777777" w:rsidR="00213772" w:rsidRPr="002D5B2C" w:rsidRDefault="00213772" w:rsidP="00213772">
      <w:pPr>
        <w:rPr>
          <w:rFonts w:ascii="Times New Roman" w:hAnsi="Times New Roman" w:cs="Times New Roman"/>
          <w:sz w:val="24"/>
          <w:szCs w:val="24"/>
        </w:rPr>
      </w:pPr>
    </w:p>
    <w:p w14:paraId="72A70193" w14:textId="77777777" w:rsidR="00B879A6" w:rsidRPr="002D5B2C" w:rsidRDefault="00B879A6" w:rsidP="00213772">
      <w:pPr>
        <w:rPr>
          <w:rFonts w:ascii="Times New Roman" w:hAnsi="Times New Roman" w:cs="Times New Roman"/>
          <w:sz w:val="24"/>
          <w:szCs w:val="24"/>
        </w:rPr>
      </w:pPr>
    </w:p>
    <w:p w14:paraId="357D3168" w14:textId="77777777" w:rsidR="00B879A6" w:rsidRPr="002D5B2C" w:rsidRDefault="00B879A6" w:rsidP="00213772">
      <w:pPr>
        <w:rPr>
          <w:rFonts w:ascii="Times New Roman" w:hAnsi="Times New Roman" w:cs="Times New Roman"/>
          <w:sz w:val="24"/>
          <w:szCs w:val="24"/>
        </w:rPr>
      </w:pPr>
    </w:p>
    <w:p w14:paraId="2446C128" w14:textId="77777777" w:rsidR="00B879A6" w:rsidRPr="002D5B2C" w:rsidRDefault="00B879A6" w:rsidP="00213772">
      <w:pPr>
        <w:rPr>
          <w:rFonts w:ascii="Times New Roman" w:hAnsi="Times New Roman" w:cs="Times New Roman"/>
          <w:sz w:val="24"/>
          <w:szCs w:val="24"/>
        </w:rPr>
      </w:pPr>
    </w:p>
    <w:p w14:paraId="71E907E2" w14:textId="77777777" w:rsidR="00B879A6" w:rsidRPr="002D5B2C" w:rsidRDefault="00B879A6" w:rsidP="00213772">
      <w:pPr>
        <w:rPr>
          <w:rFonts w:ascii="Times New Roman" w:hAnsi="Times New Roman" w:cs="Times New Roman"/>
          <w:sz w:val="24"/>
          <w:szCs w:val="24"/>
        </w:rPr>
      </w:pPr>
    </w:p>
    <w:p w14:paraId="205D67E1" w14:textId="77777777" w:rsidR="00B879A6" w:rsidRPr="002D5B2C" w:rsidRDefault="00B879A6" w:rsidP="00213772">
      <w:pPr>
        <w:rPr>
          <w:rFonts w:ascii="Times New Roman" w:hAnsi="Times New Roman" w:cs="Times New Roman"/>
          <w:sz w:val="24"/>
          <w:szCs w:val="24"/>
        </w:rPr>
      </w:pPr>
    </w:p>
    <w:p w14:paraId="72A8499F" w14:textId="77777777" w:rsidR="00B879A6" w:rsidRPr="002D5B2C" w:rsidRDefault="00B879A6" w:rsidP="00213772">
      <w:pPr>
        <w:rPr>
          <w:rFonts w:ascii="Times New Roman" w:hAnsi="Times New Roman" w:cs="Times New Roman"/>
          <w:sz w:val="24"/>
          <w:szCs w:val="24"/>
        </w:rPr>
      </w:pPr>
    </w:p>
    <w:p w14:paraId="7EBF861B" w14:textId="77777777" w:rsidR="00213772" w:rsidRPr="002D5B2C" w:rsidRDefault="00213772" w:rsidP="00213772">
      <w:pPr>
        <w:rPr>
          <w:rFonts w:ascii="Times New Roman" w:hAnsi="Times New Roman" w:cs="Times New Roman"/>
          <w:sz w:val="24"/>
          <w:szCs w:val="24"/>
        </w:rPr>
      </w:pPr>
    </w:p>
    <w:p w14:paraId="1488B0B9" w14:textId="77777777" w:rsidR="00213772" w:rsidRPr="002D5B2C" w:rsidRDefault="00213772" w:rsidP="00213772">
      <w:pPr>
        <w:pStyle w:val="Puslapioinaostekstas"/>
      </w:pPr>
      <w:r w:rsidRPr="002D5B2C">
        <w:rPr>
          <w:sz w:val="24"/>
          <w:szCs w:val="24"/>
        </w:rPr>
        <w:t>*</w:t>
      </w:r>
      <w:r w:rsidRPr="002D5B2C">
        <w:t xml:space="preserve"> Jeigu deklaraciją pasirašo subtiekėjo įmonės vadovo įgaliotas asmuo, prie pasiūlymo turi būti pridėtas rašytinis įgaliojimas arba kitas dokumentas, suteikiantis parašo teisę.</w:t>
      </w:r>
    </w:p>
    <w:p w14:paraId="5AF066DF" w14:textId="3D1D4F99" w:rsidR="00B879A6" w:rsidRPr="002D5B2C" w:rsidRDefault="00B879A6">
      <w:pPr>
        <w:rPr>
          <w:rFonts w:ascii="Times New Roman" w:hAnsi="Times New Roman" w:cs="Times New Roman"/>
          <w:sz w:val="24"/>
          <w:szCs w:val="24"/>
        </w:rPr>
      </w:pPr>
      <w:r w:rsidRPr="002D5B2C">
        <w:rPr>
          <w:rFonts w:ascii="Times New Roman" w:hAnsi="Times New Roman" w:cs="Times New Roman"/>
          <w:sz w:val="24"/>
          <w:szCs w:val="24"/>
        </w:rPr>
        <w:br w:type="page"/>
      </w:r>
    </w:p>
    <w:p w14:paraId="57F3C668" w14:textId="6938EB73" w:rsidR="00213772" w:rsidRPr="002D5B2C" w:rsidRDefault="00213772" w:rsidP="00213772">
      <w:pPr>
        <w:jc w:val="right"/>
        <w:rPr>
          <w:rFonts w:ascii="Times New Roman" w:hAnsi="Times New Roman" w:cs="Times New Roman"/>
          <w:sz w:val="24"/>
          <w:szCs w:val="24"/>
        </w:rPr>
      </w:pPr>
      <w:r w:rsidRPr="002D5B2C">
        <w:rPr>
          <w:rFonts w:ascii="Times New Roman" w:hAnsi="Times New Roman" w:cs="Times New Roman"/>
          <w:sz w:val="24"/>
          <w:szCs w:val="24"/>
        </w:rPr>
        <w:lastRenderedPageBreak/>
        <w:t>Pasiūlymo formos 3 priedėlis</w:t>
      </w:r>
    </w:p>
    <w:p w14:paraId="3E0F5E98" w14:textId="77777777" w:rsidR="00213772" w:rsidRPr="002D5B2C" w:rsidRDefault="00213772" w:rsidP="00213772">
      <w:pPr>
        <w:rPr>
          <w:rFonts w:ascii="Times New Roman" w:hAnsi="Times New Roman" w:cs="Times New Roman"/>
          <w:sz w:val="24"/>
          <w:szCs w:val="24"/>
        </w:rPr>
      </w:pPr>
    </w:p>
    <w:p w14:paraId="6EACCCC0" w14:textId="77777777" w:rsidR="00213772" w:rsidRPr="002D5B2C" w:rsidRDefault="00213772" w:rsidP="00213772">
      <w:pPr>
        <w:rPr>
          <w:rFonts w:ascii="Times New Roman" w:hAnsi="Times New Roman" w:cs="Times New Roman"/>
          <w:b/>
          <w:bCs/>
          <w:sz w:val="24"/>
          <w:szCs w:val="24"/>
        </w:rPr>
      </w:pPr>
    </w:p>
    <w:p w14:paraId="7637D24A" w14:textId="77777777" w:rsidR="00213772" w:rsidRPr="002D5B2C" w:rsidRDefault="00213772" w:rsidP="00213772">
      <w:pPr>
        <w:widowControl w:val="0"/>
        <w:tabs>
          <w:tab w:val="left" w:pos="480"/>
        </w:tabs>
        <w:jc w:val="center"/>
        <w:rPr>
          <w:rFonts w:ascii="Times New Roman" w:hAnsi="Times New Roman" w:cs="Times New Roman"/>
          <w:b/>
          <w:bCs/>
          <w:sz w:val="24"/>
          <w:szCs w:val="24"/>
        </w:rPr>
      </w:pPr>
      <w:r w:rsidRPr="002D5B2C">
        <w:rPr>
          <w:rFonts w:ascii="Times New Roman" w:hAnsi="Times New Roman" w:cs="Times New Roman"/>
          <w:b/>
          <w:bCs/>
          <w:sz w:val="24"/>
          <w:szCs w:val="24"/>
        </w:rPr>
        <w:t xml:space="preserve">SUSITARIMĄ/KETINIMŲ PROTOKOLĄ </w:t>
      </w:r>
    </w:p>
    <w:p w14:paraId="568B5A7E" w14:textId="77777777" w:rsidR="00213772" w:rsidRPr="002D5B2C" w:rsidRDefault="00213772" w:rsidP="00213772">
      <w:pPr>
        <w:widowControl w:val="0"/>
        <w:tabs>
          <w:tab w:val="left" w:pos="480"/>
        </w:tabs>
        <w:jc w:val="center"/>
        <w:rPr>
          <w:rFonts w:ascii="Times New Roman" w:hAnsi="Times New Roman" w:cs="Times New Roman"/>
          <w:b/>
          <w:bCs/>
          <w:sz w:val="24"/>
          <w:szCs w:val="24"/>
        </w:rPr>
      </w:pPr>
      <w:r w:rsidRPr="002D5B2C">
        <w:rPr>
          <w:rFonts w:ascii="Times New Roman" w:hAnsi="Times New Roman" w:cs="Times New Roman"/>
          <w:b/>
          <w:bCs/>
          <w:sz w:val="24"/>
          <w:szCs w:val="24"/>
        </w:rPr>
        <w:t xml:space="preserve"> DĖL SPECIALISTO PASITELKIMO IR ĮDARBINIMO</w:t>
      </w:r>
    </w:p>
    <w:p w14:paraId="3B1B661F" w14:textId="77777777" w:rsidR="00213772" w:rsidRPr="002D5B2C" w:rsidRDefault="00213772" w:rsidP="00213772">
      <w:pPr>
        <w:widowControl w:val="0"/>
        <w:tabs>
          <w:tab w:val="left" w:pos="480"/>
        </w:tabs>
        <w:jc w:val="center"/>
        <w:rPr>
          <w:rFonts w:ascii="Times New Roman" w:hAnsi="Times New Roman" w:cs="Times New Roman"/>
          <w:b/>
          <w:bCs/>
          <w:sz w:val="24"/>
          <w:szCs w:val="24"/>
        </w:rPr>
      </w:pPr>
    </w:p>
    <w:p w14:paraId="25297EA4" w14:textId="77777777" w:rsidR="00213772" w:rsidRPr="002D5B2C" w:rsidRDefault="00213772" w:rsidP="00213772">
      <w:pPr>
        <w:widowControl w:val="0"/>
        <w:tabs>
          <w:tab w:val="left" w:pos="480"/>
        </w:tabs>
        <w:jc w:val="center"/>
        <w:rPr>
          <w:rFonts w:ascii="Times New Roman" w:hAnsi="Times New Roman" w:cs="Times New Roman"/>
          <w:b/>
          <w:bCs/>
          <w:sz w:val="24"/>
          <w:szCs w:val="24"/>
        </w:rPr>
      </w:pPr>
    </w:p>
    <w:p w14:paraId="43EC2914" w14:textId="77777777" w:rsidR="00213772" w:rsidRPr="002D5B2C" w:rsidRDefault="00213772" w:rsidP="00213772">
      <w:pPr>
        <w:widowControl w:val="0"/>
        <w:tabs>
          <w:tab w:val="left" w:pos="480"/>
        </w:tabs>
        <w:jc w:val="center"/>
        <w:rPr>
          <w:rFonts w:ascii="Times New Roman" w:hAnsi="Times New Roman" w:cs="Times New Roman"/>
          <w:sz w:val="24"/>
          <w:szCs w:val="24"/>
        </w:rPr>
      </w:pPr>
      <w:r w:rsidRPr="002D5B2C">
        <w:rPr>
          <w:rFonts w:ascii="Times New Roman" w:hAnsi="Times New Roman" w:cs="Times New Roman"/>
          <w:sz w:val="24"/>
          <w:szCs w:val="24"/>
        </w:rPr>
        <w:t>202_-__-__</w:t>
      </w:r>
    </w:p>
    <w:p w14:paraId="55F0B364" w14:textId="77777777" w:rsidR="00213772" w:rsidRPr="002D5B2C" w:rsidRDefault="00213772" w:rsidP="00213772">
      <w:pPr>
        <w:widowControl w:val="0"/>
        <w:tabs>
          <w:tab w:val="left" w:pos="480"/>
        </w:tabs>
        <w:jc w:val="center"/>
        <w:rPr>
          <w:rFonts w:ascii="Times New Roman" w:hAnsi="Times New Roman" w:cs="Times New Roman"/>
          <w:sz w:val="24"/>
          <w:szCs w:val="24"/>
        </w:rPr>
      </w:pPr>
    </w:p>
    <w:p w14:paraId="0E1ED5FA" w14:textId="77777777" w:rsidR="00213772" w:rsidRPr="002D5B2C" w:rsidRDefault="00213772" w:rsidP="00213772">
      <w:pPr>
        <w:widowControl w:val="0"/>
        <w:tabs>
          <w:tab w:val="left" w:pos="480"/>
        </w:tabs>
        <w:jc w:val="center"/>
        <w:rPr>
          <w:rFonts w:ascii="Times New Roman" w:hAnsi="Times New Roman" w:cs="Times New Roman"/>
          <w:sz w:val="24"/>
          <w:szCs w:val="24"/>
        </w:rPr>
      </w:pPr>
    </w:p>
    <w:p w14:paraId="500398B5" w14:textId="77777777" w:rsidR="00213772" w:rsidRPr="002D5B2C" w:rsidRDefault="00213772" w:rsidP="00213772">
      <w:pPr>
        <w:widowControl w:val="0"/>
        <w:tabs>
          <w:tab w:val="left" w:pos="480"/>
        </w:tabs>
        <w:rPr>
          <w:rFonts w:ascii="Times New Roman" w:hAnsi="Times New Roman" w:cs="Times New Roman"/>
          <w:sz w:val="24"/>
          <w:szCs w:val="24"/>
        </w:rPr>
      </w:pPr>
      <w:r w:rsidRPr="002D5B2C">
        <w:rPr>
          <w:rFonts w:ascii="Times New Roman" w:hAnsi="Times New Roman" w:cs="Times New Roman"/>
          <w:sz w:val="24"/>
          <w:szCs w:val="24"/>
        </w:rPr>
        <w:t>Aš__________________[Vardas, Pavardė]**, a/k _______________</w:t>
      </w:r>
      <w:r w:rsidRPr="002D5B2C">
        <w:rPr>
          <w:rFonts w:ascii="Times New Roman" w:hAnsi="Times New Roman" w:cs="Times New Roman"/>
          <w:b/>
          <w:bCs/>
          <w:sz w:val="24"/>
          <w:szCs w:val="24"/>
        </w:rPr>
        <w:t>[Asmens kodas]</w:t>
      </w:r>
      <w:r w:rsidRPr="002D5B2C">
        <w:rPr>
          <w:rFonts w:ascii="Times New Roman" w:hAnsi="Times New Roman" w:cs="Times New Roman"/>
          <w:sz w:val="24"/>
          <w:szCs w:val="24"/>
        </w:rPr>
        <w:t>, susipažinęs su </w:t>
      </w:r>
      <w:r w:rsidRPr="002D5B2C">
        <w:rPr>
          <w:rFonts w:ascii="Times New Roman" w:hAnsi="Times New Roman" w:cs="Times New Roman"/>
          <w:b/>
          <w:bCs/>
          <w:sz w:val="24"/>
          <w:szCs w:val="24"/>
        </w:rPr>
        <w:t>[Tiekėjo pavadinimas]</w:t>
      </w:r>
      <w:r w:rsidRPr="002D5B2C">
        <w:rPr>
          <w:rFonts w:ascii="Times New Roman" w:hAnsi="Times New Roman" w:cs="Times New Roman"/>
          <w:sz w:val="24"/>
          <w:szCs w:val="24"/>
        </w:rPr>
        <w:t> (toliau – Tiekėjas) teikiamu pasiūlymu viešajame pirkime </w:t>
      </w:r>
      <w:r w:rsidRPr="002D5B2C">
        <w:rPr>
          <w:rFonts w:ascii="Times New Roman" w:hAnsi="Times New Roman" w:cs="Times New Roman"/>
          <w:b/>
          <w:bCs/>
          <w:sz w:val="24"/>
          <w:szCs w:val="24"/>
        </w:rPr>
        <w:t>„[Pirkimo pavadinimas]“</w:t>
      </w:r>
      <w:r w:rsidRPr="002D5B2C">
        <w:rPr>
          <w:rFonts w:ascii="Times New Roman" w:hAnsi="Times New Roman" w:cs="Times New Roman"/>
          <w:sz w:val="24"/>
          <w:szCs w:val="24"/>
        </w:rPr>
        <w:t> (pirkimo numeris: </w:t>
      </w:r>
      <w:r w:rsidRPr="002D5B2C">
        <w:rPr>
          <w:rFonts w:ascii="Times New Roman" w:hAnsi="Times New Roman" w:cs="Times New Roman"/>
          <w:b/>
          <w:bCs/>
          <w:sz w:val="24"/>
          <w:szCs w:val="24"/>
        </w:rPr>
        <w:t>[Numeris]</w:t>
      </w:r>
      <w:r w:rsidRPr="002D5B2C">
        <w:rPr>
          <w:rFonts w:ascii="Times New Roman" w:hAnsi="Times New Roman" w:cs="Times New Roman"/>
          <w:sz w:val="24"/>
          <w:szCs w:val="24"/>
        </w:rPr>
        <w:t>), skelbtame Viešosios įstaigos Vilkaviškio ligoninė, patvirtinu:</w:t>
      </w:r>
    </w:p>
    <w:p w14:paraId="35063D22" w14:textId="77777777" w:rsidR="00213772" w:rsidRPr="002D5B2C" w:rsidRDefault="00213772" w:rsidP="00213772">
      <w:pPr>
        <w:widowControl w:val="0"/>
        <w:numPr>
          <w:ilvl w:val="0"/>
          <w:numId w:val="29"/>
        </w:numPr>
        <w:tabs>
          <w:tab w:val="left" w:pos="480"/>
        </w:tabs>
        <w:spacing w:after="160" w:line="276" w:lineRule="auto"/>
        <w:rPr>
          <w:rFonts w:ascii="Times New Roman" w:hAnsi="Times New Roman" w:cs="Times New Roman"/>
          <w:sz w:val="24"/>
          <w:szCs w:val="24"/>
        </w:rPr>
      </w:pPr>
      <w:r w:rsidRPr="002D5B2C">
        <w:rPr>
          <w:rFonts w:ascii="Times New Roman" w:hAnsi="Times New Roman" w:cs="Times New Roman"/>
          <w:b/>
          <w:bCs/>
          <w:sz w:val="24"/>
          <w:szCs w:val="24"/>
        </w:rPr>
        <w:t>Sutikimą būti pasitelktam:</w:t>
      </w:r>
      <w:r w:rsidRPr="002D5B2C">
        <w:rPr>
          <w:rFonts w:ascii="Times New Roman" w:hAnsi="Times New Roman" w:cs="Times New Roman"/>
          <w:sz w:val="24"/>
          <w:szCs w:val="24"/>
        </w:rPr>
        <w:t> Sutinku, kad Tiekėjas viešojo pirkimo pasiūlyme remtųsi mano, kaip specialisto (kvazisubtiekėjo), kompetencija/patirtimi nurodytam pirkimui.</w:t>
      </w:r>
    </w:p>
    <w:p w14:paraId="4B6411F9" w14:textId="77777777" w:rsidR="00213772" w:rsidRPr="002D5B2C" w:rsidRDefault="00213772" w:rsidP="00213772">
      <w:pPr>
        <w:widowControl w:val="0"/>
        <w:numPr>
          <w:ilvl w:val="0"/>
          <w:numId w:val="29"/>
        </w:numPr>
        <w:tabs>
          <w:tab w:val="left" w:pos="480"/>
        </w:tabs>
        <w:spacing w:after="160" w:line="276" w:lineRule="auto"/>
        <w:rPr>
          <w:rFonts w:ascii="Times New Roman" w:hAnsi="Times New Roman" w:cs="Times New Roman"/>
          <w:sz w:val="24"/>
          <w:szCs w:val="24"/>
        </w:rPr>
      </w:pPr>
      <w:r w:rsidRPr="002D5B2C">
        <w:rPr>
          <w:rFonts w:ascii="Times New Roman" w:hAnsi="Times New Roman" w:cs="Times New Roman"/>
          <w:b/>
          <w:bCs/>
          <w:sz w:val="24"/>
          <w:szCs w:val="24"/>
        </w:rPr>
        <w:t>Įsipareigojimą įsidarbinti:</w:t>
      </w:r>
      <w:r w:rsidRPr="002D5B2C">
        <w:rPr>
          <w:rFonts w:ascii="Times New Roman" w:hAnsi="Times New Roman" w:cs="Times New Roman"/>
          <w:sz w:val="24"/>
          <w:szCs w:val="24"/>
        </w:rPr>
        <w:t> Tiekėjui laimėjus pirkimą ir pasirašius pirkimo sutartį, sutinku būti įdarbintas Tiekėjo nurodytoms pirkimo sutarties užduotims atlikti pagal </w:t>
      </w:r>
      <w:r w:rsidRPr="002D5B2C">
        <w:rPr>
          <w:rFonts w:ascii="Times New Roman" w:hAnsi="Times New Roman" w:cs="Times New Roman"/>
          <w:b/>
          <w:bCs/>
          <w:sz w:val="24"/>
          <w:szCs w:val="24"/>
        </w:rPr>
        <w:t>[pareigos, pvz., Projekto vadovas / Inžinierius]</w:t>
      </w:r>
      <w:r w:rsidRPr="002D5B2C">
        <w:rPr>
          <w:rFonts w:ascii="Times New Roman" w:hAnsi="Times New Roman" w:cs="Times New Roman"/>
          <w:sz w:val="24"/>
          <w:szCs w:val="24"/>
        </w:rPr>
        <w:t> pareigybę.</w:t>
      </w:r>
    </w:p>
    <w:p w14:paraId="59126861" w14:textId="77777777" w:rsidR="00213772" w:rsidRPr="002D5B2C" w:rsidRDefault="00213772" w:rsidP="00213772">
      <w:pPr>
        <w:widowControl w:val="0"/>
        <w:numPr>
          <w:ilvl w:val="0"/>
          <w:numId w:val="29"/>
        </w:numPr>
        <w:tabs>
          <w:tab w:val="left" w:pos="480"/>
        </w:tabs>
        <w:spacing w:after="160" w:line="276" w:lineRule="auto"/>
        <w:rPr>
          <w:rFonts w:ascii="Times New Roman" w:hAnsi="Times New Roman" w:cs="Times New Roman"/>
          <w:sz w:val="24"/>
          <w:szCs w:val="24"/>
        </w:rPr>
      </w:pPr>
      <w:r w:rsidRPr="002D5B2C">
        <w:rPr>
          <w:rFonts w:ascii="Times New Roman" w:hAnsi="Times New Roman" w:cs="Times New Roman"/>
          <w:b/>
          <w:bCs/>
          <w:sz w:val="24"/>
          <w:szCs w:val="24"/>
        </w:rPr>
        <w:t>Duomenų tvarkymą:</w:t>
      </w:r>
      <w:r w:rsidRPr="002D5B2C">
        <w:rPr>
          <w:rFonts w:ascii="Times New Roman" w:hAnsi="Times New Roman" w:cs="Times New Roman"/>
          <w:sz w:val="24"/>
          <w:szCs w:val="24"/>
        </w:rPr>
        <w:t> Sutinku, kad mano asmens duomenys (vardas, pavardė, patirtis, kvalifikacija) būtų tvarkomi ir teikiami Perkančiajai organizacijai šio viešojo pirkimo tikslais.</w:t>
      </w:r>
    </w:p>
    <w:p w14:paraId="323B32CC" w14:textId="77777777" w:rsidR="00213772" w:rsidRPr="002D5B2C" w:rsidRDefault="00213772" w:rsidP="00213772">
      <w:pPr>
        <w:widowControl w:val="0"/>
        <w:tabs>
          <w:tab w:val="left" w:pos="480"/>
        </w:tabs>
        <w:rPr>
          <w:rFonts w:ascii="Times New Roman" w:hAnsi="Times New Roman" w:cs="Times New Roman"/>
          <w:sz w:val="24"/>
          <w:szCs w:val="24"/>
        </w:rPr>
      </w:pPr>
      <w:r w:rsidRPr="002D5B2C">
        <w:rPr>
          <w:rFonts w:ascii="Times New Roman" w:hAnsi="Times New Roman" w:cs="Times New Roman"/>
          <w:sz w:val="24"/>
          <w:szCs w:val="24"/>
        </w:rPr>
        <w:t>Šis sutikimas galioja iki pirkimo sutarties įvykdymo pabaigos Tiekėjo laimėjimo atveju</w:t>
      </w:r>
    </w:p>
    <w:p w14:paraId="2418829E" w14:textId="77777777" w:rsidR="00213772" w:rsidRPr="002D5B2C" w:rsidRDefault="00213772" w:rsidP="00213772">
      <w:pPr>
        <w:widowControl w:val="0"/>
        <w:tabs>
          <w:tab w:val="left" w:pos="480"/>
        </w:tabs>
        <w:rPr>
          <w:rFonts w:ascii="Times New Roman" w:hAnsi="Times New Roman" w:cs="Times New Roman"/>
          <w:sz w:val="24"/>
          <w:szCs w:val="24"/>
        </w:rPr>
      </w:pPr>
    </w:p>
    <w:p w14:paraId="5B57BE50" w14:textId="77777777" w:rsidR="00213772" w:rsidRPr="002D5B2C" w:rsidRDefault="00213772" w:rsidP="00213772">
      <w:pPr>
        <w:widowControl w:val="0"/>
        <w:tabs>
          <w:tab w:val="left" w:pos="480"/>
        </w:tabs>
        <w:rPr>
          <w:rFonts w:ascii="Times New Roman" w:hAnsi="Times New Roman" w:cs="Times New Roman"/>
          <w:sz w:val="24"/>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213772" w:rsidRPr="002D5B2C" w14:paraId="24EE3141" w14:textId="77777777" w:rsidTr="00957445">
        <w:trPr>
          <w:trHeight w:val="186"/>
        </w:trPr>
        <w:tc>
          <w:tcPr>
            <w:tcW w:w="3284" w:type="dxa"/>
            <w:tcBorders>
              <w:top w:val="single" w:sz="4" w:space="0" w:color="auto"/>
              <w:left w:val="nil"/>
              <w:bottom w:val="nil"/>
              <w:right w:val="nil"/>
            </w:tcBorders>
          </w:tcPr>
          <w:p w14:paraId="502CF7E0" w14:textId="77777777" w:rsidR="00213772" w:rsidRPr="002D5B2C" w:rsidRDefault="00213772" w:rsidP="00957445">
            <w:pPr>
              <w:jc w:val="center"/>
              <w:rPr>
                <w:rFonts w:ascii="Times New Roman" w:hAnsi="Times New Roman" w:cs="Times New Roman"/>
                <w:i/>
                <w:iCs/>
                <w:sz w:val="24"/>
                <w:szCs w:val="24"/>
              </w:rPr>
            </w:pPr>
            <w:r w:rsidRPr="002D5B2C">
              <w:rPr>
                <w:rFonts w:ascii="Times New Roman" w:hAnsi="Times New Roman" w:cs="Times New Roman"/>
                <w:i/>
                <w:iCs/>
                <w:sz w:val="24"/>
                <w:szCs w:val="24"/>
              </w:rPr>
              <w:t>(kvazisubtiekėjo pareigų pavadinimas)</w:t>
            </w:r>
          </w:p>
        </w:tc>
        <w:tc>
          <w:tcPr>
            <w:tcW w:w="604" w:type="dxa"/>
          </w:tcPr>
          <w:p w14:paraId="682E2D08" w14:textId="77777777" w:rsidR="00213772" w:rsidRPr="002D5B2C" w:rsidRDefault="00213772" w:rsidP="00957445">
            <w:pPr>
              <w:rPr>
                <w:rFonts w:ascii="Times New Roman" w:hAnsi="Times New Roman" w:cs="Times New Roman"/>
                <w:i/>
                <w:iCs/>
                <w:sz w:val="24"/>
                <w:szCs w:val="24"/>
              </w:rPr>
            </w:pPr>
          </w:p>
        </w:tc>
        <w:tc>
          <w:tcPr>
            <w:tcW w:w="1980" w:type="dxa"/>
            <w:tcBorders>
              <w:top w:val="single" w:sz="4" w:space="0" w:color="auto"/>
              <w:left w:val="nil"/>
              <w:bottom w:val="nil"/>
              <w:right w:val="nil"/>
            </w:tcBorders>
          </w:tcPr>
          <w:p w14:paraId="4E8271E2" w14:textId="77777777" w:rsidR="00213772" w:rsidRPr="002D5B2C" w:rsidRDefault="00213772" w:rsidP="00957445">
            <w:pPr>
              <w:jc w:val="center"/>
              <w:rPr>
                <w:rFonts w:ascii="Times New Roman" w:hAnsi="Times New Roman" w:cs="Times New Roman"/>
                <w:i/>
                <w:iCs/>
                <w:sz w:val="24"/>
                <w:szCs w:val="24"/>
              </w:rPr>
            </w:pPr>
            <w:r w:rsidRPr="002D5B2C">
              <w:rPr>
                <w:rFonts w:ascii="Times New Roman" w:hAnsi="Times New Roman" w:cs="Times New Roman"/>
                <w:i/>
                <w:iCs/>
                <w:sz w:val="24"/>
                <w:szCs w:val="24"/>
              </w:rPr>
              <w:t>(parašas)</w:t>
            </w:r>
          </w:p>
        </w:tc>
        <w:tc>
          <w:tcPr>
            <w:tcW w:w="701" w:type="dxa"/>
          </w:tcPr>
          <w:p w14:paraId="7D57CD1B" w14:textId="77777777" w:rsidR="00213772" w:rsidRPr="002D5B2C" w:rsidRDefault="00213772" w:rsidP="00957445">
            <w:pPr>
              <w:rPr>
                <w:rFonts w:ascii="Times New Roman" w:hAnsi="Times New Roman" w:cs="Times New Roman"/>
                <w:i/>
                <w:iCs/>
                <w:sz w:val="24"/>
                <w:szCs w:val="24"/>
              </w:rPr>
            </w:pPr>
          </w:p>
        </w:tc>
        <w:tc>
          <w:tcPr>
            <w:tcW w:w="3070" w:type="dxa"/>
            <w:tcBorders>
              <w:top w:val="single" w:sz="4" w:space="0" w:color="auto"/>
              <w:left w:val="nil"/>
              <w:bottom w:val="nil"/>
              <w:right w:val="nil"/>
            </w:tcBorders>
          </w:tcPr>
          <w:p w14:paraId="2C647521" w14:textId="77777777" w:rsidR="00213772" w:rsidRPr="002D5B2C" w:rsidRDefault="00213772" w:rsidP="00957445">
            <w:pPr>
              <w:jc w:val="center"/>
              <w:rPr>
                <w:rFonts w:ascii="Times New Roman" w:hAnsi="Times New Roman" w:cs="Times New Roman"/>
                <w:i/>
                <w:iCs/>
                <w:sz w:val="24"/>
                <w:szCs w:val="24"/>
              </w:rPr>
            </w:pPr>
            <w:r w:rsidRPr="002D5B2C">
              <w:rPr>
                <w:rFonts w:ascii="Times New Roman" w:hAnsi="Times New Roman" w:cs="Times New Roman"/>
                <w:i/>
                <w:iCs/>
                <w:sz w:val="24"/>
                <w:szCs w:val="24"/>
              </w:rPr>
              <w:t>(Vardas ir Pavardė)</w:t>
            </w:r>
          </w:p>
        </w:tc>
      </w:tr>
    </w:tbl>
    <w:p w14:paraId="690671F0" w14:textId="6084C8A1" w:rsidR="00B879A6" w:rsidRPr="002D5B2C" w:rsidRDefault="00B879A6" w:rsidP="00B879A6">
      <w:pPr>
        <w:spacing w:line="240" w:lineRule="auto"/>
        <w:ind w:firstLine="0"/>
        <w:rPr>
          <w:rFonts w:ascii="Times New Roman" w:hAnsi="Times New Roman" w:cs="Times New Roman"/>
          <w:sz w:val="24"/>
          <w:szCs w:val="24"/>
        </w:rPr>
      </w:pPr>
    </w:p>
    <w:p w14:paraId="6111B91B" w14:textId="77777777" w:rsidR="00B879A6" w:rsidRPr="002D5B2C" w:rsidRDefault="00B879A6">
      <w:pPr>
        <w:rPr>
          <w:rFonts w:ascii="Times New Roman" w:hAnsi="Times New Roman" w:cs="Times New Roman"/>
          <w:sz w:val="24"/>
          <w:szCs w:val="24"/>
        </w:rPr>
      </w:pPr>
      <w:r w:rsidRPr="002D5B2C">
        <w:rPr>
          <w:rFonts w:ascii="Times New Roman" w:hAnsi="Times New Roman" w:cs="Times New Roman"/>
          <w:sz w:val="24"/>
          <w:szCs w:val="24"/>
        </w:rPr>
        <w:br w:type="page"/>
      </w:r>
    </w:p>
    <w:p w14:paraId="683885B3" w14:textId="2F18FC35" w:rsidR="000372CD" w:rsidRPr="002D5B2C" w:rsidRDefault="000372CD" w:rsidP="00806C9F">
      <w:pPr>
        <w:pStyle w:val="Antrat2"/>
        <w:ind w:firstLine="7513"/>
      </w:pPr>
      <w:bookmarkStart w:id="48" w:name="_Toc224556500"/>
      <w:r w:rsidRPr="002D5B2C">
        <w:lastRenderedPageBreak/>
        <w:t>Pirkimo sąlygų 2 priedas „Techninė specifikacija“</w:t>
      </w:r>
      <w:bookmarkEnd w:id="48"/>
    </w:p>
    <w:p w14:paraId="4C2CE5A2" w14:textId="77777777" w:rsidR="00806C9F" w:rsidRPr="002D5B2C" w:rsidRDefault="00806C9F" w:rsidP="002F4D22">
      <w:pPr>
        <w:pStyle w:val="Body2"/>
        <w:rPr>
          <w:lang w:val="lt-LT"/>
        </w:rPr>
      </w:pPr>
    </w:p>
    <w:p w14:paraId="2249FB5D" w14:textId="0BB8D0BF" w:rsidR="000372CD" w:rsidRPr="002D5B2C" w:rsidRDefault="000372CD" w:rsidP="002F4D22">
      <w:pPr>
        <w:pStyle w:val="Body2"/>
        <w:rPr>
          <w:lang w:val="lt-LT"/>
        </w:rPr>
      </w:pPr>
      <w:r w:rsidRPr="002D5B2C">
        <w:rPr>
          <w:lang w:val="lt-LT"/>
        </w:rPr>
        <w:t>TECHNINĖ SPECIFIKACIJA</w:t>
      </w:r>
    </w:p>
    <w:p w14:paraId="79778969" w14:textId="77777777" w:rsidR="000372CD" w:rsidRPr="002D5B2C" w:rsidRDefault="000372CD" w:rsidP="000372CD">
      <w:pPr>
        <w:spacing w:line="240" w:lineRule="auto"/>
        <w:jc w:val="center"/>
        <w:rPr>
          <w:rFonts w:ascii="Times New Roman" w:hAnsi="Times New Roman" w:cs="Times New Roman"/>
          <w:sz w:val="24"/>
          <w:szCs w:val="24"/>
        </w:rPr>
      </w:pPr>
    </w:p>
    <w:p w14:paraId="793CD8BC" w14:textId="70F90FDB" w:rsidR="000372CD" w:rsidRPr="002D5B2C" w:rsidRDefault="000372CD" w:rsidP="000372CD">
      <w:pPr>
        <w:rPr>
          <w:rFonts w:ascii="Times New Roman" w:hAnsi="Times New Roman" w:cs="Times New Roman"/>
          <w:sz w:val="24"/>
          <w:szCs w:val="24"/>
        </w:rPr>
      </w:pPr>
      <w:r w:rsidRPr="002D5B2C">
        <w:rPr>
          <w:rFonts w:ascii="Times New Roman" w:hAnsi="Times New Roman" w:cs="Times New Roman"/>
          <w:sz w:val="24"/>
          <w:szCs w:val="24"/>
        </w:rPr>
        <w:t>Pirkimo sąlygų 2 priedas „Techninė specifikacija“ prie šių pirkimo sąlygų pridedamas atskiru priedu.</w:t>
      </w:r>
    </w:p>
    <w:p w14:paraId="52BA0CEF" w14:textId="7FF71ADE" w:rsidR="00B879A6" w:rsidRPr="002D5B2C" w:rsidRDefault="00B879A6">
      <w:pPr>
        <w:rPr>
          <w:rFonts w:ascii="Times New Roman" w:eastAsiaTheme="minorHAnsi" w:hAnsi="Times New Roman" w:cs="Times New Roman"/>
          <w:sz w:val="24"/>
          <w:szCs w:val="24"/>
        </w:rPr>
      </w:pPr>
      <w:r w:rsidRPr="002D5B2C">
        <w:rPr>
          <w:rFonts w:ascii="Times New Roman" w:eastAsiaTheme="minorHAnsi" w:hAnsi="Times New Roman" w:cs="Times New Roman"/>
          <w:sz w:val="24"/>
          <w:szCs w:val="24"/>
        </w:rPr>
        <w:br w:type="page"/>
      </w:r>
    </w:p>
    <w:p w14:paraId="675C9E86" w14:textId="7172652B" w:rsidR="00CC0F4E" w:rsidRPr="002D5B2C" w:rsidRDefault="00CC0F4E" w:rsidP="00806C9F">
      <w:pPr>
        <w:pStyle w:val="Antrat2"/>
        <w:ind w:firstLine="7797"/>
      </w:pPr>
      <w:bookmarkStart w:id="49" w:name="_Toc224556501"/>
      <w:r w:rsidRPr="002D5B2C">
        <w:lastRenderedPageBreak/>
        <w:t>Pirkimo sąlygų 3 priedas „Sutarties projektas“</w:t>
      </w:r>
      <w:bookmarkEnd w:id="49"/>
    </w:p>
    <w:p w14:paraId="6855BD6A" w14:textId="77777777" w:rsidR="00CC0F4E" w:rsidRPr="002D5B2C" w:rsidRDefault="00CC0F4E" w:rsidP="00112F92">
      <w:pPr>
        <w:spacing w:line="240" w:lineRule="auto"/>
        <w:ind w:left="7314" w:firstLine="0"/>
        <w:rPr>
          <w:rFonts w:ascii="Times New Roman" w:hAnsi="Times New Roman" w:cs="Times New Roman"/>
          <w:sz w:val="24"/>
          <w:szCs w:val="24"/>
        </w:rPr>
      </w:pPr>
    </w:p>
    <w:p w14:paraId="451DF7A5" w14:textId="77777777" w:rsidR="00CC0F4E" w:rsidRPr="002D5B2C" w:rsidRDefault="00CC0F4E" w:rsidP="00112F92">
      <w:pPr>
        <w:spacing w:line="240" w:lineRule="auto"/>
        <w:ind w:left="7314" w:firstLine="0"/>
        <w:rPr>
          <w:rFonts w:ascii="Times New Roman" w:hAnsi="Times New Roman" w:cs="Times New Roman"/>
          <w:sz w:val="24"/>
          <w:szCs w:val="24"/>
        </w:rPr>
      </w:pPr>
    </w:p>
    <w:p w14:paraId="71DBA62D" w14:textId="542EC703" w:rsidR="00CC0F4E" w:rsidRPr="002D5B2C" w:rsidRDefault="00CC0F4E" w:rsidP="002F4D22">
      <w:pPr>
        <w:pStyle w:val="Body2"/>
        <w:rPr>
          <w:lang w:val="lt-LT"/>
        </w:rPr>
      </w:pPr>
      <w:r w:rsidRPr="002D5B2C">
        <w:rPr>
          <w:lang w:val="lt-LT"/>
        </w:rPr>
        <w:t>SUTARTIES PROJEKTAS</w:t>
      </w:r>
    </w:p>
    <w:p w14:paraId="72D67DB9" w14:textId="77777777" w:rsidR="00CC0F4E" w:rsidRPr="002D5B2C" w:rsidRDefault="00CC0F4E" w:rsidP="00CC0F4E">
      <w:pPr>
        <w:spacing w:line="240" w:lineRule="auto"/>
        <w:ind w:firstLine="0"/>
        <w:rPr>
          <w:rFonts w:ascii="Times New Roman" w:hAnsi="Times New Roman" w:cs="Times New Roman"/>
          <w:sz w:val="24"/>
          <w:szCs w:val="24"/>
        </w:rPr>
      </w:pPr>
    </w:p>
    <w:p w14:paraId="2DD37FEB" w14:textId="189359C7" w:rsidR="00CC0F4E" w:rsidRPr="002D5B2C" w:rsidRDefault="00CC0F4E" w:rsidP="00CC0F4E">
      <w:pPr>
        <w:rPr>
          <w:rFonts w:ascii="Times New Roman" w:hAnsi="Times New Roman" w:cs="Times New Roman"/>
          <w:sz w:val="24"/>
          <w:szCs w:val="24"/>
        </w:rPr>
      </w:pPr>
      <w:r w:rsidRPr="002D5B2C">
        <w:rPr>
          <w:rFonts w:ascii="Times New Roman" w:hAnsi="Times New Roman" w:cs="Times New Roman"/>
          <w:sz w:val="24"/>
          <w:szCs w:val="24"/>
        </w:rPr>
        <w:t>Pirkimo sąlygų 3 priedas „Sutarties projektas“ prie šių pirkimo sąlygų pridedamas atskiru priedu.</w:t>
      </w:r>
    </w:p>
    <w:p w14:paraId="2B8C4153" w14:textId="3EB2CA38" w:rsidR="00B879A6" w:rsidRPr="002D5B2C" w:rsidRDefault="00B879A6">
      <w:pPr>
        <w:rPr>
          <w:rFonts w:ascii="Times New Roman" w:hAnsi="Times New Roman" w:cs="Times New Roman"/>
          <w:sz w:val="24"/>
          <w:szCs w:val="24"/>
        </w:rPr>
      </w:pPr>
      <w:r w:rsidRPr="002D5B2C">
        <w:rPr>
          <w:rFonts w:ascii="Times New Roman" w:hAnsi="Times New Roman" w:cs="Times New Roman"/>
          <w:sz w:val="24"/>
          <w:szCs w:val="24"/>
        </w:rPr>
        <w:br w:type="page"/>
      </w:r>
    </w:p>
    <w:p w14:paraId="729EDC83" w14:textId="73B45D77" w:rsidR="00112F92" w:rsidRPr="002D5B2C" w:rsidRDefault="005450B5" w:rsidP="00806C9F">
      <w:pPr>
        <w:pStyle w:val="Antrat2"/>
        <w:ind w:firstLine="8364"/>
      </w:pPr>
      <w:bookmarkStart w:id="50" w:name="_Toc224556502"/>
      <w:r w:rsidRPr="002D5B2C">
        <w:lastRenderedPageBreak/>
        <w:t>P</w:t>
      </w:r>
      <w:r w:rsidR="00112F92" w:rsidRPr="002D5B2C">
        <w:t xml:space="preserve">irkimo sąlygų </w:t>
      </w:r>
      <w:r w:rsidR="00DF0065" w:rsidRPr="002D5B2C">
        <w:t>4</w:t>
      </w:r>
      <w:r w:rsidR="00112F92" w:rsidRPr="002D5B2C">
        <w:t xml:space="preserve"> priedas „Tiekėjų pašalinimo pagrindai“</w:t>
      </w:r>
      <w:bookmarkEnd w:id="50"/>
    </w:p>
    <w:p w14:paraId="2D03E0C6" w14:textId="77777777" w:rsidR="00B879A6" w:rsidRPr="002D5B2C" w:rsidRDefault="00B879A6" w:rsidP="00112F92">
      <w:pPr>
        <w:spacing w:after="240" w:line="276" w:lineRule="auto"/>
        <w:jc w:val="center"/>
        <w:rPr>
          <w:rFonts w:ascii="Times New Roman" w:eastAsia="Arial" w:hAnsi="Times New Roman" w:cs="Times New Roman"/>
          <w:b/>
          <w:bCs/>
          <w:smallCaps/>
          <w:sz w:val="24"/>
          <w:szCs w:val="24"/>
        </w:rPr>
      </w:pPr>
    </w:p>
    <w:p w14:paraId="3946342A" w14:textId="08B89A4B" w:rsidR="00112F92" w:rsidRPr="002D5B2C" w:rsidRDefault="00112F92" w:rsidP="00112F92">
      <w:pPr>
        <w:spacing w:after="240" w:line="276" w:lineRule="auto"/>
        <w:jc w:val="center"/>
        <w:rPr>
          <w:rFonts w:ascii="Times New Roman" w:eastAsia="Arial" w:hAnsi="Times New Roman" w:cs="Times New Roman"/>
          <w:b/>
          <w:bCs/>
          <w:smallCaps/>
          <w:color w:val="404040"/>
          <w:sz w:val="24"/>
          <w:szCs w:val="24"/>
        </w:rPr>
      </w:pPr>
      <w:r w:rsidRPr="002D5B2C">
        <w:rPr>
          <w:rFonts w:ascii="Times New Roman" w:eastAsia="Arial" w:hAnsi="Times New Roman" w:cs="Times New Roman"/>
          <w:b/>
          <w:bCs/>
          <w:smallCaps/>
          <w:sz w:val="24"/>
          <w:szCs w:val="24"/>
        </w:rPr>
        <w:t>TIEKĖJŲ PAŠALINIMO PAGRINDAI</w:t>
      </w:r>
    </w:p>
    <w:p w14:paraId="185896D7" w14:textId="2FE3B5E4" w:rsidR="00CF4B8C" w:rsidRPr="002D5B2C" w:rsidRDefault="00440E78" w:rsidP="00F77A5D">
      <w:pPr>
        <w:spacing w:line="240" w:lineRule="auto"/>
        <w:ind w:firstLine="720"/>
        <w:rPr>
          <w:rFonts w:ascii="Times New Roman" w:eastAsia="Arial" w:hAnsi="Times New Roman" w:cs="Times New Roman"/>
          <w:iCs/>
          <w:sz w:val="24"/>
          <w:szCs w:val="24"/>
        </w:rPr>
      </w:pPr>
      <w:r w:rsidRPr="002D5B2C">
        <w:rPr>
          <w:rFonts w:ascii="Times New Roman" w:eastAsia="Arial" w:hAnsi="Times New Roman" w:cs="Times New Roman"/>
          <w:iCs/>
          <w:sz w:val="24"/>
          <w:szCs w:val="24"/>
        </w:rPr>
        <w:t>Perkančioji organizacija atmeta tiekėjo pasiūlym</w:t>
      </w:r>
      <w:r w:rsidR="00CB237B" w:rsidRPr="002D5B2C">
        <w:rPr>
          <w:rFonts w:ascii="Times New Roman" w:eastAsia="Arial" w:hAnsi="Times New Roman" w:cs="Times New Roman"/>
          <w:iCs/>
          <w:sz w:val="24"/>
          <w:szCs w:val="24"/>
        </w:rPr>
        <w:t>ą</w:t>
      </w:r>
      <w:r w:rsidRPr="002D5B2C">
        <w:rPr>
          <w:rFonts w:ascii="Times New Roman" w:eastAsia="Arial" w:hAnsi="Times New Roman" w:cs="Times New Roman"/>
          <w:iCs/>
          <w:sz w:val="24"/>
          <w:szCs w:val="24"/>
        </w:rPr>
        <w:t xml:space="preserve">, jeigu: </w:t>
      </w:r>
    </w:p>
    <w:p w14:paraId="5833966D" w14:textId="07260701" w:rsidR="006D67EE" w:rsidRPr="002D5B2C" w:rsidRDefault="008B2E27" w:rsidP="00F77A5D">
      <w:pPr>
        <w:pStyle w:val="Betarp"/>
        <w:ind w:firstLine="720"/>
        <w:rPr>
          <w:rFonts w:ascii="Times New Roman" w:eastAsia="Yu Mincho" w:hAnsi="Times New Roman" w:cs="Times New Roman"/>
          <w:b/>
          <w:bCs/>
          <w:iCs/>
          <w:sz w:val="24"/>
          <w:szCs w:val="24"/>
        </w:rPr>
      </w:pPr>
      <w:r w:rsidRPr="002D5B2C">
        <w:rPr>
          <w:rFonts w:ascii="Times New Roman" w:eastAsia="Arial" w:hAnsi="Times New Roman" w:cs="Times New Roman"/>
          <w:iCs/>
          <w:sz w:val="24"/>
          <w:szCs w:val="24"/>
        </w:rPr>
        <w:t xml:space="preserve">1. </w:t>
      </w:r>
      <w:r w:rsidR="00AC0420" w:rsidRPr="002D5B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2D5B2C">
        <w:rPr>
          <w:rFonts w:ascii="Times New Roman" w:hAnsi="Times New Roman" w:cs="Times New Roman"/>
          <w:iCs/>
          <w:sz w:val="24"/>
          <w:szCs w:val="24"/>
        </w:rPr>
        <w:t xml:space="preserve"> </w:t>
      </w:r>
      <w:r w:rsidR="00C11375" w:rsidRPr="002D5B2C">
        <w:rPr>
          <w:rFonts w:ascii="Times New Roman" w:hAnsi="Times New Roman" w:cs="Times New Roman"/>
          <w:b/>
          <w:iCs/>
          <w:color w:val="7030A0"/>
          <w:sz w:val="24"/>
          <w:szCs w:val="24"/>
        </w:rPr>
        <w:t>(</w:t>
      </w:r>
      <w:r w:rsidR="00C11375" w:rsidRPr="002D5B2C">
        <w:rPr>
          <w:rFonts w:ascii="Times New Roman" w:eastAsia="Yu Mincho" w:hAnsi="Times New Roman" w:cs="Times New Roman"/>
          <w:b/>
          <w:iCs/>
          <w:color w:val="7030A0"/>
          <w:sz w:val="24"/>
          <w:szCs w:val="24"/>
        </w:rPr>
        <w:t>VPĮ 46 straipsnio 4 dalies 1 punktas</w:t>
      </w:r>
      <w:r w:rsidR="00C11375" w:rsidRPr="002D5B2C">
        <w:rPr>
          <w:rFonts w:ascii="Times New Roman" w:eastAsia="Arial" w:hAnsi="Times New Roman" w:cs="Times New Roman"/>
          <w:iCs/>
          <w:color w:val="7030A0"/>
          <w:sz w:val="24"/>
          <w:szCs w:val="24"/>
        </w:rPr>
        <w:t>).</w:t>
      </w:r>
    </w:p>
    <w:p w14:paraId="3417C9CD" w14:textId="1083D667" w:rsidR="006D67EE" w:rsidRPr="002D5B2C" w:rsidRDefault="006D67EE" w:rsidP="00F77A5D">
      <w:pPr>
        <w:pStyle w:val="Betarp"/>
        <w:ind w:firstLine="720"/>
        <w:rPr>
          <w:rFonts w:ascii="Times New Roman" w:hAnsi="Times New Roman" w:cs="Times New Roman"/>
          <w:b/>
          <w:iCs/>
          <w:color w:val="7030A0"/>
          <w:sz w:val="24"/>
          <w:szCs w:val="24"/>
        </w:rPr>
      </w:pPr>
      <w:r w:rsidRPr="002D5B2C">
        <w:rPr>
          <w:rFonts w:ascii="Times New Roman" w:eastAsia="Arial" w:hAnsi="Times New Roman" w:cs="Times New Roman"/>
          <w:iCs/>
          <w:sz w:val="24"/>
          <w:szCs w:val="24"/>
        </w:rPr>
        <w:t>2.</w:t>
      </w:r>
      <w:r w:rsidR="00C11375" w:rsidRPr="002D5B2C">
        <w:rPr>
          <w:rFonts w:ascii="Times New Roman" w:eastAsia="Arial" w:hAnsi="Times New Roman" w:cs="Times New Roman"/>
          <w:iCs/>
          <w:sz w:val="24"/>
          <w:szCs w:val="24"/>
        </w:rPr>
        <w:t xml:space="preserve"> </w:t>
      </w:r>
      <w:r w:rsidR="00277655" w:rsidRPr="002D5B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2D5B2C">
        <w:rPr>
          <w:rFonts w:ascii="Times New Roman" w:hAnsi="Times New Roman" w:cs="Times New Roman"/>
          <w:iCs/>
          <w:sz w:val="24"/>
          <w:szCs w:val="24"/>
        </w:rPr>
        <w:t xml:space="preserve"> </w:t>
      </w:r>
      <w:r w:rsidR="00277655" w:rsidRPr="002D5B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D5B2C">
        <w:rPr>
          <w:rFonts w:ascii="Times New Roman" w:hAnsi="Times New Roman" w:cs="Times New Roman"/>
          <w:iCs/>
          <w:sz w:val="24"/>
          <w:szCs w:val="24"/>
        </w:rPr>
        <w:t xml:space="preserve"> </w:t>
      </w:r>
      <w:r w:rsidR="008A37DA" w:rsidRPr="002D5B2C">
        <w:rPr>
          <w:rFonts w:ascii="Times New Roman" w:hAnsi="Times New Roman" w:cs="Times New Roman"/>
          <w:b/>
          <w:iCs/>
          <w:color w:val="7030A0"/>
          <w:sz w:val="24"/>
          <w:szCs w:val="24"/>
        </w:rPr>
        <w:t>(</w:t>
      </w:r>
      <w:r w:rsidR="008A37DA" w:rsidRPr="002D5B2C">
        <w:rPr>
          <w:rFonts w:ascii="Times New Roman" w:eastAsia="Yu Mincho" w:hAnsi="Times New Roman" w:cs="Times New Roman"/>
          <w:b/>
          <w:iCs/>
          <w:color w:val="7030A0"/>
          <w:sz w:val="24"/>
          <w:szCs w:val="24"/>
        </w:rPr>
        <w:t>VPĮ 46 straipsnio 4 dalies 2 punktas)</w:t>
      </w:r>
      <w:r w:rsidR="00277655" w:rsidRPr="002D5B2C">
        <w:rPr>
          <w:rFonts w:ascii="Times New Roman" w:hAnsi="Times New Roman" w:cs="Times New Roman"/>
          <w:iCs/>
          <w:color w:val="7030A0"/>
          <w:sz w:val="24"/>
          <w:szCs w:val="24"/>
        </w:rPr>
        <w:t>.</w:t>
      </w:r>
    </w:p>
    <w:p w14:paraId="4E7FF8EC" w14:textId="0143612F" w:rsidR="006D67EE" w:rsidRPr="002D5B2C" w:rsidRDefault="006D67EE" w:rsidP="00F77A5D">
      <w:pPr>
        <w:pStyle w:val="Betarp"/>
        <w:ind w:firstLine="720"/>
        <w:rPr>
          <w:rFonts w:ascii="Times New Roman" w:eastAsia="Yu Mincho" w:hAnsi="Times New Roman" w:cs="Times New Roman"/>
          <w:b/>
          <w:bCs/>
          <w:sz w:val="24"/>
          <w:szCs w:val="24"/>
        </w:rPr>
      </w:pPr>
      <w:r w:rsidRPr="002D5B2C">
        <w:rPr>
          <w:rFonts w:ascii="Times New Roman" w:eastAsia="Arial" w:hAnsi="Times New Roman" w:cs="Times New Roman"/>
          <w:i/>
          <w:sz w:val="24"/>
          <w:szCs w:val="24"/>
        </w:rPr>
        <w:t>3.</w:t>
      </w:r>
      <w:r w:rsidR="008A37DA" w:rsidRPr="002D5B2C">
        <w:rPr>
          <w:rFonts w:ascii="Times New Roman" w:eastAsia="Arial" w:hAnsi="Times New Roman" w:cs="Times New Roman"/>
          <w:i/>
          <w:sz w:val="24"/>
          <w:szCs w:val="24"/>
        </w:rPr>
        <w:t xml:space="preserve"> </w:t>
      </w:r>
      <w:r w:rsidR="00C95F80" w:rsidRPr="002D5B2C">
        <w:rPr>
          <w:rFonts w:ascii="Times New Roman" w:hAnsi="Times New Roman" w:cs="Times New Roman"/>
          <w:sz w:val="24"/>
          <w:szCs w:val="24"/>
        </w:rPr>
        <w:t xml:space="preserve">Pažeista konkurencija, kaip nustatyta VPĮ 27 straipsnio 3 ir 4 dalyse, ir atitinkamos padėties negalima ištaisyti </w:t>
      </w:r>
      <w:r w:rsidR="00C95F80" w:rsidRPr="002D5B2C">
        <w:rPr>
          <w:rFonts w:ascii="Times New Roman" w:hAnsi="Times New Roman" w:cs="Times New Roman"/>
          <w:b/>
          <w:color w:val="7030A0"/>
          <w:sz w:val="24"/>
          <w:szCs w:val="24"/>
        </w:rPr>
        <w:t>(</w:t>
      </w:r>
      <w:r w:rsidR="003878F0" w:rsidRPr="002D5B2C">
        <w:rPr>
          <w:rFonts w:ascii="Times New Roman" w:eastAsia="Yu Mincho" w:hAnsi="Times New Roman" w:cs="Times New Roman"/>
          <w:b/>
          <w:color w:val="7030A0"/>
          <w:sz w:val="24"/>
          <w:szCs w:val="24"/>
        </w:rPr>
        <w:t>VPĮ 46 straipsnio 4 dalies 3 punktas).</w:t>
      </w:r>
    </w:p>
    <w:p w14:paraId="5D0561FC" w14:textId="77777777" w:rsidR="00DD10C2" w:rsidRPr="002D5B2C" w:rsidRDefault="006D67EE" w:rsidP="00F77A5D">
      <w:pPr>
        <w:pStyle w:val="Betarp"/>
        <w:ind w:firstLine="720"/>
        <w:rPr>
          <w:rFonts w:ascii="Times New Roman" w:hAnsi="Times New Roman" w:cs="Times New Roman"/>
          <w:sz w:val="24"/>
          <w:szCs w:val="24"/>
        </w:rPr>
      </w:pPr>
      <w:r w:rsidRPr="002D5B2C">
        <w:rPr>
          <w:rFonts w:ascii="Times New Roman" w:eastAsia="Arial" w:hAnsi="Times New Roman" w:cs="Times New Roman"/>
          <w:i/>
          <w:sz w:val="24"/>
          <w:szCs w:val="24"/>
        </w:rPr>
        <w:t>4.</w:t>
      </w:r>
      <w:r w:rsidR="003878F0" w:rsidRPr="002D5B2C">
        <w:rPr>
          <w:rFonts w:ascii="Times New Roman" w:eastAsia="Arial" w:hAnsi="Times New Roman" w:cs="Times New Roman"/>
          <w:i/>
          <w:sz w:val="24"/>
          <w:szCs w:val="24"/>
        </w:rPr>
        <w:t xml:space="preserve"> </w:t>
      </w:r>
      <w:r w:rsidR="00DD10C2" w:rsidRPr="002D5B2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D5B2C" w:rsidRDefault="006D67EE" w:rsidP="00F77A5D">
      <w:pPr>
        <w:pStyle w:val="Betarp"/>
        <w:ind w:firstLine="720"/>
        <w:rPr>
          <w:rFonts w:ascii="Times New Roman" w:eastAsia="Yu Mincho" w:hAnsi="Times New Roman" w:cs="Times New Roman"/>
          <w:b/>
          <w:color w:val="7030A0"/>
          <w:sz w:val="24"/>
          <w:szCs w:val="24"/>
        </w:rPr>
      </w:pPr>
      <w:r w:rsidRPr="002D5B2C">
        <w:rPr>
          <w:rFonts w:ascii="Times New Roman" w:eastAsia="Arial" w:hAnsi="Times New Roman" w:cs="Times New Roman"/>
          <w:sz w:val="24"/>
          <w:szCs w:val="24"/>
        </w:rPr>
        <w:t>5.</w:t>
      </w:r>
      <w:r w:rsidR="0093234E" w:rsidRPr="002D5B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D5B2C">
        <w:rPr>
          <w:rFonts w:ascii="Times New Roman" w:hAnsi="Times New Roman" w:cs="Times New Roman"/>
          <w:color w:val="7030A0"/>
          <w:sz w:val="24"/>
          <w:szCs w:val="24"/>
        </w:rPr>
        <w:t>(</w:t>
      </w:r>
      <w:r w:rsidR="00E405E7" w:rsidRPr="002D5B2C">
        <w:rPr>
          <w:rFonts w:ascii="Times New Roman" w:eastAsia="Yu Mincho" w:hAnsi="Times New Roman" w:cs="Times New Roman"/>
          <w:b/>
          <w:color w:val="7030A0"/>
          <w:sz w:val="24"/>
          <w:szCs w:val="24"/>
        </w:rPr>
        <w:t>VPĮ 46 straipsnio 4 dalies 5 punktas).</w:t>
      </w:r>
    </w:p>
    <w:p w14:paraId="73BC43BA" w14:textId="388322A9" w:rsidR="00DF0065" w:rsidRPr="002D5B2C" w:rsidRDefault="00DF0065" w:rsidP="00DF0065">
      <w:pPr>
        <w:pStyle w:val="Betarp"/>
        <w:numPr>
          <w:ilvl w:val="0"/>
          <w:numId w:val="12"/>
        </w:numPr>
        <w:tabs>
          <w:tab w:val="left" w:pos="993"/>
        </w:tabs>
        <w:ind w:left="0" w:firstLine="709"/>
        <w:rPr>
          <w:rFonts w:ascii="Times New Roman" w:eastAsia="Yu Mincho" w:hAnsi="Times New Roman" w:cs="Times New Roman"/>
          <w:i/>
          <w:sz w:val="24"/>
          <w:szCs w:val="24"/>
        </w:rPr>
      </w:pPr>
      <w:r w:rsidRPr="002D5B2C">
        <w:rPr>
          <w:rFonts w:ascii="Times New Roman" w:eastAsia="Yu Mincho" w:hAnsi="Times New Roman" w:cs="Times New Roman"/>
          <w:iCs/>
          <w:sz w:val="24"/>
          <w:szCs w:val="24"/>
        </w:rPr>
        <w:t>Vadovaujantis VPĮ 46 str. 2</w:t>
      </w:r>
      <w:r w:rsidRPr="002D5B2C">
        <w:rPr>
          <w:rFonts w:ascii="Times New Roman" w:eastAsia="Yu Mincho" w:hAnsi="Times New Roman" w:cs="Times New Roman"/>
          <w:iCs/>
          <w:sz w:val="24"/>
          <w:szCs w:val="24"/>
          <w:vertAlign w:val="superscript"/>
        </w:rPr>
        <w:t>1</w:t>
      </w:r>
      <w:r w:rsidRPr="002D5B2C">
        <w:rPr>
          <w:rFonts w:ascii="Times New Roman" w:eastAsia="Yu Mincho" w:hAnsi="Times New Roman" w:cs="Times New Roman"/>
          <w:iCs/>
          <w:sz w:val="24"/>
          <w:szCs w:val="24"/>
        </w:rPr>
        <w:t xml:space="preserve"> </w:t>
      </w:r>
      <w:bookmarkStart w:id="51" w:name="_Hlk192766446"/>
      <w:r w:rsidRPr="002D5B2C">
        <w:rPr>
          <w:rFonts w:ascii="Times New Roman" w:eastAsia="Yu Mincho" w:hAnsi="Times New Roman" w:cs="Times New Roman"/>
          <w:iCs/>
          <w:sz w:val="24"/>
          <w:szCs w:val="24"/>
        </w:rPr>
        <w:t>tiekėjas yra neatlikęs jam paskirtos baudžiamojo poveikio priemonės – uždraudimo juridiniam asmeniui dalyvauti viešuosiuose pirkimuose</w:t>
      </w:r>
      <w:bookmarkEnd w:id="51"/>
      <w:r w:rsidRPr="002D5B2C">
        <w:rPr>
          <w:rFonts w:ascii="Times New Roman" w:eastAsia="Yu Mincho" w:hAnsi="Times New Roman" w:cs="Times New Roman"/>
          <w:iCs/>
          <w:sz w:val="24"/>
          <w:szCs w:val="24"/>
        </w:rPr>
        <w:t xml:space="preserve"> </w:t>
      </w:r>
      <w:r w:rsidRPr="002D5B2C">
        <w:rPr>
          <w:rFonts w:ascii="Times New Roman" w:eastAsia="Yu Mincho" w:hAnsi="Times New Roman" w:cs="Times New Roman"/>
          <w:i/>
          <w:sz w:val="24"/>
          <w:szCs w:val="24"/>
        </w:rPr>
        <w:t>(tiekėjas pasirašydamas pasiūlymą patvirtina, kad jam nėra taikomas Lietuvos Respublikos viešųjų pirkimų įstatymo 46 straipsnio 2¹ dalyje nurodytas tiekėjų pašalinimo pagrindas - Tiekėjas yra neatlikęs jam paskirtos baudžiamojo poveikio priemonės - uždraudimo juridiniam asmeniui dalyvauti viešuosiuose pirkimuose).</w:t>
      </w:r>
    </w:p>
    <w:p w14:paraId="0553EC5A" w14:textId="77777777" w:rsidR="00DF0065" w:rsidRPr="002D5B2C" w:rsidRDefault="00DF0065" w:rsidP="00F77A5D">
      <w:pPr>
        <w:pStyle w:val="Betarp"/>
        <w:ind w:firstLine="720"/>
        <w:rPr>
          <w:rFonts w:eastAsia="Yu Mincho" w:cstheme="minorHAnsi"/>
          <w:b/>
          <w:bCs/>
          <w:iCs/>
        </w:rPr>
      </w:pPr>
    </w:p>
    <w:p w14:paraId="628BCAD7" w14:textId="77777777" w:rsidR="006D67EE" w:rsidRPr="002D5B2C" w:rsidRDefault="006D67EE" w:rsidP="00F77A5D">
      <w:pPr>
        <w:spacing w:line="240" w:lineRule="auto"/>
        <w:ind w:firstLine="720"/>
        <w:rPr>
          <w:rFonts w:eastAsia="Arial" w:cstheme="minorHAnsi"/>
          <w:i/>
          <w:color w:val="7030A0"/>
        </w:rPr>
      </w:pPr>
    </w:p>
    <w:p w14:paraId="56E4AF4C" w14:textId="77777777" w:rsidR="007D644F" w:rsidRPr="002D5B2C" w:rsidRDefault="007D644F" w:rsidP="00F77A5D">
      <w:pPr>
        <w:spacing w:line="240" w:lineRule="auto"/>
        <w:ind w:firstLine="720"/>
        <w:rPr>
          <w:rFonts w:ascii="Arial" w:eastAsia="Arial" w:hAnsi="Arial" w:cs="Arial"/>
          <w:i/>
          <w:color w:val="7030A0"/>
        </w:rPr>
      </w:pPr>
    </w:p>
    <w:p w14:paraId="385FEFC8" w14:textId="77777777" w:rsidR="00112F92" w:rsidRPr="002D5B2C" w:rsidRDefault="00112F92" w:rsidP="00992F47">
      <w:pPr>
        <w:spacing w:after="160" w:line="276" w:lineRule="auto"/>
        <w:ind w:firstLine="0"/>
        <w:jc w:val="center"/>
        <w:rPr>
          <w:rFonts w:ascii="Arial" w:eastAsia="Arial" w:hAnsi="Arial" w:cs="Arial"/>
          <w:smallCaps/>
        </w:rPr>
      </w:pPr>
      <w:r w:rsidRPr="002D5B2C">
        <w:rPr>
          <w:rFonts w:ascii="Arial" w:eastAsia="Arial" w:hAnsi="Arial" w:cs="Arial"/>
          <w:smallCaps/>
        </w:rPr>
        <w:t>__________</w:t>
      </w:r>
    </w:p>
    <w:p w14:paraId="42CE6B36" w14:textId="03F3CF1D" w:rsidR="00B879A6" w:rsidRPr="002D5B2C" w:rsidRDefault="00B879A6">
      <w:pPr>
        <w:rPr>
          <w:rFonts w:ascii="Times New Roman" w:hAnsi="Times New Roman" w:cs="Times New Roman"/>
          <w:sz w:val="24"/>
          <w:szCs w:val="24"/>
        </w:rPr>
      </w:pPr>
      <w:bookmarkStart w:id="52" w:name="_Pirkimo_sąlygų_2"/>
      <w:bookmarkStart w:id="53" w:name="_Pirkimo_sąlygų_3"/>
      <w:bookmarkEnd w:id="52"/>
      <w:bookmarkEnd w:id="53"/>
      <w:r w:rsidRPr="002D5B2C">
        <w:rPr>
          <w:rFonts w:ascii="Times New Roman" w:hAnsi="Times New Roman" w:cs="Times New Roman"/>
          <w:sz w:val="24"/>
          <w:szCs w:val="24"/>
        </w:rPr>
        <w:br w:type="page"/>
      </w:r>
    </w:p>
    <w:p w14:paraId="163D66E3" w14:textId="101F06A6" w:rsidR="009B4090" w:rsidRPr="002D5B2C" w:rsidRDefault="005110A6" w:rsidP="00806C9F">
      <w:pPr>
        <w:pStyle w:val="Antrat2"/>
        <w:ind w:firstLine="7938"/>
      </w:pPr>
      <w:bookmarkStart w:id="54" w:name="_Toc224556503"/>
      <w:r w:rsidRPr="002D5B2C">
        <w:lastRenderedPageBreak/>
        <w:t xml:space="preserve">Pirkimo sąlygų </w:t>
      </w:r>
      <w:r w:rsidR="00CC0F4E" w:rsidRPr="002D5B2C">
        <w:t>5</w:t>
      </w:r>
      <w:r w:rsidRPr="002D5B2C">
        <w:t xml:space="preserve"> priedas</w:t>
      </w:r>
      <w:r w:rsidR="00806C9F" w:rsidRPr="002D5B2C">
        <w:t xml:space="preserve"> </w:t>
      </w:r>
      <w:r w:rsidRPr="002D5B2C">
        <w:t>„Terminai“</w:t>
      </w:r>
      <w:bookmarkEnd w:id="54"/>
    </w:p>
    <w:p w14:paraId="3C4C7BB6" w14:textId="5B1B043D" w:rsidR="009B4090" w:rsidRPr="002D5B2C" w:rsidRDefault="009B4090" w:rsidP="009B4090">
      <w:pPr>
        <w:rPr>
          <w:rFonts w:eastAsiaTheme="minorHAnsi" w:cstheme="minorHAnsi"/>
          <w:bCs/>
          <w:iCs/>
        </w:rPr>
      </w:pPr>
    </w:p>
    <w:tbl>
      <w:tblPr>
        <w:tblStyle w:val="TableGrid2"/>
        <w:tblW w:w="11073" w:type="dxa"/>
        <w:tblLayout w:type="fixed"/>
        <w:tblLook w:val="04A0" w:firstRow="1" w:lastRow="0" w:firstColumn="1" w:lastColumn="0" w:noHBand="0" w:noVBand="1"/>
      </w:tblPr>
      <w:tblGrid>
        <w:gridCol w:w="600"/>
        <w:gridCol w:w="3364"/>
        <w:gridCol w:w="3685"/>
        <w:gridCol w:w="3424"/>
      </w:tblGrid>
      <w:tr w:rsidR="009B4090" w:rsidRPr="002D5B2C" w14:paraId="555CDB78" w14:textId="77777777" w:rsidTr="00330639">
        <w:trPr>
          <w:trHeight w:val="20"/>
        </w:trPr>
        <w:tc>
          <w:tcPr>
            <w:tcW w:w="600" w:type="dxa"/>
          </w:tcPr>
          <w:p w14:paraId="5159A1ED" w14:textId="77777777" w:rsidR="009B4090" w:rsidRPr="002D5B2C" w:rsidRDefault="009B4090" w:rsidP="003C138F">
            <w:pPr>
              <w:ind w:firstLine="0"/>
              <w:rPr>
                <w:sz w:val="24"/>
                <w:szCs w:val="24"/>
              </w:rPr>
            </w:pPr>
            <w:r w:rsidRPr="002D5B2C">
              <w:rPr>
                <w:sz w:val="24"/>
                <w:szCs w:val="24"/>
              </w:rPr>
              <w:t>Eil.</w:t>
            </w:r>
          </w:p>
          <w:p w14:paraId="76A5D3AA" w14:textId="77777777" w:rsidR="009B4090" w:rsidRPr="002D5B2C" w:rsidRDefault="009B4090" w:rsidP="003C138F">
            <w:pPr>
              <w:ind w:firstLine="0"/>
              <w:rPr>
                <w:sz w:val="24"/>
                <w:szCs w:val="24"/>
              </w:rPr>
            </w:pPr>
            <w:r w:rsidRPr="002D5B2C">
              <w:rPr>
                <w:sz w:val="24"/>
                <w:szCs w:val="24"/>
              </w:rPr>
              <w:t>Nr.</w:t>
            </w:r>
          </w:p>
        </w:tc>
        <w:tc>
          <w:tcPr>
            <w:tcW w:w="3364" w:type="dxa"/>
          </w:tcPr>
          <w:p w14:paraId="52B62767" w14:textId="77777777" w:rsidR="009B4090" w:rsidRPr="002D5B2C" w:rsidRDefault="009B4090" w:rsidP="00330639">
            <w:pPr>
              <w:ind w:firstLine="0"/>
              <w:jc w:val="left"/>
              <w:rPr>
                <w:sz w:val="24"/>
                <w:szCs w:val="24"/>
              </w:rPr>
            </w:pPr>
            <w:r w:rsidRPr="002D5B2C">
              <w:rPr>
                <w:b/>
                <w:sz w:val="24"/>
                <w:szCs w:val="24"/>
              </w:rPr>
              <w:t xml:space="preserve">VEIKSMAS </w:t>
            </w:r>
          </w:p>
        </w:tc>
        <w:tc>
          <w:tcPr>
            <w:tcW w:w="3685" w:type="dxa"/>
            <w:hideMark/>
          </w:tcPr>
          <w:p w14:paraId="311283FE" w14:textId="77777777" w:rsidR="009B4090" w:rsidRPr="002D5B2C" w:rsidRDefault="009B4090" w:rsidP="00330639">
            <w:pPr>
              <w:ind w:firstLine="34"/>
              <w:jc w:val="left"/>
              <w:rPr>
                <w:b/>
                <w:sz w:val="24"/>
                <w:szCs w:val="24"/>
              </w:rPr>
            </w:pPr>
            <w:r w:rsidRPr="002D5B2C">
              <w:rPr>
                <w:b/>
                <w:sz w:val="24"/>
                <w:szCs w:val="24"/>
              </w:rPr>
              <w:t>DATA/DIENŲ SKAIČIUS/ LAIKAS</w:t>
            </w:r>
          </w:p>
          <w:p w14:paraId="2E5E7E7E" w14:textId="77777777" w:rsidR="009B4090" w:rsidRPr="002D5B2C" w:rsidRDefault="009B4090" w:rsidP="00330639">
            <w:pPr>
              <w:ind w:firstLine="34"/>
              <w:jc w:val="left"/>
              <w:rPr>
                <w:sz w:val="24"/>
                <w:szCs w:val="24"/>
              </w:rPr>
            </w:pPr>
            <w:r w:rsidRPr="002D5B2C">
              <w:rPr>
                <w:sz w:val="24"/>
                <w:szCs w:val="24"/>
              </w:rPr>
              <w:t>(Lietuvos laiku)</w:t>
            </w:r>
          </w:p>
        </w:tc>
        <w:tc>
          <w:tcPr>
            <w:tcW w:w="3424" w:type="dxa"/>
            <w:hideMark/>
          </w:tcPr>
          <w:p w14:paraId="7A276BBB" w14:textId="77777777" w:rsidR="009B4090" w:rsidRPr="002D5B2C" w:rsidRDefault="009B4090" w:rsidP="00330639">
            <w:pPr>
              <w:ind w:firstLine="34"/>
              <w:jc w:val="left"/>
              <w:rPr>
                <w:b/>
                <w:sz w:val="24"/>
                <w:szCs w:val="24"/>
              </w:rPr>
            </w:pPr>
            <w:r w:rsidRPr="002D5B2C">
              <w:rPr>
                <w:b/>
                <w:sz w:val="24"/>
                <w:szCs w:val="24"/>
              </w:rPr>
              <w:t>PASTABOS</w:t>
            </w:r>
          </w:p>
        </w:tc>
      </w:tr>
      <w:tr w:rsidR="009B4090" w:rsidRPr="002D5B2C" w14:paraId="71291966" w14:textId="77777777" w:rsidTr="00330639">
        <w:trPr>
          <w:trHeight w:val="793"/>
        </w:trPr>
        <w:tc>
          <w:tcPr>
            <w:tcW w:w="600" w:type="dxa"/>
          </w:tcPr>
          <w:p w14:paraId="36FA22B3" w14:textId="1DC35BF6" w:rsidR="009B4090" w:rsidRPr="002D5B2C" w:rsidRDefault="00517008" w:rsidP="003C138F">
            <w:pPr>
              <w:ind w:firstLine="0"/>
              <w:rPr>
                <w:bCs/>
                <w:sz w:val="24"/>
                <w:szCs w:val="24"/>
              </w:rPr>
            </w:pPr>
            <w:r w:rsidRPr="002D5B2C">
              <w:rPr>
                <w:bCs/>
                <w:sz w:val="24"/>
                <w:szCs w:val="24"/>
              </w:rPr>
              <w:t>1</w:t>
            </w:r>
            <w:r w:rsidR="00DC230B" w:rsidRPr="002D5B2C">
              <w:rPr>
                <w:bCs/>
                <w:sz w:val="24"/>
                <w:szCs w:val="24"/>
              </w:rPr>
              <w:t>.</w:t>
            </w:r>
          </w:p>
        </w:tc>
        <w:tc>
          <w:tcPr>
            <w:tcW w:w="3364" w:type="dxa"/>
          </w:tcPr>
          <w:p w14:paraId="3511EE24" w14:textId="0C005E1E" w:rsidR="009B4090" w:rsidRPr="002D5B2C" w:rsidRDefault="0070455D" w:rsidP="00330639">
            <w:pPr>
              <w:ind w:firstLine="0"/>
              <w:jc w:val="left"/>
              <w:rPr>
                <w:bCs/>
                <w:sz w:val="24"/>
                <w:szCs w:val="24"/>
              </w:rPr>
            </w:pPr>
            <w:r w:rsidRPr="002D5B2C">
              <w:rPr>
                <w:bCs/>
                <w:sz w:val="24"/>
                <w:szCs w:val="24"/>
              </w:rPr>
              <w:t>P</w:t>
            </w:r>
            <w:r w:rsidR="009B4090" w:rsidRPr="002D5B2C">
              <w:rPr>
                <w:bCs/>
                <w:sz w:val="24"/>
                <w:szCs w:val="24"/>
              </w:rPr>
              <w:t>asiūlymų pateikimo terminas</w:t>
            </w:r>
          </w:p>
        </w:tc>
        <w:tc>
          <w:tcPr>
            <w:tcW w:w="3685" w:type="dxa"/>
          </w:tcPr>
          <w:p w14:paraId="0BE9AF00" w14:textId="267557D8" w:rsidR="009B4090" w:rsidRPr="002D5B2C" w:rsidRDefault="009B4090" w:rsidP="00330639">
            <w:pPr>
              <w:ind w:firstLine="34"/>
              <w:jc w:val="left"/>
              <w:rPr>
                <w:sz w:val="24"/>
                <w:szCs w:val="24"/>
              </w:rPr>
            </w:pPr>
            <w:r w:rsidRPr="002D5B2C">
              <w:rPr>
                <w:sz w:val="24"/>
                <w:szCs w:val="24"/>
              </w:rPr>
              <w:t xml:space="preserve">Bus nurodytas </w:t>
            </w:r>
            <w:r w:rsidR="004F1A11" w:rsidRPr="002D5B2C">
              <w:rPr>
                <w:sz w:val="24"/>
                <w:szCs w:val="24"/>
              </w:rPr>
              <w:t>s</w:t>
            </w:r>
            <w:r w:rsidR="001A1301" w:rsidRPr="002D5B2C">
              <w:rPr>
                <w:sz w:val="24"/>
                <w:szCs w:val="24"/>
              </w:rPr>
              <w:t xml:space="preserve">kelbime apie pirkimą. </w:t>
            </w:r>
          </w:p>
        </w:tc>
        <w:tc>
          <w:tcPr>
            <w:tcW w:w="3424" w:type="dxa"/>
          </w:tcPr>
          <w:p w14:paraId="44399C2C" w14:textId="563AA0C2" w:rsidR="009B4090" w:rsidRPr="002D5B2C" w:rsidRDefault="00115BB9" w:rsidP="00330639">
            <w:pPr>
              <w:ind w:firstLine="0"/>
              <w:jc w:val="left"/>
              <w:rPr>
                <w:sz w:val="24"/>
                <w:szCs w:val="24"/>
              </w:rPr>
            </w:pPr>
            <w:r w:rsidRPr="002D5B2C">
              <w:rPr>
                <w:sz w:val="24"/>
                <w:szCs w:val="24"/>
              </w:rPr>
              <w:t>P</w:t>
            </w:r>
            <w:r w:rsidR="004F1A11" w:rsidRPr="002D5B2C">
              <w:rPr>
                <w:sz w:val="24"/>
                <w:szCs w:val="24"/>
              </w:rPr>
              <w:t>erkančioji organizacija</w:t>
            </w:r>
            <w:r w:rsidRPr="002D5B2C">
              <w:rPr>
                <w:sz w:val="24"/>
                <w:szCs w:val="24"/>
              </w:rPr>
              <w:t xml:space="preserve"> turi teisę pratęsti pasiūlymų pateikimo terminą.</w:t>
            </w:r>
          </w:p>
        </w:tc>
      </w:tr>
      <w:tr w:rsidR="009B4090" w:rsidRPr="002D5B2C" w14:paraId="71C31B48" w14:textId="77777777" w:rsidTr="00330639">
        <w:trPr>
          <w:trHeight w:val="20"/>
        </w:trPr>
        <w:tc>
          <w:tcPr>
            <w:tcW w:w="600" w:type="dxa"/>
          </w:tcPr>
          <w:p w14:paraId="50C060F4" w14:textId="636324E9" w:rsidR="009B4090" w:rsidRPr="002D5B2C" w:rsidRDefault="00517008" w:rsidP="003C138F">
            <w:pPr>
              <w:ind w:firstLine="0"/>
              <w:rPr>
                <w:bCs/>
                <w:sz w:val="24"/>
                <w:szCs w:val="24"/>
              </w:rPr>
            </w:pPr>
            <w:r w:rsidRPr="002D5B2C">
              <w:rPr>
                <w:bCs/>
                <w:sz w:val="24"/>
                <w:szCs w:val="24"/>
              </w:rPr>
              <w:t>2</w:t>
            </w:r>
            <w:r w:rsidR="00DC230B" w:rsidRPr="002D5B2C">
              <w:rPr>
                <w:bCs/>
                <w:sz w:val="24"/>
                <w:szCs w:val="24"/>
              </w:rPr>
              <w:t>.</w:t>
            </w:r>
          </w:p>
        </w:tc>
        <w:tc>
          <w:tcPr>
            <w:tcW w:w="3364" w:type="dxa"/>
          </w:tcPr>
          <w:p w14:paraId="7F545710" w14:textId="36BE22A0" w:rsidR="009B4090" w:rsidRPr="002D5B2C" w:rsidRDefault="004B219C" w:rsidP="00330639">
            <w:pPr>
              <w:ind w:firstLine="0"/>
              <w:jc w:val="left"/>
              <w:rPr>
                <w:bCs/>
                <w:sz w:val="24"/>
                <w:szCs w:val="24"/>
              </w:rPr>
            </w:pPr>
            <w:r w:rsidRPr="002D5B2C">
              <w:rPr>
                <w:sz w:val="24"/>
                <w:szCs w:val="24"/>
              </w:rPr>
              <w:t xml:space="preserve">Pasiūlymą </w:t>
            </w:r>
            <w:r w:rsidR="009B4090" w:rsidRPr="002D5B2C">
              <w:rPr>
                <w:sz w:val="24"/>
                <w:szCs w:val="24"/>
              </w:rPr>
              <w:t>patikslinti pirkimo dokumentus</w:t>
            </w:r>
            <w:r w:rsidR="00BE5267" w:rsidRPr="002D5B2C">
              <w:rPr>
                <w:sz w:val="24"/>
                <w:szCs w:val="24"/>
              </w:rPr>
              <w:t xml:space="preserve"> arba</w:t>
            </w:r>
            <w:r w:rsidR="00665B16" w:rsidRPr="002D5B2C">
              <w:rPr>
                <w:sz w:val="24"/>
                <w:szCs w:val="24"/>
              </w:rPr>
              <w:t xml:space="preserve"> </w:t>
            </w:r>
            <w:r w:rsidR="00BE7123" w:rsidRPr="002D5B2C">
              <w:rPr>
                <w:sz w:val="24"/>
                <w:szCs w:val="24"/>
              </w:rPr>
              <w:t xml:space="preserve">prašymus </w:t>
            </w:r>
            <w:r w:rsidR="00BE5267" w:rsidRPr="002D5B2C">
              <w:rPr>
                <w:sz w:val="24"/>
                <w:szCs w:val="24"/>
              </w:rPr>
              <w:t xml:space="preserve">dėl pirkimo dokumentų </w:t>
            </w:r>
            <w:r w:rsidR="00BE7123" w:rsidRPr="002D5B2C">
              <w:rPr>
                <w:sz w:val="24"/>
                <w:szCs w:val="24"/>
              </w:rPr>
              <w:t xml:space="preserve">paaiškinimų </w:t>
            </w:r>
            <w:r w:rsidR="004F1A11" w:rsidRPr="002D5B2C">
              <w:rPr>
                <w:sz w:val="24"/>
                <w:szCs w:val="24"/>
              </w:rPr>
              <w:t xml:space="preserve">tiekėjas </w:t>
            </w:r>
            <w:r w:rsidR="009B4090" w:rsidRPr="002D5B2C">
              <w:rPr>
                <w:sz w:val="24"/>
                <w:szCs w:val="24"/>
              </w:rPr>
              <w:t>turi pateikti ne vėliau kaip:</w:t>
            </w:r>
          </w:p>
        </w:tc>
        <w:tc>
          <w:tcPr>
            <w:tcW w:w="3685" w:type="dxa"/>
          </w:tcPr>
          <w:p w14:paraId="619D0CA1" w14:textId="1F405E69" w:rsidR="00440809" w:rsidRPr="002D5B2C" w:rsidRDefault="004E6952" w:rsidP="00330639">
            <w:pPr>
              <w:ind w:firstLine="0"/>
              <w:jc w:val="left"/>
              <w:rPr>
                <w:sz w:val="24"/>
                <w:szCs w:val="24"/>
              </w:rPr>
            </w:pPr>
            <w:r w:rsidRPr="002D5B2C">
              <w:rPr>
                <w:sz w:val="24"/>
                <w:szCs w:val="24"/>
              </w:rPr>
              <w:t>L</w:t>
            </w:r>
            <w:r w:rsidR="00440809" w:rsidRPr="002D5B2C">
              <w:rPr>
                <w:sz w:val="24"/>
                <w:szCs w:val="24"/>
              </w:rPr>
              <w:t xml:space="preserve">ikus </w:t>
            </w:r>
            <w:r w:rsidR="00440809" w:rsidRPr="002D5B2C">
              <w:rPr>
                <w:b/>
                <w:sz w:val="24"/>
                <w:szCs w:val="24"/>
              </w:rPr>
              <w:t>2 darbo dienoms</w:t>
            </w:r>
            <w:r w:rsidR="00440809" w:rsidRPr="002D5B2C">
              <w:rPr>
                <w:sz w:val="24"/>
                <w:szCs w:val="24"/>
              </w:rPr>
              <w:t xml:space="preserve"> iki pasiūlymų pateikimo termino pabaigos.</w:t>
            </w:r>
          </w:p>
        </w:tc>
        <w:tc>
          <w:tcPr>
            <w:tcW w:w="3424" w:type="dxa"/>
          </w:tcPr>
          <w:p w14:paraId="6BD1F7E9" w14:textId="6BF87FFC" w:rsidR="009B4090" w:rsidRPr="002D5B2C" w:rsidRDefault="009B4090" w:rsidP="00330639">
            <w:pPr>
              <w:ind w:firstLine="34"/>
              <w:jc w:val="left"/>
              <w:rPr>
                <w:color w:val="7030A0"/>
                <w:sz w:val="24"/>
                <w:szCs w:val="24"/>
              </w:rPr>
            </w:pPr>
          </w:p>
          <w:p w14:paraId="521F3B49" w14:textId="77777777" w:rsidR="00B831AF" w:rsidRPr="002D5B2C" w:rsidRDefault="00B831AF" w:rsidP="00330639">
            <w:pPr>
              <w:ind w:firstLine="34"/>
              <w:jc w:val="left"/>
              <w:rPr>
                <w:color w:val="7030A0"/>
                <w:sz w:val="24"/>
                <w:szCs w:val="24"/>
              </w:rPr>
            </w:pPr>
          </w:p>
          <w:p w14:paraId="7E071BD1" w14:textId="59BF4D55" w:rsidR="00B831AF" w:rsidRPr="002D5B2C" w:rsidRDefault="00B831AF" w:rsidP="00330639">
            <w:pPr>
              <w:ind w:firstLine="34"/>
              <w:jc w:val="left"/>
              <w:rPr>
                <w:color w:val="7030A0"/>
                <w:sz w:val="24"/>
                <w:szCs w:val="24"/>
              </w:rPr>
            </w:pPr>
          </w:p>
        </w:tc>
      </w:tr>
      <w:tr w:rsidR="009B4090" w:rsidRPr="002D5B2C" w14:paraId="7760B2FE" w14:textId="77777777" w:rsidTr="00330639">
        <w:trPr>
          <w:trHeight w:val="20"/>
        </w:trPr>
        <w:tc>
          <w:tcPr>
            <w:tcW w:w="600" w:type="dxa"/>
          </w:tcPr>
          <w:p w14:paraId="64FA8AD2" w14:textId="45B79B91" w:rsidR="009B4090" w:rsidRPr="002D5B2C" w:rsidRDefault="00517008" w:rsidP="003C138F">
            <w:pPr>
              <w:ind w:firstLine="0"/>
              <w:rPr>
                <w:bCs/>
                <w:sz w:val="24"/>
                <w:szCs w:val="24"/>
              </w:rPr>
            </w:pPr>
            <w:r w:rsidRPr="002D5B2C">
              <w:rPr>
                <w:bCs/>
                <w:sz w:val="24"/>
                <w:szCs w:val="24"/>
              </w:rPr>
              <w:t>3</w:t>
            </w:r>
            <w:r w:rsidR="00DC230B" w:rsidRPr="002D5B2C">
              <w:rPr>
                <w:bCs/>
                <w:sz w:val="24"/>
                <w:szCs w:val="24"/>
              </w:rPr>
              <w:t>.</w:t>
            </w:r>
          </w:p>
        </w:tc>
        <w:tc>
          <w:tcPr>
            <w:tcW w:w="3364" w:type="dxa"/>
          </w:tcPr>
          <w:p w14:paraId="7AAC8941" w14:textId="2FDA5814" w:rsidR="009B4090" w:rsidRPr="002D5B2C" w:rsidRDefault="004F1A11" w:rsidP="00330639">
            <w:pPr>
              <w:ind w:firstLine="0"/>
              <w:jc w:val="left"/>
              <w:rPr>
                <w:sz w:val="24"/>
                <w:szCs w:val="24"/>
              </w:rPr>
            </w:pPr>
            <w:r w:rsidRPr="002D5B2C">
              <w:rPr>
                <w:rFonts w:eastAsia="Arial"/>
                <w:sz w:val="24"/>
                <w:szCs w:val="24"/>
              </w:rPr>
              <w:t xml:space="preserve">Perkančioji organizacija </w:t>
            </w:r>
            <w:r w:rsidRPr="002D5B2C">
              <w:rPr>
                <w:sz w:val="24"/>
                <w:szCs w:val="24"/>
              </w:rPr>
              <w:t>p</w:t>
            </w:r>
            <w:r w:rsidR="009B4090" w:rsidRPr="002D5B2C">
              <w:rPr>
                <w:sz w:val="24"/>
                <w:szCs w:val="24"/>
              </w:rPr>
              <w:t xml:space="preserve">irkimo dokumentų paaiškinimą, patikslinimą pateikia visiems </w:t>
            </w:r>
            <w:r w:rsidRPr="002D5B2C">
              <w:rPr>
                <w:sz w:val="24"/>
                <w:szCs w:val="24"/>
              </w:rPr>
              <w:t>dalyviams</w:t>
            </w:r>
            <w:r w:rsidR="004E6952" w:rsidRPr="002D5B2C">
              <w:rPr>
                <w:sz w:val="24"/>
                <w:szCs w:val="24"/>
              </w:rPr>
              <w:t>:</w:t>
            </w:r>
          </w:p>
        </w:tc>
        <w:tc>
          <w:tcPr>
            <w:tcW w:w="3685" w:type="dxa"/>
          </w:tcPr>
          <w:p w14:paraId="481A8331" w14:textId="0FB50278" w:rsidR="0054231A" w:rsidRPr="002D5B2C" w:rsidRDefault="004D59EA" w:rsidP="00330639">
            <w:pPr>
              <w:ind w:firstLine="0"/>
              <w:jc w:val="left"/>
              <w:rPr>
                <w:sz w:val="24"/>
                <w:szCs w:val="24"/>
              </w:rPr>
            </w:pPr>
            <w:r w:rsidRPr="002D5B2C">
              <w:rPr>
                <w:bCs/>
                <w:sz w:val="24"/>
                <w:szCs w:val="24"/>
              </w:rPr>
              <w:t>Likus ne mažiau kaip</w:t>
            </w:r>
            <w:r w:rsidRPr="002D5B2C">
              <w:rPr>
                <w:b/>
                <w:sz w:val="24"/>
                <w:szCs w:val="24"/>
              </w:rPr>
              <w:t xml:space="preserve"> </w:t>
            </w:r>
            <w:r w:rsidR="0054231A" w:rsidRPr="002D5B2C">
              <w:rPr>
                <w:b/>
                <w:sz w:val="24"/>
                <w:szCs w:val="24"/>
              </w:rPr>
              <w:t>1 darbo dienai</w:t>
            </w:r>
            <w:r w:rsidR="0054231A" w:rsidRPr="002D5B2C">
              <w:rPr>
                <w:sz w:val="24"/>
                <w:szCs w:val="24"/>
              </w:rPr>
              <w:t xml:space="preserve"> iki pasiūlymų pateikimo termino pabaigos.</w:t>
            </w:r>
          </w:p>
        </w:tc>
        <w:tc>
          <w:tcPr>
            <w:tcW w:w="3424" w:type="dxa"/>
          </w:tcPr>
          <w:p w14:paraId="754F1EE2" w14:textId="22360AAB" w:rsidR="001E4D4B" w:rsidRPr="002D5B2C" w:rsidRDefault="00A90821" w:rsidP="00330639">
            <w:pPr>
              <w:ind w:firstLine="0"/>
              <w:jc w:val="left"/>
              <w:rPr>
                <w:color w:val="7030A0"/>
                <w:sz w:val="24"/>
                <w:szCs w:val="24"/>
              </w:rPr>
            </w:pPr>
            <w:r w:rsidRPr="002D5B2C">
              <w:rPr>
                <w:color w:val="000000"/>
                <w:sz w:val="24"/>
                <w:szCs w:val="24"/>
              </w:rPr>
              <w:t xml:space="preserve">Jei paaiškinimai ar patikslinimai teikiami </w:t>
            </w:r>
            <w:r w:rsidR="004F1A11" w:rsidRPr="002D5B2C">
              <w:rPr>
                <w:color w:val="000000"/>
                <w:sz w:val="24"/>
                <w:szCs w:val="24"/>
              </w:rPr>
              <w:t xml:space="preserve">perkančiosios organizacijos </w:t>
            </w:r>
            <w:r w:rsidRPr="002D5B2C">
              <w:rPr>
                <w:color w:val="000000"/>
                <w:sz w:val="24"/>
                <w:szCs w:val="24"/>
              </w:rPr>
              <w:t>iniciatyva</w:t>
            </w:r>
            <w:r w:rsidR="00214E99" w:rsidRPr="002D5B2C">
              <w:rPr>
                <w:color w:val="000000"/>
                <w:sz w:val="24"/>
                <w:szCs w:val="24"/>
              </w:rPr>
              <w:t>,</w:t>
            </w:r>
            <w:r w:rsidR="005033DA" w:rsidRPr="002D5B2C">
              <w:rPr>
                <w:color w:val="000000"/>
                <w:sz w:val="24"/>
                <w:szCs w:val="24"/>
              </w:rPr>
              <w:t xml:space="preserve"> jų pateikimo</w:t>
            </w:r>
            <w:r w:rsidR="00214E99" w:rsidRPr="002D5B2C">
              <w:rPr>
                <w:color w:val="000000"/>
                <w:sz w:val="24"/>
                <w:szCs w:val="24"/>
              </w:rPr>
              <w:t xml:space="preserve"> terminas nesikeičia. </w:t>
            </w:r>
          </w:p>
        </w:tc>
      </w:tr>
      <w:tr w:rsidR="009B4090" w:rsidRPr="002D5B2C" w14:paraId="791A4922" w14:textId="77777777" w:rsidTr="00330639">
        <w:trPr>
          <w:trHeight w:val="855"/>
        </w:trPr>
        <w:tc>
          <w:tcPr>
            <w:tcW w:w="600" w:type="dxa"/>
          </w:tcPr>
          <w:p w14:paraId="461822DB" w14:textId="137D17A7" w:rsidR="009B4090" w:rsidRPr="002D5B2C" w:rsidRDefault="00517008" w:rsidP="003C138F">
            <w:pPr>
              <w:ind w:firstLine="0"/>
              <w:rPr>
                <w:bCs/>
                <w:sz w:val="24"/>
                <w:szCs w:val="24"/>
              </w:rPr>
            </w:pPr>
            <w:r w:rsidRPr="002D5B2C">
              <w:rPr>
                <w:bCs/>
                <w:sz w:val="24"/>
                <w:szCs w:val="24"/>
              </w:rPr>
              <w:t>4</w:t>
            </w:r>
            <w:r w:rsidR="00DC230B" w:rsidRPr="002D5B2C">
              <w:rPr>
                <w:bCs/>
                <w:sz w:val="24"/>
                <w:szCs w:val="24"/>
              </w:rPr>
              <w:t>.</w:t>
            </w:r>
          </w:p>
        </w:tc>
        <w:tc>
          <w:tcPr>
            <w:tcW w:w="3364" w:type="dxa"/>
            <w:hideMark/>
          </w:tcPr>
          <w:p w14:paraId="26FE1223" w14:textId="379DC869" w:rsidR="009B4090" w:rsidRPr="002D5B2C" w:rsidRDefault="009B4090" w:rsidP="00330639">
            <w:pPr>
              <w:ind w:firstLine="0"/>
              <w:jc w:val="left"/>
              <w:rPr>
                <w:sz w:val="24"/>
                <w:szCs w:val="24"/>
              </w:rPr>
            </w:pPr>
            <w:r w:rsidRPr="002D5B2C">
              <w:rPr>
                <w:sz w:val="24"/>
                <w:szCs w:val="24"/>
              </w:rPr>
              <w:t xml:space="preserve">Pradinis susipažinimas su CVP IS priemonėmis gautais </w:t>
            </w:r>
            <w:r w:rsidR="004F1A11" w:rsidRPr="002D5B2C">
              <w:rPr>
                <w:sz w:val="24"/>
                <w:szCs w:val="24"/>
              </w:rPr>
              <w:t>p</w:t>
            </w:r>
            <w:r w:rsidRPr="002D5B2C">
              <w:rPr>
                <w:sz w:val="24"/>
                <w:szCs w:val="24"/>
              </w:rPr>
              <w:t>asiūlymais</w:t>
            </w:r>
          </w:p>
        </w:tc>
        <w:tc>
          <w:tcPr>
            <w:tcW w:w="3685" w:type="dxa"/>
            <w:hideMark/>
          </w:tcPr>
          <w:p w14:paraId="7C0A95BD" w14:textId="29DEC8FA" w:rsidR="009B4090" w:rsidRPr="002D5B2C" w:rsidRDefault="009B4090" w:rsidP="00330639">
            <w:pPr>
              <w:ind w:firstLine="34"/>
              <w:jc w:val="left"/>
              <w:rPr>
                <w:sz w:val="24"/>
                <w:szCs w:val="24"/>
              </w:rPr>
            </w:pPr>
            <w:r w:rsidRPr="002D5B2C">
              <w:rPr>
                <w:sz w:val="24"/>
                <w:szCs w:val="24"/>
              </w:rPr>
              <w:t xml:space="preserve">Pradedamas ne anksčiau nei </w:t>
            </w:r>
            <w:r w:rsidRPr="002D5B2C">
              <w:rPr>
                <w:color w:val="000000" w:themeColor="text1"/>
                <w:sz w:val="24"/>
                <w:szCs w:val="24"/>
              </w:rPr>
              <w:t xml:space="preserve">po </w:t>
            </w:r>
            <w:r w:rsidR="009040B8" w:rsidRPr="002D5B2C">
              <w:rPr>
                <w:color w:val="000000" w:themeColor="text1"/>
                <w:sz w:val="24"/>
                <w:szCs w:val="24"/>
              </w:rPr>
              <w:t>30</w:t>
            </w:r>
            <w:r w:rsidRPr="002D5B2C">
              <w:rPr>
                <w:color w:val="000000" w:themeColor="text1"/>
                <w:sz w:val="24"/>
                <w:szCs w:val="24"/>
              </w:rPr>
              <w:t xml:space="preserve"> minučių</w:t>
            </w:r>
            <w:r w:rsidRPr="002D5B2C">
              <w:rPr>
                <w:sz w:val="24"/>
                <w:szCs w:val="24"/>
              </w:rPr>
              <w:t xml:space="preserve"> po </w:t>
            </w:r>
            <w:r w:rsidR="00D73763" w:rsidRPr="002D5B2C">
              <w:rPr>
                <w:sz w:val="24"/>
                <w:szCs w:val="24"/>
              </w:rPr>
              <w:t xml:space="preserve">galutinių </w:t>
            </w:r>
            <w:r w:rsidRPr="002D5B2C">
              <w:rPr>
                <w:sz w:val="24"/>
                <w:szCs w:val="24"/>
              </w:rPr>
              <w:t>pasiūlymų pateikimo termino pabaigos</w:t>
            </w:r>
          </w:p>
        </w:tc>
        <w:tc>
          <w:tcPr>
            <w:tcW w:w="3424" w:type="dxa"/>
            <w:hideMark/>
          </w:tcPr>
          <w:p w14:paraId="3D1F695F" w14:textId="77777777" w:rsidR="009B4090" w:rsidRPr="002D5B2C" w:rsidRDefault="009B4090" w:rsidP="00330639">
            <w:pPr>
              <w:ind w:firstLine="34"/>
              <w:jc w:val="left"/>
              <w:rPr>
                <w:iCs/>
                <w:sz w:val="24"/>
                <w:szCs w:val="24"/>
              </w:rPr>
            </w:pPr>
          </w:p>
        </w:tc>
      </w:tr>
      <w:tr w:rsidR="009B4090" w:rsidRPr="002D5B2C" w14:paraId="0138F2AB" w14:textId="77777777" w:rsidTr="00330639">
        <w:trPr>
          <w:trHeight w:val="20"/>
        </w:trPr>
        <w:tc>
          <w:tcPr>
            <w:tcW w:w="600" w:type="dxa"/>
          </w:tcPr>
          <w:p w14:paraId="0074A593" w14:textId="589DB96D" w:rsidR="009B4090" w:rsidRPr="002D5B2C" w:rsidRDefault="00517008" w:rsidP="003C138F">
            <w:pPr>
              <w:ind w:firstLine="0"/>
              <w:rPr>
                <w:bCs/>
                <w:sz w:val="24"/>
                <w:szCs w:val="24"/>
              </w:rPr>
            </w:pPr>
            <w:r w:rsidRPr="002D5B2C">
              <w:rPr>
                <w:bCs/>
                <w:sz w:val="24"/>
                <w:szCs w:val="24"/>
              </w:rPr>
              <w:t>5</w:t>
            </w:r>
            <w:r w:rsidR="00DC230B" w:rsidRPr="002D5B2C">
              <w:rPr>
                <w:bCs/>
                <w:sz w:val="24"/>
                <w:szCs w:val="24"/>
              </w:rPr>
              <w:t>.</w:t>
            </w:r>
          </w:p>
        </w:tc>
        <w:tc>
          <w:tcPr>
            <w:tcW w:w="3364" w:type="dxa"/>
          </w:tcPr>
          <w:p w14:paraId="1600B493" w14:textId="77777777" w:rsidR="009B4090" w:rsidRPr="002D5B2C" w:rsidRDefault="009B4090" w:rsidP="00330639">
            <w:pPr>
              <w:ind w:firstLine="0"/>
              <w:jc w:val="left"/>
              <w:rPr>
                <w:sz w:val="24"/>
                <w:szCs w:val="24"/>
              </w:rPr>
            </w:pPr>
            <w:r w:rsidRPr="002D5B2C">
              <w:rPr>
                <w:bCs/>
                <w:sz w:val="24"/>
                <w:szCs w:val="24"/>
              </w:rPr>
              <w:t>Pasiūlymo galiojimo ir pasiūlymo galiojimo užtikrinimo (jei taikoma) terminas ne trumpesnis kaip</w:t>
            </w:r>
          </w:p>
        </w:tc>
        <w:tc>
          <w:tcPr>
            <w:tcW w:w="3685" w:type="dxa"/>
          </w:tcPr>
          <w:p w14:paraId="341C1969" w14:textId="7F1C4BA4" w:rsidR="009B4090" w:rsidRPr="002D5B2C" w:rsidRDefault="009B4090" w:rsidP="00330639">
            <w:pPr>
              <w:ind w:firstLine="34"/>
              <w:jc w:val="left"/>
              <w:rPr>
                <w:sz w:val="24"/>
                <w:szCs w:val="24"/>
              </w:rPr>
            </w:pPr>
            <w:r w:rsidRPr="002D5B2C">
              <w:rPr>
                <w:sz w:val="24"/>
                <w:szCs w:val="24"/>
              </w:rPr>
              <w:t>90 (devyniasdešimt) dienų nuo pasiūlymų pateikimo galutinio termino pabaigos</w:t>
            </w:r>
            <w:r w:rsidR="2F96E0D3" w:rsidRPr="002D5B2C">
              <w:rPr>
                <w:sz w:val="24"/>
                <w:szCs w:val="24"/>
              </w:rPr>
              <w:t xml:space="preserve">. </w:t>
            </w:r>
          </w:p>
        </w:tc>
        <w:tc>
          <w:tcPr>
            <w:tcW w:w="3424" w:type="dxa"/>
          </w:tcPr>
          <w:p w14:paraId="3507A45A" w14:textId="15EE89C0" w:rsidR="009B4090" w:rsidRPr="002D5B2C" w:rsidRDefault="00CC0F4E" w:rsidP="00330639">
            <w:pPr>
              <w:ind w:firstLine="34"/>
              <w:jc w:val="left"/>
              <w:rPr>
                <w:sz w:val="24"/>
                <w:szCs w:val="24"/>
              </w:rPr>
            </w:pPr>
            <w:r w:rsidRPr="002D5B2C">
              <w:rPr>
                <w:sz w:val="24"/>
                <w:szCs w:val="24"/>
              </w:rPr>
              <w:t>Taikoma tik pasiūlymo galiojimui</w:t>
            </w:r>
          </w:p>
        </w:tc>
      </w:tr>
      <w:tr w:rsidR="009B4090" w:rsidRPr="002D5B2C" w14:paraId="343ACB13" w14:textId="77777777" w:rsidTr="00330639">
        <w:trPr>
          <w:trHeight w:val="20"/>
        </w:trPr>
        <w:tc>
          <w:tcPr>
            <w:tcW w:w="600" w:type="dxa"/>
          </w:tcPr>
          <w:p w14:paraId="00C23D6A" w14:textId="4249A354" w:rsidR="009B4090" w:rsidRPr="002D5B2C" w:rsidRDefault="00517008" w:rsidP="003C138F">
            <w:pPr>
              <w:ind w:firstLine="0"/>
              <w:rPr>
                <w:bCs/>
                <w:sz w:val="24"/>
                <w:szCs w:val="24"/>
              </w:rPr>
            </w:pPr>
            <w:r w:rsidRPr="002D5B2C">
              <w:rPr>
                <w:bCs/>
                <w:sz w:val="24"/>
                <w:szCs w:val="24"/>
              </w:rPr>
              <w:t>6</w:t>
            </w:r>
            <w:r w:rsidR="00DC230B" w:rsidRPr="002D5B2C">
              <w:rPr>
                <w:bCs/>
                <w:sz w:val="24"/>
                <w:szCs w:val="24"/>
              </w:rPr>
              <w:t>.</w:t>
            </w:r>
          </w:p>
        </w:tc>
        <w:tc>
          <w:tcPr>
            <w:tcW w:w="3364" w:type="dxa"/>
          </w:tcPr>
          <w:p w14:paraId="36BAB894" w14:textId="7CDA103F" w:rsidR="009B4090" w:rsidRPr="002D5B2C" w:rsidRDefault="5AD43D29" w:rsidP="00330639">
            <w:pPr>
              <w:ind w:firstLine="0"/>
              <w:jc w:val="left"/>
              <w:rPr>
                <w:sz w:val="24"/>
                <w:szCs w:val="24"/>
              </w:rPr>
            </w:pPr>
            <w:r w:rsidRPr="002D5B2C">
              <w:rPr>
                <w:rFonts w:eastAsia="Arial"/>
                <w:sz w:val="24"/>
                <w:szCs w:val="24"/>
              </w:rPr>
              <w:t>P</w:t>
            </w:r>
            <w:r w:rsidR="004F1A11" w:rsidRPr="002D5B2C">
              <w:rPr>
                <w:rFonts w:eastAsia="Arial"/>
                <w:sz w:val="24"/>
                <w:szCs w:val="24"/>
              </w:rPr>
              <w:t>erkančioji organizacija</w:t>
            </w:r>
            <w:r w:rsidR="009B4090" w:rsidRPr="002D5B2C">
              <w:rPr>
                <w:sz w:val="24"/>
                <w:szCs w:val="24"/>
              </w:rPr>
              <w:t xml:space="preserve"> atsako</w:t>
            </w:r>
            <w:r w:rsidR="00063554" w:rsidRPr="002D5B2C">
              <w:rPr>
                <w:sz w:val="24"/>
                <w:szCs w:val="24"/>
              </w:rPr>
              <w:t xml:space="preserve"> </w:t>
            </w:r>
            <w:r w:rsidR="004F1A11" w:rsidRPr="002D5B2C">
              <w:rPr>
                <w:sz w:val="24"/>
                <w:szCs w:val="24"/>
              </w:rPr>
              <w:t>d</w:t>
            </w:r>
            <w:r w:rsidR="00063554" w:rsidRPr="002D5B2C">
              <w:rPr>
                <w:sz w:val="24"/>
                <w:szCs w:val="24"/>
              </w:rPr>
              <w:t>alyviui</w:t>
            </w:r>
            <w:r w:rsidR="009B4090" w:rsidRPr="002D5B2C">
              <w:rPr>
                <w:sz w:val="24"/>
                <w:szCs w:val="24"/>
              </w:rPr>
              <w:t>, ar ji</w:t>
            </w:r>
            <w:r w:rsidR="000A1B88" w:rsidRPr="002D5B2C">
              <w:rPr>
                <w:sz w:val="24"/>
                <w:szCs w:val="24"/>
              </w:rPr>
              <w:t>s</w:t>
            </w:r>
            <w:r w:rsidR="009B4090" w:rsidRPr="002D5B2C">
              <w:rPr>
                <w:sz w:val="24"/>
                <w:szCs w:val="24"/>
              </w:rPr>
              <w:t xml:space="preserve"> sutinka priimti </w:t>
            </w:r>
            <w:r w:rsidR="004F1A11" w:rsidRPr="002D5B2C">
              <w:rPr>
                <w:sz w:val="24"/>
                <w:szCs w:val="24"/>
              </w:rPr>
              <w:t>d</w:t>
            </w:r>
            <w:r w:rsidR="00063554" w:rsidRPr="002D5B2C">
              <w:rPr>
                <w:sz w:val="24"/>
                <w:szCs w:val="24"/>
              </w:rPr>
              <w:t xml:space="preserve">alyvio </w:t>
            </w:r>
            <w:r w:rsidR="009B4090" w:rsidRPr="002D5B2C">
              <w:rPr>
                <w:sz w:val="24"/>
                <w:szCs w:val="24"/>
              </w:rPr>
              <w:t>siūlomą pasiūlymo galiojimo užtikrinimą patvirtinantį dokumentą ne vėliau kaip per</w:t>
            </w:r>
          </w:p>
        </w:tc>
        <w:tc>
          <w:tcPr>
            <w:tcW w:w="3685" w:type="dxa"/>
          </w:tcPr>
          <w:p w14:paraId="3447E1C7" w14:textId="77777777" w:rsidR="009B4090" w:rsidRPr="002D5B2C" w:rsidRDefault="009B4090" w:rsidP="00330639">
            <w:pPr>
              <w:ind w:firstLine="34"/>
              <w:jc w:val="left"/>
              <w:rPr>
                <w:sz w:val="24"/>
                <w:szCs w:val="24"/>
              </w:rPr>
            </w:pPr>
            <w:r w:rsidRPr="002D5B2C">
              <w:rPr>
                <w:iCs/>
                <w:sz w:val="24"/>
                <w:szCs w:val="24"/>
              </w:rPr>
              <w:t xml:space="preserve">3 (tris) darbo dienas </w:t>
            </w:r>
            <w:r w:rsidRPr="002D5B2C">
              <w:rPr>
                <w:sz w:val="24"/>
                <w:szCs w:val="24"/>
              </w:rPr>
              <w:t>nuo prašymo gavimo dienos</w:t>
            </w:r>
          </w:p>
          <w:p w14:paraId="44AD543A" w14:textId="77777777" w:rsidR="009B4090" w:rsidRPr="002D5B2C" w:rsidRDefault="009B4090" w:rsidP="00330639">
            <w:pPr>
              <w:ind w:firstLine="34"/>
              <w:jc w:val="left"/>
              <w:rPr>
                <w:sz w:val="24"/>
                <w:szCs w:val="24"/>
              </w:rPr>
            </w:pPr>
          </w:p>
        </w:tc>
        <w:tc>
          <w:tcPr>
            <w:tcW w:w="3424" w:type="dxa"/>
          </w:tcPr>
          <w:p w14:paraId="4885131B" w14:textId="0772C58D" w:rsidR="009B4090" w:rsidRPr="002D5B2C" w:rsidRDefault="009B4090" w:rsidP="00330639">
            <w:pPr>
              <w:ind w:firstLine="34"/>
              <w:jc w:val="left"/>
              <w:rPr>
                <w:sz w:val="24"/>
                <w:szCs w:val="24"/>
              </w:rPr>
            </w:pPr>
            <w:r w:rsidRPr="002D5B2C">
              <w:rPr>
                <w:sz w:val="24"/>
                <w:szCs w:val="24"/>
              </w:rPr>
              <w:t>Netaikoma</w:t>
            </w:r>
          </w:p>
        </w:tc>
      </w:tr>
      <w:tr w:rsidR="009B4090" w:rsidRPr="002D5B2C" w14:paraId="0D67E0F5" w14:textId="77777777" w:rsidTr="00330639">
        <w:trPr>
          <w:trHeight w:val="20"/>
        </w:trPr>
        <w:tc>
          <w:tcPr>
            <w:tcW w:w="600" w:type="dxa"/>
          </w:tcPr>
          <w:p w14:paraId="4E8D70B1" w14:textId="2C2E5DC3" w:rsidR="009B4090" w:rsidRPr="002D5B2C" w:rsidRDefault="00517008" w:rsidP="003C138F">
            <w:pPr>
              <w:ind w:firstLine="0"/>
              <w:rPr>
                <w:bCs/>
                <w:sz w:val="24"/>
                <w:szCs w:val="24"/>
              </w:rPr>
            </w:pPr>
            <w:r w:rsidRPr="002D5B2C">
              <w:rPr>
                <w:bCs/>
                <w:sz w:val="24"/>
                <w:szCs w:val="24"/>
              </w:rPr>
              <w:t>7</w:t>
            </w:r>
            <w:r w:rsidR="00DC230B" w:rsidRPr="002D5B2C">
              <w:rPr>
                <w:bCs/>
                <w:sz w:val="24"/>
                <w:szCs w:val="24"/>
              </w:rPr>
              <w:t>.</w:t>
            </w:r>
          </w:p>
        </w:tc>
        <w:tc>
          <w:tcPr>
            <w:tcW w:w="3364" w:type="dxa"/>
          </w:tcPr>
          <w:p w14:paraId="23291982" w14:textId="3BB92477" w:rsidR="009B4090" w:rsidRPr="002D5B2C" w:rsidRDefault="009B4090" w:rsidP="00330639">
            <w:pPr>
              <w:ind w:firstLine="0"/>
              <w:jc w:val="left"/>
              <w:rPr>
                <w:sz w:val="24"/>
                <w:szCs w:val="24"/>
              </w:rPr>
            </w:pPr>
            <w:r w:rsidRPr="002D5B2C">
              <w:rPr>
                <w:sz w:val="24"/>
                <w:szCs w:val="24"/>
              </w:rPr>
              <w:t xml:space="preserve">Pasiūlymo galiojimo užtikrinimas pirkimo </w:t>
            </w:r>
            <w:r w:rsidR="004F1A11" w:rsidRPr="002D5B2C">
              <w:rPr>
                <w:sz w:val="24"/>
                <w:szCs w:val="24"/>
              </w:rPr>
              <w:t>d</w:t>
            </w:r>
            <w:r w:rsidRPr="002D5B2C">
              <w:rPr>
                <w:sz w:val="24"/>
                <w:szCs w:val="24"/>
              </w:rPr>
              <w:t>alyviui grąžinamas (arba atsisakoma teisių į jį) per</w:t>
            </w:r>
          </w:p>
        </w:tc>
        <w:tc>
          <w:tcPr>
            <w:tcW w:w="3685" w:type="dxa"/>
          </w:tcPr>
          <w:p w14:paraId="7AC45695" w14:textId="77777777" w:rsidR="009B4090" w:rsidRPr="002D5B2C" w:rsidRDefault="009B4090" w:rsidP="00330639">
            <w:pPr>
              <w:ind w:firstLine="34"/>
              <w:jc w:val="left"/>
              <w:rPr>
                <w:sz w:val="24"/>
                <w:szCs w:val="24"/>
              </w:rPr>
            </w:pPr>
            <w:r w:rsidRPr="002D5B2C">
              <w:rPr>
                <w:iCs/>
                <w:sz w:val="24"/>
                <w:szCs w:val="24"/>
              </w:rPr>
              <w:t xml:space="preserve">5  (penkias) darbo dienas </w:t>
            </w:r>
            <w:r w:rsidRPr="002D5B2C">
              <w:rPr>
                <w:sz w:val="24"/>
                <w:szCs w:val="24"/>
              </w:rPr>
              <w:t>nuo prašymo gavimo dienos</w:t>
            </w:r>
          </w:p>
          <w:p w14:paraId="593A8179" w14:textId="77777777" w:rsidR="009B4090" w:rsidRPr="002D5B2C" w:rsidRDefault="009B4090" w:rsidP="00330639">
            <w:pPr>
              <w:ind w:firstLine="34"/>
              <w:jc w:val="left"/>
              <w:rPr>
                <w:sz w:val="24"/>
                <w:szCs w:val="24"/>
              </w:rPr>
            </w:pPr>
          </w:p>
        </w:tc>
        <w:tc>
          <w:tcPr>
            <w:tcW w:w="3424" w:type="dxa"/>
          </w:tcPr>
          <w:p w14:paraId="3485D5CD" w14:textId="3FCAE16D" w:rsidR="009B4090" w:rsidRPr="002D5B2C" w:rsidRDefault="009B4090" w:rsidP="00330639">
            <w:pPr>
              <w:ind w:firstLine="34"/>
              <w:jc w:val="left"/>
              <w:rPr>
                <w:sz w:val="24"/>
                <w:szCs w:val="24"/>
              </w:rPr>
            </w:pPr>
            <w:r w:rsidRPr="002D5B2C">
              <w:rPr>
                <w:sz w:val="24"/>
                <w:szCs w:val="24"/>
              </w:rPr>
              <w:t>Netaikoma</w:t>
            </w:r>
          </w:p>
        </w:tc>
      </w:tr>
      <w:tr w:rsidR="009B4090" w:rsidRPr="002D5B2C" w14:paraId="03C8EE25" w14:textId="77777777" w:rsidTr="00330639">
        <w:trPr>
          <w:trHeight w:val="20"/>
        </w:trPr>
        <w:tc>
          <w:tcPr>
            <w:tcW w:w="600" w:type="dxa"/>
          </w:tcPr>
          <w:p w14:paraId="652DD56B" w14:textId="64F98F94" w:rsidR="009B4090" w:rsidRPr="002D5B2C" w:rsidRDefault="00517008" w:rsidP="003C138F">
            <w:pPr>
              <w:ind w:firstLine="0"/>
              <w:rPr>
                <w:bCs/>
                <w:sz w:val="24"/>
                <w:szCs w:val="24"/>
              </w:rPr>
            </w:pPr>
            <w:r w:rsidRPr="002D5B2C">
              <w:rPr>
                <w:bCs/>
                <w:sz w:val="24"/>
                <w:szCs w:val="24"/>
              </w:rPr>
              <w:t>8</w:t>
            </w:r>
            <w:r w:rsidR="00DC230B" w:rsidRPr="002D5B2C">
              <w:rPr>
                <w:bCs/>
                <w:sz w:val="24"/>
                <w:szCs w:val="24"/>
              </w:rPr>
              <w:t>.</w:t>
            </w:r>
          </w:p>
        </w:tc>
        <w:tc>
          <w:tcPr>
            <w:tcW w:w="3364" w:type="dxa"/>
          </w:tcPr>
          <w:p w14:paraId="2A614F7A" w14:textId="3C2DF842" w:rsidR="009B4090" w:rsidRPr="002D5B2C" w:rsidRDefault="77AB3985" w:rsidP="00330639">
            <w:pPr>
              <w:ind w:firstLine="0"/>
              <w:jc w:val="left"/>
              <w:rPr>
                <w:sz w:val="24"/>
                <w:szCs w:val="24"/>
              </w:rPr>
            </w:pPr>
            <w:r w:rsidRPr="002D5B2C">
              <w:rPr>
                <w:rFonts w:eastAsia="Arial"/>
                <w:sz w:val="24"/>
                <w:szCs w:val="24"/>
              </w:rPr>
              <w:t>P</w:t>
            </w:r>
            <w:r w:rsidR="004F1A11" w:rsidRPr="002D5B2C">
              <w:rPr>
                <w:rFonts w:eastAsia="Arial"/>
                <w:sz w:val="24"/>
                <w:szCs w:val="24"/>
              </w:rPr>
              <w:t>erkančioji organizacija</w:t>
            </w:r>
            <w:r w:rsidR="009B4090" w:rsidRPr="002D5B2C">
              <w:rPr>
                <w:sz w:val="24"/>
                <w:szCs w:val="24"/>
              </w:rPr>
              <w:t xml:space="preserve"> informuoja</w:t>
            </w:r>
            <w:r w:rsidR="00063554" w:rsidRPr="002D5B2C">
              <w:rPr>
                <w:sz w:val="24"/>
                <w:szCs w:val="24"/>
              </w:rPr>
              <w:t xml:space="preserve"> </w:t>
            </w:r>
            <w:r w:rsidR="004F1A11" w:rsidRPr="002D5B2C">
              <w:rPr>
                <w:sz w:val="24"/>
                <w:szCs w:val="24"/>
              </w:rPr>
              <w:t>d</w:t>
            </w:r>
            <w:r w:rsidR="009B4090" w:rsidRPr="002D5B2C">
              <w:rPr>
                <w:sz w:val="24"/>
                <w:szCs w:val="24"/>
              </w:rPr>
              <w:t>alyvius apie EBVPD vertinimo rezultatus</w:t>
            </w:r>
            <w:r w:rsidR="0090570A" w:rsidRPr="002D5B2C">
              <w:rPr>
                <w:sz w:val="24"/>
                <w:szCs w:val="24"/>
              </w:rPr>
              <w:t>, jeigu taikoma,</w:t>
            </w:r>
            <w:r w:rsidR="009B4090" w:rsidRPr="002D5B2C">
              <w:rPr>
                <w:sz w:val="24"/>
                <w:szCs w:val="24"/>
              </w:rPr>
              <w:t xml:space="preserve"> ne vėliau kaip per</w:t>
            </w:r>
          </w:p>
        </w:tc>
        <w:tc>
          <w:tcPr>
            <w:tcW w:w="3685" w:type="dxa"/>
          </w:tcPr>
          <w:p w14:paraId="7232BA7B" w14:textId="77777777" w:rsidR="009B4090" w:rsidRPr="002D5B2C" w:rsidRDefault="009B4090" w:rsidP="00330639">
            <w:pPr>
              <w:ind w:firstLine="34"/>
              <w:jc w:val="left"/>
              <w:rPr>
                <w:sz w:val="24"/>
                <w:szCs w:val="24"/>
              </w:rPr>
            </w:pPr>
            <w:r w:rsidRPr="002D5B2C">
              <w:rPr>
                <w:bCs/>
                <w:sz w:val="24"/>
                <w:szCs w:val="24"/>
              </w:rPr>
              <w:t>3 (tris) darbo dienas nuo sprendimo priėmimo dienos</w:t>
            </w:r>
          </w:p>
        </w:tc>
        <w:tc>
          <w:tcPr>
            <w:tcW w:w="3424" w:type="dxa"/>
          </w:tcPr>
          <w:p w14:paraId="1F29059C" w14:textId="0BF341A5" w:rsidR="009B4090" w:rsidRPr="002D5B2C" w:rsidRDefault="00CC0F4E" w:rsidP="00330639">
            <w:pPr>
              <w:ind w:firstLine="34"/>
              <w:jc w:val="left"/>
              <w:rPr>
                <w:sz w:val="24"/>
                <w:szCs w:val="24"/>
              </w:rPr>
            </w:pPr>
            <w:r w:rsidRPr="002D5B2C">
              <w:rPr>
                <w:sz w:val="24"/>
                <w:szCs w:val="24"/>
              </w:rPr>
              <w:t>Netaikoma</w:t>
            </w:r>
          </w:p>
        </w:tc>
      </w:tr>
      <w:tr w:rsidR="009B4090" w:rsidRPr="002D5B2C" w14:paraId="3C635DF5" w14:textId="77777777" w:rsidTr="00330639">
        <w:trPr>
          <w:trHeight w:val="20"/>
        </w:trPr>
        <w:tc>
          <w:tcPr>
            <w:tcW w:w="600" w:type="dxa"/>
          </w:tcPr>
          <w:p w14:paraId="4E64A4F5" w14:textId="6F05E658" w:rsidR="009B4090" w:rsidRPr="002D5B2C" w:rsidRDefault="00517008" w:rsidP="003C138F">
            <w:pPr>
              <w:ind w:firstLine="0"/>
              <w:rPr>
                <w:bCs/>
                <w:sz w:val="24"/>
                <w:szCs w:val="24"/>
              </w:rPr>
            </w:pPr>
            <w:r w:rsidRPr="002D5B2C">
              <w:rPr>
                <w:bCs/>
                <w:sz w:val="24"/>
                <w:szCs w:val="24"/>
              </w:rPr>
              <w:t>9</w:t>
            </w:r>
            <w:r w:rsidR="00DC230B" w:rsidRPr="002D5B2C">
              <w:rPr>
                <w:bCs/>
                <w:sz w:val="24"/>
                <w:szCs w:val="24"/>
              </w:rPr>
              <w:t>.</w:t>
            </w:r>
          </w:p>
        </w:tc>
        <w:tc>
          <w:tcPr>
            <w:tcW w:w="3364" w:type="dxa"/>
            <w:hideMark/>
          </w:tcPr>
          <w:p w14:paraId="06192898" w14:textId="7CB436E6" w:rsidR="009B4090" w:rsidRPr="002D5B2C" w:rsidRDefault="001C3A07" w:rsidP="00330639">
            <w:pPr>
              <w:ind w:firstLine="0"/>
              <w:jc w:val="left"/>
              <w:rPr>
                <w:sz w:val="24"/>
                <w:szCs w:val="24"/>
              </w:rPr>
            </w:pPr>
            <w:r w:rsidRPr="002D5B2C">
              <w:rPr>
                <w:rFonts w:eastAsia="Arial"/>
                <w:sz w:val="24"/>
                <w:szCs w:val="24"/>
              </w:rPr>
              <w:t>P</w:t>
            </w:r>
            <w:r w:rsidR="004F1A11" w:rsidRPr="002D5B2C">
              <w:rPr>
                <w:rFonts w:eastAsia="Arial"/>
                <w:sz w:val="24"/>
                <w:szCs w:val="24"/>
              </w:rPr>
              <w:t>erkančioji organizacija</w:t>
            </w:r>
            <w:r w:rsidR="009B4090" w:rsidRPr="002D5B2C">
              <w:rPr>
                <w:sz w:val="24"/>
                <w:szCs w:val="24"/>
              </w:rPr>
              <w:t xml:space="preserve"> </w:t>
            </w:r>
            <w:r w:rsidR="004F1A11" w:rsidRPr="002D5B2C">
              <w:rPr>
                <w:sz w:val="24"/>
                <w:szCs w:val="24"/>
              </w:rPr>
              <w:t>d</w:t>
            </w:r>
            <w:r w:rsidR="009B4090" w:rsidRPr="002D5B2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2D5B2C" w:rsidRDefault="00DE23CA" w:rsidP="00330639">
            <w:pPr>
              <w:ind w:firstLine="34"/>
              <w:jc w:val="left"/>
              <w:rPr>
                <w:bCs/>
                <w:sz w:val="24"/>
                <w:szCs w:val="24"/>
              </w:rPr>
            </w:pPr>
            <w:r w:rsidRPr="002D5B2C">
              <w:rPr>
                <w:bCs/>
                <w:sz w:val="24"/>
                <w:szCs w:val="24"/>
              </w:rPr>
              <w:t>3</w:t>
            </w:r>
            <w:r w:rsidR="003C180D" w:rsidRPr="002D5B2C">
              <w:rPr>
                <w:bCs/>
                <w:sz w:val="24"/>
                <w:szCs w:val="24"/>
              </w:rPr>
              <w:t xml:space="preserve"> </w:t>
            </w:r>
            <w:r w:rsidR="009B4090" w:rsidRPr="002D5B2C">
              <w:rPr>
                <w:bCs/>
                <w:sz w:val="24"/>
                <w:szCs w:val="24"/>
              </w:rPr>
              <w:t>(</w:t>
            </w:r>
            <w:r w:rsidRPr="002D5B2C">
              <w:rPr>
                <w:bCs/>
                <w:sz w:val="24"/>
                <w:szCs w:val="24"/>
              </w:rPr>
              <w:t>tris</w:t>
            </w:r>
            <w:r w:rsidR="009B4090" w:rsidRPr="002D5B2C">
              <w:rPr>
                <w:bCs/>
                <w:sz w:val="24"/>
                <w:szCs w:val="24"/>
              </w:rPr>
              <w:t>) darbo dienas nuo sprendimo priėmimo dienos</w:t>
            </w:r>
          </w:p>
        </w:tc>
        <w:tc>
          <w:tcPr>
            <w:tcW w:w="3424" w:type="dxa"/>
            <w:hideMark/>
          </w:tcPr>
          <w:p w14:paraId="6EAEA100" w14:textId="77777777" w:rsidR="009B4090" w:rsidRPr="002D5B2C" w:rsidRDefault="009B4090" w:rsidP="00330639">
            <w:pPr>
              <w:ind w:firstLine="34"/>
              <w:jc w:val="left"/>
              <w:rPr>
                <w:sz w:val="24"/>
                <w:szCs w:val="24"/>
              </w:rPr>
            </w:pPr>
          </w:p>
        </w:tc>
      </w:tr>
      <w:tr w:rsidR="009B4090" w:rsidRPr="002D5B2C" w14:paraId="10DD85A1" w14:textId="77777777" w:rsidTr="00330639">
        <w:trPr>
          <w:trHeight w:val="20"/>
        </w:trPr>
        <w:tc>
          <w:tcPr>
            <w:tcW w:w="600" w:type="dxa"/>
          </w:tcPr>
          <w:p w14:paraId="78FFD3F0" w14:textId="36927D49" w:rsidR="009B4090" w:rsidRPr="002D5B2C" w:rsidRDefault="009B4090" w:rsidP="003C138F">
            <w:pPr>
              <w:ind w:firstLine="0"/>
              <w:rPr>
                <w:bCs/>
                <w:sz w:val="24"/>
                <w:szCs w:val="24"/>
              </w:rPr>
            </w:pPr>
            <w:r w:rsidRPr="002D5B2C">
              <w:rPr>
                <w:bCs/>
                <w:sz w:val="24"/>
                <w:szCs w:val="24"/>
              </w:rPr>
              <w:t>1</w:t>
            </w:r>
            <w:r w:rsidR="0090570A" w:rsidRPr="002D5B2C">
              <w:rPr>
                <w:bCs/>
                <w:sz w:val="24"/>
                <w:szCs w:val="24"/>
              </w:rPr>
              <w:t>0</w:t>
            </w:r>
            <w:r w:rsidR="00DC230B" w:rsidRPr="002D5B2C">
              <w:rPr>
                <w:bCs/>
                <w:sz w:val="24"/>
                <w:szCs w:val="24"/>
              </w:rPr>
              <w:t>.</w:t>
            </w:r>
          </w:p>
        </w:tc>
        <w:tc>
          <w:tcPr>
            <w:tcW w:w="3364" w:type="dxa"/>
            <w:hideMark/>
          </w:tcPr>
          <w:p w14:paraId="09729B52" w14:textId="2D7B14D7" w:rsidR="009B4090" w:rsidRPr="002D5B2C" w:rsidRDefault="0090570A" w:rsidP="00330639">
            <w:pPr>
              <w:ind w:firstLine="0"/>
              <w:jc w:val="left"/>
              <w:rPr>
                <w:color w:val="000000"/>
                <w:sz w:val="24"/>
                <w:szCs w:val="24"/>
                <w:shd w:val="clear" w:color="auto" w:fill="FFFFFF"/>
              </w:rPr>
            </w:pPr>
            <w:r w:rsidRPr="002D5B2C">
              <w:rPr>
                <w:color w:val="000000"/>
                <w:sz w:val="24"/>
                <w:szCs w:val="24"/>
                <w:shd w:val="clear" w:color="auto" w:fill="FFFFFF"/>
              </w:rPr>
              <w:t>Dalyvis</w:t>
            </w:r>
            <w:r w:rsidR="009B4090" w:rsidRPr="002D5B2C">
              <w:rPr>
                <w:color w:val="000000"/>
                <w:sz w:val="24"/>
                <w:szCs w:val="24"/>
                <w:shd w:val="clear" w:color="auto" w:fill="FFFFFF"/>
              </w:rPr>
              <w:t xml:space="preserve"> turi teisę pateikti pretenziją </w:t>
            </w:r>
            <w:r w:rsidR="00B315BC" w:rsidRPr="002D5B2C">
              <w:rPr>
                <w:rFonts w:eastAsia="Arial"/>
                <w:sz w:val="24"/>
                <w:szCs w:val="24"/>
              </w:rPr>
              <w:t xml:space="preserve">perkančiajai organizacijai </w:t>
            </w:r>
            <w:r w:rsidR="009B4090" w:rsidRPr="002D5B2C">
              <w:rPr>
                <w:sz w:val="24"/>
                <w:szCs w:val="24"/>
                <w:shd w:val="clear" w:color="auto" w:fill="FFFFFF"/>
              </w:rPr>
              <w:t xml:space="preserve">pateikti prašymą ar </w:t>
            </w:r>
            <w:r w:rsidR="009B4090" w:rsidRPr="002D5B2C">
              <w:rPr>
                <w:color w:val="000000"/>
                <w:sz w:val="24"/>
                <w:szCs w:val="24"/>
                <w:shd w:val="clear" w:color="auto" w:fill="FFFFFF"/>
              </w:rPr>
              <w:lastRenderedPageBreak/>
              <w:t xml:space="preserve">pareikšti ieškinį teismui </w:t>
            </w:r>
            <w:r w:rsidR="009B4090" w:rsidRPr="002D5B2C">
              <w:rPr>
                <w:sz w:val="24"/>
                <w:szCs w:val="24"/>
              </w:rPr>
              <w:t>ne vėliau kaip per</w:t>
            </w:r>
          </w:p>
        </w:tc>
        <w:tc>
          <w:tcPr>
            <w:tcW w:w="3685" w:type="dxa"/>
            <w:hideMark/>
          </w:tcPr>
          <w:p w14:paraId="49F7FC9D" w14:textId="62157DC6" w:rsidR="009B4090" w:rsidRPr="002D5B2C" w:rsidRDefault="009B4090" w:rsidP="00330639">
            <w:pPr>
              <w:ind w:firstLine="34"/>
              <w:jc w:val="left"/>
              <w:rPr>
                <w:sz w:val="24"/>
                <w:szCs w:val="24"/>
              </w:rPr>
            </w:pPr>
            <w:r w:rsidRPr="002D5B2C">
              <w:rPr>
                <w:sz w:val="24"/>
                <w:szCs w:val="24"/>
              </w:rPr>
              <w:lastRenderedPageBreak/>
              <w:t>5 (</w:t>
            </w:r>
            <w:r w:rsidR="00AB4E5F" w:rsidRPr="002D5B2C">
              <w:rPr>
                <w:sz w:val="24"/>
                <w:szCs w:val="24"/>
              </w:rPr>
              <w:t>penki</w:t>
            </w:r>
            <w:r w:rsidR="001F1A18" w:rsidRPr="002D5B2C">
              <w:rPr>
                <w:sz w:val="24"/>
                <w:szCs w:val="24"/>
              </w:rPr>
              <w:t>a</w:t>
            </w:r>
            <w:r w:rsidR="00AB4E5F" w:rsidRPr="002D5B2C">
              <w:rPr>
                <w:sz w:val="24"/>
                <w:szCs w:val="24"/>
              </w:rPr>
              <w:t>s</w:t>
            </w:r>
            <w:r w:rsidRPr="002D5B2C">
              <w:rPr>
                <w:sz w:val="24"/>
                <w:szCs w:val="24"/>
              </w:rPr>
              <w:t xml:space="preserve">) </w:t>
            </w:r>
            <w:r w:rsidR="001F1A18" w:rsidRPr="002D5B2C">
              <w:rPr>
                <w:sz w:val="24"/>
                <w:szCs w:val="24"/>
              </w:rPr>
              <w:t xml:space="preserve">darbo </w:t>
            </w:r>
            <w:r w:rsidRPr="002D5B2C">
              <w:rPr>
                <w:sz w:val="24"/>
                <w:szCs w:val="24"/>
              </w:rPr>
              <w:t>dien</w:t>
            </w:r>
            <w:r w:rsidR="00382455" w:rsidRPr="002D5B2C">
              <w:rPr>
                <w:sz w:val="24"/>
                <w:szCs w:val="24"/>
              </w:rPr>
              <w:t>as</w:t>
            </w:r>
          </w:p>
          <w:p w14:paraId="49A2FF28" w14:textId="77777777" w:rsidR="009B4090" w:rsidRPr="002D5B2C" w:rsidRDefault="009B4090" w:rsidP="00330639">
            <w:pPr>
              <w:ind w:firstLine="34"/>
              <w:jc w:val="left"/>
              <w:rPr>
                <w:sz w:val="24"/>
                <w:szCs w:val="24"/>
              </w:rPr>
            </w:pPr>
          </w:p>
          <w:p w14:paraId="0D237F7F" w14:textId="65DB454F" w:rsidR="009B4090" w:rsidRPr="002D5B2C" w:rsidRDefault="009B4090" w:rsidP="00330639">
            <w:pPr>
              <w:ind w:firstLine="34"/>
              <w:jc w:val="left"/>
              <w:rPr>
                <w:sz w:val="24"/>
                <w:szCs w:val="24"/>
              </w:rPr>
            </w:pPr>
            <w:r w:rsidRPr="002D5B2C">
              <w:rPr>
                <w:sz w:val="24"/>
                <w:szCs w:val="24"/>
              </w:rPr>
              <w:lastRenderedPageBreak/>
              <w:t xml:space="preserve">nuo </w:t>
            </w:r>
            <w:r w:rsidR="00B315BC" w:rsidRPr="002D5B2C">
              <w:rPr>
                <w:rFonts w:eastAsia="Arial"/>
                <w:sz w:val="24"/>
                <w:szCs w:val="24"/>
              </w:rPr>
              <w:t xml:space="preserve">perkančiosios organizacijos </w:t>
            </w:r>
            <w:r w:rsidRPr="002D5B2C">
              <w:rPr>
                <w:sz w:val="24"/>
                <w:szCs w:val="24"/>
              </w:rPr>
              <w:t xml:space="preserve">pranešimo raštu apie jos priimtą sprendimą išsiuntimo tiekėjams dienos arba nuo paskelbimo apie </w:t>
            </w:r>
            <w:r w:rsidR="6FD78633" w:rsidRPr="002D5B2C">
              <w:rPr>
                <w:rFonts w:eastAsia="Arial"/>
                <w:sz w:val="24"/>
                <w:szCs w:val="24"/>
              </w:rPr>
              <w:t xml:space="preserve"> </w:t>
            </w:r>
            <w:r w:rsidR="00B315BC" w:rsidRPr="002D5B2C">
              <w:rPr>
                <w:rFonts w:eastAsia="Arial"/>
                <w:sz w:val="24"/>
                <w:szCs w:val="24"/>
              </w:rPr>
              <w:t xml:space="preserve">perkančiosios organizacijos </w:t>
            </w:r>
            <w:r w:rsidRPr="002D5B2C">
              <w:rPr>
                <w:sz w:val="24"/>
                <w:szCs w:val="24"/>
              </w:rPr>
              <w:t xml:space="preserve">priimtus sprendimus dienos, jei VPĮ nenumato reikalavimo raštu informuoti tiekėjus apie </w:t>
            </w:r>
            <w:r w:rsidR="4283AFE5" w:rsidRPr="002D5B2C">
              <w:rPr>
                <w:rFonts w:eastAsia="Arial"/>
                <w:sz w:val="24"/>
                <w:szCs w:val="24"/>
              </w:rPr>
              <w:t xml:space="preserve"> </w:t>
            </w:r>
            <w:r w:rsidR="00B315BC" w:rsidRPr="002D5B2C">
              <w:rPr>
                <w:rFonts w:eastAsia="Arial"/>
                <w:sz w:val="24"/>
                <w:szCs w:val="24"/>
              </w:rPr>
              <w:t>perkančiosios or</w:t>
            </w:r>
            <w:r w:rsidR="006178F4" w:rsidRPr="002D5B2C">
              <w:rPr>
                <w:rFonts w:eastAsia="Arial"/>
                <w:sz w:val="24"/>
                <w:szCs w:val="24"/>
              </w:rPr>
              <w:t xml:space="preserve">ganizacijos </w:t>
            </w:r>
            <w:r w:rsidRPr="002D5B2C">
              <w:rPr>
                <w:sz w:val="24"/>
                <w:szCs w:val="24"/>
              </w:rPr>
              <w:t>priimtus sprendimus;</w:t>
            </w:r>
          </w:p>
          <w:p w14:paraId="55916AA6" w14:textId="77777777" w:rsidR="00EB1C0F" w:rsidRPr="002D5B2C" w:rsidRDefault="00EB1C0F" w:rsidP="00330639">
            <w:pPr>
              <w:ind w:firstLine="34"/>
              <w:jc w:val="left"/>
              <w:rPr>
                <w:sz w:val="24"/>
                <w:szCs w:val="24"/>
              </w:rPr>
            </w:pPr>
          </w:p>
          <w:p w14:paraId="25DED613" w14:textId="77777777" w:rsidR="009B4090" w:rsidRPr="002D5B2C" w:rsidRDefault="009B4090" w:rsidP="00330639">
            <w:pPr>
              <w:ind w:firstLine="34"/>
              <w:jc w:val="left"/>
              <w:rPr>
                <w:sz w:val="24"/>
                <w:szCs w:val="24"/>
              </w:rPr>
            </w:pPr>
            <w:r w:rsidRPr="002D5B2C">
              <w:rPr>
                <w:sz w:val="24"/>
                <w:szCs w:val="24"/>
              </w:rPr>
              <w:t xml:space="preserve">15 (penkiolika) dienų nuo pranešimo išsiuntimo tiekėjams dienos, jeigu šis pranešimas nebuvo siunčiamas elektroninėmis priemonėmis. </w:t>
            </w:r>
          </w:p>
          <w:p w14:paraId="70C74D73" w14:textId="77777777" w:rsidR="009B4090" w:rsidRPr="002D5B2C" w:rsidRDefault="009B4090" w:rsidP="00330639">
            <w:pPr>
              <w:ind w:firstLine="34"/>
              <w:jc w:val="left"/>
              <w:rPr>
                <w:sz w:val="24"/>
                <w:szCs w:val="24"/>
              </w:rPr>
            </w:pPr>
          </w:p>
        </w:tc>
        <w:tc>
          <w:tcPr>
            <w:tcW w:w="3424" w:type="dxa"/>
            <w:hideMark/>
          </w:tcPr>
          <w:p w14:paraId="28F3179C" w14:textId="77777777" w:rsidR="009B4090" w:rsidRPr="002D5B2C" w:rsidRDefault="009B4090" w:rsidP="00330639">
            <w:pPr>
              <w:ind w:firstLine="34"/>
              <w:jc w:val="left"/>
              <w:rPr>
                <w:bCs/>
                <w:color w:val="7030A0"/>
                <w:sz w:val="24"/>
                <w:szCs w:val="24"/>
              </w:rPr>
            </w:pPr>
          </w:p>
        </w:tc>
      </w:tr>
      <w:tr w:rsidR="009B4090" w:rsidRPr="002D5B2C" w14:paraId="21A62B32" w14:textId="77777777" w:rsidTr="00330639">
        <w:trPr>
          <w:trHeight w:val="20"/>
        </w:trPr>
        <w:tc>
          <w:tcPr>
            <w:tcW w:w="600" w:type="dxa"/>
          </w:tcPr>
          <w:p w14:paraId="1D5C2FAE" w14:textId="7B232924" w:rsidR="009B4090" w:rsidRPr="002D5B2C" w:rsidRDefault="009B4090" w:rsidP="003C138F">
            <w:pPr>
              <w:ind w:firstLine="0"/>
              <w:rPr>
                <w:sz w:val="24"/>
                <w:szCs w:val="24"/>
              </w:rPr>
            </w:pPr>
            <w:r w:rsidRPr="002D5B2C">
              <w:rPr>
                <w:sz w:val="24"/>
                <w:szCs w:val="24"/>
              </w:rPr>
              <w:t>1</w:t>
            </w:r>
            <w:r w:rsidR="0012726D" w:rsidRPr="002D5B2C">
              <w:rPr>
                <w:sz w:val="24"/>
                <w:szCs w:val="24"/>
              </w:rPr>
              <w:t>1</w:t>
            </w:r>
            <w:r w:rsidR="00DC230B" w:rsidRPr="002D5B2C">
              <w:rPr>
                <w:sz w:val="24"/>
                <w:szCs w:val="24"/>
              </w:rPr>
              <w:t>.</w:t>
            </w:r>
          </w:p>
        </w:tc>
        <w:tc>
          <w:tcPr>
            <w:tcW w:w="3364" w:type="dxa"/>
            <w:hideMark/>
          </w:tcPr>
          <w:p w14:paraId="749DF6E8" w14:textId="172D84B1" w:rsidR="009B4090" w:rsidRPr="002D5B2C" w:rsidRDefault="26E058E0" w:rsidP="00330639">
            <w:pPr>
              <w:ind w:firstLine="0"/>
              <w:jc w:val="left"/>
              <w:rPr>
                <w:sz w:val="24"/>
                <w:szCs w:val="24"/>
              </w:rPr>
            </w:pPr>
            <w:r w:rsidRPr="002D5B2C">
              <w:rPr>
                <w:rFonts w:eastAsia="Arial"/>
                <w:color w:val="0078D4"/>
                <w:sz w:val="24"/>
                <w:szCs w:val="24"/>
              </w:rPr>
              <w:t xml:space="preserve"> </w:t>
            </w:r>
            <w:r w:rsidR="006178F4" w:rsidRPr="002D5B2C">
              <w:rPr>
                <w:rFonts w:eastAsia="Arial"/>
                <w:sz w:val="24"/>
                <w:szCs w:val="24"/>
              </w:rPr>
              <w:t xml:space="preserve">Perkančioji organizacija </w:t>
            </w:r>
            <w:r w:rsidR="009B4090" w:rsidRPr="002D5B2C">
              <w:rPr>
                <w:sz w:val="24"/>
                <w:szCs w:val="24"/>
              </w:rPr>
              <w:t xml:space="preserve">privalo išnagrinėti </w:t>
            </w:r>
            <w:r w:rsidR="006178F4" w:rsidRPr="002D5B2C">
              <w:rPr>
                <w:sz w:val="24"/>
                <w:szCs w:val="24"/>
              </w:rPr>
              <w:t>d</w:t>
            </w:r>
            <w:r w:rsidR="0090570A" w:rsidRPr="002D5B2C">
              <w:rPr>
                <w:sz w:val="24"/>
                <w:szCs w:val="24"/>
              </w:rPr>
              <w:t>alyvio</w:t>
            </w:r>
            <w:r w:rsidR="009B4090" w:rsidRPr="002D5B2C">
              <w:rPr>
                <w:sz w:val="24"/>
                <w:szCs w:val="24"/>
              </w:rPr>
              <w:t xml:space="preserve"> pretenziją</w:t>
            </w:r>
            <w:r w:rsidR="0090570A" w:rsidRPr="002D5B2C">
              <w:rPr>
                <w:sz w:val="24"/>
                <w:szCs w:val="24"/>
              </w:rPr>
              <w:t>,</w:t>
            </w:r>
            <w:r w:rsidR="009B4090" w:rsidRPr="002D5B2C">
              <w:rPr>
                <w:sz w:val="24"/>
                <w:szCs w:val="24"/>
              </w:rPr>
              <w:t xml:space="preserve"> priimti motyvuotą sprendimą ir apie jį, taip pat apie anksčiau praneštų pirkimo procedūros terminų pasikeitimą raštu pranešti pretenziją pateikusiam </w:t>
            </w:r>
            <w:r w:rsidR="006178F4" w:rsidRPr="002D5B2C">
              <w:rPr>
                <w:sz w:val="24"/>
                <w:szCs w:val="24"/>
              </w:rPr>
              <w:t>d</w:t>
            </w:r>
            <w:r w:rsidR="0090570A" w:rsidRPr="002D5B2C">
              <w:rPr>
                <w:sz w:val="24"/>
                <w:szCs w:val="24"/>
              </w:rPr>
              <w:t xml:space="preserve">alyviui </w:t>
            </w:r>
            <w:r w:rsidR="009B4090" w:rsidRPr="002D5B2C">
              <w:rPr>
                <w:sz w:val="24"/>
                <w:szCs w:val="24"/>
              </w:rPr>
              <w:t>ir suinteresuotiems</w:t>
            </w:r>
            <w:r w:rsidR="0012726D" w:rsidRPr="002D5B2C">
              <w:rPr>
                <w:sz w:val="24"/>
                <w:szCs w:val="24"/>
              </w:rPr>
              <w:t xml:space="preserve"> </w:t>
            </w:r>
            <w:r w:rsidR="006178F4" w:rsidRPr="002D5B2C">
              <w:rPr>
                <w:sz w:val="24"/>
                <w:szCs w:val="24"/>
              </w:rPr>
              <w:t>d</w:t>
            </w:r>
            <w:r w:rsidR="009B4090" w:rsidRPr="002D5B2C">
              <w:rPr>
                <w:sz w:val="24"/>
                <w:szCs w:val="24"/>
              </w:rPr>
              <w:t>alyviams ne vėliau kaip per</w:t>
            </w:r>
          </w:p>
        </w:tc>
        <w:tc>
          <w:tcPr>
            <w:tcW w:w="3685" w:type="dxa"/>
            <w:hideMark/>
          </w:tcPr>
          <w:p w14:paraId="6B16142C" w14:textId="77777777" w:rsidR="009B4090" w:rsidRPr="002D5B2C" w:rsidRDefault="009B4090" w:rsidP="00330639">
            <w:pPr>
              <w:ind w:firstLine="34"/>
              <w:jc w:val="left"/>
              <w:rPr>
                <w:sz w:val="24"/>
                <w:szCs w:val="24"/>
              </w:rPr>
            </w:pPr>
            <w:r w:rsidRPr="002D5B2C">
              <w:rPr>
                <w:sz w:val="24"/>
                <w:szCs w:val="24"/>
              </w:rPr>
              <w:t>6 (šešias) darbo dienas nuo pretenzijos gavimo dienos</w:t>
            </w:r>
          </w:p>
        </w:tc>
        <w:tc>
          <w:tcPr>
            <w:tcW w:w="3424" w:type="dxa"/>
            <w:hideMark/>
          </w:tcPr>
          <w:p w14:paraId="4910B96B" w14:textId="77777777" w:rsidR="009B4090" w:rsidRPr="002D5B2C" w:rsidRDefault="009B4090" w:rsidP="00330639">
            <w:pPr>
              <w:ind w:firstLine="34"/>
              <w:jc w:val="left"/>
              <w:rPr>
                <w:sz w:val="24"/>
                <w:szCs w:val="24"/>
              </w:rPr>
            </w:pPr>
          </w:p>
        </w:tc>
      </w:tr>
      <w:tr w:rsidR="009B4090" w:rsidRPr="002D5B2C" w14:paraId="475FEE10" w14:textId="77777777" w:rsidTr="00330639">
        <w:trPr>
          <w:trHeight w:val="20"/>
        </w:trPr>
        <w:tc>
          <w:tcPr>
            <w:tcW w:w="600" w:type="dxa"/>
          </w:tcPr>
          <w:p w14:paraId="7ED3D129" w14:textId="586E9721" w:rsidR="009B4090" w:rsidRPr="002D5B2C" w:rsidRDefault="009B4090" w:rsidP="003C138F">
            <w:pPr>
              <w:ind w:firstLine="0"/>
              <w:rPr>
                <w:bCs/>
                <w:sz w:val="24"/>
                <w:szCs w:val="24"/>
              </w:rPr>
            </w:pPr>
            <w:r w:rsidRPr="002D5B2C">
              <w:rPr>
                <w:bCs/>
                <w:sz w:val="24"/>
                <w:szCs w:val="24"/>
              </w:rPr>
              <w:t>1</w:t>
            </w:r>
            <w:r w:rsidR="0012726D" w:rsidRPr="002D5B2C">
              <w:rPr>
                <w:bCs/>
                <w:sz w:val="24"/>
                <w:szCs w:val="24"/>
              </w:rPr>
              <w:t>2</w:t>
            </w:r>
            <w:r w:rsidR="00DC230B" w:rsidRPr="002D5B2C">
              <w:rPr>
                <w:bCs/>
                <w:sz w:val="24"/>
                <w:szCs w:val="24"/>
              </w:rPr>
              <w:t>.</w:t>
            </w:r>
          </w:p>
        </w:tc>
        <w:tc>
          <w:tcPr>
            <w:tcW w:w="3364" w:type="dxa"/>
            <w:hideMark/>
          </w:tcPr>
          <w:p w14:paraId="1F0C1459" w14:textId="3D2C269F" w:rsidR="009B4090" w:rsidRPr="002D5B2C" w:rsidRDefault="009B4090" w:rsidP="00330639">
            <w:pPr>
              <w:ind w:firstLine="0"/>
              <w:jc w:val="left"/>
              <w:rPr>
                <w:sz w:val="24"/>
                <w:szCs w:val="24"/>
              </w:rPr>
            </w:pPr>
            <w:r w:rsidRPr="002D5B2C">
              <w:rPr>
                <w:sz w:val="24"/>
                <w:szCs w:val="24"/>
              </w:rPr>
              <w:t xml:space="preserve">Jeigu </w:t>
            </w:r>
            <w:r w:rsidR="268D360D" w:rsidRPr="002D5B2C">
              <w:rPr>
                <w:rFonts w:eastAsia="Arial"/>
                <w:sz w:val="24"/>
                <w:szCs w:val="24"/>
              </w:rPr>
              <w:t xml:space="preserve"> </w:t>
            </w:r>
            <w:r w:rsidR="006178F4" w:rsidRPr="002D5B2C">
              <w:rPr>
                <w:rFonts w:eastAsia="Arial"/>
                <w:sz w:val="24"/>
                <w:szCs w:val="24"/>
              </w:rPr>
              <w:t xml:space="preserve">perkančioji organizacija </w:t>
            </w:r>
            <w:r w:rsidRPr="002D5B2C">
              <w:rPr>
                <w:sz w:val="24"/>
                <w:szCs w:val="24"/>
              </w:rPr>
              <w:t xml:space="preserve">per nustatytą terminą neišnagrinėja jai pateiktos pretenzijos, </w:t>
            </w:r>
            <w:r w:rsidR="006178F4" w:rsidRPr="002D5B2C">
              <w:rPr>
                <w:sz w:val="24"/>
                <w:szCs w:val="24"/>
              </w:rPr>
              <w:t>d</w:t>
            </w:r>
            <w:r w:rsidR="0012726D" w:rsidRPr="002D5B2C">
              <w:rPr>
                <w:sz w:val="24"/>
                <w:szCs w:val="24"/>
              </w:rPr>
              <w:t>alyvis</w:t>
            </w:r>
            <w:r w:rsidRPr="002D5B2C">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D5B2C" w:rsidRDefault="009B4090" w:rsidP="00330639">
            <w:pPr>
              <w:ind w:firstLine="34"/>
              <w:jc w:val="left"/>
              <w:rPr>
                <w:sz w:val="24"/>
                <w:szCs w:val="24"/>
                <w:highlight w:val="yellow"/>
              </w:rPr>
            </w:pPr>
            <w:r w:rsidRPr="002D5B2C">
              <w:rPr>
                <w:sz w:val="24"/>
                <w:szCs w:val="24"/>
              </w:rPr>
              <w:t xml:space="preserve">per 15 (penkiolika) dienų nuo dienos, kurią </w:t>
            </w:r>
            <w:r w:rsidR="006178F4" w:rsidRPr="002D5B2C">
              <w:rPr>
                <w:rFonts w:eastAsia="Arial"/>
                <w:sz w:val="24"/>
                <w:szCs w:val="24"/>
              </w:rPr>
              <w:t xml:space="preserve">perkančioji organizacija </w:t>
            </w:r>
            <w:r w:rsidRPr="002D5B2C">
              <w:rPr>
                <w:sz w:val="24"/>
                <w:szCs w:val="24"/>
              </w:rPr>
              <w:t xml:space="preserve">turėjo raštu pranešti apie priimtą sprendimą </w:t>
            </w:r>
          </w:p>
        </w:tc>
        <w:tc>
          <w:tcPr>
            <w:tcW w:w="3424" w:type="dxa"/>
            <w:hideMark/>
          </w:tcPr>
          <w:p w14:paraId="09958019" w14:textId="77777777" w:rsidR="009B4090" w:rsidRPr="002D5B2C" w:rsidRDefault="009B4090" w:rsidP="00330639">
            <w:pPr>
              <w:ind w:firstLine="34"/>
              <w:jc w:val="left"/>
              <w:rPr>
                <w:sz w:val="24"/>
                <w:szCs w:val="24"/>
              </w:rPr>
            </w:pPr>
          </w:p>
        </w:tc>
      </w:tr>
      <w:bookmarkEnd w:id="9"/>
    </w:tbl>
    <w:p w14:paraId="367E8661" w14:textId="77777777" w:rsidR="009B4090" w:rsidRPr="002D5B2C" w:rsidRDefault="009B4090" w:rsidP="003C138F">
      <w:pPr>
        <w:spacing w:line="240" w:lineRule="auto"/>
        <w:rPr>
          <w:rFonts w:ascii="Arial" w:hAnsi="Arial" w:cs="Arial"/>
        </w:rPr>
      </w:pPr>
    </w:p>
    <w:sectPr w:rsidR="009B4090" w:rsidRPr="002D5B2C" w:rsidSect="00C449AB">
      <w:headerReference w:type="default" r:id="rId17"/>
      <w:footerReference w:type="default" r:id="rId18"/>
      <w:headerReference w:type="first" r:id="rId19"/>
      <w:footerReference w:type="first" r:id="rId2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5075" w14:textId="77777777" w:rsidR="0017052B" w:rsidRDefault="0017052B" w:rsidP="00D05666">
      <w:r>
        <w:separator/>
      </w:r>
    </w:p>
  </w:endnote>
  <w:endnote w:type="continuationSeparator" w:id="0">
    <w:p w14:paraId="52CC6984" w14:textId="77777777" w:rsidR="0017052B" w:rsidRDefault="0017052B" w:rsidP="00D05666">
      <w:r>
        <w:continuationSeparator/>
      </w:r>
    </w:p>
  </w:endnote>
  <w:endnote w:type="continuationNotice" w:id="1">
    <w:p w14:paraId="0FCCD87C" w14:textId="77777777" w:rsidR="0017052B" w:rsidRDefault="001705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FE80" w14:textId="77777777" w:rsidR="0017052B" w:rsidRDefault="0017052B" w:rsidP="00D05666">
      <w:r>
        <w:separator/>
      </w:r>
    </w:p>
  </w:footnote>
  <w:footnote w:type="continuationSeparator" w:id="0">
    <w:p w14:paraId="7BD57AE7" w14:textId="77777777" w:rsidR="0017052B" w:rsidRDefault="0017052B" w:rsidP="00D05666">
      <w:r>
        <w:continuationSeparator/>
      </w:r>
    </w:p>
  </w:footnote>
  <w:footnote w:type="continuationNotice" w:id="1">
    <w:p w14:paraId="6516CE52" w14:textId="77777777" w:rsidR="0017052B" w:rsidRDefault="001705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8C" w14:textId="2E1CF544" w:rsidR="007C1FE3" w:rsidRDefault="007C1FE3" w:rsidP="00C449AB">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396438"/>
      <w:docPartObj>
        <w:docPartGallery w:val="Page Numbers (Top of Page)"/>
        <w:docPartUnique/>
      </w:docPartObj>
    </w:sdtPr>
    <w:sdtContent>
      <w:p w14:paraId="05778E57" w14:textId="71491CD3" w:rsidR="00B879A6" w:rsidRDefault="00B879A6">
        <w:pPr>
          <w:pStyle w:val="Antrats"/>
          <w:jc w:val="center"/>
        </w:pPr>
        <w:r>
          <w:fldChar w:fldCharType="begin"/>
        </w:r>
        <w:r>
          <w:instrText>PAGE   \* MERGEFORMAT</w:instrText>
        </w:r>
        <w:r>
          <w:fldChar w:fldCharType="separate"/>
        </w:r>
        <w:r>
          <w:t>2</w:t>
        </w:r>
        <w:r>
          <w:fldChar w:fldCharType="end"/>
        </w:r>
      </w:p>
    </w:sdtContent>
  </w:sdt>
  <w:p w14:paraId="536EE368" w14:textId="77777777" w:rsidR="00AD53C9" w:rsidRDefault="00AD53C9" w:rsidP="00C229BE">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17DFB"/>
    <w:multiLevelType w:val="multilevel"/>
    <w:tmpl w:val="B95EF928"/>
    <w:lvl w:ilvl="0">
      <w:start w:val="3"/>
      <w:numFmt w:val="decimal"/>
      <w:lvlText w:val="%1."/>
      <w:lvlJc w:val="left"/>
      <w:pPr>
        <w:ind w:left="480" w:hanging="480"/>
      </w:pPr>
    </w:lvl>
    <w:lvl w:ilvl="1">
      <w:start w:val="1"/>
      <w:numFmt w:val="decimal"/>
      <w:lvlText w:val="%1.%2."/>
      <w:lvlJc w:val="left"/>
      <w:pPr>
        <w:ind w:left="1004" w:hanging="720"/>
      </w:pPr>
    </w:lvl>
    <w:lvl w:ilvl="2">
      <w:start w:val="1"/>
      <w:numFmt w:val="decimal"/>
      <w:lvlText w:val="%1.%2.%3."/>
      <w:lvlJc w:val="left"/>
      <w:pPr>
        <w:ind w:left="1648" w:hanging="1080"/>
      </w:pPr>
    </w:lvl>
    <w:lvl w:ilvl="3">
      <w:start w:val="1"/>
      <w:numFmt w:val="decimal"/>
      <w:lvlText w:val="%1.%2.%3.%4."/>
      <w:lvlJc w:val="left"/>
      <w:pPr>
        <w:ind w:left="2292" w:hanging="1440"/>
      </w:pPr>
    </w:lvl>
    <w:lvl w:ilvl="4">
      <w:start w:val="1"/>
      <w:numFmt w:val="decimal"/>
      <w:lvlText w:val="%1.%2.%3.%4.%5."/>
      <w:lvlJc w:val="left"/>
      <w:pPr>
        <w:ind w:left="2576" w:hanging="1440"/>
      </w:pPr>
    </w:lvl>
    <w:lvl w:ilvl="5">
      <w:start w:val="1"/>
      <w:numFmt w:val="decimal"/>
      <w:lvlText w:val="%1.%2.%3.%4.%5.%6."/>
      <w:lvlJc w:val="left"/>
      <w:pPr>
        <w:ind w:left="3220" w:hanging="1800"/>
      </w:pPr>
    </w:lvl>
    <w:lvl w:ilvl="6">
      <w:start w:val="1"/>
      <w:numFmt w:val="decimal"/>
      <w:lvlText w:val="%1.%2.%3.%4.%5.%6.%7."/>
      <w:lvlJc w:val="left"/>
      <w:pPr>
        <w:ind w:left="3864" w:hanging="2160"/>
      </w:pPr>
    </w:lvl>
    <w:lvl w:ilvl="7">
      <w:start w:val="1"/>
      <w:numFmt w:val="decimal"/>
      <w:lvlText w:val="%1.%2.%3.%4.%5.%6.%7.%8."/>
      <w:lvlJc w:val="left"/>
      <w:pPr>
        <w:ind w:left="4508" w:hanging="2520"/>
      </w:pPr>
    </w:lvl>
    <w:lvl w:ilvl="8">
      <w:start w:val="1"/>
      <w:numFmt w:val="decimal"/>
      <w:lvlText w:val="%1.%2.%3.%4.%5.%6.%7.%8.%9."/>
      <w:lvlJc w:val="left"/>
      <w:pPr>
        <w:ind w:left="5152" w:hanging="28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6C576C2"/>
    <w:multiLevelType w:val="hybridMultilevel"/>
    <w:tmpl w:val="94285686"/>
    <w:lvl w:ilvl="0" w:tplc="5D4CB948">
      <w:start w:val="1"/>
      <w:numFmt w:val="upperRoman"/>
      <w:lvlText w:val="%1."/>
      <w:lvlJc w:val="left"/>
      <w:pPr>
        <w:ind w:left="1417" w:hanging="72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E615B7"/>
    <w:multiLevelType w:val="multilevel"/>
    <w:tmpl w:val="F22403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6746F8"/>
    <w:multiLevelType w:val="multilevel"/>
    <w:tmpl w:val="5FC0CFDA"/>
    <w:lvl w:ilvl="0">
      <w:start w:val="7"/>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ascii="Times New Roman" w:hAnsi="Times New Roman" w:cs="Times New Roman" w:hint="default"/>
        <w:color w:val="000000" w:themeColor="text1"/>
      </w:rPr>
    </w:lvl>
    <w:lvl w:ilvl="2">
      <w:start w:val="1"/>
      <w:numFmt w:val="decimal"/>
      <w:lvlText w:val="%1.%2.%3."/>
      <w:lvlJc w:val="left"/>
      <w:pPr>
        <w:ind w:left="2138"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3983732"/>
    <w:multiLevelType w:val="multilevel"/>
    <w:tmpl w:val="28A8FC70"/>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8F4256"/>
    <w:multiLevelType w:val="multilevel"/>
    <w:tmpl w:val="8808420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29251ABB"/>
    <w:multiLevelType w:val="multilevel"/>
    <w:tmpl w:val="51C4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2E454F17"/>
    <w:multiLevelType w:val="multilevel"/>
    <w:tmpl w:val="7E6EC2C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F5EA1C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A655DF"/>
    <w:multiLevelType w:val="multilevel"/>
    <w:tmpl w:val="2CECA284"/>
    <w:lvl w:ilvl="0">
      <w:start w:val="7"/>
      <w:numFmt w:val="decimal"/>
      <w:lvlText w:val="%1."/>
      <w:lvlJc w:val="left"/>
      <w:pPr>
        <w:ind w:left="480" w:hanging="480"/>
      </w:pPr>
      <w:rPr>
        <w:rFonts w:cs="Arial Unicode MS" w:hint="default"/>
      </w:rPr>
    </w:lvl>
    <w:lvl w:ilvl="1">
      <w:start w:val="1"/>
      <w:numFmt w:val="decimal"/>
      <w:lvlText w:val="%1.%2."/>
      <w:lvlJc w:val="left"/>
      <w:pPr>
        <w:ind w:left="1429" w:hanging="720"/>
      </w:pPr>
      <w:rPr>
        <w:rFonts w:cs="Arial Unicode MS" w:hint="default"/>
      </w:rPr>
    </w:lvl>
    <w:lvl w:ilvl="2">
      <w:start w:val="1"/>
      <w:numFmt w:val="decimal"/>
      <w:lvlText w:val="%1.%2.%3."/>
      <w:lvlJc w:val="left"/>
      <w:pPr>
        <w:ind w:left="2498" w:hanging="1080"/>
      </w:pPr>
      <w:rPr>
        <w:rFonts w:cs="Arial Unicode MS" w:hint="default"/>
      </w:rPr>
    </w:lvl>
    <w:lvl w:ilvl="3">
      <w:start w:val="1"/>
      <w:numFmt w:val="decimal"/>
      <w:lvlText w:val="%1.%2.%3.%4."/>
      <w:lvlJc w:val="left"/>
      <w:pPr>
        <w:ind w:left="3567" w:hanging="1440"/>
      </w:pPr>
      <w:rPr>
        <w:rFonts w:cs="Arial Unicode MS" w:hint="default"/>
      </w:rPr>
    </w:lvl>
    <w:lvl w:ilvl="4">
      <w:start w:val="1"/>
      <w:numFmt w:val="decimal"/>
      <w:lvlText w:val="%1.%2.%3.%4.%5."/>
      <w:lvlJc w:val="left"/>
      <w:pPr>
        <w:ind w:left="4276" w:hanging="1440"/>
      </w:pPr>
      <w:rPr>
        <w:rFonts w:cs="Arial Unicode MS" w:hint="default"/>
      </w:rPr>
    </w:lvl>
    <w:lvl w:ilvl="5">
      <w:start w:val="1"/>
      <w:numFmt w:val="decimal"/>
      <w:lvlText w:val="%1.%2.%3.%4.%5.%6."/>
      <w:lvlJc w:val="left"/>
      <w:pPr>
        <w:ind w:left="5345" w:hanging="1800"/>
      </w:pPr>
      <w:rPr>
        <w:rFonts w:cs="Arial Unicode MS" w:hint="default"/>
      </w:rPr>
    </w:lvl>
    <w:lvl w:ilvl="6">
      <w:start w:val="1"/>
      <w:numFmt w:val="decimal"/>
      <w:lvlText w:val="%1.%2.%3.%4.%5.%6.%7."/>
      <w:lvlJc w:val="left"/>
      <w:pPr>
        <w:ind w:left="6414" w:hanging="2160"/>
      </w:pPr>
      <w:rPr>
        <w:rFonts w:cs="Arial Unicode MS" w:hint="default"/>
      </w:rPr>
    </w:lvl>
    <w:lvl w:ilvl="7">
      <w:start w:val="1"/>
      <w:numFmt w:val="decimal"/>
      <w:lvlText w:val="%1.%2.%3.%4.%5.%6.%7.%8."/>
      <w:lvlJc w:val="left"/>
      <w:pPr>
        <w:ind w:left="7483" w:hanging="2520"/>
      </w:pPr>
      <w:rPr>
        <w:rFonts w:cs="Arial Unicode MS" w:hint="default"/>
      </w:rPr>
    </w:lvl>
    <w:lvl w:ilvl="8">
      <w:start w:val="1"/>
      <w:numFmt w:val="decimal"/>
      <w:lvlText w:val="%1.%2.%3.%4.%5.%6.%7.%8.%9."/>
      <w:lvlJc w:val="left"/>
      <w:pPr>
        <w:ind w:left="8552" w:hanging="2880"/>
      </w:pPr>
      <w:rPr>
        <w:rFonts w:cs="Arial Unicode MS" w:hint="default"/>
      </w:rPr>
    </w:lvl>
  </w:abstractNum>
  <w:abstractNum w:abstractNumId="15" w15:restartNumberingAfterBreak="0">
    <w:nsid w:val="39C339C8"/>
    <w:multiLevelType w:val="multilevel"/>
    <w:tmpl w:val="8808420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8808420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117934"/>
    <w:multiLevelType w:val="hybridMultilevel"/>
    <w:tmpl w:val="7A1E3C5E"/>
    <w:lvl w:ilvl="0" w:tplc="1D4A0F1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7A0C5B"/>
    <w:multiLevelType w:val="multilevel"/>
    <w:tmpl w:val="0A2A3F38"/>
    <w:lvl w:ilvl="0">
      <w:start w:val="5"/>
      <w:numFmt w:val="decimal"/>
      <w:lvlText w:val="%1"/>
      <w:lvlJc w:val="left"/>
      <w:pPr>
        <w:ind w:left="360" w:hanging="360"/>
      </w:pPr>
      <w:rPr>
        <w:rFonts w:ascii="Times New Roman" w:hAnsi="Times New Roman" w:cstheme="minorHAnsi" w:hint="default"/>
        <w:b w:val="0"/>
        <w:sz w:val="21"/>
      </w:rPr>
    </w:lvl>
    <w:lvl w:ilvl="1">
      <w:start w:val="1"/>
      <w:numFmt w:val="decimal"/>
      <w:lvlText w:val="%1.%2"/>
      <w:lvlJc w:val="left"/>
      <w:pPr>
        <w:ind w:left="1288" w:hanging="720"/>
      </w:pPr>
      <w:rPr>
        <w:rFonts w:ascii="Times New Roman" w:hAnsi="Times New Roman" w:cstheme="minorHAnsi" w:hint="default"/>
        <w:b w:val="0"/>
        <w:sz w:val="24"/>
        <w:szCs w:val="24"/>
      </w:rPr>
    </w:lvl>
    <w:lvl w:ilvl="2">
      <w:start w:val="1"/>
      <w:numFmt w:val="decimal"/>
      <w:lvlText w:val="%1.%2.%3"/>
      <w:lvlJc w:val="left"/>
      <w:pPr>
        <w:ind w:left="2216" w:hanging="1080"/>
      </w:pPr>
      <w:rPr>
        <w:rFonts w:ascii="Times New Roman" w:hAnsi="Times New Roman" w:cstheme="minorHAnsi" w:hint="default"/>
        <w:b w:val="0"/>
        <w:sz w:val="24"/>
        <w:szCs w:val="24"/>
      </w:rPr>
    </w:lvl>
    <w:lvl w:ilvl="3">
      <w:start w:val="1"/>
      <w:numFmt w:val="decimal"/>
      <w:lvlText w:val="%1.%2.%3.%4"/>
      <w:lvlJc w:val="left"/>
      <w:pPr>
        <w:ind w:left="3144" w:hanging="1440"/>
      </w:pPr>
      <w:rPr>
        <w:rFonts w:ascii="Times New Roman" w:hAnsi="Times New Roman" w:cstheme="minorHAnsi" w:hint="default"/>
        <w:b w:val="0"/>
        <w:sz w:val="21"/>
      </w:rPr>
    </w:lvl>
    <w:lvl w:ilvl="4">
      <w:start w:val="1"/>
      <w:numFmt w:val="decimal"/>
      <w:lvlText w:val="%1.%2.%3.%4.%5"/>
      <w:lvlJc w:val="left"/>
      <w:pPr>
        <w:ind w:left="3712" w:hanging="1440"/>
      </w:pPr>
      <w:rPr>
        <w:rFonts w:ascii="Times New Roman" w:hAnsi="Times New Roman" w:cstheme="minorHAnsi" w:hint="default"/>
        <w:b w:val="0"/>
        <w:sz w:val="21"/>
      </w:rPr>
    </w:lvl>
    <w:lvl w:ilvl="5">
      <w:start w:val="1"/>
      <w:numFmt w:val="decimal"/>
      <w:lvlText w:val="%1.%2.%3.%4.%5.%6"/>
      <w:lvlJc w:val="left"/>
      <w:pPr>
        <w:ind w:left="4640" w:hanging="1800"/>
      </w:pPr>
      <w:rPr>
        <w:rFonts w:ascii="Times New Roman" w:hAnsi="Times New Roman" w:cstheme="minorHAnsi" w:hint="default"/>
        <w:b w:val="0"/>
        <w:sz w:val="21"/>
      </w:rPr>
    </w:lvl>
    <w:lvl w:ilvl="6">
      <w:start w:val="1"/>
      <w:numFmt w:val="decimal"/>
      <w:lvlText w:val="%1.%2.%3.%4.%5.%6.%7"/>
      <w:lvlJc w:val="left"/>
      <w:pPr>
        <w:ind w:left="5568" w:hanging="2160"/>
      </w:pPr>
      <w:rPr>
        <w:rFonts w:ascii="Times New Roman" w:hAnsi="Times New Roman" w:cstheme="minorHAnsi" w:hint="default"/>
        <w:b w:val="0"/>
        <w:sz w:val="21"/>
      </w:rPr>
    </w:lvl>
    <w:lvl w:ilvl="7">
      <w:start w:val="1"/>
      <w:numFmt w:val="decimal"/>
      <w:lvlText w:val="%1.%2.%3.%4.%5.%6.%7.%8"/>
      <w:lvlJc w:val="left"/>
      <w:pPr>
        <w:ind w:left="6496" w:hanging="2520"/>
      </w:pPr>
      <w:rPr>
        <w:rFonts w:ascii="Times New Roman" w:hAnsi="Times New Roman" w:cstheme="minorHAnsi" w:hint="default"/>
        <w:b w:val="0"/>
        <w:sz w:val="21"/>
      </w:rPr>
    </w:lvl>
    <w:lvl w:ilvl="8">
      <w:start w:val="1"/>
      <w:numFmt w:val="decimal"/>
      <w:lvlText w:val="%1.%2.%3.%4.%5.%6.%7.%8.%9"/>
      <w:lvlJc w:val="left"/>
      <w:pPr>
        <w:ind w:left="7424" w:hanging="2880"/>
      </w:pPr>
      <w:rPr>
        <w:rFonts w:ascii="Times New Roman" w:hAnsi="Times New Roman" w:cstheme="minorHAnsi" w:hint="default"/>
        <w:b w:val="0"/>
        <w:sz w:val="21"/>
      </w:rPr>
    </w:lvl>
  </w:abstractNum>
  <w:abstractNum w:abstractNumId="21" w15:restartNumberingAfterBreak="0">
    <w:nsid w:val="45F34CBB"/>
    <w:multiLevelType w:val="multilevel"/>
    <w:tmpl w:val="F2181D58"/>
    <w:lvl w:ilvl="0">
      <w:start w:val="5"/>
      <w:numFmt w:val="decimal"/>
      <w:lvlText w:val="%1."/>
      <w:lvlJc w:val="left"/>
      <w:pPr>
        <w:ind w:left="360" w:hanging="360"/>
      </w:pPr>
      <w:rPr>
        <w:rFonts w:hint="default"/>
        <w:i w:val="0"/>
        <w:iCs/>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5ED5598E"/>
    <w:multiLevelType w:val="hybridMultilevel"/>
    <w:tmpl w:val="53A688B0"/>
    <w:lvl w:ilvl="0" w:tplc="84BA3A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249D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29D5097"/>
    <w:multiLevelType w:val="hybridMultilevel"/>
    <w:tmpl w:val="D9122660"/>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99A5C2C"/>
    <w:multiLevelType w:val="hybridMultilevel"/>
    <w:tmpl w:val="AAB0AE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863754"/>
    <w:multiLevelType w:val="multilevel"/>
    <w:tmpl w:val="89FE5816"/>
    <w:lvl w:ilvl="0">
      <w:start w:val="9"/>
      <w:numFmt w:val="decimal"/>
      <w:lvlText w:val="%1."/>
      <w:lvlJc w:val="left"/>
      <w:pPr>
        <w:ind w:left="8441"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287778">
    <w:abstractNumId w:val="7"/>
  </w:num>
  <w:num w:numId="2" w16cid:durableId="1490172141">
    <w:abstractNumId w:val="23"/>
  </w:num>
  <w:num w:numId="3" w16cid:durableId="138770985">
    <w:abstractNumId w:val="17"/>
  </w:num>
  <w:num w:numId="4" w16cid:durableId="219707255">
    <w:abstractNumId w:val="31"/>
  </w:num>
  <w:num w:numId="5" w16cid:durableId="1652252092">
    <w:abstractNumId w:val="8"/>
  </w:num>
  <w:num w:numId="6" w16cid:durableId="963148996">
    <w:abstractNumId w:val="6"/>
  </w:num>
  <w:num w:numId="7" w16cid:durableId="817724215">
    <w:abstractNumId w:val="18"/>
  </w:num>
  <w:num w:numId="8" w16cid:durableId="1250694197">
    <w:abstractNumId w:val="0"/>
  </w:num>
  <w:num w:numId="9" w16cid:durableId="1476410157">
    <w:abstractNumId w:val="26"/>
  </w:num>
  <w:num w:numId="10" w16cid:durableId="1236630376">
    <w:abstractNumId w:val="28"/>
  </w:num>
  <w:num w:numId="11" w16cid:durableId="1415740606">
    <w:abstractNumId w:val="25"/>
  </w:num>
  <w:num w:numId="12" w16cid:durableId="1594045305">
    <w:abstractNumId w:val="21"/>
  </w:num>
  <w:num w:numId="13" w16cid:durableId="1927765243">
    <w:abstractNumId w:val="13"/>
  </w:num>
  <w:num w:numId="14" w16cid:durableId="187107942">
    <w:abstractNumId w:val="2"/>
  </w:num>
  <w:num w:numId="15" w16cid:durableId="86471088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5557187">
    <w:abstractNumId w:val="11"/>
  </w:num>
  <w:num w:numId="17" w16cid:durableId="774902035">
    <w:abstractNumId w:val="20"/>
  </w:num>
  <w:num w:numId="18" w16cid:durableId="749809940">
    <w:abstractNumId w:val="4"/>
  </w:num>
  <w:num w:numId="19" w16cid:durableId="1283264305">
    <w:abstractNumId w:val="30"/>
  </w:num>
  <w:num w:numId="20" w16cid:durableId="125322266">
    <w:abstractNumId w:val="14"/>
  </w:num>
  <w:num w:numId="21" w16cid:durableId="1864435576">
    <w:abstractNumId w:val="24"/>
  </w:num>
  <w:num w:numId="22" w16cid:durableId="219899803">
    <w:abstractNumId w:val="5"/>
  </w:num>
  <w:num w:numId="23" w16cid:durableId="1353990998">
    <w:abstractNumId w:val="32"/>
  </w:num>
  <w:num w:numId="24" w16cid:durableId="2120027396">
    <w:abstractNumId w:val="19"/>
  </w:num>
  <w:num w:numId="25" w16cid:durableId="16262315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2387234">
    <w:abstractNumId w:val="22"/>
  </w:num>
  <w:num w:numId="27" w16cid:durableId="610010506">
    <w:abstractNumId w:val="12"/>
  </w:num>
  <w:num w:numId="28" w16cid:durableId="1421828165">
    <w:abstractNumId w:val="16"/>
  </w:num>
  <w:num w:numId="29" w16cid:durableId="20472666">
    <w:abstractNumId w:val="10"/>
  </w:num>
  <w:num w:numId="30" w16cid:durableId="1410614385">
    <w:abstractNumId w:val="27"/>
  </w:num>
  <w:num w:numId="31" w16cid:durableId="1565291233">
    <w:abstractNumId w:val="29"/>
  </w:num>
  <w:num w:numId="32" w16cid:durableId="2021590086">
    <w:abstractNumId w:val="15"/>
  </w:num>
  <w:num w:numId="33" w16cid:durableId="118107726">
    <w:abstractNumId w:val="9"/>
  </w:num>
  <w:num w:numId="34" w16cid:durableId="122306070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7D4"/>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D8"/>
    <w:rsid w:val="000261FD"/>
    <w:rsid w:val="00026246"/>
    <w:rsid w:val="00026673"/>
    <w:rsid w:val="00026690"/>
    <w:rsid w:val="00026D16"/>
    <w:rsid w:val="00030220"/>
    <w:rsid w:val="00030A27"/>
    <w:rsid w:val="00030C02"/>
    <w:rsid w:val="00030CCF"/>
    <w:rsid w:val="00030F90"/>
    <w:rsid w:val="000315EB"/>
    <w:rsid w:val="00031A62"/>
    <w:rsid w:val="000321E6"/>
    <w:rsid w:val="00032B1C"/>
    <w:rsid w:val="00032D19"/>
    <w:rsid w:val="00034A4A"/>
    <w:rsid w:val="00035221"/>
    <w:rsid w:val="0003560E"/>
    <w:rsid w:val="0003587B"/>
    <w:rsid w:val="00036191"/>
    <w:rsid w:val="0003633E"/>
    <w:rsid w:val="00036F4E"/>
    <w:rsid w:val="000372CD"/>
    <w:rsid w:val="000372F4"/>
    <w:rsid w:val="00037649"/>
    <w:rsid w:val="00037E6B"/>
    <w:rsid w:val="00040233"/>
    <w:rsid w:val="00040C0F"/>
    <w:rsid w:val="00040EC2"/>
    <w:rsid w:val="00041061"/>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1B8"/>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B07"/>
    <w:rsid w:val="000841B8"/>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2A3"/>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11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BCB"/>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52B"/>
    <w:rsid w:val="00171C73"/>
    <w:rsid w:val="00171FE7"/>
    <w:rsid w:val="001720E5"/>
    <w:rsid w:val="00172D53"/>
    <w:rsid w:val="00173319"/>
    <w:rsid w:val="00173478"/>
    <w:rsid w:val="001735A4"/>
    <w:rsid w:val="00173ACB"/>
    <w:rsid w:val="00173CB8"/>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25"/>
    <w:rsid w:val="001A0DF2"/>
    <w:rsid w:val="001A1062"/>
    <w:rsid w:val="001A1301"/>
    <w:rsid w:val="001A1878"/>
    <w:rsid w:val="001A18C1"/>
    <w:rsid w:val="001A1DD2"/>
    <w:rsid w:val="001A225E"/>
    <w:rsid w:val="001A2892"/>
    <w:rsid w:val="001A2E70"/>
    <w:rsid w:val="001A3DA0"/>
    <w:rsid w:val="001A4191"/>
    <w:rsid w:val="001A5289"/>
    <w:rsid w:val="001A58D1"/>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84C"/>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772"/>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92F"/>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347"/>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07EA"/>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A3"/>
    <w:rsid w:val="002D1EFA"/>
    <w:rsid w:val="002D2083"/>
    <w:rsid w:val="002D236C"/>
    <w:rsid w:val="002D28EF"/>
    <w:rsid w:val="002D2EC0"/>
    <w:rsid w:val="002D3701"/>
    <w:rsid w:val="002D3712"/>
    <w:rsid w:val="002D48BB"/>
    <w:rsid w:val="002D4A0D"/>
    <w:rsid w:val="002D51D8"/>
    <w:rsid w:val="002D5ABC"/>
    <w:rsid w:val="002D5B2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D22"/>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51A"/>
    <w:rsid w:val="0031284C"/>
    <w:rsid w:val="00312D59"/>
    <w:rsid w:val="00313C60"/>
    <w:rsid w:val="0031420A"/>
    <w:rsid w:val="003155D3"/>
    <w:rsid w:val="00316C58"/>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0639"/>
    <w:rsid w:val="00331673"/>
    <w:rsid w:val="00331ED1"/>
    <w:rsid w:val="003321B2"/>
    <w:rsid w:val="0033276B"/>
    <w:rsid w:val="003328D9"/>
    <w:rsid w:val="00333BFA"/>
    <w:rsid w:val="00334EB8"/>
    <w:rsid w:val="0033575F"/>
    <w:rsid w:val="00335A01"/>
    <w:rsid w:val="00335DA5"/>
    <w:rsid w:val="003369A7"/>
    <w:rsid w:val="00336B1D"/>
    <w:rsid w:val="003406FD"/>
    <w:rsid w:val="003407D2"/>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0B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AE2"/>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0B3"/>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620"/>
    <w:rsid w:val="00471043"/>
    <w:rsid w:val="004713B5"/>
    <w:rsid w:val="00472F7A"/>
    <w:rsid w:val="00472F8C"/>
    <w:rsid w:val="004730BE"/>
    <w:rsid w:val="0047509D"/>
    <w:rsid w:val="0047554A"/>
    <w:rsid w:val="004758C1"/>
    <w:rsid w:val="00475F9B"/>
    <w:rsid w:val="0047687E"/>
    <w:rsid w:val="00477068"/>
    <w:rsid w:val="00477E28"/>
    <w:rsid w:val="0048100E"/>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4D2"/>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F6"/>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681"/>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192"/>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2C5"/>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E6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9"/>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E5C"/>
    <w:rsid w:val="005D7383"/>
    <w:rsid w:val="005D7A77"/>
    <w:rsid w:val="005D7D8C"/>
    <w:rsid w:val="005E0667"/>
    <w:rsid w:val="005E25A4"/>
    <w:rsid w:val="005E2700"/>
    <w:rsid w:val="005E29E3"/>
    <w:rsid w:val="005E36FB"/>
    <w:rsid w:val="005E3B81"/>
    <w:rsid w:val="005E4667"/>
    <w:rsid w:val="005E554F"/>
    <w:rsid w:val="005E5606"/>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EC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14D"/>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1AF"/>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608"/>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D2"/>
    <w:rsid w:val="00741376"/>
    <w:rsid w:val="007419CD"/>
    <w:rsid w:val="00741C24"/>
    <w:rsid w:val="007422EF"/>
    <w:rsid w:val="00742F8F"/>
    <w:rsid w:val="00743205"/>
    <w:rsid w:val="0074401D"/>
    <w:rsid w:val="0074429A"/>
    <w:rsid w:val="007445D0"/>
    <w:rsid w:val="00744D22"/>
    <w:rsid w:val="00745110"/>
    <w:rsid w:val="0074530F"/>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86"/>
    <w:rsid w:val="007818FF"/>
    <w:rsid w:val="00781C07"/>
    <w:rsid w:val="00782435"/>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631"/>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8C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EA0"/>
    <w:rsid w:val="007F47E7"/>
    <w:rsid w:val="007F4F75"/>
    <w:rsid w:val="007F5196"/>
    <w:rsid w:val="007F6402"/>
    <w:rsid w:val="007F6520"/>
    <w:rsid w:val="007F65C2"/>
    <w:rsid w:val="007F6F26"/>
    <w:rsid w:val="007F7397"/>
    <w:rsid w:val="0080046E"/>
    <w:rsid w:val="0080269D"/>
    <w:rsid w:val="008040CB"/>
    <w:rsid w:val="008043C9"/>
    <w:rsid w:val="00805177"/>
    <w:rsid w:val="00806044"/>
    <w:rsid w:val="00806C9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530"/>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344"/>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272"/>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0303"/>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31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C44"/>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52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CDF"/>
    <w:rsid w:val="00A31E24"/>
    <w:rsid w:val="00A32840"/>
    <w:rsid w:val="00A32BE9"/>
    <w:rsid w:val="00A32FBD"/>
    <w:rsid w:val="00A33366"/>
    <w:rsid w:val="00A33684"/>
    <w:rsid w:val="00A340A8"/>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14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1F"/>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6E4C"/>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4A7"/>
    <w:rsid w:val="00B76501"/>
    <w:rsid w:val="00B76FA2"/>
    <w:rsid w:val="00B7716A"/>
    <w:rsid w:val="00B772DE"/>
    <w:rsid w:val="00B80039"/>
    <w:rsid w:val="00B81E4A"/>
    <w:rsid w:val="00B82E9C"/>
    <w:rsid w:val="00B83109"/>
    <w:rsid w:val="00B8311D"/>
    <w:rsid w:val="00B831AF"/>
    <w:rsid w:val="00B83AF3"/>
    <w:rsid w:val="00B8671F"/>
    <w:rsid w:val="00B86D58"/>
    <w:rsid w:val="00B879A6"/>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483"/>
    <w:rsid w:val="00C02B55"/>
    <w:rsid w:val="00C04FC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9BE"/>
    <w:rsid w:val="00C23DFD"/>
    <w:rsid w:val="00C25060"/>
    <w:rsid w:val="00C25CDD"/>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9AB"/>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16E"/>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20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35A"/>
    <w:rsid w:val="00C955E6"/>
    <w:rsid w:val="00C95B05"/>
    <w:rsid w:val="00C95F80"/>
    <w:rsid w:val="00C96406"/>
    <w:rsid w:val="00C970BE"/>
    <w:rsid w:val="00C970C8"/>
    <w:rsid w:val="00CA02E5"/>
    <w:rsid w:val="00CA0CC5"/>
    <w:rsid w:val="00CA1A1C"/>
    <w:rsid w:val="00CA225E"/>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4E"/>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116F"/>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072"/>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DAB"/>
    <w:rsid w:val="00D73174"/>
    <w:rsid w:val="00D734C0"/>
    <w:rsid w:val="00D734C6"/>
    <w:rsid w:val="00D73763"/>
    <w:rsid w:val="00D73765"/>
    <w:rsid w:val="00D7377C"/>
    <w:rsid w:val="00D74236"/>
    <w:rsid w:val="00D75062"/>
    <w:rsid w:val="00D75609"/>
    <w:rsid w:val="00D77C78"/>
    <w:rsid w:val="00D80CDF"/>
    <w:rsid w:val="00D80D12"/>
    <w:rsid w:val="00D8178E"/>
    <w:rsid w:val="00D81C8C"/>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97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4E3"/>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65"/>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5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D8A"/>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1B6"/>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231"/>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B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EE"/>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449AB"/>
    <w:pPr>
      <w:keepNext/>
      <w:keepLines/>
      <w:spacing w:before="120" w:line="240" w:lineRule="auto"/>
      <w:jc w:val="right"/>
      <w:outlineLvl w:val="1"/>
    </w:pPr>
    <w:rPr>
      <w:rFonts w:ascii="Times New Roman" w:eastAsiaTheme="majorEastAsia" w:hAnsi="Times New Roman" w:cstheme="majorBidi"/>
      <w:sz w:val="24"/>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C449AB"/>
    <w:rPr>
      <w:rFonts w:ascii="Times New Roman" w:eastAsiaTheme="majorEastAsia" w:hAnsi="Times New Roman" w:cstheme="majorBidi"/>
      <w:sz w:val="24"/>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2F4D22"/>
    <w:pPr>
      <w:suppressAutoHyphens/>
      <w:spacing w:after="40" w:line="240" w:lineRule="auto"/>
      <w:jc w:val="center"/>
    </w:pPr>
    <w:rPr>
      <w:rFonts w:ascii="Times New Roman" w:eastAsia="Arial Unicode MS" w:hAnsi="Times New Roman" w:cs="Arial Unicode MS"/>
      <w:b/>
      <w:color w:val="000000"/>
      <w:sz w:val="24"/>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xxxtekstas">
    <w:name w:val="x.x.x tekstas"/>
    <w:basedOn w:val="Pagrindiniotekstotrauka"/>
    <w:rsid w:val="003407D2"/>
    <w:pPr>
      <w:numPr>
        <w:ilvl w:val="2"/>
        <w:numId w:val="14"/>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iPriority w:val="99"/>
    <w:semiHidden/>
    <w:unhideWhenUsed/>
    <w:rsid w:val="003407D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407D2"/>
  </w:style>
  <w:style w:type="paragraph" w:customStyle="1" w:styleId="TableParagraph">
    <w:name w:val="Table Paragraph"/>
    <w:basedOn w:val="prastasis"/>
    <w:qFormat/>
    <w:rsid w:val="00D50072"/>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23360</Words>
  <Characters>13316</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36603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Valdas Riklius</cp:lastModifiedBy>
  <cp:revision>2</cp:revision>
  <cp:lastPrinted>2021-11-03T05:49:00Z</cp:lastPrinted>
  <dcterms:created xsi:type="dcterms:W3CDTF">2026-05-08T10:53:00Z</dcterms:created>
  <dcterms:modified xsi:type="dcterms:W3CDTF">2026-05-08T10:53:00Z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