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750A66F" w:rsidR="00F372C9" w:rsidRPr="00D9406C" w:rsidRDefault="00265F7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tbl>
      <w:tblPr>
        <w:tblW w:w="9070" w:type="dxa"/>
        <w:tblLayout w:type="fixed"/>
        <w:tblLook w:val="04A0" w:firstRow="1" w:lastRow="0" w:firstColumn="1" w:lastColumn="0" w:noHBand="0" w:noVBand="1"/>
      </w:tblPr>
      <w:tblGrid>
        <w:gridCol w:w="3783"/>
        <w:gridCol w:w="2280"/>
        <w:gridCol w:w="3007"/>
      </w:tblGrid>
      <w:tr w:rsidR="00A672BF" w:rsidRPr="00D9406C" w14:paraId="275F4435" w14:textId="77777777" w:rsidTr="00CC0B8E">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01D1A0FC" w14:textId="77777777" w:rsidR="00CC0B8E" w:rsidRDefault="00CC0B8E" w:rsidP="00CC0B8E">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62199A05" w14:textId="77777777" w:rsidR="00CC0B8E" w:rsidRPr="00D9406C" w:rsidRDefault="00CC0B8E" w:rsidP="00CC0B8E">
      <w:pPr>
        <w:spacing w:after="0" w:line="240" w:lineRule="auto"/>
        <w:ind w:firstLine="567"/>
        <w:rPr>
          <w:rFonts w:asciiTheme="majorHAnsi" w:eastAsia="Times New Roman" w:hAnsiTheme="majorHAnsi" w:cstheme="majorHAnsi"/>
          <w:b/>
          <w:lang w:eastAsia="lt-LT"/>
        </w:rPr>
      </w:pPr>
    </w:p>
    <w:p w14:paraId="0B368DAF" w14:textId="77777777" w:rsidR="00CC0B8E" w:rsidRDefault="00CC0B8E" w:rsidP="00CC0B8E">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Pr="004A3D17">
        <w:rPr>
          <w:rFonts w:asciiTheme="majorHAnsi" w:eastAsia="Times New Roman" w:hAnsiTheme="majorHAnsi" w:cstheme="majorHAnsi"/>
          <w:lang w:eastAsia="lt-LT"/>
        </w:rPr>
        <w:t>struktūrinis</w:t>
      </w:r>
      <w:r>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Pr>
          <w:rFonts w:asciiTheme="majorHAnsi" w:eastAsia="Times New Roman" w:hAnsiTheme="majorHAnsi" w:cstheme="majorHAnsi"/>
          <w:lang w:eastAsia="lt-LT"/>
        </w:rPr>
        <w:t xml:space="preserve"> </w:t>
      </w:r>
    </w:p>
    <w:p w14:paraId="46E63137" w14:textId="77777777" w:rsidR="00CC0B8E" w:rsidRPr="00233095" w:rsidRDefault="00CC0B8E" w:rsidP="00CC0B8E">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7FADF21" w14:textId="77777777" w:rsidR="00CC0B8E" w:rsidRPr="00231CFA" w:rsidRDefault="00CC0B8E" w:rsidP="00CC0B8E">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D9406C">
        <w:rPr>
          <w:rFonts w:asciiTheme="majorHAnsi" w:eastAsia="Times New Roman" w:hAnsiTheme="majorHAnsi" w:cstheme="majorHAnsi"/>
          <w:lang w:eastAsia="lt-LT"/>
        </w:rPr>
        <w:t>ių</w:t>
      </w:r>
      <w:proofErr w:type="spellEnd"/>
      <w:r w:rsidRPr="00D9406C">
        <w:rPr>
          <w:rFonts w:asciiTheme="majorHAnsi" w:eastAsia="Times New Roman" w:hAnsiTheme="majorHAnsi" w:cstheme="majorHAnsi"/>
          <w:lang w:eastAsia="lt-LT"/>
        </w:rPr>
        <w:t>) pajėgumais tiekėjas nesiremia (jeigu jam taikomas reikalavimas dėl pašalinimo pagrindų nebuvimo) deklaracijos</w:t>
      </w:r>
      <w:r w:rsidRPr="0083779E">
        <w:rPr>
          <w:rFonts w:asciiTheme="majorHAnsi" w:eastAsia="Times New Roman" w:hAnsiTheme="majorHAnsi" w:cstheme="majorHAnsi"/>
          <w:lang w:eastAsia="lt-LT"/>
        </w:rPr>
        <w:t xml:space="preserve">. </w:t>
      </w:r>
      <w:r w:rsidRPr="0083779E">
        <w:rPr>
          <w:rFonts w:asciiTheme="majorHAnsi" w:eastAsia="Times New Roman" w:hAnsiTheme="majorHAnsi" w:cstheme="majorHAnsi"/>
          <w:b/>
          <w:bCs/>
          <w:u w:val="single"/>
          <w:lang w:eastAsia="lt-LT"/>
        </w:rPr>
        <w:t>Jeigu subtiekėjui (-</w:t>
      </w:r>
      <w:proofErr w:type="spellStart"/>
      <w:r w:rsidRPr="0083779E">
        <w:rPr>
          <w:rFonts w:asciiTheme="majorHAnsi" w:eastAsia="Times New Roman" w:hAnsiTheme="majorHAnsi" w:cstheme="majorHAnsi"/>
          <w:b/>
          <w:bCs/>
          <w:u w:val="single"/>
          <w:lang w:eastAsia="lt-LT"/>
        </w:rPr>
        <w:t>ams</w:t>
      </w:r>
      <w:proofErr w:type="spellEnd"/>
      <w:r w:rsidRPr="0083779E">
        <w:rPr>
          <w:rFonts w:asciiTheme="majorHAnsi" w:eastAsia="Times New Roman" w:hAnsiTheme="majorHAnsi" w:cstheme="majorHAnsi"/>
          <w:b/>
          <w:bCs/>
          <w:u w:val="single"/>
          <w:lang w:eastAsia="lt-LT"/>
        </w:rPr>
        <w:t>), kurio (-</w:t>
      </w:r>
      <w:proofErr w:type="spellStart"/>
      <w:r w:rsidRPr="0083779E">
        <w:rPr>
          <w:rFonts w:asciiTheme="majorHAnsi" w:eastAsia="Times New Roman" w:hAnsiTheme="majorHAnsi" w:cstheme="majorHAnsi"/>
          <w:b/>
          <w:bCs/>
          <w:u w:val="single"/>
          <w:lang w:eastAsia="lt-LT"/>
        </w:rPr>
        <w:t>ių</w:t>
      </w:r>
      <w:proofErr w:type="spellEnd"/>
      <w:r w:rsidRPr="0083779E">
        <w:rPr>
          <w:rFonts w:asciiTheme="majorHAnsi" w:eastAsia="Times New Roman" w:hAnsiTheme="majorHAnsi" w:cstheme="majorHAnsi"/>
          <w:b/>
          <w:bCs/>
          <w:u w:val="single"/>
          <w:lang w:eastAsia="lt-LT"/>
        </w:rPr>
        <w:t xml:space="preserve">) pajėgumais tiekėjas nesiremia netaikomas reikalavimas dėl </w:t>
      </w:r>
      <w:r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 ir juridinius asmenis</w:t>
      </w:r>
      <w:r w:rsidRPr="0083779E">
        <w:rPr>
          <w:b/>
          <w:bCs/>
        </w:rPr>
        <w:t xml:space="preserve"> [jei taip nustatyta 2 PAGD PD SS 3 skyriuje]</w:t>
      </w:r>
    </w:p>
    <w:p w14:paraId="3E4EA7CA" w14:textId="77777777" w:rsidR="00CC0B8E" w:rsidRDefault="00CC0B8E" w:rsidP="00CC0B8E">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 </w:t>
      </w:r>
      <w:r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6A87D010" w14:textId="77777777" w:rsidR="00CC0B8E" w:rsidRPr="00D9406C" w:rsidRDefault="00CC0B8E" w:rsidP="00CC0B8E">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sectPr w:rsidR="00D9406C"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EF4D" w14:textId="77777777" w:rsidR="001703B5" w:rsidRDefault="001703B5">
      <w:pPr>
        <w:spacing w:after="0" w:line="240" w:lineRule="auto"/>
      </w:pPr>
      <w:r>
        <w:separator/>
      </w:r>
    </w:p>
  </w:endnote>
  <w:endnote w:type="continuationSeparator" w:id="0">
    <w:p w14:paraId="233AF39C" w14:textId="77777777" w:rsidR="001703B5" w:rsidRDefault="0017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51E3" w14:textId="77777777" w:rsidR="001703B5" w:rsidRDefault="001703B5">
      <w:pPr>
        <w:spacing w:after="0" w:line="240" w:lineRule="auto"/>
      </w:pPr>
      <w:r>
        <w:separator/>
      </w:r>
    </w:p>
  </w:footnote>
  <w:footnote w:type="continuationSeparator" w:id="0">
    <w:p w14:paraId="3C4A5771" w14:textId="77777777" w:rsidR="001703B5" w:rsidRDefault="00170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788B"/>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03B5"/>
    <w:rsid w:val="00171C82"/>
    <w:rsid w:val="0018021B"/>
    <w:rsid w:val="00191E4E"/>
    <w:rsid w:val="001D7398"/>
    <w:rsid w:val="001E050F"/>
    <w:rsid w:val="001E72B5"/>
    <w:rsid w:val="001F3F23"/>
    <w:rsid w:val="001F495B"/>
    <w:rsid w:val="0020401E"/>
    <w:rsid w:val="002101D9"/>
    <w:rsid w:val="00216CC3"/>
    <w:rsid w:val="00220055"/>
    <w:rsid w:val="00230C9A"/>
    <w:rsid w:val="00231CFA"/>
    <w:rsid w:val="00233095"/>
    <w:rsid w:val="00246179"/>
    <w:rsid w:val="00261339"/>
    <w:rsid w:val="00261B88"/>
    <w:rsid w:val="00263108"/>
    <w:rsid w:val="00264BFC"/>
    <w:rsid w:val="00265F7B"/>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10B"/>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2676C"/>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A5748"/>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D3C43"/>
    <w:rsid w:val="006E0547"/>
    <w:rsid w:val="006E4D8D"/>
    <w:rsid w:val="006F599E"/>
    <w:rsid w:val="00711888"/>
    <w:rsid w:val="00712C12"/>
    <w:rsid w:val="00733BB8"/>
    <w:rsid w:val="00742D52"/>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0641F"/>
    <w:rsid w:val="009123C2"/>
    <w:rsid w:val="0093367A"/>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B76C4"/>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B8E"/>
    <w:rsid w:val="00CC0F45"/>
    <w:rsid w:val="00CC5562"/>
    <w:rsid w:val="00CD0DE0"/>
    <w:rsid w:val="00CD0E31"/>
    <w:rsid w:val="00CD184D"/>
    <w:rsid w:val="00CD4779"/>
    <w:rsid w:val="00CE5F1C"/>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C7792"/>
    <w:rsid w:val="00DD2695"/>
    <w:rsid w:val="00DD4FC1"/>
    <w:rsid w:val="00DE0766"/>
    <w:rsid w:val="00DE2F95"/>
    <w:rsid w:val="00DE68A3"/>
    <w:rsid w:val="00DF1152"/>
    <w:rsid w:val="00E066C9"/>
    <w:rsid w:val="00E21054"/>
    <w:rsid w:val="00E241BC"/>
    <w:rsid w:val="00E2482E"/>
    <w:rsid w:val="00E262F5"/>
    <w:rsid w:val="00E35014"/>
    <w:rsid w:val="00E37313"/>
    <w:rsid w:val="00E61737"/>
    <w:rsid w:val="00E62143"/>
    <w:rsid w:val="00E808D1"/>
    <w:rsid w:val="00E87993"/>
    <w:rsid w:val="00E9161A"/>
    <w:rsid w:val="00E919F9"/>
    <w:rsid w:val="00EA0899"/>
    <w:rsid w:val="00EA613C"/>
    <w:rsid w:val="00EB1928"/>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12</cp:revision>
  <dcterms:created xsi:type="dcterms:W3CDTF">2025-02-06T09:33:00Z</dcterms:created>
  <dcterms:modified xsi:type="dcterms:W3CDTF">2026-05-07T12:18:00Z</dcterms:modified>
  <cp:version>1</cp:version>
</cp:coreProperties>
</file>