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2E44E1" w:rsidRDefault="000B60A6" w:rsidP="000B60A6">
      <w:pPr>
        <w:jc w:val="center"/>
        <w:rPr>
          <w:sz w:val="16"/>
          <w:szCs w:val="16"/>
          <w:lang w:val="lt-LT"/>
        </w:rPr>
      </w:pPr>
    </w:p>
    <w:p w14:paraId="352C78DA" w14:textId="05CCD445" w:rsidR="002830F6" w:rsidRPr="00D36739" w:rsidRDefault="002830F6" w:rsidP="002830F6">
      <w:pPr>
        <w:tabs>
          <w:tab w:val="left" w:pos="6521"/>
        </w:tabs>
        <w:ind w:left="5954" w:firstLine="202"/>
        <w:rPr>
          <w:lang w:val="pt-BR"/>
        </w:rPr>
      </w:pPr>
      <w:r w:rsidRPr="00D36739">
        <w:rPr>
          <w:lang w:val="pt-BR"/>
        </w:rPr>
        <w:t>TVIRTINU</w:t>
      </w:r>
    </w:p>
    <w:p w14:paraId="06250942" w14:textId="1DF80015" w:rsidR="002830F6" w:rsidRPr="00D61357" w:rsidRDefault="002830F6" w:rsidP="002830F6">
      <w:pPr>
        <w:ind w:left="5954" w:firstLine="202"/>
        <w:rPr>
          <w:lang w:val="lt-LT"/>
        </w:rPr>
      </w:pPr>
      <w:r>
        <w:rPr>
          <w:lang w:val="pt-BR"/>
        </w:rPr>
        <w:t>LK Karini</w:t>
      </w:r>
      <w:r>
        <w:rPr>
          <w:lang w:val="lt-LT"/>
        </w:rPr>
        <w:t>ų Oro pajėgų</w:t>
      </w:r>
    </w:p>
    <w:p w14:paraId="55E0D615" w14:textId="4E27F521" w:rsidR="002830F6" w:rsidRPr="00D36739" w:rsidRDefault="002830F6" w:rsidP="002830F6">
      <w:pPr>
        <w:ind w:left="5954" w:firstLine="202"/>
        <w:rPr>
          <w:lang w:val="pt-BR"/>
        </w:rPr>
      </w:pPr>
      <w:r>
        <w:rPr>
          <w:lang w:val="pt-BR"/>
        </w:rPr>
        <w:t>Oro gynybos bataliono vadas</w:t>
      </w:r>
    </w:p>
    <w:p w14:paraId="2D81CACE" w14:textId="6DF3C21C" w:rsidR="002830F6" w:rsidRPr="00D36739" w:rsidRDefault="002830F6" w:rsidP="002830F6">
      <w:pPr>
        <w:tabs>
          <w:tab w:val="left" w:pos="6840"/>
        </w:tabs>
        <w:ind w:left="5954" w:firstLine="202"/>
        <w:rPr>
          <w:lang w:val="pt-BR"/>
        </w:rPr>
      </w:pPr>
      <w:r>
        <w:rPr>
          <w:lang w:val="lt-LT"/>
        </w:rPr>
        <w:t>plk. ltn. Ovidijus Pilitauskas</w:t>
      </w:r>
    </w:p>
    <w:p w14:paraId="674E1F3E" w14:textId="054FBD0A" w:rsidR="002830F6" w:rsidRDefault="002830F6" w:rsidP="002830F6">
      <w:pPr>
        <w:ind w:left="5986" w:firstLine="170"/>
        <w:rPr>
          <w:lang w:val="lt-LT"/>
        </w:rPr>
      </w:pPr>
      <w:r>
        <w:rPr>
          <w:lang w:val="lt-LT"/>
        </w:rPr>
        <w:t>2026-04-</w:t>
      </w:r>
    </w:p>
    <w:p w14:paraId="5DF002EF" w14:textId="3B1188A2" w:rsidR="000B60A6" w:rsidRPr="00D36739" w:rsidRDefault="00451802" w:rsidP="002830F6">
      <w:pPr>
        <w:tabs>
          <w:tab w:val="left" w:pos="6521"/>
        </w:tabs>
        <w:rPr>
          <w:lang w:val="lt-LT"/>
        </w:rPr>
      </w:pPr>
      <w:r>
        <w:rPr>
          <w:lang w:val="lt-LT"/>
        </w:rPr>
        <w:t xml:space="preserve"> </w:t>
      </w:r>
      <w:r w:rsidR="000B60A6">
        <w:rPr>
          <w:lang w:val="lt-LT"/>
        </w:rPr>
        <w:t xml:space="preserve">  </w:t>
      </w:r>
    </w:p>
    <w:p w14:paraId="546EA766" w14:textId="25C905A9" w:rsidR="000B60A6" w:rsidRPr="00DF5300" w:rsidRDefault="00941A4F" w:rsidP="003F4F4C">
      <w:pPr>
        <w:ind w:right="146"/>
        <w:jc w:val="center"/>
        <w:rPr>
          <w:b/>
          <w:lang w:val="pt-BR"/>
        </w:rPr>
      </w:pPr>
      <w:r>
        <w:rPr>
          <w:rFonts w:eastAsia="Calibri"/>
          <w:b/>
          <w:lang w:val="lt-LT"/>
        </w:rPr>
        <w:t>AUTOBUSO NUOMOS SU VAIRUOTOJ</w:t>
      </w:r>
      <w:r w:rsidR="00EB7671">
        <w:rPr>
          <w:rFonts w:eastAsia="Calibri"/>
          <w:b/>
          <w:lang w:val="lt-LT"/>
        </w:rPr>
        <w:t>U</w:t>
      </w:r>
      <w:r>
        <w:rPr>
          <w:rFonts w:eastAsia="Calibri"/>
          <w:b/>
          <w:lang w:val="lt-LT"/>
        </w:rPr>
        <w:t xml:space="preserve"> (KELEIVIŲ TRANSPORTAVIMO PASLAUGA LIETUVOJE)</w:t>
      </w:r>
      <w:r w:rsidR="003F4F4C">
        <w:rPr>
          <w:rFonts w:eastAsia="Calibri"/>
          <w:b/>
          <w:lang w:val="lt-LT"/>
        </w:rPr>
        <w:t xml:space="preserve"> PASLAUGOS</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0EC4ED3E" w:rsidR="000B60A6" w:rsidRPr="0020384D" w:rsidRDefault="00841C1C" w:rsidP="000B60A6">
      <w:pPr>
        <w:jc w:val="center"/>
        <w:rPr>
          <w:sz w:val="28"/>
          <w:szCs w:val="28"/>
          <w:lang w:val="lt-LT"/>
        </w:rPr>
      </w:pPr>
      <w:r>
        <w:rPr>
          <w:sz w:val="28"/>
          <w:szCs w:val="28"/>
          <w:lang w:val="pt-BR"/>
        </w:rPr>
        <w:t>202</w:t>
      </w:r>
      <w:r w:rsidR="00715B0B">
        <w:rPr>
          <w:sz w:val="28"/>
          <w:szCs w:val="28"/>
          <w:lang w:val="pt-BR"/>
        </w:rPr>
        <w:t>6</w:t>
      </w:r>
      <w:r>
        <w:rPr>
          <w:sz w:val="28"/>
          <w:szCs w:val="28"/>
          <w:lang w:val="pt-BR"/>
        </w:rPr>
        <w:t>-0</w:t>
      </w:r>
      <w:r w:rsidR="003F4F4C">
        <w:rPr>
          <w:sz w:val="28"/>
          <w:szCs w:val="28"/>
          <w:lang w:val="pt-BR"/>
        </w:rPr>
        <w:t>4</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6F4DCACE"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941A4F">
        <w:rPr>
          <w:lang w:val="lt-LT"/>
        </w:rPr>
        <w:t>autobuso nuomos su vairuotoj</w:t>
      </w:r>
      <w:r w:rsidR="00EB7671">
        <w:rPr>
          <w:lang w:val="lt-LT"/>
        </w:rPr>
        <w:t>u</w:t>
      </w:r>
      <w:r w:rsidR="00941A4F">
        <w:rPr>
          <w:lang w:val="lt-LT"/>
        </w:rPr>
        <w:t xml:space="preserve"> (keleivių transportavimo paslauga Lietuvoje) paslaugas </w:t>
      </w:r>
      <w:r w:rsidR="000B60A6" w:rsidRPr="00D36739">
        <w:rPr>
          <w:lang w:val="lt-LT"/>
        </w:rPr>
        <w:t xml:space="preserve">(toliau – </w:t>
      </w:r>
      <w:r w:rsidR="000277D5">
        <w:rPr>
          <w:lang w:val="lt-LT"/>
        </w:rPr>
        <w:t>paslauga</w:t>
      </w:r>
      <w:r w:rsidR="008B5006">
        <w:rPr>
          <w:lang w:val="lt-LT"/>
        </w:rPr>
        <w:t xml:space="preserve">),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sidRPr="002E44E1">
          <w:rPr>
            <w:rStyle w:val="Hyperlink"/>
            <w:lang w:val="lt-LT"/>
          </w:rPr>
          <w:t>European Dynamics - Centrinė viešųjų pirkimų informacinė sistema</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3F4F4C">
      <w:pPr>
        <w:ind w:firstLine="567"/>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3F4F4C">
      <w:pPr>
        <w:ind w:firstLine="567"/>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573E7E67" w:rsidR="000B60A6" w:rsidRPr="00941A4F" w:rsidRDefault="002F40B1" w:rsidP="003F4F4C">
      <w:pPr>
        <w:ind w:firstLine="567"/>
        <w:rPr>
          <w:color w:val="FF0000"/>
          <w:lang w:val="lt-LT"/>
        </w:rPr>
      </w:pPr>
      <w:r w:rsidRPr="00523C74">
        <w:rPr>
          <w:color w:val="000000" w:themeColor="text1"/>
          <w:lang w:val="lt-LT"/>
        </w:rPr>
        <w:t>3.</w:t>
      </w:r>
      <w:r w:rsidR="006B5B13" w:rsidRPr="00523C74">
        <w:rPr>
          <w:color w:val="000000" w:themeColor="text1"/>
          <w:lang w:val="lt-LT"/>
        </w:rPr>
        <w:t xml:space="preserve"> </w:t>
      </w:r>
      <w:r w:rsidR="000B60A6" w:rsidRPr="00523C74">
        <w:rPr>
          <w:b/>
          <w:color w:val="000000" w:themeColor="text1"/>
          <w:lang w:val="lt-LT"/>
        </w:rPr>
        <w:t xml:space="preserve">Nr. </w:t>
      </w:r>
      <w:r w:rsidR="000B60A6" w:rsidRPr="002830F6">
        <w:rPr>
          <w:b/>
          <w:color w:val="000000" w:themeColor="text1"/>
          <w:lang w:val="lt-LT"/>
        </w:rPr>
        <w:t>3</w:t>
      </w:r>
      <w:r w:rsidR="00073956" w:rsidRPr="002830F6">
        <w:rPr>
          <w:color w:val="000000" w:themeColor="text1"/>
          <w:lang w:val="lt-LT"/>
        </w:rPr>
        <w:t xml:space="preserve"> ,,</w:t>
      </w:r>
      <w:r w:rsidR="00F237CB" w:rsidRPr="0077569D">
        <w:rPr>
          <w:color w:val="000000" w:themeColor="text1"/>
          <w:lang w:val="lt-LT"/>
        </w:rPr>
        <w:t>S</w:t>
      </w:r>
      <w:r w:rsidR="000B60A6" w:rsidRPr="0077569D">
        <w:rPr>
          <w:color w:val="000000" w:themeColor="text1"/>
          <w:lang w:val="lt-LT"/>
        </w:rPr>
        <w:t>utarties projektas</w:t>
      </w:r>
      <w:r w:rsidR="0077569D" w:rsidRPr="0077569D">
        <w:rPr>
          <w:color w:val="000000" w:themeColor="text1"/>
          <w:lang w:val="lt-LT"/>
        </w:rPr>
        <w:t xml:space="preserve"> Autobuso nuoma</w:t>
      </w:r>
      <w:r w:rsidR="000B60A6" w:rsidRPr="0077569D">
        <w:rPr>
          <w:color w:val="000000" w:themeColor="text1"/>
          <w:lang w:val="lt-LT"/>
        </w:rPr>
        <w:t>“ (toliau – Sutarties projektas) bei pirkimo dokumentų p</w:t>
      </w:r>
      <w:r w:rsidR="0018000F" w:rsidRPr="0077569D">
        <w:rPr>
          <w:color w:val="000000" w:themeColor="text1"/>
          <w:lang w:val="lt-LT"/>
        </w:rPr>
        <w:t>aaiškinimai (patikslinimai).</w:t>
      </w:r>
    </w:p>
    <w:p w14:paraId="05E3CF68" w14:textId="5CBC96CC" w:rsidR="000B60A6" w:rsidRPr="00DF5300" w:rsidRDefault="00571E98" w:rsidP="000B60A6">
      <w:pPr>
        <w:ind w:firstLine="567"/>
        <w:jc w:val="both"/>
        <w:rPr>
          <w:lang w:val="lt-LT"/>
        </w:rPr>
      </w:pPr>
      <w:r w:rsidRPr="008C2054">
        <w:rPr>
          <w:lang w:val="lt-LT"/>
        </w:rPr>
        <w:t>1.3.</w:t>
      </w:r>
      <w:r w:rsidRPr="008C2054">
        <w:rPr>
          <w:lang w:val="lt-LT"/>
        </w:rPr>
        <w:tab/>
      </w:r>
      <w:r w:rsidR="000B60A6" w:rsidRPr="008C2054">
        <w:rPr>
          <w:lang w:val="lt-LT"/>
        </w:rPr>
        <w:t xml:space="preserve">Vartojamos pagrindinės sąvokos, apibrėžtos Viešųjų </w:t>
      </w:r>
      <w:r w:rsidR="000B60A6" w:rsidRPr="00DF5300">
        <w:rPr>
          <w:lang w:val="lt-LT"/>
        </w:rPr>
        <w:t>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2E44E1" w:rsidRDefault="00571E98" w:rsidP="00526A8D">
      <w:pPr>
        <w:tabs>
          <w:tab w:val="left" w:pos="720"/>
        </w:tabs>
        <w:ind w:firstLine="567"/>
        <w:jc w:val="both"/>
        <w:rPr>
          <w:rFonts w:eastAsia="Calibri"/>
          <w:lang w:val="lt-LT"/>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2E44E1">
        <w:rPr>
          <w:lang w:val="lt-LT"/>
        </w:rPr>
        <w:t xml:space="preserve"> </w:t>
      </w:r>
      <w:hyperlink r:id="rId10" w:history="1">
        <w:r w:rsidR="00523C74" w:rsidRPr="002E44E1">
          <w:rPr>
            <w:rStyle w:val="Hyperlink"/>
            <w:lang w:val="lt-LT"/>
          </w:rPr>
          <w:t>European Dynamics - Centrinė viešųjų pirkimų informacinė sistema</w:t>
        </w:r>
      </w:hyperlink>
      <w:r w:rsidR="00B900F3" w:rsidRPr="00B900F3">
        <w:rPr>
          <w:rFonts w:eastAsia="Calibri"/>
          <w:bdr w:val="none" w:sz="0" w:space="0" w:color="auto"/>
          <w:lang w:val="lt-LT"/>
        </w:rPr>
        <w:t xml:space="preserve">. </w:t>
      </w:r>
      <w:r w:rsidR="00B900F3" w:rsidRPr="002E44E1">
        <w:rPr>
          <w:rFonts w:eastAsia="Calibri"/>
          <w:lang w:val="lt-LT"/>
        </w:rPr>
        <w:t>Bet kokia informacija, pirkimo dokumentų paaiškinimai, pranešimai ar kitas perkančiosios organizacijos ir tiekėjo susirašinėjimas vykdomas tik CVP IS priemonėmis.</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lastRenderedPageBreak/>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0B0FFA5B" w:rsidR="000B60A6" w:rsidRPr="00AF673E" w:rsidRDefault="00571E98" w:rsidP="000B60A6">
      <w:pPr>
        <w:ind w:firstLine="567"/>
        <w:jc w:val="both"/>
        <w:rPr>
          <w:rStyle w:val="Hyperlink"/>
          <w:color w:val="000000" w:themeColor="text1"/>
          <w:lang w:val="lt-LT"/>
        </w:rPr>
      </w:pPr>
      <w:r w:rsidRPr="00AF673E">
        <w:rPr>
          <w:color w:val="000000" w:themeColor="text1"/>
          <w:lang w:val="lt-LT"/>
        </w:rPr>
        <w:t>1.9.</w:t>
      </w:r>
      <w:r w:rsidRPr="00AF673E">
        <w:rPr>
          <w:color w:val="000000" w:themeColor="text1"/>
          <w:lang w:val="lt-LT"/>
        </w:rPr>
        <w:tab/>
      </w:r>
      <w:r w:rsidR="000B60A6" w:rsidRPr="00AF673E">
        <w:rPr>
          <w:color w:val="000000" w:themeColor="text1"/>
          <w:lang w:val="lt-LT"/>
        </w:rPr>
        <w:t>Dėl pirkimo organizavimo tvarkos</w:t>
      </w:r>
      <w:r w:rsidR="00F34988" w:rsidRPr="00AF673E">
        <w:rPr>
          <w:color w:val="000000" w:themeColor="text1"/>
          <w:lang w:val="lt-LT"/>
        </w:rPr>
        <w:t>, techninių specifikacijų</w:t>
      </w:r>
      <w:r w:rsidR="000B60A6" w:rsidRPr="00AF673E">
        <w:rPr>
          <w:color w:val="000000" w:themeColor="text1"/>
          <w:lang w:val="lt-LT"/>
        </w:rPr>
        <w:t xml:space="preserve"> prašome kreiptis telefonu </w:t>
      </w:r>
      <w:r w:rsidRPr="00AF673E">
        <w:rPr>
          <w:color w:val="000000" w:themeColor="text1"/>
          <w:lang w:val="lt-LT"/>
        </w:rPr>
        <w:t>0</w:t>
      </w:r>
      <w:r w:rsidR="00F34988" w:rsidRPr="00AF673E">
        <w:rPr>
          <w:color w:val="000000" w:themeColor="text1"/>
          <w:lang w:val="lt-LT"/>
        </w:rPr>
        <w:t>68</w:t>
      </w:r>
      <w:r w:rsidR="000277D5" w:rsidRPr="00AF673E">
        <w:rPr>
          <w:color w:val="000000" w:themeColor="text1"/>
          <w:lang w:val="lt-LT"/>
        </w:rPr>
        <w:t>0 625</w:t>
      </w:r>
      <w:r w:rsidR="00941A4F">
        <w:rPr>
          <w:color w:val="000000" w:themeColor="text1"/>
          <w:lang w:val="lt-LT"/>
        </w:rPr>
        <w:t>44</w:t>
      </w:r>
      <w:r w:rsidR="000277D5" w:rsidRPr="00AF673E">
        <w:rPr>
          <w:color w:val="000000" w:themeColor="text1"/>
          <w:lang w:val="lt-LT"/>
        </w:rPr>
        <w:t xml:space="preserve"> ( </w:t>
      </w:r>
      <w:r w:rsidR="00941A4F">
        <w:rPr>
          <w:color w:val="000000" w:themeColor="text1"/>
          <w:lang w:val="lt-LT"/>
        </w:rPr>
        <w:t>gr. Arnas Žalys</w:t>
      </w:r>
      <w:r w:rsidR="000277D5" w:rsidRPr="00AF673E">
        <w:rPr>
          <w:color w:val="000000" w:themeColor="text1"/>
          <w:lang w:val="lt-LT"/>
        </w:rPr>
        <w:t>,</w:t>
      </w:r>
      <w:r w:rsidR="000B60A6" w:rsidRPr="00AF673E">
        <w:rPr>
          <w:color w:val="000000" w:themeColor="text1"/>
          <w:lang w:val="lt-LT"/>
        </w:rPr>
        <w:t xml:space="preserve"> Štabo </w:t>
      </w:r>
      <w:r w:rsidR="00AF673E" w:rsidRPr="00AF673E">
        <w:rPr>
          <w:color w:val="000000" w:themeColor="text1"/>
          <w:lang w:val="lt-LT"/>
        </w:rPr>
        <w:t>S</w:t>
      </w:r>
      <w:r w:rsidR="00941A4F">
        <w:rPr>
          <w:color w:val="000000" w:themeColor="text1"/>
          <w:lang w:val="lt-LT"/>
        </w:rPr>
        <w:t>4 įsigijimų specialistas</w:t>
      </w:r>
      <w:r w:rsidRPr="00AF673E">
        <w:rPr>
          <w:color w:val="000000" w:themeColor="text1"/>
          <w:lang w:val="lt-LT"/>
        </w:rPr>
        <w:t xml:space="preserve">, adresas Dariaus ir </w:t>
      </w:r>
      <w:r w:rsidR="000B60A6" w:rsidRPr="00AF673E">
        <w:rPr>
          <w:color w:val="000000" w:themeColor="text1"/>
          <w:lang w:val="lt-LT"/>
        </w:rPr>
        <w:t>Girėno g. 144, LT-82141, Radviliškis, faksas (</w:t>
      </w:r>
      <w:r w:rsidR="0077569D">
        <w:rPr>
          <w:color w:val="000000" w:themeColor="text1"/>
          <w:lang w:val="lt-LT"/>
        </w:rPr>
        <w:t>0</w:t>
      </w:r>
      <w:r w:rsidR="000B60A6" w:rsidRPr="00AF673E">
        <w:rPr>
          <w:color w:val="000000" w:themeColor="text1"/>
          <w:lang w:val="lt-LT"/>
        </w:rPr>
        <w:t>-41) 59 21 22, elektroninis paštas –</w:t>
      </w:r>
      <w:r w:rsidR="00941A4F">
        <w:rPr>
          <w:color w:val="000000" w:themeColor="text1"/>
        </w:rPr>
        <w:t>arnas.zalys</w:t>
      </w:r>
      <w:r w:rsidR="00AF673E" w:rsidRPr="00AF673E">
        <w:rPr>
          <w:color w:val="000000" w:themeColor="text1"/>
        </w:rPr>
        <w:t>@mil</w:t>
      </w:r>
      <w:r w:rsidR="00F34988" w:rsidRPr="00AF673E">
        <w:rPr>
          <w:color w:val="000000" w:themeColor="text1"/>
          <w:lang w:val="lt-LT"/>
        </w:rPr>
        <w:t>.</w:t>
      </w:r>
      <w:r w:rsidR="00AF673E" w:rsidRPr="00AF673E">
        <w:rPr>
          <w:color w:val="000000" w:themeColor="text1"/>
          <w:lang w:val="lt-LT"/>
        </w:rPr>
        <w:t>lt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68FAEFF6"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0277D5">
        <w:rPr>
          <w:lang w:val="lt-LT"/>
        </w:rPr>
        <w:t xml:space="preserve">– </w:t>
      </w:r>
      <w:r w:rsidR="00941A4F">
        <w:rPr>
          <w:lang w:val="lt-LT"/>
        </w:rPr>
        <w:t xml:space="preserve">autobuso nuomos su vairuotoju (keleivių transportavimo paslauga Lietuvoje) paslaugas </w:t>
      </w:r>
      <w:r w:rsidR="006728B7" w:rsidRPr="00B57BC4">
        <w:rPr>
          <w:lang w:val="lt-LT"/>
        </w:rPr>
        <w:t>(toliau</w:t>
      </w:r>
      <w:r w:rsidR="00C425CE">
        <w:rPr>
          <w:lang w:val="lt-LT"/>
        </w:rPr>
        <w:t xml:space="preserve"> </w:t>
      </w:r>
      <w:r w:rsidR="006728B7" w:rsidRPr="00B57BC4">
        <w:rPr>
          <w:lang w:val="lt-LT"/>
        </w:rPr>
        <w:t>–</w:t>
      </w:r>
      <w:r w:rsidR="00C425CE">
        <w:rPr>
          <w:lang w:val="lt-LT"/>
        </w:rPr>
        <w:t xml:space="preserve"> </w:t>
      </w:r>
      <w:r w:rsidR="000277D5">
        <w:rPr>
          <w:lang w:val="lt-LT"/>
        </w:rPr>
        <w:t>Paslauga</w:t>
      </w:r>
      <w:r w:rsidR="006728B7" w:rsidRPr="00B57BC4">
        <w:rPr>
          <w:lang w:val="lt-LT"/>
        </w:rPr>
        <w:t>)</w:t>
      </w:r>
      <w:r w:rsidR="00D97151">
        <w:rPr>
          <w:rFonts w:eastAsia="Calibri"/>
          <w:lang w:val="lt-LT"/>
        </w:rPr>
        <w:t xml:space="preserve">. </w:t>
      </w:r>
      <w:r w:rsidR="000B60A6" w:rsidRPr="00C425CE">
        <w:rPr>
          <w:lang w:val="lt-LT"/>
        </w:rPr>
        <w:t>P</w:t>
      </w:r>
      <w:r w:rsidR="000277D5">
        <w:rPr>
          <w:lang w:val="lt-LT"/>
        </w:rPr>
        <w:t>aslaugos</w:t>
      </w:r>
      <w:r w:rsidR="000B60A6" w:rsidRPr="00C425CE">
        <w:rPr>
          <w:lang w:val="lt-LT"/>
        </w:rPr>
        <w:t xml:space="preserve"> BVPŽ kodas –</w:t>
      </w:r>
      <w:bookmarkStart w:id="2" w:name="_Toc60525484"/>
      <w:bookmarkStart w:id="3" w:name="_Toc47844930"/>
      <w:r w:rsidR="000277D5">
        <w:rPr>
          <w:rFonts w:eastAsia="Times New Roman"/>
          <w:bdr w:val="none" w:sz="0" w:space="0" w:color="auto"/>
          <w:lang w:val="lt-LT"/>
        </w:rPr>
        <w:t xml:space="preserve"> </w:t>
      </w:r>
      <w:r w:rsidR="00941A4F">
        <w:rPr>
          <w:rFonts w:eastAsia="Times New Roman"/>
          <w:bdr w:val="none" w:sz="0" w:space="0" w:color="auto"/>
          <w:lang w:val="lt-LT"/>
        </w:rPr>
        <w:t>60172000-4</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r w:rsidR="00941A4F">
        <w:rPr>
          <w:color w:val="000000" w:themeColor="text1"/>
          <w:shd w:val="clear" w:color="auto" w:fill="FFFFFF"/>
          <w:lang w:val="lt-LT"/>
        </w:rPr>
        <w:t>Miesto ir tolimojo susisiekimo autobuso nuoma su vairuotoju).</w:t>
      </w:r>
    </w:p>
    <w:p w14:paraId="2E1B32ED" w14:textId="15A3A940"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w:t>
      </w:r>
      <w:r w:rsidR="005A7EA1">
        <w:rPr>
          <w:rFonts w:eastAsia="Calibri"/>
          <w:lang w:val="lt-LT"/>
        </w:rPr>
        <w:t xml:space="preserve">rkamų Paslaugų reikalavimai numatyti </w:t>
      </w:r>
      <w:r w:rsidR="00C17654" w:rsidRPr="00B57BC4">
        <w:rPr>
          <w:rFonts w:eastAsia="Calibri"/>
          <w:lang w:val="lt-LT"/>
        </w:rPr>
        <w:t>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354DE5CD" w:rsidR="00C1765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 xml:space="preserve">Pirkimas į pirkimo objekto dalis </w:t>
      </w:r>
      <w:r w:rsidR="005A7EA1">
        <w:rPr>
          <w:rFonts w:eastAsia="Calibri"/>
          <w:lang w:val="lt-LT"/>
        </w:rPr>
        <w:t xml:space="preserve">neskaidomas. </w:t>
      </w:r>
    </w:p>
    <w:p w14:paraId="5E2000EA" w14:textId="5982F9B3" w:rsidR="00941A4F" w:rsidRDefault="00941A4F" w:rsidP="00C17654">
      <w:pPr>
        <w:tabs>
          <w:tab w:val="left" w:pos="567"/>
        </w:tabs>
        <w:ind w:firstLine="567"/>
        <w:jc w:val="both"/>
        <w:rPr>
          <w:rFonts w:eastAsia="Calibri"/>
          <w:lang w:val="lt-LT"/>
        </w:rPr>
      </w:pPr>
      <w:r>
        <w:rPr>
          <w:rFonts w:eastAsia="Calibri"/>
          <w:lang w:val="lt-LT"/>
        </w:rPr>
        <w:t>2.4.</w:t>
      </w:r>
      <w:r>
        <w:rPr>
          <w:rFonts w:eastAsia="Calibri"/>
          <w:lang w:val="lt-LT"/>
        </w:rPr>
        <w:tab/>
        <w:t>Sutarties vertė – 30 000 Eur su PVM, bet Pirkėjas neįsipareigoja įsigyti paslaugų už visą Sutarties vertę.</w:t>
      </w:r>
    </w:p>
    <w:p w14:paraId="0875ABF0" w14:textId="1EB1E919" w:rsidR="005A7EA1" w:rsidRDefault="005A7EA1" w:rsidP="00C17654">
      <w:pPr>
        <w:tabs>
          <w:tab w:val="left" w:pos="567"/>
        </w:tabs>
        <w:ind w:firstLine="567"/>
        <w:jc w:val="both"/>
        <w:rPr>
          <w:rFonts w:eastAsia="Calibri"/>
          <w:lang w:val="lt-LT"/>
        </w:rPr>
      </w:pPr>
      <w:r>
        <w:rPr>
          <w:rFonts w:eastAsia="Calibri"/>
          <w:lang w:val="lt-LT"/>
        </w:rPr>
        <w:t>2.</w:t>
      </w:r>
      <w:r w:rsidR="00941A4F">
        <w:rPr>
          <w:rFonts w:eastAsia="Calibri"/>
          <w:lang w:val="lt-LT"/>
        </w:rPr>
        <w:t>5</w:t>
      </w:r>
      <w:r>
        <w:rPr>
          <w:rFonts w:eastAsia="Calibri"/>
          <w:lang w:val="lt-LT"/>
        </w:rPr>
        <w:t>.</w:t>
      </w:r>
      <w:r w:rsidR="00941A4F">
        <w:rPr>
          <w:rFonts w:eastAsia="Calibri"/>
          <w:lang w:val="lt-LT"/>
        </w:rPr>
        <w:tab/>
      </w:r>
      <w:r w:rsidR="003139CC">
        <w:rPr>
          <w:rFonts w:eastAsia="Calibri"/>
          <w:lang w:val="lt-LT"/>
        </w:rPr>
        <w:t>Teikėjas paslaugas turi teikti Lietuvos Respublikoje.</w:t>
      </w:r>
    </w:p>
    <w:p w14:paraId="2B8011D4" w14:textId="29EE816A" w:rsidR="003139CC" w:rsidRDefault="003139CC" w:rsidP="00C17654">
      <w:pPr>
        <w:tabs>
          <w:tab w:val="left" w:pos="567"/>
        </w:tabs>
        <w:ind w:firstLine="567"/>
        <w:jc w:val="both"/>
        <w:rPr>
          <w:rFonts w:eastAsia="Calibri"/>
          <w:lang w:val="lt-LT"/>
        </w:rPr>
      </w:pPr>
      <w:r>
        <w:rPr>
          <w:rFonts w:eastAsia="Calibri"/>
          <w:lang w:val="lt-LT"/>
        </w:rPr>
        <w:t>2.6.</w:t>
      </w:r>
      <w:r>
        <w:rPr>
          <w:rFonts w:eastAsia="Calibri"/>
          <w:lang w:val="lt-LT"/>
        </w:rPr>
        <w:tab/>
        <w:t>Pasiūlymai turi būti pateikti paslaugos įkainiais.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204C4B2F"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w:t>
      </w:r>
      <w:r w:rsidR="003139CC">
        <w:rPr>
          <w:rFonts w:ascii="Times New Roman" w:hAnsi="Times New Roman" w:cs="Times New Roman"/>
          <w:sz w:val="24"/>
          <w:szCs w:val="24"/>
        </w:rPr>
        <w:t>a</w:t>
      </w:r>
      <w:r w:rsidR="0075365E" w:rsidRPr="00587C8E">
        <w:rPr>
          <w:rFonts w:ascii="Times New Roman" w:hAnsi="Times New Roman" w:cs="Times New Roman"/>
          <w:sz w:val="24"/>
          <w:szCs w:val="24"/>
        </w:rPr>
        <w:t>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F658C6"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16D5CBB" w14:textId="1368C8E2" w:rsidR="00B00F15" w:rsidRPr="00B00F15" w:rsidRDefault="00B00F15" w:rsidP="003F4F4C">
            <w:pPr>
              <w:tabs>
                <w:tab w:val="left" w:pos="720"/>
              </w:tabs>
              <w:spacing w:line="257" w:lineRule="auto"/>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22EAC74E" w14:textId="174302EC" w:rsidR="00B00F15" w:rsidRPr="003139CC" w:rsidRDefault="00B00F15" w:rsidP="003139CC">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tc>
      </w:tr>
      <w:tr w:rsidR="00634831" w:rsidRPr="00F658C6" w14:paraId="3E3471A6"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118F047" w14:textId="68C38990" w:rsidR="00634831" w:rsidRPr="00B00F15" w:rsidRDefault="00AF673E" w:rsidP="003F4F4C">
            <w:pPr>
              <w:tabs>
                <w:tab w:val="left" w:pos="720"/>
              </w:tabs>
              <w:spacing w:line="257" w:lineRule="auto"/>
              <w:rPr>
                <w:rFonts w:eastAsiaTheme="minorHAnsi"/>
              </w:rPr>
            </w:pPr>
            <w:r>
              <w:rPr>
                <w:rFonts w:eastAsiaTheme="minorHAnsi"/>
              </w:rPr>
              <w:t>2.</w:t>
            </w:r>
          </w:p>
        </w:tc>
        <w:tc>
          <w:tcPr>
            <w:tcW w:w="4387" w:type="dxa"/>
            <w:tcBorders>
              <w:top w:val="single" w:sz="4" w:space="0" w:color="000000"/>
              <w:left w:val="single" w:sz="4" w:space="0" w:color="000000"/>
              <w:bottom w:val="single" w:sz="4" w:space="0" w:color="000000"/>
              <w:right w:val="single" w:sz="4" w:space="0" w:color="000000"/>
            </w:tcBorders>
          </w:tcPr>
          <w:p w14:paraId="14C6CF81" w14:textId="06196AD2" w:rsidR="00634831" w:rsidRPr="00B00F15" w:rsidRDefault="003139CC" w:rsidP="00153D1D">
            <w:pPr>
              <w:tabs>
                <w:tab w:val="left" w:pos="720"/>
              </w:tabs>
              <w:autoSpaceDE w:val="0"/>
              <w:autoSpaceDN w:val="0"/>
              <w:adjustRightInd w:val="0"/>
              <w:jc w:val="both"/>
            </w:pPr>
            <w:r>
              <w:t>Teikėjas, subtiekėjas, ūkio subjektas</w:t>
            </w:r>
            <w:r w:rsidRPr="00D546FF">
              <w:t>, kurio pajėgumais r</w:t>
            </w:r>
            <w:r>
              <w:t>emiamasi, tiekėjo siūlomų paslaugų</w:t>
            </w:r>
            <w:r w:rsidRPr="00D546FF">
              <w:t xml:space="preserve">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1B815A3A" w14:textId="77777777" w:rsidR="003139CC" w:rsidRPr="00392512" w:rsidRDefault="003139CC" w:rsidP="003139CC">
            <w:pPr>
              <w:jc w:val="both"/>
            </w:pPr>
            <w:r w:rsidRPr="00392512">
              <w:t>Pateikiama laisvos formos deklaracija dėl atitikimo nurodytiems reikalavimams.</w:t>
            </w:r>
          </w:p>
          <w:p w14:paraId="2A133712" w14:textId="0BECEE5F" w:rsidR="00634831" w:rsidRPr="00B00F15" w:rsidRDefault="00634831" w:rsidP="00153D1D">
            <w:pPr>
              <w:tabs>
                <w:tab w:val="left" w:pos="720"/>
              </w:tabs>
              <w:spacing w:line="259" w:lineRule="auto"/>
              <w:jc w:val="both"/>
              <w:rPr>
                <w:bCs/>
              </w:rPr>
            </w:pPr>
          </w:p>
        </w:tc>
      </w:tr>
      <w:tr w:rsidR="003139CC" w:rsidRPr="00F658C6" w14:paraId="04363728" w14:textId="77777777" w:rsidTr="00B00F15">
        <w:tc>
          <w:tcPr>
            <w:tcW w:w="570" w:type="dxa"/>
            <w:tcBorders>
              <w:top w:val="single" w:sz="4" w:space="0" w:color="000000"/>
              <w:left w:val="single" w:sz="4" w:space="0" w:color="000000"/>
              <w:bottom w:val="single" w:sz="4" w:space="0" w:color="000000"/>
              <w:right w:val="single" w:sz="4" w:space="0" w:color="000000"/>
            </w:tcBorders>
          </w:tcPr>
          <w:p w14:paraId="529BB651" w14:textId="38992214" w:rsidR="003139CC" w:rsidRDefault="003139CC" w:rsidP="003F4F4C">
            <w:pPr>
              <w:tabs>
                <w:tab w:val="left" w:pos="720"/>
              </w:tabs>
              <w:spacing w:line="257" w:lineRule="auto"/>
              <w:rPr>
                <w:rFonts w:eastAsiaTheme="minorHAnsi"/>
              </w:rPr>
            </w:pPr>
            <w:r>
              <w:rPr>
                <w:rFonts w:eastAsiaTheme="minorHAnsi"/>
              </w:rPr>
              <w:lastRenderedPageBreak/>
              <w:t>3.</w:t>
            </w:r>
          </w:p>
        </w:tc>
        <w:tc>
          <w:tcPr>
            <w:tcW w:w="4387" w:type="dxa"/>
            <w:tcBorders>
              <w:top w:val="single" w:sz="4" w:space="0" w:color="000000"/>
              <w:left w:val="single" w:sz="4" w:space="0" w:color="000000"/>
              <w:bottom w:val="single" w:sz="4" w:space="0" w:color="000000"/>
              <w:right w:val="single" w:sz="4" w:space="0" w:color="000000"/>
            </w:tcBorders>
          </w:tcPr>
          <w:p w14:paraId="3AAE32A5" w14:textId="44529954" w:rsidR="003139CC" w:rsidRDefault="003139CC" w:rsidP="003139CC">
            <w:pPr>
              <w:widowControl w:val="0"/>
              <w:autoSpaceDE w:val="0"/>
              <w:autoSpaceDN w:val="0"/>
              <w:adjustRightInd w:val="0"/>
              <w:ind w:firstLine="29"/>
              <w:jc w:val="both"/>
            </w:pPr>
            <w:r>
              <w:t>Autobusai turi būti Euro VI standarto.</w:t>
            </w:r>
          </w:p>
        </w:tc>
        <w:tc>
          <w:tcPr>
            <w:tcW w:w="4677" w:type="dxa"/>
            <w:tcBorders>
              <w:top w:val="single" w:sz="4" w:space="0" w:color="000000"/>
              <w:left w:val="single" w:sz="4" w:space="0" w:color="000000"/>
              <w:bottom w:val="single" w:sz="4" w:space="0" w:color="000000"/>
              <w:right w:val="single" w:sz="4" w:space="0" w:color="000000"/>
            </w:tcBorders>
          </w:tcPr>
          <w:p w14:paraId="47D9A906" w14:textId="0290512C" w:rsidR="003139CC" w:rsidRPr="00392512" w:rsidRDefault="003139CC" w:rsidP="003139CC">
            <w:pPr>
              <w:jc w:val="both"/>
            </w:pPr>
            <w:r>
              <w:t>Pateikiami mažiausiai penkių autobusų dokumentai įrodantys autobuso standartą.</w:t>
            </w:r>
          </w:p>
        </w:tc>
      </w:tr>
      <w:tr w:rsidR="003139CC" w:rsidRPr="00F658C6" w14:paraId="607DBDF6"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81D11A7" w14:textId="2346ADB8" w:rsidR="003139CC" w:rsidRDefault="003139CC" w:rsidP="003F4F4C">
            <w:pPr>
              <w:tabs>
                <w:tab w:val="left" w:pos="720"/>
              </w:tabs>
              <w:spacing w:line="257" w:lineRule="auto"/>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5E3AF215" w14:textId="261B469A" w:rsidR="003139CC" w:rsidRDefault="003139CC" w:rsidP="003139CC">
            <w:pPr>
              <w:widowControl w:val="0"/>
              <w:autoSpaceDE w:val="0"/>
              <w:autoSpaceDN w:val="0"/>
              <w:adjustRightInd w:val="0"/>
              <w:ind w:firstLine="29"/>
              <w:jc w:val="both"/>
            </w:pPr>
            <w:r>
              <w:rPr>
                <w:shd w:val="clear" w:color="auto" w:fill="FFFFFF"/>
              </w:rPr>
              <w:t xml:space="preserve">Licencija </w:t>
            </w:r>
            <w:r w:rsidRPr="00EA45BC">
              <w:rPr>
                <w:shd w:val="clear" w:color="auto" w:fill="FFFFFF"/>
              </w:rPr>
              <w:t>verstis keleivių vežimu autobusais vidaus maršrutais, suteikiančias teisę vežti keleivius Lietuvos Respublikos teritorijoje</w:t>
            </w:r>
            <w:r>
              <w:rPr>
                <w:shd w:val="clear" w:color="auto" w:fill="FFFFFF"/>
              </w:rPr>
              <w:t>.</w:t>
            </w:r>
          </w:p>
        </w:tc>
        <w:tc>
          <w:tcPr>
            <w:tcW w:w="4677" w:type="dxa"/>
            <w:tcBorders>
              <w:top w:val="single" w:sz="4" w:space="0" w:color="000000"/>
              <w:left w:val="single" w:sz="4" w:space="0" w:color="000000"/>
              <w:bottom w:val="single" w:sz="4" w:space="0" w:color="000000"/>
              <w:right w:val="single" w:sz="4" w:space="0" w:color="000000"/>
            </w:tcBorders>
          </w:tcPr>
          <w:p w14:paraId="1665F53C" w14:textId="6423DF1A" w:rsidR="003139CC" w:rsidRDefault="003139CC" w:rsidP="003139CC">
            <w:pPr>
              <w:jc w:val="both"/>
            </w:pPr>
            <w:r>
              <w:t>Pateikiama licencija.</w:t>
            </w: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14E8B315" w14:textId="77777777" w:rsidR="00F760B7" w:rsidRDefault="00F760B7" w:rsidP="00571E98">
      <w:pPr>
        <w:tabs>
          <w:tab w:val="left" w:pos="510"/>
        </w:tabs>
        <w:ind w:firstLine="851"/>
        <w:jc w:val="center"/>
        <w:rPr>
          <w:b/>
          <w:lang w:val="lt-LT"/>
        </w:rPr>
      </w:pPr>
    </w:p>
    <w:p w14:paraId="3D77F478" w14:textId="2D4A4292"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Pr="002E44E1" w:rsidRDefault="00571E98" w:rsidP="00571E98">
      <w:pPr>
        <w:tabs>
          <w:tab w:val="left" w:pos="510"/>
        </w:tabs>
        <w:jc w:val="both"/>
        <w:rPr>
          <w:lang w:val="lt-LT"/>
        </w:rPr>
      </w:pPr>
      <w:bookmarkStart w:id="4" w:name="_Toc60525485"/>
      <w:bookmarkStart w:id="5" w:name="_Toc47844931"/>
      <w:r w:rsidRPr="002E44E1">
        <w:rPr>
          <w:lang w:val="lt-LT"/>
        </w:rPr>
        <w:tab/>
        <w:t>4.3.</w:t>
      </w:r>
      <w:r w:rsidRPr="002E44E1">
        <w:rPr>
          <w:lang w:val="lt-LT"/>
        </w:rPr>
        <w:tab/>
      </w:r>
      <w:r w:rsidR="000B355D" w:rsidRPr="002E44E1">
        <w:rPr>
          <w:lang w:val="lt-LT"/>
        </w:rPr>
        <w:t xml:space="preserve">Tiekėjas, ketinantis sutarties vykdymui pasitelkti subtiekėją, </w:t>
      </w:r>
      <w:r w:rsidR="000B355D" w:rsidRPr="002E44E1">
        <w:rPr>
          <w:color w:val="00000A"/>
          <w:lang w:val="lt-LT"/>
        </w:rPr>
        <w:t xml:space="preserve">pridedamoje pasiūlymo formoje (pirkimo dokumentų </w:t>
      </w:r>
      <w:hyperlink w:anchor="_1_priedas_2">
        <w:r w:rsidR="00587C8E" w:rsidRPr="002E44E1">
          <w:rPr>
            <w:rStyle w:val="Hyperlink"/>
            <w:color w:val="00000A"/>
            <w:lang w:val="lt-LT"/>
          </w:rPr>
          <w:t>1</w:t>
        </w:r>
        <w:r w:rsidR="000B355D" w:rsidRPr="002E44E1">
          <w:rPr>
            <w:rStyle w:val="Hyperlink"/>
            <w:color w:val="00000A"/>
            <w:lang w:val="lt-LT"/>
          </w:rPr>
          <w:t xml:space="preserve"> priedas</w:t>
        </w:r>
      </w:hyperlink>
      <w:r w:rsidR="000B355D" w:rsidRPr="002E44E1">
        <w:rPr>
          <w:color w:val="00000A"/>
          <w:lang w:val="lt-LT"/>
        </w:rPr>
        <w:t xml:space="preserve">) nurodo </w:t>
      </w:r>
      <w:r w:rsidR="000B355D" w:rsidRPr="002E44E1">
        <w:rPr>
          <w:lang w:val="lt-LT"/>
        </w:rPr>
        <w:t>duomenis apie subtiekėją.</w:t>
      </w:r>
    </w:p>
    <w:p w14:paraId="2E46D893" w14:textId="77777777" w:rsidR="000B355D" w:rsidRDefault="000B355D" w:rsidP="000B355D">
      <w:pPr>
        <w:ind w:firstLine="567"/>
        <w:jc w:val="both"/>
        <w:rPr>
          <w:lang w:val="lt-LT"/>
        </w:rPr>
      </w:pPr>
    </w:p>
    <w:p w14:paraId="10E0A968" w14:textId="77777777" w:rsidR="000B355D" w:rsidRPr="002E44E1" w:rsidRDefault="000B60A6" w:rsidP="000B355D">
      <w:pPr>
        <w:tabs>
          <w:tab w:val="left" w:pos="720"/>
        </w:tabs>
        <w:ind w:left="720" w:firstLine="720"/>
        <w:jc w:val="both"/>
        <w:rPr>
          <w:rFonts w:eastAsia="Calibri"/>
          <w:b/>
          <w:lang w:val="pt-BR"/>
        </w:rPr>
      </w:pPr>
      <w:r w:rsidRPr="004C0097">
        <w:rPr>
          <w:b/>
          <w:lang w:val="lt-LT"/>
        </w:rPr>
        <w:t>V.</w:t>
      </w:r>
      <w:r w:rsidRPr="004C0097">
        <w:rPr>
          <w:lang w:val="lt-LT"/>
        </w:rPr>
        <w:t xml:space="preserve"> </w:t>
      </w:r>
      <w:bookmarkEnd w:id="4"/>
      <w:bookmarkEnd w:id="5"/>
      <w:r w:rsidR="000B355D" w:rsidRPr="002E44E1">
        <w:rPr>
          <w:rFonts w:eastAsia="Calibri"/>
          <w:b/>
          <w:lang w:val="pt-BR"/>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1" w:history="1">
        <w:r w:rsidR="00523C74" w:rsidRPr="002E44E1">
          <w:rPr>
            <w:rStyle w:val="Hyperlink"/>
            <w:lang w:val="lt-LT"/>
          </w:rPr>
          <w:t>European Dynamics - Centrinė viešųjų pirkimų informacinė sistema</w:t>
        </w:r>
      </w:hyperlink>
      <w:r w:rsidR="000B355D" w:rsidRPr="001A1EB6">
        <w:rPr>
          <w:lang w:val="lt-LT"/>
        </w:rPr>
        <w:t xml:space="preserve">). Visi pasiūlyme pateikiami dokumentai turi būti pateikti elektronine forma, t. y. tiesiogiai suformuoti elektroninėmis priemonėmis arba pateikiant skaitmenines dokumentų </w:t>
      </w:r>
      <w:r w:rsidR="000B355D" w:rsidRPr="001A1EB6">
        <w:rPr>
          <w:lang w:val="lt-LT"/>
        </w:rPr>
        <w:lastRenderedPageBreak/>
        <w:t>kopijas. Pateikiami dokumentai ar skaitmeninės dokumentų kopijos turi būti prieinamos naudojant nediskriminuojančius, visuotinai prieinamus duomenų failų formatus (pvz., pdf, jpg, doc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jei tokie bus reikalaujami, gali būti pateikti užsienio kalba, tačiau perkančioji organizacija (iškilus neaiškumams,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odymų arba pateikia netinkamus į</w:t>
      </w:r>
      <w:r w:rsidRPr="001A1EB6">
        <w:rPr>
          <w:rFonts w:eastAsia="Times New Roman"/>
          <w:lang w:val="lt-LT"/>
        </w:rPr>
        <w:t>rodymus,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2A77FF29"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w:t>
      </w:r>
      <w:r w:rsidR="00715B0B">
        <w:rPr>
          <w:rFonts w:ascii="Times New Roman" w:hAnsi="Times New Roman" w:cs="Times New Roman"/>
          <w:b/>
          <w:bCs/>
          <w:sz w:val="24"/>
          <w:szCs w:val="24"/>
        </w:rPr>
        <w:t>6</w:t>
      </w:r>
      <w:r w:rsidRPr="00261549">
        <w:rPr>
          <w:rFonts w:ascii="Times New Roman" w:hAnsi="Times New Roman" w:cs="Times New Roman"/>
          <w:b/>
          <w:bCs/>
          <w:sz w:val="24"/>
          <w:szCs w:val="24"/>
        </w:rPr>
        <w:t xml:space="preserve"> m. </w:t>
      </w:r>
      <w:r w:rsidR="003139CC">
        <w:rPr>
          <w:rFonts w:ascii="Times New Roman" w:hAnsi="Times New Roman" w:cs="Times New Roman"/>
          <w:b/>
          <w:bCs/>
          <w:sz w:val="24"/>
          <w:szCs w:val="24"/>
        </w:rPr>
        <w:t>gegužės</w:t>
      </w:r>
      <w:r w:rsidR="00715B0B">
        <w:rPr>
          <w:rFonts w:ascii="Times New Roman" w:hAnsi="Times New Roman" w:cs="Times New Roman"/>
          <w:b/>
          <w:bCs/>
          <w:sz w:val="24"/>
          <w:szCs w:val="24"/>
        </w:rPr>
        <w:t xml:space="preserve"> </w:t>
      </w:r>
      <w:r w:rsidR="000606BE">
        <w:rPr>
          <w:rFonts w:ascii="Times New Roman" w:hAnsi="Times New Roman" w:cs="Times New Roman"/>
          <w:b/>
          <w:bCs/>
          <w:sz w:val="24"/>
          <w:szCs w:val="24"/>
        </w:rPr>
        <w:t>1</w:t>
      </w:r>
      <w:r w:rsidR="00CB00DF">
        <w:rPr>
          <w:rFonts w:ascii="Times New Roman" w:hAnsi="Times New Roman" w:cs="Times New Roman"/>
          <w:b/>
          <w:bCs/>
          <w:sz w:val="24"/>
          <w:szCs w:val="24"/>
        </w:rPr>
        <w:t>4</w:t>
      </w:r>
      <w:r w:rsidR="008C2054">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w:t>
      </w:r>
      <w:r w:rsidR="00634831">
        <w:rPr>
          <w:rFonts w:ascii="Times New Roman" w:hAnsi="Times New Roman" w:cs="Times New Roman"/>
          <w:b/>
          <w:bCs/>
          <w:sz w:val="24"/>
          <w:szCs w:val="24"/>
        </w:rPr>
        <w:t>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6E49D400"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715B0B">
        <w:rPr>
          <w:rFonts w:eastAsia="Times New Roman"/>
          <w:b/>
          <w:u w:val="single"/>
          <w:lang w:val="lt-LT"/>
        </w:rPr>
        <w:t>6</w:t>
      </w:r>
      <w:r w:rsidR="008C2054">
        <w:rPr>
          <w:rFonts w:eastAsia="Times New Roman"/>
          <w:b/>
          <w:u w:val="single"/>
          <w:lang w:val="lt-LT"/>
        </w:rPr>
        <w:t xml:space="preserve"> m.</w:t>
      </w:r>
      <w:r w:rsidR="003F4F4C">
        <w:rPr>
          <w:rFonts w:eastAsia="Times New Roman"/>
          <w:b/>
          <w:u w:val="single"/>
          <w:lang w:val="lt-LT"/>
        </w:rPr>
        <w:t xml:space="preserve"> </w:t>
      </w:r>
      <w:r w:rsidR="003139CC">
        <w:rPr>
          <w:rFonts w:eastAsia="Times New Roman"/>
          <w:b/>
          <w:u w:val="single"/>
          <w:lang w:val="lt-LT"/>
        </w:rPr>
        <w:t>gegužės</w:t>
      </w:r>
      <w:r w:rsidR="003F4F4C">
        <w:rPr>
          <w:rFonts w:eastAsia="Times New Roman"/>
          <w:b/>
          <w:u w:val="single"/>
          <w:lang w:val="lt-LT"/>
        </w:rPr>
        <w:t xml:space="preserve"> </w:t>
      </w:r>
      <w:r w:rsidR="000606BE">
        <w:rPr>
          <w:rFonts w:eastAsia="Times New Roman"/>
          <w:b/>
          <w:u w:val="single"/>
          <w:lang w:val="lt-LT"/>
        </w:rPr>
        <w:t>1</w:t>
      </w:r>
      <w:r w:rsidR="00CB00DF">
        <w:rPr>
          <w:rFonts w:eastAsia="Times New Roman"/>
          <w:b/>
          <w:u w:val="single"/>
          <w:lang w:val="lt-LT"/>
        </w:rPr>
        <w:t>5</w:t>
      </w:r>
      <w:r w:rsidR="003F4F4C">
        <w:rPr>
          <w:rFonts w:eastAsia="Times New Roman"/>
          <w:b/>
          <w:u w:val="single"/>
          <w:lang w:val="lt-LT"/>
        </w:rPr>
        <w:t xml:space="preserve"> d.</w:t>
      </w:r>
      <w:r w:rsidR="00C0336D" w:rsidRPr="00073956">
        <w:rPr>
          <w:rFonts w:eastAsia="Times New Roman"/>
          <w:b/>
          <w:u w:val="single"/>
          <w:lang w:val="lt-LT"/>
        </w:rPr>
        <w:t xml:space="preserve"> </w:t>
      </w:r>
      <w:r w:rsidR="00B267E2">
        <w:rPr>
          <w:rFonts w:eastAsia="Times New Roman"/>
          <w:b/>
          <w:u w:val="single"/>
          <w:lang w:val="lt-LT"/>
        </w:rPr>
        <w:t>1</w:t>
      </w:r>
      <w:r w:rsidR="00D52065">
        <w:rPr>
          <w:rFonts w:eastAsia="Times New Roman"/>
          <w:b/>
          <w:u w:val="single"/>
          <w:lang w:val="lt-LT"/>
        </w:rPr>
        <w:t>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6" w:name="_Toc60525486"/>
      <w:bookmarkStart w:id="7"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6"/>
      <w:bookmarkEnd w:id="7"/>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8" w:name="_Ref60481947"/>
      <w:bookmarkStart w:id="9" w:name="_Ref58463908"/>
      <w:r>
        <w:rPr>
          <w:lang w:val="lt-LT"/>
        </w:rPr>
        <w:tab/>
      </w:r>
      <w:r w:rsidR="000B60A6" w:rsidRPr="001A1EB6">
        <w:rPr>
          <w:lang w:val="lt-LT"/>
        </w:rPr>
        <w:t>6.1.</w:t>
      </w:r>
      <w:bookmarkEnd w:id="8"/>
      <w:bookmarkEnd w:id="9"/>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7.5.</w:t>
      </w:r>
      <w:r w:rsidR="00571E98">
        <w:rPr>
          <w:rFonts w:eastAsia="Calibri"/>
          <w:lang w:val="lt-LT"/>
        </w:rPr>
        <w:tab/>
      </w:r>
      <w:r w:rsidR="00346603" w:rsidRPr="001A1EB6">
        <w:rPr>
          <w:rFonts w:eastAsia="Calibri"/>
          <w:lang w:val="lt-LT"/>
        </w:rPr>
        <w:t>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0" w:name="_Toc60525487"/>
      <w:bookmarkStart w:id="11"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0"/>
      <w:bookmarkEnd w:id="11"/>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2" w:name="_Ref60481998"/>
      <w:bookmarkStart w:id="13" w:name="_Ref58464669"/>
      <w:r>
        <w:rPr>
          <w:lang w:val="lt-LT"/>
        </w:rPr>
        <w:tab/>
      </w:r>
      <w:r w:rsidR="00346603" w:rsidRPr="001A1EB6">
        <w:rPr>
          <w:lang w:val="lt-LT"/>
        </w:rPr>
        <w:t>8.1</w:t>
      </w:r>
      <w:r w:rsidR="000B60A6" w:rsidRPr="001A1EB6">
        <w:rPr>
          <w:lang w:val="lt-LT"/>
        </w:rPr>
        <w:t>.</w:t>
      </w:r>
      <w:bookmarkEnd w:id="12"/>
      <w:bookmarkEnd w:id="13"/>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4" w:name="_Toc60525490"/>
      <w:bookmarkStart w:id="15"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2E44E1" w:rsidRDefault="000B60A6" w:rsidP="0018000F">
      <w:pPr>
        <w:tabs>
          <w:tab w:val="left" w:pos="510"/>
          <w:tab w:val="left" w:pos="720"/>
        </w:tabs>
        <w:ind w:left="3600" w:right="2"/>
        <w:jc w:val="both"/>
        <w:rPr>
          <w:b/>
          <w:bCs/>
          <w:lang w:val="pt-BR"/>
        </w:rPr>
      </w:pPr>
      <w:r w:rsidRPr="00AD5316">
        <w:rPr>
          <w:b/>
          <w:lang w:val="lt-LT"/>
        </w:rPr>
        <w:t xml:space="preserve">X. </w:t>
      </w:r>
      <w:bookmarkEnd w:id="14"/>
      <w:bookmarkEnd w:id="15"/>
      <w:r w:rsidR="00346603" w:rsidRPr="002E44E1">
        <w:rPr>
          <w:b/>
          <w:bCs/>
          <w:lang w:val="pt-BR"/>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6" w:name="_Toc60525491"/>
      <w:bookmarkStart w:id="17"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lastRenderedPageBreak/>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kai yra gauta kompetentingų institucijų informacijos, patvirtinančios, kad tiekėjas, jo subrangovas, ūkio subjektas, kurio pajėgumais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sidRPr="002E44E1">
        <w:rPr>
          <w:rFonts w:eastAsia="Calibri"/>
          <w:lang w:val="lt-LT"/>
        </w:rPr>
        <w:tab/>
        <w:t>10.2.</w:t>
      </w:r>
      <w:r w:rsidR="00A90854" w:rsidRPr="002E44E1">
        <w:rPr>
          <w:rFonts w:eastAsia="Calibri"/>
          <w:lang w:val="lt-LT"/>
        </w:rPr>
        <w:tab/>
      </w:r>
      <w:r w:rsidR="00A90854" w:rsidRPr="002E44E1">
        <w:rPr>
          <w:rFonts w:eastAsia="Calibri"/>
          <w:lang w:val="lt-LT"/>
        </w:rPr>
        <w:tab/>
      </w:r>
      <w:r w:rsidRPr="002B78EA">
        <w:rPr>
          <w:rFonts w:eastAsia="Calibri"/>
          <w:lang w:val="lt-LT"/>
        </w:rPr>
        <w:t>Perkančioji organizacija, atmetusi pasiūlymą, apie tai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Pr="002E44E1" w:rsidRDefault="000B60A6" w:rsidP="0018000F">
      <w:pPr>
        <w:tabs>
          <w:tab w:val="left" w:pos="510"/>
        </w:tabs>
        <w:ind w:firstLine="851"/>
        <w:jc w:val="center"/>
        <w:rPr>
          <w:b/>
          <w:bCs/>
          <w:lang w:val="pt-BR"/>
        </w:rPr>
      </w:pPr>
      <w:r w:rsidRPr="00BB418B">
        <w:rPr>
          <w:b/>
          <w:lang w:val="lt-LT"/>
        </w:rPr>
        <w:t>XI. PASIŪLYMŲ EILĖ</w:t>
      </w:r>
      <w:bookmarkEnd w:id="16"/>
      <w:bookmarkEnd w:id="17"/>
      <w:r w:rsidRPr="00BB418B">
        <w:rPr>
          <w:b/>
          <w:lang w:val="lt-LT"/>
        </w:rPr>
        <w:t xml:space="preserve"> </w:t>
      </w:r>
      <w:r w:rsidR="008B40F5" w:rsidRPr="002E44E1">
        <w:rPr>
          <w:b/>
          <w:bCs/>
          <w:lang w:val="pt-BR"/>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8" w:name="_Toc60525494"/>
      <w:bookmarkStart w:id="19"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lastRenderedPageBreak/>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8"/>
      <w:bookmarkEnd w:id="19"/>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lastRenderedPageBreak/>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2"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2E44E1" w:rsidRDefault="000B60A6" w:rsidP="000B60A6">
      <w:pPr>
        <w:rPr>
          <w:vanish/>
          <w:lang w:val="pt-BR"/>
        </w:rPr>
      </w:pPr>
    </w:p>
    <w:sectPr w:rsidR="000B60A6" w:rsidRPr="002E44E1" w:rsidSect="00E23E47">
      <w:headerReference w:type="default" r:id="rId13"/>
      <w:footerReference w:type="default" r:id="rId14"/>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5A00" w14:textId="77777777" w:rsidR="006C1ACF" w:rsidRDefault="006C1ACF">
      <w:r>
        <w:separator/>
      </w:r>
    </w:p>
  </w:endnote>
  <w:endnote w:type="continuationSeparator" w:id="0">
    <w:p w14:paraId="2B5E108A" w14:textId="77777777" w:rsidR="006C1ACF" w:rsidRDefault="006C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1CED" w14:textId="0196736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D610" w14:textId="77777777" w:rsidR="006C1ACF" w:rsidRDefault="006C1ACF">
      <w:r>
        <w:separator/>
      </w:r>
    </w:p>
  </w:footnote>
  <w:footnote w:type="continuationSeparator" w:id="0">
    <w:p w14:paraId="4F02F300" w14:textId="77777777" w:rsidR="006C1ACF" w:rsidRDefault="006C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83069339">
    <w:abstractNumId w:val="2"/>
  </w:num>
  <w:num w:numId="2" w16cid:durableId="2005352495">
    <w:abstractNumId w:val="41"/>
  </w:num>
  <w:num w:numId="3" w16cid:durableId="3358908">
    <w:abstractNumId w:val="34"/>
  </w:num>
  <w:num w:numId="4" w16cid:durableId="169107010">
    <w:abstractNumId w:val="3"/>
  </w:num>
  <w:num w:numId="5" w16cid:durableId="382949571">
    <w:abstractNumId w:val="20"/>
  </w:num>
  <w:num w:numId="6" w16cid:durableId="575015785">
    <w:abstractNumId w:val="8"/>
  </w:num>
  <w:num w:numId="7" w16cid:durableId="1820346249">
    <w:abstractNumId w:val="18"/>
  </w:num>
  <w:num w:numId="8" w16cid:durableId="491874694">
    <w:abstractNumId w:val="9"/>
  </w:num>
  <w:num w:numId="9" w16cid:durableId="964042701">
    <w:abstractNumId w:val="36"/>
  </w:num>
  <w:num w:numId="10" w16cid:durableId="1311445988">
    <w:abstractNumId w:val="13"/>
  </w:num>
  <w:num w:numId="11" w16cid:durableId="1034185639">
    <w:abstractNumId w:val="37"/>
  </w:num>
  <w:num w:numId="12" w16cid:durableId="1562057179">
    <w:abstractNumId w:val="30"/>
  </w:num>
  <w:num w:numId="13" w16cid:durableId="1435707230">
    <w:abstractNumId w:val="29"/>
  </w:num>
  <w:num w:numId="14" w16cid:durableId="1309824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181763">
    <w:abstractNumId w:val="39"/>
  </w:num>
  <w:num w:numId="16" w16cid:durableId="1920212547">
    <w:abstractNumId w:val="4"/>
  </w:num>
  <w:num w:numId="17" w16cid:durableId="469060376">
    <w:abstractNumId w:val="15"/>
  </w:num>
  <w:num w:numId="18" w16cid:durableId="314838385">
    <w:abstractNumId w:val="28"/>
  </w:num>
  <w:num w:numId="19" w16cid:durableId="354308072">
    <w:abstractNumId w:val="21"/>
  </w:num>
  <w:num w:numId="20" w16cid:durableId="927465788">
    <w:abstractNumId w:val="12"/>
  </w:num>
  <w:num w:numId="21" w16cid:durableId="1692756522">
    <w:abstractNumId w:val="23"/>
  </w:num>
  <w:num w:numId="22" w16cid:durableId="524949992">
    <w:abstractNumId w:val="24"/>
  </w:num>
  <w:num w:numId="23" w16cid:durableId="1617441027">
    <w:abstractNumId w:val="27"/>
  </w:num>
  <w:num w:numId="24" w16cid:durableId="1480465138">
    <w:abstractNumId w:val="38"/>
  </w:num>
  <w:num w:numId="25" w16cid:durableId="1593124255">
    <w:abstractNumId w:val="40"/>
  </w:num>
  <w:num w:numId="26" w16cid:durableId="34890156">
    <w:abstractNumId w:val="31"/>
  </w:num>
  <w:num w:numId="27" w16cid:durableId="1748529880">
    <w:abstractNumId w:val="5"/>
  </w:num>
  <w:num w:numId="28" w16cid:durableId="2230266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5842030">
    <w:abstractNumId w:val="16"/>
  </w:num>
  <w:num w:numId="30" w16cid:durableId="211040528">
    <w:abstractNumId w:val="1"/>
  </w:num>
  <w:num w:numId="31" w16cid:durableId="2025089504">
    <w:abstractNumId w:val="32"/>
  </w:num>
  <w:num w:numId="32" w16cid:durableId="1930115489">
    <w:abstractNumId w:val="7"/>
  </w:num>
  <w:num w:numId="33" w16cid:durableId="482820650">
    <w:abstractNumId w:val="19"/>
  </w:num>
  <w:num w:numId="34" w16cid:durableId="1414938089">
    <w:abstractNumId w:val="22"/>
  </w:num>
  <w:num w:numId="35" w16cid:durableId="147984798">
    <w:abstractNumId w:val="6"/>
  </w:num>
  <w:num w:numId="36" w16cid:durableId="1580363541">
    <w:abstractNumId w:val="10"/>
  </w:num>
  <w:num w:numId="37" w16cid:durableId="1495682689">
    <w:abstractNumId w:val="17"/>
  </w:num>
  <w:num w:numId="38" w16cid:durableId="1022321198">
    <w:abstractNumId w:val="25"/>
  </w:num>
  <w:num w:numId="39" w16cid:durableId="35542669">
    <w:abstractNumId w:val="35"/>
  </w:num>
  <w:num w:numId="40" w16cid:durableId="1770077064">
    <w:abstractNumId w:val="11"/>
  </w:num>
  <w:num w:numId="41" w16cid:durableId="207182952">
    <w:abstractNumId w:val="14"/>
  </w:num>
  <w:num w:numId="42" w16cid:durableId="446585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A2F"/>
    <w:rsid w:val="000062CB"/>
    <w:rsid w:val="0000639E"/>
    <w:rsid w:val="000072AA"/>
    <w:rsid w:val="00015AD4"/>
    <w:rsid w:val="00016601"/>
    <w:rsid w:val="000212F0"/>
    <w:rsid w:val="00023746"/>
    <w:rsid w:val="00026532"/>
    <w:rsid w:val="000277D5"/>
    <w:rsid w:val="00032DBE"/>
    <w:rsid w:val="00036DFE"/>
    <w:rsid w:val="00037A1B"/>
    <w:rsid w:val="00041142"/>
    <w:rsid w:val="00042E0F"/>
    <w:rsid w:val="0004367A"/>
    <w:rsid w:val="00044B0E"/>
    <w:rsid w:val="0004501F"/>
    <w:rsid w:val="00046B5F"/>
    <w:rsid w:val="00047F61"/>
    <w:rsid w:val="00055DC4"/>
    <w:rsid w:val="000601D5"/>
    <w:rsid w:val="000606BE"/>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522B"/>
    <w:rsid w:val="001065CA"/>
    <w:rsid w:val="0010786A"/>
    <w:rsid w:val="001116A1"/>
    <w:rsid w:val="001142B1"/>
    <w:rsid w:val="00114491"/>
    <w:rsid w:val="00117C4F"/>
    <w:rsid w:val="00130719"/>
    <w:rsid w:val="00130F1F"/>
    <w:rsid w:val="00133840"/>
    <w:rsid w:val="00142FEB"/>
    <w:rsid w:val="0014468A"/>
    <w:rsid w:val="00145BBF"/>
    <w:rsid w:val="00147E2F"/>
    <w:rsid w:val="00156B30"/>
    <w:rsid w:val="001607D1"/>
    <w:rsid w:val="00162063"/>
    <w:rsid w:val="0016426D"/>
    <w:rsid w:val="00165F99"/>
    <w:rsid w:val="001665F2"/>
    <w:rsid w:val="00171C2C"/>
    <w:rsid w:val="0017304D"/>
    <w:rsid w:val="00173398"/>
    <w:rsid w:val="00173E10"/>
    <w:rsid w:val="00174C77"/>
    <w:rsid w:val="001757C8"/>
    <w:rsid w:val="00175EF2"/>
    <w:rsid w:val="001773CB"/>
    <w:rsid w:val="0018000F"/>
    <w:rsid w:val="001946B1"/>
    <w:rsid w:val="0019742F"/>
    <w:rsid w:val="001A0971"/>
    <w:rsid w:val="001A1678"/>
    <w:rsid w:val="001A1EB6"/>
    <w:rsid w:val="001A2C8F"/>
    <w:rsid w:val="001A317E"/>
    <w:rsid w:val="001A37D5"/>
    <w:rsid w:val="001A6307"/>
    <w:rsid w:val="001D19A3"/>
    <w:rsid w:val="001D1BA7"/>
    <w:rsid w:val="001D3F1E"/>
    <w:rsid w:val="001D6FBC"/>
    <w:rsid w:val="001F0107"/>
    <w:rsid w:val="001F1981"/>
    <w:rsid w:val="001F42C9"/>
    <w:rsid w:val="0020091F"/>
    <w:rsid w:val="00200A6D"/>
    <w:rsid w:val="002025C1"/>
    <w:rsid w:val="00211A4A"/>
    <w:rsid w:val="002139FB"/>
    <w:rsid w:val="0021502C"/>
    <w:rsid w:val="002165A7"/>
    <w:rsid w:val="00221E03"/>
    <w:rsid w:val="002226C9"/>
    <w:rsid w:val="00223821"/>
    <w:rsid w:val="0022734B"/>
    <w:rsid w:val="00230A72"/>
    <w:rsid w:val="00230B7B"/>
    <w:rsid w:val="00233D9D"/>
    <w:rsid w:val="0023756A"/>
    <w:rsid w:val="00237E7C"/>
    <w:rsid w:val="002443E0"/>
    <w:rsid w:val="00244985"/>
    <w:rsid w:val="002535DE"/>
    <w:rsid w:val="00261549"/>
    <w:rsid w:val="00261F7B"/>
    <w:rsid w:val="00266D64"/>
    <w:rsid w:val="002707D5"/>
    <w:rsid w:val="00272498"/>
    <w:rsid w:val="002733F1"/>
    <w:rsid w:val="00282B21"/>
    <w:rsid w:val="002830F6"/>
    <w:rsid w:val="0028379D"/>
    <w:rsid w:val="00286AC9"/>
    <w:rsid w:val="00287267"/>
    <w:rsid w:val="00290315"/>
    <w:rsid w:val="0029054E"/>
    <w:rsid w:val="0029232F"/>
    <w:rsid w:val="002933BE"/>
    <w:rsid w:val="00295CB5"/>
    <w:rsid w:val="002968EA"/>
    <w:rsid w:val="002A02CA"/>
    <w:rsid w:val="002A1B16"/>
    <w:rsid w:val="002B0094"/>
    <w:rsid w:val="002B1A7E"/>
    <w:rsid w:val="002B2628"/>
    <w:rsid w:val="002B3C3C"/>
    <w:rsid w:val="002B4593"/>
    <w:rsid w:val="002B78EA"/>
    <w:rsid w:val="002B7F91"/>
    <w:rsid w:val="002C0321"/>
    <w:rsid w:val="002C11B0"/>
    <w:rsid w:val="002C3070"/>
    <w:rsid w:val="002C39C4"/>
    <w:rsid w:val="002D0CAD"/>
    <w:rsid w:val="002D24E0"/>
    <w:rsid w:val="002E0E22"/>
    <w:rsid w:val="002E1D23"/>
    <w:rsid w:val="002E389C"/>
    <w:rsid w:val="002E44E1"/>
    <w:rsid w:val="002E4607"/>
    <w:rsid w:val="002F40B1"/>
    <w:rsid w:val="002F4110"/>
    <w:rsid w:val="0030348F"/>
    <w:rsid w:val="00305AC8"/>
    <w:rsid w:val="00307D08"/>
    <w:rsid w:val="00313135"/>
    <w:rsid w:val="003139CC"/>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97F1A"/>
    <w:rsid w:val="003A2770"/>
    <w:rsid w:val="003A42AA"/>
    <w:rsid w:val="003A5805"/>
    <w:rsid w:val="003B43EA"/>
    <w:rsid w:val="003C13D2"/>
    <w:rsid w:val="003C214B"/>
    <w:rsid w:val="003C3C1B"/>
    <w:rsid w:val="003D1939"/>
    <w:rsid w:val="003E314E"/>
    <w:rsid w:val="003F4F4C"/>
    <w:rsid w:val="003F5ACF"/>
    <w:rsid w:val="003F7137"/>
    <w:rsid w:val="00400465"/>
    <w:rsid w:val="00400CE9"/>
    <w:rsid w:val="00411792"/>
    <w:rsid w:val="00415B71"/>
    <w:rsid w:val="00416927"/>
    <w:rsid w:val="00417286"/>
    <w:rsid w:val="00417468"/>
    <w:rsid w:val="00423267"/>
    <w:rsid w:val="00426747"/>
    <w:rsid w:val="00427BB3"/>
    <w:rsid w:val="0043121C"/>
    <w:rsid w:val="00431E95"/>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B7A59"/>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47B46"/>
    <w:rsid w:val="0055117F"/>
    <w:rsid w:val="00551A0A"/>
    <w:rsid w:val="005532D3"/>
    <w:rsid w:val="005564F4"/>
    <w:rsid w:val="0056093D"/>
    <w:rsid w:val="00561312"/>
    <w:rsid w:val="005646A4"/>
    <w:rsid w:val="0056589B"/>
    <w:rsid w:val="00566C5B"/>
    <w:rsid w:val="00567AAB"/>
    <w:rsid w:val="0057150A"/>
    <w:rsid w:val="00571C38"/>
    <w:rsid w:val="00571E98"/>
    <w:rsid w:val="00574220"/>
    <w:rsid w:val="005752C9"/>
    <w:rsid w:val="00584961"/>
    <w:rsid w:val="00587C8E"/>
    <w:rsid w:val="00593187"/>
    <w:rsid w:val="005A1E81"/>
    <w:rsid w:val="005A36B7"/>
    <w:rsid w:val="005A6E37"/>
    <w:rsid w:val="005A72FB"/>
    <w:rsid w:val="005A7EA1"/>
    <w:rsid w:val="005C347E"/>
    <w:rsid w:val="005C3AA7"/>
    <w:rsid w:val="005C6DD5"/>
    <w:rsid w:val="005D0445"/>
    <w:rsid w:val="005D63C3"/>
    <w:rsid w:val="005E11EB"/>
    <w:rsid w:val="005E3611"/>
    <w:rsid w:val="005E66D7"/>
    <w:rsid w:val="005E7C08"/>
    <w:rsid w:val="005F16F6"/>
    <w:rsid w:val="0060212F"/>
    <w:rsid w:val="00602F60"/>
    <w:rsid w:val="006052EB"/>
    <w:rsid w:val="00606C7D"/>
    <w:rsid w:val="00610EEB"/>
    <w:rsid w:val="0061272B"/>
    <w:rsid w:val="006129D5"/>
    <w:rsid w:val="00612C8F"/>
    <w:rsid w:val="00615039"/>
    <w:rsid w:val="00615F5C"/>
    <w:rsid w:val="006163C1"/>
    <w:rsid w:val="00625E9C"/>
    <w:rsid w:val="00626F73"/>
    <w:rsid w:val="00630A01"/>
    <w:rsid w:val="00634831"/>
    <w:rsid w:val="00637C8B"/>
    <w:rsid w:val="00640DB3"/>
    <w:rsid w:val="00641DC9"/>
    <w:rsid w:val="00646B64"/>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7D1"/>
    <w:rsid w:val="006975B3"/>
    <w:rsid w:val="006A0DDE"/>
    <w:rsid w:val="006A2D8E"/>
    <w:rsid w:val="006A3B44"/>
    <w:rsid w:val="006A573E"/>
    <w:rsid w:val="006B3251"/>
    <w:rsid w:val="006B3E9D"/>
    <w:rsid w:val="006B5B13"/>
    <w:rsid w:val="006B7733"/>
    <w:rsid w:val="006C1ACF"/>
    <w:rsid w:val="006D18E0"/>
    <w:rsid w:val="006D375D"/>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5B0B"/>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7569D"/>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0625"/>
    <w:rsid w:val="007F5600"/>
    <w:rsid w:val="007F6BDB"/>
    <w:rsid w:val="007F6E5B"/>
    <w:rsid w:val="00800F31"/>
    <w:rsid w:val="00801F23"/>
    <w:rsid w:val="00801F2E"/>
    <w:rsid w:val="00802417"/>
    <w:rsid w:val="00803CD8"/>
    <w:rsid w:val="0081051A"/>
    <w:rsid w:val="00813AF0"/>
    <w:rsid w:val="00815694"/>
    <w:rsid w:val="008177B1"/>
    <w:rsid w:val="008201C7"/>
    <w:rsid w:val="00826C0A"/>
    <w:rsid w:val="008310C7"/>
    <w:rsid w:val="008315C9"/>
    <w:rsid w:val="00841C1C"/>
    <w:rsid w:val="0084710E"/>
    <w:rsid w:val="00852F7B"/>
    <w:rsid w:val="008604B9"/>
    <w:rsid w:val="00865FCF"/>
    <w:rsid w:val="00871E7D"/>
    <w:rsid w:val="00881A79"/>
    <w:rsid w:val="00890D6A"/>
    <w:rsid w:val="0089315F"/>
    <w:rsid w:val="0089503B"/>
    <w:rsid w:val="008A0343"/>
    <w:rsid w:val="008A0CF5"/>
    <w:rsid w:val="008A4350"/>
    <w:rsid w:val="008A618E"/>
    <w:rsid w:val="008B205D"/>
    <w:rsid w:val="008B40F5"/>
    <w:rsid w:val="008B5006"/>
    <w:rsid w:val="008C2054"/>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1A4F"/>
    <w:rsid w:val="00943C91"/>
    <w:rsid w:val="00952E54"/>
    <w:rsid w:val="00953338"/>
    <w:rsid w:val="00962398"/>
    <w:rsid w:val="0096312E"/>
    <w:rsid w:val="0096604F"/>
    <w:rsid w:val="0097683E"/>
    <w:rsid w:val="009774BF"/>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1FB6"/>
    <w:rsid w:val="00AF2A27"/>
    <w:rsid w:val="00AF5E04"/>
    <w:rsid w:val="00AF673E"/>
    <w:rsid w:val="00B00F15"/>
    <w:rsid w:val="00B059CE"/>
    <w:rsid w:val="00B07D15"/>
    <w:rsid w:val="00B12CBD"/>
    <w:rsid w:val="00B14D33"/>
    <w:rsid w:val="00B237AC"/>
    <w:rsid w:val="00B267E2"/>
    <w:rsid w:val="00B30EA8"/>
    <w:rsid w:val="00B311F6"/>
    <w:rsid w:val="00B32B06"/>
    <w:rsid w:val="00B40EEF"/>
    <w:rsid w:val="00B42E14"/>
    <w:rsid w:val="00B44E67"/>
    <w:rsid w:val="00B57BC4"/>
    <w:rsid w:val="00B650E1"/>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D0418"/>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0B07"/>
    <w:rsid w:val="00C81544"/>
    <w:rsid w:val="00C83188"/>
    <w:rsid w:val="00C8436F"/>
    <w:rsid w:val="00C921AA"/>
    <w:rsid w:val="00CA5A8D"/>
    <w:rsid w:val="00CA671A"/>
    <w:rsid w:val="00CA75C8"/>
    <w:rsid w:val="00CB00DF"/>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16B58"/>
    <w:rsid w:val="00D2068D"/>
    <w:rsid w:val="00D206F2"/>
    <w:rsid w:val="00D272DA"/>
    <w:rsid w:val="00D32246"/>
    <w:rsid w:val="00D36FED"/>
    <w:rsid w:val="00D45764"/>
    <w:rsid w:val="00D45DFF"/>
    <w:rsid w:val="00D5075D"/>
    <w:rsid w:val="00D51B35"/>
    <w:rsid w:val="00D52065"/>
    <w:rsid w:val="00D52D90"/>
    <w:rsid w:val="00D533AB"/>
    <w:rsid w:val="00D60F80"/>
    <w:rsid w:val="00D61357"/>
    <w:rsid w:val="00D64063"/>
    <w:rsid w:val="00D66CC7"/>
    <w:rsid w:val="00D67766"/>
    <w:rsid w:val="00D72D0E"/>
    <w:rsid w:val="00D76705"/>
    <w:rsid w:val="00D777BE"/>
    <w:rsid w:val="00D81FEC"/>
    <w:rsid w:val="00D84095"/>
    <w:rsid w:val="00D85AE2"/>
    <w:rsid w:val="00D92B1C"/>
    <w:rsid w:val="00D93944"/>
    <w:rsid w:val="00D94B1B"/>
    <w:rsid w:val="00D962EA"/>
    <w:rsid w:val="00D97151"/>
    <w:rsid w:val="00DA5CD3"/>
    <w:rsid w:val="00DB63D1"/>
    <w:rsid w:val="00DB7AF9"/>
    <w:rsid w:val="00DC0C7A"/>
    <w:rsid w:val="00DC271A"/>
    <w:rsid w:val="00DC47B4"/>
    <w:rsid w:val="00DD4CBA"/>
    <w:rsid w:val="00DE1444"/>
    <w:rsid w:val="00DE4144"/>
    <w:rsid w:val="00DF1A72"/>
    <w:rsid w:val="00DF5300"/>
    <w:rsid w:val="00E006DA"/>
    <w:rsid w:val="00E02BA7"/>
    <w:rsid w:val="00E03C34"/>
    <w:rsid w:val="00E14771"/>
    <w:rsid w:val="00E16C4D"/>
    <w:rsid w:val="00E1779B"/>
    <w:rsid w:val="00E206F5"/>
    <w:rsid w:val="00E20784"/>
    <w:rsid w:val="00E22C46"/>
    <w:rsid w:val="00E23A51"/>
    <w:rsid w:val="00E23E47"/>
    <w:rsid w:val="00E24988"/>
    <w:rsid w:val="00E25F81"/>
    <w:rsid w:val="00E44FE8"/>
    <w:rsid w:val="00E45E42"/>
    <w:rsid w:val="00E56057"/>
    <w:rsid w:val="00E60515"/>
    <w:rsid w:val="00E61A0D"/>
    <w:rsid w:val="00E67395"/>
    <w:rsid w:val="00E715BE"/>
    <w:rsid w:val="00E720DC"/>
    <w:rsid w:val="00E72722"/>
    <w:rsid w:val="00E77A98"/>
    <w:rsid w:val="00E80530"/>
    <w:rsid w:val="00E809AC"/>
    <w:rsid w:val="00E90319"/>
    <w:rsid w:val="00EA78CE"/>
    <w:rsid w:val="00EB0C17"/>
    <w:rsid w:val="00EB3746"/>
    <w:rsid w:val="00EB37D1"/>
    <w:rsid w:val="00EB3A76"/>
    <w:rsid w:val="00EB563D"/>
    <w:rsid w:val="00EB647E"/>
    <w:rsid w:val="00EB7671"/>
    <w:rsid w:val="00EC2CF8"/>
    <w:rsid w:val="00ED0D79"/>
    <w:rsid w:val="00ED39DE"/>
    <w:rsid w:val="00EE100D"/>
    <w:rsid w:val="00EE1E02"/>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36B"/>
    <w:rsid w:val="00F6450A"/>
    <w:rsid w:val="00F648BB"/>
    <w:rsid w:val="00F658C6"/>
    <w:rsid w:val="00F65974"/>
    <w:rsid w:val="00F67631"/>
    <w:rsid w:val="00F67FE4"/>
    <w:rsid w:val="00F7244D"/>
    <w:rsid w:val="00F73142"/>
    <w:rsid w:val="00F733D0"/>
    <w:rsid w:val="00F74CC1"/>
    <w:rsid w:val="00F75133"/>
    <w:rsid w:val="00F760B7"/>
    <w:rsid w:val="00F77AFB"/>
    <w:rsid w:val="00F81C97"/>
    <w:rsid w:val="00F82889"/>
    <w:rsid w:val="00F85FF6"/>
    <w:rsid w:val="00F866FC"/>
    <w:rsid w:val="00F924CE"/>
    <w:rsid w:val="00F92DA4"/>
    <w:rsid w:val="00F939FC"/>
    <w:rsid w:val="00F96B7D"/>
    <w:rsid w:val="00F96F03"/>
    <w:rsid w:val="00FA21A4"/>
    <w:rsid w:val="00FA3FD8"/>
    <w:rsid w:val="00FB03CD"/>
    <w:rsid w:val="00FB10FA"/>
    <w:rsid w:val="00FB332B"/>
    <w:rsid w:val="00FB6DE0"/>
    <w:rsid w:val="00FB794B"/>
    <w:rsid w:val="00FB7D88"/>
    <w:rsid w:val="00FC4954"/>
    <w:rsid w:val="00FC6831"/>
    <w:rsid w:val="00FC7729"/>
    <w:rsid w:val="00FD0B81"/>
    <w:rsid w:val="00FD1E6C"/>
    <w:rsid w:val="00FD4032"/>
    <w:rsid w:val="00FD714D"/>
    <w:rsid w:val="00FE0941"/>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433C-EDD3-40D6-AC00-36524D7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15490</Words>
  <Characters>8830</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7</cp:revision>
  <cp:lastPrinted>2022-02-25T12:38:00Z</cp:lastPrinted>
  <dcterms:created xsi:type="dcterms:W3CDTF">2026-04-28T06:54:00Z</dcterms:created>
  <dcterms:modified xsi:type="dcterms:W3CDTF">2026-05-08T11:45:00Z</dcterms:modified>
</cp:coreProperties>
</file>