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615546" w14:paraId="5E6F5BBB" w14:textId="77777777" w:rsidTr="00AB04C3">
            <w:tc>
              <w:tcPr>
                <w:tcW w:w="7966" w:type="dxa"/>
              </w:tcPr>
              <w:sdt>
                <w:sdtPr>
                  <w:rPr>
                    <w:rFonts w:ascii="Times New Roman" w:hAnsi="Times New Roman" w:cs="Times New Roman"/>
                    <w:b/>
                    <w:bCs/>
                    <w:color w:val="000000"/>
                    <w:sz w:val="28"/>
                    <w:szCs w:val="2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7D31D1E" w:rsidR="00184B8C" w:rsidRPr="007266E4" w:rsidRDefault="007266E4" w:rsidP="007266E4">
                    <w:pPr>
                      <w:pStyle w:val="Betarp"/>
                      <w:spacing w:line="216" w:lineRule="auto"/>
                      <w:jc w:val="center"/>
                      <w:rPr>
                        <w:rFonts w:ascii="Times New Roman" w:eastAsiaTheme="majorEastAsia" w:hAnsi="Times New Roman" w:cs="Times New Roman"/>
                        <w:color w:val="4472C4" w:themeColor="accent1"/>
                        <w:sz w:val="28"/>
                        <w:szCs w:val="28"/>
                        <w:lang w:val="lt-LT"/>
                      </w:rPr>
                    </w:pPr>
                    <w:r w:rsidRPr="007266E4">
                      <w:rPr>
                        <w:rFonts w:ascii="Times New Roman" w:hAnsi="Times New Roman" w:cs="Times New Roman"/>
                        <w:b/>
                        <w:bCs/>
                        <w:color w:val="000000"/>
                        <w:sz w:val="28"/>
                        <w:szCs w:val="28"/>
                        <w:lang w:val="lt-LT"/>
                      </w:rPr>
                      <w:t xml:space="preserve">ANYKŠČIŲ RAJONO SAVIVALDYBĖSADMINISTRACIJA ĮSTAIGOS KODAS 188774637     </w:t>
                    </w:r>
                    <w:r w:rsidRPr="007266E4">
                      <w:rPr>
                        <w:rFonts w:ascii="Times New Roman" w:hAnsi="Times New Roman" w:cs="Times New Roman"/>
                        <w:b/>
                        <w:bCs/>
                        <w:color w:val="000000"/>
                        <w:sz w:val="28"/>
                        <w:szCs w:val="28"/>
                        <w:lang w:val="lt-LT"/>
                      </w:rPr>
                      <w:t xml:space="preserve">  </w:t>
                    </w:r>
                    <w:r w:rsidRPr="007266E4">
                      <w:rPr>
                        <w:rFonts w:ascii="Times New Roman" w:hAnsi="Times New Roman" w:cs="Times New Roman"/>
                        <w:b/>
                        <w:bCs/>
                        <w:color w:val="000000"/>
                        <w:sz w:val="28"/>
                        <w:szCs w:val="28"/>
                        <w:lang w:val="lt-LT"/>
                      </w:rPr>
                      <w:t xml:space="preserve">                                                 J. BILIŪNO G. 23, ANYKŠČIAI, LT-29111                                                 SUPAPRASTINTO VIEŠOJO PIRKIMO, </w:t>
                    </w:r>
                    <w:r>
                      <w:rPr>
                        <w:rFonts w:ascii="Times New Roman" w:hAnsi="Times New Roman" w:cs="Times New Roman"/>
                        <w:b/>
                        <w:bCs/>
                        <w:color w:val="000000"/>
                        <w:sz w:val="28"/>
                        <w:szCs w:val="28"/>
                        <w:lang w:val="lt-LT"/>
                      </w:rPr>
                      <w:t xml:space="preserve">                </w:t>
                    </w:r>
                    <w:r w:rsidRPr="007266E4">
                      <w:rPr>
                        <w:rFonts w:ascii="Times New Roman" w:hAnsi="Times New Roman" w:cs="Times New Roman"/>
                        <w:b/>
                        <w:bCs/>
                        <w:color w:val="000000"/>
                        <w:sz w:val="28"/>
                        <w:szCs w:val="28"/>
                        <w:lang w:val="lt-LT"/>
                      </w:rPr>
                      <w:t xml:space="preserve">VYKDOMO ATVIRO KONKURSO BŪDU,                      </w:t>
                    </w:r>
                    <w:r w:rsidRPr="007266E4">
                      <w:rPr>
                        <w:rFonts w:ascii="Times New Roman" w:hAnsi="Times New Roman" w:cs="Times New Roman"/>
                        <w:b/>
                        <w:bCs/>
                        <w:color w:val="000000"/>
                        <w:sz w:val="28"/>
                        <w:szCs w:val="28"/>
                        <w:lang w:val="lt-LT"/>
                      </w:rPr>
                      <w:t xml:space="preserve">              </w:t>
                    </w:r>
                    <w:r w:rsidRPr="007266E4">
                      <w:rPr>
                        <w:rFonts w:ascii="Times New Roman" w:hAnsi="Times New Roman" w:cs="Times New Roman"/>
                        <w:b/>
                        <w:bCs/>
                        <w:color w:val="000000"/>
                        <w:sz w:val="28"/>
                        <w:szCs w:val="28"/>
                        <w:lang w:val="lt-LT"/>
                      </w:rPr>
                      <w:t xml:space="preserve">„Anykščių rajono Svirnų k. v. melioracijos projektų Nr.7 (1964), Nr.12 (1973), Nr. 14 (1988), Nr.15 (1988) griovių </w:t>
                    </w:r>
                    <w:proofErr w:type="spellStart"/>
                    <w:r w:rsidRPr="007266E4">
                      <w:rPr>
                        <w:rFonts w:ascii="Times New Roman" w:hAnsi="Times New Roman" w:cs="Times New Roman"/>
                        <w:b/>
                        <w:bCs/>
                        <w:color w:val="000000"/>
                        <w:sz w:val="28"/>
                        <w:szCs w:val="28"/>
                        <w:lang w:val="lt-LT"/>
                      </w:rPr>
                      <w:t>Armukšnos</w:t>
                    </w:r>
                    <w:proofErr w:type="spellEnd"/>
                    <w:r w:rsidRPr="007266E4">
                      <w:rPr>
                        <w:rFonts w:ascii="Times New Roman" w:hAnsi="Times New Roman" w:cs="Times New Roman"/>
                        <w:b/>
                        <w:bCs/>
                        <w:color w:val="000000"/>
                        <w:sz w:val="28"/>
                        <w:szCs w:val="28"/>
                        <w:lang w:val="lt-LT"/>
                      </w:rPr>
                      <w:t xml:space="preserve"> up., A-1, A-1-2, A-2 ir juose esančių statinių remontas“   </w:t>
                    </w:r>
                    <w:r>
                      <w:rPr>
                        <w:rFonts w:ascii="Times New Roman" w:hAnsi="Times New Roman" w:cs="Times New Roman"/>
                        <w:b/>
                        <w:bCs/>
                        <w:color w:val="000000"/>
                        <w:sz w:val="28"/>
                        <w:szCs w:val="28"/>
                        <w:lang w:val="lt-LT"/>
                      </w:rPr>
                      <w:t xml:space="preserve">                        </w:t>
                    </w:r>
                    <w:r w:rsidRPr="007266E4">
                      <w:rPr>
                        <w:rFonts w:ascii="Times New Roman" w:hAnsi="Times New Roman" w:cs="Times New Roman"/>
                        <w:b/>
                        <w:bCs/>
                        <w:color w:val="000000"/>
                        <w:sz w:val="28"/>
                        <w:szCs w:val="28"/>
                        <w:lang w:val="lt-LT"/>
                      </w:rPr>
                      <w:t xml:space="preserve">                                        BENDROSIOS SĄLYGOS</w:t>
                    </w:r>
                  </w:p>
                </w:sdtContent>
              </w:sdt>
            </w:tc>
          </w:tr>
          <w:tr w:rsidR="00184B8C" w:rsidRPr="007266E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266E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64C3FC85"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D67D40">
              <w:rPr>
                <w:webHidden/>
              </w:rPr>
              <w:t>2</w:t>
            </w:r>
            <w:r w:rsidR="00B47B9A" w:rsidRPr="00B47B9A">
              <w:rPr>
                <w:webHidden/>
              </w:rPr>
              <w:fldChar w:fldCharType="end"/>
            </w:r>
          </w:hyperlink>
        </w:p>
        <w:p w14:paraId="120C0C12" w14:textId="551B04E5"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D67D40">
              <w:rPr>
                <w:webHidden/>
              </w:rPr>
              <w:t>3</w:t>
            </w:r>
            <w:r w:rsidRPr="00B47B9A">
              <w:rPr>
                <w:webHidden/>
              </w:rPr>
              <w:fldChar w:fldCharType="end"/>
            </w:r>
          </w:hyperlink>
        </w:p>
        <w:p w14:paraId="7337CFA6" w14:textId="3D6BF42E"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D67D40">
              <w:rPr>
                <w:webHidden/>
              </w:rPr>
              <w:t>4</w:t>
            </w:r>
            <w:r w:rsidRPr="00B47B9A">
              <w:rPr>
                <w:webHidden/>
              </w:rPr>
              <w:fldChar w:fldCharType="end"/>
            </w:r>
          </w:hyperlink>
        </w:p>
        <w:p w14:paraId="3F260D97" w14:textId="57B0952C"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0006722C">
              <w:rPr>
                <w:rStyle w:val="Hipersaitas"/>
                <w:rFonts w:cstheme="minorHAnsi"/>
                <w:b w:val="0"/>
                <w:bCs w:val="0"/>
              </w:rPr>
              <w:t>Savivaldybės CPO</w:t>
            </w:r>
            <w:r w:rsidRPr="00B47B9A">
              <w:rPr>
                <w:rStyle w:val="Hipersaitas"/>
                <w:rFonts w:cstheme="minorHAnsi"/>
                <w:b w:val="0"/>
                <w:bCs w:val="0"/>
              </w:rPr>
              <w:t xml:space="preserve">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D67D40">
              <w:rPr>
                <w:webHidden/>
              </w:rPr>
              <w:t>4</w:t>
            </w:r>
            <w:r w:rsidRPr="00B47B9A">
              <w:rPr>
                <w:webHidden/>
              </w:rPr>
              <w:fldChar w:fldCharType="end"/>
            </w:r>
          </w:hyperlink>
        </w:p>
        <w:p w14:paraId="31E41E1E" w14:textId="35E5031F"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D67D40">
              <w:rPr>
                <w:webHidden/>
              </w:rPr>
              <w:t>5</w:t>
            </w:r>
            <w:r w:rsidRPr="00B47B9A">
              <w:rPr>
                <w:webHidden/>
              </w:rPr>
              <w:fldChar w:fldCharType="end"/>
            </w:r>
          </w:hyperlink>
        </w:p>
        <w:p w14:paraId="17642A96" w14:textId="263BA3EF"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D67D40">
              <w:rPr>
                <w:webHidden/>
              </w:rPr>
              <w:t>5</w:t>
            </w:r>
            <w:r w:rsidRPr="00B47B9A">
              <w:rPr>
                <w:webHidden/>
              </w:rPr>
              <w:fldChar w:fldCharType="end"/>
            </w:r>
          </w:hyperlink>
        </w:p>
        <w:p w14:paraId="78C26D1E" w14:textId="5D8210B4"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D67D40">
              <w:rPr>
                <w:webHidden/>
              </w:rPr>
              <w:t>6</w:t>
            </w:r>
            <w:r w:rsidRPr="00B47B9A">
              <w:rPr>
                <w:webHidden/>
              </w:rPr>
              <w:fldChar w:fldCharType="end"/>
            </w:r>
          </w:hyperlink>
        </w:p>
        <w:p w14:paraId="55E113AE" w14:textId="47C466F1"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D67D40">
              <w:rPr>
                <w:webHidden/>
              </w:rPr>
              <w:t>6</w:t>
            </w:r>
            <w:r w:rsidRPr="00B47B9A">
              <w:rPr>
                <w:webHidden/>
              </w:rPr>
              <w:fldChar w:fldCharType="end"/>
            </w:r>
          </w:hyperlink>
        </w:p>
        <w:p w14:paraId="36BCD6C0" w14:textId="35FCFD60"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D67D40">
              <w:rPr>
                <w:webHidden/>
              </w:rPr>
              <w:t>7</w:t>
            </w:r>
            <w:r w:rsidRPr="00B47B9A">
              <w:rPr>
                <w:webHidden/>
              </w:rPr>
              <w:fldChar w:fldCharType="end"/>
            </w:r>
          </w:hyperlink>
        </w:p>
        <w:p w14:paraId="058743BE" w14:textId="6CB6EB45"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D67D40">
              <w:rPr>
                <w:webHidden/>
              </w:rPr>
              <w:t>8</w:t>
            </w:r>
            <w:r w:rsidRPr="00B47B9A">
              <w:rPr>
                <w:webHidden/>
              </w:rPr>
              <w:fldChar w:fldCharType="end"/>
            </w:r>
          </w:hyperlink>
        </w:p>
        <w:p w14:paraId="313E8825" w14:textId="24405656"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D67D40">
              <w:rPr>
                <w:webHidden/>
              </w:rPr>
              <w:t>9</w:t>
            </w:r>
            <w:r w:rsidRPr="00B47B9A">
              <w:rPr>
                <w:webHidden/>
              </w:rPr>
              <w:fldChar w:fldCharType="end"/>
            </w:r>
          </w:hyperlink>
        </w:p>
        <w:p w14:paraId="46F9CF27" w14:textId="60128481"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D67D40">
              <w:rPr>
                <w:webHidden/>
              </w:rPr>
              <w:t>9</w:t>
            </w:r>
            <w:r w:rsidRPr="00B47B9A">
              <w:rPr>
                <w:webHidden/>
              </w:rPr>
              <w:fldChar w:fldCharType="end"/>
            </w:r>
          </w:hyperlink>
        </w:p>
        <w:p w14:paraId="788CF198" w14:textId="5672D97B"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D67D40">
              <w:rPr>
                <w:webHidden/>
              </w:rPr>
              <w:t>9</w:t>
            </w:r>
            <w:r w:rsidRPr="00B47B9A">
              <w:rPr>
                <w:webHidden/>
              </w:rPr>
              <w:fldChar w:fldCharType="end"/>
            </w:r>
          </w:hyperlink>
        </w:p>
        <w:p w14:paraId="521D39AC" w14:textId="2A561D73"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D67D40">
              <w:rPr>
                <w:webHidden/>
              </w:rPr>
              <w:t>10</w:t>
            </w:r>
            <w:r w:rsidRPr="00B47B9A">
              <w:rPr>
                <w:webHidden/>
              </w:rPr>
              <w:fldChar w:fldCharType="end"/>
            </w:r>
          </w:hyperlink>
        </w:p>
        <w:p w14:paraId="463A533A" w14:textId="5E78591D"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D67D40">
              <w:rPr>
                <w:webHidden/>
              </w:rPr>
              <w:t>11</w:t>
            </w:r>
            <w:r w:rsidRPr="00B47B9A">
              <w:rPr>
                <w:webHidden/>
              </w:rPr>
              <w:fldChar w:fldCharType="end"/>
            </w:r>
          </w:hyperlink>
        </w:p>
        <w:p w14:paraId="4697A672" w14:textId="6EA53541"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D67D40">
              <w:rPr>
                <w:webHidden/>
              </w:rPr>
              <w:t>12</w:t>
            </w:r>
            <w:r w:rsidRPr="00B47B9A">
              <w:rPr>
                <w:webHidden/>
              </w:rPr>
              <w:fldChar w:fldCharType="end"/>
            </w:r>
          </w:hyperlink>
        </w:p>
        <w:p w14:paraId="42D93D1A" w14:textId="348852C8"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D67D40">
              <w:rPr>
                <w:webHidden/>
              </w:rPr>
              <w:t>12</w:t>
            </w:r>
            <w:r w:rsidRPr="00B47B9A">
              <w:rPr>
                <w:webHidden/>
              </w:rPr>
              <w:fldChar w:fldCharType="end"/>
            </w:r>
          </w:hyperlink>
        </w:p>
        <w:p w14:paraId="2309F88C" w14:textId="64363F49"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D67D40">
              <w:rPr>
                <w:webHidden/>
              </w:rPr>
              <w:t>13</w:t>
            </w:r>
            <w:r w:rsidRPr="00B47B9A">
              <w:rPr>
                <w:webHidden/>
              </w:rPr>
              <w:fldChar w:fldCharType="end"/>
            </w:r>
          </w:hyperlink>
        </w:p>
        <w:p w14:paraId="5090CE21" w14:textId="37B5AA02"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D67D40">
              <w:rPr>
                <w:webHidden/>
              </w:rPr>
              <w:t>14</w:t>
            </w:r>
            <w:r w:rsidRPr="00B47B9A">
              <w:rPr>
                <w:webHidden/>
              </w:rPr>
              <w:fldChar w:fldCharType="end"/>
            </w:r>
          </w:hyperlink>
        </w:p>
        <w:p w14:paraId="5E409576" w14:textId="1272EE37"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D67D40">
              <w:rPr>
                <w:webHidden/>
              </w:rPr>
              <w:t>14</w:t>
            </w:r>
            <w:r w:rsidRPr="00B47B9A">
              <w:rPr>
                <w:webHidden/>
              </w:rPr>
              <w:fldChar w:fldCharType="end"/>
            </w:r>
          </w:hyperlink>
        </w:p>
        <w:p w14:paraId="6EB2C906" w14:textId="782A65E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D67D40">
              <w:rPr>
                <w:webHidden/>
              </w:rPr>
              <w:t>15</w:t>
            </w:r>
            <w:r w:rsidRPr="00B47B9A">
              <w:rPr>
                <w:webHidden/>
              </w:rPr>
              <w:fldChar w:fldCharType="end"/>
            </w:r>
          </w:hyperlink>
        </w:p>
        <w:p w14:paraId="5BD6E05E" w14:textId="65627A07"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 xml:space="preserve">Teisė ginčyti </w:t>
            </w:r>
            <w:r w:rsidR="0006722C">
              <w:rPr>
                <w:rStyle w:val="Hipersaitas"/>
                <w:rFonts w:cstheme="minorHAnsi"/>
                <w:b w:val="0"/>
                <w:bCs w:val="0"/>
              </w:rPr>
              <w:t>Savivaldybės CPO</w:t>
            </w:r>
            <w:r w:rsidRPr="00B47B9A">
              <w:rPr>
                <w:rStyle w:val="Hipersaitas"/>
                <w:rFonts w:cstheme="minorHAnsi"/>
                <w:b w:val="0"/>
                <w:bCs w:val="0"/>
              </w:rPr>
              <w:t xml:space="preserve">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D67D40">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5D245E">
          <w:rPr>
            <w:rStyle w:val="Hipersaitas"/>
            <w:color w:val="0070C0"/>
            <w:lang w:val="es-ES_tradnl"/>
          </w:rPr>
          <w:t>https://viesiejipirkimai.lt</w:t>
        </w:r>
      </w:hyperlink>
      <w:r w:rsidR="00E743CA" w:rsidRPr="005D245E">
        <w:rPr>
          <w:lang w:val="es-ES_tradnl"/>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3DDDC0B" w:rsidR="00184B8C" w:rsidRPr="00C85300" w:rsidRDefault="00184B8C" w:rsidP="00184B8C">
      <w:pPr>
        <w:pStyle w:val="Sraopastraipa"/>
        <w:numPr>
          <w:ilvl w:val="1"/>
          <w:numId w:val="2"/>
        </w:numPr>
        <w:spacing w:after="0" w:line="20" w:lineRule="atLeast"/>
        <w:ind w:left="0" w:firstLine="567"/>
        <w:jc w:val="both"/>
        <w:rPr>
          <w:rFonts w:cstheme="minorHAnsi"/>
          <w:lang w:val="lt-LT"/>
        </w:rPr>
      </w:pPr>
      <w:r w:rsidRPr="00C85300">
        <w:rPr>
          <w:rFonts w:cstheme="minorHAnsi"/>
          <w:b/>
          <w:bCs/>
          <w:lang w:val="lt-LT"/>
        </w:rPr>
        <w:t xml:space="preserve">Įgaliotoji organizacija </w:t>
      </w:r>
      <w:r w:rsidRPr="00C85300">
        <w:rPr>
          <w:rFonts w:cstheme="minorHAnsi"/>
          <w:lang w:val="lt-LT"/>
        </w:rPr>
        <w:t>– pirkimams organizuoti, pirkimo procedūroms iki sutarties ar preliminariosios sutarties sudarymo atlikti, taip pat atlikto pirkimo procedūrų ataskaitai ar skelbimui apie sudarytą sutartį ar preliminariąją sutartį pateikti</w:t>
      </w:r>
      <w:r w:rsidRPr="00C85300">
        <w:rPr>
          <w:rFonts w:cstheme="minorHAnsi"/>
          <w:color w:val="00B050"/>
          <w:lang w:val="lt-LT"/>
        </w:rPr>
        <w:t xml:space="preserve"> </w:t>
      </w:r>
      <w:r w:rsidR="005C355E">
        <w:rPr>
          <w:rFonts w:cstheme="minorHAnsi"/>
          <w:lang w:val="lt-LT"/>
        </w:rPr>
        <w:t>perkančiosios organizacijos</w:t>
      </w:r>
      <w:r w:rsidR="005C355E" w:rsidRPr="00C85300">
        <w:rPr>
          <w:rFonts w:cstheme="minorHAnsi"/>
          <w:lang w:val="lt-LT"/>
        </w:rPr>
        <w:t xml:space="preserve"> </w:t>
      </w:r>
      <w:r w:rsidRPr="00C85300">
        <w:rPr>
          <w:rFonts w:cstheme="minorHAnsi"/>
          <w:lang w:val="lt-LT"/>
        </w:rPr>
        <w:t>įgaliota organizacija</w:t>
      </w:r>
      <w:r w:rsidR="0E5C93FD" w:rsidRPr="00C85300">
        <w:rPr>
          <w:rFonts w:cstheme="minorHAnsi"/>
          <w:lang w:val="lt-LT"/>
        </w:rPr>
        <w:t>, nurodyta specialiosiose pirkimo sąlygose</w:t>
      </w:r>
      <w:r w:rsidRPr="00C85300">
        <w:rPr>
          <w:rFonts w:cstheme="minorHAnsi"/>
          <w:i/>
          <w:iCs/>
          <w:lang w:val="lt-LT"/>
        </w:rPr>
        <w:t xml:space="preserve">. </w:t>
      </w:r>
    </w:p>
    <w:p w14:paraId="1EEF1EAD" w14:textId="14F8D4CA" w:rsidR="00184B8C" w:rsidRPr="00C85300" w:rsidRDefault="00184B8C" w:rsidP="00184B8C">
      <w:pPr>
        <w:pStyle w:val="Sraopastraipa"/>
        <w:numPr>
          <w:ilvl w:val="1"/>
          <w:numId w:val="2"/>
        </w:numPr>
        <w:spacing w:after="0" w:line="20" w:lineRule="atLeast"/>
        <w:ind w:left="0" w:firstLine="567"/>
        <w:jc w:val="both"/>
        <w:rPr>
          <w:rFonts w:cstheme="minorHAnsi"/>
          <w:lang w:val="lt-LT"/>
        </w:rPr>
      </w:pPr>
      <w:r w:rsidRPr="00C85300">
        <w:rPr>
          <w:rFonts w:cstheme="minorHAnsi"/>
          <w:b/>
          <w:bCs/>
          <w:lang w:val="lt-LT"/>
        </w:rPr>
        <w:t xml:space="preserve">Komisija </w:t>
      </w:r>
      <w:r w:rsidRPr="00C85300">
        <w:rPr>
          <w:rFonts w:cstheme="minorHAnsi"/>
          <w:lang w:val="lt-LT"/>
        </w:rPr>
        <w:t>– viešojo pirkimo komisija.</w:t>
      </w:r>
    </w:p>
    <w:p w14:paraId="5678A0EC" w14:textId="7F63C6FC" w:rsidR="00184B8C" w:rsidRPr="00C85300" w:rsidRDefault="00C85300" w:rsidP="00184B8C">
      <w:pPr>
        <w:pStyle w:val="Sraopastraipa"/>
        <w:numPr>
          <w:ilvl w:val="1"/>
          <w:numId w:val="2"/>
        </w:numPr>
        <w:spacing w:after="0" w:line="20" w:lineRule="atLeast"/>
        <w:ind w:left="0" w:firstLine="567"/>
        <w:jc w:val="both"/>
        <w:rPr>
          <w:rFonts w:cstheme="minorHAnsi"/>
          <w:strike/>
          <w:lang w:val="lt-LT"/>
        </w:rPr>
      </w:pPr>
      <w:r w:rsidRPr="00C85300">
        <w:rPr>
          <w:rFonts w:cstheme="minorHAnsi"/>
          <w:b/>
          <w:bCs/>
          <w:lang w:val="lt-LT"/>
        </w:rPr>
        <w:t>Perkančioji organizacija</w:t>
      </w:r>
      <w:r w:rsidR="0066078A" w:rsidRPr="00C85300">
        <w:rPr>
          <w:rFonts w:cstheme="minorHAnsi"/>
          <w:lang w:val="lt-LT"/>
        </w:rPr>
        <w:t xml:space="preserve"> –</w:t>
      </w:r>
      <w:r w:rsidR="00904BFB" w:rsidRPr="00C85300">
        <w:rPr>
          <w:rFonts w:cstheme="minorHAnsi"/>
          <w:lang w:val="lt-LT"/>
        </w:rPr>
        <w:t xml:space="preserve"> </w:t>
      </w:r>
      <w:r w:rsidR="0066078A" w:rsidRPr="00C85300">
        <w:rPr>
          <w:rFonts w:cstheme="minorHAnsi"/>
          <w:lang w:val="lt-LT"/>
        </w:rPr>
        <w:t xml:space="preserve">specialiosiose </w:t>
      </w:r>
      <w:r w:rsidR="00904BFB" w:rsidRPr="00C85300">
        <w:rPr>
          <w:rFonts w:cstheme="minorHAnsi"/>
          <w:lang w:val="lt-LT"/>
        </w:rPr>
        <w:t xml:space="preserve">pirkimo </w:t>
      </w:r>
      <w:r w:rsidR="0066078A" w:rsidRPr="00C85300">
        <w:rPr>
          <w:rFonts w:cstheme="minorHAnsi"/>
          <w:lang w:val="lt-LT"/>
        </w:rPr>
        <w:t xml:space="preserve">sąlygose nurodyta </w:t>
      </w:r>
      <w:r w:rsidRPr="00C85300">
        <w:rPr>
          <w:rFonts w:cstheme="minorHAnsi"/>
          <w:lang w:val="lt-LT"/>
        </w:rPr>
        <w:t>perkančioji organizacija</w:t>
      </w:r>
      <w:r w:rsidR="00861937" w:rsidRPr="00C85300">
        <w:rPr>
          <w:rFonts w:cstheme="minorHAnsi"/>
          <w:lang w:val="lt-LT"/>
        </w:rPr>
        <w:t>.</w:t>
      </w:r>
    </w:p>
    <w:p w14:paraId="32D0EB81" w14:textId="3CCB51A1" w:rsidR="00184B8C" w:rsidRPr="00C85300" w:rsidRDefault="00184B8C" w:rsidP="009E70BF">
      <w:pPr>
        <w:pStyle w:val="Sraopastraipa"/>
        <w:numPr>
          <w:ilvl w:val="1"/>
          <w:numId w:val="2"/>
        </w:numPr>
        <w:spacing w:after="120" w:line="20" w:lineRule="atLeast"/>
        <w:ind w:firstLine="207"/>
        <w:jc w:val="both"/>
        <w:rPr>
          <w:rFonts w:cstheme="minorHAnsi"/>
          <w:lang w:val="lt-LT"/>
        </w:rPr>
      </w:pPr>
      <w:r w:rsidRPr="00C85300">
        <w:rPr>
          <w:rFonts w:cstheme="minorHAnsi"/>
          <w:b/>
          <w:lang w:val="lt-LT"/>
        </w:rPr>
        <w:t>Pirkimas</w:t>
      </w:r>
      <w:r w:rsidRPr="00C85300">
        <w:rPr>
          <w:rFonts w:cstheme="minorHAnsi"/>
          <w:lang w:val="lt-LT"/>
        </w:rPr>
        <w:t xml:space="preserve"> –</w:t>
      </w:r>
      <w:r w:rsidR="00C85300" w:rsidRPr="00C85300">
        <w:rPr>
          <w:rFonts w:cstheme="minorHAnsi"/>
          <w:lang w:val="lt-LT"/>
        </w:rPr>
        <w:t xml:space="preserve"> Savivaldybės CPO</w:t>
      </w:r>
      <w:r w:rsidRPr="00C85300">
        <w:rPr>
          <w:rFonts w:cstheme="minorHAnsi"/>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C85300">
        <w:rPr>
          <w:rFonts w:cstheme="minorHAnsi"/>
          <w:b/>
          <w:bCs/>
          <w:lang w:val="lt-LT"/>
        </w:rPr>
        <w:t>Preliminarioji sutartis</w:t>
      </w:r>
      <w:r w:rsidRPr="00C85300">
        <w:rPr>
          <w:rFonts w:cstheme="minorHAnsi"/>
          <w:lang w:val="lt-LT"/>
        </w:rPr>
        <w:t xml:space="preserve"> – preliminarioji viešojo pirkimo-pardavimo sutartis (jei taikoma)</w:t>
      </w:r>
      <w:r w:rsidR="006E2B86" w:rsidRPr="00C85300">
        <w:rPr>
          <w:rFonts w:cstheme="minorHAnsi"/>
          <w:lang w:val="lt-LT"/>
        </w:rPr>
        <w:t>, vienos ar kelių perkančiųjų organizacijų ir vieno ar kelių tiekėjų sudaryta sutartis, kurios tikslas – nustatyti</w:t>
      </w:r>
      <w:r w:rsidR="006E2B86" w:rsidRPr="009E70BF">
        <w:rPr>
          <w:rFonts w:cstheme="minorHAnsi"/>
          <w:lang w:val="lt-LT"/>
        </w:rPr>
        <w:t xml:space="preserve">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2F0ADD7E"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4541E">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E8E087B"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5C355E">
        <w:rPr>
          <w:lang w:val="lt-LT"/>
        </w:rPr>
        <w:t>perkančiosios organizacijos</w:t>
      </w:r>
      <w:r w:rsidRPr="59A1E23D">
        <w:rPr>
          <w:lang w:val="lt-LT"/>
        </w:rPr>
        <w:t xml:space="preserve"> keliamus kvalifikacijos reikalavimus.</w:t>
      </w:r>
    </w:p>
    <w:p w14:paraId="727F66F9" w14:textId="0465912F" w:rsidR="00184B8C" w:rsidRPr="00C85300" w:rsidRDefault="00184B8C" w:rsidP="009E70BF">
      <w:pPr>
        <w:pStyle w:val="Sraopastraipa"/>
        <w:numPr>
          <w:ilvl w:val="1"/>
          <w:numId w:val="2"/>
        </w:numPr>
        <w:spacing w:after="120" w:line="20" w:lineRule="atLeast"/>
        <w:ind w:left="0" w:firstLine="567"/>
        <w:jc w:val="both"/>
        <w:rPr>
          <w:rFonts w:cstheme="minorHAnsi"/>
          <w:b/>
          <w:bCs/>
          <w:lang w:val="lt-LT"/>
        </w:rPr>
      </w:pPr>
      <w:r w:rsidRPr="00C85300">
        <w:rPr>
          <w:rFonts w:cstheme="minorHAnsi"/>
          <w:b/>
          <w:bCs/>
          <w:lang w:val="lt-LT"/>
        </w:rPr>
        <w:t>VPĮ</w:t>
      </w:r>
      <w:r w:rsidRPr="00C85300">
        <w:rPr>
          <w:rFonts w:cstheme="minorHAnsi"/>
          <w:lang w:val="lt-LT"/>
        </w:rPr>
        <w:t xml:space="preserve"> – Lietuvos Respublikos viešųjų pirkimų įstatymas.</w:t>
      </w:r>
    </w:p>
    <w:p w14:paraId="1D4A0385" w14:textId="07080E3F" w:rsidR="00E869DD" w:rsidRPr="00C85300"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C85300">
        <w:rPr>
          <w:rFonts w:cstheme="minorHAnsi"/>
          <w:b/>
          <w:lang w:val="lt-LT"/>
        </w:rPr>
        <w:t>Kvazisubtiekėjas</w:t>
      </w:r>
      <w:proofErr w:type="spellEnd"/>
      <w:r w:rsidR="00C5381E" w:rsidRPr="00C85300">
        <w:rPr>
          <w:rFonts w:cstheme="minorHAnsi"/>
          <w:b/>
          <w:lang w:val="lt-LT"/>
        </w:rPr>
        <w:t xml:space="preserve"> </w:t>
      </w:r>
      <w:r w:rsidR="00C5381E" w:rsidRPr="00C85300">
        <w:rPr>
          <w:rFonts w:cstheme="minorHAnsi"/>
          <w:lang w:val="lt-LT"/>
        </w:rPr>
        <w:t>–</w:t>
      </w:r>
      <w:r w:rsidR="00C5381E" w:rsidRPr="00C85300">
        <w:rPr>
          <w:rFonts w:cstheme="minorHAnsi"/>
          <w:b/>
          <w:lang w:val="lt-LT"/>
        </w:rPr>
        <w:t xml:space="preserve"> </w:t>
      </w:r>
      <w:r w:rsidR="00494C6F" w:rsidRPr="00C85300">
        <w:rPr>
          <w:rFonts w:cstheme="minorHAnsi"/>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85300">
        <w:rPr>
          <w:rFonts w:cstheme="minorHAnsi"/>
          <w:color w:val="000000" w:themeColor="text1"/>
          <w:lang w:val="lt-LT"/>
        </w:rPr>
        <w:t>.</w:t>
      </w:r>
    </w:p>
    <w:p w14:paraId="3958FB98" w14:textId="3E530BA1" w:rsidR="00C85300" w:rsidRPr="00C85300" w:rsidRDefault="00C85300" w:rsidP="00C85300">
      <w:pPr>
        <w:pStyle w:val="Sraopastraipa"/>
        <w:widowControl w:val="0"/>
        <w:numPr>
          <w:ilvl w:val="1"/>
          <w:numId w:val="2"/>
        </w:numPr>
        <w:spacing w:after="0" w:line="240" w:lineRule="auto"/>
        <w:ind w:left="0" w:firstLine="567"/>
        <w:jc w:val="both"/>
        <w:rPr>
          <w:rFonts w:eastAsia="Calibri" w:cstheme="minorHAnsi"/>
          <w:lang w:val="lt-LT"/>
        </w:rPr>
      </w:pPr>
      <w:r w:rsidRPr="00C85300">
        <w:rPr>
          <w:rFonts w:cstheme="minorHAnsi"/>
          <w:b/>
          <w:bCs/>
          <w:lang w:val="lt-LT"/>
        </w:rPr>
        <w:t xml:space="preserve">Savivaldybės CPO – </w:t>
      </w:r>
      <w:r w:rsidRPr="00C85300">
        <w:rPr>
          <w:rFonts w:cstheme="minorHAnsi"/>
          <w:lang w:val="lt-LT"/>
        </w:rPr>
        <w:t xml:space="preserve">specialiosiose pirkimo sąlygose nurodyta Savivaldybės centrinė </w:t>
      </w:r>
      <w:r w:rsidR="005C355E">
        <w:rPr>
          <w:rFonts w:cstheme="minorHAnsi"/>
          <w:lang w:val="lt-LT"/>
        </w:rPr>
        <w:t>perkančioji organizacija</w:t>
      </w:r>
      <w:r w:rsidRPr="00C85300">
        <w:rPr>
          <w:rFonts w:cstheme="minorHAnsi"/>
          <w:lang w:val="lt-LT"/>
        </w:rPr>
        <w:t>, kuri</w:t>
      </w:r>
      <w:r>
        <w:rPr>
          <w:rFonts w:cstheme="minorHAnsi"/>
          <w:lang w:val="lt-LT"/>
        </w:rPr>
        <w:t xml:space="preserve"> </w:t>
      </w:r>
      <w:r w:rsidRPr="00C85300">
        <w:rPr>
          <w:rFonts w:cstheme="minorHAnsi"/>
          <w:lang w:val="lt-LT"/>
        </w:rPr>
        <w:t>atlieka pirkimo procedūrą Anykščių rajono savivaldybės visuomenės sveikatos biurui</w:t>
      </w:r>
      <w:r w:rsidRPr="00C85300">
        <w:rPr>
          <w:rFonts w:eastAsia="Calibri" w:cstheme="minorHAnsi"/>
          <w:lang w:val="lt-LT"/>
        </w:rPr>
        <w:t>.</w:t>
      </w:r>
    </w:p>
    <w:p w14:paraId="4D902FEB" w14:textId="77777777" w:rsidR="007C03FB" w:rsidRPr="00C85300" w:rsidRDefault="007C03FB" w:rsidP="007C03FB">
      <w:pPr>
        <w:pStyle w:val="Sraopastraipa"/>
        <w:numPr>
          <w:ilvl w:val="1"/>
          <w:numId w:val="2"/>
        </w:numPr>
        <w:spacing w:after="120" w:line="20" w:lineRule="atLeast"/>
        <w:ind w:left="0" w:firstLine="567"/>
        <w:jc w:val="both"/>
        <w:rPr>
          <w:rFonts w:eastAsia="Calibri" w:cstheme="minorHAnsi"/>
          <w:lang w:val="lt-LT"/>
        </w:rPr>
      </w:pPr>
      <w:r w:rsidRPr="00C85300">
        <w:rPr>
          <w:rFonts w:cstheme="minorHAnsi"/>
          <w:lang w:val="lt-LT"/>
        </w:rPr>
        <w:t xml:space="preserve">Kitos pirkimo dokumentuose vartojamos sąvokos atitinka </w:t>
      </w:r>
      <w:r w:rsidRPr="00C85300">
        <w:rPr>
          <w:rFonts w:eastAsia="Calibri" w:cstheme="minorHAnsi"/>
          <w:lang w:val="lt-LT"/>
        </w:rPr>
        <w:t xml:space="preserve">VPĮ </w:t>
      </w:r>
      <w:r w:rsidRPr="00C85300">
        <w:rPr>
          <w:rFonts w:eastAsia="Calibri" w:cstheme="minorHAnsi"/>
          <w:i/>
          <w:iCs/>
          <w:color w:val="0070C0"/>
          <w:lang w:val="lt-LT"/>
        </w:rPr>
        <w:t xml:space="preserve"> </w:t>
      </w:r>
      <w:r w:rsidRPr="00C85300">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6BF2CF20" w:rsidR="00333DA7" w:rsidRPr="00FF1364" w:rsidRDefault="00C85300"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Savivaldybės CPO</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080450A"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06722C">
        <w:rPr>
          <w:rFonts w:cstheme="minorHAnsi"/>
          <w:lang w:val="lt-LT"/>
        </w:rPr>
        <w:t>Savivaldybės CPO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08BBAE19"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C85300">
        <w:rPr>
          <w:rFonts w:cstheme="minorHAnsi"/>
          <w:lang w:val="lt-LT"/>
        </w:rPr>
        <w:t>Savivaldybės CPO</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1B584477" w:rsidR="00E95BA3" w:rsidRPr="000E6E1F" w:rsidRDefault="00C85300"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Savivaldybės CPO</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5B9D612D" w:rsidR="009758F9" w:rsidRPr="0076524F" w:rsidRDefault="00C85300"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Savivaldybės CPO</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48548049" w:rsidR="00DF72D8" w:rsidRDefault="00C85300"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Savivaldybės CPO</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Savivaldybės CPO</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1FBC9CAF"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6E7AB1">
        <w:rPr>
          <w:lang w:val="lt-LT"/>
        </w:rPr>
        <w:t>(</w:t>
      </w:r>
      <w:r w:rsidR="00BB6982" w:rsidRPr="006E7AB1">
        <w:rPr>
          <w:i/>
          <w:iCs/>
          <w:lang w:val="lt-LT"/>
        </w:rPr>
        <w:t>išskyrus politinio (asmeninio) pasitikėjimo valstybės tarnautojus ir valstybės politikus</w:t>
      </w:r>
      <w:r w:rsidR="00BB6982" w:rsidRPr="006E7AB1">
        <w:rPr>
          <w:rFonts w:ascii="Arial" w:hAnsi="Arial" w:cs="Arial"/>
          <w:lang w:val="lt-LT"/>
        </w:rPr>
        <w:t>)</w:t>
      </w:r>
      <w:r w:rsidR="00DC3CC2" w:rsidRPr="006E7AB1">
        <w:rPr>
          <w:lang w:val="lt-LT"/>
        </w:rPr>
        <w:t xml:space="preserve">, pateikę </w:t>
      </w:r>
      <w:r w:rsidR="00DC3CC2" w:rsidRPr="2F180F3F">
        <w:rPr>
          <w:color w:val="000000" w:themeColor="text1"/>
          <w:lang w:val="lt-LT"/>
        </w:rPr>
        <w:t xml:space="preserve">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06722C">
        <w:rPr>
          <w:lang w:val="lt-LT"/>
        </w:rPr>
        <w:t>Savivaldybės CPO</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06722C">
        <w:rPr>
          <w:lang w:val="lt-LT"/>
        </w:rPr>
        <w:t>Savivaldybės CPO</w:t>
      </w:r>
      <w:r w:rsidR="00DC3CC2" w:rsidRPr="2F180F3F">
        <w:rPr>
          <w:lang w:val="lt-LT"/>
        </w:rPr>
        <w:t xml:space="preserve"> vadovas ar jo įgaliotasis atstovas sustabdo nurodyto asmens dalyvavimą pirkimo stebėjime ir atlieka to asmens su pirkimu susijusios veiklos patikrinimą. </w:t>
      </w:r>
      <w:r w:rsidR="00C85300">
        <w:rPr>
          <w:lang w:val="lt-LT"/>
        </w:rPr>
        <w:t>Savivaldybės CPO</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w:t>
      </w:r>
      <w:r w:rsidR="009E798F" w:rsidRPr="2F180F3F">
        <w:rPr>
          <w:lang w:val="lt-LT"/>
        </w:rPr>
        <w:lastRenderedPageBreak/>
        <w:t xml:space="preserve">gavimo dienos. Jei  </w:t>
      </w:r>
      <w:r w:rsidR="00C85300">
        <w:rPr>
          <w:lang w:val="lt-LT"/>
        </w:rPr>
        <w:t>Savivaldybės CPO</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65899283" w:rsidR="0056232B" w:rsidRPr="001738DA" w:rsidRDefault="00C85300" w:rsidP="004F363E">
      <w:pPr>
        <w:pStyle w:val="Sraopastraipa"/>
        <w:numPr>
          <w:ilvl w:val="1"/>
          <w:numId w:val="2"/>
        </w:numPr>
        <w:spacing w:after="0" w:line="240" w:lineRule="auto"/>
        <w:ind w:left="0" w:firstLine="567"/>
        <w:jc w:val="both"/>
        <w:rPr>
          <w:rFonts w:cstheme="minorHAnsi"/>
          <w:lang w:val="lt-LT"/>
        </w:rPr>
      </w:pPr>
      <w:r>
        <w:rPr>
          <w:rFonts w:cstheme="minorHAnsi"/>
          <w:lang w:val="lt-LT"/>
        </w:rPr>
        <w:t>Savivaldybės CPO</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019B2EBC" w:rsidR="00CD5785" w:rsidRPr="0023690B" w:rsidRDefault="00C85300" w:rsidP="74A8A0AC">
      <w:pPr>
        <w:pStyle w:val="Sraopastraipa"/>
        <w:numPr>
          <w:ilvl w:val="1"/>
          <w:numId w:val="2"/>
        </w:numPr>
        <w:spacing w:after="0" w:line="240" w:lineRule="auto"/>
        <w:ind w:left="0" w:firstLine="567"/>
        <w:jc w:val="both"/>
        <w:rPr>
          <w:lang w:val="lt-LT"/>
        </w:rPr>
      </w:pPr>
      <w:r>
        <w:rPr>
          <w:rFonts w:eastAsia="Times New Roman"/>
          <w:lang w:val="lt-LT"/>
        </w:rPr>
        <w:t>Savivaldybės CPO</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sidR="0006722C">
        <w:rPr>
          <w:rFonts w:eastAsia="Times New Roman"/>
          <w:lang w:val="lt-LT"/>
        </w:rPr>
        <w:t>Savivaldybės CPO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2D979960" w:rsidR="002D3427" w:rsidRDefault="0006722C" w:rsidP="00D47217">
      <w:pPr>
        <w:pStyle w:val="Betarp"/>
        <w:numPr>
          <w:ilvl w:val="1"/>
          <w:numId w:val="50"/>
        </w:numPr>
        <w:ind w:left="0" w:firstLine="567"/>
        <w:contextualSpacing/>
        <w:jc w:val="both"/>
        <w:rPr>
          <w:lang w:val="lt-LT"/>
        </w:rPr>
      </w:pPr>
      <w:r>
        <w:rPr>
          <w:lang w:val="lt-LT"/>
        </w:rPr>
        <w:t>Savivaldybės CPO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4E165439"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06722C">
        <w:rPr>
          <w:rStyle w:val="cf01"/>
          <w:rFonts w:asciiTheme="minorHAnsi" w:hAnsiTheme="minorHAnsi" w:cstheme="minorBidi"/>
          <w:sz w:val="21"/>
          <w:szCs w:val="21"/>
          <w:lang w:val="lt-LT"/>
        </w:rPr>
        <w:t>Savivaldybės CPO</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C85300">
        <w:rPr>
          <w:rStyle w:val="cf01"/>
          <w:rFonts w:asciiTheme="minorHAnsi" w:hAnsiTheme="minorHAnsi" w:cstheme="minorBidi"/>
          <w:sz w:val="21"/>
          <w:szCs w:val="21"/>
          <w:lang w:val="lt-LT"/>
        </w:rPr>
        <w:t>Savivaldybės CPO</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5B33CAB5" w:rsidR="00F42204" w:rsidRPr="00471E3D" w:rsidRDefault="0006722C"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Savivaldybės CPO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768FDAB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06722C">
        <w:rPr>
          <w:lang w:val="lt-LT"/>
        </w:rPr>
        <w:t>Savivaldybės CPO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E2522A0"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36183D">
          <w:rPr>
            <w:rStyle w:val="Hipersaitas"/>
            <w:color w:val="0070C0"/>
            <w:lang w:val="pt-BR"/>
          </w:rPr>
          <w:t>https://viesiejipirkimai.lt</w:t>
        </w:r>
      </w:hyperlink>
      <w:r w:rsidRPr="2F180F3F">
        <w:rPr>
          <w:lang w:val="lt-LT"/>
        </w:rPr>
        <w:t xml:space="preserve">. </w:t>
      </w:r>
      <w:r w:rsidR="00C85300">
        <w:rPr>
          <w:lang w:val="lt-LT"/>
        </w:rPr>
        <w:t>Savivaldybės CPO</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4D31BA53" w:rsidR="00F42204" w:rsidRPr="0036054C" w:rsidRDefault="0006722C" w:rsidP="00280E86">
      <w:pPr>
        <w:pStyle w:val="Sraopastraipa"/>
        <w:numPr>
          <w:ilvl w:val="1"/>
          <w:numId w:val="9"/>
        </w:numPr>
        <w:spacing w:after="0" w:line="240" w:lineRule="auto"/>
        <w:ind w:left="0" w:firstLine="567"/>
        <w:jc w:val="both"/>
        <w:rPr>
          <w:lang w:val="lt-LT"/>
        </w:rPr>
      </w:pPr>
      <w:r>
        <w:rPr>
          <w:lang w:val="lt-LT"/>
        </w:rPr>
        <w:t>Savivaldybės CPO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4F2D7312"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06722C">
        <w:rPr>
          <w:rFonts w:cstheme="minorHAnsi"/>
          <w:lang w:val="lt-LT"/>
        </w:rPr>
        <w:t>Savivaldybės CPO</w:t>
      </w:r>
      <w:r w:rsidRPr="0036054C">
        <w:rPr>
          <w:rFonts w:cstheme="minorHAnsi"/>
          <w:lang w:val="lt-LT"/>
        </w:rPr>
        <w:t xml:space="preserve"> ir tiekėjo bendravimas ir keitimasis informacija naudojantis CVP IS;</w:t>
      </w:r>
    </w:p>
    <w:p w14:paraId="492DC9B4" w14:textId="1484E8F8"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06722C">
        <w:rPr>
          <w:color w:val="000000" w:themeColor="text1"/>
          <w:lang w:val="lt-LT"/>
        </w:rPr>
        <w:t>Savivaldybės CPO</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451F5666"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06722C">
        <w:rPr>
          <w:color w:val="000000"/>
          <w:lang w:val="lt-LT"/>
        </w:rPr>
        <w:t>Savivaldybės CPO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3601868B"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06722C">
        <w:rPr>
          <w:rFonts w:cstheme="minorHAnsi"/>
          <w:lang w:val="lt-LT"/>
        </w:rPr>
        <w:t>Savivaldybės CPO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C85300">
        <w:rPr>
          <w:rFonts w:cstheme="minorHAnsi"/>
          <w:lang w:val="lt-LT"/>
        </w:rPr>
        <w:t>Savivaldybės CPO</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433A47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06722C">
        <w:rPr>
          <w:lang w:val="lt-LT"/>
        </w:rPr>
        <w:t>Savivaldybės CPO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6183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C85300">
        <w:rPr>
          <w:lang w:val="lt-LT"/>
        </w:rPr>
        <w:t>Savivaldybės CPO</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379F84B5"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C85300">
        <w:rPr>
          <w:rFonts w:cstheme="minorHAnsi"/>
          <w:lang w:val="lt-LT"/>
        </w:rPr>
        <w:t>Savivaldybės CPO</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B8827ED" w:rsidR="005A2020" w:rsidRPr="00192326" w:rsidRDefault="00C85300"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Savivaldybės CPO</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Savivaldybės CPO</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Savivaldybės CPO</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Savivaldybės CPO</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Savivaldybės CPO</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74799A8" w:rsidR="006B57DE" w:rsidRPr="001B32C4" w:rsidRDefault="00C85300"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Savivaldybės CPO</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161A36AE" w:rsidR="00221671" w:rsidRPr="001B32C4" w:rsidRDefault="00C85300"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Savivaldybės CPO</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C87CF68"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C85300">
        <w:rPr>
          <w:rFonts w:cstheme="minorHAnsi"/>
          <w:lang w:val="lt-LT"/>
        </w:rPr>
        <w:t>Savivaldybės CPO</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C85300">
        <w:rPr>
          <w:rFonts w:cstheme="minorHAnsi"/>
          <w:lang w:val="lt-LT"/>
        </w:rPr>
        <w:t>Savivaldybės CPO</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036F44E"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w:t>
      </w:r>
      <w:r w:rsidRPr="58B3C938">
        <w:rPr>
          <w:rFonts w:eastAsia="Arial"/>
          <w:lang w:val="lt-LT"/>
        </w:rPr>
        <w:lastRenderedPageBreak/>
        <w:t xml:space="preserve">straipsnio 8 dalį vertindama tiekėjo patikimumą </w:t>
      </w:r>
      <w:r w:rsidR="00C85300">
        <w:rPr>
          <w:lang w:val="lt-LT"/>
        </w:rPr>
        <w:t>Savivaldybės CPO</w:t>
      </w:r>
      <w:r w:rsidRPr="58B3C938">
        <w:rPr>
          <w:rFonts w:eastAsia="Arial"/>
          <w:lang w:val="lt-LT"/>
        </w:rPr>
        <w:t xml:space="preserve"> priėmė sprendimą, kad tiekėjo pašalinimas iš pirkimo procedūros būtų neproporcingas vertinamam tiekėjo elgesiui arba </w:t>
      </w:r>
      <w:r w:rsidR="00C85300">
        <w:rPr>
          <w:lang w:val="lt-LT"/>
        </w:rPr>
        <w:t>Savivaldybės CPO</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3676A64C"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06722C">
        <w:rPr>
          <w:lang w:val="lt-LT"/>
        </w:rPr>
        <w:t>Savivaldybės CPO</w:t>
      </w:r>
      <w:r w:rsidR="004E11A9" w:rsidRPr="00F31804">
        <w:rPr>
          <w:lang w:val="lt-LT"/>
        </w:rPr>
        <w:t xml:space="preserve"> įsipareigoja, kad sutartį vykdys tik teisę verstis atitinkama veikla turintys asmenys.</w:t>
      </w:r>
    </w:p>
    <w:p w14:paraId="4D4036DC" w14:textId="1D848B66"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C85300">
        <w:rPr>
          <w:lang w:val="lt-LT"/>
        </w:rPr>
        <w:t>Savivaldybės CPO</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5894BFE1"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C85300">
        <w:rPr>
          <w:rFonts w:cstheme="minorHAnsi"/>
          <w:lang w:val="lt-LT"/>
        </w:rPr>
        <w:t>Savivaldybės CPO</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44F442B"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C85300">
        <w:rPr>
          <w:rFonts w:cstheme="minorHAnsi"/>
          <w:b/>
          <w:bCs/>
          <w:color w:val="000000"/>
          <w:lang w:val="lt-LT"/>
        </w:rPr>
        <w:t>Savivaldybės CPO</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20EE9574"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C85300">
        <w:rPr>
          <w:rFonts w:cstheme="minorHAnsi"/>
          <w:b/>
          <w:bCs/>
          <w:color w:val="000000"/>
          <w:lang w:val="lt-LT"/>
        </w:rPr>
        <w:t>Savivaldybės CPO</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A12DA7F"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886A5EC"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C85300">
        <w:rPr>
          <w:lang w:val="lt-LT"/>
        </w:rPr>
        <w:t>Savivaldybės CPO</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6FAB0DA"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C85300">
        <w:rPr>
          <w:rFonts w:cstheme="minorHAnsi"/>
          <w:lang w:val="lt-LT"/>
        </w:rPr>
        <w:t>Savivaldybės CPO</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4F9F6D4E"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C85300">
        <w:rPr>
          <w:lang w:val="lt-LT"/>
        </w:rPr>
        <w:t>Savivaldybės CPO</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3C3E1C76" w:rsidR="00F67C86" w:rsidRPr="00E51A2A" w:rsidRDefault="00C85300" w:rsidP="006F1547">
      <w:pPr>
        <w:pStyle w:val="Sraopastraipa"/>
        <w:numPr>
          <w:ilvl w:val="1"/>
          <w:numId w:val="9"/>
        </w:numPr>
        <w:spacing w:after="0" w:line="20" w:lineRule="atLeast"/>
        <w:ind w:left="0" w:firstLine="567"/>
        <w:jc w:val="both"/>
        <w:rPr>
          <w:rFonts w:cstheme="minorHAnsi"/>
          <w:lang w:val="lt-LT"/>
        </w:rPr>
      </w:pPr>
      <w:r>
        <w:rPr>
          <w:lang w:val="lt-LT"/>
        </w:rPr>
        <w:t>Savivaldybės CPO</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501BF177" w:rsidR="009148FC" w:rsidRDefault="00C85300"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Savivaldybės CPO</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sidR="0006722C">
        <w:rPr>
          <w:rFonts w:cstheme="minorHAnsi"/>
          <w:lang w:val="lt-LT"/>
        </w:rPr>
        <w:t>Savivaldybės CPO</w:t>
      </w:r>
      <w:r w:rsidR="00546C35" w:rsidRPr="00E51A2A">
        <w:rPr>
          <w:rFonts w:cstheme="minorHAnsi"/>
          <w:lang w:val="lt-LT"/>
        </w:rPr>
        <w:t xml:space="preserve"> keliamus reikalavimus.</w:t>
      </w:r>
    </w:p>
    <w:p w14:paraId="334F24FB" w14:textId="49153281" w:rsidR="0076192A" w:rsidRPr="00DF05E1" w:rsidRDefault="0076192A" w:rsidP="006E7AB1">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C85300">
        <w:rPr>
          <w:rFonts w:cstheme="minorHAnsi"/>
          <w:lang w:val="lt-LT"/>
        </w:rPr>
        <w:t>Savivaldybės CPO</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C85300">
        <w:rPr>
          <w:rFonts w:cstheme="minorHAnsi"/>
          <w:lang w:val="lt-LT"/>
        </w:rPr>
        <w:t>Savivaldybės CPO</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10B0F4C9" w:rsidR="002C3735" w:rsidRPr="00E51A2A" w:rsidRDefault="00C85300" w:rsidP="00C36B50">
      <w:pPr>
        <w:pStyle w:val="Sraopastraipa"/>
        <w:numPr>
          <w:ilvl w:val="1"/>
          <w:numId w:val="9"/>
        </w:numPr>
        <w:tabs>
          <w:tab w:val="left" w:pos="993"/>
        </w:tabs>
        <w:spacing w:after="120" w:line="20" w:lineRule="atLeast"/>
        <w:ind w:left="0" w:firstLine="426"/>
        <w:jc w:val="both"/>
        <w:rPr>
          <w:lang w:val="lt-LT"/>
        </w:rPr>
      </w:pPr>
      <w:r>
        <w:rPr>
          <w:lang w:val="lt-LT"/>
        </w:rPr>
        <w:lastRenderedPageBreak/>
        <w:t>Savivaldybės CPO</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7001F315"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06722C">
        <w:rPr>
          <w:lang w:val="lt-LT"/>
        </w:rPr>
        <w:t>Savivaldybės CPO</w:t>
      </w:r>
      <w:r w:rsidRPr="00E51A2A">
        <w:rPr>
          <w:lang w:val="lt-LT"/>
        </w:rPr>
        <w:t xml:space="preserve"> nustatytą terminą nepateikė atitiktį reikalavimams įrodančių dokumentų arba, </w:t>
      </w:r>
      <w:r w:rsidR="0006722C">
        <w:rPr>
          <w:lang w:val="lt-LT"/>
        </w:rPr>
        <w:t>Savivaldybės CPO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E3BAB57" w:rsidR="001224CC" w:rsidRPr="00666D88" w:rsidRDefault="00C85300"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Savivaldybės CPO</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E51A2A">
        <w:rPr>
          <w:i/>
          <w:iCs/>
          <w:lang w:val="lt-LT"/>
        </w:rPr>
        <w:t>Apostille</w:t>
      </w:r>
      <w:proofErr w:type="spellEnd"/>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E51A2A">
        <w:rPr>
          <w:i/>
          <w:iCs/>
          <w:lang w:val="lt-LT"/>
        </w:rPr>
        <w:t>Apostille</w:t>
      </w:r>
      <w:proofErr w:type="spellEnd"/>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25C65556"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C85300">
        <w:rPr>
          <w:rFonts w:asciiTheme="minorHAnsi" w:hAnsiTheme="minorHAnsi" w:cstheme="minorHAnsi"/>
          <w:lang w:val="lt-LT"/>
        </w:rPr>
        <w:t>Savivaldybės CPO</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4279C366"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06722C">
        <w:rPr>
          <w:rFonts w:cstheme="minorHAnsi"/>
          <w:lang w:val="lt-LT"/>
        </w:rPr>
        <w:t>Savivaldybės CPO</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31F6C681"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06722C">
        <w:rPr>
          <w:rFonts w:cstheme="minorHAnsi"/>
          <w:lang w:val="lt-LT"/>
        </w:rPr>
        <w:t>Savivaldybės CPO</w:t>
      </w:r>
      <w:r w:rsidRPr="0036054C">
        <w:rPr>
          <w:rFonts w:cstheme="minorHAnsi"/>
          <w:lang w:val="lt-LT"/>
        </w:rPr>
        <w:t xml:space="preserve"> pranešti tuo metu žinomų subtiekėjų pavadinimus, kontaktinius duomenis ir jų atstovus. </w:t>
      </w:r>
      <w:r w:rsidR="00C85300">
        <w:rPr>
          <w:rFonts w:cstheme="minorHAnsi"/>
          <w:lang w:val="lt-LT"/>
        </w:rPr>
        <w:t>Savivaldybės CPO</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038583FE"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C85300">
        <w:rPr>
          <w:lang w:val="lt-LT"/>
        </w:rPr>
        <w:t>Savivaldybės CPO</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C85300">
        <w:rPr>
          <w:lang w:val="lt-LT"/>
        </w:rPr>
        <w:t>Savivaldybės CPO</w:t>
      </w:r>
      <w:r w:rsidRPr="74A8A0AC">
        <w:rPr>
          <w:lang w:val="lt-LT"/>
        </w:rPr>
        <w:t xml:space="preserve"> reikalauja, kad tiekėjas per </w:t>
      </w:r>
      <w:r w:rsidR="0006722C">
        <w:rPr>
          <w:lang w:val="lt-LT"/>
        </w:rPr>
        <w:t>Savivaldybės CPO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7B4286B0"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5C355E">
        <w:rPr>
          <w:rFonts w:cstheme="minorHAnsi"/>
          <w:lang w:val="lt-LT"/>
        </w:rPr>
        <w:t>perkančiajai organizacijai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173EE033"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C85300">
        <w:rPr>
          <w:rFonts w:cstheme="minorHAnsi"/>
          <w:lang w:val="lt-LT"/>
        </w:rPr>
        <w:t>Savivaldybės CPO</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5EF1164F"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C85300">
        <w:rPr>
          <w:lang w:val="lt-LT"/>
        </w:rPr>
        <w:t>Savivaldybės CPO</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pirkimų </w:t>
      </w:r>
      <w:r w:rsidRPr="2E4BCC36">
        <w:rPr>
          <w:rFonts w:ascii="Calibri" w:hAnsi="Calibri" w:cs="Calibri"/>
          <w:i/>
          <w:iCs/>
          <w:shd w:val="clear" w:color="auto" w:fill="FFFFFF"/>
          <w:lang w:val="lt-LT"/>
        </w:rPr>
        <w:lastRenderedPageBreak/>
        <w:t>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17C1AEA"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6183D">
        <w:rPr>
          <w:rFonts w:ascii="Arial" w:hAnsi="Arial" w:cs="Arial"/>
          <w:lang w:val="lt-LT"/>
        </w:rPr>
        <w:t xml:space="preserve"> </w:t>
      </w:r>
      <w:r w:rsidR="0006722C">
        <w:rPr>
          <w:lang w:val="lt-LT"/>
        </w:rPr>
        <w:t>Savivaldybės CPO</w:t>
      </w:r>
      <w:r w:rsidR="00254D55" w:rsidRPr="001561AC">
        <w:rPr>
          <w:lang w:val="lt-LT"/>
        </w:rPr>
        <w:t xml:space="preserve"> kilus abejonių, ar konkreti informacija pagrįstai nurodyta konfidencialia, privalo kreiptis į tiekėją, prašydama pagrįsti informacijos konfidencialumą. Jeigu tiekėjas per </w:t>
      </w:r>
      <w:r w:rsidR="0006722C">
        <w:rPr>
          <w:lang w:val="lt-LT"/>
        </w:rPr>
        <w:t>Savivaldybės CPO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C85300">
        <w:rPr>
          <w:lang w:val="lt-LT"/>
        </w:rPr>
        <w:t>Savivaldybės CPO</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06722C">
        <w:rPr>
          <w:lang w:val="lt-LT"/>
        </w:rPr>
        <w:t>Savivaldybės CPO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68097CBE"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C85300">
        <w:rPr>
          <w:rFonts w:eastAsia="Arial"/>
          <w:color w:val="000000" w:themeColor="text1"/>
          <w:lang w:val="lt-LT"/>
        </w:rPr>
        <w:t>Savivaldybės CPO</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C85300">
        <w:rPr>
          <w:rFonts w:eastAsia="Arial"/>
          <w:color w:val="000000" w:themeColor="text1"/>
          <w:lang w:val="lt-LT"/>
        </w:rPr>
        <w:t>Savivaldybės CPO</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5437BDF5" w:rsidR="00643CC7" w:rsidRDefault="00C85300"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Savivaldybės CPO</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239565B7"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C85300">
        <w:rPr>
          <w:lang w:val="lt-LT"/>
        </w:rPr>
        <w:t>Savivaldybės CPO</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09551DF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 xml:space="preserve">Jeigu </w:t>
      </w:r>
      <w:r w:rsidR="00C85300">
        <w:rPr>
          <w:rFonts w:cstheme="minorHAnsi"/>
          <w:b/>
          <w:bCs/>
          <w:color w:val="000000" w:themeColor="text1"/>
          <w:lang w:val="lt-LT"/>
        </w:rPr>
        <w:t>Savivaldybės CPO</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C5CF02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C85300">
        <w:rPr>
          <w:rFonts w:cstheme="minorHAnsi"/>
          <w:color w:val="000000" w:themeColor="text1"/>
          <w:lang w:val="lt-LT"/>
        </w:rPr>
        <w:t>Savivaldybės CPO</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06722C">
        <w:rPr>
          <w:rFonts w:eastAsia="Times New Roman" w:cstheme="minorHAnsi"/>
          <w:color w:val="000000"/>
          <w:lang w:val="lt-LT"/>
        </w:rPr>
        <w:t>Savivaldybės CPO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w:t>
      </w:r>
      <w:r w:rsidR="00BD4A12">
        <w:rPr>
          <w:rFonts w:eastAsia="Times New Roman" w:cstheme="minorHAnsi"/>
          <w:color w:val="000000"/>
          <w:lang w:val="lt-LT"/>
        </w:rPr>
        <w:t>Savivaldybės CPO</w:t>
      </w:r>
      <w:r w:rsidRPr="00211083">
        <w:rPr>
          <w:rFonts w:eastAsia="Times New Roman" w:cstheme="minorHAnsi"/>
          <w:color w:val="000000"/>
          <w:lang w:val="lt-LT"/>
        </w:rPr>
        <w:t xml:space="preserve"> oficialiu jos telefonu ir (arba) kitais būdais). </w:t>
      </w:r>
    </w:p>
    <w:p w14:paraId="3676C687" w14:textId="53A0BACF"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C85300">
        <w:rPr>
          <w:rFonts w:eastAsia="Times New Roman" w:cstheme="minorHAnsi"/>
          <w:color w:val="000000"/>
          <w:lang w:val="lt-LT"/>
        </w:rPr>
        <w:t>Savivaldybės CPO</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85300">
        <w:rPr>
          <w:rFonts w:eastAsia="Times New Roman" w:cstheme="minorHAnsi"/>
          <w:color w:val="000000"/>
          <w:lang w:val="lt-LT"/>
        </w:rPr>
        <w:t>Savivaldybės CPO</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025F8834"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C85300">
        <w:rPr>
          <w:rFonts w:cstheme="minorHAnsi"/>
          <w:b/>
          <w:bCs/>
          <w:color w:val="000000" w:themeColor="text1"/>
          <w:lang w:val="lt-LT"/>
        </w:rPr>
        <w:t>Savivaldybės CPO</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DC8A2A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C85300">
        <w:rPr>
          <w:rFonts w:cstheme="minorHAnsi"/>
          <w:b/>
          <w:lang w:val="lt-LT"/>
        </w:rPr>
        <w:t>Savivaldybės CPO</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C85300">
        <w:rPr>
          <w:rFonts w:cstheme="minorHAnsi"/>
          <w:color w:val="000000" w:themeColor="text1"/>
          <w:lang w:val="lt-LT"/>
        </w:rPr>
        <w:t>Savivaldybės CPO</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06722C">
        <w:rPr>
          <w:rFonts w:eastAsia="Times New Roman" w:cstheme="minorHAnsi"/>
          <w:color w:val="000000"/>
          <w:lang w:val="lt-LT"/>
        </w:rPr>
        <w:t>Savivaldybės CPO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w:t>
      </w:r>
      <w:r w:rsidR="00BD4A12">
        <w:rPr>
          <w:rFonts w:eastAsia="Times New Roman" w:cstheme="minorHAnsi"/>
          <w:color w:val="000000"/>
          <w:lang w:val="lt-LT"/>
        </w:rPr>
        <w:t>Savivaldybės CPO</w:t>
      </w:r>
      <w:r w:rsidRPr="0097614D">
        <w:rPr>
          <w:rFonts w:eastAsia="Times New Roman" w:cstheme="minorHAnsi"/>
          <w:color w:val="000000"/>
          <w:lang w:val="lt-LT"/>
        </w:rPr>
        <w:t xml:space="preserve"> oficialiu jos telefonu ir (arba) kitais būdais).</w:t>
      </w:r>
    </w:p>
    <w:p w14:paraId="2A8D3142" w14:textId="115F848C"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C85300">
        <w:rPr>
          <w:rFonts w:eastAsia="Times New Roman" w:cstheme="minorHAnsi"/>
          <w:color w:val="000000"/>
          <w:lang w:val="lt-LT"/>
        </w:rPr>
        <w:t>Savivaldybės CPO</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F0157F2"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C85300">
        <w:rPr>
          <w:rFonts w:cstheme="minorHAnsi"/>
          <w:color w:val="000000" w:themeColor="text1"/>
          <w:lang w:val="lt-LT"/>
        </w:rPr>
        <w:t>Savivaldybės CPO</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370FF956"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w:t>
      </w:r>
      <w:r w:rsidR="00C85300">
        <w:rPr>
          <w:rFonts w:cstheme="minorHAnsi"/>
          <w:lang w:val="lt-LT"/>
        </w:rPr>
        <w:t>Savivaldybės CPO</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11CB870F"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C85300">
        <w:rPr>
          <w:lang w:val="lt-LT"/>
        </w:rPr>
        <w:t>Savivaldybės CPO</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C85300">
        <w:rPr>
          <w:lang w:val="lt-LT"/>
        </w:rPr>
        <w:t>Savivaldybės CPO</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C85300">
        <w:rPr>
          <w:lang w:val="lt-LT"/>
        </w:rPr>
        <w:t>Savivaldybės CPO</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59F25003"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C85300">
        <w:rPr>
          <w:rFonts w:cstheme="minorHAnsi"/>
          <w:lang w:val="lt-LT"/>
        </w:rPr>
        <w:t>Savivaldybės CPO</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20AE7952" w:rsidR="004D162B" w:rsidRPr="005D0F23" w:rsidRDefault="00C85300" w:rsidP="00F6247C">
      <w:pPr>
        <w:pStyle w:val="Sraopastraipa"/>
        <w:numPr>
          <w:ilvl w:val="1"/>
          <w:numId w:val="66"/>
        </w:numPr>
        <w:spacing w:line="240" w:lineRule="auto"/>
        <w:ind w:left="0" w:firstLine="567"/>
        <w:jc w:val="both"/>
        <w:rPr>
          <w:lang w:val="lt-LT"/>
        </w:rPr>
      </w:pPr>
      <w:r>
        <w:rPr>
          <w:lang w:val="lt-LT"/>
        </w:rPr>
        <w:t>Savivaldybės CPO</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68A065A6"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C85300">
        <w:rPr>
          <w:lang w:val="lt-LT"/>
        </w:rPr>
        <w:t>Savivaldybės CPO</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4B83A06"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C85300">
        <w:rPr>
          <w:rFonts w:eastAsia="Times New Roman"/>
          <w:color w:val="000000" w:themeColor="text1"/>
          <w:lang w:val="lt-LT"/>
        </w:rPr>
        <w:t>Savivaldybės CPO</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06722C">
        <w:rPr>
          <w:lang w:val="lt-LT"/>
        </w:rPr>
        <w:t>Savivaldybės CPO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3AD3C52B"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C85300">
        <w:rPr>
          <w:rFonts w:cstheme="minorHAnsi"/>
          <w:lang w:val="lt-LT"/>
        </w:rPr>
        <w:t>Savivaldybės CPO</w:t>
      </w:r>
      <w:r w:rsidRPr="00776DD7">
        <w:rPr>
          <w:rFonts w:cstheme="minorHAnsi"/>
          <w:lang w:val="lt-LT"/>
        </w:rPr>
        <w:t xml:space="preserve">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7EA49221"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5C355E">
        <w:rPr>
          <w:lang w:val="lt-LT"/>
        </w:rPr>
        <w:t xml:space="preserve">perkančiajai organizacijai </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16F72BF"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C85300">
        <w:rPr>
          <w:lang w:val="lt-LT"/>
        </w:rPr>
        <w:t>Savivaldybės CPO</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3F4540DA" w:rsidR="008B5AAC" w:rsidRPr="006F6095" w:rsidRDefault="00C85300" w:rsidP="58B3C938">
      <w:pPr>
        <w:pStyle w:val="Sraopastraipa"/>
        <w:numPr>
          <w:ilvl w:val="1"/>
          <w:numId w:val="66"/>
        </w:numPr>
        <w:spacing w:after="0" w:line="20" w:lineRule="atLeast"/>
        <w:ind w:left="0" w:firstLine="709"/>
        <w:jc w:val="both"/>
        <w:rPr>
          <w:lang w:val="lt-LT"/>
        </w:rPr>
      </w:pPr>
      <w:r>
        <w:rPr>
          <w:lang w:val="lt-LT"/>
        </w:rPr>
        <w:t>Savivaldybės CPO</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Savivaldybės CPO</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Savivaldybės CPO</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586E16A8"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06722C">
        <w:rPr>
          <w:rFonts w:cstheme="minorHAnsi"/>
          <w:color w:val="000000"/>
          <w:lang w:val="lt-LT"/>
        </w:rPr>
        <w:t>Savivaldybės CPO</w:t>
      </w:r>
      <w:r w:rsidRPr="009953FD">
        <w:rPr>
          <w:rFonts w:cstheme="minorHAnsi"/>
          <w:color w:val="000000"/>
          <w:lang w:val="lt-LT"/>
        </w:rPr>
        <w:t xml:space="preserve"> nurodymu tiekėjas nepakeitė šio ūkio subjekto ar subtiekėjo į pašalinimo pagrindų neturintį ūkio subjektą;</w:t>
      </w:r>
    </w:p>
    <w:p w14:paraId="49B89400" w14:textId="3CF70085"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06722C">
        <w:rPr>
          <w:color w:val="000000" w:themeColor="text1"/>
          <w:lang w:val="lt-LT"/>
        </w:rPr>
        <w:t>Savivaldybės CPO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0A13B54E"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06722C">
        <w:rPr>
          <w:lang w:val="lt-LT"/>
        </w:rPr>
        <w:t>Savivaldybės CPO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13BFC6A2"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06722C">
        <w:rPr>
          <w:lang w:val="lt-LT"/>
        </w:rPr>
        <w:t>Savivaldybės CPO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53F0DBA0"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5C355E">
        <w:rPr>
          <w:lang w:val="lt-LT"/>
        </w:rPr>
        <w:t>perkančiajai organizacijai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C85300">
        <w:rPr>
          <w:color w:val="000000"/>
          <w:lang w:val="lt-LT"/>
        </w:rPr>
        <w:t>Savivaldybės CPO</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466D244A"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06722C">
        <w:rPr>
          <w:lang w:val="lt-LT"/>
        </w:rPr>
        <w:t>Savivaldybės CPO</w:t>
      </w:r>
      <w:r w:rsidRPr="7039AFED">
        <w:rPr>
          <w:lang w:val="lt-LT"/>
        </w:rPr>
        <w:t xml:space="preserve"> nustatytą laikotarpį įrodyti, kad valstybės pagalba buvo suteikta teisėtai. Atmetusi pasiūlymą šiuo pagrindu, </w:t>
      </w:r>
      <w:r w:rsidR="00C85300">
        <w:rPr>
          <w:lang w:val="lt-LT"/>
        </w:rPr>
        <w:t>Savivaldybės CPO</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EAF1A5E"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C85300">
        <w:rPr>
          <w:color w:val="000000"/>
          <w:lang w:val="lt-LT"/>
        </w:rPr>
        <w:t>Savivaldybės CPO</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551AAFFD" w:rsidR="00E6583D" w:rsidRPr="00B27A1B" w:rsidRDefault="00C85300"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Savivaldybės CPO</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1E2E18D8"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C85300">
        <w:rPr>
          <w:lang w:val="lt-LT"/>
        </w:rPr>
        <w:t>Savivaldybės CPO</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BFB5749"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C85300">
        <w:rPr>
          <w:lang w:val="lt-LT"/>
        </w:rPr>
        <w:t>Savivaldybės CPO</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C85300">
        <w:rPr>
          <w:lang w:val="lt-LT"/>
        </w:rPr>
        <w:t>Savivaldybės CPO</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773FE269" w:rsidR="0053096C" w:rsidRPr="00171B94" w:rsidRDefault="00C85300" w:rsidP="00516961">
      <w:pPr>
        <w:pStyle w:val="Sraopastraipa"/>
        <w:numPr>
          <w:ilvl w:val="1"/>
          <w:numId w:val="68"/>
        </w:numPr>
        <w:spacing w:after="0" w:line="20" w:lineRule="atLeast"/>
        <w:ind w:left="0" w:firstLine="709"/>
        <w:jc w:val="both"/>
        <w:rPr>
          <w:rFonts w:eastAsia="Arial"/>
          <w:lang w:val="lt-LT"/>
        </w:rPr>
      </w:pPr>
      <w:r>
        <w:rPr>
          <w:lang w:val="lt-LT"/>
        </w:rPr>
        <w:t>Savivaldybės CPO</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Savivaldybės CPO</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4D9C4BF6"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w:t>
      </w:r>
      <w:r w:rsidR="0006722C">
        <w:rPr>
          <w:rStyle w:val="cf01"/>
          <w:rFonts w:asciiTheme="minorHAnsi" w:hAnsiTheme="minorHAnsi" w:cstheme="minorHAnsi"/>
          <w:sz w:val="21"/>
          <w:szCs w:val="21"/>
          <w:lang w:val="lt-LT"/>
        </w:rPr>
        <w:t>Savivaldybės CPO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06722C">
        <w:rPr>
          <w:rStyle w:val="cf01"/>
          <w:rFonts w:asciiTheme="minorHAnsi" w:hAnsiTheme="minorHAnsi" w:cstheme="minorHAnsi"/>
          <w:sz w:val="21"/>
          <w:szCs w:val="21"/>
          <w:lang w:val="lt-LT"/>
        </w:rPr>
        <w:t>Savivaldybės CPO</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06722C">
        <w:rPr>
          <w:rStyle w:val="cf01"/>
          <w:rFonts w:asciiTheme="minorHAnsi" w:hAnsiTheme="minorHAnsi" w:cstheme="minorHAnsi"/>
          <w:sz w:val="21"/>
          <w:szCs w:val="21"/>
          <w:lang w:val="lt-LT"/>
        </w:rPr>
        <w:t>Savivaldybės CPO</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C85300">
        <w:rPr>
          <w:rStyle w:val="cf01"/>
          <w:rFonts w:asciiTheme="minorHAnsi" w:hAnsiTheme="minorHAnsi" w:cstheme="minorHAnsi"/>
          <w:sz w:val="21"/>
          <w:szCs w:val="21"/>
          <w:lang w:val="lt-LT"/>
        </w:rPr>
        <w:t>Savivaldybės CPO</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2D4FD6D"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C85300">
        <w:rPr>
          <w:lang w:val="lt-LT"/>
        </w:rPr>
        <w:t>perkančioji organizacija</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46613126"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C85300">
        <w:rPr>
          <w:lang w:val="lt-LT"/>
        </w:rPr>
        <w:t>Perkančioji organizacija</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C85300">
        <w:rPr>
          <w:lang w:val="lt-LT"/>
        </w:rPr>
        <w:t>perkančioji organizacija</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0B17955"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06722C">
        <w:rPr>
          <w:rFonts w:cstheme="minorHAnsi"/>
          <w:bCs/>
          <w:iCs/>
          <w:lang w:val="lt-LT"/>
        </w:rPr>
        <w:t>Savivaldybės CPO</w:t>
      </w:r>
      <w:r w:rsidRPr="0036054C">
        <w:rPr>
          <w:rFonts w:cstheme="minorHAnsi"/>
          <w:bCs/>
          <w:iCs/>
          <w:lang w:val="lt-LT"/>
        </w:rPr>
        <w:t xml:space="preserve">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5D0227D1"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7F3856">
        <w:rPr>
          <w:lang w:val="lt-LT"/>
        </w:rPr>
        <w:t>perkančiosios organizacijos</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C85300">
        <w:rPr>
          <w:lang w:val="lt-LT"/>
        </w:rPr>
        <w:t>Savivaldybės CPO</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6183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676F0F0" w:rsidR="009B1639" w:rsidRPr="00A876C9" w:rsidRDefault="00C85300" w:rsidP="00C635EE">
      <w:pPr>
        <w:pStyle w:val="Sraopastraipa"/>
        <w:numPr>
          <w:ilvl w:val="1"/>
          <w:numId w:val="68"/>
        </w:numPr>
        <w:spacing w:after="120" w:line="20" w:lineRule="atLeast"/>
        <w:ind w:left="0" w:firstLine="567"/>
        <w:jc w:val="both"/>
        <w:rPr>
          <w:rFonts w:cstheme="minorHAnsi"/>
          <w:bCs/>
          <w:iCs/>
          <w:lang w:val="lt-LT"/>
        </w:rPr>
      </w:pPr>
      <w:r>
        <w:rPr>
          <w:lang w:val="lt-LT"/>
        </w:rPr>
        <w:t>Savivaldybės CPO</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p>
    <w:p w14:paraId="654056F0" w14:textId="1BE9F90A"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6722C">
        <w:rPr>
          <w:rFonts w:asciiTheme="minorHAnsi" w:hAnsiTheme="minorHAnsi" w:cstheme="minorHAnsi"/>
          <w:color w:val="auto"/>
          <w:lang w:val="lt-LT"/>
        </w:rPr>
        <w:t>Savivaldybės CPO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28604345"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C85300">
        <w:rPr>
          <w:lang w:val="lt-LT"/>
        </w:rPr>
        <w:t>Savivaldybės CPO</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25864D39"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06722C">
        <w:rPr>
          <w:lang w:val="lt-LT"/>
        </w:rPr>
        <w:t>Savivaldybės CPO</w:t>
      </w:r>
      <w:r w:rsidR="00975EB0" w:rsidRPr="009D6E53">
        <w:rPr>
          <w:rFonts w:eastAsia="Arial"/>
          <w:lang w:val="lt-LT"/>
        </w:rPr>
        <w:t xml:space="preserve"> sprendimus ar veiksmus, pirmiausia elektroninėmis priemonėmis turi pateikti pretenziją </w:t>
      </w:r>
      <w:r w:rsidR="0006722C">
        <w:rPr>
          <w:rFonts w:eastAsia="Arial"/>
          <w:lang w:val="lt-LT"/>
        </w:rPr>
        <w:t>Savivaldybės CPO</w:t>
      </w:r>
      <w:r w:rsidR="00975EB0" w:rsidRPr="009D6E53">
        <w:rPr>
          <w:rFonts w:eastAsia="Arial"/>
          <w:lang w:val="lt-LT"/>
        </w:rPr>
        <w:t xml:space="preserve">. </w:t>
      </w:r>
    </w:p>
    <w:p w14:paraId="6F38408B" w14:textId="2E02216E"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06722C">
        <w:rPr>
          <w:rFonts w:eastAsia="Arial"/>
          <w:lang w:val="lt-LT"/>
        </w:rPr>
        <w:t>Savivaldybės CPO</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39B7" w14:textId="77777777" w:rsidR="0047477C" w:rsidRDefault="0047477C" w:rsidP="00184B8C">
      <w:pPr>
        <w:spacing w:after="0" w:line="240" w:lineRule="auto"/>
      </w:pPr>
      <w:r>
        <w:separator/>
      </w:r>
    </w:p>
  </w:endnote>
  <w:endnote w:type="continuationSeparator" w:id="0">
    <w:p w14:paraId="38747702" w14:textId="77777777" w:rsidR="0047477C" w:rsidRDefault="0047477C" w:rsidP="00184B8C">
      <w:pPr>
        <w:spacing w:after="0" w:line="240" w:lineRule="auto"/>
      </w:pPr>
      <w:r>
        <w:continuationSeparator/>
      </w:r>
    </w:p>
  </w:endnote>
  <w:endnote w:type="continuationNotice" w:id="1">
    <w:p w14:paraId="7772D088" w14:textId="77777777" w:rsidR="0047477C" w:rsidRDefault="00474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A40F" w14:textId="77777777" w:rsidR="0047477C" w:rsidRDefault="0047477C" w:rsidP="00184B8C">
      <w:pPr>
        <w:spacing w:after="0" w:line="240" w:lineRule="auto"/>
      </w:pPr>
      <w:r>
        <w:separator/>
      </w:r>
    </w:p>
  </w:footnote>
  <w:footnote w:type="continuationSeparator" w:id="0">
    <w:p w14:paraId="74E43270" w14:textId="77777777" w:rsidR="0047477C" w:rsidRDefault="0047477C" w:rsidP="00184B8C">
      <w:pPr>
        <w:spacing w:after="0" w:line="240" w:lineRule="auto"/>
      </w:pPr>
      <w:r>
        <w:continuationSeparator/>
      </w:r>
    </w:p>
  </w:footnote>
  <w:footnote w:type="continuationNotice" w:id="1">
    <w:p w14:paraId="6C700179" w14:textId="77777777" w:rsidR="0047477C" w:rsidRDefault="0047477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36183D">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7266E4">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7266E4">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7266E4">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023628002">
    <w:abstractNumId w:val="65"/>
  </w:num>
  <w:num w:numId="2" w16cid:durableId="1783914133">
    <w:abstractNumId w:val="27"/>
  </w:num>
  <w:num w:numId="3" w16cid:durableId="915751335">
    <w:abstractNumId w:val="19"/>
  </w:num>
  <w:num w:numId="4" w16cid:durableId="877426236">
    <w:abstractNumId w:val="40"/>
  </w:num>
  <w:num w:numId="5" w16cid:durableId="793017098">
    <w:abstractNumId w:val="14"/>
  </w:num>
  <w:num w:numId="6" w16cid:durableId="1071347065">
    <w:abstractNumId w:val="4"/>
  </w:num>
  <w:num w:numId="7" w16cid:durableId="2047171695">
    <w:abstractNumId w:val="44"/>
  </w:num>
  <w:num w:numId="8" w16cid:durableId="1738165285">
    <w:abstractNumId w:val="33"/>
  </w:num>
  <w:num w:numId="9" w16cid:durableId="393894164">
    <w:abstractNumId w:val="31"/>
  </w:num>
  <w:num w:numId="10" w16cid:durableId="1640577676">
    <w:abstractNumId w:val="38"/>
  </w:num>
  <w:num w:numId="11" w16cid:durableId="2055494874">
    <w:abstractNumId w:val="15"/>
  </w:num>
  <w:num w:numId="12" w16cid:durableId="1848977611">
    <w:abstractNumId w:val="56"/>
  </w:num>
  <w:num w:numId="13" w16cid:durableId="465776128">
    <w:abstractNumId w:val="28"/>
  </w:num>
  <w:num w:numId="14" w16cid:durableId="1574927678">
    <w:abstractNumId w:val="1"/>
  </w:num>
  <w:num w:numId="15" w16cid:durableId="638536447">
    <w:abstractNumId w:val="7"/>
  </w:num>
  <w:num w:numId="16" w16cid:durableId="1964340423">
    <w:abstractNumId w:val="46"/>
  </w:num>
  <w:num w:numId="17" w16cid:durableId="1153183084">
    <w:abstractNumId w:val="61"/>
  </w:num>
  <w:num w:numId="18" w16cid:durableId="399140015">
    <w:abstractNumId w:val="54"/>
  </w:num>
  <w:num w:numId="19" w16cid:durableId="1394113103">
    <w:abstractNumId w:val="6"/>
  </w:num>
  <w:num w:numId="20" w16cid:durableId="486438681">
    <w:abstractNumId w:val="50"/>
  </w:num>
  <w:num w:numId="21" w16cid:durableId="1148593215">
    <w:abstractNumId w:val="43"/>
  </w:num>
  <w:num w:numId="22" w16cid:durableId="1490707291">
    <w:abstractNumId w:val="21"/>
  </w:num>
  <w:num w:numId="23" w16cid:durableId="1974171179">
    <w:abstractNumId w:val="18"/>
  </w:num>
  <w:num w:numId="24" w16cid:durableId="875970630">
    <w:abstractNumId w:val="45"/>
  </w:num>
  <w:num w:numId="25" w16cid:durableId="2047027793">
    <w:abstractNumId w:val="49"/>
  </w:num>
  <w:num w:numId="26" w16cid:durableId="1128470410">
    <w:abstractNumId w:val="68"/>
  </w:num>
  <w:num w:numId="27" w16cid:durableId="239605444">
    <w:abstractNumId w:val="51"/>
  </w:num>
  <w:num w:numId="28" w16cid:durableId="321391297">
    <w:abstractNumId w:val="58"/>
  </w:num>
  <w:num w:numId="29" w16cid:durableId="1784111953">
    <w:abstractNumId w:val="13"/>
  </w:num>
  <w:num w:numId="30" w16cid:durableId="1878658497">
    <w:abstractNumId w:val="70"/>
  </w:num>
  <w:num w:numId="31" w16cid:durableId="931666497">
    <w:abstractNumId w:val="20"/>
  </w:num>
  <w:num w:numId="32" w16cid:durableId="330372210">
    <w:abstractNumId w:val="60"/>
  </w:num>
  <w:num w:numId="33" w16cid:durableId="120661221">
    <w:abstractNumId w:val="36"/>
  </w:num>
  <w:num w:numId="34" w16cid:durableId="1194612028">
    <w:abstractNumId w:val="67"/>
  </w:num>
  <w:num w:numId="35" w16cid:durableId="1684085977">
    <w:abstractNumId w:val="17"/>
  </w:num>
  <w:num w:numId="36" w16cid:durableId="870873633">
    <w:abstractNumId w:val="24"/>
  </w:num>
  <w:num w:numId="37" w16cid:durableId="431315347">
    <w:abstractNumId w:val="25"/>
  </w:num>
  <w:num w:numId="38" w16cid:durableId="949363301">
    <w:abstractNumId w:val="2"/>
  </w:num>
  <w:num w:numId="39" w16cid:durableId="1785810961">
    <w:abstractNumId w:val="5"/>
  </w:num>
  <w:num w:numId="40" w16cid:durableId="565341581">
    <w:abstractNumId w:val="8"/>
  </w:num>
  <w:num w:numId="41" w16cid:durableId="979192727">
    <w:abstractNumId w:val="55"/>
  </w:num>
  <w:num w:numId="42" w16cid:durableId="678309473">
    <w:abstractNumId w:val="32"/>
  </w:num>
  <w:num w:numId="43" w16cid:durableId="53286359">
    <w:abstractNumId w:val="9"/>
  </w:num>
  <w:num w:numId="44" w16cid:durableId="197745612">
    <w:abstractNumId w:val="52"/>
  </w:num>
  <w:num w:numId="45" w16cid:durableId="129638208">
    <w:abstractNumId w:val="0"/>
  </w:num>
  <w:num w:numId="46" w16cid:durableId="1080180697">
    <w:abstractNumId w:val="29"/>
  </w:num>
  <w:num w:numId="47" w16cid:durableId="1860728580">
    <w:abstractNumId w:val="63"/>
  </w:num>
  <w:num w:numId="48" w16cid:durableId="1360012929">
    <w:abstractNumId w:val="16"/>
  </w:num>
  <w:num w:numId="49" w16cid:durableId="371464408">
    <w:abstractNumId w:val="10"/>
  </w:num>
  <w:num w:numId="50" w16cid:durableId="17584852">
    <w:abstractNumId w:val="66"/>
  </w:num>
  <w:num w:numId="51" w16cid:durableId="43607774">
    <w:abstractNumId w:val="39"/>
  </w:num>
  <w:num w:numId="52" w16cid:durableId="784618128">
    <w:abstractNumId w:val="69"/>
  </w:num>
  <w:num w:numId="53" w16cid:durableId="1832410899">
    <w:abstractNumId w:val="3"/>
  </w:num>
  <w:num w:numId="54" w16cid:durableId="583227264">
    <w:abstractNumId w:val="62"/>
  </w:num>
  <w:num w:numId="55" w16cid:durableId="127095119">
    <w:abstractNumId w:val="22"/>
  </w:num>
  <w:num w:numId="56" w16cid:durableId="1821000524">
    <w:abstractNumId w:val="57"/>
  </w:num>
  <w:num w:numId="57" w16cid:durableId="1803112742">
    <w:abstractNumId w:val="72"/>
  </w:num>
  <w:num w:numId="58" w16cid:durableId="1777167035">
    <w:abstractNumId w:val="53"/>
  </w:num>
  <w:num w:numId="59" w16cid:durableId="500006482">
    <w:abstractNumId w:val="59"/>
  </w:num>
  <w:num w:numId="60" w16cid:durableId="891575297">
    <w:abstractNumId w:val="11"/>
  </w:num>
  <w:num w:numId="61" w16cid:durableId="1614943380">
    <w:abstractNumId w:val="42"/>
  </w:num>
  <w:num w:numId="62" w16cid:durableId="351883470">
    <w:abstractNumId w:val="71"/>
  </w:num>
  <w:num w:numId="63" w16cid:durableId="534737275">
    <w:abstractNumId w:val="41"/>
  </w:num>
  <w:num w:numId="64" w16cid:durableId="1036198572">
    <w:abstractNumId w:val="12"/>
  </w:num>
  <w:num w:numId="65" w16cid:durableId="726224641">
    <w:abstractNumId w:val="30"/>
  </w:num>
  <w:num w:numId="66" w16cid:durableId="959262109">
    <w:abstractNumId w:val="34"/>
  </w:num>
  <w:num w:numId="67" w16cid:durableId="1102723027">
    <w:abstractNumId w:val="23"/>
  </w:num>
  <w:num w:numId="68" w16cid:durableId="1269121939">
    <w:abstractNumId w:val="48"/>
  </w:num>
  <w:num w:numId="69" w16cid:durableId="939800327">
    <w:abstractNumId w:val="26"/>
  </w:num>
  <w:num w:numId="70" w16cid:durableId="818612032">
    <w:abstractNumId w:val="35"/>
  </w:num>
  <w:num w:numId="71" w16cid:durableId="1877038159">
    <w:abstractNumId w:val="37"/>
  </w:num>
  <w:num w:numId="72" w16cid:durableId="777456191">
    <w:abstractNumId w:val="47"/>
  </w:num>
  <w:num w:numId="73" w16cid:durableId="96747066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5B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722C"/>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47"/>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864"/>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2CAE"/>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2A0"/>
    <w:rsid w:val="001D569E"/>
    <w:rsid w:val="001D653F"/>
    <w:rsid w:val="001E0ECB"/>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77FC3"/>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2F5"/>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83D"/>
    <w:rsid w:val="00363E82"/>
    <w:rsid w:val="003644B7"/>
    <w:rsid w:val="00364D6D"/>
    <w:rsid w:val="00365F07"/>
    <w:rsid w:val="00367671"/>
    <w:rsid w:val="003676DC"/>
    <w:rsid w:val="00370D99"/>
    <w:rsid w:val="0037113E"/>
    <w:rsid w:val="00371215"/>
    <w:rsid w:val="00372902"/>
    <w:rsid w:val="003764CB"/>
    <w:rsid w:val="00381B9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92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77C"/>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68"/>
    <w:rsid w:val="005401DA"/>
    <w:rsid w:val="00541BA5"/>
    <w:rsid w:val="00541F4C"/>
    <w:rsid w:val="005443C7"/>
    <w:rsid w:val="005445C0"/>
    <w:rsid w:val="0054541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00E"/>
    <w:rsid w:val="005C31A3"/>
    <w:rsid w:val="005C355E"/>
    <w:rsid w:val="005C3DE6"/>
    <w:rsid w:val="005C5406"/>
    <w:rsid w:val="005C6D99"/>
    <w:rsid w:val="005D018D"/>
    <w:rsid w:val="005D0F23"/>
    <w:rsid w:val="005D1A7A"/>
    <w:rsid w:val="005D1B2D"/>
    <w:rsid w:val="005D1BB0"/>
    <w:rsid w:val="005D245E"/>
    <w:rsid w:val="005D3659"/>
    <w:rsid w:val="005D3F76"/>
    <w:rsid w:val="005D4167"/>
    <w:rsid w:val="005D6A55"/>
    <w:rsid w:val="005D77A3"/>
    <w:rsid w:val="005E0108"/>
    <w:rsid w:val="005E1E99"/>
    <w:rsid w:val="005E333E"/>
    <w:rsid w:val="005E3990"/>
    <w:rsid w:val="005E3B31"/>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5546"/>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AB1"/>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B6E"/>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6E4"/>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B55"/>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3856"/>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747"/>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5C4"/>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08B"/>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0B9"/>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12"/>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29D"/>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30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F45"/>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67D40"/>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4DE7"/>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E0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DC7"/>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5AEEC47-0ECC-4039-A8C2-3801238E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1864"/>
    <w:rsid w:val="00142CAE"/>
    <w:rsid w:val="001434E1"/>
    <w:rsid w:val="00152BA7"/>
    <w:rsid w:val="00165F53"/>
    <w:rsid w:val="00167CC4"/>
    <w:rsid w:val="00180D05"/>
    <w:rsid w:val="001A142E"/>
    <w:rsid w:val="001A5316"/>
    <w:rsid w:val="001E0ECB"/>
    <w:rsid w:val="00207185"/>
    <w:rsid w:val="0020766A"/>
    <w:rsid w:val="00216B2D"/>
    <w:rsid w:val="002223C0"/>
    <w:rsid w:val="00244C86"/>
    <w:rsid w:val="002661E7"/>
    <w:rsid w:val="00275C7F"/>
    <w:rsid w:val="002A2CE7"/>
    <w:rsid w:val="002C392B"/>
    <w:rsid w:val="002C4C39"/>
    <w:rsid w:val="002D3BCB"/>
    <w:rsid w:val="002E1D9D"/>
    <w:rsid w:val="002F0E8D"/>
    <w:rsid w:val="00336D7E"/>
    <w:rsid w:val="00360A53"/>
    <w:rsid w:val="003749C5"/>
    <w:rsid w:val="00381B9D"/>
    <w:rsid w:val="003B1426"/>
    <w:rsid w:val="003E6EE4"/>
    <w:rsid w:val="0041492E"/>
    <w:rsid w:val="0044540B"/>
    <w:rsid w:val="00493487"/>
    <w:rsid w:val="0052513E"/>
    <w:rsid w:val="00541BA5"/>
    <w:rsid w:val="005675CF"/>
    <w:rsid w:val="005729F3"/>
    <w:rsid w:val="005810C1"/>
    <w:rsid w:val="005834A3"/>
    <w:rsid w:val="005E16E8"/>
    <w:rsid w:val="00601AF4"/>
    <w:rsid w:val="00606C3D"/>
    <w:rsid w:val="00624CFA"/>
    <w:rsid w:val="0066593D"/>
    <w:rsid w:val="006916A6"/>
    <w:rsid w:val="00693424"/>
    <w:rsid w:val="006B2D23"/>
    <w:rsid w:val="006C391D"/>
    <w:rsid w:val="006E34FF"/>
    <w:rsid w:val="006F717D"/>
    <w:rsid w:val="00701B6E"/>
    <w:rsid w:val="007067F2"/>
    <w:rsid w:val="00732AAA"/>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2A14"/>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2A5ED1-11D9-4D46-91D6-B415CB22B5F3}">
  <ds:schemaRefs>
    <ds:schemaRef ds:uri="http://schemas.openxmlformats.org/officeDocument/2006/bibliography"/>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39715</Words>
  <Characters>22638</Characters>
  <Application>Microsoft Office Word</Application>
  <DocSecurity>0</DocSecurity>
  <Lines>188</Lines>
  <Paragraphs>124</Paragraphs>
  <ScaleCrop>false</ScaleCrop>
  <Company/>
  <LinksUpToDate>false</LinksUpToDate>
  <CharactersWithSpaces>62229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ANYKŠČIŲ RAJONO SAVIVALDYBĖSADMINISTRACIJA ĮSTAIGOS KODAS 188774637                                                        J. BILIŪNO G. 23, ANYKŠČIAI, LT-29111                                                 SUPAPRASTINTO VIEŠOJO PIRKIMO,                 VYKDOMO ATVIRO KONKURSO BŪDU,                                    „Anykščių rajono Svirnų k. v. melioracijos projektų Nr.7 (1964), Nr.12 (1973), Nr. 14 (1988), Nr.15 (1988) griovių Armukšnos up., A-1, A-1-2, A-2 ir juose esančių statinių remontas“                                                                   BENDROSIOS SĄLYGOS</dc:title>
  <dc:subject>2024-11- versija, skelbiama https://vpt.lrv.lt/</dc:subject>
  <dc:creator>Danguolė Laurinaitienė</dc:creator>
  <cp:keywords/>
  <dc:description/>
  <cp:lastModifiedBy>Dalia Kelpšienė</cp:lastModifiedBy>
  <cp:revision>2</cp:revision>
  <cp:lastPrinted>2026-04-30T12:25:00Z</cp:lastPrinted>
  <dcterms:created xsi:type="dcterms:W3CDTF">2026-05-06T12:06:00Z</dcterms:created>
  <dcterms:modified xsi:type="dcterms:W3CDTF">2026-05-06T12:06:00Z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