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77CB7" w14:textId="7B695309" w:rsidR="001F38C5" w:rsidRPr="00844ABE" w:rsidRDefault="004E3F7D" w:rsidP="00A74EC7">
      <w:pPr>
        <w:widowControl w:val="0"/>
        <w:spacing w:after="0" w:line="240" w:lineRule="auto"/>
        <w:ind w:left="5184"/>
        <w:jc w:val="right"/>
        <w:rPr>
          <w:rFonts w:cs="Times New Roman"/>
          <w:b/>
          <w:bCs/>
          <w:szCs w:val="24"/>
        </w:rPr>
      </w:pPr>
      <w:r w:rsidRPr="002222F9">
        <w:rPr>
          <w:rFonts w:asciiTheme="majorBidi" w:hAnsiTheme="majorBidi"/>
          <w:szCs w:val="24"/>
        </w:rPr>
        <w:t>Supaprastinto atviro konkurso</w:t>
      </w:r>
      <w:r>
        <w:rPr>
          <w:rFonts w:asciiTheme="majorBidi" w:hAnsiTheme="majorBidi"/>
          <w:szCs w:val="24"/>
        </w:rPr>
        <w:t xml:space="preserve"> </w:t>
      </w:r>
      <w:r w:rsidR="002222F9">
        <w:rPr>
          <w:rFonts w:eastAsia="Times New Roman" w:cs="Times New Roman"/>
          <w:szCs w:val="24"/>
        </w:rPr>
        <w:t>3</w:t>
      </w:r>
      <w:r>
        <w:rPr>
          <w:rFonts w:eastAsia="Times New Roman" w:cs="Times New Roman"/>
          <w:szCs w:val="24"/>
        </w:rPr>
        <w:t xml:space="preserve"> priedas</w:t>
      </w:r>
      <w:r w:rsidRPr="00844ABE">
        <w:rPr>
          <w:rFonts w:cs="Times New Roman"/>
          <w:b/>
          <w:bCs/>
          <w:szCs w:val="24"/>
        </w:rPr>
        <w:t xml:space="preserve"> </w:t>
      </w:r>
      <w:r w:rsidR="00A74EC7">
        <w:rPr>
          <w:rFonts w:cs="Times New Roman"/>
          <w:b/>
          <w:bCs/>
          <w:szCs w:val="24"/>
        </w:rPr>
        <w:t xml:space="preserve">             </w:t>
      </w:r>
      <w:r w:rsidR="001F38C5" w:rsidRPr="00844ABE">
        <w:rPr>
          <w:rFonts w:cs="Times New Roman"/>
          <w:b/>
          <w:bCs/>
          <w:szCs w:val="24"/>
        </w:rPr>
        <w:t>Projektas</w:t>
      </w:r>
    </w:p>
    <w:p w14:paraId="7FA945EE" w14:textId="77777777" w:rsidR="004E4377" w:rsidRPr="00844ABE" w:rsidRDefault="004E4377" w:rsidP="00467A90">
      <w:pPr>
        <w:pStyle w:val="Pagrindinistekstas21"/>
        <w:tabs>
          <w:tab w:val="left" w:pos="709"/>
        </w:tabs>
        <w:jc w:val="center"/>
        <w:rPr>
          <w:b/>
          <w:bCs/>
          <w:caps/>
          <w:szCs w:val="24"/>
        </w:rPr>
      </w:pPr>
    </w:p>
    <w:p w14:paraId="78612DF8" w14:textId="6EB378AA" w:rsidR="00F629EC" w:rsidRPr="0024384B" w:rsidRDefault="00F629EC" w:rsidP="00F629EC">
      <w:pPr>
        <w:widowControl w:val="0"/>
        <w:suppressAutoHyphens w:val="0"/>
        <w:spacing w:after="0" w:line="240" w:lineRule="auto"/>
        <w:jc w:val="center"/>
        <w:rPr>
          <w:rFonts w:eastAsia="Times New Roman" w:cs="Times New Roman"/>
          <w:b/>
          <w:bCs/>
          <w:color w:val="000000"/>
          <w:szCs w:val="24"/>
        </w:rPr>
      </w:pPr>
      <w:r w:rsidRPr="0024384B">
        <w:rPr>
          <w:rFonts w:eastAsia="Times New Roman" w:cs="Times New Roman"/>
          <w:b/>
          <w:bCs/>
          <w:color w:val="000000"/>
          <w:szCs w:val="24"/>
        </w:rPr>
        <w:t>P</w:t>
      </w:r>
      <w:r w:rsidR="00EA122C" w:rsidRPr="0024384B">
        <w:rPr>
          <w:rFonts w:eastAsia="Times New Roman" w:cs="Times New Roman"/>
          <w:b/>
          <w:bCs/>
          <w:color w:val="000000"/>
          <w:szCs w:val="24"/>
        </w:rPr>
        <w:t>R</w:t>
      </w:r>
      <w:r w:rsidR="000E23F4" w:rsidRPr="0024384B">
        <w:rPr>
          <w:rFonts w:eastAsia="Times New Roman" w:cs="Times New Roman"/>
          <w:b/>
          <w:bCs/>
          <w:color w:val="000000"/>
          <w:szCs w:val="24"/>
        </w:rPr>
        <w:t>O</w:t>
      </w:r>
      <w:r w:rsidR="00EA122C" w:rsidRPr="0024384B">
        <w:rPr>
          <w:rFonts w:eastAsia="Times New Roman" w:cs="Times New Roman"/>
          <w:b/>
          <w:bCs/>
          <w:color w:val="000000"/>
          <w:szCs w:val="24"/>
        </w:rPr>
        <w:t>JEKTAVIMO IR PROJEKTO VYKDYMO PRIEŽIŪROS P</w:t>
      </w:r>
      <w:r w:rsidRPr="0024384B">
        <w:rPr>
          <w:rFonts w:eastAsia="Times New Roman" w:cs="Times New Roman"/>
          <w:b/>
          <w:bCs/>
          <w:color w:val="000000"/>
          <w:szCs w:val="24"/>
        </w:rPr>
        <w:t>ASLAUGŲ SUTARTIS NR</w:t>
      </w:r>
      <w:r w:rsidR="00EA122C" w:rsidRPr="0024384B">
        <w:rPr>
          <w:rFonts w:eastAsia="Times New Roman" w:cs="Times New Roman"/>
          <w:b/>
          <w:bCs/>
          <w:color w:val="000000"/>
          <w:szCs w:val="24"/>
        </w:rPr>
        <w:t>.</w:t>
      </w:r>
      <w:r w:rsidRPr="0024384B">
        <w:rPr>
          <w:rFonts w:eastAsia="Times New Roman" w:cs="Times New Roman"/>
          <w:b/>
          <w:bCs/>
          <w:color w:val="000000"/>
          <w:szCs w:val="24"/>
        </w:rPr>
        <w:t>____</w:t>
      </w:r>
    </w:p>
    <w:p w14:paraId="45751185" w14:textId="77777777" w:rsidR="004E4377" w:rsidRPr="0024384B" w:rsidRDefault="004E4377" w:rsidP="0029613E">
      <w:pPr>
        <w:pStyle w:val="Betarp"/>
        <w:jc w:val="center"/>
        <w:rPr>
          <w:bCs/>
        </w:rPr>
      </w:pPr>
    </w:p>
    <w:p w14:paraId="40C0FE8B" w14:textId="0EC2526C" w:rsidR="00926B30" w:rsidRPr="0024384B" w:rsidRDefault="00FC523E" w:rsidP="00427C1D">
      <w:pPr>
        <w:spacing w:after="0" w:line="240" w:lineRule="auto"/>
        <w:jc w:val="center"/>
        <w:rPr>
          <w:rFonts w:eastAsia="Times New Roman" w:cs="Times New Roman"/>
          <w:bCs/>
          <w:color w:val="000000"/>
          <w:szCs w:val="24"/>
        </w:rPr>
      </w:pPr>
      <w:r w:rsidRPr="0024384B">
        <w:rPr>
          <w:rFonts w:eastAsia="Times New Roman" w:cs="Times New Roman"/>
          <w:bCs/>
          <w:color w:val="000000"/>
          <w:szCs w:val="24"/>
        </w:rPr>
        <w:t>20</w:t>
      </w:r>
      <w:r w:rsidR="00EA122C" w:rsidRPr="0024384B">
        <w:rPr>
          <w:rFonts w:eastAsia="Times New Roman" w:cs="Times New Roman"/>
          <w:bCs/>
          <w:color w:val="000000"/>
          <w:szCs w:val="24"/>
        </w:rPr>
        <w:t xml:space="preserve">24 </w:t>
      </w:r>
      <w:r w:rsidRPr="0024384B">
        <w:rPr>
          <w:rFonts w:eastAsia="Times New Roman" w:cs="Times New Roman"/>
          <w:bCs/>
          <w:color w:val="000000"/>
          <w:szCs w:val="24"/>
        </w:rPr>
        <w:t>m</w:t>
      </w:r>
      <w:r w:rsidR="00EA122C" w:rsidRPr="0024384B">
        <w:rPr>
          <w:rFonts w:eastAsia="Times New Roman" w:cs="Times New Roman"/>
          <w:bCs/>
          <w:color w:val="000000"/>
          <w:szCs w:val="24"/>
        </w:rPr>
        <w:t>. _______________</w:t>
      </w:r>
      <w:r w:rsidRPr="0024384B">
        <w:rPr>
          <w:rFonts w:eastAsia="Times New Roman" w:cs="Times New Roman"/>
          <w:bCs/>
          <w:color w:val="000000"/>
          <w:szCs w:val="24"/>
        </w:rPr>
        <w:t>d.</w:t>
      </w:r>
    </w:p>
    <w:p w14:paraId="17805DF4" w14:textId="7C33B68F" w:rsidR="00EA122C" w:rsidRPr="0024384B" w:rsidRDefault="00EA122C" w:rsidP="000373A3">
      <w:pPr>
        <w:spacing w:after="0" w:line="240" w:lineRule="auto"/>
        <w:ind w:firstLine="567"/>
        <w:jc w:val="center"/>
        <w:rPr>
          <w:rFonts w:eastAsia="Times New Roman" w:cs="Times New Roman"/>
          <w:bCs/>
          <w:color w:val="000000"/>
          <w:szCs w:val="24"/>
        </w:rPr>
      </w:pPr>
      <w:r w:rsidRPr="0024384B">
        <w:rPr>
          <w:rFonts w:eastAsia="Times New Roman" w:cs="Times New Roman"/>
          <w:bCs/>
          <w:color w:val="000000"/>
          <w:szCs w:val="24"/>
        </w:rPr>
        <w:t>Kėdainiai</w:t>
      </w:r>
    </w:p>
    <w:p w14:paraId="46F1FBAE" w14:textId="77777777" w:rsidR="008704B3" w:rsidRPr="0024384B" w:rsidRDefault="008704B3" w:rsidP="0045409E">
      <w:pPr>
        <w:spacing w:after="0" w:line="240" w:lineRule="auto"/>
        <w:jc w:val="both"/>
        <w:rPr>
          <w:rFonts w:eastAsia="Times New Roman" w:cs="Times New Roman"/>
          <w:b/>
          <w:color w:val="000000"/>
          <w:szCs w:val="24"/>
        </w:rPr>
      </w:pPr>
    </w:p>
    <w:p w14:paraId="4C510C3D" w14:textId="52F752DE" w:rsidR="00926B30" w:rsidRPr="00844ABE" w:rsidRDefault="003408EB" w:rsidP="00EA122C">
      <w:pPr>
        <w:spacing w:after="0" w:line="240" w:lineRule="auto"/>
        <w:ind w:firstLine="567"/>
        <w:jc w:val="both"/>
        <w:rPr>
          <w:rFonts w:cs="Times New Roman"/>
          <w:szCs w:val="24"/>
        </w:rPr>
      </w:pPr>
      <w:r w:rsidRPr="0024384B">
        <w:rPr>
          <w:rFonts w:cs="Times New Roman"/>
          <w:b/>
          <w:bCs/>
          <w:szCs w:val="24"/>
        </w:rPr>
        <w:t>VšĮ Kėdainių ligoninė</w:t>
      </w:r>
      <w:r w:rsidR="00427C1D" w:rsidRPr="0024384B">
        <w:rPr>
          <w:rFonts w:cs="Times New Roman"/>
          <w:b/>
          <w:bCs/>
          <w:szCs w:val="24"/>
        </w:rPr>
        <w:t xml:space="preserve"> </w:t>
      </w:r>
      <w:r w:rsidR="00427C1D" w:rsidRPr="0024384B">
        <w:rPr>
          <w:rFonts w:cs="Times New Roman"/>
          <w:szCs w:val="24"/>
        </w:rPr>
        <w:t>(kodas 1</w:t>
      </w:r>
      <w:r w:rsidRPr="0024384B">
        <w:rPr>
          <w:rFonts w:cs="Times New Roman"/>
          <w:szCs w:val="24"/>
        </w:rPr>
        <w:t>91045561</w:t>
      </w:r>
      <w:r w:rsidR="00427C1D" w:rsidRPr="0024384B">
        <w:rPr>
          <w:rFonts w:cs="Times New Roman"/>
          <w:szCs w:val="24"/>
        </w:rPr>
        <w:t xml:space="preserve">), atstovaujama </w:t>
      </w:r>
      <w:r w:rsidR="002A1603" w:rsidRPr="0024384B">
        <w:rPr>
          <w:rFonts w:cs="Times New Roman"/>
          <w:szCs w:val="24"/>
        </w:rPr>
        <w:t>_______________________</w:t>
      </w:r>
      <w:r w:rsidR="004E3F7D" w:rsidRPr="0024384B">
        <w:rPr>
          <w:rFonts w:cs="Times New Roman"/>
          <w:szCs w:val="24"/>
        </w:rPr>
        <w:t>,</w:t>
      </w:r>
      <w:r w:rsidR="00427C1D" w:rsidRPr="0024384B">
        <w:rPr>
          <w:rFonts w:cs="Times New Roman"/>
          <w:szCs w:val="24"/>
        </w:rPr>
        <w:t xml:space="preserve"> veikiančio pagal </w:t>
      </w:r>
      <w:r w:rsidRPr="0024384B">
        <w:rPr>
          <w:rFonts w:cs="Times New Roman"/>
          <w:szCs w:val="24"/>
        </w:rPr>
        <w:t>įstaigos įstatus</w:t>
      </w:r>
      <w:r w:rsidR="00427C1D" w:rsidRPr="0024384B">
        <w:rPr>
          <w:rFonts w:cs="Times New Roman"/>
          <w:szCs w:val="24"/>
        </w:rPr>
        <w:t xml:space="preserve">, </w:t>
      </w:r>
      <w:r w:rsidR="00400F25" w:rsidRPr="0024384B">
        <w:rPr>
          <w:rFonts w:cs="Times New Roman"/>
          <w:szCs w:val="24"/>
        </w:rPr>
        <w:t>(</w:t>
      </w:r>
      <w:r w:rsidR="00427C1D" w:rsidRPr="0024384B">
        <w:rPr>
          <w:rFonts w:cs="Times New Roman"/>
          <w:szCs w:val="24"/>
        </w:rPr>
        <w:t xml:space="preserve">toliau </w:t>
      </w:r>
      <w:r w:rsidR="00EA122C" w:rsidRPr="0024384B">
        <w:rPr>
          <w:rFonts w:cs="Times New Roman"/>
          <w:szCs w:val="24"/>
        </w:rPr>
        <w:t>–</w:t>
      </w:r>
      <w:r w:rsidR="00400F25" w:rsidRPr="0024384B">
        <w:rPr>
          <w:rFonts w:cs="Times New Roman"/>
          <w:szCs w:val="24"/>
        </w:rPr>
        <w:t xml:space="preserve"> </w:t>
      </w:r>
      <w:r w:rsidR="00EA122C" w:rsidRPr="0024384B">
        <w:rPr>
          <w:rFonts w:cs="Times New Roman"/>
          <w:szCs w:val="24"/>
        </w:rPr>
        <w:t>Paslaugų gavėjas</w:t>
      </w:r>
      <w:r w:rsidR="00400F25" w:rsidRPr="0024384B">
        <w:rPr>
          <w:rFonts w:cs="Times New Roman"/>
          <w:szCs w:val="24"/>
        </w:rPr>
        <w:t>)</w:t>
      </w:r>
      <w:r w:rsidR="00427C1D" w:rsidRPr="0024384B">
        <w:rPr>
          <w:rFonts w:cs="Times New Roman"/>
          <w:szCs w:val="24"/>
        </w:rPr>
        <w:t xml:space="preserve"> ir </w:t>
      </w:r>
      <w:r w:rsidR="00427C1D" w:rsidRPr="0024384B">
        <w:rPr>
          <w:rFonts w:cs="Times New Roman"/>
          <w:b/>
          <w:bCs/>
          <w:szCs w:val="24"/>
        </w:rPr>
        <w:t>___________________</w:t>
      </w:r>
      <w:r w:rsidR="00427C1D" w:rsidRPr="0024384B">
        <w:rPr>
          <w:rFonts w:cs="Times New Roman"/>
          <w:szCs w:val="24"/>
        </w:rPr>
        <w:t xml:space="preserve"> (kodas ________________), atstovaujama ______________________________, veikiančio pagal įmonės įstatus </w:t>
      </w:r>
      <w:r w:rsidR="00400F25" w:rsidRPr="0024384B">
        <w:rPr>
          <w:rFonts w:cs="Times New Roman"/>
          <w:szCs w:val="24"/>
        </w:rPr>
        <w:t>(</w:t>
      </w:r>
      <w:r w:rsidR="00427C1D" w:rsidRPr="0024384B">
        <w:rPr>
          <w:rFonts w:cs="Times New Roman"/>
          <w:szCs w:val="24"/>
        </w:rPr>
        <w:t xml:space="preserve">toliau </w:t>
      </w:r>
      <w:r w:rsidR="00EA122C" w:rsidRPr="0024384B">
        <w:rPr>
          <w:rFonts w:cs="Times New Roman"/>
          <w:szCs w:val="24"/>
        </w:rPr>
        <w:t>–</w:t>
      </w:r>
      <w:r w:rsidR="00400F25" w:rsidRPr="0024384B">
        <w:rPr>
          <w:rFonts w:cs="Times New Roman"/>
          <w:szCs w:val="24"/>
        </w:rPr>
        <w:t xml:space="preserve"> </w:t>
      </w:r>
      <w:r w:rsidR="00EA122C" w:rsidRPr="0024384B">
        <w:rPr>
          <w:rFonts w:cs="Times New Roman"/>
          <w:szCs w:val="24"/>
        </w:rPr>
        <w:t>Paslaugų teikėjas</w:t>
      </w:r>
      <w:r w:rsidR="00400F25" w:rsidRPr="0024384B">
        <w:rPr>
          <w:rFonts w:cs="Times New Roman"/>
          <w:szCs w:val="24"/>
        </w:rPr>
        <w:t>)</w:t>
      </w:r>
      <w:r w:rsidR="00427C1D" w:rsidRPr="0024384B">
        <w:rPr>
          <w:rFonts w:cs="Times New Roman"/>
          <w:szCs w:val="24"/>
        </w:rPr>
        <w:t>, toliau bendrai vadinami Šalimis, o kiekviena iš jų atskirai – Šalimi, sudarėme šią sutartį (toliau – Sutartis).</w:t>
      </w:r>
      <w:r w:rsidR="00427C1D" w:rsidRPr="00844ABE">
        <w:rPr>
          <w:rFonts w:cs="Times New Roman"/>
          <w:szCs w:val="24"/>
        </w:rPr>
        <w:t xml:space="preserve"> </w:t>
      </w:r>
    </w:p>
    <w:p w14:paraId="5C4F6BAE" w14:textId="77777777" w:rsidR="005E007D" w:rsidRPr="00844ABE" w:rsidRDefault="005E007D" w:rsidP="0045409E">
      <w:pPr>
        <w:keepNext/>
        <w:tabs>
          <w:tab w:val="left" w:pos="0"/>
        </w:tabs>
        <w:spacing w:after="0" w:line="240" w:lineRule="auto"/>
        <w:jc w:val="center"/>
        <w:outlineLvl w:val="1"/>
        <w:rPr>
          <w:rFonts w:eastAsia="Times New Roman" w:cs="Times New Roman"/>
          <w:color w:val="000000"/>
          <w:szCs w:val="24"/>
        </w:rPr>
      </w:pPr>
    </w:p>
    <w:p w14:paraId="6DE2E526" w14:textId="77777777" w:rsidR="00250C83" w:rsidRPr="00844ABE" w:rsidRDefault="00250C83" w:rsidP="000373A3">
      <w:pPr>
        <w:keepNext/>
        <w:tabs>
          <w:tab w:val="left" w:pos="0"/>
          <w:tab w:val="left" w:pos="1134"/>
          <w:tab w:val="left" w:pos="1560"/>
        </w:tabs>
        <w:spacing w:after="0" w:line="240" w:lineRule="auto"/>
        <w:ind w:firstLine="567"/>
        <w:jc w:val="center"/>
        <w:outlineLvl w:val="0"/>
        <w:rPr>
          <w:rFonts w:eastAsia="Times New Roman" w:cs="Times New Roman"/>
          <w:b/>
          <w:color w:val="000000"/>
          <w:szCs w:val="24"/>
        </w:rPr>
      </w:pPr>
      <w:r w:rsidRPr="00844ABE">
        <w:rPr>
          <w:rFonts w:eastAsia="Times New Roman" w:cs="Times New Roman"/>
          <w:b/>
          <w:color w:val="000000"/>
          <w:szCs w:val="24"/>
        </w:rPr>
        <w:t>I SKYRIUS</w:t>
      </w:r>
    </w:p>
    <w:p w14:paraId="1C6CBB44" w14:textId="77777777" w:rsidR="00F629EC" w:rsidRDefault="00250C83" w:rsidP="000373A3">
      <w:pPr>
        <w:keepNext/>
        <w:tabs>
          <w:tab w:val="left" w:pos="0"/>
          <w:tab w:val="left" w:pos="1134"/>
          <w:tab w:val="left" w:pos="1560"/>
        </w:tabs>
        <w:spacing w:after="0" w:line="240" w:lineRule="auto"/>
        <w:ind w:firstLine="567"/>
        <w:jc w:val="center"/>
        <w:outlineLvl w:val="0"/>
        <w:rPr>
          <w:rFonts w:eastAsia="Times New Roman" w:cs="Times New Roman"/>
          <w:b/>
          <w:color w:val="000000"/>
          <w:szCs w:val="24"/>
        </w:rPr>
      </w:pPr>
      <w:r w:rsidRPr="00844ABE">
        <w:rPr>
          <w:rFonts w:eastAsia="Times New Roman" w:cs="Times New Roman"/>
          <w:b/>
          <w:color w:val="000000"/>
          <w:szCs w:val="24"/>
        </w:rPr>
        <w:t>SUTARTIES OBJEKTAS</w:t>
      </w:r>
    </w:p>
    <w:p w14:paraId="222C398C" w14:textId="77777777" w:rsidR="004B02B6" w:rsidRPr="00844ABE" w:rsidRDefault="004B02B6" w:rsidP="000373A3">
      <w:pPr>
        <w:keepNext/>
        <w:tabs>
          <w:tab w:val="left" w:pos="0"/>
          <w:tab w:val="left" w:pos="1134"/>
          <w:tab w:val="left" w:pos="1560"/>
        </w:tabs>
        <w:spacing w:after="0" w:line="240" w:lineRule="auto"/>
        <w:ind w:firstLine="567"/>
        <w:jc w:val="center"/>
        <w:outlineLvl w:val="0"/>
        <w:rPr>
          <w:rFonts w:eastAsia="Times New Roman" w:cs="Times New Roman"/>
          <w:b/>
          <w:color w:val="000000"/>
          <w:szCs w:val="24"/>
        </w:rPr>
      </w:pPr>
    </w:p>
    <w:p w14:paraId="371953BB" w14:textId="1B837B16" w:rsidR="00EA122C" w:rsidRPr="00EA122C" w:rsidRDefault="00AF16C5" w:rsidP="000373A3">
      <w:pPr>
        <w:pStyle w:val="Sraopastraipa"/>
        <w:keepNext/>
        <w:numPr>
          <w:ilvl w:val="1"/>
          <w:numId w:val="11"/>
        </w:numPr>
        <w:tabs>
          <w:tab w:val="left" w:pos="1134"/>
        </w:tabs>
        <w:spacing w:after="0" w:line="240" w:lineRule="auto"/>
        <w:ind w:left="0" w:firstLine="567"/>
        <w:jc w:val="both"/>
        <w:outlineLvl w:val="0"/>
        <w:rPr>
          <w:rFonts w:cs="Times New Roman"/>
          <w:szCs w:val="24"/>
        </w:rPr>
      </w:pPr>
      <w:r w:rsidRPr="00EA122C">
        <w:rPr>
          <w:rFonts w:cs="Times New Roman"/>
          <w:szCs w:val="24"/>
        </w:rPr>
        <w:t xml:space="preserve">Šia Sutartimi </w:t>
      </w:r>
      <w:r w:rsidR="00EA122C" w:rsidRPr="00EA122C">
        <w:rPr>
          <w:rFonts w:cs="Times New Roman"/>
          <w:szCs w:val="24"/>
        </w:rPr>
        <w:t>Paslaugų teikėjas</w:t>
      </w:r>
      <w:r w:rsidR="00427C1D" w:rsidRPr="00EA122C">
        <w:rPr>
          <w:rFonts w:cs="Times New Roman"/>
          <w:szCs w:val="24"/>
        </w:rPr>
        <w:t xml:space="preserve"> įsipareigoja, vadovaujantis Sutartyje numatyta tvarka ir </w:t>
      </w:r>
      <w:r w:rsidR="00F77C04" w:rsidRPr="00EA122C">
        <w:rPr>
          <w:rFonts w:cs="Times New Roman"/>
          <w:szCs w:val="24"/>
        </w:rPr>
        <w:t xml:space="preserve">technine specifikacija </w:t>
      </w:r>
      <w:r w:rsidR="00207C8F" w:rsidRPr="00EA122C">
        <w:rPr>
          <w:rFonts w:cs="Times New Roman"/>
          <w:szCs w:val="24"/>
        </w:rPr>
        <w:t>(</w:t>
      </w:r>
      <w:r w:rsidR="00D610F2" w:rsidRPr="00EA122C">
        <w:rPr>
          <w:rFonts w:cs="Times New Roman"/>
          <w:szCs w:val="24"/>
        </w:rPr>
        <w:t>toliau</w:t>
      </w:r>
      <w:r w:rsidR="00A21C67" w:rsidRPr="00EA122C">
        <w:rPr>
          <w:rFonts w:cs="Times New Roman"/>
          <w:szCs w:val="24"/>
        </w:rPr>
        <w:t xml:space="preserve"> - Projektavimo užduotis</w:t>
      </w:r>
      <w:r w:rsidR="00207C8F" w:rsidRPr="00EA122C">
        <w:rPr>
          <w:rFonts w:cs="Times New Roman"/>
          <w:szCs w:val="24"/>
        </w:rPr>
        <w:t>)</w:t>
      </w:r>
      <w:r w:rsidR="00427C1D" w:rsidRPr="00EA122C">
        <w:rPr>
          <w:rFonts w:cs="Times New Roman"/>
          <w:szCs w:val="24"/>
        </w:rPr>
        <w:t xml:space="preserve"> parengti </w:t>
      </w:r>
      <w:r w:rsidR="00CF352F" w:rsidRPr="00EA122C">
        <w:rPr>
          <w:rFonts w:asciiTheme="majorBidi" w:eastAsia="Times New Roman" w:hAnsiTheme="majorBidi" w:cstheme="majorBidi"/>
          <w:szCs w:val="24"/>
          <w:lang w:eastAsia="en-US"/>
        </w:rPr>
        <w:t xml:space="preserve">Pastato – ligoninės – 1D4/p dalies patalpų (pirmojo aukšto </w:t>
      </w:r>
      <w:r w:rsidR="00736FA6" w:rsidRPr="00EA122C">
        <w:rPr>
          <w:rFonts w:asciiTheme="majorBidi" w:eastAsia="Times New Roman" w:hAnsiTheme="majorBidi" w:cstheme="majorBidi"/>
          <w:szCs w:val="24"/>
          <w:lang w:eastAsia="en-US"/>
        </w:rPr>
        <w:t>P</w:t>
      </w:r>
      <w:r w:rsidR="00CF352F" w:rsidRPr="00EA122C">
        <w:rPr>
          <w:rFonts w:asciiTheme="majorBidi" w:eastAsia="Times New Roman" w:hAnsiTheme="majorBidi" w:cstheme="majorBidi"/>
          <w:szCs w:val="24"/>
          <w:lang w:eastAsia="en-US"/>
        </w:rPr>
        <w:t xml:space="preserve">riėmimo ir skubios pagalbos skyriaus, antrojo aukšto </w:t>
      </w:r>
      <w:r w:rsidR="00736FA6" w:rsidRPr="00EA122C">
        <w:rPr>
          <w:rFonts w:asciiTheme="majorBidi" w:eastAsia="Times New Roman" w:hAnsiTheme="majorBidi" w:cstheme="majorBidi"/>
          <w:szCs w:val="24"/>
          <w:lang w:eastAsia="en-US"/>
        </w:rPr>
        <w:t>R</w:t>
      </w:r>
      <w:r w:rsidR="00CF352F" w:rsidRPr="00EA122C">
        <w:rPr>
          <w:rFonts w:asciiTheme="majorBidi" w:eastAsia="Times New Roman" w:hAnsiTheme="majorBidi" w:cstheme="majorBidi"/>
          <w:szCs w:val="24"/>
          <w:lang w:eastAsia="en-US"/>
        </w:rPr>
        <w:t>eanimacijos skyriaus)</w:t>
      </w:r>
      <w:r w:rsidR="00EA122C" w:rsidRPr="00EA122C">
        <w:rPr>
          <w:rFonts w:asciiTheme="majorBidi" w:eastAsia="Times New Roman" w:hAnsiTheme="majorBidi" w:cstheme="majorBidi"/>
          <w:szCs w:val="24"/>
          <w:lang w:eastAsia="en-US"/>
        </w:rPr>
        <w:t xml:space="preserve">, esančių </w:t>
      </w:r>
      <w:r w:rsidR="00F77C04" w:rsidRPr="00EA122C">
        <w:rPr>
          <w:rFonts w:asciiTheme="majorBidi" w:eastAsia="Times New Roman" w:hAnsiTheme="majorBidi" w:cstheme="majorBidi"/>
          <w:szCs w:val="24"/>
          <w:lang w:eastAsia="en-US"/>
        </w:rPr>
        <w:t>adresu, Budrio g. 5, Kėdainių m., kapitalinio remonto techninį darbo projektą</w:t>
      </w:r>
      <w:r w:rsidR="004E6D77">
        <w:rPr>
          <w:rFonts w:asciiTheme="majorBidi" w:eastAsia="Times New Roman" w:hAnsiTheme="majorBidi" w:cstheme="majorBidi"/>
          <w:szCs w:val="24"/>
          <w:lang w:eastAsia="en-US"/>
        </w:rPr>
        <w:t xml:space="preserve"> </w:t>
      </w:r>
      <w:r w:rsidR="004E6D77" w:rsidRPr="00EA122C">
        <w:rPr>
          <w:rFonts w:cs="Times New Roman"/>
          <w:szCs w:val="24"/>
        </w:rPr>
        <w:t>(toliau – Projektas</w:t>
      </w:r>
      <w:r w:rsidR="004E6D77">
        <w:rPr>
          <w:rFonts w:cs="Times New Roman"/>
          <w:szCs w:val="24"/>
        </w:rPr>
        <w:t>)</w:t>
      </w:r>
      <w:r w:rsidR="004E6D77">
        <w:rPr>
          <w:rFonts w:asciiTheme="majorBidi" w:eastAsia="Times New Roman" w:hAnsiTheme="majorBidi" w:cstheme="majorBidi"/>
          <w:szCs w:val="24"/>
          <w:lang w:eastAsia="en-US"/>
        </w:rPr>
        <w:t xml:space="preserve"> (projekto pavadinimas pagal</w:t>
      </w:r>
      <w:r w:rsidR="00F77C04" w:rsidRPr="00EA122C">
        <w:rPr>
          <w:rFonts w:asciiTheme="majorBidi" w:eastAsia="Times New Roman" w:hAnsiTheme="majorBidi" w:cstheme="majorBidi"/>
          <w:szCs w:val="24"/>
          <w:lang w:eastAsia="en-US"/>
        </w:rPr>
        <w:t xml:space="preserve"> CVPA</w:t>
      </w:r>
      <w:r w:rsidR="00507CAC">
        <w:rPr>
          <w:rFonts w:asciiTheme="majorBidi" w:eastAsia="Times New Roman" w:hAnsiTheme="majorBidi" w:cstheme="majorBidi"/>
          <w:szCs w:val="24"/>
          <w:lang w:eastAsia="en-US"/>
        </w:rPr>
        <w:t>– „</w:t>
      </w:r>
      <w:r w:rsidR="00C84A3B" w:rsidRPr="00EA122C">
        <w:rPr>
          <w:rFonts w:cs="Times New Roman"/>
          <w:szCs w:val="24"/>
        </w:rPr>
        <w:t xml:space="preserve">VšĮ Kėdainių ligoninės </w:t>
      </w:r>
      <w:r w:rsidR="00C84A3B" w:rsidRPr="0024384B">
        <w:rPr>
          <w:rFonts w:cs="Times New Roman"/>
          <w:szCs w:val="24"/>
        </w:rPr>
        <w:t>priėmimo – skubios pagalbos ir reanimacijos skyrių infrastruktūros modernizavimas</w:t>
      </w:r>
      <w:r w:rsidR="00507CAC" w:rsidRPr="0024384B">
        <w:rPr>
          <w:rFonts w:cs="Times New Roman"/>
          <w:szCs w:val="24"/>
        </w:rPr>
        <w:t>“</w:t>
      </w:r>
      <w:r w:rsidR="00811D4F" w:rsidRPr="0024384B">
        <w:rPr>
          <w:rFonts w:cs="Times New Roman"/>
          <w:szCs w:val="24"/>
        </w:rPr>
        <w:t xml:space="preserve">, </w:t>
      </w:r>
      <w:r w:rsidR="007E3BEF" w:rsidRPr="0024384B">
        <w:t>projekto kodas 09-029-P-0001)</w:t>
      </w:r>
      <w:r w:rsidR="004E6D77" w:rsidRPr="0024384B">
        <w:rPr>
          <w:rFonts w:cs="Times New Roman"/>
          <w:szCs w:val="24"/>
        </w:rPr>
        <w:t xml:space="preserve"> </w:t>
      </w:r>
      <w:r w:rsidR="00D610F2" w:rsidRPr="0024384B">
        <w:rPr>
          <w:rFonts w:cs="Times New Roman"/>
          <w:color w:val="000000"/>
          <w:szCs w:val="24"/>
          <w:lang w:eastAsia="lt-LT"/>
        </w:rPr>
        <w:t xml:space="preserve">ir </w:t>
      </w:r>
      <w:r w:rsidR="00EA122C" w:rsidRPr="0024384B">
        <w:rPr>
          <w:rFonts w:cs="Times New Roman"/>
          <w:color w:val="000000"/>
          <w:szCs w:val="24"/>
          <w:lang w:eastAsia="lt-LT"/>
        </w:rPr>
        <w:t xml:space="preserve">suteikti Projekto vykdymo </w:t>
      </w:r>
      <w:r w:rsidR="00D610F2" w:rsidRPr="0024384B">
        <w:rPr>
          <w:rFonts w:cs="Times New Roman"/>
          <w:color w:val="000000"/>
          <w:szCs w:val="24"/>
          <w:lang w:eastAsia="lt-LT"/>
        </w:rPr>
        <w:t>priežiūr</w:t>
      </w:r>
      <w:r w:rsidR="00EA122C" w:rsidRPr="0024384B">
        <w:rPr>
          <w:rFonts w:cs="Times New Roman"/>
          <w:color w:val="000000"/>
          <w:szCs w:val="24"/>
          <w:lang w:eastAsia="lt-LT"/>
        </w:rPr>
        <w:t>os paslaugas</w:t>
      </w:r>
      <w:r w:rsidR="004E6D77" w:rsidRPr="0024384B">
        <w:rPr>
          <w:rFonts w:cs="Times New Roman"/>
          <w:color w:val="000000"/>
          <w:szCs w:val="24"/>
          <w:lang w:eastAsia="lt-LT"/>
        </w:rPr>
        <w:t xml:space="preserve"> </w:t>
      </w:r>
      <w:r w:rsidR="00EA122C" w:rsidRPr="0024384B">
        <w:rPr>
          <w:rFonts w:cs="Times New Roman"/>
          <w:szCs w:val="24"/>
        </w:rPr>
        <w:t>per visą statybos laikotarpį iki statinio (-ių) užbaigimo akto pasirašymo</w:t>
      </w:r>
      <w:r w:rsidR="004E6D77" w:rsidRPr="0024384B">
        <w:rPr>
          <w:rFonts w:cs="Times New Roman"/>
          <w:szCs w:val="24"/>
        </w:rPr>
        <w:t xml:space="preserve"> (toliau – Paslaugos),</w:t>
      </w:r>
      <w:r w:rsidR="00EA122C" w:rsidRPr="0024384B">
        <w:rPr>
          <w:rFonts w:cs="Times New Roman"/>
          <w:szCs w:val="24"/>
        </w:rPr>
        <w:t xml:space="preserve"> </w:t>
      </w:r>
      <w:r w:rsidR="00427C1D" w:rsidRPr="0024384B">
        <w:rPr>
          <w:rFonts w:cs="Times New Roman"/>
          <w:szCs w:val="24"/>
        </w:rPr>
        <w:t xml:space="preserve">o </w:t>
      </w:r>
      <w:r w:rsidR="00EA122C" w:rsidRPr="0024384B">
        <w:rPr>
          <w:rFonts w:cs="Times New Roman"/>
          <w:szCs w:val="24"/>
        </w:rPr>
        <w:t>Paslaugų gavėjas</w:t>
      </w:r>
      <w:r w:rsidR="00427C1D" w:rsidRPr="0024384B">
        <w:rPr>
          <w:rFonts w:cs="Times New Roman"/>
          <w:szCs w:val="24"/>
        </w:rPr>
        <w:t xml:space="preserve"> įsipareigoja priimti </w:t>
      </w:r>
      <w:r w:rsidR="00A21C67" w:rsidRPr="0024384B">
        <w:rPr>
          <w:rFonts w:cs="Times New Roman"/>
          <w:szCs w:val="24"/>
        </w:rPr>
        <w:t xml:space="preserve">kokybiškai </w:t>
      </w:r>
      <w:r w:rsidR="009F0C2C" w:rsidRPr="0024384B">
        <w:rPr>
          <w:rFonts w:cs="Times New Roman"/>
          <w:szCs w:val="24"/>
        </w:rPr>
        <w:t>parengtą</w:t>
      </w:r>
      <w:r w:rsidR="00A21C67" w:rsidRPr="0024384B">
        <w:rPr>
          <w:rFonts w:cs="Times New Roman"/>
          <w:szCs w:val="24"/>
        </w:rPr>
        <w:t xml:space="preserve"> Projektą bei </w:t>
      </w:r>
      <w:r w:rsidR="00427C1D" w:rsidRPr="0024384B">
        <w:rPr>
          <w:rFonts w:cs="Times New Roman"/>
          <w:szCs w:val="24"/>
        </w:rPr>
        <w:t xml:space="preserve">tinkamai </w:t>
      </w:r>
      <w:r w:rsidR="00A268C9" w:rsidRPr="0024384B">
        <w:rPr>
          <w:rFonts w:cs="Times New Roman"/>
          <w:szCs w:val="24"/>
        </w:rPr>
        <w:t xml:space="preserve">suteiktas Paslaugas </w:t>
      </w:r>
      <w:r w:rsidR="00427C1D" w:rsidRPr="0024384B">
        <w:rPr>
          <w:rFonts w:cs="Times New Roman"/>
          <w:szCs w:val="24"/>
        </w:rPr>
        <w:t>ir sumokėti</w:t>
      </w:r>
      <w:r w:rsidR="00A268C9" w:rsidRPr="0024384B">
        <w:rPr>
          <w:rFonts w:cs="Times New Roman"/>
          <w:szCs w:val="24"/>
        </w:rPr>
        <w:t xml:space="preserve"> už</w:t>
      </w:r>
      <w:r w:rsidR="00A268C9" w:rsidRPr="00EA122C">
        <w:rPr>
          <w:rFonts w:cs="Times New Roman"/>
          <w:szCs w:val="24"/>
        </w:rPr>
        <w:t xml:space="preserve"> jas Sutartyje nustatytomis sąlygomis ir tvarka</w:t>
      </w:r>
      <w:r w:rsidR="00EA122C" w:rsidRPr="00EA122C">
        <w:rPr>
          <w:rFonts w:cs="Times New Roman"/>
          <w:szCs w:val="24"/>
        </w:rPr>
        <w:t>.</w:t>
      </w:r>
    </w:p>
    <w:p w14:paraId="14AEE0DF" w14:textId="77777777" w:rsidR="005E5F1D" w:rsidRPr="005E5F1D" w:rsidRDefault="00EA122C" w:rsidP="000373A3">
      <w:pPr>
        <w:pStyle w:val="Sraopastraipa"/>
        <w:keepNext/>
        <w:numPr>
          <w:ilvl w:val="1"/>
          <w:numId w:val="11"/>
        </w:numPr>
        <w:tabs>
          <w:tab w:val="left" w:pos="1134"/>
        </w:tabs>
        <w:spacing w:after="0" w:line="240" w:lineRule="auto"/>
        <w:ind w:left="0" w:firstLine="567"/>
        <w:jc w:val="both"/>
        <w:outlineLvl w:val="0"/>
        <w:rPr>
          <w:rFonts w:cs="Times New Roman"/>
          <w:szCs w:val="24"/>
        </w:rPr>
      </w:pPr>
      <w:r w:rsidRPr="00EA122C">
        <w:rPr>
          <w:rFonts w:cs="Times New Roman"/>
          <w:szCs w:val="24"/>
        </w:rPr>
        <w:t>Paslaugų teikėjas</w:t>
      </w:r>
      <w:r w:rsidR="002912C0" w:rsidRPr="00EA122C">
        <w:rPr>
          <w:rFonts w:eastAsia="Times New Roman" w:cs="Times New Roman"/>
          <w:color w:val="000000"/>
          <w:szCs w:val="24"/>
        </w:rPr>
        <w:t>,</w:t>
      </w:r>
      <w:r w:rsidR="002912C0" w:rsidRPr="00EA122C">
        <w:rPr>
          <w:rFonts w:cs="Times New Roman"/>
          <w:color w:val="000000"/>
          <w:szCs w:val="24"/>
        </w:rPr>
        <w:t xml:space="preserve"> pasirašydamas šią Sutartį, patvirtina, kad yra tinkamai susipažinęs su </w:t>
      </w:r>
      <w:r w:rsidR="00A21C67" w:rsidRPr="00EA122C">
        <w:rPr>
          <w:rFonts w:eastAsia="Times New Roman" w:cs="Times New Roman"/>
          <w:szCs w:val="24"/>
        </w:rPr>
        <w:t>P</w:t>
      </w:r>
      <w:r w:rsidR="002912C0" w:rsidRPr="00EA122C">
        <w:rPr>
          <w:rFonts w:eastAsia="Times New Roman" w:cs="Times New Roman"/>
          <w:szCs w:val="24"/>
        </w:rPr>
        <w:t>rojektavimo užduotimi</w:t>
      </w:r>
      <w:r w:rsidR="002912C0" w:rsidRPr="00EA122C">
        <w:rPr>
          <w:rFonts w:cs="Times New Roman"/>
          <w:color w:val="000000"/>
          <w:szCs w:val="24"/>
        </w:rPr>
        <w:t xml:space="preserve">, sutinka su </w:t>
      </w:r>
      <w:r>
        <w:rPr>
          <w:rFonts w:cs="Times New Roman"/>
          <w:szCs w:val="24"/>
        </w:rPr>
        <w:t>Paslaugų gavėjo</w:t>
      </w:r>
      <w:r w:rsidRPr="00844ABE">
        <w:rPr>
          <w:rFonts w:cs="Times New Roman"/>
          <w:szCs w:val="24"/>
        </w:rPr>
        <w:t xml:space="preserve"> </w:t>
      </w:r>
      <w:r w:rsidR="002912C0" w:rsidRPr="00EA122C">
        <w:rPr>
          <w:rFonts w:cs="Times New Roman"/>
          <w:color w:val="000000"/>
          <w:szCs w:val="24"/>
        </w:rPr>
        <w:t>pirkimo dokumentuose nustatytomis sąlygomis ir reikalavimais bei įsipareigoja juos tinkamai vykdyti šioje Sutartyje nustatyta tvarka.</w:t>
      </w:r>
    </w:p>
    <w:p w14:paraId="02246590" w14:textId="77777777" w:rsidR="005E5F1D" w:rsidRPr="005E5F1D" w:rsidRDefault="005E5F1D" w:rsidP="000373A3">
      <w:pPr>
        <w:pStyle w:val="Sraopastraipa"/>
        <w:keepNext/>
        <w:tabs>
          <w:tab w:val="left" w:pos="0"/>
          <w:tab w:val="left" w:pos="709"/>
          <w:tab w:val="left" w:pos="851"/>
          <w:tab w:val="left" w:pos="1134"/>
          <w:tab w:val="left" w:pos="1560"/>
        </w:tabs>
        <w:spacing w:after="0" w:line="240" w:lineRule="auto"/>
        <w:ind w:left="987" w:firstLine="567"/>
        <w:jc w:val="both"/>
        <w:outlineLvl w:val="0"/>
        <w:rPr>
          <w:rFonts w:cs="Times New Roman"/>
          <w:szCs w:val="24"/>
        </w:rPr>
      </w:pPr>
    </w:p>
    <w:p w14:paraId="0CE087E1" w14:textId="6123AED9" w:rsidR="00511633" w:rsidRPr="00844ABE" w:rsidRDefault="00511633" w:rsidP="000373A3">
      <w:pPr>
        <w:tabs>
          <w:tab w:val="left" w:pos="0"/>
          <w:tab w:val="left" w:pos="1134"/>
          <w:tab w:val="left" w:pos="1560"/>
          <w:tab w:val="left" w:pos="4185"/>
        </w:tabs>
        <w:spacing w:after="0" w:line="240" w:lineRule="auto"/>
        <w:ind w:firstLine="567"/>
        <w:jc w:val="center"/>
        <w:rPr>
          <w:rFonts w:eastAsia="Times New Roman" w:cs="Times New Roman"/>
          <w:b/>
          <w:color w:val="000000"/>
          <w:szCs w:val="24"/>
        </w:rPr>
      </w:pPr>
      <w:r w:rsidRPr="00844ABE">
        <w:rPr>
          <w:rFonts w:eastAsia="Times New Roman" w:cs="Times New Roman"/>
          <w:b/>
          <w:color w:val="000000"/>
          <w:szCs w:val="24"/>
        </w:rPr>
        <w:t>I</w:t>
      </w:r>
      <w:r w:rsidR="001B2615">
        <w:rPr>
          <w:rFonts w:eastAsia="Times New Roman" w:cs="Times New Roman"/>
          <w:b/>
          <w:color w:val="000000"/>
          <w:szCs w:val="24"/>
        </w:rPr>
        <w:t>I</w:t>
      </w:r>
      <w:r w:rsidRPr="00844ABE">
        <w:rPr>
          <w:rFonts w:eastAsia="Times New Roman" w:cs="Times New Roman"/>
          <w:b/>
          <w:color w:val="000000"/>
          <w:szCs w:val="24"/>
        </w:rPr>
        <w:t xml:space="preserve"> SKYRIUS</w:t>
      </w:r>
    </w:p>
    <w:p w14:paraId="1CC974F1" w14:textId="77777777" w:rsidR="00511633" w:rsidRPr="00844ABE" w:rsidRDefault="00511633" w:rsidP="000373A3">
      <w:pPr>
        <w:keepNext/>
        <w:tabs>
          <w:tab w:val="left" w:pos="0"/>
          <w:tab w:val="left" w:pos="360"/>
          <w:tab w:val="left" w:pos="1134"/>
          <w:tab w:val="left" w:pos="1560"/>
        </w:tabs>
        <w:spacing w:after="0" w:line="240" w:lineRule="auto"/>
        <w:ind w:firstLine="567"/>
        <w:jc w:val="center"/>
        <w:outlineLvl w:val="1"/>
        <w:rPr>
          <w:rFonts w:eastAsia="Times New Roman" w:cs="Times New Roman"/>
          <w:b/>
          <w:color w:val="000000"/>
          <w:szCs w:val="24"/>
        </w:rPr>
      </w:pPr>
      <w:r w:rsidRPr="00844ABE">
        <w:rPr>
          <w:rFonts w:eastAsia="Times New Roman" w:cs="Times New Roman"/>
          <w:b/>
          <w:color w:val="000000"/>
          <w:szCs w:val="24"/>
        </w:rPr>
        <w:t>SUTARTIES KAINA</w:t>
      </w:r>
    </w:p>
    <w:p w14:paraId="193CDFF9" w14:textId="77777777" w:rsidR="00511633" w:rsidRPr="00511633" w:rsidRDefault="00511633" w:rsidP="000373A3">
      <w:pPr>
        <w:keepNext/>
        <w:tabs>
          <w:tab w:val="left" w:pos="0"/>
          <w:tab w:val="left" w:pos="709"/>
          <w:tab w:val="left" w:pos="851"/>
          <w:tab w:val="left" w:pos="1134"/>
          <w:tab w:val="left" w:pos="1560"/>
        </w:tabs>
        <w:spacing w:after="0" w:line="240" w:lineRule="auto"/>
        <w:ind w:firstLine="567"/>
        <w:jc w:val="both"/>
        <w:outlineLvl w:val="0"/>
        <w:rPr>
          <w:rFonts w:cs="Times New Roman"/>
          <w:szCs w:val="24"/>
        </w:rPr>
      </w:pPr>
    </w:p>
    <w:p w14:paraId="656DAF0E" w14:textId="139B043F" w:rsidR="001B2615" w:rsidRPr="001B2615" w:rsidRDefault="00F77C04" w:rsidP="000373A3">
      <w:pPr>
        <w:pStyle w:val="Sraopastraipa"/>
        <w:keepNext/>
        <w:numPr>
          <w:ilvl w:val="1"/>
          <w:numId w:val="17"/>
        </w:numPr>
        <w:tabs>
          <w:tab w:val="left" w:pos="0"/>
          <w:tab w:val="left" w:pos="851"/>
          <w:tab w:val="left" w:pos="1134"/>
          <w:tab w:val="left" w:pos="1560"/>
        </w:tabs>
        <w:spacing w:after="0" w:line="240" w:lineRule="auto"/>
        <w:ind w:left="0" w:firstLine="567"/>
        <w:jc w:val="both"/>
        <w:outlineLvl w:val="0"/>
        <w:rPr>
          <w:rFonts w:cs="Times New Roman"/>
          <w:szCs w:val="24"/>
        </w:rPr>
      </w:pPr>
      <w:r w:rsidRPr="00511633">
        <w:rPr>
          <w:rFonts w:eastAsia="Times New Roman" w:cs="Times New Roman"/>
          <w:bCs/>
          <w:color w:val="000000"/>
          <w:szCs w:val="24"/>
        </w:rPr>
        <w:t xml:space="preserve">Bendra Sutarties kaina, nustatyta vykdant viešąjį pirkimą, yra </w:t>
      </w:r>
      <w:r w:rsidR="001B2615">
        <w:rPr>
          <w:rFonts w:eastAsia="Times New Roman" w:cs="Times New Roman"/>
          <w:bCs/>
          <w:color w:val="000000"/>
          <w:szCs w:val="24"/>
        </w:rPr>
        <w:t>________</w:t>
      </w:r>
      <w:r w:rsidRPr="00511633">
        <w:rPr>
          <w:rFonts w:eastAsia="Times New Roman" w:cs="Times New Roman"/>
          <w:bCs/>
          <w:color w:val="000000"/>
          <w:szCs w:val="24"/>
        </w:rPr>
        <w:t xml:space="preserve"> Eur (suma žodžiais) su PVM, kaina be PVM – </w:t>
      </w:r>
      <w:r w:rsidR="001B2615">
        <w:rPr>
          <w:rFonts w:eastAsia="Times New Roman" w:cs="Times New Roman"/>
          <w:bCs/>
          <w:color w:val="000000"/>
          <w:szCs w:val="24"/>
        </w:rPr>
        <w:t>____________</w:t>
      </w:r>
      <w:r w:rsidRPr="00511633">
        <w:rPr>
          <w:rFonts w:eastAsia="Times New Roman" w:cs="Times New Roman"/>
          <w:bCs/>
          <w:color w:val="000000"/>
          <w:szCs w:val="24"/>
        </w:rPr>
        <w:t xml:space="preserve"> Eur ir PVM (21%) – </w:t>
      </w:r>
      <w:r w:rsidR="001B2615">
        <w:rPr>
          <w:rFonts w:eastAsia="Times New Roman" w:cs="Times New Roman"/>
          <w:bCs/>
          <w:color w:val="000000"/>
          <w:szCs w:val="24"/>
        </w:rPr>
        <w:t>______</w:t>
      </w:r>
      <w:r w:rsidRPr="00511633">
        <w:rPr>
          <w:rFonts w:eastAsia="Times New Roman" w:cs="Times New Roman"/>
          <w:bCs/>
          <w:color w:val="000000"/>
          <w:szCs w:val="24"/>
        </w:rPr>
        <w:t xml:space="preserve"> Eur. Bendrą sutarties kainą sudaro:</w:t>
      </w:r>
    </w:p>
    <w:p w14:paraId="0C297A67" w14:textId="77777777" w:rsidR="00507CAC" w:rsidRPr="00507CAC" w:rsidRDefault="00A628F4" w:rsidP="000373A3">
      <w:pPr>
        <w:pStyle w:val="Sraopastraipa"/>
        <w:keepNext/>
        <w:numPr>
          <w:ilvl w:val="2"/>
          <w:numId w:val="17"/>
        </w:numPr>
        <w:tabs>
          <w:tab w:val="left" w:pos="0"/>
          <w:tab w:val="left" w:pos="1134"/>
          <w:tab w:val="left" w:pos="1560"/>
        </w:tabs>
        <w:spacing w:after="0" w:line="240" w:lineRule="auto"/>
        <w:ind w:left="0" w:firstLine="567"/>
        <w:jc w:val="both"/>
        <w:outlineLvl w:val="0"/>
        <w:rPr>
          <w:rFonts w:cs="Times New Roman"/>
          <w:szCs w:val="24"/>
        </w:rPr>
      </w:pPr>
      <w:r w:rsidRPr="001B2615">
        <w:rPr>
          <w:rFonts w:asciiTheme="majorBidi" w:eastAsia="Arial" w:hAnsiTheme="majorBidi" w:cstheme="majorBidi"/>
          <w:szCs w:val="24"/>
        </w:rPr>
        <w:t xml:space="preserve">Projektinių pasiūlymų parengimo ir </w:t>
      </w:r>
      <w:r w:rsidR="00511633" w:rsidRPr="001B2615">
        <w:rPr>
          <w:rFonts w:asciiTheme="majorBidi" w:eastAsia="Arial" w:hAnsiTheme="majorBidi" w:cstheme="majorBidi"/>
          <w:szCs w:val="24"/>
        </w:rPr>
        <w:t>S</w:t>
      </w:r>
      <w:r w:rsidRPr="001B2615">
        <w:rPr>
          <w:rFonts w:asciiTheme="majorBidi" w:eastAsia="Arial" w:hAnsiTheme="majorBidi" w:cstheme="majorBidi"/>
          <w:szCs w:val="24"/>
        </w:rPr>
        <w:t xml:space="preserve">tatybą leidžiančio dokumento gavimo kaina </w:t>
      </w:r>
      <w:r w:rsidR="006902F5" w:rsidRPr="001B2615">
        <w:rPr>
          <w:rFonts w:eastAsia="Times New Roman" w:cs="Times New Roman"/>
          <w:color w:val="000000"/>
          <w:szCs w:val="24"/>
        </w:rPr>
        <w:t>_______</w:t>
      </w:r>
      <w:r w:rsidR="006B01DE" w:rsidRPr="001B2615">
        <w:rPr>
          <w:rFonts w:eastAsia="Times New Roman" w:cs="Times New Roman"/>
          <w:color w:val="000000"/>
          <w:szCs w:val="24"/>
        </w:rPr>
        <w:t>___</w:t>
      </w:r>
      <w:r w:rsidR="006902F5" w:rsidRPr="001B2615">
        <w:rPr>
          <w:rFonts w:eastAsia="Times New Roman" w:cs="Times New Roman"/>
          <w:color w:val="000000"/>
          <w:szCs w:val="24"/>
        </w:rPr>
        <w:t xml:space="preserve"> Eur su PVM, iš kurių PVM (21℅) sudaro __________ Eur, kaina be PVM – ____________ Eur;</w:t>
      </w:r>
    </w:p>
    <w:p w14:paraId="4BE15520" w14:textId="77777777" w:rsidR="00507CAC" w:rsidRPr="00507CAC" w:rsidRDefault="00A628F4" w:rsidP="000373A3">
      <w:pPr>
        <w:pStyle w:val="Sraopastraipa"/>
        <w:keepNext/>
        <w:numPr>
          <w:ilvl w:val="2"/>
          <w:numId w:val="17"/>
        </w:numPr>
        <w:tabs>
          <w:tab w:val="left" w:pos="0"/>
          <w:tab w:val="left" w:pos="1134"/>
          <w:tab w:val="left" w:pos="1560"/>
        </w:tabs>
        <w:spacing w:after="0" w:line="240" w:lineRule="auto"/>
        <w:ind w:left="0" w:firstLine="567"/>
        <w:jc w:val="both"/>
        <w:outlineLvl w:val="0"/>
        <w:rPr>
          <w:rFonts w:cs="Times New Roman"/>
          <w:szCs w:val="24"/>
        </w:rPr>
      </w:pPr>
      <w:r w:rsidRPr="00507CAC">
        <w:rPr>
          <w:rFonts w:asciiTheme="majorBidi" w:eastAsia="Arial" w:hAnsiTheme="majorBidi" w:cstheme="majorBidi"/>
          <w:szCs w:val="24"/>
        </w:rPr>
        <w:t>Techninio darbo projekto parengimo</w:t>
      </w:r>
      <w:r w:rsidRPr="00507CAC">
        <w:rPr>
          <w:rFonts w:cs="Times New Roman"/>
          <w:bCs/>
          <w:szCs w:val="24"/>
        </w:rPr>
        <w:t xml:space="preserve"> </w:t>
      </w:r>
      <w:r w:rsidR="006902F5" w:rsidRPr="00507CAC">
        <w:rPr>
          <w:rFonts w:eastAsia="Lucida Sans Unicode" w:cs="Times New Roman"/>
          <w:color w:val="000000"/>
          <w:kern w:val="2"/>
          <w:szCs w:val="24"/>
        </w:rPr>
        <w:t xml:space="preserve">kaina </w:t>
      </w:r>
      <w:r w:rsidR="00D412A7" w:rsidRPr="00507CAC">
        <w:rPr>
          <w:rFonts w:eastAsia="Times New Roman" w:cs="Times New Roman"/>
          <w:color w:val="000000"/>
          <w:szCs w:val="24"/>
        </w:rPr>
        <w:t>___________</w:t>
      </w:r>
      <w:r w:rsidR="006902F5" w:rsidRPr="00507CAC">
        <w:rPr>
          <w:rFonts w:eastAsia="Times New Roman" w:cs="Times New Roman"/>
          <w:color w:val="000000"/>
          <w:szCs w:val="24"/>
        </w:rPr>
        <w:t xml:space="preserve"> Eur su PVM, iš kurių PVM (21℅) sudaro ___</w:t>
      </w:r>
      <w:r w:rsidR="00D412A7" w:rsidRPr="00507CAC">
        <w:rPr>
          <w:rFonts w:eastAsia="Times New Roman" w:cs="Times New Roman"/>
          <w:color w:val="000000"/>
          <w:szCs w:val="24"/>
        </w:rPr>
        <w:t>__</w:t>
      </w:r>
      <w:r w:rsidR="006902F5" w:rsidRPr="00507CAC">
        <w:rPr>
          <w:rFonts w:eastAsia="Times New Roman" w:cs="Times New Roman"/>
          <w:color w:val="000000"/>
          <w:szCs w:val="24"/>
        </w:rPr>
        <w:t xml:space="preserve">____ Eur, </w:t>
      </w:r>
      <w:r w:rsidR="00946216" w:rsidRPr="00507CAC">
        <w:rPr>
          <w:rFonts w:eastAsia="Times New Roman" w:cs="Times New Roman"/>
          <w:color w:val="000000"/>
          <w:szCs w:val="24"/>
        </w:rPr>
        <w:t>k</w:t>
      </w:r>
      <w:r w:rsidR="006902F5" w:rsidRPr="00507CAC">
        <w:rPr>
          <w:rFonts w:eastAsia="Times New Roman" w:cs="Times New Roman"/>
          <w:color w:val="000000"/>
          <w:szCs w:val="24"/>
        </w:rPr>
        <w:t>aina be PVM – ______</w:t>
      </w:r>
      <w:r w:rsidR="006B01DE" w:rsidRPr="00507CAC">
        <w:rPr>
          <w:rFonts w:eastAsia="Times New Roman" w:cs="Times New Roman"/>
          <w:color w:val="000000"/>
          <w:szCs w:val="24"/>
        </w:rPr>
        <w:t>____</w:t>
      </w:r>
      <w:r w:rsidR="006902F5" w:rsidRPr="00507CAC">
        <w:rPr>
          <w:rFonts w:eastAsia="Times New Roman" w:cs="Times New Roman"/>
          <w:color w:val="000000"/>
          <w:szCs w:val="24"/>
        </w:rPr>
        <w:t xml:space="preserve"> Eur</w:t>
      </w:r>
      <w:r w:rsidRPr="00507CAC">
        <w:rPr>
          <w:rFonts w:eastAsia="Times New Roman" w:cs="Times New Roman"/>
          <w:color w:val="000000"/>
          <w:szCs w:val="24"/>
        </w:rPr>
        <w:t>;</w:t>
      </w:r>
    </w:p>
    <w:p w14:paraId="28E48CBE" w14:textId="460882B8" w:rsidR="00507CAC" w:rsidRPr="00507CAC" w:rsidRDefault="00F77C04" w:rsidP="000373A3">
      <w:pPr>
        <w:pStyle w:val="Sraopastraipa"/>
        <w:keepNext/>
        <w:numPr>
          <w:ilvl w:val="2"/>
          <w:numId w:val="17"/>
        </w:numPr>
        <w:tabs>
          <w:tab w:val="left" w:pos="0"/>
          <w:tab w:val="left" w:pos="1134"/>
          <w:tab w:val="left" w:pos="1560"/>
        </w:tabs>
        <w:spacing w:after="0" w:line="240" w:lineRule="auto"/>
        <w:ind w:left="0" w:firstLine="567"/>
        <w:jc w:val="both"/>
        <w:outlineLvl w:val="0"/>
        <w:rPr>
          <w:rFonts w:cs="Times New Roman"/>
          <w:szCs w:val="24"/>
        </w:rPr>
      </w:pPr>
      <w:r w:rsidRPr="00507CAC">
        <w:rPr>
          <w:rFonts w:eastAsia="Times New Roman" w:cs="Times New Roman"/>
          <w:color w:val="000000"/>
          <w:szCs w:val="24"/>
        </w:rPr>
        <w:t>Projekto pataisym</w:t>
      </w:r>
      <w:r w:rsidR="00507CAC">
        <w:rPr>
          <w:rFonts w:eastAsia="Times New Roman" w:cs="Times New Roman"/>
          <w:color w:val="000000"/>
          <w:szCs w:val="24"/>
        </w:rPr>
        <w:t>o</w:t>
      </w:r>
      <w:r w:rsidRPr="00507CAC">
        <w:rPr>
          <w:rFonts w:eastAsia="Times New Roman" w:cs="Times New Roman"/>
          <w:color w:val="000000"/>
          <w:szCs w:val="24"/>
        </w:rPr>
        <w:t xml:space="preserve"> pagal ekspertizės išvadas </w:t>
      </w:r>
      <w:r w:rsidR="00A628F4" w:rsidRPr="00507CAC">
        <w:rPr>
          <w:rFonts w:eastAsia="Lucida Sans Unicode" w:cs="Times New Roman"/>
          <w:color w:val="000000"/>
          <w:kern w:val="2"/>
          <w:szCs w:val="24"/>
        </w:rPr>
        <w:t xml:space="preserve">kaina </w:t>
      </w:r>
      <w:r w:rsidR="00A628F4" w:rsidRPr="00507CAC">
        <w:rPr>
          <w:rFonts w:eastAsia="Times New Roman" w:cs="Times New Roman"/>
          <w:color w:val="000000"/>
          <w:szCs w:val="24"/>
        </w:rPr>
        <w:t>___________ Eur su PVM, iš kurių PVM (21</w:t>
      </w:r>
      <w:r w:rsidR="00823F5D">
        <w:rPr>
          <w:rFonts w:eastAsia="Times New Roman" w:cs="Times New Roman"/>
          <w:color w:val="000000"/>
          <w:szCs w:val="24"/>
        </w:rPr>
        <w:t>%</w:t>
      </w:r>
      <w:r w:rsidR="00A628F4" w:rsidRPr="00507CAC">
        <w:rPr>
          <w:rFonts w:eastAsia="Times New Roman" w:cs="Times New Roman"/>
          <w:color w:val="000000"/>
          <w:szCs w:val="24"/>
        </w:rPr>
        <w:t>) sudaro _________ Eur, kaina be PVM – __________ Eur;</w:t>
      </w:r>
    </w:p>
    <w:p w14:paraId="033379E5" w14:textId="77777777" w:rsidR="00507CAC" w:rsidRPr="00507CAC" w:rsidRDefault="006879D6" w:rsidP="000373A3">
      <w:pPr>
        <w:pStyle w:val="Sraopastraipa"/>
        <w:keepNext/>
        <w:numPr>
          <w:ilvl w:val="2"/>
          <w:numId w:val="17"/>
        </w:numPr>
        <w:tabs>
          <w:tab w:val="left" w:pos="0"/>
          <w:tab w:val="left" w:pos="1134"/>
          <w:tab w:val="left" w:pos="1560"/>
        </w:tabs>
        <w:spacing w:after="0" w:line="240" w:lineRule="auto"/>
        <w:ind w:left="0" w:firstLine="567"/>
        <w:jc w:val="both"/>
        <w:outlineLvl w:val="0"/>
        <w:rPr>
          <w:rFonts w:cs="Times New Roman"/>
          <w:szCs w:val="24"/>
        </w:rPr>
      </w:pPr>
      <w:r w:rsidRPr="00507CAC">
        <w:rPr>
          <w:rFonts w:asciiTheme="majorBidi" w:eastAsia="Arial" w:hAnsiTheme="majorBidi" w:cstheme="majorBidi"/>
          <w:szCs w:val="24"/>
        </w:rPr>
        <w:t>Projekto vykdymo priežiūros</w:t>
      </w:r>
      <w:r w:rsidR="00507CAC">
        <w:rPr>
          <w:rFonts w:asciiTheme="majorBidi" w:eastAsia="Arial" w:hAnsiTheme="majorBidi" w:cstheme="majorBidi"/>
          <w:szCs w:val="24"/>
        </w:rPr>
        <w:t xml:space="preserve"> paslaugų</w:t>
      </w:r>
      <w:r w:rsidRPr="00507CAC">
        <w:rPr>
          <w:rFonts w:asciiTheme="majorBidi" w:eastAsia="Arial" w:hAnsiTheme="majorBidi" w:cstheme="majorBidi"/>
          <w:szCs w:val="24"/>
        </w:rPr>
        <w:t xml:space="preserve"> </w:t>
      </w:r>
      <w:r w:rsidRPr="00507CAC">
        <w:rPr>
          <w:rFonts w:eastAsia="Lucida Sans Unicode" w:cs="Times New Roman"/>
          <w:color w:val="000000"/>
          <w:kern w:val="2"/>
          <w:szCs w:val="24"/>
        </w:rPr>
        <w:t xml:space="preserve">kaina </w:t>
      </w:r>
      <w:r w:rsidRPr="00507CAC">
        <w:rPr>
          <w:rFonts w:eastAsia="Times New Roman" w:cs="Times New Roman"/>
          <w:color w:val="000000"/>
          <w:szCs w:val="24"/>
        </w:rPr>
        <w:t>___________ Eur su PVM, iš kurių PVM (21℅) sudaro _________ Eur, kaina be PVM – __________ Eur</w:t>
      </w:r>
      <w:r w:rsidR="00F77C04" w:rsidRPr="00507CAC">
        <w:rPr>
          <w:rFonts w:eastAsia="Times New Roman" w:cs="Times New Roman"/>
          <w:color w:val="000000"/>
          <w:szCs w:val="24"/>
        </w:rPr>
        <w:t>.</w:t>
      </w:r>
    </w:p>
    <w:p w14:paraId="549C1220" w14:textId="77777777" w:rsidR="00507CAC" w:rsidRPr="00507CAC" w:rsidRDefault="00C26533" w:rsidP="000373A3">
      <w:pPr>
        <w:pStyle w:val="Sraopastraipa"/>
        <w:keepNext/>
        <w:numPr>
          <w:ilvl w:val="1"/>
          <w:numId w:val="17"/>
        </w:numPr>
        <w:tabs>
          <w:tab w:val="left" w:pos="0"/>
          <w:tab w:val="left" w:pos="1134"/>
          <w:tab w:val="left" w:pos="1560"/>
        </w:tabs>
        <w:spacing w:after="0" w:line="240" w:lineRule="auto"/>
        <w:ind w:left="0" w:firstLine="567"/>
        <w:jc w:val="both"/>
        <w:outlineLvl w:val="0"/>
        <w:rPr>
          <w:rFonts w:cs="Times New Roman"/>
          <w:szCs w:val="24"/>
        </w:rPr>
      </w:pPr>
      <w:r w:rsidRPr="00507CAC">
        <w:rPr>
          <w:iCs/>
          <w:color w:val="000000"/>
        </w:rPr>
        <w:t xml:space="preserve">Į </w:t>
      </w:r>
      <w:r w:rsidR="002E64AD" w:rsidRPr="00507CAC">
        <w:rPr>
          <w:iCs/>
          <w:color w:val="000000"/>
        </w:rPr>
        <w:t>S</w:t>
      </w:r>
      <w:r w:rsidRPr="00507CAC">
        <w:rPr>
          <w:iCs/>
          <w:color w:val="000000"/>
        </w:rPr>
        <w:t xml:space="preserve">utarties kainą turi būti įskaičiuotos </w:t>
      </w:r>
      <w:r w:rsidR="00A268C9" w:rsidRPr="00507CAC">
        <w:rPr>
          <w:iCs/>
          <w:color w:val="000000"/>
        </w:rPr>
        <w:t xml:space="preserve">visos su </w:t>
      </w:r>
      <w:r w:rsidR="006B01DE" w:rsidRPr="00507CAC">
        <w:rPr>
          <w:iCs/>
          <w:color w:val="000000"/>
        </w:rPr>
        <w:t xml:space="preserve">Projektu ir </w:t>
      </w:r>
      <w:r w:rsidR="00A268C9" w:rsidRPr="00507CAC">
        <w:rPr>
          <w:iCs/>
          <w:color w:val="000000"/>
        </w:rPr>
        <w:t>Paslaug</w:t>
      </w:r>
      <w:r w:rsidR="006B01DE" w:rsidRPr="00507CAC">
        <w:rPr>
          <w:iCs/>
          <w:color w:val="000000"/>
        </w:rPr>
        <w:t>omis</w:t>
      </w:r>
      <w:r w:rsidR="00A268C9" w:rsidRPr="00507CAC">
        <w:rPr>
          <w:iCs/>
          <w:color w:val="000000"/>
        </w:rPr>
        <w:t xml:space="preserve"> susijusios išlaidos, </w:t>
      </w:r>
      <w:r w:rsidR="00D412A7" w:rsidRPr="00507CAC">
        <w:rPr>
          <w:iCs/>
          <w:color w:val="000000"/>
        </w:rPr>
        <w:t xml:space="preserve">visi </w:t>
      </w:r>
      <w:r w:rsidR="00A268C9" w:rsidRPr="00507CAC">
        <w:rPr>
          <w:iCs/>
          <w:color w:val="000000"/>
        </w:rPr>
        <w:t>mokesčiai</w:t>
      </w:r>
      <w:r w:rsidR="00D412A7" w:rsidRPr="00507CAC">
        <w:rPr>
          <w:iCs/>
          <w:color w:val="000000"/>
        </w:rPr>
        <w:t>,</w:t>
      </w:r>
      <w:r w:rsidR="00A268C9" w:rsidRPr="00507CAC">
        <w:rPr>
          <w:iCs/>
          <w:color w:val="000000"/>
        </w:rPr>
        <w:t xml:space="preserve"> rinkliavos</w:t>
      </w:r>
      <w:r w:rsidR="00D412A7" w:rsidRPr="00507CAC">
        <w:rPr>
          <w:iCs/>
          <w:color w:val="000000"/>
        </w:rPr>
        <w:t>,</w:t>
      </w:r>
      <w:r w:rsidR="00D412A7" w:rsidRPr="00507CAC">
        <w:rPr>
          <w:iCs/>
        </w:rPr>
        <w:t xml:space="preserve"> įskaitant ir PVM.</w:t>
      </w:r>
    </w:p>
    <w:p w14:paraId="0FECD8BD" w14:textId="77777777" w:rsidR="00507CAC" w:rsidRPr="00507CAC" w:rsidRDefault="002E64AD" w:rsidP="000373A3">
      <w:pPr>
        <w:pStyle w:val="Sraopastraipa"/>
        <w:keepNext/>
        <w:numPr>
          <w:ilvl w:val="1"/>
          <w:numId w:val="17"/>
        </w:numPr>
        <w:tabs>
          <w:tab w:val="left" w:pos="0"/>
          <w:tab w:val="left" w:pos="1134"/>
          <w:tab w:val="left" w:pos="1560"/>
        </w:tabs>
        <w:spacing w:after="0" w:line="240" w:lineRule="auto"/>
        <w:ind w:left="0" w:firstLine="567"/>
        <w:jc w:val="both"/>
        <w:outlineLvl w:val="0"/>
        <w:rPr>
          <w:rFonts w:cs="Times New Roman"/>
          <w:szCs w:val="24"/>
        </w:rPr>
      </w:pPr>
      <w:r w:rsidRPr="00507CAC">
        <w:rPr>
          <w:rFonts w:eastAsia="Lucida Sans Unicode" w:cs="Times New Roman"/>
          <w:color w:val="000000"/>
          <w:szCs w:val="24"/>
        </w:rPr>
        <w:t>Kainodaros taisyklės parengtos vadovaujantis Kainodaros taisyklių nustatymo metodika, patvirtinta Viešųjų pirkimų tarnybos direktoriaus 2017 m. birželio 28 d. įsakymu Nr. 1S-95. K</w:t>
      </w:r>
      <w:r w:rsidR="00DE6880" w:rsidRPr="00507CAC">
        <w:rPr>
          <w:rFonts w:eastAsia="Lucida Sans Unicode" w:cs="Times New Roman"/>
          <w:color w:val="000000"/>
          <w:szCs w:val="24"/>
        </w:rPr>
        <w:t>ainodaros taisyklės yra esminės</w:t>
      </w:r>
      <w:r w:rsidRPr="00507CAC">
        <w:rPr>
          <w:rFonts w:eastAsia="Lucida Sans Unicode" w:cs="Times New Roman"/>
          <w:color w:val="000000"/>
          <w:szCs w:val="24"/>
        </w:rPr>
        <w:t xml:space="preserve"> Sutarties sąlygos, kurios nebus keičiamos per visą </w:t>
      </w:r>
      <w:r w:rsidRPr="00507CAC">
        <w:rPr>
          <w:rFonts w:eastAsia="Lucida Sans Unicode" w:cs="Times New Roman"/>
          <w:color w:val="000000"/>
          <w:szCs w:val="24"/>
        </w:rPr>
        <w:lastRenderedPageBreak/>
        <w:t>Sutarties vykdymo laikotarpį</w:t>
      </w:r>
      <w:r w:rsidR="001B7F3D" w:rsidRPr="00507CAC">
        <w:rPr>
          <w:rFonts w:eastAsia="Lucida Sans Unicode" w:cs="Times New Roman"/>
          <w:szCs w:val="24"/>
        </w:rPr>
        <w:t xml:space="preserve">, išskyrus kai </w:t>
      </w:r>
      <w:r w:rsidR="00507CAC">
        <w:rPr>
          <w:rFonts w:eastAsia="Lucida Sans Unicode" w:cs="Times New Roman"/>
          <w:szCs w:val="24"/>
        </w:rPr>
        <w:t>S</w:t>
      </w:r>
      <w:r w:rsidR="001B7F3D" w:rsidRPr="00507CAC">
        <w:rPr>
          <w:rFonts w:eastAsia="Lucida Sans Unicode" w:cs="Times New Roman"/>
          <w:szCs w:val="24"/>
        </w:rPr>
        <w:t>utarties vertė peržiūrima pagal joje nurodytas kainų peržiūros sąlygas</w:t>
      </w:r>
      <w:r w:rsidRPr="00507CAC">
        <w:rPr>
          <w:rFonts w:eastAsia="Lucida Sans Unicode" w:cs="Times New Roman"/>
          <w:szCs w:val="24"/>
        </w:rPr>
        <w:t xml:space="preserve">. </w:t>
      </w:r>
      <w:r w:rsidRPr="00507CAC">
        <w:rPr>
          <w:rFonts w:eastAsia="Lucida Sans Unicode" w:cs="Times New Roman"/>
          <w:color w:val="000000"/>
          <w:szCs w:val="24"/>
        </w:rPr>
        <w:t xml:space="preserve">Sutartyje nustatoma fiksuota kaina, kurią </w:t>
      </w:r>
      <w:r w:rsidR="00507CAC">
        <w:rPr>
          <w:rFonts w:eastAsia="Lucida Sans Unicode" w:cs="Times New Roman"/>
          <w:color w:val="000000"/>
          <w:szCs w:val="24"/>
        </w:rPr>
        <w:t>Paslaugų gavėjas</w:t>
      </w:r>
      <w:r w:rsidRPr="00507CAC">
        <w:rPr>
          <w:rFonts w:eastAsia="Lucida Sans Unicode" w:cs="Times New Roman"/>
          <w:color w:val="000000"/>
          <w:szCs w:val="24"/>
        </w:rPr>
        <w:t xml:space="preserve"> įsipareigoja sumokėti </w:t>
      </w:r>
      <w:r w:rsidR="00507CAC">
        <w:rPr>
          <w:rFonts w:eastAsia="Lucida Sans Unicode" w:cs="Times New Roman"/>
          <w:color w:val="000000"/>
          <w:szCs w:val="24"/>
        </w:rPr>
        <w:t xml:space="preserve">Paslaugų teikėjui </w:t>
      </w:r>
      <w:r w:rsidRPr="00507CAC">
        <w:rPr>
          <w:rFonts w:eastAsia="Lucida Sans Unicode" w:cs="Times New Roman"/>
          <w:color w:val="000000"/>
          <w:szCs w:val="24"/>
        </w:rPr>
        <w:t xml:space="preserve">už pagal Sutartį </w:t>
      </w:r>
      <w:r w:rsidR="006B01DE" w:rsidRPr="00507CAC">
        <w:rPr>
          <w:rFonts w:eastAsia="Lucida Sans Unicode" w:cs="Times New Roman"/>
          <w:color w:val="000000"/>
          <w:szCs w:val="24"/>
        </w:rPr>
        <w:t xml:space="preserve">parengtą Projektą ir </w:t>
      </w:r>
      <w:r w:rsidR="002820AF" w:rsidRPr="00507CAC">
        <w:rPr>
          <w:rFonts w:eastAsia="Lucida Sans Unicode" w:cs="Times New Roman"/>
          <w:color w:val="000000"/>
          <w:szCs w:val="24"/>
        </w:rPr>
        <w:t xml:space="preserve">suteiktas </w:t>
      </w:r>
      <w:r w:rsidR="00DE6880" w:rsidRPr="00507CAC">
        <w:rPr>
          <w:rFonts w:eastAsia="Lucida Sans Unicode" w:cs="Times New Roman"/>
          <w:szCs w:val="24"/>
        </w:rPr>
        <w:t>Paslaugas</w:t>
      </w:r>
      <w:r w:rsidR="0017482A" w:rsidRPr="00507CAC">
        <w:rPr>
          <w:rFonts w:eastAsia="Lucida Sans Unicode" w:cs="Times New Roman"/>
          <w:szCs w:val="24"/>
        </w:rPr>
        <w:t>.</w:t>
      </w:r>
    </w:p>
    <w:p w14:paraId="467A408F" w14:textId="4114F5E5" w:rsidR="004E6D77" w:rsidRDefault="00F97806" w:rsidP="000373A3">
      <w:pPr>
        <w:pStyle w:val="Sraopastraipa"/>
        <w:keepNext/>
        <w:numPr>
          <w:ilvl w:val="1"/>
          <w:numId w:val="17"/>
        </w:numPr>
        <w:tabs>
          <w:tab w:val="left" w:pos="0"/>
          <w:tab w:val="left" w:pos="1134"/>
          <w:tab w:val="left" w:pos="1560"/>
        </w:tabs>
        <w:spacing w:after="0" w:line="240" w:lineRule="auto"/>
        <w:ind w:left="0" w:firstLine="567"/>
        <w:jc w:val="both"/>
        <w:outlineLvl w:val="0"/>
        <w:rPr>
          <w:rFonts w:cs="Times New Roman"/>
          <w:szCs w:val="24"/>
        </w:rPr>
      </w:pPr>
      <w:r w:rsidRPr="00507CAC">
        <w:rPr>
          <w:rFonts w:cs="Times New Roman"/>
          <w:szCs w:val="24"/>
        </w:rPr>
        <w:t>Jeigu Sutarties vykdymo metu</w:t>
      </w:r>
      <w:r w:rsidRPr="00507CAC">
        <w:rPr>
          <w:rFonts w:eastAsia="Times New Roman" w:cs="Times New Roman"/>
          <w:szCs w:val="24"/>
        </w:rPr>
        <w:t xml:space="preserve"> pasikeičia PVM mokėjimą reglamentuojantys teisės aktai, darantys tiesioginę įtaką </w:t>
      </w:r>
      <w:r w:rsidR="00507CAC">
        <w:rPr>
          <w:rFonts w:eastAsia="Times New Roman" w:cs="Times New Roman"/>
          <w:szCs w:val="24"/>
        </w:rPr>
        <w:t>Paslaugų teikėjo</w:t>
      </w:r>
      <w:r w:rsidRPr="00507CAC">
        <w:rPr>
          <w:rFonts w:eastAsia="Times New Roman" w:cs="Times New Roman"/>
          <w:szCs w:val="24"/>
        </w:rPr>
        <w:t xml:space="preserve"> teikiamų paslaugų Sutartyje nurodytai kainai</w:t>
      </w:r>
      <w:r w:rsidRPr="00507CAC">
        <w:rPr>
          <w:rFonts w:cs="Times New Roman"/>
          <w:szCs w:val="24"/>
        </w:rPr>
        <w:t xml:space="preserve">, </w:t>
      </w:r>
      <w:r w:rsidRPr="00507CAC">
        <w:rPr>
          <w:rFonts w:eastAsia="Times New Roman" w:cs="Times New Roman"/>
          <w:szCs w:val="24"/>
        </w:rPr>
        <w:t xml:space="preserve">Sutartyje nurodyta </w:t>
      </w:r>
      <w:r w:rsidRPr="00507CAC">
        <w:rPr>
          <w:rFonts w:cs="Times New Roman"/>
          <w:szCs w:val="24"/>
        </w:rPr>
        <w:t xml:space="preserve">Sutarties kaina </w:t>
      </w:r>
      <w:r w:rsidRPr="00507CAC">
        <w:rPr>
          <w:rFonts w:eastAsia="Times New Roman" w:cs="Times New Roman"/>
          <w:szCs w:val="24"/>
        </w:rPr>
        <w:t>perskaičiuojama ją didinant arba mažinant</w:t>
      </w:r>
      <w:r w:rsidRPr="00507CAC">
        <w:rPr>
          <w:rFonts w:cs="Times New Roman"/>
          <w:szCs w:val="24"/>
        </w:rPr>
        <w:t>. Perskaičiavimas įforminamas Sutarties pakeitimu</w:t>
      </w:r>
      <w:r w:rsidR="004E6D77">
        <w:rPr>
          <w:rFonts w:cs="Times New Roman"/>
          <w:szCs w:val="24"/>
        </w:rPr>
        <w:t xml:space="preserve"> (toliau – Susitarimas)</w:t>
      </w:r>
      <w:r w:rsidRPr="00507CAC">
        <w:rPr>
          <w:rFonts w:cs="Times New Roman"/>
          <w:szCs w:val="24"/>
        </w:rPr>
        <w:t xml:space="preserve">, kuris tampa neatskiriama Sutarties dalimi. Perskaičiuota Sutarties kaina taikoma už </w:t>
      </w:r>
      <w:r w:rsidRPr="004E6D77">
        <w:rPr>
          <w:rFonts w:cs="Times New Roman"/>
          <w:szCs w:val="24"/>
        </w:rPr>
        <w:t xml:space="preserve">tą </w:t>
      </w:r>
      <w:r w:rsidR="00507CAC" w:rsidRPr="004E6D77">
        <w:rPr>
          <w:rFonts w:cs="Times New Roman"/>
          <w:szCs w:val="24"/>
        </w:rPr>
        <w:t>P</w:t>
      </w:r>
      <w:r w:rsidRPr="004E6D77">
        <w:rPr>
          <w:rFonts w:cs="Times New Roman"/>
          <w:szCs w:val="24"/>
        </w:rPr>
        <w:t>aslaugų dalį, už kurią</w:t>
      </w:r>
      <w:r w:rsidRPr="00507CAC">
        <w:rPr>
          <w:rFonts w:cs="Times New Roman"/>
          <w:szCs w:val="24"/>
        </w:rPr>
        <w:t xml:space="preserve"> Sąskaita išrašoma galiojant naujam PVM. Jeigu Sutarties kainos perskaičiavimą dėl pasikeitusio (padidėjusio ar sumažėjusio) PVM inicijuoja </w:t>
      </w:r>
      <w:r w:rsidR="004E6D77">
        <w:rPr>
          <w:rFonts w:cs="Times New Roman"/>
          <w:szCs w:val="24"/>
        </w:rPr>
        <w:t>Paslaugų teikėjas</w:t>
      </w:r>
      <w:r w:rsidRPr="00507CAC">
        <w:rPr>
          <w:rFonts w:cs="Times New Roman"/>
          <w:szCs w:val="24"/>
        </w:rPr>
        <w:t xml:space="preserve">, jis turi raštu kreiptis į </w:t>
      </w:r>
      <w:r w:rsidR="004E6D77">
        <w:rPr>
          <w:rFonts w:cs="Times New Roman"/>
          <w:szCs w:val="24"/>
        </w:rPr>
        <w:t>Paslaugų gavėją</w:t>
      </w:r>
      <w:r w:rsidRPr="00507CAC">
        <w:rPr>
          <w:rFonts w:cs="Times New Roman"/>
          <w:szCs w:val="24"/>
        </w:rPr>
        <w:t xml:space="preserve"> ir pateikti konkrečius skaičiavimus dėl pasikeitusio PVM įtakos Sutarties kainai. </w:t>
      </w:r>
      <w:r w:rsidR="004E6D77">
        <w:rPr>
          <w:rFonts w:cs="Times New Roman"/>
          <w:szCs w:val="24"/>
        </w:rPr>
        <w:t>Paslaugų gavėjas</w:t>
      </w:r>
      <w:r w:rsidRPr="00507CAC">
        <w:rPr>
          <w:rFonts w:cs="Times New Roman"/>
          <w:szCs w:val="24"/>
        </w:rPr>
        <w:t xml:space="preserve"> taip pat turi teisę inicijuoti Sutarties kainos perskaičiavimą dėl pasikeitusio PVM.</w:t>
      </w:r>
    </w:p>
    <w:p w14:paraId="1CA38A71" w14:textId="77777777" w:rsidR="004E6D77" w:rsidRPr="004E6D77" w:rsidRDefault="00926B30" w:rsidP="000373A3">
      <w:pPr>
        <w:pStyle w:val="Sraopastraipa"/>
        <w:keepNext/>
        <w:numPr>
          <w:ilvl w:val="1"/>
          <w:numId w:val="17"/>
        </w:numPr>
        <w:tabs>
          <w:tab w:val="left" w:pos="0"/>
          <w:tab w:val="left" w:pos="1134"/>
          <w:tab w:val="left" w:pos="1560"/>
        </w:tabs>
        <w:spacing w:after="0" w:line="240" w:lineRule="auto"/>
        <w:ind w:left="0" w:firstLine="567"/>
        <w:jc w:val="both"/>
        <w:outlineLvl w:val="0"/>
        <w:rPr>
          <w:rFonts w:cs="Times New Roman"/>
          <w:szCs w:val="24"/>
        </w:rPr>
      </w:pPr>
      <w:r w:rsidRPr="004E6D77">
        <w:rPr>
          <w:rFonts w:eastAsia="Times New Roman" w:cs="Times New Roman"/>
          <w:szCs w:val="24"/>
        </w:rPr>
        <w:t xml:space="preserve">Sutarties vykdymas finansuojamas </w:t>
      </w:r>
      <w:r w:rsidR="00CF352F" w:rsidRPr="004E6D77">
        <w:rPr>
          <w:rFonts w:eastAsia="Times New Roman" w:cs="Times New Roman"/>
          <w:szCs w:val="24"/>
        </w:rPr>
        <w:t>iš Europos Sąjungos struktūrinių fondų</w:t>
      </w:r>
      <w:r w:rsidR="00166FD6" w:rsidRPr="004E6D77">
        <w:rPr>
          <w:rFonts w:eastAsia="Times New Roman" w:cs="Times New Roman"/>
          <w:szCs w:val="24"/>
        </w:rPr>
        <w:t xml:space="preserve"> lėšų.</w:t>
      </w:r>
    </w:p>
    <w:p w14:paraId="330E40A9" w14:textId="77777777" w:rsidR="004E6D77" w:rsidRPr="004E6D77" w:rsidRDefault="006C4450" w:rsidP="000373A3">
      <w:pPr>
        <w:pStyle w:val="Sraopastraipa"/>
        <w:keepNext/>
        <w:numPr>
          <w:ilvl w:val="1"/>
          <w:numId w:val="17"/>
        </w:numPr>
        <w:tabs>
          <w:tab w:val="left" w:pos="0"/>
          <w:tab w:val="left" w:pos="1134"/>
          <w:tab w:val="left" w:pos="1560"/>
        </w:tabs>
        <w:spacing w:after="0" w:line="240" w:lineRule="auto"/>
        <w:ind w:left="0" w:firstLine="567"/>
        <w:jc w:val="both"/>
        <w:outlineLvl w:val="0"/>
        <w:rPr>
          <w:rFonts w:cs="Times New Roman"/>
          <w:szCs w:val="24"/>
        </w:rPr>
      </w:pPr>
      <w:r w:rsidRPr="006C4450">
        <w:rPr>
          <w:lang w:eastAsia="en-US"/>
        </w:rPr>
        <w:t xml:space="preserve">Bet kuri Sutarties Šalis Sutarties galiojimo metu turi teisę inicijuoti Sutarties 2.1.2 punkte nurodytos Paslaugų kainos perskaičiavimą (keitimą) ne anksčiau kaip po 6 (šešių) mėnesių nuo </w:t>
      </w:r>
      <w:sdt>
        <w:sdtPr>
          <w:rPr>
            <w:lang w:eastAsia="en-US"/>
          </w:rPr>
          <w:alias w:val="Pasirinkite"/>
          <w:tag w:val="Pasirinkite"/>
          <w:id w:val="-1461952951"/>
          <w:placeholder>
            <w:docPart w:val="F6AE0C7544454DC4B77954BC2C2B463D"/>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6C4450">
            <w:rPr>
              <w:lang w:eastAsia="en-US"/>
            </w:rPr>
            <w:t>Sutarties įsigaliojimo dienos</w:t>
          </w:r>
        </w:sdtContent>
      </w:sdt>
      <w:r w:rsidRPr="006C4450">
        <w:rPr>
          <w:lang w:eastAsia="en-US"/>
        </w:rPr>
        <w:t xml:space="preserve"> (jeigu perskaičiavimas jau buvo atliktas – nuo paskutinio perskaičiavimo pagal šį punktą dienos), jeigu Ūkio subjektams suteiktų paslaugų kainų pokytis (k), apskaičiuotas kaip nustatyta Sutarties 2.9 punkte viršija 5 procentus. Atlikdamos perskaičiavimą Šalys vadovaujasi Valstybės duomenų agentūros</w:t>
      </w:r>
      <w:r w:rsidRPr="004E6D77">
        <w:rPr>
          <w:color w:val="FF0000"/>
          <w:lang w:eastAsia="en-US"/>
        </w:rPr>
        <w:t xml:space="preserve"> </w:t>
      </w:r>
      <w:r w:rsidRPr="004E6D77">
        <w:rPr>
          <w:u w:val="single"/>
          <w:lang w:eastAsia="en-US"/>
        </w:rPr>
        <w:t>(</w:t>
      </w:r>
      <w:hyperlink r:id="rId8" w:history="1">
        <w:r w:rsidRPr="004E6D77">
          <w:rPr>
            <w:u w:val="single"/>
            <w:lang w:eastAsia="en-US"/>
          </w:rPr>
          <w:t>www.stat.gov.lt</w:t>
        </w:r>
      </w:hyperlink>
      <w:r w:rsidRPr="004E6D77">
        <w:rPr>
          <w:u w:val="single"/>
          <w:lang w:eastAsia="en-US"/>
        </w:rPr>
        <w:t>)</w:t>
      </w:r>
      <w:r w:rsidRPr="006C4450">
        <w:rPr>
          <w:lang w:eastAsia="en-US"/>
        </w:rPr>
        <w:t xml:space="preserve"> viešai Oficialiosios statistikos portale paskelbtais Rodiklių duomenų bazės duomenimis, iš kitos Šalies nereikalaudamos pateikti oficialaus Valstybės duomenų agentūros ar kitos institucijos išduoto dokumento ar patvirtinimo.</w:t>
      </w:r>
    </w:p>
    <w:p w14:paraId="068B95E8" w14:textId="77777777" w:rsidR="004E6D77" w:rsidRPr="004E6D77" w:rsidRDefault="006C4450" w:rsidP="000373A3">
      <w:pPr>
        <w:pStyle w:val="Sraopastraipa"/>
        <w:keepNext/>
        <w:numPr>
          <w:ilvl w:val="1"/>
          <w:numId w:val="17"/>
        </w:numPr>
        <w:tabs>
          <w:tab w:val="left" w:pos="0"/>
          <w:tab w:val="left" w:pos="1134"/>
          <w:tab w:val="left" w:pos="1560"/>
        </w:tabs>
        <w:spacing w:after="0" w:line="240" w:lineRule="auto"/>
        <w:ind w:left="0" w:firstLine="567"/>
        <w:jc w:val="both"/>
        <w:outlineLvl w:val="0"/>
        <w:rPr>
          <w:rFonts w:cs="Times New Roman"/>
          <w:szCs w:val="24"/>
        </w:rPr>
      </w:pPr>
      <w:r w:rsidRPr="006C4450">
        <w:rPr>
          <w:lang w:eastAsia="en-US"/>
        </w:rPr>
        <w:t>Šalys privalo Susitarime nurodyti indekso reikšmę laikotarpio pradžioje ir jos nustatymo datą, indekso reikšmę laikotarpio pabaigoje ir jos nustatymo datą, kainų pokytį (k), perskaičiuotą kainą.</w:t>
      </w:r>
    </w:p>
    <w:p w14:paraId="52ADCB5A" w14:textId="12E09023" w:rsidR="004E6D77" w:rsidRPr="004E6D77" w:rsidRDefault="006C4450" w:rsidP="000373A3">
      <w:pPr>
        <w:pStyle w:val="Sraopastraipa"/>
        <w:keepNext/>
        <w:numPr>
          <w:ilvl w:val="1"/>
          <w:numId w:val="17"/>
        </w:numPr>
        <w:tabs>
          <w:tab w:val="left" w:pos="0"/>
          <w:tab w:val="left" w:pos="1134"/>
          <w:tab w:val="left" w:pos="1560"/>
        </w:tabs>
        <w:spacing w:after="0" w:line="240" w:lineRule="auto"/>
        <w:ind w:left="0" w:firstLine="567"/>
        <w:jc w:val="both"/>
        <w:outlineLvl w:val="0"/>
        <w:rPr>
          <w:rFonts w:cs="Times New Roman"/>
          <w:szCs w:val="24"/>
        </w:rPr>
      </w:pPr>
      <w:r w:rsidRPr="00985DC5">
        <w:rPr>
          <w:lang w:eastAsia="en-US"/>
        </w:rPr>
        <w:t xml:space="preserve">Perskaičiuota kaina taikomi </w:t>
      </w:r>
      <w:r w:rsidR="004E6D77">
        <w:rPr>
          <w:lang w:eastAsia="en-US"/>
        </w:rPr>
        <w:t>P</w:t>
      </w:r>
      <w:r w:rsidRPr="00985DC5">
        <w:rPr>
          <w:lang w:eastAsia="en-US"/>
        </w:rPr>
        <w:t xml:space="preserve">aslaugoms, suteiktoms po to, kai Šalys sudaro </w:t>
      </w:r>
      <w:r w:rsidR="004E6D77">
        <w:rPr>
          <w:lang w:eastAsia="en-US"/>
        </w:rPr>
        <w:t>S</w:t>
      </w:r>
      <w:r w:rsidRPr="00985DC5">
        <w:rPr>
          <w:lang w:eastAsia="en-US"/>
        </w:rPr>
        <w:t>usitarimą dėl kainos perskaičiavimo.</w:t>
      </w:r>
    </w:p>
    <w:p w14:paraId="45D212C6" w14:textId="1591186C" w:rsidR="004E6D77" w:rsidRPr="004E6D77" w:rsidRDefault="006C4450" w:rsidP="000373A3">
      <w:pPr>
        <w:pStyle w:val="Sraopastraipa"/>
        <w:keepNext/>
        <w:numPr>
          <w:ilvl w:val="1"/>
          <w:numId w:val="17"/>
        </w:numPr>
        <w:tabs>
          <w:tab w:val="left" w:pos="0"/>
          <w:tab w:val="left" w:pos="1134"/>
          <w:tab w:val="left" w:pos="1560"/>
        </w:tabs>
        <w:spacing w:after="0" w:line="240" w:lineRule="auto"/>
        <w:ind w:left="0" w:firstLine="567"/>
        <w:jc w:val="both"/>
        <w:outlineLvl w:val="0"/>
        <w:rPr>
          <w:rFonts w:cs="Times New Roman"/>
          <w:szCs w:val="24"/>
        </w:rPr>
      </w:pPr>
      <w:r w:rsidRPr="00985DC5">
        <w:rPr>
          <w:lang w:eastAsia="en-US"/>
        </w:rPr>
        <w:t>Nauja kaina apskaičiuojama pagal formulę</w:t>
      </w:r>
      <w:r w:rsidR="004E6D77">
        <w:rPr>
          <w:lang w:eastAsia="en-US"/>
        </w:rPr>
        <w:t>:</w:t>
      </w:r>
    </w:p>
    <w:p w14:paraId="70385FD7" w14:textId="77777777" w:rsidR="004E6D77" w:rsidRPr="00985DC5" w:rsidRDefault="004E6D77" w:rsidP="000373A3">
      <w:pPr>
        <w:pStyle w:val="Betarp"/>
        <w:tabs>
          <w:tab w:val="left" w:pos="0"/>
          <w:tab w:val="left" w:pos="1134"/>
          <w:tab w:val="left" w:pos="1560"/>
        </w:tabs>
        <w:ind w:left="360" w:firstLine="567"/>
        <w:jc w:val="both"/>
        <w:rPr>
          <w:lang w:eastAsia="en-US"/>
        </w:rPr>
      </w:pPr>
    </w:p>
    <w:p w14:paraId="3DC1C007" w14:textId="77777777" w:rsidR="004E6D77" w:rsidRPr="00985DC5" w:rsidRDefault="00000000" w:rsidP="000373A3">
      <w:pPr>
        <w:pStyle w:val="Betarp"/>
        <w:tabs>
          <w:tab w:val="left" w:pos="0"/>
          <w:tab w:val="left" w:pos="1134"/>
          <w:tab w:val="left" w:pos="1560"/>
        </w:tabs>
        <w:ind w:firstLine="567"/>
        <w:jc w:val="both"/>
        <w:rPr>
          <w:i/>
          <w:lang w:eastAsia="en-US"/>
        </w:rPr>
      </w:pPr>
      <m:oMath>
        <m:sSub>
          <m:sSubPr>
            <m:ctrlPr>
              <w:rPr>
                <w:rFonts w:ascii="Cambria Math" w:hAnsi="Cambria Math"/>
                <w:i/>
                <w:lang w:eastAsia="en-US"/>
              </w:rPr>
            </m:ctrlPr>
          </m:sSubPr>
          <m:e>
            <m:r>
              <w:rPr>
                <w:rFonts w:ascii="Cambria Math" w:hAnsi="Cambria Math"/>
                <w:lang w:eastAsia="en-US"/>
              </w:rPr>
              <m:t>a</m:t>
            </m:r>
          </m:e>
          <m:sub>
            <m:r>
              <w:rPr>
                <w:rFonts w:ascii="Cambria Math" w:hAnsi="Cambria Math"/>
                <w:lang w:eastAsia="en-US"/>
              </w:rPr>
              <m:t>1</m:t>
            </m:r>
          </m:sub>
        </m:sSub>
        <m:r>
          <w:rPr>
            <w:rFonts w:ascii="Cambria Math" w:hAnsi="Cambria Math"/>
            <w:lang w:eastAsia="en-US"/>
          </w:rPr>
          <m:t>=a+</m:t>
        </m:r>
        <m:d>
          <m:dPr>
            <m:ctrlPr>
              <w:rPr>
                <w:rFonts w:ascii="Cambria Math" w:hAnsi="Cambria Math"/>
                <w:i/>
                <w:lang w:eastAsia="en-US"/>
              </w:rPr>
            </m:ctrlPr>
          </m:dPr>
          <m:e>
            <m:f>
              <m:fPr>
                <m:ctrlPr>
                  <w:rPr>
                    <w:rFonts w:ascii="Cambria Math" w:hAnsi="Cambria Math"/>
                    <w:i/>
                    <w:lang w:eastAsia="en-US"/>
                  </w:rPr>
                </m:ctrlPr>
              </m:fPr>
              <m:num>
                <m:r>
                  <w:rPr>
                    <w:rFonts w:ascii="Cambria Math" w:hAnsi="Cambria Math"/>
                    <w:lang w:eastAsia="en-US"/>
                  </w:rPr>
                  <m:t>k</m:t>
                </m:r>
              </m:num>
              <m:den>
                <m:r>
                  <w:rPr>
                    <w:rFonts w:ascii="Cambria Math" w:hAnsi="Cambria Math"/>
                    <w:lang w:eastAsia="en-US"/>
                  </w:rPr>
                  <m:t>100</m:t>
                </m:r>
              </m:den>
            </m:f>
            <m:r>
              <w:rPr>
                <w:rFonts w:ascii="Cambria Math" w:hAnsi="Cambria Math"/>
                <w:lang w:eastAsia="en-US"/>
              </w:rPr>
              <m:t>×a</m:t>
            </m:r>
          </m:e>
        </m:d>
      </m:oMath>
      <w:r w:rsidR="004E6D77" w:rsidRPr="00985DC5">
        <w:rPr>
          <w:i/>
          <w:lang w:eastAsia="en-US"/>
        </w:rPr>
        <w:t>, kur</w:t>
      </w:r>
    </w:p>
    <w:p w14:paraId="4CF0AF5F" w14:textId="77777777" w:rsidR="004E6D77" w:rsidRPr="00985DC5" w:rsidRDefault="004E6D77" w:rsidP="000373A3">
      <w:pPr>
        <w:pStyle w:val="Betarp"/>
        <w:tabs>
          <w:tab w:val="left" w:pos="0"/>
          <w:tab w:val="left" w:pos="1134"/>
          <w:tab w:val="left" w:pos="1560"/>
        </w:tabs>
        <w:ind w:left="360" w:firstLine="567"/>
        <w:jc w:val="both"/>
        <w:rPr>
          <w:i/>
          <w:lang w:eastAsia="en-US"/>
        </w:rPr>
      </w:pPr>
    </w:p>
    <w:p w14:paraId="4884BFC1" w14:textId="77777777" w:rsidR="004E6D77" w:rsidRPr="00985DC5" w:rsidRDefault="004E6D77" w:rsidP="000373A3">
      <w:pPr>
        <w:pStyle w:val="Betarp"/>
        <w:tabs>
          <w:tab w:val="left" w:pos="0"/>
          <w:tab w:val="left" w:pos="1134"/>
          <w:tab w:val="left" w:pos="1560"/>
        </w:tabs>
        <w:ind w:firstLine="567"/>
        <w:jc w:val="both"/>
        <w:rPr>
          <w:lang w:eastAsia="en-US"/>
        </w:rPr>
      </w:pPr>
      <w:r w:rsidRPr="00985DC5">
        <w:rPr>
          <w:lang w:eastAsia="en-US"/>
        </w:rPr>
        <w:t xml:space="preserve">a – Pagal Sutartį dar nesuteiktų </w:t>
      </w:r>
      <w:r>
        <w:rPr>
          <w:lang w:eastAsia="en-US"/>
        </w:rPr>
        <w:t>P</w:t>
      </w:r>
      <w:r w:rsidRPr="00985DC5">
        <w:rPr>
          <w:lang w:eastAsia="en-US"/>
        </w:rPr>
        <w:t>aslaugų kaina (Eur be PVM).</w:t>
      </w:r>
    </w:p>
    <w:p w14:paraId="27BD2CB3" w14:textId="77777777" w:rsidR="004E6D77" w:rsidRPr="00985DC5" w:rsidRDefault="004E6D77" w:rsidP="000373A3">
      <w:pPr>
        <w:pStyle w:val="Betarp"/>
        <w:tabs>
          <w:tab w:val="left" w:pos="0"/>
          <w:tab w:val="left" w:pos="1134"/>
          <w:tab w:val="left" w:pos="1560"/>
        </w:tabs>
        <w:ind w:firstLine="567"/>
        <w:jc w:val="both"/>
        <w:rPr>
          <w:lang w:eastAsia="en-US"/>
        </w:rPr>
      </w:pPr>
      <w:r w:rsidRPr="00985DC5">
        <w:rPr>
          <w:lang w:eastAsia="en-US"/>
        </w:rPr>
        <w:t>a</w:t>
      </w:r>
      <w:r w:rsidRPr="00985DC5">
        <w:rPr>
          <w:vertAlign w:val="subscript"/>
          <w:lang w:eastAsia="en-US"/>
        </w:rPr>
        <w:t>1</w:t>
      </w:r>
      <w:r w:rsidRPr="00985DC5">
        <w:rPr>
          <w:lang w:eastAsia="en-US"/>
        </w:rPr>
        <w:t xml:space="preserve"> – perskaičiuota (pakeista) kaina (Eur be PVM)</w:t>
      </w:r>
    </w:p>
    <w:p w14:paraId="1F68A3D9" w14:textId="77777777" w:rsidR="004E6D77" w:rsidRPr="00985DC5" w:rsidRDefault="004E6D77" w:rsidP="000373A3">
      <w:pPr>
        <w:pStyle w:val="Betarp"/>
        <w:tabs>
          <w:tab w:val="left" w:pos="0"/>
          <w:tab w:val="left" w:pos="1134"/>
          <w:tab w:val="left" w:pos="1560"/>
        </w:tabs>
        <w:ind w:firstLine="567"/>
        <w:jc w:val="both"/>
        <w:rPr>
          <w:lang w:eastAsia="en-US"/>
        </w:rPr>
      </w:pPr>
      <w:r w:rsidRPr="00985DC5">
        <w:rPr>
          <w:lang w:eastAsia="en-US"/>
        </w:rPr>
        <w:t xml:space="preserve">k – Pagal ūkio subjektams suteiktų paslaugų kainų indeksą (ARCHITEKTŪROS VEIKLA) apskaičiuotas ūkio subjektams suteiktų paslaugų kainų pokytis (padidėjimas arba sumažėjimas) (%). „k“ reikšmė skaičiuojama pagal formulę: </w:t>
      </w:r>
    </w:p>
    <w:p w14:paraId="0C6286FD" w14:textId="77777777" w:rsidR="004E6D77" w:rsidRPr="00985DC5" w:rsidRDefault="004E6D77" w:rsidP="000373A3">
      <w:pPr>
        <w:pStyle w:val="Betarp"/>
        <w:tabs>
          <w:tab w:val="left" w:pos="0"/>
          <w:tab w:val="left" w:pos="1134"/>
          <w:tab w:val="left" w:pos="1560"/>
        </w:tabs>
        <w:ind w:left="360" w:firstLine="567"/>
        <w:jc w:val="both"/>
        <w:rPr>
          <w:lang w:eastAsia="en-US"/>
        </w:rPr>
      </w:pPr>
    </w:p>
    <w:p w14:paraId="3AE15281" w14:textId="77777777" w:rsidR="004E6D77" w:rsidRPr="00985DC5" w:rsidRDefault="004E6D77" w:rsidP="000373A3">
      <w:pPr>
        <w:pStyle w:val="Betarp"/>
        <w:tabs>
          <w:tab w:val="left" w:pos="0"/>
          <w:tab w:val="left" w:pos="1134"/>
          <w:tab w:val="left" w:pos="1560"/>
        </w:tabs>
        <w:ind w:left="360" w:firstLine="567"/>
        <w:jc w:val="both"/>
        <w:rPr>
          <w:lang w:eastAsia="en-US"/>
        </w:rPr>
      </w:pPr>
      <w:r w:rsidRPr="00985DC5">
        <w:rPr>
          <w:lang w:eastAsia="en-US"/>
        </w:rPr>
        <w:t xml:space="preserve"> </w:t>
      </w:r>
      <m:oMath>
        <m:r>
          <w:rPr>
            <w:rFonts w:ascii="Cambria Math" w:hAnsi="Cambria Math"/>
            <w:lang w:eastAsia="en-US"/>
          </w:rPr>
          <m:t>k =</m:t>
        </m:r>
        <m:f>
          <m:fPr>
            <m:ctrlPr>
              <w:rPr>
                <w:rFonts w:ascii="Cambria Math" w:hAnsi="Cambria Math"/>
                <w:i/>
                <w:lang w:eastAsia="en-US"/>
              </w:rPr>
            </m:ctrlPr>
          </m:fPr>
          <m:num>
            <m:sSub>
              <m:sSubPr>
                <m:ctrlPr>
                  <w:rPr>
                    <w:rFonts w:ascii="Cambria Math" w:hAnsi="Cambria Math"/>
                    <w:i/>
                    <w:lang w:eastAsia="en-US"/>
                  </w:rPr>
                </m:ctrlPr>
              </m:sSubPr>
              <m:e>
                <m:r>
                  <w:rPr>
                    <w:rFonts w:ascii="Cambria Math" w:hAnsi="Cambria Math"/>
                    <w:lang w:eastAsia="en-US"/>
                  </w:rPr>
                  <m:t>Ind</m:t>
                </m:r>
              </m:e>
              <m:sub>
                <m:r>
                  <w:rPr>
                    <w:rFonts w:ascii="Cambria Math" w:hAnsi="Cambria Math"/>
                    <w:lang w:eastAsia="en-US"/>
                  </w:rPr>
                  <m:t>naujausias</m:t>
                </m:r>
              </m:sub>
            </m:sSub>
          </m:num>
          <m:den>
            <m:sSub>
              <m:sSubPr>
                <m:ctrlPr>
                  <w:rPr>
                    <w:rFonts w:ascii="Cambria Math" w:hAnsi="Cambria Math"/>
                    <w:i/>
                    <w:lang w:eastAsia="en-US"/>
                  </w:rPr>
                </m:ctrlPr>
              </m:sSubPr>
              <m:e>
                <m:r>
                  <w:rPr>
                    <w:rFonts w:ascii="Cambria Math" w:hAnsi="Cambria Math"/>
                    <w:lang w:eastAsia="en-US"/>
                  </w:rPr>
                  <m:t>Ind</m:t>
                </m:r>
              </m:e>
              <m:sub>
                <m:r>
                  <w:rPr>
                    <w:rFonts w:ascii="Cambria Math" w:hAnsi="Cambria Math"/>
                    <w:lang w:eastAsia="en-US"/>
                  </w:rPr>
                  <m:t>pradžia</m:t>
                </m:r>
              </m:sub>
            </m:sSub>
          </m:den>
        </m:f>
        <m:r>
          <w:rPr>
            <w:rFonts w:ascii="Cambria Math" w:hAnsi="Cambria Math"/>
            <w:lang w:eastAsia="en-US"/>
          </w:rPr>
          <m:t>×100-100</m:t>
        </m:r>
      </m:oMath>
      <w:r w:rsidRPr="00985DC5">
        <w:rPr>
          <w:lang w:eastAsia="en-US"/>
        </w:rPr>
        <w:t>, (proc.) kur</w:t>
      </w:r>
    </w:p>
    <w:p w14:paraId="7126FA59" w14:textId="77777777" w:rsidR="004E6D77" w:rsidRPr="00985DC5" w:rsidRDefault="004E6D77" w:rsidP="000373A3">
      <w:pPr>
        <w:pStyle w:val="Betarp"/>
        <w:tabs>
          <w:tab w:val="left" w:pos="0"/>
          <w:tab w:val="left" w:pos="1134"/>
          <w:tab w:val="left" w:pos="1560"/>
        </w:tabs>
        <w:ind w:left="360" w:firstLine="567"/>
        <w:jc w:val="both"/>
        <w:rPr>
          <w:lang w:eastAsia="en-US"/>
        </w:rPr>
      </w:pPr>
    </w:p>
    <w:p w14:paraId="7F5F2037" w14:textId="77777777" w:rsidR="004E6D77" w:rsidRPr="00985DC5" w:rsidRDefault="004E6D77" w:rsidP="000373A3">
      <w:pPr>
        <w:pStyle w:val="Betarp"/>
        <w:tabs>
          <w:tab w:val="left" w:pos="0"/>
          <w:tab w:val="left" w:pos="1134"/>
          <w:tab w:val="left" w:pos="1560"/>
        </w:tabs>
        <w:ind w:firstLine="567"/>
        <w:jc w:val="both"/>
        <w:rPr>
          <w:lang w:eastAsia="en-US"/>
        </w:rPr>
      </w:pPr>
      <w:r w:rsidRPr="00985DC5">
        <w:rPr>
          <w:lang w:eastAsia="en-US"/>
        </w:rPr>
        <w:t>Ind</w:t>
      </w:r>
      <w:r w:rsidRPr="00985DC5">
        <w:rPr>
          <w:vertAlign w:val="subscript"/>
          <w:lang w:eastAsia="en-US"/>
        </w:rPr>
        <w:t>naujausias</w:t>
      </w:r>
      <w:r w:rsidRPr="00985DC5">
        <w:rPr>
          <w:lang w:eastAsia="en-US"/>
        </w:rPr>
        <w:t xml:space="preserve"> – kreipimosi dėl kainos perskaičiavimo išsiuntimo kitai šaliai data naujausias paskelbtas ūkio subjektams suteiktų paslaugų kainų indeksas (ARCHITEKTŪROS VEIKLA). </w:t>
      </w:r>
    </w:p>
    <w:p w14:paraId="425E0430" w14:textId="378227B4" w:rsidR="004E6D77" w:rsidRPr="004E6D77" w:rsidRDefault="004E6D77" w:rsidP="000373A3">
      <w:pPr>
        <w:pStyle w:val="Betarp"/>
        <w:tabs>
          <w:tab w:val="left" w:pos="0"/>
          <w:tab w:val="left" w:pos="1134"/>
          <w:tab w:val="left" w:pos="1560"/>
        </w:tabs>
        <w:ind w:firstLine="567"/>
        <w:jc w:val="both"/>
        <w:rPr>
          <w:lang w:eastAsia="en-US"/>
        </w:rPr>
      </w:pPr>
      <w:r w:rsidRPr="00985DC5">
        <w:rPr>
          <w:lang w:eastAsia="en-US"/>
        </w:rPr>
        <w:t>Ind</w:t>
      </w:r>
      <w:r w:rsidRPr="00985DC5">
        <w:rPr>
          <w:vertAlign w:val="subscript"/>
          <w:lang w:eastAsia="en-US"/>
        </w:rPr>
        <w:t>pradžia</w:t>
      </w:r>
      <w:r w:rsidRPr="00985DC5">
        <w:rPr>
          <w:lang w:eastAsia="en-US"/>
        </w:rPr>
        <w:t xml:space="preserve"> – laikotarpio pradžios datos (mėnesio) ūkio subjektams suteiktų paslaugų kainų indeksas (ARCHITEKTŪROS VEIKLA). Pirmojo perskaičiavimo atveju laikotarpio pradžia (mėnuo) yra </w:t>
      </w:r>
      <w:sdt>
        <w:sdtPr>
          <w:rPr>
            <w:lang w:eastAsia="en-US"/>
          </w:rPr>
          <w:alias w:val="Pasirinkite"/>
          <w:tag w:val="Pasirinkite"/>
          <w:id w:val="-603956337"/>
          <w:placeholder>
            <w:docPart w:val="1AEC6FE63A0943D6944323C6924B6137"/>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985DC5">
            <w:rPr>
              <w:lang w:eastAsia="en-US"/>
            </w:rPr>
            <w:t>Sutarties sudarymo dienos</w:t>
          </w:r>
        </w:sdtContent>
      </w:sdt>
      <w:r w:rsidRPr="00985DC5">
        <w:rPr>
          <w:lang w:eastAsia="en-US"/>
        </w:rPr>
        <w:t xml:space="preserve"> mėnuo. Antrojo ir vėlesnių perskaičiavimų atveju laikotarpio pradžia (mėnuo) yra paskutinio perskaičiavimo metu naudotos paskelbto atitinkamo indekso reikšmės mėnuo. </w:t>
      </w:r>
    </w:p>
    <w:p w14:paraId="77B7127D" w14:textId="77777777" w:rsidR="002F157E" w:rsidRPr="002F157E" w:rsidRDefault="006C4450" w:rsidP="000373A3">
      <w:pPr>
        <w:pStyle w:val="Sraopastraipa"/>
        <w:keepNext/>
        <w:numPr>
          <w:ilvl w:val="1"/>
          <w:numId w:val="17"/>
        </w:numPr>
        <w:tabs>
          <w:tab w:val="left" w:pos="0"/>
          <w:tab w:val="left" w:pos="1134"/>
          <w:tab w:val="left" w:pos="1560"/>
        </w:tabs>
        <w:spacing w:after="0" w:line="240" w:lineRule="auto"/>
        <w:ind w:left="0" w:firstLine="567"/>
        <w:jc w:val="both"/>
        <w:outlineLvl w:val="0"/>
        <w:rPr>
          <w:rFonts w:cs="Times New Roman"/>
          <w:szCs w:val="24"/>
        </w:rPr>
      </w:pPr>
      <w:r w:rsidRPr="00985DC5">
        <w:rPr>
          <w:lang w:eastAsia="en-US"/>
        </w:rPr>
        <w:lastRenderedPageBreak/>
        <w:t xml:space="preserve">Skaičiavimams indeksų reikšmės imamos </w:t>
      </w:r>
      <w:r w:rsidRPr="004E6D77">
        <w:rPr>
          <w:b/>
          <w:bCs/>
          <w:lang w:eastAsia="en-US"/>
        </w:rPr>
        <w:t>keturių</w:t>
      </w:r>
      <w:r w:rsidRPr="00985DC5">
        <w:rPr>
          <w:lang w:eastAsia="en-US"/>
        </w:rPr>
        <w:t xml:space="preserve"> skaitmenų po kablelio tikslumu. Apskaičiuotas pokytis (k) tolimesniems skaičiavimams naudojamas suapvalinus iki </w:t>
      </w:r>
      <w:r w:rsidRPr="004E6D77">
        <w:rPr>
          <w:b/>
          <w:bCs/>
          <w:lang w:eastAsia="en-US"/>
        </w:rPr>
        <w:t>vieno</w:t>
      </w:r>
      <w:r w:rsidRPr="00985DC5">
        <w:rPr>
          <w:lang w:eastAsia="en-US"/>
        </w:rPr>
        <w:t xml:space="preserve"> skaitmens po kablelio, o apskaičiuota kaina „a“ suapvalinama iki </w:t>
      </w:r>
      <w:r w:rsidRPr="004E6D77">
        <w:rPr>
          <w:b/>
          <w:bCs/>
          <w:lang w:eastAsia="en-US"/>
        </w:rPr>
        <w:t xml:space="preserve">dviejų </w:t>
      </w:r>
      <w:r w:rsidRPr="00985DC5">
        <w:rPr>
          <w:lang w:eastAsia="en-US"/>
        </w:rPr>
        <w:t>skaitmenų po kablelio.</w:t>
      </w:r>
    </w:p>
    <w:p w14:paraId="057E208D" w14:textId="46D515ED" w:rsidR="006C4450" w:rsidRPr="002F157E" w:rsidRDefault="006C4450" w:rsidP="000373A3">
      <w:pPr>
        <w:pStyle w:val="Sraopastraipa"/>
        <w:keepNext/>
        <w:numPr>
          <w:ilvl w:val="1"/>
          <w:numId w:val="17"/>
        </w:numPr>
        <w:tabs>
          <w:tab w:val="left" w:pos="0"/>
          <w:tab w:val="left" w:pos="1134"/>
          <w:tab w:val="left" w:pos="1560"/>
        </w:tabs>
        <w:spacing w:after="0" w:line="240" w:lineRule="auto"/>
        <w:ind w:left="0" w:firstLine="567"/>
        <w:jc w:val="both"/>
        <w:outlineLvl w:val="0"/>
        <w:rPr>
          <w:rFonts w:cs="Times New Roman"/>
          <w:szCs w:val="24"/>
        </w:rPr>
      </w:pPr>
      <w:r w:rsidRPr="00985DC5">
        <w:rPr>
          <w:lang w:eastAsia="en-US"/>
        </w:rPr>
        <w:t xml:space="preserve">Vėlesnis kainos perskaičiavimas negali apimti laikotarpio, už kurį jau buvo atliktas perskaičiavimas. </w:t>
      </w:r>
    </w:p>
    <w:p w14:paraId="038EFDD6" w14:textId="77777777" w:rsidR="002F157E" w:rsidRPr="002F157E" w:rsidRDefault="002F157E" w:rsidP="000373A3">
      <w:pPr>
        <w:pStyle w:val="Sraopastraipa"/>
        <w:keepNext/>
        <w:tabs>
          <w:tab w:val="left" w:pos="0"/>
          <w:tab w:val="left" w:pos="1134"/>
          <w:tab w:val="left" w:pos="1560"/>
        </w:tabs>
        <w:spacing w:after="0" w:line="240" w:lineRule="auto"/>
        <w:ind w:left="567" w:firstLine="567"/>
        <w:jc w:val="both"/>
        <w:outlineLvl w:val="0"/>
        <w:rPr>
          <w:rFonts w:cs="Times New Roman"/>
          <w:szCs w:val="24"/>
        </w:rPr>
      </w:pPr>
    </w:p>
    <w:p w14:paraId="4193DCD9" w14:textId="77B852A1" w:rsidR="002F157E" w:rsidRPr="000373A3" w:rsidRDefault="001B2615" w:rsidP="000373A3">
      <w:pPr>
        <w:pStyle w:val="Sraopastraipa"/>
        <w:keepNext/>
        <w:tabs>
          <w:tab w:val="left" w:pos="0"/>
          <w:tab w:val="left" w:pos="709"/>
          <w:tab w:val="left" w:pos="1134"/>
          <w:tab w:val="left" w:pos="1560"/>
        </w:tabs>
        <w:spacing w:after="0" w:line="240" w:lineRule="auto"/>
        <w:ind w:left="0" w:firstLine="567"/>
        <w:jc w:val="center"/>
        <w:outlineLvl w:val="0"/>
        <w:rPr>
          <w:rFonts w:eastAsia="Times New Roman" w:cs="Times New Roman"/>
          <w:b/>
          <w:szCs w:val="24"/>
        </w:rPr>
      </w:pPr>
      <w:r w:rsidRPr="005E5F1D">
        <w:rPr>
          <w:rFonts w:eastAsia="Times New Roman" w:cs="Times New Roman"/>
          <w:b/>
          <w:szCs w:val="24"/>
        </w:rPr>
        <w:t>II</w:t>
      </w:r>
      <w:r w:rsidR="002F157E">
        <w:rPr>
          <w:rFonts w:eastAsia="Times New Roman" w:cs="Times New Roman"/>
          <w:b/>
          <w:szCs w:val="24"/>
        </w:rPr>
        <w:t>I</w:t>
      </w:r>
      <w:r w:rsidRPr="005E5F1D">
        <w:rPr>
          <w:rFonts w:eastAsia="Times New Roman" w:cs="Times New Roman"/>
          <w:b/>
          <w:szCs w:val="24"/>
        </w:rPr>
        <w:t xml:space="preserve"> SKYRIUS</w:t>
      </w:r>
    </w:p>
    <w:p w14:paraId="194CF25A" w14:textId="725EBACF" w:rsidR="001B2615" w:rsidRPr="005E5F1D" w:rsidRDefault="001B2615" w:rsidP="000373A3">
      <w:pPr>
        <w:pStyle w:val="Sraopastraipa"/>
        <w:keepNext/>
        <w:tabs>
          <w:tab w:val="left" w:pos="0"/>
          <w:tab w:val="left" w:pos="1134"/>
          <w:tab w:val="left" w:pos="1560"/>
        </w:tabs>
        <w:spacing w:after="0" w:line="240" w:lineRule="auto"/>
        <w:ind w:left="0" w:firstLine="567"/>
        <w:jc w:val="center"/>
        <w:outlineLvl w:val="0"/>
        <w:rPr>
          <w:rFonts w:eastAsia="Times New Roman" w:cs="Times New Roman"/>
          <w:b/>
          <w:szCs w:val="24"/>
        </w:rPr>
      </w:pPr>
      <w:r w:rsidRPr="005E5F1D">
        <w:rPr>
          <w:rFonts w:eastAsia="Times New Roman" w:cs="Times New Roman"/>
          <w:b/>
          <w:szCs w:val="24"/>
        </w:rPr>
        <w:t>PROJEKTO PARENGIMO IR PASLAUGŲ TEIKIMO TERMINAI</w:t>
      </w:r>
    </w:p>
    <w:p w14:paraId="37FA1F0B" w14:textId="77777777" w:rsidR="001B2615" w:rsidRPr="005E5F1D" w:rsidRDefault="001B2615" w:rsidP="000373A3">
      <w:pPr>
        <w:pStyle w:val="Sraopastraipa"/>
        <w:keepNext/>
        <w:tabs>
          <w:tab w:val="left" w:pos="0"/>
          <w:tab w:val="left" w:pos="709"/>
          <w:tab w:val="left" w:pos="851"/>
          <w:tab w:val="left" w:pos="1134"/>
          <w:tab w:val="left" w:pos="1560"/>
        </w:tabs>
        <w:spacing w:after="0" w:line="240" w:lineRule="auto"/>
        <w:ind w:left="987" w:firstLine="567"/>
        <w:jc w:val="both"/>
        <w:outlineLvl w:val="0"/>
        <w:rPr>
          <w:rFonts w:cs="Times New Roman"/>
          <w:szCs w:val="24"/>
        </w:rPr>
      </w:pPr>
    </w:p>
    <w:p w14:paraId="7BBA7AAD" w14:textId="77777777" w:rsidR="002F157E" w:rsidRPr="0024384B" w:rsidRDefault="001B2615" w:rsidP="000373A3">
      <w:pPr>
        <w:pStyle w:val="Sraopastraipa"/>
        <w:keepNext/>
        <w:numPr>
          <w:ilvl w:val="1"/>
          <w:numId w:val="18"/>
        </w:numPr>
        <w:tabs>
          <w:tab w:val="left" w:pos="1134"/>
        </w:tabs>
        <w:spacing w:after="0" w:line="240" w:lineRule="auto"/>
        <w:ind w:left="0" w:firstLine="567"/>
        <w:jc w:val="both"/>
        <w:outlineLvl w:val="0"/>
        <w:rPr>
          <w:rFonts w:cs="Times New Roman"/>
          <w:szCs w:val="24"/>
        </w:rPr>
      </w:pPr>
      <w:r w:rsidRPr="0024384B">
        <w:rPr>
          <w:rFonts w:eastAsia="Times New Roman" w:cs="Times New Roman"/>
          <w:szCs w:val="24"/>
        </w:rPr>
        <w:t xml:space="preserve">Paslaugų teikėjas </w:t>
      </w:r>
      <w:bookmarkStart w:id="0" w:name="_Hlk21938701"/>
      <w:r w:rsidRPr="0024384B">
        <w:rPr>
          <w:rFonts w:eastAsia="Times New Roman" w:cs="Times New Roman"/>
          <w:szCs w:val="24"/>
        </w:rPr>
        <w:t xml:space="preserve">parengia projektinius pasiūlymus, juos suderina su Paslaugų gavėju per _________ mėnesius nuo Sutarties įsigaliojimo dienos. </w:t>
      </w:r>
      <w:bookmarkStart w:id="1" w:name="_Hlk185414578"/>
      <w:r w:rsidRPr="0024384B">
        <w:rPr>
          <w:rFonts w:eastAsia="Times New Roman" w:cs="Times New Roman"/>
          <w:szCs w:val="24"/>
        </w:rPr>
        <w:t>Paslaugų gavėjas, gavęs Paslaugų teikėjo parengtus projektinius pasiūlymus, gali Paslaugų teikėjui pateikti pastabas per _____________ kalendorines dienas.</w:t>
      </w:r>
      <w:bookmarkEnd w:id="1"/>
      <w:r w:rsidRPr="0024384B">
        <w:rPr>
          <w:rFonts w:eastAsia="Times New Roman" w:cs="Times New Roman"/>
          <w:szCs w:val="24"/>
        </w:rPr>
        <w:t xml:space="preserve"> Esant pastaboms, Paslaugų teikėjas projektinius pasiūlymus pataiso per 10 kalendorinių dienų.</w:t>
      </w:r>
    </w:p>
    <w:p w14:paraId="1610FD23" w14:textId="77777777" w:rsidR="002F157E" w:rsidRPr="002F157E" w:rsidRDefault="001B2615" w:rsidP="000373A3">
      <w:pPr>
        <w:pStyle w:val="Sraopastraipa"/>
        <w:keepNext/>
        <w:numPr>
          <w:ilvl w:val="1"/>
          <w:numId w:val="18"/>
        </w:numPr>
        <w:tabs>
          <w:tab w:val="left" w:pos="1134"/>
        </w:tabs>
        <w:spacing w:after="0" w:line="240" w:lineRule="auto"/>
        <w:ind w:left="0" w:firstLine="567"/>
        <w:jc w:val="both"/>
        <w:outlineLvl w:val="0"/>
        <w:rPr>
          <w:rFonts w:cs="Times New Roman"/>
          <w:szCs w:val="24"/>
        </w:rPr>
      </w:pPr>
      <w:r w:rsidRPr="0024384B">
        <w:rPr>
          <w:rFonts w:eastAsia="Times New Roman" w:cs="Times New Roman"/>
          <w:szCs w:val="24"/>
        </w:rPr>
        <w:t>Paslaugų teikėjas</w:t>
      </w:r>
      <w:r w:rsidR="00511DE1" w:rsidRPr="0024384B">
        <w:rPr>
          <w:rFonts w:eastAsia="Times New Roman" w:cs="Times New Roman"/>
          <w:szCs w:val="24"/>
        </w:rPr>
        <w:t xml:space="preserve"> </w:t>
      </w:r>
      <w:r w:rsidRPr="0024384B">
        <w:rPr>
          <w:rFonts w:eastAsia="Times New Roman" w:cs="Times New Roman"/>
          <w:szCs w:val="24"/>
        </w:rPr>
        <w:t xml:space="preserve">Projektą parengia per _________mėnesius nuo </w:t>
      </w:r>
      <w:r w:rsidRPr="0024384B">
        <w:rPr>
          <w:rFonts w:cs="Times New Roman"/>
          <w:szCs w:val="24"/>
        </w:rPr>
        <w:t xml:space="preserve">Statybą leidžiančio dokumento gavimo </w:t>
      </w:r>
      <w:r w:rsidRPr="0024384B">
        <w:rPr>
          <w:rFonts w:eastAsia="Times New Roman" w:cs="Times New Roman"/>
          <w:szCs w:val="24"/>
        </w:rPr>
        <w:t>dienos.</w:t>
      </w:r>
      <w:r w:rsidRPr="0024384B">
        <w:rPr>
          <w:rFonts w:eastAsia="Times New Roman" w:cs="Times New Roman"/>
          <w:color w:val="FF0000"/>
          <w:szCs w:val="24"/>
        </w:rPr>
        <w:t xml:space="preserve"> </w:t>
      </w:r>
      <w:r w:rsidRPr="0024384B">
        <w:rPr>
          <w:rFonts w:eastAsia="Times New Roman" w:cs="Times New Roman"/>
          <w:szCs w:val="24"/>
        </w:rPr>
        <w:t>Paslaugų gavėjas, gavęs Paslaugų teikėjo parengtą Projektą, gali Paslaugų teikėjui pateikti pastabas per _____________ kalendorines dienas. Esant Paslaugų gavėjo pastaboms, Paslaugų teikėjas Projektą pataiso per 7 kalendorines dienas pagal gautas</w:t>
      </w:r>
      <w:r w:rsidRPr="002F157E">
        <w:rPr>
          <w:rFonts w:eastAsia="Times New Roman" w:cs="Times New Roman"/>
          <w:szCs w:val="24"/>
        </w:rPr>
        <w:t xml:space="preserve"> pastabas</w:t>
      </w:r>
      <w:bookmarkEnd w:id="0"/>
      <w:r w:rsidRPr="002F157E">
        <w:rPr>
          <w:rFonts w:eastAsia="Times New Roman" w:cs="Times New Roman"/>
          <w:szCs w:val="24"/>
        </w:rPr>
        <w:t>.</w:t>
      </w:r>
      <w:bookmarkStart w:id="2" w:name="_Hlk185414902"/>
    </w:p>
    <w:p w14:paraId="37E13FCB" w14:textId="77777777" w:rsidR="002F157E" w:rsidRPr="002F157E" w:rsidRDefault="001B2615" w:rsidP="000373A3">
      <w:pPr>
        <w:pStyle w:val="Sraopastraipa"/>
        <w:keepNext/>
        <w:numPr>
          <w:ilvl w:val="1"/>
          <w:numId w:val="18"/>
        </w:numPr>
        <w:tabs>
          <w:tab w:val="left" w:pos="1134"/>
        </w:tabs>
        <w:spacing w:after="0" w:line="240" w:lineRule="auto"/>
        <w:ind w:left="0" w:firstLine="567"/>
        <w:jc w:val="both"/>
        <w:outlineLvl w:val="0"/>
        <w:rPr>
          <w:rFonts w:cs="Times New Roman"/>
          <w:szCs w:val="24"/>
        </w:rPr>
      </w:pPr>
      <w:r w:rsidRPr="002F157E">
        <w:rPr>
          <w:rFonts w:eastAsia="Times New Roman" w:cs="Times New Roman"/>
          <w:szCs w:val="24"/>
        </w:rPr>
        <w:t>Paslaugų teikėjas</w:t>
      </w:r>
      <w:bookmarkEnd w:id="2"/>
      <w:r w:rsidRPr="002F157E">
        <w:rPr>
          <w:rFonts w:eastAsia="Times New Roman" w:cs="Times New Roman"/>
          <w:szCs w:val="24"/>
        </w:rPr>
        <w:t xml:space="preserve">, gavęs </w:t>
      </w:r>
      <w:r w:rsidRPr="002F157E">
        <w:rPr>
          <w:rFonts w:cs="Times New Roman"/>
          <w:szCs w:val="24"/>
        </w:rPr>
        <w:t xml:space="preserve">Projekto ekspertizės išvadas, </w:t>
      </w:r>
      <w:r w:rsidRPr="002F157E">
        <w:rPr>
          <w:rFonts w:eastAsia="Times New Roman" w:cs="Times New Roman"/>
          <w:szCs w:val="24"/>
        </w:rPr>
        <w:t>Projektą pataiso pagal per 5 kalendorines dienas pagal pateiktas pastabas.</w:t>
      </w:r>
    </w:p>
    <w:p w14:paraId="39FEF642" w14:textId="77777777" w:rsidR="002F157E" w:rsidRDefault="001B2615" w:rsidP="000373A3">
      <w:pPr>
        <w:pStyle w:val="Sraopastraipa"/>
        <w:keepNext/>
        <w:numPr>
          <w:ilvl w:val="1"/>
          <w:numId w:val="18"/>
        </w:numPr>
        <w:tabs>
          <w:tab w:val="left" w:pos="1134"/>
        </w:tabs>
        <w:spacing w:after="0" w:line="240" w:lineRule="auto"/>
        <w:ind w:left="0" w:firstLine="567"/>
        <w:jc w:val="both"/>
        <w:outlineLvl w:val="0"/>
        <w:rPr>
          <w:rFonts w:cs="Times New Roman"/>
          <w:szCs w:val="24"/>
        </w:rPr>
      </w:pPr>
      <w:r w:rsidRPr="002F157E">
        <w:rPr>
          <w:rFonts w:cs="Times New Roman"/>
          <w:szCs w:val="24"/>
        </w:rPr>
        <w:t>Projekto ekspertizės atlikimo trukmė ir Statybą leidžiančio dokumento gavimo trukmė į Projekto parengimo trukmę neįskaičiuojamos.</w:t>
      </w:r>
    </w:p>
    <w:p w14:paraId="04A0A1C1" w14:textId="77777777" w:rsidR="002F157E" w:rsidRDefault="001B2615" w:rsidP="000373A3">
      <w:pPr>
        <w:pStyle w:val="Sraopastraipa"/>
        <w:keepNext/>
        <w:numPr>
          <w:ilvl w:val="1"/>
          <w:numId w:val="18"/>
        </w:numPr>
        <w:tabs>
          <w:tab w:val="left" w:pos="1134"/>
        </w:tabs>
        <w:spacing w:after="0" w:line="240" w:lineRule="auto"/>
        <w:ind w:left="0" w:firstLine="567"/>
        <w:jc w:val="both"/>
        <w:outlineLvl w:val="0"/>
        <w:rPr>
          <w:rFonts w:cs="Times New Roman"/>
          <w:szCs w:val="24"/>
        </w:rPr>
      </w:pPr>
      <w:r w:rsidRPr="002F157E">
        <w:rPr>
          <w:rFonts w:cs="Times New Roman"/>
          <w:szCs w:val="24"/>
        </w:rPr>
        <w:t xml:space="preserve">Projekto parengimo terminas gali būti stabdomas esant ne nuo </w:t>
      </w:r>
      <w:r w:rsidRPr="002F157E">
        <w:rPr>
          <w:rFonts w:eastAsia="Times New Roman" w:cs="Times New Roman"/>
          <w:szCs w:val="24"/>
        </w:rPr>
        <w:t>Paslaugų teikėjo</w:t>
      </w:r>
      <w:r w:rsidRPr="002F157E">
        <w:rPr>
          <w:rFonts w:cs="Times New Roman"/>
          <w:szCs w:val="24"/>
        </w:rPr>
        <w:t xml:space="preserve"> priklausančioms aplinkybėms. Termino pratęsimas ir (ar) sustabdymas galimas esant bent vienam iš šių atvejų:</w:t>
      </w:r>
    </w:p>
    <w:p w14:paraId="70D3DB20" w14:textId="77777777" w:rsidR="002F157E" w:rsidRDefault="001B2615" w:rsidP="000373A3">
      <w:pPr>
        <w:pStyle w:val="Sraopastraipa"/>
        <w:keepNext/>
        <w:numPr>
          <w:ilvl w:val="2"/>
          <w:numId w:val="18"/>
        </w:numPr>
        <w:tabs>
          <w:tab w:val="left" w:pos="1418"/>
        </w:tabs>
        <w:spacing w:after="0" w:line="240" w:lineRule="auto"/>
        <w:ind w:left="0" w:firstLine="567"/>
        <w:jc w:val="both"/>
        <w:outlineLvl w:val="0"/>
        <w:rPr>
          <w:rFonts w:cs="Times New Roman"/>
          <w:szCs w:val="24"/>
        </w:rPr>
      </w:pPr>
      <w:r w:rsidRPr="002F157E">
        <w:rPr>
          <w:rFonts w:eastAsia="Times New Roman" w:cs="Times New Roman"/>
          <w:szCs w:val="24"/>
        </w:rPr>
        <w:t>Paslaugų gavėjas</w:t>
      </w:r>
      <w:r w:rsidRPr="002F157E">
        <w:rPr>
          <w:rFonts w:cs="Times New Roman"/>
          <w:szCs w:val="24"/>
        </w:rPr>
        <w:t xml:space="preserve"> nevykdo ir (ar) netinkamai atlieka Sutartimi jam nustatytus įsipareigojimus, todėl </w:t>
      </w:r>
      <w:r w:rsidRPr="002F157E">
        <w:rPr>
          <w:rFonts w:eastAsia="Times New Roman" w:cs="Times New Roman"/>
          <w:szCs w:val="24"/>
        </w:rPr>
        <w:t>Paslaugų teikėjas</w:t>
      </w:r>
      <w:r w:rsidRPr="002F157E">
        <w:rPr>
          <w:rFonts w:cs="Times New Roman"/>
          <w:szCs w:val="24"/>
        </w:rPr>
        <w:t xml:space="preserve"> negali parengti Projekto iš dalies arba pilnai;</w:t>
      </w:r>
    </w:p>
    <w:p w14:paraId="3C0B075C" w14:textId="77777777" w:rsidR="002F157E" w:rsidRDefault="001B2615" w:rsidP="000373A3">
      <w:pPr>
        <w:pStyle w:val="Sraopastraipa"/>
        <w:keepNext/>
        <w:numPr>
          <w:ilvl w:val="2"/>
          <w:numId w:val="18"/>
        </w:numPr>
        <w:tabs>
          <w:tab w:val="left" w:pos="1418"/>
        </w:tabs>
        <w:spacing w:after="0" w:line="240" w:lineRule="auto"/>
        <w:ind w:left="0" w:firstLine="567"/>
        <w:jc w:val="both"/>
        <w:outlineLvl w:val="0"/>
        <w:rPr>
          <w:rFonts w:cs="Times New Roman"/>
          <w:szCs w:val="24"/>
        </w:rPr>
      </w:pPr>
      <w:r w:rsidRPr="002F157E">
        <w:rPr>
          <w:rFonts w:eastAsia="Times New Roman" w:cs="Times New Roman"/>
          <w:szCs w:val="24"/>
        </w:rPr>
        <w:t>Paslaugų gavėjo</w:t>
      </w:r>
      <w:r w:rsidRPr="002F157E">
        <w:rPr>
          <w:rFonts w:cs="Times New Roman"/>
          <w:szCs w:val="24"/>
        </w:rPr>
        <w:t xml:space="preserve"> </w:t>
      </w:r>
      <w:r w:rsidRPr="002F157E">
        <w:rPr>
          <w:rFonts w:eastAsia="Times New Roman" w:cs="Times New Roman"/>
          <w:szCs w:val="24"/>
        </w:rPr>
        <w:t>Paslaugų teikėjui</w:t>
      </w:r>
      <w:r w:rsidRPr="002F157E">
        <w:rPr>
          <w:rFonts w:cs="Times New Roman"/>
          <w:szCs w:val="24"/>
        </w:rPr>
        <w:t xml:space="preserve"> pateikiami nurodymai turi įtakos Projekto parengimo terminams;</w:t>
      </w:r>
    </w:p>
    <w:p w14:paraId="12A3DA20" w14:textId="77777777" w:rsidR="002F157E" w:rsidRDefault="001B2615" w:rsidP="000373A3">
      <w:pPr>
        <w:pStyle w:val="Sraopastraipa"/>
        <w:keepNext/>
        <w:numPr>
          <w:ilvl w:val="2"/>
          <w:numId w:val="18"/>
        </w:numPr>
        <w:tabs>
          <w:tab w:val="left" w:pos="1418"/>
        </w:tabs>
        <w:spacing w:after="0" w:line="240" w:lineRule="auto"/>
        <w:ind w:left="0" w:firstLine="567"/>
        <w:jc w:val="both"/>
        <w:outlineLvl w:val="0"/>
        <w:rPr>
          <w:rFonts w:cs="Times New Roman"/>
          <w:szCs w:val="24"/>
        </w:rPr>
      </w:pPr>
      <w:r w:rsidRPr="002F157E">
        <w:rPr>
          <w:rFonts w:cs="Times New Roman"/>
          <w:szCs w:val="24"/>
        </w:rPr>
        <w:t xml:space="preserve">valstybės ir savivaldos institucijų veiksmai arba bet koks uždelsimas, kliūtys arba trukdymai, sukelti arba priskirtini </w:t>
      </w:r>
      <w:r w:rsidRPr="002F157E">
        <w:rPr>
          <w:rFonts w:eastAsia="Times New Roman" w:cs="Times New Roman"/>
          <w:szCs w:val="24"/>
        </w:rPr>
        <w:t xml:space="preserve">Paslaugų gavėjui </w:t>
      </w:r>
      <w:r w:rsidRPr="002F157E">
        <w:rPr>
          <w:rFonts w:cs="Times New Roman"/>
          <w:szCs w:val="24"/>
        </w:rPr>
        <w:t xml:space="preserve">ir (arba) Paslaugų gavėjo samdomiems tretiesiems asmenims </w:t>
      </w:r>
      <w:r w:rsidRPr="002F157E">
        <w:rPr>
          <w:rFonts w:eastAsia="Times New Roman" w:cs="Times New Roman"/>
          <w:szCs w:val="24"/>
        </w:rPr>
        <w:t xml:space="preserve">Paslaugų teikėjui </w:t>
      </w:r>
      <w:r w:rsidRPr="002F157E">
        <w:rPr>
          <w:rFonts w:cs="Times New Roman"/>
          <w:szCs w:val="24"/>
        </w:rPr>
        <w:t>trukdo laiku parengti Projektą.</w:t>
      </w:r>
    </w:p>
    <w:p w14:paraId="58CC29DC" w14:textId="77777777" w:rsidR="002F157E" w:rsidRDefault="001B2615" w:rsidP="000373A3">
      <w:pPr>
        <w:pStyle w:val="Sraopastraipa"/>
        <w:keepNext/>
        <w:numPr>
          <w:ilvl w:val="1"/>
          <w:numId w:val="18"/>
        </w:numPr>
        <w:tabs>
          <w:tab w:val="left" w:pos="1134"/>
        </w:tabs>
        <w:spacing w:after="0" w:line="240" w:lineRule="auto"/>
        <w:ind w:left="0" w:firstLine="567"/>
        <w:jc w:val="both"/>
        <w:outlineLvl w:val="0"/>
        <w:rPr>
          <w:rFonts w:cs="Times New Roman"/>
          <w:szCs w:val="24"/>
        </w:rPr>
      </w:pPr>
      <w:r w:rsidRPr="002F157E">
        <w:rPr>
          <w:rFonts w:cs="Times New Roman"/>
          <w:szCs w:val="24"/>
        </w:rPr>
        <w:t xml:space="preserve">Projekto rengimo termino sustabdymas nustatomas </w:t>
      </w:r>
      <w:r w:rsidRPr="002F157E">
        <w:rPr>
          <w:rFonts w:eastAsia="Times New Roman" w:cs="Times New Roman"/>
          <w:szCs w:val="24"/>
        </w:rPr>
        <w:t>Paslaugų gavėjo</w:t>
      </w:r>
      <w:r w:rsidRPr="002F157E">
        <w:rPr>
          <w:rFonts w:cs="Times New Roman"/>
          <w:szCs w:val="24"/>
        </w:rPr>
        <w:t xml:space="preserve"> ir </w:t>
      </w:r>
      <w:r w:rsidRPr="002F157E">
        <w:rPr>
          <w:rFonts w:eastAsia="Times New Roman" w:cs="Times New Roman"/>
          <w:szCs w:val="24"/>
        </w:rPr>
        <w:t>Paslaugų teikėjo</w:t>
      </w:r>
      <w:r w:rsidRPr="002F157E">
        <w:rPr>
          <w:rFonts w:cs="Times New Roman"/>
          <w:szCs w:val="24"/>
        </w:rPr>
        <w:t xml:space="preserve"> rašytiniu papildomu susitarimu prie Sutarties. </w:t>
      </w:r>
    </w:p>
    <w:p w14:paraId="01FE0FD0" w14:textId="77777777" w:rsidR="002F157E" w:rsidRDefault="001B2615" w:rsidP="000373A3">
      <w:pPr>
        <w:pStyle w:val="Sraopastraipa"/>
        <w:keepNext/>
        <w:numPr>
          <w:ilvl w:val="1"/>
          <w:numId w:val="18"/>
        </w:numPr>
        <w:tabs>
          <w:tab w:val="left" w:pos="1134"/>
        </w:tabs>
        <w:spacing w:after="0" w:line="240" w:lineRule="auto"/>
        <w:ind w:left="0" w:firstLine="567"/>
        <w:jc w:val="both"/>
        <w:outlineLvl w:val="0"/>
        <w:rPr>
          <w:rFonts w:cs="Times New Roman"/>
          <w:szCs w:val="24"/>
        </w:rPr>
      </w:pPr>
      <w:r w:rsidRPr="002F157E">
        <w:rPr>
          <w:rFonts w:eastAsia="Times New Roman" w:cs="Times New Roman"/>
          <w:szCs w:val="24"/>
        </w:rPr>
        <w:t>Paslaugų teikėjas</w:t>
      </w:r>
      <w:r w:rsidRPr="002F157E">
        <w:rPr>
          <w:rFonts w:cs="Times New Roman"/>
          <w:szCs w:val="24"/>
        </w:rPr>
        <w:t xml:space="preserve"> turi teisę Projektą parengti anksčiau sutarto termino.</w:t>
      </w:r>
    </w:p>
    <w:p w14:paraId="364B2CEF" w14:textId="3A338436" w:rsidR="002F157E" w:rsidRPr="002F157E" w:rsidRDefault="001B2615" w:rsidP="000373A3">
      <w:pPr>
        <w:pStyle w:val="Sraopastraipa"/>
        <w:keepNext/>
        <w:numPr>
          <w:ilvl w:val="1"/>
          <w:numId w:val="18"/>
        </w:numPr>
        <w:tabs>
          <w:tab w:val="left" w:pos="1134"/>
        </w:tabs>
        <w:spacing w:after="0" w:line="240" w:lineRule="auto"/>
        <w:ind w:left="0" w:firstLine="567"/>
        <w:jc w:val="both"/>
        <w:outlineLvl w:val="0"/>
        <w:rPr>
          <w:rFonts w:cs="Times New Roman"/>
          <w:szCs w:val="24"/>
        </w:rPr>
      </w:pPr>
      <w:r w:rsidRPr="002F157E">
        <w:rPr>
          <w:rFonts w:eastAsia="Times New Roman" w:cs="Times New Roman"/>
          <w:szCs w:val="24"/>
        </w:rPr>
        <w:t>Paslaugų teikėjui parengus Projektą, Sutarties vykdymas sustabdomas laikotarpiui, kol statinio statybos rangos darbams įsigyti bus atliekamas atskiras viešasis pirkimas ir bus sudaryta pirkimo sutartis su rangos darbus vykdysiančiu rangovu. Laikotarpis nuo Projekto parengimo pabaigos iki Paslaugų teikimo pradžios nėra įskaičiuotas į Sutarties trukmę.</w:t>
      </w:r>
    </w:p>
    <w:p w14:paraId="7C310407" w14:textId="6563DBB7" w:rsidR="002F157E" w:rsidRDefault="001B2615" w:rsidP="000373A3">
      <w:pPr>
        <w:pStyle w:val="Sraopastraipa"/>
        <w:keepNext/>
        <w:numPr>
          <w:ilvl w:val="1"/>
          <w:numId w:val="18"/>
        </w:numPr>
        <w:tabs>
          <w:tab w:val="left" w:pos="1134"/>
        </w:tabs>
        <w:spacing w:after="0" w:line="240" w:lineRule="auto"/>
        <w:ind w:left="0" w:firstLine="567"/>
        <w:jc w:val="both"/>
        <w:outlineLvl w:val="0"/>
        <w:rPr>
          <w:rFonts w:cs="Times New Roman"/>
          <w:szCs w:val="24"/>
        </w:rPr>
      </w:pPr>
      <w:r w:rsidRPr="002F157E">
        <w:rPr>
          <w:rFonts w:cs="Times New Roman"/>
          <w:szCs w:val="24"/>
        </w:rPr>
        <w:t xml:space="preserve">Paslaugas </w:t>
      </w:r>
      <w:r w:rsidRPr="002F157E">
        <w:rPr>
          <w:rFonts w:eastAsia="Times New Roman" w:cs="Times New Roman"/>
          <w:szCs w:val="24"/>
        </w:rPr>
        <w:t>Paslaugų teikėjas</w:t>
      </w:r>
      <w:r w:rsidRPr="002F157E">
        <w:rPr>
          <w:rFonts w:cs="Times New Roman"/>
          <w:szCs w:val="24"/>
        </w:rPr>
        <w:t xml:space="preserve"> vykdo per visą statybos rangos darbų vykdymo laikotarpį iki Statybos užbaigimo akto pasirašymo dienos. Pratęsus rangos darbų vykdymo sutartį, pratęsiamas ir Paslaugų vykdymo terminas ne daugiau kaip du kartus. </w:t>
      </w:r>
    </w:p>
    <w:p w14:paraId="6CBEF86A" w14:textId="77777777" w:rsidR="002F157E" w:rsidRPr="00844ABE" w:rsidRDefault="002F157E" w:rsidP="000373A3">
      <w:pPr>
        <w:tabs>
          <w:tab w:val="left" w:pos="0"/>
          <w:tab w:val="left" w:pos="709"/>
          <w:tab w:val="left" w:pos="1134"/>
          <w:tab w:val="left" w:pos="1560"/>
        </w:tabs>
        <w:spacing w:after="0" w:line="240" w:lineRule="auto"/>
        <w:jc w:val="both"/>
        <w:rPr>
          <w:rFonts w:cs="Times New Roman"/>
          <w:szCs w:val="24"/>
          <w:highlight w:val="yellow"/>
        </w:rPr>
      </w:pPr>
    </w:p>
    <w:p w14:paraId="754CF6F6" w14:textId="77777777" w:rsidR="002F157E" w:rsidRPr="00844ABE" w:rsidRDefault="002F157E" w:rsidP="000373A3">
      <w:pPr>
        <w:tabs>
          <w:tab w:val="left" w:pos="0"/>
          <w:tab w:val="left" w:pos="709"/>
          <w:tab w:val="left" w:pos="1134"/>
          <w:tab w:val="left" w:pos="1560"/>
        </w:tabs>
        <w:spacing w:after="0" w:line="240" w:lineRule="auto"/>
        <w:ind w:firstLine="567"/>
        <w:jc w:val="center"/>
        <w:rPr>
          <w:rFonts w:eastAsia="Times New Roman" w:cs="Times New Roman"/>
          <w:b/>
          <w:szCs w:val="24"/>
        </w:rPr>
      </w:pPr>
      <w:r w:rsidRPr="00844ABE">
        <w:rPr>
          <w:rFonts w:eastAsia="Times New Roman" w:cs="Times New Roman"/>
          <w:b/>
          <w:szCs w:val="24"/>
        </w:rPr>
        <w:t>IV SKYRIUS</w:t>
      </w:r>
    </w:p>
    <w:p w14:paraId="73890078" w14:textId="5E439789" w:rsidR="002F157E" w:rsidRPr="002F157E" w:rsidRDefault="002F157E" w:rsidP="000373A3">
      <w:pPr>
        <w:tabs>
          <w:tab w:val="left" w:pos="0"/>
          <w:tab w:val="left" w:pos="660"/>
          <w:tab w:val="left" w:pos="1134"/>
          <w:tab w:val="left" w:pos="1560"/>
        </w:tabs>
        <w:spacing w:after="0" w:line="240" w:lineRule="auto"/>
        <w:ind w:left="75" w:firstLine="567"/>
        <w:jc w:val="center"/>
        <w:rPr>
          <w:rFonts w:cs="Times New Roman"/>
          <w:szCs w:val="24"/>
        </w:rPr>
      </w:pPr>
      <w:r w:rsidRPr="00844ABE">
        <w:rPr>
          <w:rFonts w:eastAsia="Times New Roman" w:cs="Times New Roman"/>
          <w:b/>
          <w:szCs w:val="24"/>
        </w:rPr>
        <w:t xml:space="preserve">ŠALIŲ ATSAKOMYBĖ, ĮSIPAREIGOJIMAI, TEISĖS </w:t>
      </w:r>
    </w:p>
    <w:p w14:paraId="6A9B8EB7" w14:textId="77777777" w:rsidR="002F157E" w:rsidRDefault="002F157E" w:rsidP="000373A3">
      <w:pPr>
        <w:pStyle w:val="Sraopastraipa"/>
        <w:keepNext/>
        <w:tabs>
          <w:tab w:val="left" w:pos="0"/>
          <w:tab w:val="left" w:pos="709"/>
          <w:tab w:val="left" w:pos="851"/>
          <w:tab w:val="left" w:pos="1134"/>
          <w:tab w:val="left" w:pos="1560"/>
        </w:tabs>
        <w:spacing w:after="0" w:line="240" w:lineRule="auto"/>
        <w:ind w:left="1707" w:firstLine="567"/>
        <w:jc w:val="both"/>
        <w:outlineLvl w:val="0"/>
        <w:rPr>
          <w:rFonts w:cs="Times New Roman"/>
          <w:szCs w:val="24"/>
        </w:rPr>
      </w:pPr>
    </w:p>
    <w:p w14:paraId="3EB0FA8A" w14:textId="77777777" w:rsidR="002F157E" w:rsidRPr="002F157E" w:rsidRDefault="005D61C6" w:rsidP="000373A3">
      <w:pPr>
        <w:pStyle w:val="Sraopastraipa"/>
        <w:keepNext/>
        <w:numPr>
          <w:ilvl w:val="1"/>
          <w:numId w:val="19"/>
        </w:numPr>
        <w:tabs>
          <w:tab w:val="left" w:pos="0"/>
          <w:tab w:val="left" w:pos="1134"/>
        </w:tabs>
        <w:spacing w:after="0" w:line="240" w:lineRule="auto"/>
        <w:ind w:left="0" w:firstLine="567"/>
        <w:jc w:val="both"/>
        <w:outlineLvl w:val="0"/>
        <w:rPr>
          <w:rFonts w:cs="Times New Roman"/>
          <w:szCs w:val="24"/>
        </w:rPr>
      </w:pPr>
      <w:r w:rsidRPr="002F157E">
        <w:rPr>
          <w:szCs w:val="24"/>
        </w:rPr>
        <w:t xml:space="preserve">Šalių atsakomybė yra nustatoma pagal galiojančius Lietuvos Respublikos teisės aktus ir Sutartį. Šalys įsipareigoja tinkamai vykdyti šia Sutartimi prisiimtus įsipareigojimus ir susilaikyti </w:t>
      </w:r>
      <w:r w:rsidRPr="002F157E">
        <w:rPr>
          <w:szCs w:val="24"/>
        </w:rPr>
        <w:lastRenderedPageBreak/>
        <w:t>nuo bet kokių veiksmų, kuriais galėtų padaryti žalos viena kitai ar apsunkintų kitos Šalies prisiimtų įsipareigojimų įvykdymą.</w:t>
      </w:r>
    </w:p>
    <w:p w14:paraId="501BA120" w14:textId="4F011B58" w:rsidR="002F157E" w:rsidRPr="002F157E" w:rsidRDefault="002F157E" w:rsidP="000373A3">
      <w:pPr>
        <w:pStyle w:val="Sraopastraipa"/>
        <w:keepNext/>
        <w:numPr>
          <w:ilvl w:val="1"/>
          <w:numId w:val="19"/>
        </w:numPr>
        <w:tabs>
          <w:tab w:val="left" w:pos="0"/>
          <w:tab w:val="left" w:pos="1134"/>
        </w:tabs>
        <w:spacing w:after="0" w:line="240" w:lineRule="auto"/>
        <w:ind w:left="0" w:firstLine="567"/>
        <w:jc w:val="both"/>
        <w:outlineLvl w:val="0"/>
        <w:rPr>
          <w:rFonts w:cs="Times New Roman"/>
          <w:szCs w:val="24"/>
        </w:rPr>
      </w:pPr>
      <w:r>
        <w:rPr>
          <w:b/>
          <w:bCs/>
          <w:szCs w:val="24"/>
        </w:rPr>
        <w:t>Paslaugų gavėjo</w:t>
      </w:r>
      <w:r w:rsidR="007E46B4" w:rsidRPr="002F157E">
        <w:rPr>
          <w:b/>
          <w:bCs/>
          <w:szCs w:val="24"/>
        </w:rPr>
        <w:t xml:space="preserve"> atsakomybė</w:t>
      </w:r>
      <w:r>
        <w:rPr>
          <w:b/>
          <w:bCs/>
          <w:szCs w:val="24"/>
        </w:rPr>
        <w:t>:</w:t>
      </w:r>
    </w:p>
    <w:p w14:paraId="39D727B2" w14:textId="77777777" w:rsidR="002F157E" w:rsidRPr="002F157E" w:rsidRDefault="00C67FC0" w:rsidP="000373A3">
      <w:pPr>
        <w:pStyle w:val="Sraopastraipa"/>
        <w:keepNext/>
        <w:numPr>
          <w:ilvl w:val="2"/>
          <w:numId w:val="19"/>
        </w:numPr>
        <w:tabs>
          <w:tab w:val="left" w:pos="0"/>
          <w:tab w:val="left" w:pos="709"/>
          <w:tab w:val="left" w:pos="851"/>
          <w:tab w:val="left" w:pos="1418"/>
        </w:tabs>
        <w:spacing w:after="0" w:line="240" w:lineRule="auto"/>
        <w:ind w:left="0" w:firstLine="567"/>
        <w:jc w:val="both"/>
        <w:outlineLvl w:val="0"/>
        <w:rPr>
          <w:rFonts w:cs="Times New Roman"/>
          <w:szCs w:val="24"/>
        </w:rPr>
      </w:pPr>
      <w:r w:rsidRPr="00844ABE">
        <w:t xml:space="preserve">nepagrįstai uždelsęs atsiskaityti už parengtą </w:t>
      </w:r>
      <w:r w:rsidR="002F157E">
        <w:t>P</w:t>
      </w:r>
      <w:r w:rsidRPr="00844ABE">
        <w:t xml:space="preserve">rojektą Sutarties </w:t>
      </w:r>
      <w:r w:rsidRPr="002E575A">
        <w:t>5.3. punkte nurodytu</w:t>
      </w:r>
      <w:r w:rsidRPr="00844ABE">
        <w:t xml:space="preserve"> terminu moka </w:t>
      </w:r>
      <w:bookmarkStart w:id="3" w:name="_Hlk185420473"/>
      <w:r w:rsidR="002F157E">
        <w:t>Paslaugų teikėjui</w:t>
      </w:r>
      <w:bookmarkEnd w:id="3"/>
      <w:r w:rsidRPr="00844ABE">
        <w:t xml:space="preserve"> 0,02 proc. nuo neapmokėtos sumos be PVM dydžio delspinigius už kiekvieną uždelstą dieną</w:t>
      </w:r>
      <w:r w:rsidR="002F157E">
        <w:t>;</w:t>
      </w:r>
    </w:p>
    <w:p w14:paraId="61D4DA6E" w14:textId="77777777" w:rsidR="002F157E" w:rsidRPr="002F157E" w:rsidRDefault="00C67FC0" w:rsidP="000373A3">
      <w:pPr>
        <w:pStyle w:val="Sraopastraipa"/>
        <w:keepNext/>
        <w:numPr>
          <w:ilvl w:val="2"/>
          <w:numId w:val="19"/>
        </w:numPr>
        <w:tabs>
          <w:tab w:val="left" w:pos="0"/>
          <w:tab w:val="left" w:pos="709"/>
          <w:tab w:val="left" w:pos="851"/>
          <w:tab w:val="left" w:pos="1418"/>
        </w:tabs>
        <w:spacing w:after="0" w:line="240" w:lineRule="auto"/>
        <w:ind w:left="0" w:firstLine="567"/>
        <w:jc w:val="both"/>
        <w:outlineLvl w:val="0"/>
        <w:rPr>
          <w:rFonts w:cs="Times New Roman"/>
          <w:szCs w:val="24"/>
        </w:rPr>
      </w:pPr>
      <w:r w:rsidRPr="00844ABE">
        <w:t xml:space="preserve">nutraukęs Sutartį dėl nepateisinamos priežasties, moka </w:t>
      </w:r>
      <w:r w:rsidR="002F157E">
        <w:t>Paslaugų teikėjui</w:t>
      </w:r>
      <w:r w:rsidR="002F157E" w:rsidRPr="00844ABE">
        <w:t xml:space="preserve"> </w:t>
      </w:r>
      <w:r w:rsidRPr="00844ABE">
        <w:t xml:space="preserve">baudą, lygią 10 proc. bendros Sutarties kainos be PVM, ir atlygina </w:t>
      </w:r>
      <w:r w:rsidR="002F157E">
        <w:t>Paslaugų teikėjui</w:t>
      </w:r>
      <w:r w:rsidR="002F157E" w:rsidRPr="00844ABE">
        <w:t xml:space="preserve"> </w:t>
      </w:r>
      <w:r w:rsidRPr="00844ABE">
        <w:t>su Sutarties nutraukimu susijusius nuostolius;</w:t>
      </w:r>
    </w:p>
    <w:p w14:paraId="5559D20E" w14:textId="77777777" w:rsidR="002F157E" w:rsidRPr="002F157E" w:rsidRDefault="00C67FC0" w:rsidP="000373A3">
      <w:pPr>
        <w:pStyle w:val="Sraopastraipa"/>
        <w:keepNext/>
        <w:numPr>
          <w:ilvl w:val="2"/>
          <w:numId w:val="19"/>
        </w:numPr>
        <w:tabs>
          <w:tab w:val="left" w:pos="0"/>
          <w:tab w:val="left" w:pos="709"/>
          <w:tab w:val="left" w:pos="851"/>
          <w:tab w:val="left" w:pos="1418"/>
        </w:tabs>
        <w:spacing w:after="0" w:line="240" w:lineRule="auto"/>
        <w:ind w:left="0" w:firstLine="567"/>
        <w:jc w:val="both"/>
        <w:outlineLvl w:val="0"/>
        <w:rPr>
          <w:rFonts w:cs="Times New Roman"/>
          <w:szCs w:val="24"/>
        </w:rPr>
      </w:pPr>
      <w:r w:rsidRPr="00844ABE">
        <w:t xml:space="preserve">delspinigių ir baudų sumokėjimas neatleidžia </w:t>
      </w:r>
      <w:r w:rsidR="002F157E">
        <w:t>Paslaugų gavėjo</w:t>
      </w:r>
      <w:r w:rsidR="002F157E" w:rsidRPr="00844ABE">
        <w:t xml:space="preserve"> </w:t>
      </w:r>
      <w:r w:rsidRPr="00844ABE">
        <w:t>nuo įsipareigojimų vykdymo.</w:t>
      </w:r>
    </w:p>
    <w:p w14:paraId="0121AC3C" w14:textId="77777777" w:rsidR="002F157E" w:rsidRPr="002F157E" w:rsidRDefault="002F157E" w:rsidP="000373A3">
      <w:pPr>
        <w:pStyle w:val="Sraopastraipa"/>
        <w:keepNext/>
        <w:numPr>
          <w:ilvl w:val="1"/>
          <w:numId w:val="19"/>
        </w:numPr>
        <w:tabs>
          <w:tab w:val="left" w:pos="0"/>
          <w:tab w:val="left" w:pos="709"/>
          <w:tab w:val="left" w:pos="851"/>
          <w:tab w:val="left" w:pos="1134"/>
          <w:tab w:val="left" w:pos="1560"/>
        </w:tabs>
        <w:spacing w:after="0" w:line="240" w:lineRule="auto"/>
        <w:ind w:left="0" w:firstLine="567"/>
        <w:jc w:val="both"/>
        <w:outlineLvl w:val="0"/>
        <w:rPr>
          <w:rFonts w:cs="Times New Roman"/>
          <w:szCs w:val="24"/>
        </w:rPr>
      </w:pPr>
      <w:r w:rsidRPr="002F157E">
        <w:rPr>
          <w:b/>
          <w:bCs/>
        </w:rPr>
        <w:t xml:space="preserve">Paslaugų teikėjo </w:t>
      </w:r>
      <w:r w:rsidR="00C67FC0" w:rsidRPr="002F157E">
        <w:rPr>
          <w:b/>
          <w:bCs/>
        </w:rPr>
        <w:t>atsakomybė:</w:t>
      </w:r>
    </w:p>
    <w:p w14:paraId="39CD2180" w14:textId="77777777" w:rsidR="002F157E" w:rsidRPr="002F157E" w:rsidRDefault="00C67FC0" w:rsidP="000373A3">
      <w:pPr>
        <w:pStyle w:val="Sraopastraipa"/>
        <w:keepNext/>
        <w:numPr>
          <w:ilvl w:val="2"/>
          <w:numId w:val="19"/>
        </w:numPr>
        <w:tabs>
          <w:tab w:val="left" w:pos="0"/>
          <w:tab w:val="left" w:pos="1418"/>
        </w:tabs>
        <w:spacing w:after="0" w:line="240" w:lineRule="auto"/>
        <w:ind w:left="0" w:firstLine="567"/>
        <w:jc w:val="both"/>
        <w:outlineLvl w:val="0"/>
        <w:rPr>
          <w:rFonts w:cs="Times New Roman"/>
          <w:szCs w:val="24"/>
        </w:rPr>
      </w:pPr>
      <w:r w:rsidRPr="002F157E">
        <w:rPr>
          <w:rFonts w:cs="Times New Roman"/>
        </w:rPr>
        <w:t xml:space="preserve">nepagrįstai uždelsęs suteikti Paslaugas nustatytu terminu moka </w:t>
      </w:r>
      <w:r w:rsidR="002F157E">
        <w:t>Paslaugų gavėjui</w:t>
      </w:r>
      <w:r w:rsidR="002F157E" w:rsidRPr="002F157E">
        <w:rPr>
          <w:rFonts w:cs="Times New Roman"/>
        </w:rPr>
        <w:t xml:space="preserve"> </w:t>
      </w:r>
      <w:r w:rsidRPr="002F157E">
        <w:rPr>
          <w:rFonts w:cs="Times New Roman"/>
        </w:rPr>
        <w:t>0,0</w:t>
      </w:r>
      <w:r w:rsidR="005030EF" w:rsidRPr="002F157E">
        <w:rPr>
          <w:rFonts w:cs="Times New Roman"/>
        </w:rPr>
        <w:t>2</w:t>
      </w:r>
      <w:r w:rsidRPr="002F157E">
        <w:rPr>
          <w:rFonts w:cs="Times New Roman"/>
        </w:rPr>
        <w:t xml:space="preserve"> proc. uždelstų Paslaugų kainos be PVM dydžio delspinigius už kiekvieną uždelstą dieną, delspinigius išskaičiuojant iš pateiktos apmokėjimui</w:t>
      </w:r>
      <w:r w:rsidRPr="00844ABE">
        <w:t xml:space="preserve"> sąskaitos faktūros;</w:t>
      </w:r>
    </w:p>
    <w:p w14:paraId="4AAB9116" w14:textId="77777777" w:rsidR="002F157E" w:rsidRPr="002F157E" w:rsidRDefault="00C67FC0" w:rsidP="000373A3">
      <w:pPr>
        <w:pStyle w:val="Sraopastraipa"/>
        <w:keepNext/>
        <w:numPr>
          <w:ilvl w:val="2"/>
          <w:numId w:val="19"/>
        </w:numPr>
        <w:tabs>
          <w:tab w:val="left" w:pos="0"/>
          <w:tab w:val="left" w:pos="1418"/>
        </w:tabs>
        <w:spacing w:after="0" w:line="240" w:lineRule="auto"/>
        <w:ind w:left="0" w:firstLine="567"/>
        <w:jc w:val="both"/>
        <w:outlineLvl w:val="0"/>
        <w:rPr>
          <w:rFonts w:cs="Times New Roman"/>
          <w:szCs w:val="24"/>
        </w:rPr>
      </w:pPr>
      <w:r w:rsidRPr="00844ABE">
        <w:t xml:space="preserve">nutraukęs Sutartį dėl nepateisinamos priežasties ar </w:t>
      </w:r>
      <w:r w:rsidR="002F157E">
        <w:t>Paslaugų gavėjui</w:t>
      </w:r>
      <w:r w:rsidR="002F157E" w:rsidRPr="00844ABE">
        <w:t xml:space="preserve"> </w:t>
      </w:r>
      <w:r w:rsidRPr="00844ABE">
        <w:t xml:space="preserve">nutraukus Sutartį dėl </w:t>
      </w:r>
      <w:r w:rsidR="002F157E">
        <w:t xml:space="preserve">Paslaugų teikėjo </w:t>
      </w:r>
      <w:r w:rsidRPr="00844ABE">
        <w:t xml:space="preserve">kaltės, moka </w:t>
      </w:r>
      <w:r w:rsidR="002F157E">
        <w:t>Paslaugų gavėjui</w:t>
      </w:r>
      <w:r w:rsidR="002F157E" w:rsidRPr="00844ABE">
        <w:t xml:space="preserve"> </w:t>
      </w:r>
      <w:r w:rsidRPr="00844ABE">
        <w:t xml:space="preserve">baudą, lygią 10 proc. nuo nesuteiktų Paslaugų kainos be PVM, ir atlygina </w:t>
      </w:r>
      <w:r w:rsidR="002F157E">
        <w:t>Paslaugų gavėjui</w:t>
      </w:r>
      <w:r w:rsidR="002F157E" w:rsidRPr="00844ABE">
        <w:t xml:space="preserve"> </w:t>
      </w:r>
      <w:r w:rsidRPr="00844ABE">
        <w:t>su Sutarties nutraukimu susijusius nuostolius;</w:t>
      </w:r>
    </w:p>
    <w:p w14:paraId="47B7EB43" w14:textId="77777777" w:rsidR="002F157E" w:rsidRPr="002F157E" w:rsidRDefault="00C67FC0" w:rsidP="000373A3">
      <w:pPr>
        <w:pStyle w:val="Sraopastraipa"/>
        <w:keepNext/>
        <w:numPr>
          <w:ilvl w:val="2"/>
          <w:numId w:val="19"/>
        </w:numPr>
        <w:tabs>
          <w:tab w:val="left" w:pos="0"/>
          <w:tab w:val="left" w:pos="1418"/>
        </w:tabs>
        <w:spacing w:after="0" w:line="240" w:lineRule="auto"/>
        <w:ind w:left="0" w:firstLine="567"/>
        <w:jc w:val="both"/>
        <w:outlineLvl w:val="0"/>
        <w:rPr>
          <w:rFonts w:cs="Times New Roman"/>
          <w:szCs w:val="24"/>
        </w:rPr>
      </w:pPr>
      <w:r w:rsidRPr="00844ABE">
        <w:t xml:space="preserve">delspinigių ir baudų sumokėjimas neatleidžia </w:t>
      </w:r>
      <w:r w:rsidR="002F157E">
        <w:t xml:space="preserve">Paslaugų teikėjo </w:t>
      </w:r>
      <w:r w:rsidRPr="00844ABE">
        <w:t>nuo įsipareigojimų vykdymo.</w:t>
      </w:r>
    </w:p>
    <w:p w14:paraId="0E2A4156" w14:textId="77777777" w:rsidR="002F157E" w:rsidRPr="002F157E" w:rsidRDefault="002F157E" w:rsidP="000373A3">
      <w:pPr>
        <w:pStyle w:val="Sraopastraipa"/>
        <w:keepNext/>
        <w:numPr>
          <w:ilvl w:val="1"/>
          <w:numId w:val="19"/>
        </w:numPr>
        <w:tabs>
          <w:tab w:val="left" w:pos="0"/>
          <w:tab w:val="left" w:pos="709"/>
          <w:tab w:val="left" w:pos="851"/>
          <w:tab w:val="left" w:pos="1134"/>
          <w:tab w:val="left" w:pos="1560"/>
        </w:tabs>
        <w:spacing w:after="0" w:line="240" w:lineRule="auto"/>
        <w:ind w:left="0" w:firstLine="567"/>
        <w:jc w:val="both"/>
        <w:outlineLvl w:val="0"/>
        <w:rPr>
          <w:rFonts w:cs="Times New Roman"/>
          <w:szCs w:val="24"/>
        </w:rPr>
      </w:pPr>
      <w:r>
        <w:rPr>
          <w:rFonts w:eastAsia="Times New Roman" w:cs="Times New Roman"/>
          <w:b/>
          <w:bCs/>
          <w:szCs w:val="24"/>
        </w:rPr>
        <w:t>Paslaugų gavėjas</w:t>
      </w:r>
      <w:r w:rsidR="00BF7C76" w:rsidRPr="002F157E">
        <w:rPr>
          <w:rFonts w:eastAsia="Times New Roman" w:cs="Times New Roman"/>
          <w:b/>
          <w:bCs/>
          <w:szCs w:val="24"/>
        </w:rPr>
        <w:t xml:space="preserve"> įsipareigoja:</w:t>
      </w:r>
    </w:p>
    <w:p w14:paraId="05632636" w14:textId="77777777" w:rsidR="002F157E" w:rsidRPr="002F157E" w:rsidRDefault="00E86623" w:rsidP="000373A3">
      <w:pPr>
        <w:pStyle w:val="Sraopastraipa"/>
        <w:keepNext/>
        <w:numPr>
          <w:ilvl w:val="2"/>
          <w:numId w:val="19"/>
        </w:numPr>
        <w:tabs>
          <w:tab w:val="left" w:pos="0"/>
          <w:tab w:val="left" w:pos="709"/>
          <w:tab w:val="left" w:pos="1418"/>
        </w:tabs>
        <w:spacing w:after="0" w:line="240" w:lineRule="auto"/>
        <w:ind w:left="0" w:firstLine="567"/>
        <w:jc w:val="both"/>
        <w:outlineLvl w:val="0"/>
        <w:rPr>
          <w:rFonts w:cs="Times New Roman"/>
          <w:szCs w:val="24"/>
        </w:rPr>
      </w:pPr>
      <w:r w:rsidRPr="002F157E">
        <w:rPr>
          <w:rFonts w:eastAsia="Times New Roman" w:cs="Times New Roman"/>
          <w:bCs/>
          <w:szCs w:val="24"/>
        </w:rPr>
        <w:t xml:space="preserve">pateikti </w:t>
      </w:r>
      <w:r w:rsidR="002F157E">
        <w:t>Paslaugų teikėjui</w:t>
      </w:r>
      <w:r w:rsidR="002F157E" w:rsidRPr="002F157E">
        <w:rPr>
          <w:rFonts w:eastAsia="Times New Roman" w:cs="Times New Roman"/>
          <w:bCs/>
          <w:szCs w:val="24"/>
        </w:rPr>
        <w:t xml:space="preserve"> </w:t>
      </w:r>
      <w:r w:rsidRPr="002F157E">
        <w:rPr>
          <w:rFonts w:eastAsia="Times New Roman" w:cs="Times New Roman"/>
          <w:bCs/>
          <w:szCs w:val="24"/>
        </w:rPr>
        <w:t xml:space="preserve">visus dokumentus ir informaciją bei atlikti visus veiksmus, kad </w:t>
      </w:r>
      <w:r w:rsidR="002F157E">
        <w:t xml:space="preserve">Paslaugų teikėjas </w:t>
      </w:r>
      <w:r w:rsidRPr="002F157E">
        <w:rPr>
          <w:rFonts w:eastAsia="Times New Roman" w:cs="Times New Roman"/>
          <w:bCs/>
          <w:szCs w:val="24"/>
        </w:rPr>
        <w:t xml:space="preserve">galėtų tinkamai parengti Projektą ir </w:t>
      </w:r>
      <w:r w:rsidR="0097562D" w:rsidRPr="002F157E">
        <w:rPr>
          <w:rFonts w:eastAsia="Times New Roman" w:cs="Times New Roman"/>
          <w:bCs/>
          <w:szCs w:val="24"/>
        </w:rPr>
        <w:t>vykdyti</w:t>
      </w:r>
      <w:r w:rsidRPr="002F157E">
        <w:rPr>
          <w:rFonts w:eastAsia="Times New Roman" w:cs="Times New Roman"/>
          <w:bCs/>
          <w:szCs w:val="24"/>
        </w:rPr>
        <w:t xml:space="preserve"> Paslaugas;</w:t>
      </w:r>
    </w:p>
    <w:p w14:paraId="177CE22C" w14:textId="77777777" w:rsidR="002F157E" w:rsidRPr="002F157E" w:rsidRDefault="00BF7C76" w:rsidP="000373A3">
      <w:pPr>
        <w:pStyle w:val="Sraopastraipa"/>
        <w:keepNext/>
        <w:numPr>
          <w:ilvl w:val="2"/>
          <w:numId w:val="19"/>
        </w:numPr>
        <w:tabs>
          <w:tab w:val="left" w:pos="0"/>
          <w:tab w:val="left" w:pos="709"/>
          <w:tab w:val="left" w:pos="1418"/>
        </w:tabs>
        <w:spacing w:after="0" w:line="240" w:lineRule="auto"/>
        <w:ind w:left="0" w:firstLine="567"/>
        <w:jc w:val="both"/>
        <w:outlineLvl w:val="0"/>
        <w:rPr>
          <w:rFonts w:cs="Times New Roman"/>
          <w:szCs w:val="24"/>
        </w:rPr>
      </w:pPr>
      <w:r w:rsidRPr="002F157E">
        <w:rPr>
          <w:rFonts w:eastAsia="Times New Roman" w:cs="Times New Roman"/>
          <w:bCs/>
          <w:szCs w:val="24"/>
        </w:rPr>
        <w:t>užtikrinti, kad visa informacija jos pateikimo metu būtų teisinga, tiksli ir išsami;</w:t>
      </w:r>
    </w:p>
    <w:p w14:paraId="4A55BF77" w14:textId="77777777" w:rsidR="002F157E" w:rsidRDefault="00BF7C76" w:rsidP="000373A3">
      <w:pPr>
        <w:pStyle w:val="Sraopastraipa"/>
        <w:keepNext/>
        <w:numPr>
          <w:ilvl w:val="2"/>
          <w:numId w:val="19"/>
        </w:numPr>
        <w:tabs>
          <w:tab w:val="left" w:pos="0"/>
          <w:tab w:val="left" w:pos="709"/>
          <w:tab w:val="left" w:pos="1418"/>
        </w:tabs>
        <w:spacing w:after="0" w:line="240" w:lineRule="auto"/>
        <w:ind w:left="0" w:firstLine="567"/>
        <w:jc w:val="both"/>
        <w:outlineLvl w:val="0"/>
        <w:rPr>
          <w:rFonts w:cs="Times New Roman"/>
          <w:szCs w:val="24"/>
        </w:rPr>
      </w:pPr>
      <w:r w:rsidRPr="002F157E">
        <w:rPr>
          <w:rFonts w:cs="Times New Roman"/>
          <w:szCs w:val="24"/>
        </w:rPr>
        <w:t xml:space="preserve">bendradarbiauti su </w:t>
      </w:r>
      <w:r w:rsidR="002F157E">
        <w:t>Paslaugų teikėjui</w:t>
      </w:r>
      <w:r w:rsidR="002F157E" w:rsidRPr="002F157E">
        <w:rPr>
          <w:rFonts w:cs="Times New Roman"/>
          <w:szCs w:val="24"/>
        </w:rPr>
        <w:t xml:space="preserve"> </w:t>
      </w:r>
      <w:r w:rsidRPr="002F157E">
        <w:rPr>
          <w:rFonts w:cs="Times New Roman"/>
          <w:szCs w:val="24"/>
        </w:rPr>
        <w:t xml:space="preserve">vykdant </w:t>
      </w:r>
      <w:r w:rsidR="00E86623" w:rsidRPr="002F157E">
        <w:rPr>
          <w:rFonts w:cs="Times New Roman"/>
          <w:szCs w:val="24"/>
        </w:rPr>
        <w:t>S</w:t>
      </w:r>
      <w:r w:rsidRPr="002F157E">
        <w:rPr>
          <w:rFonts w:cs="Times New Roman"/>
          <w:szCs w:val="24"/>
        </w:rPr>
        <w:t>utartį;</w:t>
      </w:r>
    </w:p>
    <w:p w14:paraId="2D4B3B9C" w14:textId="77777777" w:rsidR="002F157E" w:rsidRPr="002F157E" w:rsidRDefault="002F157E" w:rsidP="000373A3">
      <w:pPr>
        <w:pStyle w:val="Sraopastraipa"/>
        <w:keepNext/>
        <w:numPr>
          <w:ilvl w:val="2"/>
          <w:numId w:val="19"/>
        </w:numPr>
        <w:tabs>
          <w:tab w:val="left" w:pos="0"/>
          <w:tab w:val="left" w:pos="709"/>
          <w:tab w:val="left" w:pos="1418"/>
        </w:tabs>
        <w:spacing w:after="0" w:line="240" w:lineRule="auto"/>
        <w:ind w:left="0" w:firstLine="567"/>
        <w:jc w:val="both"/>
        <w:outlineLvl w:val="0"/>
        <w:rPr>
          <w:rFonts w:cs="Times New Roman"/>
          <w:szCs w:val="24"/>
        </w:rPr>
      </w:pPr>
      <w:r>
        <w:t>Paslaugų teikėjui</w:t>
      </w:r>
      <w:r w:rsidRPr="002F157E">
        <w:rPr>
          <w:rFonts w:eastAsia="Times New Roman" w:cs="Times New Roman"/>
          <w:szCs w:val="24"/>
          <w:lang w:eastAsia="lt-LT"/>
        </w:rPr>
        <w:t xml:space="preserve"> </w:t>
      </w:r>
      <w:r w:rsidR="00BF7C76" w:rsidRPr="002F157E">
        <w:rPr>
          <w:rFonts w:eastAsia="Times New Roman" w:cs="Times New Roman"/>
          <w:szCs w:val="24"/>
          <w:lang w:eastAsia="lt-LT"/>
        </w:rPr>
        <w:t xml:space="preserve">tinkamai įvykdžius visus </w:t>
      </w:r>
      <w:r w:rsidR="00640EB6" w:rsidRPr="002F157E">
        <w:rPr>
          <w:rFonts w:eastAsia="Times New Roman" w:cs="Times New Roman"/>
          <w:szCs w:val="24"/>
          <w:lang w:eastAsia="lt-LT"/>
        </w:rPr>
        <w:t>S</w:t>
      </w:r>
      <w:r w:rsidR="00BF7C76" w:rsidRPr="002F157E">
        <w:rPr>
          <w:rFonts w:eastAsia="Times New Roman" w:cs="Times New Roman"/>
          <w:szCs w:val="24"/>
          <w:lang w:eastAsia="lt-LT"/>
        </w:rPr>
        <w:t xml:space="preserve">utartinius įsipareigojimus, sumokėti </w:t>
      </w:r>
      <w:r w:rsidR="00640EB6" w:rsidRPr="002F157E">
        <w:rPr>
          <w:rFonts w:eastAsia="Times New Roman" w:cs="Times New Roman"/>
          <w:szCs w:val="24"/>
          <w:lang w:eastAsia="lt-LT"/>
        </w:rPr>
        <w:t>Sutarties kainą Sutartyje</w:t>
      </w:r>
      <w:r w:rsidR="00640EB6" w:rsidRPr="002F157E">
        <w:rPr>
          <w:rFonts w:eastAsia="Times New Roman" w:cs="Times New Roman"/>
          <w:color w:val="FF0000"/>
          <w:szCs w:val="24"/>
          <w:lang w:eastAsia="lt-LT"/>
        </w:rPr>
        <w:t xml:space="preserve"> </w:t>
      </w:r>
      <w:r w:rsidR="00640EB6" w:rsidRPr="002F157E">
        <w:rPr>
          <w:rFonts w:eastAsia="Times New Roman" w:cs="Times New Roman"/>
          <w:szCs w:val="24"/>
          <w:lang w:eastAsia="lt-LT"/>
        </w:rPr>
        <w:t>nustatyta tvarka ir terminais</w:t>
      </w:r>
      <w:r>
        <w:rPr>
          <w:rFonts w:eastAsia="Times New Roman" w:cs="Times New Roman"/>
          <w:szCs w:val="24"/>
          <w:lang w:eastAsia="lt-LT"/>
        </w:rPr>
        <w:t>.</w:t>
      </w:r>
    </w:p>
    <w:p w14:paraId="0BDAF6EA" w14:textId="77777777" w:rsidR="002F157E" w:rsidRPr="002F157E" w:rsidRDefault="002F157E" w:rsidP="000373A3">
      <w:pPr>
        <w:pStyle w:val="Sraopastraipa"/>
        <w:keepNext/>
        <w:numPr>
          <w:ilvl w:val="1"/>
          <w:numId w:val="19"/>
        </w:numPr>
        <w:tabs>
          <w:tab w:val="left" w:pos="0"/>
          <w:tab w:val="left" w:pos="709"/>
          <w:tab w:val="left" w:pos="851"/>
          <w:tab w:val="left" w:pos="1134"/>
          <w:tab w:val="left" w:pos="1560"/>
        </w:tabs>
        <w:spacing w:after="0" w:line="240" w:lineRule="auto"/>
        <w:ind w:left="0" w:firstLine="567"/>
        <w:jc w:val="both"/>
        <w:outlineLvl w:val="0"/>
        <w:rPr>
          <w:rFonts w:cs="Times New Roman"/>
          <w:szCs w:val="24"/>
        </w:rPr>
      </w:pPr>
      <w:r w:rsidRPr="002F157E">
        <w:rPr>
          <w:b/>
          <w:bCs/>
        </w:rPr>
        <w:t>Paslaugų gavėjas</w:t>
      </w:r>
      <w:r w:rsidRPr="002F157E">
        <w:rPr>
          <w:rFonts w:eastAsia="Times New Roman" w:cs="Times New Roman"/>
          <w:b/>
          <w:bCs/>
          <w:szCs w:val="24"/>
          <w:lang w:eastAsia="lt-LT"/>
        </w:rPr>
        <w:t xml:space="preserve"> </w:t>
      </w:r>
      <w:r w:rsidR="00BF7C76" w:rsidRPr="002F157E">
        <w:rPr>
          <w:rFonts w:eastAsia="Times New Roman" w:cs="Times New Roman"/>
          <w:b/>
          <w:bCs/>
          <w:szCs w:val="24"/>
          <w:lang w:eastAsia="lt-LT"/>
        </w:rPr>
        <w:t>turi teisę:</w:t>
      </w:r>
    </w:p>
    <w:p w14:paraId="517C4108" w14:textId="4AB44672" w:rsidR="00BF7C76" w:rsidRPr="002F157E" w:rsidRDefault="00BF7C76" w:rsidP="000373A3">
      <w:pPr>
        <w:pStyle w:val="Sraopastraipa"/>
        <w:keepNext/>
        <w:numPr>
          <w:ilvl w:val="2"/>
          <w:numId w:val="19"/>
        </w:numPr>
        <w:tabs>
          <w:tab w:val="left" w:pos="0"/>
          <w:tab w:val="left" w:pos="709"/>
          <w:tab w:val="left" w:pos="851"/>
          <w:tab w:val="left" w:pos="1418"/>
          <w:tab w:val="left" w:pos="1560"/>
        </w:tabs>
        <w:spacing w:after="0" w:line="240" w:lineRule="auto"/>
        <w:ind w:left="0" w:firstLine="567"/>
        <w:jc w:val="both"/>
        <w:outlineLvl w:val="0"/>
        <w:rPr>
          <w:rFonts w:cs="Times New Roman"/>
          <w:szCs w:val="24"/>
        </w:rPr>
      </w:pPr>
      <w:r w:rsidRPr="002F157E">
        <w:rPr>
          <w:rFonts w:cs="Times New Roman"/>
          <w:szCs w:val="24"/>
        </w:rPr>
        <w:t xml:space="preserve">kontroliuoti ir prižiūrėti </w:t>
      </w:r>
      <w:r w:rsidR="002F157E">
        <w:t xml:space="preserve">Paslaugų teikėjo </w:t>
      </w:r>
      <w:r w:rsidRPr="002F157E">
        <w:rPr>
          <w:rFonts w:cs="Times New Roman"/>
          <w:szCs w:val="24"/>
        </w:rPr>
        <w:t>teikiamų Paslaugų atitiktį teisės aktų reikalavimams;</w:t>
      </w:r>
    </w:p>
    <w:p w14:paraId="16E41DEB" w14:textId="77777777" w:rsidR="002F157E" w:rsidRDefault="00BF7C76" w:rsidP="000373A3">
      <w:pPr>
        <w:pStyle w:val="Sraopastraipa"/>
        <w:numPr>
          <w:ilvl w:val="2"/>
          <w:numId w:val="19"/>
        </w:numPr>
        <w:tabs>
          <w:tab w:val="left" w:pos="0"/>
          <w:tab w:val="left" w:pos="709"/>
          <w:tab w:val="left" w:pos="1418"/>
          <w:tab w:val="left" w:pos="1560"/>
        </w:tabs>
        <w:spacing w:after="0" w:line="240" w:lineRule="auto"/>
        <w:ind w:left="0" w:firstLine="567"/>
        <w:jc w:val="both"/>
        <w:rPr>
          <w:rFonts w:cs="Times New Roman"/>
          <w:szCs w:val="24"/>
        </w:rPr>
      </w:pPr>
      <w:r w:rsidRPr="002F157E">
        <w:rPr>
          <w:rFonts w:cs="Times New Roman"/>
          <w:szCs w:val="24"/>
        </w:rPr>
        <w:t xml:space="preserve">organizuoti </w:t>
      </w:r>
      <w:r w:rsidR="002F157E">
        <w:t>Paslaugų gavėjo</w:t>
      </w:r>
      <w:r w:rsidR="002F157E" w:rsidRPr="002F157E">
        <w:rPr>
          <w:rFonts w:cs="Times New Roman"/>
          <w:szCs w:val="24"/>
        </w:rPr>
        <w:t xml:space="preserve"> </w:t>
      </w:r>
      <w:r w:rsidRPr="002F157E">
        <w:rPr>
          <w:rFonts w:cs="Times New Roman"/>
          <w:szCs w:val="24"/>
        </w:rPr>
        <w:t xml:space="preserve">ir </w:t>
      </w:r>
      <w:r w:rsidR="002F157E">
        <w:t xml:space="preserve">Paslaugų teikėjo </w:t>
      </w:r>
      <w:r w:rsidRPr="002F157E">
        <w:rPr>
          <w:rFonts w:cs="Times New Roman"/>
          <w:szCs w:val="24"/>
        </w:rPr>
        <w:t>susitikimus Sutarties vykdymui aptarti</w:t>
      </w:r>
      <w:r w:rsidR="002F157E">
        <w:rPr>
          <w:rFonts w:cs="Times New Roman"/>
          <w:szCs w:val="24"/>
        </w:rPr>
        <w:t>;</w:t>
      </w:r>
    </w:p>
    <w:p w14:paraId="3E42F612" w14:textId="77777777" w:rsidR="002F157E" w:rsidRDefault="00BF7C76" w:rsidP="000373A3">
      <w:pPr>
        <w:pStyle w:val="Sraopastraipa"/>
        <w:numPr>
          <w:ilvl w:val="2"/>
          <w:numId w:val="19"/>
        </w:numPr>
        <w:tabs>
          <w:tab w:val="left" w:pos="0"/>
          <w:tab w:val="left" w:pos="709"/>
          <w:tab w:val="left" w:pos="1418"/>
          <w:tab w:val="left" w:pos="1560"/>
        </w:tabs>
        <w:spacing w:after="0" w:line="240" w:lineRule="auto"/>
        <w:ind w:left="0" w:firstLine="567"/>
        <w:jc w:val="both"/>
        <w:rPr>
          <w:rFonts w:cs="Times New Roman"/>
          <w:szCs w:val="24"/>
        </w:rPr>
      </w:pPr>
      <w:r w:rsidRPr="002F157E">
        <w:rPr>
          <w:rFonts w:cs="Times New Roman"/>
          <w:szCs w:val="24"/>
        </w:rPr>
        <w:t>nepriimti Sutarties reikalavimų neatitinkanči</w:t>
      </w:r>
      <w:r w:rsidR="002F157E">
        <w:rPr>
          <w:rFonts w:cs="Times New Roman"/>
          <w:szCs w:val="24"/>
        </w:rPr>
        <w:t>o</w:t>
      </w:r>
      <w:r w:rsidRPr="002F157E">
        <w:rPr>
          <w:rFonts w:cs="Times New Roman"/>
          <w:szCs w:val="24"/>
        </w:rPr>
        <w:t xml:space="preserve"> </w:t>
      </w:r>
      <w:r w:rsidR="00640EB6" w:rsidRPr="002F157E">
        <w:rPr>
          <w:rFonts w:cs="Times New Roman"/>
          <w:szCs w:val="24"/>
        </w:rPr>
        <w:t>Projekto</w:t>
      </w:r>
      <w:r w:rsidR="00E86623" w:rsidRPr="002F157E">
        <w:rPr>
          <w:rFonts w:cs="Times New Roman"/>
          <w:szCs w:val="24"/>
        </w:rPr>
        <w:t xml:space="preserve"> ir </w:t>
      </w:r>
      <w:r w:rsidRPr="002F157E">
        <w:rPr>
          <w:rFonts w:cs="Times New Roman"/>
          <w:szCs w:val="24"/>
        </w:rPr>
        <w:t>Paslaugų</w:t>
      </w:r>
      <w:r w:rsidR="006E3AC5" w:rsidRPr="002F157E">
        <w:rPr>
          <w:rFonts w:cs="Times New Roman"/>
          <w:szCs w:val="24"/>
        </w:rPr>
        <w:t>;</w:t>
      </w:r>
    </w:p>
    <w:p w14:paraId="79D84B58" w14:textId="77777777" w:rsidR="00AF0AF8" w:rsidRPr="00AF0AF8" w:rsidRDefault="002F157E" w:rsidP="000373A3">
      <w:pPr>
        <w:pStyle w:val="Sraopastraipa"/>
        <w:numPr>
          <w:ilvl w:val="2"/>
          <w:numId w:val="19"/>
        </w:numPr>
        <w:tabs>
          <w:tab w:val="left" w:pos="0"/>
          <w:tab w:val="left" w:pos="709"/>
          <w:tab w:val="left" w:pos="1418"/>
          <w:tab w:val="left" w:pos="1560"/>
        </w:tabs>
        <w:spacing w:after="0" w:line="240" w:lineRule="auto"/>
        <w:ind w:left="0" w:firstLine="567"/>
        <w:jc w:val="both"/>
        <w:rPr>
          <w:rFonts w:cs="Times New Roman"/>
          <w:szCs w:val="24"/>
        </w:rPr>
      </w:pPr>
      <w:r>
        <w:t>Paslaugų teikėjui</w:t>
      </w:r>
      <w:r w:rsidRPr="002F157E">
        <w:rPr>
          <w:rFonts w:eastAsia="Times New Roman" w:cs="Times New Roman"/>
          <w:bCs/>
          <w:szCs w:val="24"/>
        </w:rPr>
        <w:t xml:space="preserve"> </w:t>
      </w:r>
      <w:r w:rsidR="00C72AC1" w:rsidRPr="002F157E">
        <w:rPr>
          <w:rFonts w:eastAsia="Times New Roman" w:cs="Times New Roman"/>
          <w:bCs/>
          <w:szCs w:val="24"/>
        </w:rPr>
        <w:t>Sutarties 3.1. p.</w:t>
      </w:r>
      <w:r w:rsidR="00BA1822" w:rsidRPr="002F157E">
        <w:rPr>
          <w:rFonts w:eastAsia="Times New Roman" w:cs="Times New Roman"/>
          <w:bCs/>
          <w:szCs w:val="24"/>
        </w:rPr>
        <w:t xml:space="preserve">ir </w:t>
      </w:r>
      <w:r w:rsidR="00C72AC1" w:rsidRPr="002F157E">
        <w:rPr>
          <w:rFonts w:eastAsia="Times New Roman" w:cs="Times New Roman"/>
          <w:bCs/>
          <w:szCs w:val="24"/>
        </w:rPr>
        <w:t>3.2.</w:t>
      </w:r>
      <w:r w:rsidR="00DD6A02" w:rsidRPr="002F157E">
        <w:rPr>
          <w:rFonts w:eastAsia="Times New Roman" w:cs="Times New Roman"/>
          <w:bCs/>
          <w:szCs w:val="24"/>
        </w:rPr>
        <w:t xml:space="preserve"> </w:t>
      </w:r>
      <w:r w:rsidR="00C72AC1" w:rsidRPr="002F157E">
        <w:rPr>
          <w:rFonts w:eastAsia="Times New Roman" w:cs="Times New Roman"/>
          <w:bCs/>
          <w:szCs w:val="24"/>
        </w:rPr>
        <w:t>p. nustatytais terminais</w:t>
      </w:r>
      <w:r w:rsidR="00BA1822" w:rsidRPr="002F157E">
        <w:rPr>
          <w:rFonts w:eastAsia="Times New Roman" w:cs="Times New Roman"/>
          <w:bCs/>
          <w:szCs w:val="24"/>
        </w:rPr>
        <w:t xml:space="preserve"> nesuteiku</w:t>
      </w:r>
      <w:r w:rsidR="00AF0AF8">
        <w:rPr>
          <w:rFonts w:eastAsia="Times New Roman" w:cs="Times New Roman"/>
          <w:bCs/>
          <w:szCs w:val="24"/>
        </w:rPr>
        <w:t>s</w:t>
      </w:r>
      <w:r w:rsidR="00BA1822" w:rsidRPr="002F157E">
        <w:rPr>
          <w:rFonts w:eastAsia="Times New Roman" w:cs="Times New Roman"/>
          <w:bCs/>
          <w:szCs w:val="24"/>
        </w:rPr>
        <w:t xml:space="preserve"> </w:t>
      </w:r>
      <w:r w:rsidR="00AF0AF8">
        <w:rPr>
          <w:rFonts w:eastAsia="Times New Roman" w:cs="Times New Roman"/>
          <w:bCs/>
          <w:szCs w:val="24"/>
        </w:rPr>
        <w:t>P</w:t>
      </w:r>
      <w:r w:rsidR="00BA1822" w:rsidRPr="002F157E">
        <w:rPr>
          <w:rFonts w:eastAsia="Times New Roman" w:cs="Times New Roman"/>
          <w:bCs/>
          <w:szCs w:val="24"/>
        </w:rPr>
        <w:t>aslaugų</w:t>
      </w:r>
      <w:r w:rsidR="00C72AC1" w:rsidRPr="002F157E">
        <w:rPr>
          <w:rFonts w:eastAsia="Times New Roman" w:cs="Times New Roman"/>
          <w:bCs/>
          <w:szCs w:val="24"/>
        </w:rPr>
        <w:t xml:space="preserve"> turi teisę reikalauti 0,0</w:t>
      </w:r>
      <w:r w:rsidR="00BA1822" w:rsidRPr="002F157E">
        <w:rPr>
          <w:rFonts w:eastAsia="Times New Roman" w:cs="Times New Roman"/>
          <w:bCs/>
          <w:szCs w:val="24"/>
        </w:rPr>
        <w:t>2</w:t>
      </w:r>
      <w:r w:rsidR="00C72AC1" w:rsidRPr="002F157E">
        <w:rPr>
          <w:rFonts w:eastAsia="Times New Roman" w:cs="Times New Roman"/>
          <w:bCs/>
          <w:szCs w:val="24"/>
        </w:rPr>
        <w:t xml:space="preserve"> </w:t>
      </w:r>
      <w:r w:rsidR="00BA1822" w:rsidRPr="002F157E">
        <w:rPr>
          <w:rFonts w:eastAsia="Times New Roman" w:cs="Times New Roman"/>
          <w:bCs/>
          <w:szCs w:val="24"/>
        </w:rPr>
        <w:t>proc.</w:t>
      </w:r>
      <w:r w:rsidR="00C72AC1" w:rsidRPr="002F157E">
        <w:rPr>
          <w:rFonts w:eastAsia="Times New Roman" w:cs="Times New Roman"/>
          <w:bCs/>
          <w:szCs w:val="24"/>
        </w:rPr>
        <w:t xml:space="preserve"> Sutarties 2.1.</w:t>
      </w:r>
      <w:r w:rsidR="00453FE4" w:rsidRPr="002F157E">
        <w:rPr>
          <w:rFonts w:eastAsia="Times New Roman" w:cs="Times New Roman"/>
          <w:bCs/>
          <w:szCs w:val="24"/>
        </w:rPr>
        <w:t>1.</w:t>
      </w:r>
      <w:r w:rsidR="00844C0D" w:rsidRPr="002F157E">
        <w:rPr>
          <w:rFonts w:eastAsia="Times New Roman" w:cs="Times New Roman"/>
          <w:bCs/>
          <w:szCs w:val="24"/>
        </w:rPr>
        <w:t xml:space="preserve"> </w:t>
      </w:r>
      <w:r w:rsidR="00C72AC1" w:rsidRPr="002F157E">
        <w:rPr>
          <w:rFonts w:eastAsia="Times New Roman" w:cs="Times New Roman"/>
          <w:bCs/>
          <w:szCs w:val="24"/>
        </w:rPr>
        <w:t>punkte nustatytos Sutarties kainos be PVM delspinigių už kiekvieną uždelstą dieną.</w:t>
      </w:r>
      <w:r w:rsidR="00EA2584" w:rsidRPr="002F157E">
        <w:rPr>
          <w:rFonts w:eastAsia="Times New Roman" w:cs="Times New Roman"/>
          <w:bCs/>
          <w:szCs w:val="24"/>
        </w:rPr>
        <w:t xml:space="preserve"> </w:t>
      </w:r>
    </w:p>
    <w:p w14:paraId="5A1C5145" w14:textId="77777777" w:rsidR="00AF0AF8" w:rsidRPr="00AF0AF8" w:rsidRDefault="00AF0AF8" w:rsidP="000373A3">
      <w:pPr>
        <w:pStyle w:val="Sraopastraipa"/>
        <w:numPr>
          <w:ilvl w:val="1"/>
          <w:numId w:val="19"/>
        </w:numPr>
        <w:tabs>
          <w:tab w:val="left" w:pos="0"/>
          <w:tab w:val="left" w:pos="709"/>
          <w:tab w:val="left" w:pos="1134"/>
        </w:tabs>
        <w:spacing w:after="0" w:line="240" w:lineRule="auto"/>
        <w:ind w:left="0" w:firstLine="567"/>
        <w:jc w:val="both"/>
        <w:rPr>
          <w:rFonts w:cs="Times New Roman"/>
          <w:szCs w:val="24"/>
        </w:rPr>
      </w:pPr>
      <w:r w:rsidRPr="00AF0AF8">
        <w:rPr>
          <w:b/>
        </w:rPr>
        <w:t>Paslaugų teikėjas</w:t>
      </w:r>
      <w:r w:rsidRPr="00AF0AF8">
        <w:rPr>
          <w:rFonts w:eastAsia="Times New Roman" w:cs="Times New Roman"/>
          <w:b/>
          <w:szCs w:val="24"/>
        </w:rPr>
        <w:t xml:space="preserve"> </w:t>
      </w:r>
      <w:r w:rsidR="00BF7C76" w:rsidRPr="00AF0AF8">
        <w:rPr>
          <w:rFonts w:eastAsia="Times New Roman" w:cs="Times New Roman"/>
          <w:b/>
          <w:szCs w:val="24"/>
        </w:rPr>
        <w:t>įsipareigoja</w:t>
      </w:r>
      <w:r w:rsidR="00BF7C76" w:rsidRPr="00AF0AF8">
        <w:rPr>
          <w:rFonts w:eastAsia="Times New Roman" w:cs="Times New Roman"/>
          <w:b/>
          <w:bCs/>
          <w:szCs w:val="24"/>
        </w:rPr>
        <w:t>:</w:t>
      </w:r>
    </w:p>
    <w:p w14:paraId="30501D62" w14:textId="77777777" w:rsidR="00AF0AF8" w:rsidRPr="00AF0AF8" w:rsidRDefault="00961287" w:rsidP="000373A3">
      <w:pPr>
        <w:pStyle w:val="Sraopastraipa"/>
        <w:numPr>
          <w:ilvl w:val="2"/>
          <w:numId w:val="19"/>
        </w:numPr>
        <w:tabs>
          <w:tab w:val="left" w:pos="0"/>
          <w:tab w:val="left" w:pos="709"/>
          <w:tab w:val="left" w:pos="1418"/>
        </w:tabs>
        <w:spacing w:after="0" w:line="240" w:lineRule="auto"/>
        <w:ind w:left="0" w:firstLine="567"/>
        <w:jc w:val="both"/>
        <w:rPr>
          <w:rFonts w:cs="Times New Roman"/>
          <w:szCs w:val="24"/>
        </w:rPr>
      </w:pPr>
      <w:r w:rsidRPr="00AF0AF8">
        <w:rPr>
          <w:rFonts w:eastAsia="Times New Roman" w:cs="Times New Roman"/>
          <w:bCs/>
          <w:color w:val="000000"/>
          <w:szCs w:val="24"/>
        </w:rPr>
        <w:t xml:space="preserve">Sutarties 3 skyriuje nustatytais terminais pradėti teikti, kokybiškai </w:t>
      </w:r>
      <w:r w:rsidR="009F0C2C" w:rsidRPr="00AF0AF8">
        <w:rPr>
          <w:rFonts w:eastAsia="Times New Roman" w:cs="Times New Roman"/>
          <w:bCs/>
          <w:color w:val="000000"/>
          <w:szCs w:val="24"/>
        </w:rPr>
        <w:t>vykdyti</w:t>
      </w:r>
      <w:r w:rsidRPr="00AF0AF8">
        <w:rPr>
          <w:rFonts w:eastAsia="Times New Roman" w:cs="Times New Roman"/>
          <w:bCs/>
          <w:color w:val="000000"/>
          <w:szCs w:val="24"/>
        </w:rPr>
        <w:t xml:space="preserve">, užbaigti ir perduoti </w:t>
      </w:r>
      <w:r w:rsidR="00AF0AF8">
        <w:t>Paslaugų gavėjui</w:t>
      </w:r>
      <w:r w:rsidR="00AF0AF8" w:rsidRPr="00AF0AF8">
        <w:rPr>
          <w:rFonts w:eastAsia="Times New Roman" w:cs="Times New Roman"/>
          <w:bCs/>
          <w:color w:val="000000"/>
          <w:szCs w:val="24"/>
        </w:rPr>
        <w:t xml:space="preserve"> </w:t>
      </w:r>
      <w:r w:rsidRPr="00AF0AF8">
        <w:rPr>
          <w:rFonts w:eastAsia="Times New Roman" w:cs="Times New Roman"/>
          <w:bCs/>
          <w:color w:val="000000"/>
          <w:szCs w:val="24"/>
        </w:rPr>
        <w:t xml:space="preserve">visas Sutartyje nurodytas </w:t>
      </w:r>
      <w:r w:rsidR="00AF0AF8">
        <w:rPr>
          <w:rFonts w:eastAsia="Times New Roman" w:cs="Times New Roman"/>
          <w:bCs/>
          <w:color w:val="000000"/>
          <w:szCs w:val="24"/>
        </w:rPr>
        <w:t>P</w:t>
      </w:r>
      <w:r w:rsidRPr="00AF0AF8">
        <w:rPr>
          <w:rFonts w:eastAsia="Times New Roman" w:cs="Times New Roman"/>
          <w:bCs/>
          <w:color w:val="000000"/>
          <w:szCs w:val="24"/>
        </w:rPr>
        <w:t>aslaugas;</w:t>
      </w:r>
    </w:p>
    <w:p w14:paraId="428E571E" w14:textId="77777777" w:rsidR="00AF0AF8" w:rsidRDefault="00104EE4" w:rsidP="000373A3">
      <w:pPr>
        <w:pStyle w:val="Sraopastraipa"/>
        <w:numPr>
          <w:ilvl w:val="2"/>
          <w:numId w:val="19"/>
        </w:numPr>
        <w:tabs>
          <w:tab w:val="left" w:pos="0"/>
          <w:tab w:val="left" w:pos="709"/>
          <w:tab w:val="left" w:pos="1418"/>
        </w:tabs>
        <w:spacing w:after="0" w:line="240" w:lineRule="auto"/>
        <w:ind w:left="0" w:firstLine="567"/>
        <w:jc w:val="both"/>
        <w:rPr>
          <w:rFonts w:cs="Times New Roman"/>
          <w:szCs w:val="24"/>
        </w:rPr>
      </w:pPr>
      <w:r w:rsidRPr="00AF0AF8">
        <w:rPr>
          <w:rFonts w:cs="Times New Roman"/>
          <w:szCs w:val="24"/>
        </w:rPr>
        <w:t xml:space="preserve">užtikrinti, kad visą Sutarties galiojimo laikotarpį </w:t>
      </w:r>
      <w:r w:rsidR="00AF0AF8">
        <w:t xml:space="preserve">Paslaugų teikėjo </w:t>
      </w:r>
      <w:r w:rsidRPr="00AF0AF8">
        <w:rPr>
          <w:rFonts w:cs="Times New Roman"/>
          <w:szCs w:val="24"/>
        </w:rPr>
        <w:t>sutartiniams įsipareigojimams vykdyti priskirti darbuotojai turėtų reikiamą kvalifikaciją;</w:t>
      </w:r>
    </w:p>
    <w:p w14:paraId="413E4CFB" w14:textId="77777777" w:rsidR="00AF0AF8" w:rsidRDefault="00BF7C76" w:rsidP="000373A3">
      <w:pPr>
        <w:pStyle w:val="Sraopastraipa"/>
        <w:numPr>
          <w:ilvl w:val="2"/>
          <w:numId w:val="19"/>
        </w:numPr>
        <w:tabs>
          <w:tab w:val="left" w:pos="0"/>
          <w:tab w:val="left" w:pos="709"/>
          <w:tab w:val="left" w:pos="1418"/>
        </w:tabs>
        <w:spacing w:after="0" w:line="240" w:lineRule="auto"/>
        <w:ind w:left="0" w:firstLine="567"/>
        <w:jc w:val="both"/>
        <w:rPr>
          <w:rFonts w:cs="Times New Roman"/>
          <w:szCs w:val="24"/>
        </w:rPr>
      </w:pPr>
      <w:r w:rsidRPr="00AF0AF8">
        <w:rPr>
          <w:rFonts w:cs="Times New Roman"/>
          <w:szCs w:val="24"/>
        </w:rPr>
        <w:t xml:space="preserve">ne vėliau kaip per 5 (penkias) dienas nuo Sutarties įsigaliojimo dienos, paskirti </w:t>
      </w:r>
      <w:r w:rsidR="00961287" w:rsidRPr="00AF0AF8">
        <w:rPr>
          <w:rFonts w:cs="Times New Roman"/>
          <w:szCs w:val="24"/>
        </w:rPr>
        <w:t>P</w:t>
      </w:r>
      <w:r w:rsidRPr="00AF0AF8">
        <w:rPr>
          <w:rFonts w:cs="Times New Roman"/>
          <w:szCs w:val="24"/>
        </w:rPr>
        <w:t xml:space="preserve">rojekto vadovą ir </w:t>
      </w:r>
      <w:r w:rsidR="00AF0AF8">
        <w:t>Paslaugų teikėjo</w:t>
      </w:r>
      <w:r w:rsidR="00AF0AF8" w:rsidRPr="00AF0AF8">
        <w:rPr>
          <w:rFonts w:cs="Times New Roman"/>
          <w:szCs w:val="24"/>
        </w:rPr>
        <w:t xml:space="preserve"> </w:t>
      </w:r>
      <w:r w:rsidRPr="00AF0AF8">
        <w:rPr>
          <w:rFonts w:cs="Times New Roman"/>
          <w:szCs w:val="24"/>
        </w:rPr>
        <w:t xml:space="preserve">atstovą, </w:t>
      </w:r>
      <w:r w:rsidR="00AF0AF8">
        <w:t>Paslaugų gavėjui</w:t>
      </w:r>
      <w:r w:rsidR="00AF0AF8" w:rsidRPr="00AF0AF8">
        <w:rPr>
          <w:rFonts w:cs="Times New Roman"/>
          <w:szCs w:val="24"/>
        </w:rPr>
        <w:t xml:space="preserve"> </w:t>
      </w:r>
      <w:r w:rsidRPr="00AF0AF8">
        <w:rPr>
          <w:rFonts w:cs="Times New Roman"/>
          <w:szCs w:val="24"/>
        </w:rPr>
        <w:t>pateikti paskyrimo dokumentus ir kontaktus</w:t>
      </w:r>
      <w:r w:rsidR="008704B3" w:rsidRPr="00AF0AF8">
        <w:rPr>
          <w:rFonts w:cs="Times New Roman"/>
          <w:szCs w:val="24"/>
        </w:rPr>
        <w:t>;</w:t>
      </w:r>
      <w:r w:rsidRPr="00AF0AF8">
        <w:rPr>
          <w:rFonts w:cs="Times New Roman"/>
          <w:szCs w:val="24"/>
        </w:rPr>
        <w:t xml:space="preserve"> </w:t>
      </w:r>
    </w:p>
    <w:p w14:paraId="7EFC9C54" w14:textId="77777777" w:rsidR="00AF0AF8" w:rsidRDefault="00AF0AF8" w:rsidP="000373A3">
      <w:pPr>
        <w:pStyle w:val="Sraopastraipa"/>
        <w:numPr>
          <w:ilvl w:val="2"/>
          <w:numId w:val="19"/>
        </w:numPr>
        <w:tabs>
          <w:tab w:val="left" w:pos="0"/>
          <w:tab w:val="left" w:pos="709"/>
          <w:tab w:val="left" w:pos="1418"/>
        </w:tabs>
        <w:spacing w:after="0" w:line="240" w:lineRule="auto"/>
        <w:ind w:left="0" w:firstLine="567"/>
        <w:jc w:val="both"/>
        <w:rPr>
          <w:rFonts w:cs="Times New Roman"/>
          <w:szCs w:val="24"/>
        </w:rPr>
      </w:pPr>
      <w:r>
        <w:rPr>
          <w:rFonts w:cs="Times New Roman"/>
          <w:szCs w:val="24"/>
        </w:rPr>
        <w:t>teikiant</w:t>
      </w:r>
      <w:r w:rsidR="00A56064" w:rsidRPr="00AF0AF8">
        <w:rPr>
          <w:rFonts w:cs="Times New Roman"/>
          <w:szCs w:val="24"/>
        </w:rPr>
        <w:t xml:space="preserve"> </w:t>
      </w:r>
      <w:r>
        <w:rPr>
          <w:rFonts w:cs="Times New Roman"/>
          <w:szCs w:val="24"/>
        </w:rPr>
        <w:t>P</w:t>
      </w:r>
      <w:r w:rsidR="00A56064" w:rsidRPr="00AF0AF8">
        <w:rPr>
          <w:rFonts w:cs="Times New Roman"/>
          <w:szCs w:val="24"/>
        </w:rPr>
        <w:t xml:space="preserve">aslaugas ir derinant parengtus techninius dokumentus, bendradarbiauti su </w:t>
      </w:r>
      <w:r>
        <w:t>Paslaugų gavėju</w:t>
      </w:r>
      <w:r w:rsidR="00A56064" w:rsidRPr="00AF0AF8">
        <w:rPr>
          <w:rFonts w:cs="Times New Roman"/>
          <w:szCs w:val="24"/>
        </w:rPr>
        <w:t>, operatyviai bei neatlygintinai šalinti pastebėtus trūkumus bei netikslumus ir spręsti visus su tuo susijusius klausimus;</w:t>
      </w:r>
    </w:p>
    <w:p w14:paraId="11446EA7" w14:textId="77777777" w:rsidR="00AF0AF8" w:rsidRDefault="00582C99" w:rsidP="000373A3">
      <w:pPr>
        <w:pStyle w:val="Sraopastraipa"/>
        <w:numPr>
          <w:ilvl w:val="2"/>
          <w:numId w:val="19"/>
        </w:numPr>
        <w:tabs>
          <w:tab w:val="left" w:pos="0"/>
          <w:tab w:val="left" w:pos="709"/>
          <w:tab w:val="left" w:pos="1418"/>
        </w:tabs>
        <w:spacing w:after="0" w:line="240" w:lineRule="auto"/>
        <w:ind w:left="0" w:firstLine="567"/>
        <w:jc w:val="both"/>
        <w:rPr>
          <w:rFonts w:cs="Times New Roman"/>
          <w:szCs w:val="24"/>
        </w:rPr>
      </w:pPr>
      <w:r w:rsidRPr="00AF0AF8">
        <w:rPr>
          <w:rFonts w:cs="Times New Roman"/>
          <w:szCs w:val="24"/>
        </w:rPr>
        <w:t>neteikti duomenų apie Projekto rengimą tretiesiems asmenims, išskyrus teisės aktuose numatytus atvejus;</w:t>
      </w:r>
    </w:p>
    <w:p w14:paraId="39B17C88" w14:textId="77777777" w:rsidR="00AF0AF8" w:rsidRPr="00AF0AF8" w:rsidRDefault="007A7F09" w:rsidP="000373A3">
      <w:pPr>
        <w:pStyle w:val="Sraopastraipa"/>
        <w:numPr>
          <w:ilvl w:val="2"/>
          <w:numId w:val="19"/>
        </w:numPr>
        <w:tabs>
          <w:tab w:val="left" w:pos="0"/>
          <w:tab w:val="left" w:pos="709"/>
          <w:tab w:val="left" w:pos="1418"/>
        </w:tabs>
        <w:spacing w:after="0" w:line="240" w:lineRule="auto"/>
        <w:ind w:left="0" w:firstLine="567"/>
        <w:jc w:val="both"/>
        <w:rPr>
          <w:rFonts w:cs="Times New Roman"/>
          <w:szCs w:val="24"/>
        </w:rPr>
      </w:pPr>
      <w:r w:rsidRPr="00AF0AF8">
        <w:rPr>
          <w:rFonts w:cs="Times New Roman"/>
          <w:color w:val="000000"/>
          <w:szCs w:val="24"/>
        </w:rPr>
        <w:t>S</w:t>
      </w:r>
      <w:r w:rsidR="00582C99" w:rsidRPr="00AF0AF8">
        <w:rPr>
          <w:rFonts w:cs="Times New Roman"/>
          <w:color w:val="000000"/>
          <w:szCs w:val="24"/>
        </w:rPr>
        <w:t>utarties 3.1.</w:t>
      </w:r>
      <w:r w:rsidRPr="00AF0AF8">
        <w:rPr>
          <w:rFonts w:cs="Times New Roman"/>
          <w:color w:val="000000"/>
          <w:szCs w:val="24"/>
        </w:rPr>
        <w:t>p.</w:t>
      </w:r>
      <w:r w:rsidR="00582C99" w:rsidRPr="00AF0AF8">
        <w:rPr>
          <w:rFonts w:cs="Times New Roman"/>
          <w:color w:val="000000"/>
          <w:szCs w:val="24"/>
        </w:rPr>
        <w:t xml:space="preserve"> ir 3.</w:t>
      </w:r>
      <w:r w:rsidRPr="00AF0AF8">
        <w:rPr>
          <w:rFonts w:cs="Times New Roman"/>
          <w:color w:val="000000"/>
          <w:szCs w:val="24"/>
        </w:rPr>
        <w:t>2</w:t>
      </w:r>
      <w:r w:rsidR="00582C99" w:rsidRPr="00AF0AF8">
        <w:rPr>
          <w:rFonts w:cs="Times New Roman"/>
          <w:color w:val="000000"/>
          <w:szCs w:val="24"/>
        </w:rPr>
        <w:t>.</w:t>
      </w:r>
      <w:r w:rsidRPr="00AF0AF8">
        <w:rPr>
          <w:rFonts w:cs="Times New Roman"/>
          <w:color w:val="000000"/>
          <w:szCs w:val="24"/>
        </w:rPr>
        <w:t>p.</w:t>
      </w:r>
      <w:r w:rsidR="00582C99" w:rsidRPr="00AF0AF8">
        <w:rPr>
          <w:rFonts w:cs="Times New Roman"/>
          <w:color w:val="000000"/>
          <w:szCs w:val="24"/>
        </w:rPr>
        <w:t xml:space="preserve"> nustatytais terminais </w:t>
      </w:r>
      <w:r w:rsidR="00582C99" w:rsidRPr="00AF0AF8">
        <w:rPr>
          <w:rFonts w:eastAsia="Times New Roman" w:cs="Times New Roman"/>
          <w:bCs/>
          <w:color w:val="000000"/>
          <w:szCs w:val="24"/>
        </w:rPr>
        <w:t xml:space="preserve">pataisyti </w:t>
      </w:r>
      <w:r w:rsidRPr="00AF0AF8">
        <w:rPr>
          <w:rFonts w:eastAsia="Times New Roman" w:cs="Times New Roman"/>
          <w:bCs/>
          <w:color w:val="000000"/>
          <w:szCs w:val="24"/>
        </w:rPr>
        <w:t>Projekto</w:t>
      </w:r>
      <w:r w:rsidR="00582C99" w:rsidRPr="00AF0AF8">
        <w:rPr>
          <w:rFonts w:eastAsia="Times New Roman" w:cs="Times New Roman"/>
          <w:bCs/>
          <w:color w:val="000000"/>
          <w:szCs w:val="24"/>
        </w:rPr>
        <w:t xml:space="preserve"> sprendinius pagal </w:t>
      </w:r>
      <w:r w:rsidR="00AF0AF8">
        <w:t>Paslaugų gavėjo</w:t>
      </w:r>
      <w:r w:rsidR="00AF0AF8" w:rsidRPr="00AF0AF8">
        <w:rPr>
          <w:rFonts w:eastAsia="Times New Roman" w:cs="Times New Roman"/>
          <w:bCs/>
          <w:color w:val="000000"/>
          <w:szCs w:val="24"/>
        </w:rPr>
        <w:t xml:space="preserve"> </w:t>
      </w:r>
      <w:r w:rsidR="00582C99" w:rsidRPr="00AF0AF8">
        <w:rPr>
          <w:rFonts w:eastAsia="Times New Roman" w:cs="Times New Roman"/>
          <w:bCs/>
          <w:color w:val="000000"/>
          <w:szCs w:val="24"/>
        </w:rPr>
        <w:t>pateiktas pastabas</w:t>
      </w:r>
      <w:r w:rsidR="00AF0AF8">
        <w:rPr>
          <w:rFonts w:eastAsia="Times New Roman" w:cs="Times New Roman"/>
          <w:bCs/>
          <w:color w:val="000000"/>
          <w:szCs w:val="24"/>
        </w:rPr>
        <w:t>;</w:t>
      </w:r>
    </w:p>
    <w:p w14:paraId="032E1E6E" w14:textId="6EE0F845" w:rsidR="00AF0AF8" w:rsidRDefault="00AF0AF8" w:rsidP="000373A3">
      <w:pPr>
        <w:pStyle w:val="Sraopastraipa"/>
        <w:numPr>
          <w:ilvl w:val="2"/>
          <w:numId w:val="19"/>
        </w:numPr>
        <w:tabs>
          <w:tab w:val="left" w:pos="0"/>
          <w:tab w:val="left" w:pos="709"/>
          <w:tab w:val="left" w:pos="1418"/>
        </w:tabs>
        <w:spacing w:after="0" w:line="240" w:lineRule="auto"/>
        <w:ind w:left="0" w:firstLine="567"/>
        <w:jc w:val="both"/>
        <w:rPr>
          <w:rFonts w:cs="Times New Roman"/>
          <w:szCs w:val="24"/>
        </w:rPr>
      </w:pPr>
      <w:r>
        <w:lastRenderedPageBreak/>
        <w:t>Paslaugų gavėjui</w:t>
      </w:r>
      <w:r w:rsidRPr="00AF0AF8">
        <w:rPr>
          <w:rFonts w:cs="Times New Roman"/>
          <w:szCs w:val="24"/>
        </w:rPr>
        <w:t xml:space="preserve"> </w:t>
      </w:r>
      <w:r w:rsidR="00BF7C76" w:rsidRPr="00AF0AF8">
        <w:rPr>
          <w:rFonts w:cs="Times New Roman"/>
          <w:szCs w:val="24"/>
        </w:rPr>
        <w:t xml:space="preserve">paskelbus </w:t>
      </w:r>
      <w:r>
        <w:rPr>
          <w:rFonts w:cs="Times New Roman"/>
          <w:szCs w:val="24"/>
        </w:rPr>
        <w:t xml:space="preserve">rangos </w:t>
      </w:r>
      <w:r w:rsidR="00BF7C76" w:rsidRPr="00AF0AF8">
        <w:rPr>
          <w:rFonts w:cs="Times New Roman"/>
          <w:szCs w:val="24"/>
        </w:rPr>
        <w:t xml:space="preserve">darbų viešąjį pirkimą ir jo vykdymo metu gavus paklausimą dėl </w:t>
      </w:r>
      <w:r w:rsidR="007A7F09" w:rsidRPr="00AF0AF8">
        <w:rPr>
          <w:rFonts w:cs="Times New Roman"/>
          <w:szCs w:val="24"/>
        </w:rPr>
        <w:t>Projekto</w:t>
      </w:r>
      <w:r w:rsidR="00BF7C76" w:rsidRPr="00AF0AF8">
        <w:rPr>
          <w:rFonts w:cs="Times New Roman"/>
          <w:szCs w:val="24"/>
        </w:rPr>
        <w:t xml:space="preserve"> turinio, pateikti raštiškus paaiškinimus </w:t>
      </w:r>
      <w:r>
        <w:t>Paslaugų gavėjui</w:t>
      </w:r>
      <w:r w:rsidR="00BF7C76" w:rsidRPr="00AF0AF8">
        <w:rPr>
          <w:rFonts w:cs="Times New Roman"/>
          <w:szCs w:val="24"/>
        </w:rPr>
        <w:t xml:space="preserve">, o prireikus, pataisyti </w:t>
      </w:r>
      <w:r w:rsidR="007A7F09" w:rsidRPr="00AF0AF8">
        <w:rPr>
          <w:rFonts w:cs="Times New Roman"/>
          <w:szCs w:val="24"/>
        </w:rPr>
        <w:t>P</w:t>
      </w:r>
      <w:r w:rsidR="00BF7C76" w:rsidRPr="00AF0AF8">
        <w:rPr>
          <w:rFonts w:cs="Times New Roman"/>
          <w:szCs w:val="24"/>
        </w:rPr>
        <w:t>rojektą</w:t>
      </w:r>
      <w:r w:rsidR="003A4015" w:rsidRPr="00AF0AF8">
        <w:rPr>
          <w:rFonts w:cs="Times New Roman"/>
          <w:szCs w:val="24"/>
        </w:rPr>
        <w:t xml:space="preserve"> per </w:t>
      </w:r>
      <w:r w:rsidR="00EA2584" w:rsidRPr="00AF0AF8">
        <w:rPr>
          <w:rFonts w:cs="Times New Roman"/>
          <w:szCs w:val="24"/>
        </w:rPr>
        <w:t>5</w:t>
      </w:r>
      <w:r w:rsidR="003A4015" w:rsidRPr="00AF0AF8">
        <w:rPr>
          <w:rFonts w:cs="Times New Roman"/>
          <w:szCs w:val="24"/>
        </w:rPr>
        <w:t xml:space="preserve"> </w:t>
      </w:r>
      <w:r w:rsidR="00E567F2" w:rsidRPr="00AF0AF8">
        <w:rPr>
          <w:rFonts w:cs="Times New Roman"/>
          <w:szCs w:val="24"/>
        </w:rPr>
        <w:t>d</w:t>
      </w:r>
      <w:r>
        <w:rPr>
          <w:rFonts w:cs="Times New Roman"/>
          <w:szCs w:val="24"/>
        </w:rPr>
        <w:t>arbo dienas;</w:t>
      </w:r>
    </w:p>
    <w:p w14:paraId="2096CBCE" w14:textId="77777777" w:rsidR="00AF0AF8" w:rsidRDefault="003A4015" w:rsidP="000373A3">
      <w:pPr>
        <w:pStyle w:val="Sraopastraipa"/>
        <w:numPr>
          <w:ilvl w:val="2"/>
          <w:numId w:val="19"/>
        </w:numPr>
        <w:tabs>
          <w:tab w:val="left" w:pos="0"/>
          <w:tab w:val="left" w:pos="709"/>
          <w:tab w:val="left" w:pos="1418"/>
        </w:tabs>
        <w:spacing w:after="0" w:line="240" w:lineRule="auto"/>
        <w:ind w:left="0" w:firstLine="567"/>
        <w:jc w:val="both"/>
        <w:rPr>
          <w:rFonts w:cs="Times New Roman"/>
          <w:szCs w:val="24"/>
        </w:rPr>
      </w:pPr>
      <w:r w:rsidRPr="00AF0AF8">
        <w:rPr>
          <w:rFonts w:cs="Times New Roman"/>
          <w:szCs w:val="24"/>
        </w:rPr>
        <w:t xml:space="preserve">per </w:t>
      </w:r>
      <w:r w:rsidR="00EA2584" w:rsidRPr="00AF0AF8">
        <w:rPr>
          <w:rFonts w:cs="Times New Roman"/>
          <w:szCs w:val="24"/>
        </w:rPr>
        <w:t>5</w:t>
      </w:r>
      <w:r w:rsidRPr="00AF0AF8">
        <w:rPr>
          <w:rFonts w:cs="Times New Roman"/>
          <w:szCs w:val="24"/>
        </w:rPr>
        <w:t xml:space="preserve"> </w:t>
      </w:r>
      <w:r w:rsidR="00AF0AF8">
        <w:rPr>
          <w:rFonts w:cs="Times New Roman"/>
          <w:szCs w:val="24"/>
        </w:rPr>
        <w:t>darbo dienas</w:t>
      </w:r>
      <w:r w:rsidRPr="00AF0AF8">
        <w:rPr>
          <w:rFonts w:cs="Times New Roman"/>
          <w:szCs w:val="24"/>
        </w:rPr>
        <w:t xml:space="preserve"> </w:t>
      </w:r>
      <w:r w:rsidR="00BF7C76" w:rsidRPr="00AF0AF8">
        <w:rPr>
          <w:rFonts w:cs="Times New Roman"/>
          <w:szCs w:val="24"/>
        </w:rPr>
        <w:t xml:space="preserve">ištaisyti </w:t>
      </w:r>
      <w:r w:rsidR="00C72AC1" w:rsidRPr="00AF0AF8">
        <w:rPr>
          <w:rFonts w:cs="Times New Roman"/>
          <w:szCs w:val="24"/>
        </w:rPr>
        <w:t>P</w:t>
      </w:r>
      <w:r w:rsidR="00BF7C76" w:rsidRPr="00AF0AF8">
        <w:rPr>
          <w:rFonts w:cs="Times New Roman"/>
          <w:szCs w:val="24"/>
        </w:rPr>
        <w:t xml:space="preserve">rojektą pagal ekspertizės metu gautas privalomas pastabas ir pakartotinai teikti </w:t>
      </w:r>
      <w:r w:rsidR="00C72AC1" w:rsidRPr="00AF0AF8">
        <w:rPr>
          <w:rFonts w:cs="Times New Roman"/>
          <w:szCs w:val="24"/>
        </w:rPr>
        <w:t>P</w:t>
      </w:r>
      <w:r w:rsidR="00BF7C76" w:rsidRPr="00AF0AF8">
        <w:rPr>
          <w:rFonts w:cs="Times New Roman"/>
          <w:szCs w:val="24"/>
        </w:rPr>
        <w:t>rojektą ekspertizės rangovui iki kol projektas atitiks esminius statinio reikalavimus, projekto rengimo dokumentų, kitų statybos teisės aktų reikalavimus;</w:t>
      </w:r>
    </w:p>
    <w:p w14:paraId="72D5802F" w14:textId="77777777" w:rsidR="00AF0AF8" w:rsidRPr="00AF0AF8" w:rsidRDefault="00F4471F" w:rsidP="000373A3">
      <w:pPr>
        <w:pStyle w:val="Sraopastraipa"/>
        <w:numPr>
          <w:ilvl w:val="2"/>
          <w:numId w:val="19"/>
        </w:numPr>
        <w:tabs>
          <w:tab w:val="left" w:pos="0"/>
          <w:tab w:val="left" w:pos="709"/>
          <w:tab w:val="left" w:pos="1418"/>
        </w:tabs>
        <w:spacing w:after="0" w:line="240" w:lineRule="auto"/>
        <w:ind w:left="0" w:firstLine="567"/>
        <w:jc w:val="both"/>
        <w:rPr>
          <w:rFonts w:cs="Times New Roman"/>
          <w:szCs w:val="24"/>
        </w:rPr>
      </w:pPr>
      <w:r w:rsidRPr="00AF0AF8">
        <w:rPr>
          <w:rFonts w:eastAsia="Times New Roman" w:cs="Times New Roman"/>
          <w:bCs/>
          <w:szCs w:val="24"/>
        </w:rPr>
        <w:t xml:space="preserve">su </w:t>
      </w:r>
      <w:r w:rsidR="00AF0AF8">
        <w:t>Paslaugų gavėjo</w:t>
      </w:r>
      <w:r w:rsidR="00AF0AF8" w:rsidRPr="00AF0AF8">
        <w:rPr>
          <w:rFonts w:eastAsia="Times New Roman" w:cs="Times New Roman"/>
          <w:bCs/>
          <w:szCs w:val="24"/>
        </w:rPr>
        <w:t xml:space="preserve"> </w:t>
      </w:r>
      <w:r w:rsidRPr="00AF0AF8">
        <w:rPr>
          <w:rFonts w:eastAsia="Times New Roman" w:cs="Times New Roman"/>
          <w:bCs/>
          <w:szCs w:val="24"/>
        </w:rPr>
        <w:t>sutikimu keisti Projektavimo užduotį;</w:t>
      </w:r>
    </w:p>
    <w:p w14:paraId="7665815D" w14:textId="77777777" w:rsidR="00AF0AF8" w:rsidRPr="00AF0AF8" w:rsidRDefault="00F4471F" w:rsidP="000373A3">
      <w:pPr>
        <w:pStyle w:val="Sraopastraipa"/>
        <w:numPr>
          <w:ilvl w:val="2"/>
          <w:numId w:val="19"/>
        </w:numPr>
        <w:tabs>
          <w:tab w:val="left" w:pos="0"/>
          <w:tab w:val="left" w:pos="709"/>
          <w:tab w:val="left" w:pos="1418"/>
        </w:tabs>
        <w:spacing w:after="0" w:line="240" w:lineRule="auto"/>
        <w:ind w:left="0" w:firstLine="567"/>
        <w:jc w:val="both"/>
        <w:rPr>
          <w:rFonts w:cs="Times New Roman"/>
          <w:szCs w:val="24"/>
        </w:rPr>
      </w:pPr>
      <w:r w:rsidRPr="00AF0AF8">
        <w:rPr>
          <w:bCs/>
          <w:color w:val="000000"/>
        </w:rPr>
        <w:t>o</w:t>
      </w:r>
      <w:r w:rsidRPr="00AF0AF8">
        <w:rPr>
          <w:color w:val="000000"/>
        </w:rPr>
        <w:t xml:space="preserve">rganizuoti ir Projektą </w:t>
      </w:r>
      <w:r w:rsidR="001B52CE" w:rsidRPr="00AF0AF8">
        <w:rPr>
          <w:color w:val="000000"/>
        </w:rPr>
        <w:t>rengti</w:t>
      </w:r>
      <w:r w:rsidRPr="00AF0AF8">
        <w:rPr>
          <w:color w:val="000000"/>
        </w:rPr>
        <w:t xml:space="preserve"> vadovaujantis statybos </w:t>
      </w:r>
      <w:r w:rsidRPr="00AF0AF8">
        <w:rPr>
          <w:rFonts w:eastAsia="Lucida Sans Unicode"/>
          <w:color w:val="000000"/>
        </w:rPr>
        <w:t>techniniais reglamentais STR</w:t>
      </w:r>
      <w:r w:rsidRPr="00AF0AF8">
        <w:rPr>
          <w:color w:val="000000"/>
        </w:rPr>
        <w:t xml:space="preserve"> 1.04.04:2017 </w:t>
      </w:r>
      <w:r w:rsidRPr="00AF0AF8">
        <w:rPr>
          <w:rFonts w:eastAsia="Lucida Sans Unicode"/>
          <w:color w:val="000000"/>
        </w:rPr>
        <w:t>„</w:t>
      </w:r>
      <w:r w:rsidRPr="00844ABE">
        <w:t>Statinio projektavimas, projekto ekspertizė</w:t>
      </w:r>
      <w:r w:rsidRPr="00AF0AF8">
        <w:rPr>
          <w:rFonts w:eastAsia="Lucida Sans Unicode"/>
          <w:color w:val="000000"/>
        </w:rPr>
        <w:t xml:space="preserve">“, </w:t>
      </w:r>
      <w:r w:rsidR="00871D6A" w:rsidRPr="00AF0AF8">
        <w:rPr>
          <w:bCs/>
          <w:color w:val="000000"/>
          <w:lang w:eastAsia="lt-LT"/>
        </w:rPr>
        <w:t>STR 2.03.01:2019 Statinių prieinamumas“</w:t>
      </w:r>
      <w:r w:rsidR="00871D6A" w:rsidRPr="00AF0AF8">
        <w:rPr>
          <w:color w:val="000000"/>
        </w:rPr>
        <w:t xml:space="preserve"> </w:t>
      </w:r>
      <w:r w:rsidRPr="00AF0AF8">
        <w:rPr>
          <w:color w:val="000000"/>
        </w:rPr>
        <w:t xml:space="preserve">ir </w:t>
      </w:r>
      <w:r w:rsidRPr="00AF0AF8">
        <w:rPr>
          <w:rFonts w:eastAsia="Lucida Sans Unicode"/>
          <w:color w:val="000000"/>
        </w:rPr>
        <w:t>kitais statybos bei projektavimo veiklą reglamentuojančių teisės aktų reikalavimai</w:t>
      </w:r>
      <w:r w:rsidR="003A4015" w:rsidRPr="00AF0AF8">
        <w:rPr>
          <w:rFonts w:eastAsia="Lucida Sans Unicode"/>
          <w:color w:val="000000"/>
        </w:rPr>
        <w:t>s</w:t>
      </w:r>
      <w:r w:rsidR="00AF0AF8">
        <w:rPr>
          <w:rFonts w:eastAsia="Lucida Sans Unicode"/>
          <w:color w:val="000000"/>
        </w:rPr>
        <w:t>;</w:t>
      </w:r>
    </w:p>
    <w:p w14:paraId="7480F02A" w14:textId="77777777" w:rsidR="00AF0AF8" w:rsidRPr="00AF0AF8" w:rsidRDefault="00AF0AF8" w:rsidP="000373A3">
      <w:pPr>
        <w:pStyle w:val="Sraopastraipa"/>
        <w:numPr>
          <w:ilvl w:val="2"/>
          <w:numId w:val="19"/>
        </w:numPr>
        <w:tabs>
          <w:tab w:val="left" w:pos="0"/>
          <w:tab w:val="left" w:pos="709"/>
          <w:tab w:val="left" w:pos="1418"/>
        </w:tabs>
        <w:spacing w:after="0" w:line="240" w:lineRule="auto"/>
        <w:ind w:left="0" w:firstLine="567"/>
        <w:jc w:val="both"/>
        <w:rPr>
          <w:rFonts w:cs="Times New Roman"/>
          <w:szCs w:val="24"/>
        </w:rPr>
      </w:pPr>
      <w:r>
        <w:rPr>
          <w:rFonts w:eastAsia="Lucida Sans Unicode"/>
          <w:color w:val="000000"/>
        </w:rPr>
        <w:t>a</w:t>
      </w:r>
      <w:r w:rsidR="003A4015" w:rsidRPr="00AF0AF8">
        <w:rPr>
          <w:rFonts w:eastAsia="Lucida Sans Unicode"/>
          <w:color w:val="000000"/>
        </w:rPr>
        <w:t xml:space="preserve">tsižvelgiant į </w:t>
      </w:r>
      <w:r>
        <w:t>Paslaugų gavėjo</w:t>
      </w:r>
      <w:r w:rsidRPr="00AF0AF8">
        <w:rPr>
          <w:rFonts w:eastAsia="Lucida Sans Unicode"/>
          <w:color w:val="000000"/>
        </w:rPr>
        <w:t xml:space="preserve"> </w:t>
      </w:r>
      <w:r w:rsidR="003A4015" w:rsidRPr="00AF0AF8">
        <w:rPr>
          <w:rFonts w:eastAsia="Lucida Sans Unicode"/>
          <w:color w:val="000000"/>
        </w:rPr>
        <w:t>objekto specifiką (gydymo paskirties įstaiga - ligoninė) ir reikalavim</w:t>
      </w:r>
      <w:r>
        <w:rPr>
          <w:rFonts w:eastAsia="Lucida Sans Unicode"/>
          <w:color w:val="000000"/>
        </w:rPr>
        <w:t>us</w:t>
      </w:r>
      <w:r w:rsidR="003A4015" w:rsidRPr="00AF0AF8">
        <w:rPr>
          <w:rFonts w:eastAsia="Lucida Sans Unicode"/>
          <w:color w:val="000000"/>
        </w:rPr>
        <w:t xml:space="preserve"> projektuojamiems Priėmimo ir skubios pagalbos bei Reanimacijos skyriams, vadovautis atitinkamais LR Sveikatos apsaugos ministerijos teisės aktais ir nustatytomis </w:t>
      </w:r>
      <w:r w:rsidR="00A7115A" w:rsidRPr="00AF0AF8">
        <w:rPr>
          <w:rFonts w:eastAsia="Lucida Sans Unicode"/>
          <w:color w:val="000000"/>
        </w:rPr>
        <w:t xml:space="preserve">Lietuvos </w:t>
      </w:r>
      <w:r w:rsidR="003A4015" w:rsidRPr="00AF0AF8">
        <w:rPr>
          <w:rFonts w:eastAsia="Lucida Sans Unicode"/>
          <w:color w:val="000000"/>
        </w:rPr>
        <w:t>higienos normomis</w:t>
      </w:r>
      <w:r>
        <w:rPr>
          <w:color w:val="000000"/>
        </w:rPr>
        <w:t>;</w:t>
      </w:r>
    </w:p>
    <w:p w14:paraId="0FF68720" w14:textId="090E0EE8" w:rsidR="00AF0AF8" w:rsidRPr="00AF0AF8" w:rsidRDefault="00F4471F" w:rsidP="000373A3">
      <w:pPr>
        <w:pStyle w:val="Sraopastraipa"/>
        <w:numPr>
          <w:ilvl w:val="2"/>
          <w:numId w:val="19"/>
        </w:numPr>
        <w:tabs>
          <w:tab w:val="left" w:pos="0"/>
          <w:tab w:val="left" w:pos="709"/>
          <w:tab w:val="left" w:pos="1418"/>
        </w:tabs>
        <w:spacing w:after="0" w:line="240" w:lineRule="auto"/>
        <w:ind w:left="0" w:firstLine="567"/>
        <w:jc w:val="both"/>
        <w:rPr>
          <w:rFonts w:cs="Times New Roman"/>
          <w:szCs w:val="24"/>
        </w:rPr>
      </w:pPr>
      <w:r w:rsidRPr="00AF0AF8">
        <w:rPr>
          <w:rFonts w:eastAsia="Times New Roman" w:cs="Times New Roman"/>
          <w:szCs w:val="24"/>
          <w:lang w:eastAsia="en-US"/>
        </w:rPr>
        <w:t xml:space="preserve">Paslaugas </w:t>
      </w:r>
      <w:r w:rsidR="0097562D" w:rsidRPr="00AF0AF8">
        <w:rPr>
          <w:rFonts w:eastAsia="Times New Roman" w:cs="Times New Roman"/>
          <w:szCs w:val="24"/>
          <w:lang w:eastAsia="en-US"/>
        </w:rPr>
        <w:t>vykdyti</w:t>
      </w:r>
      <w:r w:rsidRPr="00AF0AF8">
        <w:rPr>
          <w:rFonts w:eastAsia="Times New Roman" w:cs="Times New Roman"/>
          <w:szCs w:val="24"/>
          <w:lang w:eastAsia="en-US"/>
        </w:rPr>
        <w:t xml:space="preserve"> </w:t>
      </w:r>
      <w:r w:rsidR="007C64D8" w:rsidRPr="00AF0AF8">
        <w:rPr>
          <w:rFonts w:eastAsia="Times New Roman" w:cs="Times New Roman"/>
          <w:szCs w:val="24"/>
          <w:lang w:eastAsia="en-US"/>
        </w:rPr>
        <w:t>pagal</w:t>
      </w:r>
      <w:r w:rsidRPr="00AF0AF8">
        <w:rPr>
          <w:rFonts w:eastAsia="Times New Roman" w:cs="Times New Roman"/>
          <w:szCs w:val="24"/>
          <w:lang w:eastAsia="en-US"/>
        </w:rPr>
        <w:t xml:space="preserve"> Statybos techninio reglamento STR 1.06.01:2016 „</w:t>
      </w:r>
      <w:r w:rsidRPr="00AF0AF8">
        <w:rPr>
          <w:rFonts w:cs="Times New Roman"/>
          <w:szCs w:val="24"/>
        </w:rPr>
        <w:t>Statybos darbai. Statinio statybos priežiūra</w:t>
      </w:r>
      <w:r w:rsidRPr="00AF0AF8">
        <w:rPr>
          <w:rFonts w:eastAsia="Times New Roman" w:cs="Times New Roman"/>
          <w:szCs w:val="24"/>
          <w:lang w:eastAsia="en-US"/>
        </w:rPr>
        <w:t xml:space="preserve">“ reikalavimus ir kitus galiojančius normatyvinius aktus, lankytis darbų vietoje. </w:t>
      </w:r>
      <w:r w:rsidR="007C64D8" w:rsidRPr="00AF0AF8">
        <w:rPr>
          <w:rFonts w:eastAsia="Times New Roman" w:cs="Times New Roman"/>
          <w:szCs w:val="24"/>
          <w:lang w:eastAsia="en-US"/>
        </w:rPr>
        <w:t>Paslaugą</w:t>
      </w:r>
      <w:r w:rsidRPr="00AF0AF8">
        <w:rPr>
          <w:rFonts w:eastAsia="Times New Roman" w:cs="Times New Roman"/>
          <w:szCs w:val="24"/>
          <w:lang w:eastAsia="en-US"/>
        </w:rPr>
        <w:t xml:space="preserve"> vykdyti visoje </w:t>
      </w:r>
      <w:r w:rsidR="002E575A">
        <w:rPr>
          <w:rFonts w:eastAsia="Times New Roman" w:cs="Times New Roman"/>
          <w:szCs w:val="24"/>
          <w:lang w:eastAsia="en-US"/>
        </w:rPr>
        <w:t xml:space="preserve">rangos </w:t>
      </w:r>
      <w:r w:rsidRPr="00AF0AF8">
        <w:rPr>
          <w:rFonts w:eastAsia="Times New Roman" w:cs="Times New Roman"/>
          <w:szCs w:val="24"/>
          <w:lang w:eastAsia="en-US"/>
        </w:rPr>
        <w:t>darbų vykdymo eigoje</w:t>
      </w:r>
      <w:r w:rsidR="00AF0AF8">
        <w:rPr>
          <w:rFonts w:eastAsia="Times New Roman" w:cs="Times New Roman"/>
          <w:szCs w:val="24"/>
          <w:lang w:eastAsia="en-US"/>
        </w:rPr>
        <w:t>.</w:t>
      </w:r>
    </w:p>
    <w:p w14:paraId="36A4AACC" w14:textId="66391FDC" w:rsidR="00AF0AF8" w:rsidRPr="00AF0AF8" w:rsidRDefault="00AF0AF8" w:rsidP="000373A3">
      <w:pPr>
        <w:pStyle w:val="Sraopastraipa"/>
        <w:numPr>
          <w:ilvl w:val="1"/>
          <w:numId w:val="19"/>
        </w:numPr>
        <w:tabs>
          <w:tab w:val="left" w:pos="0"/>
          <w:tab w:val="left" w:pos="1134"/>
        </w:tabs>
        <w:spacing w:after="0" w:line="240" w:lineRule="auto"/>
        <w:ind w:left="0" w:firstLine="567"/>
        <w:jc w:val="both"/>
        <w:rPr>
          <w:rFonts w:cs="Times New Roman"/>
          <w:szCs w:val="24"/>
        </w:rPr>
      </w:pPr>
      <w:r w:rsidRPr="00AF0AF8">
        <w:rPr>
          <w:b/>
          <w:bCs/>
        </w:rPr>
        <w:t>Paslaugų teikėjas</w:t>
      </w:r>
      <w:r>
        <w:t xml:space="preserve"> </w:t>
      </w:r>
      <w:r w:rsidR="00BF7C76" w:rsidRPr="00AF0AF8">
        <w:rPr>
          <w:rFonts w:cs="Times New Roman"/>
          <w:b/>
          <w:bCs/>
          <w:szCs w:val="24"/>
        </w:rPr>
        <w:t>turi teisę</w:t>
      </w:r>
      <w:r>
        <w:rPr>
          <w:rFonts w:cs="Times New Roman"/>
          <w:b/>
          <w:bCs/>
          <w:szCs w:val="24"/>
        </w:rPr>
        <w:t>;</w:t>
      </w:r>
    </w:p>
    <w:p w14:paraId="44476F80" w14:textId="77777777" w:rsidR="00AF0AF8" w:rsidRDefault="00BF7C76" w:rsidP="000373A3">
      <w:pPr>
        <w:pStyle w:val="Sraopastraipa"/>
        <w:numPr>
          <w:ilvl w:val="2"/>
          <w:numId w:val="19"/>
        </w:numPr>
        <w:tabs>
          <w:tab w:val="left" w:pos="0"/>
          <w:tab w:val="left" w:pos="709"/>
          <w:tab w:val="left" w:pos="1418"/>
        </w:tabs>
        <w:spacing w:after="0" w:line="240" w:lineRule="auto"/>
        <w:ind w:left="0" w:firstLine="567"/>
        <w:jc w:val="both"/>
        <w:rPr>
          <w:rFonts w:cs="Times New Roman"/>
          <w:szCs w:val="24"/>
        </w:rPr>
      </w:pPr>
      <w:r w:rsidRPr="00AF0AF8">
        <w:rPr>
          <w:rFonts w:cs="Times New Roman"/>
          <w:szCs w:val="24"/>
        </w:rPr>
        <w:t>reikalauti priimti</w:t>
      </w:r>
      <w:r w:rsidR="00961287" w:rsidRPr="00AF0AF8">
        <w:rPr>
          <w:rFonts w:cs="Times New Roman"/>
          <w:szCs w:val="24"/>
        </w:rPr>
        <w:t xml:space="preserve"> Projektą, </w:t>
      </w:r>
      <w:r w:rsidRPr="00AF0AF8">
        <w:rPr>
          <w:rFonts w:cs="Times New Roman"/>
          <w:szCs w:val="24"/>
        </w:rPr>
        <w:t xml:space="preserve">tinkamai suteiktas Paslaugas ir sumokėti Sutartyje nustatyta tvarka; </w:t>
      </w:r>
    </w:p>
    <w:p w14:paraId="57BC0F8F" w14:textId="77777777" w:rsidR="00AF0AF8" w:rsidRDefault="00BF7C76" w:rsidP="000373A3">
      <w:pPr>
        <w:pStyle w:val="Sraopastraipa"/>
        <w:numPr>
          <w:ilvl w:val="2"/>
          <w:numId w:val="19"/>
        </w:numPr>
        <w:tabs>
          <w:tab w:val="left" w:pos="0"/>
          <w:tab w:val="left" w:pos="709"/>
          <w:tab w:val="left" w:pos="1418"/>
        </w:tabs>
        <w:spacing w:after="0" w:line="240" w:lineRule="auto"/>
        <w:ind w:left="0" w:firstLine="567"/>
        <w:jc w:val="both"/>
        <w:rPr>
          <w:rFonts w:cs="Times New Roman"/>
          <w:szCs w:val="24"/>
        </w:rPr>
      </w:pPr>
      <w:r w:rsidRPr="00AF0AF8">
        <w:rPr>
          <w:rFonts w:cs="Times New Roman"/>
          <w:szCs w:val="24"/>
        </w:rPr>
        <w:t xml:space="preserve">su </w:t>
      </w:r>
      <w:r w:rsidR="00AF0AF8">
        <w:t>Paslaugų gavėjo</w:t>
      </w:r>
      <w:r w:rsidR="00AF0AF8" w:rsidRPr="00AF0AF8">
        <w:rPr>
          <w:rFonts w:cs="Times New Roman"/>
          <w:szCs w:val="24"/>
        </w:rPr>
        <w:t xml:space="preserve"> </w:t>
      </w:r>
      <w:r w:rsidRPr="00AF0AF8">
        <w:rPr>
          <w:rFonts w:cs="Times New Roman"/>
          <w:szCs w:val="24"/>
        </w:rPr>
        <w:t xml:space="preserve">sutikimu </w:t>
      </w:r>
      <w:r w:rsidR="004B7245" w:rsidRPr="00AF0AF8">
        <w:rPr>
          <w:rFonts w:cs="Times New Roman"/>
          <w:szCs w:val="24"/>
        </w:rPr>
        <w:t>papildyti ar patikslinti</w:t>
      </w:r>
      <w:r w:rsidRPr="00AF0AF8">
        <w:rPr>
          <w:rFonts w:cs="Times New Roman"/>
          <w:szCs w:val="24"/>
        </w:rPr>
        <w:t xml:space="preserve"> </w:t>
      </w:r>
      <w:r w:rsidR="004B7245" w:rsidRPr="00AF0AF8">
        <w:rPr>
          <w:rFonts w:eastAsia="Times New Roman" w:cs="Times New Roman"/>
          <w:bCs/>
          <w:szCs w:val="24"/>
        </w:rPr>
        <w:t>Projektavimo užduotį</w:t>
      </w:r>
      <w:r w:rsidRPr="00AF0AF8">
        <w:rPr>
          <w:rFonts w:cs="Times New Roman"/>
          <w:szCs w:val="24"/>
        </w:rPr>
        <w:t>;</w:t>
      </w:r>
    </w:p>
    <w:p w14:paraId="6EC52283" w14:textId="77777777" w:rsidR="00AF0AF8" w:rsidRDefault="00BF7C76" w:rsidP="000373A3">
      <w:pPr>
        <w:pStyle w:val="Sraopastraipa"/>
        <w:numPr>
          <w:ilvl w:val="2"/>
          <w:numId w:val="19"/>
        </w:numPr>
        <w:tabs>
          <w:tab w:val="left" w:pos="0"/>
          <w:tab w:val="left" w:pos="709"/>
          <w:tab w:val="left" w:pos="1418"/>
        </w:tabs>
        <w:spacing w:after="0" w:line="240" w:lineRule="auto"/>
        <w:ind w:left="0" w:firstLine="567"/>
        <w:jc w:val="both"/>
        <w:rPr>
          <w:rFonts w:cs="Times New Roman"/>
          <w:szCs w:val="24"/>
        </w:rPr>
      </w:pPr>
      <w:r w:rsidRPr="00AF0AF8">
        <w:rPr>
          <w:rFonts w:cs="Times New Roman"/>
          <w:szCs w:val="24"/>
        </w:rPr>
        <w:t xml:space="preserve">gauti visą informaciją ir dokumentus, reikalingus tinkamam </w:t>
      </w:r>
      <w:r w:rsidR="008704B3" w:rsidRPr="00AF0AF8">
        <w:rPr>
          <w:rFonts w:cs="Times New Roman"/>
          <w:szCs w:val="24"/>
        </w:rPr>
        <w:t>S</w:t>
      </w:r>
      <w:r w:rsidRPr="00AF0AF8">
        <w:rPr>
          <w:rFonts w:cs="Times New Roman"/>
          <w:szCs w:val="24"/>
        </w:rPr>
        <w:t>utarties vykdymui</w:t>
      </w:r>
      <w:r w:rsidR="00AF0AF8">
        <w:rPr>
          <w:rFonts w:cs="Times New Roman"/>
          <w:szCs w:val="24"/>
        </w:rPr>
        <w:t>;</w:t>
      </w:r>
    </w:p>
    <w:p w14:paraId="2AFFFA17" w14:textId="607B74B8" w:rsidR="00AF0AF8" w:rsidRPr="00AF0AF8" w:rsidRDefault="00AF0AF8" w:rsidP="000373A3">
      <w:pPr>
        <w:pStyle w:val="Sraopastraipa"/>
        <w:numPr>
          <w:ilvl w:val="2"/>
          <w:numId w:val="19"/>
        </w:numPr>
        <w:tabs>
          <w:tab w:val="left" w:pos="0"/>
          <w:tab w:val="left" w:pos="709"/>
          <w:tab w:val="left" w:pos="1418"/>
        </w:tabs>
        <w:spacing w:after="0" w:line="240" w:lineRule="auto"/>
        <w:ind w:left="0" w:firstLine="567"/>
        <w:jc w:val="both"/>
        <w:rPr>
          <w:rFonts w:cs="Times New Roman"/>
          <w:szCs w:val="24"/>
        </w:rPr>
      </w:pPr>
      <w:r>
        <w:rPr>
          <w:rFonts w:eastAsia="Times New Roman" w:cs="Times New Roman"/>
          <w:bCs/>
          <w:szCs w:val="24"/>
        </w:rPr>
        <w:t>Paslaugų gavėjui</w:t>
      </w:r>
      <w:r w:rsidR="007C64D8" w:rsidRPr="00AF0AF8">
        <w:rPr>
          <w:rFonts w:eastAsia="Times New Roman" w:cs="Times New Roman"/>
          <w:bCs/>
          <w:szCs w:val="24"/>
        </w:rPr>
        <w:t xml:space="preserve"> Sutarties </w:t>
      </w:r>
      <w:r w:rsidR="00453FE4" w:rsidRPr="00AF0AF8">
        <w:rPr>
          <w:rFonts w:eastAsia="Times New Roman" w:cs="Times New Roman"/>
          <w:bCs/>
          <w:szCs w:val="24"/>
        </w:rPr>
        <w:t>5</w:t>
      </w:r>
      <w:r w:rsidR="007C64D8" w:rsidRPr="00AF0AF8">
        <w:rPr>
          <w:rFonts w:eastAsia="Times New Roman" w:cs="Times New Roman"/>
          <w:bCs/>
          <w:szCs w:val="24"/>
        </w:rPr>
        <w:t xml:space="preserve"> skyriuje nustatytais terminais neatsiskaičius už </w:t>
      </w:r>
      <w:r>
        <w:t xml:space="preserve">Paslaugų teikėjo </w:t>
      </w:r>
      <w:r w:rsidR="007C64D8" w:rsidRPr="00AF0AF8">
        <w:rPr>
          <w:rFonts w:eastAsia="Times New Roman" w:cs="Times New Roman"/>
          <w:bCs/>
          <w:szCs w:val="24"/>
        </w:rPr>
        <w:t xml:space="preserve">parengtą Projektą, </w:t>
      </w:r>
      <w:r>
        <w:t xml:space="preserve">Paslaugų teikėjas </w:t>
      </w:r>
      <w:r w:rsidR="007C64D8" w:rsidRPr="00AF0AF8">
        <w:rPr>
          <w:rFonts w:eastAsia="Times New Roman" w:cs="Times New Roman"/>
          <w:bCs/>
          <w:szCs w:val="24"/>
        </w:rPr>
        <w:t>turi teisę reikalauti 0,0</w:t>
      </w:r>
      <w:r w:rsidR="00E567F2" w:rsidRPr="00AF0AF8">
        <w:rPr>
          <w:rFonts w:eastAsia="Times New Roman" w:cs="Times New Roman"/>
          <w:bCs/>
          <w:szCs w:val="24"/>
        </w:rPr>
        <w:t>2</w:t>
      </w:r>
      <w:r w:rsidR="007C64D8" w:rsidRPr="00AF0AF8">
        <w:rPr>
          <w:rFonts w:eastAsia="Times New Roman" w:cs="Times New Roman"/>
          <w:bCs/>
          <w:szCs w:val="24"/>
        </w:rPr>
        <w:t xml:space="preserve"> </w:t>
      </w:r>
      <w:r w:rsidR="00E567F2" w:rsidRPr="00AF0AF8">
        <w:rPr>
          <w:rFonts w:eastAsia="Times New Roman" w:cs="Times New Roman"/>
          <w:bCs/>
          <w:szCs w:val="24"/>
        </w:rPr>
        <w:t>proc</w:t>
      </w:r>
      <w:r w:rsidR="007C64D8" w:rsidRPr="00AF0AF8">
        <w:rPr>
          <w:rFonts w:eastAsia="Times New Roman" w:cs="Times New Roman"/>
          <w:bCs/>
          <w:szCs w:val="24"/>
        </w:rPr>
        <w:t xml:space="preserve"> Sutarties 2.1.</w:t>
      </w:r>
      <w:r w:rsidR="00453FE4" w:rsidRPr="00AF0AF8">
        <w:rPr>
          <w:rFonts w:eastAsia="Times New Roman" w:cs="Times New Roman"/>
          <w:bCs/>
          <w:szCs w:val="24"/>
        </w:rPr>
        <w:t>1.</w:t>
      </w:r>
      <w:r w:rsidR="00D608C9" w:rsidRPr="00AF0AF8">
        <w:rPr>
          <w:rFonts w:eastAsia="Times New Roman" w:cs="Times New Roman"/>
          <w:bCs/>
          <w:szCs w:val="24"/>
        </w:rPr>
        <w:t xml:space="preserve"> ar (ir) 2.1.2.</w:t>
      </w:r>
      <w:r w:rsidR="007C64D8" w:rsidRPr="00AF0AF8">
        <w:rPr>
          <w:rFonts w:eastAsia="Times New Roman" w:cs="Times New Roman"/>
          <w:bCs/>
          <w:szCs w:val="24"/>
        </w:rPr>
        <w:t xml:space="preserve"> punkte nustatytos bendros Sutarties kainos be PVM delspinigių už kiekvieną uždelstą dieną;</w:t>
      </w:r>
    </w:p>
    <w:p w14:paraId="58516DA5" w14:textId="77777777" w:rsidR="00AF0AF8" w:rsidRPr="00844ABE" w:rsidRDefault="00AF0AF8" w:rsidP="000373A3">
      <w:pPr>
        <w:tabs>
          <w:tab w:val="left" w:pos="0"/>
          <w:tab w:val="left" w:pos="709"/>
          <w:tab w:val="left" w:pos="1134"/>
          <w:tab w:val="left" w:pos="1560"/>
        </w:tabs>
        <w:spacing w:after="0" w:line="240" w:lineRule="auto"/>
        <w:ind w:firstLine="567"/>
        <w:jc w:val="both"/>
        <w:rPr>
          <w:rFonts w:eastAsia="Times New Roman" w:cs="Times New Roman"/>
          <w:b/>
          <w:bCs/>
          <w:szCs w:val="24"/>
        </w:rPr>
      </w:pPr>
    </w:p>
    <w:p w14:paraId="46E84821" w14:textId="77777777" w:rsidR="00AF0AF8" w:rsidRPr="00844ABE" w:rsidRDefault="00AF0AF8" w:rsidP="000373A3">
      <w:pPr>
        <w:tabs>
          <w:tab w:val="left" w:pos="0"/>
          <w:tab w:val="left" w:pos="709"/>
          <w:tab w:val="left" w:pos="1134"/>
          <w:tab w:val="left" w:pos="1560"/>
        </w:tabs>
        <w:spacing w:after="0" w:line="240" w:lineRule="auto"/>
        <w:ind w:firstLine="567"/>
        <w:jc w:val="center"/>
        <w:rPr>
          <w:rFonts w:eastAsia="Times New Roman" w:cs="Times New Roman"/>
          <w:b/>
          <w:bCs/>
          <w:szCs w:val="24"/>
        </w:rPr>
      </w:pPr>
      <w:r w:rsidRPr="00844ABE">
        <w:rPr>
          <w:rFonts w:eastAsia="Times New Roman" w:cs="Times New Roman"/>
          <w:b/>
          <w:bCs/>
          <w:szCs w:val="24"/>
        </w:rPr>
        <w:t xml:space="preserve">V SKYRIUS </w:t>
      </w:r>
    </w:p>
    <w:p w14:paraId="5823F71F" w14:textId="77777777" w:rsidR="00AF0AF8" w:rsidRPr="00844ABE" w:rsidRDefault="00AF0AF8" w:rsidP="000373A3">
      <w:pPr>
        <w:tabs>
          <w:tab w:val="left" w:pos="0"/>
          <w:tab w:val="left" w:pos="709"/>
          <w:tab w:val="left" w:pos="1134"/>
          <w:tab w:val="left" w:pos="1560"/>
        </w:tabs>
        <w:spacing w:after="0" w:line="240" w:lineRule="auto"/>
        <w:ind w:firstLine="567"/>
        <w:jc w:val="center"/>
        <w:rPr>
          <w:rFonts w:eastAsia="Times New Roman" w:cs="Times New Roman"/>
          <w:b/>
          <w:szCs w:val="24"/>
        </w:rPr>
      </w:pPr>
      <w:r w:rsidRPr="00844ABE">
        <w:rPr>
          <w:rFonts w:eastAsia="Times New Roman" w:cs="Times New Roman"/>
          <w:b/>
          <w:szCs w:val="24"/>
        </w:rPr>
        <w:t>ATSISKAITYMŲ IR MOKĖJIMŲ TVARKA</w:t>
      </w:r>
    </w:p>
    <w:p w14:paraId="23F064A2" w14:textId="77777777" w:rsidR="00AF0AF8" w:rsidRPr="00AF0AF8" w:rsidRDefault="00AF0AF8" w:rsidP="000373A3">
      <w:pPr>
        <w:tabs>
          <w:tab w:val="left" w:pos="0"/>
          <w:tab w:val="left" w:pos="709"/>
          <w:tab w:val="left" w:pos="1134"/>
          <w:tab w:val="left" w:pos="1560"/>
        </w:tabs>
        <w:spacing w:after="0" w:line="240" w:lineRule="auto"/>
        <w:ind w:firstLine="567"/>
        <w:jc w:val="both"/>
        <w:rPr>
          <w:rFonts w:cs="Times New Roman"/>
          <w:szCs w:val="24"/>
        </w:rPr>
      </w:pPr>
    </w:p>
    <w:p w14:paraId="19C3E79A" w14:textId="77777777" w:rsidR="00AF0AF8" w:rsidRPr="00AF0AF8" w:rsidRDefault="00932054" w:rsidP="000373A3">
      <w:pPr>
        <w:pStyle w:val="Sraopastraipa"/>
        <w:numPr>
          <w:ilvl w:val="1"/>
          <w:numId w:val="20"/>
        </w:numPr>
        <w:tabs>
          <w:tab w:val="left" w:pos="0"/>
          <w:tab w:val="left" w:pos="1134"/>
        </w:tabs>
        <w:spacing w:after="0" w:line="240" w:lineRule="auto"/>
        <w:ind w:left="0" w:firstLine="567"/>
        <w:jc w:val="both"/>
        <w:rPr>
          <w:rFonts w:cs="Times New Roman"/>
          <w:szCs w:val="24"/>
        </w:rPr>
      </w:pPr>
      <w:r w:rsidRPr="00AF0AF8">
        <w:rPr>
          <w:rFonts w:eastAsia="Times New Roman" w:cs="Times New Roman"/>
          <w:bCs/>
          <w:color w:val="000000"/>
          <w:szCs w:val="24"/>
        </w:rPr>
        <w:t>Numatomi šie mokėjimai:</w:t>
      </w:r>
    </w:p>
    <w:p w14:paraId="1F91E9AE" w14:textId="3206F655" w:rsidR="00AF0AF8" w:rsidRPr="00AF0AF8" w:rsidRDefault="00714438" w:rsidP="000373A3">
      <w:pPr>
        <w:pStyle w:val="Sraopastraipa"/>
        <w:numPr>
          <w:ilvl w:val="2"/>
          <w:numId w:val="20"/>
        </w:numPr>
        <w:tabs>
          <w:tab w:val="left" w:pos="0"/>
          <w:tab w:val="left" w:pos="1134"/>
        </w:tabs>
        <w:spacing w:after="0" w:line="240" w:lineRule="auto"/>
        <w:ind w:left="0" w:firstLine="567"/>
        <w:jc w:val="both"/>
        <w:rPr>
          <w:rFonts w:cs="Times New Roman"/>
          <w:szCs w:val="24"/>
        </w:rPr>
      </w:pPr>
      <w:r w:rsidRPr="00AF0AF8">
        <w:rPr>
          <w:rFonts w:eastAsia="Times New Roman" w:cs="Times New Roman"/>
          <w:bCs/>
          <w:color w:val="000000"/>
          <w:szCs w:val="24"/>
        </w:rPr>
        <w:t>Už Projekto parengimą apmokama tik</w:t>
      </w:r>
      <w:r w:rsidRPr="00AF0AF8">
        <w:rPr>
          <w:rFonts w:eastAsia="Times New Roman" w:cs="Times New Roman"/>
          <w:bCs/>
          <w:szCs w:val="24"/>
        </w:rPr>
        <w:t xml:space="preserve"> gavus </w:t>
      </w:r>
      <w:r w:rsidR="00AA2858" w:rsidRPr="00AF0AF8">
        <w:rPr>
          <w:rFonts w:eastAsia="Times New Roman" w:cs="Times New Roman"/>
          <w:bCs/>
          <w:szCs w:val="24"/>
        </w:rPr>
        <w:t xml:space="preserve">Statybą leidžiantį dokumentą ir suderintą </w:t>
      </w:r>
      <w:r w:rsidR="00AA2858" w:rsidRPr="00E212C4">
        <w:t xml:space="preserve">pilnos apimties </w:t>
      </w:r>
      <w:r w:rsidR="00AA2858" w:rsidRPr="00AF0AF8">
        <w:rPr>
          <w:rFonts w:eastAsia="Times New Roman" w:cs="Times New Roman"/>
          <w:bCs/>
          <w:szCs w:val="24"/>
        </w:rPr>
        <w:t>Projektą</w:t>
      </w:r>
      <w:r w:rsidR="00CC4D37" w:rsidRPr="00AF0AF8">
        <w:rPr>
          <w:rFonts w:eastAsia="Times New Roman" w:cs="Times New Roman"/>
          <w:bCs/>
          <w:szCs w:val="24"/>
        </w:rPr>
        <w:t xml:space="preserve"> (2.1.1., 2.1.2., 2.1.3. p</w:t>
      </w:r>
      <w:r w:rsidR="00D95C04">
        <w:rPr>
          <w:rFonts w:eastAsia="Times New Roman" w:cs="Times New Roman"/>
          <w:bCs/>
          <w:szCs w:val="24"/>
        </w:rPr>
        <w:t>.</w:t>
      </w:r>
      <w:r w:rsidR="00CC4D37" w:rsidRPr="00AF0AF8">
        <w:rPr>
          <w:rFonts w:eastAsia="Times New Roman" w:cs="Times New Roman"/>
          <w:bCs/>
          <w:szCs w:val="24"/>
        </w:rPr>
        <w:t>)</w:t>
      </w:r>
      <w:r w:rsidR="00AA2858" w:rsidRPr="00AF0AF8">
        <w:rPr>
          <w:rFonts w:eastAsia="Times New Roman" w:cs="Times New Roman"/>
          <w:bCs/>
          <w:szCs w:val="24"/>
        </w:rPr>
        <w:t xml:space="preserve">. </w:t>
      </w:r>
      <w:r w:rsidRPr="00AF0AF8">
        <w:rPr>
          <w:rFonts w:eastAsia="Times New Roman" w:cs="Times New Roman"/>
          <w:bCs/>
          <w:color w:val="000000"/>
          <w:szCs w:val="24"/>
        </w:rPr>
        <w:t>Tarpiniai apmokėjimai nenumatyti</w:t>
      </w:r>
      <w:r w:rsidR="00932054" w:rsidRPr="00AF0AF8">
        <w:rPr>
          <w:rFonts w:eastAsia="Times New Roman" w:cs="Times New Roman"/>
          <w:bCs/>
          <w:color w:val="000000"/>
          <w:szCs w:val="24"/>
        </w:rPr>
        <w:t>;</w:t>
      </w:r>
    </w:p>
    <w:p w14:paraId="3391BE11" w14:textId="41F1DB53" w:rsidR="00E567F2" w:rsidRPr="00AF0AF8" w:rsidRDefault="00932054" w:rsidP="000373A3">
      <w:pPr>
        <w:pStyle w:val="Sraopastraipa"/>
        <w:numPr>
          <w:ilvl w:val="2"/>
          <w:numId w:val="20"/>
        </w:numPr>
        <w:tabs>
          <w:tab w:val="left" w:pos="0"/>
          <w:tab w:val="left" w:pos="1134"/>
        </w:tabs>
        <w:spacing w:after="0" w:line="240" w:lineRule="auto"/>
        <w:ind w:left="0" w:firstLine="567"/>
        <w:jc w:val="both"/>
        <w:rPr>
          <w:rFonts w:cs="Times New Roman"/>
          <w:szCs w:val="24"/>
        </w:rPr>
      </w:pPr>
      <w:r w:rsidRPr="00AF0AF8">
        <w:rPr>
          <w:rFonts w:eastAsia="Times New Roman" w:cs="Times New Roman"/>
          <w:bCs/>
          <w:color w:val="000000"/>
          <w:szCs w:val="24"/>
        </w:rPr>
        <w:t xml:space="preserve">Už Projekto vykdymo priežiūrą apmokama </w:t>
      </w:r>
      <w:r w:rsidR="0046382B" w:rsidRPr="00AF0AF8">
        <w:rPr>
          <w:rFonts w:eastAsia="Times New Roman" w:cs="Times New Roman"/>
          <w:bCs/>
          <w:color w:val="000000"/>
          <w:szCs w:val="24"/>
        </w:rPr>
        <w:t>dalimis</w:t>
      </w:r>
      <w:r w:rsidR="00E567F2" w:rsidRPr="00AF0AF8">
        <w:rPr>
          <w:rFonts w:eastAsia="Times New Roman" w:cs="Times New Roman"/>
          <w:bCs/>
          <w:color w:val="000000"/>
          <w:szCs w:val="24"/>
        </w:rPr>
        <w:t xml:space="preserve">, proporcingai atliktiems </w:t>
      </w:r>
      <w:r w:rsidR="00D95C04">
        <w:rPr>
          <w:rFonts w:eastAsia="Times New Roman" w:cs="Times New Roman"/>
          <w:bCs/>
          <w:color w:val="000000"/>
          <w:szCs w:val="24"/>
        </w:rPr>
        <w:t xml:space="preserve">statybos </w:t>
      </w:r>
      <w:r w:rsidR="00E567F2" w:rsidRPr="00AF0AF8">
        <w:rPr>
          <w:rFonts w:eastAsia="Times New Roman" w:cs="Times New Roman"/>
          <w:bCs/>
          <w:color w:val="000000"/>
          <w:szCs w:val="24"/>
        </w:rPr>
        <w:t>rangos darbams.</w:t>
      </w:r>
    </w:p>
    <w:p w14:paraId="72ED3D54" w14:textId="4BFBEA7F" w:rsidR="00AF0AF8" w:rsidRDefault="00D95C04" w:rsidP="000373A3">
      <w:pPr>
        <w:pStyle w:val="Sraopastraipa"/>
        <w:keepNext/>
        <w:numPr>
          <w:ilvl w:val="1"/>
          <w:numId w:val="20"/>
        </w:numPr>
        <w:tabs>
          <w:tab w:val="left" w:pos="0"/>
          <w:tab w:val="left" w:pos="1134"/>
        </w:tabs>
        <w:spacing w:after="0" w:line="240" w:lineRule="auto"/>
        <w:ind w:left="0" w:firstLine="567"/>
        <w:jc w:val="both"/>
        <w:outlineLvl w:val="0"/>
        <w:rPr>
          <w:rFonts w:cs="Times New Roman"/>
          <w:szCs w:val="24"/>
          <w:lang w:eastAsia="lt-LT"/>
        </w:rPr>
      </w:pPr>
      <w:bookmarkStart w:id="4" w:name="_Hlk185421429"/>
      <w:r>
        <w:rPr>
          <w:rFonts w:cs="Times New Roman"/>
          <w:szCs w:val="24"/>
        </w:rPr>
        <w:t>Paslaugų teikėjas</w:t>
      </w:r>
      <w:r w:rsidR="00714438" w:rsidRPr="00AF0AF8">
        <w:rPr>
          <w:rFonts w:cs="Times New Roman"/>
          <w:szCs w:val="24"/>
        </w:rPr>
        <w:t xml:space="preserve"> </w:t>
      </w:r>
      <w:bookmarkEnd w:id="4"/>
      <w:r w:rsidR="00714438" w:rsidRPr="00AF0AF8">
        <w:rPr>
          <w:rFonts w:cs="Times New Roman"/>
          <w:szCs w:val="24"/>
        </w:rPr>
        <w:t xml:space="preserve">pateikia pasirašytą Projekto priėmimo-perdavimo aktą, kurį Užsakovas per 5 kalendorines dienas privalo pasirašyti arba raštu </w:t>
      </w:r>
      <w:r>
        <w:rPr>
          <w:rFonts w:cs="Times New Roman"/>
          <w:szCs w:val="24"/>
        </w:rPr>
        <w:t xml:space="preserve">Paslaugų teikėjui </w:t>
      </w:r>
      <w:r w:rsidR="00714438" w:rsidRPr="00AF0AF8">
        <w:rPr>
          <w:rFonts w:cs="Times New Roman"/>
          <w:szCs w:val="24"/>
        </w:rPr>
        <w:t xml:space="preserve">pateikti motyvuotą atsisakymą pasirašyti. Šalims pasirašius Projekto priėmimo-perdavimo aktą, </w:t>
      </w:r>
      <w:r>
        <w:rPr>
          <w:rFonts w:cs="Times New Roman"/>
          <w:szCs w:val="24"/>
        </w:rPr>
        <w:t>Paslaugų teikėjas</w:t>
      </w:r>
      <w:r w:rsidRPr="00AF0AF8">
        <w:rPr>
          <w:rFonts w:cs="Times New Roman"/>
          <w:szCs w:val="24"/>
        </w:rPr>
        <w:t xml:space="preserve"> </w:t>
      </w:r>
      <w:r w:rsidR="00714438" w:rsidRPr="00AF0AF8">
        <w:rPr>
          <w:rFonts w:cs="Times New Roman"/>
          <w:szCs w:val="24"/>
        </w:rPr>
        <w:t xml:space="preserve">informacinės sistemos </w:t>
      </w:r>
      <w:r w:rsidR="00191DC4" w:rsidRPr="00AF0AF8">
        <w:rPr>
          <w:rFonts w:cs="Times New Roman"/>
          <w:szCs w:val="24"/>
          <w:lang w:eastAsia="lt-LT"/>
        </w:rPr>
        <w:t>SABIS</w:t>
      </w:r>
      <w:r w:rsidR="00191DC4" w:rsidRPr="00AF0AF8">
        <w:rPr>
          <w:rFonts w:cs="Times New Roman"/>
          <w:szCs w:val="24"/>
        </w:rPr>
        <w:t xml:space="preserve"> </w:t>
      </w:r>
      <w:r w:rsidR="00714438" w:rsidRPr="00AF0AF8">
        <w:rPr>
          <w:rFonts w:cs="Times New Roman"/>
          <w:szCs w:val="24"/>
        </w:rPr>
        <w:t xml:space="preserve">priemonėmis pateikia </w:t>
      </w:r>
      <w:r>
        <w:rPr>
          <w:rFonts w:cs="Times New Roman"/>
          <w:szCs w:val="24"/>
        </w:rPr>
        <w:t>Paslaugų gavėjui</w:t>
      </w:r>
      <w:r w:rsidRPr="00AF0AF8">
        <w:rPr>
          <w:rFonts w:cs="Times New Roman"/>
          <w:szCs w:val="24"/>
        </w:rPr>
        <w:t xml:space="preserve"> </w:t>
      </w:r>
      <w:r w:rsidR="00714438" w:rsidRPr="00AF0AF8">
        <w:rPr>
          <w:rFonts w:cs="Times New Roman"/>
          <w:szCs w:val="24"/>
        </w:rPr>
        <w:t xml:space="preserve">sąskaitą faktūrą. </w:t>
      </w:r>
      <w:r w:rsidR="00714438" w:rsidRPr="00AF0AF8">
        <w:rPr>
          <w:rFonts w:cs="Times New Roman"/>
          <w:szCs w:val="24"/>
          <w:lang w:eastAsia="lt-LT"/>
        </w:rPr>
        <w:t xml:space="preserve">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007E46B4" w:rsidRPr="00AF0AF8">
        <w:rPr>
          <w:rFonts w:cs="Times New Roman"/>
          <w:szCs w:val="24"/>
          <w:lang w:eastAsia="lt-LT"/>
        </w:rPr>
        <w:t>SABIS</w:t>
      </w:r>
      <w:r w:rsidR="00714438" w:rsidRPr="00AF0AF8">
        <w:rPr>
          <w:rFonts w:cs="Times New Roman"/>
          <w:szCs w:val="24"/>
          <w:lang w:eastAsia="lt-LT"/>
        </w:rPr>
        <w:t xml:space="preserve"> priemonėmis.</w:t>
      </w:r>
    </w:p>
    <w:p w14:paraId="730F75F7" w14:textId="0593324A" w:rsidR="00AF0AF8" w:rsidRDefault="00714438" w:rsidP="000373A3">
      <w:pPr>
        <w:pStyle w:val="Sraopastraipa"/>
        <w:keepNext/>
        <w:numPr>
          <w:ilvl w:val="1"/>
          <w:numId w:val="20"/>
        </w:numPr>
        <w:tabs>
          <w:tab w:val="left" w:pos="0"/>
          <w:tab w:val="left" w:pos="1134"/>
        </w:tabs>
        <w:spacing w:after="0" w:line="240" w:lineRule="auto"/>
        <w:ind w:left="0" w:firstLine="567"/>
        <w:jc w:val="both"/>
        <w:outlineLvl w:val="0"/>
        <w:rPr>
          <w:rFonts w:cs="Times New Roman"/>
          <w:szCs w:val="24"/>
          <w:lang w:eastAsia="lt-LT"/>
        </w:rPr>
      </w:pPr>
      <w:r w:rsidRPr="00AF0AF8">
        <w:rPr>
          <w:rFonts w:cs="Times New Roman"/>
          <w:szCs w:val="24"/>
        </w:rPr>
        <w:t xml:space="preserve">Už parengtą Projektą atsiskaitoma per 30 dienų nuo </w:t>
      </w:r>
      <w:r w:rsidR="00D95C04">
        <w:rPr>
          <w:rFonts w:cs="Times New Roman"/>
          <w:szCs w:val="24"/>
        </w:rPr>
        <w:t xml:space="preserve">Paslaugų teikėjo </w:t>
      </w:r>
      <w:r w:rsidRPr="00AF0AF8">
        <w:rPr>
          <w:rFonts w:cs="Times New Roman"/>
          <w:szCs w:val="24"/>
        </w:rPr>
        <w:t>pateiktos elektroninės sąskaitos faktūros gavimo dienos.</w:t>
      </w:r>
    </w:p>
    <w:p w14:paraId="6D4ACF51" w14:textId="71C6B511" w:rsidR="00AF0AF8" w:rsidRPr="00AF0AF8" w:rsidRDefault="00D95C04" w:rsidP="000373A3">
      <w:pPr>
        <w:pStyle w:val="Sraopastraipa"/>
        <w:keepNext/>
        <w:numPr>
          <w:ilvl w:val="1"/>
          <w:numId w:val="20"/>
        </w:numPr>
        <w:tabs>
          <w:tab w:val="left" w:pos="0"/>
          <w:tab w:val="left" w:pos="1134"/>
        </w:tabs>
        <w:spacing w:after="0" w:line="240" w:lineRule="auto"/>
        <w:ind w:left="0" w:firstLine="567"/>
        <w:jc w:val="both"/>
        <w:outlineLvl w:val="0"/>
        <w:rPr>
          <w:rFonts w:cs="Times New Roman"/>
          <w:szCs w:val="24"/>
          <w:lang w:eastAsia="lt-LT"/>
        </w:rPr>
      </w:pPr>
      <w:r>
        <w:rPr>
          <w:rFonts w:cs="Times New Roman"/>
          <w:szCs w:val="24"/>
        </w:rPr>
        <w:t>Paslaugų gavėjas</w:t>
      </w:r>
      <w:r w:rsidRPr="00AF0AF8">
        <w:rPr>
          <w:rFonts w:cs="Times New Roman"/>
          <w:szCs w:val="24"/>
        </w:rPr>
        <w:t xml:space="preserve"> </w:t>
      </w:r>
      <w:r w:rsidR="00714438" w:rsidRPr="00AF0AF8">
        <w:rPr>
          <w:rFonts w:eastAsia="Lucida Sans Unicode" w:cs="Times New Roman"/>
          <w:szCs w:val="24"/>
        </w:rPr>
        <w:t xml:space="preserve">gali tiesiogiai atsiskaityti su ūkio subjektais ir / ar subteikėjais už jų suteiktas paslaugas. Apie tai </w:t>
      </w:r>
      <w:r>
        <w:rPr>
          <w:rFonts w:cs="Times New Roman"/>
          <w:szCs w:val="24"/>
        </w:rPr>
        <w:t>Paslaugų gavėjas</w:t>
      </w:r>
      <w:r w:rsidRPr="00AF0AF8">
        <w:rPr>
          <w:rFonts w:cs="Times New Roman"/>
          <w:szCs w:val="24"/>
        </w:rPr>
        <w:t xml:space="preserve"> </w:t>
      </w:r>
      <w:r w:rsidR="00714438" w:rsidRPr="00AF0AF8">
        <w:rPr>
          <w:rFonts w:eastAsia="Lucida Sans Unicode" w:cs="Times New Roman"/>
          <w:szCs w:val="24"/>
        </w:rPr>
        <w:t xml:space="preserve">raštu informuoja ūkio subjektus ir / ar subteikėjus </w:t>
      </w:r>
      <w:r w:rsidR="00714438" w:rsidRPr="00AF0AF8">
        <w:rPr>
          <w:rFonts w:eastAsia="Lucida Sans Unicode" w:cs="Times New Roman"/>
          <w:szCs w:val="24"/>
        </w:rPr>
        <w:lastRenderedPageBreak/>
        <w:t xml:space="preserve">per 3 (tris) darbo dienas po informacijos apie juos gavimo. Ūkio subjektui ir /ar subteikėjui raštu pateikus prašymą pasinaudoti tiesioginio atsiskaitymo galimybe, sudaroma trišalė sutartis tarp </w:t>
      </w:r>
      <w:r>
        <w:rPr>
          <w:rFonts w:cs="Times New Roman"/>
          <w:szCs w:val="24"/>
        </w:rPr>
        <w:t>Paslaugų gavėjo</w:t>
      </w:r>
      <w:r w:rsidR="00714438" w:rsidRPr="00AF0AF8">
        <w:rPr>
          <w:rFonts w:eastAsia="Lucida Sans Unicode" w:cs="Times New Roman"/>
          <w:szCs w:val="24"/>
        </w:rPr>
        <w:t>, Paslaugų teikėjo ir jo ūkio subjekto ir / ar subteikėjo, nustatanti tiesioginio atsiskaitymo su ūkio subjektu ir / ar subteikėju tvarką, atsižvelgiant į pirkimo dokumentuose, Sutartyje ir subteikimo sutartyje nustatytus reikalavimus. Paslaugų teikėjas turi teisę prieštarauti nepagrįstiems mokėjimams ūkio subjektui ir / ar subteikėjui trišalėje sutartyje nustatyta tvarka.</w:t>
      </w:r>
    </w:p>
    <w:p w14:paraId="530DB778" w14:textId="215C5B18" w:rsidR="00AF0AF8" w:rsidRPr="00AF0AF8" w:rsidRDefault="001170CC" w:rsidP="000373A3">
      <w:pPr>
        <w:pStyle w:val="Sraopastraipa"/>
        <w:keepNext/>
        <w:numPr>
          <w:ilvl w:val="1"/>
          <w:numId w:val="20"/>
        </w:numPr>
        <w:tabs>
          <w:tab w:val="left" w:pos="0"/>
          <w:tab w:val="left" w:pos="1134"/>
        </w:tabs>
        <w:spacing w:after="0" w:line="240" w:lineRule="auto"/>
        <w:ind w:left="0" w:firstLine="567"/>
        <w:jc w:val="both"/>
        <w:outlineLvl w:val="0"/>
        <w:rPr>
          <w:rFonts w:cs="Times New Roman"/>
          <w:szCs w:val="24"/>
          <w:lang w:eastAsia="lt-LT"/>
        </w:rPr>
      </w:pPr>
      <w:r w:rsidRPr="00AF0AF8">
        <w:rPr>
          <w:rFonts w:cs="Times New Roman"/>
          <w:color w:val="000000"/>
          <w:szCs w:val="24"/>
        </w:rPr>
        <w:t xml:space="preserve">Už Paslaugas bus apmokama proporcingai atliktų rangos darbų vertei po to, kai pasirašytus </w:t>
      </w:r>
      <w:r w:rsidRPr="00AF0AF8">
        <w:rPr>
          <w:rFonts w:cs="Times New Roman"/>
          <w:szCs w:val="24"/>
        </w:rPr>
        <w:t xml:space="preserve">Paslaugų priėmimo-perdavimo aktus </w:t>
      </w:r>
      <w:r w:rsidRPr="00AF0AF8">
        <w:rPr>
          <w:rFonts w:eastAsia="Times New Roman" w:cs="Times New Roman"/>
          <w:bCs/>
          <w:color w:val="000000"/>
          <w:szCs w:val="24"/>
        </w:rPr>
        <w:t xml:space="preserve">(forma F-2) ir </w:t>
      </w:r>
      <w:r w:rsidRPr="00AF0AF8">
        <w:rPr>
          <w:rFonts w:cs="Times New Roman"/>
          <w:color w:val="000000"/>
          <w:szCs w:val="24"/>
        </w:rPr>
        <w:t xml:space="preserve">sąskaitą faktūrą </w:t>
      </w:r>
      <w:r w:rsidR="002E575A">
        <w:rPr>
          <w:rFonts w:cs="Times New Roman"/>
          <w:szCs w:val="24"/>
        </w:rPr>
        <w:t>Paslaugų teikėjas</w:t>
      </w:r>
      <w:r w:rsidR="002E575A" w:rsidRPr="00AF0AF8">
        <w:rPr>
          <w:rFonts w:cs="Times New Roman"/>
          <w:szCs w:val="24"/>
        </w:rPr>
        <w:t xml:space="preserve"> </w:t>
      </w:r>
      <w:r w:rsidRPr="00AF0AF8">
        <w:rPr>
          <w:rFonts w:cs="Times New Roman"/>
          <w:color w:val="000000"/>
          <w:szCs w:val="24"/>
        </w:rPr>
        <w:t xml:space="preserve">pateikia </w:t>
      </w:r>
      <w:r w:rsidR="002E575A">
        <w:rPr>
          <w:rFonts w:cs="Times New Roman"/>
          <w:szCs w:val="24"/>
        </w:rPr>
        <w:t>Paslaugų gavėjui</w:t>
      </w:r>
      <w:r w:rsidRPr="00AF0AF8">
        <w:rPr>
          <w:rFonts w:cs="Times New Roman"/>
          <w:color w:val="000000"/>
          <w:szCs w:val="24"/>
        </w:rPr>
        <w:t>.</w:t>
      </w:r>
      <w:r w:rsidR="005E2B14" w:rsidRPr="00AF0AF8">
        <w:rPr>
          <w:rFonts w:eastAsia="Times New Roman" w:cs="Times New Roman"/>
          <w:color w:val="000000"/>
          <w:szCs w:val="24"/>
        </w:rPr>
        <w:t xml:space="preserve"> </w:t>
      </w:r>
      <w:r w:rsidR="002E575A">
        <w:rPr>
          <w:rFonts w:cs="Times New Roman"/>
          <w:szCs w:val="24"/>
        </w:rPr>
        <w:t>Paslaugų teikėjas</w:t>
      </w:r>
      <w:r w:rsidR="002E575A" w:rsidRPr="00AF0AF8">
        <w:rPr>
          <w:rFonts w:cs="Times New Roman"/>
          <w:szCs w:val="24"/>
        </w:rPr>
        <w:t xml:space="preserve"> </w:t>
      </w:r>
      <w:r w:rsidRPr="00AF0AF8">
        <w:rPr>
          <w:rFonts w:eastAsia="Times New Roman" w:cs="Times New Roman"/>
          <w:color w:val="000000"/>
          <w:szCs w:val="24"/>
        </w:rPr>
        <w:t xml:space="preserve">mokėjimo dokumentus pateikia </w:t>
      </w:r>
      <w:r w:rsidR="002E575A">
        <w:rPr>
          <w:rFonts w:cs="Times New Roman"/>
          <w:szCs w:val="24"/>
        </w:rPr>
        <w:t>Paslaugų gavėjui</w:t>
      </w:r>
      <w:r w:rsidR="002E575A" w:rsidRPr="00AF0AF8">
        <w:rPr>
          <w:rFonts w:cs="Times New Roman"/>
          <w:szCs w:val="24"/>
        </w:rPr>
        <w:t xml:space="preserve"> </w:t>
      </w:r>
      <w:r w:rsidRPr="00AF0AF8">
        <w:rPr>
          <w:rFonts w:eastAsia="Times New Roman" w:cs="Times New Roman"/>
          <w:color w:val="000000"/>
          <w:szCs w:val="24"/>
        </w:rPr>
        <w:t>iki einamojo mėnesio 25 dienos.</w:t>
      </w:r>
    </w:p>
    <w:p w14:paraId="76DB2DDD" w14:textId="599F6293" w:rsidR="002E575A" w:rsidRPr="002E575A" w:rsidRDefault="002E575A" w:rsidP="000373A3">
      <w:pPr>
        <w:pStyle w:val="Sraopastraipa"/>
        <w:keepNext/>
        <w:numPr>
          <w:ilvl w:val="1"/>
          <w:numId w:val="20"/>
        </w:numPr>
        <w:tabs>
          <w:tab w:val="left" w:pos="0"/>
          <w:tab w:val="left" w:pos="1134"/>
        </w:tabs>
        <w:spacing w:after="0" w:line="240" w:lineRule="auto"/>
        <w:ind w:left="0" w:firstLine="567"/>
        <w:jc w:val="both"/>
        <w:outlineLvl w:val="0"/>
        <w:rPr>
          <w:rFonts w:cs="Times New Roman"/>
          <w:szCs w:val="24"/>
          <w:lang w:eastAsia="lt-LT"/>
        </w:rPr>
      </w:pPr>
      <w:r>
        <w:rPr>
          <w:rFonts w:cs="Times New Roman"/>
          <w:szCs w:val="24"/>
        </w:rPr>
        <w:t>Paslaugų gavėjas</w:t>
      </w:r>
      <w:r w:rsidRPr="00AF0AF8">
        <w:rPr>
          <w:rFonts w:cs="Times New Roman"/>
          <w:szCs w:val="24"/>
        </w:rPr>
        <w:t xml:space="preserve"> </w:t>
      </w:r>
      <w:r w:rsidR="00714438" w:rsidRPr="00AF0AF8">
        <w:rPr>
          <w:rFonts w:cs="Times New Roman"/>
          <w:szCs w:val="24"/>
        </w:rPr>
        <w:t xml:space="preserve">turi teisę, be </w:t>
      </w:r>
      <w:r>
        <w:rPr>
          <w:rFonts w:cs="Times New Roman"/>
          <w:szCs w:val="24"/>
        </w:rPr>
        <w:t>Paslaugų teikėjo</w:t>
      </w:r>
      <w:r w:rsidRPr="00AF0AF8">
        <w:rPr>
          <w:rFonts w:cs="Times New Roman"/>
          <w:szCs w:val="24"/>
        </w:rPr>
        <w:t xml:space="preserve"> </w:t>
      </w:r>
      <w:r w:rsidR="00714438" w:rsidRPr="00AF0AF8">
        <w:rPr>
          <w:rFonts w:cs="Times New Roman"/>
          <w:szCs w:val="24"/>
        </w:rPr>
        <w:t>sutikimo išskaičiuoti iš pateiktų galutiniam apmokėjimui dokumentų susidariusius delspinigius ir baudas.</w:t>
      </w:r>
    </w:p>
    <w:p w14:paraId="7BE8A3C1" w14:textId="77777777" w:rsidR="002E575A" w:rsidRDefault="002E575A" w:rsidP="000373A3">
      <w:pPr>
        <w:tabs>
          <w:tab w:val="left" w:pos="0"/>
          <w:tab w:val="left" w:pos="709"/>
          <w:tab w:val="left" w:pos="1134"/>
          <w:tab w:val="left" w:pos="1560"/>
        </w:tabs>
        <w:spacing w:after="0" w:line="240" w:lineRule="auto"/>
        <w:ind w:firstLine="567"/>
        <w:jc w:val="center"/>
        <w:rPr>
          <w:rFonts w:eastAsia="Times New Roman" w:cs="Times New Roman"/>
          <w:b/>
          <w:bCs/>
          <w:szCs w:val="24"/>
        </w:rPr>
      </w:pPr>
    </w:p>
    <w:p w14:paraId="26DF1887" w14:textId="77777777" w:rsidR="002E575A" w:rsidRPr="00844ABE" w:rsidRDefault="002E575A" w:rsidP="000373A3">
      <w:pPr>
        <w:tabs>
          <w:tab w:val="left" w:pos="0"/>
          <w:tab w:val="left" w:pos="709"/>
          <w:tab w:val="left" w:pos="1134"/>
          <w:tab w:val="left" w:pos="1560"/>
        </w:tabs>
        <w:spacing w:after="0" w:line="240" w:lineRule="auto"/>
        <w:ind w:firstLine="567"/>
        <w:jc w:val="center"/>
        <w:rPr>
          <w:rFonts w:eastAsia="Times New Roman" w:cs="Times New Roman"/>
          <w:b/>
          <w:bCs/>
          <w:szCs w:val="24"/>
        </w:rPr>
      </w:pPr>
      <w:r>
        <w:rPr>
          <w:rFonts w:eastAsia="Times New Roman" w:cs="Times New Roman"/>
          <w:b/>
          <w:bCs/>
          <w:szCs w:val="24"/>
        </w:rPr>
        <w:t>VI SKYRIUS</w:t>
      </w:r>
    </w:p>
    <w:p w14:paraId="57BCBECB" w14:textId="77777777" w:rsidR="002E575A" w:rsidRPr="00056756" w:rsidRDefault="002E575A" w:rsidP="000373A3">
      <w:pPr>
        <w:tabs>
          <w:tab w:val="left" w:pos="0"/>
          <w:tab w:val="left" w:pos="709"/>
          <w:tab w:val="left" w:pos="1134"/>
          <w:tab w:val="left" w:pos="1560"/>
        </w:tabs>
        <w:spacing w:after="0" w:line="240" w:lineRule="auto"/>
        <w:ind w:firstLine="567"/>
        <w:jc w:val="center"/>
        <w:rPr>
          <w:rFonts w:eastAsia="Times New Roman" w:cs="Times New Roman"/>
          <w:b/>
          <w:bCs/>
          <w:szCs w:val="24"/>
        </w:rPr>
      </w:pPr>
      <w:r w:rsidRPr="00056756">
        <w:rPr>
          <w:rFonts w:eastAsia="Times New Roman" w:cs="Times New Roman"/>
          <w:b/>
          <w:bCs/>
          <w:szCs w:val="24"/>
        </w:rPr>
        <w:t>PROJEKTO, PASLAUGŲ PERDAVIMO IR PRIĖMIMO TVARKA</w:t>
      </w:r>
    </w:p>
    <w:p w14:paraId="198B827E" w14:textId="77777777" w:rsidR="002E575A" w:rsidRPr="002E575A" w:rsidRDefault="002E575A" w:rsidP="000373A3">
      <w:pPr>
        <w:keepNext/>
        <w:tabs>
          <w:tab w:val="left" w:pos="1134"/>
        </w:tabs>
        <w:spacing w:after="0" w:line="240" w:lineRule="auto"/>
        <w:ind w:firstLine="567"/>
        <w:jc w:val="both"/>
        <w:outlineLvl w:val="0"/>
        <w:rPr>
          <w:rFonts w:cs="Times New Roman"/>
          <w:szCs w:val="24"/>
          <w:lang w:eastAsia="lt-LT"/>
        </w:rPr>
      </w:pPr>
    </w:p>
    <w:p w14:paraId="28F89408" w14:textId="62F3CAAC" w:rsidR="002E575A" w:rsidRPr="002E575A" w:rsidRDefault="00AF0AF8" w:rsidP="000373A3">
      <w:pPr>
        <w:pStyle w:val="Sraopastraipa"/>
        <w:keepNext/>
        <w:numPr>
          <w:ilvl w:val="1"/>
          <w:numId w:val="21"/>
        </w:numPr>
        <w:tabs>
          <w:tab w:val="left" w:pos="1134"/>
        </w:tabs>
        <w:spacing w:after="0" w:line="240" w:lineRule="auto"/>
        <w:ind w:left="0" w:firstLine="567"/>
        <w:jc w:val="both"/>
        <w:outlineLvl w:val="0"/>
        <w:rPr>
          <w:rFonts w:cs="Times New Roman"/>
          <w:szCs w:val="24"/>
          <w:lang w:eastAsia="lt-LT"/>
        </w:rPr>
      </w:pPr>
      <w:r w:rsidRPr="002E575A">
        <w:rPr>
          <w:rFonts w:eastAsia="Times New Roman" w:cs="Times New Roman"/>
          <w:szCs w:val="24"/>
        </w:rPr>
        <w:t xml:space="preserve">Užbaigtas Projektas laikomas priimtu, kai Paslaugų teikėjas užbaigtą Projektą perduoda Paslaugų gavėjui, o Paslaugų gavėjas jį priima ir per 5 kalendorines dienas pasirašo Projekto priėmimo-perdavimo aktą. </w:t>
      </w:r>
    </w:p>
    <w:p w14:paraId="3AF410FB" w14:textId="77777777" w:rsidR="009E7352" w:rsidRPr="009E7352" w:rsidRDefault="00AF0AF8" w:rsidP="000373A3">
      <w:pPr>
        <w:pStyle w:val="Sraopastraipa"/>
        <w:keepNext/>
        <w:numPr>
          <w:ilvl w:val="1"/>
          <w:numId w:val="21"/>
        </w:numPr>
        <w:tabs>
          <w:tab w:val="left" w:pos="1134"/>
        </w:tabs>
        <w:spacing w:after="0" w:line="240" w:lineRule="auto"/>
        <w:ind w:left="0" w:firstLine="567"/>
        <w:jc w:val="both"/>
        <w:outlineLvl w:val="0"/>
        <w:rPr>
          <w:rFonts w:cs="Times New Roman"/>
          <w:szCs w:val="24"/>
          <w:lang w:eastAsia="lt-LT"/>
        </w:rPr>
      </w:pPr>
      <w:r w:rsidRPr="002E575A">
        <w:rPr>
          <w:rFonts w:eastAsia="Times New Roman" w:cs="Times New Roman"/>
          <w:szCs w:val="24"/>
        </w:rPr>
        <w:t>Paslaugos laikomos priimtomis, kai pasirašomas rangos darbų priėmimo-perdavimo aktas.</w:t>
      </w:r>
    </w:p>
    <w:p w14:paraId="65662CDD" w14:textId="77777777" w:rsidR="009E7352" w:rsidRPr="009E7352" w:rsidRDefault="009E7352" w:rsidP="000373A3">
      <w:pPr>
        <w:pStyle w:val="Sraopastraipa"/>
        <w:keepNext/>
        <w:tabs>
          <w:tab w:val="left" w:pos="0"/>
          <w:tab w:val="left" w:pos="709"/>
          <w:tab w:val="left" w:pos="1134"/>
          <w:tab w:val="left" w:pos="1560"/>
        </w:tabs>
        <w:spacing w:after="0" w:line="240" w:lineRule="auto"/>
        <w:ind w:left="1080" w:firstLine="567"/>
        <w:jc w:val="both"/>
        <w:outlineLvl w:val="0"/>
        <w:rPr>
          <w:rFonts w:cs="Times New Roman"/>
          <w:szCs w:val="24"/>
          <w:lang w:eastAsia="lt-LT"/>
        </w:rPr>
      </w:pPr>
    </w:p>
    <w:p w14:paraId="0950653B" w14:textId="77777777" w:rsidR="009E7352" w:rsidRPr="00844ABE" w:rsidRDefault="009E7352" w:rsidP="000373A3">
      <w:pPr>
        <w:tabs>
          <w:tab w:val="left" w:pos="0"/>
          <w:tab w:val="left" w:pos="709"/>
          <w:tab w:val="left" w:pos="1134"/>
          <w:tab w:val="left" w:pos="1560"/>
        </w:tabs>
        <w:spacing w:after="0" w:line="240" w:lineRule="auto"/>
        <w:ind w:firstLine="567"/>
        <w:jc w:val="center"/>
        <w:rPr>
          <w:rFonts w:eastAsia="Times New Roman" w:cs="Times New Roman"/>
          <w:b/>
          <w:bCs/>
          <w:szCs w:val="24"/>
        </w:rPr>
      </w:pPr>
      <w:r>
        <w:rPr>
          <w:rFonts w:eastAsia="Times New Roman" w:cs="Times New Roman"/>
          <w:b/>
          <w:bCs/>
          <w:szCs w:val="24"/>
        </w:rPr>
        <w:t xml:space="preserve">VII </w:t>
      </w:r>
      <w:r w:rsidRPr="00844ABE">
        <w:rPr>
          <w:rFonts w:eastAsia="Times New Roman" w:cs="Times New Roman"/>
          <w:b/>
          <w:bCs/>
          <w:szCs w:val="24"/>
        </w:rPr>
        <w:t>SKYRIUS</w:t>
      </w:r>
    </w:p>
    <w:p w14:paraId="6C484619" w14:textId="77777777" w:rsidR="009E7352" w:rsidRDefault="009E7352" w:rsidP="000373A3">
      <w:pPr>
        <w:tabs>
          <w:tab w:val="left" w:pos="0"/>
          <w:tab w:val="left" w:pos="1134"/>
          <w:tab w:val="left" w:pos="1560"/>
        </w:tabs>
        <w:spacing w:after="0" w:line="240" w:lineRule="auto"/>
        <w:ind w:firstLine="567"/>
        <w:jc w:val="center"/>
        <w:rPr>
          <w:rFonts w:eastAsia="Times New Roman" w:cs="Times New Roman"/>
          <w:b/>
          <w:bCs/>
          <w:szCs w:val="24"/>
        </w:rPr>
      </w:pPr>
      <w:r w:rsidRPr="00844ABE">
        <w:rPr>
          <w:rFonts w:eastAsia="Times New Roman" w:cs="Times New Roman"/>
          <w:b/>
          <w:bCs/>
          <w:szCs w:val="24"/>
        </w:rPr>
        <w:t>NENUGALIMOS JĖGOS (FORCE MAJEURE) APLINKYBĖS</w:t>
      </w:r>
    </w:p>
    <w:p w14:paraId="794E8BA7" w14:textId="77777777" w:rsidR="009E7352" w:rsidRPr="009E7352" w:rsidRDefault="009E7352" w:rsidP="000373A3">
      <w:pPr>
        <w:keepNext/>
        <w:tabs>
          <w:tab w:val="left" w:pos="0"/>
          <w:tab w:val="left" w:pos="709"/>
          <w:tab w:val="left" w:pos="1134"/>
          <w:tab w:val="left" w:pos="1560"/>
        </w:tabs>
        <w:spacing w:after="0" w:line="240" w:lineRule="auto"/>
        <w:ind w:firstLine="567"/>
        <w:jc w:val="both"/>
        <w:outlineLvl w:val="0"/>
        <w:rPr>
          <w:rFonts w:cs="Times New Roman"/>
          <w:szCs w:val="24"/>
          <w:lang w:eastAsia="lt-LT"/>
        </w:rPr>
      </w:pPr>
    </w:p>
    <w:p w14:paraId="5385CF2D" w14:textId="77777777" w:rsidR="00DE7F70" w:rsidRPr="00DE7F70" w:rsidRDefault="00926B30" w:rsidP="000373A3">
      <w:pPr>
        <w:pStyle w:val="Sraopastraipa"/>
        <w:keepNext/>
        <w:numPr>
          <w:ilvl w:val="1"/>
          <w:numId w:val="22"/>
        </w:numPr>
        <w:tabs>
          <w:tab w:val="left" w:pos="0"/>
          <w:tab w:val="left" w:pos="1134"/>
          <w:tab w:val="left" w:pos="1560"/>
        </w:tabs>
        <w:spacing w:after="0" w:line="240" w:lineRule="auto"/>
        <w:ind w:left="0" w:firstLine="567"/>
        <w:jc w:val="both"/>
        <w:outlineLvl w:val="0"/>
        <w:rPr>
          <w:rFonts w:cs="Times New Roman"/>
          <w:szCs w:val="24"/>
          <w:lang w:eastAsia="lt-LT"/>
        </w:rPr>
      </w:pPr>
      <w:r w:rsidRPr="009E7352">
        <w:rPr>
          <w:rFonts w:eastAsia="Times New Roman" w:cs="Times New Roman"/>
          <w:szCs w:val="24"/>
          <w:lang w:val="pt-BR"/>
        </w:rPr>
        <w:t>Dėl atleidimo nuo atsakomybės esant nenugalimos jėgos (force maj</w:t>
      </w:r>
      <w:r w:rsidR="005030EF" w:rsidRPr="009E7352">
        <w:rPr>
          <w:rFonts w:eastAsia="Times New Roman" w:cs="Times New Roman"/>
          <w:szCs w:val="24"/>
          <w:lang w:val="pt-BR"/>
        </w:rPr>
        <w:t>eu</w:t>
      </w:r>
      <w:r w:rsidRPr="009E7352">
        <w:rPr>
          <w:rFonts w:eastAsia="Times New Roman" w:cs="Times New Roman"/>
          <w:szCs w:val="24"/>
          <w:lang w:val="pt-BR"/>
        </w:rPr>
        <w:t>re) aplinkybėms, Užsakovas ir T</w:t>
      </w:r>
      <w:r w:rsidR="000D108C" w:rsidRPr="009E7352">
        <w:rPr>
          <w:rFonts w:eastAsia="Times New Roman" w:cs="Times New Roman"/>
          <w:szCs w:val="24"/>
          <w:lang w:val="pt-BR"/>
        </w:rPr>
        <w:t>ie</w:t>
      </w:r>
      <w:r w:rsidRPr="009E7352">
        <w:rPr>
          <w:rFonts w:eastAsia="Times New Roman" w:cs="Times New Roman"/>
          <w:szCs w:val="24"/>
          <w:lang w:val="pt-BR"/>
        </w:rPr>
        <w:t>kėjas vadovaujasi Lietuvos Respublikos Civilinio Kodekso normomis ir kitais Lietuvos Respublikos teisės aktais.</w:t>
      </w:r>
    </w:p>
    <w:p w14:paraId="70F41B4E" w14:textId="77777777" w:rsidR="00DE7F70" w:rsidRPr="00DE7F70" w:rsidRDefault="002E575A" w:rsidP="000373A3">
      <w:pPr>
        <w:pStyle w:val="Sraopastraipa"/>
        <w:keepNext/>
        <w:numPr>
          <w:ilvl w:val="1"/>
          <w:numId w:val="22"/>
        </w:numPr>
        <w:tabs>
          <w:tab w:val="left" w:pos="0"/>
          <w:tab w:val="left" w:pos="1134"/>
          <w:tab w:val="left" w:pos="1560"/>
        </w:tabs>
        <w:spacing w:after="0" w:line="240" w:lineRule="auto"/>
        <w:ind w:left="0" w:firstLine="567"/>
        <w:jc w:val="both"/>
        <w:outlineLvl w:val="0"/>
        <w:rPr>
          <w:rFonts w:cs="Times New Roman"/>
          <w:szCs w:val="24"/>
          <w:lang w:eastAsia="lt-LT"/>
        </w:rPr>
      </w:pPr>
      <w:r w:rsidRPr="00DE7F70">
        <w:rPr>
          <w:rFonts w:eastAsia="Times New Roman" w:cs="Times New Roman"/>
          <w:szCs w:val="24"/>
          <w:lang w:val="pt-BR"/>
        </w:rPr>
        <w:t>Paslaugų gavė</w:t>
      </w:r>
      <w:r w:rsidR="009E7352" w:rsidRPr="00DE7F70">
        <w:rPr>
          <w:rFonts w:eastAsia="Times New Roman" w:cs="Times New Roman"/>
          <w:szCs w:val="24"/>
          <w:lang w:val="pt-BR"/>
        </w:rPr>
        <w:t>ja</w:t>
      </w:r>
      <w:r w:rsidRPr="00DE7F70">
        <w:rPr>
          <w:rFonts w:eastAsia="Times New Roman" w:cs="Times New Roman"/>
          <w:szCs w:val="24"/>
          <w:lang w:val="pt-BR"/>
        </w:rPr>
        <w:t>s</w:t>
      </w:r>
      <w:r w:rsidR="00926B30" w:rsidRPr="00DE7F70">
        <w:rPr>
          <w:rFonts w:eastAsia="Times New Roman" w:cs="Times New Roman"/>
          <w:szCs w:val="24"/>
          <w:lang w:val="pt-BR"/>
        </w:rPr>
        <w:t xml:space="preserve"> ar </w:t>
      </w:r>
      <w:r w:rsidR="009E7352" w:rsidRPr="00DE7F70">
        <w:rPr>
          <w:rFonts w:eastAsia="Times New Roman" w:cs="Times New Roman"/>
          <w:szCs w:val="24"/>
          <w:lang w:val="pt-BR"/>
        </w:rPr>
        <w:t>Paslaugų teikėjas</w:t>
      </w:r>
      <w:r w:rsidR="00926B30" w:rsidRPr="00DE7F70">
        <w:rPr>
          <w:rFonts w:eastAsia="Times New Roman" w:cs="Times New Roman"/>
          <w:szCs w:val="24"/>
          <w:lang w:val="pt-BR"/>
        </w:rPr>
        <w:t xml:space="preserve"> atleidžiami nuo atsakomybės už </w:t>
      </w:r>
      <w:r w:rsidR="004C1090" w:rsidRPr="00DE7F70">
        <w:rPr>
          <w:rFonts w:eastAsia="Times New Roman" w:cs="Times New Roman"/>
          <w:szCs w:val="24"/>
          <w:lang w:val="pt-BR"/>
        </w:rPr>
        <w:t>S</w:t>
      </w:r>
      <w:r w:rsidR="00926B30" w:rsidRPr="00DE7F70">
        <w:rPr>
          <w:rFonts w:eastAsia="Times New Roman" w:cs="Times New Roman"/>
          <w:szCs w:val="24"/>
          <w:lang w:val="pt-BR"/>
        </w:rPr>
        <w:t xml:space="preserve">utarties neįvykdymą, jeigu jie įrodo, kad  </w:t>
      </w:r>
      <w:r w:rsidR="004C1090" w:rsidRPr="00DE7F70">
        <w:rPr>
          <w:rFonts w:eastAsia="Times New Roman" w:cs="Times New Roman"/>
          <w:szCs w:val="24"/>
          <w:lang w:val="pt-BR"/>
        </w:rPr>
        <w:t>S</w:t>
      </w:r>
      <w:r w:rsidR="00926B30" w:rsidRPr="00DE7F70">
        <w:rPr>
          <w:rFonts w:eastAsia="Times New Roman" w:cs="Times New Roman"/>
          <w:szCs w:val="24"/>
          <w:lang w:val="pt-BR"/>
        </w:rPr>
        <w:t xml:space="preserve">utartis neįvykdyta dėl aplinkybių, kurių jie negalėjo kontroliuoti bei protingai numatyti </w:t>
      </w:r>
      <w:r w:rsidR="004C1090" w:rsidRPr="00DE7F70">
        <w:rPr>
          <w:rFonts w:eastAsia="Times New Roman" w:cs="Times New Roman"/>
          <w:szCs w:val="24"/>
          <w:lang w:val="pt-BR"/>
        </w:rPr>
        <w:t>S</w:t>
      </w:r>
      <w:r w:rsidR="00926B30" w:rsidRPr="00DE7F70">
        <w:rPr>
          <w:rFonts w:eastAsia="Times New Roman" w:cs="Times New Roman"/>
          <w:szCs w:val="24"/>
          <w:lang w:val="pt-BR"/>
        </w:rPr>
        <w:t>utarties sudarymo metu, ir, kad negalėjo užkirsti kelio šių aplinkybių ar jų pasekmių atsiradimui (force maj</w:t>
      </w:r>
      <w:r w:rsidR="005030EF" w:rsidRPr="00DE7F70">
        <w:rPr>
          <w:rFonts w:eastAsia="Times New Roman" w:cs="Times New Roman"/>
          <w:szCs w:val="24"/>
          <w:lang w:val="pt-BR"/>
        </w:rPr>
        <w:t>eu</w:t>
      </w:r>
      <w:r w:rsidR="00926B30" w:rsidRPr="00DE7F70">
        <w:rPr>
          <w:rFonts w:eastAsia="Times New Roman" w:cs="Times New Roman"/>
          <w:szCs w:val="24"/>
          <w:lang w:val="pt-BR"/>
        </w:rPr>
        <w:t>re).</w:t>
      </w:r>
    </w:p>
    <w:p w14:paraId="37E4B5A1" w14:textId="77777777" w:rsidR="00DE7F70" w:rsidRPr="00DE7F70" w:rsidRDefault="009E7352" w:rsidP="000373A3">
      <w:pPr>
        <w:pStyle w:val="Sraopastraipa"/>
        <w:keepNext/>
        <w:numPr>
          <w:ilvl w:val="1"/>
          <w:numId w:val="22"/>
        </w:numPr>
        <w:tabs>
          <w:tab w:val="left" w:pos="0"/>
          <w:tab w:val="left" w:pos="1134"/>
          <w:tab w:val="left" w:pos="1560"/>
        </w:tabs>
        <w:spacing w:after="0" w:line="240" w:lineRule="auto"/>
        <w:ind w:left="0" w:firstLine="567"/>
        <w:jc w:val="both"/>
        <w:outlineLvl w:val="0"/>
        <w:rPr>
          <w:rFonts w:cs="Times New Roman"/>
          <w:szCs w:val="24"/>
          <w:lang w:eastAsia="lt-LT"/>
        </w:rPr>
      </w:pPr>
      <w:r w:rsidRPr="00DE7F70">
        <w:rPr>
          <w:rFonts w:eastAsia="Times New Roman" w:cs="Times New Roman"/>
          <w:szCs w:val="24"/>
          <w:lang w:val="pt-BR"/>
        </w:rPr>
        <w:t>Paslaugų gavėjas ar Paslaugų teikėjas</w:t>
      </w:r>
      <w:r w:rsidR="00926B30" w:rsidRPr="00DE7F70">
        <w:rPr>
          <w:rFonts w:eastAsia="Times New Roman" w:cs="Times New Roman"/>
          <w:szCs w:val="24"/>
          <w:lang w:val="pt-BR"/>
        </w:rPr>
        <w:t>,</w:t>
      </w:r>
      <w:r w:rsidR="00926B30" w:rsidRPr="00DE7F70">
        <w:rPr>
          <w:rFonts w:eastAsia="Times New Roman" w:cs="Times New Roman"/>
          <w:szCs w:val="24"/>
        </w:rPr>
        <w:t xml:space="preserve"> negalintis vykdyti pagal šią </w:t>
      </w:r>
      <w:r w:rsidR="004C1090" w:rsidRPr="00DE7F70">
        <w:rPr>
          <w:rFonts w:eastAsia="Times New Roman" w:cs="Times New Roman"/>
          <w:szCs w:val="24"/>
        </w:rPr>
        <w:t>S</w:t>
      </w:r>
      <w:r w:rsidR="00926B30" w:rsidRPr="00DE7F70">
        <w:rPr>
          <w:rFonts w:eastAsia="Times New Roman" w:cs="Times New Roman"/>
          <w:szCs w:val="24"/>
        </w:rPr>
        <w:t xml:space="preserve">utartį savo įsipareigojimų dėl nenugalimos jėgos aplinkybių veikimo, privalo raštu </w:t>
      </w:r>
      <w:r w:rsidR="002A460F" w:rsidRPr="00DE7F70">
        <w:rPr>
          <w:rFonts w:cs="Times New Roman"/>
          <w:szCs w:val="24"/>
        </w:rPr>
        <w:t xml:space="preserve">nedelsiant, bet ne vėliau kaip per 3 (tris) darbo dienas nuo tokių aplinkybių atsiradimo ar paaiškėjimo, </w:t>
      </w:r>
      <w:r w:rsidR="00926B30" w:rsidRPr="00DE7F70">
        <w:rPr>
          <w:rFonts w:eastAsia="Times New Roman" w:cs="Times New Roman"/>
          <w:szCs w:val="24"/>
        </w:rPr>
        <w:t xml:space="preserve">apie tai pranešti kitai </w:t>
      </w:r>
      <w:r w:rsidR="004C1090" w:rsidRPr="00DE7F70">
        <w:rPr>
          <w:rFonts w:eastAsia="Times New Roman" w:cs="Times New Roman"/>
          <w:szCs w:val="24"/>
        </w:rPr>
        <w:t>Š</w:t>
      </w:r>
      <w:r w:rsidR="00926B30" w:rsidRPr="00DE7F70">
        <w:rPr>
          <w:rFonts w:eastAsia="Times New Roman" w:cs="Times New Roman"/>
          <w:szCs w:val="24"/>
        </w:rPr>
        <w:t>aliai</w:t>
      </w:r>
      <w:r w:rsidR="00C75B14" w:rsidRPr="00DE7F70">
        <w:rPr>
          <w:rFonts w:eastAsia="Times New Roman" w:cs="Times New Roman"/>
          <w:szCs w:val="24"/>
        </w:rPr>
        <w:t>.</w:t>
      </w:r>
    </w:p>
    <w:p w14:paraId="0A76A566" w14:textId="77777777" w:rsidR="00DE7F70" w:rsidRPr="00DE7F70" w:rsidRDefault="00926B30" w:rsidP="000373A3">
      <w:pPr>
        <w:pStyle w:val="Sraopastraipa"/>
        <w:keepNext/>
        <w:numPr>
          <w:ilvl w:val="1"/>
          <w:numId w:val="22"/>
        </w:numPr>
        <w:tabs>
          <w:tab w:val="left" w:pos="0"/>
          <w:tab w:val="left" w:pos="1134"/>
          <w:tab w:val="left" w:pos="1560"/>
        </w:tabs>
        <w:spacing w:after="0" w:line="240" w:lineRule="auto"/>
        <w:ind w:left="0" w:firstLine="567"/>
        <w:jc w:val="both"/>
        <w:outlineLvl w:val="0"/>
        <w:rPr>
          <w:rFonts w:cs="Times New Roman"/>
          <w:szCs w:val="24"/>
          <w:lang w:eastAsia="lt-LT"/>
        </w:rPr>
      </w:pPr>
      <w:r w:rsidRPr="00DE7F70">
        <w:rPr>
          <w:rFonts w:eastAsia="Times New Roman" w:cs="Times New Roman"/>
          <w:szCs w:val="24"/>
        </w:rPr>
        <w:t xml:space="preserve">Nenugalimos jėgos aplinkybėms pasibaigus, toliau vykdomi </w:t>
      </w:r>
      <w:r w:rsidR="004C1090" w:rsidRPr="00DE7F70">
        <w:rPr>
          <w:rFonts w:eastAsia="Times New Roman" w:cs="Times New Roman"/>
          <w:szCs w:val="24"/>
        </w:rPr>
        <w:t>S</w:t>
      </w:r>
      <w:r w:rsidRPr="00DE7F70">
        <w:rPr>
          <w:rFonts w:eastAsia="Times New Roman" w:cs="Times New Roman"/>
          <w:szCs w:val="24"/>
        </w:rPr>
        <w:t xml:space="preserve">utartyje numatyti </w:t>
      </w:r>
      <w:r w:rsidRPr="00DE7F70">
        <w:rPr>
          <w:rFonts w:eastAsia="Times New Roman" w:cs="Times New Roman"/>
          <w:szCs w:val="24"/>
          <w:lang w:val="pt-BR"/>
        </w:rPr>
        <w:t>Užsakovo ar T</w:t>
      </w:r>
      <w:r w:rsidR="00427C1D" w:rsidRPr="00DE7F70">
        <w:rPr>
          <w:rFonts w:eastAsia="Times New Roman" w:cs="Times New Roman"/>
          <w:szCs w:val="24"/>
          <w:lang w:val="pt-BR"/>
        </w:rPr>
        <w:t>ei</w:t>
      </w:r>
      <w:r w:rsidRPr="00DE7F70">
        <w:rPr>
          <w:rFonts w:eastAsia="Times New Roman" w:cs="Times New Roman"/>
          <w:szCs w:val="24"/>
          <w:lang w:val="pt-BR"/>
        </w:rPr>
        <w:t>kėjo</w:t>
      </w:r>
      <w:r w:rsidRPr="00DE7F70">
        <w:rPr>
          <w:rFonts w:eastAsia="Times New Roman" w:cs="Times New Roman"/>
          <w:szCs w:val="24"/>
        </w:rPr>
        <w:t xml:space="preserve"> įsipareigojimai.</w:t>
      </w:r>
    </w:p>
    <w:p w14:paraId="657F7D16" w14:textId="77777777" w:rsidR="009758BC" w:rsidRPr="009758BC" w:rsidRDefault="009E7352" w:rsidP="000373A3">
      <w:pPr>
        <w:pStyle w:val="Sraopastraipa"/>
        <w:keepNext/>
        <w:numPr>
          <w:ilvl w:val="1"/>
          <w:numId w:val="22"/>
        </w:numPr>
        <w:tabs>
          <w:tab w:val="left" w:pos="0"/>
          <w:tab w:val="left" w:pos="1134"/>
          <w:tab w:val="left" w:pos="1560"/>
        </w:tabs>
        <w:spacing w:after="0" w:line="240" w:lineRule="auto"/>
        <w:ind w:left="0" w:firstLine="567"/>
        <w:jc w:val="both"/>
        <w:outlineLvl w:val="0"/>
        <w:rPr>
          <w:rFonts w:cs="Times New Roman"/>
          <w:szCs w:val="24"/>
          <w:lang w:eastAsia="lt-LT"/>
        </w:rPr>
      </w:pPr>
      <w:r w:rsidRPr="00DE7F70">
        <w:rPr>
          <w:rFonts w:eastAsia="Times New Roman" w:cs="Times New Roman"/>
          <w:szCs w:val="24"/>
          <w:lang w:val="pt-BR"/>
        </w:rPr>
        <w:t xml:space="preserve">Paslaugų gavėjas ar Paslaugų teikėjas </w:t>
      </w:r>
      <w:r w:rsidR="00926B30" w:rsidRPr="00DE7F70">
        <w:rPr>
          <w:rFonts w:eastAsia="Times New Roman" w:cs="Times New Roman"/>
          <w:szCs w:val="24"/>
        </w:rPr>
        <w:t xml:space="preserve">turi teisę nutraukti šią </w:t>
      </w:r>
      <w:r w:rsidR="004C1090" w:rsidRPr="00DE7F70">
        <w:rPr>
          <w:rFonts w:eastAsia="Times New Roman" w:cs="Times New Roman"/>
          <w:szCs w:val="24"/>
        </w:rPr>
        <w:t>S</w:t>
      </w:r>
      <w:r w:rsidR="00926B30" w:rsidRPr="00DE7F70">
        <w:rPr>
          <w:rFonts w:eastAsia="Times New Roman" w:cs="Times New Roman"/>
          <w:szCs w:val="24"/>
        </w:rPr>
        <w:t xml:space="preserve">utartį, jei </w:t>
      </w:r>
      <w:r w:rsidR="00BD4190" w:rsidRPr="00DE7F70">
        <w:rPr>
          <w:rFonts w:eastAsia="Times New Roman" w:cs="Times New Roman"/>
          <w:szCs w:val="24"/>
        </w:rPr>
        <w:t>nenugalimos aplinkybės</w:t>
      </w:r>
      <w:r w:rsidR="00926B30" w:rsidRPr="00DE7F70">
        <w:rPr>
          <w:rFonts w:eastAsia="Times New Roman" w:cs="Times New Roman"/>
          <w:szCs w:val="24"/>
        </w:rPr>
        <w:t xml:space="preserve"> tęsiasi ilgiau kaip vieną mėnesį nuo pranešimo apie jų atsiradimą gavimo ar tapimo žinomomis </w:t>
      </w:r>
      <w:r w:rsidRPr="00DE7F70">
        <w:rPr>
          <w:rFonts w:eastAsia="Times New Roman" w:cs="Times New Roman"/>
          <w:szCs w:val="24"/>
          <w:lang w:val="pt-BR"/>
        </w:rPr>
        <w:t xml:space="preserve">Paslaugų gavėjui ar Paslaugų teikėjui </w:t>
      </w:r>
      <w:r w:rsidR="00926B30" w:rsidRPr="00DE7F70">
        <w:rPr>
          <w:rFonts w:eastAsia="Times New Roman" w:cs="Times New Roman"/>
          <w:szCs w:val="24"/>
        </w:rPr>
        <w:t>dienos.</w:t>
      </w:r>
    </w:p>
    <w:p w14:paraId="6B82552D" w14:textId="77777777" w:rsidR="009758BC" w:rsidRPr="009758BC" w:rsidRDefault="009758BC" w:rsidP="000373A3">
      <w:pPr>
        <w:pStyle w:val="Sraopastraipa"/>
        <w:keepNext/>
        <w:tabs>
          <w:tab w:val="left" w:pos="0"/>
          <w:tab w:val="left" w:pos="1134"/>
          <w:tab w:val="left" w:pos="1560"/>
        </w:tabs>
        <w:spacing w:after="0" w:line="240" w:lineRule="auto"/>
        <w:ind w:left="567" w:firstLine="567"/>
        <w:jc w:val="both"/>
        <w:outlineLvl w:val="0"/>
        <w:rPr>
          <w:rFonts w:cs="Times New Roman"/>
          <w:szCs w:val="24"/>
          <w:lang w:eastAsia="lt-LT"/>
        </w:rPr>
      </w:pPr>
    </w:p>
    <w:p w14:paraId="2E4E4BBA" w14:textId="77777777" w:rsidR="009758BC" w:rsidRPr="00844ABE" w:rsidRDefault="009758BC" w:rsidP="000373A3">
      <w:pPr>
        <w:tabs>
          <w:tab w:val="left" w:pos="0"/>
          <w:tab w:val="left" w:pos="720"/>
          <w:tab w:val="left" w:pos="1134"/>
          <w:tab w:val="left" w:pos="1560"/>
        </w:tabs>
        <w:spacing w:after="0" w:line="240" w:lineRule="auto"/>
        <w:ind w:firstLine="567"/>
        <w:jc w:val="center"/>
        <w:rPr>
          <w:rFonts w:eastAsia="Times New Roman" w:cs="Times New Roman"/>
          <w:b/>
          <w:szCs w:val="24"/>
        </w:rPr>
      </w:pPr>
      <w:r>
        <w:rPr>
          <w:rFonts w:eastAsia="Times New Roman" w:cs="Times New Roman"/>
          <w:b/>
          <w:szCs w:val="24"/>
        </w:rPr>
        <w:t>VIII</w:t>
      </w:r>
      <w:r w:rsidRPr="00844ABE">
        <w:rPr>
          <w:rFonts w:eastAsia="Times New Roman" w:cs="Times New Roman"/>
          <w:b/>
          <w:szCs w:val="24"/>
        </w:rPr>
        <w:t xml:space="preserve"> SKYRIUS</w:t>
      </w:r>
    </w:p>
    <w:p w14:paraId="0CBBF378" w14:textId="77777777" w:rsidR="009758BC" w:rsidRPr="00844ABE" w:rsidRDefault="009758BC" w:rsidP="000373A3">
      <w:pPr>
        <w:tabs>
          <w:tab w:val="left" w:pos="0"/>
          <w:tab w:val="left" w:pos="1134"/>
          <w:tab w:val="left" w:pos="1560"/>
        </w:tabs>
        <w:spacing w:after="0" w:line="240" w:lineRule="auto"/>
        <w:ind w:firstLine="567"/>
        <w:jc w:val="center"/>
        <w:rPr>
          <w:rFonts w:eastAsia="Times New Roman" w:cs="Times New Roman"/>
          <w:b/>
          <w:bCs/>
          <w:szCs w:val="24"/>
        </w:rPr>
      </w:pPr>
      <w:r w:rsidRPr="00844ABE">
        <w:rPr>
          <w:rFonts w:eastAsia="Times New Roman" w:cs="Times New Roman"/>
          <w:b/>
          <w:bCs/>
          <w:szCs w:val="24"/>
        </w:rPr>
        <w:t>SUTARTIES GALIOJIMO, PAKEITIMO IR NUTRAUKIMO SĄLYGOS</w:t>
      </w:r>
    </w:p>
    <w:p w14:paraId="57271296" w14:textId="77777777" w:rsidR="009758BC" w:rsidRPr="009758BC" w:rsidRDefault="009758BC" w:rsidP="000373A3">
      <w:pPr>
        <w:keepNext/>
        <w:tabs>
          <w:tab w:val="left" w:pos="0"/>
          <w:tab w:val="left" w:pos="1134"/>
          <w:tab w:val="left" w:pos="1560"/>
        </w:tabs>
        <w:spacing w:after="0" w:line="240" w:lineRule="auto"/>
        <w:ind w:firstLine="567"/>
        <w:jc w:val="both"/>
        <w:outlineLvl w:val="0"/>
        <w:rPr>
          <w:rFonts w:cs="Times New Roman"/>
          <w:szCs w:val="24"/>
          <w:lang w:eastAsia="lt-LT"/>
        </w:rPr>
      </w:pPr>
    </w:p>
    <w:p w14:paraId="6EF11762" w14:textId="77777777" w:rsidR="009758BC" w:rsidRDefault="00945AD3" w:rsidP="000373A3">
      <w:pPr>
        <w:pStyle w:val="Sraopastraipa"/>
        <w:keepNext/>
        <w:numPr>
          <w:ilvl w:val="1"/>
          <w:numId w:val="23"/>
        </w:numPr>
        <w:tabs>
          <w:tab w:val="left" w:pos="0"/>
          <w:tab w:val="left" w:pos="1134"/>
          <w:tab w:val="left" w:pos="1560"/>
        </w:tabs>
        <w:spacing w:after="0" w:line="240" w:lineRule="auto"/>
        <w:ind w:left="0" w:firstLine="567"/>
        <w:jc w:val="both"/>
        <w:outlineLvl w:val="0"/>
        <w:rPr>
          <w:rFonts w:cs="Times New Roman"/>
          <w:szCs w:val="24"/>
          <w:lang w:eastAsia="lt-LT"/>
        </w:rPr>
      </w:pPr>
      <w:r w:rsidRPr="009758BC">
        <w:rPr>
          <w:rFonts w:eastAsia="Times New Roman" w:cs="Times New Roman"/>
          <w:szCs w:val="24"/>
        </w:rPr>
        <w:t>S</w:t>
      </w:r>
      <w:r w:rsidRPr="009758BC">
        <w:rPr>
          <w:rFonts w:cs="Times New Roman"/>
          <w:szCs w:val="24"/>
        </w:rPr>
        <w:t xml:space="preserve">utartis įsigalioja Šalims ją pasirašius ir galioja iki visiško sutartinių įsipareigojimų įvykdymo. </w:t>
      </w:r>
    </w:p>
    <w:p w14:paraId="58B1C168" w14:textId="47668C24" w:rsidR="009758BC" w:rsidRPr="009758BC" w:rsidRDefault="007E6AF1" w:rsidP="000373A3">
      <w:pPr>
        <w:pStyle w:val="Sraopastraipa"/>
        <w:keepNext/>
        <w:numPr>
          <w:ilvl w:val="1"/>
          <w:numId w:val="23"/>
        </w:numPr>
        <w:tabs>
          <w:tab w:val="left" w:pos="0"/>
          <w:tab w:val="left" w:pos="1134"/>
          <w:tab w:val="left" w:pos="1560"/>
        </w:tabs>
        <w:spacing w:after="0" w:line="240" w:lineRule="auto"/>
        <w:ind w:left="0" w:firstLine="567"/>
        <w:jc w:val="both"/>
        <w:outlineLvl w:val="0"/>
        <w:rPr>
          <w:rFonts w:cs="Times New Roman"/>
          <w:szCs w:val="24"/>
          <w:lang w:eastAsia="lt-LT"/>
        </w:rPr>
      </w:pPr>
      <w:r w:rsidRPr="009758BC">
        <w:rPr>
          <w:rFonts w:eastAsia="Times New Roman" w:cs="Times New Roman"/>
          <w:szCs w:val="24"/>
          <w:lang w:eastAsia="en-US"/>
        </w:rPr>
        <w:t xml:space="preserve">Sutarties sąlygos Sutarties galiojimo laikotarpiu negali būti keičiamos, išskyrus tokias Sutarties sąlygas, kurias pakeitus nebūtų pažeisti </w:t>
      </w:r>
      <w:r w:rsidR="009758BC">
        <w:rPr>
          <w:rFonts w:eastAsia="Times New Roman" w:cs="Times New Roman"/>
          <w:szCs w:val="24"/>
          <w:lang w:eastAsia="en-US"/>
        </w:rPr>
        <w:t xml:space="preserve">LR </w:t>
      </w:r>
      <w:r w:rsidRPr="009758BC">
        <w:rPr>
          <w:rFonts w:eastAsia="Times New Roman" w:cs="Times New Roman"/>
          <w:szCs w:val="24"/>
          <w:lang w:eastAsia="en-US"/>
        </w:rPr>
        <w:t xml:space="preserve">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w:t>
      </w:r>
      <w:r w:rsidRPr="009758BC">
        <w:rPr>
          <w:rFonts w:eastAsia="Times New Roman" w:cs="Times New Roman"/>
          <w:szCs w:val="24"/>
          <w:lang w:eastAsia="en-US"/>
        </w:rPr>
        <w:lastRenderedPageBreak/>
        <w:t>keitimo būtinybės nebuvo įmanoma numatyti rengiant pirkimo dokumentus ir Sutarties sudarymo metu, Šalys gali keisti tik neesmines Sutarties sąlygas.</w:t>
      </w:r>
    </w:p>
    <w:p w14:paraId="5EE96C11" w14:textId="77777777" w:rsidR="009758BC" w:rsidRPr="009758BC" w:rsidRDefault="009758BC" w:rsidP="000373A3">
      <w:pPr>
        <w:pStyle w:val="Sraopastraipa"/>
        <w:keepNext/>
        <w:numPr>
          <w:ilvl w:val="1"/>
          <w:numId w:val="23"/>
        </w:numPr>
        <w:tabs>
          <w:tab w:val="left" w:pos="0"/>
          <w:tab w:val="left" w:pos="1134"/>
          <w:tab w:val="left" w:pos="1560"/>
        </w:tabs>
        <w:spacing w:after="0" w:line="240" w:lineRule="auto"/>
        <w:ind w:left="0" w:firstLine="567"/>
        <w:jc w:val="both"/>
        <w:outlineLvl w:val="0"/>
        <w:rPr>
          <w:rFonts w:cs="Times New Roman"/>
          <w:szCs w:val="24"/>
          <w:lang w:eastAsia="lt-LT"/>
        </w:rPr>
      </w:pPr>
      <w:r>
        <w:rPr>
          <w:rFonts w:eastAsia="Times New Roman" w:cs="Times New Roman"/>
          <w:szCs w:val="24"/>
        </w:rPr>
        <w:t>Paslaugų gavėjas</w:t>
      </w:r>
      <w:r w:rsidR="009578BF" w:rsidRPr="009758BC">
        <w:rPr>
          <w:rFonts w:eastAsia="Times New Roman" w:cs="Times New Roman"/>
          <w:szCs w:val="24"/>
        </w:rPr>
        <w:t xml:space="preserve"> turi teisę vienašališkai</w:t>
      </w:r>
      <w:r w:rsidR="000925F7" w:rsidRPr="009758BC">
        <w:rPr>
          <w:rFonts w:eastAsia="Times New Roman" w:cs="Times New Roman"/>
          <w:szCs w:val="24"/>
        </w:rPr>
        <w:t>, nesikreipdamas į teismą,</w:t>
      </w:r>
      <w:r w:rsidR="009578BF" w:rsidRPr="009758BC">
        <w:rPr>
          <w:rFonts w:eastAsia="Times New Roman" w:cs="Times New Roman"/>
          <w:szCs w:val="24"/>
        </w:rPr>
        <w:t xml:space="preserve"> nutraukti </w:t>
      </w:r>
      <w:r w:rsidR="004C1090" w:rsidRPr="009758BC">
        <w:rPr>
          <w:rFonts w:eastAsia="Times New Roman" w:cs="Times New Roman"/>
          <w:szCs w:val="24"/>
        </w:rPr>
        <w:t>S</w:t>
      </w:r>
      <w:r w:rsidR="009578BF" w:rsidRPr="009758BC">
        <w:rPr>
          <w:rFonts w:eastAsia="Times New Roman" w:cs="Times New Roman"/>
          <w:szCs w:val="24"/>
        </w:rPr>
        <w:t xml:space="preserve">utartį, jeigu </w:t>
      </w:r>
      <w:r>
        <w:rPr>
          <w:rFonts w:eastAsia="Times New Roman" w:cs="Times New Roman"/>
          <w:szCs w:val="24"/>
        </w:rPr>
        <w:t>Paslaugų teikėjas</w:t>
      </w:r>
      <w:r w:rsidR="009578BF" w:rsidRPr="009758BC">
        <w:rPr>
          <w:rFonts w:eastAsia="Times New Roman" w:cs="Times New Roman"/>
          <w:szCs w:val="24"/>
        </w:rPr>
        <w:t xml:space="preserve"> nevykdo savo įsipareigojimų arba vykdo juos kitomis sąlygomis negu buvo nurodęs savo pasiūlyme, prieš 10 </w:t>
      </w:r>
      <w:r>
        <w:rPr>
          <w:rFonts w:eastAsia="Times New Roman" w:cs="Times New Roman"/>
          <w:szCs w:val="24"/>
        </w:rPr>
        <w:t xml:space="preserve">(dešimt) </w:t>
      </w:r>
      <w:r w:rsidR="009578BF" w:rsidRPr="009758BC">
        <w:rPr>
          <w:rFonts w:eastAsia="Times New Roman" w:cs="Times New Roman"/>
          <w:szCs w:val="24"/>
        </w:rPr>
        <w:t xml:space="preserve">kalendorinių dienų raštu pranešęs apie tai </w:t>
      </w:r>
      <w:r>
        <w:rPr>
          <w:rFonts w:eastAsia="Times New Roman" w:cs="Times New Roman"/>
          <w:szCs w:val="24"/>
        </w:rPr>
        <w:t>Paslaugų teikėjui</w:t>
      </w:r>
      <w:r w:rsidR="009578BF" w:rsidRPr="009758BC">
        <w:rPr>
          <w:rFonts w:eastAsia="Times New Roman" w:cs="Times New Roman"/>
          <w:szCs w:val="24"/>
        </w:rPr>
        <w:t xml:space="preserve">. </w:t>
      </w:r>
    </w:p>
    <w:p w14:paraId="4DC1CE82" w14:textId="77777777" w:rsidR="009758BC" w:rsidRPr="009758BC" w:rsidRDefault="00926B30" w:rsidP="000373A3">
      <w:pPr>
        <w:pStyle w:val="Sraopastraipa"/>
        <w:keepNext/>
        <w:numPr>
          <w:ilvl w:val="1"/>
          <w:numId w:val="23"/>
        </w:numPr>
        <w:tabs>
          <w:tab w:val="left" w:pos="0"/>
          <w:tab w:val="left" w:pos="1134"/>
          <w:tab w:val="left" w:pos="1560"/>
        </w:tabs>
        <w:spacing w:after="0" w:line="240" w:lineRule="auto"/>
        <w:ind w:left="0" w:firstLine="567"/>
        <w:jc w:val="both"/>
        <w:outlineLvl w:val="0"/>
        <w:rPr>
          <w:rFonts w:cs="Times New Roman"/>
          <w:szCs w:val="24"/>
          <w:lang w:eastAsia="lt-LT"/>
        </w:rPr>
      </w:pPr>
      <w:r w:rsidRPr="009758BC">
        <w:rPr>
          <w:rFonts w:eastAsia="Times New Roman" w:cs="Times New Roman"/>
          <w:szCs w:val="24"/>
        </w:rPr>
        <w:t xml:space="preserve">Nutraukus </w:t>
      </w:r>
      <w:r w:rsidR="00D03F26" w:rsidRPr="009758BC">
        <w:rPr>
          <w:rFonts w:eastAsia="Times New Roman" w:cs="Times New Roman"/>
          <w:szCs w:val="24"/>
        </w:rPr>
        <w:t>S</w:t>
      </w:r>
      <w:r w:rsidRPr="009758BC">
        <w:rPr>
          <w:rFonts w:eastAsia="Times New Roman" w:cs="Times New Roman"/>
          <w:szCs w:val="24"/>
        </w:rPr>
        <w:t xml:space="preserve">utartį pagal </w:t>
      </w:r>
      <w:r w:rsidR="00D03F26" w:rsidRPr="009758BC">
        <w:rPr>
          <w:rFonts w:eastAsia="Times New Roman" w:cs="Times New Roman"/>
          <w:szCs w:val="24"/>
        </w:rPr>
        <w:t xml:space="preserve">Sutarties </w:t>
      </w:r>
      <w:r w:rsidR="007B2F0A" w:rsidRPr="009758BC">
        <w:rPr>
          <w:rFonts w:eastAsia="Times New Roman" w:cs="Times New Roman"/>
          <w:szCs w:val="24"/>
        </w:rPr>
        <w:t>8</w:t>
      </w:r>
      <w:r w:rsidR="00904FF1" w:rsidRPr="009758BC">
        <w:rPr>
          <w:rFonts w:eastAsia="Times New Roman" w:cs="Times New Roman"/>
          <w:szCs w:val="24"/>
        </w:rPr>
        <w:t>.3</w:t>
      </w:r>
      <w:r w:rsidRPr="009758BC">
        <w:rPr>
          <w:rFonts w:eastAsia="Times New Roman" w:cs="Times New Roman"/>
          <w:szCs w:val="24"/>
        </w:rPr>
        <w:t xml:space="preserve"> punktą</w:t>
      </w:r>
      <w:r w:rsidR="00784F74" w:rsidRPr="009758BC">
        <w:rPr>
          <w:rFonts w:eastAsia="Times New Roman" w:cs="Times New Roman"/>
          <w:szCs w:val="24"/>
        </w:rPr>
        <w:t xml:space="preserve"> ar </w:t>
      </w:r>
      <w:r w:rsidR="009758BC" w:rsidRPr="009758BC">
        <w:rPr>
          <w:rFonts w:eastAsia="Times New Roman" w:cs="Times New Roman"/>
          <w:szCs w:val="24"/>
        </w:rPr>
        <w:t>Paslaugų teikėjui</w:t>
      </w:r>
      <w:r w:rsidR="00784F74" w:rsidRPr="009758BC">
        <w:rPr>
          <w:rFonts w:eastAsia="Times New Roman" w:cs="Times New Roman"/>
          <w:szCs w:val="24"/>
        </w:rPr>
        <w:t xml:space="preserve"> </w:t>
      </w:r>
      <w:r w:rsidR="00784F74" w:rsidRPr="009758BC">
        <w:rPr>
          <w:rFonts w:cs="Times New Roman"/>
          <w:szCs w:val="24"/>
        </w:rPr>
        <w:t xml:space="preserve">nutraukus </w:t>
      </w:r>
      <w:r w:rsidR="00D03F26" w:rsidRPr="009758BC">
        <w:rPr>
          <w:rFonts w:cs="Times New Roman"/>
          <w:szCs w:val="24"/>
        </w:rPr>
        <w:t>S</w:t>
      </w:r>
      <w:r w:rsidR="00784F74" w:rsidRPr="009758BC">
        <w:rPr>
          <w:rFonts w:cs="Times New Roman"/>
          <w:szCs w:val="24"/>
        </w:rPr>
        <w:t>utartį dėl nepateisinamos priežasties</w:t>
      </w:r>
      <w:r w:rsidRPr="009758BC">
        <w:rPr>
          <w:rFonts w:eastAsia="Times New Roman" w:cs="Times New Roman"/>
          <w:szCs w:val="24"/>
        </w:rPr>
        <w:t xml:space="preserve">, </w:t>
      </w:r>
      <w:r w:rsidR="009758BC" w:rsidRPr="009758BC">
        <w:rPr>
          <w:rFonts w:eastAsia="Times New Roman" w:cs="Times New Roman"/>
          <w:szCs w:val="24"/>
        </w:rPr>
        <w:t>Paslaugų teikėjas</w:t>
      </w:r>
      <w:r w:rsidR="00B25A4A" w:rsidRPr="009758BC">
        <w:rPr>
          <w:rFonts w:eastAsia="Times New Roman" w:cs="Times New Roman"/>
          <w:szCs w:val="24"/>
        </w:rPr>
        <w:t xml:space="preserve"> sumoka 10 proc. Sutarties 2.1. punkte nurodytos bendros Sutarties kainos be PVM dydžio baudą ir atlygina </w:t>
      </w:r>
      <w:r w:rsidR="009758BC" w:rsidRPr="009758BC">
        <w:rPr>
          <w:rFonts w:eastAsia="Times New Roman" w:cs="Times New Roman"/>
          <w:szCs w:val="24"/>
        </w:rPr>
        <w:t>Paslaugų gavėjui</w:t>
      </w:r>
      <w:r w:rsidR="00B25A4A" w:rsidRPr="009758BC">
        <w:rPr>
          <w:rFonts w:eastAsia="Times New Roman" w:cs="Times New Roman"/>
          <w:szCs w:val="24"/>
        </w:rPr>
        <w:t xml:space="preserve"> su Sutarties nutraukimu susijusius nuostolius</w:t>
      </w:r>
      <w:r w:rsidR="009758BC">
        <w:rPr>
          <w:rFonts w:eastAsia="Times New Roman" w:cs="Times New Roman"/>
          <w:szCs w:val="24"/>
        </w:rPr>
        <w:t>.</w:t>
      </w:r>
    </w:p>
    <w:p w14:paraId="10020CA0" w14:textId="77777777" w:rsidR="009758BC" w:rsidRPr="009758BC" w:rsidRDefault="00926B30" w:rsidP="000373A3">
      <w:pPr>
        <w:pStyle w:val="Sraopastraipa"/>
        <w:keepNext/>
        <w:numPr>
          <w:ilvl w:val="1"/>
          <w:numId w:val="23"/>
        </w:numPr>
        <w:tabs>
          <w:tab w:val="left" w:pos="0"/>
          <w:tab w:val="left" w:pos="1134"/>
          <w:tab w:val="left" w:pos="1560"/>
        </w:tabs>
        <w:spacing w:after="0" w:line="240" w:lineRule="auto"/>
        <w:ind w:left="0" w:firstLine="567"/>
        <w:jc w:val="both"/>
        <w:outlineLvl w:val="0"/>
        <w:rPr>
          <w:rFonts w:cs="Times New Roman"/>
          <w:szCs w:val="24"/>
          <w:lang w:eastAsia="lt-LT"/>
        </w:rPr>
      </w:pPr>
      <w:r w:rsidRPr="009758BC">
        <w:rPr>
          <w:rFonts w:eastAsia="Times New Roman" w:cs="Times New Roman"/>
          <w:szCs w:val="24"/>
        </w:rPr>
        <w:t xml:space="preserve">Jei </w:t>
      </w:r>
      <w:r w:rsidR="009758BC">
        <w:rPr>
          <w:rFonts w:eastAsia="Times New Roman" w:cs="Times New Roman"/>
          <w:szCs w:val="24"/>
        </w:rPr>
        <w:t>Paslaugų gavėjas</w:t>
      </w:r>
      <w:r w:rsidRPr="009758BC">
        <w:rPr>
          <w:rFonts w:eastAsia="Times New Roman" w:cs="Times New Roman"/>
          <w:szCs w:val="24"/>
        </w:rPr>
        <w:t xml:space="preserve"> nevykdo savo sutartinių įsipareigojimų, </w:t>
      </w:r>
      <w:r w:rsidR="009758BC">
        <w:rPr>
          <w:rFonts w:eastAsia="Times New Roman" w:cs="Times New Roman"/>
          <w:szCs w:val="24"/>
        </w:rPr>
        <w:t>Paslaugų teikėjas</w:t>
      </w:r>
      <w:r w:rsidRPr="009758BC">
        <w:rPr>
          <w:rFonts w:eastAsia="Times New Roman" w:cs="Times New Roman"/>
          <w:szCs w:val="24"/>
        </w:rPr>
        <w:t xml:space="preserve"> turi teisę</w:t>
      </w:r>
      <w:r w:rsidR="002B65CA" w:rsidRPr="009758BC">
        <w:rPr>
          <w:rFonts w:eastAsia="Times New Roman" w:cs="Times New Roman"/>
          <w:szCs w:val="24"/>
        </w:rPr>
        <w:t xml:space="preserve"> vienašališkai</w:t>
      </w:r>
      <w:r w:rsidR="000925F7" w:rsidRPr="009758BC">
        <w:rPr>
          <w:rFonts w:eastAsia="Times New Roman" w:cs="Times New Roman"/>
          <w:szCs w:val="24"/>
        </w:rPr>
        <w:t>, nesikreipdamas į teismą,</w:t>
      </w:r>
      <w:r w:rsidRPr="009758BC">
        <w:rPr>
          <w:rFonts w:eastAsia="Times New Roman" w:cs="Times New Roman"/>
          <w:szCs w:val="24"/>
        </w:rPr>
        <w:t xml:space="preserve"> bet kuriuo metu nutraukti </w:t>
      </w:r>
      <w:r w:rsidR="00D03F26" w:rsidRPr="009758BC">
        <w:rPr>
          <w:rFonts w:eastAsia="Times New Roman" w:cs="Times New Roman"/>
          <w:szCs w:val="24"/>
        </w:rPr>
        <w:t>S</w:t>
      </w:r>
      <w:r w:rsidRPr="009758BC">
        <w:rPr>
          <w:rFonts w:eastAsia="Times New Roman" w:cs="Times New Roman"/>
          <w:szCs w:val="24"/>
        </w:rPr>
        <w:t xml:space="preserve">utartį, ir apie tai raštu prieš 10 kalendorinių dienų pranešti </w:t>
      </w:r>
      <w:r w:rsidR="009758BC">
        <w:rPr>
          <w:rFonts w:eastAsia="Times New Roman" w:cs="Times New Roman"/>
          <w:szCs w:val="24"/>
        </w:rPr>
        <w:t>Paslaugų gavėjui</w:t>
      </w:r>
      <w:r w:rsidRPr="009758BC">
        <w:rPr>
          <w:rFonts w:eastAsia="Times New Roman" w:cs="Times New Roman"/>
          <w:szCs w:val="24"/>
        </w:rPr>
        <w:t>.</w:t>
      </w:r>
    </w:p>
    <w:p w14:paraId="5E706DA0" w14:textId="77777777" w:rsidR="009758BC" w:rsidRPr="009758BC" w:rsidRDefault="00926B30" w:rsidP="000373A3">
      <w:pPr>
        <w:pStyle w:val="Sraopastraipa"/>
        <w:keepNext/>
        <w:numPr>
          <w:ilvl w:val="1"/>
          <w:numId w:val="23"/>
        </w:numPr>
        <w:tabs>
          <w:tab w:val="left" w:pos="0"/>
          <w:tab w:val="left" w:pos="1134"/>
          <w:tab w:val="left" w:pos="1560"/>
        </w:tabs>
        <w:spacing w:after="0" w:line="240" w:lineRule="auto"/>
        <w:ind w:left="0" w:firstLine="567"/>
        <w:jc w:val="both"/>
        <w:outlineLvl w:val="0"/>
        <w:rPr>
          <w:rFonts w:cs="Times New Roman"/>
          <w:szCs w:val="24"/>
          <w:lang w:eastAsia="lt-LT"/>
        </w:rPr>
      </w:pPr>
      <w:r w:rsidRPr="009758BC">
        <w:rPr>
          <w:rFonts w:eastAsia="Times New Roman" w:cs="Times New Roman"/>
          <w:szCs w:val="24"/>
        </w:rPr>
        <w:t xml:space="preserve">Nutraukus </w:t>
      </w:r>
      <w:r w:rsidR="00D03F26" w:rsidRPr="009758BC">
        <w:rPr>
          <w:rFonts w:eastAsia="Times New Roman" w:cs="Times New Roman"/>
          <w:szCs w:val="24"/>
        </w:rPr>
        <w:t>S</w:t>
      </w:r>
      <w:r w:rsidRPr="009758BC">
        <w:rPr>
          <w:rFonts w:eastAsia="Times New Roman" w:cs="Times New Roman"/>
          <w:szCs w:val="24"/>
        </w:rPr>
        <w:t xml:space="preserve">utartį pagal </w:t>
      </w:r>
      <w:r w:rsidR="00D03F26" w:rsidRPr="009758BC">
        <w:rPr>
          <w:rFonts w:eastAsia="Times New Roman" w:cs="Times New Roman"/>
          <w:szCs w:val="24"/>
        </w:rPr>
        <w:t>Sutarties</w:t>
      </w:r>
      <w:r w:rsidRPr="009758BC">
        <w:rPr>
          <w:rFonts w:eastAsia="Times New Roman" w:cs="Times New Roman"/>
          <w:szCs w:val="24"/>
        </w:rPr>
        <w:t xml:space="preserve"> </w:t>
      </w:r>
      <w:r w:rsidR="007B2F0A" w:rsidRPr="009758BC">
        <w:rPr>
          <w:rFonts w:eastAsia="Times New Roman" w:cs="Times New Roman"/>
          <w:szCs w:val="24"/>
        </w:rPr>
        <w:t>8</w:t>
      </w:r>
      <w:r w:rsidR="00904FF1" w:rsidRPr="009758BC">
        <w:rPr>
          <w:rFonts w:eastAsia="Times New Roman" w:cs="Times New Roman"/>
          <w:szCs w:val="24"/>
        </w:rPr>
        <w:t>.5</w:t>
      </w:r>
      <w:r w:rsidR="00784F74" w:rsidRPr="009758BC">
        <w:rPr>
          <w:rFonts w:eastAsia="Times New Roman" w:cs="Times New Roman"/>
          <w:szCs w:val="24"/>
        </w:rPr>
        <w:t xml:space="preserve"> punktą ar </w:t>
      </w:r>
      <w:r w:rsidR="009758BC">
        <w:rPr>
          <w:rFonts w:eastAsia="Times New Roman" w:cs="Times New Roman"/>
          <w:szCs w:val="24"/>
        </w:rPr>
        <w:t>Paslaugų gavėjui</w:t>
      </w:r>
      <w:r w:rsidR="00784F74" w:rsidRPr="009758BC">
        <w:rPr>
          <w:rFonts w:eastAsia="Times New Roman" w:cs="Times New Roman"/>
          <w:szCs w:val="24"/>
        </w:rPr>
        <w:t xml:space="preserve"> </w:t>
      </w:r>
      <w:r w:rsidR="00784F74" w:rsidRPr="009758BC">
        <w:rPr>
          <w:rFonts w:cs="Times New Roman"/>
          <w:szCs w:val="24"/>
        </w:rPr>
        <w:t xml:space="preserve">nutraukus </w:t>
      </w:r>
      <w:r w:rsidR="00D03F26" w:rsidRPr="009758BC">
        <w:rPr>
          <w:rFonts w:cs="Times New Roman"/>
          <w:szCs w:val="24"/>
        </w:rPr>
        <w:t>S</w:t>
      </w:r>
      <w:r w:rsidR="00784F74" w:rsidRPr="009758BC">
        <w:rPr>
          <w:rFonts w:cs="Times New Roman"/>
          <w:szCs w:val="24"/>
        </w:rPr>
        <w:t>utartį dėl nepateisinamos priežasties,</w:t>
      </w:r>
      <w:r w:rsidRPr="009758BC">
        <w:rPr>
          <w:rFonts w:eastAsia="Times New Roman" w:cs="Times New Roman"/>
          <w:szCs w:val="24"/>
        </w:rPr>
        <w:t xml:space="preserve"> </w:t>
      </w:r>
      <w:r w:rsidR="009758BC">
        <w:rPr>
          <w:rFonts w:eastAsia="Times New Roman" w:cs="Times New Roman"/>
          <w:szCs w:val="24"/>
        </w:rPr>
        <w:t>Paslaugų gavėjas</w:t>
      </w:r>
      <w:r w:rsidRPr="009758BC">
        <w:rPr>
          <w:rFonts w:eastAsia="Times New Roman" w:cs="Times New Roman"/>
          <w:szCs w:val="24"/>
        </w:rPr>
        <w:t xml:space="preserve"> sumoka </w:t>
      </w:r>
      <w:r w:rsidR="000910F0" w:rsidRPr="009758BC">
        <w:rPr>
          <w:rFonts w:eastAsia="Times New Roman" w:cs="Times New Roman"/>
          <w:szCs w:val="24"/>
        </w:rPr>
        <w:t>10</w:t>
      </w:r>
      <w:r w:rsidR="00D03F26" w:rsidRPr="009758BC">
        <w:rPr>
          <w:rFonts w:eastAsia="Times New Roman" w:cs="Times New Roman"/>
          <w:szCs w:val="24"/>
        </w:rPr>
        <w:t xml:space="preserve"> proc. S</w:t>
      </w:r>
      <w:r w:rsidRPr="009758BC">
        <w:rPr>
          <w:rFonts w:eastAsia="Times New Roman" w:cs="Times New Roman"/>
          <w:szCs w:val="24"/>
        </w:rPr>
        <w:t xml:space="preserve">utarties 2.1. punkte nurodytos </w:t>
      </w:r>
      <w:r w:rsidR="00D03F26" w:rsidRPr="009758BC">
        <w:rPr>
          <w:rFonts w:eastAsia="Times New Roman" w:cs="Times New Roman"/>
          <w:szCs w:val="24"/>
        </w:rPr>
        <w:t xml:space="preserve">Sutarties </w:t>
      </w:r>
      <w:r w:rsidRPr="009758BC">
        <w:rPr>
          <w:rFonts w:eastAsia="Times New Roman" w:cs="Times New Roman"/>
          <w:szCs w:val="24"/>
        </w:rPr>
        <w:t>kaino</w:t>
      </w:r>
      <w:r w:rsidR="00036D15" w:rsidRPr="009758BC">
        <w:rPr>
          <w:rFonts w:eastAsia="Times New Roman" w:cs="Times New Roman"/>
          <w:szCs w:val="24"/>
        </w:rPr>
        <w:t>s be</w:t>
      </w:r>
      <w:r w:rsidR="00DC7753" w:rsidRPr="009758BC">
        <w:rPr>
          <w:rFonts w:eastAsia="Times New Roman" w:cs="Times New Roman"/>
          <w:szCs w:val="24"/>
        </w:rPr>
        <w:t xml:space="preserve"> PVM dydžio baudą ir apmoka</w:t>
      </w:r>
      <w:r w:rsidRPr="009758BC">
        <w:rPr>
          <w:rFonts w:eastAsia="Times New Roman" w:cs="Times New Roman"/>
          <w:szCs w:val="24"/>
        </w:rPr>
        <w:t xml:space="preserve"> </w:t>
      </w:r>
      <w:r w:rsidR="009758BC">
        <w:rPr>
          <w:rFonts w:eastAsia="Times New Roman" w:cs="Times New Roman"/>
          <w:szCs w:val="24"/>
        </w:rPr>
        <w:t>Paslaugų teikėjui</w:t>
      </w:r>
      <w:r w:rsidRPr="009758BC">
        <w:rPr>
          <w:rFonts w:eastAsia="Times New Roman" w:cs="Times New Roman"/>
          <w:szCs w:val="24"/>
        </w:rPr>
        <w:t xml:space="preserve"> už jo faktiškai tinkamai iki </w:t>
      </w:r>
      <w:r w:rsidR="00D03F26" w:rsidRPr="009758BC">
        <w:rPr>
          <w:rFonts w:eastAsia="Times New Roman" w:cs="Times New Roman"/>
          <w:szCs w:val="24"/>
        </w:rPr>
        <w:t>S</w:t>
      </w:r>
      <w:r w:rsidRPr="009758BC">
        <w:rPr>
          <w:rFonts w:eastAsia="Times New Roman" w:cs="Times New Roman"/>
          <w:szCs w:val="24"/>
        </w:rPr>
        <w:t>utarties nu</w:t>
      </w:r>
      <w:r w:rsidR="0018395E" w:rsidRPr="009758BC">
        <w:rPr>
          <w:rFonts w:eastAsia="Times New Roman" w:cs="Times New Roman"/>
          <w:szCs w:val="24"/>
        </w:rPr>
        <w:t>traukimo suteiktas</w:t>
      </w:r>
      <w:r w:rsidRPr="009758BC">
        <w:rPr>
          <w:rFonts w:eastAsia="Times New Roman" w:cs="Times New Roman"/>
          <w:szCs w:val="24"/>
        </w:rPr>
        <w:t xml:space="preserve"> paslaugas.</w:t>
      </w:r>
    </w:p>
    <w:p w14:paraId="1FD127E7" w14:textId="77777777" w:rsidR="009758BC" w:rsidRPr="009758BC" w:rsidRDefault="00441872" w:rsidP="000373A3">
      <w:pPr>
        <w:pStyle w:val="Sraopastraipa"/>
        <w:keepNext/>
        <w:numPr>
          <w:ilvl w:val="1"/>
          <w:numId w:val="23"/>
        </w:numPr>
        <w:tabs>
          <w:tab w:val="left" w:pos="0"/>
          <w:tab w:val="left" w:pos="1134"/>
          <w:tab w:val="left" w:pos="1560"/>
        </w:tabs>
        <w:spacing w:after="0" w:line="240" w:lineRule="auto"/>
        <w:ind w:left="0" w:firstLine="567"/>
        <w:jc w:val="both"/>
        <w:outlineLvl w:val="0"/>
        <w:rPr>
          <w:rFonts w:cs="Times New Roman"/>
          <w:szCs w:val="24"/>
          <w:lang w:eastAsia="lt-LT"/>
        </w:rPr>
      </w:pPr>
      <w:r w:rsidRPr="009758BC">
        <w:rPr>
          <w:rFonts w:eastAsia="Times New Roman" w:cs="Times New Roman"/>
          <w:szCs w:val="24"/>
        </w:rPr>
        <w:t xml:space="preserve">Dėl objektyvių priežasčių </w:t>
      </w:r>
      <w:r w:rsidR="00614A6F" w:rsidRPr="009758BC">
        <w:rPr>
          <w:rFonts w:eastAsia="Times New Roman" w:cs="Times New Roman"/>
          <w:szCs w:val="24"/>
        </w:rPr>
        <w:t xml:space="preserve">abipusiu </w:t>
      </w:r>
      <w:r w:rsidRPr="009758BC">
        <w:rPr>
          <w:rFonts w:eastAsia="Times New Roman" w:cs="Times New Roman"/>
          <w:szCs w:val="24"/>
        </w:rPr>
        <w:t xml:space="preserve">Šalių susitarimu Sutarties vykdymas gali būti nutrauktas. </w:t>
      </w:r>
      <w:r w:rsidR="00926B30" w:rsidRPr="009758BC">
        <w:rPr>
          <w:rFonts w:eastAsia="Times New Roman" w:cs="Times New Roman"/>
          <w:szCs w:val="24"/>
        </w:rPr>
        <w:t xml:space="preserve">Šalių susitarimas dėl </w:t>
      </w:r>
      <w:r w:rsidR="00D03F26" w:rsidRPr="009758BC">
        <w:rPr>
          <w:rFonts w:eastAsia="Times New Roman" w:cs="Times New Roman"/>
          <w:szCs w:val="24"/>
        </w:rPr>
        <w:t>S</w:t>
      </w:r>
      <w:r w:rsidR="00926B30" w:rsidRPr="009758BC">
        <w:rPr>
          <w:rFonts w:eastAsia="Times New Roman" w:cs="Times New Roman"/>
          <w:szCs w:val="24"/>
        </w:rPr>
        <w:t>utarties nutraukimo įforminimas raštu dvišaliu susitarimu.</w:t>
      </w:r>
    </w:p>
    <w:p w14:paraId="76A16CDB" w14:textId="77777777" w:rsidR="00E604B0" w:rsidRPr="00E604B0" w:rsidRDefault="009758BC" w:rsidP="000373A3">
      <w:pPr>
        <w:pStyle w:val="Sraopastraipa"/>
        <w:keepNext/>
        <w:numPr>
          <w:ilvl w:val="1"/>
          <w:numId w:val="23"/>
        </w:numPr>
        <w:tabs>
          <w:tab w:val="left" w:pos="0"/>
          <w:tab w:val="left" w:pos="1134"/>
          <w:tab w:val="left" w:pos="1560"/>
        </w:tabs>
        <w:spacing w:after="0" w:line="240" w:lineRule="auto"/>
        <w:ind w:left="0" w:firstLine="567"/>
        <w:jc w:val="both"/>
        <w:outlineLvl w:val="0"/>
        <w:rPr>
          <w:rFonts w:cs="Times New Roman"/>
          <w:szCs w:val="24"/>
          <w:lang w:eastAsia="lt-LT"/>
        </w:rPr>
      </w:pPr>
      <w:r>
        <w:rPr>
          <w:rFonts w:eastAsia="Times New Roman" w:cs="Times New Roman"/>
          <w:szCs w:val="24"/>
        </w:rPr>
        <w:t>Paslaugų teikėjui</w:t>
      </w:r>
      <w:r w:rsidR="00926B30" w:rsidRPr="009758BC">
        <w:rPr>
          <w:rFonts w:eastAsia="Times New Roman" w:cs="Times New Roman"/>
          <w:szCs w:val="24"/>
        </w:rPr>
        <w:t xml:space="preserve"> pažeidus </w:t>
      </w:r>
      <w:r w:rsidR="00D03F26" w:rsidRPr="009758BC">
        <w:rPr>
          <w:rFonts w:eastAsia="Times New Roman" w:cs="Times New Roman"/>
          <w:szCs w:val="24"/>
        </w:rPr>
        <w:t>S</w:t>
      </w:r>
      <w:r w:rsidR="00926B30" w:rsidRPr="009758BC">
        <w:rPr>
          <w:rFonts w:eastAsia="Times New Roman" w:cs="Times New Roman"/>
          <w:szCs w:val="24"/>
        </w:rPr>
        <w:t xml:space="preserve">utarties 3 skyriuje nustatytus paslaugų suteikimo terminus, laikoma, kad tai yra esminis sutarties pažeidimas. Šiuo atveju </w:t>
      </w:r>
      <w:r>
        <w:rPr>
          <w:rFonts w:eastAsia="Times New Roman" w:cs="Times New Roman"/>
          <w:szCs w:val="24"/>
        </w:rPr>
        <w:t>Paslaugų gavėjas</w:t>
      </w:r>
      <w:r w:rsidR="00926B30" w:rsidRPr="009758BC">
        <w:rPr>
          <w:rFonts w:eastAsia="Times New Roman" w:cs="Times New Roman"/>
          <w:szCs w:val="24"/>
        </w:rPr>
        <w:t xml:space="preserve"> turi teisę vienašališkai nutraukti sutartį, raštu pranešęs </w:t>
      </w:r>
      <w:r>
        <w:rPr>
          <w:rFonts w:eastAsia="Times New Roman" w:cs="Times New Roman"/>
          <w:szCs w:val="24"/>
        </w:rPr>
        <w:t>Paslaugų teikėjui</w:t>
      </w:r>
      <w:r w:rsidR="00441872" w:rsidRPr="009758BC">
        <w:rPr>
          <w:rFonts w:eastAsia="Times New Roman" w:cs="Times New Roman"/>
          <w:szCs w:val="24"/>
        </w:rPr>
        <w:t xml:space="preserve"> apie </w:t>
      </w:r>
      <w:r>
        <w:rPr>
          <w:rFonts w:eastAsia="Times New Roman" w:cs="Times New Roman"/>
          <w:szCs w:val="24"/>
        </w:rPr>
        <w:t>S</w:t>
      </w:r>
      <w:r w:rsidR="00441872" w:rsidRPr="009758BC">
        <w:rPr>
          <w:rFonts w:eastAsia="Times New Roman" w:cs="Times New Roman"/>
          <w:szCs w:val="24"/>
        </w:rPr>
        <w:t>utarties nutraukimą</w:t>
      </w:r>
      <w:r w:rsidR="00926B30" w:rsidRPr="009758BC">
        <w:rPr>
          <w:rFonts w:eastAsia="Times New Roman" w:cs="Times New Roman"/>
          <w:szCs w:val="24"/>
        </w:rPr>
        <w:t xml:space="preserve"> prieš 10 kalendorinių dienų</w:t>
      </w:r>
      <w:r>
        <w:rPr>
          <w:rFonts w:eastAsia="Times New Roman" w:cs="Times New Roman"/>
          <w:szCs w:val="24"/>
        </w:rPr>
        <w:t>.</w:t>
      </w:r>
    </w:p>
    <w:p w14:paraId="402A8563" w14:textId="77777777" w:rsidR="00E604B0" w:rsidRPr="00E604B0" w:rsidRDefault="00E604B0" w:rsidP="000373A3">
      <w:pPr>
        <w:pStyle w:val="Sraopastraipa"/>
        <w:keepNext/>
        <w:numPr>
          <w:ilvl w:val="1"/>
          <w:numId w:val="23"/>
        </w:numPr>
        <w:tabs>
          <w:tab w:val="left" w:pos="0"/>
          <w:tab w:val="left" w:pos="1134"/>
          <w:tab w:val="left" w:pos="1560"/>
        </w:tabs>
        <w:spacing w:after="0" w:line="240" w:lineRule="auto"/>
        <w:ind w:left="0" w:firstLine="567"/>
        <w:jc w:val="both"/>
        <w:outlineLvl w:val="0"/>
        <w:rPr>
          <w:rFonts w:cs="Times New Roman"/>
          <w:szCs w:val="24"/>
          <w:lang w:eastAsia="lt-LT"/>
        </w:rPr>
      </w:pPr>
      <w:r>
        <w:rPr>
          <w:rFonts w:eastAsia="Times New Roman" w:cs="Times New Roman"/>
          <w:szCs w:val="24"/>
        </w:rPr>
        <w:t xml:space="preserve">Paslaugų gavėjas </w:t>
      </w:r>
      <w:r w:rsidR="003933A6" w:rsidRPr="00E604B0">
        <w:rPr>
          <w:rFonts w:eastAsia="Times New Roman" w:cs="Times New Roman"/>
          <w:szCs w:val="24"/>
        </w:rPr>
        <w:t>gali vienašališkai nutraukti sutartį</w:t>
      </w:r>
      <w:r w:rsidR="009758BC" w:rsidRPr="00E604B0">
        <w:rPr>
          <w:rFonts w:eastAsia="Times New Roman" w:cs="Times New Roman"/>
          <w:szCs w:val="24"/>
        </w:rPr>
        <w:t xml:space="preserve"> LR </w:t>
      </w:r>
      <w:r w:rsidR="003933A6" w:rsidRPr="00E604B0">
        <w:rPr>
          <w:rFonts w:eastAsia="Times New Roman" w:cs="Times New Roman"/>
          <w:szCs w:val="24"/>
        </w:rPr>
        <w:t>Viešųjų pirkimų įstatymo 90 straipsnyje nurodytais atvejais ir tvarka.</w:t>
      </w:r>
    </w:p>
    <w:p w14:paraId="1CBA5B57" w14:textId="77777777" w:rsidR="00E604B0" w:rsidRDefault="00E604B0" w:rsidP="000373A3">
      <w:pPr>
        <w:pStyle w:val="Sraopastraipa"/>
        <w:keepNext/>
        <w:numPr>
          <w:ilvl w:val="1"/>
          <w:numId w:val="23"/>
        </w:numPr>
        <w:tabs>
          <w:tab w:val="left" w:pos="0"/>
          <w:tab w:val="left" w:pos="1134"/>
          <w:tab w:val="left" w:pos="1560"/>
        </w:tabs>
        <w:spacing w:after="0" w:line="240" w:lineRule="auto"/>
        <w:ind w:left="0" w:firstLine="567"/>
        <w:jc w:val="both"/>
        <w:outlineLvl w:val="0"/>
        <w:rPr>
          <w:rFonts w:cs="Times New Roman"/>
          <w:szCs w:val="24"/>
          <w:lang w:eastAsia="lt-LT"/>
        </w:rPr>
      </w:pPr>
      <w:r w:rsidRPr="00E604B0">
        <w:rPr>
          <w:rFonts w:cs="Times New Roman"/>
          <w:bCs/>
          <w:szCs w:val="24"/>
          <w:lang w:eastAsia="lt-LT"/>
        </w:rPr>
        <w:t>Paslaugų gavėjas</w:t>
      </w:r>
      <w:r w:rsidR="00614A6F" w:rsidRPr="00E604B0">
        <w:rPr>
          <w:rFonts w:cs="Times New Roman"/>
          <w:bCs/>
          <w:szCs w:val="24"/>
          <w:lang w:eastAsia="lt-LT"/>
        </w:rPr>
        <w:t xml:space="preserve"> turi teisę vienašališkai nutraukti Sutartį, kai </w:t>
      </w:r>
      <w:r>
        <w:rPr>
          <w:rFonts w:eastAsia="Times New Roman" w:cs="Times New Roman"/>
          <w:szCs w:val="24"/>
        </w:rPr>
        <w:t xml:space="preserve">Paslaugų teikėjui </w:t>
      </w:r>
      <w:r w:rsidR="00614A6F" w:rsidRPr="00E604B0">
        <w:rPr>
          <w:rFonts w:cs="Times New Roman"/>
          <w:bCs/>
          <w:szCs w:val="24"/>
          <w:lang w:eastAsia="lt-LT"/>
        </w:rPr>
        <w:t>yra iškelta bankroto ar restruktūrizavimo byla ir surinktų duomenų visuma sudaro prielaidą, kad Teik</w:t>
      </w:r>
      <w:r w:rsidRPr="00E604B0">
        <w:rPr>
          <w:rFonts w:eastAsia="Times New Roman" w:cs="Times New Roman"/>
          <w:szCs w:val="24"/>
        </w:rPr>
        <w:t xml:space="preserve"> </w:t>
      </w:r>
      <w:r>
        <w:rPr>
          <w:rFonts w:eastAsia="Times New Roman" w:cs="Times New Roman"/>
          <w:szCs w:val="24"/>
        </w:rPr>
        <w:t>Paslaugų teik</w:t>
      </w:r>
      <w:r w:rsidR="00614A6F" w:rsidRPr="00E604B0">
        <w:rPr>
          <w:rFonts w:cs="Times New Roman"/>
          <w:bCs/>
          <w:szCs w:val="24"/>
          <w:lang w:eastAsia="lt-LT"/>
        </w:rPr>
        <w:t xml:space="preserve">ėjas nebus pajėgus įvykdyti Sutartį laiku ar </w:t>
      </w:r>
      <w:r>
        <w:rPr>
          <w:rFonts w:cs="Times New Roman"/>
          <w:bCs/>
          <w:szCs w:val="24"/>
          <w:lang w:eastAsia="lt-LT"/>
        </w:rPr>
        <w:t>P</w:t>
      </w:r>
      <w:r w:rsidR="00614A6F" w:rsidRPr="00E604B0">
        <w:rPr>
          <w:rFonts w:cs="Times New Roman"/>
          <w:bCs/>
          <w:szCs w:val="24"/>
          <w:lang w:eastAsia="lt-LT"/>
        </w:rPr>
        <w:t>aslaugos gali būti suteiktos nekokybiškai, ar gali būti sunkiau išieškoti nuostolius, atsiradusius dėl Sutarties pažeidimo.</w:t>
      </w:r>
      <w:r w:rsidR="00E803DA" w:rsidRPr="00E604B0">
        <w:rPr>
          <w:rFonts w:cs="Times New Roman"/>
          <w:szCs w:val="24"/>
        </w:rPr>
        <w:t xml:space="preserve"> </w:t>
      </w:r>
    </w:p>
    <w:p w14:paraId="77FF4520" w14:textId="615F367E" w:rsidR="00614A6F" w:rsidRPr="00E604B0" w:rsidRDefault="00863B1E" w:rsidP="000373A3">
      <w:pPr>
        <w:pStyle w:val="Sraopastraipa"/>
        <w:keepNext/>
        <w:numPr>
          <w:ilvl w:val="1"/>
          <w:numId w:val="23"/>
        </w:numPr>
        <w:tabs>
          <w:tab w:val="left" w:pos="0"/>
          <w:tab w:val="left" w:pos="1134"/>
          <w:tab w:val="left" w:pos="1560"/>
        </w:tabs>
        <w:spacing w:after="0" w:line="240" w:lineRule="auto"/>
        <w:ind w:left="0" w:firstLine="567"/>
        <w:jc w:val="both"/>
        <w:outlineLvl w:val="0"/>
        <w:rPr>
          <w:rFonts w:cs="Times New Roman"/>
          <w:szCs w:val="24"/>
          <w:lang w:eastAsia="lt-LT"/>
        </w:rPr>
      </w:pPr>
      <w:r w:rsidRPr="00E604B0">
        <w:rPr>
          <w:rFonts w:cs="Times New Roman"/>
          <w:szCs w:val="24"/>
        </w:rPr>
        <w:t xml:space="preserve"> </w:t>
      </w:r>
      <w:r w:rsidR="00614A6F" w:rsidRPr="00E604B0">
        <w:rPr>
          <w:rFonts w:cs="Times New Roman"/>
          <w:szCs w:val="24"/>
        </w:rPr>
        <w:t>Jeigu bus pasitelkiami subt</w:t>
      </w:r>
      <w:r w:rsidR="00AF17B9" w:rsidRPr="00E604B0">
        <w:rPr>
          <w:rFonts w:cs="Times New Roman"/>
          <w:szCs w:val="24"/>
        </w:rPr>
        <w:t>ie</w:t>
      </w:r>
      <w:r w:rsidR="00614A6F" w:rsidRPr="00E604B0">
        <w:rPr>
          <w:rFonts w:cs="Times New Roman"/>
          <w:szCs w:val="24"/>
        </w:rPr>
        <w:t>kėjai, nurodyti subt</w:t>
      </w:r>
      <w:r w:rsidR="00AF17B9" w:rsidRPr="00E604B0">
        <w:rPr>
          <w:rFonts w:cs="Times New Roman"/>
          <w:szCs w:val="24"/>
        </w:rPr>
        <w:t>ie</w:t>
      </w:r>
      <w:r w:rsidR="00614A6F" w:rsidRPr="00E604B0">
        <w:rPr>
          <w:rFonts w:cs="Times New Roman"/>
          <w:szCs w:val="24"/>
        </w:rPr>
        <w:t>kėjus______________________</w:t>
      </w:r>
      <w:r w:rsidR="00B84BE4" w:rsidRPr="00E604B0">
        <w:rPr>
          <w:rFonts w:cs="Times New Roman"/>
          <w:szCs w:val="24"/>
        </w:rPr>
        <w:t>__</w:t>
      </w:r>
      <w:r w:rsidR="00614A6F" w:rsidRPr="00E604B0">
        <w:rPr>
          <w:rFonts w:cs="Times New Roman"/>
          <w:szCs w:val="24"/>
        </w:rPr>
        <w:t xml:space="preserve"> </w:t>
      </w:r>
    </w:p>
    <w:p w14:paraId="0015D856" w14:textId="77777777" w:rsidR="00E604B0" w:rsidRDefault="00614A6F" w:rsidP="000373A3">
      <w:pPr>
        <w:tabs>
          <w:tab w:val="left" w:pos="0"/>
          <w:tab w:val="left" w:pos="1134"/>
          <w:tab w:val="left" w:pos="1560"/>
        </w:tabs>
        <w:spacing w:after="0" w:line="240" w:lineRule="auto"/>
        <w:ind w:firstLine="567"/>
        <w:jc w:val="both"/>
        <w:rPr>
          <w:rFonts w:cs="Times New Roman"/>
          <w:szCs w:val="24"/>
        </w:rPr>
      </w:pPr>
      <w:r w:rsidRPr="00844ABE">
        <w:rPr>
          <w:rFonts w:cs="Times New Roman"/>
          <w:i/>
          <w:szCs w:val="24"/>
        </w:rPr>
        <w:t xml:space="preserve">                         (įrašyti subt</w:t>
      </w:r>
      <w:r w:rsidR="00AF17B9" w:rsidRPr="00844ABE">
        <w:rPr>
          <w:rFonts w:cs="Times New Roman"/>
          <w:i/>
          <w:szCs w:val="24"/>
        </w:rPr>
        <w:t>ie</w:t>
      </w:r>
      <w:r w:rsidRPr="00844ABE">
        <w:rPr>
          <w:rFonts w:cs="Times New Roman"/>
          <w:i/>
          <w:szCs w:val="24"/>
        </w:rPr>
        <w:t>kėjo pavadinimą, kontaktinius duomenis ir jų atstovus)</w:t>
      </w:r>
    </w:p>
    <w:p w14:paraId="2B4B44F2" w14:textId="77777777" w:rsidR="00E604B0" w:rsidRDefault="00AF17B9" w:rsidP="000373A3">
      <w:pPr>
        <w:pStyle w:val="Sraopastraipa"/>
        <w:numPr>
          <w:ilvl w:val="1"/>
          <w:numId w:val="23"/>
        </w:numPr>
        <w:tabs>
          <w:tab w:val="left" w:pos="0"/>
          <w:tab w:val="left" w:pos="1134"/>
          <w:tab w:val="left" w:pos="1560"/>
        </w:tabs>
        <w:spacing w:after="0" w:line="240" w:lineRule="auto"/>
        <w:ind w:left="0" w:firstLine="567"/>
        <w:jc w:val="both"/>
        <w:rPr>
          <w:rFonts w:cs="Times New Roman"/>
          <w:szCs w:val="24"/>
        </w:rPr>
      </w:pPr>
      <w:r w:rsidRPr="00E604B0">
        <w:rPr>
          <w:rFonts w:eastAsia="Times New Roman" w:cs="Times New Roman"/>
          <w:szCs w:val="24"/>
        </w:rPr>
        <w:t xml:space="preserve">Sudarius Sutartį, tačiau ne vėliau negu Sutartis pradedama vykdyti, </w:t>
      </w:r>
      <w:r w:rsidR="00E604B0">
        <w:rPr>
          <w:rFonts w:eastAsia="Times New Roman" w:cs="Times New Roman"/>
          <w:szCs w:val="24"/>
        </w:rPr>
        <w:t xml:space="preserve">Paslaugų  teikėjas </w:t>
      </w:r>
      <w:r w:rsidRPr="00E604B0">
        <w:rPr>
          <w:rFonts w:eastAsia="Times New Roman" w:cs="Times New Roman"/>
          <w:szCs w:val="24"/>
        </w:rPr>
        <w:t xml:space="preserve">įsipareigoja </w:t>
      </w:r>
      <w:r w:rsidR="00E604B0">
        <w:rPr>
          <w:rFonts w:eastAsia="Times New Roman" w:cs="Times New Roman"/>
          <w:szCs w:val="24"/>
        </w:rPr>
        <w:t xml:space="preserve">Paslaugų gavėjui </w:t>
      </w:r>
      <w:r w:rsidRPr="00E604B0">
        <w:rPr>
          <w:rFonts w:eastAsia="Times New Roman" w:cs="Times New Roman"/>
          <w:szCs w:val="24"/>
        </w:rPr>
        <w:t xml:space="preserve">pranešti tuo metu žinomų subtiekėjų pavadinimus, kontaktinius duomenis ir jų atstovus. </w:t>
      </w:r>
      <w:r w:rsidR="00E604B0">
        <w:rPr>
          <w:rFonts w:eastAsia="Times New Roman" w:cs="Times New Roman"/>
          <w:szCs w:val="24"/>
        </w:rPr>
        <w:t xml:space="preserve">Paslaugų gavėjas </w:t>
      </w:r>
      <w:r w:rsidRPr="00E604B0">
        <w:rPr>
          <w:rFonts w:eastAsia="Times New Roman" w:cs="Times New Roman"/>
          <w:szCs w:val="24"/>
        </w:rPr>
        <w:t xml:space="preserve">taip pat reikalauja, kad </w:t>
      </w:r>
      <w:r w:rsidR="00E604B0">
        <w:rPr>
          <w:rFonts w:eastAsia="Times New Roman" w:cs="Times New Roman"/>
          <w:szCs w:val="24"/>
        </w:rPr>
        <w:t xml:space="preserve">Paslaugų  teikėjas </w:t>
      </w:r>
      <w:r w:rsidRPr="00E604B0">
        <w:rPr>
          <w:rFonts w:eastAsia="Times New Roman" w:cs="Times New Roman"/>
          <w:szCs w:val="24"/>
        </w:rPr>
        <w:t xml:space="preserve">informuotų apie šios informacijos pasikeitimus visu Sutarties vykdymo laikotarpiu. </w:t>
      </w:r>
      <w:r w:rsidRPr="00E604B0">
        <w:rPr>
          <w:rFonts w:cs="Times New Roman"/>
          <w:szCs w:val="24"/>
        </w:rPr>
        <w:t xml:space="preserve">Sutarties vykdymo metu </w:t>
      </w:r>
      <w:r w:rsidR="00E604B0">
        <w:rPr>
          <w:rFonts w:eastAsia="Times New Roman" w:cs="Times New Roman"/>
          <w:szCs w:val="24"/>
        </w:rPr>
        <w:t xml:space="preserve">Paslaugų teikėjas </w:t>
      </w:r>
      <w:r w:rsidRPr="00E604B0">
        <w:rPr>
          <w:rFonts w:cs="Times New Roman"/>
          <w:szCs w:val="24"/>
        </w:rPr>
        <w:t xml:space="preserve">gali pakeisti subtiekėjus informuodamas </w:t>
      </w:r>
      <w:r w:rsidR="00E604B0">
        <w:rPr>
          <w:rFonts w:eastAsia="Times New Roman" w:cs="Times New Roman"/>
          <w:szCs w:val="24"/>
        </w:rPr>
        <w:t>Paslaugų gavėją</w:t>
      </w:r>
      <w:r w:rsidRPr="00E604B0">
        <w:rPr>
          <w:rFonts w:cs="Times New Roman"/>
          <w:szCs w:val="24"/>
        </w:rPr>
        <w:t xml:space="preserve">. Jei pirkimo dokumentuose buvo nurodyti kvalifikaciniai reikalavimai subtiekėjui, tuomet </w:t>
      </w:r>
      <w:r w:rsidR="00E604B0">
        <w:rPr>
          <w:rFonts w:eastAsia="Times New Roman" w:cs="Times New Roman"/>
          <w:szCs w:val="24"/>
        </w:rPr>
        <w:t xml:space="preserve">Paslaugų teikėjas </w:t>
      </w:r>
      <w:r w:rsidRPr="00E604B0">
        <w:rPr>
          <w:rFonts w:cs="Times New Roman"/>
          <w:szCs w:val="24"/>
        </w:rPr>
        <w:t xml:space="preserve">pateikia būsimojo subtiekėjo kvalifikaciją pagrindžiančius dokumentus, o </w:t>
      </w:r>
      <w:r w:rsidR="00E604B0">
        <w:rPr>
          <w:rFonts w:eastAsia="Times New Roman" w:cs="Times New Roman"/>
          <w:szCs w:val="24"/>
        </w:rPr>
        <w:t>Paslaugų gavėjas</w:t>
      </w:r>
      <w:r w:rsidRPr="00E604B0">
        <w:rPr>
          <w:rFonts w:cs="Times New Roman"/>
          <w:szCs w:val="24"/>
        </w:rPr>
        <w:t xml:space="preserve">, prieš patvirtindamas tokį keitimą, įsitikina, kad būsimas subtiekėjas juos atitinka. </w:t>
      </w:r>
    </w:p>
    <w:p w14:paraId="5D59D3CB" w14:textId="77777777" w:rsidR="00E604B0" w:rsidRPr="00844ABE" w:rsidRDefault="00E604B0" w:rsidP="000373A3">
      <w:pPr>
        <w:tabs>
          <w:tab w:val="left" w:pos="0"/>
          <w:tab w:val="left" w:pos="709"/>
          <w:tab w:val="left" w:pos="1134"/>
          <w:tab w:val="left" w:pos="1560"/>
        </w:tabs>
        <w:spacing w:after="0" w:line="240" w:lineRule="auto"/>
        <w:jc w:val="both"/>
        <w:rPr>
          <w:rFonts w:cs="Times New Roman"/>
          <w:szCs w:val="24"/>
        </w:rPr>
      </w:pPr>
    </w:p>
    <w:p w14:paraId="5A1EFEDE" w14:textId="77777777" w:rsidR="00E604B0" w:rsidRPr="00844ABE" w:rsidRDefault="00E604B0" w:rsidP="000373A3">
      <w:pPr>
        <w:tabs>
          <w:tab w:val="left" w:pos="0"/>
          <w:tab w:val="left" w:pos="709"/>
          <w:tab w:val="left" w:pos="1134"/>
          <w:tab w:val="left" w:pos="1560"/>
        </w:tabs>
        <w:spacing w:after="0" w:line="240" w:lineRule="auto"/>
        <w:ind w:firstLine="567"/>
        <w:jc w:val="center"/>
        <w:rPr>
          <w:rFonts w:eastAsia="Times New Roman" w:cs="Times New Roman"/>
          <w:b/>
          <w:szCs w:val="24"/>
        </w:rPr>
      </w:pPr>
      <w:r w:rsidRPr="00844ABE">
        <w:rPr>
          <w:rFonts w:eastAsia="Times New Roman" w:cs="Times New Roman"/>
          <w:b/>
          <w:szCs w:val="24"/>
        </w:rPr>
        <w:t>IX SKYRIUS</w:t>
      </w:r>
    </w:p>
    <w:p w14:paraId="7224689B" w14:textId="77777777" w:rsidR="00E604B0" w:rsidRPr="00844ABE" w:rsidRDefault="00E604B0" w:rsidP="000373A3">
      <w:pPr>
        <w:tabs>
          <w:tab w:val="left" w:pos="0"/>
          <w:tab w:val="left" w:pos="1134"/>
          <w:tab w:val="left" w:pos="1560"/>
        </w:tabs>
        <w:spacing w:after="0" w:line="240" w:lineRule="auto"/>
        <w:ind w:firstLine="567"/>
        <w:jc w:val="center"/>
        <w:rPr>
          <w:rFonts w:eastAsia="Times New Roman" w:cs="Times New Roman"/>
          <w:szCs w:val="24"/>
        </w:rPr>
      </w:pPr>
      <w:r w:rsidRPr="00844ABE">
        <w:rPr>
          <w:rFonts w:eastAsia="Times New Roman" w:cs="Times New Roman"/>
          <w:b/>
          <w:szCs w:val="24"/>
        </w:rPr>
        <w:t>SUTARTIES ŠALIŲ GINČŲ SPRENDIMO TVARKA</w:t>
      </w:r>
    </w:p>
    <w:p w14:paraId="2FBC140C" w14:textId="77777777" w:rsidR="00E604B0" w:rsidRPr="00E604B0" w:rsidRDefault="00E604B0" w:rsidP="000373A3">
      <w:pPr>
        <w:tabs>
          <w:tab w:val="left" w:pos="0"/>
          <w:tab w:val="left" w:pos="1134"/>
          <w:tab w:val="left" w:pos="1560"/>
        </w:tabs>
        <w:spacing w:after="0" w:line="240" w:lineRule="auto"/>
        <w:jc w:val="both"/>
        <w:rPr>
          <w:rFonts w:cs="Times New Roman"/>
          <w:szCs w:val="24"/>
        </w:rPr>
      </w:pPr>
    </w:p>
    <w:p w14:paraId="13B76811" w14:textId="7E200E64" w:rsidR="00E604B0" w:rsidRPr="00E604B0" w:rsidRDefault="007F774D" w:rsidP="000373A3">
      <w:pPr>
        <w:pStyle w:val="Sraopastraipa"/>
        <w:numPr>
          <w:ilvl w:val="1"/>
          <w:numId w:val="24"/>
        </w:numPr>
        <w:tabs>
          <w:tab w:val="left" w:pos="0"/>
          <w:tab w:val="left" w:pos="1134"/>
          <w:tab w:val="left" w:pos="1560"/>
        </w:tabs>
        <w:spacing w:after="0" w:line="240" w:lineRule="auto"/>
        <w:ind w:left="0" w:firstLine="567"/>
        <w:jc w:val="both"/>
        <w:rPr>
          <w:rFonts w:cs="Times New Roman"/>
          <w:szCs w:val="24"/>
        </w:rPr>
      </w:pPr>
      <w:r w:rsidRPr="00E604B0">
        <w:rPr>
          <w:rFonts w:eastAsia="Times New Roman" w:cs="Times New Roman"/>
          <w:szCs w:val="24"/>
        </w:rPr>
        <w:t>Kiekvienas ginčas, nesutarimas ar reikalavimas, kylantis iš Sutarties ar susijęs su Sutartimi, jos pažeidimu, nutraukimu ar galiojimu, sprendžiamas Šalių derybomis, vadovaujantis Lietuvos Respublikos civiliniu kodeksu, Lietuvos Respublikos viešųjų pirkimų įstatymu, kitais teisės aktais</w:t>
      </w:r>
      <w:r w:rsidR="00E604B0">
        <w:rPr>
          <w:rFonts w:eastAsia="Times New Roman" w:cs="Times New Roman"/>
          <w:szCs w:val="24"/>
        </w:rPr>
        <w:t>.</w:t>
      </w:r>
    </w:p>
    <w:p w14:paraId="333F3DE3" w14:textId="77777777" w:rsidR="00E604B0" w:rsidRPr="00E604B0" w:rsidRDefault="0045409E" w:rsidP="000373A3">
      <w:pPr>
        <w:pStyle w:val="Sraopastraipa"/>
        <w:numPr>
          <w:ilvl w:val="1"/>
          <w:numId w:val="24"/>
        </w:numPr>
        <w:tabs>
          <w:tab w:val="left" w:pos="0"/>
          <w:tab w:val="left" w:pos="1134"/>
          <w:tab w:val="left" w:pos="1560"/>
        </w:tabs>
        <w:spacing w:after="0" w:line="240" w:lineRule="auto"/>
        <w:ind w:left="0" w:firstLine="567"/>
        <w:jc w:val="both"/>
        <w:rPr>
          <w:rFonts w:cs="Times New Roman"/>
          <w:szCs w:val="24"/>
        </w:rPr>
      </w:pPr>
      <w:r w:rsidRPr="00E604B0">
        <w:rPr>
          <w:rFonts w:eastAsia="Times New Roman" w:cs="Times New Roman"/>
          <w:szCs w:val="24"/>
        </w:rPr>
        <w:t>Jeigu Šalių ginčai, nesutarimai ar reikalavimai negali būti išspręsti derybose, tarpusavio konsultacijose per 20 (dvidešimt) kalendorinių dienų, tai Šalys susitaria juos spręsti teisme Lietuvos Respublikos civilinio proceso kodekso nustatyta tvarka.</w:t>
      </w:r>
    </w:p>
    <w:p w14:paraId="165337E1" w14:textId="77777777" w:rsidR="00E604B0" w:rsidRPr="00E604B0" w:rsidRDefault="00387D34" w:rsidP="000373A3">
      <w:pPr>
        <w:pStyle w:val="Sraopastraipa"/>
        <w:numPr>
          <w:ilvl w:val="1"/>
          <w:numId w:val="24"/>
        </w:numPr>
        <w:tabs>
          <w:tab w:val="left" w:pos="0"/>
          <w:tab w:val="left" w:pos="1134"/>
          <w:tab w:val="left" w:pos="1560"/>
        </w:tabs>
        <w:spacing w:after="0" w:line="240" w:lineRule="auto"/>
        <w:ind w:left="0" w:firstLine="567"/>
        <w:jc w:val="both"/>
        <w:rPr>
          <w:rFonts w:cs="Times New Roman"/>
          <w:szCs w:val="24"/>
        </w:rPr>
      </w:pPr>
      <w:r w:rsidRPr="00E604B0">
        <w:rPr>
          <w:rFonts w:eastAsia="Times New Roman" w:cs="Times New Roman"/>
          <w:szCs w:val="24"/>
          <w:lang w:eastAsia="lt-LT"/>
        </w:rPr>
        <w:t xml:space="preserve">Nepaisydamos to, kad ginčas yra nagrinėjamas teisme, Šalys ir toliau vykdo savo sutartinius įsipareigojimus, jeigu nesusitarta kitaip. </w:t>
      </w:r>
    </w:p>
    <w:p w14:paraId="603ACCD7" w14:textId="77777777" w:rsidR="00E604B0" w:rsidRPr="00E604B0" w:rsidRDefault="00E604B0" w:rsidP="000373A3">
      <w:pPr>
        <w:pStyle w:val="Sraopastraipa"/>
        <w:tabs>
          <w:tab w:val="left" w:pos="0"/>
          <w:tab w:val="left" w:pos="1134"/>
          <w:tab w:val="left" w:pos="1560"/>
        </w:tabs>
        <w:spacing w:after="0" w:line="240" w:lineRule="auto"/>
        <w:ind w:left="0" w:firstLine="567"/>
        <w:jc w:val="both"/>
        <w:rPr>
          <w:rFonts w:cs="Times New Roman"/>
          <w:szCs w:val="24"/>
        </w:rPr>
      </w:pPr>
    </w:p>
    <w:p w14:paraId="3724052B" w14:textId="77777777" w:rsidR="00E604B0" w:rsidRPr="00844ABE" w:rsidRDefault="00E604B0" w:rsidP="000373A3">
      <w:pPr>
        <w:widowControl w:val="0"/>
        <w:tabs>
          <w:tab w:val="left" w:pos="0"/>
          <w:tab w:val="left" w:pos="1134"/>
          <w:tab w:val="left" w:pos="1560"/>
        </w:tabs>
        <w:suppressAutoHyphens w:val="0"/>
        <w:autoSpaceDE w:val="0"/>
        <w:autoSpaceDN w:val="0"/>
        <w:adjustRightInd w:val="0"/>
        <w:spacing w:after="0" w:line="240" w:lineRule="auto"/>
        <w:ind w:firstLine="567"/>
        <w:jc w:val="center"/>
        <w:rPr>
          <w:rFonts w:eastAsia="Times New Roman" w:cs="Times New Roman"/>
          <w:b/>
          <w:szCs w:val="24"/>
          <w:lang w:eastAsia="lt-LT"/>
        </w:rPr>
      </w:pPr>
      <w:r w:rsidRPr="00844ABE">
        <w:rPr>
          <w:rFonts w:eastAsia="Times New Roman" w:cs="Times New Roman"/>
          <w:b/>
          <w:szCs w:val="24"/>
          <w:lang w:eastAsia="lt-LT"/>
        </w:rPr>
        <w:t>X SKYRIUS</w:t>
      </w:r>
    </w:p>
    <w:p w14:paraId="6C558B5F" w14:textId="28D0BC9D" w:rsidR="00E604B0" w:rsidRPr="00E604B0" w:rsidRDefault="00E604B0" w:rsidP="000373A3">
      <w:pPr>
        <w:tabs>
          <w:tab w:val="left" w:pos="0"/>
          <w:tab w:val="left" w:pos="1134"/>
          <w:tab w:val="left" w:pos="1560"/>
        </w:tabs>
        <w:spacing w:after="0" w:line="240" w:lineRule="auto"/>
        <w:ind w:firstLine="567"/>
        <w:jc w:val="center"/>
        <w:rPr>
          <w:rFonts w:eastAsia="Times New Roman" w:cs="Times New Roman"/>
          <w:szCs w:val="24"/>
        </w:rPr>
      </w:pPr>
      <w:r w:rsidRPr="00844ABE">
        <w:rPr>
          <w:rFonts w:eastAsia="Times New Roman" w:cs="Times New Roman"/>
          <w:b/>
          <w:szCs w:val="24"/>
        </w:rPr>
        <w:t>BAIGIAMOSIOS NUOSTATOS</w:t>
      </w:r>
    </w:p>
    <w:p w14:paraId="1631F3C3" w14:textId="77777777" w:rsidR="00E604B0" w:rsidRPr="00E604B0" w:rsidRDefault="00E604B0" w:rsidP="000373A3">
      <w:pPr>
        <w:tabs>
          <w:tab w:val="left" w:pos="0"/>
          <w:tab w:val="left" w:pos="1134"/>
          <w:tab w:val="left" w:pos="1560"/>
        </w:tabs>
        <w:spacing w:after="0" w:line="240" w:lineRule="auto"/>
        <w:ind w:firstLine="567"/>
        <w:jc w:val="both"/>
        <w:rPr>
          <w:rFonts w:cs="Times New Roman"/>
          <w:szCs w:val="24"/>
        </w:rPr>
      </w:pPr>
    </w:p>
    <w:p w14:paraId="7C9A2A4A" w14:textId="77777777" w:rsidR="00E604B0" w:rsidRDefault="008863A5" w:rsidP="000373A3">
      <w:pPr>
        <w:pStyle w:val="Sraopastraipa"/>
        <w:numPr>
          <w:ilvl w:val="1"/>
          <w:numId w:val="26"/>
        </w:numPr>
        <w:tabs>
          <w:tab w:val="left" w:pos="0"/>
          <w:tab w:val="left" w:pos="1134"/>
        </w:tabs>
        <w:spacing w:after="0" w:line="240" w:lineRule="auto"/>
        <w:ind w:left="0" w:firstLine="567"/>
        <w:jc w:val="both"/>
        <w:rPr>
          <w:rFonts w:cs="Times New Roman"/>
          <w:szCs w:val="24"/>
        </w:rPr>
      </w:pPr>
      <w:r w:rsidRPr="00E604B0">
        <w:rPr>
          <w:rFonts w:cs="Times New Roman"/>
          <w:szCs w:val="24"/>
        </w:rPr>
        <w:t xml:space="preserve">Visi su </w:t>
      </w:r>
      <w:r w:rsidR="003B6906" w:rsidRPr="00E604B0">
        <w:rPr>
          <w:rFonts w:cs="Times New Roman"/>
          <w:szCs w:val="24"/>
        </w:rPr>
        <w:t>S</w:t>
      </w:r>
      <w:r w:rsidRPr="00E604B0">
        <w:rPr>
          <w:rFonts w:cs="Times New Roman"/>
          <w:szCs w:val="24"/>
        </w:rPr>
        <w:t>utartimi susiję pranešimai, nurodymai, prašymai, kiti dokumentai ar susirašinėjimas turi būti siunčiami raštu</w:t>
      </w:r>
      <w:r w:rsidR="00DB1AD9" w:rsidRPr="00E604B0">
        <w:rPr>
          <w:rFonts w:cs="Times New Roman"/>
          <w:szCs w:val="24"/>
        </w:rPr>
        <w:t xml:space="preserve"> </w:t>
      </w:r>
      <w:r w:rsidR="0018395E" w:rsidRPr="00E604B0">
        <w:rPr>
          <w:rFonts w:cs="Times New Roman"/>
          <w:szCs w:val="24"/>
        </w:rPr>
        <w:t xml:space="preserve"> </w:t>
      </w:r>
      <w:r w:rsidR="00DB1AD9" w:rsidRPr="00E604B0">
        <w:rPr>
          <w:rFonts w:cs="Times New Roman"/>
          <w:szCs w:val="24"/>
        </w:rPr>
        <w:t>(el. paštu arba registruotu laišku). Apie savo adreso ar kitų rekvizitų pasikeitimą kiekviena Šalis nedelsdama, tačiau ne vėliau kaip per 5 (penkias) darbo dienas nuo minėto pasikeitimo dienos, raštu privalo pranešti kitai Šaliai</w:t>
      </w:r>
      <w:r w:rsidR="00E604B0">
        <w:rPr>
          <w:rFonts w:cs="Times New Roman"/>
          <w:szCs w:val="24"/>
        </w:rPr>
        <w:t>.</w:t>
      </w:r>
    </w:p>
    <w:p w14:paraId="071C21CA" w14:textId="77777777" w:rsidR="00E604B0" w:rsidRDefault="00D10054" w:rsidP="000373A3">
      <w:pPr>
        <w:pStyle w:val="Sraopastraipa"/>
        <w:numPr>
          <w:ilvl w:val="1"/>
          <w:numId w:val="26"/>
        </w:numPr>
        <w:tabs>
          <w:tab w:val="left" w:pos="0"/>
          <w:tab w:val="left" w:pos="1134"/>
        </w:tabs>
        <w:spacing w:after="0" w:line="240" w:lineRule="auto"/>
        <w:ind w:left="0" w:firstLine="567"/>
        <w:jc w:val="both"/>
        <w:rPr>
          <w:rFonts w:cs="Times New Roman"/>
          <w:szCs w:val="24"/>
        </w:rPr>
      </w:pPr>
      <w:r w:rsidRPr="00E604B0">
        <w:rPr>
          <w:rFonts w:cs="Times New Roman"/>
          <w:szCs w:val="24"/>
        </w:rPr>
        <w:t>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p>
    <w:p w14:paraId="343AF4CE" w14:textId="77777777" w:rsidR="00E604B0" w:rsidRPr="00E604B0" w:rsidRDefault="00E604B0" w:rsidP="000373A3">
      <w:pPr>
        <w:pStyle w:val="Sraopastraipa"/>
        <w:numPr>
          <w:ilvl w:val="1"/>
          <w:numId w:val="26"/>
        </w:numPr>
        <w:tabs>
          <w:tab w:val="left" w:pos="0"/>
          <w:tab w:val="left" w:pos="1134"/>
        </w:tabs>
        <w:spacing w:after="0" w:line="240" w:lineRule="auto"/>
        <w:ind w:left="0" w:firstLine="567"/>
        <w:jc w:val="both"/>
        <w:rPr>
          <w:rFonts w:cs="Times New Roman"/>
          <w:szCs w:val="24"/>
        </w:rPr>
      </w:pPr>
      <w:r>
        <w:t>Paslaugų teikėjas</w:t>
      </w:r>
      <w:r w:rsidR="00BE60BA">
        <w:t xml:space="preserve">, atlikdamas projektavimo darbus, projekte numato, kad </w:t>
      </w:r>
      <w:r w:rsidR="00BE60BA" w:rsidRPr="00E604B0">
        <w:rPr>
          <w:color w:val="000000"/>
        </w:rPr>
        <w:t>statyboje naudojamos statybinės medžiagos ir kiti su pastato projektu susiję produktai atitiktų minimalius aplinkos apsaugos kriterijus</w:t>
      </w:r>
      <w:r w:rsidR="00BE60BA">
        <w:t xml:space="preserve">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BE60BA" w:rsidRPr="00E604B0">
        <w:rPr>
          <w:i/>
          <w:iCs/>
        </w:rPr>
        <w:t>(Lietuvos Respublikos aplinkos ministro 2022 m. gruodžio 13 d. įsakymo Nr. DI-401 redakcija)</w:t>
      </w:r>
      <w:r w:rsidR="00BE60BA">
        <w:t xml:space="preserve"> patvirtinto Aplinkos apsaugos kriterijų taikymo tvarkos aprašo 4.1. papunktyje, nurodytus </w:t>
      </w:r>
      <w:r w:rsidR="00BE60BA" w:rsidRPr="00E604B0">
        <w:rPr>
          <w:color w:val="000000"/>
        </w:rPr>
        <w:t>Tvarkos aprašo 2 priedo XII skyriaus „</w:t>
      </w:r>
      <w:r w:rsidR="00BE60BA" w:rsidRPr="00E604B0">
        <w:rPr>
          <w:bCs/>
          <w:color w:val="000000"/>
        </w:rPr>
        <w:t>Pastatų projektavimo paslaugos ir statybos darbai</w:t>
      </w:r>
      <w:r w:rsidR="00BE60BA" w:rsidRPr="00E604B0">
        <w:rPr>
          <w:color w:val="000000"/>
        </w:rPr>
        <w:t>“ 15.1. papunktyje</w:t>
      </w:r>
      <w:r>
        <w:rPr>
          <w:color w:val="000000"/>
        </w:rPr>
        <w:t>.</w:t>
      </w:r>
    </w:p>
    <w:p w14:paraId="143219E4" w14:textId="77777777" w:rsidR="00E604B0" w:rsidRPr="00E604B0" w:rsidRDefault="00E604B0" w:rsidP="000373A3">
      <w:pPr>
        <w:pStyle w:val="Sraopastraipa"/>
        <w:numPr>
          <w:ilvl w:val="1"/>
          <w:numId w:val="26"/>
        </w:numPr>
        <w:tabs>
          <w:tab w:val="left" w:pos="0"/>
          <w:tab w:val="left" w:pos="1134"/>
        </w:tabs>
        <w:spacing w:after="0" w:line="240" w:lineRule="auto"/>
        <w:ind w:left="0" w:firstLine="567"/>
        <w:jc w:val="both"/>
        <w:rPr>
          <w:rFonts w:cs="Times New Roman"/>
          <w:szCs w:val="24"/>
        </w:rPr>
      </w:pPr>
      <w:r>
        <w:rPr>
          <w:color w:val="000000"/>
        </w:rPr>
        <w:t>Paslaugų teikėjas</w:t>
      </w:r>
      <w:r w:rsidR="00D10054" w:rsidRPr="00844ABE">
        <w:t xml:space="preserve">, pasirašydamas šią Sutartį, patvirtina, kad yra tinkamai susipažinęs su </w:t>
      </w:r>
      <w:r>
        <w:t>Paslaugų gavėjo</w:t>
      </w:r>
      <w:r w:rsidR="00D10054" w:rsidRPr="00844ABE">
        <w:t xml:space="preserve"> pirkimo dokumentais, įskaitant </w:t>
      </w:r>
      <w:r w:rsidR="00DB1AD9" w:rsidRPr="00E604B0">
        <w:rPr>
          <w:color w:val="000000"/>
        </w:rPr>
        <w:t>Projektinę užduotį</w:t>
      </w:r>
      <w:r w:rsidR="00D10054" w:rsidRPr="00844ABE">
        <w:t xml:space="preserve">, sutinka su </w:t>
      </w:r>
      <w:r>
        <w:t>Paslaugų gavėjo</w:t>
      </w:r>
      <w:r w:rsidR="00D10054" w:rsidRPr="00844ABE">
        <w:t xml:space="preserve"> pirkimo dokumentuose nustatytomis sąlygomis ir reikalavimais bei įsipareigoja juos tinkamai vykdyti šioje Sutartyje nustatyta tvarka.</w:t>
      </w:r>
    </w:p>
    <w:p w14:paraId="11F14C3A" w14:textId="2A3CD7F2" w:rsidR="00E604B0" w:rsidRDefault="00E604B0" w:rsidP="000373A3">
      <w:pPr>
        <w:pStyle w:val="Sraopastraipa"/>
        <w:numPr>
          <w:ilvl w:val="1"/>
          <w:numId w:val="26"/>
        </w:numPr>
        <w:tabs>
          <w:tab w:val="left" w:pos="0"/>
          <w:tab w:val="left" w:pos="1134"/>
        </w:tabs>
        <w:spacing w:after="0" w:line="240" w:lineRule="auto"/>
        <w:ind w:left="0" w:firstLine="567"/>
        <w:jc w:val="both"/>
        <w:rPr>
          <w:rFonts w:cs="Times New Roman"/>
          <w:szCs w:val="24"/>
        </w:rPr>
      </w:pPr>
      <w:r>
        <w:rPr>
          <w:rFonts w:eastAsia="Lucida Sans Unicode" w:cs="Times New Roman"/>
          <w:szCs w:val="24"/>
        </w:rPr>
        <w:t>Paslaugų gavėjo asmuo, atsakingas už</w:t>
      </w:r>
      <w:r w:rsidR="00D10054" w:rsidRPr="00E604B0">
        <w:rPr>
          <w:rFonts w:eastAsia="Lucida Sans Unicode" w:cs="Times New Roman"/>
          <w:szCs w:val="24"/>
        </w:rPr>
        <w:t xml:space="preserve"> Sutarties vykdymą</w:t>
      </w:r>
      <w:r>
        <w:rPr>
          <w:rFonts w:eastAsia="Lucida Sans Unicode" w:cs="Times New Roman"/>
          <w:szCs w:val="24"/>
        </w:rPr>
        <w:t>: Ū</w:t>
      </w:r>
      <w:r w:rsidR="001C2706" w:rsidRPr="00E604B0">
        <w:rPr>
          <w:rFonts w:eastAsia="Lucida Sans Unicode" w:cs="Times New Roman"/>
          <w:szCs w:val="24"/>
        </w:rPr>
        <w:t>kio skyriaus vedėjas Mindaugas Mačiulaitis</w:t>
      </w:r>
      <w:r w:rsidR="00D10054" w:rsidRPr="00E604B0">
        <w:rPr>
          <w:rFonts w:cs="Times New Roman"/>
          <w:szCs w:val="24"/>
        </w:rPr>
        <w:t>, tel. (</w:t>
      </w:r>
      <w:r w:rsidR="00DB1AD9" w:rsidRPr="00E604B0">
        <w:rPr>
          <w:rFonts w:cs="Times New Roman"/>
          <w:szCs w:val="24"/>
        </w:rPr>
        <w:t>370</w:t>
      </w:r>
      <w:r w:rsidR="00332346" w:rsidRPr="00E604B0">
        <w:rPr>
          <w:rFonts w:cs="Times New Roman"/>
          <w:szCs w:val="24"/>
        </w:rPr>
        <w:t> 686 51780</w:t>
      </w:r>
      <w:r w:rsidR="00626854">
        <w:rPr>
          <w:rFonts w:cs="Times New Roman"/>
          <w:szCs w:val="24"/>
        </w:rPr>
        <w:t>)</w:t>
      </w:r>
      <w:r w:rsidR="00D10054" w:rsidRPr="00E604B0">
        <w:rPr>
          <w:rFonts w:cs="Times New Roman"/>
          <w:szCs w:val="24"/>
        </w:rPr>
        <w:t xml:space="preserve">, el. p. </w:t>
      </w:r>
      <w:hyperlink r:id="rId9" w:history="1">
        <w:r w:rsidRPr="00E604B0">
          <w:rPr>
            <w:rStyle w:val="Hipersaitas"/>
            <w:rFonts w:cs="Times New Roman"/>
            <w:color w:val="auto"/>
            <w:szCs w:val="24"/>
          </w:rPr>
          <w:t>ukioskyrius@kedligonine.lt</w:t>
        </w:r>
      </w:hyperlink>
    </w:p>
    <w:p w14:paraId="3378067F" w14:textId="012A8E7A" w:rsidR="00E604B0" w:rsidRDefault="00E604B0" w:rsidP="000373A3">
      <w:pPr>
        <w:pStyle w:val="Sraopastraipa"/>
        <w:numPr>
          <w:ilvl w:val="1"/>
          <w:numId w:val="26"/>
        </w:numPr>
        <w:tabs>
          <w:tab w:val="left" w:pos="0"/>
          <w:tab w:val="left" w:pos="1134"/>
        </w:tabs>
        <w:spacing w:after="0" w:line="240" w:lineRule="auto"/>
        <w:ind w:left="0" w:firstLine="567"/>
        <w:jc w:val="both"/>
        <w:rPr>
          <w:rFonts w:cs="Times New Roman"/>
          <w:szCs w:val="24"/>
        </w:rPr>
      </w:pPr>
      <w:r w:rsidRPr="00E604B0">
        <w:rPr>
          <w:rFonts w:cs="Times New Roman"/>
          <w:szCs w:val="24"/>
        </w:rPr>
        <w:t>Paslaugų teikėjo</w:t>
      </w:r>
      <w:r w:rsidR="00D10054" w:rsidRPr="00E604B0">
        <w:rPr>
          <w:rFonts w:cs="Times New Roman"/>
          <w:szCs w:val="24"/>
        </w:rPr>
        <w:t xml:space="preserve"> asmuo</w:t>
      </w:r>
      <w:r w:rsidRPr="00E604B0">
        <w:rPr>
          <w:rFonts w:cs="Times New Roman"/>
          <w:szCs w:val="24"/>
        </w:rPr>
        <w:t>,</w:t>
      </w:r>
      <w:r w:rsidR="00D10054" w:rsidRPr="00E604B0">
        <w:rPr>
          <w:rFonts w:cs="Times New Roman"/>
          <w:szCs w:val="24"/>
        </w:rPr>
        <w:t xml:space="preserve"> atsakingas už Sutarties vykdymą</w:t>
      </w:r>
      <w:r w:rsidRPr="00E604B0">
        <w:rPr>
          <w:rFonts w:cs="Times New Roman"/>
          <w:szCs w:val="24"/>
        </w:rPr>
        <w:t xml:space="preserve">: </w:t>
      </w:r>
      <w:r w:rsidR="00D10054" w:rsidRPr="00E604B0">
        <w:rPr>
          <w:rFonts w:cs="Times New Roman"/>
          <w:szCs w:val="24"/>
        </w:rPr>
        <w:t>___________________________</w:t>
      </w:r>
      <w:r>
        <w:rPr>
          <w:rFonts w:cs="Times New Roman"/>
          <w:szCs w:val="24"/>
        </w:rPr>
        <w:t>__________________</w:t>
      </w:r>
      <w:r w:rsidR="000373A3">
        <w:rPr>
          <w:rFonts w:cs="Times New Roman"/>
          <w:szCs w:val="24"/>
        </w:rPr>
        <w:t>___________________________</w:t>
      </w:r>
      <w:r>
        <w:rPr>
          <w:rFonts w:cs="Times New Roman"/>
          <w:szCs w:val="24"/>
        </w:rPr>
        <w:t>__</w:t>
      </w:r>
      <w:r w:rsidR="00D10054" w:rsidRPr="00E604B0">
        <w:rPr>
          <w:rFonts w:cs="Times New Roman"/>
          <w:szCs w:val="24"/>
        </w:rPr>
        <w:t>__</w:t>
      </w:r>
    </w:p>
    <w:p w14:paraId="30258383" w14:textId="31CBC46C" w:rsidR="00E604B0" w:rsidRPr="00E604B0" w:rsidRDefault="00E604B0" w:rsidP="000373A3">
      <w:pPr>
        <w:pStyle w:val="Sraopastraipa"/>
        <w:widowControl w:val="0"/>
        <w:tabs>
          <w:tab w:val="left" w:pos="0"/>
          <w:tab w:val="left" w:pos="1134"/>
        </w:tabs>
        <w:spacing w:after="0" w:line="240" w:lineRule="auto"/>
        <w:ind w:left="0" w:firstLine="567"/>
        <w:jc w:val="both"/>
        <w:rPr>
          <w:rFonts w:cs="Times New Roman"/>
          <w:szCs w:val="24"/>
        </w:rPr>
      </w:pPr>
      <w:r w:rsidRPr="00E604B0">
        <w:rPr>
          <w:rFonts w:cs="Times New Roman"/>
          <w:szCs w:val="24"/>
        </w:rPr>
        <w:t xml:space="preserve">                     (</w:t>
      </w:r>
      <w:r w:rsidRPr="00E604B0">
        <w:rPr>
          <w:rFonts w:eastAsia="Times New Roman" w:cs="Times New Roman"/>
          <w:i/>
          <w:iCs/>
          <w:szCs w:val="24"/>
        </w:rPr>
        <w:t>vardas, pavardė, pareigos, tel.nr., el. paštas)</w:t>
      </w:r>
    </w:p>
    <w:p w14:paraId="59FBBF7B" w14:textId="77777777" w:rsidR="00E604B0" w:rsidRPr="004E4A0F" w:rsidRDefault="00D10054" w:rsidP="000373A3">
      <w:pPr>
        <w:pStyle w:val="Sraopastraipa"/>
        <w:numPr>
          <w:ilvl w:val="1"/>
          <w:numId w:val="26"/>
        </w:numPr>
        <w:tabs>
          <w:tab w:val="left" w:pos="0"/>
          <w:tab w:val="left" w:pos="1134"/>
        </w:tabs>
        <w:spacing w:after="0" w:line="240" w:lineRule="auto"/>
        <w:ind w:left="0" w:firstLine="567"/>
        <w:jc w:val="both"/>
        <w:rPr>
          <w:rFonts w:cs="Times New Roman"/>
          <w:szCs w:val="24"/>
        </w:rPr>
      </w:pPr>
      <w:r w:rsidRPr="00E604B0">
        <w:rPr>
          <w:rFonts w:eastAsia="Lucida Sans Unicode" w:cs="Times New Roman"/>
          <w:szCs w:val="24"/>
        </w:rPr>
        <w:t xml:space="preserve">Sutartis sudaryta dviem vienodą juridinę galią turinčiais egzemplioriais – po vieną </w:t>
      </w:r>
      <w:r w:rsidRPr="004E4A0F">
        <w:rPr>
          <w:rFonts w:eastAsia="Lucida Sans Unicode" w:cs="Times New Roman"/>
          <w:szCs w:val="24"/>
        </w:rPr>
        <w:t>kiekvienai iš Šalių.</w:t>
      </w:r>
    </w:p>
    <w:p w14:paraId="5BC586FF" w14:textId="77777777" w:rsidR="0023231B" w:rsidRPr="004E4A0F" w:rsidRDefault="00773297" w:rsidP="000373A3">
      <w:pPr>
        <w:pStyle w:val="Sraopastraipa"/>
        <w:numPr>
          <w:ilvl w:val="1"/>
          <w:numId w:val="26"/>
        </w:numPr>
        <w:tabs>
          <w:tab w:val="left" w:pos="0"/>
          <w:tab w:val="left" w:pos="1134"/>
        </w:tabs>
        <w:spacing w:after="0" w:line="240" w:lineRule="auto"/>
        <w:ind w:left="0" w:firstLine="567"/>
        <w:jc w:val="both"/>
        <w:rPr>
          <w:rFonts w:cs="Times New Roman"/>
          <w:szCs w:val="24"/>
        </w:rPr>
      </w:pPr>
      <w:r w:rsidRPr="004E4A0F">
        <w:rPr>
          <w:rFonts w:eastAsia="Lucida Sans Unicode" w:cs="Times New Roman"/>
          <w:szCs w:val="24"/>
        </w:rPr>
        <w:t>Sutarties prieda</w:t>
      </w:r>
      <w:r w:rsidR="0023231B" w:rsidRPr="004E4A0F">
        <w:rPr>
          <w:rFonts w:eastAsia="Lucida Sans Unicode" w:cs="Times New Roman"/>
          <w:szCs w:val="24"/>
        </w:rPr>
        <w:t>i:</w:t>
      </w:r>
    </w:p>
    <w:p w14:paraId="1B2DB35D" w14:textId="6499C73C" w:rsidR="0023231B" w:rsidRPr="004E4A0F" w:rsidRDefault="0023231B" w:rsidP="0023231B">
      <w:pPr>
        <w:pStyle w:val="Sraopastraipa"/>
        <w:numPr>
          <w:ilvl w:val="2"/>
          <w:numId w:val="26"/>
        </w:numPr>
        <w:tabs>
          <w:tab w:val="left" w:pos="0"/>
          <w:tab w:val="left" w:pos="1418"/>
        </w:tabs>
        <w:spacing w:after="0" w:line="240" w:lineRule="auto"/>
        <w:ind w:hanging="2727"/>
        <w:jc w:val="both"/>
        <w:rPr>
          <w:rFonts w:cs="Times New Roman"/>
          <w:szCs w:val="24"/>
        </w:rPr>
      </w:pPr>
      <w:r w:rsidRPr="004E4A0F">
        <w:rPr>
          <w:rFonts w:cs="Times New Roman"/>
          <w:szCs w:val="24"/>
        </w:rPr>
        <w:t>Suteiktų paslaugų priėmimo-perdavimo akto forma, 1 lapas</w:t>
      </w:r>
      <w:r w:rsidR="00626854">
        <w:rPr>
          <w:rFonts w:cs="Times New Roman"/>
          <w:szCs w:val="24"/>
        </w:rPr>
        <w:t>;</w:t>
      </w:r>
    </w:p>
    <w:p w14:paraId="4F67EED4" w14:textId="24F71442" w:rsidR="00773297" w:rsidRPr="004E4A0F" w:rsidRDefault="0023231B" w:rsidP="0023231B">
      <w:pPr>
        <w:pStyle w:val="Sraopastraipa"/>
        <w:numPr>
          <w:ilvl w:val="2"/>
          <w:numId w:val="26"/>
        </w:numPr>
        <w:tabs>
          <w:tab w:val="left" w:pos="0"/>
          <w:tab w:val="left" w:pos="1418"/>
        </w:tabs>
        <w:spacing w:after="0" w:line="240" w:lineRule="auto"/>
        <w:ind w:hanging="2727"/>
        <w:jc w:val="both"/>
        <w:rPr>
          <w:rFonts w:cs="Times New Roman"/>
          <w:szCs w:val="24"/>
        </w:rPr>
      </w:pPr>
      <w:r w:rsidRPr="004E4A0F">
        <w:rPr>
          <w:rFonts w:cs="Times New Roman"/>
          <w:szCs w:val="24"/>
        </w:rPr>
        <w:t>Techninė specifikacija</w:t>
      </w:r>
      <w:r w:rsidR="00324ECB">
        <w:rPr>
          <w:rFonts w:cs="Times New Roman"/>
          <w:szCs w:val="24"/>
        </w:rPr>
        <w:t xml:space="preserve"> su priedais</w:t>
      </w:r>
      <w:r w:rsidR="00773297" w:rsidRPr="004E4A0F">
        <w:rPr>
          <w:rFonts w:eastAsia="Times New Roman" w:cs="Times New Roman"/>
          <w:szCs w:val="24"/>
          <w:lang w:eastAsia="lt-LT"/>
        </w:rPr>
        <w:t>,</w:t>
      </w:r>
      <w:r w:rsidRPr="004E4A0F">
        <w:rPr>
          <w:rFonts w:eastAsia="Times New Roman" w:cs="Times New Roman"/>
          <w:szCs w:val="24"/>
          <w:lang w:eastAsia="lt-LT"/>
        </w:rPr>
        <w:t xml:space="preserve"> </w:t>
      </w:r>
      <w:r w:rsidR="0024384B" w:rsidRPr="004E4A0F">
        <w:rPr>
          <w:rFonts w:eastAsia="Times New Roman" w:cs="Times New Roman"/>
          <w:szCs w:val="24"/>
          <w:lang w:eastAsia="lt-LT"/>
        </w:rPr>
        <w:t>30</w:t>
      </w:r>
      <w:r w:rsidRPr="004E4A0F">
        <w:rPr>
          <w:rFonts w:eastAsia="Times New Roman" w:cs="Times New Roman"/>
          <w:szCs w:val="24"/>
          <w:lang w:eastAsia="lt-LT"/>
        </w:rPr>
        <w:t xml:space="preserve"> </w:t>
      </w:r>
      <w:r w:rsidR="00773297" w:rsidRPr="004E4A0F">
        <w:rPr>
          <w:rFonts w:eastAsia="Times New Roman" w:cs="Times New Roman"/>
          <w:szCs w:val="24"/>
          <w:lang w:eastAsia="lt-LT"/>
        </w:rPr>
        <w:t>lap</w:t>
      </w:r>
      <w:r w:rsidR="00871D6A" w:rsidRPr="004E4A0F">
        <w:rPr>
          <w:rFonts w:eastAsia="Times New Roman" w:cs="Times New Roman"/>
          <w:szCs w:val="24"/>
          <w:lang w:eastAsia="lt-LT"/>
        </w:rPr>
        <w:t>ų</w:t>
      </w:r>
      <w:r w:rsidRPr="004E4A0F">
        <w:rPr>
          <w:rFonts w:eastAsia="Times New Roman" w:cs="Times New Roman"/>
          <w:szCs w:val="24"/>
        </w:rPr>
        <w:t>;</w:t>
      </w:r>
    </w:p>
    <w:p w14:paraId="5DED9572" w14:textId="08FC822B" w:rsidR="0023231B" w:rsidRPr="004E4A0F" w:rsidRDefault="0023231B" w:rsidP="0023231B">
      <w:pPr>
        <w:pStyle w:val="Sraopastraipa"/>
        <w:numPr>
          <w:ilvl w:val="2"/>
          <w:numId w:val="26"/>
        </w:numPr>
        <w:tabs>
          <w:tab w:val="left" w:pos="0"/>
          <w:tab w:val="left" w:pos="1418"/>
        </w:tabs>
        <w:spacing w:after="0" w:line="240" w:lineRule="auto"/>
        <w:ind w:hanging="2727"/>
        <w:jc w:val="both"/>
        <w:rPr>
          <w:rFonts w:cs="Times New Roman"/>
          <w:szCs w:val="24"/>
        </w:rPr>
      </w:pPr>
      <w:r w:rsidRPr="004E4A0F">
        <w:rPr>
          <w:rFonts w:cs="Times New Roman"/>
          <w:szCs w:val="24"/>
        </w:rPr>
        <w:t>Pasiūlym</w:t>
      </w:r>
      <w:r w:rsidR="0024384B" w:rsidRPr="004E4A0F">
        <w:rPr>
          <w:rFonts w:cs="Times New Roman"/>
          <w:szCs w:val="24"/>
        </w:rPr>
        <w:t>as</w:t>
      </w:r>
      <w:r w:rsidRPr="004E4A0F">
        <w:rPr>
          <w:rFonts w:cs="Times New Roman"/>
          <w:szCs w:val="24"/>
        </w:rPr>
        <w:t>, 4 lapai</w:t>
      </w:r>
      <w:r w:rsidR="0024384B" w:rsidRPr="004E4A0F">
        <w:rPr>
          <w:rFonts w:cs="Times New Roman"/>
          <w:szCs w:val="24"/>
        </w:rPr>
        <w:t>.</w:t>
      </w:r>
    </w:p>
    <w:p w14:paraId="4CC24187" w14:textId="2934B9F9" w:rsidR="0023231B" w:rsidRPr="004E4A0F" w:rsidRDefault="0023231B" w:rsidP="0024384B">
      <w:pPr>
        <w:tabs>
          <w:tab w:val="left" w:pos="0"/>
          <w:tab w:val="left" w:pos="1418"/>
        </w:tabs>
        <w:spacing w:after="0" w:line="240" w:lineRule="auto"/>
        <w:jc w:val="both"/>
        <w:rPr>
          <w:rFonts w:cs="Times New Roman"/>
          <w:szCs w:val="24"/>
        </w:rPr>
      </w:pPr>
    </w:p>
    <w:p w14:paraId="7F773C5C" w14:textId="77777777" w:rsidR="00773297" w:rsidRPr="00844ABE" w:rsidRDefault="00773297" w:rsidP="0045409E">
      <w:pPr>
        <w:spacing w:after="0" w:line="240" w:lineRule="auto"/>
        <w:jc w:val="center"/>
        <w:rPr>
          <w:rFonts w:eastAsia="Times New Roman" w:cs="Times New Roman"/>
          <w:b/>
          <w:szCs w:val="24"/>
        </w:rPr>
      </w:pPr>
    </w:p>
    <w:p w14:paraId="16BFD781" w14:textId="23591C8F" w:rsidR="003B6906" w:rsidRPr="00844ABE" w:rsidRDefault="003B6906" w:rsidP="0045409E">
      <w:pPr>
        <w:spacing w:after="0" w:line="240" w:lineRule="auto"/>
        <w:jc w:val="center"/>
        <w:rPr>
          <w:rFonts w:eastAsia="Times New Roman" w:cs="Times New Roman"/>
          <w:b/>
          <w:szCs w:val="24"/>
        </w:rPr>
      </w:pPr>
      <w:r w:rsidRPr="00844ABE">
        <w:rPr>
          <w:rFonts w:eastAsia="Times New Roman" w:cs="Times New Roman"/>
          <w:b/>
          <w:szCs w:val="24"/>
        </w:rPr>
        <w:t>X</w:t>
      </w:r>
      <w:r w:rsidR="00012E8D" w:rsidRPr="00844ABE">
        <w:rPr>
          <w:rFonts w:eastAsia="Times New Roman" w:cs="Times New Roman"/>
          <w:b/>
          <w:szCs w:val="24"/>
        </w:rPr>
        <w:t>I</w:t>
      </w:r>
      <w:r w:rsidR="00494CC6">
        <w:rPr>
          <w:rFonts w:eastAsia="Times New Roman" w:cs="Times New Roman"/>
          <w:b/>
          <w:szCs w:val="24"/>
        </w:rPr>
        <w:t xml:space="preserve"> </w:t>
      </w:r>
      <w:r w:rsidRPr="00844ABE">
        <w:rPr>
          <w:rFonts w:eastAsia="Times New Roman" w:cs="Times New Roman"/>
          <w:b/>
          <w:szCs w:val="24"/>
        </w:rPr>
        <w:t>SKYRIUS</w:t>
      </w:r>
    </w:p>
    <w:p w14:paraId="58BB2AFB" w14:textId="77777777" w:rsidR="00926B30" w:rsidRPr="00844ABE" w:rsidRDefault="003B6906" w:rsidP="0045409E">
      <w:pPr>
        <w:spacing w:after="0" w:line="240" w:lineRule="auto"/>
        <w:jc w:val="center"/>
        <w:rPr>
          <w:rFonts w:eastAsia="Times New Roman" w:cs="Times New Roman"/>
          <w:b/>
          <w:szCs w:val="24"/>
        </w:rPr>
      </w:pPr>
      <w:r w:rsidRPr="00844ABE">
        <w:rPr>
          <w:rFonts w:eastAsia="Times New Roman" w:cs="Times New Roman"/>
          <w:b/>
          <w:szCs w:val="24"/>
        </w:rPr>
        <w:t>ŠALIŲ REKVIZITAI IR PARAŠAI</w:t>
      </w:r>
    </w:p>
    <w:tbl>
      <w:tblPr>
        <w:tblW w:w="10070" w:type="dxa"/>
        <w:tblInd w:w="-289" w:type="dxa"/>
        <w:tblLayout w:type="fixed"/>
        <w:tblLook w:val="04A0" w:firstRow="1" w:lastRow="0" w:firstColumn="1" w:lastColumn="0" w:noHBand="0" w:noVBand="1"/>
      </w:tblPr>
      <w:tblGrid>
        <w:gridCol w:w="898"/>
        <w:gridCol w:w="3725"/>
        <w:gridCol w:w="898"/>
        <w:gridCol w:w="3651"/>
        <w:gridCol w:w="898"/>
      </w:tblGrid>
      <w:tr w:rsidR="00876B79" w:rsidRPr="00844ABE" w14:paraId="38F00B0D" w14:textId="77777777">
        <w:tc>
          <w:tcPr>
            <w:tcW w:w="898" w:type="dxa"/>
          </w:tcPr>
          <w:p w14:paraId="22970126" w14:textId="77777777" w:rsidR="00876B79" w:rsidRPr="00844ABE" w:rsidRDefault="00876B79" w:rsidP="00773297">
            <w:pPr>
              <w:suppressAutoHyphens w:val="0"/>
              <w:spacing w:after="0" w:line="240" w:lineRule="auto"/>
              <w:rPr>
                <w:rFonts w:eastAsia="Times New Roman" w:cs="Times New Roman"/>
                <w:szCs w:val="24"/>
                <w:lang w:eastAsia="en-US"/>
              </w:rPr>
            </w:pPr>
          </w:p>
        </w:tc>
        <w:tc>
          <w:tcPr>
            <w:tcW w:w="4623" w:type="dxa"/>
            <w:gridSpan w:val="2"/>
          </w:tcPr>
          <w:p w14:paraId="76338B4F" w14:textId="2B24E693" w:rsidR="00876B79" w:rsidRPr="00844ABE" w:rsidRDefault="00876B79">
            <w:pPr>
              <w:suppressAutoHyphens w:val="0"/>
              <w:spacing w:after="0" w:line="240" w:lineRule="auto"/>
              <w:jc w:val="both"/>
              <w:rPr>
                <w:rFonts w:eastAsia="Times New Roman" w:cs="Times New Roman"/>
                <w:szCs w:val="24"/>
                <w:lang w:eastAsia="fi-FI"/>
              </w:rPr>
            </w:pPr>
          </w:p>
        </w:tc>
        <w:tc>
          <w:tcPr>
            <w:tcW w:w="4549" w:type="dxa"/>
            <w:gridSpan w:val="2"/>
          </w:tcPr>
          <w:p w14:paraId="5F8CD5B9" w14:textId="7124C84B" w:rsidR="00876B79" w:rsidRPr="00844ABE" w:rsidRDefault="00876B79">
            <w:pPr>
              <w:suppressAutoHyphens w:val="0"/>
              <w:spacing w:after="0" w:line="240" w:lineRule="auto"/>
              <w:jc w:val="both"/>
              <w:rPr>
                <w:rFonts w:eastAsia="Times New Roman" w:cs="Times New Roman"/>
                <w:szCs w:val="24"/>
                <w:lang w:eastAsia="fi-FI"/>
              </w:rPr>
            </w:pPr>
          </w:p>
        </w:tc>
      </w:tr>
      <w:tr w:rsidR="009A0F25" w:rsidRPr="009A0F25" w14:paraId="1C15CF7E" w14:textId="77777777" w:rsidTr="00A870E2">
        <w:trPr>
          <w:gridAfter w:val="1"/>
          <w:wAfter w:w="898" w:type="dxa"/>
        </w:trPr>
        <w:tc>
          <w:tcPr>
            <w:tcW w:w="4623" w:type="dxa"/>
            <w:gridSpan w:val="2"/>
          </w:tcPr>
          <w:p w14:paraId="7FB82103" w14:textId="0CDA8934" w:rsidR="009A0F25" w:rsidRPr="009A0F25" w:rsidRDefault="000373A3" w:rsidP="009A0F25">
            <w:pPr>
              <w:spacing w:after="0" w:line="240" w:lineRule="auto"/>
              <w:jc w:val="both"/>
              <w:rPr>
                <w:rFonts w:eastAsia="Times New Roman" w:cs="Times New Roman"/>
                <w:szCs w:val="24"/>
              </w:rPr>
            </w:pPr>
            <w:r>
              <w:rPr>
                <w:rFonts w:eastAsia="Times New Roman" w:cs="Times New Roman"/>
                <w:szCs w:val="24"/>
              </w:rPr>
              <w:t>PASLAUGŲ GAVĖJAS</w:t>
            </w:r>
          </w:p>
          <w:p w14:paraId="5A08696A" w14:textId="788E829A" w:rsidR="00982481" w:rsidRDefault="00982481" w:rsidP="009A0F25">
            <w:pPr>
              <w:spacing w:after="0" w:line="240" w:lineRule="auto"/>
              <w:jc w:val="both"/>
              <w:rPr>
                <w:rFonts w:eastAsia="Times New Roman" w:cs="Times New Roman"/>
                <w:szCs w:val="24"/>
              </w:rPr>
            </w:pPr>
            <w:r>
              <w:rPr>
                <w:rFonts w:eastAsia="Times New Roman" w:cs="Times New Roman"/>
                <w:szCs w:val="24"/>
              </w:rPr>
              <w:t>VšĮ Kėdainių ligoninė</w:t>
            </w:r>
          </w:p>
          <w:p w14:paraId="55D76F18" w14:textId="5933ECBC" w:rsidR="009A0F25" w:rsidRPr="009A0F25" w:rsidRDefault="009A0F25" w:rsidP="009A0F25">
            <w:pPr>
              <w:spacing w:after="0" w:line="240" w:lineRule="auto"/>
              <w:jc w:val="both"/>
              <w:rPr>
                <w:rFonts w:eastAsia="Times New Roman" w:cs="Times New Roman"/>
                <w:szCs w:val="24"/>
              </w:rPr>
            </w:pPr>
            <w:r w:rsidRPr="009A0F25">
              <w:rPr>
                <w:rFonts w:eastAsia="Times New Roman" w:cs="Times New Roman"/>
                <w:szCs w:val="24"/>
              </w:rPr>
              <w:t>Kodas 1</w:t>
            </w:r>
            <w:r w:rsidR="00982481">
              <w:rPr>
                <w:rFonts w:eastAsia="Times New Roman" w:cs="Times New Roman"/>
                <w:szCs w:val="24"/>
              </w:rPr>
              <w:t>91045561</w:t>
            </w:r>
          </w:p>
          <w:p w14:paraId="44CDC110" w14:textId="77777777" w:rsidR="009A0F25" w:rsidRPr="009A0F25" w:rsidRDefault="009A0F25" w:rsidP="009A0F25">
            <w:pPr>
              <w:spacing w:after="0" w:line="240" w:lineRule="auto"/>
              <w:jc w:val="both"/>
              <w:rPr>
                <w:rFonts w:eastAsia="Times New Roman" w:cs="Times New Roman"/>
                <w:bCs/>
                <w:szCs w:val="24"/>
              </w:rPr>
            </w:pPr>
            <w:r w:rsidRPr="009A0F25">
              <w:rPr>
                <w:rFonts w:eastAsia="Times New Roman" w:cs="Times New Roman"/>
                <w:bCs/>
                <w:szCs w:val="24"/>
              </w:rPr>
              <w:t>Ne PVM mokėtoja</w:t>
            </w:r>
          </w:p>
          <w:p w14:paraId="24745862" w14:textId="2793CEF5" w:rsidR="009A0F25" w:rsidRPr="009A0F25" w:rsidRDefault="00982481" w:rsidP="009A0F25">
            <w:pPr>
              <w:spacing w:after="0" w:line="240" w:lineRule="auto"/>
              <w:jc w:val="both"/>
              <w:rPr>
                <w:rFonts w:eastAsia="Times New Roman" w:cs="Times New Roman"/>
                <w:szCs w:val="24"/>
              </w:rPr>
            </w:pPr>
            <w:r>
              <w:rPr>
                <w:rFonts w:eastAsia="Times New Roman" w:cs="Times New Roman"/>
                <w:szCs w:val="24"/>
              </w:rPr>
              <w:t>Budrio g. 5</w:t>
            </w:r>
            <w:r w:rsidR="009A0F25" w:rsidRPr="009A0F25">
              <w:rPr>
                <w:rFonts w:eastAsia="Times New Roman" w:cs="Times New Roman"/>
                <w:szCs w:val="24"/>
              </w:rPr>
              <w:t>, LT–5</w:t>
            </w:r>
            <w:r>
              <w:rPr>
                <w:rFonts w:eastAsia="Times New Roman" w:cs="Times New Roman"/>
                <w:szCs w:val="24"/>
              </w:rPr>
              <w:t xml:space="preserve">7164 </w:t>
            </w:r>
            <w:r w:rsidR="009A0F25" w:rsidRPr="009A0F25">
              <w:rPr>
                <w:rFonts w:eastAsia="Times New Roman" w:cs="Times New Roman"/>
                <w:szCs w:val="24"/>
              </w:rPr>
              <w:t>Kėdainiai</w:t>
            </w:r>
            <w:r w:rsidR="009A0F25" w:rsidRPr="009A0F25" w:rsidDel="000275C6">
              <w:rPr>
                <w:rFonts w:eastAsia="Times New Roman" w:cs="Times New Roman"/>
                <w:szCs w:val="24"/>
              </w:rPr>
              <w:t xml:space="preserve"> </w:t>
            </w:r>
          </w:p>
          <w:p w14:paraId="1E6F6BB7" w14:textId="721C0A15" w:rsidR="009A0F25" w:rsidRPr="009A0F25" w:rsidRDefault="009A0F25" w:rsidP="009A0F25">
            <w:pPr>
              <w:spacing w:after="0" w:line="240" w:lineRule="auto"/>
              <w:jc w:val="both"/>
              <w:rPr>
                <w:rFonts w:eastAsia="Times New Roman" w:cs="Times New Roman"/>
                <w:szCs w:val="24"/>
              </w:rPr>
            </w:pPr>
            <w:r w:rsidRPr="009A0F25">
              <w:rPr>
                <w:rFonts w:eastAsia="Times New Roman" w:cs="Times New Roman"/>
                <w:szCs w:val="24"/>
              </w:rPr>
              <w:t>A. s. Nr. LT</w:t>
            </w:r>
            <w:r w:rsidR="00982481">
              <w:rPr>
                <w:rFonts w:eastAsia="Times New Roman" w:cs="Times New Roman"/>
                <w:szCs w:val="24"/>
              </w:rPr>
              <w:t>664010041900070017</w:t>
            </w:r>
          </w:p>
          <w:p w14:paraId="3384033A" w14:textId="63806D12" w:rsidR="009A0F25" w:rsidRPr="009A0F25" w:rsidRDefault="009A0F25" w:rsidP="009A0F25">
            <w:pPr>
              <w:spacing w:after="0" w:line="240" w:lineRule="auto"/>
              <w:jc w:val="both"/>
              <w:rPr>
                <w:rFonts w:eastAsia="Times New Roman" w:cs="Times New Roman"/>
                <w:szCs w:val="24"/>
              </w:rPr>
            </w:pPr>
            <w:r w:rsidRPr="009A0F25">
              <w:rPr>
                <w:rFonts w:eastAsia="Times New Roman" w:cs="Times New Roman"/>
                <w:szCs w:val="24"/>
              </w:rPr>
              <w:t>tel.: (+370 347) 6</w:t>
            </w:r>
            <w:r w:rsidR="00982481">
              <w:rPr>
                <w:rFonts w:eastAsia="Times New Roman" w:cs="Times New Roman"/>
                <w:szCs w:val="24"/>
              </w:rPr>
              <w:t>7101</w:t>
            </w:r>
          </w:p>
          <w:p w14:paraId="6A7CA74D" w14:textId="2E5ACF34" w:rsidR="009A0F25" w:rsidRPr="009A0F25" w:rsidRDefault="009A0F25" w:rsidP="009A0F25">
            <w:pPr>
              <w:spacing w:after="0" w:line="240" w:lineRule="auto"/>
              <w:jc w:val="both"/>
              <w:rPr>
                <w:rFonts w:eastAsia="Times New Roman" w:cs="Times New Roman"/>
                <w:szCs w:val="24"/>
              </w:rPr>
            </w:pPr>
            <w:r w:rsidRPr="009A0F25">
              <w:rPr>
                <w:rFonts w:eastAsia="Times New Roman" w:cs="Times New Roman"/>
                <w:szCs w:val="24"/>
              </w:rPr>
              <w:t>el. paštas: administracija@ked</w:t>
            </w:r>
            <w:r w:rsidR="00982481">
              <w:rPr>
                <w:rFonts w:eastAsia="Times New Roman" w:cs="Times New Roman"/>
                <w:szCs w:val="24"/>
              </w:rPr>
              <w:t>ligonine</w:t>
            </w:r>
            <w:r w:rsidRPr="009A0F25">
              <w:rPr>
                <w:rFonts w:eastAsia="Times New Roman" w:cs="Times New Roman"/>
                <w:szCs w:val="24"/>
              </w:rPr>
              <w:t>.lt</w:t>
            </w:r>
          </w:p>
        </w:tc>
        <w:tc>
          <w:tcPr>
            <w:tcW w:w="4549" w:type="dxa"/>
            <w:gridSpan w:val="2"/>
          </w:tcPr>
          <w:p w14:paraId="4B2B3001" w14:textId="3EAD58BE" w:rsidR="009A0F25" w:rsidRPr="009A0F25" w:rsidRDefault="009A0F25" w:rsidP="009A0F25">
            <w:pPr>
              <w:spacing w:after="0" w:line="240" w:lineRule="auto"/>
              <w:jc w:val="both"/>
              <w:rPr>
                <w:rFonts w:eastAsia="Times New Roman" w:cs="Times New Roman"/>
                <w:szCs w:val="24"/>
              </w:rPr>
            </w:pPr>
            <w:r>
              <w:rPr>
                <w:rFonts w:eastAsia="Times New Roman" w:cs="Times New Roman"/>
                <w:szCs w:val="24"/>
              </w:rPr>
              <w:t xml:space="preserve">    </w:t>
            </w:r>
            <w:r w:rsidR="000373A3">
              <w:rPr>
                <w:rFonts w:eastAsia="Times New Roman" w:cs="Times New Roman"/>
                <w:szCs w:val="24"/>
              </w:rPr>
              <w:t>PASLAUGŲ TEIKĖJAS</w:t>
            </w:r>
          </w:p>
          <w:p w14:paraId="52DD79F1" w14:textId="77648419" w:rsidR="009A0F25" w:rsidRPr="009A0F25" w:rsidRDefault="009A0F25" w:rsidP="009A0F25">
            <w:pPr>
              <w:spacing w:after="0" w:line="240" w:lineRule="auto"/>
              <w:jc w:val="both"/>
              <w:rPr>
                <w:rFonts w:eastAsia="Times New Roman" w:cs="Times New Roman"/>
                <w:i/>
                <w:szCs w:val="24"/>
              </w:rPr>
            </w:pPr>
            <w:r>
              <w:rPr>
                <w:rFonts w:eastAsia="Times New Roman" w:cs="Times New Roman"/>
                <w:i/>
                <w:szCs w:val="24"/>
              </w:rPr>
              <w:t xml:space="preserve">    </w:t>
            </w:r>
            <w:r w:rsidRPr="009A0F25">
              <w:rPr>
                <w:rFonts w:eastAsia="Times New Roman" w:cs="Times New Roman"/>
                <w:i/>
                <w:szCs w:val="24"/>
              </w:rPr>
              <w:t>[</w:t>
            </w:r>
            <w:r w:rsidR="000373A3">
              <w:rPr>
                <w:rFonts w:eastAsia="Times New Roman" w:cs="Times New Roman"/>
                <w:i/>
                <w:szCs w:val="24"/>
              </w:rPr>
              <w:t>Paslaugų teikėjo</w:t>
            </w:r>
            <w:r w:rsidRPr="009A0F25">
              <w:rPr>
                <w:rFonts w:eastAsia="Times New Roman" w:cs="Times New Roman"/>
                <w:i/>
                <w:szCs w:val="24"/>
              </w:rPr>
              <w:t xml:space="preserve"> rekvizitai]</w:t>
            </w:r>
          </w:p>
          <w:p w14:paraId="159BFBC1" w14:textId="77777777" w:rsidR="009A0F25" w:rsidRPr="009A0F25" w:rsidRDefault="009A0F25" w:rsidP="009A0F25">
            <w:pPr>
              <w:spacing w:after="0" w:line="240" w:lineRule="auto"/>
              <w:jc w:val="both"/>
              <w:rPr>
                <w:rFonts w:eastAsia="Times New Roman" w:cs="Times New Roman"/>
                <w:szCs w:val="24"/>
              </w:rPr>
            </w:pPr>
          </w:p>
        </w:tc>
      </w:tr>
      <w:tr w:rsidR="009A0F25" w:rsidRPr="009A0F25" w14:paraId="6677790A" w14:textId="77777777" w:rsidTr="00A870E2">
        <w:trPr>
          <w:gridAfter w:val="1"/>
          <w:wAfter w:w="898" w:type="dxa"/>
        </w:trPr>
        <w:tc>
          <w:tcPr>
            <w:tcW w:w="4623" w:type="dxa"/>
            <w:gridSpan w:val="2"/>
          </w:tcPr>
          <w:p w14:paraId="0BC5C6FB" w14:textId="77777777" w:rsidR="009A0F25" w:rsidRPr="009A0F25" w:rsidRDefault="009A0F25" w:rsidP="009A0F25">
            <w:pPr>
              <w:spacing w:after="0" w:line="240" w:lineRule="auto"/>
              <w:jc w:val="both"/>
              <w:rPr>
                <w:rFonts w:eastAsia="Times New Roman" w:cs="Times New Roman"/>
                <w:szCs w:val="24"/>
              </w:rPr>
            </w:pPr>
          </w:p>
          <w:p w14:paraId="3D6F331F" w14:textId="77777777" w:rsidR="009A0F25" w:rsidRPr="009A0F25" w:rsidRDefault="009A0F25" w:rsidP="009A0F25">
            <w:pPr>
              <w:spacing w:after="0" w:line="240" w:lineRule="auto"/>
              <w:jc w:val="both"/>
              <w:rPr>
                <w:rFonts w:eastAsia="Times New Roman" w:cs="Times New Roman"/>
                <w:szCs w:val="24"/>
              </w:rPr>
            </w:pPr>
          </w:p>
          <w:p w14:paraId="7917FA5E" w14:textId="77777777" w:rsidR="00CC4D37" w:rsidRPr="00DF7619" w:rsidRDefault="00CC4D37" w:rsidP="00CC4D37">
            <w:pPr>
              <w:suppressAutoHyphens w:val="0"/>
              <w:spacing w:after="0" w:line="240" w:lineRule="auto"/>
              <w:rPr>
                <w:rFonts w:eastAsia="Times New Roman" w:cs="Times New Roman"/>
                <w:szCs w:val="24"/>
                <w:lang w:eastAsia="fi-FI"/>
              </w:rPr>
            </w:pPr>
            <w:r w:rsidRPr="00DF7619">
              <w:rPr>
                <w:rFonts w:eastAsia="Times New Roman" w:cs="Times New Roman"/>
                <w:szCs w:val="24"/>
                <w:lang w:eastAsia="fi-FI"/>
              </w:rPr>
              <w:t>Pasirašančiojo pareigos, vardas ir pavardė</w:t>
            </w:r>
          </w:p>
          <w:p w14:paraId="58F3B4FD" w14:textId="77777777" w:rsidR="00CC4D37" w:rsidRDefault="00CC4D37" w:rsidP="009A0F25">
            <w:pPr>
              <w:spacing w:after="0" w:line="240" w:lineRule="auto"/>
              <w:jc w:val="both"/>
              <w:rPr>
                <w:rFonts w:eastAsia="Times New Roman" w:cs="Times New Roman"/>
                <w:szCs w:val="24"/>
              </w:rPr>
            </w:pPr>
          </w:p>
          <w:p w14:paraId="07B03DC1" w14:textId="70787A2B" w:rsidR="009A0F25" w:rsidRPr="009A0F25" w:rsidRDefault="009A0F25" w:rsidP="009A0F25">
            <w:pPr>
              <w:spacing w:after="0" w:line="240" w:lineRule="auto"/>
              <w:jc w:val="both"/>
              <w:rPr>
                <w:rFonts w:eastAsia="Times New Roman" w:cs="Times New Roman"/>
                <w:szCs w:val="24"/>
              </w:rPr>
            </w:pPr>
            <w:r w:rsidRPr="009A0F25">
              <w:rPr>
                <w:rFonts w:eastAsia="Times New Roman" w:cs="Times New Roman"/>
                <w:szCs w:val="24"/>
              </w:rPr>
              <w:t>Parašas ...................................................</w:t>
            </w:r>
          </w:p>
          <w:p w14:paraId="3F1C67C6" w14:textId="77777777" w:rsidR="009A0F25" w:rsidRDefault="009A0F25" w:rsidP="009A0F25">
            <w:pPr>
              <w:spacing w:after="0" w:line="240" w:lineRule="auto"/>
              <w:jc w:val="both"/>
              <w:rPr>
                <w:rFonts w:eastAsia="Times New Roman" w:cs="Times New Roman"/>
                <w:szCs w:val="24"/>
              </w:rPr>
            </w:pPr>
          </w:p>
          <w:p w14:paraId="0F3DC6B8" w14:textId="77777777" w:rsidR="009A0F25" w:rsidRPr="009A0F25" w:rsidRDefault="009A0F25" w:rsidP="009A0F25">
            <w:pPr>
              <w:spacing w:after="0" w:line="240" w:lineRule="auto"/>
              <w:jc w:val="both"/>
              <w:rPr>
                <w:rFonts w:eastAsia="Times New Roman" w:cs="Times New Roman"/>
                <w:szCs w:val="24"/>
              </w:rPr>
            </w:pPr>
            <w:r w:rsidRPr="009A0F25">
              <w:rPr>
                <w:rFonts w:eastAsia="Times New Roman" w:cs="Times New Roman"/>
                <w:szCs w:val="24"/>
              </w:rPr>
              <w:t>Data .......................................................</w:t>
            </w:r>
          </w:p>
          <w:p w14:paraId="2667F61D" w14:textId="77777777" w:rsidR="009A0F25" w:rsidRDefault="009A0F25" w:rsidP="009A0F25">
            <w:pPr>
              <w:spacing w:after="0" w:line="240" w:lineRule="auto"/>
              <w:jc w:val="both"/>
              <w:rPr>
                <w:rFonts w:eastAsia="Times New Roman" w:cs="Times New Roman"/>
                <w:szCs w:val="24"/>
              </w:rPr>
            </w:pPr>
          </w:p>
          <w:p w14:paraId="4FFD3DC3" w14:textId="77777777" w:rsidR="009A0F25" w:rsidRPr="009A0F25" w:rsidRDefault="009A0F25" w:rsidP="009A0F25">
            <w:pPr>
              <w:spacing w:after="0" w:line="240" w:lineRule="auto"/>
              <w:jc w:val="both"/>
              <w:rPr>
                <w:rFonts w:eastAsia="Times New Roman" w:cs="Times New Roman"/>
                <w:szCs w:val="24"/>
              </w:rPr>
            </w:pPr>
            <w:r w:rsidRPr="009A0F25">
              <w:rPr>
                <w:rFonts w:eastAsia="Times New Roman" w:cs="Times New Roman"/>
                <w:szCs w:val="24"/>
              </w:rPr>
              <w:t>A.V.</w:t>
            </w:r>
          </w:p>
        </w:tc>
        <w:tc>
          <w:tcPr>
            <w:tcW w:w="4549" w:type="dxa"/>
            <w:gridSpan w:val="2"/>
          </w:tcPr>
          <w:p w14:paraId="41372F2B" w14:textId="77777777" w:rsidR="009A0F25" w:rsidRPr="009A0F25" w:rsidRDefault="009A0F25" w:rsidP="009A0F25">
            <w:pPr>
              <w:spacing w:after="0" w:line="240" w:lineRule="auto"/>
              <w:jc w:val="both"/>
              <w:rPr>
                <w:rFonts w:eastAsia="Times New Roman" w:cs="Times New Roman"/>
                <w:szCs w:val="24"/>
              </w:rPr>
            </w:pPr>
          </w:p>
          <w:p w14:paraId="7D19497A" w14:textId="77777777" w:rsidR="009A0F25" w:rsidRPr="009A0F25" w:rsidRDefault="009A0F25" w:rsidP="009A0F25">
            <w:pPr>
              <w:spacing w:after="0" w:line="240" w:lineRule="auto"/>
              <w:jc w:val="both"/>
              <w:rPr>
                <w:rFonts w:eastAsia="Times New Roman" w:cs="Times New Roman"/>
                <w:szCs w:val="24"/>
              </w:rPr>
            </w:pPr>
          </w:p>
          <w:p w14:paraId="4E24CAC0" w14:textId="77777777" w:rsidR="009A0F25" w:rsidRPr="009A0F25" w:rsidRDefault="009A0F25" w:rsidP="009A0F25">
            <w:pPr>
              <w:spacing w:after="0" w:line="240" w:lineRule="auto"/>
              <w:jc w:val="both"/>
              <w:rPr>
                <w:rFonts w:eastAsia="Times New Roman" w:cs="Times New Roman"/>
                <w:szCs w:val="24"/>
              </w:rPr>
            </w:pPr>
            <w:r w:rsidRPr="009A0F25">
              <w:rPr>
                <w:rFonts w:eastAsia="Times New Roman" w:cs="Times New Roman"/>
                <w:szCs w:val="24"/>
              </w:rPr>
              <w:t>Pasirašančiojo pareigos, vardas ir pavardė</w:t>
            </w:r>
          </w:p>
          <w:p w14:paraId="74830449" w14:textId="77777777" w:rsidR="009A0F25" w:rsidRPr="009A0F25" w:rsidRDefault="009A0F25" w:rsidP="009A0F25">
            <w:pPr>
              <w:spacing w:after="0" w:line="240" w:lineRule="auto"/>
              <w:jc w:val="both"/>
              <w:rPr>
                <w:rFonts w:eastAsia="Times New Roman" w:cs="Times New Roman"/>
                <w:szCs w:val="24"/>
              </w:rPr>
            </w:pPr>
            <w:r w:rsidRPr="009A0F25">
              <w:rPr>
                <w:rFonts w:eastAsia="Times New Roman" w:cs="Times New Roman"/>
                <w:szCs w:val="24"/>
              </w:rPr>
              <w:t>..................................................................</w:t>
            </w:r>
          </w:p>
          <w:p w14:paraId="61484ADF" w14:textId="77777777" w:rsidR="009A0F25" w:rsidRPr="009A0F25" w:rsidRDefault="009A0F25" w:rsidP="009A0F25">
            <w:pPr>
              <w:spacing w:after="0" w:line="240" w:lineRule="auto"/>
              <w:jc w:val="both"/>
              <w:rPr>
                <w:rFonts w:eastAsia="Times New Roman" w:cs="Times New Roman"/>
                <w:szCs w:val="24"/>
              </w:rPr>
            </w:pPr>
            <w:r w:rsidRPr="009A0F25">
              <w:rPr>
                <w:rFonts w:eastAsia="Times New Roman" w:cs="Times New Roman"/>
                <w:szCs w:val="24"/>
              </w:rPr>
              <w:t>Parašas .....................................................</w:t>
            </w:r>
          </w:p>
          <w:p w14:paraId="3FC5E827" w14:textId="77777777" w:rsidR="009A0F25" w:rsidRDefault="009A0F25" w:rsidP="009A0F25">
            <w:pPr>
              <w:spacing w:after="0" w:line="240" w:lineRule="auto"/>
              <w:jc w:val="both"/>
              <w:rPr>
                <w:rFonts w:eastAsia="Times New Roman" w:cs="Times New Roman"/>
                <w:szCs w:val="24"/>
              </w:rPr>
            </w:pPr>
          </w:p>
          <w:p w14:paraId="2D6D2BA6" w14:textId="77777777" w:rsidR="009A0F25" w:rsidRPr="009A0F25" w:rsidRDefault="009A0F25" w:rsidP="009A0F25">
            <w:pPr>
              <w:spacing w:after="0" w:line="240" w:lineRule="auto"/>
              <w:jc w:val="both"/>
              <w:rPr>
                <w:rFonts w:eastAsia="Times New Roman" w:cs="Times New Roman"/>
                <w:szCs w:val="24"/>
              </w:rPr>
            </w:pPr>
            <w:r w:rsidRPr="009A0F25">
              <w:rPr>
                <w:rFonts w:eastAsia="Times New Roman" w:cs="Times New Roman"/>
                <w:szCs w:val="24"/>
              </w:rPr>
              <w:t>Data .........................................................</w:t>
            </w:r>
          </w:p>
          <w:p w14:paraId="7D59771F" w14:textId="77777777" w:rsidR="009A0F25" w:rsidRDefault="009A0F25" w:rsidP="009A0F25">
            <w:pPr>
              <w:spacing w:after="0" w:line="240" w:lineRule="auto"/>
              <w:jc w:val="both"/>
              <w:rPr>
                <w:rFonts w:eastAsia="Times New Roman" w:cs="Times New Roman"/>
                <w:szCs w:val="24"/>
              </w:rPr>
            </w:pPr>
          </w:p>
          <w:p w14:paraId="50304297" w14:textId="77777777" w:rsidR="009A0F25" w:rsidRPr="009A0F25" w:rsidRDefault="009A0F25" w:rsidP="009A0F25">
            <w:pPr>
              <w:spacing w:after="0" w:line="240" w:lineRule="auto"/>
              <w:jc w:val="both"/>
              <w:rPr>
                <w:rFonts w:eastAsia="Times New Roman" w:cs="Times New Roman"/>
                <w:szCs w:val="24"/>
              </w:rPr>
            </w:pPr>
            <w:r w:rsidRPr="009A0F25">
              <w:rPr>
                <w:rFonts w:eastAsia="Times New Roman" w:cs="Times New Roman"/>
                <w:szCs w:val="24"/>
              </w:rPr>
              <w:t>A.V.</w:t>
            </w:r>
          </w:p>
        </w:tc>
      </w:tr>
    </w:tbl>
    <w:p w14:paraId="5ABA6A99" w14:textId="77777777" w:rsidR="00C47839" w:rsidRDefault="00C47839" w:rsidP="00876B79">
      <w:pPr>
        <w:spacing w:after="0" w:line="240" w:lineRule="auto"/>
        <w:jc w:val="both"/>
        <w:rPr>
          <w:rFonts w:eastAsia="Times New Roman" w:cs="Times New Roman"/>
          <w:szCs w:val="24"/>
        </w:rPr>
      </w:pPr>
    </w:p>
    <w:p w14:paraId="3C985BA1" w14:textId="27ECE624" w:rsidR="00CC4D37" w:rsidRDefault="00CC4D37">
      <w:pPr>
        <w:suppressAutoHyphens w:val="0"/>
        <w:spacing w:after="0" w:line="240" w:lineRule="auto"/>
        <w:rPr>
          <w:b/>
          <w:szCs w:val="16"/>
        </w:rPr>
      </w:pPr>
      <w:r>
        <w:rPr>
          <w:b/>
          <w:szCs w:val="16"/>
        </w:rPr>
        <w:br w:type="page"/>
      </w:r>
    </w:p>
    <w:p w14:paraId="3C00067B" w14:textId="77777777" w:rsidR="00C47839" w:rsidRPr="002D2C70" w:rsidRDefault="00C47839" w:rsidP="00C47839">
      <w:pPr>
        <w:spacing w:after="0" w:line="300" w:lineRule="atLeast"/>
        <w:jc w:val="center"/>
        <w:rPr>
          <w:rFonts w:eastAsia="MS Mincho" w:cs="Tahoma"/>
          <w:szCs w:val="16"/>
          <w:lang w:eastAsia="en-US"/>
        </w:rPr>
      </w:pPr>
      <w:r w:rsidRPr="002D2C70">
        <w:rPr>
          <w:rFonts w:eastAsia="MS Mincho" w:cs="Tahoma"/>
          <w:b/>
          <w:caps/>
          <w:szCs w:val="16"/>
          <w:lang w:eastAsia="en-US"/>
        </w:rPr>
        <w:lastRenderedPageBreak/>
        <w:t>SUTEIKT</w:t>
      </w:r>
      <w:r w:rsidRPr="002D2C70">
        <w:rPr>
          <w:rFonts w:eastAsia="MS Mincho" w:cs="Tahoma"/>
          <w:b/>
          <w:caps/>
          <w:szCs w:val="16"/>
          <w:lang w:val="en-US" w:eastAsia="en-US"/>
        </w:rPr>
        <w:t>Ų PASLAUGŲ</w:t>
      </w:r>
      <w:r w:rsidRPr="002D2C70">
        <w:rPr>
          <w:rFonts w:eastAsia="MS Mincho" w:cs="Tahoma"/>
          <w:b/>
          <w:caps/>
          <w:szCs w:val="16"/>
          <w:lang w:eastAsia="en-US"/>
        </w:rPr>
        <w:t xml:space="preserve"> pRIĖMIMO-PERDAVIMO akto FORMA </w:t>
      </w:r>
      <w:r w:rsidRPr="002D2C70">
        <w:rPr>
          <w:rFonts w:eastAsia="MS Mincho" w:cs="Tahoma"/>
          <w:szCs w:val="16"/>
          <w:lang w:eastAsia="en-US"/>
        </w:rPr>
        <w:t xml:space="preserve"> Nr. ______</w:t>
      </w:r>
    </w:p>
    <w:p w14:paraId="6805721A" w14:textId="77777777" w:rsidR="00C47839" w:rsidRDefault="00C47839" w:rsidP="00C47839">
      <w:pPr>
        <w:spacing w:after="0" w:line="300" w:lineRule="atLeast"/>
        <w:jc w:val="center"/>
        <w:rPr>
          <w:rFonts w:eastAsia="MS Mincho" w:cs="Tahoma"/>
          <w:szCs w:val="16"/>
          <w:lang w:eastAsia="en-US"/>
        </w:rPr>
      </w:pPr>
      <w:r w:rsidRPr="002D2C70">
        <w:rPr>
          <w:rFonts w:eastAsia="MS Mincho" w:cs="Tahoma"/>
          <w:szCs w:val="16"/>
          <w:lang w:eastAsia="en-US"/>
        </w:rPr>
        <w:t>[Data]</w:t>
      </w:r>
    </w:p>
    <w:p w14:paraId="33F72BFC" w14:textId="77777777" w:rsidR="00C47839" w:rsidRDefault="00C47839" w:rsidP="00CC4D37">
      <w:pPr>
        <w:pStyle w:val="Antrat2"/>
      </w:pPr>
      <w:r w:rsidRPr="00C47839">
        <w:t>Ataskaitinis laikotarpis nuo [Data] iki [Data]</w:t>
      </w:r>
    </w:p>
    <w:p w14:paraId="2C5F228A" w14:textId="77777777" w:rsidR="00C47839" w:rsidRPr="00C47839" w:rsidRDefault="00C47839" w:rsidP="00C47839">
      <w:pPr>
        <w:rPr>
          <w:lang w:eastAsia="lt-LT"/>
        </w:rPr>
      </w:pPr>
    </w:p>
    <w:p w14:paraId="58BCC041" w14:textId="5379042F" w:rsidR="00C47839" w:rsidRPr="002D2C70" w:rsidRDefault="000373A3" w:rsidP="00C47839">
      <w:pPr>
        <w:spacing w:after="0" w:line="300" w:lineRule="atLeast"/>
        <w:rPr>
          <w:rFonts w:eastAsia="MS Mincho" w:cs="Tahoma"/>
          <w:szCs w:val="16"/>
          <w:lang w:eastAsia="en-US"/>
        </w:rPr>
      </w:pPr>
      <w:r>
        <w:rPr>
          <w:rFonts w:eastAsia="MS Mincho" w:cs="Tahoma"/>
          <w:szCs w:val="16"/>
          <w:lang w:eastAsia="en-US"/>
        </w:rPr>
        <w:t>Paslaugų teikėjas</w:t>
      </w:r>
      <w:r w:rsidR="00C47839" w:rsidRPr="002D2C70">
        <w:rPr>
          <w:rFonts w:eastAsia="MS Mincho" w:cs="Tahoma"/>
          <w:szCs w:val="16"/>
          <w:lang w:eastAsia="en-US"/>
        </w:rPr>
        <w:t xml:space="preserve">: </w:t>
      </w:r>
    </w:p>
    <w:p w14:paraId="5C285953" w14:textId="55CC27FC" w:rsidR="00C47839" w:rsidRPr="002D2C70" w:rsidRDefault="000373A3" w:rsidP="00C47839">
      <w:pPr>
        <w:spacing w:after="0" w:line="300" w:lineRule="atLeast"/>
        <w:rPr>
          <w:rFonts w:eastAsia="MS Mincho" w:cs="Tahoma"/>
          <w:szCs w:val="16"/>
          <w:lang w:eastAsia="en-US"/>
        </w:rPr>
      </w:pPr>
      <w:r>
        <w:rPr>
          <w:rFonts w:eastAsia="MS Mincho" w:cs="Tahoma"/>
          <w:szCs w:val="16"/>
          <w:lang w:eastAsia="en-US"/>
        </w:rPr>
        <w:t>Užsakovas</w:t>
      </w:r>
      <w:r w:rsidR="00C47839" w:rsidRPr="002D2C70">
        <w:rPr>
          <w:rFonts w:eastAsia="MS Mincho" w:cs="Tahoma"/>
          <w:szCs w:val="16"/>
          <w:lang w:eastAsia="en-US"/>
        </w:rPr>
        <w:t xml:space="preserve">: </w:t>
      </w:r>
      <w:r w:rsidR="00CC4D37" w:rsidRPr="00DF7619">
        <w:rPr>
          <w:rFonts w:eastAsia="Times New Roman" w:cs="Times New Roman"/>
          <w:szCs w:val="24"/>
        </w:rPr>
        <w:t>VšĮ Kėdainių ligoninė</w:t>
      </w:r>
    </w:p>
    <w:p w14:paraId="12F7AB95" w14:textId="77777777" w:rsidR="00C47839" w:rsidRPr="002D2C70" w:rsidRDefault="00C47839" w:rsidP="00C47839">
      <w:pPr>
        <w:spacing w:after="0" w:line="300" w:lineRule="atLeast"/>
        <w:rPr>
          <w:rFonts w:eastAsia="MS Mincho" w:cs="Tahoma"/>
          <w:szCs w:val="16"/>
          <w:lang w:eastAsia="en-US"/>
        </w:rPr>
      </w:pPr>
    </w:p>
    <w:p w14:paraId="427E3238" w14:textId="52A16DF2" w:rsidR="00C47839" w:rsidRPr="00C47839" w:rsidRDefault="00C47839" w:rsidP="00CC4D37">
      <w:pPr>
        <w:pStyle w:val="Antrat2"/>
      </w:pPr>
      <w:r w:rsidRPr="00FA0679">
        <w:t xml:space="preserve">Šiuo aktu patvirtinama, kad ataskaitiniu laikotarpiu </w:t>
      </w:r>
      <w:r w:rsidR="000373A3">
        <w:t>Paslaugų teikėjas</w:t>
      </w:r>
      <w:r w:rsidRPr="0006786B">
        <w:t xml:space="preserve"> įvykdė savo įsipareigojimus pagal</w:t>
      </w:r>
      <w:r>
        <w:t xml:space="preserve"> S</w:t>
      </w:r>
      <w:r w:rsidRPr="0006786B">
        <w:t xml:space="preserve">utarties Nr. ..................... ir suteikė </w:t>
      </w:r>
      <w:r w:rsidR="000373A3">
        <w:t>Paslaugų gavėjui</w:t>
      </w:r>
      <w:r w:rsidRPr="0006786B">
        <w:t xml:space="preserve"> šias paslaugas:</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976"/>
        <w:gridCol w:w="1418"/>
        <w:gridCol w:w="850"/>
        <w:gridCol w:w="1418"/>
        <w:gridCol w:w="850"/>
        <w:gridCol w:w="1560"/>
      </w:tblGrid>
      <w:tr w:rsidR="00C47839" w:rsidRPr="0006786B" w14:paraId="419A1553" w14:textId="77777777" w:rsidTr="00F27C2B">
        <w:trPr>
          <w:trHeight w:val="198"/>
        </w:trPr>
        <w:tc>
          <w:tcPr>
            <w:tcW w:w="568" w:type="dxa"/>
            <w:vMerge w:val="restart"/>
            <w:tcBorders>
              <w:top w:val="single" w:sz="6" w:space="0" w:color="auto"/>
              <w:left w:val="single" w:sz="6" w:space="0" w:color="auto"/>
              <w:right w:val="single" w:sz="6" w:space="0" w:color="auto"/>
            </w:tcBorders>
            <w:vAlign w:val="center"/>
          </w:tcPr>
          <w:p w14:paraId="7E5965EE" w14:textId="77777777" w:rsidR="00C47839" w:rsidRPr="002D2C70" w:rsidRDefault="00C47839">
            <w:pPr>
              <w:tabs>
                <w:tab w:val="left" w:pos="1418"/>
                <w:tab w:val="left" w:pos="5500"/>
                <w:tab w:val="left" w:pos="6747"/>
                <w:tab w:val="left" w:pos="8165"/>
              </w:tabs>
              <w:spacing w:after="0"/>
              <w:jc w:val="center"/>
              <w:rPr>
                <w:rFonts w:cs="Tahoma"/>
                <w:szCs w:val="16"/>
              </w:rPr>
            </w:pPr>
            <w:r w:rsidRPr="002D2C70">
              <w:rPr>
                <w:rFonts w:cs="Tahoma"/>
                <w:szCs w:val="16"/>
              </w:rPr>
              <w:t>Eil.</w:t>
            </w:r>
          </w:p>
          <w:p w14:paraId="46A868A0" w14:textId="77777777" w:rsidR="00C47839" w:rsidRPr="002D2C70" w:rsidRDefault="00C47839">
            <w:pPr>
              <w:tabs>
                <w:tab w:val="left" w:pos="1418"/>
                <w:tab w:val="left" w:pos="5500"/>
                <w:tab w:val="left" w:pos="6747"/>
                <w:tab w:val="left" w:pos="8165"/>
              </w:tabs>
              <w:spacing w:after="0"/>
              <w:jc w:val="center"/>
              <w:rPr>
                <w:rFonts w:cs="Tahoma"/>
                <w:szCs w:val="16"/>
              </w:rPr>
            </w:pPr>
            <w:r w:rsidRPr="002D2C70">
              <w:rPr>
                <w:rFonts w:cs="Tahoma"/>
                <w:szCs w:val="16"/>
              </w:rPr>
              <w:t>Nr.</w:t>
            </w:r>
          </w:p>
        </w:tc>
        <w:tc>
          <w:tcPr>
            <w:tcW w:w="2976" w:type="dxa"/>
            <w:vMerge w:val="restart"/>
            <w:tcBorders>
              <w:top w:val="single" w:sz="6" w:space="0" w:color="auto"/>
              <w:left w:val="nil"/>
              <w:right w:val="single" w:sz="6" w:space="0" w:color="auto"/>
            </w:tcBorders>
            <w:vAlign w:val="center"/>
          </w:tcPr>
          <w:p w14:paraId="45C2A40E" w14:textId="77777777" w:rsidR="00C47839" w:rsidRPr="002D2C70" w:rsidRDefault="00C47839">
            <w:pPr>
              <w:tabs>
                <w:tab w:val="left" w:pos="1418"/>
                <w:tab w:val="left" w:pos="5500"/>
                <w:tab w:val="left" w:pos="6747"/>
                <w:tab w:val="left" w:pos="8165"/>
              </w:tabs>
              <w:spacing w:after="0"/>
              <w:jc w:val="center"/>
              <w:rPr>
                <w:rFonts w:cs="Tahoma"/>
                <w:szCs w:val="16"/>
              </w:rPr>
            </w:pPr>
            <w:r w:rsidRPr="002D2C70">
              <w:rPr>
                <w:rFonts w:cs="Tahoma"/>
                <w:szCs w:val="16"/>
              </w:rPr>
              <w:t>Paslaugų pavadinimas</w:t>
            </w:r>
          </w:p>
        </w:tc>
        <w:tc>
          <w:tcPr>
            <w:tcW w:w="1418" w:type="dxa"/>
            <w:vMerge w:val="restart"/>
            <w:tcBorders>
              <w:top w:val="single" w:sz="6" w:space="0" w:color="auto"/>
              <w:left w:val="nil"/>
              <w:right w:val="single" w:sz="6" w:space="0" w:color="auto"/>
            </w:tcBorders>
            <w:vAlign w:val="center"/>
          </w:tcPr>
          <w:p w14:paraId="571C966F" w14:textId="77777777" w:rsidR="00C47839" w:rsidRPr="002D2C70" w:rsidRDefault="00C47839">
            <w:pPr>
              <w:tabs>
                <w:tab w:val="left" w:pos="1418"/>
                <w:tab w:val="left" w:pos="5500"/>
                <w:tab w:val="left" w:pos="6747"/>
                <w:tab w:val="left" w:pos="8165"/>
              </w:tabs>
              <w:spacing w:after="0"/>
              <w:jc w:val="center"/>
              <w:rPr>
                <w:rFonts w:cs="Tahoma"/>
                <w:szCs w:val="16"/>
              </w:rPr>
            </w:pPr>
            <w:r>
              <w:rPr>
                <w:rFonts w:cs="Tahoma"/>
                <w:szCs w:val="16"/>
              </w:rPr>
              <w:t>S</w:t>
            </w:r>
            <w:r w:rsidRPr="002D2C70">
              <w:rPr>
                <w:rFonts w:cs="Tahoma"/>
                <w:szCs w:val="16"/>
              </w:rPr>
              <w:t>utartyje nustatyta Paslaugų kaina, €</w:t>
            </w:r>
          </w:p>
        </w:tc>
        <w:tc>
          <w:tcPr>
            <w:tcW w:w="4678" w:type="dxa"/>
            <w:gridSpan w:val="4"/>
            <w:tcBorders>
              <w:left w:val="nil"/>
            </w:tcBorders>
          </w:tcPr>
          <w:p w14:paraId="7EC408FF" w14:textId="77777777" w:rsidR="00C47839" w:rsidRPr="002D2C70" w:rsidRDefault="00C47839">
            <w:pPr>
              <w:tabs>
                <w:tab w:val="left" w:pos="1418"/>
                <w:tab w:val="left" w:pos="5500"/>
                <w:tab w:val="left" w:pos="6747"/>
                <w:tab w:val="left" w:pos="8165"/>
              </w:tabs>
              <w:spacing w:after="0"/>
              <w:jc w:val="center"/>
              <w:rPr>
                <w:rFonts w:cs="Tahoma"/>
                <w:szCs w:val="16"/>
              </w:rPr>
            </w:pPr>
            <w:r w:rsidRPr="002D2C70">
              <w:rPr>
                <w:rFonts w:cs="Tahoma"/>
                <w:szCs w:val="16"/>
              </w:rPr>
              <w:t>Įvykdyta</w:t>
            </w:r>
          </w:p>
        </w:tc>
      </w:tr>
      <w:tr w:rsidR="00C47839" w:rsidRPr="0006786B" w14:paraId="68D244CE" w14:textId="77777777" w:rsidTr="00F27C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2"/>
        </w:trPr>
        <w:tc>
          <w:tcPr>
            <w:tcW w:w="568" w:type="dxa"/>
            <w:vMerge/>
            <w:tcBorders>
              <w:left w:val="single" w:sz="6" w:space="0" w:color="auto"/>
              <w:right w:val="single" w:sz="6" w:space="0" w:color="auto"/>
            </w:tcBorders>
          </w:tcPr>
          <w:p w14:paraId="4F30E033" w14:textId="77777777" w:rsidR="00C47839" w:rsidRPr="001F79DE" w:rsidRDefault="00C47839">
            <w:pPr>
              <w:tabs>
                <w:tab w:val="left" w:pos="1418"/>
                <w:tab w:val="left" w:pos="5500"/>
                <w:tab w:val="left" w:pos="6747"/>
                <w:tab w:val="left" w:pos="8165"/>
              </w:tabs>
              <w:spacing w:after="0"/>
              <w:jc w:val="center"/>
              <w:rPr>
                <w:rFonts w:cs="Tahoma"/>
                <w:szCs w:val="16"/>
              </w:rPr>
            </w:pPr>
          </w:p>
        </w:tc>
        <w:tc>
          <w:tcPr>
            <w:tcW w:w="2976" w:type="dxa"/>
            <w:vMerge/>
            <w:tcBorders>
              <w:left w:val="single" w:sz="6" w:space="0" w:color="auto"/>
              <w:right w:val="single" w:sz="6" w:space="0" w:color="auto"/>
            </w:tcBorders>
          </w:tcPr>
          <w:p w14:paraId="2115F692" w14:textId="77777777" w:rsidR="00C47839" w:rsidRPr="001F79DE" w:rsidRDefault="00C47839">
            <w:pPr>
              <w:tabs>
                <w:tab w:val="left" w:pos="1418"/>
                <w:tab w:val="left" w:pos="5500"/>
                <w:tab w:val="left" w:pos="6747"/>
                <w:tab w:val="left" w:pos="8165"/>
              </w:tabs>
              <w:spacing w:after="0"/>
              <w:jc w:val="center"/>
              <w:rPr>
                <w:rFonts w:cs="Tahoma"/>
                <w:szCs w:val="16"/>
              </w:rPr>
            </w:pPr>
          </w:p>
        </w:tc>
        <w:tc>
          <w:tcPr>
            <w:tcW w:w="1418" w:type="dxa"/>
            <w:vMerge/>
            <w:tcBorders>
              <w:left w:val="single" w:sz="6" w:space="0" w:color="auto"/>
              <w:right w:val="single" w:sz="6" w:space="0" w:color="auto"/>
            </w:tcBorders>
          </w:tcPr>
          <w:p w14:paraId="62A1040C" w14:textId="77777777" w:rsidR="00C47839" w:rsidRPr="001F79DE" w:rsidRDefault="00C47839">
            <w:pPr>
              <w:tabs>
                <w:tab w:val="left" w:pos="1418"/>
                <w:tab w:val="left" w:pos="5500"/>
                <w:tab w:val="left" w:pos="6747"/>
                <w:tab w:val="left" w:pos="8165"/>
              </w:tabs>
              <w:spacing w:after="0"/>
              <w:jc w:val="center"/>
              <w:rPr>
                <w:rFonts w:cs="Tahoma"/>
                <w:szCs w:val="16"/>
              </w:rPr>
            </w:pPr>
          </w:p>
        </w:tc>
        <w:tc>
          <w:tcPr>
            <w:tcW w:w="2268" w:type="dxa"/>
            <w:gridSpan w:val="2"/>
            <w:tcBorders>
              <w:left w:val="single" w:sz="6" w:space="0" w:color="auto"/>
            </w:tcBorders>
            <w:vAlign w:val="center"/>
          </w:tcPr>
          <w:p w14:paraId="5625255D" w14:textId="62DFA93C" w:rsidR="00C47839" w:rsidRPr="001F79DE" w:rsidRDefault="00C47839">
            <w:pPr>
              <w:tabs>
                <w:tab w:val="left" w:pos="1418"/>
                <w:tab w:val="left" w:pos="5500"/>
                <w:tab w:val="left" w:pos="6747"/>
                <w:tab w:val="left" w:pos="8165"/>
              </w:tabs>
              <w:spacing w:after="0"/>
              <w:jc w:val="center"/>
              <w:rPr>
                <w:rFonts w:cs="Tahoma"/>
                <w:szCs w:val="16"/>
              </w:rPr>
            </w:pPr>
            <w:r w:rsidRPr="001F79DE">
              <w:rPr>
                <w:rFonts w:cs="Tahoma"/>
                <w:szCs w:val="16"/>
              </w:rPr>
              <w:t xml:space="preserve">nuo </w:t>
            </w:r>
            <w:r w:rsidR="000373A3">
              <w:rPr>
                <w:rFonts w:cs="Tahoma"/>
                <w:szCs w:val="16"/>
              </w:rPr>
              <w:t>Paslaugų</w:t>
            </w:r>
            <w:r w:rsidRPr="001F79DE">
              <w:rPr>
                <w:rFonts w:cs="Tahoma"/>
                <w:szCs w:val="16"/>
              </w:rPr>
              <w:t xml:space="preserve"> sutarties pradžios </w:t>
            </w:r>
          </w:p>
        </w:tc>
        <w:tc>
          <w:tcPr>
            <w:tcW w:w="2410" w:type="dxa"/>
            <w:gridSpan w:val="2"/>
            <w:vAlign w:val="center"/>
          </w:tcPr>
          <w:p w14:paraId="6A1734ED" w14:textId="77777777" w:rsidR="00C47839" w:rsidRPr="001F79DE" w:rsidRDefault="00C47839">
            <w:pPr>
              <w:tabs>
                <w:tab w:val="left" w:pos="1418"/>
                <w:tab w:val="left" w:pos="5500"/>
                <w:tab w:val="left" w:pos="6747"/>
                <w:tab w:val="left" w:pos="8165"/>
              </w:tabs>
              <w:spacing w:after="0"/>
              <w:jc w:val="center"/>
              <w:rPr>
                <w:rFonts w:cs="Tahoma"/>
                <w:szCs w:val="16"/>
              </w:rPr>
            </w:pPr>
            <w:r w:rsidRPr="001F79DE">
              <w:rPr>
                <w:rFonts w:cs="Tahoma"/>
                <w:szCs w:val="16"/>
              </w:rPr>
              <w:t>tarp jų per</w:t>
            </w:r>
          </w:p>
          <w:p w14:paraId="175667A1" w14:textId="77777777" w:rsidR="00C47839" w:rsidRPr="001F79DE" w:rsidRDefault="00C47839">
            <w:pPr>
              <w:tabs>
                <w:tab w:val="left" w:pos="1418"/>
                <w:tab w:val="left" w:pos="5500"/>
                <w:tab w:val="left" w:pos="6747"/>
                <w:tab w:val="left" w:pos="8165"/>
              </w:tabs>
              <w:spacing w:after="0"/>
              <w:jc w:val="center"/>
              <w:rPr>
                <w:rFonts w:cs="Tahoma"/>
                <w:szCs w:val="16"/>
              </w:rPr>
            </w:pPr>
            <w:r w:rsidRPr="001F79DE">
              <w:rPr>
                <w:rFonts w:cs="Tahoma"/>
                <w:szCs w:val="16"/>
              </w:rPr>
              <w:t>ataskaitinį laikotarpį*</w:t>
            </w:r>
          </w:p>
        </w:tc>
      </w:tr>
      <w:tr w:rsidR="00C47839" w:rsidRPr="0006786B" w14:paraId="7891C9FE" w14:textId="77777777" w:rsidTr="00F27C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2"/>
        </w:trPr>
        <w:tc>
          <w:tcPr>
            <w:tcW w:w="568" w:type="dxa"/>
            <w:vMerge/>
            <w:tcBorders>
              <w:left w:val="single" w:sz="6" w:space="0" w:color="auto"/>
              <w:bottom w:val="single" w:sz="6" w:space="0" w:color="auto"/>
              <w:right w:val="single" w:sz="6" w:space="0" w:color="auto"/>
            </w:tcBorders>
          </w:tcPr>
          <w:p w14:paraId="65A69150" w14:textId="77777777" w:rsidR="00C47839" w:rsidRPr="001F79DE" w:rsidRDefault="00C47839">
            <w:pPr>
              <w:tabs>
                <w:tab w:val="left" w:pos="1418"/>
                <w:tab w:val="left" w:pos="5500"/>
                <w:tab w:val="left" w:pos="6747"/>
                <w:tab w:val="left" w:pos="8165"/>
              </w:tabs>
              <w:spacing w:after="0" w:line="240" w:lineRule="atLeast"/>
              <w:jc w:val="center"/>
              <w:rPr>
                <w:rFonts w:cs="Tahoma"/>
                <w:szCs w:val="16"/>
              </w:rPr>
            </w:pPr>
          </w:p>
        </w:tc>
        <w:tc>
          <w:tcPr>
            <w:tcW w:w="2976" w:type="dxa"/>
            <w:vMerge/>
            <w:tcBorders>
              <w:left w:val="single" w:sz="6" w:space="0" w:color="auto"/>
              <w:bottom w:val="single" w:sz="6" w:space="0" w:color="auto"/>
              <w:right w:val="single" w:sz="6" w:space="0" w:color="auto"/>
            </w:tcBorders>
          </w:tcPr>
          <w:p w14:paraId="42219B48" w14:textId="77777777" w:rsidR="00C47839" w:rsidRPr="001F79DE" w:rsidRDefault="00C47839">
            <w:pPr>
              <w:tabs>
                <w:tab w:val="left" w:pos="1418"/>
                <w:tab w:val="left" w:pos="5500"/>
                <w:tab w:val="left" w:pos="6747"/>
                <w:tab w:val="left" w:pos="8165"/>
              </w:tabs>
              <w:spacing w:after="0" w:line="240" w:lineRule="atLeast"/>
              <w:jc w:val="center"/>
              <w:rPr>
                <w:rFonts w:cs="Tahoma"/>
                <w:szCs w:val="16"/>
              </w:rPr>
            </w:pPr>
          </w:p>
        </w:tc>
        <w:tc>
          <w:tcPr>
            <w:tcW w:w="1418" w:type="dxa"/>
            <w:vMerge/>
            <w:tcBorders>
              <w:left w:val="single" w:sz="6" w:space="0" w:color="auto"/>
              <w:bottom w:val="single" w:sz="6" w:space="0" w:color="auto"/>
              <w:right w:val="single" w:sz="6" w:space="0" w:color="auto"/>
            </w:tcBorders>
          </w:tcPr>
          <w:p w14:paraId="1E4EDE3E" w14:textId="77777777" w:rsidR="00C47839" w:rsidRPr="001F79DE" w:rsidRDefault="00C47839">
            <w:pPr>
              <w:tabs>
                <w:tab w:val="left" w:pos="1418"/>
                <w:tab w:val="left" w:pos="5500"/>
                <w:tab w:val="left" w:pos="6747"/>
                <w:tab w:val="left" w:pos="8165"/>
              </w:tabs>
              <w:spacing w:after="0" w:line="240" w:lineRule="atLeast"/>
              <w:jc w:val="center"/>
              <w:rPr>
                <w:rFonts w:cs="Tahoma"/>
                <w:szCs w:val="16"/>
              </w:rPr>
            </w:pPr>
          </w:p>
        </w:tc>
        <w:tc>
          <w:tcPr>
            <w:tcW w:w="850" w:type="dxa"/>
            <w:tcBorders>
              <w:left w:val="single" w:sz="6" w:space="0" w:color="auto"/>
              <w:bottom w:val="nil"/>
            </w:tcBorders>
          </w:tcPr>
          <w:p w14:paraId="52B0B622" w14:textId="77777777" w:rsidR="00C47839" w:rsidRPr="001F79DE" w:rsidRDefault="00C47839">
            <w:pPr>
              <w:tabs>
                <w:tab w:val="left" w:pos="1418"/>
                <w:tab w:val="left" w:pos="5500"/>
                <w:tab w:val="left" w:pos="6747"/>
                <w:tab w:val="left" w:pos="8165"/>
              </w:tabs>
              <w:spacing w:after="0" w:line="240" w:lineRule="atLeast"/>
              <w:jc w:val="center"/>
              <w:rPr>
                <w:rFonts w:cs="Tahoma"/>
                <w:szCs w:val="16"/>
              </w:rPr>
            </w:pPr>
            <w:r w:rsidRPr="001F79DE">
              <w:rPr>
                <w:rFonts w:cs="Tahoma"/>
                <w:szCs w:val="16"/>
              </w:rPr>
              <w:t>%</w:t>
            </w:r>
          </w:p>
        </w:tc>
        <w:tc>
          <w:tcPr>
            <w:tcW w:w="1418" w:type="dxa"/>
            <w:tcBorders>
              <w:bottom w:val="nil"/>
            </w:tcBorders>
          </w:tcPr>
          <w:p w14:paraId="60480660" w14:textId="77777777" w:rsidR="00C47839" w:rsidRPr="001F79DE" w:rsidRDefault="00C47839">
            <w:pPr>
              <w:tabs>
                <w:tab w:val="left" w:pos="1418"/>
                <w:tab w:val="left" w:pos="5500"/>
                <w:tab w:val="left" w:pos="6747"/>
                <w:tab w:val="left" w:pos="8165"/>
              </w:tabs>
              <w:spacing w:after="0" w:line="240" w:lineRule="atLeast"/>
              <w:jc w:val="center"/>
              <w:rPr>
                <w:rFonts w:cs="Tahoma"/>
                <w:szCs w:val="16"/>
              </w:rPr>
            </w:pPr>
            <w:r w:rsidRPr="001F79DE">
              <w:rPr>
                <w:rFonts w:cs="Tahoma"/>
                <w:szCs w:val="16"/>
              </w:rPr>
              <w:t>€</w:t>
            </w:r>
          </w:p>
        </w:tc>
        <w:tc>
          <w:tcPr>
            <w:tcW w:w="850" w:type="dxa"/>
            <w:tcBorders>
              <w:bottom w:val="nil"/>
            </w:tcBorders>
          </w:tcPr>
          <w:p w14:paraId="46296A6A" w14:textId="77777777" w:rsidR="00C47839" w:rsidRPr="001F79DE" w:rsidRDefault="00C47839">
            <w:pPr>
              <w:tabs>
                <w:tab w:val="left" w:pos="1418"/>
                <w:tab w:val="left" w:pos="5500"/>
                <w:tab w:val="left" w:pos="6747"/>
                <w:tab w:val="left" w:pos="8165"/>
              </w:tabs>
              <w:spacing w:after="0" w:line="240" w:lineRule="atLeast"/>
              <w:jc w:val="center"/>
              <w:rPr>
                <w:rFonts w:cs="Tahoma"/>
                <w:szCs w:val="16"/>
              </w:rPr>
            </w:pPr>
            <w:r w:rsidRPr="001F79DE">
              <w:rPr>
                <w:rFonts w:cs="Tahoma"/>
                <w:szCs w:val="16"/>
              </w:rPr>
              <w:t>%</w:t>
            </w:r>
          </w:p>
        </w:tc>
        <w:tc>
          <w:tcPr>
            <w:tcW w:w="1560" w:type="dxa"/>
            <w:tcBorders>
              <w:bottom w:val="nil"/>
            </w:tcBorders>
          </w:tcPr>
          <w:p w14:paraId="3DE440AC" w14:textId="77777777" w:rsidR="00C47839" w:rsidRPr="001F79DE" w:rsidRDefault="00C47839">
            <w:pPr>
              <w:tabs>
                <w:tab w:val="left" w:pos="1418"/>
                <w:tab w:val="left" w:pos="5500"/>
                <w:tab w:val="left" w:pos="6747"/>
                <w:tab w:val="left" w:pos="8165"/>
              </w:tabs>
              <w:spacing w:after="0" w:line="240" w:lineRule="atLeast"/>
              <w:jc w:val="center"/>
              <w:rPr>
                <w:rFonts w:cs="Tahoma"/>
                <w:szCs w:val="16"/>
              </w:rPr>
            </w:pPr>
            <w:r w:rsidRPr="001F79DE">
              <w:rPr>
                <w:rFonts w:cs="Tahoma"/>
                <w:szCs w:val="16"/>
              </w:rPr>
              <w:t>€</w:t>
            </w:r>
          </w:p>
        </w:tc>
      </w:tr>
      <w:tr w:rsidR="00C47839" w:rsidRPr="0006786B" w14:paraId="04C660E0" w14:textId="77777777" w:rsidTr="00F27C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568" w:type="dxa"/>
            <w:tcBorders>
              <w:top w:val="single" w:sz="4" w:space="0" w:color="auto"/>
              <w:bottom w:val="nil"/>
              <w:right w:val="single" w:sz="6" w:space="0" w:color="auto"/>
            </w:tcBorders>
          </w:tcPr>
          <w:p w14:paraId="0BFF085E" w14:textId="77777777" w:rsidR="00C47839" w:rsidRPr="002D2C70" w:rsidRDefault="00C47839" w:rsidP="00C47839">
            <w:pPr>
              <w:numPr>
                <w:ilvl w:val="0"/>
                <w:numId w:val="10"/>
              </w:numPr>
              <w:tabs>
                <w:tab w:val="left" w:pos="1418"/>
                <w:tab w:val="left" w:pos="5500"/>
                <w:tab w:val="left" w:pos="6747"/>
                <w:tab w:val="left" w:pos="8165"/>
              </w:tabs>
              <w:suppressAutoHyphens w:val="0"/>
              <w:spacing w:before="100" w:after="0" w:line="240" w:lineRule="atLeast"/>
              <w:ind w:left="0" w:firstLine="0"/>
              <w:jc w:val="center"/>
              <w:rPr>
                <w:rFonts w:cs="Tahoma"/>
                <w:szCs w:val="16"/>
              </w:rPr>
            </w:pPr>
          </w:p>
        </w:tc>
        <w:tc>
          <w:tcPr>
            <w:tcW w:w="2976" w:type="dxa"/>
            <w:tcBorders>
              <w:top w:val="single" w:sz="4" w:space="0" w:color="auto"/>
              <w:left w:val="single" w:sz="6" w:space="0" w:color="auto"/>
              <w:bottom w:val="nil"/>
              <w:right w:val="single" w:sz="6" w:space="0" w:color="auto"/>
            </w:tcBorders>
          </w:tcPr>
          <w:p w14:paraId="51F0B1A0" w14:textId="77777777" w:rsidR="00C47839" w:rsidRPr="002D2C70" w:rsidRDefault="00C47839">
            <w:pPr>
              <w:tabs>
                <w:tab w:val="left" w:pos="1418"/>
                <w:tab w:val="left" w:pos="5500"/>
                <w:tab w:val="left" w:pos="6747"/>
                <w:tab w:val="left" w:pos="8165"/>
              </w:tabs>
              <w:spacing w:after="0"/>
              <w:rPr>
                <w:rFonts w:cs="Tahoma"/>
                <w:szCs w:val="16"/>
              </w:rPr>
            </w:pPr>
          </w:p>
        </w:tc>
        <w:tc>
          <w:tcPr>
            <w:tcW w:w="1418" w:type="dxa"/>
            <w:tcBorders>
              <w:top w:val="single" w:sz="4" w:space="0" w:color="auto"/>
              <w:left w:val="single" w:sz="6" w:space="0" w:color="auto"/>
              <w:bottom w:val="nil"/>
              <w:right w:val="single" w:sz="6" w:space="0" w:color="auto"/>
            </w:tcBorders>
          </w:tcPr>
          <w:p w14:paraId="19DB18CD" w14:textId="77777777" w:rsidR="00C47839" w:rsidRPr="002D2C70" w:rsidRDefault="00C47839">
            <w:pPr>
              <w:tabs>
                <w:tab w:val="left" w:pos="1418"/>
                <w:tab w:val="left" w:pos="5500"/>
                <w:tab w:val="left" w:pos="6747"/>
                <w:tab w:val="left" w:pos="8165"/>
              </w:tabs>
              <w:spacing w:before="100" w:after="0" w:line="240" w:lineRule="atLeast"/>
              <w:ind w:right="170"/>
              <w:rPr>
                <w:rFonts w:cs="Tahoma"/>
                <w:szCs w:val="16"/>
              </w:rPr>
            </w:pPr>
          </w:p>
        </w:tc>
        <w:tc>
          <w:tcPr>
            <w:tcW w:w="850" w:type="dxa"/>
            <w:tcBorders>
              <w:left w:val="single" w:sz="6" w:space="0" w:color="auto"/>
              <w:bottom w:val="nil"/>
              <w:right w:val="single" w:sz="6" w:space="0" w:color="auto"/>
            </w:tcBorders>
          </w:tcPr>
          <w:p w14:paraId="05532381" w14:textId="77777777" w:rsidR="00C47839" w:rsidRPr="002D2C70" w:rsidRDefault="00C47839">
            <w:pPr>
              <w:tabs>
                <w:tab w:val="left" w:pos="1418"/>
                <w:tab w:val="left" w:pos="5500"/>
                <w:tab w:val="left" w:pos="6747"/>
                <w:tab w:val="left" w:pos="8165"/>
              </w:tabs>
              <w:spacing w:before="100" w:after="0" w:line="240" w:lineRule="atLeast"/>
              <w:ind w:right="170"/>
              <w:rPr>
                <w:rFonts w:cs="Tahoma"/>
                <w:szCs w:val="16"/>
              </w:rPr>
            </w:pPr>
          </w:p>
        </w:tc>
        <w:tc>
          <w:tcPr>
            <w:tcW w:w="1418" w:type="dxa"/>
            <w:tcBorders>
              <w:left w:val="single" w:sz="6" w:space="0" w:color="auto"/>
              <w:bottom w:val="nil"/>
              <w:right w:val="single" w:sz="6" w:space="0" w:color="auto"/>
            </w:tcBorders>
          </w:tcPr>
          <w:p w14:paraId="6185B3B9" w14:textId="77777777" w:rsidR="00C47839" w:rsidRPr="002D2C70" w:rsidRDefault="00C47839">
            <w:pPr>
              <w:tabs>
                <w:tab w:val="left" w:pos="1418"/>
                <w:tab w:val="left" w:pos="5500"/>
                <w:tab w:val="left" w:pos="6747"/>
                <w:tab w:val="left" w:pos="8165"/>
              </w:tabs>
              <w:spacing w:before="100" w:after="0" w:line="240" w:lineRule="atLeast"/>
              <w:ind w:right="170"/>
              <w:rPr>
                <w:rFonts w:cs="Tahoma"/>
                <w:szCs w:val="16"/>
              </w:rPr>
            </w:pPr>
          </w:p>
        </w:tc>
        <w:tc>
          <w:tcPr>
            <w:tcW w:w="850" w:type="dxa"/>
            <w:tcBorders>
              <w:left w:val="single" w:sz="6" w:space="0" w:color="auto"/>
              <w:bottom w:val="nil"/>
              <w:right w:val="single" w:sz="6" w:space="0" w:color="auto"/>
            </w:tcBorders>
          </w:tcPr>
          <w:p w14:paraId="614CB252" w14:textId="77777777" w:rsidR="00C47839" w:rsidRPr="002D2C70" w:rsidRDefault="00C47839">
            <w:pPr>
              <w:tabs>
                <w:tab w:val="left" w:pos="1418"/>
                <w:tab w:val="left" w:pos="5500"/>
                <w:tab w:val="left" w:pos="6747"/>
                <w:tab w:val="left" w:pos="8165"/>
              </w:tabs>
              <w:spacing w:before="100" w:after="0" w:line="240" w:lineRule="atLeast"/>
              <w:ind w:right="170"/>
              <w:rPr>
                <w:rFonts w:cs="Tahoma"/>
                <w:szCs w:val="16"/>
              </w:rPr>
            </w:pPr>
          </w:p>
        </w:tc>
        <w:tc>
          <w:tcPr>
            <w:tcW w:w="1560" w:type="dxa"/>
            <w:tcBorders>
              <w:left w:val="single" w:sz="6" w:space="0" w:color="auto"/>
              <w:bottom w:val="nil"/>
            </w:tcBorders>
          </w:tcPr>
          <w:p w14:paraId="5661E621" w14:textId="77777777" w:rsidR="00C47839" w:rsidRPr="002D2C70" w:rsidRDefault="00C47839">
            <w:pPr>
              <w:tabs>
                <w:tab w:val="left" w:pos="1418"/>
                <w:tab w:val="left" w:pos="5500"/>
                <w:tab w:val="left" w:pos="6747"/>
                <w:tab w:val="left" w:pos="8165"/>
              </w:tabs>
              <w:spacing w:before="100" w:after="0" w:line="240" w:lineRule="atLeast"/>
              <w:ind w:right="170"/>
              <w:rPr>
                <w:rFonts w:cs="Tahoma"/>
                <w:szCs w:val="16"/>
              </w:rPr>
            </w:pPr>
          </w:p>
        </w:tc>
      </w:tr>
      <w:tr w:rsidR="00C47839" w:rsidRPr="0006786B" w14:paraId="236483C0" w14:textId="77777777" w:rsidTr="00F27C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568" w:type="dxa"/>
            <w:tcBorders>
              <w:top w:val="single" w:sz="4" w:space="0" w:color="auto"/>
              <w:bottom w:val="nil"/>
              <w:right w:val="single" w:sz="6" w:space="0" w:color="auto"/>
            </w:tcBorders>
          </w:tcPr>
          <w:p w14:paraId="497F1F88" w14:textId="77777777" w:rsidR="00C47839" w:rsidRPr="002D2C70" w:rsidRDefault="00C47839" w:rsidP="00C47839">
            <w:pPr>
              <w:numPr>
                <w:ilvl w:val="0"/>
                <w:numId w:val="10"/>
              </w:numPr>
              <w:tabs>
                <w:tab w:val="left" w:pos="1418"/>
                <w:tab w:val="left" w:pos="5500"/>
                <w:tab w:val="left" w:pos="6747"/>
                <w:tab w:val="left" w:pos="8165"/>
              </w:tabs>
              <w:suppressAutoHyphens w:val="0"/>
              <w:spacing w:before="100" w:after="0" w:line="240" w:lineRule="atLeast"/>
              <w:ind w:left="0" w:firstLine="0"/>
              <w:jc w:val="center"/>
              <w:rPr>
                <w:rFonts w:cs="Tahoma"/>
                <w:szCs w:val="16"/>
              </w:rPr>
            </w:pPr>
          </w:p>
        </w:tc>
        <w:tc>
          <w:tcPr>
            <w:tcW w:w="2976" w:type="dxa"/>
            <w:tcBorders>
              <w:top w:val="single" w:sz="4" w:space="0" w:color="auto"/>
              <w:left w:val="single" w:sz="6" w:space="0" w:color="auto"/>
              <w:bottom w:val="nil"/>
              <w:right w:val="single" w:sz="6" w:space="0" w:color="auto"/>
            </w:tcBorders>
          </w:tcPr>
          <w:p w14:paraId="2CE97A0D" w14:textId="77777777" w:rsidR="00C47839" w:rsidRPr="002D2C70" w:rsidRDefault="00C47839">
            <w:pPr>
              <w:tabs>
                <w:tab w:val="left" w:pos="1418"/>
                <w:tab w:val="left" w:pos="5500"/>
                <w:tab w:val="left" w:pos="6747"/>
                <w:tab w:val="left" w:pos="8165"/>
              </w:tabs>
              <w:spacing w:after="0"/>
              <w:rPr>
                <w:rFonts w:cs="Tahoma"/>
                <w:bCs/>
                <w:color w:val="000000"/>
                <w:szCs w:val="16"/>
                <w:lang w:val="en-GB"/>
              </w:rPr>
            </w:pPr>
          </w:p>
        </w:tc>
        <w:tc>
          <w:tcPr>
            <w:tcW w:w="1418" w:type="dxa"/>
            <w:tcBorders>
              <w:top w:val="single" w:sz="4" w:space="0" w:color="auto"/>
              <w:left w:val="single" w:sz="6" w:space="0" w:color="auto"/>
              <w:bottom w:val="nil"/>
              <w:right w:val="single" w:sz="6" w:space="0" w:color="auto"/>
            </w:tcBorders>
          </w:tcPr>
          <w:p w14:paraId="13FC0FCE" w14:textId="77777777" w:rsidR="00C47839" w:rsidRPr="002D2C70" w:rsidRDefault="00C47839">
            <w:pPr>
              <w:tabs>
                <w:tab w:val="left" w:pos="1418"/>
                <w:tab w:val="left" w:pos="5500"/>
                <w:tab w:val="left" w:pos="6747"/>
                <w:tab w:val="left" w:pos="8165"/>
              </w:tabs>
              <w:spacing w:before="100" w:after="0" w:line="240" w:lineRule="atLeast"/>
              <w:ind w:right="170"/>
              <w:rPr>
                <w:rFonts w:cs="Tahoma"/>
                <w:szCs w:val="16"/>
              </w:rPr>
            </w:pPr>
          </w:p>
        </w:tc>
        <w:tc>
          <w:tcPr>
            <w:tcW w:w="850" w:type="dxa"/>
            <w:tcBorders>
              <w:left w:val="single" w:sz="6" w:space="0" w:color="auto"/>
              <w:bottom w:val="nil"/>
              <w:right w:val="single" w:sz="6" w:space="0" w:color="auto"/>
            </w:tcBorders>
          </w:tcPr>
          <w:p w14:paraId="47F70576" w14:textId="77777777" w:rsidR="00C47839" w:rsidRPr="002D2C70" w:rsidRDefault="00C47839">
            <w:pPr>
              <w:tabs>
                <w:tab w:val="left" w:pos="1418"/>
                <w:tab w:val="left" w:pos="5500"/>
                <w:tab w:val="left" w:pos="6747"/>
                <w:tab w:val="left" w:pos="8165"/>
              </w:tabs>
              <w:spacing w:before="100" w:after="0" w:line="240" w:lineRule="atLeast"/>
              <w:ind w:right="170"/>
              <w:rPr>
                <w:rFonts w:cs="Tahoma"/>
                <w:szCs w:val="16"/>
              </w:rPr>
            </w:pPr>
          </w:p>
        </w:tc>
        <w:tc>
          <w:tcPr>
            <w:tcW w:w="1418" w:type="dxa"/>
            <w:tcBorders>
              <w:left w:val="single" w:sz="6" w:space="0" w:color="auto"/>
              <w:bottom w:val="nil"/>
              <w:right w:val="single" w:sz="6" w:space="0" w:color="auto"/>
            </w:tcBorders>
          </w:tcPr>
          <w:p w14:paraId="6A995F79" w14:textId="77777777" w:rsidR="00C47839" w:rsidRPr="002D2C70" w:rsidRDefault="00C47839">
            <w:pPr>
              <w:tabs>
                <w:tab w:val="left" w:pos="1418"/>
                <w:tab w:val="left" w:pos="5500"/>
                <w:tab w:val="left" w:pos="6747"/>
                <w:tab w:val="left" w:pos="8165"/>
              </w:tabs>
              <w:spacing w:before="100" w:after="0" w:line="240" w:lineRule="atLeast"/>
              <w:ind w:right="170"/>
              <w:rPr>
                <w:rFonts w:cs="Tahoma"/>
                <w:szCs w:val="16"/>
              </w:rPr>
            </w:pPr>
          </w:p>
        </w:tc>
        <w:tc>
          <w:tcPr>
            <w:tcW w:w="850" w:type="dxa"/>
            <w:tcBorders>
              <w:left w:val="single" w:sz="6" w:space="0" w:color="auto"/>
              <w:bottom w:val="nil"/>
              <w:right w:val="single" w:sz="6" w:space="0" w:color="auto"/>
            </w:tcBorders>
          </w:tcPr>
          <w:p w14:paraId="18F09C78" w14:textId="77777777" w:rsidR="00C47839" w:rsidRPr="002D2C70" w:rsidRDefault="00C47839">
            <w:pPr>
              <w:tabs>
                <w:tab w:val="left" w:pos="1418"/>
                <w:tab w:val="left" w:pos="5500"/>
                <w:tab w:val="left" w:pos="6747"/>
                <w:tab w:val="left" w:pos="8165"/>
              </w:tabs>
              <w:spacing w:before="100" w:after="0" w:line="240" w:lineRule="atLeast"/>
              <w:ind w:right="170"/>
              <w:rPr>
                <w:rFonts w:cs="Tahoma"/>
                <w:szCs w:val="16"/>
              </w:rPr>
            </w:pPr>
          </w:p>
        </w:tc>
        <w:tc>
          <w:tcPr>
            <w:tcW w:w="1560" w:type="dxa"/>
            <w:tcBorders>
              <w:left w:val="single" w:sz="6" w:space="0" w:color="auto"/>
              <w:bottom w:val="nil"/>
            </w:tcBorders>
          </w:tcPr>
          <w:p w14:paraId="61AF7691" w14:textId="77777777" w:rsidR="00C47839" w:rsidRPr="002D2C70" w:rsidRDefault="00C47839">
            <w:pPr>
              <w:tabs>
                <w:tab w:val="left" w:pos="1418"/>
                <w:tab w:val="left" w:pos="5500"/>
                <w:tab w:val="left" w:pos="6747"/>
                <w:tab w:val="left" w:pos="8165"/>
              </w:tabs>
              <w:spacing w:before="100" w:after="0" w:line="240" w:lineRule="atLeast"/>
              <w:ind w:right="170"/>
              <w:rPr>
                <w:rFonts w:cs="Tahoma"/>
                <w:szCs w:val="16"/>
              </w:rPr>
            </w:pPr>
          </w:p>
        </w:tc>
      </w:tr>
      <w:tr w:rsidR="00C47839" w:rsidRPr="0006786B" w14:paraId="4B0B05B0" w14:textId="77777777" w:rsidTr="00F27C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8080" w:type="dxa"/>
            <w:gridSpan w:val="6"/>
            <w:vMerge w:val="restart"/>
            <w:tcBorders>
              <w:top w:val="single" w:sz="6" w:space="0" w:color="auto"/>
              <w:right w:val="single" w:sz="6" w:space="0" w:color="auto"/>
            </w:tcBorders>
          </w:tcPr>
          <w:p w14:paraId="621F25E1" w14:textId="77777777" w:rsidR="00C47839" w:rsidRPr="002D2C70" w:rsidRDefault="00C47839">
            <w:pPr>
              <w:tabs>
                <w:tab w:val="left" w:pos="1418"/>
                <w:tab w:val="left" w:pos="5500"/>
                <w:tab w:val="left" w:pos="6747"/>
                <w:tab w:val="left" w:pos="8165"/>
              </w:tabs>
              <w:spacing w:before="100" w:after="0" w:line="240" w:lineRule="atLeast"/>
              <w:jc w:val="right"/>
              <w:rPr>
                <w:rFonts w:cs="Tahoma"/>
                <w:szCs w:val="16"/>
              </w:rPr>
            </w:pPr>
            <w:r w:rsidRPr="002D2C70">
              <w:rPr>
                <w:rFonts w:eastAsia="MS Mincho" w:cs="Tahoma"/>
                <w:szCs w:val="16"/>
              </w:rPr>
              <w:t>Iš viso be PVM</w:t>
            </w:r>
            <w:r w:rsidRPr="002D2C70">
              <w:rPr>
                <w:rFonts w:cs="Tahoma"/>
                <w:szCs w:val="16"/>
              </w:rPr>
              <w:t>:</w:t>
            </w:r>
          </w:p>
          <w:p w14:paraId="5FFD0D5E" w14:textId="77777777" w:rsidR="00C47839" w:rsidRPr="002D2C70" w:rsidRDefault="00C47839">
            <w:pPr>
              <w:tabs>
                <w:tab w:val="left" w:pos="1418"/>
                <w:tab w:val="left" w:pos="5500"/>
                <w:tab w:val="left" w:pos="6747"/>
                <w:tab w:val="left" w:pos="8165"/>
              </w:tabs>
              <w:spacing w:before="100" w:after="0" w:line="240" w:lineRule="atLeast"/>
              <w:jc w:val="right"/>
              <w:rPr>
                <w:rFonts w:cs="Tahoma"/>
                <w:szCs w:val="16"/>
              </w:rPr>
            </w:pPr>
            <w:r w:rsidRPr="002D2C70">
              <w:rPr>
                <w:rFonts w:cs="Tahoma"/>
                <w:szCs w:val="16"/>
              </w:rPr>
              <w:t xml:space="preserve">PVM: </w:t>
            </w:r>
          </w:p>
          <w:p w14:paraId="09F6A6D1" w14:textId="77777777" w:rsidR="00C47839" w:rsidRPr="002D2C70" w:rsidRDefault="00C47839">
            <w:pPr>
              <w:tabs>
                <w:tab w:val="left" w:pos="1418"/>
                <w:tab w:val="left" w:pos="5500"/>
                <w:tab w:val="left" w:pos="6747"/>
                <w:tab w:val="left" w:pos="8165"/>
              </w:tabs>
              <w:spacing w:before="100" w:after="0" w:line="240" w:lineRule="atLeast"/>
              <w:jc w:val="right"/>
              <w:rPr>
                <w:rFonts w:cs="Tahoma"/>
                <w:szCs w:val="16"/>
              </w:rPr>
            </w:pPr>
            <w:r w:rsidRPr="002D2C70">
              <w:rPr>
                <w:rFonts w:eastAsia="MS Mincho" w:cs="Tahoma"/>
                <w:szCs w:val="16"/>
              </w:rPr>
              <w:t>Suma su PVM:</w:t>
            </w:r>
          </w:p>
        </w:tc>
        <w:tc>
          <w:tcPr>
            <w:tcW w:w="1560" w:type="dxa"/>
            <w:tcBorders>
              <w:top w:val="single" w:sz="6" w:space="0" w:color="auto"/>
              <w:left w:val="single" w:sz="6" w:space="0" w:color="auto"/>
              <w:bottom w:val="single" w:sz="6" w:space="0" w:color="auto"/>
            </w:tcBorders>
          </w:tcPr>
          <w:p w14:paraId="566A6755" w14:textId="77777777" w:rsidR="00C47839" w:rsidRPr="002D2C70" w:rsidRDefault="00C47839">
            <w:pPr>
              <w:tabs>
                <w:tab w:val="left" w:pos="1418"/>
                <w:tab w:val="left" w:pos="5500"/>
                <w:tab w:val="left" w:pos="6747"/>
                <w:tab w:val="left" w:pos="8165"/>
              </w:tabs>
              <w:spacing w:before="100" w:after="0" w:line="240" w:lineRule="atLeast"/>
              <w:ind w:right="170"/>
              <w:jc w:val="center"/>
              <w:rPr>
                <w:rFonts w:cs="Tahoma"/>
                <w:szCs w:val="16"/>
              </w:rPr>
            </w:pPr>
          </w:p>
        </w:tc>
      </w:tr>
      <w:tr w:rsidR="00C47839" w:rsidRPr="0006786B" w14:paraId="20309EF2" w14:textId="77777777" w:rsidTr="00F27C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8080" w:type="dxa"/>
            <w:gridSpan w:val="6"/>
            <w:vMerge/>
            <w:tcBorders>
              <w:right w:val="single" w:sz="6" w:space="0" w:color="auto"/>
            </w:tcBorders>
          </w:tcPr>
          <w:p w14:paraId="00E61AAA" w14:textId="77777777" w:rsidR="00C47839" w:rsidRPr="001F79DE" w:rsidRDefault="00C47839">
            <w:pPr>
              <w:tabs>
                <w:tab w:val="left" w:pos="1418"/>
                <w:tab w:val="left" w:pos="5500"/>
                <w:tab w:val="left" w:pos="6747"/>
                <w:tab w:val="left" w:pos="8165"/>
              </w:tabs>
              <w:spacing w:before="100" w:after="0" w:line="240" w:lineRule="atLeast"/>
              <w:ind w:right="170"/>
              <w:jc w:val="center"/>
              <w:rPr>
                <w:rFonts w:cs="Tahoma"/>
                <w:szCs w:val="16"/>
              </w:rPr>
            </w:pPr>
          </w:p>
        </w:tc>
        <w:tc>
          <w:tcPr>
            <w:tcW w:w="1560" w:type="dxa"/>
            <w:tcBorders>
              <w:top w:val="single" w:sz="6" w:space="0" w:color="auto"/>
              <w:left w:val="single" w:sz="6" w:space="0" w:color="auto"/>
              <w:bottom w:val="single" w:sz="6" w:space="0" w:color="auto"/>
            </w:tcBorders>
          </w:tcPr>
          <w:p w14:paraId="1699AA8D" w14:textId="77777777" w:rsidR="00C47839" w:rsidRPr="001F79DE" w:rsidRDefault="00C47839">
            <w:pPr>
              <w:tabs>
                <w:tab w:val="left" w:pos="1418"/>
                <w:tab w:val="left" w:pos="5500"/>
                <w:tab w:val="left" w:pos="6747"/>
                <w:tab w:val="left" w:pos="8165"/>
              </w:tabs>
              <w:spacing w:before="100" w:after="0" w:line="240" w:lineRule="atLeast"/>
              <w:ind w:right="170"/>
              <w:jc w:val="center"/>
              <w:rPr>
                <w:rFonts w:cs="Tahoma"/>
                <w:szCs w:val="16"/>
              </w:rPr>
            </w:pPr>
          </w:p>
        </w:tc>
      </w:tr>
      <w:tr w:rsidR="00C47839" w:rsidRPr="0006786B" w14:paraId="1067F99F" w14:textId="77777777" w:rsidTr="00F27C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8080" w:type="dxa"/>
            <w:gridSpan w:val="6"/>
            <w:vMerge/>
            <w:tcBorders>
              <w:bottom w:val="single" w:sz="6" w:space="0" w:color="auto"/>
              <w:right w:val="single" w:sz="6" w:space="0" w:color="auto"/>
            </w:tcBorders>
          </w:tcPr>
          <w:p w14:paraId="044E5FFB" w14:textId="77777777" w:rsidR="00C47839" w:rsidRPr="001F79DE" w:rsidRDefault="00C47839">
            <w:pPr>
              <w:tabs>
                <w:tab w:val="left" w:pos="1418"/>
                <w:tab w:val="left" w:pos="5500"/>
                <w:tab w:val="left" w:pos="6747"/>
                <w:tab w:val="left" w:pos="8165"/>
              </w:tabs>
              <w:spacing w:before="100" w:after="0" w:line="240" w:lineRule="atLeast"/>
              <w:ind w:right="170"/>
              <w:jc w:val="center"/>
              <w:rPr>
                <w:rFonts w:cs="Tahoma"/>
                <w:szCs w:val="16"/>
              </w:rPr>
            </w:pPr>
          </w:p>
        </w:tc>
        <w:tc>
          <w:tcPr>
            <w:tcW w:w="1560" w:type="dxa"/>
            <w:tcBorders>
              <w:top w:val="single" w:sz="6" w:space="0" w:color="auto"/>
              <w:left w:val="single" w:sz="6" w:space="0" w:color="auto"/>
              <w:bottom w:val="single" w:sz="6" w:space="0" w:color="auto"/>
            </w:tcBorders>
          </w:tcPr>
          <w:p w14:paraId="4DC4C28A" w14:textId="77777777" w:rsidR="00C47839" w:rsidRPr="001F79DE" w:rsidRDefault="00C47839">
            <w:pPr>
              <w:tabs>
                <w:tab w:val="left" w:pos="1418"/>
                <w:tab w:val="left" w:pos="5500"/>
                <w:tab w:val="left" w:pos="6747"/>
                <w:tab w:val="left" w:pos="8165"/>
              </w:tabs>
              <w:spacing w:before="100" w:after="0" w:line="240" w:lineRule="atLeast"/>
              <w:ind w:right="170"/>
              <w:jc w:val="center"/>
              <w:rPr>
                <w:rFonts w:cs="Tahoma"/>
                <w:szCs w:val="16"/>
              </w:rPr>
            </w:pPr>
          </w:p>
        </w:tc>
      </w:tr>
      <w:tr w:rsidR="00C47839" w:rsidRPr="0006786B" w14:paraId="4F1AA9FC" w14:textId="77777777" w:rsidTr="00F27C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17"/>
        </w:trPr>
        <w:tc>
          <w:tcPr>
            <w:tcW w:w="9640" w:type="dxa"/>
            <w:gridSpan w:val="7"/>
            <w:tcBorders>
              <w:top w:val="single" w:sz="6" w:space="0" w:color="auto"/>
              <w:bottom w:val="single" w:sz="6" w:space="0" w:color="auto"/>
            </w:tcBorders>
          </w:tcPr>
          <w:p w14:paraId="7FDFFD82" w14:textId="77777777" w:rsidR="00C47839" w:rsidRPr="002D2C70" w:rsidRDefault="00C47839">
            <w:pPr>
              <w:tabs>
                <w:tab w:val="left" w:pos="1418"/>
                <w:tab w:val="left" w:pos="5500"/>
                <w:tab w:val="left" w:pos="6747"/>
                <w:tab w:val="left" w:pos="8165"/>
              </w:tabs>
              <w:spacing w:after="0"/>
              <w:ind w:right="170"/>
              <w:rPr>
                <w:rFonts w:cs="Tahoma"/>
                <w:szCs w:val="16"/>
              </w:rPr>
            </w:pPr>
            <w:r w:rsidRPr="002D2C70">
              <w:rPr>
                <w:rFonts w:cs="Tahoma"/>
                <w:szCs w:val="16"/>
              </w:rPr>
              <w:t xml:space="preserve">Suma žodžiu: </w:t>
            </w:r>
          </w:p>
          <w:p w14:paraId="4F0D5FA2" w14:textId="77777777" w:rsidR="00C47839" w:rsidRPr="002D2C70" w:rsidRDefault="00C47839">
            <w:pPr>
              <w:tabs>
                <w:tab w:val="left" w:pos="1418"/>
                <w:tab w:val="left" w:pos="5500"/>
                <w:tab w:val="left" w:pos="6747"/>
                <w:tab w:val="left" w:pos="8165"/>
              </w:tabs>
              <w:spacing w:after="0"/>
              <w:ind w:right="170"/>
              <w:rPr>
                <w:rFonts w:cs="Tahoma"/>
                <w:szCs w:val="16"/>
              </w:rPr>
            </w:pPr>
          </w:p>
        </w:tc>
      </w:tr>
    </w:tbl>
    <w:p w14:paraId="7D820716" w14:textId="54AE217D" w:rsidR="00C47839" w:rsidRDefault="00C47839" w:rsidP="00C47839">
      <w:pPr>
        <w:spacing w:after="0" w:line="300" w:lineRule="atLeast"/>
        <w:rPr>
          <w:b/>
          <w:szCs w:val="16"/>
        </w:rPr>
      </w:pPr>
    </w:p>
    <w:p w14:paraId="374794B9" w14:textId="77777777" w:rsidR="004715AA" w:rsidRPr="002D2C70" w:rsidRDefault="004715AA" w:rsidP="00C47839">
      <w:pPr>
        <w:spacing w:after="0" w:line="300" w:lineRule="atLeast"/>
        <w:rPr>
          <w:b/>
          <w:szCs w:val="16"/>
        </w:rPr>
      </w:pPr>
    </w:p>
    <w:tbl>
      <w:tblPr>
        <w:tblW w:w="10070" w:type="dxa"/>
        <w:tblInd w:w="-289" w:type="dxa"/>
        <w:tblLayout w:type="fixed"/>
        <w:tblLook w:val="04A0" w:firstRow="1" w:lastRow="0" w:firstColumn="1" w:lastColumn="0" w:noHBand="0" w:noVBand="1"/>
      </w:tblPr>
      <w:tblGrid>
        <w:gridCol w:w="5076"/>
        <w:gridCol w:w="4994"/>
      </w:tblGrid>
      <w:tr w:rsidR="004715AA" w:rsidRPr="00F3390A" w14:paraId="20E983DD" w14:textId="77777777" w:rsidTr="003A5803">
        <w:tc>
          <w:tcPr>
            <w:tcW w:w="4623" w:type="dxa"/>
          </w:tcPr>
          <w:p w14:paraId="20454FA7" w14:textId="6FC4054C" w:rsidR="004715AA" w:rsidRPr="00F3390A" w:rsidRDefault="000373A3" w:rsidP="003A5803">
            <w:pPr>
              <w:suppressAutoHyphens w:val="0"/>
              <w:spacing w:before="200" w:after="0" w:line="240" w:lineRule="auto"/>
              <w:jc w:val="both"/>
              <w:rPr>
                <w:rFonts w:eastAsia="Times New Roman" w:cs="Times New Roman"/>
                <w:szCs w:val="24"/>
                <w:lang w:eastAsia="en-US"/>
              </w:rPr>
            </w:pPr>
            <w:r>
              <w:rPr>
                <w:rFonts w:eastAsia="Times New Roman" w:cs="Times New Roman"/>
                <w:szCs w:val="24"/>
                <w:lang w:eastAsia="en-US"/>
              </w:rPr>
              <w:t>PASLAUGŲ GAVĖJAS</w:t>
            </w:r>
          </w:p>
          <w:p w14:paraId="248DE022" w14:textId="77777777" w:rsidR="0034087E" w:rsidRDefault="0034087E" w:rsidP="003A5803">
            <w:pPr>
              <w:suppressAutoHyphens w:val="0"/>
              <w:spacing w:after="0" w:line="240" w:lineRule="auto"/>
              <w:ind w:right="252"/>
              <w:jc w:val="both"/>
              <w:rPr>
                <w:rFonts w:eastAsia="Times New Roman" w:cs="Times New Roman"/>
                <w:szCs w:val="24"/>
                <w:lang w:eastAsia="en-US"/>
              </w:rPr>
            </w:pPr>
            <w:r>
              <w:rPr>
                <w:rFonts w:eastAsia="Times New Roman" w:cs="Times New Roman"/>
                <w:szCs w:val="24"/>
                <w:lang w:eastAsia="en-US"/>
              </w:rPr>
              <w:t>VšĮ Kėdainių ligoninė</w:t>
            </w:r>
          </w:p>
          <w:p w14:paraId="1E0D728A" w14:textId="4B85CF90" w:rsidR="004715AA" w:rsidRPr="00F3390A" w:rsidRDefault="0034087E" w:rsidP="003A5803">
            <w:pPr>
              <w:suppressAutoHyphens w:val="0"/>
              <w:spacing w:after="0" w:line="240" w:lineRule="auto"/>
              <w:ind w:right="252"/>
              <w:jc w:val="both"/>
              <w:rPr>
                <w:rFonts w:eastAsia="Times New Roman" w:cs="Times New Roman"/>
                <w:szCs w:val="24"/>
                <w:lang w:eastAsia="en-US"/>
              </w:rPr>
            </w:pPr>
            <w:r>
              <w:rPr>
                <w:rFonts w:eastAsia="Times New Roman" w:cs="Times New Roman"/>
                <w:szCs w:val="24"/>
                <w:lang w:eastAsia="en-US"/>
              </w:rPr>
              <w:t>Kodas 191045561</w:t>
            </w:r>
          </w:p>
          <w:p w14:paraId="04EFECCE" w14:textId="77777777" w:rsidR="004715AA" w:rsidRPr="00F3390A" w:rsidRDefault="004715AA" w:rsidP="003A5803">
            <w:pPr>
              <w:suppressAutoHyphens w:val="0"/>
              <w:spacing w:after="0" w:line="240" w:lineRule="auto"/>
              <w:ind w:right="252"/>
              <w:jc w:val="both"/>
              <w:rPr>
                <w:rFonts w:eastAsia="Times New Roman" w:cs="Times New Roman"/>
                <w:bCs/>
                <w:szCs w:val="24"/>
                <w:lang w:eastAsia="en-US"/>
              </w:rPr>
            </w:pPr>
            <w:r w:rsidRPr="00F3390A">
              <w:rPr>
                <w:rFonts w:eastAsia="Times New Roman" w:cs="Times New Roman"/>
                <w:bCs/>
                <w:szCs w:val="24"/>
                <w:lang w:eastAsia="en-US"/>
              </w:rPr>
              <w:t>Ne PVM mokėtoja</w:t>
            </w:r>
          </w:p>
          <w:p w14:paraId="035C580E" w14:textId="21E420BF" w:rsidR="004715AA" w:rsidRPr="00F3390A" w:rsidRDefault="0034087E" w:rsidP="003A5803">
            <w:pPr>
              <w:tabs>
                <w:tab w:val="left" w:pos="5130"/>
              </w:tabs>
              <w:suppressAutoHyphens w:val="0"/>
              <w:spacing w:after="0" w:line="240" w:lineRule="auto"/>
              <w:rPr>
                <w:rFonts w:eastAsia="Times New Roman" w:cs="Times New Roman"/>
                <w:szCs w:val="24"/>
                <w:lang w:eastAsia="en-US"/>
              </w:rPr>
            </w:pPr>
            <w:r>
              <w:rPr>
                <w:rFonts w:eastAsia="Times New Roman" w:cs="Times New Roman"/>
                <w:szCs w:val="24"/>
                <w:lang w:eastAsia="en-US"/>
              </w:rPr>
              <w:t>Budrio g. 5</w:t>
            </w:r>
            <w:r w:rsidR="004715AA" w:rsidRPr="00F3390A">
              <w:rPr>
                <w:rFonts w:eastAsia="Times New Roman" w:cs="Times New Roman"/>
                <w:szCs w:val="24"/>
                <w:lang w:eastAsia="en-US"/>
              </w:rPr>
              <w:t>, LT–5</w:t>
            </w:r>
            <w:r>
              <w:rPr>
                <w:rFonts w:eastAsia="Times New Roman" w:cs="Times New Roman"/>
                <w:szCs w:val="24"/>
                <w:lang w:eastAsia="en-US"/>
              </w:rPr>
              <w:t>7164</w:t>
            </w:r>
            <w:r w:rsidR="004715AA" w:rsidRPr="00F3390A">
              <w:rPr>
                <w:rFonts w:eastAsia="Times New Roman" w:cs="Times New Roman"/>
                <w:szCs w:val="24"/>
                <w:lang w:eastAsia="en-US"/>
              </w:rPr>
              <w:t xml:space="preserve"> Kėdainiai</w:t>
            </w:r>
            <w:r w:rsidR="004715AA" w:rsidRPr="00F3390A" w:rsidDel="000275C6">
              <w:rPr>
                <w:rFonts w:eastAsia="Times New Roman" w:cs="Times New Roman"/>
                <w:szCs w:val="24"/>
                <w:lang w:eastAsia="en-US"/>
              </w:rPr>
              <w:t xml:space="preserve"> </w:t>
            </w:r>
          </w:p>
          <w:p w14:paraId="08AAD3ED" w14:textId="794B8E97" w:rsidR="004715AA" w:rsidRPr="00F3390A" w:rsidRDefault="004715AA" w:rsidP="003A5803">
            <w:pPr>
              <w:tabs>
                <w:tab w:val="left" w:pos="5130"/>
              </w:tabs>
              <w:suppressAutoHyphens w:val="0"/>
              <w:spacing w:after="0" w:line="240" w:lineRule="auto"/>
              <w:rPr>
                <w:rFonts w:eastAsia="Times New Roman" w:cs="Times New Roman"/>
                <w:szCs w:val="24"/>
                <w:lang w:eastAsia="en-US"/>
              </w:rPr>
            </w:pPr>
            <w:r w:rsidRPr="00F3390A">
              <w:rPr>
                <w:rFonts w:eastAsia="Times New Roman" w:cs="Times New Roman"/>
                <w:szCs w:val="24"/>
                <w:lang w:eastAsia="en-US"/>
              </w:rPr>
              <w:t>A. s. Nr.</w:t>
            </w:r>
            <w:r w:rsidRPr="00F3390A">
              <w:rPr>
                <w:rFonts w:eastAsia="Lucida Sans Unicode" w:cs="Times New Roman"/>
                <w:szCs w:val="24"/>
                <w:lang w:eastAsia="en-US"/>
              </w:rPr>
              <w:t xml:space="preserve"> LT</w:t>
            </w:r>
            <w:r w:rsidR="0034087E">
              <w:rPr>
                <w:rFonts w:eastAsia="Lucida Sans Unicode" w:cs="Times New Roman"/>
                <w:szCs w:val="24"/>
                <w:lang w:eastAsia="en-US"/>
              </w:rPr>
              <w:t>664010041900070017</w:t>
            </w:r>
          </w:p>
          <w:p w14:paraId="1C90DF7A" w14:textId="2C129094" w:rsidR="004715AA" w:rsidRPr="00F3390A" w:rsidRDefault="004715AA" w:rsidP="003A5803">
            <w:pPr>
              <w:tabs>
                <w:tab w:val="left" w:pos="5130"/>
              </w:tabs>
              <w:suppressAutoHyphens w:val="0"/>
              <w:spacing w:after="0" w:line="240" w:lineRule="auto"/>
              <w:rPr>
                <w:rFonts w:eastAsia="Times New Roman" w:cs="Times New Roman"/>
                <w:szCs w:val="24"/>
                <w:lang w:eastAsia="en-US"/>
              </w:rPr>
            </w:pPr>
            <w:r w:rsidRPr="00F3390A">
              <w:rPr>
                <w:rFonts w:eastAsia="Times New Roman" w:cs="Times New Roman"/>
                <w:szCs w:val="24"/>
                <w:lang w:eastAsia="en-US"/>
              </w:rPr>
              <w:t xml:space="preserve">tel.: </w:t>
            </w:r>
            <w:r w:rsidRPr="00F3390A">
              <w:rPr>
                <w:rFonts w:eastAsia="Lucida Sans Unicode" w:cs="Times New Roman"/>
                <w:szCs w:val="24"/>
                <w:lang w:eastAsia="en-US"/>
              </w:rPr>
              <w:t>(+370 347) 6</w:t>
            </w:r>
            <w:r w:rsidR="0034087E">
              <w:rPr>
                <w:rFonts w:eastAsia="Lucida Sans Unicode" w:cs="Times New Roman"/>
                <w:szCs w:val="24"/>
                <w:lang w:eastAsia="en-US"/>
              </w:rPr>
              <w:t>7101</w:t>
            </w:r>
          </w:p>
          <w:p w14:paraId="7CD9FD85" w14:textId="10A89904" w:rsidR="004715AA" w:rsidRPr="00F3390A" w:rsidRDefault="004715AA" w:rsidP="003A5803">
            <w:pPr>
              <w:suppressAutoHyphens w:val="0"/>
              <w:spacing w:after="0" w:line="240" w:lineRule="auto"/>
              <w:jc w:val="both"/>
              <w:rPr>
                <w:rFonts w:eastAsia="Times New Roman" w:cs="Times New Roman"/>
                <w:szCs w:val="24"/>
                <w:lang w:eastAsia="en-US"/>
              </w:rPr>
            </w:pPr>
            <w:r w:rsidRPr="00F3390A">
              <w:rPr>
                <w:rFonts w:eastAsia="Times New Roman" w:cs="Times New Roman"/>
                <w:szCs w:val="24"/>
                <w:lang w:eastAsia="en-US"/>
              </w:rPr>
              <w:t xml:space="preserve">el. paštas: </w:t>
            </w:r>
            <w:r w:rsidRPr="00F3390A">
              <w:rPr>
                <w:rFonts w:eastAsia="Lucida Sans Unicode" w:cs="Times New Roman"/>
                <w:szCs w:val="24"/>
                <w:lang w:eastAsia="en-US"/>
              </w:rPr>
              <w:t>administracija@ked</w:t>
            </w:r>
            <w:r w:rsidR="0034087E">
              <w:rPr>
                <w:rFonts w:eastAsia="Lucida Sans Unicode" w:cs="Times New Roman"/>
                <w:szCs w:val="24"/>
                <w:lang w:eastAsia="en-US"/>
              </w:rPr>
              <w:t>ligonine</w:t>
            </w:r>
            <w:r w:rsidRPr="00F3390A">
              <w:rPr>
                <w:rFonts w:eastAsia="Lucida Sans Unicode" w:cs="Times New Roman"/>
                <w:szCs w:val="24"/>
                <w:lang w:eastAsia="en-US"/>
              </w:rPr>
              <w:t>.lt</w:t>
            </w:r>
          </w:p>
        </w:tc>
        <w:tc>
          <w:tcPr>
            <w:tcW w:w="4549" w:type="dxa"/>
          </w:tcPr>
          <w:p w14:paraId="51DFCBFB" w14:textId="0D0E5E30" w:rsidR="004715AA" w:rsidRPr="00F3390A" w:rsidRDefault="000373A3" w:rsidP="003A5803">
            <w:pPr>
              <w:suppressAutoHyphens w:val="0"/>
              <w:spacing w:before="200" w:after="0" w:line="240" w:lineRule="auto"/>
              <w:jc w:val="both"/>
              <w:rPr>
                <w:rFonts w:eastAsia="Times New Roman" w:cs="Times New Roman"/>
                <w:szCs w:val="24"/>
                <w:lang w:eastAsia="en-US"/>
              </w:rPr>
            </w:pPr>
            <w:r>
              <w:rPr>
                <w:rFonts w:eastAsia="Times New Roman" w:cs="Times New Roman"/>
                <w:szCs w:val="24"/>
                <w:lang w:eastAsia="en-US"/>
              </w:rPr>
              <w:t>PASLAUGŲ TEIKĖJAS</w:t>
            </w:r>
          </w:p>
          <w:p w14:paraId="11A12EFC" w14:textId="4C85022D" w:rsidR="004715AA" w:rsidRPr="00F3390A" w:rsidRDefault="004715AA" w:rsidP="003A5803">
            <w:pPr>
              <w:suppressAutoHyphens w:val="0"/>
              <w:spacing w:before="200" w:after="0" w:line="240" w:lineRule="auto"/>
              <w:jc w:val="both"/>
              <w:rPr>
                <w:rFonts w:eastAsia="Times New Roman" w:cs="Times New Roman"/>
                <w:i/>
                <w:szCs w:val="24"/>
                <w:lang w:eastAsia="en-US"/>
              </w:rPr>
            </w:pPr>
            <w:r w:rsidRPr="00F3390A">
              <w:rPr>
                <w:rFonts w:eastAsia="Times New Roman" w:cs="Times New Roman"/>
                <w:i/>
                <w:szCs w:val="24"/>
                <w:lang w:eastAsia="en-US"/>
              </w:rPr>
              <w:t>[</w:t>
            </w:r>
            <w:r w:rsidR="000373A3">
              <w:rPr>
                <w:rFonts w:eastAsia="Times New Roman" w:cs="Times New Roman"/>
                <w:i/>
                <w:szCs w:val="24"/>
                <w:lang w:eastAsia="en-US"/>
              </w:rPr>
              <w:t>Paslaugų teikėjo</w:t>
            </w:r>
            <w:r w:rsidRPr="00F3390A">
              <w:rPr>
                <w:rFonts w:eastAsia="Times New Roman" w:cs="Times New Roman"/>
                <w:i/>
                <w:szCs w:val="24"/>
                <w:lang w:eastAsia="en-US"/>
              </w:rPr>
              <w:t xml:space="preserve"> rekvizitai]</w:t>
            </w:r>
          </w:p>
          <w:p w14:paraId="6F942201" w14:textId="77777777" w:rsidR="004715AA" w:rsidRPr="00F3390A" w:rsidRDefault="004715AA" w:rsidP="003A5803">
            <w:pPr>
              <w:suppressAutoHyphens w:val="0"/>
              <w:spacing w:after="0" w:line="240" w:lineRule="auto"/>
              <w:ind w:right="252"/>
              <w:jc w:val="both"/>
              <w:rPr>
                <w:rFonts w:eastAsia="Times New Roman" w:cs="Times New Roman"/>
                <w:szCs w:val="24"/>
                <w:lang w:eastAsia="en-US"/>
              </w:rPr>
            </w:pPr>
          </w:p>
        </w:tc>
      </w:tr>
      <w:tr w:rsidR="004715AA" w:rsidRPr="00F3390A" w14:paraId="2FA4F0CB" w14:textId="77777777" w:rsidTr="003A5803">
        <w:tc>
          <w:tcPr>
            <w:tcW w:w="4623" w:type="dxa"/>
          </w:tcPr>
          <w:p w14:paraId="397486BC" w14:textId="77777777" w:rsidR="004715AA" w:rsidRPr="00DF7619" w:rsidRDefault="004715AA" w:rsidP="003A5803">
            <w:pPr>
              <w:suppressAutoHyphens w:val="0"/>
              <w:spacing w:after="0" w:line="240" w:lineRule="auto"/>
              <w:jc w:val="both"/>
              <w:rPr>
                <w:rFonts w:eastAsia="Times New Roman" w:cs="Times New Roman"/>
                <w:szCs w:val="24"/>
                <w:lang w:eastAsia="fi-FI"/>
              </w:rPr>
            </w:pPr>
          </w:p>
          <w:p w14:paraId="46619EC8" w14:textId="77777777" w:rsidR="004715AA" w:rsidRPr="00DF7619" w:rsidRDefault="004715AA" w:rsidP="003A5803">
            <w:pPr>
              <w:suppressAutoHyphens w:val="0"/>
              <w:spacing w:after="0" w:line="240" w:lineRule="auto"/>
              <w:rPr>
                <w:rFonts w:eastAsia="Times New Roman" w:cs="Times New Roman"/>
                <w:szCs w:val="24"/>
                <w:lang w:eastAsia="fi-FI"/>
              </w:rPr>
            </w:pPr>
            <w:r w:rsidRPr="00DF7619">
              <w:rPr>
                <w:rFonts w:eastAsia="Times New Roman" w:cs="Times New Roman"/>
                <w:szCs w:val="24"/>
                <w:lang w:eastAsia="fi-FI"/>
              </w:rPr>
              <w:t>Pasirašančiojo pareigos, vardas ir pavardė</w:t>
            </w:r>
          </w:p>
          <w:p w14:paraId="2A15393F" w14:textId="77777777" w:rsidR="004715AA" w:rsidRPr="00DF7619" w:rsidRDefault="004715AA" w:rsidP="003A5803">
            <w:pPr>
              <w:suppressAutoHyphens w:val="0"/>
              <w:spacing w:after="0" w:line="360" w:lineRule="auto"/>
              <w:rPr>
                <w:rFonts w:eastAsia="Times New Roman" w:cs="Times New Roman"/>
                <w:szCs w:val="24"/>
                <w:lang w:eastAsia="fi-FI"/>
              </w:rPr>
            </w:pPr>
            <w:r w:rsidRPr="00DF7619">
              <w:rPr>
                <w:rFonts w:eastAsia="Times New Roman" w:cs="Times New Roman"/>
                <w:szCs w:val="24"/>
                <w:lang w:eastAsia="fi-FI"/>
              </w:rPr>
              <w:t>.................................................................</w:t>
            </w:r>
          </w:p>
          <w:p w14:paraId="0B41F085" w14:textId="77777777" w:rsidR="004715AA" w:rsidRPr="00DF7619" w:rsidRDefault="004715AA" w:rsidP="003A5803">
            <w:pPr>
              <w:suppressAutoHyphens w:val="0"/>
              <w:spacing w:after="0" w:line="360" w:lineRule="auto"/>
              <w:rPr>
                <w:rFonts w:eastAsia="Times New Roman" w:cs="Times New Roman"/>
                <w:szCs w:val="24"/>
                <w:lang w:eastAsia="fi-FI"/>
              </w:rPr>
            </w:pPr>
            <w:r w:rsidRPr="00DF7619">
              <w:rPr>
                <w:rFonts w:eastAsia="Times New Roman" w:cs="Times New Roman"/>
                <w:szCs w:val="24"/>
                <w:lang w:eastAsia="fi-FI"/>
              </w:rPr>
              <w:t>Parašas ...................................................</w:t>
            </w:r>
          </w:p>
          <w:p w14:paraId="7BB4CE7E" w14:textId="77777777" w:rsidR="004715AA" w:rsidRPr="00DF7619" w:rsidRDefault="004715AA" w:rsidP="003A5803">
            <w:pPr>
              <w:suppressAutoHyphens w:val="0"/>
              <w:spacing w:after="0" w:line="360" w:lineRule="auto"/>
              <w:jc w:val="both"/>
              <w:rPr>
                <w:rFonts w:eastAsia="Times New Roman" w:cs="Times New Roman"/>
                <w:szCs w:val="24"/>
                <w:lang w:eastAsia="fi-FI"/>
              </w:rPr>
            </w:pPr>
            <w:r w:rsidRPr="00DF7619">
              <w:rPr>
                <w:rFonts w:eastAsia="Times New Roman" w:cs="Times New Roman"/>
                <w:szCs w:val="24"/>
                <w:lang w:eastAsia="fi-FI"/>
              </w:rPr>
              <w:t>Data .......................................................</w:t>
            </w:r>
          </w:p>
        </w:tc>
        <w:tc>
          <w:tcPr>
            <w:tcW w:w="4549" w:type="dxa"/>
          </w:tcPr>
          <w:p w14:paraId="6262B01B" w14:textId="77777777" w:rsidR="004715AA" w:rsidRPr="00F3390A" w:rsidRDefault="004715AA" w:rsidP="003A5803">
            <w:pPr>
              <w:suppressAutoHyphens w:val="0"/>
              <w:spacing w:after="0" w:line="240" w:lineRule="auto"/>
              <w:jc w:val="both"/>
              <w:rPr>
                <w:rFonts w:eastAsia="Times New Roman" w:cs="Times New Roman"/>
                <w:szCs w:val="24"/>
                <w:lang w:eastAsia="fi-FI"/>
              </w:rPr>
            </w:pPr>
          </w:p>
          <w:p w14:paraId="7F0AF138" w14:textId="77777777" w:rsidR="004715AA" w:rsidRPr="00F3390A" w:rsidRDefault="004715AA" w:rsidP="003A5803">
            <w:pPr>
              <w:suppressAutoHyphens w:val="0"/>
              <w:spacing w:after="0" w:line="240" w:lineRule="auto"/>
              <w:rPr>
                <w:rFonts w:eastAsia="Times New Roman" w:cs="Times New Roman"/>
                <w:szCs w:val="24"/>
                <w:lang w:eastAsia="fi-FI"/>
              </w:rPr>
            </w:pPr>
            <w:r w:rsidRPr="00F3390A">
              <w:rPr>
                <w:rFonts w:eastAsia="Times New Roman" w:cs="Times New Roman"/>
                <w:szCs w:val="24"/>
                <w:lang w:eastAsia="fi-FI"/>
              </w:rPr>
              <w:t>Pasirašančiojo pareigos, vardas ir pavardė</w:t>
            </w:r>
          </w:p>
          <w:p w14:paraId="61D4E362" w14:textId="77777777" w:rsidR="004715AA" w:rsidRPr="00F3390A" w:rsidRDefault="004715AA" w:rsidP="003A5803">
            <w:pPr>
              <w:suppressAutoHyphens w:val="0"/>
              <w:spacing w:after="0" w:line="360" w:lineRule="auto"/>
              <w:rPr>
                <w:rFonts w:eastAsia="Times New Roman" w:cs="Times New Roman"/>
                <w:szCs w:val="24"/>
                <w:lang w:eastAsia="fi-FI"/>
              </w:rPr>
            </w:pPr>
            <w:r w:rsidRPr="00F3390A">
              <w:rPr>
                <w:rFonts w:eastAsia="Times New Roman" w:cs="Times New Roman"/>
                <w:szCs w:val="24"/>
                <w:lang w:eastAsia="fi-FI"/>
              </w:rPr>
              <w:t>..................................................................</w:t>
            </w:r>
          </w:p>
          <w:p w14:paraId="3F241220" w14:textId="77777777" w:rsidR="004715AA" w:rsidRPr="00F3390A" w:rsidRDefault="004715AA" w:rsidP="003A5803">
            <w:pPr>
              <w:suppressAutoHyphens w:val="0"/>
              <w:spacing w:after="0" w:line="360" w:lineRule="auto"/>
              <w:rPr>
                <w:rFonts w:eastAsia="Times New Roman" w:cs="Times New Roman"/>
                <w:szCs w:val="24"/>
                <w:lang w:eastAsia="fi-FI"/>
              </w:rPr>
            </w:pPr>
            <w:r w:rsidRPr="00F3390A">
              <w:rPr>
                <w:rFonts w:eastAsia="Times New Roman" w:cs="Times New Roman"/>
                <w:szCs w:val="24"/>
                <w:lang w:eastAsia="fi-FI"/>
              </w:rPr>
              <w:t>Parašas .....................................................</w:t>
            </w:r>
          </w:p>
          <w:p w14:paraId="65D82233" w14:textId="77777777" w:rsidR="004715AA" w:rsidRPr="00F3390A" w:rsidRDefault="004715AA" w:rsidP="003A5803">
            <w:pPr>
              <w:suppressAutoHyphens w:val="0"/>
              <w:spacing w:after="0" w:line="360" w:lineRule="auto"/>
              <w:jc w:val="both"/>
              <w:rPr>
                <w:rFonts w:eastAsia="Times New Roman" w:cs="Times New Roman"/>
                <w:szCs w:val="24"/>
                <w:lang w:eastAsia="fi-FI"/>
              </w:rPr>
            </w:pPr>
            <w:r w:rsidRPr="00F3390A">
              <w:rPr>
                <w:rFonts w:eastAsia="Times New Roman" w:cs="Times New Roman"/>
                <w:szCs w:val="24"/>
                <w:lang w:eastAsia="fi-FI"/>
              </w:rPr>
              <w:t>Data .........................................................</w:t>
            </w:r>
          </w:p>
        </w:tc>
      </w:tr>
    </w:tbl>
    <w:p w14:paraId="0361AD22" w14:textId="50214EA7" w:rsidR="00C47839" w:rsidRPr="004715AA" w:rsidRDefault="00C47839" w:rsidP="00703D2A">
      <w:pPr>
        <w:rPr>
          <w:b/>
          <w:szCs w:val="16"/>
        </w:rPr>
      </w:pPr>
      <w:r w:rsidRPr="002D2C70">
        <w:rPr>
          <w:b/>
          <w:szCs w:val="16"/>
        </w:rPr>
        <w:t xml:space="preserve"> </w:t>
      </w:r>
    </w:p>
    <w:sectPr w:rsidR="00C47839" w:rsidRPr="004715AA" w:rsidSect="00844ABE">
      <w:footerReference w:type="default" r:id="rId10"/>
      <w:pgSz w:w="11906" w:h="16838"/>
      <w:pgMar w:top="1134" w:right="851"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DC71A" w14:textId="77777777" w:rsidR="00E355EE" w:rsidRDefault="00E355EE" w:rsidP="000373A3">
      <w:pPr>
        <w:spacing w:after="0" w:line="240" w:lineRule="auto"/>
      </w:pPr>
      <w:r>
        <w:separator/>
      </w:r>
    </w:p>
  </w:endnote>
  <w:endnote w:type="continuationSeparator" w:id="0">
    <w:p w14:paraId="75534F62" w14:textId="77777777" w:rsidR="00E355EE" w:rsidRDefault="00E355EE" w:rsidP="00037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4589589"/>
      <w:docPartObj>
        <w:docPartGallery w:val="Page Numbers (Bottom of Page)"/>
        <w:docPartUnique/>
      </w:docPartObj>
    </w:sdtPr>
    <w:sdtContent>
      <w:p w14:paraId="46D4811D" w14:textId="05D9CB3C" w:rsidR="000373A3" w:rsidRDefault="000373A3">
        <w:pPr>
          <w:pStyle w:val="Porat"/>
          <w:jc w:val="right"/>
        </w:pPr>
        <w:r>
          <w:fldChar w:fldCharType="begin"/>
        </w:r>
        <w:r>
          <w:instrText>PAGE   \* MERGEFORMAT</w:instrText>
        </w:r>
        <w:r>
          <w:fldChar w:fldCharType="separate"/>
        </w:r>
        <w:r>
          <w:t>2</w:t>
        </w:r>
        <w:r>
          <w:fldChar w:fldCharType="end"/>
        </w:r>
      </w:p>
    </w:sdtContent>
  </w:sdt>
  <w:p w14:paraId="0BFF9B42" w14:textId="77777777" w:rsidR="000373A3" w:rsidRDefault="000373A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22B96" w14:textId="77777777" w:rsidR="00E355EE" w:rsidRDefault="00E355EE" w:rsidP="000373A3">
      <w:pPr>
        <w:spacing w:after="0" w:line="240" w:lineRule="auto"/>
      </w:pPr>
      <w:r>
        <w:separator/>
      </w:r>
    </w:p>
  </w:footnote>
  <w:footnote w:type="continuationSeparator" w:id="0">
    <w:p w14:paraId="3CD213BE" w14:textId="77777777" w:rsidR="00E355EE" w:rsidRDefault="00E355EE" w:rsidP="000373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B6528"/>
    <w:multiLevelType w:val="multilevel"/>
    <w:tmpl w:val="EBBC1E36"/>
    <w:lvl w:ilvl="0">
      <w:start w:val="4"/>
      <w:numFmt w:val="decimal"/>
      <w:lvlText w:val="%1."/>
      <w:lvlJc w:val="left"/>
      <w:pPr>
        <w:ind w:left="360" w:hanging="360"/>
      </w:pPr>
      <w:rPr>
        <w:rFonts w:cs="Times New Roman Bold" w:hint="default"/>
      </w:rPr>
    </w:lvl>
    <w:lvl w:ilvl="1">
      <w:start w:val="1"/>
      <w:numFmt w:val="decimal"/>
      <w:lvlText w:val="%1.%2."/>
      <w:lvlJc w:val="left"/>
      <w:pPr>
        <w:ind w:left="2067" w:hanging="360"/>
      </w:pPr>
      <w:rPr>
        <w:rFonts w:cs="Times New Roman Bold" w:hint="default"/>
      </w:rPr>
    </w:lvl>
    <w:lvl w:ilvl="2">
      <w:start w:val="1"/>
      <w:numFmt w:val="decimal"/>
      <w:lvlText w:val="%1.%2.%3."/>
      <w:lvlJc w:val="left"/>
      <w:pPr>
        <w:ind w:left="4134" w:hanging="720"/>
      </w:pPr>
      <w:rPr>
        <w:rFonts w:cs="Times New Roman Bold" w:hint="default"/>
      </w:rPr>
    </w:lvl>
    <w:lvl w:ilvl="3">
      <w:start w:val="1"/>
      <w:numFmt w:val="decimal"/>
      <w:lvlText w:val="%1.%2.%3.%4."/>
      <w:lvlJc w:val="left"/>
      <w:pPr>
        <w:ind w:left="5841" w:hanging="720"/>
      </w:pPr>
      <w:rPr>
        <w:rFonts w:cs="Times New Roman Bold" w:hint="default"/>
      </w:rPr>
    </w:lvl>
    <w:lvl w:ilvl="4">
      <w:start w:val="1"/>
      <w:numFmt w:val="decimal"/>
      <w:lvlText w:val="%1.%2.%3.%4.%5."/>
      <w:lvlJc w:val="left"/>
      <w:pPr>
        <w:ind w:left="7908" w:hanging="1080"/>
      </w:pPr>
      <w:rPr>
        <w:rFonts w:cs="Times New Roman Bold" w:hint="default"/>
      </w:rPr>
    </w:lvl>
    <w:lvl w:ilvl="5">
      <w:start w:val="1"/>
      <w:numFmt w:val="decimal"/>
      <w:lvlText w:val="%1.%2.%3.%4.%5.%6."/>
      <w:lvlJc w:val="left"/>
      <w:pPr>
        <w:ind w:left="9615" w:hanging="1080"/>
      </w:pPr>
      <w:rPr>
        <w:rFonts w:cs="Times New Roman Bold" w:hint="default"/>
      </w:rPr>
    </w:lvl>
    <w:lvl w:ilvl="6">
      <w:start w:val="1"/>
      <w:numFmt w:val="decimal"/>
      <w:lvlText w:val="%1.%2.%3.%4.%5.%6.%7."/>
      <w:lvlJc w:val="left"/>
      <w:pPr>
        <w:ind w:left="11682" w:hanging="1440"/>
      </w:pPr>
      <w:rPr>
        <w:rFonts w:cs="Times New Roman Bold" w:hint="default"/>
      </w:rPr>
    </w:lvl>
    <w:lvl w:ilvl="7">
      <w:start w:val="1"/>
      <w:numFmt w:val="decimal"/>
      <w:lvlText w:val="%1.%2.%3.%4.%5.%6.%7.%8."/>
      <w:lvlJc w:val="left"/>
      <w:pPr>
        <w:ind w:left="13389" w:hanging="1440"/>
      </w:pPr>
      <w:rPr>
        <w:rFonts w:cs="Times New Roman Bold" w:hint="default"/>
      </w:rPr>
    </w:lvl>
    <w:lvl w:ilvl="8">
      <w:start w:val="1"/>
      <w:numFmt w:val="decimal"/>
      <w:lvlText w:val="%1.%2.%3.%4.%5.%6.%7.%8.%9."/>
      <w:lvlJc w:val="left"/>
      <w:pPr>
        <w:ind w:left="15456" w:hanging="1800"/>
      </w:pPr>
      <w:rPr>
        <w:rFonts w:cs="Times New Roman Bold" w:hint="default"/>
      </w:rPr>
    </w:lvl>
  </w:abstractNum>
  <w:abstractNum w:abstractNumId="1" w15:restartNumberingAfterBreak="0">
    <w:nsid w:val="1345731E"/>
    <w:multiLevelType w:val="multilevel"/>
    <w:tmpl w:val="491ACE4E"/>
    <w:lvl w:ilvl="0">
      <w:start w:val="6"/>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 w15:restartNumberingAfterBreak="0">
    <w:nsid w:val="151A3D77"/>
    <w:multiLevelType w:val="multilevel"/>
    <w:tmpl w:val="A1E0AC9A"/>
    <w:lvl w:ilvl="0">
      <w:start w:val="3"/>
      <w:numFmt w:val="decimal"/>
      <w:lvlText w:val="%1."/>
      <w:lvlJc w:val="left"/>
      <w:pPr>
        <w:ind w:left="360" w:hanging="360"/>
      </w:pPr>
      <w:rPr>
        <w:rFonts w:hint="default"/>
      </w:rPr>
    </w:lvl>
    <w:lvl w:ilvl="1">
      <w:start w:val="1"/>
      <w:numFmt w:val="decimal"/>
      <w:lvlText w:val="%1.%2."/>
      <w:lvlJc w:val="left"/>
      <w:pPr>
        <w:ind w:left="1707" w:hanging="36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4761" w:hanging="72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3"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206B66ED"/>
    <w:multiLevelType w:val="hybridMultilevel"/>
    <w:tmpl w:val="75FCAD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44D4DDB"/>
    <w:multiLevelType w:val="multilevel"/>
    <w:tmpl w:val="0EB23AE2"/>
    <w:lvl w:ilvl="0">
      <w:start w:val="3"/>
      <w:numFmt w:val="decimal"/>
      <w:lvlText w:val="%1."/>
      <w:lvlJc w:val="left"/>
      <w:pPr>
        <w:ind w:left="360" w:hanging="360"/>
      </w:pPr>
      <w:rPr>
        <w:rFonts w:eastAsia="Times New Roman" w:hint="default"/>
      </w:rPr>
    </w:lvl>
    <w:lvl w:ilvl="1">
      <w:start w:val="1"/>
      <w:numFmt w:val="decimal"/>
      <w:lvlText w:val="%1.%2."/>
      <w:lvlJc w:val="left"/>
      <w:pPr>
        <w:ind w:left="2345" w:hanging="360"/>
      </w:pPr>
      <w:rPr>
        <w:rFonts w:eastAsia="Times New Roman" w:hint="default"/>
      </w:rPr>
    </w:lvl>
    <w:lvl w:ilvl="2">
      <w:start w:val="1"/>
      <w:numFmt w:val="decimal"/>
      <w:lvlText w:val="%1.%2.%3."/>
      <w:lvlJc w:val="left"/>
      <w:pPr>
        <w:ind w:left="3414" w:hanging="720"/>
      </w:pPr>
      <w:rPr>
        <w:rFonts w:eastAsia="Times New Roman" w:hint="default"/>
      </w:rPr>
    </w:lvl>
    <w:lvl w:ilvl="3">
      <w:start w:val="1"/>
      <w:numFmt w:val="decimal"/>
      <w:lvlText w:val="%1.%2.%3.%4."/>
      <w:lvlJc w:val="left"/>
      <w:pPr>
        <w:ind w:left="4761" w:hanging="720"/>
      </w:pPr>
      <w:rPr>
        <w:rFonts w:eastAsia="Times New Roman" w:hint="default"/>
      </w:rPr>
    </w:lvl>
    <w:lvl w:ilvl="4">
      <w:start w:val="1"/>
      <w:numFmt w:val="decimal"/>
      <w:lvlText w:val="%1.%2.%3.%4.%5."/>
      <w:lvlJc w:val="left"/>
      <w:pPr>
        <w:ind w:left="6468" w:hanging="1080"/>
      </w:pPr>
      <w:rPr>
        <w:rFonts w:eastAsia="Times New Roman" w:hint="default"/>
      </w:rPr>
    </w:lvl>
    <w:lvl w:ilvl="5">
      <w:start w:val="1"/>
      <w:numFmt w:val="decimal"/>
      <w:lvlText w:val="%1.%2.%3.%4.%5.%6."/>
      <w:lvlJc w:val="left"/>
      <w:pPr>
        <w:ind w:left="7815" w:hanging="1080"/>
      </w:pPr>
      <w:rPr>
        <w:rFonts w:eastAsia="Times New Roman" w:hint="default"/>
      </w:rPr>
    </w:lvl>
    <w:lvl w:ilvl="6">
      <w:start w:val="1"/>
      <w:numFmt w:val="decimal"/>
      <w:lvlText w:val="%1.%2.%3.%4.%5.%6.%7."/>
      <w:lvlJc w:val="left"/>
      <w:pPr>
        <w:ind w:left="9522" w:hanging="1440"/>
      </w:pPr>
      <w:rPr>
        <w:rFonts w:eastAsia="Times New Roman" w:hint="default"/>
      </w:rPr>
    </w:lvl>
    <w:lvl w:ilvl="7">
      <w:start w:val="1"/>
      <w:numFmt w:val="decimal"/>
      <w:lvlText w:val="%1.%2.%3.%4.%5.%6.%7.%8."/>
      <w:lvlJc w:val="left"/>
      <w:pPr>
        <w:ind w:left="10869" w:hanging="1440"/>
      </w:pPr>
      <w:rPr>
        <w:rFonts w:eastAsia="Times New Roman" w:hint="default"/>
      </w:rPr>
    </w:lvl>
    <w:lvl w:ilvl="8">
      <w:start w:val="1"/>
      <w:numFmt w:val="decimal"/>
      <w:lvlText w:val="%1.%2.%3.%4.%5.%6.%7.%8.%9."/>
      <w:lvlJc w:val="left"/>
      <w:pPr>
        <w:ind w:left="12576" w:hanging="1800"/>
      </w:pPr>
      <w:rPr>
        <w:rFonts w:eastAsia="Times New Roman" w:hint="default"/>
      </w:rPr>
    </w:lvl>
  </w:abstractNum>
  <w:abstractNum w:abstractNumId="6" w15:restartNumberingAfterBreak="0">
    <w:nsid w:val="26A42AF8"/>
    <w:multiLevelType w:val="multilevel"/>
    <w:tmpl w:val="3064D178"/>
    <w:lvl w:ilvl="0">
      <w:start w:val="4"/>
      <w:numFmt w:val="decimal"/>
      <w:lvlText w:val="%1."/>
      <w:lvlJc w:val="left"/>
      <w:pPr>
        <w:ind w:left="360" w:hanging="360"/>
      </w:pPr>
      <w:rPr>
        <w:rFonts w:eastAsia="Times New Roman" w:hint="default"/>
        <w:color w:val="000000"/>
      </w:rPr>
    </w:lvl>
    <w:lvl w:ilvl="1">
      <w:start w:val="1"/>
      <w:numFmt w:val="decimal"/>
      <w:lvlText w:val="%1.%2."/>
      <w:lvlJc w:val="left"/>
      <w:pPr>
        <w:ind w:left="1495" w:hanging="360"/>
      </w:pPr>
      <w:rPr>
        <w:rFonts w:eastAsia="Times New Roman" w:hint="default"/>
        <w:color w:val="000000"/>
      </w:rPr>
    </w:lvl>
    <w:lvl w:ilvl="2">
      <w:start w:val="1"/>
      <w:numFmt w:val="decimal"/>
      <w:lvlText w:val="%1.%2.%3."/>
      <w:lvlJc w:val="left"/>
      <w:pPr>
        <w:ind w:left="4134" w:hanging="720"/>
      </w:pPr>
      <w:rPr>
        <w:rFonts w:eastAsia="Times New Roman" w:hint="default"/>
        <w:color w:val="000000"/>
      </w:rPr>
    </w:lvl>
    <w:lvl w:ilvl="3">
      <w:start w:val="1"/>
      <w:numFmt w:val="decimal"/>
      <w:lvlText w:val="%1.%2.%3.%4."/>
      <w:lvlJc w:val="left"/>
      <w:pPr>
        <w:ind w:left="5841" w:hanging="720"/>
      </w:pPr>
      <w:rPr>
        <w:rFonts w:eastAsia="Times New Roman" w:hint="default"/>
        <w:color w:val="000000"/>
      </w:rPr>
    </w:lvl>
    <w:lvl w:ilvl="4">
      <w:start w:val="1"/>
      <w:numFmt w:val="decimal"/>
      <w:lvlText w:val="%1.%2.%3.%4.%5."/>
      <w:lvlJc w:val="left"/>
      <w:pPr>
        <w:ind w:left="7908" w:hanging="1080"/>
      </w:pPr>
      <w:rPr>
        <w:rFonts w:eastAsia="Times New Roman" w:hint="default"/>
        <w:color w:val="000000"/>
      </w:rPr>
    </w:lvl>
    <w:lvl w:ilvl="5">
      <w:start w:val="1"/>
      <w:numFmt w:val="decimal"/>
      <w:lvlText w:val="%1.%2.%3.%4.%5.%6."/>
      <w:lvlJc w:val="left"/>
      <w:pPr>
        <w:ind w:left="9615" w:hanging="1080"/>
      </w:pPr>
      <w:rPr>
        <w:rFonts w:eastAsia="Times New Roman" w:hint="default"/>
        <w:color w:val="000000"/>
      </w:rPr>
    </w:lvl>
    <w:lvl w:ilvl="6">
      <w:start w:val="1"/>
      <w:numFmt w:val="decimal"/>
      <w:lvlText w:val="%1.%2.%3.%4.%5.%6.%7."/>
      <w:lvlJc w:val="left"/>
      <w:pPr>
        <w:ind w:left="11682" w:hanging="1440"/>
      </w:pPr>
      <w:rPr>
        <w:rFonts w:eastAsia="Times New Roman" w:hint="default"/>
        <w:color w:val="000000"/>
      </w:rPr>
    </w:lvl>
    <w:lvl w:ilvl="7">
      <w:start w:val="1"/>
      <w:numFmt w:val="decimal"/>
      <w:lvlText w:val="%1.%2.%3.%4.%5.%6.%7.%8."/>
      <w:lvlJc w:val="left"/>
      <w:pPr>
        <w:ind w:left="13389" w:hanging="1440"/>
      </w:pPr>
      <w:rPr>
        <w:rFonts w:eastAsia="Times New Roman" w:hint="default"/>
        <w:color w:val="000000"/>
      </w:rPr>
    </w:lvl>
    <w:lvl w:ilvl="8">
      <w:start w:val="1"/>
      <w:numFmt w:val="decimal"/>
      <w:lvlText w:val="%1.%2.%3.%4.%5.%6.%7.%8.%9."/>
      <w:lvlJc w:val="left"/>
      <w:pPr>
        <w:ind w:left="15456" w:hanging="1800"/>
      </w:pPr>
      <w:rPr>
        <w:rFonts w:eastAsia="Times New Roman" w:hint="default"/>
        <w:color w:val="000000"/>
      </w:rPr>
    </w:lvl>
  </w:abstractNum>
  <w:abstractNum w:abstractNumId="7" w15:restartNumberingAfterBreak="0">
    <w:nsid w:val="294C1139"/>
    <w:multiLevelType w:val="multilevel"/>
    <w:tmpl w:val="B5BA2286"/>
    <w:lvl w:ilvl="0">
      <w:start w:val="2"/>
      <w:numFmt w:val="decimal"/>
      <w:lvlText w:val="%1."/>
      <w:lvlJc w:val="left"/>
      <w:pPr>
        <w:ind w:left="360" w:hanging="360"/>
      </w:pPr>
      <w:rPr>
        <w:rFonts w:hint="default"/>
      </w:rPr>
    </w:lvl>
    <w:lvl w:ilvl="1">
      <w:start w:val="1"/>
      <w:numFmt w:val="decimal"/>
      <w:lvlText w:val="%1.%2."/>
      <w:lvlJc w:val="left"/>
      <w:pPr>
        <w:ind w:left="1347" w:hanging="36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8"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378A60F4"/>
    <w:multiLevelType w:val="multilevel"/>
    <w:tmpl w:val="877633F2"/>
    <w:lvl w:ilvl="0">
      <w:start w:val="2"/>
      <w:numFmt w:val="decimal"/>
      <w:lvlText w:val="%1."/>
      <w:lvlJc w:val="left"/>
      <w:pPr>
        <w:ind w:left="360" w:hanging="360"/>
      </w:pPr>
      <w:rPr>
        <w:rFonts w:eastAsia="Times New Roman" w:hint="default"/>
        <w:color w:val="000000"/>
      </w:rPr>
    </w:lvl>
    <w:lvl w:ilvl="1">
      <w:start w:val="1"/>
      <w:numFmt w:val="decimal"/>
      <w:lvlText w:val="%1.%2."/>
      <w:lvlJc w:val="left"/>
      <w:pPr>
        <w:ind w:left="1855" w:hanging="360"/>
      </w:pPr>
      <w:rPr>
        <w:rFonts w:eastAsia="Times New Roman" w:hint="default"/>
        <w:color w:val="000000"/>
      </w:rPr>
    </w:lvl>
    <w:lvl w:ilvl="2">
      <w:start w:val="1"/>
      <w:numFmt w:val="decimal"/>
      <w:lvlText w:val="%1.%2.%3."/>
      <w:lvlJc w:val="left"/>
      <w:pPr>
        <w:ind w:left="3710" w:hanging="720"/>
      </w:pPr>
      <w:rPr>
        <w:rFonts w:eastAsia="Times New Roman" w:hint="default"/>
        <w:color w:val="000000"/>
      </w:rPr>
    </w:lvl>
    <w:lvl w:ilvl="3">
      <w:start w:val="1"/>
      <w:numFmt w:val="decimal"/>
      <w:lvlText w:val="%1.%2.%3.%4."/>
      <w:lvlJc w:val="left"/>
      <w:pPr>
        <w:ind w:left="5205" w:hanging="720"/>
      </w:pPr>
      <w:rPr>
        <w:rFonts w:eastAsia="Times New Roman" w:hint="default"/>
        <w:color w:val="000000"/>
      </w:rPr>
    </w:lvl>
    <w:lvl w:ilvl="4">
      <w:start w:val="1"/>
      <w:numFmt w:val="decimal"/>
      <w:lvlText w:val="%1.%2.%3.%4.%5."/>
      <w:lvlJc w:val="left"/>
      <w:pPr>
        <w:ind w:left="7060" w:hanging="1080"/>
      </w:pPr>
      <w:rPr>
        <w:rFonts w:eastAsia="Times New Roman" w:hint="default"/>
        <w:color w:val="000000"/>
      </w:rPr>
    </w:lvl>
    <w:lvl w:ilvl="5">
      <w:start w:val="1"/>
      <w:numFmt w:val="decimal"/>
      <w:lvlText w:val="%1.%2.%3.%4.%5.%6."/>
      <w:lvlJc w:val="left"/>
      <w:pPr>
        <w:ind w:left="8555" w:hanging="1080"/>
      </w:pPr>
      <w:rPr>
        <w:rFonts w:eastAsia="Times New Roman" w:hint="default"/>
        <w:color w:val="000000"/>
      </w:rPr>
    </w:lvl>
    <w:lvl w:ilvl="6">
      <w:start w:val="1"/>
      <w:numFmt w:val="decimal"/>
      <w:lvlText w:val="%1.%2.%3.%4.%5.%6.%7."/>
      <w:lvlJc w:val="left"/>
      <w:pPr>
        <w:ind w:left="10410" w:hanging="1440"/>
      </w:pPr>
      <w:rPr>
        <w:rFonts w:eastAsia="Times New Roman" w:hint="default"/>
        <w:color w:val="000000"/>
      </w:rPr>
    </w:lvl>
    <w:lvl w:ilvl="7">
      <w:start w:val="1"/>
      <w:numFmt w:val="decimal"/>
      <w:lvlText w:val="%1.%2.%3.%4.%5.%6.%7.%8."/>
      <w:lvlJc w:val="left"/>
      <w:pPr>
        <w:ind w:left="11905" w:hanging="1440"/>
      </w:pPr>
      <w:rPr>
        <w:rFonts w:eastAsia="Times New Roman" w:hint="default"/>
        <w:color w:val="000000"/>
      </w:rPr>
    </w:lvl>
    <w:lvl w:ilvl="8">
      <w:start w:val="1"/>
      <w:numFmt w:val="decimal"/>
      <w:lvlText w:val="%1.%2.%3.%4.%5.%6.%7.%8.%9."/>
      <w:lvlJc w:val="left"/>
      <w:pPr>
        <w:ind w:left="13760" w:hanging="1800"/>
      </w:pPr>
      <w:rPr>
        <w:rFonts w:eastAsia="Times New Roman" w:hint="default"/>
        <w:color w:val="000000"/>
      </w:rPr>
    </w:lvl>
  </w:abstractNum>
  <w:abstractNum w:abstractNumId="11" w15:restartNumberingAfterBreak="0">
    <w:nsid w:val="395B1B55"/>
    <w:multiLevelType w:val="multilevel"/>
    <w:tmpl w:val="A9FEE256"/>
    <w:lvl w:ilvl="0">
      <w:start w:val="1"/>
      <w:numFmt w:val="decimal"/>
      <w:lvlText w:val="%1."/>
      <w:lvlJc w:val="left"/>
      <w:pPr>
        <w:ind w:left="420" w:hanging="420"/>
      </w:pPr>
      <w:rPr>
        <w:rFonts w:hint="default"/>
        <w:color w:val="000000"/>
      </w:rPr>
    </w:lvl>
    <w:lvl w:ilvl="1">
      <w:start w:val="1"/>
      <w:numFmt w:val="decimal"/>
      <w:lvlText w:val="%1.%2."/>
      <w:lvlJc w:val="left"/>
      <w:pPr>
        <w:ind w:left="987" w:hanging="4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2" w15:restartNumberingAfterBreak="0">
    <w:nsid w:val="3A1C1651"/>
    <w:multiLevelType w:val="multilevel"/>
    <w:tmpl w:val="9F32DC1C"/>
    <w:lvl w:ilvl="0">
      <w:start w:val="5"/>
      <w:numFmt w:val="decimal"/>
      <w:lvlText w:val="%1."/>
      <w:lvlJc w:val="left"/>
      <w:pPr>
        <w:ind w:left="360" w:hanging="360"/>
      </w:pPr>
      <w:rPr>
        <w:rFonts w:eastAsia="Times New Roman" w:hint="default"/>
        <w:color w:val="000000"/>
      </w:rPr>
    </w:lvl>
    <w:lvl w:ilvl="1">
      <w:start w:val="1"/>
      <w:numFmt w:val="decimal"/>
      <w:lvlText w:val="%1.%2."/>
      <w:lvlJc w:val="left"/>
      <w:pPr>
        <w:ind w:left="720" w:hanging="360"/>
      </w:pPr>
      <w:rPr>
        <w:rFonts w:eastAsia="Times New Roman" w:hint="default"/>
        <w:color w:val="000000"/>
      </w:rPr>
    </w:lvl>
    <w:lvl w:ilvl="2">
      <w:start w:val="1"/>
      <w:numFmt w:val="decimal"/>
      <w:lvlText w:val="%1.%2.%3."/>
      <w:lvlJc w:val="left"/>
      <w:pPr>
        <w:ind w:left="1440" w:hanging="720"/>
      </w:pPr>
      <w:rPr>
        <w:rFonts w:eastAsia="Times New Roman" w:hint="default"/>
        <w:color w:val="000000"/>
      </w:rPr>
    </w:lvl>
    <w:lvl w:ilvl="3">
      <w:start w:val="1"/>
      <w:numFmt w:val="decimal"/>
      <w:lvlText w:val="%1.%2.%3.%4."/>
      <w:lvlJc w:val="left"/>
      <w:pPr>
        <w:ind w:left="1800" w:hanging="720"/>
      </w:pPr>
      <w:rPr>
        <w:rFonts w:eastAsia="Times New Roman" w:hint="default"/>
        <w:color w:val="000000"/>
      </w:rPr>
    </w:lvl>
    <w:lvl w:ilvl="4">
      <w:start w:val="1"/>
      <w:numFmt w:val="decimal"/>
      <w:lvlText w:val="%1.%2.%3.%4.%5."/>
      <w:lvlJc w:val="left"/>
      <w:pPr>
        <w:ind w:left="2520" w:hanging="1080"/>
      </w:pPr>
      <w:rPr>
        <w:rFonts w:eastAsia="Times New Roman" w:hint="default"/>
        <w:color w:val="000000"/>
      </w:rPr>
    </w:lvl>
    <w:lvl w:ilvl="5">
      <w:start w:val="1"/>
      <w:numFmt w:val="decimal"/>
      <w:lvlText w:val="%1.%2.%3.%4.%5.%6."/>
      <w:lvlJc w:val="left"/>
      <w:pPr>
        <w:ind w:left="2880" w:hanging="1080"/>
      </w:pPr>
      <w:rPr>
        <w:rFonts w:eastAsia="Times New Roman" w:hint="default"/>
        <w:color w:val="000000"/>
      </w:rPr>
    </w:lvl>
    <w:lvl w:ilvl="6">
      <w:start w:val="1"/>
      <w:numFmt w:val="decimal"/>
      <w:lvlText w:val="%1.%2.%3.%4.%5.%6.%7."/>
      <w:lvlJc w:val="left"/>
      <w:pPr>
        <w:ind w:left="3600" w:hanging="1440"/>
      </w:pPr>
      <w:rPr>
        <w:rFonts w:eastAsia="Times New Roman" w:hint="default"/>
        <w:color w:val="000000"/>
      </w:rPr>
    </w:lvl>
    <w:lvl w:ilvl="7">
      <w:start w:val="1"/>
      <w:numFmt w:val="decimal"/>
      <w:lvlText w:val="%1.%2.%3.%4.%5.%6.%7.%8."/>
      <w:lvlJc w:val="left"/>
      <w:pPr>
        <w:ind w:left="3960" w:hanging="1440"/>
      </w:pPr>
      <w:rPr>
        <w:rFonts w:eastAsia="Times New Roman" w:hint="default"/>
        <w:color w:val="000000"/>
      </w:rPr>
    </w:lvl>
    <w:lvl w:ilvl="8">
      <w:start w:val="1"/>
      <w:numFmt w:val="decimal"/>
      <w:lvlText w:val="%1.%2.%3.%4.%5.%6.%7.%8.%9."/>
      <w:lvlJc w:val="left"/>
      <w:pPr>
        <w:ind w:left="4680" w:hanging="1800"/>
      </w:pPr>
      <w:rPr>
        <w:rFonts w:eastAsia="Times New Roman" w:hint="default"/>
        <w:color w:val="000000"/>
      </w:rPr>
    </w:lvl>
  </w:abstractNum>
  <w:abstractNum w:abstractNumId="13" w15:restartNumberingAfterBreak="0">
    <w:nsid w:val="3A6039CB"/>
    <w:multiLevelType w:val="multilevel"/>
    <w:tmpl w:val="AAECC82A"/>
    <w:lvl w:ilvl="0">
      <w:start w:val="7"/>
      <w:numFmt w:val="decimal"/>
      <w:lvlText w:val="%1."/>
      <w:lvlJc w:val="left"/>
      <w:pPr>
        <w:ind w:left="360" w:hanging="360"/>
      </w:pPr>
      <w:rPr>
        <w:rFonts w:eastAsia="Times New Roman" w:hint="default"/>
      </w:rPr>
    </w:lvl>
    <w:lvl w:ilvl="1">
      <w:start w:val="1"/>
      <w:numFmt w:val="decimal"/>
      <w:lvlText w:val="%1.%2."/>
      <w:lvlJc w:val="left"/>
      <w:pPr>
        <w:ind w:left="1440" w:hanging="36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3960" w:hanging="72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480" w:hanging="108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000" w:hanging="1440"/>
      </w:pPr>
      <w:rPr>
        <w:rFonts w:eastAsia="Times New Roman" w:hint="default"/>
      </w:rPr>
    </w:lvl>
    <w:lvl w:ilvl="8">
      <w:start w:val="1"/>
      <w:numFmt w:val="decimal"/>
      <w:lvlText w:val="%1.%2.%3.%4.%5.%6.%7.%8.%9."/>
      <w:lvlJc w:val="left"/>
      <w:pPr>
        <w:ind w:left="10440" w:hanging="1800"/>
      </w:pPr>
      <w:rPr>
        <w:rFonts w:eastAsia="Times New Roman" w:hint="default"/>
      </w:rPr>
    </w:lvl>
  </w:abstractNum>
  <w:abstractNum w:abstractNumId="14" w15:restartNumberingAfterBreak="0">
    <w:nsid w:val="3AD11BE8"/>
    <w:multiLevelType w:val="multilevel"/>
    <w:tmpl w:val="9376A4DC"/>
    <w:lvl w:ilvl="0">
      <w:start w:val="3"/>
      <w:numFmt w:val="decimal"/>
      <w:lvlText w:val="%1."/>
      <w:lvlJc w:val="left"/>
      <w:pPr>
        <w:ind w:left="360" w:hanging="360"/>
      </w:pPr>
      <w:rPr>
        <w:rFonts w:eastAsia="Times New Roman" w:hint="default"/>
      </w:rPr>
    </w:lvl>
    <w:lvl w:ilvl="1">
      <w:start w:val="1"/>
      <w:numFmt w:val="decimal"/>
      <w:lvlText w:val="%1.%2."/>
      <w:lvlJc w:val="left"/>
      <w:pPr>
        <w:ind w:left="1707" w:hanging="360"/>
      </w:pPr>
      <w:rPr>
        <w:rFonts w:eastAsia="Times New Roman" w:hint="default"/>
      </w:rPr>
    </w:lvl>
    <w:lvl w:ilvl="2">
      <w:start w:val="1"/>
      <w:numFmt w:val="decimal"/>
      <w:lvlText w:val="%1.%2.%3."/>
      <w:lvlJc w:val="left"/>
      <w:pPr>
        <w:ind w:left="3414" w:hanging="720"/>
      </w:pPr>
      <w:rPr>
        <w:rFonts w:eastAsia="Times New Roman" w:hint="default"/>
      </w:rPr>
    </w:lvl>
    <w:lvl w:ilvl="3">
      <w:start w:val="1"/>
      <w:numFmt w:val="decimal"/>
      <w:lvlText w:val="%1.%2.%3.%4."/>
      <w:lvlJc w:val="left"/>
      <w:pPr>
        <w:ind w:left="4761" w:hanging="720"/>
      </w:pPr>
      <w:rPr>
        <w:rFonts w:eastAsia="Times New Roman" w:hint="default"/>
      </w:rPr>
    </w:lvl>
    <w:lvl w:ilvl="4">
      <w:start w:val="1"/>
      <w:numFmt w:val="decimal"/>
      <w:lvlText w:val="%1.%2.%3.%4.%5."/>
      <w:lvlJc w:val="left"/>
      <w:pPr>
        <w:ind w:left="6468" w:hanging="1080"/>
      </w:pPr>
      <w:rPr>
        <w:rFonts w:eastAsia="Times New Roman" w:hint="default"/>
      </w:rPr>
    </w:lvl>
    <w:lvl w:ilvl="5">
      <w:start w:val="1"/>
      <w:numFmt w:val="decimal"/>
      <w:lvlText w:val="%1.%2.%3.%4.%5.%6."/>
      <w:lvlJc w:val="left"/>
      <w:pPr>
        <w:ind w:left="7815" w:hanging="1080"/>
      </w:pPr>
      <w:rPr>
        <w:rFonts w:eastAsia="Times New Roman" w:hint="default"/>
      </w:rPr>
    </w:lvl>
    <w:lvl w:ilvl="6">
      <w:start w:val="1"/>
      <w:numFmt w:val="decimal"/>
      <w:lvlText w:val="%1.%2.%3.%4.%5.%6.%7."/>
      <w:lvlJc w:val="left"/>
      <w:pPr>
        <w:ind w:left="9522" w:hanging="1440"/>
      </w:pPr>
      <w:rPr>
        <w:rFonts w:eastAsia="Times New Roman" w:hint="default"/>
      </w:rPr>
    </w:lvl>
    <w:lvl w:ilvl="7">
      <w:start w:val="1"/>
      <w:numFmt w:val="decimal"/>
      <w:lvlText w:val="%1.%2.%3.%4.%5.%6.%7.%8."/>
      <w:lvlJc w:val="left"/>
      <w:pPr>
        <w:ind w:left="10869" w:hanging="1440"/>
      </w:pPr>
      <w:rPr>
        <w:rFonts w:eastAsia="Times New Roman" w:hint="default"/>
      </w:rPr>
    </w:lvl>
    <w:lvl w:ilvl="8">
      <w:start w:val="1"/>
      <w:numFmt w:val="decimal"/>
      <w:lvlText w:val="%1.%2.%3.%4.%5.%6.%7.%8.%9."/>
      <w:lvlJc w:val="left"/>
      <w:pPr>
        <w:ind w:left="12576" w:hanging="1800"/>
      </w:pPr>
      <w:rPr>
        <w:rFonts w:eastAsia="Times New Roman" w:hint="default"/>
      </w:rPr>
    </w:lvl>
  </w:abstractNum>
  <w:abstractNum w:abstractNumId="15" w15:restartNumberingAfterBreak="0">
    <w:nsid w:val="3BEC7C7D"/>
    <w:multiLevelType w:val="hybridMultilevel"/>
    <w:tmpl w:val="55786C08"/>
    <w:lvl w:ilvl="0" w:tplc="E4960AD8">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E53323D"/>
    <w:multiLevelType w:val="multilevel"/>
    <w:tmpl w:val="0016BF84"/>
    <w:lvl w:ilvl="0">
      <w:start w:val="1"/>
      <w:numFmt w:val="decimal"/>
      <w:pStyle w:val="Antrat1"/>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40372DE"/>
    <w:multiLevelType w:val="multilevel"/>
    <w:tmpl w:val="0AB41D52"/>
    <w:lvl w:ilvl="0">
      <w:start w:val="8"/>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8" w15:restartNumberingAfterBreak="0">
    <w:nsid w:val="4B51320E"/>
    <w:multiLevelType w:val="multilevel"/>
    <w:tmpl w:val="E5F2F9E8"/>
    <w:lvl w:ilvl="0">
      <w:start w:val="9"/>
      <w:numFmt w:val="decimal"/>
      <w:lvlText w:val="%1."/>
      <w:lvlJc w:val="left"/>
      <w:pPr>
        <w:ind w:left="360" w:hanging="360"/>
      </w:pPr>
      <w:rPr>
        <w:rFonts w:eastAsia="Times New Roman" w:hint="default"/>
      </w:rPr>
    </w:lvl>
    <w:lvl w:ilvl="1">
      <w:start w:val="1"/>
      <w:numFmt w:val="decimal"/>
      <w:lvlText w:val="%1.%2."/>
      <w:lvlJc w:val="left"/>
      <w:pPr>
        <w:ind w:left="1287" w:hanging="360"/>
      </w:pPr>
      <w:rPr>
        <w:rFonts w:eastAsia="Times New Roman" w:hint="default"/>
      </w:rPr>
    </w:lvl>
    <w:lvl w:ilvl="2">
      <w:start w:val="1"/>
      <w:numFmt w:val="decimal"/>
      <w:lvlText w:val="%1.%2.%3."/>
      <w:lvlJc w:val="left"/>
      <w:pPr>
        <w:ind w:left="2574" w:hanging="720"/>
      </w:pPr>
      <w:rPr>
        <w:rFonts w:eastAsia="Times New Roman" w:hint="default"/>
      </w:rPr>
    </w:lvl>
    <w:lvl w:ilvl="3">
      <w:start w:val="1"/>
      <w:numFmt w:val="decimal"/>
      <w:lvlText w:val="%1.%2.%3.%4."/>
      <w:lvlJc w:val="left"/>
      <w:pPr>
        <w:ind w:left="3501" w:hanging="720"/>
      </w:pPr>
      <w:rPr>
        <w:rFonts w:eastAsia="Times New Roman" w:hint="default"/>
      </w:rPr>
    </w:lvl>
    <w:lvl w:ilvl="4">
      <w:start w:val="1"/>
      <w:numFmt w:val="decimal"/>
      <w:lvlText w:val="%1.%2.%3.%4.%5."/>
      <w:lvlJc w:val="left"/>
      <w:pPr>
        <w:ind w:left="4788" w:hanging="1080"/>
      </w:pPr>
      <w:rPr>
        <w:rFonts w:eastAsia="Times New Roman" w:hint="default"/>
      </w:rPr>
    </w:lvl>
    <w:lvl w:ilvl="5">
      <w:start w:val="1"/>
      <w:numFmt w:val="decimal"/>
      <w:lvlText w:val="%1.%2.%3.%4.%5.%6."/>
      <w:lvlJc w:val="left"/>
      <w:pPr>
        <w:ind w:left="5715" w:hanging="1080"/>
      </w:pPr>
      <w:rPr>
        <w:rFonts w:eastAsia="Times New Roman" w:hint="default"/>
      </w:rPr>
    </w:lvl>
    <w:lvl w:ilvl="6">
      <w:start w:val="1"/>
      <w:numFmt w:val="decimal"/>
      <w:lvlText w:val="%1.%2.%3.%4.%5.%6.%7."/>
      <w:lvlJc w:val="left"/>
      <w:pPr>
        <w:ind w:left="7002" w:hanging="1440"/>
      </w:pPr>
      <w:rPr>
        <w:rFonts w:eastAsia="Times New Roman" w:hint="default"/>
      </w:rPr>
    </w:lvl>
    <w:lvl w:ilvl="7">
      <w:start w:val="1"/>
      <w:numFmt w:val="decimal"/>
      <w:lvlText w:val="%1.%2.%3.%4.%5.%6.%7.%8."/>
      <w:lvlJc w:val="left"/>
      <w:pPr>
        <w:ind w:left="7929" w:hanging="1440"/>
      </w:pPr>
      <w:rPr>
        <w:rFonts w:eastAsia="Times New Roman" w:hint="default"/>
      </w:rPr>
    </w:lvl>
    <w:lvl w:ilvl="8">
      <w:start w:val="1"/>
      <w:numFmt w:val="decimal"/>
      <w:lvlText w:val="%1.%2.%3.%4.%5.%6.%7.%8.%9."/>
      <w:lvlJc w:val="left"/>
      <w:pPr>
        <w:ind w:left="9216" w:hanging="1800"/>
      </w:pPr>
      <w:rPr>
        <w:rFonts w:eastAsia="Times New Roman" w:hint="default"/>
      </w:rPr>
    </w:lvl>
  </w:abstractNum>
  <w:abstractNum w:abstractNumId="19" w15:restartNumberingAfterBreak="0">
    <w:nsid w:val="4CC27F43"/>
    <w:multiLevelType w:val="multilevel"/>
    <w:tmpl w:val="F4AACCA0"/>
    <w:lvl w:ilvl="0">
      <w:start w:val="10"/>
      <w:numFmt w:val="decimal"/>
      <w:lvlText w:val="%1."/>
      <w:lvlJc w:val="left"/>
      <w:pPr>
        <w:ind w:left="480" w:hanging="480"/>
      </w:pPr>
      <w:rPr>
        <w:rFonts w:hint="default"/>
      </w:rPr>
    </w:lvl>
    <w:lvl w:ilvl="1">
      <w:start w:val="1"/>
      <w:numFmt w:val="decimal"/>
      <w:lvlText w:val="%1.%2."/>
      <w:lvlJc w:val="left"/>
      <w:pPr>
        <w:ind w:left="1767"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0" w15:restartNumberingAfterBreak="0">
    <w:nsid w:val="50E93D04"/>
    <w:multiLevelType w:val="hybridMultilevel"/>
    <w:tmpl w:val="FC7A78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512E0CE5"/>
    <w:multiLevelType w:val="multilevel"/>
    <w:tmpl w:val="9CE0D6F0"/>
    <w:lvl w:ilvl="0">
      <w:start w:val="3"/>
      <w:numFmt w:val="decimal"/>
      <w:lvlText w:val="%1."/>
      <w:lvlJc w:val="left"/>
      <w:pPr>
        <w:ind w:left="360" w:hanging="360"/>
      </w:pPr>
      <w:rPr>
        <w:rFonts w:eastAsia="Times New Roman" w:hint="default"/>
      </w:rPr>
    </w:lvl>
    <w:lvl w:ilvl="1">
      <w:start w:val="1"/>
      <w:numFmt w:val="decimal"/>
      <w:lvlText w:val="%1.%2."/>
      <w:lvlJc w:val="left"/>
      <w:pPr>
        <w:ind w:left="2705" w:hanging="360"/>
      </w:pPr>
      <w:rPr>
        <w:rFonts w:eastAsia="Times New Roman" w:hint="default"/>
      </w:rPr>
    </w:lvl>
    <w:lvl w:ilvl="2">
      <w:start w:val="1"/>
      <w:numFmt w:val="decimal"/>
      <w:lvlText w:val="%1.%2.%3."/>
      <w:lvlJc w:val="left"/>
      <w:pPr>
        <w:ind w:left="5410" w:hanging="720"/>
      </w:pPr>
      <w:rPr>
        <w:rFonts w:eastAsia="Times New Roman" w:hint="default"/>
      </w:rPr>
    </w:lvl>
    <w:lvl w:ilvl="3">
      <w:start w:val="1"/>
      <w:numFmt w:val="decimal"/>
      <w:lvlText w:val="%1.%2.%3.%4."/>
      <w:lvlJc w:val="left"/>
      <w:pPr>
        <w:ind w:left="7755" w:hanging="720"/>
      </w:pPr>
      <w:rPr>
        <w:rFonts w:eastAsia="Times New Roman" w:hint="default"/>
      </w:rPr>
    </w:lvl>
    <w:lvl w:ilvl="4">
      <w:start w:val="1"/>
      <w:numFmt w:val="decimal"/>
      <w:lvlText w:val="%1.%2.%3.%4.%5."/>
      <w:lvlJc w:val="left"/>
      <w:pPr>
        <w:ind w:left="10460" w:hanging="1080"/>
      </w:pPr>
      <w:rPr>
        <w:rFonts w:eastAsia="Times New Roman" w:hint="default"/>
      </w:rPr>
    </w:lvl>
    <w:lvl w:ilvl="5">
      <w:start w:val="1"/>
      <w:numFmt w:val="decimal"/>
      <w:lvlText w:val="%1.%2.%3.%4.%5.%6."/>
      <w:lvlJc w:val="left"/>
      <w:pPr>
        <w:ind w:left="12805" w:hanging="1080"/>
      </w:pPr>
      <w:rPr>
        <w:rFonts w:eastAsia="Times New Roman" w:hint="default"/>
      </w:rPr>
    </w:lvl>
    <w:lvl w:ilvl="6">
      <w:start w:val="1"/>
      <w:numFmt w:val="decimal"/>
      <w:lvlText w:val="%1.%2.%3.%4.%5.%6.%7."/>
      <w:lvlJc w:val="left"/>
      <w:pPr>
        <w:ind w:left="15510" w:hanging="1440"/>
      </w:pPr>
      <w:rPr>
        <w:rFonts w:eastAsia="Times New Roman" w:hint="default"/>
      </w:rPr>
    </w:lvl>
    <w:lvl w:ilvl="7">
      <w:start w:val="1"/>
      <w:numFmt w:val="decimal"/>
      <w:lvlText w:val="%1.%2.%3.%4.%5.%6.%7.%8."/>
      <w:lvlJc w:val="left"/>
      <w:pPr>
        <w:ind w:left="17855" w:hanging="1440"/>
      </w:pPr>
      <w:rPr>
        <w:rFonts w:eastAsia="Times New Roman" w:hint="default"/>
      </w:rPr>
    </w:lvl>
    <w:lvl w:ilvl="8">
      <w:start w:val="1"/>
      <w:numFmt w:val="decimal"/>
      <w:lvlText w:val="%1.%2.%3.%4.%5.%6.%7.%8.%9."/>
      <w:lvlJc w:val="left"/>
      <w:pPr>
        <w:ind w:left="20560" w:hanging="1800"/>
      </w:pPr>
      <w:rPr>
        <w:rFonts w:eastAsia="Times New Roman" w:hint="default"/>
      </w:rPr>
    </w:lvl>
  </w:abstractNum>
  <w:abstractNum w:abstractNumId="22" w15:restartNumberingAfterBreak="0">
    <w:nsid w:val="6AEC2563"/>
    <w:multiLevelType w:val="multilevel"/>
    <w:tmpl w:val="DF509978"/>
    <w:lvl w:ilvl="0">
      <w:start w:val="7"/>
      <w:numFmt w:val="decimal"/>
      <w:lvlText w:val="%1."/>
      <w:lvlJc w:val="left"/>
      <w:pPr>
        <w:ind w:left="540" w:hanging="540"/>
      </w:pPr>
      <w:rPr>
        <w:rFonts w:hint="default"/>
      </w:rPr>
    </w:lvl>
    <w:lvl w:ilvl="1">
      <w:start w:val="3"/>
      <w:numFmt w:val="decimal"/>
      <w:lvlText w:val="%1.%2."/>
      <w:lvlJc w:val="left"/>
      <w:pPr>
        <w:ind w:left="870" w:hanging="540"/>
      </w:pPr>
      <w:rPr>
        <w:rFonts w:hint="default"/>
      </w:rPr>
    </w:lvl>
    <w:lvl w:ilvl="2">
      <w:start w:val="2"/>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23" w15:restartNumberingAfterBreak="0">
    <w:nsid w:val="71731538"/>
    <w:multiLevelType w:val="hybridMultilevel"/>
    <w:tmpl w:val="7A0C81BE"/>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4" w15:restartNumberingAfterBreak="0">
    <w:nsid w:val="73956BB6"/>
    <w:multiLevelType w:val="multilevel"/>
    <w:tmpl w:val="0286496A"/>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5" w15:restartNumberingAfterBreak="0">
    <w:nsid w:val="7B7B6D15"/>
    <w:multiLevelType w:val="hybridMultilevel"/>
    <w:tmpl w:val="1DB8723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89086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09494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8405074">
    <w:abstractNumId w:val="8"/>
  </w:num>
  <w:num w:numId="4" w16cid:durableId="1396973333">
    <w:abstractNumId w:val="3"/>
  </w:num>
  <w:num w:numId="5" w16cid:durableId="308365154">
    <w:abstractNumId w:val="22"/>
  </w:num>
  <w:num w:numId="6" w16cid:durableId="1163013187">
    <w:abstractNumId w:val="25"/>
  </w:num>
  <w:num w:numId="7" w16cid:durableId="182744745">
    <w:abstractNumId w:val="15"/>
  </w:num>
  <w:num w:numId="8" w16cid:durableId="1319578490">
    <w:abstractNumId w:val="16"/>
  </w:num>
  <w:num w:numId="9" w16cid:durableId="788353756">
    <w:abstractNumId w:val="9"/>
  </w:num>
  <w:num w:numId="10" w16cid:durableId="519903271">
    <w:abstractNumId w:val="23"/>
  </w:num>
  <w:num w:numId="11" w16cid:durableId="1131286243">
    <w:abstractNumId w:val="11"/>
  </w:num>
  <w:num w:numId="12" w16cid:durableId="1923635043">
    <w:abstractNumId w:val="7"/>
  </w:num>
  <w:num w:numId="13" w16cid:durableId="853887337">
    <w:abstractNumId w:val="5"/>
  </w:num>
  <w:num w:numId="14" w16cid:durableId="837771106">
    <w:abstractNumId w:val="21"/>
  </w:num>
  <w:num w:numId="15" w16cid:durableId="21784463">
    <w:abstractNumId w:val="2"/>
  </w:num>
  <w:num w:numId="16" w16cid:durableId="1197081683">
    <w:abstractNumId w:val="6"/>
  </w:num>
  <w:num w:numId="17" w16cid:durableId="220795442">
    <w:abstractNumId w:val="10"/>
  </w:num>
  <w:num w:numId="18" w16cid:durableId="514269987">
    <w:abstractNumId w:val="14"/>
  </w:num>
  <w:num w:numId="19" w16cid:durableId="1010369704">
    <w:abstractNumId w:val="0"/>
  </w:num>
  <w:num w:numId="20" w16cid:durableId="1493447663">
    <w:abstractNumId w:val="12"/>
  </w:num>
  <w:num w:numId="21" w16cid:durableId="323558308">
    <w:abstractNumId w:val="1"/>
  </w:num>
  <w:num w:numId="22" w16cid:durableId="1071974138">
    <w:abstractNumId w:val="13"/>
  </w:num>
  <w:num w:numId="23" w16cid:durableId="385303518">
    <w:abstractNumId w:val="17"/>
  </w:num>
  <w:num w:numId="24" w16cid:durableId="1741366659">
    <w:abstractNumId w:val="18"/>
  </w:num>
  <w:num w:numId="25" w16cid:durableId="1858274709">
    <w:abstractNumId w:val="24"/>
  </w:num>
  <w:num w:numId="26" w16cid:durableId="17150850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BAC"/>
    <w:rsid w:val="00002694"/>
    <w:rsid w:val="00003561"/>
    <w:rsid w:val="00012515"/>
    <w:rsid w:val="00012E8D"/>
    <w:rsid w:val="00024A6F"/>
    <w:rsid w:val="00033E6D"/>
    <w:rsid w:val="00036D15"/>
    <w:rsid w:val="000373A3"/>
    <w:rsid w:val="000416B1"/>
    <w:rsid w:val="00047096"/>
    <w:rsid w:val="0005181A"/>
    <w:rsid w:val="00054EFF"/>
    <w:rsid w:val="00055641"/>
    <w:rsid w:val="00056756"/>
    <w:rsid w:val="00057602"/>
    <w:rsid w:val="0006764A"/>
    <w:rsid w:val="00073ABA"/>
    <w:rsid w:val="000910F0"/>
    <w:rsid w:val="000925F7"/>
    <w:rsid w:val="00097057"/>
    <w:rsid w:val="000A0BEE"/>
    <w:rsid w:val="000A5885"/>
    <w:rsid w:val="000B12D9"/>
    <w:rsid w:val="000B1D11"/>
    <w:rsid w:val="000B7251"/>
    <w:rsid w:val="000C4D6B"/>
    <w:rsid w:val="000D108C"/>
    <w:rsid w:val="000D7BA8"/>
    <w:rsid w:val="000E23F4"/>
    <w:rsid w:val="000F0833"/>
    <w:rsid w:val="000F432F"/>
    <w:rsid w:val="000F5F11"/>
    <w:rsid w:val="000F5F2F"/>
    <w:rsid w:val="00104EE4"/>
    <w:rsid w:val="00106C52"/>
    <w:rsid w:val="0010791E"/>
    <w:rsid w:val="00112C56"/>
    <w:rsid w:val="001170CC"/>
    <w:rsid w:val="00126CAE"/>
    <w:rsid w:val="00135C48"/>
    <w:rsid w:val="00142725"/>
    <w:rsid w:val="001508E4"/>
    <w:rsid w:val="001534CA"/>
    <w:rsid w:val="00157FE3"/>
    <w:rsid w:val="00164D1B"/>
    <w:rsid w:val="00164FF2"/>
    <w:rsid w:val="00166FD6"/>
    <w:rsid w:val="00167AC6"/>
    <w:rsid w:val="00170A09"/>
    <w:rsid w:val="001731DA"/>
    <w:rsid w:val="00174222"/>
    <w:rsid w:val="0017482A"/>
    <w:rsid w:val="00175460"/>
    <w:rsid w:val="0018395E"/>
    <w:rsid w:val="0018514E"/>
    <w:rsid w:val="001875C9"/>
    <w:rsid w:val="00191DC4"/>
    <w:rsid w:val="00196625"/>
    <w:rsid w:val="001A2ABE"/>
    <w:rsid w:val="001A5A2D"/>
    <w:rsid w:val="001B2615"/>
    <w:rsid w:val="001B52CE"/>
    <w:rsid w:val="001B7F3D"/>
    <w:rsid w:val="001C2706"/>
    <w:rsid w:val="001C3A7D"/>
    <w:rsid w:val="001C69F8"/>
    <w:rsid w:val="001C6D0B"/>
    <w:rsid w:val="001D0930"/>
    <w:rsid w:val="001D136F"/>
    <w:rsid w:val="001D53B1"/>
    <w:rsid w:val="001D64CE"/>
    <w:rsid w:val="001F38C5"/>
    <w:rsid w:val="001F62B1"/>
    <w:rsid w:val="00203559"/>
    <w:rsid w:val="0020611D"/>
    <w:rsid w:val="00207C8F"/>
    <w:rsid w:val="0021027A"/>
    <w:rsid w:val="002222F9"/>
    <w:rsid w:val="00225B6F"/>
    <w:rsid w:val="0023231B"/>
    <w:rsid w:val="00232BA0"/>
    <w:rsid w:val="0024384B"/>
    <w:rsid w:val="00250C83"/>
    <w:rsid w:val="00252317"/>
    <w:rsid w:val="00255F2A"/>
    <w:rsid w:val="00266F94"/>
    <w:rsid w:val="00275A28"/>
    <w:rsid w:val="002820AF"/>
    <w:rsid w:val="00284222"/>
    <w:rsid w:val="002912C0"/>
    <w:rsid w:val="00294B5A"/>
    <w:rsid w:val="0029613E"/>
    <w:rsid w:val="00296EF5"/>
    <w:rsid w:val="002A1603"/>
    <w:rsid w:val="002A1D61"/>
    <w:rsid w:val="002A460F"/>
    <w:rsid w:val="002A491B"/>
    <w:rsid w:val="002A7276"/>
    <w:rsid w:val="002B16A9"/>
    <w:rsid w:val="002B5751"/>
    <w:rsid w:val="002B65CA"/>
    <w:rsid w:val="002C16AA"/>
    <w:rsid w:val="002D0CD2"/>
    <w:rsid w:val="002E575A"/>
    <w:rsid w:val="002E64AD"/>
    <w:rsid w:val="002F157E"/>
    <w:rsid w:val="002F58D0"/>
    <w:rsid w:val="002F77DA"/>
    <w:rsid w:val="00311A7F"/>
    <w:rsid w:val="00315C46"/>
    <w:rsid w:val="00320D24"/>
    <w:rsid w:val="0032142C"/>
    <w:rsid w:val="00324ECB"/>
    <w:rsid w:val="00331397"/>
    <w:rsid w:val="00332346"/>
    <w:rsid w:val="0034087E"/>
    <w:rsid w:val="003408EB"/>
    <w:rsid w:val="00343084"/>
    <w:rsid w:val="00343D8B"/>
    <w:rsid w:val="00351808"/>
    <w:rsid w:val="00356B63"/>
    <w:rsid w:val="00360F8E"/>
    <w:rsid w:val="00360FE0"/>
    <w:rsid w:val="003623CD"/>
    <w:rsid w:val="003678C6"/>
    <w:rsid w:val="00372F28"/>
    <w:rsid w:val="00376DA3"/>
    <w:rsid w:val="003773E9"/>
    <w:rsid w:val="00387D34"/>
    <w:rsid w:val="003933A6"/>
    <w:rsid w:val="00393834"/>
    <w:rsid w:val="00396593"/>
    <w:rsid w:val="003A042C"/>
    <w:rsid w:val="003A117E"/>
    <w:rsid w:val="003A1908"/>
    <w:rsid w:val="003A4015"/>
    <w:rsid w:val="003A5DC4"/>
    <w:rsid w:val="003B3C61"/>
    <w:rsid w:val="003B6906"/>
    <w:rsid w:val="003D4605"/>
    <w:rsid w:val="00400F25"/>
    <w:rsid w:val="00410CC6"/>
    <w:rsid w:val="00420572"/>
    <w:rsid w:val="004266AF"/>
    <w:rsid w:val="00426876"/>
    <w:rsid w:val="00427C1D"/>
    <w:rsid w:val="00441872"/>
    <w:rsid w:val="00443AA8"/>
    <w:rsid w:val="004451D3"/>
    <w:rsid w:val="00446CBD"/>
    <w:rsid w:val="00453512"/>
    <w:rsid w:val="00453FE4"/>
    <w:rsid w:val="0045409E"/>
    <w:rsid w:val="00462716"/>
    <w:rsid w:val="0046382B"/>
    <w:rsid w:val="00467A90"/>
    <w:rsid w:val="004715AA"/>
    <w:rsid w:val="00476B8E"/>
    <w:rsid w:val="004807C2"/>
    <w:rsid w:val="00480FCC"/>
    <w:rsid w:val="00487C65"/>
    <w:rsid w:val="00494CC6"/>
    <w:rsid w:val="00496890"/>
    <w:rsid w:val="004B02B6"/>
    <w:rsid w:val="004B6EB8"/>
    <w:rsid w:val="004B7245"/>
    <w:rsid w:val="004B7E41"/>
    <w:rsid w:val="004C1090"/>
    <w:rsid w:val="004C32EB"/>
    <w:rsid w:val="004D6FA5"/>
    <w:rsid w:val="004E3F7D"/>
    <w:rsid w:val="004E4377"/>
    <w:rsid w:val="004E4A0F"/>
    <w:rsid w:val="004E6D77"/>
    <w:rsid w:val="004E786A"/>
    <w:rsid w:val="004F1432"/>
    <w:rsid w:val="004F278E"/>
    <w:rsid w:val="004F2A2D"/>
    <w:rsid w:val="005013AE"/>
    <w:rsid w:val="0050290C"/>
    <w:rsid w:val="005030EF"/>
    <w:rsid w:val="00507CAC"/>
    <w:rsid w:val="00511633"/>
    <w:rsid w:val="00511DE1"/>
    <w:rsid w:val="005150B7"/>
    <w:rsid w:val="00522DAD"/>
    <w:rsid w:val="00524858"/>
    <w:rsid w:val="00525B96"/>
    <w:rsid w:val="0052607A"/>
    <w:rsid w:val="00531B8F"/>
    <w:rsid w:val="0053559C"/>
    <w:rsid w:val="0055382D"/>
    <w:rsid w:val="0055455B"/>
    <w:rsid w:val="00556C9A"/>
    <w:rsid w:val="00561A49"/>
    <w:rsid w:val="0056301F"/>
    <w:rsid w:val="005660F7"/>
    <w:rsid w:val="0057186E"/>
    <w:rsid w:val="005758BD"/>
    <w:rsid w:val="00582C99"/>
    <w:rsid w:val="0058379C"/>
    <w:rsid w:val="005A545B"/>
    <w:rsid w:val="005A6CFC"/>
    <w:rsid w:val="005B1354"/>
    <w:rsid w:val="005B29F6"/>
    <w:rsid w:val="005B640F"/>
    <w:rsid w:val="005D0171"/>
    <w:rsid w:val="005D61C6"/>
    <w:rsid w:val="005D6307"/>
    <w:rsid w:val="005D6812"/>
    <w:rsid w:val="005E007D"/>
    <w:rsid w:val="005E2B14"/>
    <w:rsid w:val="005E3AC4"/>
    <w:rsid w:val="005E5F1D"/>
    <w:rsid w:val="005E7C9F"/>
    <w:rsid w:val="00600EAB"/>
    <w:rsid w:val="006074CD"/>
    <w:rsid w:val="00610EF7"/>
    <w:rsid w:val="00614A6F"/>
    <w:rsid w:val="00617A56"/>
    <w:rsid w:val="006224D2"/>
    <w:rsid w:val="00625E3B"/>
    <w:rsid w:val="00626854"/>
    <w:rsid w:val="00640EB6"/>
    <w:rsid w:val="00647016"/>
    <w:rsid w:val="006534D3"/>
    <w:rsid w:val="00653A62"/>
    <w:rsid w:val="006704E8"/>
    <w:rsid w:val="00680A11"/>
    <w:rsid w:val="00682A96"/>
    <w:rsid w:val="00683A28"/>
    <w:rsid w:val="006879D6"/>
    <w:rsid w:val="006902F5"/>
    <w:rsid w:val="00695435"/>
    <w:rsid w:val="006B01DE"/>
    <w:rsid w:val="006B64D4"/>
    <w:rsid w:val="006B67E8"/>
    <w:rsid w:val="006C006B"/>
    <w:rsid w:val="006C4450"/>
    <w:rsid w:val="006D40F7"/>
    <w:rsid w:val="006D599F"/>
    <w:rsid w:val="006E1F66"/>
    <w:rsid w:val="006E3AC5"/>
    <w:rsid w:val="00703D2A"/>
    <w:rsid w:val="007126D5"/>
    <w:rsid w:val="00714438"/>
    <w:rsid w:val="007165F6"/>
    <w:rsid w:val="00720487"/>
    <w:rsid w:val="00725372"/>
    <w:rsid w:val="0073368D"/>
    <w:rsid w:val="00733AA0"/>
    <w:rsid w:val="00736FA6"/>
    <w:rsid w:val="00761028"/>
    <w:rsid w:val="00771923"/>
    <w:rsid w:val="00773297"/>
    <w:rsid w:val="00784F74"/>
    <w:rsid w:val="00785C0D"/>
    <w:rsid w:val="007A4105"/>
    <w:rsid w:val="007A7F09"/>
    <w:rsid w:val="007B193E"/>
    <w:rsid w:val="007B299D"/>
    <w:rsid w:val="007B2F0A"/>
    <w:rsid w:val="007B4407"/>
    <w:rsid w:val="007C39EB"/>
    <w:rsid w:val="007C60F0"/>
    <w:rsid w:val="007C64D8"/>
    <w:rsid w:val="007C6994"/>
    <w:rsid w:val="007C6BAC"/>
    <w:rsid w:val="007C7080"/>
    <w:rsid w:val="007D5A14"/>
    <w:rsid w:val="007E0F79"/>
    <w:rsid w:val="007E3BEF"/>
    <w:rsid w:val="007E46B4"/>
    <w:rsid w:val="007E6AF1"/>
    <w:rsid w:val="007F0855"/>
    <w:rsid w:val="007F33E7"/>
    <w:rsid w:val="007F774D"/>
    <w:rsid w:val="00802B59"/>
    <w:rsid w:val="00806729"/>
    <w:rsid w:val="00810E80"/>
    <w:rsid w:val="00811D4F"/>
    <w:rsid w:val="00813852"/>
    <w:rsid w:val="00813EC6"/>
    <w:rsid w:val="00822D4A"/>
    <w:rsid w:val="0082339E"/>
    <w:rsid w:val="0082343D"/>
    <w:rsid w:val="00823F5D"/>
    <w:rsid w:val="00826FFF"/>
    <w:rsid w:val="008344BA"/>
    <w:rsid w:val="00834C90"/>
    <w:rsid w:val="0084123D"/>
    <w:rsid w:val="008420FA"/>
    <w:rsid w:val="00844ABE"/>
    <w:rsid w:val="00844C0D"/>
    <w:rsid w:val="00844CC0"/>
    <w:rsid w:val="00851B7F"/>
    <w:rsid w:val="00852758"/>
    <w:rsid w:val="00852DBC"/>
    <w:rsid w:val="00860D2D"/>
    <w:rsid w:val="008630B8"/>
    <w:rsid w:val="00863B1E"/>
    <w:rsid w:val="00863EA0"/>
    <w:rsid w:val="00867F05"/>
    <w:rsid w:val="008704B3"/>
    <w:rsid w:val="00871840"/>
    <w:rsid w:val="00871D6A"/>
    <w:rsid w:val="00876B79"/>
    <w:rsid w:val="008828CB"/>
    <w:rsid w:val="00882C48"/>
    <w:rsid w:val="008863A5"/>
    <w:rsid w:val="00890738"/>
    <w:rsid w:val="008928FC"/>
    <w:rsid w:val="008A28BB"/>
    <w:rsid w:val="008A2FE6"/>
    <w:rsid w:val="008A4F7F"/>
    <w:rsid w:val="008B1125"/>
    <w:rsid w:val="008B1A2C"/>
    <w:rsid w:val="008B1FCD"/>
    <w:rsid w:val="008B25BB"/>
    <w:rsid w:val="008B726A"/>
    <w:rsid w:val="008B7377"/>
    <w:rsid w:val="008C5E23"/>
    <w:rsid w:val="008C6BB5"/>
    <w:rsid w:val="008D0CC1"/>
    <w:rsid w:val="008E560D"/>
    <w:rsid w:val="008E7E33"/>
    <w:rsid w:val="009043A1"/>
    <w:rsid w:val="00904FF1"/>
    <w:rsid w:val="0090649F"/>
    <w:rsid w:val="00917CEE"/>
    <w:rsid w:val="009234C9"/>
    <w:rsid w:val="00926661"/>
    <w:rsid w:val="00926B30"/>
    <w:rsid w:val="00930813"/>
    <w:rsid w:val="00932054"/>
    <w:rsid w:val="00935506"/>
    <w:rsid w:val="00943B3C"/>
    <w:rsid w:val="00945888"/>
    <w:rsid w:val="00945AD3"/>
    <w:rsid w:val="00946216"/>
    <w:rsid w:val="0095113B"/>
    <w:rsid w:val="00954CCD"/>
    <w:rsid w:val="009552D2"/>
    <w:rsid w:val="00957350"/>
    <w:rsid w:val="009578BF"/>
    <w:rsid w:val="00957E1A"/>
    <w:rsid w:val="00961287"/>
    <w:rsid w:val="00962F7D"/>
    <w:rsid w:val="0097348B"/>
    <w:rsid w:val="0097562D"/>
    <w:rsid w:val="009758BC"/>
    <w:rsid w:val="0097637A"/>
    <w:rsid w:val="00982481"/>
    <w:rsid w:val="00985DC5"/>
    <w:rsid w:val="009912F6"/>
    <w:rsid w:val="009943F7"/>
    <w:rsid w:val="00994630"/>
    <w:rsid w:val="009A0F25"/>
    <w:rsid w:val="009A14AF"/>
    <w:rsid w:val="009B0CF5"/>
    <w:rsid w:val="009C5777"/>
    <w:rsid w:val="009C780C"/>
    <w:rsid w:val="009D2071"/>
    <w:rsid w:val="009D3EA7"/>
    <w:rsid w:val="009D76D8"/>
    <w:rsid w:val="009E4069"/>
    <w:rsid w:val="009E7352"/>
    <w:rsid w:val="009F0C2C"/>
    <w:rsid w:val="009F5945"/>
    <w:rsid w:val="00A15DC8"/>
    <w:rsid w:val="00A21C67"/>
    <w:rsid w:val="00A24CBD"/>
    <w:rsid w:val="00A268C9"/>
    <w:rsid w:val="00A46A66"/>
    <w:rsid w:val="00A55B1A"/>
    <w:rsid w:val="00A56064"/>
    <w:rsid w:val="00A628F4"/>
    <w:rsid w:val="00A63454"/>
    <w:rsid w:val="00A7115A"/>
    <w:rsid w:val="00A73797"/>
    <w:rsid w:val="00A74A22"/>
    <w:rsid w:val="00A74EC7"/>
    <w:rsid w:val="00A801EA"/>
    <w:rsid w:val="00A8268F"/>
    <w:rsid w:val="00A85525"/>
    <w:rsid w:val="00A870BC"/>
    <w:rsid w:val="00AA23B7"/>
    <w:rsid w:val="00AA2858"/>
    <w:rsid w:val="00AA583E"/>
    <w:rsid w:val="00AA7060"/>
    <w:rsid w:val="00AB36C3"/>
    <w:rsid w:val="00AB47A2"/>
    <w:rsid w:val="00AC0C4E"/>
    <w:rsid w:val="00AC5FCE"/>
    <w:rsid w:val="00AC7C66"/>
    <w:rsid w:val="00AD09F4"/>
    <w:rsid w:val="00AD336E"/>
    <w:rsid w:val="00AD4DC6"/>
    <w:rsid w:val="00AF0AF8"/>
    <w:rsid w:val="00AF16C5"/>
    <w:rsid w:val="00AF17B9"/>
    <w:rsid w:val="00B054D4"/>
    <w:rsid w:val="00B246A7"/>
    <w:rsid w:val="00B255CE"/>
    <w:rsid w:val="00B25A4A"/>
    <w:rsid w:val="00B36777"/>
    <w:rsid w:val="00B41492"/>
    <w:rsid w:val="00B62590"/>
    <w:rsid w:val="00B6355C"/>
    <w:rsid w:val="00B636A3"/>
    <w:rsid w:val="00B713FE"/>
    <w:rsid w:val="00B84BE4"/>
    <w:rsid w:val="00B87DE7"/>
    <w:rsid w:val="00BA1822"/>
    <w:rsid w:val="00BA3D99"/>
    <w:rsid w:val="00BA6119"/>
    <w:rsid w:val="00BC60BB"/>
    <w:rsid w:val="00BD0C50"/>
    <w:rsid w:val="00BD4190"/>
    <w:rsid w:val="00BE0A3D"/>
    <w:rsid w:val="00BE60BA"/>
    <w:rsid w:val="00BF5728"/>
    <w:rsid w:val="00BF7C76"/>
    <w:rsid w:val="00C03238"/>
    <w:rsid w:val="00C1009D"/>
    <w:rsid w:val="00C14889"/>
    <w:rsid w:val="00C26533"/>
    <w:rsid w:val="00C26D30"/>
    <w:rsid w:val="00C45D9B"/>
    <w:rsid w:val="00C47839"/>
    <w:rsid w:val="00C63369"/>
    <w:rsid w:val="00C66DC8"/>
    <w:rsid w:val="00C67FC0"/>
    <w:rsid w:val="00C70DCE"/>
    <w:rsid w:val="00C72AC1"/>
    <w:rsid w:val="00C731AF"/>
    <w:rsid w:val="00C7535D"/>
    <w:rsid w:val="00C75B14"/>
    <w:rsid w:val="00C804D3"/>
    <w:rsid w:val="00C82139"/>
    <w:rsid w:val="00C84A3B"/>
    <w:rsid w:val="00C90D47"/>
    <w:rsid w:val="00C93559"/>
    <w:rsid w:val="00C96744"/>
    <w:rsid w:val="00C96FCE"/>
    <w:rsid w:val="00CA400C"/>
    <w:rsid w:val="00CA5EE8"/>
    <w:rsid w:val="00CB2C40"/>
    <w:rsid w:val="00CB3DA9"/>
    <w:rsid w:val="00CB5690"/>
    <w:rsid w:val="00CC4D37"/>
    <w:rsid w:val="00CD7F6D"/>
    <w:rsid w:val="00CF10D2"/>
    <w:rsid w:val="00CF2A8B"/>
    <w:rsid w:val="00CF352F"/>
    <w:rsid w:val="00CF631F"/>
    <w:rsid w:val="00D00850"/>
    <w:rsid w:val="00D03F26"/>
    <w:rsid w:val="00D06D2F"/>
    <w:rsid w:val="00D10054"/>
    <w:rsid w:val="00D246D9"/>
    <w:rsid w:val="00D412A7"/>
    <w:rsid w:val="00D42AB8"/>
    <w:rsid w:val="00D43744"/>
    <w:rsid w:val="00D50059"/>
    <w:rsid w:val="00D564CE"/>
    <w:rsid w:val="00D608C9"/>
    <w:rsid w:val="00D610F2"/>
    <w:rsid w:val="00D73F39"/>
    <w:rsid w:val="00D74BE1"/>
    <w:rsid w:val="00D860B1"/>
    <w:rsid w:val="00D861F0"/>
    <w:rsid w:val="00D94A12"/>
    <w:rsid w:val="00D95C04"/>
    <w:rsid w:val="00D976AB"/>
    <w:rsid w:val="00DA025D"/>
    <w:rsid w:val="00DA5902"/>
    <w:rsid w:val="00DB1AD9"/>
    <w:rsid w:val="00DB3487"/>
    <w:rsid w:val="00DC1520"/>
    <w:rsid w:val="00DC587E"/>
    <w:rsid w:val="00DC688D"/>
    <w:rsid w:val="00DC7753"/>
    <w:rsid w:val="00DD07FD"/>
    <w:rsid w:val="00DD6A02"/>
    <w:rsid w:val="00DD7BDC"/>
    <w:rsid w:val="00DE318A"/>
    <w:rsid w:val="00DE6880"/>
    <w:rsid w:val="00DE7F70"/>
    <w:rsid w:val="00DF49C3"/>
    <w:rsid w:val="00DF6A15"/>
    <w:rsid w:val="00DF7619"/>
    <w:rsid w:val="00DF7CBD"/>
    <w:rsid w:val="00E00FB4"/>
    <w:rsid w:val="00E114A5"/>
    <w:rsid w:val="00E15B71"/>
    <w:rsid w:val="00E253C4"/>
    <w:rsid w:val="00E334DC"/>
    <w:rsid w:val="00E355EE"/>
    <w:rsid w:val="00E36EA0"/>
    <w:rsid w:val="00E4242C"/>
    <w:rsid w:val="00E46901"/>
    <w:rsid w:val="00E567F2"/>
    <w:rsid w:val="00E604B0"/>
    <w:rsid w:val="00E77051"/>
    <w:rsid w:val="00E77E82"/>
    <w:rsid w:val="00E803DA"/>
    <w:rsid w:val="00E83731"/>
    <w:rsid w:val="00E84597"/>
    <w:rsid w:val="00E85DF5"/>
    <w:rsid w:val="00E86623"/>
    <w:rsid w:val="00EA122C"/>
    <w:rsid w:val="00EA2584"/>
    <w:rsid w:val="00EA2BB4"/>
    <w:rsid w:val="00EB3FC3"/>
    <w:rsid w:val="00EB4FA6"/>
    <w:rsid w:val="00EB64DC"/>
    <w:rsid w:val="00EB7EE3"/>
    <w:rsid w:val="00EC0C19"/>
    <w:rsid w:val="00ED3CAF"/>
    <w:rsid w:val="00EE05B5"/>
    <w:rsid w:val="00EE2F91"/>
    <w:rsid w:val="00EE4C39"/>
    <w:rsid w:val="00EF573E"/>
    <w:rsid w:val="00F00151"/>
    <w:rsid w:val="00F07077"/>
    <w:rsid w:val="00F10760"/>
    <w:rsid w:val="00F25945"/>
    <w:rsid w:val="00F27C2B"/>
    <w:rsid w:val="00F27F66"/>
    <w:rsid w:val="00F30ED0"/>
    <w:rsid w:val="00F3390A"/>
    <w:rsid w:val="00F40432"/>
    <w:rsid w:val="00F40855"/>
    <w:rsid w:val="00F41814"/>
    <w:rsid w:val="00F4471F"/>
    <w:rsid w:val="00F50018"/>
    <w:rsid w:val="00F52393"/>
    <w:rsid w:val="00F60092"/>
    <w:rsid w:val="00F629EC"/>
    <w:rsid w:val="00F730DD"/>
    <w:rsid w:val="00F77C04"/>
    <w:rsid w:val="00F837A7"/>
    <w:rsid w:val="00F96EBB"/>
    <w:rsid w:val="00F97806"/>
    <w:rsid w:val="00FA230B"/>
    <w:rsid w:val="00FB38AA"/>
    <w:rsid w:val="00FB4553"/>
    <w:rsid w:val="00FC523E"/>
    <w:rsid w:val="00FC7E86"/>
    <w:rsid w:val="00FD03C0"/>
    <w:rsid w:val="00FD1661"/>
    <w:rsid w:val="00FD64F5"/>
    <w:rsid w:val="00FE5780"/>
    <w:rsid w:val="00FF3530"/>
    <w:rsid w:val="00FF4D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50FC9"/>
  <w15:chartTrackingRefBased/>
  <w15:docId w15:val="{518307D7-A4F1-4A44-86AB-7669749DF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6B30"/>
    <w:pPr>
      <w:suppressAutoHyphens/>
      <w:spacing w:after="200" w:line="276" w:lineRule="auto"/>
    </w:pPr>
    <w:rPr>
      <w:rFonts w:ascii="Times New Roman" w:hAnsi="Times New Roman" w:cs="Times New Roman Bold"/>
      <w:sz w:val="24"/>
      <w:szCs w:val="22"/>
      <w:lang w:val="lt-LT" w:eastAsia="ar-SA"/>
    </w:rPr>
  </w:style>
  <w:style w:type="paragraph" w:styleId="Antrat1">
    <w:name w:val="heading 1"/>
    <w:basedOn w:val="prastasis"/>
    <w:next w:val="prastasis"/>
    <w:link w:val="Antrat1Diagrama"/>
    <w:autoRedefine/>
    <w:qFormat/>
    <w:rsid w:val="00BD0C50"/>
    <w:pPr>
      <w:numPr>
        <w:numId w:val="8"/>
      </w:numPr>
      <w:suppressAutoHyphens w:val="0"/>
      <w:spacing w:before="80" w:after="80" w:line="240" w:lineRule="auto"/>
      <w:jc w:val="both"/>
      <w:outlineLvl w:val="0"/>
    </w:pPr>
    <w:rPr>
      <w:rFonts w:ascii="Tahoma" w:eastAsia="Times New Roman" w:hAnsi="Tahoma" w:cs="Times New Roman"/>
      <w:b/>
      <w:bCs/>
      <w:kern w:val="32"/>
      <w:sz w:val="16"/>
      <w:szCs w:val="32"/>
      <w:lang w:eastAsia="lt-LT"/>
    </w:rPr>
  </w:style>
  <w:style w:type="paragraph" w:styleId="Antrat2">
    <w:name w:val="heading 2"/>
    <w:basedOn w:val="prastasis"/>
    <w:next w:val="prastasis"/>
    <w:link w:val="Antrat2Diagrama"/>
    <w:autoRedefine/>
    <w:qFormat/>
    <w:rsid w:val="00CC4D37"/>
    <w:pPr>
      <w:suppressAutoHyphens w:val="0"/>
      <w:spacing w:after="40" w:line="240" w:lineRule="auto"/>
      <w:jc w:val="both"/>
      <w:outlineLvl w:val="1"/>
    </w:pPr>
    <w:rPr>
      <w:rFonts w:eastAsia="MS Mincho" w:cs="Times New Roman"/>
      <w:bCs/>
      <w:iCs/>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istParagraph1">
    <w:name w:val="List Paragraph1"/>
    <w:basedOn w:val="prastasis"/>
    <w:uiPriority w:val="34"/>
    <w:qFormat/>
    <w:rsid w:val="00926B30"/>
    <w:pPr>
      <w:ind w:left="720"/>
      <w:contextualSpacing/>
    </w:pPr>
  </w:style>
  <w:style w:type="paragraph" w:customStyle="1" w:styleId="Stilius1">
    <w:name w:val="Stilius1"/>
    <w:basedOn w:val="prastasis"/>
    <w:autoRedefine/>
    <w:qFormat/>
    <w:rsid w:val="009943F7"/>
    <w:pPr>
      <w:tabs>
        <w:tab w:val="left" w:pos="709"/>
      </w:tabs>
      <w:suppressAutoHyphens w:val="0"/>
      <w:spacing w:after="0" w:line="240" w:lineRule="auto"/>
      <w:jc w:val="both"/>
    </w:pPr>
    <w:rPr>
      <w:rFonts w:eastAsia="Times New Roman" w:cs="Times New Roman"/>
      <w:szCs w:val="24"/>
      <w:lang w:eastAsia="en-US"/>
    </w:rPr>
  </w:style>
  <w:style w:type="paragraph" w:customStyle="1" w:styleId="bodytext">
    <w:name w:val="bodytext"/>
    <w:basedOn w:val="prastasis"/>
    <w:rsid w:val="003A042C"/>
    <w:pPr>
      <w:suppressAutoHyphens w:val="0"/>
      <w:spacing w:before="100" w:beforeAutospacing="1" w:after="100" w:afterAutospacing="1" w:line="240" w:lineRule="auto"/>
    </w:pPr>
    <w:rPr>
      <w:rFonts w:eastAsia="Times New Roman" w:cs="Times New Roman"/>
      <w:szCs w:val="24"/>
      <w:lang w:val="en-US" w:eastAsia="en-US"/>
    </w:rPr>
  </w:style>
  <w:style w:type="paragraph" w:styleId="Pagrindinistekstas">
    <w:name w:val="Body Text"/>
    <w:basedOn w:val="prastasis"/>
    <w:link w:val="PagrindinistekstasDiagrama"/>
    <w:uiPriority w:val="99"/>
    <w:unhideWhenUsed/>
    <w:rsid w:val="00BA3D99"/>
    <w:pPr>
      <w:spacing w:after="120"/>
    </w:pPr>
  </w:style>
  <w:style w:type="character" w:customStyle="1" w:styleId="PagrindinistekstasDiagrama">
    <w:name w:val="Pagrindinis tekstas Diagrama"/>
    <w:link w:val="Pagrindinistekstas"/>
    <w:uiPriority w:val="99"/>
    <w:rsid w:val="00BA3D99"/>
    <w:rPr>
      <w:rFonts w:ascii="Times New Roman" w:eastAsia="Calibri" w:hAnsi="Times New Roman" w:cs="Times New Roman Bold"/>
      <w:sz w:val="24"/>
      <w:lang w:eastAsia="ar-SA"/>
    </w:rPr>
  </w:style>
  <w:style w:type="paragraph" w:customStyle="1" w:styleId="Default">
    <w:name w:val="Default"/>
    <w:rsid w:val="00387D34"/>
    <w:pPr>
      <w:autoSpaceDE w:val="0"/>
      <w:autoSpaceDN w:val="0"/>
      <w:adjustRightInd w:val="0"/>
    </w:pPr>
    <w:rPr>
      <w:rFonts w:ascii="Times New Roman" w:eastAsia="Times New Roman" w:hAnsi="Times New Roman"/>
      <w:color w:val="000000"/>
      <w:sz w:val="24"/>
      <w:szCs w:val="24"/>
    </w:rPr>
  </w:style>
  <w:style w:type="paragraph" w:customStyle="1" w:styleId="Stilius3">
    <w:name w:val="Stilius3"/>
    <w:basedOn w:val="prastasis"/>
    <w:qFormat/>
    <w:rsid w:val="0055382D"/>
    <w:pPr>
      <w:suppressAutoHyphens w:val="0"/>
      <w:spacing w:before="200" w:after="0" w:line="240" w:lineRule="auto"/>
      <w:jc w:val="both"/>
    </w:pPr>
    <w:rPr>
      <w:rFonts w:eastAsia="Times New Roman" w:cs="Times New Roman"/>
      <w:sz w:val="22"/>
      <w:lang w:eastAsia="en-US"/>
    </w:rPr>
  </w:style>
  <w:style w:type="paragraph" w:styleId="Debesliotekstas">
    <w:name w:val="Balloon Text"/>
    <w:basedOn w:val="prastasis"/>
    <w:link w:val="DebesliotekstasDiagrama"/>
    <w:uiPriority w:val="99"/>
    <w:semiHidden/>
    <w:unhideWhenUsed/>
    <w:rsid w:val="00B246A7"/>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B246A7"/>
    <w:rPr>
      <w:rFonts w:ascii="Segoe UI" w:eastAsia="Calibri" w:hAnsi="Segoe UI" w:cs="Segoe UI"/>
      <w:sz w:val="18"/>
      <w:szCs w:val="18"/>
      <w:lang w:eastAsia="ar-SA"/>
    </w:rPr>
  </w:style>
  <w:style w:type="character" w:styleId="Hipersaitas">
    <w:name w:val="Hyperlink"/>
    <w:uiPriority w:val="99"/>
    <w:unhideWhenUsed/>
    <w:rsid w:val="005E7C9F"/>
    <w:rPr>
      <w:strike w:val="0"/>
      <w:dstrike w:val="0"/>
      <w:color w:val="16387C"/>
      <w:u w:val="none"/>
      <w:effect w:val="none"/>
    </w:rPr>
  </w:style>
  <w:style w:type="character" w:customStyle="1" w:styleId="FontStyle25">
    <w:name w:val="Font Style25"/>
    <w:uiPriority w:val="99"/>
    <w:rsid w:val="005E7C9F"/>
    <w:rPr>
      <w:rFonts w:ascii="Times New Roman" w:hAnsi="Times New Roman" w:cs="Times New Roman" w:hint="default"/>
      <w:b/>
      <w:bCs/>
      <w:sz w:val="20"/>
      <w:szCs w:val="20"/>
    </w:rPr>
  </w:style>
  <w:style w:type="character" w:customStyle="1" w:styleId="UnresolvedMention1">
    <w:name w:val="Unresolved Mention1"/>
    <w:uiPriority w:val="99"/>
    <w:semiHidden/>
    <w:unhideWhenUsed/>
    <w:rsid w:val="005E7C9F"/>
    <w:rPr>
      <w:color w:val="605E5C"/>
      <w:shd w:val="clear" w:color="auto" w:fill="E1DFDD"/>
    </w:rPr>
  </w:style>
  <w:style w:type="character" w:customStyle="1" w:styleId="Antrat1Diagrama">
    <w:name w:val="Antraštė 1 Diagrama"/>
    <w:link w:val="Antrat1"/>
    <w:rsid w:val="00BD0C50"/>
    <w:rPr>
      <w:rFonts w:ascii="Tahoma" w:eastAsia="Times New Roman" w:hAnsi="Tahoma"/>
      <w:b/>
      <w:bCs/>
      <w:kern w:val="32"/>
      <w:sz w:val="16"/>
      <w:szCs w:val="32"/>
    </w:rPr>
  </w:style>
  <w:style w:type="character" w:customStyle="1" w:styleId="Antrat2Diagrama">
    <w:name w:val="Antraštė 2 Diagrama"/>
    <w:link w:val="Antrat2"/>
    <w:rsid w:val="00CC4D37"/>
    <w:rPr>
      <w:rFonts w:ascii="Times New Roman" w:eastAsia="MS Mincho" w:hAnsi="Times New Roman"/>
      <w:bCs/>
      <w:iCs/>
      <w:sz w:val="24"/>
      <w:szCs w:val="24"/>
      <w:lang w:val="lt-LT" w:eastAsia="lt-LT"/>
    </w:rPr>
  </w:style>
  <w:style w:type="paragraph" w:customStyle="1" w:styleId="Pagrindinistekstas21">
    <w:name w:val="Pagrindinis tekstas 21"/>
    <w:basedOn w:val="prastasis"/>
    <w:rsid w:val="00844CC0"/>
    <w:pPr>
      <w:widowControl w:val="0"/>
      <w:spacing w:after="0" w:line="240" w:lineRule="auto"/>
      <w:jc w:val="both"/>
    </w:pPr>
    <w:rPr>
      <w:rFonts w:eastAsia="Lucida Sans Unicode" w:cs="Times New Roman"/>
      <w:szCs w:val="20"/>
    </w:rPr>
  </w:style>
  <w:style w:type="paragraph" w:styleId="Betarp">
    <w:name w:val="No Spacing"/>
    <w:uiPriority w:val="1"/>
    <w:qFormat/>
    <w:rsid w:val="004E4377"/>
    <w:pPr>
      <w:suppressAutoHyphens/>
      <w:ind w:firstLine="720"/>
    </w:pPr>
    <w:rPr>
      <w:rFonts w:ascii="Times New Roman" w:eastAsia="Times New Roman" w:hAnsi="Times New Roman"/>
      <w:kern w:val="2"/>
      <w:sz w:val="24"/>
      <w:szCs w:val="24"/>
      <w:lang w:val="lt-LT" w:eastAsia="ar-SA"/>
    </w:rPr>
  </w:style>
  <w:style w:type="table" w:styleId="Lentelstinklelis">
    <w:name w:val="Table Grid"/>
    <w:basedOn w:val="prastojilentel"/>
    <w:uiPriority w:val="39"/>
    <w:rsid w:val="00A628F4"/>
    <w:rPr>
      <w:rFonts w:asciiTheme="minorHAnsi" w:eastAsiaTheme="minorHAnsi" w:hAnsiTheme="minorHAnsi" w:cstheme="minorBidi"/>
      <w:kern w:val="2"/>
      <w:sz w:val="22"/>
      <w:szCs w:val="2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A122C"/>
    <w:pPr>
      <w:ind w:left="720"/>
      <w:contextualSpacing/>
    </w:pPr>
  </w:style>
  <w:style w:type="character" w:styleId="Neapdorotaspaminjimas">
    <w:name w:val="Unresolved Mention"/>
    <w:basedOn w:val="Numatytasispastraiposriftas"/>
    <w:uiPriority w:val="99"/>
    <w:semiHidden/>
    <w:unhideWhenUsed/>
    <w:rsid w:val="00E604B0"/>
    <w:rPr>
      <w:color w:val="605E5C"/>
      <w:shd w:val="clear" w:color="auto" w:fill="E1DFDD"/>
    </w:rPr>
  </w:style>
  <w:style w:type="paragraph" w:styleId="Antrats">
    <w:name w:val="header"/>
    <w:basedOn w:val="prastasis"/>
    <w:link w:val="AntratsDiagrama"/>
    <w:uiPriority w:val="99"/>
    <w:unhideWhenUsed/>
    <w:rsid w:val="000373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373A3"/>
    <w:rPr>
      <w:rFonts w:ascii="Times New Roman" w:hAnsi="Times New Roman" w:cs="Times New Roman Bold"/>
      <w:sz w:val="24"/>
      <w:szCs w:val="22"/>
      <w:lang w:val="lt-LT" w:eastAsia="ar-SA"/>
    </w:rPr>
  </w:style>
  <w:style w:type="paragraph" w:styleId="Porat">
    <w:name w:val="footer"/>
    <w:basedOn w:val="prastasis"/>
    <w:link w:val="PoratDiagrama"/>
    <w:uiPriority w:val="99"/>
    <w:unhideWhenUsed/>
    <w:rsid w:val="000373A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373A3"/>
    <w:rPr>
      <w:rFonts w:ascii="Times New Roman" w:hAnsi="Times New Roman" w:cs="Times New Roman Bold"/>
      <w:sz w:val="24"/>
      <w:szCs w:val="22"/>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305233">
      <w:bodyDiv w:val="1"/>
      <w:marLeft w:val="0"/>
      <w:marRight w:val="0"/>
      <w:marTop w:val="0"/>
      <w:marBottom w:val="0"/>
      <w:divBdr>
        <w:top w:val="none" w:sz="0" w:space="0" w:color="auto"/>
        <w:left w:val="none" w:sz="0" w:space="0" w:color="auto"/>
        <w:bottom w:val="none" w:sz="0" w:space="0" w:color="auto"/>
        <w:right w:val="none" w:sz="0" w:space="0" w:color="auto"/>
      </w:divBdr>
    </w:div>
    <w:div w:id="560024602">
      <w:bodyDiv w:val="1"/>
      <w:marLeft w:val="0"/>
      <w:marRight w:val="0"/>
      <w:marTop w:val="0"/>
      <w:marBottom w:val="0"/>
      <w:divBdr>
        <w:top w:val="none" w:sz="0" w:space="0" w:color="auto"/>
        <w:left w:val="none" w:sz="0" w:space="0" w:color="auto"/>
        <w:bottom w:val="none" w:sz="0" w:space="0" w:color="auto"/>
        <w:right w:val="none" w:sz="0" w:space="0" w:color="auto"/>
      </w:divBdr>
    </w:div>
    <w:div w:id="677997717">
      <w:bodyDiv w:val="1"/>
      <w:marLeft w:val="0"/>
      <w:marRight w:val="0"/>
      <w:marTop w:val="0"/>
      <w:marBottom w:val="0"/>
      <w:divBdr>
        <w:top w:val="none" w:sz="0" w:space="0" w:color="auto"/>
        <w:left w:val="none" w:sz="0" w:space="0" w:color="auto"/>
        <w:bottom w:val="none" w:sz="0" w:space="0" w:color="auto"/>
        <w:right w:val="none" w:sz="0" w:space="0" w:color="auto"/>
      </w:divBdr>
    </w:div>
    <w:div w:id="819808836">
      <w:bodyDiv w:val="1"/>
      <w:marLeft w:val="0"/>
      <w:marRight w:val="0"/>
      <w:marTop w:val="0"/>
      <w:marBottom w:val="0"/>
      <w:divBdr>
        <w:top w:val="none" w:sz="0" w:space="0" w:color="auto"/>
        <w:left w:val="none" w:sz="0" w:space="0" w:color="auto"/>
        <w:bottom w:val="none" w:sz="0" w:space="0" w:color="auto"/>
        <w:right w:val="none" w:sz="0" w:space="0" w:color="auto"/>
      </w:divBdr>
    </w:div>
    <w:div w:id="998314336">
      <w:bodyDiv w:val="1"/>
      <w:marLeft w:val="0"/>
      <w:marRight w:val="0"/>
      <w:marTop w:val="0"/>
      <w:marBottom w:val="0"/>
      <w:divBdr>
        <w:top w:val="none" w:sz="0" w:space="0" w:color="auto"/>
        <w:left w:val="none" w:sz="0" w:space="0" w:color="auto"/>
        <w:bottom w:val="none" w:sz="0" w:space="0" w:color="auto"/>
        <w:right w:val="none" w:sz="0" w:space="0" w:color="auto"/>
      </w:divBdr>
    </w:div>
    <w:div w:id="1189678602">
      <w:bodyDiv w:val="1"/>
      <w:marLeft w:val="0"/>
      <w:marRight w:val="0"/>
      <w:marTop w:val="0"/>
      <w:marBottom w:val="0"/>
      <w:divBdr>
        <w:top w:val="none" w:sz="0" w:space="0" w:color="auto"/>
        <w:left w:val="none" w:sz="0" w:space="0" w:color="auto"/>
        <w:bottom w:val="none" w:sz="0" w:space="0" w:color="auto"/>
        <w:right w:val="none" w:sz="0" w:space="0" w:color="auto"/>
      </w:divBdr>
    </w:div>
    <w:div w:id="1458252676">
      <w:bodyDiv w:val="1"/>
      <w:marLeft w:val="0"/>
      <w:marRight w:val="0"/>
      <w:marTop w:val="0"/>
      <w:marBottom w:val="0"/>
      <w:divBdr>
        <w:top w:val="none" w:sz="0" w:space="0" w:color="auto"/>
        <w:left w:val="none" w:sz="0" w:space="0" w:color="auto"/>
        <w:bottom w:val="none" w:sz="0" w:space="0" w:color="auto"/>
        <w:right w:val="none" w:sz="0" w:space="0" w:color="auto"/>
      </w:divBdr>
    </w:div>
    <w:div w:id="1514606769">
      <w:bodyDiv w:val="1"/>
      <w:marLeft w:val="0"/>
      <w:marRight w:val="0"/>
      <w:marTop w:val="0"/>
      <w:marBottom w:val="0"/>
      <w:divBdr>
        <w:top w:val="none" w:sz="0" w:space="0" w:color="auto"/>
        <w:left w:val="none" w:sz="0" w:space="0" w:color="auto"/>
        <w:bottom w:val="none" w:sz="0" w:space="0" w:color="auto"/>
        <w:right w:val="none" w:sz="0" w:space="0" w:color="auto"/>
      </w:divBdr>
    </w:div>
    <w:div w:id="2049720420">
      <w:bodyDiv w:val="1"/>
      <w:marLeft w:val="0"/>
      <w:marRight w:val="0"/>
      <w:marTop w:val="0"/>
      <w:marBottom w:val="0"/>
      <w:divBdr>
        <w:top w:val="none" w:sz="0" w:space="0" w:color="auto"/>
        <w:left w:val="none" w:sz="0" w:space="0" w:color="auto"/>
        <w:bottom w:val="none" w:sz="0" w:space="0" w:color="auto"/>
        <w:right w:val="none" w:sz="0" w:space="0" w:color="auto"/>
      </w:divBdr>
    </w:div>
    <w:div w:id="209913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kioskyrius@kedligonine.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AE0C7544454DC4B77954BC2C2B463D"/>
        <w:category>
          <w:name w:val="Bendrosios nuostatos"/>
          <w:gallery w:val="placeholder"/>
        </w:category>
        <w:types>
          <w:type w:val="bbPlcHdr"/>
        </w:types>
        <w:behaviors>
          <w:behavior w:val="content"/>
        </w:behaviors>
        <w:guid w:val="{BD198F23-3A2E-4CA4-9A59-1929FDA7D9AA}"/>
      </w:docPartPr>
      <w:docPartBody>
        <w:p w:rsidR="009722AD" w:rsidRDefault="00137B6F" w:rsidP="00137B6F">
          <w:pPr>
            <w:pStyle w:val="F6AE0C7544454DC4B77954BC2C2B463D"/>
          </w:pPr>
          <w:r w:rsidRPr="003158C8">
            <w:rPr>
              <w:rStyle w:val="Vietosrezervavimoenklotekstas"/>
            </w:rPr>
            <w:t>Choose an item.</w:t>
          </w:r>
        </w:p>
      </w:docPartBody>
    </w:docPart>
    <w:docPart>
      <w:docPartPr>
        <w:name w:val="1AEC6FE63A0943D6944323C6924B6137"/>
        <w:category>
          <w:name w:val="General"/>
          <w:gallery w:val="placeholder"/>
        </w:category>
        <w:types>
          <w:type w:val="bbPlcHdr"/>
        </w:types>
        <w:behaviors>
          <w:behavior w:val="content"/>
        </w:behaviors>
        <w:guid w:val="{563984F4-0D40-44F4-B7D2-D96F8322FE89}"/>
      </w:docPartPr>
      <w:docPartBody>
        <w:p w:rsidR="0046718E" w:rsidRDefault="00EA3F1F" w:rsidP="00EA3F1F">
          <w:pPr>
            <w:pStyle w:val="1AEC6FE63A0943D6944323C6924B6137"/>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B6F"/>
    <w:rsid w:val="00006284"/>
    <w:rsid w:val="00021681"/>
    <w:rsid w:val="001316BD"/>
    <w:rsid w:val="00137B6F"/>
    <w:rsid w:val="001E3036"/>
    <w:rsid w:val="00201703"/>
    <w:rsid w:val="00203559"/>
    <w:rsid w:val="002C72B5"/>
    <w:rsid w:val="00347CCF"/>
    <w:rsid w:val="00393834"/>
    <w:rsid w:val="003F5B9D"/>
    <w:rsid w:val="0046718E"/>
    <w:rsid w:val="004C32EB"/>
    <w:rsid w:val="005758BD"/>
    <w:rsid w:val="005F4C39"/>
    <w:rsid w:val="00613644"/>
    <w:rsid w:val="006F1E7B"/>
    <w:rsid w:val="00734B5E"/>
    <w:rsid w:val="007512A3"/>
    <w:rsid w:val="00761028"/>
    <w:rsid w:val="007952D7"/>
    <w:rsid w:val="008344BA"/>
    <w:rsid w:val="008630B8"/>
    <w:rsid w:val="00865EF8"/>
    <w:rsid w:val="009234C9"/>
    <w:rsid w:val="009722AD"/>
    <w:rsid w:val="009E4069"/>
    <w:rsid w:val="00AB36C3"/>
    <w:rsid w:val="00B05D10"/>
    <w:rsid w:val="00BA1A0D"/>
    <w:rsid w:val="00BE7961"/>
    <w:rsid w:val="00C96FCE"/>
    <w:rsid w:val="00D02C96"/>
    <w:rsid w:val="00D61257"/>
    <w:rsid w:val="00D63E31"/>
    <w:rsid w:val="00D976AB"/>
    <w:rsid w:val="00E01964"/>
    <w:rsid w:val="00E85DF5"/>
    <w:rsid w:val="00EA3F1F"/>
    <w:rsid w:val="00EE3BA3"/>
    <w:rsid w:val="00F40432"/>
    <w:rsid w:val="00F60092"/>
    <w:rsid w:val="00FD64F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A3F1F"/>
    <w:rPr>
      <w:color w:val="808080"/>
    </w:rPr>
  </w:style>
  <w:style w:type="paragraph" w:customStyle="1" w:styleId="F6AE0C7544454DC4B77954BC2C2B463D">
    <w:name w:val="F6AE0C7544454DC4B77954BC2C2B463D"/>
    <w:rsid w:val="00137B6F"/>
  </w:style>
  <w:style w:type="paragraph" w:customStyle="1" w:styleId="1AEC6FE63A0943D6944323C6924B6137">
    <w:name w:val="1AEC6FE63A0943D6944323C6924B6137"/>
    <w:rsid w:val="00EA3F1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DD292-DF12-4FE1-A77D-6047EF22E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4213</Words>
  <Characters>24016</Characters>
  <Application>Microsoft Office Word</Application>
  <DocSecurity>0</DocSecurity>
  <Lines>200</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PIRKIMO SUTARTIS NR</vt:lpstr>
      <vt:lpstr>PASLAUGŲ PIRKIMO SUTARTIS NR</vt:lpstr>
    </vt:vector>
  </TitlesOfParts>
  <Company/>
  <LinksUpToDate>false</LinksUpToDate>
  <CharactersWithSpaces>28173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PIRKIMO SUTARTIS NR</dc:title>
  <dc:subject/>
  <dc:creator>vartotojas</dc:creator>
  <cp:keywords/>
  <cp:lastModifiedBy>Mindaugas Kėdainių ligoninė</cp:lastModifiedBy>
  <cp:revision>10</cp:revision>
  <cp:lastPrinted>2024-12-20T07:16:00Z</cp:lastPrinted>
  <dcterms:created xsi:type="dcterms:W3CDTF">2024-12-20T05:23:00Z</dcterms:created>
  <dcterms:modified xsi:type="dcterms:W3CDTF">2025-01-10T05:59:00Z</dcterms:modified>
</cp:coreProperties>
</file>