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3E11431B" w:rsidR="004872EB" w:rsidRPr="00C94078" w:rsidRDefault="00025A8F"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703DB6">
        <w:rPr>
          <w:rFonts w:ascii="Times New Roman" w:eastAsia="TimesNewRomanPS-BoldMT" w:hAnsi="Times New Roman" w:cs="Times New Roman"/>
          <w:b/>
          <w:bCs/>
          <w:sz w:val="24"/>
          <w:szCs w:val="24"/>
        </w:rPr>
        <w:t>AUTOMOBILIO</w:t>
      </w:r>
      <w:r w:rsidR="00800AF1" w:rsidRPr="00FC3514">
        <w:rPr>
          <w:rFonts w:ascii="Times New Roman" w:eastAsia="TimesNewRomanPS-BoldMT" w:hAnsi="Times New Roman" w:cs="Times New Roman"/>
          <w:b/>
          <w:bCs/>
          <w:sz w:val="24"/>
          <w:szCs w:val="24"/>
        </w:rPr>
        <w:t xml:space="preserve">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KIMO</w:t>
      </w:r>
    </w:p>
    <w:p w14:paraId="5F560C3C" w14:textId="0FB8DBBF" w:rsidR="00C261EE" w:rsidRPr="00FC3514" w:rsidRDefault="00C261EE" w:rsidP="003E2AA6">
      <w:pPr>
        <w:spacing w:after="0" w:line="240" w:lineRule="auto"/>
        <w:jc w:val="both"/>
        <w:rPr>
          <w:rFonts w:ascii="Times New Roman" w:hAnsi="Times New Roman" w:cs="Times New Roman"/>
          <w:bCs/>
          <w:sz w:val="24"/>
          <w:szCs w:val="24"/>
        </w:rPr>
      </w:pPr>
    </w:p>
    <w:p w14:paraId="72CD4174" w14:textId="24219B3A" w:rsidR="001E413D" w:rsidRPr="00C94078" w:rsidRDefault="00C261EE" w:rsidP="002562EC">
      <w:pPr>
        <w:tabs>
          <w:tab w:val="left" w:pos="993"/>
        </w:tabs>
        <w:spacing w:after="0" w:line="240" w:lineRule="auto"/>
        <w:ind w:firstLine="709"/>
        <w:jc w:val="both"/>
        <w:rPr>
          <w:rFonts w:ascii="Times New Roman" w:hAnsi="Times New Roman" w:cs="Times New Roman"/>
          <w:sz w:val="24"/>
          <w:szCs w:val="24"/>
        </w:rPr>
      </w:pPr>
      <w:r w:rsidRPr="00C94078">
        <w:rPr>
          <w:rFonts w:ascii="Times New Roman" w:hAnsi="Times New Roman" w:cs="Times New Roman"/>
          <w:sz w:val="24"/>
          <w:szCs w:val="24"/>
        </w:rPr>
        <w:t>Viešoji įstaiga CPO LT (toliau – CPO LT) 202</w:t>
      </w:r>
      <w:r w:rsidR="00721DC2">
        <w:rPr>
          <w:rFonts w:ascii="Times New Roman" w:hAnsi="Times New Roman" w:cs="Times New Roman"/>
          <w:sz w:val="24"/>
          <w:szCs w:val="24"/>
        </w:rPr>
        <w:t>6</w:t>
      </w:r>
      <w:r w:rsidRPr="00C94078">
        <w:rPr>
          <w:rFonts w:ascii="Times New Roman" w:hAnsi="Times New Roman" w:cs="Times New Roman"/>
          <w:sz w:val="24"/>
          <w:szCs w:val="24"/>
        </w:rPr>
        <w:t xml:space="preserve"> m.</w:t>
      </w:r>
      <w:r w:rsidR="004524DD" w:rsidRPr="00C94078">
        <w:rPr>
          <w:rFonts w:ascii="Times New Roman" w:hAnsi="Times New Roman" w:cs="Times New Roman"/>
          <w:sz w:val="24"/>
          <w:szCs w:val="24"/>
        </w:rPr>
        <w:t xml:space="preserve"> </w:t>
      </w:r>
      <w:r w:rsidR="00846CCA" w:rsidRPr="00C94078">
        <w:rPr>
          <w:rFonts w:ascii="Times New Roman" w:hAnsi="Times New Roman" w:cs="Times New Roman"/>
          <w:color w:val="000000" w:themeColor="text1"/>
          <w:sz w:val="24"/>
          <w:szCs w:val="24"/>
        </w:rPr>
        <w:t>planuoja vykdyti</w:t>
      </w:r>
      <w:r w:rsidR="00A83933" w:rsidRPr="00C94078">
        <w:rPr>
          <w:rFonts w:ascii="Times New Roman" w:hAnsi="Times New Roman" w:cs="Times New Roman"/>
          <w:color w:val="000000" w:themeColor="text1"/>
          <w:sz w:val="24"/>
          <w:szCs w:val="24"/>
        </w:rPr>
        <w:t xml:space="preserve"> </w:t>
      </w:r>
      <w:r w:rsidR="00703DB6" w:rsidRPr="00703DB6">
        <w:rPr>
          <w:rFonts w:ascii="Times New Roman" w:hAnsi="Times New Roman" w:cs="Times New Roman"/>
          <w:sz w:val="24"/>
          <w:szCs w:val="24"/>
        </w:rPr>
        <w:t>Lietuvos hidrometeorologijos tarnyb</w:t>
      </w:r>
      <w:r w:rsidR="00D34E76">
        <w:rPr>
          <w:rFonts w:ascii="Times New Roman" w:hAnsi="Times New Roman" w:cs="Times New Roman"/>
          <w:sz w:val="24"/>
          <w:szCs w:val="24"/>
        </w:rPr>
        <w:t>os</w:t>
      </w:r>
      <w:r w:rsidR="00703DB6" w:rsidRPr="00703DB6">
        <w:rPr>
          <w:rFonts w:ascii="Times New Roman" w:hAnsi="Times New Roman" w:cs="Times New Roman"/>
          <w:sz w:val="24"/>
          <w:szCs w:val="24"/>
        </w:rPr>
        <w:t xml:space="preserve"> prie Aplinkos ministerijos</w:t>
      </w:r>
      <w:r w:rsidR="00B26D06">
        <w:rPr>
          <w:rFonts w:ascii="Times New Roman" w:hAnsi="Times New Roman" w:cs="Times New Roman"/>
          <w:sz w:val="24"/>
          <w:szCs w:val="24"/>
        </w:rPr>
        <w:t xml:space="preserve"> (toliau – LHMT</w:t>
      </w:r>
      <w:r w:rsidR="00046A38">
        <w:rPr>
          <w:rFonts w:ascii="Times New Roman" w:hAnsi="Times New Roman" w:cs="Times New Roman"/>
          <w:sz w:val="24"/>
          <w:szCs w:val="24"/>
        </w:rPr>
        <w:t xml:space="preserve"> arba Tarnyba</w:t>
      </w:r>
      <w:r w:rsidR="00B26D06">
        <w:rPr>
          <w:rFonts w:ascii="Times New Roman" w:hAnsi="Times New Roman" w:cs="Times New Roman"/>
          <w:sz w:val="24"/>
          <w:szCs w:val="24"/>
        </w:rPr>
        <w:t>)</w:t>
      </w:r>
      <w:r w:rsidR="00703DB6">
        <w:rPr>
          <w:rFonts w:ascii="Times New Roman" w:hAnsi="Times New Roman" w:cs="Times New Roman"/>
          <w:b/>
          <w:bCs/>
          <w:sz w:val="24"/>
          <w:szCs w:val="24"/>
        </w:rPr>
        <w:t xml:space="preserve"> </w:t>
      </w:r>
      <w:r w:rsidR="006F5265" w:rsidRPr="00C94078">
        <w:rPr>
          <w:rFonts w:ascii="Times New Roman" w:hAnsi="Times New Roman" w:cs="Times New Roman"/>
          <w:color w:val="000000"/>
          <w:sz w:val="24"/>
          <w:szCs w:val="24"/>
        </w:rPr>
        <w:t>inicijuotą</w:t>
      </w:r>
      <w:r w:rsidR="006F5265" w:rsidRPr="00C94078">
        <w:rPr>
          <w:rFonts w:ascii="Times New Roman" w:eastAsia="TimesNewRomanPS-BoldMT" w:hAnsi="Times New Roman" w:cs="Times New Roman"/>
          <w:b/>
          <w:bCs/>
          <w:sz w:val="24"/>
          <w:szCs w:val="24"/>
        </w:rPr>
        <w:t xml:space="preserve"> </w:t>
      </w:r>
      <w:r w:rsidR="00703DB6">
        <w:rPr>
          <w:rFonts w:ascii="Times New Roman" w:eastAsia="TimesNewRomanPS-BoldMT" w:hAnsi="Times New Roman" w:cs="Times New Roman"/>
          <w:b/>
          <w:bCs/>
          <w:sz w:val="24"/>
          <w:szCs w:val="24"/>
        </w:rPr>
        <w:t xml:space="preserve">Automobilio </w:t>
      </w:r>
      <w:r w:rsidRPr="00C94078">
        <w:rPr>
          <w:rFonts w:ascii="Times New Roman" w:hAnsi="Times New Roman" w:cs="Times New Roman"/>
          <w:sz w:val="24"/>
          <w:szCs w:val="24"/>
        </w:rPr>
        <w:t>viešąjį pirkimą</w:t>
      </w:r>
      <w:r w:rsidR="009B16F8" w:rsidRPr="00C94078">
        <w:rPr>
          <w:rFonts w:ascii="Times New Roman" w:hAnsi="Times New Roman" w:cs="Times New Roman"/>
          <w:sz w:val="24"/>
          <w:szCs w:val="24"/>
        </w:rPr>
        <w:t xml:space="preserve"> </w:t>
      </w:r>
      <w:r w:rsidR="009B16F8" w:rsidRPr="00C94078">
        <w:rPr>
          <w:rFonts w:ascii="Times New Roman" w:hAnsi="Times New Roman" w:cs="Times New Roman"/>
          <w:color w:val="000000" w:themeColor="text1"/>
          <w:sz w:val="24"/>
          <w:szCs w:val="24"/>
        </w:rPr>
        <w:t>(toliau – Pirkimas)</w:t>
      </w:r>
      <w:r w:rsidR="00846CCA" w:rsidRPr="00C94078">
        <w:rPr>
          <w:rFonts w:ascii="Times New Roman" w:hAnsi="Times New Roman" w:cs="Times New Roman"/>
          <w:sz w:val="24"/>
          <w:szCs w:val="24"/>
        </w:rPr>
        <w:t>.</w:t>
      </w:r>
      <w:r w:rsidRPr="00C94078">
        <w:rPr>
          <w:rFonts w:ascii="Times New Roman" w:hAnsi="Times New Roman" w:cs="Times New Roman"/>
          <w:sz w:val="24"/>
          <w:szCs w:val="24"/>
        </w:rPr>
        <w:t xml:space="preserve"> </w:t>
      </w:r>
      <w:r w:rsidR="005C119B" w:rsidRPr="00C94078">
        <w:rPr>
          <w:rFonts w:ascii="Times New Roman" w:hAnsi="Times New Roman" w:cs="Times New Roman"/>
          <w:sz w:val="24"/>
          <w:szCs w:val="24"/>
        </w:rPr>
        <w:t>Pirkim</w:t>
      </w:r>
      <w:r w:rsidR="00B96F2B">
        <w:rPr>
          <w:rFonts w:ascii="Times New Roman" w:hAnsi="Times New Roman" w:cs="Times New Roman"/>
          <w:sz w:val="24"/>
          <w:szCs w:val="24"/>
        </w:rPr>
        <w:t xml:space="preserve">ą planuojama </w:t>
      </w:r>
      <w:r w:rsidR="005C119B" w:rsidRPr="00C94078">
        <w:rPr>
          <w:rFonts w:ascii="Times New Roman" w:hAnsi="Times New Roman" w:cs="Times New Roman"/>
          <w:sz w:val="24"/>
          <w:szCs w:val="24"/>
        </w:rPr>
        <w:t>vykd</w:t>
      </w:r>
      <w:r w:rsidR="00B96F2B">
        <w:rPr>
          <w:rFonts w:ascii="Times New Roman" w:hAnsi="Times New Roman" w:cs="Times New Roman"/>
          <w:sz w:val="24"/>
          <w:szCs w:val="24"/>
        </w:rPr>
        <w:t>yti</w:t>
      </w:r>
      <w:r w:rsidR="005C119B" w:rsidRPr="00C94078">
        <w:rPr>
          <w:rFonts w:ascii="Times New Roman" w:hAnsi="Times New Roman" w:cs="Times New Roman"/>
          <w:sz w:val="24"/>
          <w:szCs w:val="24"/>
        </w:rPr>
        <w:t xml:space="preserve"> </w:t>
      </w:r>
      <w:r w:rsidR="00703DB6">
        <w:rPr>
          <w:rFonts w:ascii="Times New Roman" w:hAnsi="Times New Roman" w:cs="Times New Roman"/>
          <w:sz w:val="24"/>
          <w:szCs w:val="24"/>
        </w:rPr>
        <w:t>skelbiamos apklausos</w:t>
      </w:r>
      <w:r w:rsidR="005C119B" w:rsidRPr="00C94078">
        <w:rPr>
          <w:rFonts w:ascii="Times New Roman" w:hAnsi="Times New Roman" w:cs="Times New Roman"/>
          <w:sz w:val="24"/>
          <w:szCs w:val="24"/>
        </w:rPr>
        <w:t xml:space="preserve"> būdu</w:t>
      </w:r>
      <w:r w:rsidR="001E413D" w:rsidRPr="00C94078">
        <w:rPr>
          <w:rFonts w:ascii="Times New Roman" w:hAnsi="Times New Roman" w:cs="Times New Roman"/>
          <w:sz w:val="24"/>
          <w:szCs w:val="24"/>
        </w:rPr>
        <w:t>.</w:t>
      </w:r>
    </w:p>
    <w:p w14:paraId="646B2A8D" w14:textId="77777777" w:rsidR="008A6CFE" w:rsidRPr="00FC3514" w:rsidRDefault="008A6CFE" w:rsidP="002562E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2CB0FCAF" w14:textId="649E02C5" w:rsidR="002562EC" w:rsidRPr="00046A38" w:rsidRDefault="002562EC"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62EC">
        <w:rPr>
          <w:rFonts w:ascii="Times New Roman" w:eastAsia="Times New Roman" w:hAnsi="Times New Roman" w:cs="Times New Roman"/>
          <w:b/>
          <w:bCs/>
          <w:sz w:val="24"/>
          <w:szCs w:val="24"/>
        </w:rPr>
        <w:t>Pirkimo objektas</w:t>
      </w:r>
      <w:r>
        <w:rPr>
          <w:rFonts w:ascii="Times New Roman" w:eastAsia="Times New Roman" w:hAnsi="Times New Roman" w:cs="Times New Roman"/>
          <w:sz w:val="24"/>
          <w:szCs w:val="24"/>
        </w:rPr>
        <w:t xml:space="preserve"> – planuojama</w:t>
      </w:r>
      <w:r w:rsidRPr="00046A38">
        <w:rPr>
          <w:rFonts w:ascii="Times New Roman" w:eastAsia="Times New Roman" w:hAnsi="Times New Roman" w:cs="Times New Roman"/>
          <w:sz w:val="24"/>
          <w:szCs w:val="24"/>
        </w:rPr>
        <w:t xml:space="preserve"> įsigyti naują, patikimą ir funkcionalų lengvąjį automobilį (M1 kategorijos) LHMT tarnybinėms ir ūkinėms reikmėms. Tarnybinis automobilis būtinas siekiant užtikrinti nepertraukiamą LHMT hidrologinių ir meteorologinių stočių tinklo aptarnavimą visoje Lietuvos teritorijoje. Tarnyba eksploatuoja apie 170 stočių, išsidėsčiusių tiek urbanizuotose teritorijose, tiek atokiose, sunkiau pasiekiamose vietovėse prie upių, ežerų ir kitų vandens telkinių. Automobilis bus naudojamas stočių techninei priežiūrai, gedimų šalinimui, specializuotos įrangos, matavimo prietaisų, atsarginių dalių bei remonto priemonių transportavimui. Tarnybinės išvykos dažnai yra neplanuotos ir reikalauja operatyvaus reagavimo visoje Lietuvos teritorijoje, įskaitant atvejus, kai per trumpą laiką būtina pasiekti kelias skirtinguose regionuose esančias stotis. </w:t>
      </w:r>
    </w:p>
    <w:p w14:paraId="1CDA868A" w14:textId="77777777" w:rsidR="002562EC" w:rsidRPr="00046A38" w:rsidRDefault="002562EC"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46A38">
        <w:rPr>
          <w:rFonts w:ascii="Times New Roman" w:eastAsia="Times New Roman" w:hAnsi="Times New Roman" w:cs="Times New Roman"/>
          <w:sz w:val="24"/>
          <w:szCs w:val="24"/>
        </w:rPr>
        <w:t>Eksploatuojama</w:t>
      </w:r>
      <w:r>
        <w:rPr>
          <w:rFonts w:ascii="Times New Roman" w:eastAsia="Times New Roman" w:hAnsi="Times New Roman" w:cs="Times New Roman"/>
          <w:sz w:val="24"/>
          <w:szCs w:val="24"/>
        </w:rPr>
        <w:t xml:space="preserve"> </w:t>
      </w:r>
      <w:r w:rsidRPr="00046A38">
        <w:rPr>
          <w:rFonts w:ascii="Times New Roman" w:eastAsia="Times New Roman" w:hAnsi="Times New Roman" w:cs="Times New Roman"/>
          <w:sz w:val="24"/>
          <w:szCs w:val="24"/>
        </w:rPr>
        <w:t xml:space="preserve">transporto priemonė turi užtikrinti didelį mobilumą, galimybę įveikti ilgus atstumus be papildomų sustojimų, patikimą veikimą sudėtingomis meteorologinėmis sąlygomis bei galimybę transportuoti reikalingą techninę įrangą. </w:t>
      </w:r>
    </w:p>
    <w:p w14:paraId="0668221F" w14:textId="77777777" w:rsidR="002562EC" w:rsidRDefault="002562EC"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46A38">
        <w:rPr>
          <w:rFonts w:ascii="Times New Roman" w:eastAsia="Times New Roman" w:hAnsi="Times New Roman" w:cs="Times New Roman"/>
          <w:sz w:val="24"/>
          <w:szCs w:val="24"/>
        </w:rPr>
        <w:t>Automobilis</w:t>
      </w:r>
      <w:r>
        <w:rPr>
          <w:rFonts w:ascii="Times New Roman" w:eastAsia="Times New Roman" w:hAnsi="Times New Roman" w:cs="Times New Roman"/>
          <w:sz w:val="24"/>
          <w:szCs w:val="24"/>
        </w:rPr>
        <w:t xml:space="preserve"> bus</w:t>
      </w:r>
      <w:r w:rsidRPr="00046A38">
        <w:rPr>
          <w:rFonts w:ascii="Times New Roman" w:eastAsia="Times New Roman" w:hAnsi="Times New Roman" w:cs="Times New Roman"/>
          <w:sz w:val="24"/>
          <w:szCs w:val="24"/>
        </w:rPr>
        <w:t xml:space="preserve"> naudojamas visais metų laikais, įskaitant intensyvių meteorologinių reiškinių laikotarpius, kai būtinas greitas reagavimas į įrangos gedimus ar kitus veiklos sutrikimus. </w:t>
      </w:r>
    </w:p>
    <w:p w14:paraId="3994A51D" w14:textId="77777777" w:rsidR="002562EC" w:rsidRPr="00046A38" w:rsidRDefault="002562EC"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9036A75" w14:textId="679B81CF" w:rsidR="00D07BC3" w:rsidRDefault="00F62E14"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4078">
        <w:rPr>
          <w:rFonts w:ascii="Times New Roman" w:hAnsi="Times New Roman" w:cs="Times New Roman"/>
          <w:b/>
          <w:bCs/>
          <w:color w:val="000000" w:themeColor="text1"/>
          <w:sz w:val="24"/>
          <w:szCs w:val="24"/>
        </w:rPr>
        <w:t>Rinkos konsultacijos</w:t>
      </w:r>
      <w:r w:rsidRPr="00C94078">
        <w:rPr>
          <w:rFonts w:ascii="Times New Roman" w:eastAsia="Times New Roman" w:hAnsi="Times New Roman" w:cs="Times New Roman"/>
          <w:sz w:val="24"/>
          <w:szCs w:val="24"/>
        </w:rPr>
        <w:t xml:space="preserve"> </w:t>
      </w:r>
      <w:r w:rsidRPr="00C94078">
        <w:rPr>
          <w:rFonts w:ascii="Times New Roman" w:eastAsia="Times New Roman" w:hAnsi="Times New Roman" w:cs="Times New Roman"/>
          <w:b/>
          <w:bCs/>
          <w:sz w:val="24"/>
          <w:szCs w:val="24"/>
        </w:rPr>
        <w:t>tikslas</w:t>
      </w:r>
      <w:r w:rsidR="003F43F4">
        <w:rPr>
          <w:rFonts w:ascii="Times New Roman" w:eastAsia="Times New Roman" w:hAnsi="Times New Roman" w:cs="Times New Roman"/>
          <w:b/>
          <w:bCs/>
          <w:sz w:val="24"/>
          <w:szCs w:val="24"/>
        </w:rPr>
        <w:t xml:space="preserve"> </w:t>
      </w:r>
      <w:r w:rsidR="003F43F4">
        <w:rPr>
          <w:rFonts w:ascii="Times New Roman" w:eastAsia="Times New Roman" w:hAnsi="Times New Roman" w:cs="Times New Roman"/>
          <w:sz w:val="24"/>
          <w:szCs w:val="24"/>
        </w:rPr>
        <w:t>–</w:t>
      </w:r>
      <w:r w:rsidR="003F43F4" w:rsidRPr="003F43F4">
        <w:rPr>
          <w:rFonts w:ascii="Times New Roman" w:eastAsia="Times New Roman" w:hAnsi="Times New Roman" w:cs="Times New Roman"/>
          <w:sz w:val="24"/>
          <w:szCs w:val="24"/>
        </w:rPr>
        <w:t xml:space="preserve"> išanalizuoti</w:t>
      </w:r>
      <w:r w:rsidR="003F43F4">
        <w:rPr>
          <w:rFonts w:ascii="Times New Roman" w:eastAsia="Times New Roman" w:hAnsi="Times New Roman" w:cs="Times New Roman"/>
          <w:sz w:val="24"/>
          <w:szCs w:val="24"/>
        </w:rPr>
        <w:t xml:space="preserve"> </w:t>
      </w:r>
      <w:r w:rsidR="003F43F4" w:rsidRPr="003F43F4">
        <w:rPr>
          <w:rFonts w:ascii="Times New Roman" w:eastAsia="Times New Roman" w:hAnsi="Times New Roman" w:cs="Times New Roman"/>
          <w:sz w:val="24"/>
          <w:szCs w:val="24"/>
        </w:rPr>
        <w:t>rinką</w:t>
      </w:r>
      <w:r w:rsidR="00C261EE" w:rsidRPr="00C94078">
        <w:rPr>
          <w:rFonts w:ascii="Times New Roman" w:hAnsi="Times New Roman" w:cs="Times New Roman"/>
          <w:sz w:val="24"/>
          <w:szCs w:val="24"/>
        </w:rPr>
        <w:t xml:space="preserve">, </w:t>
      </w:r>
      <w:r w:rsidR="00587DA9" w:rsidRPr="00C94078">
        <w:rPr>
          <w:rFonts w:ascii="Times New Roman" w:hAnsi="Times New Roman" w:cs="Times New Roman"/>
          <w:color w:val="000000" w:themeColor="text1"/>
          <w:sz w:val="24"/>
          <w:szCs w:val="24"/>
        </w:rPr>
        <w:t xml:space="preserve">išsiaiškinti su </w:t>
      </w:r>
      <w:r w:rsidRPr="00C94078">
        <w:rPr>
          <w:rFonts w:ascii="Times New Roman" w:hAnsi="Times New Roman" w:cs="Times New Roman"/>
          <w:color w:val="000000" w:themeColor="text1"/>
          <w:sz w:val="24"/>
          <w:szCs w:val="24"/>
        </w:rPr>
        <w:t>P</w:t>
      </w:r>
      <w:r w:rsidR="00587DA9" w:rsidRPr="00C94078">
        <w:rPr>
          <w:rFonts w:ascii="Times New Roman" w:hAnsi="Times New Roman" w:cs="Times New Roman"/>
          <w:color w:val="000000" w:themeColor="text1"/>
          <w:sz w:val="24"/>
          <w:szCs w:val="24"/>
        </w:rPr>
        <w:t>irkimo objektu susijusius klausimus</w:t>
      </w:r>
      <w:r w:rsidR="0005180B" w:rsidRPr="00C94078">
        <w:rPr>
          <w:rFonts w:ascii="Times New Roman" w:eastAsia="Times New Roman" w:hAnsi="Times New Roman" w:cs="Times New Roman"/>
          <w:sz w:val="24"/>
          <w:szCs w:val="24"/>
        </w:rPr>
        <w:t xml:space="preserve"> bei </w:t>
      </w:r>
      <w:r w:rsidR="001936AA" w:rsidRPr="00C94078">
        <w:rPr>
          <w:rFonts w:ascii="Times New Roman" w:eastAsia="Times New Roman" w:hAnsi="Times New Roman" w:cs="Times New Roman"/>
          <w:sz w:val="24"/>
          <w:szCs w:val="24"/>
        </w:rPr>
        <w:t>informuoti rinkos dalyvius apie ketinimą vykdyti Pirkimą, bei jam keliamus reikalavimus</w:t>
      </w:r>
      <w:r w:rsidR="00D07BC3">
        <w:rPr>
          <w:rFonts w:ascii="Times New Roman" w:eastAsia="Times New Roman" w:hAnsi="Times New Roman" w:cs="Times New Roman"/>
          <w:sz w:val="24"/>
          <w:szCs w:val="24"/>
        </w:rPr>
        <w:t>.</w:t>
      </w:r>
    </w:p>
    <w:p w14:paraId="27B5E78D" w14:textId="77777777" w:rsidR="00046A38" w:rsidRDefault="00046A38" w:rsidP="002562EC">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47C0DBDB" w14:textId="1E8EF03C" w:rsidR="00C261EE" w:rsidRPr="00C94078" w:rsidRDefault="00CD669D" w:rsidP="002562E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94078">
        <w:rPr>
          <w:rFonts w:ascii="Times New Roman" w:eastAsia="Times New Roman" w:hAnsi="Times New Roman" w:cs="Times New Roman"/>
          <w:sz w:val="24"/>
          <w:szCs w:val="24"/>
        </w:rPr>
        <w:t>V</w:t>
      </w:r>
      <w:r w:rsidR="00F3736E" w:rsidRPr="00C94078">
        <w:rPr>
          <w:rFonts w:ascii="Times New Roman" w:eastAsia="Times New Roman" w:hAnsi="Times New Roman" w:cs="Times New Roman"/>
          <w:sz w:val="24"/>
          <w:szCs w:val="24"/>
        </w:rPr>
        <w:t>adovaudamiesi</w:t>
      </w:r>
      <w:r>
        <w:rPr>
          <w:rFonts w:ascii="Times New Roman" w:eastAsia="Times New Roman" w:hAnsi="Times New Roman" w:cs="Times New Roman"/>
          <w:sz w:val="24"/>
          <w:szCs w:val="24"/>
        </w:rPr>
        <w:t xml:space="preserve"> </w:t>
      </w:r>
      <w:r w:rsidR="00F3736E" w:rsidRPr="00C94078">
        <w:rPr>
          <w:rFonts w:ascii="Times New Roman" w:eastAsia="Times New Roman" w:hAnsi="Times New Roman" w:cs="Times New Roman"/>
          <w:sz w:val="24"/>
          <w:szCs w:val="24"/>
        </w:rPr>
        <w:t xml:space="preserve">Lietuvos Respublikos viešųjų pirkimų įstatymo (toliau – VPĮ) 27 </w:t>
      </w:r>
      <w:r w:rsidR="00D07BC3">
        <w:rPr>
          <w:rFonts w:ascii="Times New Roman" w:eastAsia="Times New Roman" w:hAnsi="Times New Roman" w:cs="Times New Roman"/>
          <w:sz w:val="24"/>
          <w:szCs w:val="24"/>
        </w:rPr>
        <w:t>str. 1 d.</w:t>
      </w:r>
      <w:r w:rsidR="00137D6E" w:rsidRPr="00137D6E">
        <w:rPr>
          <w:rFonts w:ascii="Times New Roman" w:eastAsia="Times New Roman" w:hAnsi="Times New Roman" w:cs="Times New Roman"/>
          <w:sz w:val="24"/>
          <w:szCs w:val="24"/>
        </w:rPr>
        <w:t xml:space="preserve"> </w:t>
      </w:r>
      <w:r w:rsidR="00137D6E" w:rsidRPr="003F43F4">
        <w:rPr>
          <w:rFonts w:ascii="Times New Roman" w:eastAsia="Times New Roman" w:hAnsi="Times New Roman" w:cs="Times New Roman"/>
          <w:sz w:val="24"/>
          <w:szCs w:val="24"/>
        </w:rPr>
        <w:t xml:space="preserve">bei siekiant užtikrinti konkurenciją ir įsigyti perkančiosios organizacijos poreikius atitinkančias </w:t>
      </w:r>
      <w:r w:rsidR="00137D6E">
        <w:rPr>
          <w:rFonts w:ascii="Times New Roman" w:eastAsia="Times New Roman" w:hAnsi="Times New Roman" w:cs="Times New Roman"/>
          <w:sz w:val="24"/>
          <w:szCs w:val="24"/>
        </w:rPr>
        <w:t>p</w:t>
      </w:r>
      <w:r w:rsidR="00FC3514">
        <w:rPr>
          <w:rFonts w:ascii="Times New Roman" w:eastAsia="Times New Roman" w:hAnsi="Times New Roman" w:cs="Times New Roman"/>
          <w:sz w:val="24"/>
          <w:szCs w:val="24"/>
        </w:rPr>
        <w:t>rekes</w:t>
      </w:r>
      <w:r w:rsidR="00F3736E" w:rsidRPr="00C94078">
        <w:rPr>
          <w:rFonts w:ascii="Times New Roman" w:eastAsia="Times New Roman" w:hAnsi="Times New Roman" w:cs="Times New Roman"/>
          <w:sz w:val="24"/>
          <w:szCs w:val="24"/>
        </w:rPr>
        <w:t>,</w:t>
      </w:r>
      <w:r w:rsidR="00BF00AF" w:rsidRPr="00C94078">
        <w:rPr>
          <w:rFonts w:ascii="Times New Roman" w:eastAsia="Times New Roman" w:hAnsi="Times New Roman" w:cs="Times New Roman"/>
          <w:sz w:val="24"/>
          <w:szCs w:val="24"/>
        </w:rPr>
        <w:t xml:space="preserve"> CPO LT</w:t>
      </w:r>
      <w:r w:rsidR="00F3736E" w:rsidRPr="00C94078">
        <w:rPr>
          <w:rFonts w:ascii="Times New Roman" w:eastAsia="Times New Roman" w:hAnsi="Times New Roman" w:cs="Times New Roman"/>
          <w:sz w:val="24"/>
          <w:szCs w:val="24"/>
        </w:rPr>
        <w:t xml:space="preserve"> </w:t>
      </w:r>
      <w:r w:rsidR="00B33F96" w:rsidRPr="003F43F4">
        <w:rPr>
          <w:rFonts w:ascii="Times New Roman" w:eastAsia="Times New Roman" w:hAnsi="Times New Roman" w:cs="Times New Roman"/>
          <w:sz w:val="24"/>
          <w:szCs w:val="24"/>
        </w:rPr>
        <w:t xml:space="preserve">kviečia dalyvauti </w:t>
      </w:r>
      <w:r w:rsidR="002F1A5B" w:rsidRPr="00C94078">
        <w:rPr>
          <w:rFonts w:ascii="Times New Roman" w:eastAsia="Times New Roman" w:hAnsi="Times New Roman" w:cs="Times New Roman"/>
          <w:sz w:val="24"/>
          <w:szCs w:val="24"/>
        </w:rPr>
        <w:t>P</w:t>
      </w:r>
      <w:r w:rsidR="00F3736E" w:rsidRPr="00C94078">
        <w:rPr>
          <w:rFonts w:ascii="Times New Roman" w:hAnsi="Times New Roman" w:cs="Times New Roman"/>
          <w:color w:val="000000" w:themeColor="text1"/>
          <w:sz w:val="24"/>
          <w:szCs w:val="24"/>
        </w:rPr>
        <w:t>irkimo rinkos konsultacij</w:t>
      </w:r>
      <w:r w:rsidR="00137D6E">
        <w:rPr>
          <w:rFonts w:ascii="Times New Roman" w:hAnsi="Times New Roman" w:cs="Times New Roman"/>
          <w:color w:val="000000" w:themeColor="text1"/>
          <w:sz w:val="24"/>
          <w:szCs w:val="24"/>
        </w:rPr>
        <w:t>oje</w:t>
      </w:r>
      <w:r w:rsidR="00F3736E" w:rsidRPr="00C94078">
        <w:rPr>
          <w:rFonts w:ascii="Times New Roman" w:hAnsi="Times New Roman" w:cs="Times New Roman"/>
          <w:color w:val="000000" w:themeColor="text1"/>
          <w:sz w:val="24"/>
          <w:szCs w:val="24"/>
        </w:rPr>
        <w:t xml:space="preserve"> (</w:t>
      </w:r>
      <w:r w:rsidR="008F4B5B" w:rsidRPr="00C94078">
        <w:rPr>
          <w:rFonts w:ascii="Times New Roman" w:hAnsi="Times New Roman" w:cs="Times New Roman"/>
          <w:color w:val="000000" w:themeColor="text1"/>
          <w:sz w:val="24"/>
          <w:szCs w:val="24"/>
        </w:rPr>
        <w:t xml:space="preserve">CVP IS Nr. </w:t>
      </w:r>
      <w:r w:rsidR="00385B43" w:rsidRPr="00385B43">
        <w:rPr>
          <w:rFonts w:ascii="Times New Roman" w:hAnsi="Times New Roman" w:cs="Times New Roman"/>
          <w:color w:val="000000" w:themeColor="text1"/>
          <w:sz w:val="24"/>
          <w:szCs w:val="24"/>
        </w:rPr>
        <w:t>7776752</w:t>
      </w:r>
      <w:r w:rsidR="00AE290D" w:rsidRPr="00167BF1">
        <w:rPr>
          <w:rFonts w:ascii="Times New Roman" w:hAnsi="Times New Roman" w:cs="Times New Roman"/>
          <w:color w:val="000000" w:themeColor="text1"/>
          <w:sz w:val="24"/>
          <w:szCs w:val="24"/>
        </w:rPr>
        <w:t>,</w:t>
      </w:r>
      <w:r w:rsidR="00AE290D" w:rsidRPr="002B0924">
        <w:rPr>
          <w:rFonts w:ascii="Times New Roman" w:hAnsi="Times New Roman" w:cs="Times New Roman"/>
          <w:color w:val="000000" w:themeColor="text1"/>
          <w:sz w:val="24"/>
          <w:szCs w:val="24"/>
        </w:rPr>
        <w:t xml:space="preserve"> </w:t>
      </w:r>
      <w:r w:rsidR="00F3736E" w:rsidRPr="002B0924">
        <w:rPr>
          <w:rFonts w:ascii="Times New Roman" w:hAnsi="Times New Roman" w:cs="Times New Roman"/>
          <w:color w:val="000000" w:themeColor="text1"/>
          <w:sz w:val="24"/>
          <w:szCs w:val="24"/>
        </w:rPr>
        <w:t>t</w:t>
      </w:r>
      <w:r w:rsidR="00F3736E" w:rsidRPr="00C94078">
        <w:rPr>
          <w:rFonts w:ascii="Times New Roman" w:hAnsi="Times New Roman" w:cs="Times New Roman"/>
          <w:color w:val="000000" w:themeColor="text1"/>
          <w:sz w:val="24"/>
          <w:szCs w:val="24"/>
        </w:rPr>
        <w:t xml:space="preserve">oliau – Konsultacija), kuri vykdoma Centrinės viešųjų pirkimų </w:t>
      </w:r>
      <w:r w:rsidR="00F3736E" w:rsidRPr="00997C73">
        <w:rPr>
          <w:rFonts w:ascii="Times New Roman" w:hAnsi="Times New Roman" w:cs="Times New Roman"/>
          <w:color w:val="000000" w:themeColor="text1"/>
          <w:sz w:val="24"/>
          <w:szCs w:val="24"/>
        </w:rPr>
        <w:t>sistemos (toliau – CVP IS) priemonėmis</w:t>
      </w:r>
      <w:r w:rsidR="00137D6E" w:rsidRPr="00997C73">
        <w:rPr>
          <w:rFonts w:ascii="Times New Roman" w:hAnsi="Times New Roman" w:cs="Times New Roman"/>
          <w:color w:val="000000" w:themeColor="text1"/>
          <w:sz w:val="24"/>
          <w:szCs w:val="24"/>
        </w:rPr>
        <w:t xml:space="preserve"> </w:t>
      </w:r>
      <w:r w:rsidR="003F43F4" w:rsidRPr="00997C73">
        <w:rPr>
          <w:rFonts w:ascii="Times New Roman" w:eastAsia="Times New Roman" w:hAnsi="Times New Roman" w:cs="Times New Roman"/>
          <w:sz w:val="24"/>
          <w:szCs w:val="24"/>
        </w:rPr>
        <w:t>ir pasiūlymus pateikti iki skelbime nurodytos dienos</w:t>
      </w:r>
      <w:r w:rsidR="00461FEF" w:rsidRPr="00997C73">
        <w:rPr>
          <w:rFonts w:ascii="Times New Roman" w:eastAsia="Times New Roman" w:hAnsi="Times New Roman" w:cs="Times New Roman"/>
          <w:sz w:val="24"/>
          <w:szCs w:val="24"/>
        </w:rPr>
        <w:t>, t. y.</w:t>
      </w:r>
      <w:r w:rsidR="00461FEF" w:rsidRPr="00997C73">
        <w:rPr>
          <w:rFonts w:ascii="Times New Roman" w:hAnsi="Times New Roman" w:cs="Times New Roman"/>
          <w:sz w:val="24"/>
          <w:szCs w:val="24"/>
        </w:rPr>
        <w:t xml:space="preserve"> iki </w:t>
      </w:r>
      <w:r w:rsidR="00461FEF" w:rsidRPr="00997C73">
        <w:rPr>
          <w:rFonts w:ascii="Times New Roman" w:hAnsi="Times New Roman" w:cs="Times New Roman"/>
          <w:b/>
          <w:iCs/>
          <w:sz w:val="24"/>
          <w:szCs w:val="24"/>
        </w:rPr>
        <w:t>202</w:t>
      </w:r>
      <w:r w:rsidR="00A74D8B">
        <w:rPr>
          <w:rFonts w:ascii="Times New Roman" w:hAnsi="Times New Roman" w:cs="Times New Roman"/>
          <w:b/>
          <w:iCs/>
          <w:sz w:val="24"/>
          <w:szCs w:val="24"/>
        </w:rPr>
        <w:t>6</w:t>
      </w:r>
      <w:r w:rsidR="00461FEF" w:rsidRPr="00997C73">
        <w:rPr>
          <w:rFonts w:ascii="Times New Roman" w:hAnsi="Times New Roman" w:cs="Times New Roman"/>
          <w:b/>
          <w:iCs/>
          <w:sz w:val="24"/>
          <w:szCs w:val="24"/>
        </w:rPr>
        <w:t xml:space="preserve"> m. </w:t>
      </w:r>
      <w:r w:rsidR="00280D02">
        <w:rPr>
          <w:rFonts w:ascii="Times New Roman" w:hAnsi="Times New Roman" w:cs="Times New Roman"/>
          <w:b/>
          <w:iCs/>
          <w:sz w:val="24"/>
          <w:szCs w:val="24"/>
        </w:rPr>
        <w:t>gegužės</w:t>
      </w:r>
      <w:r w:rsidR="00997C73" w:rsidRPr="00997C73">
        <w:rPr>
          <w:rFonts w:ascii="Times New Roman" w:hAnsi="Times New Roman" w:cs="Times New Roman"/>
          <w:b/>
          <w:iCs/>
          <w:sz w:val="24"/>
          <w:szCs w:val="24"/>
        </w:rPr>
        <w:t xml:space="preserve"> </w:t>
      </w:r>
      <w:r w:rsidR="002B0924">
        <w:rPr>
          <w:rFonts w:ascii="Times New Roman" w:hAnsi="Times New Roman" w:cs="Times New Roman"/>
          <w:b/>
          <w:iCs/>
          <w:sz w:val="24"/>
          <w:szCs w:val="24"/>
        </w:rPr>
        <w:t>1</w:t>
      </w:r>
      <w:r w:rsidR="00E123DC">
        <w:rPr>
          <w:rFonts w:ascii="Times New Roman" w:hAnsi="Times New Roman" w:cs="Times New Roman"/>
          <w:b/>
          <w:iCs/>
          <w:sz w:val="24"/>
          <w:szCs w:val="24"/>
        </w:rPr>
        <w:t>4</w:t>
      </w:r>
      <w:r w:rsidR="00461FEF" w:rsidRPr="00997C73">
        <w:rPr>
          <w:rFonts w:ascii="Times New Roman" w:hAnsi="Times New Roman" w:cs="Times New Roman"/>
          <w:b/>
          <w:iCs/>
          <w:sz w:val="24"/>
          <w:szCs w:val="24"/>
        </w:rPr>
        <w:t xml:space="preserve"> d.</w:t>
      </w:r>
      <w:r w:rsidR="00280D02">
        <w:rPr>
          <w:rFonts w:ascii="Times New Roman" w:hAnsi="Times New Roman" w:cs="Times New Roman"/>
          <w:b/>
          <w:iCs/>
          <w:sz w:val="24"/>
          <w:szCs w:val="24"/>
        </w:rPr>
        <w:t xml:space="preserve"> </w:t>
      </w:r>
      <w:r w:rsidR="002A1D61">
        <w:rPr>
          <w:rFonts w:ascii="Times New Roman" w:hAnsi="Times New Roman" w:cs="Times New Roman"/>
          <w:b/>
          <w:iCs/>
          <w:sz w:val="24"/>
          <w:szCs w:val="24"/>
        </w:rPr>
        <w:t>23</w:t>
      </w:r>
      <w:r w:rsidR="00E123DC">
        <w:rPr>
          <w:rFonts w:ascii="Times New Roman" w:hAnsi="Times New Roman" w:cs="Times New Roman"/>
          <w:b/>
          <w:iCs/>
          <w:sz w:val="24"/>
          <w:szCs w:val="24"/>
        </w:rPr>
        <w:t>.</w:t>
      </w:r>
      <w:r w:rsidR="007B1BEB">
        <w:rPr>
          <w:rFonts w:ascii="Times New Roman" w:hAnsi="Times New Roman" w:cs="Times New Roman"/>
          <w:b/>
          <w:iCs/>
          <w:sz w:val="24"/>
          <w:szCs w:val="24"/>
        </w:rPr>
        <w:t>59</w:t>
      </w:r>
      <w:r w:rsidR="00DD3BF4">
        <w:rPr>
          <w:rFonts w:ascii="Times New Roman" w:hAnsi="Times New Roman" w:cs="Times New Roman"/>
          <w:b/>
          <w:iCs/>
          <w:sz w:val="24"/>
          <w:szCs w:val="24"/>
        </w:rPr>
        <w:t xml:space="preserve"> val</w:t>
      </w:r>
      <w:r w:rsidR="003F43F4" w:rsidRPr="00997C73">
        <w:rPr>
          <w:rFonts w:ascii="Times New Roman" w:eastAsia="Times New Roman" w:hAnsi="Times New Roman" w:cs="Times New Roman"/>
          <w:sz w:val="24"/>
          <w:szCs w:val="24"/>
        </w:rPr>
        <w:t>.</w:t>
      </w:r>
      <w:r w:rsidR="00280D02">
        <w:rPr>
          <w:rFonts w:ascii="Times New Roman" w:eastAsia="Times New Roman" w:hAnsi="Times New Roman" w:cs="Times New Roman"/>
          <w:sz w:val="24"/>
          <w:szCs w:val="24"/>
        </w:rPr>
        <w:t xml:space="preserve"> p</w:t>
      </w:r>
      <w:r w:rsidR="00EF0447" w:rsidRPr="00C94078">
        <w:rPr>
          <w:rFonts w:ascii="Times New Roman" w:hAnsi="Times New Roman" w:cs="Times New Roman"/>
          <w:color w:val="000000" w:themeColor="text1"/>
          <w:sz w:val="24"/>
          <w:szCs w:val="24"/>
        </w:rPr>
        <w:t>ateikiame klausimų sąrašą</w:t>
      </w:r>
      <w:r w:rsidR="009A53B4" w:rsidRPr="00C94078">
        <w:rPr>
          <w:rFonts w:ascii="Times New Roman" w:hAnsi="Times New Roman" w:cs="Times New Roman"/>
          <w:color w:val="000000" w:themeColor="text1"/>
          <w:sz w:val="24"/>
          <w:szCs w:val="24"/>
        </w:rPr>
        <w:t xml:space="preserve"> (priedas Nr. 1)</w:t>
      </w:r>
      <w:r w:rsidR="00EF0447" w:rsidRPr="00C94078">
        <w:rPr>
          <w:rFonts w:ascii="Times New Roman" w:hAnsi="Times New Roman" w:cs="Times New Roman"/>
          <w:color w:val="000000" w:themeColor="text1"/>
          <w:sz w:val="24"/>
          <w:szCs w:val="24"/>
        </w:rPr>
        <w:t xml:space="preserve"> dėl </w:t>
      </w:r>
      <w:r w:rsidR="001943E3" w:rsidRPr="00C94078">
        <w:rPr>
          <w:rFonts w:ascii="Times New Roman" w:hAnsi="Times New Roman" w:cs="Times New Roman"/>
          <w:color w:val="000000" w:themeColor="text1"/>
          <w:sz w:val="24"/>
          <w:szCs w:val="24"/>
        </w:rPr>
        <w:t>P</w:t>
      </w:r>
      <w:r w:rsidR="00EF0447" w:rsidRPr="00C94078">
        <w:rPr>
          <w:rFonts w:ascii="Times New Roman" w:hAnsi="Times New Roman" w:cs="Times New Roman"/>
          <w:color w:val="000000" w:themeColor="text1"/>
          <w:sz w:val="24"/>
          <w:szCs w:val="24"/>
        </w:rPr>
        <w:t xml:space="preserve">irkimo objekto, </w:t>
      </w:r>
      <w:r w:rsidR="003371AA" w:rsidRPr="00C94078">
        <w:rPr>
          <w:rFonts w:ascii="Times New Roman" w:hAnsi="Times New Roman" w:cs="Times New Roman"/>
          <w:color w:val="000000" w:themeColor="text1"/>
          <w:sz w:val="24"/>
          <w:szCs w:val="24"/>
        </w:rPr>
        <w:t xml:space="preserve">įskaitant techninės specifikacijos projektą (priedas Nr. 2). </w:t>
      </w:r>
      <w:r w:rsidR="00B668E8" w:rsidRPr="00C94078">
        <w:rPr>
          <w:rFonts w:ascii="Times New Roman" w:hAnsi="Times New Roman" w:cs="Times New Roman"/>
          <w:color w:val="000000" w:themeColor="text1"/>
          <w:sz w:val="24"/>
          <w:szCs w:val="24"/>
        </w:rPr>
        <w:t xml:space="preserve">Rinkos dalyviai </w:t>
      </w:r>
      <w:r w:rsidR="004B416C" w:rsidRPr="00C94078">
        <w:rPr>
          <w:rFonts w:ascii="Times New Roman" w:hAnsi="Times New Roman" w:cs="Times New Roman"/>
          <w:color w:val="000000" w:themeColor="text1"/>
          <w:sz w:val="24"/>
          <w:szCs w:val="24"/>
        </w:rPr>
        <w:t xml:space="preserve">iki CVP IS nurodyto termino pabaigos </w:t>
      </w:r>
      <w:r w:rsidR="00B668E8" w:rsidRPr="00C94078">
        <w:rPr>
          <w:rFonts w:ascii="Times New Roman" w:hAnsi="Times New Roman" w:cs="Times New Roman"/>
          <w:color w:val="000000" w:themeColor="text1"/>
          <w:sz w:val="24"/>
          <w:szCs w:val="24"/>
        </w:rPr>
        <w:t xml:space="preserve">kviečiami </w:t>
      </w:r>
      <w:r w:rsidR="00B668E8" w:rsidRPr="00C94078">
        <w:rPr>
          <w:rFonts w:ascii="Times New Roman" w:hAnsi="Times New Roman" w:cs="Times New Roman"/>
          <w:sz w:val="24"/>
          <w:szCs w:val="24"/>
        </w:rPr>
        <w:t>pateikti atsakymus į klausimyne pateiktus klausimus, teikti savo siūlymus</w:t>
      </w:r>
      <w:r w:rsidR="009D7F36" w:rsidRPr="00C94078">
        <w:rPr>
          <w:rFonts w:ascii="Times New Roman" w:hAnsi="Times New Roman" w:cs="Times New Roman"/>
          <w:sz w:val="24"/>
          <w:szCs w:val="24"/>
        </w:rPr>
        <w:t>,</w:t>
      </w:r>
      <w:r w:rsidR="00B668E8" w:rsidRPr="00C94078">
        <w:rPr>
          <w:rFonts w:ascii="Times New Roman" w:hAnsi="Times New Roman" w:cs="Times New Roman"/>
          <w:sz w:val="24"/>
          <w:szCs w:val="24"/>
        </w:rPr>
        <w:t xml:space="preserve"> rekomendacijas</w:t>
      </w:r>
      <w:r w:rsidR="009D11B2" w:rsidRPr="00C94078">
        <w:rPr>
          <w:rFonts w:ascii="Times New Roman" w:hAnsi="Times New Roman" w:cs="Times New Roman"/>
          <w:color w:val="000000" w:themeColor="text1"/>
          <w:sz w:val="24"/>
          <w:szCs w:val="24"/>
        </w:rPr>
        <w:t xml:space="preserve"> bei įžvalgas</w:t>
      </w:r>
      <w:r w:rsidR="009D7F36" w:rsidRPr="00C94078">
        <w:rPr>
          <w:rFonts w:ascii="Times New Roman" w:hAnsi="Times New Roman" w:cs="Times New Roman"/>
          <w:color w:val="000000" w:themeColor="text1"/>
          <w:sz w:val="24"/>
          <w:szCs w:val="24"/>
        </w:rPr>
        <w:t>.</w:t>
      </w:r>
      <w:r w:rsidR="00232672">
        <w:rPr>
          <w:rFonts w:ascii="Times New Roman" w:hAnsi="Times New Roman" w:cs="Times New Roman"/>
          <w:color w:val="000000" w:themeColor="text1"/>
          <w:sz w:val="24"/>
          <w:szCs w:val="24"/>
        </w:rPr>
        <w:t xml:space="preserve"> </w:t>
      </w:r>
      <w:r w:rsidR="00C261EE" w:rsidRPr="00C94078">
        <w:rPr>
          <w:rFonts w:ascii="Times New Roman" w:hAnsi="Times New Roman" w:cs="Times New Roman"/>
          <w:color w:val="000000" w:themeColor="text1"/>
          <w:sz w:val="24"/>
          <w:szCs w:val="24"/>
        </w:rPr>
        <w:t xml:space="preserve">Informaciją prašome pateikti </w:t>
      </w:r>
      <w:r w:rsidR="002D3F9F" w:rsidRPr="00C94078">
        <w:rPr>
          <w:rFonts w:ascii="Times New Roman" w:hAnsi="Times New Roman" w:cs="Times New Roman"/>
          <w:color w:val="000000" w:themeColor="text1"/>
          <w:sz w:val="24"/>
          <w:szCs w:val="24"/>
        </w:rPr>
        <w:t>naudojantis</w:t>
      </w:r>
      <w:r w:rsidR="00C261EE" w:rsidRPr="00C94078">
        <w:rPr>
          <w:rFonts w:ascii="Times New Roman" w:hAnsi="Times New Roman" w:cs="Times New Roman"/>
          <w:color w:val="000000" w:themeColor="text1"/>
          <w:sz w:val="24"/>
          <w:szCs w:val="24"/>
        </w:rPr>
        <w:t xml:space="preserve"> CVP IS susirašinėjimo funkcija</w:t>
      </w:r>
      <w:r w:rsidR="00E53569" w:rsidRPr="00C94078">
        <w:rPr>
          <w:rFonts w:ascii="Times New Roman" w:hAnsi="Times New Roman" w:cs="Times New Roman"/>
          <w:sz w:val="24"/>
          <w:szCs w:val="24"/>
        </w:rPr>
        <w:t xml:space="preserve"> </w:t>
      </w:r>
      <w:r w:rsidR="00B852FE" w:rsidRPr="00C94078">
        <w:rPr>
          <w:rFonts w:ascii="Times New Roman" w:hAnsi="Times New Roman" w:cs="Times New Roman"/>
          <w:sz w:val="24"/>
          <w:szCs w:val="24"/>
        </w:rPr>
        <w:t>(</w:t>
      </w:r>
      <w:r w:rsidR="00B852FE" w:rsidRPr="00C94078">
        <w:rPr>
          <w:rFonts w:ascii="Times New Roman" w:hAnsi="Times New Roman" w:cs="Times New Roman"/>
          <w:color w:val="000000" w:themeColor="text1"/>
          <w:sz w:val="24"/>
          <w:szCs w:val="24"/>
        </w:rPr>
        <w:t>atsiųsti pranešimą</w:t>
      </w:r>
      <w:r w:rsidR="00D268CB" w:rsidRPr="00C94078">
        <w:rPr>
          <w:rFonts w:ascii="Times New Roman" w:hAnsi="Times New Roman" w:cs="Times New Roman"/>
          <w:color w:val="000000" w:themeColor="text1"/>
          <w:sz w:val="24"/>
          <w:szCs w:val="24"/>
        </w:rPr>
        <w:t>,</w:t>
      </w:r>
      <w:r w:rsidR="00B852FE" w:rsidRPr="00C94078">
        <w:rPr>
          <w:rFonts w:ascii="Times New Roman" w:hAnsi="Times New Roman" w:cs="Times New Roman"/>
          <w:color w:val="000000" w:themeColor="text1"/>
          <w:sz w:val="24"/>
          <w:szCs w:val="24"/>
        </w:rPr>
        <w:t xml:space="preserve"> priseg</w:t>
      </w:r>
      <w:r w:rsidR="00D268CB" w:rsidRPr="00C94078">
        <w:rPr>
          <w:rFonts w:ascii="Times New Roman" w:hAnsi="Times New Roman" w:cs="Times New Roman"/>
          <w:color w:val="000000" w:themeColor="text1"/>
          <w:sz w:val="24"/>
          <w:szCs w:val="24"/>
        </w:rPr>
        <w:t xml:space="preserve">ant </w:t>
      </w:r>
      <w:r w:rsidR="00B852FE" w:rsidRPr="00C94078">
        <w:rPr>
          <w:rFonts w:ascii="Times New Roman" w:hAnsi="Times New Roman" w:cs="Times New Roman"/>
          <w:color w:val="000000" w:themeColor="text1"/>
          <w:sz w:val="24"/>
          <w:szCs w:val="24"/>
        </w:rPr>
        <w:t>klausimyn</w:t>
      </w:r>
      <w:r w:rsidR="00D268CB" w:rsidRPr="00C94078">
        <w:rPr>
          <w:rFonts w:ascii="Times New Roman" w:hAnsi="Times New Roman" w:cs="Times New Roman"/>
          <w:color w:val="000000" w:themeColor="text1"/>
          <w:sz w:val="24"/>
          <w:szCs w:val="24"/>
        </w:rPr>
        <w:t>ą su atsakymais</w:t>
      </w:r>
      <w:r w:rsidR="00B61C1A" w:rsidRPr="00C94078">
        <w:rPr>
          <w:rFonts w:ascii="Times New Roman" w:hAnsi="Times New Roman" w:cs="Times New Roman"/>
          <w:color w:val="000000" w:themeColor="text1"/>
          <w:sz w:val="24"/>
          <w:szCs w:val="24"/>
        </w:rPr>
        <w:t>,</w:t>
      </w:r>
      <w:r w:rsidR="00B852FE" w:rsidRPr="00C94078">
        <w:rPr>
          <w:rFonts w:ascii="Times New Roman" w:hAnsi="Times New Roman" w:cs="Times New Roman"/>
          <w:color w:val="000000" w:themeColor="text1"/>
          <w:sz w:val="24"/>
          <w:szCs w:val="24"/>
        </w:rPr>
        <w:t xml:space="preserve"> ir, jei reikalinga, kitais dokumentais)</w:t>
      </w:r>
      <w:r w:rsidR="00232672">
        <w:rPr>
          <w:rFonts w:ascii="Times New Roman" w:hAnsi="Times New Roman" w:cs="Times New Roman"/>
          <w:color w:val="000000" w:themeColor="text1"/>
          <w:sz w:val="24"/>
          <w:szCs w:val="24"/>
        </w:rPr>
        <w:t>.</w:t>
      </w:r>
      <w:r w:rsidR="00B852FE" w:rsidRPr="00C94078">
        <w:rPr>
          <w:rFonts w:ascii="Times New Roman" w:hAnsi="Times New Roman" w:cs="Times New Roman"/>
          <w:color w:val="000000" w:themeColor="text1"/>
          <w:sz w:val="24"/>
          <w:szCs w:val="24"/>
        </w:rPr>
        <w:t xml:space="preserve"> </w:t>
      </w:r>
    </w:p>
    <w:p w14:paraId="46CE21D5" w14:textId="77777777" w:rsidR="00CF6DFF" w:rsidRPr="00C94078" w:rsidRDefault="00F6231E" w:rsidP="003E2AA6">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Š</w:t>
      </w:r>
      <w:r w:rsidR="00EF0447" w:rsidRPr="00C94078">
        <w:rPr>
          <w:rFonts w:ascii="Times New Roman" w:hAnsi="Times New Roman" w:cs="Times New Roman"/>
          <w:color w:val="000000" w:themeColor="text1"/>
          <w:sz w:val="24"/>
          <w:szCs w:val="24"/>
        </w:rPr>
        <w:t xml:space="preserve">i rinkos konsultacija yra skelbiama iki </w:t>
      </w:r>
      <w:r w:rsidR="001943E3" w:rsidRPr="00C94078">
        <w:rPr>
          <w:rFonts w:ascii="Times New Roman" w:hAnsi="Times New Roman" w:cs="Times New Roman"/>
          <w:color w:val="000000" w:themeColor="text1"/>
          <w:sz w:val="24"/>
          <w:szCs w:val="24"/>
        </w:rPr>
        <w:t>P</w:t>
      </w:r>
      <w:r w:rsidR="00EF0447" w:rsidRPr="00C94078">
        <w:rPr>
          <w:rFonts w:ascii="Times New Roman" w:hAnsi="Times New Roman" w:cs="Times New Roman"/>
          <w:color w:val="000000" w:themeColor="text1"/>
          <w:sz w:val="24"/>
          <w:szCs w:val="24"/>
        </w:rPr>
        <w:t xml:space="preserve">irkimo pradžios. Rinkos konsultacija nėra skelbimas apie </w:t>
      </w:r>
      <w:r w:rsidR="001943E3" w:rsidRPr="00C94078">
        <w:rPr>
          <w:rFonts w:ascii="Times New Roman" w:hAnsi="Times New Roman" w:cs="Times New Roman"/>
          <w:color w:val="000000" w:themeColor="text1"/>
          <w:sz w:val="24"/>
          <w:szCs w:val="24"/>
        </w:rPr>
        <w:t>P</w:t>
      </w:r>
      <w:r w:rsidR="00EF0447" w:rsidRPr="00C94078">
        <w:rPr>
          <w:rFonts w:ascii="Times New Roman" w:hAnsi="Times New Roman" w:cs="Times New Roman"/>
          <w:color w:val="000000" w:themeColor="text1"/>
          <w:sz w:val="24"/>
          <w:szCs w:val="24"/>
        </w:rPr>
        <w:t xml:space="preserve">irkimą ar išankstinis skelbimas apie </w:t>
      </w:r>
      <w:r w:rsidR="001943E3" w:rsidRPr="00C94078">
        <w:rPr>
          <w:rFonts w:ascii="Times New Roman" w:hAnsi="Times New Roman" w:cs="Times New Roman"/>
          <w:color w:val="000000" w:themeColor="text1"/>
          <w:sz w:val="24"/>
          <w:szCs w:val="24"/>
        </w:rPr>
        <w:t>P</w:t>
      </w:r>
      <w:r w:rsidR="00EF0447" w:rsidRPr="00C94078">
        <w:rPr>
          <w:rFonts w:ascii="Times New Roman" w:hAnsi="Times New Roman" w:cs="Times New Roman"/>
          <w:color w:val="000000" w:themeColor="text1"/>
          <w:sz w:val="24"/>
          <w:szCs w:val="24"/>
        </w:rPr>
        <w:t xml:space="preserve">irkimą. Rinkos konsultacijos metu gauta informacija, nepažeidžiant VPĮ reikalavimų, bus naudojama priimant sprendimus dėl </w:t>
      </w:r>
      <w:r w:rsidR="001943E3" w:rsidRPr="00C94078">
        <w:rPr>
          <w:rFonts w:ascii="Times New Roman" w:hAnsi="Times New Roman" w:cs="Times New Roman"/>
          <w:color w:val="000000" w:themeColor="text1"/>
          <w:sz w:val="24"/>
          <w:szCs w:val="24"/>
        </w:rPr>
        <w:t>P</w:t>
      </w:r>
      <w:r w:rsidR="00EF0447" w:rsidRPr="00C94078">
        <w:rPr>
          <w:rFonts w:ascii="Times New Roman" w:hAnsi="Times New Roman" w:cs="Times New Roman"/>
          <w:color w:val="000000" w:themeColor="text1"/>
          <w:sz w:val="24"/>
          <w:szCs w:val="24"/>
        </w:rPr>
        <w:t xml:space="preserve">irkimo organizavimo ir vykdymo. </w:t>
      </w:r>
    </w:p>
    <w:p w14:paraId="49BD8DA7" w14:textId="77777777" w:rsidR="00D53A10" w:rsidRPr="00C94078" w:rsidRDefault="00D53A10" w:rsidP="003E2AA6">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22C60A3C" w14:textId="71758C79" w:rsidR="00CF6DFF" w:rsidRPr="00C94078" w:rsidRDefault="00892B92" w:rsidP="003E2AA6">
      <w:pPr>
        <w:spacing w:after="0" w:line="240" w:lineRule="auto"/>
        <w:ind w:firstLine="709"/>
        <w:jc w:val="both"/>
        <w:rPr>
          <w:rFonts w:ascii="Times New Roman" w:hAnsi="Times New Roman" w:cs="Times New Roman"/>
          <w:color w:val="000000" w:themeColor="text1"/>
          <w:sz w:val="24"/>
          <w:szCs w:val="24"/>
        </w:rPr>
      </w:pPr>
      <w:r w:rsidRPr="00892B92">
        <w:rPr>
          <w:rFonts w:ascii="Times New Roman"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w:t>
      </w:r>
      <w:r w:rsidRPr="00892B92">
        <w:rPr>
          <w:rFonts w:ascii="Times New Roman" w:hAnsi="Times New Roman" w:cs="Times New Roman"/>
          <w:color w:val="000000" w:themeColor="text1"/>
          <w:sz w:val="24"/>
          <w:szCs w:val="24"/>
        </w:rPr>
        <w:lastRenderedPageBreak/>
        <w:t>pasiūlymų svarbą bei atitiktį Perkančiosios organizacijos poreikiams</w:t>
      </w:r>
      <w:r w:rsidR="00F74945" w:rsidRPr="00F74945">
        <w:rPr>
          <w:rFonts w:ascii="Times New Roman" w:hAnsi="Times New Roman" w:cs="Times New Roman"/>
          <w:color w:val="000000" w:themeColor="text1"/>
          <w:sz w:val="24"/>
          <w:szCs w:val="24"/>
        </w:rPr>
        <w:t xml:space="preserve"> </w:t>
      </w:r>
      <w:r w:rsidR="00F74945" w:rsidRPr="00C94078">
        <w:rPr>
          <w:rFonts w:ascii="Times New Roman" w:hAnsi="Times New Roman" w:cs="Times New Roman"/>
          <w:color w:val="000000" w:themeColor="text1"/>
          <w:sz w:val="24"/>
          <w:szCs w:val="24"/>
        </w:rPr>
        <w:t>ir apibendrintą informaciją (išskyrus informaciją apie kainas) skelbs CVP IS prie skelbimo apie šią rinkos konsultaciją</w:t>
      </w:r>
      <w:r w:rsidRPr="00892B92">
        <w:rPr>
          <w:rFonts w:ascii="Times New Roman" w:hAnsi="Times New Roman" w:cs="Times New Roman"/>
          <w:color w:val="000000" w:themeColor="text1"/>
          <w:sz w:val="24"/>
          <w:szCs w:val="24"/>
        </w:rPr>
        <w:t>.</w:t>
      </w:r>
    </w:p>
    <w:p w14:paraId="590AC5D7" w14:textId="5DDA824F" w:rsidR="00EF0447" w:rsidRPr="00C94078" w:rsidRDefault="00EF0447" w:rsidP="003E2AA6">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 xml:space="preserve">Perkančioji organizacija, skelbdama </w:t>
      </w:r>
      <w:r w:rsidR="001943E3" w:rsidRPr="00C94078">
        <w:rPr>
          <w:rFonts w:ascii="Times New Roman" w:hAnsi="Times New Roman" w:cs="Times New Roman"/>
          <w:color w:val="000000" w:themeColor="text1"/>
          <w:sz w:val="24"/>
          <w:szCs w:val="24"/>
        </w:rPr>
        <w:t>P</w:t>
      </w:r>
      <w:r w:rsidRPr="00C94078">
        <w:rPr>
          <w:rFonts w:ascii="Times New Roman" w:hAnsi="Times New Roman" w:cs="Times New Roman"/>
          <w:color w:val="000000" w:themeColor="text1"/>
          <w:sz w:val="24"/>
          <w:szCs w:val="24"/>
        </w:rPr>
        <w:t>irkimą, neįsipareigoja atsižvelgti į visus pateiktus dalyvių siūlymus, pastabas ir įžvalgas.</w:t>
      </w:r>
    </w:p>
    <w:p w14:paraId="33D7DFF4" w14:textId="77777777" w:rsidR="009D7F36" w:rsidRPr="00C94078" w:rsidRDefault="009D7F36" w:rsidP="00B263F1">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Klausimai, rekomendacijos ar siūlymai, gauti pasibaigus aukščiau nurodytam terminui gali būti nenagrinėjami.</w:t>
      </w:r>
    </w:p>
    <w:p w14:paraId="6B7C5038" w14:textId="4FF2B25D" w:rsidR="00892B92" w:rsidRPr="00892B92" w:rsidRDefault="009D7F36" w:rsidP="00B263F1">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 xml:space="preserve">Susitikimai </w:t>
      </w:r>
      <w:r w:rsidR="00892B92" w:rsidRPr="00892B92">
        <w:rPr>
          <w:rFonts w:ascii="Times New Roman" w:hAnsi="Times New Roman" w:cs="Times New Roman"/>
          <w:color w:val="000000" w:themeColor="text1"/>
          <w:sz w:val="24"/>
          <w:szCs w:val="24"/>
        </w:rPr>
        <w:t>su dalyviai</w:t>
      </w:r>
      <w:r w:rsidR="00892B92">
        <w:rPr>
          <w:rFonts w:ascii="Times New Roman" w:hAnsi="Times New Roman" w:cs="Times New Roman"/>
          <w:color w:val="000000" w:themeColor="text1"/>
          <w:sz w:val="24"/>
          <w:szCs w:val="24"/>
        </w:rPr>
        <w:t>s</w:t>
      </w:r>
      <w:r w:rsidR="00892B92" w:rsidRPr="00892B92">
        <w:rPr>
          <w:rFonts w:ascii="Times New Roman" w:hAnsi="Times New Roman" w:cs="Times New Roman"/>
          <w:color w:val="000000" w:themeColor="text1"/>
          <w:sz w:val="24"/>
          <w:szCs w:val="24"/>
        </w:rPr>
        <w:t xml:space="preserve"> nebus organizuojami.</w:t>
      </w:r>
    </w:p>
    <w:p w14:paraId="3EF06F73" w14:textId="77777777" w:rsidR="005E4896" w:rsidRDefault="005E4896" w:rsidP="005E4896">
      <w:pPr>
        <w:spacing w:after="0" w:line="240" w:lineRule="auto"/>
        <w:jc w:val="both"/>
        <w:rPr>
          <w:rFonts w:ascii="Times New Roman" w:hAnsi="Times New Roman" w:cs="Times New Roman"/>
          <w:color w:val="000000" w:themeColor="text1"/>
          <w:sz w:val="24"/>
          <w:szCs w:val="24"/>
        </w:rPr>
      </w:pPr>
    </w:p>
    <w:p w14:paraId="4E8EDEDA" w14:textId="6FD0F914" w:rsidR="00900E71" w:rsidRPr="00C94078" w:rsidRDefault="00900E71" w:rsidP="00900E71">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PRIEDAI:</w:t>
      </w:r>
    </w:p>
    <w:p w14:paraId="5A083F90" w14:textId="77777777" w:rsidR="00900E71" w:rsidRPr="00C94078" w:rsidRDefault="00900E71" w:rsidP="00900E71">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 xml:space="preserve">1. Priedas Nr. 1 – </w:t>
      </w:r>
      <w:r>
        <w:rPr>
          <w:rFonts w:ascii="Times New Roman" w:hAnsi="Times New Roman" w:cs="Times New Roman"/>
          <w:color w:val="000000" w:themeColor="text1"/>
          <w:sz w:val="24"/>
          <w:szCs w:val="24"/>
        </w:rPr>
        <w:t>Rinkos konsultacijos k</w:t>
      </w:r>
      <w:r w:rsidRPr="00C94078">
        <w:rPr>
          <w:rFonts w:ascii="Times New Roman" w:hAnsi="Times New Roman" w:cs="Times New Roman"/>
          <w:color w:val="000000" w:themeColor="text1"/>
          <w:sz w:val="24"/>
          <w:szCs w:val="24"/>
        </w:rPr>
        <w:t>lausimynas.</w:t>
      </w:r>
    </w:p>
    <w:p w14:paraId="74D739DE" w14:textId="5E11B3A6" w:rsidR="00321632" w:rsidRPr="005E4896" w:rsidRDefault="00900E71" w:rsidP="005E4896">
      <w:pPr>
        <w:spacing w:after="0" w:line="240" w:lineRule="auto"/>
        <w:ind w:firstLine="709"/>
        <w:jc w:val="both"/>
        <w:rPr>
          <w:rFonts w:ascii="Times New Roman" w:hAnsi="Times New Roman" w:cs="Times New Roman"/>
          <w:color w:val="000000" w:themeColor="text1"/>
          <w:sz w:val="24"/>
          <w:szCs w:val="24"/>
        </w:rPr>
      </w:pPr>
      <w:r w:rsidRPr="00C94078">
        <w:rPr>
          <w:rFonts w:ascii="Times New Roman" w:hAnsi="Times New Roman" w:cs="Times New Roman"/>
          <w:color w:val="000000" w:themeColor="text1"/>
          <w:sz w:val="24"/>
          <w:szCs w:val="24"/>
        </w:rPr>
        <w:t>2. Priedas Nr. 2 – Techninės specifikacijos projektas.</w:t>
      </w:r>
    </w:p>
    <w:sectPr w:rsidR="00321632" w:rsidRPr="005E4896" w:rsidSect="00777B87">
      <w:headerReference w:type="default" r:id="rId8"/>
      <w:footerReference w:type="default" r:id="rId9"/>
      <w:pgSz w:w="11906" w:h="16838"/>
      <w:pgMar w:top="1152" w:right="576" w:bottom="1152" w:left="1584"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8736" w14:textId="77777777" w:rsidR="00774575" w:rsidRDefault="00774575" w:rsidP="007E6C2C">
      <w:pPr>
        <w:spacing w:after="0" w:line="240" w:lineRule="auto"/>
      </w:pPr>
      <w:r>
        <w:separator/>
      </w:r>
    </w:p>
  </w:endnote>
  <w:endnote w:type="continuationSeparator" w:id="0">
    <w:p w14:paraId="34B42FEF" w14:textId="77777777" w:rsidR="00774575" w:rsidRDefault="0077457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AC32" w14:textId="77777777" w:rsidR="00774575" w:rsidRDefault="00774575" w:rsidP="007E6C2C">
      <w:pPr>
        <w:spacing w:after="0" w:line="240" w:lineRule="auto"/>
      </w:pPr>
      <w:r>
        <w:separator/>
      </w:r>
    </w:p>
  </w:footnote>
  <w:footnote w:type="continuationSeparator" w:id="0">
    <w:p w14:paraId="48083C4B" w14:textId="77777777" w:rsidR="00774575" w:rsidRDefault="0077457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5543500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16BB7595" w14:textId="77777777" w:rsidR="00FC02F9" w:rsidRDefault="00FC02F9" w:rsidP="00D53A10">
    <w:pPr>
      <w:pStyle w:val="Antrats"/>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55AE"/>
    <w:rsid w:val="00025A8F"/>
    <w:rsid w:val="00032B6C"/>
    <w:rsid w:val="0003325D"/>
    <w:rsid w:val="00042F7A"/>
    <w:rsid w:val="00043DB2"/>
    <w:rsid w:val="00046A38"/>
    <w:rsid w:val="0005180B"/>
    <w:rsid w:val="00075764"/>
    <w:rsid w:val="0007770F"/>
    <w:rsid w:val="00077F25"/>
    <w:rsid w:val="000A29E7"/>
    <w:rsid w:val="000A5D1E"/>
    <w:rsid w:val="000B1D6D"/>
    <w:rsid w:val="000B6793"/>
    <w:rsid w:val="000B6D7A"/>
    <w:rsid w:val="000B6F85"/>
    <w:rsid w:val="000C6A35"/>
    <w:rsid w:val="000D79AA"/>
    <w:rsid w:val="000E3919"/>
    <w:rsid w:val="000E5EA2"/>
    <w:rsid w:val="000E7859"/>
    <w:rsid w:val="000F61E5"/>
    <w:rsid w:val="000F7E57"/>
    <w:rsid w:val="00101187"/>
    <w:rsid w:val="00110DC4"/>
    <w:rsid w:val="00115A3E"/>
    <w:rsid w:val="00132087"/>
    <w:rsid w:val="00136279"/>
    <w:rsid w:val="00137D6E"/>
    <w:rsid w:val="00143A77"/>
    <w:rsid w:val="00153DBD"/>
    <w:rsid w:val="00154364"/>
    <w:rsid w:val="001574CE"/>
    <w:rsid w:val="00160FE2"/>
    <w:rsid w:val="00167BF1"/>
    <w:rsid w:val="00177D9C"/>
    <w:rsid w:val="001801CE"/>
    <w:rsid w:val="0018219D"/>
    <w:rsid w:val="001856FB"/>
    <w:rsid w:val="00190ECA"/>
    <w:rsid w:val="001936AA"/>
    <w:rsid w:val="001943E3"/>
    <w:rsid w:val="00194761"/>
    <w:rsid w:val="001A7972"/>
    <w:rsid w:val="001B12EE"/>
    <w:rsid w:val="001B7A33"/>
    <w:rsid w:val="001C35C1"/>
    <w:rsid w:val="001E1173"/>
    <w:rsid w:val="001E413D"/>
    <w:rsid w:val="00206A9F"/>
    <w:rsid w:val="00207F9F"/>
    <w:rsid w:val="002143A2"/>
    <w:rsid w:val="00214C6B"/>
    <w:rsid w:val="002260ED"/>
    <w:rsid w:val="00230BE8"/>
    <w:rsid w:val="00232672"/>
    <w:rsid w:val="00237323"/>
    <w:rsid w:val="002445A0"/>
    <w:rsid w:val="002476F0"/>
    <w:rsid w:val="002548A7"/>
    <w:rsid w:val="00254DF9"/>
    <w:rsid w:val="002562EC"/>
    <w:rsid w:val="00257891"/>
    <w:rsid w:val="002615F2"/>
    <w:rsid w:val="002676D7"/>
    <w:rsid w:val="00276838"/>
    <w:rsid w:val="00280D02"/>
    <w:rsid w:val="00284BD2"/>
    <w:rsid w:val="002909C8"/>
    <w:rsid w:val="0029415D"/>
    <w:rsid w:val="002945C0"/>
    <w:rsid w:val="00295E76"/>
    <w:rsid w:val="002963AD"/>
    <w:rsid w:val="002A1D61"/>
    <w:rsid w:val="002A2066"/>
    <w:rsid w:val="002A45A8"/>
    <w:rsid w:val="002B0924"/>
    <w:rsid w:val="002B0BAF"/>
    <w:rsid w:val="002C0FB7"/>
    <w:rsid w:val="002C4B67"/>
    <w:rsid w:val="002D3F9F"/>
    <w:rsid w:val="002E05DC"/>
    <w:rsid w:val="002E71AF"/>
    <w:rsid w:val="002F1A5B"/>
    <w:rsid w:val="00300465"/>
    <w:rsid w:val="00301B5A"/>
    <w:rsid w:val="003029B8"/>
    <w:rsid w:val="00303CA1"/>
    <w:rsid w:val="00306E43"/>
    <w:rsid w:val="003136B8"/>
    <w:rsid w:val="0032000C"/>
    <w:rsid w:val="00321632"/>
    <w:rsid w:val="00321FF6"/>
    <w:rsid w:val="0032352D"/>
    <w:rsid w:val="003260A3"/>
    <w:rsid w:val="003305F3"/>
    <w:rsid w:val="003371AA"/>
    <w:rsid w:val="003422C7"/>
    <w:rsid w:val="0034425B"/>
    <w:rsid w:val="00344A6E"/>
    <w:rsid w:val="00344A83"/>
    <w:rsid w:val="00350601"/>
    <w:rsid w:val="00351163"/>
    <w:rsid w:val="00355567"/>
    <w:rsid w:val="00355DF8"/>
    <w:rsid w:val="00361955"/>
    <w:rsid w:val="003633D7"/>
    <w:rsid w:val="003714AF"/>
    <w:rsid w:val="00383ED7"/>
    <w:rsid w:val="00385B43"/>
    <w:rsid w:val="00385F46"/>
    <w:rsid w:val="0038690F"/>
    <w:rsid w:val="003914CB"/>
    <w:rsid w:val="00391BC5"/>
    <w:rsid w:val="00393996"/>
    <w:rsid w:val="0039521A"/>
    <w:rsid w:val="003A1F19"/>
    <w:rsid w:val="003A54A8"/>
    <w:rsid w:val="003B06AB"/>
    <w:rsid w:val="003B3F53"/>
    <w:rsid w:val="003C0E24"/>
    <w:rsid w:val="003C1833"/>
    <w:rsid w:val="003C266F"/>
    <w:rsid w:val="003C4822"/>
    <w:rsid w:val="003D0F72"/>
    <w:rsid w:val="003D7A1F"/>
    <w:rsid w:val="003E2AA6"/>
    <w:rsid w:val="003E4D21"/>
    <w:rsid w:val="003F43F4"/>
    <w:rsid w:val="004019DB"/>
    <w:rsid w:val="00420D2D"/>
    <w:rsid w:val="0043426E"/>
    <w:rsid w:val="004524DD"/>
    <w:rsid w:val="00454562"/>
    <w:rsid w:val="00454755"/>
    <w:rsid w:val="00461FEF"/>
    <w:rsid w:val="00466EB4"/>
    <w:rsid w:val="00472A6C"/>
    <w:rsid w:val="00472ABB"/>
    <w:rsid w:val="0047482A"/>
    <w:rsid w:val="00481DFB"/>
    <w:rsid w:val="004863B0"/>
    <w:rsid w:val="004872EB"/>
    <w:rsid w:val="0049028B"/>
    <w:rsid w:val="004A490B"/>
    <w:rsid w:val="004A73F5"/>
    <w:rsid w:val="004B39BD"/>
    <w:rsid w:val="004B416C"/>
    <w:rsid w:val="004E19BC"/>
    <w:rsid w:val="004E41A6"/>
    <w:rsid w:val="004F43C7"/>
    <w:rsid w:val="00502C95"/>
    <w:rsid w:val="0051340D"/>
    <w:rsid w:val="005149F7"/>
    <w:rsid w:val="00516D7B"/>
    <w:rsid w:val="005212E7"/>
    <w:rsid w:val="00536639"/>
    <w:rsid w:val="00545F1A"/>
    <w:rsid w:val="00546C80"/>
    <w:rsid w:val="00547699"/>
    <w:rsid w:val="00554DB8"/>
    <w:rsid w:val="00555146"/>
    <w:rsid w:val="00557480"/>
    <w:rsid w:val="005617AA"/>
    <w:rsid w:val="00565905"/>
    <w:rsid w:val="00567670"/>
    <w:rsid w:val="005722EF"/>
    <w:rsid w:val="0058080D"/>
    <w:rsid w:val="00587B73"/>
    <w:rsid w:val="00587DA9"/>
    <w:rsid w:val="00590B1B"/>
    <w:rsid w:val="00590E9D"/>
    <w:rsid w:val="00593DDA"/>
    <w:rsid w:val="0059544B"/>
    <w:rsid w:val="005A1A23"/>
    <w:rsid w:val="005B485C"/>
    <w:rsid w:val="005C119B"/>
    <w:rsid w:val="005C50C5"/>
    <w:rsid w:val="005C7BEF"/>
    <w:rsid w:val="005D17CE"/>
    <w:rsid w:val="005D6E2B"/>
    <w:rsid w:val="005E2E68"/>
    <w:rsid w:val="005E4896"/>
    <w:rsid w:val="005E75A4"/>
    <w:rsid w:val="005F4AFA"/>
    <w:rsid w:val="005F5BC6"/>
    <w:rsid w:val="005F61A9"/>
    <w:rsid w:val="005F7A45"/>
    <w:rsid w:val="00601929"/>
    <w:rsid w:val="00601C26"/>
    <w:rsid w:val="006074DF"/>
    <w:rsid w:val="00613F28"/>
    <w:rsid w:val="00622CEB"/>
    <w:rsid w:val="00627DE6"/>
    <w:rsid w:val="006360E0"/>
    <w:rsid w:val="00667AC0"/>
    <w:rsid w:val="006719EA"/>
    <w:rsid w:val="00671A83"/>
    <w:rsid w:val="006766D8"/>
    <w:rsid w:val="00684953"/>
    <w:rsid w:val="00693850"/>
    <w:rsid w:val="00695954"/>
    <w:rsid w:val="00695E3B"/>
    <w:rsid w:val="006A7F08"/>
    <w:rsid w:val="006B19F2"/>
    <w:rsid w:val="006B6AE0"/>
    <w:rsid w:val="006B7307"/>
    <w:rsid w:val="006C6DE4"/>
    <w:rsid w:val="006D0BC2"/>
    <w:rsid w:val="006D18FE"/>
    <w:rsid w:val="006D4FB3"/>
    <w:rsid w:val="006E7B29"/>
    <w:rsid w:val="006F0759"/>
    <w:rsid w:val="006F1B79"/>
    <w:rsid w:val="006F5265"/>
    <w:rsid w:val="00703DB6"/>
    <w:rsid w:val="00721DC2"/>
    <w:rsid w:val="00722FCD"/>
    <w:rsid w:val="0073514B"/>
    <w:rsid w:val="0073791B"/>
    <w:rsid w:val="007412A7"/>
    <w:rsid w:val="00756659"/>
    <w:rsid w:val="00767A99"/>
    <w:rsid w:val="00771D5E"/>
    <w:rsid w:val="00774575"/>
    <w:rsid w:val="00777B87"/>
    <w:rsid w:val="00786FDA"/>
    <w:rsid w:val="00793203"/>
    <w:rsid w:val="00794904"/>
    <w:rsid w:val="007A0F1D"/>
    <w:rsid w:val="007A26BA"/>
    <w:rsid w:val="007A343C"/>
    <w:rsid w:val="007B1BEB"/>
    <w:rsid w:val="007B3143"/>
    <w:rsid w:val="007C55FE"/>
    <w:rsid w:val="007C7511"/>
    <w:rsid w:val="007E1C8D"/>
    <w:rsid w:val="007E474A"/>
    <w:rsid w:val="007E50E1"/>
    <w:rsid w:val="007E6C2C"/>
    <w:rsid w:val="00800AF1"/>
    <w:rsid w:val="0080167D"/>
    <w:rsid w:val="00803DFA"/>
    <w:rsid w:val="0080719B"/>
    <w:rsid w:val="008220D1"/>
    <w:rsid w:val="00831E44"/>
    <w:rsid w:val="00837766"/>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E5999"/>
    <w:rsid w:val="008F01FB"/>
    <w:rsid w:val="008F0419"/>
    <w:rsid w:val="008F4B5B"/>
    <w:rsid w:val="00900E71"/>
    <w:rsid w:val="00901F46"/>
    <w:rsid w:val="00902F5A"/>
    <w:rsid w:val="00921048"/>
    <w:rsid w:val="0092232C"/>
    <w:rsid w:val="0092748F"/>
    <w:rsid w:val="00934201"/>
    <w:rsid w:val="009566C4"/>
    <w:rsid w:val="00961AE5"/>
    <w:rsid w:val="0096362A"/>
    <w:rsid w:val="00963E39"/>
    <w:rsid w:val="00967E43"/>
    <w:rsid w:val="0097349F"/>
    <w:rsid w:val="009835B3"/>
    <w:rsid w:val="00984C83"/>
    <w:rsid w:val="00996BCF"/>
    <w:rsid w:val="00996EA6"/>
    <w:rsid w:val="00997C73"/>
    <w:rsid w:val="009A53B4"/>
    <w:rsid w:val="009B0E2F"/>
    <w:rsid w:val="009B16F8"/>
    <w:rsid w:val="009B4C63"/>
    <w:rsid w:val="009C3D3D"/>
    <w:rsid w:val="009C4B83"/>
    <w:rsid w:val="009D11B2"/>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4D8B"/>
    <w:rsid w:val="00A771D9"/>
    <w:rsid w:val="00A80598"/>
    <w:rsid w:val="00A83933"/>
    <w:rsid w:val="00A846CD"/>
    <w:rsid w:val="00A87DE5"/>
    <w:rsid w:val="00A9021C"/>
    <w:rsid w:val="00A9192D"/>
    <w:rsid w:val="00A92ED1"/>
    <w:rsid w:val="00AA43A7"/>
    <w:rsid w:val="00AB63EB"/>
    <w:rsid w:val="00AB6A77"/>
    <w:rsid w:val="00AE290D"/>
    <w:rsid w:val="00AF7E38"/>
    <w:rsid w:val="00B00539"/>
    <w:rsid w:val="00B05544"/>
    <w:rsid w:val="00B06ACE"/>
    <w:rsid w:val="00B1571C"/>
    <w:rsid w:val="00B201FC"/>
    <w:rsid w:val="00B20D3E"/>
    <w:rsid w:val="00B263F1"/>
    <w:rsid w:val="00B26D06"/>
    <w:rsid w:val="00B26DB0"/>
    <w:rsid w:val="00B32EE4"/>
    <w:rsid w:val="00B33F96"/>
    <w:rsid w:val="00B374B0"/>
    <w:rsid w:val="00B37C99"/>
    <w:rsid w:val="00B37E17"/>
    <w:rsid w:val="00B5144C"/>
    <w:rsid w:val="00B56807"/>
    <w:rsid w:val="00B57EEE"/>
    <w:rsid w:val="00B61C1A"/>
    <w:rsid w:val="00B668E8"/>
    <w:rsid w:val="00B7007C"/>
    <w:rsid w:val="00B74707"/>
    <w:rsid w:val="00B75463"/>
    <w:rsid w:val="00B759F2"/>
    <w:rsid w:val="00B852FE"/>
    <w:rsid w:val="00B9492E"/>
    <w:rsid w:val="00B95825"/>
    <w:rsid w:val="00B96F2B"/>
    <w:rsid w:val="00BA6A55"/>
    <w:rsid w:val="00BB5EEA"/>
    <w:rsid w:val="00BD0A05"/>
    <w:rsid w:val="00BD6CDD"/>
    <w:rsid w:val="00BE3403"/>
    <w:rsid w:val="00BF00AF"/>
    <w:rsid w:val="00BF3CA0"/>
    <w:rsid w:val="00BF414D"/>
    <w:rsid w:val="00C06ECF"/>
    <w:rsid w:val="00C13B6B"/>
    <w:rsid w:val="00C1484E"/>
    <w:rsid w:val="00C237E4"/>
    <w:rsid w:val="00C24343"/>
    <w:rsid w:val="00C261EE"/>
    <w:rsid w:val="00C27947"/>
    <w:rsid w:val="00C35104"/>
    <w:rsid w:val="00C41A3E"/>
    <w:rsid w:val="00C50A74"/>
    <w:rsid w:val="00C55618"/>
    <w:rsid w:val="00C55EB7"/>
    <w:rsid w:val="00C609C5"/>
    <w:rsid w:val="00C6488A"/>
    <w:rsid w:val="00C65C1F"/>
    <w:rsid w:val="00C803BD"/>
    <w:rsid w:val="00C85B3A"/>
    <w:rsid w:val="00C920C2"/>
    <w:rsid w:val="00C932AD"/>
    <w:rsid w:val="00C94078"/>
    <w:rsid w:val="00C95F0B"/>
    <w:rsid w:val="00CB16C1"/>
    <w:rsid w:val="00CC0057"/>
    <w:rsid w:val="00CC59DF"/>
    <w:rsid w:val="00CD28FC"/>
    <w:rsid w:val="00CD5A64"/>
    <w:rsid w:val="00CD669D"/>
    <w:rsid w:val="00CE133C"/>
    <w:rsid w:val="00CE1737"/>
    <w:rsid w:val="00CF6DFF"/>
    <w:rsid w:val="00D07BC3"/>
    <w:rsid w:val="00D11F89"/>
    <w:rsid w:val="00D1451C"/>
    <w:rsid w:val="00D231D4"/>
    <w:rsid w:val="00D268CB"/>
    <w:rsid w:val="00D27401"/>
    <w:rsid w:val="00D319E4"/>
    <w:rsid w:val="00D34E76"/>
    <w:rsid w:val="00D34E8C"/>
    <w:rsid w:val="00D51541"/>
    <w:rsid w:val="00D53A10"/>
    <w:rsid w:val="00D568B7"/>
    <w:rsid w:val="00D72A7C"/>
    <w:rsid w:val="00D73103"/>
    <w:rsid w:val="00D81B27"/>
    <w:rsid w:val="00D91BFB"/>
    <w:rsid w:val="00D93011"/>
    <w:rsid w:val="00DA49A8"/>
    <w:rsid w:val="00DB7090"/>
    <w:rsid w:val="00DC5088"/>
    <w:rsid w:val="00DD39FB"/>
    <w:rsid w:val="00DD3BF4"/>
    <w:rsid w:val="00DF14BB"/>
    <w:rsid w:val="00DF2EF4"/>
    <w:rsid w:val="00DF4051"/>
    <w:rsid w:val="00E03F5E"/>
    <w:rsid w:val="00E112D6"/>
    <w:rsid w:val="00E123DC"/>
    <w:rsid w:val="00E16D7B"/>
    <w:rsid w:val="00E26816"/>
    <w:rsid w:val="00E425B7"/>
    <w:rsid w:val="00E43054"/>
    <w:rsid w:val="00E449C3"/>
    <w:rsid w:val="00E53569"/>
    <w:rsid w:val="00E543F5"/>
    <w:rsid w:val="00E72CAE"/>
    <w:rsid w:val="00E8486C"/>
    <w:rsid w:val="00E91E49"/>
    <w:rsid w:val="00E95C23"/>
    <w:rsid w:val="00EA76E3"/>
    <w:rsid w:val="00EA7AE5"/>
    <w:rsid w:val="00EB5942"/>
    <w:rsid w:val="00EC0420"/>
    <w:rsid w:val="00EC1397"/>
    <w:rsid w:val="00EC4DA7"/>
    <w:rsid w:val="00ED0B56"/>
    <w:rsid w:val="00ED27B9"/>
    <w:rsid w:val="00ED29ED"/>
    <w:rsid w:val="00EE1695"/>
    <w:rsid w:val="00EE607C"/>
    <w:rsid w:val="00EF0447"/>
    <w:rsid w:val="00EF59D3"/>
    <w:rsid w:val="00F01D28"/>
    <w:rsid w:val="00F04076"/>
    <w:rsid w:val="00F075E4"/>
    <w:rsid w:val="00F11ADC"/>
    <w:rsid w:val="00F120B3"/>
    <w:rsid w:val="00F132D4"/>
    <w:rsid w:val="00F15342"/>
    <w:rsid w:val="00F258B6"/>
    <w:rsid w:val="00F27E56"/>
    <w:rsid w:val="00F32588"/>
    <w:rsid w:val="00F33B2C"/>
    <w:rsid w:val="00F361B0"/>
    <w:rsid w:val="00F3736E"/>
    <w:rsid w:val="00F373CD"/>
    <w:rsid w:val="00F373F8"/>
    <w:rsid w:val="00F42F54"/>
    <w:rsid w:val="00F50462"/>
    <w:rsid w:val="00F5052F"/>
    <w:rsid w:val="00F53F41"/>
    <w:rsid w:val="00F55EF9"/>
    <w:rsid w:val="00F6231E"/>
    <w:rsid w:val="00F627D3"/>
    <w:rsid w:val="00F62E14"/>
    <w:rsid w:val="00F65C4F"/>
    <w:rsid w:val="00F66953"/>
    <w:rsid w:val="00F74945"/>
    <w:rsid w:val="00F852D1"/>
    <w:rsid w:val="00F918BD"/>
    <w:rsid w:val="00FA0FFF"/>
    <w:rsid w:val="00FB11C7"/>
    <w:rsid w:val="00FB6496"/>
    <w:rsid w:val="00FC02F9"/>
    <w:rsid w:val="00FC3514"/>
    <w:rsid w:val="00FC4A48"/>
    <w:rsid w:val="00FC4CDB"/>
    <w:rsid w:val="00FC5640"/>
    <w:rsid w:val="00FC67F0"/>
    <w:rsid w:val="00FC73E1"/>
    <w:rsid w:val="00FC7A19"/>
    <w:rsid w:val="00FD0C6F"/>
    <w:rsid w:val="00FD33C7"/>
    <w:rsid w:val="00FE3ED6"/>
    <w:rsid w:val="00FF004B"/>
    <w:rsid w:val="00FF1B87"/>
    <w:rsid w:val="00FF2449"/>
    <w:rsid w:val="00FF3278"/>
    <w:rsid w:val="00FF38B4"/>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2796</Words>
  <Characters>1595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95</cp:revision>
  <cp:lastPrinted>2024-01-25T14:21:00Z</cp:lastPrinted>
  <dcterms:created xsi:type="dcterms:W3CDTF">2024-03-25T21:18:00Z</dcterms:created>
  <dcterms:modified xsi:type="dcterms:W3CDTF">2026-05-11T06:36:00Z</dcterms:modified>
  <cp:category/>
</cp:coreProperties>
</file>