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116C4D0A" w14:textId="77777777" w:rsidR="0014687F" w:rsidRPr="00FF382F" w:rsidRDefault="0014687F" w:rsidP="004D3700">
          <w:pPr>
            <w:spacing w:after="120" w:line="20" w:lineRule="atLeast"/>
            <w:contextualSpacing/>
            <w:jc w:val="center"/>
            <w:rPr>
              <w:rFonts w:ascii="Arial" w:hAnsi="Arial" w:cs="Arial"/>
              <w:b/>
              <w:bCs/>
              <w:sz w:val="24"/>
              <w:szCs w:val="24"/>
            </w:rPr>
          </w:pPr>
        </w:p>
        <w:p w14:paraId="24449870" w14:textId="7698B3B6" w:rsidR="0014687F" w:rsidRDefault="0014687F" w:rsidP="004D3700">
          <w:pPr>
            <w:spacing w:after="120" w:line="20" w:lineRule="atLeast"/>
            <w:contextualSpacing/>
            <w:jc w:val="center"/>
            <w:rPr>
              <w:rFonts w:ascii="Arial" w:hAnsi="Arial" w:cs="Arial"/>
              <w:b/>
              <w:bCs/>
              <w:sz w:val="24"/>
              <w:szCs w:val="24"/>
            </w:rPr>
          </w:pPr>
          <w:r w:rsidRPr="0014687F">
            <w:rPr>
              <w:rFonts w:ascii="Arial" w:hAnsi="Arial" w:cs="Arial"/>
              <w:b/>
              <w:bCs/>
              <w:sz w:val="24"/>
              <w:szCs w:val="24"/>
            </w:rPr>
            <w:t>ŠILUMOS TINKLŲ PASKIRTIES STATINIŲ (INŽINERINIŲ TINKLŲ GRUPĖS) NUO ŠK 8K-9 IKI ŠK 8K-14 BRASTOS G., KAUNE, REKONSTRAVIMO PROJEKT</w:t>
          </w:r>
          <w:r>
            <w:rPr>
              <w:rFonts w:ascii="Arial" w:hAnsi="Arial" w:cs="Arial"/>
              <w:b/>
              <w:bCs/>
              <w:sz w:val="24"/>
              <w:szCs w:val="24"/>
            </w:rPr>
            <w:t>O PIRKIMAS</w:t>
          </w:r>
        </w:p>
        <w:p w14:paraId="4B92F888" w14:textId="6514A068" w:rsidR="00C32E53"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889AEC8"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086994C1" w14:textId="77777777" w:rsidR="00FF382F" w:rsidRPr="00FF382F" w:rsidRDefault="00FF382F" w:rsidP="004D3700">
          <w:pPr>
            <w:tabs>
              <w:tab w:val="left" w:pos="870"/>
            </w:tabs>
            <w:spacing w:after="120" w:line="20" w:lineRule="atLeast"/>
            <w:contextualSpacing/>
            <w:jc w:val="center"/>
            <w:rPr>
              <w:rFonts w:ascii="Arial" w:hAnsi="Arial" w:cs="Arial"/>
              <w:b/>
              <w:bCs/>
              <w:sz w:val="24"/>
              <w:szCs w:val="24"/>
            </w:rPr>
          </w:pPr>
        </w:p>
        <w:p w14:paraId="6309F229" w14:textId="261660BB" w:rsidR="00FF382F" w:rsidRDefault="00FF382F" w:rsidP="004D3700">
          <w:pPr>
            <w:tabs>
              <w:tab w:val="left" w:pos="870"/>
            </w:tabs>
            <w:spacing w:after="120" w:line="20" w:lineRule="atLeast"/>
            <w:contextualSpacing/>
            <w:jc w:val="center"/>
            <w:rPr>
              <w:rFonts w:ascii="Arial" w:hAnsi="Arial" w:cs="Arial"/>
              <w:sz w:val="24"/>
              <w:szCs w:val="24"/>
            </w:rPr>
          </w:pPr>
          <w:r w:rsidRPr="000D135C">
            <w:rPr>
              <w:rFonts w:ascii="Arial" w:hAnsi="Arial" w:cs="Arial"/>
              <w:sz w:val="24"/>
              <w:szCs w:val="24"/>
            </w:rPr>
            <w:t>2026-</w:t>
          </w:r>
          <w:r w:rsidR="0014687F" w:rsidRPr="000D135C">
            <w:rPr>
              <w:rFonts w:ascii="Arial" w:hAnsi="Arial" w:cs="Arial"/>
              <w:sz w:val="24"/>
              <w:szCs w:val="24"/>
            </w:rPr>
            <w:t>05</w:t>
          </w:r>
          <w:r w:rsidRPr="000D135C">
            <w:rPr>
              <w:rFonts w:ascii="Arial" w:hAnsi="Arial" w:cs="Arial"/>
              <w:sz w:val="24"/>
              <w:szCs w:val="24"/>
            </w:rPr>
            <w:t>-</w:t>
          </w:r>
          <w:r w:rsidR="000D135C" w:rsidRPr="000D135C">
            <w:rPr>
              <w:rFonts w:ascii="Arial" w:hAnsi="Arial" w:cs="Arial"/>
              <w:sz w:val="24"/>
              <w:szCs w:val="24"/>
            </w:rPr>
            <w:t>08</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3CD6930D"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970092">
            <w:rPr>
              <w:rFonts w:ascii="Arial" w:hAnsi="Arial" w:cs="Arial"/>
              <w:i/>
              <w:iCs/>
              <w:color w:val="000000" w:themeColor="text1"/>
              <w:sz w:val="20"/>
              <w:szCs w:val="20"/>
            </w:rPr>
            <w:t xml:space="preserve">Pirkimo sąlygos patvirtintos akcinės bendrovės „Kauno energija“ Pirkimų komisijos </w:t>
          </w:r>
          <w:r w:rsidRPr="000D135C">
            <w:rPr>
              <w:rFonts w:ascii="Arial" w:hAnsi="Arial" w:cs="Arial"/>
              <w:i/>
              <w:iCs/>
              <w:color w:val="000000" w:themeColor="text1"/>
              <w:sz w:val="20"/>
              <w:szCs w:val="20"/>
            </w:rPr>
            <w:t>2026-</w:t>
          </w:r>
          <w:r w:rsidR="000D135C" w:rsidRPr="000D135C">
            <w:rPr>
              <w:rFonts w:ascii="Arial" w:hAnsi="Arial" w:cs="Arial"/>
              <w:i/>
              <w:iCs/>
              <w:color w:val="000000" w:themeColor="text1"/>
              <w:sz w:val="20"/>
              <w:szCs w:val="20"/>
            </w:rPr>
            <w:t>05</w:t>
          </w:r>
          <w:r w:rsidRPr="000D135C">
            <w:rPr>
              <w:rFonts w:ascii="Arial" w:hAnsi="Arial" w:cs="Arial"/>
              <w:i/>
              <w:iCs/>
              <w:color w:val="000000" w:themeColor="text1"/>
              <w:sz w:val="20"/>
              <w:szCs w:val="20"/>
            </w:rPr>
            <w:t>-</w:t>
          </w:r>
          <w:r w:rsidR="000D135C" w:rsidRPr="000D135C">
            <w:rPr>
              <w:rFonts w:ascii="Arial" w:hAnsi="Arial" w:cs="Arial"/>
              <w:i/>
              <w:iCs/>
              <w:color w:val="000000" w:themeColor="text1"/>
              <w:sz w:val="20"/>
              <w:szCs w:val="20"/>
            </w:rPr>
            <w:t>08</w:t>
          </w:r>
          <w:r w:rsidRPr="000D135C">
            <w:rPr>
              <w:rFonts w:ascii="Arial" w:hAnsi="Arial" w:cs="Arial"/>
              <w:i/>
              <w:iCs/>
              <w:color w:val="000000" w:themeColor="text1"/>
              <w:sz w:val="20"/>
              <w:szCs w:val="20"/>
            </w:rPr>
            <w:t xml:space="preserve"> (posėdžio protokolo Nr. P-106-</w:t>
          </w:r>
          <w:r w:rsidR="00D81ABF">
            <w:rPr>
              <w:rFonts w:ascii="Arial" w:hAnsi="Arial" w:cs="Arial"/>
              <w:i/>
              <w:iCs/>
              <w:color w:val="000000" w:themeColor="text1"/>
              <w:sz w:val="20"/>
              <w:szCs w:val="20"/>
            </w:rPr>
            <w:t>278</w:t>
          </w:r>
          <w:r w:rsidRPr="000D135C">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urinioantrat"/>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6234F3CB" w:rsidR="00033383" w:rsidRPr="00C50196" w:rsidRDefault="001C24BC" w:rsidP="002D0F76">
              <w:pPr>
                <w:pStyle w:val="Turinys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ipersaitas"/>
                    <w:rFonts w:ascii="Arial" w:hAnsi="Arial" w:cs="Arial"/>
                    <w:noProof/>
                  </w:rPr>
                  <w:t>1.</w:t>
                </w:r>
                <w:r w:rsidR="00033383" w:rsidRPr="00C50196">
                  <w:rPr>
                    <w:noProof/>
                    <w:kern w:val="2"/>
                    <w:sz w:val="24"/>
                    <w:szCs w:val="24"/>
                    <w14:ligatures w14:val="standardContextual"/>
                  </w:rPr>
                  <w:tab/>
                </w:r>
                <w:r w:rsidR="00033383" w:rsidRPr="00C50196">
                  <w:rPr>
                    <w:rStyle w:val="Hipersaitas"/>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033383" w:rsidRPr="00C50196">
                  <w:rPr>
                    <w:noProof/>
                    <w:webHidden/>
                  </w:rPr>
                  <w:t>0</w:t>
                </w:r>
                <w:r w:rsidR="00033383" w:rsidRPr="00C50196">
                  <w:rPr>
                    <w:noProof/>
                    <w:webHidden/>
                  </w:rPr>
                  <w:fldChar w:fldCharType="end"/>
                </w:r>
              </w:hyperlink>
            </w:p>
            <w:p w14:paraId="4B6E3E5A" w14:textId="6B18255B" w:rsidR="00033383" w:rsidRPr="00C50196" w:rsidRDefault="00033383" w:rsidP="002D0F76">
              <w:pPr>
                <w:pStyle w:val="Turinys1"/>
                <w:rPr>
                  <w:noProof/>
                  <w:kern w:val="2"/>
                  <w:sz w:val="24"/>
                  <w:szCs w:val="24"/>
                  <w14:ligatures w14:val="standardContextual"/>
                </w:rPr>
              </w:pPr>
              <w:hyperlink w:anchor="_Toc223620093" w:history="1">
                <w:r w:rsidRPr="00C50196">
                  <w:rPr>
                    <w:rStyle w:val="Hipersaitas"/>
                    <w:rFonts w:ascii="Arial" w:hAnsi="Arial" w:cs="Arial"/>
                    <w:noProof/>
                  </w:rPr>
                  <w:t>2.</w:t>
                </w:r>
                <w:r w:rsidRPr="00C50196">
                  <w:rPr>
                    <w:noProof/>
                    <w:kern w:val="2"/>
                    <w:sz w:val="24"/>
                    <w:szCs w:val="24"/>
                    <w14:ligatures w14:val="standardContextual"/>
                  </w:rPr>
                  <w:tab/>
                </w:r>
                <w:r w:rsidRPr="00C50196">
                  <w:rPr>
                    <w:rStyle w:val="Hipersaitas"/>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5F5AD0D8" w14:textId="6AB531AC" w:rsidR="00033383" w:rsidRPr="00C50196" w:rsidRDefault="00033383" w:rsidP="002D0F76">
              <w:pPr>
                <w:pStyle w:val="Turinys1"/>
                <w:rPr>
                  <w:noProof/>
                  <w:kern w:val="2"/>
                  <w:sz w:val="24"/>
                  <w:szCs w:val="24"/>
                  <w14:ligatures w14:val="standardContextual"/>
                </w:rPr>
              </w:pPr>
              <w:hyperlink w:anchor="_Toc223620094" w:history="1">
                <w:r w:rsidRPr="00C50196">
                  <w:rPr>
                    <w:rStyle w:val="Hipersaitas"/>
                    <w:rFonts w:ascii="Arial" w:hAnsi="Arial" w:cs="Arial"/>
                    <w:noProof/>
                  </w:rPr>
                  <w:t>3.</w:t>
                </w:r>
                <w:r w:rsidRPr="00C50196">
                  <w:rPr>
                    <w:noProof/>
                    <w:kern w:val="2"/>
                    <w:sz w:val="24"/>
                    <w:szCs w:val="24"/>
                    <w14:ligatures w14:val="standardContextual"/>
                  </w:rPr>
                  <w:tab/>
                </w:r>
                <w:r w:rsidRPr="00C50196">
                  <w:rPr>
                    <w:rStyle w:val="Hipersaitas"/>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3A0AD99E" w14:textId="54CCC739" w:rsidR="00033383" w:rsidRPr="00C50196" w:rsidRDefault="00033383" w:rsidP="002D0F76">
              <w:pPr>
                <w:pStyle w:val="Turinys1"/>
                <w:rPr>
                  <w:noProof/>
                  <w:kern w:val="2"/>
                  <w:sz w:val="24"/>
                  <w:szCs w:val="24"/>
                  <w14:ligatures w14:val="standardContextual"/>
                </w:rPr>
              </w:pPr>
              <w:hyperlink w:anchor="_Toc223620095" w:history="1">
                <w:r w:rsidRPr="00C50196">
                  <w:rPr>
                    <w:rStyle w:val="Hipersaitas"/>
                    <w:rFonts w:ascii="Arial" w:hAnsi="Arial" w:cs="Arial"/>
                    <w:noProof/>
                  </w:rPr>
                  <w:t>4.</w:t>
                </w:r>
                <w:r w:rsidRPr="00C50196">
                  <w:rPr>
                    <w:noProof/>
                    <w:kern w:val="2"/>
                    <w:sz w:val="24"/>
                    <w:szCs w:val="24"/>
                    <w14:ligatures w14:val="standardContextual"/>
                  </w:rPr>
                  <w:tab/>
                </w:r>
                <w:r w:rsidRPr="00C50196">
                  <w:rPr>
                    <w:rStyle w:val="Hipersaitas"/>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4D4B527F" w14:textId="5C2D3720" w:rsidR="00033383" w:rsidRPr="00C50196" w:rsidRDefault="00033383" w:rsidP="002D0F76">
              <w:pPr>
                <w:pStyle w:val="Turinys1"/>
                <w:rPr>
                  <w:noProof/>
                  <w:kern w:val="2"/>
                  <w:sz w:val="24"/>
                  <w:szCs w:val="24"/>
                  <w14:ligatures w14:val="standardContextual"/>
                </w:rPr>
              </w:pPr>
              <w:hyperlink w:anchor="_Toc223620096" w:history="1">
                <w:r w:rsidRPr="00C50196">
                  <w:rPr>
                    <w:rStyle w:val="Hipersaitas"/>
                    <w:rFonts w:ascii="Arial" w:hAnsi="Arial" w:cs="Arial"/>
                    <w:noProof/>
                  </w:rPr>
                  <w:t>5.</w:t>
                </w:r>
                <w:r w:rsidRPr="00C50196">
                  <w:rPr>
                    <w:noProof/>
                    <w:kern w:val="2"/>
                    <w:sz w:val="24"/>
                    <w:szCs w:val="24"/>
                    <w14:ligatures w14:val="standardContextual"/>
                  </w:rPr>
                  <w:tab/>
                </w:r>
                <w:r w:rsidRPr="00C50196">
                  <w:rPr>
                    <w:rStyle w:val="Hipersaitas"/>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5DA8B2A5" w14:textId="59296683" w:rsidR="00033383" w:rsidRPr="00C50196" w:rsidRDefault="00033383" w:rsidP="002D0F76">
              <w:pPr>
                <w:pStyle w:val="Turinys1"/>
                <w:rPr>
                  <w:noProof/>
                  <w:kern w:val="2"/>
                  <w:sz w:val="24"/>
                  <w:szCs w:val="24"/>
                  <w14:ligatures w14:val="standardContextual"/>
                </w:rPr>
              </w:pPr>
              <w:hyperlink w:anchor="_Toc223620097" w:history="1">
                <w:r w:rsidRPr="00C50196">
                  <w:rPr>
                    <w:rStyle w:val="Hipersaitas"/>
                    <w:rFonts w:ascii="Arial" w:hAnsi="Arial" w:cs="Arial"/>
                    <w:noProof/>
                  </w:rPr>
                  <w:t>6.</w:t>
                </w:r>
                <w:r w:rsidRPr="00C50196">
                  <w:rPr>
                    <w:noProof/>
                    <w:kern w:val="2"/>
                    <w:sz w:val="24"/>
                    <w:szCs w:val="24"/>
                    <w14:ligatures w14:val="standardContextual"/>
                  </w:rPr>
                  <w:tab/>
                </w:r>
                <w:r w:rsidRPr="00C50196">
                  <w:rPr>
                    <w:rStyle w:val="Hipersaitas"/>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Pr="00C50196">
                  <w:rPr>
                    <w:noProof/>
                    <w:webHidden/>
                  </w:rPr>
                  <w:t>4</w:t>
                </w:r>
                <w:r w:rsidRPr="00C50196">
                  <w:rPr>
                    <w:noProof/>
                    <w:webHidden/>
                  </w:rPr>
                  <w:fldChar w:fldCharType="end"/>
                </w:r>
              </w:hyperlink>
            </w:p>
            <w:p w14:paraId="2BDA3BFC" w14:textId="77CF4688" w:rsidR="00033383" w:rsidRPr="00C50196" w:rsidRDefault="00033383" w:rsidP="002D0F76">
              <w:pPr>
                <w:pStyle w:val="Turinys1"/>
                <w:rPr>
                  <w:noProof/>
                  <w:kern w:val="2"/>
                  <w:sz w:val="24"/>
                  <w:szCs w:val="24"/>
                  <w14:ligatures w14:val="standardContextual"/>
                </w:rPr>
              </w:pPr>
              <w:hyperlink w:anchor="_Toc223620098" w:history="1">
                <w:r w:rsidRPr="00C50196">
                  <w:rPr>
                    <w:rStyle w:val="Hipersaitas"/>
                    <w:rFonts w:ascii="Arial" w:hAnsi="Arial" w:cs="Arial"/>
                    <w:noProof/>
                  </w:rPr>
                  <w:t>7.</w:t>
                </w:r>
                <w:r w:rsidRPr="00C50196">
                  <w:rPr>
                    <w:noProof/>
                    <w:kern w:val="2"/>
                    <w:sz w:val="24"/>
                    <w:szCs w:val="24"/>
                    <w14:ligatures w14:val="standardContextual"/>
                  </w:rPr>
                  <w:tab/>
                </w:r>
                <w:r w:rsidRPr="00C50196">
                  <w:rPr>
                    <w:rStyle w:val="Hipersaitas"/>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6E3BF66E" w14:textId="3964B00B" w:rsidR="00033383" w:rsidRPr="00C50196" w:rsidRDefault="00033383" w:rsidP="002D0F76">
              <w:pPr>
                <w:pStyle w:val="Turinys1"/>
                <w:rPr>
                  <w:noProof/>
                  <w:kern w:val="2"/>
                  <w:sz w:val="24"/>
                  <w:szCs w:val="24"/>
                  <w14:ligatures w14:val="standardContextual"/>
                </w:rPr>
              </w:pPr>
              <w:hyperlink w:anchor="_Toc223620099" w:history="1">
                <w:r w:rsidRPr="00C50196">
                  <w:rPr>
                    <w:rStyle w:val="Hipersaitas"/>
                    <w:rFonts w:ascii="Arial" w:hAnsi="Arial" w:cs="Arial"/>
                    <w:noProof/>
                  </w:rPr>
                  <w:t>8.</w:t>
                </w:r>
                <w:r w:rsidRPr="00C50196">
                  <w:rPr>
                    <w:noProof/>
                    <w:kern w:val="2"/>
                    <w:sz w:val="24"/>
                    <w:szCs w:val="24"/>
                    <w14:ligatures w14:val="standardContextual"/>
                  </w:rPr>
                  <w:tab/>
                </w:r>
                <w:r w:rsidRPr="00C50196">
                  <w:rPr>
                    <w:rStyle w:val="Hipersaitas"/>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0D69C988" w14:textId="4A85EAB8" w:rsidR="00033383" w:rsidRPr="00C50196" w:rsidRDefault="00033383" w:rsidP="002D0F76">
              <w:pPr>
                <w:pStyle w:val="Turinys1"/>
                <w:rPr>
                  <w:noProof/>
                  <w:kern w:val="2"/>
                  <w:sz w:val="24"/>
                  <w:szCs w:val="24"/>
                  <w14:ligatures w14:val="standardContextual"/>
                </w:rPr>
              </w:pPr>
              <w:hyperlink w:anchor="_Toc223620100" w:history="1">
                <w:r w:rsidRPr="00C50196">
                  <w:rPr>
                    <w:rStyle w:val="Hipersaitas"/>
                    <w:rFonts w:ascii="Arial" w:hAnsi="Arial" w:cs="Arial"/>
                    <w:noProof/>
                  </w:rPr>
                  <w:t>9.</w:t>
                </w:r>
                <w:r w:rsidRPr="00C50196">
                  <w:rPr>
                    <w:noProof/>
                    <w:kern w:val="2"/>
                    <w:sz w:val="24"/>
                    <w:szCs w:val="24"/>
                    <w14:ligatures w14:val="standardContextual"/>
                  </w:rPr>
                  <w:tab/>
                </w:r>
                <w:r w:rsidRPr="00C50196">
                  <w:rPr>
                    <w:rStyle w:val="Hipersaitas"/>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Pr="00C50196">
                  <w:rPr>
                    <w:noProof/>
                    <w:webHidden/>
                  </w:rPr>
                  <w:t>7</w:t>
                </w:r>
                <w:r w:rsidRPr="00C50196">
                  <w:rPr>
                    <w:noProof/>
                    <w:webHidden/>
                  </w:rPr>
                  <w:fldChar w:fldCharType="end"/>
                </w:r>
              </w:hyperlink>
            </w:p>
            <w:p w14:paraId="2E652BB7" w14:textId="6EED6AF1" w:rsidR="00033383" w:rsidRPr="00C50196" w:rsidRDefault="00033383" w:rsidP="002D0F76">
              <w:pPr>
                <w:pStyle w:val="Turinys1"/>
                <w:rPr>
                  <w:noProof/>
                  <w:kern w:val="2"/>
                  <w:sz w:val="24"/>
                  <w:szCs w:val="24"/>
                  <w14:ligatures w14:val="standardContextual"/>
                </w:rPr>
              </w:pPr>
              <w:hyperlink w:anchor="_Toc223620101" w:history="1">
                <w:r w:rsidRPr="00C50196">
                  <w:rPr>
                    <w:rStyle w:val="Hipersaitas"/>
                    <w:rFonts w:ascii="Arial" w:hAnsi="Arial" w:cs="Arial"/>
                    <w:noProof/>
                  </w:rPr>
                  <w:t>10.</w:t>
                </w:r>
                <w:r w:rsidRPr="00C50196">
                  <w:rPr>
                    <w:noProof/>
                    <w:kern w:val="2"/>
                    <w:sz w:val="24"/>
                    <w:szCs w:val="24"/>
                    <w14:ligatures w14:val="standardContextual"/>
                  </w:rPr>
                  <w:tab/>
                </w:r>
                <w:r w:rsidRPr="00C50196">
                  <w:rPr>
                    <w:rStyle w:val="Hipersaitas"/>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Pr="00C50196">
                  <w:rPr>
                    <w:noProof/>
                    <w:webHidden/>
                  </w:rPr>
                  <w:t>8</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D81ABF"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Antrat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052F40F7" w:rsidR="00E61723" w:rsidRPr="001F6314" w:rsidRDefault="00C03E8A" w:rsidP="00C03E8A">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 xml:space="preserve">akcinė bendrovė „Kauno energija“ </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CB0938B" w:rsidR="00D602CB" w:rsidRPr="00B9734D" w:rsidRDefault="00252517" w:rsidP="00C425F6">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w:t>
      </w:r>
      <w:r>
        <w:rPr>
          <w:rFonts w:ascii="Arial" w:hAnsi="Arial" w:cs="Arial"/>
          <w:sz w:val="20"/>
          <w:szCs w:val="20"/>
        </w:rPr>
        <w:t xml:space="preserve">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14687F" w:rsidRPr="00B9734D">
            <w:rPr>
              <w:rFonts w:ascii="Arial" w:hAnsi="Arial" w:cs="Arial"/>
              <w:bCs/>
              <w:sz w:val="20"/>
              <w:szCs w:val="20"/>
            </w:rPr>
            <w:t>Tarptautinis pirkimas</w:t>
          </w:r>
        </w:sdtContent>
      </w:sdt>
      <w:r w:rsidRPr="00B9734D">
        <w:rPr>
          <w:rFonts w:ascii="Arial" w:hAnsi="Arial" w:cs="Arial"/>
          <w:bCs/>
          <w:sz w:val="20"/>
          <w:szCs w:val="20"/>
        </w:rPr>
        <w:t>.</w:t>
      </w:r>
    </w:p>
    <w:p w14:paraId="024D989E" w14:textId="7C161D90" w:rsidR="00470E81" w:rsidRPr="00470E81" w:rsidRDefault="00470E81" w:rsidP="00C425F6">
      <w:pPr>
        <w:pStyle w:val="Sraopastraipa"/>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566208B" w14:textId="77777777" w:rsidR="00B9734D" w:rsidRPr="00B9734D" w:rsidRDefault="00E70925" w:rsidP="007B04F9">
      <w:pPr>
        <w:pStyle w:val="Sraopastraipa"/>
        <w:numPr>
          <w:ilvl w:val="1"/>
          <w:numId w:val="1"/>
        </w:numPr>
        <w:spacing w:after="0" w:line="20" w:lineRule="atLeast"/>
        <w:ind w:left="567" w:hanging="567"/>
        <w:jc w:val="both"/>
        <w:rPr>
          <w:rFonts w:ascii="Arial" w:hAnsi="Arial" w:cs="Arial"/>
          <w:sz w:val="20"/>
          <w:szCs w:val="20"/>
        </w:rPr>
      </w:pPr>
      <w:r w:rsidRPr="00B9734D">
        <w:rPr>
          <w:rFonts w:ascii="Arial" w:hAnsi="Arial" w:cs="Arial"/>
          <w:color w:val="000000" w:themeColor="text1"/>
          <w:sz w:val="20"/>
          <w:szCs w:val="20"/>
        </w:rPr>
        <w:t xml:space="preserve">Sprendimo neatlikti Pirkimo naudojantis centralizuotų pirkimų katalogu pagrindimas: </w:t>
      </w:r>
      <w:r w:rsidR="00B9734D" w:rsidRPr="00B9734D">
        <w:rPr>
          <w:rFonts w:ascii="Arial" w:hAnsi="Arial" w:cs="Arial"/>
          <w:color w:val="000000" w:themeColor="text1"/>
          <w:sz w:val="20"/>
          <w:szCs w:val="20"/>
        </w:rPr>
        <w:t>Pirkimas neatliekamas naudojantis centralizuotų pirkimų katalogu (toliau – CPO), nes CPO suteikta galimybė pirkti šilumos tinklų tiesimo tik lauko darbus. Planuojamų pirkti darbų projekto riba yra iki šilumos punkto (įvadinių sklendžių), kas laikytina pastato vidaus šildymo sistema ir dalį darbų teks atlikti ir statinių viduje.</w:t>
      </w:r>
    </w:p>
    <w:p w14:paraId="578C36D6" w14:textId="5D4BF0EA" w:rsidR="00C425F6" w:rsidRPr="00B9734D" w:rsidRDefault="00C425F6" w:rsidP="007B04F9">
      <w:pPr>
        <w:pStyle w:val="Sraopastraipa"/>
        <w:numPr>
          <w:ilvl w:val="1"/>
          <w:numId w:val="1"/>
        </w:numPr>
        <w:spacing w:after="0" w:line="20" w:lineRule="atLeast"/>
        <w:ind w:left="567" w:hanging="567"/>
        <w:jc w:val="both"/>
        <w:rPr>
          <w:rFonts w:ascii="Arial" w:hAnsi="Arial" w:cs="Arial"/>
          <w:sz w:val="20"/>
          <w:szCs w:val="20"/>
        </w:rPr>
      </w:pPr>
      <w:r w:rsidRPr="00B9734D">
        <w:rPr>
          <w:rFonts w:ascii="Arial" w:hAnsi="Arial" w:cs="Arial"/>
          <w:sz w:val="20"/>
          <w:szCs w:val="20"/>
        </w:rPr>
        <w:t xml:space="preserve">Pirkimas vykdomas </w:t>
      </w:r>
      <w:bookmarkStart w:id="3" w:name="OLE_LINK1"/>
      <w:bookmarkStart w:id="4" w:name="OLE_LINK2"/>
      <w:r w:rsidRPr="00B9734D">
        <w:rPr>
          <w:rFonts w:ascii="Arial" w:hAnsi="Arial" w:cs="Arial"/>
          <w:sz w:val="20"/>
          <w:szCs w:val="20"/>
        </w:rPr>
        <w:t>CVP IS priemonėmis</w:t>
      </w:r>
      <w:bookmarkEnd w:id="3"/>
      <w:bookmarkEnd w:id="4"/>
      <w:r w:rsidRPr="00B9734D">
        <w:rPr>
          <w:rFonts w:ascii="Arial" w:hAnsi="Arial" w:cs="Arial"/>
          <w:i/>
          <w:iCs/>
          <w:sz w:val="20"/>
          <w:szCs w:val="20"/>
        </w:rPr>
        <w:t>.</w:t>
      </w:r>
      <w:r w:rsidRPr="00B9734D">
        <w:rPr>
          <w:rFonts w:ascii="Arial" w:hAnsi="Arial" w:cs="Arial"/>
          <w:sz w:val="20"/>
          <w:szCs w:val="20"/>
        </w:rPr>
        <w:t xml:space="preserve"> Bet kokia informacija, Pirkimo sąlygų paaiškinimai, pranešimai ar kitas Perkančiojo subjekto ir Tiekėjų susirašinėjimas vykdomas tik šiomis priemonėmis.</w:t>
      </w:r>
    </w:p>
    <w:p w14:paraId="4A730F94" w14:textId="77777777" w:rsidR="00FF541A" w:rsidRPr="00781100" w:rsidRDefault="00FF541A" w:rsidP="00FF541A">
      <w:pPr>
        <w:pStyle w:val="Sraopastraipa"/>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Sraopastraipa"/>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lastRenderedPageBreak/>
        <w:t>Pirkimo metu nebus kviečiami Komisijos posėdžiuose stebėtojo teisėmis dalyvauti valstybės ir savivaldybių institucijų ar įstaigų atstovai.</w:t>
      </w:r>
    </w:p>
    <w:p w14:paraId="292F3DA9" w14:textId="77777777" w:rsidR="005A1A87" w:rsidRPr="00B56F71" w:rsidRDefault="005A1A87" w:rsidP="005A1A87">
      <w:pPr>
        <w:pStyle w:val="Sraopastraipa"/>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t>Tiesioginio atsiskaitymo su Subtiekėjais ir Ūkio subjektais, kurių pajėgumais remiamasi, tvarka nurodyta Sutarties projekte</w:t>
      </w:r>
      <w:bookmarkEnd w:id="5"/>
      <w:bookmarkEnd w:id="6"/>
      <w:r w:rsidRPr="00B56F71">
        <w:rPr>
          <w:rFonts w:ascii="Arial" w:hAnsi="Arial" w:cs="Arial"/>
          <w:sz w:val="20"/>
          <w:szCs w:val="20"/>
        </w:rPr>
        <w:t>.</w:t>
      </w:r>
    </w:p>
    <w:p w14:paraId="39603E6D" w14:textId="2778C7D8" w:rsidR="005E62F0" w:rsidRPr="00B45674" w:rsidRDefault="003A502A"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ipersaitas"/>
            <w:rFonts w:ascii="Arial" w:hAnsi="Arial" w:cs="Arial"/>
            <w:color w:val="0070C0"/>
            <w:sz w:val="20"/>
            <w:szCs w:val="20"/>
            <w:u w:val="single"/>
          </w:rPr>
          <w:t>Dėl Aplinkos apsaugos kriterijų taikymo, vykdant žaliuosius 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Pr>
          <w:rFonts w:ascii="Arial" w:hAnsi="Arial" w:cs="Arial"/>
          <w:sz w:val="20"/>
          <w:szCs w:val="20"/>
        </w:rPr>
        <w:t xml:space="preserve">Priedas Nr. </w:t>
      </w:r>
      <w:r w:rsidR="005136EB" w:rsidRPr="00B45674">
        <w:rPr>
          <w:rFonts w:ascii="Arial" w:hAnsi="Arial" w:cs="Arial"/>
          <w:sz w:val="20"/>
          <w:szCs w:val="20"/>
        </w:rPr>
        <w:t>7</w:t>
      </w:r>
      <w:r w:rsidR="00E00042" w:rsidRPr="00B45674">
        <w:rPr>
          <w:rFonts w:ascii="Arial" w:hAnsi="Arial" w:cs="Arial"/>
          <w:sz w:val="20"/>
          <w:szCs w:val="20"/>
        </w:rPr>
        <w:t xml:space="preserve"> – „Aplinkosaugos reikalavimai</w:t>
      </w:r>
      <w:r w:rsidR="003D039C" w:rsidRPr="00B45674">
        <w:rPr>
          <w:rFonts w:ascii="Arial" w:hAnsi="Arial" w:cs="Arial"/>
          <w:sz w:val="20"/>
          <w:szCs w:val="20"/>
        </w:rPr>
        <w:t>“.</w:t>
      </w:r>
    </w:p>
    <w:p w14:paraId="4997541D" w14:textId="02F012C0" w:rsidR="00F9338D" w:rsidRPr="00F17196" w:rsidRDefault="00F9338D" w:rsidP="00F17196">
      <w:pPr>
        <w:pStyle w:val="Sraopastraipa"/>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Pr>
          <w:rFonts w:ascii="Arial" w:eastAsia="Arial" w:hAnsi="Arial" w:cs="Arial"/>
          <w:sz w:val="20"/>
          <w:szCs w:val="20"/>
        </w:rPr>
        <w:t>P</w:t>
      </w:r>
      <w:r w:rsidRPr="00F9338D">
        <w:rPr>
          <w:rFonts w:ascii="Arial" w:eastAsia="Arial" w:hAnsi="Arial" w:cs="Arial"/>
          <w:sz w:val="20"/>
          <w:szCs w:val="20"/>
        </w:rPr>
        <w:t xml:space="preserve">irkimą </w:t>
      </w:r>
      <w:r w:rsidRPr="009E6D18">
        <w:rPr>
          <w:rFonts w:ascii="Arial" w:eastAsia="Arial" w:hAnsi="Arial" w:cs="Arial"/>
          <w:sz w:val="20"/>
          <w:szCs w:val="20"/>
        </w:rPr>
        <w:t>nebuvo paskelbtas</w:t>
      </w:r>
      <w:r w:rsidRPr="00F9338D">
        <w:rPr>
          <w:rFonts w:ascii="Arial" w:eastAsia="Arial" w:hAnsi="Arial" w:cs="Arial"/>
          <w:sz w:val="20"/>
          <w:szCs w:val="20"/>
        </w:rPr>
        <w:t xml:space="preserve">. </w:t>
      </w:r>
    </w:p>
    <w:p w14:paraId="72EF28E7" w14:textId="746498B6" w:rsidR="00AF1430" w:rsidRPr="0000512D" w:rsidRDefault="00015FC9"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lang w:eastAsia="en-US"/>
        </w:rPr>
        <w:t>P</w:t>
      </w:r>
      <w:r w:rsidR="00E32C8E" w:rsidRPr="0000512D">
        <w:rPr>
          <w:rFonts w:ascii="Arial" w:hAnsi="Arial" w:cs="Arial"/>
          <w:sz w:val="20"/>
          <w:szCs w:val="20"/>
          <w:lang w:eastAsia="en-US"/>
        </w:rPr>
        <w:t xml:space="preserve">irkime </w:t>
      </w:r>
      <w:r w:rsidR="00E32C8E" w:rsidRPr="0000512D">
        <w:rPr>
          <w:rFonts w:ascii="Arial" w:hAnsi="Arial" w:cs="Arial"/>
          <w:sz w:val="20"/>
          <w:szCs w:val="20"/>
        </w:rPr>
        <w:t xml:space="preserve"> </w:t>
      </w:r>
      <w:r w:rsidR="003E11BE">
        <w:rPr>
          <w:rFonts w:ascii="Arial" w:hAnsi="Arial" w:cs="Arial"/>
          <w:sz w:val="20"/>
          <w:szCs w:val="20"/>
        </w:rPr>
        <w:t xml:space="preserve">Perkantysis </w:t>
      </w:r>
      <w:r w:rsidR="003E11BE" w:rsidRPr="004D3D2F">
        <w:rPr>
          <w:rFonts w:ascii="Arial" w:hAnsi="Arial" w:cs="Arial"/>
          <w:sz w:val="20"/>
          <w:szCs w:val="20"/>
        </w:rPr>
        <w:t>subjektas</w:t>
      </w:r>
      <w:r w:rsidR="00E32C8E" w:rsidRPr="004D3D2F">
        <w:rPr>
          <w:rFonts w:ascii="Arial" w:hAnsi="Arial" w:cs="Arial"/>
          <w:sz w:val="20"/>
          <w:szCs w:val="20"/>
          <w:lang w:eastAsia="en-US"/>
        </w:rPr>
        <w:t xml:space="preserve"> nenumato skelbti</w:t>
      </w:r>
      <w:r w:rsidR="00E32C8E" w:rsidRPr="0000512D">
        <w:rPr>
          <w:rFonts w:ascii="Arial" w:hAnsi="Arial" w:cs="Arial"/>
          <w:sz w:val="20"/>
          <w:szCs w:val="20"/>
          <w:lang w:eastAsia="en-US"/>
        </w:rPr>
        <w:t xml:space="preserve"> pranešimo dėl savanoriško </w:t>
      </w:r>
      <w:r w:rsidR="00E32C8E" w:rsidRPr="0000512D">
        <w:rPr>
          <w:rFonts w:ascii="Arial" w:hAnsi="Arial" w:cs="Arial"/>
          <w:i/>
          <w:iCs/>
          <w:sz w:val="20"/>
          <w:szCs w:val="20"/>
          <w:lang w:eastAsia="en-US"/>
        </w:rPr>
        <w:t>ex ante</w:t>
      </w:r>
      <w:r w:rsidR="00E32C8E" w:rsidRPr="0000512D">
        <w:rPr>
          <w:rFonts w:ascii="Arial" w:hAnsi="Arial" w:cs="Arial"/>
          <w:sz w:val="20"/>
          <w:szCs w:val="20"/>
          <w:lang w:eastAsia="en-US"/>
        </w:rPr>
        <w:t xml:space="preserve"> skaidrumo.</w:t>
      </w:r>
    </w:p>
    <w:p w14:paraId="0C002F05" w14:textId="62430EF3" w:rsidR="00E32C8E" w:rsidRPr="00D276EE" w:rsidRDefault="00E32C8E"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8C5A65">
        <w:rPr>
          <w:rFonts w:ascii="Arial" w:eastAsia="Arial" w:hAnsi="Arial" w:cs="Arial"/>
          <w:color w:val="333333"/>
          <w:sz w:val="20"/>
          <w:szCs w:val="20"/>
        </w:rPr>
        <w:t>Specialiųjų p</w:t>
      </w:r>
      <w:r w:rsidRPr="0000512D">
        <w:rPr>
          <w:rFonts w:ascii="Arial" w:eastAsia="Arial" w:hAnsi="Arial" w:cs="Arial"/>
          <w:color w:val="333333"/>
          <w:sz w:val="20"/>
          <w:szCs w:val="20"/>
        </w:rPr>
        <w:t>irkimo sąlygų dalis.</w:t>
      </w:r>
    </w:p>
    <w:p w14:paraId="5135C655" w14:textId="77777777" w:rsidR="004D3D2F" w:rsidRPr="004D3D2F" w:rsidRDefault="00D276EE" w:rsidP="004D3D2F">
      <w:pPr>
        <w:pStyle w:val="Sraopastraipa"/>
        <w:numPr>
          <w:ilvl w:val="1"/>
          <w:numId w:val="1"/>
        </w:numPr>
        <w:ind w:left="567" w:hanging="567"/>
        <w:rPr>
          <w:rFonts w:ascii="Arial" w:eastAsia="Arial" w:hAnsi="Arial" w:cs="Arial"/>
          <w:color w:val="333333"/>
          <w:sz w:val="20"/>
          <w:szCs w:val="20"/>
        </w:rPr>
      </w:pPr>
      <w:r w:rsidRPr="004D3D2F">
        <w:rPr>
          <w:rFonts w:ascii="Arial" w:eastAsia="Arial" w:hAnsi="Arial" w:cs="Arial"/>
          <w:color w:val="333333"/>
          <w:sz w:val="20"/>
          <w:szCs w:val="20"/>
        </w:rPr>
        <w:t xml:space="preserve">Kontaktinis asmuo Pirkime: </w:t>
      </w:r>
      <w:r w:rsidR="004D3D2F" w:rsidRPr="004D3D2F">
        <w:rPr>
          <w:rFonts w:ascii="Arial" w:eastAsia="Arial" w:hAnsi="Arial" w:cs="Arial"/>
          <w:color w:val="333333"/>
          <w:sz w:val="20"/>
          <w:szCs w:val="20"/>
        </w:rPr>
        <w:t>Viešųjų pirkimų skyriaus vyresnioji specialistė Daiva Skačkauskienė, tel. +370 614 14463.</w:t>
      </w:r>
    </w:p>
    <w:p w14:paraId="5DEDEBC7" w14:textId="14FE8835" w:rsidR="00B41C66" w:rsidRPr="000A1587" w:rsidRDefault="00B41C66" w:rsidP="00A26512">
      <w:pPr>
        <w:pStyle w:val="Antrat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362009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70DF6339" w:rsidR="00B41C66" w:rsidRPr="0094320D" w:rsidRDefault="00DC5612"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Pr="000A1587">
        <w:rPr>
          <w:rFonts w:ascii="Arial" w:eastAsia="Calibri" w:hAnsi="Arial" w:cs="Arial"/>
          <w:b/>
          <w:bCs/>
          <w:sz w:val="20"/>
          <w:szCs w:val="20"/>
        </w:rPr>
        <w:t xml:space="preserve"> </w:t>
      </w:r>
      <w:r w:rsidR="0094320D" w:rsidRPr="0094320D">
        <w:rPr>
          <w:rFonts w:ascii="Arial" w:eastAsia="Calibri" w:hAnsi="Arial" w:cs="Arial"/>
          <w:b/>
          <w:bCs/>
          <w:sz w:val="20"/>
          <w:szCs w:val="20"/>
        </w:rPr>
        <w:t xml:space="preserve">Šilumos tinklų paskirties statinių (inžinerinių tinklų grupės) nuo ŠK 8K-9 iki ŠK 8K-14 Brastos g., Kaune, rekonstravimo projektas </w:t>
      </w:r>
      <w:r w:rsidR="00491D57" w:rsidRPr="0094320D">
        <w:rPr>
          <w:rFonts w:ascii="Arial" w:eastAsia="Calibri" w:hAnsi="Arial" w:cs="Arial"/>
          <w:sz w:val="20"/>
          <w:szCs w:val="20"/>
        </w:rPr>
        <w:t>(toliau tekste –</w:t>
      </w:r>
      <w:r w:rsidR="000445AD" w:rsidRPr="0094320D">
        <w:rPr>
          <w:rFonts w:ascii="Arial" w:eastAsia="Calibri" w:hAnsi="Arial" w:cs="Arial"/>
          <w:b/>
          <w:bCs/>
          <w:sz w:val="20"/>
          <w:szCs w:val="20"/>
        </w:rPr>
        <w:t xml:space="preserve"> </w:t>
      </w:r>
      <w:r w:rsidR="002636AE" w:rsidRPr="0094320D">
        <w:rPr>
          <w:rFonts w:ascii="Arial" w:eastAsia="Calibri" w:hAnsi="Arial" w:cs="Arial"/>
          <w:b/>
          <w:bCs/>
          <w:sz w:val="20"/>
          <w:szCs w:val="20"/>
        </w:rPr>
        <w:t>Darbai</w:t>
      </w:r>
      <w:r w:rsidR="002636AE" w:rsidRPr="0094320D">
        <w:rPr>
          <w:rFonts w:ascii="Arial" w:eastAsia="Calibri" w:hAnsi="Arial" w:cs="Arial"/>
          <w:sz w:val="20"/>
          <w:szCs w:val="20"/>
        </w:rPr>
        <w:t>).</w:t>
      </w:r>
    </w:p>
    <w:p w14:paraId="1211B68E" w14:textId="44EE72D9" w:rsidR="00B60B6A" w:rsidRPr="0094320D" w:rsidRDefault="00B60B6A"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94320D" w:rsidRPr="0094320D">
        <w:rPr>
          <w:rFonts w:ascii="Arial" w:hAnsi="Arial" w:cs="Arial"/>
          <w:b/>
          <w:bCs/>
          <w:sz w:val="20"/>
          <w:szCs w:val="20"/>
        </w:rPr>
        <w:t>800 000,00</w:t>
      </w:r>
      <w:r w:rsidRPr="0094320D">
        <w:rPr>
          <w:rFonts w:ascii="Arial" w:hAnsi="Arial" w:cs="Arial"/>
          <w:b/>
          <w:bCs/>
          <w:sz w:val="20"/>
          <w:szCs w:val="20"/>
        </w:rPr>
        <w:t xml:space="preserve"> </w:t>
      </w:r>
      <w:r w:rsidR="00F3588C" w:rsidRPr="0094320D">
        <w:rPr>
          <w:rFonts w:ascii="Arial" w:hAnsi="Arial" w:cs="Arial"/>
          <w:b/>
          <w:bCs/>
          <w:sz w:val="20"/>
          <w:szCs w:val="20"/>
        </w:rPr>
        <w:t>EUR</w:t>
      </w:r>
      <w:r w:rsidRPr="000A1587">
        <w:rPr>
          <w:rFonts w:ascii="Arial" w:hAnsi="Arial" w:cs="Arial"/>
          <w:b/>
          <w:bCs/>
          <w:sz w:val="20"/>
          <w:szCs w:val="20"/>
        </w:rPr>
        <w:t xml:space="preserve"> </w:t>
      </w:r>
      <w:r w:rsidR="00F3588C" w:rsidRPr="0094320D">
        <w:rPr>
          <w:rFonts w:ascii="Arial" w:hAnsi="Arial" w:cs="Arial"/>
          <w:b/>
          <w:bCs/>
          <w:sz w:val="20"/>
          <w:szCs w:val="20"/>
        </w:rPr>
        <w:t>(</w:t>
      </w:r>
      <w:r w:rsidR="0094320D" w:rsidRPr="0094320D">
        <w:rPr>
          <w:rFonts w:ascii="Arial" w:hAnsi="Arial" w:cs="Arial"/>
          <w:b/>
          <w:bCs/>
          <w:sz w:val="20"/>
          <w:szCs w:val="20"/>
        </w:rPr>
        <w:t>aštuoni šimtai tūkstančių</w:t>
      </w:r>
      <w:r w:rsidRPr="0094320D">
        <w:rPr>
          <w:rFonts w:ascii="Arial" w:hAnsi="Arial" w:cs="Arial"/>
          <w:b/>
          <w:bCs/>
          <w:sz w:val="20"/>
          <w:szCs w:val="20"/>
        </w:rPr>
        <w:t xml:space="preserve"> eurų ir 00 ct) be PVM</w:t>
      </w:r>
      <w:r w:rsidR="003E014E" w:rsidRPr="003E014E">
        <w:rPr>
          <w:rFonts w:ascii="Arial" w:hAnsi="Arial" w:cs="Arial"/>
          <w:sz w:val="20"/>
          <w:szCs w:val="20"/>
        </w:rPr>
        <w:t xml:space="preserve"> </w:t>
      </w:r>
      <w:r w:rsidR="003E014E" w:rsidRPr="003B6B8E">
        <w:rPr>
          <w:rFonts w:ascii="Arial" w:hAnsi="Arial" w:cs="Arial"/>
          <w:sz w:val="20"/>
          <w:szCs w:val="20"/>
        </w:rPr>
        <w:t>(jei pasiūlymo kaina (be PVM) viršys Pirkimui skirtas lėšas (be PVM) – pasiūlymas bus atmestas, kaip nepriimtinas).</w:t>
      </w:r>
    </w:p>
    <w:p w14:paraId="23E7E802" w14:textId="4EA31992" w:rsidR="00735539" w:rsidRPr="0094320D" w:rsidRDefault="00735539" w:rsidP="00D57B4D">
      <w:pPr>
        <w:pStyle w:val="Betarp"/>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(SPS Priedas Nr</w:t>
      </w:r>
      <w:r w:rsidR="00C3495E" w:rsidRPr="0094320D">
        <w:rPr>
          <w:rFonts w:ascii="Arial" w:hAnsi="Arial" w:cs="Arial"/>
          <w:sz w:val="20"/>
          <w:szCs w:val="20"/>
        </w:rPr>
        <w:t>. 1)</w:t>
      </w:r>
      <w:r w:rsidR="009C726C">
        <w:rPr>
          <w:rFonts w:ascii="Arial" w:hAnsi="Arial" w:cs="Arial"/>
          <w:sz w:val="20"/>
          <w:szCs w:val="20"/>
        </w:rPr>
        <w:t>, o Techninis darbo projektas Nr. 25036STT</w:t>
      </w:r>
      <w:r w:rsidR="003B6B8E">
        <w:rPr>
          <w:rFonts w:ascii="Arial" w:hAnsi="Arial" w:cs="Arial"/>
          <w:sz w:val="20"/>
          <w:szCs w:val="20"/>
        </w:rPr>
        <w:t>- TPD jos priede</w:t>
      </w:r>
      <w:r w:rsidRPr="0094320D">
        <w:rPr>
          <w:rFonts w:ascii="Arial" w:hAnsi="Arial" w:cs="Arial"/>
          <w:sz w:val="20"/>
          <w:szCs w:val="20"/>
        </w:rPr>
        <w:t>.</w:t>
      </w:r>
    </w:p>
    <w:p w14:paraId="72DC4D5C" w14:textId="77777777" w:rsidR="003B6B8E" w:rsidRPr="003B6B8E" w:rsidRDefault="00B41C66" w:rsidP="00D57B4D">
      <w:pPr>
        <w:pStyle w:val="Betarp"/>
        <w:numPr>
          <w:ilvl w:val="1"/>
          <w:numId w:val="1"/>
        </w:numPr>
        <w:ind w:left="567" w:hanging="567"/>
        <w:contextualSpacing/>
        <w:jc w:val="both"/>
        <w:rPr>
          <w:rFonts w:ascii="Arial" w:hAnsi="Arial" w:cs="Arial"/>
          <w:color w:val="00B050"/>
          <w:sz w:val="20"/>
          <w:szCs w:val="20"/>
        </w:rPr>
      </w:pPr>
      <w:r w:rsidRPr="00303365">
        <w:rPr>
          <w:rFonts w:ascii="Arial" w:hAnsi="Arial" w:cs="Arial"/>
          <w:sz w:val="20"/>
          <w:szCs w:val="20"/>
        </w:rPr>
        <w:t>Pirkimo objektas į dalis neskaidomas.</w:t>
      </w:r>
    </w:p>
    <w:p w14:paraId="036299DF" w14:textId="77777777" w:rsidR="00F57082" w:rsidRPr="00F57082" w:rsidRDefault="00F57082" w:rsidP="00F57082">
      <w:pPr>
        <w:pStyle w:val="Sraopastraipa"/>
        <w:numPr>
          <w:ilvl w:val="1"/>
          <w:numId w:val="1"/>
        </w:numPr>
        <w:ind w:left="567" w:hanging="567"/>
        <w:rPr>
          <w:rFonts w:ascii="Arial" w:hAnsi="Arial" w:cs="Arial"/>
          <w:sz w:val="20"/>
          <w:szCs w:val="20"/>
        </w:rPr>
      </w:pPr>
      <w:r w:rsidRPr="00F57082">
        <w:rPr>
          <w:rFonts w:ascii="Arial" w:hAnsi="Arial" w:cs="Arial"/>
          <w:sz w:val="20"/>
          <w:szCs w:val="20"/>
        </w:rPr>
        <w:t xml:space="preserve">Pirkimui taikoma fiksuotos kainos kainodara. Tiekėjas prisiima riziką dėl Sutarties vykdymo išlaidų dydžio pasikeitimo. </w:t>
      </w:r>
    </w:p>
    <w:p w14:paraId="13E9F552" w14:textId="2CAB3D3F" w:rsidR="007E4662" w:rsidRDefault="007E4662" w:rsidP="00302CF0">
      <w:pPr>
        <w:pStyle w:val="Sraopastraipa"/>
        <w:numPr>
          <w:ilvl w:val="1"/>
          <w:numId w:val="1"/>
        </w:numPr>
        <w:ind w:left="567" w:hanging="567"/>
        <w:jc w:val="both"/>
        <w:rPr>
          <w:rFonts w:ascii="Arial" w:hAnsi="Arial" w:cs="Arial"/>
          <w:b/>
          <w:bCs/>
          <w:sz w:val="20"/>
          <w:szCs w:val="20"/>
        </w:rPr>
      </w:pPr>
      <w:r w:rsidRPr="00BC7D8C">
        <w:rPr>
          <w:rFonts w:ascii="Arial" w:hAnsi="Arial" w:cs="Arial"/>
          <w:b/>
          <w:bCs/>
          <w:sz w:val="20"/>
          <w:szCs w:val="20"/>
        </w:rPr>
        <w:t xml:space="preserve">Esminės užduotys, kurias privalės atlikti Tiekėjas, yra </w:t>
      </w:r>
      <w:r w:rsidR="00302CF0" w:rsidRPr="00BC7D8C">
        <w:rPr>
          <w:rFonts w:ascii="Arial" w:hAnsi="Arial" w:cs="Arial"/>
          <w:b/>
          <w:bCs/>
          <w:sz w:val="20"/>
          <w:szCs w:val="20"/>
        </w:rPr>
        <w:t>nurodytos Specialiųjų pirkimo sąlygų 1 priede – Techninės specifikacijos 2.8 punkte. Esminių užduočių atlikimui tiekėjas negali pasitelkti subtiekėjo (−ų) ir ūkio subjekto (-ų).</w:t>
      </w:r>
    </w:p>
    <w:p w14:paraId="7169168B" w14:textId="48C8B13E" w:rsidR="00371F30" w:rsidRPr="000D135C" w:rsidRDefault="00371F30" w:rsidP="00371F30">
      <w:pPr>
        <w:pStyle w:val="Sraopastraipa"/>
        <w:numPr>
          <w:ilvl w:val="1"/>
          <w:numId w:val="1"/>
        </w:numPr>
        <w:spacing w:after="0"/>
        <w:ind w:left="567" w:hanging="567"/>
        <w:rPr>
          <w:rFonts w:ascii="Arial" w:hAnsi="Arial" w:cs="Arial"/>
          <w:sz w:val="20"/>
          <w:szCs w:val="20"/>
        </w:rPr>
      </w:pPr>
      <w:r w:rsidRPr="00371F30">
        <w:rPr>
          <w:rFonts w:ascii="Arial" w:hAnsi="Arial" w:cs="Arial"/>
          <w:sz w:val="20"/>
          <w:szCs w:val="20"/>
        </w:rPr>
        <w:t>Darbai skaidomi į tarpinius etapus ir privalės būti įgyvendinti Techninės specifikacijos 1 priede nurodytais terminais.</w:t>
      </w:r>
      <w:r>
        <w:rPr>
          <w:rFonts w:ascii="Arial" w:hAnsi="Arial" w:cs="Arial"/>
          <w:sz w:val="20"/>
          <w:szCs w:val="20"/>
        </w:rPr>
        <w:t xml:space="preserve"> </w:t>
      </w:r>
      <w:r w:rsidRPr="00371F30">
        <w:rPr>
          <w:rFonts w:ascii="Arial" w:hAnsi="Arial" w:cs="Arial"/>
          <w:sz w:val="20"/>
          <w:szCs w:val="20"/>
        </w:rPr>
        <w:t xml:space="preserve">Įsigyjamų Darbų išskaidymo į tarpinius etapus dydžiai (proc.) yra nurodyti Specialiųjų pirkimo </w:t>
      </w:r>
      <w:r w:rsidRPr="000D135C">
        <w:rPr>
          <w:rFonts w:ascii="Arial" w:hAnsi="Arial" w:cs="Arial"/>
          <w:sz w:val="20"/>
          <w:szCs w:val="20"/>
        </w:rPr>
        <w:t>sąlygų 14 priedo „Sutarties projekto SD“ 5 punkte.</w:t>
      </w:r>
    </w:p>
    <w:p w14:paraId="0CA81FB8" w14:textId="30A4B29F" w:rsidR="00325243" w:rsidRPr="0065661D" w:rsidRDefault="00E53E12" w:rsidP="00371F30">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Antrat1"/>
        <w:numPr>
          <w:ilvl w:val="0"/>
          <w:numId w:val="1"/>
        </w:numPr>
        <w:spacing w:line="20" w:lineRule="atLeast"/>
        <w:ind w:left="567" w:hanging="567"/>
        <w:contextualSpacing/>
        <w:rPr>
          <w:rFonts w:ascii="Arial" w:hAnsi="Arial" w:cs="Arial"/>
          <w:b/>
          <w:bCs/>
          <w:sz w:val="20"/>
          <w:szCs w:val="20"/>
        </w:rPr>
      </w:pPr>
      <w:bookmarkStart w:id="10" w:name="_Toc22362009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Betarp"/>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1E4911B4" w14:textId="03B409D0" w:rsidR="003B6924" w:rsidRPr="003E0215" w:rsidRDefault="0004702B" w:rsidP="0004702B">
      <w:pPr>
        <w:pStyle w:val="Betarp"/>
        <w:numPr>
          <w:ilvl w:val="1"/>
          <w:numId w:val="1"/>
        </w:numPr>
        <w:ind w:left="567" w:hanging="567"/>
        <w:contextualSpacing/>
        <w:jc w:val="both"/>
        <w:rPr>
          <w:rFonts w:ascii="Arial" w:hAnsi="Arial" w:cs="Arial"/>
          <w:sz w:val="20"/>
          <w:szCs w:val="20"/>
        </w:rPr>
      </w:pPr>
      <w:r w:rsidRPr="003E0215">
        <w:rPr>
          <w:rFonts w:ascii="Arial" w:eastAsiaTheme="minorHAnsi" w:hAnsi="Arial" w:cs="Arial"/>
          <w:sz w:val="20"/>
          <w:szCs w:val="20"/>
          <w:lang w:eastAsia="en-US"/>
        </w:rPr>
        <w:t>Perkantysis subjektas</w:t>
      </w:r>
      <w:r w:rsidRPr="003E0215">
        <w:rPr>
          <w:rFonts w:ascii="Arial" w:hAnsi="Arial" w:cs="Arial"/>
          <w:sz w:val="20"/>
          <w:szCs w:val="20"/>
        </w:rPr>
        <w:t xml:space="preserve"> </w:t>
      </w:r>
      <w:r w:rsidR="003B6924" w:rsidRPr="003E0215">
        <w:rPr>
          <w:rFonts w:ascii="Arial" w:hAnsi="Arial" w:cs="Arial"/>
          <w:sz w:val="20"/>
          <w:szCs w:val="20"/>
        </w:rPr>
        <w:t xml:space="preserve">suteiks </w:t>
      </w:r>
      <w:r w:rsidR="00CC50EE" w:rsidRPr="003E0215">
        <w:rPr>
          <w:rFonts w:ascii="Arial" w:hAnsi="Arial" w:cs="Arial"/>
          <w:sz w:val="20"/>
          <w:szCs w:val="20"/>
        </w:rPr>
        <w:t xml:space="preserve">Tiekėjams </w:t>
      </w:r>
      <w:r w:rsidR="003B6924" w:rsidRPr="003E0215">
        <w:rPr>
          <w:rFonts w:ascii="Arial" w:hAnsi="Arial" w:cs="Arial"/>
          <w:sz w:val="20"/>
          <w:szCs w:val="20"/>
        </w:rPr>
        <w:t xml:space="preserve">galimybę apžiūrėti </w:t>
      </w:r>
      <w:r w:rsidR="00C42996" w:rsidRPr="003E0215">
        <w:rPr>
          <w:rFonts w:ascii="Arial" w:hAnsi="Arial" w:cs="Arial"/>
          <w:sz w:val="20"/>
          <w:szCs w:val="20"/>
        </w:rPr>
        <w:t>o</w:t>
      </w:r>
      <w:r w:rsidR="003B6924" w:rsidRPr="003E0215">
        <w:rPr>
          <w:rFonts w:ascii="Arial" w:hAnsi="Arial" w:cs="Arial"/>
          <w:sz w:val="20"/>
          <w:szCs w:val="20"/>
        </w:rPr>
        <w:t>bjektą</w:t>
      </w:r>
      <w:r w:rsidR="00001160" w:rsidRPr="003E0215">
        <w:rPr>
          <w:rFonts w:ascii="Arial" w:hAnsi="Arial" w:cs="Arial"/>
          <w:sz w:val="20"/>
          <w:szCs w:val="20"/>
        </w:rPr>
        <w:t xml:space="preserve"> (</w:t>
      </w:r>
      <w:r w:rsidR="00862034" w:rsidRPr="003E0215">
        <w:rPr>
          <w:rFonts w:ascii="Arial" w:hAnsi="Arial" w:cs="Arial"/>
          <w:sz w:val="20"/>
          <w:szCs w:val="20"/>
        </w:rPr>
        <w:t>D</w:t>
      </w:r>
      <w:r w:rsidR="00001160" w:rsidRPr="003E0215">
        <w:rPr>
          <w:rFonts w:ascii="Arial" w:hAnsi="Arial" w:cs="Arial"/>
          <w:sz w:val="20"/>
          <w:szCs w:val="20"/>
        </w:rPr>
        <w:t>arbų atlikimo vietą</w:t>
      </w:r>
      <w:r w:rsidR="00195CF3" w:rsidRPr="003E0215">
        <w:rPr>
          <w:rFonts w:ascii="Arial" w:hAnsi="Arial" w:cs="Arial"/>
          <w:sz w:val="20"/>
          <w:szCs w:val="20"/>
        </w:rPr>
        <w:t>)</w:t>
      </w:r>
      <w:r w:rsidR="006773B6" w:rsidRPr="003E0215">
        <w:rPr>
          <w:rFonts w:ascii="Arial" w:hAnsi="Arial" w:cs="Arial"/>
          <w:sz w:val="20"/>
          <w:szCs w:val="20"/>
        </w:rPr>
        <w:t xml:space="preserve">. </w:t>
      </w:r>
      <w:r w:rsidR="003B6924" w:rsidRPr="003E0215">
        <w:rPr>
          <w:rFonts w:ascii="Arial" w:hAnsi="Arial" w:cs="Arial"/>
          <w:sz w:val="20"/>
          <w:szCs w:val="20"/>
        </w:rPr>
        <w:t xml:space="preserve">Tiekėjai, norintys apžiūrėti </w:t>
      </w:r>
      <w:r w:rsidR="00C42996" w:rsidRPr="003E0215">
        <w:rPr>
          <w:rFonts w:ascii="Arial" w:hAnsi="Arial" w:cs="Arial"/>
          <w:sz w:val="20"/>
          <w:szCs w:val="20"/>
        </w:rPr>
        <w:t>o</w:t>
      </w:r>
      <w:r w:rsidR="003B6924" w:rsidRPr="003E0215">
        <w:rPr>
          <w:rFonts w:ascii="Arial" w:hAnsi="Arial" w:cs="Arial"/>
          <w:sz w:val="20"/>
          <w:szCs w:val="20"/>
        </w:rPr>
        <w:t xml:space="preserve">bjektą, turi </w:t>
      </w:r>
      <w:r w:rsidR="002F4E4F" w:rsidRPr="003E0215">
        <w:rPr>
          <w:rFonts w:ascii="Arial" w:hAnsi="Arial" w:cs="Arial"/>
          <w:sz w:val="20"/>
          <w:szCs w:val="20"/>
        </w:rPr>
        <w:t xml:space="preserve">SPS Priede Nr. </w:t>
      </w:r>
      <w:r w:rsidR="00A674FF" w:rsidRPr="003E0215">
        <w:rPr>
          <w:rFonts w:ascii="Arial" w:hAnsi="Arial" w:cs="Arial"/>
          <w:sz w:val="20"/>
          <w:szCs w:val="20"/>
        </w:rPr>
        <w:t>15</w:t>
      </w:r>
      <w:r w:rsidR="002F4E4F" w:rsidRPr="003E0215">
        <w:rPr>
          <w:rFonts w:ascii="Arial" w:hAnsi="Arial" w:cs="Arial"/>
          <w:sz w:val="20"/>
          <w:szCs w:val="20"/>
        </w:rPr>
        <w:t xml:space="preserve"> </w:t>
      </w:r>
      <w:r w:rsidR="003B6924" w:rsidRPr="003E0215">
        <w:rPr>
          <w:rFonts w:ascii="Arial" w:hAnsi="Arial" w:cs="Arial"/>
          <w:sz w:val="20"/>
          <w:szCs w:val="20"/>
        </w:rPr>
        <w:t xml:space="preserve">nustatytais terminais pateikti prašymą, nurodydami pageidaujamą apžiūros laiką. </w:t>
      </w:r>
      <w:r w:rsidR="00E22186" w:rsidRPr="003E0215">
        <w:rPr>
          <w:rFonts w:ascii="Arial" w:hAnsi="Arial" w:cs="Arial"/>
          <w:sz w:val="20"/>
          <w:szCs w:val="20"/>
        </w:rPr>
        <w:t xml:space="preserve">Perkantysis subjektas </w:t>
      </w:r>
      <w:r w:rsidR="003B6924" w:rsidRPr="003E0215">
        <w:rPr>
          <w:rFonts w:ascii="Arial" w:hAnsi="Arial" w:cs="Arial"/>
          <w:sz w:val="20"/>
          <w:szCs w:val="20"/>
        </w:rPr>
        <w:t xml:space="preserve">turi teisę su </w:t>
      </w:r>
      <w:r w:rsidR="00E22186" w:rsidRPr="003E0215">
        <w:rPr>
          <w:rFonts w:ascii="Arial" w:hAnsi="Arial" w:cs="Arial"/>
          <w:sz w:val="20"/>
          <w:szCs w:val="20"/>
        </w:rPr>
        <w:t>T</w:t>
      </w:r>
      <w:r w:rsidR="003B6924" w:rsidRPr="003E0215">
        <w:rPr>
          <w:rFonts w:ascii="Arial" w:hAnsi="Arial" w:cs="Arial"/>
          <w:sz w:val="20"/>
          <w:szCs w:val="20"/>
        </w:rPr>
        <w:t xml:space="preserve">iekėju suderinti kitą, nei jo prašyme </w:t>
      </w:r>
      <w:r w:rsidR="00DA7A8A" w:rsidRPr="003E0215">
        <w:rPr>
          <w:rFonts w:ascii="Arial" w:hAnsi="Arial" w:cs="Arial"/>
          <w:sz w:val="20"/>
          <w:szCs w:val="20"/>
        </w:rPr>
        <w:t xml:space="preserve">nurodytas </w:t>
      </w:r>
      <w:r w:rsidR="003B6924" w:rsidRPr="003E0215">
        <w:rPr>
          <w:rFonts w:ascii="Arial" w:hAnsi="Arial" w:cs="Arial"/>
          <w:sz w:val="20"/>
          <w:szCs w:val="20"/>
        </w:rPr>
        <w:t xml:space="preserve">susitikimo laiką. Apie konkrečią apžiūros datą, laiką ir vietą bus </w:t>
      </w:r>
      <w:r w:rsidR="00A674FF" w:rsidRPr="003E0215">
        <w:rPr>
          <w:rFonts w:ascii="Arial" w:hAnsi="Arial" w:cs="Arial"/>
          <w:sz w:val="20"/>
          <w:szCs w:val="20"/>
        </w:rPr>
        <w:t xml:space="preserve">informuotas </w:t>
      </w:r>
      <w:r w:rsidR="003B6924" w:rsidRPr="003E0215">
        <w:rPr>
          <w:rFonts w:ascii="Arial" w:hAnsi="Arial" w:cs="Arial"/>
          <w:sz w:val="20"/>
          <w:szCs w:val="20"/>
        </w:rPr>
        <w:t>atskiru pranešimu CVP IS</w:t>
      </w:r>
      <w:r w:rsidR="00A674FF" w:rsidRPr="003E0215">
        <w:rPr>
          <w:rFonts w:ascii="Arial" w:hAnsi="Arial" w:cs="Arial"/>
          <w:sz w:val="20"/>
          <w:szCs w:val="20"/>
        </w:rPr>
        <w:t xml:space="preserve"> </w:t>
      </w:r>
      <w:r w:rsidR="003B6924" w:rsidRPr="003E0215">
        <w:rPr>
          <w:rFonts w:ascii="Arial" w:hAnsi="Arial" w:cs="Arial"/>
          <w:sz w:val="20"/>
          <w:szCs w:val="20"/>
        </w:rPr>
        <w:t xml:space="preserve">ir išsiųsta </w:t>
      </w:r>
      <w:r w:rsidR="00931FC1" w:rsidRPr="003E0215">
        <w:rPr>
          <w:rFonts w:ascii="Arial" w:hAnsi="Arial" w:cs="Arial"/>
          <w:sz w:val="20"/>
          <w:szCs w:val="20"/>
        </w:rPr>
        <w:t>T</w:t>
      </w:r>
      <w:r w:rsidR="003B6924" w:rsidRPr="003E0215">
        <w:rPr>
          <w:rFonts w:ascii="Arial" w:hAnsi="Arial" w:cs="Arial"/>
          <w:sz w:val="20"/>
          <w:szCs w:val="20"/>
        </w:rPr>
        <w:t>iekėjams CVP IS susirašinėjimo priemonėmis</w:t>
      </w:r>
      <w:r w:rsidR="00A674FF" w:rsidRPr="003E0215">
        <w:rPr>
          <w:rFonts w:ascii="Arial" w:hAnsi="Arial" w:cs="Arial"/>
          <w:sz w:val="20"/>
          <w:szCs w:val="20"/>
        </w:rPr>
        <w:t xml:space="preserve"> už Pirkimo objektą atsakingo asmens kontaktai.</w:t>
      </w:r>
      <w:r w:rsidR="003B6924" w:rsidRPr="003E0215">
        <w:rPr>
          <w:rFonts w:ascii="Arial" w:hAnsi="Arial" w:cs="Arial"/>
          <w:sz w:val="20"/>
          <w:szCs w:val="20"/>
        </w:rPr>
        <w:t xml:space="preserve"> Tiekėjai, </w:t>
      </w:r>
      <w:r w:rsidR="003B6924" w:rsidRPr="003E0215">
        <w:rPr>
          <w:rFonts w:ascii="Arial" w:hAnsi="Arial" w:cs="Arial"/>
          <w:sz w:val="20"/>
          <w:szCs w:val="20"/>
        </w:rPr>
        <w:lastRenderedPageBreak/>
        <w:t>norintys dalyvauti apžiūroje, iki apžiūros pradžios turi atsiųsti vardus ir pavardes asmenų, ketinančių dalyvauti apžiūroje.</w:t>
      </w:r>
    </w:p>
    <w:p w14:paraId="6443D2FF" w14:textId="5F4E95DB" w:rsidR="00C94B9F" w:rsidRPr="003E0215" w:rsidRDefault="00C743A8" w:rsidP="00C743A8">
      <w:pPr>
        <w:pStyle w:val="Antrat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3620095"/>
      <w:r w:rsidRPr="003E0215">
        <w:rPr>
          <w:rFonts w:ascii="Arial" w:hAnsi="Arial" w:cs="Arial"/>
          <w:b/>
          <w:bCs/>
          <w:sz w:val="20"/>
          <w:szCs w:val="20"/>
        </w:rPr>
        <w:t>TIEKĖJŲ PAŠALINIMO PAGRINDAI IR KVALIFIKACIJOS REIKALAVIMAI</w:t>
      </w:r>
      <w:bookmarkEnd w:id="14"/>
      <w:bookmarkEnd w:id="15"/>
      <w:bookmarkEnd w:id="16"/>
      <w:bookmarkEnd w:id="17"/>
    </w:p>
    <w:p w14:paraId="41532B15" w14:textId="2337B068" w:rsidR="00EC40FE" w:rsidRPr="00A12BD1" w:rsidRDefault="00EC40FE" w:rsidP="00EC40FE">
      <w:pPr>
        <w:pStyle w:val="Sraopastraipa"/>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Nr. </w:t>
      </w:r>
      <w:r w:rsidR="006A1747" w:rsidRPr="00D729E5">
        <w:rPr>
          <w:rFonts w:ascii="Arial" w:hAnsi="Arial" w:cs="Arial"/>
          <w:sz w:val="20"/>
          <w:szCs w:val="20"/>
        </w:rPr>
        <w:t>2</w:t>
      </w:r>
      <w:r w:rsidRPr="00D729E5">
        <w:rPr>
          <w:rFonts w:ascii="Arial" w:hAnsi="Arial" w:cs="Arial"/>
          <w:sz w:val="20"/>
          <w:szCs w:val="20"/>
        </w:rPr>
        <w:t>) ir</w:t>
      </w:r>
      <w:r w:rsidRPr="00A12BD1">
        <w:rPr>
          <w:rFonts w:ascii="Arial" w:hAnsi="Arial" w:cs="Arial"/>
          <w:sz w:val="20"/>
          <w:szCs w:val="20"/>
        </w:rPr>
        <w:t xml:space="preserve"> Europos bendrąjį viešųjų pirkimų dokumentą (toliau – EBVPD) (SPS </w:t>
      </w:r>
      <w:r w:rsidR="00B70CAD" w:rsidRPr="00A12BD1">
        <w:rPr>
          <w:rFonts w:ascii="Arial" w:hAnsi="Arial" w:cs="Arial"/>
          <w:sz w:val="20"/>
          <w:szCs w:val="20"/>
        </w:rPr>
        <w:t xml:space="preserve">Priedas Nr. </w:t>
      </w:r>
      <w:r w:rsidR="00B70CAD" w:rsidRPr="00D729E5">
        <w:rPr>
          <w:rFonts w:ascii="Arial" w:hAnsi="Arial" w:cs="Arial"/>
          <w:sz w:val="20"/>
          <w:szCs w:val="20"/>
        </w:rPr>
        <w:t>4</w:t>
      </w:r>
      <w:r w:rsidRPr="00D729E5">
        <w:rPr>
          <w:rFonts w:ascii="Arial" w:hAnsi="Arial" w:cs="Arial"/>
          <w:sz w:val="20"/>
          <w:szCs w:val="20"/>
        </w:rPr>
        <w:t>) ir kitus</w:t>
      </w:r>
      <w:r w:rsidRPr="00A12BD1">
        <w:rPr>
          <w:rFonts w:ascii="Arial" w:hAnsi="Arial" w:cs="Arial"/>
          <w:sz w:val="20"/>
          <w:szCs w:val="20"/>
        </w:rPr>
        <w:t xml:space="preserve"> dokumentus, nurodytus </w:t>
      </w:r>
      <w:r w:rsidRPr="00D729E5">
        <w:rPr>
          <w:rFonts w:ascii="Arial" w:hAnsi="Arial" w:cs="Arial"/>
          <w:sz w:val="20"/>
          <w:szCs w:val="20"/>
        </w:rPr>
        <w:t xml:space="preserve">SPS </w:t>
      </w:r>
      <w:r w:rsidR="007D59C5" w:rsidRPr="00D729E5">
        <w:rPr>
          <w:rFonts w:ascii="Arial" w:hAnsi="Arial" w:cs="Arial"/>
          <w:sz w:val="20"/>
          <w:szCs w:val="20"/>
        </w:rPr>
        <w:t>6.</w:t>
      </w:r>
      <w:r w:rsidR="005136EB" w:rsidRPr="00D729E5">
        <w:rPr>
          <w:rFonts w:ascii="Arial" w:hAnsi="Arial" w:cs="Arial"/>
          <w:sz w:val="20"/>
          <w:szCs w:val="20"/>
        </w:rPr>
        <w:t>1</w:t>
      </w:r>
      <w:r w:rsidRPr="00D729E5">
        <w:rPr>
          <w:rFonts w:ascii="Arial" w:hAnsi="Arial" w:cs="Arial"/>
          <w:sz w:val="20"/>
          <w:szCs w:val="20"/>
        </w:rPr>
        <w:t xml:space="preserve"> punkte</w:t>
      </w:r>
      <w:r w:rsidRPr="00A12BD1">
        <w:rPr>
          <w:rFonts w:ascii="Arial" w:hAnsi="Arial" w:cs="Arial"/>
          <w:sz w:val="20"/>
          <w:szCs w:val="20"/>
        </w:rPr>
        <w:t xml:space="preserve">. Pašalinimo pagrindų nebuvimą pagrindžiančius dokumentus ir kitus prašomus dokumentus, nurodytus </w:t>
      </w:r>
      <w:r w:rsidR="00FC0B61" w:rsidRPr="00A12BD1">
        <w:rPr>
          <w:rFonts w:ascii="Arial" w:hAnsi="Arial" w:cs="Arial"/>
          <w:sz w:val="20"/>
          <w:szCs w:val="20"/>
        </w:rPr>
        <w:t xml:space="preserve">SPS Priede Nr. </w:t>
      </w:r>
      <w:r w:rsidR="00D729E5">
        <w:rPr>
          <w:rFonts w:ascii="Arial" w:hAnsi="Arial" w:cs="Arial"/>
          <w:sz w:val="20"/>
          <w:szCs w:val="20"/>
        </w:rPr>
        <w:t>6</w:t>
      </w:r>
      <w:r w:rsidR="00FC0B61" w:rsidRPr="00A12BD1">
        <w:rPr>
          <w:rFonts w:ascii="Arial" w:hAnsi="Arial" w:cs="Arial"/>
          <w:sz w:val="20"/>
          <w:szCs w:val="20"/>
        </w:rPr>
        <w:t xml:space="preserve">, </w:t>
      </w:r>
      <w:r w:rsidRPr="00A12BD1">
        <w:rPr>
          <w:rFonts w:ascii="Arial" w:hAnsi="Arial" w:cs="Arial"/>
          <w:sz w:val="20"/>
          <w:szCs w:val="20"/>
        </w:rPr>
        <w:t>bus prašoma pateikti tik iš Tiekėjo, kuris pagal sudarytą pasiūlymų eilę, pateikė ekonomiškai naudingiausią pasiūlymą.</w:t>
      </w:r>
    </w:p>
    <w:p w14:paraId="34E32D48" w14:textId="60DB929E" w:rsidR="007B6F6D" w:rsidRPr="00D729E5" w:rsidRDefault="00A6625B" w:rsidP="005B1DF1">
      <w:pPr>
        <w:pStyle w:val="Sraopastraipa"/>
        <w:numPr>
          <w:ilvl w:val="1"/>
          <w:numId w:val="1"/>
        </w:numPr>
        <w:tabs>
          <w:tab w:val="left" w:pos="851"/>
        </w:tabs>
        <w:spacing w:after="0" w:line="20" w:lineRule="atLeast"/>
        <w:ind w:left="567" w:hanging="567"/>
        <w:jc w:val="both"/>
        <w:rPr>
          <w:rFonts w:ascii="Arial" w:hAnsi="Arial" w:cs="Arial"/>
          <w:i/>
          <w:iCs/>
          <w:sz w:val="20"/>
          <w:szCs w:val="20"/>
        </w:rPr>
      </w:pPr>
      <w:r w:rsidRPr="00A12BD1">
        <w:rPr>
          <w:rFonts w:ascii="Arial" w:hAnsi="Arial" w:cs="Arial"/>
          <w:sz w:val="20"/>
          <w:szCs w:val="20"/>
        </w:rPr>
        <w:t xml:space="preserve">Tiekėjams nustatomi kvalifikacijos reikalavimai ir </w:t>
      </w:r>
      <w:r w:rsidR="005B1DF1" w:rsidRPr="00A12BD1">
        <w:rPr>
          <w:rFonts w:ascii="Arial" w:hAnsi="Arial" w:cs="Arial"/>
          <w:sz w:val="20"/>
          <w:szCs w:val="20"/>
        </w:rPr>
        <w:t>/ ar</w:t>
      </w:r>
      <w:r w:rsidRPr="00A12BD1">
        <w:rPr>
          <w:rFonts w:ascii="Arial" w:hAnsi="Arial" w:cs="Arial"/>
          <w:sz w:val="20"/>
          <w:szCs w:val="20"/>
        </w:rPr>
        <w:t xml:space="preserve"> reikalavimai dėl kokybės vadybos sistemos ir </w:t>
      </w:r>
      <w:r w:rsidR="005B1DF1" w:rsidRPr="00A12BD1">
        <w:rPr>
          <w:rFonts w:ascii="Arial" w:hAnsi="Arial" w:cs="Arial"/>
          <w:sz w:val="20"/>
          <w:szCs w:val="20"/>
        </w:rPr>
        <w:t>/ ar</w:t>
      </w:r>
      <w:r w:rsidRPr="00A12BD1">
        <w:rPr>
          <w:rFonts w:ascii="Arial" w:hAnsi="Arial" w:cs="Arial"/>
          <w:sz w:val="20"/>
          <w:szCs w:val="20"/>
        </w:rPr>
        <w:t xml:space="preserve"> aplinkos apsaugos vadybos sistemos standartų laikymosi ir jų atitiktį patvirtinantys dokumentai nurodyti </w:t>
      </w:r>
      <w:r w:rsidR="005B1DF1" w:rsidRPr="00A12BD1">
        <w:rPr>
          <w:rFonts w:ascii="Arial" w:hAnsi="Arial" w:cs="Arial"/>
          <w:sz w:val="20"/>
          <w:szCs w:val="20"/>
        </w:rPr>
        <w:t>SPS</w:t>
      </w:r>
      <w:r w:rsidRPr="00A12BD1">
        <w:rPr>
          <w:rFonts w:ascii="Arial" w:hAnsi="Arial" w:cs="Arial"/>
          <w:sz w:val="20"/>
          <w:szCs w:val="20"/>
        </w:rPr>
        <w:t xml:space="preserve"> </w:t>
      </w:r>
      <w:r w:rsidR="00BA5C82" w:rsidRPr="00A12BD1">
        <w:rPr>
          <w:rFonts w:ascii="Arial" w:hAnsi="Arial" w:cs="Arial"/>
          <w:sz w:val="20"/>
          <w:szCs w:val="20"/>
        </w:rPr>
        <w:t xml:space="preserve">Priedas </w:t>
      </w:r>
      <w:r w:rsidR="00BA5C82" w:rsidRPr="00D729E5">
        <w:rPr>
          <w:rFonts w:ascii="Arial" w:hAnsi="Arial" w:cs="Arial"/>
          <w:sz w:val="20"/>
          <w:szCs w:val="20"/>
        </w:rPr>
        <w:t xml:space="preserve">Nr. </w:t>
      </w:r>
      <w:r w:rsidR="009A71CB" w:rsidRPr="00D729E5">
        <w:rPr>
          <w:rFonts w:ascii="Arial" w:hAnsi="Arial" w:cs="Arial"/>
          <w:sz w:val="20"/>
          <w:szCs w:val="20"/>
        </w:rPr>
        <w:t>6</w:t>
      </w:r>
      <w:r w:rsidR="00BA5C82" w:rsidRPr="00D729E5">
        <w:rPr>
          <w:rFonts w:ascii="Arial" w:hAnsi="Arial" w:cs="Arial"/>
          <w:sz w:val="20"/>
          <w:szCs w:val="20"/>
        </w:rPr>
        <w:t>.</w:t>
      </w:r>
    </w:p>
    <w:p w14:paraId="69D62E2B" w14:textId="17B5AF86" w:rsidR="00A000BE" w:rsidRPr="00D505B1" w:rsidRDefault="00D505B1" w:rsidP="00D505B1">
      <w:pPr>
        <w:pStyle w:val="Antrat1"/>
        <w:numPr>
          <w:ilvl w:val="0"/>
          <w:numId w:val="1"/>
        </w:numPr>
        <w:spacing w:line="20" w:lineRule="atLeast"/>
        <w:ind w:left="567" w:hanging="567"/>
        <w:contextualSpacing/>
        <w:rPr>
          <w:rFonts w:ascii="Arial" w:hAnsi="Arial" w:cs="Arial"/>
          <w:b/>
          <w:bCs/>
          <w:sz w:val="20"/>
          <w:szCs w:val="20"/>
        </w:rPr>
      </w:pPr>
      <w:bookmarkStart w:id="18" w:name="_Toc223620096"/>
      <w:r w:rsidRPr="00D505B1">
        <w:rPr>
          <w:rFonts w:ascii="Arial" w:hAnsi="Arial" w:cs="Arial"/>
          <w:b/>
          <w:bCs/>
          <w:sz w:val="20"/>
          <w:szCs w:val="20"/>
        </w:rPr>
        <w:t>REIKALAVIMAI, SUSIJĘ SU NACIONALINIU SAUGUMU</w:t>
      </w:r>
      <w:bookmarkEnd w:id="18"/>
      <w:r w:rsidR="009743D3" w:rsidRPr="00D505B1">
        <w:rPr>
          <w:rFonts w:ascii="Arial" w:hAnsi="Arial" w:cs="Arial"/>
          <w:b/>
          <w:bCs/>
          <w:sz w:val="20"/>
          <w:szCs w:val="20"/>
        </w:rPr>
        <w:t xml:space="preserve"> </w:t>
      </w:r>
    </w:p>
    <w:p w14:paraId="2FC7443C" w14:textId="78B9B7FE" w:rsidR="00DF3DDF" w:rsidRPr="004742B2" w:rsidRDefault="00DF3DDF" w:rsidP="00294A8A">
      <w:pPr>
        <w:pStyle w:val="Sraopastraipa"/>
        <w:numPr>
          <w:ilvl w:val="1"/>
          <w:numId w:val="1"/>
        </w:numPr>
        <w:spacing w:after="0" w:line="240" w:lineRule="auto"/>
        <w:ind w:left="567" w:hanging="567"/>
        <w:jc w:val="both"/>
        <w:rPr>
          <w:rFonts w:ascii="Arial" w:hAnsi="Arial" w:cs="Arial"/>
          <w:color w:val="000000" w:themeColor="text1"/>
          <w:sz w:val="20"/>
          <w:szCs w:val="20"/>
        </w:rPr>
      </w:pPr>
      <w:r w:rsidRPr="004742B2">
        <w:rPr>
          <w:rFonts w:ascii="Arial" w:hAnsi="Arial" w:cs="Arial"/>
          <w:color w:val="000000" w:themeColor="text1"/>
          <w:sz w:val="20"/>
          <w:szCs w:val="20"/>
        </w:rPr>
        <w:t>Pirkimui taikomos Reglamento nuostatos</w:t>
      </w:r>
      <w:r w:rsidR="0064372D">
        <w:rPr>
          <w:rFonts w:ascii="Arial" w:hAnsi="Arial" w:cs="Arial"/>
          <w:color w:val="000000" w:themeColor="text1"/>
          <w:sz w:val="20"/>
          <w:szCs w:val="20"/>
        </w:rPr>
        <w:t>, Tiekėjas atitiktį deklaruoja</w:t>
      </w:r>
      <w:r w:rsidR="001226FA">
        <w:rPr>
          <w:rFonts w:ascii="Arial" w:hAnsi="Arial" w:cs="Arial"/>
          <w:color w:val="000000" w:themeColor="text1"/>
          <w:sz w:val="20"/>
          <w:szCs w:val="20"/>
        </w:rPr>
        <w:t xml:space="preserve"> Pasiūlymo formoje (SPS Priedas Nr. </w:t>
      </w:r>
      <w:r w:rsidR="00E25093" w:rsidRPr="00457DD0">
        <w:rPr>
          <w:rFonts w:ascii="Arial" w:hAnsi="Arial" w:cs="Arial"/>
          <w:color w:val="000000" w:themeColor="text1"/>
          <w:sz w:val="20"/>
          <w:szCs w:val="20"/>
        </w:rPr>
        <w:t>2</w:t>
      </w:r>
      <w:r w:rsidR="001226FA" w:rsidRPr="00457DD0">
        <w:rPr>
          <w:rFonts w:ascii="Arial" w:hAnsi="Arial" w:cs="Arial"/>
          <w:color w:val="000000" w:themeColor="text1"/>
          <w:sz w:val="20"/>
          <w:szCs w:val="20"/>
        </w:rPr>
        <w:t>).</w:t>
      </w:r>
      <w:r w:rsidR="00795364" w:rsidRPr="00457DD0">
        <w:rPr>
          <w:rFonts w:ascii="Arial" w:hAnsi="Arial" w:cs="Arial"/>
          <w:color w:val="000000" w:themeColor="text1"/>
          <w:sz w:val="20"/>
          <w:szCs w:val="20"/>
        </w:rPr>
        <w:t xml:space="preserve"> Kilus abejonių dėl</w:t>
      </w:r>
      <w:r w:rsidR="00795364" w:rsidRPr="00795364">
        <w:rPr>
          <w:rFonts w:ascii="Arial" w:hAnsi="Arial" w:cs="Arial"/>
          <w:color w:val="000000" w:themeColor="text1"/>
          <w:sz w:val="20"/>
          <w:szCs w:val="20"/>
        </w:rPr>
        <w:t xml:space="preserve"> </w:t>
      </w:r>
      <w:r w:rsidR="00795364">
        <w:rPr>
          <w:rFonts w:ascii="Arial" w:hAnsi="Arial" w:cs="Arial"/>
          <w:color w:val="000000" w:themeColor="text1"/>
          <w:sz w:val="20"/>
          <w:szCs w:val="20"/>
        </w:rPr>
        <w:t>T</w:t>
      </w:r>
      <w:r w:rsidR="00795364" w:rsidRPr="00795364">
        <w:rPr>
          <w:rFonts w:ascii="Arial" w:hAnsi="Arial" w:cs="Arial"/>
          <w:color w:val="000000" w:themeColor="text1"/>
          <w:sz w:val="20"/>
          <w:szCs w:val="20"/>
        </w:rPr>
        <w:t>iekėjo (ne)</w:t>
      </w:r>
      <w:r w:rsidR="00795364">
        <w:rPr>
          <w:rFonts w:ascii="Arial" w:hAnsi="Arial" w:cs="Arial"/>
          <w:color w:val="000000" w:themeColor="text1"/>
          <w:sz w:val="20"/>
          <w:szCs w:val="20"/>
        </w:rPr>
        <w:t xml:space="preserve"> </w:t>
      </w:r>
      <w:r w:rsidR="00795364" w:rsidRPr="00795364">
        <w:rPr>
          <w:rFonts w:ascii="Arial" w:hAnsi="Arial" w:cs="Arial"/>
          <w:color w:val="000000" w:themeColor="text1"/>
          <w:sz w:val="20"/>
          <w:szCs w:val="20"/>
        </w:rPr>
        <w:t xml:space="preserve">atitikties Reglamento nuostatoms, </w:t>
      </w:r>
      <w:r w:rsidR="00795364">
        <w:rPr>
          <w:rFonts w:ascii="Arial" w:hAnsi="Arial" w:cs="Arial"/>
          <w:color w:val="000000" w:themeColor="text1"/>
          <w:sz w:val="20"/>
          <w:szCs w:val="20"/>
        </w:rPr>
        <w:t xml:space="preserve">Perkantysis subjektas </w:t>
      </w:r>
      <w:r w:rsidR="00795364" w:rsidRPr="00795364">
        <w:rPr>
          <w:rFonts w:ascii="Arial" w:hAnsi="Arial" w:cs="Arial"/>
          <w:color w:val="000000" w:themeColor="text1"/>
          <w:sz w:val="20"/>
          <w:szCs w:val="20"/>
        </w:rPr>
        <w:t>iš galimo laimėtojo prašys pateikti dokumentus, įrodančius deklaracijoje pateiktų duomenų teisingumą.</w:t>
      </w:r>
    </w:p>
    <w:p w14:paraId="05E7CB20" w14:textId="0AF44155" w:rsidR="002A637A" w:rsidRDefault="006B2F4D" w:rsidP="006B2F4D">
      <w:pPr>
        <w:pStyle w:val="Sraopastraipa"/>
        <w:numPr>
          <w:ilvl w:val="1"/>
          <w:numId w:val="1"/>
        </w:numPr>
        <w:spacing w:after="0" w:line="240" w:lineRule="auto"/>
        <w:ind w:left="567" w:hanging="567"/>
        <w:jc w:val="both"/>
        <w:rPr>
          <w:rFonts w:ascii="Arial" w:hAnsi="Arial" w:cs="Arial"/>
          <w:color w:val="000000" w:themeColor="text1"/>
          <w:sz w:val="20"/>
          <w:szCs w:val="20"/>
        </w:rPr>
      </w:pPr>
      <w:r w:rsidRPr="004742B2">
        <w:rPr>
          <w:rFonts w:ascii="Arial" w:hAnsi="Arial" w:cs="Arial"/>
          <w:color w:val="000000" w:themeColor="text1"/>
          <w:sz w:val="20"/>
          <w:szCs w:val="20"/>
        </w:rPr>
        <w:t>Perkantysis subjektas</w:t>
      </w:r>
      <w:r w:rsidR="00CF14EB" w:rsidRPr="004742B2">
        <w:rPr>
          <w:rFonts w:ascii="Arial" w:hAnsi="Arial" w:cs="Arial"/>
          <w:color w:val="000000" w:themeColor="text1"/>
          <w:sz w:val="20"/>
          <w:szCs w:val="20"/>
        </w:rPr>
        <w:t xml:space="preserve"> nusta</w:t>
      </w:r>
      <w:r w:rsidRPr="004742B2">
        <w:rPr>
          <w:rFonts w:ascii="Arial" w:hAnsi="Arial" w:cs="Arial"/>
          <w:color w:val="000000" w:themeColor="text1"/>
          <w:sz w:val="20"/>
          <w:szCs w:val="20"/>
        </w:rPr>
        <w:t>tęs</w:t>
      </w:r>
      <w:r w:rsidR="00CF14EB" w:rsidRPr="004742B2">
        <w:rPr>
          <w:rFonts w:ascii="Arial" w:hAnsi="Arial" w:cs="Arial"/>
          <w:color w:val="000000" w:themeColor="text1"/>
          <w:sz w:val="20"/>
          <w:szCs w:val="20"/>
        </w:rPr>
        <w:t xml:space="preserve">, kad </w:t>
      </w:r>
      <w:r w:rsidRPr="004742B2">
        <w:rPr>
          <w:rFonts w:ascii="Arial" w:hAnsi="Arial" w:cs="Arial"/>
          <w:color w:val="000000" w:themeColor="text1"/>
          <w:sz w:val="20"/>
          <w:szCs w:val="20"/>
        </w:rPr>
        <w:t>T</w:t>
      </w:r>
      <w:r w:rsidR="00CF14EB" w:rsidRPr="004742B2">
        <w:rPr>
          <w:rFonts w:ascii="Arial" w:hAnsi="Arial" w:cs="Arial"/>
          <w:color w:val="000000" w:themeColor="text1"/>
          <w:sz w:val="20"/>
          <w:szCs w:val="20"/>
        </w:rPr>
        <w:t xml:space="preserve">iekėjo pasitelktas subtiekėjas </w:t>
      </w:r>
      <w:r w:rsidR="009763B1" w:rsidRPr="004742B2">
        <w:rPr>
          <w:rFonts w:ascii="Arial" w:hAnsi="Arial" w:cs="Arial"/>
          <w:color w:val="000000" w:themeColor="text1"/>
          <w:sz w:val="20"/>
          <w:szCs w:val="20"/>
        </w:rPr>
        <w:t xml:space="preserve">ar ūkio subjektas, kurio pajėgumais remiamasi, </w:t>
      </w:r>
      <w:r w:rsidR="00BA05C9" w:rsidRPr="004742B2">
        <w:rPr>
          <w:rFonts w:ascii="Arial" w:hAnsi="Arial" w:cs="Arial"/>
          <w:color w:val="000000" w:themeColor="text1"/>
          <w:sz w:val="20"/>
          <w:szCs w:val="20"/>
        </w:rPr>
        <w:t>tenkin</w:t>
      </w:r>
      <w:r w:rsidR="00CF14EB" w:rsidRPr="004742B2">
        <w:rPr>
          <w:rFonts w:ascii="Arial" w:hAnsi="Arial" w:cs="Arial"/>
          <w:color w:val="000000" w:themeColor="text1"/>
          <w:sz w:val="20"/>
          <w:szCs w:val="20"/>
        </w:rPr>
        <w:t xml:space="preserve">a </w:t>
      </w:r>
      <w:r w:rsidR="00DA1B9B" w:rsidRPr="004742B2">
        <w:rPr>
          <w:rFonts w:ascii="Arial" w:hAnsi="Arial" w:cs="Arial"/>
          <w:color w:val="000000" w:themeColor="text1"/>
          <w:sz w:val="20"/>
          <w:szCs w:val="20"/>
        </w:rPr>
        <w:t xml:space="preserve">Reglamento </w:t>
      </w:r>
      <w:r w:rsidR="00A4619E" w:rsidRPr="004742B2">
        <w:rPr>
          <w:rFonts w:ascii="Arial" w:hAnsi="Arial" w:cs="Arial"/>
          <w:color w:val="000000" w:themeColor="text1"/>
          <w:sz w:val="20"/>
          <w:szCs w:val="20"/>
        </w:rPr>
        <w:t xml:space="preserve">5 k straipsnyje </w:t>
      </w:r>
      <w:r w:rsidR="00A109FD" w:rsidRPr="004742B2">
        <w:rPr>
          <w:rFonts w:ascii="Arial" w:hAnsi="Arial" w:cs="Arial"/>
          <w:color w:val="000000" w:themeColor="text1"/>
          <w:sz w:val="20"/>
          <w:szCs w:val="20"/>
        </w:rPr>
        <w:t xml:space="preserve">nustatytus </w:t>
      </w:r>
      <w:r w:rsidR="00BA05C9" w:rsidRPr="004742B2">
        <w:rPr>
          <w:rFonts w:ascii="Arial" w:hAnsi="Arial" w:cs="Arial"/>
          <w:color w:val="000000" w:themeColor="text1"/>
          <w:sz w:val="20"/>
          <w:szCs w:val="20"/>
        </w:rPr>
        <w:t>ribojimus</w:t>
      </w:r>
      <w:r w:rsidR="00A109FD" w:rsidRPr="004742B2">
        <w:rPr>
          <w:rFonts w:ascii="Arial" w:hAnsi="Arial" w:cs="Arial"/>
          <w:color w:val="000000" w:themeColor="text1"/>
          <w:sz w:val="20"/>
          <w:szCs w:val="20"/>
        </w:rPr>
        <w:t xml:space="preserve">, </w:t>
      </w:r>
      <w:r w:rsidR="00BA05C9" w:rsidRPr="004742B2">
        <w:rPr>
          <w:rFonts w:ascii="Arial" w:hAnsi="Arial" w:cs="Arial"/>
          <w:color w:val="000000" w:themeColor="text1"/>
          <w:sz w:val="20"/>
          <w:szCs w:val="20"/>
        </w:rPr>
        <w:t xml:space="preserve">reikalaus </w:t>
      </w:r>
      <w:r w:rsidRPr="004742B2">
        <w:rPr>
          <w:rFonts w:ascii="Arial" w:hAnsi="Arial" w:cs="Arial"/>
          <w:color w:val="000000" w:themeColor="text1"/>
          <w:sz w:val="20"/>
          <w:szCs w:val="20"/>
        </w:rPr>
        <w:t>T</w:t>
      </w:r>
      <w:r w:rsidR="00BA05C9" w:rsidRPr="004742B2">
        <w:rPr>
          <w:rFonts w:ascii="Arial" w:hAnsi="Arial" w:cs="Arial"/>
          <w:color w:val="000000" w:themeColor="text1"/>
          <w:sz w:val="20"/>
          <w:szCs w:val="20"/>
        </w:rPr>
        <w:t>iekėjo</w:t>
      </w:r>
      <w:r w:rsidR="00A109FD" w:rsidRPr="004742B2">
        <w:rPr>
          <w:rFonts w:ascii="Arial" w:hAnsi="Arial" w:cs="Arial"/>
          <w:color w:val="000000" w:themeColor="text1"/>
          <w:sz w:val="20"/>
          <w:szCs w:val="20"/>
        </w:rPr>
        <w:t xml:space="preserve"> juos pakeisti kitais, </w:t>
      </w:r>
      <w:r w:rsidRPr="004742B2">
        <w:rPr>
          <w:rFonts w:ascii="Arial" w:hAnsi="Arial" w:cs="Arial"/>
          <w:color w:val="000000" w:themeColor="text1"/>
          <w:sz w:val="20"/>
          <w:szCs w:val="20"/>
        </w:rPr>
        <w:t>P</w:t>
      </w:r>
      <w:r w:rsidR="00A109FD" w:rsidRPr="004742B2">
        <w:rPr>
          <w:rFonts w:ascii="Arial" w:hAnsi="Arial" w:cs="Arial"/>
          <w:color w:val="000000" w:themeColor="text1"/>
          <w:sz w:val="20"/>
          <w:szCs w:val="20"/>
        </w:rPr>
        <w:t>irkimo sąlygų reikalavimus atitinkančiais</w:t>
      </w:r>
      <w:r w:rsidR="00BA05C9" w:rsidRPr="004742B2">
        <w:rPr>
          <w:rFonts w:ascii="Arial" w:hAnsi="Arial" w:cs="Arial"/>
          <w:color w:val="000000" w:themeColor="text1"/>
          <w:sz w:val="20"/>
          <w:szCs w:val="20"/>
        </w:rPr>
        <w:t>,</w:t>
      </w:r>
      <w:r w:rsidR="00A109FD" w:rsidRPr="004742B2">
        <w:rPr>
          <w:rFonts w:ascii="Arial" w:hAnsi="Arial" w:cs="Arial"/>
          <w:color w:val="000000" w:themeColor="text1"/>
          <w:sz w:val="20"/>
          <w:szCs w:val="20"/>
        </w:rPr>
        <w:t xml:space="preserve"> subjektais. </w:t>
      </w:r>
    </w:p>
    <w:p w14:paraId="25B0FFDC" w14:textId="4FD22E20" w:rsidR="004E5405" w:rsidRPr="00C0747C" w:rsidRDefault="008931A5" w:rsidP="00C0747C">
      <w:pPr>
        <w:pStyle w:val="Antrat1"/>
        <w:numPr>
          <w:ilvl w:val="0"/>
          <w:numId w:val="1"/>
        </w:numPr>
        <w:spacing w:line="20" w:lineRule="atLeast"/>
        <w:ind w:left="567" w:hanging="567"/>
        <w:contextualSpacing/>
        <w:jc w:val="both"/>
        <w:rPr>
          <w:rFonts w:ascii="Arial" w:hAnsi="Arial" w:cs="Arial"/>
          <w:b/>
          <w:bCs/>
          <w:sz w:val="20"/>
          <w:szCs w:val="20"/>
        </w:rPr>
      </w:pPr>
      <w:bookmarkStart w:id="19" w:name="_Toc22362009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3997DFAE" w14:textId="4F9DEE79" w:rsidR="008A0EF3" w:rsidRDefault="008A0EF3" w:rsidP="008A0EF3">
      <w:pPr>
        <w:spacing w:after="0" w:line="20" w:lineRule="atLeast"/>
        <w:jc w:val="both"/>
        <w:rPr>
          <w:rFonts w:ascii="Arial" w:eastAsia="Calibri" w:hAnsi="Arial" w:cs="Arial"/>
          <w:i/>
          <w:sz w:val="20"/>
          <w:szCs w:val="20"/>
        </w:rPr>
      </w:pPr>
    </w:p>
    <w:p w14:paraId="359BAC8A" w14:textId="409E799C" w:rsidR="003C7CFD" w:rsidRPr="003C7CFD" w:rsidRDefault="003C7CFD" w:rsidP="008A0EF3">
      <w:pPr>
        <w:pStyle w:val="Sraopastraipa"/>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Lentelstinklelis"/>
        <w:tblW w:w="0" w:type="auto"/>
        <w:tblInd w:w="-5" w:type="dxa"/>
        <w:tblLook w:val="04A0" w:firstRow="1" w:lastRow="0" w:firstColumn="1" w:lastColumn="0" w:noHBand="0" w:noVBand="1"/>
      </w:tblPr>
      <w:tblGrid>
        <w:gridCol w:w="851"/>
        <w:gridCol w:w="9116"/>
      </w:tblGrid>
      <w:tr w:rsidR="0054783D" w:rsidRPr="00AA5577" w14:paraId="1A447C17" w14:textId="77777777" w:rsidTr="000E5713">
        <w:trPr>
          <w:trHeight w:val="403"/>
        </w:trPr>
        <w:tc>
          <w:tcPr>
            <w:tcW w:w="851" w:type="dxa"/>
            <w:shd w:val="clear" w:color="auto" w:fill="FFFFFF" w:themeFill="background1"/>
          </w:tcPr>
          <w:p w14:paraId="506948D0" w14:textId="73120FB2" w:rsidR="008A0EF3" w:rsidRPr="00A54AA7" w:rsidRDefault="008A0EF3" w:rsidP="0054783D">
            <w:pPr>
              <w:pStyle w:val="Sraopastraipa"/>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06C93B2B" w:rsidR="008A0EF3" w:rsidRPr="00AA5577" w:rsidRDefault="00254D3C" w:rsidP="000E5713">
            <w:pPr>
              <w:jc w:val="both"/>
              <w:rPr>
                <w:rFonts w:ascii="Arial" w:hAnsi="Arial" w:cs="Arial"/>
                <w:u w:val="single"/>
              </w:rPr>
            </w:pPr>
            <w:r w:rsidRPr="00AA5577">
              <w:rPr>
                <w:rFonts w:ascii="Arial" w:hAnsi="Arial" w:cs="Arial"/>
              </w:rPr>
              <w:t>Užpildyta ir pasirašyta Pasiūlymo forma</w:t>
            </w:r>
            <w:r w:rsidR="002644D8" w:rsidRPr="00AA5577">
              <w:rPr>
                <w:rFonts w:ascii="Arial" w:hAnsi="Arial" w:cs="Arial"/>
              </w:rPr>
              <w:t xml:space="preserve"> (SPS Priedas Nr. </w:t>
            </w:r>
            <w:r w:rsidR="001F1BE5" w:rsidRPr="00AA5577">
              <w:rPr>
                <w:rFonts w:ascii="Arial" w:hAnsi="Arial" w:cs="Arial"/>
              </w:rPr>
              <w:t>2</w:t>
            </w:r>
            <w:r w:rsidR="002644D8" w:rsidRPr="00AA5577">
              <w:rPr>
                <w:rFonts w:ascii="Arial" w:hAnsi="Arial" w:cs="Arial"/>
              </w:rPr>
              <w:t>)</w:t>
            </w:r>
            <w:r w:rsidR="00394FC0" w:rsidRPr="00AA5577">
              <w:rPr>
                <w:rFonts w:ascii="Arial" w:hAnsi="Arial" w:cs="Arial"/>
              </w:rPr>
              <w:t>,</w:t>
            </w:r>
            <w:r w:rsidR="00A66BB7" w:rsidRPr="00AA5577">
              <w:rPr>
                <w:rFonts w:ascii="Arial" w:hAnsi="Arial" w:cs="Arial"/>
              </w:rPr>
              <w:t xml:space="preserve"> įskaitant Pasiūlymo formos 6 skyriuje nurodytus priedus</w:t>
            </w:r>
            <w:r w:rsidR="008856F2" w:rsidRPr="00AA5577">
              <w:rPr>
                <w:rFonts w:ascii="Arial" w:hAnsi="Arial" w:cs="Arial"/>
              </w:rPr>
              <w:t>;</w:t>
            </w:r>
          </w:p>
        </w:tc>
      </w:tr>
      <w:tr w:rsidR="0054783D" w:rsidRPr="00A54AA7" w14:paraId="1C23E410" w14:textId="77777777" w:rsidTr="000E5713">
        <w:tc>
          <w:tcPr>
            <w:tcW w:w="851" w:type="dxa"/>
          </w:tcPr>
          <w:p w14:paraId="50593487" w14:textId="77777777" w:rsidR="008A0EF3" w:rsidRPr="00A54AA7" w:rsidRDefault="008A0EF3" w:rsidP="008856F2">
            <w:pPr>
              <w:pStyle w:val="Sraopastraipa"/>
              <w:numPr>
                <w:ilvl w:val="2"/>
                <w:numId w:val="23"/>
              </w:numPr>
              <w:spacing w:line="20" w:lineRule="atLeast"/>
              <w:jc w:val="both"/>
              <w:rPr>
                <w:rFonts w:ascii="Arial" w:hAnsi="Arial" w:cs="Arial"/>
                <w:color w:val="000000" w:themeColor="text1"/>
                <w:lang w:eastAsia="lt-LT"/>
              </w:rPr>
            </w:pPr>
          </w:p>
        </w:tc>
        <w:tc>
          <w:tcPr>
            <w:tcW w:w="9116" w:type="dxa"/>
          </w:tcPr>
          <w:p w14:paraId="1E78D22E" w14:textId="78D9633D" w:rsidR="008A0EF3" w:rsidRPr="00A54AA7" w:rsidRDefault="008856F2" w:rsidP="00AA5577">
            <w:pPr>
              <w:jc w:val="both"/>
              <w:rPr>
                <w:rFonts w:ascii="Arial" w:hAnsi="Arial" w:cs="Arial"/>
                <w:color w:val="000000" w:themeColor="text1"/>
              </w:rPr>
            </w:pPr>
            <w:r w:rsidRPr="00A54AA7">
              <w:rPr>
                <w:rFonts w:ascii="Arial" w:hAnsi="Arial" w:cs="Arial"/>
              </w:rPr>
              <w:t>Užpildytas ir pasirašytas EBVPD (SPS Priedas Nr.</w:t>
            </w:r>
            <w:r w:rsidR="001F1BE5" w:rsidRPr="00AA5577">
              <w:rPr>
                <w:rFonts w:ascii="Arial" w:hAnsi="Arial" w:cs="Arial"/>
              </w:rPr>
              <w:t>4</w:t>
            </w:r>
            <w:r w:rsidRPr="00AA5577">
              <w:rPr>
                <w:rFonts w:ascii="Arial" w:hAnsi="Arial" w:cs="Arial"/>
              </w:rPr>
              <w:t>);</w:t>
            </w:r>
          </w:p>
        </w:tc>
      </w:tr>
      <w:tr w:rsidR="0054783D" w:rsidRPr="00A54AA7" w14:paraId="0D56501D" w14:textId="77777777" w:rsidTr="000E5713">
        <w:tc>
          <w:tcPr>
            <w:tcW w:w="851" w:type="dxa"/>
          </w:tcPr>
          <w:p w14:paraId="27F0F9E1" w14:textId="77777777" w:rsidR="008A0EF3" w:rsidRPr="00A54AA7" w:rsidRDefault="008A0EF3" w:rsidP="00BA706A">
            <w:pPr>
              <w:pStyle w:val="Sraopastraipa"/>
              <w:numPr>
                <w:ilvl w:val="2"/>
                <w:numId w:val="23"/>
              </w:numPr>
              <w:spacing w:line="20" w:lineRule="atLeast"/>
              <w:jc w:val="both"/>
              <w:rPr>
                <w:rFonts w:ascii="Arial" w:hAnsi="Arial" w:cs="Arial"/>
                <w:color w:val="000000" w:themeColor="text1"/>
              </w:rPr>
            </w:pPr>
          </w:p>
        </w:tc>
        <w:tc>
          <w:tcPr>
            <w:tcW w:w="9116" w:type="dxa"/>
          </w:tcPr>
          <w:p w14:paraId="6B99FB9B" w14:textId="5B8B1926" w:rsidR="008A0EF3" w:rsidRPr="00A54AA7" w:rsidRDefault="00BA706A" w:rsidP="00AA5577">
            <w:pPr>
              <w:jc w:val="both"/>
              <w:rPr>
                <w:rFonts w:ascii="Arial" w:hAnsi="Arial" w:cs="Arial"/>
                <w:color w:val="000000" w:themeColor="text1"/>
              </w:rPr>
            </w:pPr>
            <w:r w:rsidRPr="00A54AA7">
              <w:rPr>
                <w:rFonts w:ascii="Arial" w:hAnsi="Arial" w:cs="Arial"/>
              </w:rPr>
              <w:t xml:space="preserve">Jungtinės veiklos sutarties kopija </w:t>
            </w:r>
            <w:r w:rsidRPr="00AA5577">
              <w:rPr>
                <w:rFonts w:ascii="Arial" w:hAnsi="Arial" w:cs="Arial"/>
                <w:i/>
                <w:iCs/>
              </w:rPr>
              <w:t xml:space="preserve">(jeigu </w:t>
            </w:r>
            <w:r w:rsidR="00436951" w:rsidRPr="00AA5577">
              <w:rPr>
                <w:rFonts w:ascii="Arial" w:hAnsi="Arial" w:cs="Arial"/>
                <w:i/>
                <w:iCs/>
              </w:rPr>
              <w:t>P</w:t>
            </w:r>
            <w:r w:rsidRPr="00AA5577">
              <w:rPr>
                <w:rFonts w:ascii="Arial" w:hAnsi="Arial" w:cs="Arial"/>
                <w:i/>
                <w:iCs/>
              </w:rPr>
              <w:t>irkime dalyvauja ūkio subjektų grupė jungtinės veiklos sutarties pagrindu)</w:t>
            </w:r>
            <w:r w:rsidRPr="00AA5577">
              <w:rPr>
                <w:rFonts w:ascii="Arial" w:hAnsi="Arial" w:cs="Arial"/>
              </w:rPr>
              <w:t>;</w:t>
            </w:r>
          </w:p>
        </w:tc>
      </w:tr>
      <w:tr w:rsidR="0054783D" w:rsidRPr="00A54AA7" w14:paraId="58366E6B" w14:textId="77777777" w:rsidTr="000E5713">
        <w:tc>
          <w:tcPr>
            <w:tcW w:w="851" w:type="dxa"/>
          </w:tcPr>
          <w:p w14:paraId="434C241A" w14:textId="77777777" w:rsidR="008A0EF3" w:rsidRPr="00A54AA7" w:rsidRDefault="008A0EF3" w:rsidP="00436951">
            <w:pPr>
              <w:pStyle w:val="Sraopastraipa"/>
              <w:numPr>
                <w:ilvl w:val="2"/>
                <w:numId w:val="23"/>
              </w:numPr>
              <w:spacing w:line="20" w:lineRule="atLeast"/>
              <w:jc w:val="both"/>
              <w:rPr>
                <w:rFonts w:ascii="Arial" w:hAnsi="Arial" w:cs="Arial"/>
                <w:color w:val="000000" w:themeColor="text1"/>
              </w:rPr>
            </w:pPr>
          </w:p>
        </w:tc>
        <w:tc>
          <w:tcPr>
            <w:tcW w:w="9116" w:type="dxa"/>
          </w:tcPr>
          <w:p w14:paraId="5B11E2CB" w14:textId="2B6CFE5D" w:rsidR="008A0EF3" w:rsidRPr="00A54AA7" w:rsidRDefault="00436951" w:rsidP="00AA5577">
            <w:pPr>
              <w:jc w:val="both"/>
              <w:rPr>
                <w:rFonts w:ascii="Arial" w:hAnsi="Arial" w:cs="Arial"/>
                <w:color w:val="000000" w:themeColor="text1"/>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w:t>
            </w:r>
            <w:r w:rsidR="007347EE" w:rsidRPr="00A54AA7">
              <w:rPr>
                <w:rFonts w:ascii="Arial" w:hAnsi="Arial" w:cs="Arial"/>
              </w:rPr>
              <w:t>T</w:t>
            </w:r>
            <w:r w:rsidRPr="00A54AA7">
              <w:rPr>
                <w:rFonts w:ascii="Arial" w:hAnsi="Arial" w:cs="Arial"/>
              </w:rPr>
              <w:t xml:space="preserve">iekėjo vadovas), turėjo teisę </w:t>
            </w:r>
            <w:r w:rsidRPr="00A54AA7">
              <w:rPr>
                <w:rFonts w:ascii="Arial" w:hAnsi="Arial" w:cs="Arial"/>
                <w:color w:val="000000" w:themeColor="text1"/>
              </w:rPr>
              <w:t>jį pateikti ir pasirašyti;</w:t>
            </w:r>
          </w:p>
        </w:tc>
      </w:tr>
      <w:tr w:rsidR="0054783D" w:rsidRPr="00A54AA7" w14:paraId="73544538" w14:textId="77777777" w:rsidTr="000E5713">
        <w:tc>
          <w:tcPr>
            <w:tcW w:w="851" w:type="dxa"/>
          </w:tcPr>
          <w:p w14:paraId="3B36F58F" w14:textId="77777777" w:rsidR="008A0EF3" w:rsidRPr="00A54AA7" w:rsidRDefault="008A0EF3" w:rsidP="004E5E0A">
            <w:pPr>
              <w:pStyle w:val="Sraopastraipa"/>
              <w:numPr>
                <w:ilvl w:val="2"/>
                <w:numId w:val="23"/>
              </w:numPr>
              <w:spacing w:line="20" w:lineRule="atLeast"/>
              <w:jc w:val="both"/>
              <w:rPr>
                <w:rFonts w:ascii="Arial" w:hAnsi="Arial" w:cs="Arial"/>
                <w:color w:val="000000" w:themeColor="text1"/>
              </w:rPr>
            </w:pPr>
          </w:p>
        </w:tc>
        <w:tc>
          <w:tcPr>
            <w:tcW w:w="9116" w:type="dxa"/>
          </w:tcPr>
          <w:p w14:paraId="679251AD" w14:textId="4CBDE0FC" w:rsidR="008A0EF3" w:rsidRPr="00A54AA7" w:rsidRDefault="00217193" w:rsidP="00AA5577">
            <w:pPr>
              <w:tabs>
                <w:tab w:val="left" w:pos="1276"/>
              </w:tabs>
              <w:jc w:val="both"/>
              <w:rPr>
                <w:rFonts w:ascii="Arial" w:hAnsi="Arial" w:cs="Arial"/>
                <w:color w:val="000000" w:themeColor="text1"/>
              </w:rPr>
            </w:pPr>
            <w:r w:rsidRPr="00A54AA7">
              <w:rPr>
                <w:rFonts w:ascii="Arial" w:hAnsi="Arial" w:cs="Arial"/>
              </w:rPr>
              <w:t>P</w:t>
            </w:r>
            <w:r w:rsidR="004E5E0A" w:rsidRPr="00A54AA7">
              <w:rPr>
                <w:rFonts w:ascii="Arial" w:hAnsi="Arial" w:cs="Arial"/>
              </w:rPr>
              <w:t xml:space="preserve">asiūlymo galiojimą užtikrinantis dokumentas </w:t>
            </w:r>
            <w:r w:rsidR="008A42BE">
              <w:rPr>
                <w:rFonts w:ascii="Arial" w:hAnsi="Arial" w:cs="Arial"/>
              </w:rPr>
              <w:t xml:space="preserve">(pagal SPS Priede </w:t>
            </w:r>
            <w:r w:rsidR="008A42BE" w:rsidRPr="00AA5577">
              <w:rPr>
                <w:rFonts w:ascii="Arial" w:hAnsi="Arial" w:cs="Arial"/>
              </w:rPr>
              <w:t xml:space="preserve">Nr. </w:t>
            </w:r>
            <w:r w:rsidR="001F1BE5" w:rsidRPr="00AA5577">
              <w:rPr>
                <w:rFonts w:ascii="Arial" w:hAnsi="Arial" w:cs="Arial"/>
              </w:rPr>
              <w:t xml:space="preserve">3 </w:t>
            </w:r>
            <w:r w:rsidR="008A42BE" w:rsidRPr="00AA5577">
              <w:rPr>
                <w:rFonts w:ascii="Arial" w:hAnsi="Arial" w:cs="Arial"/>
              </w:rPr>
              <w:t>nurodytus</w:t>
            </w:r>
            <w:r w:rsidR="008A42BE">
              <w:rPr>
                <w:rFonts w:ascii="Arial" w:hAnsi="Arial" w:cs="Arial"/>
              </w:rPr>
              <w:t xml:space="preserve"> reikalavimus) </w:t>
            </w:r>
          </w:p>
        </w:tc>
      </w:tr>
      <w:tr w:rsidR="0054783D" w:rsidRPr="00A54AA7" w14:paraId="05E344BD" w14:textId="77777777" w:rsidTr="000E5713">
        <w:tc>
          <w:tcPr>
            <w:tcW w:w="851" w:type="dxa"/>
          </w:tcPr>
          <w:p w14:paraId="02F05A5A" w14:textId="77777777" w:rsidR="008A0EF3" w:rsidRPr="00A54AA7" w:rsidRDefault="008A0EF3"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3D050D7D" w14:textId="4CC97ABC" w:rsidR="008A0EF3" w:rsidRPr="00A54AA7" w:rsidRDefault="00217193" w:rsidP="00AA5577">
            <w:pPr>
              <w:jc w:val="both"/>
              <w:rPr>
                <w:rFonts w:ascii="Arial" w:hAnsi="Arial" w:cs="Arial"/>
                <w:color w:val="000000" w:themeColor="text1"/>
              </w:rPr>
            </w:pPr>
            <w:r w:rsidRPr="00A54AA7">
              <w:rPr>
                <w:rFonts w:ascii="Arial" w:hAnsi="Arial" w:cs="Arial"/>
              </w:rPr>
              <w:t>Jei tiekėjas pasitelkia ūkio subjektus, kurių pajėgumais remiasi, – įrodymai, kad šie ištekliai bus prieinami per visą sutartinių įsipareigojimų vykdymo laikotarpį</w:t>
            </w:r>
            <w:r w:rsidR="0043088B">
              <w:rPr>
                <w:rFonts w:ascii="Arial" w:hAnsi="Arial" w:cs="Arial"/>
              </w:rPr>
              <w:t xml:space="preserve"> (</w:t>
            </w:r>
            <w:r w:rsidR="0043088B" w:rsidRPr="00A54AA7">
              <w:rPr>
                <w:rFonts w:ascii="Arial" w:hAnsi="Arial" w:cs="Arial"/>
              </w:rPr>
              <w:t>SPS Priedas Nr.</w:t>
            </w:r>
            <w:r w:rsidR="0043088B">
              <w:rPr>
                <w:rFonts w:ascii="Arial" w:hAnsi="Arial" w:cs="Arial"/>
              </w:rPr>
              <w:t xml:space="preserve"> </w:t>
            </w:r>
            <w:r w:rsidR="0043088B" w:rsidRPr="00AA5577">
              <w:rPr>
                <w:rFonts w:ascii="Arial" w:hAnsi="Arial" w:cs="Arial"/>
              </w:rPr>
              <w:t>8</w:t>
            </w:r>
            <w:r w:rsidR="0043088B">
              <w:rPr>
                <w:rFonts w:ascii="Arial" w:hAnsi="Arial" w:cs="Arial"/>
              </w:rPr>
              <w:t>)</w:t>
            </w:r>
            <w:r w:rsidRPr="00A54AA7">
              <w:rPr>
                <w:rFonts w:ascii="Arial" w:hAnsi="Arial" w:cs="Arial"/>
              </w:rPr>
              <w:t>;</w:t>
            </w:r>
          </w:p>
        </w:tc>
      </w:tr>
      <w:tr w:rsidR="00AD7BCF" w:rsidRPr="00A54AA7" w14:paraId="7BDB4D0E" w14:textId="77777777" w:rsidTr="000E5713">
        <w:tc>
          <w:tcPr>
            <w:tcW w:w="851" w:type="dxa"/>
          </w:tcPr>
          <w:p w14:paraId="74BE6B88" w14:textId="77777777" w:rsidR="00AD7BCF" w:rsidRPr="00A54AA7" w:rsidRDefault="00AD7BCF"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4830312C" w14:textId="58AFE80A" w:rsidR="00AD7BCF" w:rsidRPr="00A54AA7" w:rsidRDefault="00217193" w:rsidP="00AA5577">
            <w:pPr>
              <w:jc w:val="both"/>
              <w:rPr>
                <w:rFonts w:ascii="Arial" w:hAnsi="Arial" w:cs="Arial"/>
                <w:color w:val="000000" w:themeColor="text1"/>
              </w:rPr>
            </w:pPr>
            <w:r w:rsidRPr="00A54AA7">
              <w:rPr>
                <w:rFonts w:ascii="Arial" w:hAnsi="Arial" w:cs="Arial"/>
              </w:rPr>
              <w:t>Jei tiekėjas pasitelkia subtiekėjus, subtiekėjo deklaracija ar kitas dokumentas, patvirtinantis jo sutikimą būti subtiekėju pirkime</w:t>
            </w:r>
            <w:r w:rsidR="00D83E32">
              <w:rPr>
                <w:rFonts w:ascii="Arial" w:hAnsi="Arial" w:cs="Arial"/>
              </w:rPr>
              <w:t xml:space="preserve"> </w:t>
            </w:r>
            <w:r w:rsidR="0043088B">
              <w:rPr>
                <w:rFonts w:ascii="Arial" w:hAnsi="Arial" w:cs="Arial"/>
              </w:rPr>
              <w:t>(</w:t>
            </w:r>
            <w:r w:rsidR="0043088B" w:rsidRPr="00A54AA7">
              <w:rPr>
                <w:rFonts w:ascii="Arial" w:hAnsi="Arial" w:cs="Arial"/>
              </w:rPr>
              <w:t>SPS Priedas Nr.</w:t>
            </w:r>
            <w:r w:rsidR="0043088B">
              <w:rPr>
                <w:rFonts w:ascii="Arial" w:hAnsi="Arial" w:cs="Arial"/>
              </w:rPr>
              <w:t xml:space="preserve"> </w:t>
            </w:r>
            <w:r w:rsidR="0043088B" w:rsidRPr="00AA5577">
              <w:rPr>
                <w:rFonts w:ascii="Arial" w:hAnsi="Arial" w:cs="Arial"/>
              </w:rPr>
              <w:t>8);</w:t>
            </w:r>
          </w:p>
        </w:tc>
      </w:tr>
      <w:tr w:rsidR="00AD7BCF" w:rsidRPr="00A54AA7" w14:paraId="47EFDCE2" w14:textId="77777777" w:rsidTr="000E5713">
        <w:tc>
          <w:tcPr>
            <w:tcW w:w="851" w:type="dxa"/>
          </w:tcPr>
          <w:p w14:paraId="47CF4CD6" w14:textId="77777777" w:rsidR="00AD7BCF" w:rsidRPr="00A54AA7" w:rsidRDefault="00AD7BCF" w:rsidP="00821890">
            <w:pPr>
              <w:pStyle w:val="Sraopastraipa"/>
              <w:numPr>
                <w:ilvl w:val="2"/>
                <w:numId w:val="23"/>
              </w:numPr>
              <w:spacing w:line="20" w:lineRule="atLeast"/>
              <w:jc w:val="both"/>
              <w:rPr>
                <w:rFonts w:ascii="Arial" w:hAnsi="Arial" w:cs="Arial"/>
                <w:color w:val="000000" w:themeColor="text1"/>
              </w:rPr>
            </w:pPr>
          </w:p>
        </w:tc>
        <w:tc>
          <w:tcPr>
            <w:tcW w:w="9116" w:type="dxa"/>
          </w:tcPr>
          <w:p w14:paraId="76C3931E" w14:textId="7A08FB0E" w:rsidR="00AD7BCF" w:rsidRPr="00A54AA7" w:rsidRDefault="00A60A5C" w:rsidP="00EA004A">
            <w:pPr>
              <w:pStyle w:val="Sraopastraipa"/>
              <w:spacing w:line="20" w:lineRule="atLeast"/>
              <w:ind w:left="0"/>
              <w:jc w:val="both"/>
              <w:rPr>
                <w:rFonts w:ascii="Arial" w:hAnsi="Arial" w:cs="Arial"/>
                <w:color w:val="000000" w:themeColor="text1"/>
              </w:rPr>
            </w:pPr>
            <w:r w:rsidRPr="00A60A5C">
              <w:rPr>
                <w:rFonts w:ascii="Arial" w:hAnsi="Arial" w:cs="Arial"/>
                <w:color w:val="000000" w:themeColor="text1"/>
              </w:rPr>
              <w:t xml:space="preserve">Jei tiekėjas pasitelkia </w:t>
            </w:r>
            <w:r>
              <w:rPr>
                <w:rFonts w:ascii="Arial" w:hAnsi="Arial" w:cs="Arial"/>
                <w:color w:val="000000" w:themeColor="text1"/>
              </w:rPr>
              <w:t>kvazisubtiekėjus</w:t>
            </w:r>
            <w:r w:rsidRPr="00A60A5C">
              <w:rPr>
                <w:rFonts w:ascii="Arial" w:hAnsi="Arial" w:cs="Arial"/>
                <w:color w:val="000000" w:themeColor="text1"/>
              </w:rPr>
              <w:t xml:space="preserve">, </w:t>
            </w:r>
            <w:r>
              <w:rPr>
                <w:rFonts w:ascii="Arial" w:hAnsi="Arial" w:cs="Arial"/>
                <w:color w:val="000000" w:themeColor="text1"/>
              </w:rPr>
              <w:t xml:space="preserve">kvazisubtiekėjo </w:t>
            </w:r>
            <w:r w:rsidRPr="00A60A5C">
              <w:rPr>
                <w:rFonts w:ascii="Arial" w:hAnsi="Arial" w:cs="Arial"/>
                <w:color w:val="000000" w:themeColor="text1"/>
              </w:rPr>
              <w:t xml:space="preserve">deklaracija ar kitas dokumentas, patvirtinantis jo sutikimą būti </w:t>
            </w:r>
            <w:r>
              <w:rPr>
                <w:rFonts w:ascii="Arial" w:hAnsi="Arial" w:cs="Arial"/>
                <w:color w:val="000000" w:themeColor="text1"/>
              </w:rPr>
              <w:t>įdarbintas tiekėjo</w:t>
            </w:r>
            <w:r w:rsidRPr="00A60A5C">
              <w:rPr>
                <w:rFonts w:ascii="Arial" w:hAnsi="Arial" w:cs="Arial"/>
                <w:color w:val="000000" w:themeColor="text1"/>
              </w:rPr>
              <w:t xml:space="preserve"> (SPS Priedas Nr. </w:t>
            </w:r>
            <w:r>
              <w:rPr>
                <w:rFonts w:ascii="Arial" w:hAnsi="Arial" w:cs="Arial"/>
                <w:color w:val="000000" w:themeColor="text1"/>
              </w:rPr>
              <w:t>9</w:t>
            </w:r>
            <w:r w:rsidRPr="00A60A5C">
              <w:rPr>
                <w:rFonts w:ascii="Arial" w:hAnsi="Arial" w:cs="Arial"/>
                <w:color w:val="000000" w:themeColor="text1"/>
              </w:rPr>
              <w:t>);</w:t>
            </w:r>
          </w:p>
        </w:tc>
      </w:tr>
      <w:tr w:rsidR="00A54AA7" w:rsidRPr="00A54AA7" w14:paraId="4055AB81" w14:textId="77777777" w:rsidTr="000E5713">
        <w:tc>
          <w:tcPr>
            <w:tcW w:w="851" w:type="dxa"/>
          </w:tcPr>
          <w:p w14:paraId="474887A4" w14:textId="77777777" w:rsidR="00A54AA7" w:rsidRPr="00A54AA7" w:rsidRDefault="00A54AA7" w:rsidP="00A54AA7">
            <w:pPr>
              <w:pStyle w:val="Sraopastraipa"/>
              <w:numPr>
                <w:ilvl w:val="2"/>
                <w:numId w:val="23"/>
              </w:numPr>
              <w:spacing w:line="20" w:lineRule="atLeast"/>
              <w:jc w:val="both"/>
              <w:rPr>
                <w:rFonts w:ascii="Arial" w:hAnsi="Arial" w:cs="Arial"/>
                <w:color w:val="000000" w:themeColor="text1"/>
              </w:rPr>
            </w:pPr>
          </w:p>
        </w:tc>
        <w:tc>
          <w:tcPr>
            <w:tcW w:w="9116" w:type="dxa"/>
          </w:tcPr>
          <w:p w14:paraId="448869F5" w14:textId="26A3078E" w:rsidR="00A54AA7" w:rsidRPr="00A60A5C" w:rsidRDefault="00A60A5C" w:rsidP="00A54AA7">
            <w:pPr>
              <w:spacing w:line="20" w:lineRule="atLeast"/>
              <w:jc w:val="both"/>
              <w:rPr>
                <w:rFonts w:ascii="Arial" w:hAnsi="Arial" w:cs="Arial"/>
                <w:highlight w:val="lightGray"/>
              </w:rPr>
            </w:pPr>
            <w:r w:rsidRPr="00A60A5C">
              <w:rPr>
                <w:rFonts w:ascii="Arial" w:hAnsi="Arial" w:cs="Arial"/>
              </w:rPr>
              <w:t>Nepriklausomos įstaigos išduoto sertifikato, patvirtinančio, kad tiekėjas laikosi reikalaujamos aplinkos apsaugos vadybos sistemos, skaitmeninė kopija ar kitos (lygiavertės) aplinkos apsaugos vadybos sistemos laikymosi įrodymas.</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Sraopastraipa"/>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7777777"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lastRenderedPageBreak/>
        <w:t xml:space="preserve">Bendra Pasiūlymo kaina (sąnaudos) EUR be / su PVM  turi būti nurodoma dviejų skaičių po kablelio tikslumu. Šią kainą sudarančios kainos sudedamosios dalys ar įkainiai (jei taikoma) gali būti išreikštos neribojant skaičių po kablelio kiekio. </w:t>
      </w:r>
    </w:p>
    <w:p w14:paraId="293AD803" w14:textId="77777777"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Antrat1"/>
        <w:numPr>
          <w:ilvl w:val="0"/>
          <w:numId w:val="23"/>
        </w:numPr>
        <w:tabs>
          <w:tab w:val="left" w:pos="709"/>
        </w:tabs>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3620098"/>
      <w:bookmarkStart w:id="28" w:name="_Ref39430768"/>
      <w:bookmarkStart w:id="29" w:name="_Ref39430779"/>
      <w:bookmarkEnd w:id="22"/>
      <w:bookmarkEnd w:id="23"/>
      <w:bookmarkEnd w:id="24"/>
      <w:bookmarkEnd w:id="25"/>
      <w:bookmarkEnd w:id="26"/>
      <w:r w:rsidRPr="001923DA">
        <w:rPr>
          <w:rFonts w:ascii="Arial" w:hAnsi="Arial" w:cs="Arial"/>
          <w:b/>
          <w:bCs/>
          <w:sz w:val="20"/>
          <w:szCs w:val="20"/>
        </w:rPr>
        <w:t>PASIŪLYMO GALIOJIMO UŽTIKRINIMAS</w:t>
      </w:r>
      <w:bookmarkEnd w:id="27"/>
      <w:r w:rsidRPr="001923DA">
        <w:rPr>
          <w:rFonts w:ascii="Arial" w:hAnsi="Arial" w:cs="Arial"/>
          <w:b/>
          <w:bCs/>
          <w:sz w:val="20"/>
          <w:szCs w:val="20"/>
        </w:rPr>
        <w:t xml:space="preserve"> </w:t>
      </w:r>
      <w:bookmarkEnd w:id="28"/>
      <w:bookmarkEnd w:id="29"/>
    </w:p>
    <w:p w14:paraId="133DFD9E" w14:textId="77777777" w:rsidR="00C925E7" w:rsidRPr="009F6395" w:rsidRDefault="00C925E7" w:rsidP="00C925E7">
      <w:pPr>
        <w:pStyle w:val="Sraopastraipa"/>
        <w:spacing w:after="0" w:line="240" w:lineRule="auto"/>
        <w:ind w:left="567"/>
        <w:jc w:val="both"/>
        <w:rPr>
          <w:rFonts w:ascii="Arial" w:hAnsi="Arial" w:cs="Arial"/>
          <w:sz w:val="20"/>
          <w:szCs w:val="20"/>
        </w:rPr>
      </w:pPr>
    </w:p>
    <w:p w14:paraId="78A7FC24" w14:textId="6658F31A" w:rsidR="008D642E" w:rsidRPr="009F6395" w:rsidRDefault="009F474E" w:rsidP="000F1459">
      <w:pPr>
        <w:pStyle w:val="Sraopastraipa"/>
        <w:numPr>
          <w:ilvl w:val="1"/>
          <w:numId w:val="23"/>
        </w:numPr>
        <w:tabs>
          <w:tab w:val="left" w:pos="1134"/>
        </w:tabs>
        <w:spacing w:after="0" w:line="240" w:lineRule="auto"/>
        <w:ind w:left="567" w:hanging="567"/>
        <w:jc w:val="both"/>
        <w:rPr>
          <w:rFonts w:ascii="Arial" w:eastAsia="Calibri" w:hAnsi="Arial" w:cs="Arial"/>
          <w:i/>
          <w:iCs/>
          <w:color w:val="7030A0"/>
          <w:sz w:val="20"/>
          <w:szCs w:val="20"/>
        </w:rPr>
      </w:pPr>
      <w:r w:rsidRPr="009F6395">
        <w:rPr>
          <w:rFonts w:ascii="Arial" w:hAnsi="Arial" w:cs="Arial"/>
          <w:sz w:val="20"/>
          <w:szCs w:val="20"/>
        </w:rPr>
        <w:t xml:space="preserve">Tiekėjas privalo užtikrinti savo </w:t>
      </w:r>
      <w:r w:rsidR="00C931C1" w:rsidRPr="009F6395">
        <w:rPr>
          <w:rFonts w:ascii="Arial" w:hAnsi="Arial" w:cs="Arial"/>
          <w:sz w:val="20"/>
          <w:szCs w:val="20"/>
        </w:rPr>
        <w:t>P</w:t>
      </w:r>
      <w:r w:rsidRPr="009F6395">
        <w:rPr>
          <w:rFonts w:ascii="Arial" w:hAnsi="Arial" w:cs="Arial"/>
          <w:sz w:val="20"/>
          <w:szCs w:val="20"/>
        </w:rPr>
        <w:t xml:space="preserve">asiūlymo galiojimą ne mažesne </w:t>
      </w:r>
      <w:r w:rsidR="00726353" w:rsidRPr="009F6395">
        <w:rPr>
          <w:rFonts w:ascii="Arial" w:hAnsi="Arial" w:cs="Arial"/>
          <w:sz w:val="20"/>
          <w:szCs w:val="20"/>
        </w:rPr>
        <w:t xml:space="preserve">suma </w:t>
      </w:r>
      <w:r w:rsidRPr="009F6395">
        <w:rPr>
          <w:rFonts w:ascii="Arial" w:hAnsi="Arial" w:cs="Arial"/>
          <w:sz w:val="20"/>
          <w:szCs w:val="20"/>
        </w:rPr>
        <w:t xml:space="preserve">kaip </w:t>
      </w:r>
      <w:r w:rsidR="00834274">
        <w:rPr>
          <w:rFonts w:ascii="Arial" w:hAnsi="Arial" w:cs="Arial"/>
          <w:sz w:val="20"/>
          <w:szCs w:val="20"/>
        </w:rPr>
        <w:t>8 000,00</w:t>
      </w:r>
      <w:r w:rsidRPr="009F6395">
        <w:rPr>
          <w:rFonts w:ascii="Arial" w:eastAsia="Calibri" w:hAnsi="Arial" w:cs="Arial"/>
          <w:i/>
          <w:iCs/>
          <w:color w:val="000000" w:themeColor="text1"/>
          <w:sz w:val="20"/>
          <w:szCs w:val="20"/>
        </w:rPr>
        <w:t xml:space="preserve"> </w:t>
      </w:r>
      <w:r w:rsidR="00200BBC" w:rsidRPr="009F6395">
        <w:rPr>
          <w:rFonts w:ascii="Arial" w:eastAsia="Calibri" w:hAnsi="Arial" w:cs="Arial"/>
          <w:color w:val="000000" w:themeColor="text1"/>
          <w:sz w:val="20"/>
          <w:szCs w:val="20"/>
        </w:rPr>
        <w:t xml:space="preserve">EUR </w:t>
      </w:r>
      <w:r w:rsidR="00834274">
        <w:rPr>
          <w:rFonts w:ascii="Arial" w:eastAsia="Calibri" w:hAnsi="Arial" w:cs="Arial"/>
          <w:color w:val="000000" w:themeColor="text1"/>
          <w:sz w:val="20"/>
          <w:szCs w:val="20"/>
        </w:rPr>
        <w:t>(aštuoni tūkstančiai eurų)</w:t>
      </w:r>
      <w:r w:rsidR="00200BBC" w:rsidRPr="009F6395">
        <w:rPr>
          <w:rFonts w:ascii="Arial" w:eastAsia="Calibri" w:hAnsi="Arial" w:cs="Arial"/>
          <w:i/>
          <w:iCs/>
          <w:color w:val="000000" w:themeColor="text1"/>
          <w:sz w:val="20"/>
          <w:szCs w:val="20"/>
        </w:rPr>
        <w:t xml:space="preserve"> </w:t>
      </w:r>
      <w:r w:rsidR="004E13EA" w:rsidRPr="009F6395">
        <w:rPr>
          <w:rFonts w:ascii="Arial" w:hAnsi="Arial" w:cs="Arial"/>
          <w:sz w:val="20"/>
          <w:szCs w:val="20"/>
        </w:rPr>
        <w:t xml:space="preserve">vienu iš šių būdų: </w:t>
      </w:r>
      <w:r w:rsidR="004D5738" w:rsidRPr="009F6395">
        <w:rPr>
          <w:rFonts w:ascii="Arial" w:eastAsia="Calibri" w:hAnsi="Arial" w:cs="Arial"/>
          <w:sz w:val="20"/>
          <w:szCs w:val="20"/>
        </w:rPr>
        <w:t>pateikiant banko garantiją</w:t>
      </w:r>
      <w:r w:rsidR="00D14B5E" w:rsidRPr="009F6395">
        <w:rPr>
          <w:rFonts w:ascii="Arial" w:eastAsia="Calibri" w:hAnsi="Arial" w:cs="Arial"/>
          <w:sz w:val="20"/>
          <w:szCs w:val="20"/>
        </w:rPr>
        <w:t xml:space="preserve"> ar</w:t>
      </w:r>
      <w:r w:rsidR="004D5738" w:rsidRPr="009F6395">
        <w:rPr>
          <w:rFonts w:ascii="Arial" w:eastAsia="Calibri" w:hAnsi="Arial" w:cs="Arial"/>
          <w:sz w:val="20"/>
          <w:szCs w:val="20"/>
        </w:rPr>
        <w:t xml:space="preserve"> kredito unijos</w:t>
      </w:r>
      <w:r w:rsidR="00D14B5E" w:rsidRPr="009F6395">
        <w:rPr>
          <w:rFonts w:ascii="Arial" w:eastAsia="Calibri" w:hAnsi="Arial" w:cs="Arial"/>
          <w:sz w:val="20"/>
          <w:szCs w:val="20"/>
        </w:rPr>
        <w:t>,</w:t>
      </w:r>
      <w:r w:rsidR="004D5738" w:rsidRPr="009F6395">
        <w:rPr>
          <w:rFonts w:ascii="Arial" w:eastAsia="Calibri" w:hAnsi="Arial" w:cs="Arial"/>
          <w:sz w:val="20"/>
          <w:szCs w:val="20"/>
        </w:rPr>
        <w:t xml:space="preserve"> ar draudimo bendrovės laidavimo raštą (SPS Priedas Nr. </w:t>
      </w:r>
      <w:r w:rsidR="001F1BE5" w:rsidRPr="00834274">
        <w:rPr>
          <w:rFonts w:ascii="Arial" w:eastAsia="Calibri" w:hAnsi="Arial" w:cs="Arial"/>
          <w:sz w:val="20"/>
          <w:szCs w:val="20"/>
        </w:rPr>
        <w:t>3</w:t>
      </w:r>
      <w:r w:rsidR="004D5738" w:rsidRPr="00834274">
        <w:rPr>
          <w:rFonts w:ascii="Arial" w:eastAsia="Calibri" w:hAnsi="Arial" w:cs="Arial"/>
          <w:sz w:val="20"/>
          <w:szCs w:val="20"/>
        </w:rPr>
        <w:t>)</w:t>
      </w:r>
      <w:r w:rsidR="00D14B5E" w:rsidRPr="00834274">
        <w:rPr>
          <w:rFonts w:ascii="Arial" w:eastAsia="Calibri" w:hAnsi="Arial" w:cs="Arial"/>
          <w:sz w:val="20"/>
          <w:szCs w:val="20"/>
        </w:rPr>
        <w:t xml:space="preserve">. </w:t>
      </w:r>
      <w:r w:rsidR="000F1459" w:rsidRPr="00834274">
        <w:rPr>
          <w:rFonts w:ascii="Arial" w:eastAsia="Calibri" w:hAnsi="Arial" w:cs="Arial"/>
          <w:sz w:val="20"/>
          <w:szCs w:val="20"/>
        </w:rPr>
        <w:t>Tiekėjas</w:t>
      </w:r>
      <w:r w:rsidR="000F1459" w:rsidRPr="009F6395">
        <w:rPr>
          <w:rFonts w:ascii="Arial" w:eastAsia="Calibri" w:hAnsi="Arial" w:cs="Arial"/>
          <w:sz w:val="20"/>
          <w:szCs w:val="20"/>
        </w:rPr>
        <w:t xml:space="preserve"> teikdamas </w:t>
      </w:r>
      <w:r w:rsidR="00A66F35" w:rsidRPr="009F6395">
        <w:rPr>
          <w:rFonts w:ascii="Arial" w:eastAsia="Calibri" w:hAnsi="Arial" w:cs="Arial"/>
          <w:sz w:val="20"/>
          <w:szCs w:val="20"/>
        </w:rPr>
        <w:t>Pasiūlymo galiojimo užtikrinim</w:t>
      </w:r>
      <w:r w:rsidR="000F1459" w:rsidRPr="009F6395">
        <w:rPr>
          <w:rFonts w:ascii="Arial" w:eastAsia="Calibri" w:hAnsi="Arial" w:cs="Arial"/>
          <w:sz w:val="20"/>
          <w:szCs w:val="20"/>
        </w:rPr>
        <w:t>ą</w:t>
      </w:r>
      <w:r w:rsidR="00862549" w:rsidRPr="009F6395">
        <w:rPr>
          <w:rFonts w:ascii="Arial" w:eastAsia="Calibri" w:hAnsi="Arial" w:cs="Arial"/>
          <w:sz w:val="20"/>
          <w:szCs w:val="20"/>
        </w:rPr>
        <w:t xml:space="preserve"> privalo </w:t>
      </w:r>
      <w:r w:rsidR="000F1459" w:rsidRPr="009F6395">
        <w:rPr>
          <w:rFonts w:ascii="Arial" w:eastAsia="Calibri" w:hAnsi="Arial" w:cs="Arial"/>
          <w:sz w:val="20"/>
          <w:szCs w:val="20"/>
        </w:rPr>
        <w:t>laikytis šių sąlygų:</w:t>
      </w:r>
    </w:p>
    <w:p w14:paraId="506D97A9" w14:textId="7AA1C181" w:rsidR="00D96A3A" w:rsidRPr="009F6395" w:rsidRDefault="00313FC0" w:rsidP="000F1459">
      <w:pPr>
        <w:pStyle w:val="Sraopastraipa"/>
        <w:numPr>
          <w:ilvl w:val="2"/>
          <w:numId w:val="23"/>
        </w:numPr>
        <w:tabs>
          <w:tab w:val="left" w:pos="709"/>
          <w:tab w:val="left" w:pos="1134"/>
        </w:tabs>
        <w:spacing w:after="0" w:line="240" w:lineRule="auto"/>
        <w:ind w:left="426" w:firstLine="130"/>
        <w:jc w:val="both"/>
        <w:rPr>
          <w:rFonts w:ascii="Arial" w:eastAsia="Calibri" w:hAnsi="Arial" w:cs="Arial"/>
          <w:i/>
          <w:iCs/>
          <w:color w:val="7030A0"/>
          <w:sz w:val="20"/>
          <w:szCs w:val="20"/>
        </w:rPr>
      </w:pPr>
      <w:r w:rsidRPr="009F6395">
        <w:rPr>
          <w:rFonts w:ascii="Arial" w:eastAsia="Calibri" w:hAnsi="Arial" w:cs="Arial"/>
          <w:sz w:val="20"/>
          <w:szCs w:val="20"/>
        </w:rPr>
        <w:t>Pasiūlymo užtikrinimas privalo galioti</w:t>
      </w:r>
      <w:r w:rsidR="003A5102" w:rsidRPr="009F6395">
        <w:rPr>
          <w:rFonts w:ascii="Arial" w:eastAsia="Calibri" w:hAnsi="Arial" w:cs="Arial"/>
          <w:sz w:val="20"/>
          <w:szCs w:val="20"/>
        </w:rPr>
        <w:t xml:space="preserve"> </w:t>
      </w:r>
      <w:r w:rsidR="00A816C1">
        <w:rPr>
          <w:rFonts w:ascii="Arial" w:eastAsia="Calibri" w:hAnsi="Arial" w:cs="Arial"/>
          <w:sz w:val="20"/>
          <w:szCs w:val="20"/>
        </w:rPr>
        <w:t xml:space="preserve">ne trumpiau kaip </w:t>
      </w:r>
      <w:r w:rsidR="003A5102" w:rsidRPr="009F6395">
        <w:rPr>
          <w:rFonts w:ascii="Arial" w:eastAsia="Calibri" w:hAnsi="Arial" w:cs="Arial"/>
          <w:sz w:val="20"/>
          <w:szCs w:val="20"/>
        </w:rPr>
        <w:t>iki Pasiūlymų galiojimo termino pabaigos</w:t>
      </w:r>
      <w:r w:rsidR="006909FA">
        <w:rPr>
          <w:rFonts w:ascii="Arial" w:eastAsia="Calibri" w:hAnsi="Arial" w:cs="Arial"/>
          <w:sz w:val="20"/>
          <w:szCs w:val="20"/>
        </w:rPr>
        <w:t>;</w:t>
      </w:r>
      <w:r w:rsidR="003A5102" w:rsidRPr="009F6395">
        <w:rPr>
          <w:rFonts w:ascii="Arial" w:eastAsia="Calibri" w:hAnsi="Arial" w:cs="Arial"/>
          <w:sz w:val="20"/>
          <w:szCs w:val="20"/>
        </w:rPr>
        <w:t xml:space="preserve"> </w:t>
      </w:r>
    </w:p>
    <w:p w14:paraId="70EBC685" w14:textId="349C8E98" w:rsidR="008D642E" w:rsidRPr="009F6395" w:rsidRDefault="008D642E" w:rsidP="000F1459">
      <w:pPr>
        <w:pStyle w:val="Sraopastraipa"/>
        <w:numPr>
          <w:ilvl w:val="2"/>
          <w:numId w:val="23"/>
        </w:numPr>
        <w:tabs>
          <w:tab w:val="left" w:pos="709"/>
          <w:tab w:val="left" w:pos="1134"/>
        </w:tabs>
        <w:spacing w:after="0" w:line="240" w:lineRule="auto"/>
        <w:ind w:left="426" w:firstLine="130"/>
        <w:jc w:val="both"/>
        <w:rPr>
          <w:rFonts w:ascii="Arial" w:eastAsia="Calibri" w:hAnsi="Arial" w:cs="Arial"/>
          <w:i/>
          <w:iCs/>
          <w:color w:val="7030A0"/>
          <w:sz w:val="20"/>
          <w:szCs w:val="20"/>
        </w:rPr>
      </w:pPr>
      <w:r w:rsidRPr="009F6395">
        <w:rPr>
          <w:rFonts w:ascii="Arial" w:eastAsia="Calibri" w:hAnsi="Arial" w:cs="Arial"/>
          <w:sz w:val="20"/>
          <w:szCs w:val="20"/>
        </w:rPr>
        <w:t xml:space="preserve">Tiekėjas kartu su Pasiūlymo </w:t>
      </w:r>
      <w:r w:rsidR="002552E7" w:rsidRPr="009F6395">
        <w:rPr>
          <w:rFonts w:ascii="Arial" w:eastAsia="Calibri" w:hAnsi="Arial" w:cs="Arial"/>
          <w:sz w:val="20"/>
          <w:szCs w:val="20"/>
        </w:rPr>
        <w:t xml:space="preserve">galiojimo </w:t>
      </w:r>
      <w:r w:rsidRPr="009F6395">
        <w:rPr>
          <w:rFonts w:ascii="Arial" w:eastAsia="Calibri" w:hAnsi="Arial" w:cs="Arial"/>
          <w:sz w:val="20"/>
          <w:szCs w:val="20"/>
        </w:rPr>
        <w:t>užtikrinimu turi pateikti</w:t>
      </w:r>
      <w:r w:rsidR="00A50AB4" w:rsidRPr="009F6395">
        <w:rPr>
          <w:rFonts w:ascii="Arial" w:eastAsia="Calibri" w:hAnsi="Arial" w:cs="Arial"/>
          <w:sz w:val="20"/>
          <w:szCs w:val="20"/>
        </w:rPr>
        <w:t xml:space="preserve"> apmokėjimą</w:t>
      </w:r>
      <w:r w:rsidR="00B65FE8" w:rsidRPr="009F6395">
        <w:rPr>
          <w:rFonts w:ascii="Arial" w:eastAsia="Calibri" w:hAnsi="Arial" w:cs="Arial"/>
          <w:sz w:val="20"/>
          <w:szCs w:val="20"/>
        </w:rPr>
        <w:t xml:space="preserve"> patvirt</w:t>
      </w:r>
      <w:r w:rsidR="000F03DD" w:rsidRPr="009F6395">
        <w:rPr>
          <w:rFonts w:ascii="Arial" w:eastAsia="Calibri" w:hAnsi="Arial" w:cs="Arial"/>
          <w:sz w:val="20"/>
          <w:szCs w:val="20"/>
        </w:rPr>
        <w:t>inantį dokumentą</w:t>
      </w:r>
      <w:r w:rsidR="006909FA">
        <w:rPr>
          <w:rFonts w:ascii="Arial" w:eastAsia="Calibri" w:hAnsi="Arial" w:cs="Arial"/>
          <w:sz w:val="20"/>
          <w:szCs w:val="20"/>
        </w:rPr>
        <w:t>;</w:t>
      </w:r>
    </w:p>
    <w:p w14:paraId="4BB90912" w14:textId="30AAD57F" w:rsidR="000F03DD" w:rsidRPr="00834274" w:rsidRDefault="001650AB" w:rsidP="00203F66">
      <w:pPr>
        <w:pStyle w:val="Sraopastraipa"/>
        <w:numPr>
          <w:ilvl w:val="2"/>
          <w:numId w:val="23"/>
        </w:numPr>
        <w:tabs>
          <w:tab w:val="left" w:pos="709"/>
          <w:tab w:val="left" w:pos="1134"/>
        </w:tabs>
        <w:spacing w:after="0" w:line="240" w:lineRule="auto"/>
        <w:ind w:left="426" w:firstLine="130"/>
        <w:jc w:val="both"/>
        <w:rPr>
          <w:rFonts w:ascii="Arial" w:eastAsia="Calibri" w:hAnsi="Arial" w:cs="Arial"/>
          <w:color w:val="000000" w:themeColor="text1"/>
          <w:sz w:val="20"/>
          <w:szCs w:val="20"/>
        </w:rPr>
      </w:pPr>
      <w:r w:rsidRPr="009F6395">
        <w:rPr>
          <w:rFonts w:ascii="Arial" w:eastAsia="Calibri" w:hAnsi="Arial" w:cs="Arial"/>
          <w:color w:val="000000" w:themeColor="text1"/>
          <w:sz w:val="20"/>
          <w:szCs w:val="20"/>
        </w:rPr>
        <w:t xml:space="preserve">Pasiūlymo </w:t>
      </w:r>
      <w:r w:rsidR="002552E7" w:rsidRPr="00203F66">
        <w:rPr>
          <w:rFonts w:ascii="Arial" w:eastAsia="Calibri" w:hAnsi="Arial" w:cs="Arial"/>
          <w:sz w:val="20"/>
          <w:szCs w:val="20"/>
        </w:rPr>
        <w:t>galiojimo</w:t>
      </w:r>
      <w:r w:rsidR="002552E7" w:rsidRPr="009F6395">
        <w:rPr>
          <w:rFonts w:ascii="Arial" w:eastAsia="Calibri" w:hAnsi="Arial" w:cs="Arial"/>
          <w:color w:val="000000" w:themeColor="text1"/>
          <w:sz w:val="20"/>
          <w:szCs w:val="20"/>
        </w:rPr>
        <w:t xml:space="preserve"> užtikrinim</w:t>
      </w:r>
      <w:r w:rsidR="00B111A1" w:rsidRPr="009F6395">
        <w:rPr>
          <w:rFonts w:ascii="Arial" w:eastAsia="Calibri" w:hAnsi="Arial" w:cs="Arial"/>
          <w:color w:val="000000" w:themeColor="text1"/>
          <w:sz w:val="20"/>
          <w:szCs w:val="20"/>
        </w:rPr>
        <w:t>e turi būti</w:t>
      </w:r>
      <w:r w:rsidR="002552E7" w:rsidRPr="009F6395">
        <w:rPr>
          <w:rFonts w:ascii="Arial" w:eastAsia="Calibri" w:hAnsi="Arial" w:cs="Arial"/>
          <w:color w:val="000000" w:themeColor="text1"/>
          <w:sz w:val="20"/>
          <w:szCs w:val="20"/>
        </w:rPr>
        <w:t xml:space="preserve"> </w:t>
      </w:r>
      <w:r w:rsidR="00661D88" w:rsidRPr="009F6395">
        <w:rPr>
          <w:rFonts w:ascii="Arial" w:eastAsia="Calibri" w:hAnsi="Arial" w:cs="Arial"/>
          <w:color w:val="000000" w:themeColor="text1"/>
          <w:sz w:val="20"/>
          <w:szCs w:val="20"/>
        </w:rPr>
        <w:t>nurodytos</w:t>
      </w:r>
      <w:r w:rsidR="002552E7" w:rsidRPr="009F6395">
        <w:rPr>
          <w:rFonts w:ascii="Arial" w:eastAsia="Calibri" w:hAnsi="Arial" w:cs="Arial"/>
          <w:color w:val="000000" w:themeColor="text1"/>
          <w:sz w:val="20"/>
          <w:szCs w:val="20"/>
        </w:rPr>
        <w:t xml:space="preserve"> privalomos</w:t>
      </w:r>
      <w:r w:rsidR="00FB0754" w:rsidRPr="009F6395">
        <w:rPr>
          <w:rFonts w:ascii="Arial" w:eastAsia="Calibri" w:hAnsi="Arial" w:cs="Arial"/>
          <w:color w:val="000000" w:themeColor="text1"/>
          <w:sz w:val="20"/>
          <w:szCs w:val="20"/>
        </w:rPr>
        <w:t xml:space="preserve"> sąlygos</w:t>
      </w:r>
      <w:r w:rsidR="00140ECC" w:rsidRPr="009F6395">
        <w:rPr>
          <w:rFonts w:ascii="Arial" w:eastAsia="Calibri" w:hAnsi="Arial" w:cs="Arial"/>
          <w:color w:val="000000" w:themeColor="text1"/>
          <w:sz w:val="20"/>
          <w:szCs w:val="20"/>
        </w:rPr>
        <w:t xml:space="preserve"> (</w:t>
      </w:r>
      <w:r w:rsidR="00FB0754" w:rsidRPr="009F6395">
        <w:rPr>
          <w:rFonts w:ascii="Arial" w:eastAsia="Calibri" w:hAnsi="Arial" w:cs="Arial"/>
          <w:color w:val="000000" w:themeColor="text1"/>
          <w:sz w:val="20"/>
          <w:szCs w:val="20"/>
        </w:rPr>
        <w:t>SPS Priedas Nr</w:t>
      </w:r>
      <w:r w:rsidR="00FB0754" w:rsidRPr="00834274">
        <w:rPr>
          <w:rFonts w:ascii="Arial" w:eastAsia="Calibri" w:hAnsi="Arial" w:cs="Arial"/>
          <w:color w:val="000000" w:themeColor="text1"/>
          <w:sz w:val="20"/>
          <w:szCs w:val="20"/>
        </w:rPr>
        <w:t xml:space="preserve">. </w:t>
      </w:r>
      <w:r w:rsidR="00CA7667" w:rsidRPr="00834274">
        <w:rPr>
          <w:rFonts w:ascii="Arial" w:eastAsia="Calibri" w:hAnsi="Arial" w:cs="Arial"/>
          <w:color w:val="000000" w:themeColor="text1"/>
          <w:sz w:val="20"/>
          <w:szCs w:val="20"/>
        </w:rPr>
        <w:t>3</w:t>
      </w:r>
      <w:r w:rsidR="00140ECC" w:rsidRPr="00834274">
        <w:rPr>
          <w:rFonts w:ascii="Arial" w:eastAsia="Calibri" w:hAnsi="Arial" w:cs="Arial"/>
          <w:color w:val="000000" w:themeColor="text1"/>
          <w:sz w:val="20"/>
          <w:szCs w:val="20"/>
        </w:rPr>
        <w:t>)</w:t>
      </w:r>
      <w:r w:rsidR="006909FA" w:rsidRPr="00834274">
        <w:rPr>
          <w:rFonts w:ascii="Arial" w:eastAsia="Calibri" w:hAnsi="Arial" w:cs="Arial"/>
          <w:color w:val="000000" w:themeColor="text1"/>
          <w:sz w:val="20"/>
          <w:szCs w:val="20"/>
        </w:rPr>
        <w:t>;</w:t>
      </w:r>
    </w:p>
    <w:p w14:paraId="6BD2D9F3" w14:textId="5D01A90C" w:rsidR="00FD4633" w:rsidRDefault="001E56FD" w:rsidP="00D62D85">
      <w:pPr>
        <w:pStyle w:val="Sraopastraipa"/>
        <w:numPr>
          <w:ilvl w:val="2"/>
          <w:numId w:val="23"/>
        </w:numPr>
        <w:tabs>
          <w:tab w:val="left" w:pos="709"/>
          <w:tab w:val="left" w:pos="1134"/>
        </w:tabs>
        <w:spacing w:after="0" w:line="240" w:lineRule="auto"/>
        <w:ind w:left="1134" w:hanging="567"/>
        <w:jc w:val="both"/>
        <w:rPr>
          <w:rFonts w:ascii="Arial" w:eastAsia="Calibri" w:hAnsi="Arial" w:cs="Arial"/>
          <w:color w:val="000000" w:themeColor="text1"/>
          <w:sz w:val="20"/>
          <w:szCs w:val="20"/>
        </w:rPr>
      </w:pPr>
      <w:r w:rsidRPr="001E56FD">
        <w:rPr>
          <w:rFonts w:ascii="Arial" w:eastAsia="Calibri" w:hAnsi="Arial" w:cs="Arial"/>
          <w:color w:val="000000" w:themeColor="text1"/>
          <w:sz w:val="20"/>
          <w:szCs w:val="20"/>
        </w:rPr>
        <w:t xml:space="preserve">Pasiūlymo galiojimo užtikrinime </w:t>
      </w:r>
      <w:r w:rsidRPr="00CB4E15">
        <w:rPr>
          <w:rFonts w:ascii="Arial" w:eastAsia="Calibri" w:hAnsi="Arial" w:cs="Arial"/>
          <w:color w:val="000000" w:themeColor="text1"/>
          <w:sz w:val="20"/>
          <w:szCs w:val="20"/>
          <w:u w:val="single"/>
        </w:rPr>
        <w:t>negali būti jokių papildomų sąlygų</w:t>
      </w:r>
      <w:r w:rsidRPr="001E56FD">
        <w:rPr>
          <w:rFonts w:ascii="Arial" w:eastAsia="Calibri" w:hAnsi="Arial" w:cs="Arial"/>
          <w:color w:val="000000" w:themeColor="text1"/>
          <w:sz w:val="20"/>
          <w:szCs w:val="20"/>
        </w:rPr>
        <w:t>, kurios apsunkintų Perkančiojo subjekto galimybę pasinaudoti pasiūlymo galiojimo užtikrinimu</w:t>
      </w:r>
      <w:r w:rsidR="00CB4E15">
        <w:rPr>
          <w:rFonts w:ascii="Arial" w:eastAsia="Calibri" w:hAnsi="Arial" w:cs="Arial"/>
          <w:color w:val="000000" w:themeColor="text1"/>
          <w:sz w:val="20"/>
          <w:szCs w:val="20"/>
        </w:rPr>
        <w:t>.</w:t>
      </w:r>
    </w:p>
    <w:p w14:paraId="6B9B6F75" w14:textId="1CC53D4B" w:rsidR="00000B56" w:rsidRPr="00DD31AE" w:rsidRDefault="00000B56" w:rsidP="00DD31AE">
      <w:pPr>
        <w:pStyle w:val="Sraopastraipa"/>
        <w:numPr>
          <w:ilvl w:val="1"/>
          <w:numId w:val="23"/>
        </w:numPr>
        <w:tabs>
          <w:tab w:val="left" w:pos="1134"/>
        </w:tabs>
        <w:spacing w:after="0" w:line="240" w:lineRule="auto"/>
        <w:ind w:left="567" w:hanging="567"/>
        <w:jc w:val="both"/>
        <w:rPr>
          <w:rFonts w:ascii="Arial" w:hAnsi="Arial" w:cs="Arial"/>
          <w:sz w:val="20"/>
          <w:szCs w:val="20"/>
        </w:rPr>
      </w:pPr>
      <w:r w:rsidRPr="00DD31AE">
        <w:rPr>
          <w:rFonts w:ascii="Arial" w:hAnsi="Arial" w:cs="Arial"/>
          <w:sz w:val="20"/>
          <w:szCs w:val="20"/>
        </w:rPr>
        <w:t xml:space="preserve">Prieš pateikdamas užtikrinimą patvirtinantį dokumentą, </w:t>
      </w:r>
      <w:r w:rsidR="00142759" w:rsidRPr="00DD31AE">
        <w:rPr>
          <w:rFonts w:ascii="Arial" w:hAnsi="Arial" w:cs="Arial"/>
          <w:sz w:val="20"/>
          <w:szCs w:val="20"/>
        </w:rPr>
        <w:t>d</w:t>
      </w:r>
      <w:r w:rsidRPr="00DD31AE">
        <w:rPr>
          <w:rFonts w:ascii="Arial" w:hAnsi="Arial" w:cs="Arial"/>
          <w:sz w:val="20"/>
          <w:szCs w:val="20"/>
        </w:rPr>
        <w:t xml:space="preserve">alyvis gali prašyti </w:t>
      </w:r>
      <w:r w:rsidR="0030366B">
        <w:rPr>
          <w:rFonts w:ascii="Arial" w:hAnsi="Arial" w:cs="Arial"/>
          <w:sz w:val="20"/>
          <w:szCs w:val="20"/>
        </w:rPr>
        <w:t>Perkančiojo subjekto</w:t>
      </w:r>
      <w:r w:rsidRPr="00DD31AE">
        <w:rPr>
          <w:rFonts w:ascii="Arial" w:hAnsi="Arial" w:cs="Arial"/>
          <w:sz w:val="20"/>
          <w:szCs w:val="20"/>
        </w:rPr>
        <w:t xml:space="preserve"> patvirtinti, kad ji</w:t>
      </w:r>
      <w:r w:rsidR="0030366B">
        <w:rPr>
          <w:rFonts w:ascii="Arial" w:hAnsi="Arial" w:cs="Arial"/>
          <w:sz w:val="20"/>
          <w:szCs w:val="20"/>
        </w:rPr>
        <w:t>s</w:t>
      </w:r>
      <w:r w:rsidRPr="00DD31AE">
        <w:rPr>
          <w:rFonts w:ascii="Arial" w:hAnsi="Arial" w:cs="Arial"/>
          <w:sz w:val="20"/>
          <w:szCs w:val="20"/>
        </w:rPr>
        <w:t xml:space="preserve"> sutinka priimti jo siūlomą užtikrinimą patvirtinantį dokumentą. Tokiu atveju </w:t>
      </w:r>
      <w:r w:rsidR="0030366B">
        <w:rPr>
          <w:rFonts w:ascii="Arial" w:hAnsi="Arial" w:cs="Arial"/>
          <w:sz w:val="20"/>
          <w:szCs w:val="20"/>
        </w:rPr>
        <w:t>Perkantysis subjektas</w:t>
      </w:r>
      <w:r w:rsidRPr="00DD31AE">
        <w:rPr>
          <w:rFonts w:ascii="Arial" w:hAnsi="Arial" w:cs="Arial"/>
          <w:sz w:val="20"/>
          <w:szCs w:val="20"/>
        </w:rPr>
        <w:t xml:space="preserve"> atsako </w:t>
      </w:r>
      <w:r w:rsidR="001F6777" w:rsidRPr="00DD31AE">
        <w:rPr>
          <w:rFonts w:ascii="Arial" w:hAnsi="Arial" w:cs="Arial"/>
          <w:sz w:val="20"/>
          <w:szCs w:val="20"/>
        </w:rPr>
        <w:t>d</w:t>
      </w:r>
      <w:r w:rsidRPr="00DD31AE">
        <w:rPr>
          <w:rFonts w:ascii="Arial" w:hAnsi="Arial" w:cs="Arial"/>
          <w:sz w:val="20"/>
          <w:szCs w:val="20"/>
        </w:rPr>
        <w:t xml:space="preserve">alyviui ne vėliau kaip </w:t>
      </w:r>
      <w:r w:rsidR="5F4B7FAB" w:rsidRPr="00DD31AE">
        <w:rPr>
          <w:rFonts w:ascii="Arial" w:hAnsi="Arial" w:cs="Arial"/>
          <w:sz w:val="20"/>
          <w:szCs w:val="20"/>
        </w:rPr>
        <w:t xml:space="preserve">per </w:t>
      </w:r>
      <w:r w:rsidR="00946B2C">
        <w:rPr>
          <w:rFonts w:ascii="Arial" w:hAnsi="Arial" w:cs="Arial"/>
          <w:sz w:val="20"/>
          <w:szCs w:val="20"/>
        </w:rPr>
        <w:t>SPS</w:t>
      </w:r>
      <w:r w:rsidR="006448B8" w:rsidRPr="00DD31AE">
        <w:rPr>
          <w:rFonts w:ascii="Arial" w:hAnsi="Arial" w:cs="Arial"/>
          <w:sz w:val="20"/>
          <w:szCs w:val="20"/>
        </w:rPr>
        <w:t xml:space="preserve"> </w:t>
      </w:r>
      <w:r w:rsidR="00946B2C" w:rsidRPr="00946B2C">
        <w:rPr>
          <w:rFonts w:ascii="Arial" w:hAnsi="Arial" w:cs="Arial"/>
          <w:color w:val="000000" w:themeColor="text1"/>
          <w:sz w:val="20"/>
          <w:szCs w:val="20"/>
        </w:rPr>
        <w:t xml:space="preserve">Priede Nr. </w:t>
      </w:r>
      <w:r w:rsidR="00834274">
        <w:rPr>
          <w:rFonts w:ascii="Arial" w:hAnsi="Arial" w:cs="Arial"/>
          <w:color w:val="000000" w:themeColor="text1"/>
          <w:sz w:val="20"/>
          <w:szCs w:val="20"/>
        </w:rPr>
        <w:t xml:space="preserve">15 </w:t>
      </w:r>
      <w:r w:rsidRPr="00DD31AE">
        <w:rPr>
          <w:rFonts w:ascii="Arial" w:hAnsi="Arial" w:cs="Arial"/>
          <w:sz w:val="20"/>
          <w:szCs w:val="20"/>
        </w:rPr>
        <w:t xml:space="preserve">nustatytą terminą. Šis patvirtinimas iš </w:t>
      </w:r>
      <w:r w:rsidR="00946B2C">
        <w:rPr>
          <w:rFonts w:ascii="Arial" w:hAnsi="Arial" w:cs="Arial"/>
          <w:sz w:val="20"/>
          <w:szCs w:val="20"/>
        </w:rPr>
        <w:t xml:space="preserve">Perkančiojo subjekto </w:t>
      </w:r>
      <w:r w:rsidRPr="00DD31AE">
        <w:rPr>
          <w:rFonts w:ascii="Arial" w:hAnsi="Arial" w:cs="Arial"/>
          <w:sz w:val="20"/>
          <w:szCs w:val="20"/>
        </w:rPr>
        <w:t xml:space="preserve">neatima teisės atmesti </w:t>
      </w:r>
      <w:r w:rsidR="00AC3BEB">
        <w:rPr>
          <w:rFonts w:ascii="Arial" w:hAnsi="Arial" w:cs="Arial"/>
          <w:sz w:val="20"/>
          <w:szCs w:val="20"/>
        </w:rPr>
        <w:t>P</w:t>
      </w:r>
      <w:r w:rsidRPr="00DD31AE">
        <w:rPr>
          <w:rFonts w:ascii="Arial" w:hAnsi="Arial" w:cs="Arial"/>
          <w:sz w:val="20"/>
          <w:szCs w:val="20"/>
        </w:rPr>
        <w:t xml:space="preserve">asiūlymo galiojimo užtikrinimo gavus informacijos, kad </w:t>
      </w:r>
      <w:r w:rsidR="00AC3BEB">
        <w:rPr>
          <w:rFonts w:ascii="Arial" w:hAnsi="Arial" w:cs="Arial"/>
          <w:sz w:val="20"/>
          <w:szCs w:val="20"/>
        </w:rPr>
        <w:t>P</w:t>
      </w:r>
      <w:r w:rsidRPr="00DD31AE">
        <w:rPr>
          <w:rFonts w:ascii="Arial" w:hAnsi="Arial" w:cs="Arial"/>
          <w:sz w:val="20"/>
          <w:szCs w:val="20"/>
        </w:rPr>
        <w:t xml:space="preserve">asiūlymo galiojimą užtikrinantis ūkio subjektas tapo nemokus ar neįvykdė įsipareigojimų </w:t>
      </w:r>
      <w:r w:rsidRPr="00DD31AE">
        <w:rPr>
          <w:rFonts w:ascii="Arial" w:hAnsi="Arial" w:cs="Arial"/>
          <w:color w:val="7030A0"/>
          <w:sz w:val="20"/>
          <w:szCs w:val="20"/>
        </w:rPr>
        <w:t xml:space="preserve"> </w:t>
      </w:r>
      <w:r w:rsidR="00D62D85">
        <w:rPr>
          <w:rFonts w:ascii="Arial" w:hAnsi="Arial" w:cs="Arial"/>
          <w:sz w:val="20"/>
          <w:szCs w:val="20"/>
        </w:rPr>
        <w:t>Perkančiajam subjektui</w:t>
      </w:r>
      <w:r w:rsidRPr="00DD31AE">
        <w:rPr>
          <w:rFonts w:ascii="Arial" w:hAnsi="Arial" w:cs="Arial"/>
          <w:sz w:val="20"/>
          <w:szCs w:val="20"/>
        </w:rPr>
        <w:t xml:space="preserve">  arba kitiems ūkio subjektams, ar netinkamai juos vykdė.</w:t>
      </w:r>
    </w:p>
    <w:p w14:paraId="450FD197" w14:textId="37FC544F" w:rsidR="00000B56" w:rsidRPr="00680BD7" w:rsidRDefault="00D62D85" w:rsidP="00D62D85">
      <w:pPr>
        <w:pStyle w:val="Sraopastraipa"/>
        <w:numPr>
          <w:ilvl w:val="1"/>
          <w:numId w:val="23"/>
        </w:numPr>
        <w:tabs>
          <w:tab w:val="left" w:pos="1134"/>
        </w:tabs>
        <w:spacing w:after="0" w:line="240" w:lineRule="auto"/>
        <w:ind w:left="567" w:hanging="567"/>
        <w:jc w:val="both"/>
        <w:rPr>
          <w:rFonts w:ascii="Arial" w:hAnsi="Arial" w:cs="Arial"/>
          <w:sz w:val="20"/>
          <w:szCs w:val="20"/>
        </w:rPr>
      </w:pPr>
      <w:r w:rsidRPr="00680BD7">
        <w:rPr>
          <w:rFonts w:ascii="Arial" w:hAnsi="Arial" w:cs="Arial"/>
          <w:sz w:val="20"/>
          <w:szCs w:val="20"/>
        </w:rPr>
        <w:t>Perkantysis subjek</w:t>
      </w:r>
      <w:r w:rsidR="00680BD7" w:rsidRPr="00680BD7">
        <w:rPr>
          <w:rFonts w:ascii="Arial" w:hAnsi="Arial" w:cs="Arial"/>
          <w:sz w:val="20"/>
          <w:szCs w:val="20"/>
        </w:rPr>
        <w:t>tas</w:t>
      </w:r>
      <w:r w:rsidR="00000B56" w:rsidRPr="00680BD7">
        <w:rPr>
          <w:rFonts w:ascii="Arial" w:hAnsi="Arial" w:cs="Arial"/>
          <w:sz w:val="20"/>
          <w:szCs w:val="20"/>
        </w:rPr>
        <w:t xml:space="preserve"> gali prašyti </w:t>
      </w:r>
      <w:r w:rsidR="00A524F1" w:rsidRPr="00680BD7">
        <w:rPr>
          <w:rFonts w:ascii="Arial" w:hAnsi="Arial" w:cs="Arial"/>
          <w:sz w:val="20"/>
          <w:szCs w:val="20"/>
        </w:rPr>
        <w:t>d</w:t>
      </w:r>
      <w:r w:rsidR="00000B56" w:rsidRPr="00680BD7">
        <w:rPr>
          <w:rFonts w:ascii="Arial" w:hAnsi="Arial" w:cs="Arial"/>
          <w:sz w:val="20"/>
          <w:szCs w:val="20"/>
        </w:rPr>
        <w:t xml:space="preserve">alyvius pratęsti </w:t>
      </w:r>
      <w:r w:rsidR="00680BD7" w:rsidRPr="00680BD7">
        <w:rPr>
          <w:rFonts w:ascii="Arial" w:hAnsi="Arial" w:cs="Arial"/>
          <w:sz w:val="20"/>
          <w:szCs w:val="20"/>
        </w:rPr>
        <w:t>P</w:t>
      </w:r>
      <w:r w:rsidR="00000B56" w:rsidRPr="00680BD7">
        <w:rPr>
          <w:rFonts w:ascii="Arial" w:hAnsi="Arial" w:cs="Arial"/>
          <w:sz w:val="20"/>
          <w:szCs w:val="20"/>
        </w:rPr>
        <w:t>asiūlymo galiojimo užtikrinimo laiką iki konkrečiai nurodytos datos.</w:t>
      </w:r>
    </w:p>
    <w:p w14:paraId="0AE871E3" w14:textId="444F6233" w:rsidR="00000B56" w:rsidRPr="00680BD7" w:rsidRDefault="00000B56" w:rsidP="00680BD7">
      <w:pPr>
        <w:pStyle w:val="Sraopastraipa"/>
        <w:numPr>
          <w:ilvl w:val="1"/>
          <w:numId w:val="23"/>
        </w:numPr>
        <w:tabs>
          <w:tab w:val="left" w:pos="1134"/>
        </w:tabs>
        <w:spacing w:after="0" w:line="240" w:lineRule="auto"/>
        <w:ind w:left="567" w:hanging="567"/>
        <w:jc w:val="both"/>
        <w:rPr>
          <w:rFonts w:ascii="Arial" w:hAnsi="Arial" w:cs="Arial"/>
          <w:color w:val="000000" w:themeColor="text1"/>
          <w:sz w:val="20"/>
          <w:szCs w:val="20"/>
        </w:rPr>
      </w:pPr>
      <w:r w:rsidRPr="00680BD7">
        <w:rPr>
          <w:rFonts w:ascii="Arial" w:hAnsi="Arial" w:cs="Arial"/>
          <w:sz w:val="20"/>
          <w:szCs w:val="20"/>
        </w:rPr>
        <w:t>Pasiūlymo</w:t>
      </w:r>
      <w:r w:rsidRPr="00680BD7">
        <w:rPr>
          <w:rFonts w:ascii="Arial" w:hAnsi="Arial" w:cs="Arial"/>
          <w:color w:val="000000" w:themeColor="text1"/>
          <w:sz w:val="20"/>
          <w:szCs w:val="20"/>
        </w:rPr>
        <w:t xml:space="preserve"> galiojimo užtikrinimas</w:t>
      </w:r>
      <w:r w:rsidR="00EE372F">
        <w:rPr>
          <w:rFonts w:ascii="Arial" w:hAnsi="Arial" w:cs="Arial"/>
          <w:color w:val="000000" w:themeColor="text1"/>
          <w:sz w:val="20"/>
          <w:szCs w:val="20"/>
        </w:rPr>
        <w:t>,</w:t>
      </w:r>
      <w:r w:rsidRPr="00680BD7">
        <w:rPr>
          <w:rFonts w:ascii="Arial" w:hAnsi="Arial" w:cs="Arial"/>
          <w:color w:val="000000" w:themeColor="text1"/>
          <w:sz w:val="20"/>
          <w:szCs w:val="20"/>
        </w:rPr>
        <w:t xml:space="preserve"> </w:t>
      </w:r>
      <w:r w:rsidR="00EE372F">
        <w:rPr>
          <w:rFonts w:ascii="Arial" w:hAnsi="Arial" w:cs="Arial"/>
          <w:color w:val="000000" w:themeColor="text1"/>
          <w:sz w:val="20"/>
          <w:szCs w:val="20"/>
        </w:rPr>
        <w:t xml:space="preserve">Tiekėjui paprašius, </w:t>
      </w:r>
      <w:r w:rsidRPr="00680BD7">
        <w:rPr>
          <w:rFonts w:ascii="Arial" w:hAnsi="Arial" w:cs="Arial"/>
          <w:color w:val="000000" w:themeColor="text1"/>
          <w:sz w:val="20"/>
          <w:szCs w:val="20"/>
        </w:rPr>
        <w:t xml:space="preserve">grąžinamas (arba atsisakoma teisių į jį) </w:t>
      </w:r>
      <w:r w:rsidRPr="00680BD7">
        <w:rPr>
          <w:rFonts w:ascii="Arial" w:hAnsi="Arial" w:cs="Arial"/>
          <w:sz w:val="20"/>
          <w:szCs w:val="20"/>
        </w:rPr>
        <w:t xml:space="preserve">per </w:t>
      </w:r>
      <w:r w:rsidR="00680BD7" w:rsidRPr="00680BD7">
        <w:rPr>
          <w:rFonts w:ascii="Arial" w:hAnsi="Arial" w:cs="Arial"/>
          <w:sz w:val="20"/>
          <w:szCs w:val="20"/>
        </w:rPr>
        <w:t>SPS</w:t>
      </w:r>
      <w:r w:rsidRPr="00680BD7">
        <w:rPr>
          <w:rFonts w:ascii="Arial" w:hAnsi="Arial" w:cs="Arial"/>
          <w:color w:val="000000"/>
          <w:sz w:val="20"/>
          <w:szCs w:val="20"/>
          <w:shd w:val="clear" w:color="auto" w:fill="FFFFFF"/>
        </w:rPr>
        <w:t xml:space="preserve"> </w:t>
      </w:r>
      <w:r w:rsidR="00680BD7" w:rsidRPr="00680BD7">
        <w:rPr>
          <w:rFonts w:ascii="Arial" w:hAnsi="Arial" w:cs="Arial"/>
          <w:color w:val="000000"/>
          <w:sz w:val="20"/>
          <w:szCs w:val="20"/>
          <w:shd w:val="clear" w:color="auto" w:fill="FFFFFF"/>
        </w:rPr>
        <w:t>Priede Nr</w:t>
      </w:r>
      <w:r w:rsidR="00680BD7" w:rsidRPr="00834274">
        <w:rPr>
          <w:rFonts w:ascii="Arial" w:hAnsi="Arial" w:cs="Arial"/>
          <w:color w:val="000000"/>
          <w:sz w:val="20"/>
          <w:szCs w:val="20"/>
          <w:shd w:val="clear" w:color="auto" w:fill="FFFFFF"/>
        </w:rPr>
        <w:t xml:space="preserve">. </w:t>
      </w:r>
      <w:r w:rsidR="00CA7667" w:rsidRPr="00834274">
        <w:rPr>
          <w:rFonts w:ascii="Arial" w:hAnsi="Arial" w:cs="Arial"/>
          <w:color w:val="000000"/>
          <w:sz w:val="20"/>
          <w:szCs w:val="20"/>
          <w:shd w:val="clear" w:color="auto" w:fill="FFFFFF"/>
        </w:rPr>
        <w:t>3</w:t>
      </w:r>
      <w:r w:rsidR="00680BD7" w:rsidRPr="00834274">
        <w:rPr>
          <w:rFonts w:ascii="Arial" w:hAnsi="Arial" w:cs="Arial"/>
          <w:color w:val="000000"/>
          <w:sz w:val="20"/>
          <w:szCs w:val="20"/>
          <w:shd w:val="clear" w:color="auto" w:fill="FFFFFF"/>
        </w:rPr>
        <w:t xml:space="preserve"> </w:t>
      </w:r>
      <w:r w:rsidRPr="00834274">
        <w:rPr>
          <w:rFonts w:ascii="Arial" w:hAnsi="Arial" w:cs="Arial"/>
          <w:sz w:val="20"/>
          <w:szCs w:val="20"/>
        </w:rPr>
        <w:t>nustatytą</w:t>
      </w:r>
      <w:r w:rsidRPr="00680BD7">
        <w:rPr>
          <w:rFonts w:ascii="Arial" w:hAnsi="Arial" w:cs="Arial"/>
          <w:sz w:val="20"/>
          <w:szCs w:val="20"/>
        </w:rPr>
        <w:t xml:space="preserve"> terminą </w:t>
      </w:r>
      <w:r w:rsidRPr="00680BD7">
        <w:rPr>
          <w:rFonts w:ascii="Arial" w:hAnsi="Arial" w:cs="Arial"/>
          <w:color w:val="000000" w:themeColor="text1"/>
          <w:sz w:val="20"/>
          <w:szCs w:val="20"/>
        </w:rPr>
        <w:t>įvykus bent vienai iš šių sąlygų:</w:t>
      </w:r>
    </w:p>
    <w:p w14:paraId="1265D7C0" w14:textId="070E55C9" w:rsidR="00000B56" w:rsidRPr="009D1CA6" w:rsidRDefault="009D1CA6" w:rsidP="009D1CA6">
      <w:pPr>
        <w:pStyle w:val="Sraopastraipa"/>
        <w:numPr>
          <w:ilvl w:val="2"/>
          <w:numId w:val="23"/>
        </w:numPr>
        <w:spacing w:after="120" w:line="20" w:lineRule="atLeast"/>
        <w:ind w:left="1134" w:hanging="567"/>
        <w:jc w:val="both"/>
        <w:rPr>
          <w:rFonts w:ascii="Arial" w:hAnsi="Arial" w:cs="Arial"/>
          <w:color w:val="000000" w:themeColor="text1"/>
          <w:sz w:val="20"/>
          <w:szCs w:val="20"/>
        </w:rPr>
      </w:pPr>
      <w:r>
        <w:rPr>
          <w:rFonts w:ascii="Arial" w:hAnsi="Arial" w:cs="Arial"/>
          <w:color w:val="000000" w:themeColor="text1"/>
          <w:sz w:val="20"/>
          <w:szCs w:val="20"/>
        </w:rPr>
        <w:t>P</w:t>
      </w:r>
      <w:r w:rsidR="00000B56" w:rsidRPr="009D1CA6">
        <w:rPr>
          <w:rFonts w:ascii="Arial" w:hAnsi="Arial" w:cs="Arial"/>
          <w:color w:val="000000" w:themeColor="text1"/>
          <w:sz w:val="20"/>
          <w:szCs w:val="20"/>
        </w:rPr>
        <w:t xml:space="preserve">asibaigia </w:t>
      </w:r>
      <w:r>
        <w:rPr>
          <w:rFonts w:ascii="Arial" w:hAnsi="Arial" w:cs="Arial"/>
          <w:color w:val="000000" w:themeColor="text1"/>
          <w:sz w:val="20"/>
          <w:szCs w:val="20"/>
        </w:rPr>
        <w:t>P</w:t>
      </w:r>
      <w:r w:rsidR="00000B56" w:rsidRPr="009D1CA6">
        <w:rPr>
          <w:rFonts w:ascii="Arial" w:hAnsi="Arial" w:cs="Arial"/>
          <w:color w:val="000000" w:themeColor="text1"/>
          <w:sz w:val="20"/>
          <w:szCs w:val="20"/>
        </w:rPr>
        <w:t xml:space="preserve">asiūlymų užtikrinimo galiojimo laikas ir </w:t>
      </w:r>
      <w:r w:rsidR="00A524F1" w:rsidRPr="009D1CA6">
        <w:rPr>
          <w:rFonts w:ascii="Arial" w:hAnsi="Arial" w:cs="Arial"/>
          <w:color w:val="000000" w:themeColor="text1"/>
          <w:sz w:val="20"/>
          <w:szCs w:val="20"/>
        </w:rPr>
        <w:t>d</w:t>
      </w:r>
      <w:r w:rsidR="00000B56" w:rsidRPr="009D1CA6">
        <w:rPr>
          <w:rFonts w:ascii="Arial" w:hAnsi="Arial" w:cs="Arial"/>
          <w:color w:val="000000" w:themeColor="text1"/>
          <w:sz w:val="20"/>
          <w:szCs w:val="20"/>
        </w:rPr>
        <w:t xml:space="preserve">alyvis jo nepratęsia ir </w:t>
      </w:r>
      <w:r>
        <w:rPr>
          <w:rFonts w:ascii="Arial" w:hAnsi="Arial" w:cs="Arial"/>
          <w:color w:val="000000" w:themeColor="text1"/>
          <w:sz w:val="20"/>
          <w:szCs w:val="20"/>
        </w:rPr>
        <w:t xml:space="preserve">/ </w:t>
      </w:r>
      <w:r w:rsidR="00000B56" w:rsidRPr="009D1CA6">
        <w:rPr>
          <w:rFonts w:ascii="Arial" w:hAnsi="Arial" w:cs="Arial"/>
          <w:color w:val="000000" w:themeColor="text1"/>
          <w:sz w:val="20"/>
          <w:szCs w:val="20"/>
        </w:rPr>
        <w:t>ar ne</w:t>
      </w:r>
      <w:r w:rsidR="00000B56" w:rsidRPr="009D1CA6">
        <w:rPr>
          <w:rFonts w:ascii="Arial" w:hAnsi="Arial" w:cs="Arial"/>
          <w:sz w:val="20"/>
          <w:szCs w:val="20"/>
        </w:rPr>
        <w:t xml:space="preserve">pateikia naujo </w:t>
      </w:r>
      <w:r>
        <w:rPr>
          <w:rFonts w:ascii="Arial" w:hAnsi="Arial" w:cs="Arial"/>
          <w:sz w:val="20"/>
          <w:szCs w:val="20"/>
        </w:rPr>
        <w:t>P</w:t>
      </w:r>
      <w:r w:rsidR="00000B56" w:rsidRPr="009D1CA6">
        <w:rPr>
          <w:rFonts w:ascii="Arial" w:hAnsi="Arial" w:cs="Arial"/>
          <w:sz w:val="20"/>
          <w:szCs w:val="20"/>
        </w:rPr>
        <w:t>asiūlymo galiojimo užtikrinimą patvirtinančio dokumento (jeigu jo reikalaujama)</w:t>
      </w:r>
      <w:r w:rsidR="00000B56" w:rsidRPr="009D1CA6">
        <w:rPr>
          <w:rFonts w:ascii="Arial" w:hAnsi="Arial" w:cs="Arial"/>
          <w:color w:val="000000" w:themeColor="text1"/>
          <w:sz w:val="20"/>
          <w:szCs w:val="20"/>
        </w:rPr>
        <w:t>;</w:t>
      </w:r>
    </w:p>
    <w:p w14:paraId="6812A2C2" w14:textId="3A91420A" w:rsidR="00000B56" w:rsidRPr="009D1CA6" w:rsidRDefault="009D1CA6" w:rsidP="009D1CA6">
      <w:pPr>
        <w:pStyle w:val="Sraopastraipa"/>
        <w:numPr>
          <w:ilvl w:val="2"/>
          <w:numId w:val="23"/>
        </w:numPr>
        <w:spacing w:after="120" w:line="20" w:lineRule="atLeast"/>
        <w:ind w:left="1134" w:hanging="567"/>
        <w:jc w:val="both"/>
        <w:rPr>
          <w:rFonts w:ascii="Arial" w:hAnsi="Arial" w:cs="Arial"/>
          <w:color w:val="000000" w:themeColor="text1"/>
          <w:sz w:val="20"/>
          <w:szCs w:val="20"/>
        </w:rPr>
      </w:pPr>
      <w:r>
        <w:rPr>
          <w:rFonts w:ascii="Arial" w:hAnsi="Arial" w:cs="Arial"/>
          <w:color w:val="000000" w:themeColor="text1"/>
          <w:sz w:val="20"/>
          <w:szCs w:val="20"/>
        </w:rPr>
        <w:t>Į</w:t>
      </w:r>
      <w:r w:rsidR="00000B56" w:rsidRPr="009D1CA6">
        <w:rPr>
          <w:rFonts w:ascii="Arial" w:hAnsi="Arial" w:cs="Arial"/>
          <w:color w:val="000000" w:themeColor="text1"/>
          <w:sz w:val="20"/>
          <w:szCs w:val="20"/>
        </w:rPr>
        <w:t xml:space="preserve">sigalioja pasirašyta </w:t>
      </w:r>
      <w:r>
        <w:rPr>
          <w:rFonts w:ascii="Arial" w:hAnsi="Arial" w:cs="Arial"/>
          <w:color w:val="000000" w:themeColor="text1"/>
          <w:sz w:val="20"/>
          <w:szCs w:val="20"/>
        </w:rPr>
        <w:t>S</w:t>
      </w:r>
      <w:r w:rsidR="00000B56" w:rsidRPr="009D1CA6">
        <w:rPr>
          <w:rFonts w:ascii="Arial" w:hAnsi="Arial" w:cs="Arial"/>
          <w:color w:val="000000" w:themeColor="text1"/>
          <w:sz w:val="20"/>
          <w:szCs w:val="20"/>
        </w:rPr>
        <w:t>utartis;</w:t>
      </w:r>
    </w:p>
    <w:p w14:paraId="2DFAEDA8" w14:textId="10BBD5DA" w:rsidR="00000B56" w:rsidRPr="009D1CA6" w:rsidRDefault="009D1CA6" w:rsidP="009D1CA6">
      <w:pPr>
        <w:pStyle w:val="Sraopastraipa"/>
        <w:numPr>
          <w:ilvl w:val="2"/>
          <w:numId w:val="23"/>
        </w:numPr>
        <w:spacing w:after="120" w:line="20" w:lineRule="atLeast"/>
        <w:ind w:left="1134" w:hanging="567"/>
        <w:jc w:val="both"/>
        <w:rPr>
          <w:rFonts w:ascii="Arial" w:hAnsi="Arial" w:cs="Arial"/>
          <w:sz w:val="20"/>
          <w:szCs w:val="20"/>
        </w:rPr>
      </w:pPr>
      <w:r>
        <w:rPr>
          <w:rFonts w:ascii="Arial" w:hAnsi="Arial" w:cs="Arial"/>
          <w:color w:val="000000" w:themeColor="text1"/>
          <w:sz w:val="20"/>
          <w:szCs w:val="20"/>
        </w:rPr>
        <w:t>N</w:t>
      </w:r>
      <w:r w:rsidR="00000B56" w:rsidRPr="009D1CA6">
        <w:rPr>
          <w:rFonts w:ascii="Arial" w:hAnsi="Arial" w:cs="Arial"/>
          <w:color w:val="000000" w:themeColor="text1"/>
          <w:sz w:val="20"/>
          <w:szCs w:val="20"/>
        </w:rPr>
        <w:t xml:space="preserve">utraukiamos </w:t>
      </w:r>
      <w:r>
        <w:rPr>
          <w:rFonts w:ascii="Arial" w:hAnsi="Arial" w:cs="Arial"/>
          <w:color w:val="000000" w:themeColor="text1"/>
          <w:sz w:val="20"/>
          <w:szCs w:val="20"/>
        </w:rPr>
        <w:t>P</w:t>
      </w:r>
      <w:r w:rsidR="00000B56" w:rsidRPr="009D1CA6">
        <w:rPr>
          <w:rFonts w:ascii="Arial" w:hAnsi="Arial" w:cs="Arial"/>
          <w:color w:val="000000" w:themeColor="text1"/>
          <w:sz w:val="20"/>
          <w:szCs w:val="20"/>
        </w:rPr>
        <w:t>irkimo procedūros.</w:t>
      </w:r>
    </w:p>
    <w:p w14:paraId="14CBD3AD" w14:textId="561B0100" w:rsidR="009D0DC5" w:rsidRPr="009D1CA6" w:rsidRDefault="009D1CA6" w:rsidP="009D1CA6">
      <w:pPr>
        <w:pStyle w:val="Antrat1"/>
        <w:numPr>
          <w:ilvl w:val="0"/>
          <w:numId w:val="23"/>
        </w:numPr>
        <w:tabs>
          <w:tab w:val="left" w:pos="709"/>
        </w:tabs>
        <w:rPr>
          <w:rFonts w:ascii="Arial" w:hAnsi="Arial" w:cs="Arial"/>
          <w:b/>
          <w:bCs/>
          <w:sz w:val="20"/>
          <w:szCs w:val="20"/>
        </w:rPr>
      </w:pPr>
      <w:bookmarkStart w:id="30" w:name="_Toc223620099"/>
      <w:r>
        <w:rPr>
          <w:rFonts w:ascii="Arial" w:hAnsi="Arial" w:cs="Arial"/>
          <w:b/>
          <w:bCs/>
          <w:sz w:val="20"/>
          <w:szCs w:val="20"/>
        </w:rPr>
        <w:t>PASIŪLYMŲ VERTINIMAS</w:t>
      </w:r>
      <w:bookmarkEnd w:id="30"/>
    </w:p>
    <w:p w14:paraId="50BC7989" w14:textId="363F6E2A" w:rsidR="00003A3F" w:rsidRPr="00161188" w:rsidRDefault="008E45E7" w:rsidP="008E45E7">
      <w:pPr>
        <w:pStyle w:val="Sraopastraipa"/>
        <w:numPr>
          <w:ilvl w:val="1"/>
          <w:numId w:val="23"/>
        </w:numPr>
        <w:spacing w:after="0" w:line="240" w:lineRule="auto"/>
        <w:ind w:left="567" w:hanging="567"/>
        <w:contextualSpacing w:val="0"/>
        <w:jc w:val="both"/>
        <w:rPr>
          <w:rFonts w:ascii="Arial" w:eastAsia="Calibri" w:hAnsi="Arial" w:cs="Arial"/>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Pr="00581257">
        <w:rPr>
          <w:rFonts w:ascii="Arial" w:eastAsia="Calibri" w:hAnsi="Arial" w:cs="Arial"/>
          <w:sz w:val="20"/>
          <w:szCs w:val="20"/>
        </w:rPr>
        <w:t>P</w:t>
      </w:r>
      <w:r w:rsidR="004E71CB" w:rsidRPr="00581257">
        <w:rPr>
          <w:rFonts w:ascii="Arial" w:eastAsia="Calibri" w:hAnsi="Arial" w:cs="Arial"/>
          <w:sz w:val="20"/>
          <w:szCs w:val="20"/>
        </w:rPr>
        <w:t xml:space="preserve">asiūlymą išrenka pagal </w:t>
      </w:r>
      <w:r w:rsidR="00003A3F" w:rsidRPr="00581257">
        <w:rPr>
          <w:rFonts w:ascii="Arial" w:eastAsia="Calibri" w:hAnsi="Arial" w:cs="Arial"/>
          <w:b/>
          <w:bCs/>
          <w:sz w:val="20"/>
          <w:szCs w:val="20"/>
        </w:rPr>
        <w:t>kainos ir kokybės santykį</w:t>
      </w:r>
      <w:r w:rsidR="00003A3F" w:rsidRPr="00581257">
        <w:rPr>
          <w:rFonts w:ascii="Arial" w:eastAsia="Calibri" w:hAnsi="Arial" w:cs="Arial"/>
          <w:sz w:val="20"/>
          <w:szCs w:val="20"/>
        </w:rPr>
        <w:t xml:space="preserve">. Duomenys, kuriuos savo </w:t>
      </w:r>
      <w:r w:rsidRPr="00581257">
        <w:rPr>
          <w:rFonts w:ascii="Arial" w:eastAsia="Calibri" w:hAnsi="Arial" w:cs="Arial"/>
          <w:sz w:val="20"/>
          <w:szCs w:val="20"/>
        </w:rPr>
        <w:t>P</w:t>
      </w:r>
      <w:r w:rsidR="00003A3F" w:rsidRPr="00581257">
        <w:rPr>
          <w:rFonts w:ascii="Arial" w:eastAsia="Calibri" w:hAnsi="Arial" w:cs="Arial"/>
          <w:sz w:val="20"/>
          <w:szCs w:val="20"/>
        </w:rPr>
        <w:t xml:space="preserve">asiūlyme turi pateikti </w:t>
      </w:r>
      <w:r w:rsidRPr="00581257">
        <w:rPr>
          <w:rFonts w:ascii="Arial" w:eastAsia="Calibri" w:hAnsi="Arial" w:cs="Arial"/>
          <w:sz w:val="20"/>
          <w:szCs w:val="20"/>
        </w:rPr>
        <w:t>T</w:t>
      </w:r>
      <w:r w:rsidR="00003A3F" w:rsidRPr="00581257">
        <w:rPr>
          <w:rFonts w:ascii="Arial" w:eastAsia="Calibri" w:hAnsi="Arial" w:cs="Arial"/>
          <w:sz w:val="20"/>
          <w:szCs w:val="20"/>
        </w:rPr>
        <w:t>iekėjas, vertinimo kriterijai ir tvarka, pagal kuri</w:t>
      </w:r>
      <w:r w:rsidR="007F24D9" w:rsidRPr="00581257">
        <w:rPr>
          <w:rFonts w:ascii="Arial" w:eastAsia="Calibri" w:hAnsi="Arial" w:cs="Arial"/>
          <w:sz w:val="20"/>
          <w:szCs w:val="20"/>
        </w:rPr>
        <w:t>ą</w:t>
      </w:r>
      <w:r w:rsidR="00003A3F" w:rsidRPr="00581257">
        <w:rPr>
          <w:rFonts w:ascii="Arial" w:eastAsia="Calibri" w:hAnsi="Arial" w:cs="Arial"/>
          <w:sz w:val="20"/>
          <w:szCs w:val="20"/>
        </w:rPr>
        <w:t xml:space="preserve"> vertinami </w:t>
      </w:r>
      <w:r w:rsidR="007F24D9" w:rsidRPr="00581257">
        <w:rPr>
          <w:rFonts w:ascii="Arial" w:eastAsia="Calibri" w:hAnsi="Arial" w:cs="Arial"/>
          <w:sz w:val="20"/>
          <w:szCs w:val="20"/>
        </w:rPr>
        <w:t>T</w:t>
      </w:r>
      <w:r w:rsidR="00003A3F" w:rsidRPr="00581257">
        <w:rPr>
          <w:rFonts w:ascii="Arial" w:eastAsia="Calibri" w:hAnsi="Arial" w:cs="Arial"/>
          <w:sz w:val="20"/>
          <w:szCs w:val="20"/>
        </w:rPr>
        <w:t>iekėjo pateikti duomenys, pateikiama</w:t>
      </w:r>
      <w:r w:rsidR="004E71CB" w:rsidRPr="00581257">
        <w:rPr>
          <w:rFonts w:ascii="Arial" w:eastAsia="Calibri" w:hAnsi="Arial" w:cs="Arial"/>
          <w:sz w:val="20"/>
          <w:szCs w:val="20"/>
        </w:rPr>
        <w:t xml:space="preserve"> </w:t>
      </w:r>
      <w:r w:rsidR="007F24D9" w:rsidRPr="00581257">
        <w:rPr>
          <w:rFonts w:ascii="Arial" w:eastAsia="Calibri" w:hAnsi="Arial" w:cs="Arial"/>
          <w:sz w:val="20"/>
          <w:szCs w:val="20"/>
        </w:rPr>
        <w:t xml:space="preserve">SPS </w:t>
      </w:r>
      <w:r w:rsidR="007F24D9" w:rsidRPr="00581257">
        <w:rPr>
          <w:rFonts w:ascii="Arial" w:hAnsi="Arial" w:cs="Arial"/>
          <w:sz w:val="20"/>
          <w:szCs w:val="20"/>
          <w:shd w:val="clear" w:color="auto" w:fill="FFFFFF"/>
        </w:rPr>
        <w:t>Priede Nr</w:t>
      </w:r>
      <w:r w:rsidR="007F24D9" w:rsidRPr="00161188">
        <w:rPr>
          <w:rFonts w:ascii="Arial" w:hAnsi="Arial" w:cs="Arial"/>
          <w:sz w:val="20"/>
          <w:szCs w:val="20"/>
          <w:shd w:val="clear" w:color="auto" w:fill="FFFFFF"/>
        </w:rPr>
        <w:t xml:space="preserve">. </w:t>
      </w:r>
      <w:r w:rsidR="00161188" w:rsidRPr="00161188">
        <w:rPr>
          <w:rFonts w:ascii="Arial" w:hAnsi="Arial" w:cs="Arial"/>
          <w:sz w:val="20"/>
          <w:szCs w:val="20"/>
          <w:shd w:val="clear" w:color="auto" w:fill="FFFFFF"/>
        </w:rPr>
        <w:t>12</w:t>
      </w:r>
      <w:r w:rsidR="007F24D9" w:rsidRPr="00161188">
        <w:rPr>
          <w:rFonts w:ascii="Arial" w:eastAsia="Calibri" w:hAnsi="Arial" w:cs="Arial"/>
          <w:sz w:val="20"/>
          <w:szCs w:val="20"/>
        </w:rPr>
        <w:t>.</w:t>
      </w:r>
    </w:p>
    <w:p w14:paraId="102136D3" w14:textId="1E0A831A" w:rsidR="00D734C6" w:rsidRPr="00581257" w:rsidRDefault="00D734C6" w:rsidP="006140C3">
      <w:pPr>
        <w:pStyle w:val="Sraopastraipa"/>
        <w:numPr>
          <w:ilvl w:val="1"/>
          <w:numId w:val="23"/>
        </w:numPr>
        <w:spacing w:after="0" w:line="240" w:lineRule="auto"/>
        <w:ind w:left="567" w:hanging="567"/>
        <w:contextualSpacing w:val="0"/>
        <w:jc w:val="both"/>
        <w:rPr>
          <w:rFonts w:ascii="Arial" w:eastAsiaTheme="minorHAnsi" w:hAnsi="Arial" w:cs="Arial"/>
          <w:bCs/>
          <w:iCs/>
          <w:sz w:val="20"/>
          <w:szCs w:val="20"/>
        </w:rPr>
      </w:pPr>
      <w:r w:rsidRPr="00581257">
        <w:rPr>
          <w:rFonts w:ascii="Arial" w:hAnsi="Arial" w:cs="Arial"/>
          <w:color w:val="000000" w:themeColor="text1"/>
          <w:sz w:val="20"/>
          <w:szCs w:val="20"/>
        </w:rPr>
        <w:t xml:space="preserve">Laimėjusiu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asiūlymu</w:t>
      </w:r>
      <w:r w:rsidRPr="00581257">
        <w:rPr>
          <w:rFonts w:ascii="Arial" w:hAnsi="Arial" w:cs="Arial"/>
          <w:color w:val="000000" w:themeColor="text1"/>
          <w:sz w:val="20"/>
          <w:szCs w:val="20"/>
        </w:rPr>
        <w:t xml:space="preserve"> galės būti pripažintas tik 1 (vienas) </w:t>
      </w:r>
      <w:r w:rsidR="005D7D8C" w:rsidRPr="00581257">
        <w:rPr>
          <w:rFonts w:ascii="Arial" w:hAnsi="Arial" w:cs="Arial"/>
          <w:color w:val="000000" w:themeColor="text1"/>
          <w:sz w:val="20"/>
          <w:szCs w:val="20"/>
        </w:rPr>
        <w:t xml:space="preserve">ekonomiškai naudingiausias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 xml:space="preserve">asiūlymas, esantis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pirmojoje vietoje</w:t>
      </w:r>
      <w:r w:rsidRPr="00581257">
        <w:rPr>
          <w:rFonts w:ascii="Arial" w:hAnsi="Arial" w:cs="Arial"/>
          <w:color w:val="000000" w:themeColor="text1"/>
          <w:sz w:val="20"/>
          <w:szCs w:val="20"/>
        </w:rPr>
        <w:t xml:space="preserve">. </w:t>
      </w:r>
    </w:p>
    <w:p w14:paraId="60FEBC05" w14:textId="446D171F" w:rsidR="001A25FD" w:rsidRPr="004F771B" w:rsidRDefault="00A9488B" w:rsidP="00050AD3">
      <w:pPr>
        <w:pStyle w:val="Sraopastraipa"/>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4F771B">
        <w:rPr>
          <w:rStyle w:val="cf01"/>
          <w:rFonts w:ascii="Arial" w:hAnsi="Arial" w:cs="Arial"/>
          <w:sz w:val="20"/>
          <w:szCs w:val="20"/>
        </w:rPr>
        <w:t>Perkan</w:t>
      </w:r>
      <w:r w:rsidR="00685E68" w:rsidRPr="004F771B">
        <w:rPr>
          <w:rStyle w:val="cf01"/>
          <w:rFonts w:ascii="Arial" w:hAnsi="Arial" w:cs="Arial"/>
          <w:sz w:val="20"/>
          <w:szCs w:val="20"/>
        </w:rPr>
        <w:t>tysis subjektas</w:t>
      </w:r>
      <w:r w:rsidRPr="004F771B">
        <w:rPr>
          <w:rStyle w:val="cf01"/>
          <w:rFonts w:ascii="Arial" w:hAnsi="Arial" w:cs="Arial"/>
          <w:sz w:val="20"/>
          <w:szCs w:val="20"/>
        </w:rPr>
        <w:t xml:space="preserve"> atmes </w:t>
      </w:r>
      <w:r w:rsidR="00050AD3" w:rsidRPr="004F771B">
        <w:rPr>
          <w:rStyle w:val="cf01"/>
          <w:rFonts w:ascii="Arial" w:hAnsi="Arial" w:cs="Arial"/>
          <w:sz w:val="20"/>
          <w:szCs w:val="20"/>
        </w:rPr>
        <w:t>T</w:t>
      </w:r>
      <w:r w:rsidRPr="004F771B">
        <w:rPr>
          <w:rStyle w:val="cf01"/>
          <w:rFonts w:ascii="Arial" w:hAnsi="Arial" w:cs="Arial"/>
          <w:sz w:val="20"/>
          <w:szCs w:val="20"/>
        </w:rPr>
        <w:t xml:space="preserve">iekėjo </w:t>
      </w:r>
      <w:r w:rsidR="00050AD3" w:rsidRPr="004F771B">
        <w:rPr>
          <w:rStyle w:val="cf01"/>
          <w:rFonts w:ascii="Arial" w:hAnsi="Arial" w:cs="Arial"/>
          <w:sz w:val="20"/>
          <w:szCs w:val="20"/>
        </w:rPr>
        <w:t>P</w:t>
      </w:r>
      <w:r w:rsidRPr="004F771B">
        <w:rPr>
          <w:rStyle w:val="cf01"/>
          <w:rFonts w:ascii="Arial" w:hAnsi="Arial" w:cs="Arial"/>
          <w:sz w:val="20"/>
          <w:szCs w:val="20"/>
        </w:rPr>
        <w:t>asiūlymą, jei</w:t>
      </w:r>
      <w:r w:rsidR="00195572" w:rsidRPr="004F771B">
        <w:rPr>
          <w:rStyle w:val="cf01"/>
          <w:rFonts w:ascii="Arial" w:hAnsi="Arial" w:cs="Arial"/>
          <w:sz w:val="20"/>
          <w:szCs w:val="20"/>
        </w:rPr>
        <w:t xml:space="preserve">gu kartu su </w:t>
      </w:r>
      <w:r w:rsidR="00050AD3" w:rsidRPr="004F771B">
        <w:rPr>
          <w:rStyle w:val="cf01"/>
          <w:rFonts w:ascii="Arial" w:hAnsi="Arial" w:cs="Arial"/>
          <w:sz w:val="20"/>
          <w:szCs w:val="20"/>
        </w:rPr>
        <w:t>P</w:t>
      </w:r>
      <w:r w:rsidR="00195572" w:rsidRPr="004F771B">
        <w:rPr>
          <w:rStyle w:val="cf01"/>
          <w:rFonts w:ascii="Arial" w:hAnsi="Arial" w:cs="Arial"/>
          <w:sz w:val="20"/>
          <w:szCs w:val="20"/>
        </w:rPr>
        <w:t xml:space="preserve">asiūlymu </w:t>
      </w:r>
      <w:r w:rsidR="00B2125E" w:rsidRPr="004F771B">
        <w:rPr>
          <w:rStyle w:val="cf01"/>
          <w:rFonts w:ascii="Arial" w:hAnsi="Arial" w:cs="Arial"/>
          <w:sz w:val="20"/>
          <w:szCs w:val="20"/>
        </w:rPr>
        <w:t xml:space="preserve">nebus pateikti šie </w:t>
      </w:r>
      <w:r w:rsidR="00050AD3" w:rsidRPr="004F771B">
        <w:rPr>
          <w:rStyle w:val="cf01"/>
          <w:rFonts w:ascii="Arial" w:hAnsi="Arial" w:cs="Arial"/>
          <w:sz w:val="20"/>
          <w:szCs w:val="20"/>
        </w:rPr>
        <w:t>P</w:t>
      </w:r>
      <w:r w:rsidR="00B2125E" w:rsidRPr="004F771B">
        <w:rPr>
          <w:rStyle w:val="cf01"/>
          <w:rFonts w:ascii="Arial" w:hAnsi="Arial" w:cs="Arial"/>
          <w:sz w:val="20"/>
          <w:szCs w:val="20"/>
        </w:rPr>
        <w:t xml:space="preserve">irkimo sąlygose reikalaujami pateikti dokumentai: </w:t>
      </w:r>
      <w:r w:rsidR="004F771B" w:rsidRPr="004F771B">
        <w:rPr>
          <w:rStyle w:val="cf01"/>
          <w:rFonts w:ascii="Arial" w:hAnsi="Arial" w:cs="Arial"/>
          <w:sz w:val="20"/>
          <w:szCs w:val="20"/>
        </w:rPr>
        <w:t>SPS Priedas Nr. 2</w:t>
      </w:r>
      <w:r w:rsidR="00075511" w:rsidRPr="004F771B">
        <w:rPr>
          <w:rFonts w:ascii="Arial" w:hAnsi="Arial" w:cs="Arial"/>
          <w:sz w:val="20"/>
          <w:szCs w:val="20"/>
        </w:rPr>
        <w:t>.</w:t>
      </w:r>
      <w:r w:rsidR="00632F7B" w:rsidRPr="004F771B">
        <w:rPr>
          <w:rFonts w:ascii="Arial" w:hAnsi="Arial" w:cs="Arial"/>
          <w:sz w:val="20"/>
          <w:szCs w:val="20"/>
        </w:rPr>
        <w:t xml:space="preserve"> </w:t>
      </w:r>
    </w:p>
    <w:p w14:paraId="06FB8148" w14:textId="25D5CAF0" w:rsidR="003300F2" w:rsidRPr="00581257" w:rsidRDefault="00581257" w:rsidP="00581257">
      <w:pPr>
        <w:pStyle w:val="Antrat1"/>
        <w:numPr>
          <w:ilvl w:val="0"/>
          <w:numId w:val="23"/>
        </w:numPr>
        <w:tabs>
          <w:tab w:val="left" w:pos="709"/>
        </w:tabs>
        <w:rPr>
          <w:rFonts w:asciiTheme="minorHAnsi" w:hAnsiTheme="minorHAnsi" w:cstheme="minorHAnsi"/>
        </w:rPr>
      </w:pPr>
      <w:bookmarkStart w:id="31" w:name="_Toc223620100"/>
      <w:r w:rsidRPr="004F771B">
        <w:rPr>
          <w:rFonts w:ascii="Arial" w:hAnsi="Arial" w:cs="Arial"/>
          <w:b/>
          <w:bCs/>
          <w:sz w:val="20"/>
          <w:szCs w:val="20"/>
        </w:rPr>
        <w:t>SUTARTIES SUDARYMAS</w:t>
      </w:r>
      <w:r w:rsidR="002F6E54" w:rsidRPr="004F771B">
        <w:rPr>
          <w:rFonts w:ascii="Arial" w:hAnsi="Arial" w:cs="Arial"/>
          <w:b/>
          <w:bCs/>
          <w:sz w:val="20"/>
          <w:szCs w:val="20"/>
        </w:rPr>
        <w:t>, SUTARTIES KAINA, SUTARTIES ĮVYKDYMO</w:t>
      </w:r>
      <w:r w:rsidR="002F6E54">
        <w:rPr>
          <w:rFonts w:ascii="Arial" w:hAnsi="Arial" w:cs="Arial"/>
          <w:b/>
          <w:bCs/>
          <w:sz w:val="20"/>
          <w:szCs w:val="20"/>
        </w:rPr>
        <w:t xml:space="preserve"> UŽTIKRINIMAS</w:t>
      </w:r>
      <w:bookmarkEnd w:id="31"/>
    </w:p>
    <w:p w14:paraId="27CAEFF7" w14:textId="4F18D7D1" w:rsidR="00F57665" w:rsidRPr="00654658" w:rsidRDefault="00F57665" w:rsidP="003E68E1">
      <w:pPr>
        <w:pStyle w:val="Sraopastraipa"/>
        <w:numPr>
          <w:ilvl w:val="1"/>
          <w:numId w:val="23"/>
        </w:numPr>
        <w:spacing w:after="0" w:line="240" w:lineRule="auto"/>
        <w:ind w:left="567" w:hanging="567"/>
        <w:jc w:val="both"/>
        <w:rPr>
          <w:rFonts w:ascii="Arial" w:hAnsi="Arial" w:cs="Arial"/>
          <w:color w:val="000000" w:themeColor="text1"/>
          <w:sz w:val="20"/>
          <w:szCs w:val="20"/>
        </w:rPr>
      </w:pPr>
      <w:r w:rsidRPr="00654658">
        <w:rPr>
          <w:rFonts w:ascii="Arial" w:hAnsi="Arial" w:cs="Arial"/>
          <w:color w:val="000000" w:themeColor="text1"/>
          <w:sz w:val="20"/>
          <w:szCs w:val="20"/>
        </w:rPr>
        <w:t xml:space="preserve">Ši </w:t>
      </w:r>
      <w:r w:rsidR="00B900AB" w:rsidRPr="00654658">
        <w:rPr>
          <w:rFonts w:ascii="Arial" w:hAnsi="Arial" w:cs="Arial"/>
          <w:color w:val="000000" w:themeColor="text1"/>
          <w:sz w:val="20"/>
          <w:szCs w:val="20"/>
        </w:rPr>
        <w:t>P</w:t>
      </w:r>
      <w:r w:rsidRPr="00654658">
        <w:rPr>
          <w:rFonts w:ascii="Arial" w:hAnsi="Arial" w:cs="Arial"/>
          <w:color w:val="000000" w:themeColor="text1"/>
          <w:sz w:val="20"/>
          <w:szCs w:val="20"/>
        </w:rPr>
        <w:t xml:space="preserve">irkimo procedūra atliekama siekiant sudaryti </w:t>
      </w:r>
      <w:r w:rsidR="00B900AB" w:rsidRPr="00654658">
        <w:rPr>
          <w:rFonts w:ascii="Arial" w:hAnsi="Arial" w:cs="Arial"/>
          <w:color w:val="000000" w:themeColor="text1"/>
          <w:sz w:val="20"/>
          <w:szCs w:val="20"/>
        </w:rPr>
        <w:t>S</w:t>
      </w:r>
      <w:r w:rsidRPr="00654658">
        <w:rPr>
          <w:rFonts w:ascii="Arial" w:hAnsi="Arial" w:cs="Arial"/>
          <w:color w:val="000000" w:themeColor="text1"/>
          <w:sz w:val="20"/>
          <w:szCs w:val="20"/>
        </w:rPr>
        <w:t>utartį</w:t>
      </w:r>
      <w:r w:rsidR="009A7D11" w:rsidRPr="00654658">
        <w:rPr>
          <w:rFonts w:ascii="Arial" w:hAnsi="Arial" w:cs="Arial"/>
          <w:color w:val="000000" w:themeColor="text1"/>
          <w:sz w:val="20"/>
          <w:szCs w:val="20"/>
        </w:rPr>
        <w:t xml:space="preserve"> su </w:t>
      </w:r>
      <w:r w:rsidR="00B900AB" w:rsidRPr="00654658">
        <w:rPr>
          <w:rFonts w:ascii="Arial" w:hAnsi="Arial" w:cs="Arial"/>
          <w:color w:val="000000" w:themeColor="text1"/>
          <w:sz w:val="20"/>
          <w:szCs w:val="20"/>
        </w:rPr>
        <w:t>T</w:t>
      </w:r>
      <w:r w:rsidR="009A7D11" w:rsidRPr="00654658">
        <w:rPr>
          <w:rFonts w:ascii="Arial" w:hAnsi="Arial" w:cs="Arial"/>
          <w:color w:val="000000" w:themeColor="text1"/>
          <w:sz w:val="20"/>
          <w:szCs w:val="20"/>
        </w:rPr>
        <w:t xml:space="preserve">iekėju, kurio </w:t>
      </w:r>
      <w:r w:rsidR="00B900AB" w:rsidRPr="00654658">
        <w:rPr>
          <w:rFonts w:ascii="Arial" w:hAnsi="Arial" w:cs="Arial"/>
          <w:color w:val="000000" w:themeColor="text1"/>
          <w:sz w:val="20"/>
          <w:szCs w:val="20"/>
        </w:rPr>
        <w:t>P</w:t>
      </w:r>
      <w:r w:rsidR="009A7D11" w:rsidRPr="00654658">
        <w:rPr>
          <w:rFonts w:ascii="Arial" w:hAnsi="Arial" w:cs="Arial"/>
          <w:color w:val="000000" w:themeColor="text1"/>
          <w:sz w:val="20"/>
          <w:szCs w:val="20"/>
        </w:rPr>
        <w:t>asiūlymas</w:t>
      </w:r>
      <w:r w:rsidR="007B12FF" w:rsidRPr="00654658">
        <w:rPr>
          <w:rFonts w:ascii="Arial" w:hAnsi="Arial" w:cs="Arial"/>
          <w:color w:val="000000" w:themeColor="text1"/>
          <w:sz w:val="20"/>
          <w:szCs w:val="20"/>
        </w:rPr>
        <w:t xml:space="preserve">, vadovaujantis </w:t>
      </w:r>
      <w:r w:rsidR="00B900AB" w:rsidRPr="00654658">
        <w:rPr>
          <w:rFonts w:ascii="Arial" w:hAnsi="Arial" w:cs="Arial"/>
          <w:color w:val="000000" w:themeColor="text1"/>
          <w:sz w:val="20"/>
          <w:szCs w:val="20"/>
        </w:rPr>
        <w:t>P</w:t>
      </w:r>
      <w:r w:rsidR="007B12FF" w:rsidRPr="00654658">
        <w:rPr>
          <w:rFonts w:ascii="Arial" w:hAnsi="Arial" w:cs="Arial"/>
          <w:color w:val="000000" w:themeColor="text1"/>
          <w:sz w:val="20"/>
          <w:szCs w:val="20"/>
        </w:rPr>
        <w:t xml:space="preserve">irkimo </w:t>
      </w:r>
      <w:r w:rsidR="00207E40" w:rsidRPr="00654658">
        <w:rPr>
          <w:rFonts w:ascii="Arial" w:hAnsi="Arial" w:cs="Arial"/>
          <w:color w:val="000000" w:themeColor="text1"/>
          <w:sz w:val="20"/>
          <w:szCs w:val="20"/>
        </w:rPr>
        <w:t>sąlygose</w:t>
      </w:r>
      <w:r w:rsidR="007B12FF" w:rsidRPr="00654658">
        <w:rPr>
          <w:rFonts w:ascii="Arial" w:hAnsi="Arial" w:cs="Arial"/>
          <w:color w:val="0070C0"/>
          <w:sz w:val="20"/>
          <w:szCs w:val="20"/>
        </w:rPr>
        <w:t xml:space="preserve"> </w:t>
      </w:r>
      <w:r w:rsidR="007B12FF" w:rsidRPr="00654658">
        <w:rPr>
          <w:rFonts w:ascii="Arial" w:hAnsi="Arial" w:cs="Arial"/>
          <w:color w:val="000000" w:themeColor="text1"/>
          <w:sz w:val="20"/>
          <w:szCs w:val="20"/>
        </w:rPr>
        <w:t>nustatyta tvarka</w:t>
      </w:r>
      <w:r w:rsidR="0023505D" w:rsidRPr="00654658">
        <w:rPr>
          <w:rFonts w:ascii="Arial" w:hAnsi="Arial" w:cs="Arial"/>
          <w:color w:val="000000" w:themeColor="text1"/>
          <w:sz w:val="20"/>
          <w:szCs w:val="20"/>
        </w:rPr>
        <w:t>,</w:t>
      </w:r>
      <w:r w:rsidR="009A7D11" w:rsidRPr="00654658">
        <w:rPr>
          <w:rFonts w:ascii="Arial" w:hAnsi="Arial" w:cs="Arial"/>
          <w:color w:val="000000" w:themeColor="text1"/>
          <w:sz w:val="20"/>
          <w:szCs w:val="20"/>
        </w:rPr>
        <w:t xml:space="preserve"> bus pripažintas </w:t>
      </w:r>
      <w:r w:rsidR="003E68E1" w:rsidRPr="00654658">
        <w:rPr>
          <w:rFonts w:ascii="Arial" w:hAnsi="Arial" w:cs="Arial"/>
          <w:color w:val="000000" w:themeColor="text1"/>
          <w:sz w:val="20"/>
          <w:szCs w:val="20"/>
        </w:rPr>
        <w:t>Pirkimo laimėtoju</w:t>
      </w:r>
      <w:r w:rsidR="00FF2AC7">
        <w:rPr>
          <w:rFonts w:ascii="Arial" w:hAnsi="Arial" w:cs="Arial"/>
          <w:color w:val="000000" w:themeColor="text1"/>
          <w:sz w:val="20"/>
          <w:szCs w:val="20"/>
        </w:rPr>
        <w:t xml:space="preserve">. </w:t>
      </w:r>
      <w:r w:rsidR="004B2DE4" w:rsidRPr="00654658">
        <w:rPr>
          <w:rFonts w:ascii="Arial" w:hAnsi="Arial" w:cs="Arial"/>
          <w:sz w:val="20"/>
          <w:szCs w:val="20"/>
        </w:rPr>
        <w:t xml:space="preserve">Sutarties sąlygos pateikiamos </w:t>
      </w:r>
      <w:r w:rsidR="005B0861" w:rsidRPr="00654658">
        <w:rPr>
          <w:rFonts w:ascii="Arial" w:hAnsi="Arial" w:cs="Arial"/>
          <w:sz w:val="20"/>
          <w:szCs w:val="20"/>
        </w:rPr>
        <w:t>SPS Pried</w:t>
      </w:r>
      <w:r w:rsidR="00FF2AC7">
        <w:rPr>
          <w:rFonts w:ascii="Arial" w:hAnsi="Arial" w:cs="Arial"/>
          <w:sz w:val="20"/>
          <w:szCs w:val="20"/>
        </w:rPr>
        <w:t>uose</w:t>
      </w:r>
      <w:r w:rsidR="005B0861" w:rsidRPr="00654658">
        <w:rPr>
          <w:rFonts w:ascii="Arial" w:hAnsi="Arial" w:cs="Arial"/>
          <w:sz w:val="20"/>
          <w:szCs w:val="20"/>
        </w:rPr>
        <w:t xml:space="preserve"> Nr. </w:t>
      </w:r>
      <w:r w:rsidR="00FF2AC7">
        <w:rPr>
          <w:rFonts w:ascii="Arial" w:hAnsi="Arial" w:cs="Arial"/>
          <w:sz w:val="20"/>
          <w:szCs w:val="20"/>
        </w:rPr>
        <w:t>13 ir Nr. 14</w:t>
      </w:r>
      <w:r w:rsidR="005B0861" w:rsidRPr="00654658">
        <w:rPr>
          <w:rFonts w:ascii="Arial" w:hAnsi="Arial" w:cs="Arial"/>
          <w:sz w:val="20"/>
          <w:szCs w:val="20"/>
        </w:rPr>
        <w:t xml:space="preserve">. </w:t>
      </w:r>
    </w:p>
    <w:p w14:paraId="4A540951" w14:textId="1159AC1F" w:rsidR="005023C9" w:rsidRPr="00FF2AC7" w:rsidRDefault="00080AB3" w:rsidP="004C04E8">
      <w:pPr>
        <w:pStyle w:val="Sraopastraipa"/>
        <w:numPr>
          <w:ilvl w:val="1"/>
          <w:numId w:val="23"/>
        </w:numPr>
        <w:spacing w:after="0" w:line="240" w:lineRule="auto"/>
        <w:ind w:left="567" w:hanging="567"/>
        <w:jc w:val="both"/>
        <w:rPr>
          <w:rFonts w:ascii="Arial" w:hAnsi="Arial" w:cs="Arial"/>
          <w:i/>
          <w:iCs/>
          <w:sz w:val="20"/>
          <w:szCs w:val="20"/>
          <w:u w:val="single"/>
        </w:rPr>
      </w:pPr>
      <w:r w:rsidRPr="00654658">
        <w:rPr>
          <w:rFonts w:ascii="Arial" w:hAnsi="Arial" w:cs="Arial"/>
          <w:sz w:val="20"/>
          <w:szCs w:val="20"/>
        </w:rPr>
        <w:t xml:space="preserve">Su </w:t>
      </w:r>
      <w:r w:rsidRPr="00654658">
        <w:rPr>
          <w:rFonts w:ascii="Arial" w:hAnsi="Arial" w:cs="Arial"/>
          <w:color w:val="000000" w:themeColor="text1"/>
          <w:sz w:val="20"/>
          <w:szCs w:val="20"/>
        </w:rPr>
        <w:t>Pirkimo laimėtoju</w:t>
      </w:r>
      <w:r w:rsidRPr="00654658">
        <w:rPr>
          <w:rFonts w:ascii="Arial" w:hAnsi="Arial" w:cs="Arial"/>
          <w:sz w:val="20"/>
          <w:szCs w:val="20"/>
        </w:rPr>
        <w:t xml:space="preserve"> sudaromos Sutarties kaina bus </w:t>
      </w:r>
      <w:r w:rsidRPr="00FF2AC7">
        <w:rPr>
          <w:rFonts w:ascii="Arial" w:hAnsi="Arial" w:cs="Arial"/>
          <w:sz w:val="20"/>
          <w:szCs w:val="20"/>
        </w:rPr>
        <w:t xml:space="preserve">lygi </w:t>
      </w:r>
      <w:r w:rsidRPr="00FF2AC7">
        <w:rPr>
          <w:rFonts w:ascii="Arial" w:hAnsi="Arial" w:cs="Arial"/>
          <w:b/>
          <w:bCs/>
          <w:sz w:val="20"/>
          <w:szCs w:val="20"/>
        </w:rPr>
        <w:t>laimėjusio Tiekėjo Pasiūlymo kainai</w:t>
      </w:r>
      <w:r w:rsidR="00FF2AC7" w:rsidRPr="00FF2AC7">
        <w:rPr>
          <w:rFonts w:ascii="Arial" w:hAnsi="Arial" w:cs="Arial"/>
          <w:b/>
          <w:bCs/>
          <w:sz w:val="20"/>
          <w:szCs w:val="20"/>
        </w:rPr>
        <w:t>.</w:t>
      </w:r>
    </w:p>
    <w:p w14:paraId="7C307714" w14:textId="5A7C94F2" w:rsidR="00047275" w:rsidRPr="00654658" w:rsidRDefault="00047275" w:rsidP="004C04E8">
      <w:pPr>
        <w:pStyle w:val="Sraopastraipa"/>
        <w:numPr>
          <w:ilvl w:val="1"/>
          <w:numId w:val="23"/>
        </w:numPr>
        <w:spacing w:after="0" w:line="240" w:lineRule="auto"/>
        <w:ind w:left="567" w:hanging="567"/>
        <w:jc w:val="both"/>
        <w:rPr>
          <w:rFonts w:ascii="Arial" w:hAnsi="Arial" w:cs="Arial"/>
          <w:i/>
          <w:iCs/>
          <w:sz w:val="20"/>
          <w:szCs w:val="20"/>
          <w:u w:val="single"/>
        </w:rPr>
      </w:pPr>
      <w:r w:rsidRPr="00654658">
        <w:rPr>
          <w:rFonts w:ascii="Arial" w:hAnsi="Arial" w:cs="Arial"/>
          <w:sz w:val="20"/>
          <w:szCs w:val="20"/>
        </w:rPr>
        <w:t xml:space="preserve">Sudaromos Sutarties maksimalus terminas </w:t>
      </w:r>
      <w:r w:rsidR="00F900B4" w:rsidRPr="00654658">
        <w:rPr>
          <w:rFonts w:ascii="Arial" w:hAnsi="Arial" w:cs="Arial"/>
          <w:sz w:val="20"/>
          <w:szCs w:val="20"/>
        </w:rPr>
        <w:t>–</w:t>
      </w:r>
      <w:r w:rsidRPr="00654658">
        <w:rPr>
          <w:rFonts w:ascii="Arial" w:hAnsi="Arial" w:cs="Arial"/>
          <w:sz w:val="20"/>
          <w:szCs w:val="20"/>
        </w:rPr>
        <w:t xml:space="preserve"> </w:t>
      </w:r>
      <w:r w:rsidR="00FF2AC7">
        <w:rPr>
          <w:rFonts w:ascii="Arial" w:hAnsi="Arial" w:cs="Arial"/>
          <w:sz w:val="20"/>
          <w:szCs w:val="20"/>
        </w:rPr>
        <w:t>24</w:t>
      </w:r>
      <w:r w:rsidR="00F900B4" w:rsidRPr="00654658">
        <w:rPr>
          <w:rFonts w:ascii="Arial" w:hAnsi="Arial" w:cs="Arial"/>
          <w:sz w:val="20"/>
          <w:szCs w:val="20"/>
        </w:rPr>
        <w:t xml:space="preserve"> mėnesiai, įskaitant apmokėjimui skirtą terminą.</w:t>
      </w:r>
    </w:p>
    <w:p w14:paraId="53187384" w14:textId="34AA0EF7" w:rsidR="00E77BD1" w:rsidRPr="00FF2AC7" w:rsidRDefault="00DB4224" w:rsidP="002F6E54">
      <w:pPr>
        <w:pStyle w:val="Sraopastraipa"/>
        <w:numPr>
          <w:ilvl w:val="1"/>
          <w:numId w:val="23"/>
        </w:numPr>
        <w:spacing w:after="0" w:line="240" w:lineRule="auto"/>
        <w:ind w:left="567" w:hanging="567"/>
        <w:jc w:val="both"/>
        <w:rPr>
          <w:rFonts w:ascii="Arial" w:hAnsi="Arial" w:cs="Arial"/>
          <w:sz w:val="20"/>
          <w:szCs w:val="20"/>
        </w:rPr>
      </w:pPr>
      <w:r w:rsidRPr="00FF2AC7">
        <w:rPr>
          <w:rFonts w:ascii="Arial" w:hAnsi="Arial" w:cs="Arial"/>
          <w:sz w:val="20"/>
          <w:szCs w:val="20"/>
        </w:rPr>
        <w:t xml:space="preserve">Taikomas Sutarties įvykdymo užtikrinimas. </w:t>
      </w:r>
      <w:r w:rsidR="001C3FCC" w:rsidRPr="00FF2AC7">
        <w:rPr>
          <w:rFonts w:ascii="Arial" w:hAnsi="Arial" w:cs="Arial"/>
          <w:sz w:val="20"/>
          <w:szCs w:val="20"/>
        </w:rPr>
        <w:t>Tiekėjas ne vėliau kaip per 10 (dešimt) darbo dienų nuo Sutarties pasirašymo dienos turi pateikti Perkančiajam Subjektui Sutarties įvykdymo užtikrinimą</w:t>
      </w:r>
      <w:r w:rsidRPr="00FF2AC7">
        <w:rPr>
          <w:rFonts w:ascii="Arial" w:hAnsi="Arial" w:cs="Arial"/>
          <w:sz w:val="20"/>
          <w:szCs w:val="20"/>
        </w:rPr>
        <w:t xml:space="preserve"> pagal SPS Priede Nr. </w:t>
      </w:r>
      <w:r w:rsidR="00FF2AC7" w:rsidRPr="00FF2AC7">
        <w:rPr>
          <w:rFonts w:ascii="Arial" w:hAnsi="Arial" w:cs="Arial"/>
          <w:sz w:val="20"/>
          <w:szCs w:val="20"/>
        </w:rPr>
        <w:t>13</w:t>
      </w:r>
      <w:r w:rsidRPr="00FF2AC7">
        <w:rPr>
          <w:rFonts w:ascii="Arial" w:hAnsi="Arial" w:cs="Arial"/>
          <w:sz w:val="20"/>
          <w:szCs w:val="20"/>
        </w:rPr>
        <w:t xml:space="preserve"> nurodytas sąlygas.</w:t>
      </w:r>
    </w:p>
    <w:p w14:paraId="1640F94B" w14:textId="56E6ED32" w:rsidR="00640DBD" w:rsidRPr="00277583" w:rsidRDefault="00277583" w:rsidP="00277583">
      <w:pPr>
        <w:pStyle w:val="Antrat1"/>
        <w:numPr>
          <w:ilvl w:val="0"/>
          <w:numId w:val="23"/>
        </w:numPr>
        <w:tabs>
          <w:tab w:val="left" w:pos="709"/>
        </w:tabs>
        <w:rPr>
          <w:rFonts w:ascii="Arial" w:hAnsi="Arial" w:cs="Arial"/>
          <w:b/>
          <w:bCs/>
          <w:sz w:val="20"/>
          <w:szCs w:val="20"/>
        </w:rPr>
      </w:pPr>
      <w:bookmarkStart w:id="32" w:name="_Toc223620101"/>
      <w:bookmarkEnd w:id="1"/>
      <w:r w:rsidRPr="00277583">
        <w:rPr>
          <w:rFonts w:ascii="Arial" w:hAnsi="Arial" w:cs="Arial"/>
          <w:b/>
          <w:bCs/>
          <w:sz w:val="20"/>
          <w:szCs w:val="20"/>
        </w:rPr>
        <w:lastRenderedPageBreak/>
        <w:t>PRIEDAI</w:t>
      </w:r>
      <w:bookmarkEnd w:id="32"/>
    </w:p>
    <w:p w14:paraId="0BB5530D" w14:textId="70598B65" w:rsidR="00277583" w:rsidRPr="004434CF" w:rsidRDefault="00277583" w:rsidP="004434CF">
      <w:pPr>
        <w:pStyle w:val="Sraopastraipa"/>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EndPr/>
        <w:sdtContent>
          <w:r w:rsidR="004434CF" w:rsidRPr="00DA6C86">
            <w:rPr>
              <w:rFonts w:ascii="Arial" w:hAnsi="Arial" w:cs="Arial"/>
              <w:sz w:val="20"/>
              <w:szCs w:val="20"/>
            </w:rPr>
            <w:t>Techninė specifikacija</w:t>
          </w:r>
        </w:sdtContent>
      </w:sdt>
      <w:r w:rsidR="004434CF">
        <w:rPr>
          <w:rFonts w:ascii="Arial" w:hAnsi="Arial" w:cs="Arial"/>
          <w:sz w:val="20"/>
          <w:szCs w:val="20"/>
        </w:rPr>
        <w:t>;</w:t>
      </w:r>
    </w:p>
    <w:p w14:paraId="5CC8EAC1" w14:textId="11EA1620" w:rsidR="00277583" w:rsidRPr="000A332D"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2 – </w:t>
      </w:r>
      <w:r w:rsidR="006032B4" w:rsidRPr="00DA6C86">
        <w:rPr>
          <w:rFonts w:ascii="Arial" w:hAnsi="Arial" w:cs="Arial"/>
          <w:sz w:val="20"/>
          <w:szCs w:val="20"/>
        </w:rPr>
        <w:t>Pasiūlymo forma</w:t>
      </w:r>
      <w:r w:rsidR="006032B4">
        <w:rPr>
          <w:rFonts w:ascii="Arial" w:hAnsi="Arial" w:cs="Arial"/>
          <w:sz w:val="20"/>
          <w:szCs w:val="20"/>
        </w:rPr>
        <w:t>;</w:t>
      </w:r>
    </w:p>
    <w:p w14:paraId="5599897B" w14:textId="0D42C38B" w:rsidR="000A332D" w:rsidRPr="003E33E5" w:rsidRDefault="000A332D"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2.1 – Konfidenciali informacija;</w:t>
      </w:r>
    </w:p>
    <w:p w14:paraId="4CAB8E3B" w14:textId="235E7CB1" w:rsidR="005E5C29" w:rsidRPr="005F3ADF"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3 – </w:t>
      </w:r>
      <w:r w:rsidR="005E5C29" w:rsidRPr="00DA6C86">
        <w:rPr>
          <w:rFonts w:ascii="Arial" w:hAnsi="Arial" w:cs="Arial"/>
          <w:sz w:val="20"/>
          <w:szCs w:val="20"/>
        </w:rPr>
        <w:t>Pasiūlymo užtikrinimo formos projektas</w:t>
      </w:r>
      <w:r w:rsidR="005E5C29" w:rsidRPr="00D6363E">
        <w:rPr>
          <w:rFonts w:ascii="Arial" w:hAnsi="Arial" w:cs="Arial"/>
          <w:i/>
          <w:iCs/>
          <w:sz w:val="20"/>
          <w:szCs w:val="20"/>
        </w:rPr>
        <w:t>;</w:t>
      </w:r>
    </w:p>
    <w:p w14:paraId="6A855A63" w14:textId="53630A03" w:rsidR="005F3ADF" w:rsidRPr="005F3ADF" w:rsidRDefault="005F3ADF" w:rsidP="005F3ADF">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Pr>
          <w:rFonts w:ascii="Arial" w:eastAsia="Calibri" w:hAnsi="Arial" w:cs="Arial"/>
          <w:sz w:val="20"/>
          <w:szCs w:val="20"/>
        </w:rPr>
        <w:t>4</w:t>
      </w:r>
      <w:r w:rsidRPr="003E33E5">
        <w:rPr>
          <w:rFonts w:ascii="Arial" w:eastAsia="Calibri" w:hAnsi="Arial" w:cs="Arial"/>
          <w:sz w:val="20"/>
          <w:szCs w:val="20"/>
        </w:rPr>
        <w:t xml:space="preserve"> – </w:t>
      </w:r>
      <w:r w:rsidRPr="00DA6C86">
        <w:rPr>
          <w:rFonts w:ascii="Arial" w:hAnsi="Arial" w:cs="Arial"/>
          <w:sz w:val="20"/>
          <w:szCs w:val="20"/>
        </w:rPr>
        <w:t>EBVPD</w:t>
      </w:r>
      <w:r>
        <w:rPr>
          <w:rFonts w:ascii="Arial" w:hAnsi="Arial" w:cs="Arial"/>
          <w:sz w:val="20"/>
          <w:szCs w:val="20"/>
        </w:rPr>
        <w:t>;</w:t>
      </w:r>
    </w:p>
    <w:p w14:paraId="721E7330" w14:textId="77C4F75C" w:rsidR="00D6363E" w:rsidRPr="006A644B" w:rsidRDefault="005E5C29"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5F3ADF">
        <w:rPr>
          <w:rFonts w:ascii="Arial" w:eastAsia="Calibri" w:hAnsi="Arial" w:cs="Arial"/>
          <w:sz w:val="20"/>
          <w:szCs w:val="20"/>
        </w:rPr>
        <w:t>5</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D73DBC" w:rsidRPr="006A644B">
        <w:rPr>
          <w:rFonts w:ascii="Arial" w:eastAsia="Calibri" w:hAnsi="Arial" w:cs="Arial"/>
          <w:sz w:val="20"/>
          <w:szCs w:val="20"/>
        </w:rPr>
        <w:t>Pašalinimo</w:t>
      </w:r>
      <w:r w:rsidR="006A644B" w:rsidRPr="006A644B">
        <w:rPr>
          <w:rFonts w:ascii="Arial" w:eastAsia="Calibri" w:hAnsi="Arial" w:cs="Arial"/>
          <w:sz w:val="20"/>
          <w:szCs w:val="20"/>
        </w:rPr>
        <w:t xml:space="preserve"> pagrindų reikalavimai;</w:t>
      </w:r>
    </w:p>
    <w:p w14:paraId="5256FFE9" w14:textId="572DEF75" w:rsidR="00D6363E" w:rsidRPr="00D6363E" w:rsidRDefault="006A644B"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 Nr. </w:t>
      </w:r>
      <w:r w:rsidR="005F3ADF">
        <w:rPr>
          <w:rFonts w:ascii="Arial" w:eastAsia="Calibri" w:hAnsi="Arial" w:cs="Arial"/>
          <w:sz w:val="20"/>
          <w:szCs w:val="20"/>
        </w:rPr>
        <w:t>6</w:t>
      </w:r>
      <w:r>
        <w:rPr>
          <w:rFonts w:ascii="Arial" w:eastAsia="Calibri" w:hAnsi="Arial" w:cs="Arial"/>
          <w:sz w:val="20"/>
          <w:szCs w:val="20"/>
        </w:rPr>
        <w:t xml:space="preserve"> </w:t>
      </w:r>
      <w:r w:rsidRPr="00EA4C55">
        <w:rPr>
          <w:rFonts w:ascii="Arial" w:eastAsia="Calibri" w:hAnsi="Arial" w:cs="Arial"/>
          <w:sz w:val="20"/>
          <w:szCs w:val="20"/>
        </w:rPr>
        <w:t xml:space="preserve">– </w:t>
      </w:r>
      <w:r w:rsidR="00D90817" w:rsidRPr="00EA4C55">
        <w:rPr>
          <w:rFonts w:ascii="Arial" w:eastAsia="Calibri" w:hAnsi="Arial" w:cs="Arial"/>
          <w:sz w:val="20"/>
          <w:szCs w:val="20"/>
        </w:rPr>
        <w:t>Kvalifikacijos reikalavimai;</w:t>
      </w:r>
      <w:r w:rsidR="005C3112" w:rsidRPr="00EA4C55">
        <w:rPr>
          <w:rFonts w:ascii="Arial" w:eastAsia="Calibri" w:hAnsi="Arial" w:cs="Arial"/>
          <w:sz w:val="20"/>
          <w:szCs w:val="20"/>
        </w:rPr>
        <w:t xml:space="preserve"> </w:t>
      </w:r>
    </w:p>
    <w:p w14:paraId="7317968C" w14:textId="7D4AE34B" w:rsidR="00277583" w:rsidRPr="003E33E5" w:rsidRDefault="004124C2"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 Nr. </w:t>
      </w:r>
      <w:r>
        <w:rPr>
          <w:rFonts w:ascii="Arial" w:eastAsia="Calibri" w:hAnsi="Arial" w:cs="Arial"/>
          <w:sz w:val="20"/>
          <w:szCs w:val="20"/>
        </w:rPr>
        <w:t>7 – Aplinkosaugos reikalavimai</w:t>
      </w:r>
      <w:r w:rsidR="005C3112" w:rsidRPr="00D6363E">
        <w:rPr>
          <w:rFonts w:ascii="Arial" w:eastAsia="Calibri" w:hAnsi="Arial" w:cs="Arial"/>
          <w:i/>
          <w:iCs/>
          <w:sz w:val="20"/>
          <w:szCs w:val="20"/>
        </w:rPr>
        <w:t>;</w:t>
      </w:r>
    </w:p>
    <w:p w14:paraId="44958B31" w14:textId="0F26389B" w:rsidR="00277583" w:rsidRPr="000D13EE"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t xml:space="preserve">Priedas Nr. </w:t>
      </w:r>
      <w:r w:rsidR="004E3308" w:rsidRPr="005032F6">
        <w:rPr>
          <w:rFonts w:ascii="Arial" w:eastAsia="Calibri" w:hAnsi="Arial" w:cs="Arial"/>
          <w:sz w:val="20"/>
          <w:szCs w:val="20"/>
        </w:rPr>
        <w:t>8</w:t>
      </w:r>
      <w:r w:rsidRPr="005032F6">
        <w:rPr>
          <w:rFonts w:ascii="Arial" w:eastAsia="Calibri" w:hAnsi="Arial" w:cs="Arial"/>
          <w:sz w:val="20"/>
          <w:szCs w:val="20"/>
        </w:rPr>
        <w:t xml:space="preserve"> – </w:t>
      </w:r>
      <w:r w:rsidR="0021424A" w:rsidRPr="005032F6">
        <w:rPr>
          <w:rFonts w:ascii="Arial" w:hAnsi="Arial" w:cs="Arial"/>
          <w:sz w:val="20"/>
          <w:szCs w:val="20"/>
        </w:rPr>
        <w:t xml:space="preserve">Subtiekėjo </w:t>
      </w:r>
      <w:r w:rsidR="00ED5B19" w:rsidRPr="005032F6">
        <w:rPr>
          <w:rFonts w:ascii="Arial" w:hAnsi="Arial" w:cs="Arial"/>
          <w:sz w:val="20"/>
          <w:szCs w:val="20"/>
        </w:rPr>
        <w:t>/  Ūkio</w:t>
      </w:r>
      <w:r w:rsidR="005E1F0B" w:rsidRPr="005032F6">
        <w:rPr>
          <w:rFonts w:ascii="Arial" w:hAnsi="Arial" w:cs="Arial"/>
          <w:sz w:val="20"/>
          <w:szCs w:val="20"/>
        </w:rPr>
        <w:t xml:space="preserve"> subjektų, kurio pajėgumais </w:t>
      </w:r>
      <w:r w:rsidR="005E1F0B" w:rsidRPr="000D13EE">
        <w:rPr>
          <w:rFonts w:ascii="Arial" w:hAnsi="Arial" w:cs="Arial"/>
          <w:sz w:val="20"/>
          <w:szCs w:val="20"/>
        </w:rPr>
        <w:t xml:space="preserve">remiasi, </w:t>
      </w:r>
      <w:r w:rsidR="0021424A" w:rsidRPr="000D13EE">
        <w:rPr>
          <w:rFonts w:ascii="Arial" w:hAnsi="Arial" w:cs="Arial"/>
          <w:sz w:val="20"/>
          <w:szCs w:val="20"/>
        </w:rPr>
        <w:t>sutikimo forma;</w:t>
      </w:r>
    </w:p>
    <w:p w14:paraId="702E9BDF" w14:textId="497FD70A" w:rsidR="0076133A" w:rsidRPr="000D13EE" w:rsidRDefault="005571B6"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0D13EE">
        <w:rPr>
          <w:rFonts w:ascii="Arial" w:eastAsia="Calibri" w:hAnsi="Arial" w:cs="Arial"/>
          <w:sz w:val="20"/>
          <w:szCs w:val="20"/>
        </w:rPr>
        <w:t xml:space="preserve">Priedas Nr. 9 – Kvazisubtiekėjo </w:t>
      </w:r>
      <w:r w:rsidR="0044130C" w:rsidRPr="000D13EE">
        <w:rPr>
          <w:rFonts w:ascii="Arial" w:eastAsia="Calibri" w:hAnsi="Arial" w:cs="Arial"/>
          <w:sz w:val="20"/>
          <w:szCs w:val="20"/>
        </w:rPr>
        <w:t>sutikimo forma būti įdarbintu;</w:t>
      </w:r>
    </w:p>
    <w:p w14:paraId="2AA66D8D" w14:textId="691EC77C" w:rsidR="00277583" w:rsidRPr="000D13EE"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i/>
          <w:iCs/>
          <w:color w:val="000000" w:themeColor="text1"/>
          <w:sz w:val="20"/>
          <w:szCs w:val="20"/>
        </w:rPr>
      </w:pPr>
      <w:r w:rsidRPr="000D13EE">
        <w:rPr>
          <w:rFonts w:ascii="Arial" w:eastAsia="Calibri" w:hAnsi="Arial" w:cs="Arial"/>
          <w:color w:val="000000" w:themeColor="text1"/>
          <w:sz w:val="20"/>
          <w:szCs w:val="20"/>
        </w:rPr>
        <w:t xml:space="preserve">Priedas Nr. </w:t>
      </w:r>
      <w:r w:rsidR="00AD2B46" w:rsidRPr="000D13EE">
        <w:rPr>
          <w:rFonts w:ascii="Arial" w:eastAsia="Calibri" w:hAnsi="Arial" w:cs="Arial"/>
          <w:color w:val="000000" w:themeColor="text1"/>
          <w:sz w:val="20"/>
          <w:szCs w:val="20"/>
        </w:rPr>
        <w:t>10</w:t>
      </w:r>
      <w:r w:rsidRPr="000D13EE">
        <w:rPr>
          <w:rFonts w:ascii="Arial" w:eastAsia="Calibri" w:hAnsi="Arial" w:cs="Arial"/>
          <w:color w:val="000000" w:themeColor="text1"/>
          <w:sz w:val="20"/>
          <w:szCs w:val="20"/>
        </w:rPr>
        <w:t xml:space="preserve"> – </w:t>
      </w:r>
      <w:r w:rsidR="0021424A" w:rsidRPr="000D13EE">
        <w:rPr>
          <w:rFonts w:ascii="Arial" w:hAnsi="Arial" w:cs="Arial"/>
          <w:color w:val="000000" w:themeColor="text1"/>
          <w:sz w:val="20"/>
          <w:szCs w:val="20"/>
        </w:rPr>
        <w:t>Siūlomų specialistų sąrašas</w:t>
      </w:r>
      <w:r w:rsidR="0021424A" w:rsidRPr="000D13EE">
        <w:rPr>
          <w:rFonts w:ascii="Arial" w:hAnsi="Arial" w:cs="Arial"/>
          <w:i/>
          <w:iCs/>
          <w:color w:val="000000" w:themeColor="text1"/>
          <w:sz w:val="20"/>
          <w:szCs w:val="20"/>
        </w:rPr>
        <w:t>;</w:t>
      </w:r>
    </w:p>
    <w:p w14:paraId="2E02102E" w14:textId="2A9E29F5" w:rsidR="00277583" w:rsidRPr="007F5BCA"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color w:val="FF0000"/>
          <w:sz w:val="20"/>
          <w:szCs w:val="20"/>
        </w:rPr>
      </w:pPr>
      <w:r w:rsidRPr="000D13EE">
        <w:rPr>
          <w:rFonts w:ascii="Arial" w:eastAsia="Calibri" w:hAnsi="Arial" w:cs="Arial"/>
          <w:sz w:val="20"/>
          <w:szCs w:val="20"/>
        </w:rPr>
        <w:t>Priedas Nr.</w:t>
      </w:r>
      <w:r w:rsidR="00AD2B46" w:rsidRPr="000D13EE">
        <w:rPr>
          <w:rFonts w:ascii="Arial" w:eastAsia="Calibri" w:hAnsi="Arial" w:cs="Arial"/>
          <w:sz w:val="20"/>
          <w:szCs w:val="20"/>
        </w:rPr>
        <w:t>11</w:t>
      </w:r>
      <w:r w:rsidRPr="000D13EE">
        <w:rPr>
          <w:rFonts w:ascii="Arial" w:eastAsia="Calibri" w:hAnsi="Arial" w:cs="Arial"/>
          <w:sz w:val="20"/>
          <w:szCs w:val="20"/>
        </w:rPr>
        <w:t xml:space="preserve">– </w:t>
      </w:r>
      <w:r w:rsidR="0021424A" w:rsidRPr="000D13EE">
        <w:rPr>
          <w:rFonts w:ascii="Arial" w:hAnsi="Arial" w:cs="Arial"/>
          <w:sz w:val="20"/>
          <w:szCs w:val="20"/>
        </w:rPr>
        <w:t>Įvykdytų darbų</w:t>
      </w:r>
      <w:r w:rsidR="00CD635B" w:rsidRPr="000D13EE">
        <w:rPr>
          <w:rFonts w:ascii="Arial" w:hAnsi="Arial" w:cs="Arial"/>
          <w:sz w:val="20"/>
          <w:szCs w:val="20"/>
        </w:rPr>
        <w:t xml:space="preserve"> / suteiktų </w:t>
      </w:r>
      <w:r w:rsidR="00CD635B" w:rsidRPr="007F5BCA">
        <w:rPr>
          <w:rFonts w:ascii="Arial" w:hAnsi="Arial" w:cs="Arial"/>
          <w:sz w:val="20"/>
          <w:szCs w:val="20"/>
        </w:rPr>
        <w:t>paslaugų</w:t>
      </w:r>
      <w:r w:rsidR="0021424A" w:rsidRPr="007F5BCA">
        <w:rPr>
          <w:rFonts w:ascii="Arial" w:hAnsi="Arial" w:cs="Arial"/>
          <w:sz w:val="20"/>
          <w:szCs w:val="20"/>
        </w:rPr>
        <w:t xml:space="preserve"> sąrašas</w:t>
      </w:r>
      <w:r w:rsidR="0021424A" w:rsidRPr="00B33257">
        <w:rPr>
          <w:rFonts w:ascii="Arial" w:hAnsi="Arial" w:cs="Arial"/>
          <w:i/>
          <w:iCs/>
          <w:sz w:val="20"/>
          <w:szCs w:val="20"/>
        </w:rPr>
        <w:t>;</w:t>
      </w:r>
    </w:p>
    <w:p w14:paraId="6F18DA99" w14:textId="1BAE3AA1" w:rsidR="005B7A41" w:rsidRPr="007F5BCA" w:rsidRDefault="005B7A41" w:rsidP="00BC7485">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7F5BCA">
        <w:rPr>
          <w:rFonts w:ascii="Arial" w:eastAsia="Calibri" w:hAnsi="Arial" w:cs="Arial"/>
          <w:sz w:val="20"/>
          <w:szCs w:val="20"/>
        </w:rPr>
        <w:t>Priedas Nr.</w:t>
      </w:r>
      <w:r w:rsidR="00F842BE" w:rsidRPr="007F5BCA">
        <w:rPr>
          <w:rFonts w:ascii="Arial" w:eastAsia="Calibri" w:hAnsi="Arial" w:cs="Arial"/>
          <w:sz w:val="20"/>
          <w:szCs w:val="20"/>
        </w:rPr>
        <w:t> </w:t>
      </w:r>
      <w:r w:rsidR="00AD2B46" w:rsidRPr="007F5BCA">
        <w:rPr>
          <w:rFonts w:ascii="Arial" w:eastAsia="Calibri" w:hAnsi="Arial" w:cs="Arial"/>
          <w:sz w:val="20"/>
          <w:szCs w:val="20"/>
        </w:rPr>
        <w:t>12</w:t>
      </w:r>
      <w:r w:rsidRPr="007F5BCA">
        <w:rPr>
          <w:rFonts w:ascii="Arial" w:eastAsia="Calibri" w:hAnsi="Arial" w:cs="Arial"/>
          <w:sz w:val="20"/>
          <w:szCs w:val="20"/>
        </w:rPr>
        <w:t xml:space="preserve"> </w:t>
      </w:r>
      <w:r w:rsidR="00BC7485" w:rsidRPr="007F5BCA">
        <w:rPr>
          <w:rFonts w:ascii="Arial" w:eastAsia="Calibri" w:hAnsi="Arial" w:cs="Arial"/>
          <w:sz w:val="20"/>
          <w:szCs w:val="20"/>
        </w:rPr>
        <w:t>–</w:t>
      </w:r>
      <w:r w:rsidRPr="007F5BCA">
        <w:rPr>
          <w:rFonts w:ascii="Arial" w:eastAsia="Calibri" w:hAnsi="Arial" w:cs="Arial"/>
          <w:sz w:val="20"/>
          <w:szCs w:val="20"/>
        </w:rPr>
        <w:t xml:space="preserve"> Pasi</w:t>
      </w:r>
      <w:r w:rsidR="00BC7485" w:rsidRPr="007F5BCA">
        <w:rPr>
          <w:rFonts w:ascii="Arial" w:eastAsia="Calibri" w:hAnsi="Arial" w:cs="Arial"/>
          <w:sz w:val="20"/>
          <w:szCs w:val="20"/>
        </w:rPr>
        <w:t>ū</w:t>
      </w:r>
      <w:r w:rsidRPr="007F5BCA">
        <w:rPr>
          <w:rFonts w:ascii="Arial" w:eastAsia="Calibri" w:hAnsi="Arial" w:cs="Arial"/>
          <w:sz w:val="20"/>
          <w:szCs w:val="20"/>
        </w:rPr>
        <w:t>lym</w:t>
      </w:r>
      <w:r w:rsidR="005E333D" w:rsidRPr="007F5BCA">
        <w:rPr>
          <w:rFonts w:ascii="Arial" w:eastAsia="Calibri" w:hAnsi="Arial" w:cs="Arial"/>
          <w:sz w:val="20"/>
          <w:szCs w:val="20"/>
        </w:rPr>
        <w:t>o</w:t>
      </w:r>
      <w:r w:rsidRPr="007F5BCA">
        <w:rPr>
          <w:rFonts w:ascii="Arial" w:eastAsia="Calibri" w:hAnsi="Arial" w:cs="Arial"/>
          <w:sz w:val="20"/>
          <w:szCs w:val="20"/>
        </w:rPr>
        <w:t xml:space="preserve"> vertinimo kriterijai</w:t>
      </w:r>
      <w:r w:rsidR="00184CFD" w:rsidRPr="00B33257">
        <w:rPr>
          <w:rFonts w:ascii="Arial" w:hAnsi="Arial" w:cs="Arial"/>
          <w:i/>
          <w:iCs/>
          <w:sz w:val="20"/>
          <w:szCs w:val="20"/>
        </w:rPr>
        <w:t>;</w:t>
      </w:r>
    </w:p>
    <w:p w14:paraId="68F7F6DC" w14:textId="4320187F" w:rsidR="00277583" w:rsidRPr="007F5BCA"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7F5BCA">
        <w:rPr>
          <w:rFonts w:ascii="Arial" w:eastAsia="Calibri" w:hAnsi="Arial" w:cs="Arial"/>
          <w:sz w:val="20"/>
          <w:szCs w:val="20"/>
        </w:rPr>
        <w:t xml:space="preserve">Priedas Nr. </w:t>
      </w:r>
      <w:r w:rsidR="00AD2B46" w:rsidRPr="007F5BCA">
        <w:rPr>
          <w:rFonts w:ascii="Arial" w:eastAsia="Calibri" w:hAnsi="Arial" w:cs="Arial"/>
          <w:sz w:val="20"/>
          <w:szCs w:val="20"/>
        </w:rPr>
        <w:t>13</w:t>
      </w:r>
      <w:r w:rsidRPr="007F5BCA">
        <w:rPr>
          <w:rFonts w:ascii="Arial" w:eastAsia="Calibri" w:hAnsi="Arial" w:cs="Arial"/>
          <w:sz w:val="20"/>
          <w:szCs w:val="20"/>
        </w:rPr>
        <w:t xml:space="preserve"> – </w:t>
      </w:r>
      <w:r w:rsidR="00884531" w:rsidRPr="007F5BCA">
        <w:rPr>
          <w:rFonts w:ascii="Arial" w:eastAsia="Calibri" w:hAnsi="Arial" w:cs="Arial"/>
          <w:sz w:val="20"/>
          <w:szCs w:val="20"/>
        </w:rPr>
        <w:t>Sutarties projektas (BD);</w:t>
      </w:r>
    </w:p>
    <w:p w14:paraId="5050AFEA" w14:textId="4A3BAE1F" w:rsidR="00277583" w:rsidRPr="007F5BCA"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7F5BCA">
        <w:rPr>
          <w:rFonts w:ascii="Arial" w:eastAsia="Calibri" w:hAnsi="Arial" w:cs="Arial"/>
          <w:sz w:val="20"/>
          <w:szCs w:val="20"/>
        </w:rPr>
        <w:t xml:space="preserve">Priedas Nr. </w:t>
      </w:r>
      <w:r w:rsidR="00AD2B46" w:rsidRPr="007F5BCA">
        <w:rPr>
          <w:rFonts w:ascii="Arial" w:eastAsia="Calibri" w:hAnsi="Arial" w:cs="Arial"/>
          <w:sz w:val="20"/>
          <w:szCs w:val="20"/>
        </w:rPr>
        <w:t>14</w:t>
      </w:r>
      <w:r w:rsidRPr="007F5BCA">
        <w:rPr>
          <w:rFonts w:ascii="Arial" w:eastAsia="Calibri" w:hAnsi="Arial" w:cs="Arial"/>
          <w:sz w:val="20"/>
          <w:szCs w:val="20"/>
        </w:rPr>
        <w:t xml:space="preserve"> – </w:t>
      </w:r>
      <w:r w:rsidR="00884531" w:rsidRPr="007F5BCA">
        <w:rPr>
          <w:rFonts w:ascii="Arial" w:eastAsia="Calibri" w:hAnsi="Arial" w:cs="Arial"/>
          <w:sz w:val="20"/>
          <w:szCs w:val="20"/>
        </w:rPr>
        <w:t>Sutarties projektas (SD)</w:t>
      </w:r>
      <w:r w:rsidR="00E673BE" w:rsidRPr="007F5BCA">
        <w:rPr>
          <w:rFonts w:ascii="Arial" w:eastAsia="Calibri" w:hAnsi="Arial" w:cs="Arial"/>
          <w:sz w:val="20"/>
          <w:szCs w:val="20"/>
        </w:rPr>
        <w:t>;</w:t>
      </w:r>
    </w:p>
    <w:p w14:paraId="6970BB4C" w14:textId="40116F51" w:rsidR="00277583" w:rsidRPr="007F5BCA" w:rsidRDefault="0062453A" w:rsidP="00110B1E">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7F5BCA">
        <w:rPr>
          <w:rFonts w:ascii="Arial" w:eastAsia="Calibri" w:hAnsi="Arial" w:cs="Arial"/>
          <w:sz w:val="20"/>
          <w:szCs w:val="20"/>
        </w:rPr>
        <w:t xml:space="preserve">Priedas Nr. </w:t>
      </w:r>
      <w:r w:rsidR="00AD2B46" w:rsidRPr="007F5BCA">
        <w:rPr>
          <w:rFonts w:ascii="Arial" w:eastAsia="Calibri" w:hAnsi="Arial" w:cs="Arial"/>
          <w:sz w:val="20"/>
          <w:szCs w:val="20"/>
        </w:rPr>
        <w:t>15</w:t>
      </w:r>
      <w:r w:rsidRPr="007F5BCA">
        <w:rPr>
          <w:rFonts w:ascii="Arial" w:eastAsia="Calibri" w:hAnsi="Arial" w:cs="Arial"/>
          <w:sz w:val="20"/>
          <w:szCs w:val="20"/>
        </w:rPr>
        <w:t xml:space="preserve"> – </w:t>
      </w:r>
      <w:r w:rsidR="00296A84" w:rsidRPr="007F5BCA">
        <w:rPr>
          <w:rFonts w:ascii="Arial" w:eastAsia="Calibri" w:hAnsi="Arial" w:cs="Arial"/>
          <w:sz w:val="20"/>
          <w:szCs w:val="20"/>
        </w:rPr>
        <w:t>Terminai</w:t>
      </w:r>
      <w:r w:rsidR="007F5BCA" w:rsidRPr="007F5BCA">
        <w:rPr>
          <w:rFonts w:ascii="Arial" w:eastAsia="Calibri" w:hAnsi="Arial" w:cs="Arial"/>
          <w:sz w:val="20"/>
          <w:szCs w:val="20"/>
        </w:rPr>
        <w:t>.</w:t>
      </w:r>
    </w:p>
    <w:p w14:paraId="327B1AA3" w14:textId="602A1FE5" w:rsidR="00A4599F" w:rsidRPr="00033383" w:rsidRDefault="00277583" w:rsidP="002D0F76">
      <w:pPr>
        <w:pStyle w:val="Sraopastraipa"/>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033383">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AC21" w14:textId="77777777" w:rsidR="00AC48B3" w:rsidRDefault="00AC48B3" w:rsidP="00D05666">
      <w:r>
        <w:separator/>
      </w:r>
    </w:p>
  </w:endnote>
  <w:endnote w:type="continuationSeparator" w:id="0">
    <w:p w14:paraId="7B733F6E" w14:textId="77777777" w:rsidR="00AC48B3" w:rsidRDefault="00AC48B3" w:rsidP="00D05666">
      <w:r>
        <w:continuationSeparator/>
      </w:r>
    </w:p>
  </w:endnote>
  <w:endnote w:type="continuationNotice" w:id="1">
    <w:p w14:paraId="5770342E" w14:textId="77777777" w:rsidR="00AC48B3" w:rsidRDefault="00AC4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Porat"/>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25A2" w14:textId="77777777" w:rsidR="00AC48B3" w:rsidRDefault="00AC48B3" w:rsidP="00D05666">
      <w:r>
        <w:separator/>
      </w:r>
    </w:p>
  </w:footnote>
  <w:footnote w:type="continuationSeparator" w:id="0">
    <w:p w14:paraId="446F75EA" w14:textId="77777777" w:rsidR="00AC48B3" w:rsidRDefault="00AC48B3" w:rsidP="00D05666">
      <w:r>
        <w:continuationSeparator/>
      </w:r>
    </w:p>
  </w:footnote>
  <w:footnote w:type="continuationNotice" w:id="1">
    <w:p w14:paraId="688E517E" w14:textId="77777777" w:rsidR="00AC48B3" w:rsidRDefault="00AC4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DD41E07"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C776BC0"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120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8"/>
  </w:num>
  <w:num w:numId="4" w16cid:durableId="1484615006">
    <w:abstractNumId w:val="20"/>
  </w:num>
  <w:num w:numId="5" w16cid:durableId="607934237">
    <w:abstractNumId w:val="17"/>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2"/>
  </w:num>
  <w:num w:numId="11" w16cid:durableId="1482305889">
    <w:abstractNumId w:val="19"/>
  </w:num>
  <w:num w:numId="12" w16cid:durableId="32313854">
    <w:abstractNumId w:val="12"/>
  </w:num>
  <w:num w:numId="13" w16cid:durableId="1318921492">
    <w:abstractNumId w:val="15"/>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3"/>
  </w:num>
  <w:num w:numId="26" w16cid:durableId="365066284">
    <w:abstractNumId w:val="0"/>
  </w:num>
  <w:num w:numId="27" w16cid:durableId="1409041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C9D"/>
    <w:rsid w:val="0009446C"/>
    <w:rsid w:val="00094604"/>
    <w:rsid w:val="000952E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332D"/>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5FC3"/>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35C"/>
    <w:rsid w:val="000D13D6"/>
    <w:rsid w:val="000D13EE"/>
    <w:rsid w:val="000D18E9"/>
    <w:rsid w:val="000D26D8"/>
    <w:rsid w:val="000D412D"/>
    <w:rsid w:val="000D4332"/>
    <w:rsid w:val="000D4406"/>
    <w:rsid w:val="000D496D"/>
    <w:rsid w:val="000D4B9C"/>
    <w:rsid w:val="000D4E2B"/>
    <w:rsid w:val="000D5989"/>
    <w:rsid w:val="000D5C58"/>
    <w:rsid w:val="000D638A"/>
    <w:rsid w:val="000D71C2"/>
    <w:rsid w:val="000D7494"/>
    <w:rsid w:val="000D7AD2"/>
    <w:rsid w:val="000E083B"/>
    <w:rsid w:val="000E0EAE"/>
    <w:rsid w:val="000E10A1"/>
    <w:rsid w:val="000E10BD"/>
    <w:rsid w:val="000E149B"/>
    <w:rsid w:val="000E1743"/>
    <w:rsid w:val="000E2119"/>
    <w:rsid w:val="000E266E"/>
    <w:rsid w:val="000E26CE"/>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0B1E"/>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87F"/>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6148"/>
    <w:rsid w:val="00156AC9"/>
    <w:rsid w:val="001578F5"/>
    <w:rsid w:val="00157BAA"/>
    <w:rsid w:val="001607EC"/>
    <w:rsid w:val="001609D9"/>
    <w:rsid w:val="00160A4A"/>
    <w:rsid w:val="00161188"/>
    <w:rsid w:val="001640AF"/>
    <w:rsid w:val="00164443"/>
    <w:rsid w:val="001644FE"/>
    <w:rsid w:val="001647BD"/>
    <w:rsid w:val="001650AB"/>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A"/>
    <w:rsid w:val="00214B9D"/>
    <w:rsid w:val="00214D4B"/>
    <w:rsid w:val="00215B09"/>
    <w:rsid w:val="00215FB5"/>
    <w:rsid w:val="002163DC"/>
    <w:rsid w:val="00216766"/>
    <w:rsid w:val="00216820"/>
    <w:rsid w:val="00217193"/>
    <w:rsid w:val="002175C5"/>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BE8"/>
    <w:rsid w:val="00273F59"/>
    <w:rsid w:val="00274C8A"/>
    <w:rsid w:val="00274E50"/>
    <w:rsid w:val="0027575B"/>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F12"/>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834"/>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2CF0"/>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8BE"/>
    <w:rsid w:val="00337E56"/>
    <w:rsid w:val="003406FD"/>
    <w:rsid w:val="00340F7A"/>
    <w:rsid w:val="00341929"/>
    <w:rsid w:val="00341D9A"/>
    <w:rsid w:val="00342E8B"/>
    <w:rsid w:val="00343586"/>
    <w:rsid w:val="003436A3"/>
    <w:rsid w:val="00343AFE"/>
    <w:rsid w:val="0034460F"/>
    <w:rsid w:val="00344F46"/>
    <w:rsid w:val="00345141"/>
    <w:rsid w:val="003451F8"/>
    <w:rsid w:val="003453C2"/>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A08"/>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1F30"/>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7A"/>
    <w:rsid w:val="003B43D9"/>
    <w:rsid w:val="003B558D"/>
    <w:rsid w:val="003B6276"/>
    <w:rsid w:val="003B6924"/>
    <w:rsid w:val="003B6B8E"/>
    <w:rsid w:val="003B73B7"/>
    <w:rsid w:val="003B7634"/>
    <w:rsid w:val="003B78A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7E2"/>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14E"/>
    <w:rsid w:val="003E0215"/>
    <w:rsid w:val="003E0A08"/>
    <w:rsid w:val="003E0AF4"/>
    <w:rsid w:val="003E0FEA"/>
    <w:rsid w:val="003E1160"/>
    <w:rsid w:val="003E11BE"/>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3088B"/>
    <w:rsid w:val="0043092A"/>
    <w:rsid w:val="00431627"/>
    <w:rsid w:val="0043219F"/>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DD0"/>
    <w:rsid w:val="00457F5A"/>
    <w:rsid w:val="00460069"/>
    <w:rsid w:val="00460244"/>
    <w:rsid w:val="00460401"/>
    <w:rsid w:val="00460A16"/>
    <w:rsid w:val="00460A89"/>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39E"/>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3D2F"/>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EEF"/>
    <w:rsid w:val="004F473D"/>
    <w:rsid w:val="004F4D51"/>
    <w:rsid w:val="004F50BE"/>
    <w:rsid w:val="004F5535"/>
    <w:rsid w:val="004F6FEF"/>
    <w:rsid w:val="004F771B"/>
    <w:rsid w:val="004F7943"/>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3286"/>
    <w:rsid w:val="00553E2C"/>
    <w:rsid w:val="0055476C"/>
    <w:rsid w:val="00554C2C"/>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3195"/>
    <w:rsid w:val="0058377F"/>
    <w:rsid w:val="00583982"/>
    <w:rsid w:val="00583B73"/>
    <w:rsid w:val="00583B84"/>
    <w:rsid w:val="00583CA7"/>
    <w:rsid w:val="00584DCA"/>
    <w:rsid w:val="0058525D"/>
    <w:rsid w:val="00585C84"/>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E6D"/>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50CAB"/>
    <w:rsid w:val="0065109E"/>
    <w:rsid w:val="006512AF"/>
    <w:rsid w:val="00651301"/>
    <w:rsid w:val="0065132D"/>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52D5"/>
    <w:rsid w:val="006752F4"/>
    <w:rsid w:val="00675AFC"/>
    <w:rsid w:val="00676607"/>
    <w:rsid w:val="006773B6"/>
    <w:rsid w:val="00677704"/>
    <w:rsid w:val="006777EF"/>
    <w:rsid w:val="00680281"/>
    <w:rsid w:val="00680BD7"/>
    <w:rsid w:val="00681CDE"/>
    <w:rsid w:val="00681E77"/>
    <w:rsid w:val="006824FC"/>
    <w:rsid w:val="00683775"/>
    <w:rsid w:val="006837D6"/>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01"/>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4A"/>
    <w:rsid w:val="006E2F05"/>
    <w:rsid w:val="006E3394"/>
    <w:rsid w:val="006E3DF7"/>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6CE"/>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47FAB"/>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56"/>
    <w:rsid w:val="007566CB"/>
    <w:rsid w:val="0075678B"/>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53C"/>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367F"/>
    <w:rsid w:val="00793A26"/>
    <w:rsid w:val="00793EB0"/>
    <w:rsid w:val="0079488E"/>
    <w:rsid w:val="007948D0"/>
    <w:rsid w:val="00794F1E"/>
    <w:rsid w:val="0079536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4F9"/>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1D52"/>
    <w:rsid w:val="007C243D"/>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4662"/>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5BCA"/>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274"/>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6C9D"/>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5F1B"/>
    <w:rsid w:val="008B6309"/>
    <w:rsid w:val="008B6389"/>
    <w:rsid w:val="008B6613"/>
    <w:rsid w:val="008B6A96"/>
    <w:rsid w:val="008B6B87"/>
    <w:rsid w:val="008B6C07"/>
    <w:rsid w:val="008B6E41"/>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03"/>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91"/>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0A4"/>
    <w:rsid w:val="00923A02"/>
    <w:rsid w:val="00924445"/>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5115"/>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CD7"/>
    <w:rsid w:val="0094320D"/>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672FE"/>
    <w:rsid w:val="0097009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41CD"/>
    <w:rsid w:val="00984B02"/>
    <w:rsid w:val="009855D4"/>
    <w:rsid w:val="00985A84"/>
    <w:rsid w:val="00985BDD"/>
    <w:rsid w:val="00985F55"/>
    <w:rsid w:val="00986CE1"/>
    <w:rsid w:val="00986FE3"/>
    <w:rsid w:val="00987DE7"/>
    <w:rsid w:val="00987F05"/>
    <w:rsid w:val="00990052"/>
    <w:rsid w:val="009909BA"/>
    <w:rsid w:val="00990E9B"/>
    <w:rsid w:val="009910A4"/>
    <w:rsid w:val="00991D5A"/>
    <w:rsid w:val="009921F1"/>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0CA3"/>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26C"/>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D18"/>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3BC"/>
    <w:rsid w:val="009F7959"/>
    <w:rsid w:val="009F7C63"/>
    <w:rsid w:val="009F7D62"/>
    <w:rsid w:val="009F7F79"/>
    <w:rsid w:val="00A000BE"/>
    <w:rsid w:val="00A000F5"/>
    <w:rsid w:val="00A00765"/>
    <w:rsid w:val="00A0114B"/>
    <w:rsid w:val="00A01536"/>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AA7"/>
    <w:rsid w:val="00A54FCF"/>
    <w:rsid w:val="00A5552B"/>
    <w:rsid w:val="00A55891"/>
    <w:rsid w:val="00A55AA5"/>
    <w:rsid w:val="00A560A2"/>
    <w:rsid w:val="00A57036"/>
    <w:rsid w:val="00A570C6"/>
    <w:rsid w:val="00A571AB"/>
    <w:rsid w:val="00A5743F"/>
    <w:rsid w:val="00A5749C"/>
    <w:rsid w:val="00A5751B"/>
    <w:rsid w:val="00A5782D"/>
    <w:rsid w:val="00A60616"/>
    <w:rsid w:val="00A6076B"/>
    <w:rsid w:val="00A60A5C"/>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4FF"/>
    <w:rsid w:val="00A67567"/>
    <w:rsid w:val="00A704CD"/>
    <w:rsid w:val="00A70D62"/>
    <w:rsid w:val="00A70DAE"/>
    <w:rsid w:val="00A70DC3"/>
    <w:rsid w:val="00A70E68"/>
    <w:rsid w:val="00A71BA0"/>
    <w:rsid w:val="00A728AD"/>
    <w:rsid w:val="00A73BF7"/>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F3F"/>
    <w:rsid w:val="00A840C9"/>
    <w:rsid w:val="00A84166"/>
    <w:rsid w:val="00A84566"/>
    <w:rsid w:val="00A84687"/>
    <w:rsid w:val="00A84A38"/>
    <w:rsid w:val="00A84D66"/>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5577"/>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B"/>
    <w:rsid w:val="00AC4350"/>
    <w:rsid w:val="00AC48B3"/>
    <w:rsid w:val="00AC4934"/>
    <w:rsid w:val="00AC5086"/>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257"/>
    <w:rsid w:val="00B33394"/>
    <w:rsid w:val="00B33EAC"/>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74"/>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429E"/>
    <w:rsid w:val="00B54910"/>
    <w:rsid w:val="00B54C37"/>
    <w:rsid w:val="00B54DAB"/>
    <w:rsid w:val="00B5521E"/>
    <w:rsid w:val="00B55A65"/>
    <w:rsid w:val="00B55FAF"/>
    <w:rsid w:val="00B56D81"/>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4D"/>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D8C"/>
    <w:rsid w:val="00BC7F89"/>
    <w:rsid w:val="00BD00CF"/>
    <w:rsid w:val="00BD0C86"/>
    <w:rsid w:val="00BD17DC"/>
    <w:rsid w:val="00BD1A25"/>
    <w:rsid w:val="00BD1C74"/>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6ABE"/>
    <w:rsid w:val="00BF6BED"/>
    <w:rsid w:val="00BF6C92"/>
    <w:rsid w:val="00BF7227"/>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5535"/>
    <w:rsid w:val="00C75E83"/>
    <w:rsid w:val="00C7706C"/>
    <w:rsid w:val="00C77302"/>
    <w:rsid w:val="00C77938"/>
    <w:rsid w:val="00C77AC5"/>
    <w:rsid w:val="00C77CAE"/>
    <w:rsid w:val="00C803F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4139"/>
    <w:rsid w:val="00CA42C1"/>
    <w:rsid w:val="00CA47CB"/>
    <w:rsid w:val="00CA5166"/>
    <w:rsid w:val="00CA6075"/>
    <w:rsid w:val="00CA64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1965"/>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0D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29E5"/>
    <w:rsid w:val="00D730F3"/>
    <w:rsid w:val="00D734C6"/>
    <w:rsid w:val="00D73765"/>
    <w:rsid w:val="00D7377C"/>
    <w:rsid w:val="00D73DBC"/>
    <w:rsid w:val="00D73E26"/>
    <w:rsid w:val="00D740D9"/>
    <w:rsid w:val="00D74236"/>
    <w:rsid w:val="00D75062"/>
    <w:rsid w:val="00D76CA3"/>
    <w:rsid w:val="00D77078"/>
    <w:rsid w:val="00D7735E"/>
    <w:rsid w:val="00D77743"/>
    <w:rsid w:val="00D77C78"/>
    <w:rsid w:val="00D8046D"/>
    <w:rsid w:val="00D80CDF"/>
    <w:rsid w:val="00D8178E"/>
    <w:rsid w:val="00D81ABF"/>
    <w:rsid w:val="00D820FC"/>
    <w:rsid w:val="00D83945"/>
    <w:rsid w:val="00D83E32"/>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942"/>
    <w:rsid w:val="00DA1B9B"/>
    <w:rsid w:val="00DA22F0"/>
    <w:rsid w:val="00DA62B5"/>
    <w:rsid w:val="00DA649F"/>
    <w:rsid w:val="00DA6C21"/>
    <w:rsid w:val="00DA72F8"/>
    <w:rsid w:val="00DA758B"/>
    <w:rsid w:val="00DA786B"/>
    <w:rsid w:val="00DA7A8A"/>
    <w:rsid w:val="00DA7EE1"/>
    <w:rsid w:val="00DB0683"/>
    <w:rsid w:val="00DB27C4"/>
    <w:rsid w:val="00DB2857"/>
    <w:rsid w:val="00DB2BF2"/>
    <w:rsid w:val="00DB374C"/>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067"/>
    <w:rsid w:val="00DE5120"/>
    <w:rsid w:val="00DE5711"/>
    <w:rsid w:val="00DE5F20"/>
    <w:rsid w:val="00DE61BD"/>
    <w:rsid w:val="00DE661B"/>
    <w:rsid w:val="00DE6E2B"/>
    <w:rsid w:val="00DE6ED4"/>
    <w:rsid w:val="00DE7037"/>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E2D"/>
    <w:rsid w:val="00E069E3"/>
    <w:rsid w:val="00E076BB"/>
    <w:rsid w:val="00E100F6"/>
    <w:rsid w:val="00E101B8"/>
    <w:rsid w:val="00E10741"/>
    <w:rsid w:val="00E110DE"/>
    <w:rsid w:val="00E113C6"/>
    <w:rsid w:val="00E1204F"/>
    <w:rsid w:val="00E121DF"/>
    <w:rsid w:val="00E123CC"/>
    <w:rsid w:val="00E12801"/>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CA"/>
    <w:rsid w:val="00E41326"/>
    <w:rsid w:val="00E41B4B"/>
    <w:rsid w:val="00E42587"/>
    <w:rsid w:val="00E42A6B"/>
    <w:rsid w:val="00E42AB8"/>
    <w:rsid w:val="00E42B03"/>
    <w:rsid w:val="00E42B7C"/>
    <w:rsid w:val="00E43E42"/>
    <w:rsid w:val="00E43FBD"/>
    <w:rsid w:val="00E448B7"/>
    <w:rsid w:val="00E4687F"/>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E8B"/>
    <w:rsid w:val="00E865C4"/>
    <w:rsid w:val="00E865CE"/>
    <w:rsid w:val="00E868CD"/>
    <w:rsid w:val="00E86BCE"/>
    <w:rsid w:val="00E871A9"/>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2F"/>
    <w:rsid w:val="00EE433A"/>
    <w:rsid w:val="00EE4477"/>
    <w:rsid w:val="00EE44B0"/>
    <w:rsid w:val="00EE523A"/>
    <w:rsid w:val="00EE54B9"/>
    <w:rsid w:val="00EE593B"/>
    <w:rsid w:val="00EE5F7A"/>
    <w:rsid w:val="00EE5FA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0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082"/>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428"/>
    <w:rsid w:val="00F678A1"/>
    <w:rsid w:val="00F701DB"/>
    <w:rsid w:val="00F70906"/>
    <w:rsid w:val="00F71B90"/>
    <w:rsid w:val="00F7215F"/>
    <w:rsid w:val="00F728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3FA"/>
    <w:rsid w:val="00FD0898"/>
    <w:rsid w:val="00FD13E8"/>
    <w:rsid w:val="00FD1A28"/>
    <w:rsid w:val="00FD1E9A"/>
    <w:rsid w:val="00FD2A30"/>
    <w:rsid w:val="00FD2E4D"/>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326"/>
    <w:rsid w:val="00FF0550"/>
    <w:rsid w:val="00FF0594"/>
    <w:rsid w:val="00FF05F7"/>
    <w:rsid w:val="00FF067E"/>
    <w:rsid w:val="00FF0683"/>
    <w:rsid w:val="00FF074B"/>
    <w:rsid w:val="00FF0E01"/>
    <w:rsid w:val="00FF116E"/>
    <w:rsid w:val="00FF12F1"/>
    <w:rsid w:val="00FF17B9"/>
    <w:rsid w:val="00FF203A"/>
    <w:rsid w:val="00FF20FE"/>
    <w:rsid w:val="00FF25B9"/>
    <w:rsid w:val="00FF2AC7"/>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EF695F2-3112-4AFF-852C-3D5778A4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prastasis"/>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prastasis"/>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prastasis"/>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956C2"/>
    <w:rsid w:val="00096296"/>
    <w:rsid w:val="000B5FC3"/>
    <w:rsid w:val="000E00D6"/>
    <w:rsid w:val="000E10A1"/>
    <w:rsid w:val="001B7991"/>
    <w:rsid w:val="001D2462"/>
    <w:rsid w:val="0021158D"/>
    <w:rsid w:val="00223ED9"/>
    <w:rsid w:val="00300650"/>
    <w:rsid w:val="00350076"/>
    <w:rsid w:val="00366168"/>
    <w:rsid w:val="00404E9F"/>
    <w:rsid w:val="00417020"/>
    <w:rsid w:val="0043594E"/>
    <w:rsid w:val="00475AFC"/>
    <w:rsid w:val="004E2BDC"/>
    <w:rsid w:val="005A502D"/>
    <w:rsid w:val="005B2CB9"/>
    <w:rsid w:val="005E6B71"/>
    <w:rsid w:val="00614F14"/>
    <w:rsid w:val="006A53DC"/>
    <w:rsid w:val="00747FAB"/>
    <w:rsid w:val="007B7F5B"/>
    <w:rsid w:val="007E43D0"/>
    <w:rsid w:val="007F1D5E"/>
    <w:rsid w:val="008305CA"/>
    <w:rsid w:val="008A4894"/>
    <w:rsid w:val="008B6E41"/>
    <w:rsid w:val="008C2F2B"/>
    <w:rsid w:val="009258A4"/>
    <w:rsid w:val="00945DEC"/>
    <w:rsid w:val="00960487"/>
    <w:rsid w:val="00962909"/>
    <w:rsid w:val="0097246D"/>
    <w:rsid w:val="009927BF"/>
    <w:rsid w:val="009C6FEB"/>
    <w:rsid w:val="009F2DB3"/>
    <w:rsid w:val="00A01536"/>
    <w:rsid w:val="00A26B71"/>
    <w:rsid w:val="00A43C86"/>
    <w:rsid w:val="00A5782D"/>
    <w:rsid w:val="00A74FB0"/>
    <w:rsid w:val="00AB1E90"/>
    <w:rsid w:val="00AC5086"/>
    <w:rsid w:val="00B974E8"/>
    <w:rsid w:val="00BD75BD"/>
    <w:rsid w:val="00BF3510"/>
    <w:rsid w:val="00C75535"/>
    <w:rsid w:val="00C85718"/>
    <w:rsid w:val="00CC5E01"/>
    <w:rsid w:val="00CD4B55"/>
    <w:rsid w:val="00CE02A7"/>
    <w:rsid w:val="00D12897"/>
    <w:rsid w:val="00D42EA5"/>
    <w:rsid w:val="00D73E26"/>
    <w:rsid w:val="00D87A8F"/>
    <w:rsid w:val="00DE019E"/>
    <w:rsid w:val="00F01B0C"/>
    <w:rsid w:val="00F40558"/>
    <w:rsid w:val="00F67428"/>
    <w:rsid w:val="00F71FE3"/>
    <w:rsid w:val="00FB64FF"/>
    <w:rsid w:val="00FC4F77"/>
    <w:rsid w:val="00FF03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Numatytasispastraiposriftas"/>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2a268eb0-f7e3-4e97-9a88-eb6273e8d17d"/>
    <ds:schemaRef ds:uri="ae584d97-971f-4a2a-a6c4-93f334d67b63"/>
    <ds:schemaRef ds:uri="http://www.w3.org/XML/1998/namespace"/>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9089</Words>
  <Characters>5181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5</cp:revision>
  <dcterms:created xsi:type="dcterms:W3CDTF">2026-05-08T07:05:00Z</dcterms:created>
  <dcterms:modified xsi:type="dcterms:W3CDTF">2026-05-08T10:14:00Z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