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2B5E48" w14:paraId="5A912BC5" w14:textId="77777777" w:rsidTr="005B1F7F">
        <w:trPr>
          <w:trHeight w:val="20"/>
        </w:trPr>
        <w:tc>
          <w:tcPr>
            <w:tcW w:w="5000" w:type="pct"/>
            <w:shd w:val="clear" w:color="auto" w:fill="FFFFCC"/>
            <w:vAlign w:val="center"/>
          </w:tcPr>
          <w:p w14:paraId="658280B9" w14:textId="441F5A7B" w:rsidR="00CE4A8E" w:rsidRPr="002B5E48" w:rsidRDefault="0003345E" w:rsidP="002B5E48">
            <w:pPr>
              <w:jc w:val="center"/>
              <w:rPr>
                <w:rFonts w:ascii="Calibri Light" w:hAnsi="Calibri Light" w:cs="Calibri Light"/>
                <w:b/>
                <w:lang w:val="lt-LT"/>
              </w:rPr>
            </w:pPr>
            <w:r w:rsidRPr="002B5E48">
              <w:rPr>
                <w:rFonts w:ascii="Calibri Light" w:hAnsi="Calibri Light" w:cs="Calibri Light"/>
                <w:b/>
                <w:lang w:val="lt-LT"/>
              </w:rPr>
              <w:t>Saugomų rūšių apsaugos planų keitimas / atnaujinimas ir parengimas bei saugomų rūšių apsaugos veiksmų planų parengimas</w:t>
            </w:r>
          </w:p>
        </w:tc>
      </w:tr>
    </w:tbl>
    <w:p w14:paraId="05E171B2" w14:textId="53DE797C" w:rsidR="00896394" w:rsidRPr="002B5E48" w:rsidRDefault="00896394" w:rsidP="002B5E48">
      <w:pPr>
        <w:spacing w:after="0" w:line="240" w:lineRule="auto"/>
        <w:rPr>
          <w:rFonts w:ascii="Calibri Light" w:hAnsi="Calibri Light" w:cs="Calibri Light"/>
          <w:lang w:val="lt-LT"/>
        </w:rPr>
      </w:pPr>
    </w:p>
    <w:p w14:paraId="18E7757F" w14:textId="77777777" w:rsidR="000952B4" w:rsidRPr="002B5E48" w:rsidRDefault="000952B4" w:rsidP="002B5E48">
      <w:pPr>
        <w:spacing w:after="0" w:line="24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2B5E48" w14:paraId="092E4D3B" w14:textId="77777777" w:rsidTr="00896394">
        <w:tc>
          <w:tcPr>
            <w:tcW w:w="2612" w:type="pct"/>
          </w:tcPr>
          <w:p w14:paraId="66CFFB09" w14:textId="77777777" w:rsidR="000952B4" w:rsidRPr="002B5E48" w:rsidRDefault="000952B4" w:rsidP="002B5E48">
            <w:pPr>
              <w:rPr>
                <w:rFonts w:ascii="Calibri Light" w:hAnsi="Calibri Light" w:cs="Calibri Light"/>
                <w:bCs/>
                <w:sz w:val="20"/>
                <w:szCs w:val="20"/>
                <w:lang w:val="lt-LT"/>
              </w:rPr>
            </w:pPr>
            <w:r w:rsidRPr="002B5E48">
              <w:rPr>
                <w:rFonts w:ascii="Calibri Light" w:hAnsi="Calibri Light" w:cs="Calibri Light"/>
                <w:bCs/>
                <w:sz w:val="20"/>
                <w:szCs w:val="20"/>
                <w:lang w:val="lt-LT"/>
              </w:rPr>
              <w:t xml:space="preserve">Valstybinei saugomų teritorijų tarnybai </w:t>
            </w:r>
          </w:p>
          <w:p w14:paraId="748ADB70" w14:textId="2C5227DC" w:rsidR="000952B4" w:rsidRPr="002B5E48" w:rsidRDefault="000952B4" w:rsidP="002B5E48">
            <w:pPr>
              <w:rPr>
                <w:rFonts w:ascii="Calibri Light" w:hAnsi="Calibri Light" w:cs="Calibri Light"/>
                <w:bCs/>
                <w:sz w:val="20"/>
                <w:szCs w:val="20"/>
                <w:lang w:val="lt-LT"/>
              </w:rPr>
            </w:pPr>
            <w:r w:rsidRPr="002B5E48">
              <w:rPr>
                <w:rFonts w:ascii="Calibri Light" w:hAnsi="Calibri Light" w:cs="Calibri Light"/>
                <w:bCs/>
                <w:sz w:val="20"/>
                <w:szCs w:val="20"/>
                <w:lang w:val="lt-LT"/>
              </w:rPr>
              <w:t>prie Aplinkos ministerijos</w:t>
            </w:r>
          </w:p>
          <w:p w14:paraId="47292952" w14:textId="0E114CBB" w:rsidR="00E35EAA" w:rsidRPr="002B5E48" w:rsidRDefault="000952B4" w:rsidP="002B5E48">
            <w:pPr>
              <w:rPr>
                <w:rFonts w:ascii="Calibri Light" w:hAnsi="Calibri Light" w:cs="Calibri Light"/>
                <w:bCs/>
                <w:i/>
                <w:sz w:val="20"/>
                <w:szCs w:val="20"/>
                <w:lang w:val="lt-LT"/>
              </w:rPr>
            </w:pPr>
            <w:r w:rsidRPr="002B5E48">
              <w:rPr>
                <w:rFonts w:ascii="Calibri Light" w:hAnsi="Calibri Light" w:cs="Calibri Light"/>
                <w:bCs/>
                <w:i/>
                <w:sz w:val="20"/>
                <w:szCs w:val="20"/>
                <w:lang w:val="lt-LT"/>
              </w:rPr>
              <w:t>Teikiama CVP IS priemonėmis</w:t>
            </w:r>
          </w:p>
        </w:tc>
        <w:tc>
          <w:tcPr>
            <w:tcW w:w="2388" w:type="pct"/>
          </w:tcPr>
          <w:p w14:paraId="11231020" w14:textId="77777777" w:rsidR="00E35EAA" w:rsidRPr="002B5E48" w:rsidRDefault="00E35EAA" w:rsidP="002B5E48">
            <w:pPr>
              <w:rPr>
                <w:rFonts w:ascii="Calibri Light" w:hAnsi="Calibri Light" w:cs="Calibri Light"/>
                <w:bCs/>
                <w:sz w:val="20"/>
                <w:szCs w:val="20"/>
                <w:lang w:val="lt-LT"/>
              </w:rPr>
            </w:pPr>
          </w:p>
        </w:tc>
      </w:tr>
    </w:tbl>
    <w:p w14:paraId="056D1A2A" w14:textId="77777777" w:rsidR="00E35EAA" w:rsidRPr="002B5E48" w:rsidRDefault="00E35EAA" w:rsidP="002B5E48">
      <w:pPr>
        <w:spacing w:after="0" w:line="24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2B5E48" w14:paraId="0FCED85A" w14:textId="77777777" w:rsidTr="00142A37">
        <w:tc>
          <w:tcPr>
            <w:tcW w:w="1418" w:type="dxa"/>
            <w:tcBorders>
              <w:bottom w:val="single" w:sz="4" w:space="0" w:color="auto"/>
            </w:tcBorders>
            <w:vAlign w:val="bottom"/>
          </w:tcPr>
          <w:p w14:paraId="29BB418F" w14:textId="77777777" w:rsidR="00D62727" w:rsidRPr="002B5E48" w:rsidRDefault="00D62727" w:rsidP="002B5E48">
            <w:pPr>
              <w:pStyle w:val="CentrBoldm"/>
              <w:ind w:left="0" w:firstLine="0"/>
              <w:rPr>
                <w:rFonts w:ascii="Calibri Light" w:hAnsi="Calibri Light" w:cs="Calibri Light"/>
                <w:b w:val="0"/>
                <w:bCs w:val="0"/>
                <w:sz w:val="22"/>
                <w:szCs w:val="22"/>
                <w:lang w:val="lt-LT"/>
              </w:rPr>
            </w:pPr>
            <w:r w:rsidRPr="002B5E48">
              <w:rPr>
                <w:rFonts w:ascii="Calibri Light" w:hAnsi="Calibri Light" w:cs="Calibri Light"/>
                <w:b w:val="0"/>
                <w:bCs w:val="0"/>
                <w:sz w:val="22"/>
                <w:szCs w:val="22"/>
                <w:lang w:val="lt-LT"/>
              </w:rPr>
              <w:fldChar w:fldCharType="begin">
                <w:ffData>
                  <w:name w:val=""/>
                  <w:enabled/>
                  <w:calcOnExit w:val="0"/>
                  <w:textInput/>
                </w:ffData>
              </w:fldChar>
            </w:r>
            <w:r w:rsidRPr="002B5E48">
              <w:rPr>
                <w:rFonts w:ascii="Calibri Light" w:hAnsi="Calibri Light" w:cs="Calibri Light"/>
                <w:b w:val="0"/>
                <w:bCs w:val="0"/>
                <w:sz w:val="22"/>
                <w:szCs w:val="22"/>
                <w:lang w:val="lt-LT"/>
              </w:rPr>
              <w:instrText xml:space="preserve"> FORMTEXT </w:instrText>
            </w:r>
            <w:r w:rsidRPr="002B5E48">
              <w:rPr>
                <w:rFonts w:ascii="Calibri Light" w:hAnsi="Calibri Light" w:cs="Calibri Light"/>
                <w:b w:val="0"/>
                <w:bCs w:val="0"/>
                <w:sz w:val="22"/>
                <w:szCs w:val="22"/>
                <w:lang w:val="lt-LT"/>
              </w:rPr>
            </w:r>
            <w:r w:rsidRPr="002B5E48">
              <w:rPr>
                <w:rFonts w:ascii="Calibri Light" w:hAnsi="Calibri Light" w:cs="Calibri Light"/>
                <w:b w:val="0"/>
                <w:bCs w:val="0"/>
                <w:sz w:val="22"/>
                <w:szCs w:val="22"/>
                <w:lang w:val="lt-LT"/>
              </w:rPr>
              <w:fldChar w:fldCharType="separate"/>
            </w:r>
            <w:r w:rsidRPr="002B5E48">
              <w:rPr>
                <w:rFonts w:ascii="Calibri Light" w:hAnsi="Calibri Light" w:cs="Calibri Light"/>
                <w:b w:val="0"/>
                <w:bCs w:val="0"/>
                <w:noProof/>
                <w:sz w:val="22"/>
                <w:szCs w:val="22"/>
                <w:lang w:val="lt-LT"/>
              </w:rPr>
              <w:t> </w:t>
            </w:r>
            <w:r w:rsidRPr="002B5E48">
              <w:rPr>
                <w:rFonts w:ascii="Calibri Light" w:hAnsi="Calibri Light" w:cs="Calibri Light"/>
                <w:b w:val="0"/>
                <w:bCs w:val="0"/>
                <w:noProof/>
                <w:sz w:val="22"/>
                <w:szCs w:val="22"/>
                <w:lang w:val="lt-LT"/>
              </w:rPr>
              <w:t> </w:t>
            </w:r>
            <w:r w:rsidRPr="002B5E48">
              <w:rPr>
                <w:rFonts w:ascii="Calibri Light" w:hAnsi="Calibri Light" w:cs="Calibri Light"/>
                <w:b w:val="0"/>
                <w:bCs w:val="0"/>
                <w:noProof/>
                <w:sz w:val="22"/>
                <w:szCs w:val="22"/>
                <w:lang w:val="lt-LT"/>
              </w:rPr>
              <w:t> </w:t>
            </w:r>
            <w:r w:rsidRPr="002B5E48">
              <w:rPr>
                <w:rFonts w:ascii="Calibri Light" w:hAnsi="Calibri Light" w:cs="Calibri Light"/>
                <w:b w:val="0"/>
                <w:bCs w:val="0"/>
                <w:noProof/>
                <w:sz w:val="22"/>
                <w:szCs w:val="22"/>
                <w:lang w:val="lt-LT"/>
              </w:rPr>
              <w:t> </w:t>
            </w:r>
            <w:r w:rsidRPr="002B5E48">
              <w:rPr>
                <w:rFonts w:ascii="Calibri Light" w:hAnsi="Calibri Light" w:cs="Calibri Light"/>
                <w:b w:val="0"/>
                <w:bCs w:val="0"/>
                <w:noProof/>
                <w:sz w:val="22"/>
                <w:szCs w:val="22"/>
                <w:lang w:val="lt-LT"/>
              </w:rPr>
              <w:t> </w:t>
            </w:r>
            <w:r w:rsidRPr="002B5E48">
              <w:rPr>
                <w:rFonts w:ascii="Calibri Light" w:hAnsi="Calibri Light" w:cs="Calibri Light"/>
                <w:b w:val="0"/>
                <w:bCs w:val="0"/>
                <w:sz w:val="22"/>
                <w:szCs w:val="22"/>
                <w:lang w:val="lt-LT"/>
              </w:rPr>
              <w:fldChar w:fldCharType="end"/>
            </w:r>
          </w:p>
        </w:tc>
      </w:tr>
      <w:tr w:rsidR="00D62727" w:rsidRPr="002B5E48" w14:paraId="213CA7A1" w14:textId="77777777" w:rsidTr="00142A37">
        <w:tc>
          <w:tcPr>
            <w:tcW w:w="1418" w:type="dxa"/>
            <w:tcBorders>
              <w:top w:val="single" w:sz="4" w:space="0" w:color="auto"/>
            </w:tcBorders>
          </w:tcPr>
          <w:p w14:paraId="0D4EC087" w14:textId="77777777" w:rsidR="00D62727" w:rsidRPr="002B5E48" w:rsidRDefault="00D62727" w:rsidP="002B5E48">
            <w:pPr>
              <w:pStyle w:val="CentrBoldm"/>
              <w:ind w:left="0" w:firstLine="0"/>
              <w:rPr>
                <w:rFonts w:ascii="Calibri Light" w:hAnsi="Calibri Light" w:cs="Calibri Light"/>
                <w:b w:val="0"/>
                <w:bCs w:val="0"/>
                <w:sz w:val="22"/>
                <w:szCs w:val="22"/>
                <w:lang w:val="lt-LT"/>
              </w:rPr>
            </w:pPr>
            <w:r w:rsidRPr="002B5E48">
              <w:rPr>
                <w:rFonts w:ascii="Calibri Light" w:hAnsi="Calibri Light" w:cs="Calibri Light"/>
                <w:b w:val="0"/>
                <w:bCs w:val="0"/>
                <w:sz w:val="22"/>
                <w:szCs w:val="22"/>
                <w:lang w:val="lt-LT"/>
              </w:rPr>
              <w:t>(Data, Nr.)</w:t>
            </w:r>
          </w:p>
        </w:tc>
      </w:tr>
      <w:tr w:rsidR="00D62727" w:rsidRPr="002B5E48" w14:paraId="683EB65B" w14:textId="77777777" w:rsidTr="00142A37">
        <w:tc>
          <w:tcPr>
            <w:tcW w:w="1418" w:type="dxa"/>
          </w:tcPr>
          <w:p w14:paraId="2EF781E3" w14:textId="77777777" w:rsidR="00D62727" w:rsidRPr="002B5E48" w:rsidRDefault="00D62727" w:rsidP="002B5E48">
            <w:pPr>
              <w:pStyle w:val="CentrBoldm"/>
              <w:autoSpaceDE/>
              <w:ind w:left="0" w:firstLine="0"/>
              <w:jc w:val="both"/>
              <w:rPr>
                <w:rFonts w:ascii="Calibri Light" w:hAnsi="Calibri Light" w:cs="Calibri Light"/>
                <w:b w:val="0"/>
                <w:bCs w:val="0"/>
                <w:sz w:val="22"/>
                <w:szCs w:val="22"/>
                <w:lang w:val="lt-LT"/>
              </w:rPr>
            </w:pPr>
          </w:p>
        </w:tc>
      </w:tr>
      <w:tr w:rsidR="00D62727" w:rsidRPr="002B5E48" w14:paraId="5668E655" w14:textId="77777777" w:rsidTr="00142A37">
        <w:tc>
          <w:tcPr>
            <w:tcW w:w="1418" w:type="dxa"/>
            <w:tcBorders>
              <w:bottom w:val="single" w:sz="4" w:space="0" w:color="auto"/>
            </w:tcBorders>
            <w:vAlign w:val="bottom"/>
          </w:tcPr>
          <w:p w14:paraId="48E6B98B" w14:textId="77777777" w:rsidR="00D62727" w:rsidRPr="002B5E48" w:rsidRDefault="00D62727" w:rsidP="002B5E48">
            <w:pPr>
              <w:pStyle w:val="CentrBoldm"/>
              <w:ind w:left="0" w:firstLine="0"/>
              <w:rPr>
                <w:rFonts w:ascii="Calibri Light" w:hAnsi="Calibri Light" w:cs="Calibri Light"/>
                <w:b w:val="0"/>
                <w:bCs w:val="0"/>
                <w:sz w:val="22"/>
                <w:szCs w:val="22"/>
                <w:lang w:val="lt-LT"/>
              </w:rPr>
            </w:pPr>
            <w:r w:rsidRPr="002B5E48">
              <w:rPr>
                <w:rFonts w:ascii="Calibri Light" w:hAnsi="Calibri Light" w:cs="Calibri Light"/>
                <w:b w:val="0"/>
                <w:bCs w:val="0"/>
                <w:sz w:val="22"/>
                <w:szCs w:val="22"/>
                <w:lang w:val="lt-LT"/>
              </w:rPr>
              <w:fldChar w:fldCharType="begin">
                <w:ffData>
                  <w:name w:val=""/>
                  <w:enabled/>
                  <w:calcOnExit w:val="0"/>
                  <w:textInput/>
                </w:ffData>
              </w:fldChar>
            </w:r>
            <w:r w:rsidRPr="002B5E48">
              <w:rPr>
                <w:rFonts w:ascii="Calibri Light" w:hAnsi="Calibri Light" w:cs="Calibri Light"/>
                <w:b w:val="0"/>
                <w:bCs w:val="0"/>
                <w:sz w:val="22"/>
                <w:szCs w:val="22"/>
                <w:lang w:val="lt-LT"/>
              </w:rPr>
              <w:instrText xml:space="preserve"> FORMTEXT </w:instrText>
            </w:r>
            <w:r w:rsidRPr="002B5E48">
              <w:rPr>
                <w:rFonts w:ascii="Calibri Light" w:hAnsi="Calibri Light" w:cs="Calibri Light"/>
                <w:b w:val="0"/>
                <w:bCs w:val="0"/>
                <w:sz w:val="22"/>
                <w:szCs w:val="22"/>
                <w:lang w:val="lt-LT"/>
              </w:rPr>
            </w:r>
            <w:r w:rsidRPr="002B5E48">
              <w:rPr>
                <w:rFonts w:ascii="Calibri Light" w:hAnsi="Calibri Light" w:cs="Calibri Light"/>
                <w:b w:val="0"/>
                <w:bCs w:val="0"/>
                <w:sz w:val="22"/>
                <w:szCs w:val="22"/>
                <w:lang w:val="lt-LT"/>
              </w:rPr>
              <w:fldChar w:fldCharType="separate"/>
            </w:r>
            <w:r w:rsidRPr="002B5E48">
              <w:rPr>
                <w:rFonts w:ascii="Calibri Light" w:hAnsi="Calibri Light" w:cs="Calibri Light"/>
                <w:b w:val="0"/>
                <w:bCs w:val="0"/>
                <w:noProof/>
                <w:sz w:val="22"/>
                <w:szCs w:val="22"/>
                <w:lang w:val="lt-LT"/>
              </w:rPr>
              <w:t> </w:t>
            </w:r>
            <w:r w:rsidRPr="002B5E48">
              <w:rPr>
                <w:rFonts w:ascii="Calibri Light" w:hAnsi="Calibri Light" w:cs="Calibri Light"/>
                <w:b w:val="0"/>
                <w:bCs w:val="0"/>
                <w:noProof/>
                <w:sz w:val="22"/>
                <w:szCs w:val="22"/>
                <w:lang w:val="lt-LT"/>
              </w:rPr>
              <w:t> </w:t>
            </w:r>
            <w:r w:rsidRPr="002B5E48">
              <w:rPr>
                <w:rFonts w:ascii="Calibri Light" w:hAnsi="Calibri Light" w:cs="Calibri Light"/>
                <w:b w:val="0"/>
                <w:bCs w:val="0"/>
                <w:noProof/>
                <w:sz w:val="22"/>
                <w:szCs w:val="22"/>
                <w:lang w:val="lt-LT"/>
              </w:rPr>
              <w:t> </w:t>
            </w:r>
            <w:r w:rsidRPr="002B5E48">
              <w:rPr>
                <w:rFonts w:ascii="Calibri Light" w:hAnsi="Calibri Light" w:cs="Calibri Light"/>
                <w:b w:val="0"/>
                <w:bCs w:val="0"/>
                <w:noProof/>
                <w:sz w:val="22"/>
                <w:szCs w:val="22"/>
                <w:lang w:val="lt-LT"/>
              </w:rPr>
              <w:t> </w:t>
            </w:r>
            <w:r w:rsidRPr="002B5E48">
              <w:rPr>
                <w:rFonts w:ascii="Calibri Light" w:hAnsi="Calibri Light" w:cs="Calibri Light"/>
                <w:b w:val="0"/>
                <w:bCs w:val="0"/>
                <w:noProof/>
                <w:sz w:val="22"/>
                <w:szCs w:val="22"/>
                <w:lang w:val="lt-LT"/>
              </w:rPr>
              <w:t> </w:t>
            </w:r>
            <w:r w:rsidRPr="002B5E48">
              <w:rPr>
                <w:rFonts w:ascii="Calibri Light" w:hAnsi="Calibri Light" w:cs="Calibri Light"/>
                <w:b w:val="0"/>
                <w:bCs w:val="0"/>
                <w:sz w:val="22"/>
                <w:szCs w:val="22"/>
                <w:lang w:val="lt-LT"/>
              </w:rPr>
              <w:fldChar w:fldCharType="end"/>
            </w:r>
          </w:p>
        </w:tc>
      </w:tr>
      <w:tr w:rsidR="00D62727" w:rsidRPr="002B5E48" w14:paraId="24301507" w14:textId="77777777" w:rsidTr="00142A37">
        <w:tc>
          <w:tcPr>
            <w:tcW w:w="1418" w:type="dxa"/>
            <w:tcBorders>
              <w:top w:val="single" w:sz="4" w:space="0" w:color="auto"/>
            </w:tcBorders>
          </w:tcPr>
          <w:p w14:paraId="115926BF" w14:textId="77777777" w:rsidR="00D62727" w:rsidRPr="002B5E48" w:rsidRDefault="00D62727" w:rsidP="002B5E48">
            <w:pPr>
              <w:pStyle w:val="CentrBoldm"/>
              <w:ind w:left="0" w:firstLine="0"/>
              <w:rPr>
                <w:rFonts w:ascii="Calibri Light" w:hAnsi="Calibri Light" w:cs="Calibri Light"/>
                <w:b w:val="0"/>
                <w:bCs w:val="0"/>
                <w:sz w:val="22"/>
                <w:szCs w:val="22"/>
                <w:lang w:val="lt-LT"/>
              </w:rPr>
            </w:pPr>
            <w:r w:rsidRPr="002B5E48">
              <w:rPr>
                <w:rFonts w:ascii="Calibri Light" w:hAnsi="Calibri Light" w:cs="Calibri Light"/>
                <w:b w:val="0"/>
                <w:bCs w:val="0"/>
                <w:position w:val="6"/>
                <w:sz w:val="22"/>
                <w:szCs w:val="22"/>
                <w:lang w:val="lt-LT"/>
              </w:rPr>
              <w:t>(Vieta)</w:t>
            </w:r>
          </w:p>
        </w:tc>
      </w:tr>
    </w:tbl>
    <w:p w14:paraId="18D475E3" w14:textId="7D156E03" w:rsidR="00D62727" w:rsidRPr="002B5E48" w:rsidRDefault="00A00C6B" w:rsidP="002B5E48">
      <w:pPr>
        <w:spacing w:after="0" w:line="240" w:lineRule="auto"/>
        <w:rPr>
          <w:rFonts w:ascii="Calibri Light" w:hAnsi="Calibri Light" w:cs="Calibri Light"/>
          <w:lang w:val="lt-LT"/>
        </w:rPr>
      </w:pPr>
      <w:r w:rsidRPr="002B5E48">
        <w:rPr>
          <w:rFonts w:ascii="Calibri Light" w:hAnsi="Calibri Light" w:cs="Calibri Light"/>
          <w:lang w:val="lt-LT"/>
        </w:rPr>
        <w:br w:type="textWrapping" w:clear="all"/>
      </w:r>
    </w:p>
    <w:p w14:paraId="2E454252" w14:textId="3E34B08A" w:rsidR="00D62727" w:rsidRPr="002B5E48" w:rsidRDefault="00775968" w:rsidP="002B5E4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2B5E48">
        <w:rPr>
          <w:rFonts w:ascii="Calibri Light" w:hAnsi="Calibri Light" w:cs="Calibri Light"/>
          <w:b/>
          <w:sz w:val="16"/>
          <w:szCs w:val="16"/>
          <w:lang w:val="lt-LT"/>
        </w:rPr>
        <w:t xml:space="preserve"> </w:t>
      </w:r>
      <w:r w:rsidR="00D62727" w:rsidRPr="002B5E48">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2B5E48"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2B5E48" w:rsidRDefault="00D62727" w:rsidP="002B5E48">
            <w:pPr>
              <w:spacing w:after="0" w:line="240" w:lineRule="auto"/>
              <w:rPr>
                <w:rFonts w:ascii="Calibri Light" w:hAnsi="Calibri Light" w:cs="Calibri Light"/>
                <w:b/>
                <w:sz w:val="20"/>
                <w:lang w:val="lt-LT"/>
              </w:rPr>
            </w:pPr>
            <w:r w:rsidRPr="002B5E48">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2B5E48" w:rsidRDefault="00D62727" w:rsidP="002B5E48">
            <w:pPr>
              <w:spacing w:after="0" w:line="240" w:lineRule="auto"/>
              <w:rPr>
                <w:rFonts w:ascii="Calibri Light" w:hAnsi="Calibri Light" w:cs="Calibri Light"/>
                <w:i/>
                <w:sz w:val="20"/>
                <w:lang w:val="lt-LT"/>
              </w:rPr>
            </w:pPr>
            <w:r w:rsidRPr="002B5E48">
              <w:rPr>
                <w:rFonts w:ascii="Calibri Light" w:hAnsi="Calibri Light" w:cs="Calibri Light"/>
                <w:i/>
                <w:sz w:val="20"/>
                <w:lang w:val="lt-LT"/>
              </w:rPr>
              <w:t xml:space="preserve">(Jeigu dalyvauja ūkio subjektų grupė, surašomi visi dalyvių pavadinimai: </w:t>
            </w:r>
          </w:p>
          <w:p w14:paraId="11E2207D" w14:textId="77777777" w:rsidR="00D62727" w:rsidRPr="002B5E48" w:rsidRDefault="00D62727" w:rsidP="002B5E48">
            <w:pPr>
              <w:spacing w:after="0" w:line="240" w:lineRule="auto"/>
              <w:rPr>
                <w:rFonts w:ascii="Calibri Light" w:hAnsi="Calibri Light" w:cs="Calibri Light"/>
                <w:i/>
                <w:sz w:val="20"/>
                <w:lang w:val="lt-LT"/>
              </w:rPr>
            </w:pPr>
            <w:r w:rsidRPr="002B5E48">
              <w:rPr>
                <w:rFonts w:ascii="Calibri Light" w:hAnsi="Calibri Light" w:cs="Calibri Light"/>
                <w:i/>
                <w:sz w:val="20"/>
                <w:lang w:val="lt-LT"/>
              </w:rPr>
              <w:t>Atsakingasis partneris: Partneris Nr. 1: Partneris Nr. 2 ir t. t.:)</w:t>
            </w:r>
          </w:p>
        </w:tc>
      </w:tr>
      <w:tr w:rsidR="00D62727" w:rsidRPr="002B5E48"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2B5E48" w:rsidRDefault="00D62727" w:rsidP="002B5E48">
            <w:pPr>
              <w:spacing w:after="0" w:line="240" w:lineRule="auto"/>
              <w:rPr>
                <w:rFonts w:ascii="Calibri Light" w:hAnsi="Calibri Light" w:cs="Calibri Light"/>
                <w:b/>
                <w:sz w:val="20"/>
                <w:lang w:val="lt-LT"/>
              </w:rPr>
            </w:pPr>
            <w:r w:rsidRPr="002B5E48">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2B5E48" w:rsidRDefault="00D62727" w:rsidP="002B5E48">
            <w:pPr>
              <w:tabs>
                <w:tab w:val="left" w:pos="567"/>
              </w:tabs>
              <w:spacing w:after="0" w:line="240" w:lineRule="auto"/>
              <w:rPr>
                <w:rFonts w:ascii="Calibri Light" w:hAnsi="Calibri Light" w:cs="Calibri Light"/>
                <w:i/>
                <w:sz w:val="20"/>
                <w:lang w:val="lt-LT"/>
              </w:rPr>
            </w:pPr>
            <w:r w:rsidRPr="002B5E48">
              <w:rPr>
                <w:rFonts w:ascii="Calibri Light" w:hAnsi="Calibri Light" w:cs="Calibri Light"/>
                <w:i/>
                <w:sz w:val="20"/>
                <w:lang w:val="lt-LT"/>
              </w:rPr>
              <w:t xml:space="preserve">(Jeigu dalyvauja ūkio subjektų grupė, surašomi visi narių adresai) </w:t>
            </w:r>
          </w:p>
        </w:tc>
      </w:tr>
      <w:tr w:rsidR="00D62727" w:rsidRPr="002B5E48"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2B5E48" w:rsidRDefault="00D62727" w:rsidP="002B5E48">
            <w:pPr>
              <w:spacing w:after="0" w:line="240" w:lineRule="auto"/>
              <w:rPr>
                <w:rFonts w:ascii="Calibri Light" w:hAnsi="Calibri Light" w:cs="Calibri Light"/>
                <w:b/>
                <w:sz w:val="20"/>
                <w:lang w:val="lt-LT"/>
              </w:rPr>
            </w:pPr>
            <w:r w:rsidRPr="002B5E48">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2B5E48" w:rsidRDefault="000D20F0" w:rsidP="002B5E48">
            <w:pPr>
              <w:tabs>
                <w:tab w:val="left" w:pos="567"/>
              </w:tabs>
              <w:spacing w:after="0" w:line="240" w:lineRule="auto"/>
              <w:rPr>
                <w:rFonts w:ascii="Calibri Light" w:hAnsi="Calibri Light" w:cs="Calibri Light"/>
                <w:i/>
                <w:sz w:val="20"/>
                <w:lang w:val="lt-LT"/>
              </w:rPr>
            </w:pPr>
            <w:r w:rsidRPr="002B5E48">
              <w:rPr>
                <w:rFonts w:ascii="Calibri Light" w:hAnsi="Calibri Light" w:cs="Calibri Light"/>
                <w:i/>
                <w:sz w:val="20"/>
                <w:lang w:val="lt-LT"/>
              </w:rPr>
              <w:t>...</w:t>
            </w:r>
          </w:p>
        </w:tc>
      </w:tr>
      <w:tr w:rsidR="00D62727" w:rsidRPr="002B5E48"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2B5E48" w:rsidRDefault="00D62727" w:rsidP="002B5E48">
            <w:pPr>
              <w:spacing w:after="0" w:line="240" w:lineRule="auto"/>
              <w:rPr>
                <w:rFonts w:ascii="Calibri Light" w:hAnsi="Calibri Light" w:cs="Calibri Light"/>
                <w:b/>
                <w:sz w:val="20"/>
                <w:lang w:val="lt-LT"/>
              </w:rPr>
            </w:pPr>
            <w:r w:rsidRPr="002B5E48">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2B5E48" w:rsidRDefault="000D20F0" w:rsidP="002B5E48">
            <w:pPr>
              <w:tabs>
                <w:tab w:val="left" w:pos="567"/>
              </w:tabs>
              <w:spacing w:after="0" w:line="240" w:lineRule="auto"/>
              <w:rPr>
                <w:rFonts w:ascii="Calibri Light" w:hAnsi="Calibri Light" w:cs="Calibri Light"/>
                <w:i/>
                <w:sz w:val="20"/>
                <w:lang w:val="lt-LT"/>
              </w:rPr>
            </w:pPr>
            <w:r w:rsidRPr="002B5E48">
              <w:rPr>
                <w:rFonts w:ascii="Calibri Light" w:hAnsi="Calibri Light" w:cs="Calibri Light"/>
                <w:i/>
                <w:sz w:val="20"/>
                <w:lang w:val="lt-LT"/>
              </w:rPr>
              <w:t>...</w:t>
            </w:r>
          </w:p>
        </w:tc>
      </w:tr>
      <w:tr w:rsidR="00D62727" w:rsidRPr="002B5E48"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2B5E48" w:rsidRDefault="00D62727" w:rsidP="002B5E48">
            <w:pPr>
              <w:spacing w:after="0" w:line="240" w:lineRule="auto"/>
              <w:rPr>
                <w:rFonts w:ascii="Calibri Light" w:hAnsi="Calibri Light" w:cs="Calibri Light"/>
                <w:b/>
                <w:sz w:val="20"/>
                <w:lang w:val="lt-LT"/>
              </w:rPr>
            </w:pPr>
            <w:r w:rsidRPr="002B5E48">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2B5E48" w:rsidRDefault="000D20F0" w:rsidP="002B5E48">
            <w:pPr>
              <w:tabs>
                <w:tab w:val="left" w:pos="567"/>
              </w:tabs>
              <w:spacing w:after="0" w:line="240" w:lineRule="auto"/>
              <w:rPr>
                <w:rFonts w:ascii="Calibri Light" w:hAnsi="Calibri Light" w:cs="Calibri Light"/>
                <w:i/>
                <w:sz w:val="20"/>
                <w:lang w:val="lt-LT"/>
              </w:rPr>
            </w:pPr>
            <w:r w:rsidRPr="002B5E48">
              <w:rPr>
                <w:rFonts w:ascii="Calibri Light" w:hAnsi="Calibri Light" w:cs="Calibri Light"/>
                <w:i/>
                <w:sz w:val="20"/>
                <w:lang w:val="lt-LT"/>
              </w:rPr>
              <w:t>...</w:t>
            </w:r>
          </w:p>
        </w:tc>
      </w:tr>
      <w:tr w:rsidR="00D62727" w:rsidRPr="002B5E48"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2B5E48" w:rsidRDefault="00D62727" w:rsidP="002B5E48">
            <w:pPr>
              <w:spacing w:after="0" w:line="240" w:lineRule="auto"/>
              <w:rPr>
                <w:rFonts w:ascii="Calibri Light" w:hAnsi="Calibri Light" w:cs="Calibri Light"/>
                <w:b/>
                <w:sz w:val="20"/>
                <w:szCs w:val="20"/>
                <w:lang w:val="lt-LT"/>
              </w:rPr>
            </w:pPr>
            <w:r w:rsidRPr="002B5E48">
              <w:rPr>
                <w:rFonts w:ascii="Calibri Light" w:eastAsia="Calibri" w:hAnsi="Calibri Light" w:cs="Calibri Light"/>
                <w:b/>
                <w:color w:val="00000A"/>
                <w:sz w:val="20"/>
                <w:szCs w:val="20"/>
                <w:lang w:val="lt-LT"/>
              </w:rPr>
              <w:t>Asmens, pateikusio pasiūlymą CVP IS priemonėmis, vardas, pavardė, pareigos</w:t>
            </w:r>
            <w:r w:rsidRPr="002B5E48">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2B5E48" w:rsidRDefault="000D20F0" w:rsidP="002B5E48">
            <w:pPr>
              <w:tabs>
                <w:tab w:val="left" w:pos="567"/>
              </w:tabs>
              <w:spacing w:after="0" w:line="240" w:lineRule="auto"/>
              <w:rPr>
                <w:rFonts w:ascii="Calibri Light" w:hAnsi="Calibri Light" w:cs="Calibri Light"/>
                <w:i/>
                <w:sz w:val="20"/>
                <w:lang w:val="lt-LT"/>
              </w:rPr>
            </w:pPr>
            <w:r w:rsidRPr="002B5E48">
              <w:rPr>
                <w:rFonts w:ascii="Calibri Light" w:hAnsi="Calibri Light" w:cs="Calibri Light"/>
                <w:i/>
                <w:sz w:val="20"/>
                <w:lang w:val="lt-LT"/>
              </w:rPr>
              <w:t>...</w:t>
            </w:r>
          </w:p>
        </w:tc>
      </w:tr>
    </w:tbl>
    <w:p w14:paraId="7137865F" w14:textId="77777777" w:rsidR="00D62727" w:rsidRPr="002B5E48" w:rsidRDefault="00D62727" w:rsidP="002B5E48">
      <w:pPr>
        <w:spacing w:after="0" w:line="240" w:lineRule="auto"/>
        <w:rPr>
          <w:rFonts w:ascii="Calibri Light" w:hAnsi="Calibri Light" w:cs="Calibri Light"/>
          <w:b/>
          <w:lang w:val="lt-LT"/>
        </w:rPr>
      </w:pPr>
    </w:p>
    <w:p w14:paraId="7A2AEE88" w14:textId="77777777" w:rsidR="00D62727" w:rsidRPr="002B5E48" w:rsidRDefault="00D62727" w:rsidP="002B5E4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2B5E48">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2B5E48"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2B5E48" w:rsidRDefault="00C87C79" w:rsidP="002B5E48">
            <w:pPr>
              <w:spacing w:after="0" w:line="240" w:lineRule="auto"/>
              <w:jc w:val="center"/>
              <w:rPr>
                <w:rFonts w:ascii="Calibri Light" w:hAnsi="Calibri Light" w:cs="Calibri Light"/>
                <w:b/>
                <w:color w:val="000000"/>
                <w:sz w:val="20"/>
                <w:szCs w:val="20"/>
                <w:lang w:val="lt-LT"/>
              </w:rPr>
            </w:pPr>
            <w:r w:rsidRPr="002B5E48">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2B5E48" w:rsidRDefault="00C87C79" w:rsidP="002B5E48">
            <w:pPr>
              <w:spacing w:after="0" w:line="240" w:lineRule="auto"/>
              <w:jc w:val="center"/>
              <w:rPr>
                <w:rFonts w:ascii="Calibri Light" w:hAnsi="Calibri Light" w:cs="Calibri Light"/>
                <w:b/>
                <w:color w:val="000000"/>
                <w:sz w:val="20"/>
                <w:szCs w:val="20"/>
                <w:lang w:val="lt-LT"/>
              </w:rPr>
            </w:pPr>
            <w:r w:rsidRPr="002B5E48">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2B5E48" w:rsidRDefault="00C87C79" w:rsidP="002B5E48">
            <w:pPr>
              <w:spacing w:after="0" w:line="240" w:lineRule="auto"/>
              <w:jc w:val="center"/>
              <w:rPr>
                <w:rFonts w:ascii="Calibri Light" w:hAnsi="Calibri Light" w:cs="Calibri Light"/>
                <w:b/>
                <w:color w:val="000000"/>
                <w:sz w:val="20"/>
                <w:szCs w:val="20"/>
                <w:lang w:val="lt-LT"/>
              </w:rPr>
            </w:pPr>
            <w:r w:rsidRPr="002B5E48">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2B5E48" w:rsidRDefault="00C87C79" w:rsidP="002B5E48">
            <w:pPr>
              <w:spacing w:after="0" w:line="240" w:lineRule="auto"/>
              <w:jc w:val="center"/>
              <w:rPr>
                <w:rFonts w:ascii="Calibri Light" w:hAnsi="Calibri Light" w:cs="Calibri Light"/>
                <w:b/>
                <w:color w:val="FF0000"/>
                <w:sz w:val="20"/>
                <w:szCs w:val="20"/>
                <w:lang w:val="lt-LT"/>
              </w:rPr>
            </w:pPr>
            <w:r w:rsidRPr="002B5E48">
              <w:rPr>
                <w:rFonts w:ascii="Calibri Light" w:hAnsi="Calibri Light" w:cs="Calibri Light"/>
                <w:b/>
                <w:color w:val="000000" w:themeColor="text1"/>
                <w:sz w:val="20"/>
                <w:szCs w:val="20"/>
                <w:lang w:val="lt-LT"/>
              </w:rPr>
              <w:t>Jeigu taip, kokiu pagrindu atitinkamas</w:t>
            </w:r>
            <w:r w:rsidR="009C601C" w:rsidRPr="002B5E48">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2B5E48" w:rsidRDefault="00C87C79" w:rsidP="002B5E48">
            <w:pPr>
              <w:spacing w:after="0" w:line="240" w:lineRule="auto"/>
              <w:jc w:val="center"/>
              <w:rPr>
                <w:rFonts w:ascii="Calibri Light" w:hAnsi="Calibri Light" w:cs="Calibri Light"/>
                <w:b/>
                <w:color w:val="000000"/>
                <w:sz w:val="20"/>
                <w:szCs w:val="20"/>
                <w:lang w:val="lt-LT"/>
              </w:rPr>
            </w:pPr>
            <w:r w:rsidRPr="002B5E48">
              <w:rPr>
                <w:rFonts w:ascii="Calibri Light" w:hAnsi="Calibri Light" w:cs="Calibri Light"/>
                <w:b/>
                <w:color w:val="000000"/>
                <w:sz w:val="20"/>
                <w:szCs w:val="20"/>
                <w:lang w:val="lt-LT"/>
              </w:rPr>
              <w:t>Lapų</w:t>
            </w:r>
          </w:p>
          <w:p w14:paraId="6A8348ED" w14:textId="77777777" w:rsidR="00C87C79" w:rsidRPr="002B5E48" w:rsidRDefault="00C87C79" w:rsidP="002B5E48">
            <w:pPr>
              <w:spacing w:after="0" w:line="240" w:lineRule="auto"/>
              <w:jc w:val="center"/>
              <w:rPr>
                <w:rFonts w:ascii="Calibri Light" w:hAnsi="Calibri Light" w:cs="Calibri Light"/>
                <w:b/>
                <w:color w:val="000000"/>
                <w:sz w:val="20"/>
                <w:szCs w:val="20"/>
                <w:lang w:val="lt-LT"/>
              </w:rPr>
            </w:pPr>
            <w:r w:rsidRPr="002B5E48">
              <w:rPr>
                <w:rFonts w:ascii="Calibri Light" w:hAnsi="Calibri Light" w:cs="Calibri Light"/>
                <w:b/>
                <w:color w:val="000000"/>
                <w:sz w:val="20"/>
                <w:szCs w:val="20"/>
                <w:lang w:val="lt-LT"/>
              </w:rPr>
              <w:t>skaičius</w:t>
            </w:r>
          </w:p>
        </w:tc>
      </w:tr>
      <w:tr w:rsidR="00C87C79" w:rsidRPr="002B5E48"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2B5E48" w:rsidRDefault="00C87C79" w:rsidP="002B5E4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2B5E48" w:rsidRDefault="00C87C79" w:rsidP="002B5E48">
            <w:pPr>
              <w:spacing w:after="0" w:line="240" w:lineRule="auto"/>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2B5E48" w:rsidRDefault="00C87C79" w:rsidP="002B5E48">
            <w:pPr>
              <w:spacing w:after="0" w:line="240" w:lineRule="auto"/>
              <w:jc w:val="center"/>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2B5E48" w:rsidRDefault="00C87C79" w:rsidP="002B5E48">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2B5E48" w:rsidRDefault="00C87C79" w:rsidP="002B5E48">
            <w:pPr>
              <w:spacing w:after="0" w:line="240" w:lineRule="auto"/>
              <w:jc w:val="center"/>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w:t>
            </w:r>
          </w:p>
        </w:tc>
      </w:tr>
      <w:tr w:rsidR="00C87C79" w:rsidRPr="002B5E48"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2B5E48" w:rsidRDefault="00C87C79" w:rsidP="002B5E4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2B5E48" w:rsidRDefault="00C87C79" w:rsidP="002B5E48">
            <w:pPr>
              <w:spacing w:after="0" w:line="240" w:lineRule="auto"/>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2B5E48" w:rsidRDefault="00C87C79" w:rsidP="002B5E48">
            <w:pPr>
              <w:spacing w:after="0" w:line="240" w:lineRule="auto"/>
              <w:jc w:val="center"/>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2B5E48" w:rsidRDefault="00C87C79" w:rsidP="002B5E48">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2B5E48" w:rsidRDefault="00C87C79" w:rsidP="002B5E48">
            <w:pPr>
              <w:spacing w:after="0" w:line="240" w:lineRule="auto"/>
              <w:jc w:val="center"/>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w:t>
            </w:r>
          </w:p>
        </w:tc>
      </w:tr>
      <w:tr w:rsidR="00C87C79" w:rsidRPr="002B5E48"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2B5E48" w:rsidRDefault="00C87C79" w:rsidP="002B5E4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2B5E48" w:rsidRDefault="00C87C79" w:rsidP="002B5E48">
            <w:pPr>
              <w:spacing w:after="0" w:line="240" w:lineRule="auto"/>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2B5E48" w:rsidRDefault="00C87C79" w:rsidP="002B5E48">
            <w:pPr>
              <w:spacing w:after="0" w:line="240" w:lineRule="auto"/>
              <w:jc w:val="center"/>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2B5E48" w:rsidRDefault="00C87C79" w:rsidP="002B5E48">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2B5E48" w:rsidRDefault="00C87C79" w:rsidP="002B5E48">
            <w:pPr>
              <w:spacing w:after="0" w:line="240" w:lineRule="auto"/>
              <w:jc w:val="center"/>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w:t>
            </w:r>
          </w:p>
        </w:tc>
      </w:tr>
    </w:tbl>
    <w:p w14:paraId="6D5DF216" w14:textId="340C1DD7" w:rsidR="00D62727" w:rsidRPr="002B5E48" w:rsidRDefault="00D62727" w:rsidP="002B5E48">
      <w:pPr>
        <w:spacing w:after="0" w:line="240" w:lineRule="auto"/>
        <w:rPr>
          <w:rFonts w:ascii="Calibri Light" w:hAnsi="Calibri Light" w:cs="Calibri Light"/>
          <w:b/>
          <w:sz w:val="16"/>
          <w:szCs w:val="16"/>
          <w:lang w:val="lt-LT"/>
        </w:rPr>
      </w:pPr>
      <w:r w:rsidRPr="002B5E48">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2B5E48">
        <w:rPr>
          <w:rFonts w:ascii="Calibri Light" w:hAnsi="Calibri Light" w:cs="Calibri Light"/>
          <w:b/>
          <w:sz w:val="16"/>
          <w:szCs w:val="16"/>
          <w:lang w:val="lt-LT"/>
        </w:rPr>
        <w:t>3</w:t>
      </w:r>
      <w:r w:rsidRPr="002B5E48">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2B5E48" w:rsidRDefault="000D20F0" w:rsidP="002B5E48">
      <w:pPr>
        <w:spacing w:after="0" w:line="240" w:lineRule="auto"/>
        <w:rPr>
          <w:rFonts w:ascii="Calibri Light" w:eastAsia="Calibri" w:hAnsi="Calibri Light" w:cs="Calibri Light"/>
          <w:sz w:val="16"/>
          <w:szCs w:val="16"/>
          <w:lang w:val="lt-LT" w:eastAsia="lt-LT"/>
        </w:rPr>
      </w:pPr>
    </w:p>
    <w:p w14:paraId="481D38D1" w14:textId="7DC7783B" w:rsidR="00D62727" w:rsidRPr="002B5E48" w:rsidRDefault="00D62727" w:rsidP="002B5E4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2B5E48">
        <w:rPr>
          <w:rFonts w:ascii="Calibri Light" w:hAnsi="Calibri Light" w:cs="Calibri Light"/>
          <w:b/>
          <w:sz w:val="16"/>
          <w:szCs w:val="16"/>
          <w:lang w:val="lt-LT"/>
        </w:rPr>
        <w:t xml:space="preserve"> lentelė. </w:t>
      </w:r>
      <w:r w:rsidRPr="002B5E48">
        <w:rPr>
          <w:rFonts w:ascii="Calibri Light" w:hAnsi="Calibri Light" w:cs="Calibri Light"/>
          <w:b/>
          <w:bCs/>
          <w:sz w:val="16"/>
          <w:szCs w:val="16"/>
          <w:lang w:val="lt-LT"/>
        </w:rPr>
        <w:t xml:space="preserve">Informacija apie rėmimąsi kitų subjektų </w:t>
      </w:r>
      <w:r w:rsidRPr="002B5E48">
        <w:rPr>
          <w:rFonts w:ascii="Calibri Light" w:hAnsi="Calibri Light" w:cs="Calibri Light"/>
          <w:b/>
          <w:bCs/>
          <w:noProof/>
          <w:sz w:val="16"/>
          <w:szCs w:val="16"/>
          <w:lang w:val="lt-LT"/>
        </w:rPr>
        <w:t>pajėgumais</w:t>
      </w:r>
      <w:r w:rsidRPr="002B5E48">
        <w:rPr>
          <w:rFonts w:ascii="Calibri Light" w:hAnsi="Calibri Light" w:cs="Calibri Light"/>
          <w:b/>
          <w:bCs/>
          <w:sz w:val="16"/>
          <w:szCs w:val="16"/>
          <w:lang w:val="lt-LT"/>
        </w:rPr>
        <w:t>.</w:t>
      </w:r>
      <w:r w:rsidRPr="002B5E48">
        <w:rPr>
          <w:rFonts w:ascii="Calibri Light" w:hAnsi="Calibri Light" w:cs="Calibri Light"/>
          <w:b/>
          <w:sz w:val="16"/>
          <w:szCs w:val="16"/>
          <w:lang w:val="lt-LT"/>
        </w:rPr>
        <w:t xml:space="preserve"> Vykdant pirkimo sutartį bus pasitelkiami šie ūkio subjektai </w:t>
      </w:r>
      <w:r w:rsidRPr="002B5E48">
        <w:rPr>
          <w:rFonts w:ascii="Calibri Light" w:eastAsia="Times New Roman" w:hAnsi="Calibri Light" w:cs="Calibri Light"/>
          <w:i/>
          <w:color w:val="00000A"/>
          <w:sz w:val="16"/>
          <w:szCs w:val="16"/>
          <w:lang w:val="lt-LT"/>
        </w:rPr>
        <w:t xml:space="preserve">(Dėl kiekvieno iš ūkio subjektų, kurių </w:t>
      </w:r>
      <w:r w:rsidRPr="002B5E48">
        <w:rPr>
          <w:rFonts w:ascii="Calibri Light" w:eastAsia="Times New Roman" w:hAnsi="Calibri Light" w:cs="Calibri Light"/>
          <w:i/>
          <w:noProof/>
          <w:color w:val="00000A"/>
          <w:sz w:val="16"/>
          <w:szCs w:val="16"/>
          <w:lang w:val="lt-LT"/>
        </w:rPr>
        <w:t>pajėgumais</w:t>
      </w:r>
      <w:r w:rsidRPr="002B5E48">
        <w:rPr>
          <w:rFonts w:ascii="Calibri Light" w:eastAsia="Times New Roman" w:hAnsi="Calibri Light" w:cs="Calibri Light"/>
          <w:i/>
          <w:color w:val="00000A"/>
          <w:sz w:val="16"/>
          <w:szCs w:val="16"/>
          <w:lang w:val="lt-LT"/>
        </w:rPr>
        <w:t xml:space="preserve"> remiamasi, tiekėjas turi pateikt</w:t>
      </w:r>
      <w:r w:rsidR="00C47E4B" w:rsidRPr="002B5E48">
        <w:rPr>
          <w:rFonts w:ascii="Calibri Light" w:eastAsia="Times New Roman" w:hAnsi="Calibri Light" w:cs="Calibri Light"/>
          <w:i/>
          <w:color w:val="00000A"/>
          <w:sz w:val="16"/>
          <w:szCs w:val="16"/>
          <w:lang w:val="lt-LT"/>
        </w:rPr>
        <w:t>i</w:t>
      </w:r>
      <w:r w:rsidRPr="002B5E48">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2B5E48">
        <w:rPr>
          <w:rFonts w:ascii="Calibri Light" w:eastAsia="Times New Roman" w:hAnsi="Calibri Light" w:cs="Calibri Light"/>
          <w:i/>
          <w:color w:val="00000A"/>
          <w:sz w:val="16"/>
          <w:szCs w:val="16"/>
          <w:lang w:val="lt-LT"/>
        </w:rPr>
        <w:t>nformacija, kurios reikalaujama</w:t>
      </w:r>
      <w:r w:rsidRPr="002B5E48">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522"/>
        <w:gridCol w:w="3405"/>
        <w:gridCol w:w="3431"/>
        <w:gridCol w:w="3210"/>
        <w:gridCol w:w="2788"/>
      </w:tblGrid>
      <w:tr w:rsidR="00C528CF" w:rsidRPr="002B5E48" w14:paraId="56DACD10" w14:textId="77777777" w:rsidTr="00C528CF">
        <w:trPr>
          <w:trHeight w:val="20"/>
        </w:trPr>
        <w:tc>
          <w:tcPr>
            <w:tcW w:w="530" w:type="pct"/>
            <w:shd w:val="clear" w:color="auto" w:fill="F2F2F2" w:themeFill="background1" w:themeFillShade="F2"/>
            <w:vAlign w:val="center"/>
          </w:tcPr>
          <w:p w14:paraId="24198950" w14:textId="77777777" w:rsidR="00C528CF" w:rsidRPr="002B5E48" w:rsidRDefault="00C528CF" w:rsidP="002B5E48">
            <w:pPr>
              <w:jc w:val="center"/>
              <w:rPr>
                <w:rFonts w:ascii="Calibri Light" w:hAnsi="Calibri Light" w:cs="Calibri Light"/>
                <w:b/>
                <w:color w:val="000000"/>
                <w:sz w:val="20"/>
                <w:szCs w:val="20"/>
                <w:lang w:val="lt-LT"/>
              </w:rPr>
            </w:pPr>
            <w:r w:rsidRPr="002B5E48">
              <w:rPr>
                <w:rFonts w:ascii="Calibri Light" w:hAnsi="Calibri Light" w:cs="Calibri Light"/>
                <w:b/>
                <w:color w:val="000000"/>
                <w:sz w:val="20"/>
                <w:szCs w:val="20"/>
                <w:lang w:val="lt-LT"/>
              </w:rPr>
              <w:lastRenderedPageBreak/>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2B5E48" w:rsidRDefault="00C528CF" w:rsidP="002B5E48">
            <w:pPr>
              <w:jc w:val="center"/>
              <w:rPr>
                <w:rFonts w:ascii="Calibri Light" w:eastAsia="Times New Roman" w:hAnsi="Calibri Light" w:cs="Calibri Light"/>
                <w:b/>
                <w:color w:val="00000A"/>
                <w:sz w:val="20"/>
                <w:szCs w:val="20"/>
                <w:lang w:val="lt-LT"/>
              </w:rPr>
            </w:pPr>
            <w:r w:rsidRPr="002B5E48">
              <w:rPr>
                <w:rFonts w:ascii="Calibri Light" w:eastAsia="Times New Roman" w:hAnsi="Calibri Light" w:cs="Calibri Light"/>
                <w:b/>
                <w:color w:val="00000A"/>
                <w:sz w:val="20"/>
                <w:szCs w:val="20"/>
                <w:lang w:val="lt-LT"/>
              </w:rPr>
              <w:t xml:space="preserve">Ūkio subjekto (-ų), </w:t>
            </w:r>
            <w:r w:rsidRPr="002B5E48">
              <w:rPr>
                <w:rFonts w:ascii="Calibri Light" w:eastAsia="Times New Roman" w:hAnsi="Calibri Light" w:cs="Calibri Light"/>
                <w:b/>
                <w:iCs/>
                <w:color w:val="00000A"/>
                <w:sz w:val="20"/>
                <w:szCs w:val="20"/>
                <w:lang w:val="lt-LT"/>
              </w:rPr>
              <w:t>kvazisubtiekėjo</w:t>
            </w:r>
            <w:r w:rsidRPr="002B5E48">
              <w:rPr>
                <w:rFonts w:ascii="Calibri Light" w:eastAsia="Times New Roman" w:hAnsi="Calibri Light" w:cs="Calibri Light"/>
                <w:b/>
                <w:iCs/>
                <w:color w:val="00000A"/>
                <w:sz w:val="20"/>
                <w:szCs w:val="20"/>
                <w:vertAlign w:val="superscript"/>
                <w:lang w:val="lt-LT"/>
              </w:rPr>
              <w:footnoteReference w:id="2"/>
            </w:r>
            <w:r w:rsidRPr="002B5E48">
              <w:rPr>
                <w:rFonts w:ascii="Calibri Light" w:eastAsia="Times New Roman" w:hAnsi="Calibri Light" w:cs="Calibri Light"/>
                <w:b/>
                <w:iCs/>
                <w:color w:val="00000A"/>
                <w:sz w:val="20"/>
                <w:szCs w:val="20"/>
                <w:lang w:val="lt-LT"/>
              </w:rPr>
              <w:t>, trečiojo asmens</w:t>
            </w:r>
            <w:r w:rsidRPr="002B5E48">
              <w:rPr>
                <w:rFonts w:ascii="Calibri Light" w:eastAsia="Times New Roman" w:hAnsi="Calibri Light" w:cs="Calibri Light"/>
                <w:b/>
                <w:iCs/>
                <w:color w:val="00000A"/>
                <w:sz w:val="20"/>
                <w:szCs w:val="20"/>
                <w:vertAlign w:val="superscript"/>
                <w:lang w:val="lt-LT"/>
              </w:rPr>
              <w:footnoteReference w:id="3"/>
            </w:r>
            <w:r w:rsidRPr="002B5E48">
              <w:rPr>
                <w:rFonts w:ascii="Calibri Light" w:eastAsia="Times New Roman" w:hAnsi="Calibri Light" w:cs="Calibri Light"/>
                <w:b/>
                <w:color w:val="00000A"/>
                <w:sz w:val="20"/>
                <w:szCs w:val="20"/>
                <w:lang w:val="lt-LT"/>
              </w:rPr>
              <w:t>, kurių pajėgumais remiamasi, pavadinimas</w:t>
            </w:r>
          </w:p>
          <w:p w14:paraId="07BB51AD" w14:textId="5C38E947" w:rsidR="00C528CF" w:rsidRPr="002B5E48" w:rsidRDefault="00C528CF" w:rsidP="002B5E48">
            <w:pPr>
              <w:jc w:val="center"/>
              <w:rPr>
                <w:rFonts w:ascii="Calibri Light" w:hAnsi="Calibri Light" w:cs="Calibri Light"/>
                <w:sz w:val="20"/>
                <w:szCs w:val="20"/>
                <w:lang w:val="lt-LT"/>
              </w:rPr>
            </w:pPr>
            <w:r w:rsidRPr="002B5E48">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2B5E48" w:rsidRDefault="00C528CF" w:rsidP="002B5E48">
            <w:pPr>
              <w:jc w:val="center"/>
              <w:rPr>
                <w:rFonts w:ascii="Calibri Light" w:hAnsi="Calibri Light" w:cs="Calibri Light"/>
                <w:i/>
                <w:iCs/>
                <w:sz w:val="20"/>
                <w:szCs w:val="20"/>
                <w:lang w:val="lt-LT"/>
              </w:rPr>
            </w:pPr>
            <w:r w:rsidRPr="002B5E48">
              <w:rPr>
                <w:rFonts w:ascii="Calibri Light" w:hAnsi="Calibri Light" w:cs="Calibri Light"/>
                <w:b/>
                <w:iCs/>
                <w:sz w:val="20"/>
                <w:szCs w:val="20"/>
                <w:lang w:val="lt-LT"/>
              </w:rPr>
              <w:t>Ūkio subjektas pasitelkiamas, siekiant atitikti kvalifikacijos reikalavimą</w:t>
            </w:r>
            <w:r w:rsidRPr="002B5E48">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2B5E48" w:rsidRDefault="00C528CF" w:rsidP="002B5E48">
            <w:pPr>
              <w:jc w:val="center"/>
              <w:rPr>
                <w:rFonts w:ascii="Calibri Light" w:hAnsi="Calibri Light" w:cs="Calibri Light"/>
                <w:color w:val="000000"/>
                <w:sz w:val="20"/>
                <w:szCs w:val="20"/>
                <w:lang w:val="lt-LT"/>
              </w:rPr>
            </w:pPr>
            <w:r w:rsidRPr="002B5E48">
              <w:rPr>
                <w:rFonts w:ascii="Calibri Light" w:hAnsi="Calibri Light" w:cs="Calibri Light"/>
                <w:b/>
                <w:color w:val="000000"/>
                <w:sz w:val="20"/>
                <w:szCs w:val="20"/>
                <w:lang w:val="lt-LT"/>
              </w:rPr>
              <w:t xml:space="preserve">Pirkimo sutarties dalis, </w:t>
            </w:r>
            <w:r w:rsidRPr="002B5E48">
              <w:rPr>
                <w:rFonts w:ascii="Calibri Light" w:hAnsi="Calibri Light" w:cs="Calibri Light"/>
                <w:color w:val="000000"/>
                <w:sz w:val="20"/>
                <w:szCs w:val="20"/>
                <w:lang w:val="lt-LT"/>
              </w:rPr>
              <w:t>kuriai vykdyti pasitelkiamas ūkio subjektas,</w:t>
            </w:r>
          </w:p>
          <w:p w14:paraId="150E6056" w14:textId="6C3FDFC7" w:rsidR="00C528CF" w:rsidRPr="002B5E48" w:rsidRDefault="00C528CF" w:rsidP="002B5E48">
            <w:pPr>
              <w:jc w:val="center"/>
              <w:rPr>
                <w:rFonts w:ascii="Calibri Light" w:hAnsi="Calibri Light" w:cs="Calibri Light"/>
                <w:b/>
                <w:color w:val="000000"/>
                <w:sz w:val="20"/>
                <w:szCs w:val="20"/>
                <w:lang w:val="lt-LT"/>
              </w:rPr>
            </w:pPr>
            <w:r w:rsidRPr="002B5E48">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2B5E48" w:rsidRDefault="00C528CF" w:rsidP="002B5E48">
            <w:pPr>
              <w:rPr>
                <w:rFonts w:ascii="Calibri Light" w:hAnsi="Calibri Light" w:cs="Calibri Light"/>
                <w:sz w:val="20"/>
                <w:szCs w:val="20"/>
                <w:lang w:val="lt-LT"/>
              </w:rPr>
            </w:pPr>
            <w:r w:rsidRPr="002B5E48">
              <w:rPr>
                <w:rFonts w:ascii="Calibri Light" w:hAnsi="Calibri Light" w:cs="Calibri Light"/>
                <w:b/>
                <w:color w:val="000000"/>
                <w:sz w:val="20"/>
                <w:szCs w:val="20"/>
                <w:lang w:val="lt-LT"/>
              </w:rPr>
              <w:t>Koks pateikiamas įrodymas dėl išteklių prieinamumo</w:t>
            </w:r>
            <w:r w:rsidRPr="002B5E48">
              <w:rPr>
                <w:rStyle w:val="FootnoteReference"/>
                <w:rFonts w:ascii="Calibri Light" w:hAnsi="Calibri Light" w:cs="Calibri Light"/>
                <w:b/>
                <w:color w:val="000000"/>
                <w:sz w:val="20"/>
                <w:szCs w:val="20"/>
                <w:lang w:val="lt-LT"/>
              </w:rPr>
              <w:footnoteReference w:id="4"/>
            </w:r>
          </w:p>
        </w:tc>
      </w:tr>
      <w:tr w:rsidR="00C528CF" w:rsidRPr="002B5E48" w14:paraId="212F1429" w14:textId="77777777" w:rsidTr="00C528CF">
        <w:trPr>
          <w:trHeight w:val="20"/>
        </w:trPr>
        <w:tc>
          <w:tcPr>
            <w:tcW w:w="530" w:type="pct"/>
            <w:vAlign w:val="center"/>
          </w:tcPr>
          <w:p w14:paraId="22F9C850" w14:textId="4EF0EA4A" w:rsidR="00C528CF" w:rsidRPr="002B5E48" w:rsidRDefault="00C528CF" w:rsidP="002B5E4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2B5E48" w:rsidRDefault="00C528CF" w:rsidP="002B5E48">
            <w:pPr>
              <w:jc w:val="left"/>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w:t>
            </w:r>
          </w:p>
        </w:tc>
        <w:tc>
          <w:tcPr>
            <w:tcW w:w="1195" w:type="pct"/>
          </w:tcPr>
          <w:p w14:paraId="384F4625" w14:textId="35CEE5C1" w:rsidR="00C528CF" w:rsidRPr="002B5E48" w:rsidRDefault="00C528CF" w:rsidP="002B5E48">
            <w:pPr>
              <w:jc w:val="center"/>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w:t>
            </w:r>
          </w:p>
        </w:tc>
        <w:tc>
          <w:tcPr>
            <w:tcW w:w="1118" w:type="pct"/>
          </w:tcPr>
          <w:p w14:paraId="08F79372" w14:textId="77777777" w:rsidR="00C528CF" w:rsidRPr="002B5E48" w:rsidRDefault="00C528CF" w:rsidP="002B5E48">
            <w:pPr>
              <w:jc w:val="center"/>
              <w:rPr>
                <w:rFonts w:ascii="Calibri Light" w:hAnsi="Calibri Light" w:cs="Calibri Light"/>
                <w:color w:val="000000"/>
                <w:sz w:val="20"/>
                <w:szCs w:val="20"/>
                <w:lang w:val="lt-LT"/>
              </w:rPr>
            </w:pPr>
          </w:p>
        </w:tc>
        <w:tc>
          <w:tcPr>
            <w:tcW w:w="971" w:type="pct"/>
          </w:tcPr>
          <w:p w14:paraId="5442C93D" w14:textId="639291FD" w:rsidR="00C528CF" w:rsidRPr="002B5E48" w:rsidRDefault="00C528CF" w:rsidP="002B5E48">
            <w:pPr>
              <w:jc w:val="center"/>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w:t>
            </w:r>
          </w:p>
        </w:tc>
      </w:tr>
      <w:tr w:rsidR="00C528CF" w:rsidRPr="002B5E48" w14:paraId="69927573" w14:textId="77777777" w:rsidTr="00C528CF">
        <w:trPr>
          <w:trHeight w:val="20"/>
        </w:trPr>
        <w:tc>
          <w:tcPr>
            <w:tcW w:w="530" w:type="pct"/>
            <w:vAlign w:val="center"/>
          </w:tcPr>
          <w:p w14:paraId="26252B0F" w14:textId="77777777" w:rsidR="00C528CF" w:rsidRPr="002B5E48" w:rsidRDefault="00C528CF" w:rsidP="002B5E4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2B5E48" w:rsidRDefault="00C528CF" w:rsidP="002B5E48">
            <w:pPr>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w:t>
            </w:r>
          </w:p>
        </w:tc>
        <w:tc>
          <w:tcPr>
            <w:tcW w:w="1195" w:type="pct"/>
          </w:tcPr>
          <w:p w14:paraId="22B40909" w14:textId="01845C37" w:rsidR="00C528CF" w:rsidRPr="002B5E48" w:rsidRDefault="00C528CF" w:rsidP="002B5E48">
            <w:pPr>
              <w:jc w:val="center"/>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w:t>
            </w:r>
          </w:p>
        </w:tc>
        <w:tc>
          <w:tcPr>
            <w:tcW w:w="1118" w:type="pct"/>
          </w:tcPr>
          <w:p w14:paraId="5EF35700" w14:textId="77777777" w:rsidR="00C528CF" w:rsidRPr="002B5E48" w:rsidRDefault="00C528CF" w:rsidP="002B5E48">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2B5E48" w:rsidRDefault="00C528CF" w:rsidP="002B5E48">
            <w:pPr>
              <w:tabs>
                <w:tab w:val="left" w:pos="495"/>
              </w:tabs>
              <w:jc w:val="center"/>
              <w:rPr>
                <w:rFonts w:ascii="Calibri Light" w:hAnsi="Calibri Light" w:cs="Calibri Light"/>
                <w:color w:val="000000"/>
                <w:sz w:val="20"/>
                <w:szCs w:val="20"/>
                <w:lang w:val="lt-LT"/>
              </w:rPr>
            </w:pPr>
            <w:r w:rsidRPr="002B5E48">
              <w:rPr>
                <w:rFonts w:ascii="Calibri Light" w:hAnsi="Calibri Light" w:cs="Calibri Light"/>
                <w:color w:val="000000"/>
                <w:sz w:val="20"/>
                <w:szCs w:val="20"/>
                <w:lang w:val="lt-LT"/>
              </w:rPr>
              <w:t>....</w:t>
            </w:r>
          </w:p>
        </w:tc>
      </w:tr>
    </w:tbl>
    <w:p w14:paraId="1162C6F4" w14:textId="77777777" w:rsidR="009B0DD4" w:rsidRPr="002B5E48" w:rsidRDefault="009B0DD4" w:rsidP="002B5E48">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2B5E48" w:rsidRDefault="00D62727" w:rsidP="002B5E4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2B5E48">
        <w:rPr>
          <w:rFonts w:ascii="Calibri Light" w:hAnsi="Calibri Light" w:cs="Calibri Light"/>
          <w:b/>
          <w:sz w:val="16"/>
          <w:szCs w:val="16"/>
          <w:lang w:val="lt-LT"/>
        </w:rPr>
        <w:t xml:space="preserve"> lentelė. </w:t>
      </w:r>
      <w:r w:rsidR="00325B5C" w:rsidRPr="002B5E48">
        <w:rPr>
          <w:rFonts w:ascii="Calibri Light" w:hAnsi="Calibri Light" w:cs="Calibri Light"/>
          <w:b/>
          <w:sz w:val="16"/>
          <w:szCs w:val="16"/>
          <w:lang w:val="lt-LT"/>
        </w:rPr>
        <w:t>Informacija apie subtiekėjus (jeigu žinoma)</w:t>
      </w:r>
      <w:r w:rsidR="00660351" w:rsidRPr="002B5E48">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2B5E48"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2B5E48" w:rsidRDefault="003F0669" w:rsidP="002B5E48">
            <w:pPr>
              <w:jc w:val="center"/>
              <w:rPr>
                <w:rFonts w:ascii="Calibri Light" w:hAnsi="Calibri Light" w:cs="Calibri Light"/>
                <w:b/>
                <w:color w:val="000000"/>
                <w:szCs w:val="20"/>
              </w:rPr>
            </w:pPr>
            <w:r w:rsidRPr="002B5E48">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2B5E48" w:rsidRDefault="003F0669" w:rsidP="002B5E48">
            <w:pPr>
              <w:jc w:val="center"/>
              <w:rPr>
                <w:rFonts w:ascii="Calibri Light" w:eastAsia="Times New Roman" w:hAnsi="Calibri Light" w:cs="Calibri Light"/>
                <w:b/>
                <w:color w:val="00000A"/>
                <w:szCs w:val="20"/>
              </w:rPr>
            </w:pPr>
            <w:r w:rsidRPr="002B5E48">
              <w:rPr>
                <w:rFonts w:ascii="Calibri Light" w:eastAsia="Times New Roman" w:hAnsi="Calibri Light" w:cs="Calibri Light"/>
                <w:b/>
                <w:color w:val="00000A"/>
                <w:szCs w:val="20"/>
              </w:rPr>
              <w:t>Subtiekėjo (-ų)</w:t>
            </w:r>
            <w:r w:rsidR="005573FA" w:rsidRPr="002B5E48">
              <w:rPr>
                <w:rStyle w:val="FootnoteReference"/>
                <w:rFonts w:ascii="Calibri Light" w:eastAsia="Times New Roman" w:hAnsi="Calibri Light" w:cs="Calibri Light"/>
                <w:b/>
                <w:color w:val="00000A"/>
                <w:szCs w:val="20"/>
              </w:rPr>
              <w:footnoteReference w:id="5"/>
            </w:r>
            <w:r w:rsidR="00B46F0F" w:rsidRPr="002B5E48">
              <w:rPr>
                <w:rFonts w:ascii="Calibri Light" w:eastAsia="Times New Roman" w:hAnsi="Calibri Light" w:cs="Calibri Light"/>
                <w:b/>
                <w:color w:val="00000A"/>
                <w:szCs w:val="20"/>
              </w:rPr>
              <w:t>, kurio (-ių) pajėgumais tiekėjas nesiremia,</w:t>
            </w:r>
            <w:r w:rsidRPr="002B5E48">
              <w:rPr>
                <w:rFonts w:ascii="Calibri Light" w:eastAsia="Times New Roman" w:hAnsi="Calibri Light" w:cs="Calibri Light"/>
                <w:b/>
                <w:color w:val="00000A"/>
                <w:szCs w:val="20"/>
              </w:rPr>
              <w:t xml:space="preserve"> pavadinimas</w:t>
            </w:r>
          </w:p>
          <w:p w14:paraId="5D034B1A" w14:textId="5BC20857" w:rsidR="003F0669" w:rsidRPr="002B5E48" w:rsidRDefault="003F0669" w:rsidP="002B5E48">
            <w:pPr>
              <w:jc w:val="center"/>
              <w:rPr>
                <w:rFonts w:ascii="Calibri Light" w:hAnsi="Calibri Light" w:cs="Calibri Light"/>
                <w:b/>
                <w:color w:val="000000"/>
                <w:szCs w:val="20"/>
              </w:rPr>
            </w:pPr>
            <w:r w:rsidRPr="002B5E48">
              <w:rPr>
                <w:rFonts w:ascii="Calibri Light" w:eastAsia="Times New Roman" w:hAnsi="Calibri Light" w:cs="Calibri Light"/>
                <w:b/>
                <w:color w:val="00000A"/>
                <w:szCs w:val="20"/>
              </w:rPr>
              <w:t>(-ai), kontaktiniai duomenys ir jų atstovai</w:t>
            </w:r>
            <w:r w:rsidRPr="002B5E48">
              <w:rPr>
                <w:rFonts w:ascii="Calibri Light" w:eastAsia="Times New Roman" w:hAnsi="Calibri Light" w:cs="Calibri Light"/>
                <w:b/>
                <w:color w:val="00000A"/>
                <w:szCs w:val="20"/>
                <w:vertAlign w:val="superscript"/>
              </w:rPr>
              <w:t xml:space="preserve"> </w:t>
            </w:r>
            <w:r w:rsidR="001E06E2" w:rsidRPr="002B5E48">
              <w:rPr>
                <w:rFonts w:ascii="Calibri Light" w:eastAsia="Times New Roman" w:hAnsi="Calibri Light" w:cs="Calibri Light"/>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2B5E48" w:rsidRDefault="003F0669" w:rsidP="002B5E48">
            <w:pPr>
              <w:jc w:val="center"/>
              <w:rPr>
                <w:rFonts w:ascii="Calibri Light" w:hAnsi="Calibri Light" w:cs="Calibri Light"/>
                <w:b/>
                <w:iCs/>
                <w:szCs w:val="20"/>
              </w:rPr>
            </w:pPr>
            <w:r w:rsidRPr="002B5E48">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2B5E48" w:rsidRDefault="003F0669" w:rsidP="002B5E48">
            <w:pPr>
              <w:jc w:val="center"/>
              <w:rPr>
                <w:rFonts w:ascii="Calibri Light" w:hAnsi="Calibri Light" w:cs="Calibri Light"/>
                <w:b/>
                <w:iCs/>
                <w:szCs w:val="20"/>
              </w:rPr>
            </w:pPr>
            <w:r w:rsidRPr="002B5E48">
              <w:rPr>
                <w:rFonts w:ascii="Calibri Light" w:hAnsi="Calibri Light" w:cs="Calibri Light"/>
                <w:b/>
                <w:iCs/>
                <w:szCs w:val="20"/>
              </w:rPr>
              <w:t>Apimtis EUR arba proc.</w:t>
            </w:r>
          </w:p>
        </w:tc>
      </w:tr>
      <w:tr w:rsidR="003F0669" w:rsidRPr="002B5E48"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2B5E48" w:rsidRDefault="003F0669" w:rsidP="002B5E4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2B5E48" w:rsidRDefault="003F0669" w:rsidP="002B5E48">
            <w:pPr>
              <w:rPr>
                <w:rFonts w:ascii="Calibri Light" w:hAnsi="Calibri Light" w:cs="Calibri Light"/>
                <w:color w:val="000000"/>
                <w:sz w:val="22"/>
              </w:rPr>
            </w:pPr>
            <w:r w:rsidRPr="002B5E48">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2B5E48" w:rsidRDefault="003F0669" w:rsidP="002B5E48">
            <w:pPr>
              <w:rPr>
                <w:rFonts w:ascii="Calibri Light" w:hAnsi="Calibri Light" w:cs="Calibri Light"/>
                <w:color w:val="000000"/>
                <w:sz w:val="22"/>
              </w:rPr>
            </w:pPr>
            <w:r w:rsidRPr="002B5E48">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2B5E48" w:rsidRDefault="003F0669" w:rsidP="002B5E48">
            <w:pPr>
              <w:jc w:val="center"/>
              <w:rPr>
                <w:rFonts w:ascii="Calibri Light" w:hAnsi="Calibri Light" w:cs="Calibri Light"/>
                <w:color w:val="000000"/>
                <w:sz w:val="22"/>
              </w:rPr>
            </w:pPr>
            <w:r w:rsidRPr="002B5E48">
              <w:rPr>
                <w:rFonts w:ascii="Calibri Light" w:hAnsi="Calibri Light" w:cs="Calibri Light"/>
                <w:color w:val="000000"/>
                <w:szCs w:val="20"/>
              </w:rPr>
              <w:t>....</w:t>
            </w:r>
          </w:p>
        </w:tc>
      </w:tr>
      <w:tr w:rsidR="003F0669" w:rsidRPr="002B5E48"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2B5E48" w:rsidRDefault="003F0669" w:rsidP="002B5E4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2B5E48" w:rsidRDefault="003F0669" w:rsidP="002B5E48">
            <w:pPr>
              <w:rPr>
                <w:rFonts w:ascii="Calibri Light" w:hAnsi="Calibri Light" w:cs="Calibri Light"/>
                <w:color w:val="000000"/>
                <w:sz w:val="22"/>
              </w:rPr>
            </w:pPr>
            <w:r w:rsidRPr="002B5E48">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2B5E48" w:rsidRDefault="003F0669" w:rsidP="002B5E48">
            <w:pPr>
              <w:rPr>
                <w:rFonts w:ascii="Calibri Light" w:hAnsi="Calibri Light" w:cs="Calibri Light"/>
                <w:color w:val="000000"/>
                <w:sz w:val="22"/>
              </w:rPr>
            </w:pPr>
            <w:r w:rsidRPr="002B5E48">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2B5E48" w:rsidRDefault="003F0669" w:rsidP="002B5E48">
            <w:pPr>
              <w:jc w:val="center"/>
              <w:rPr>
                <w:rFonts w:ascii="Calibri Light" w:hAnsi="Calibri Light" w:cs="Calibri Light"/>
                <w:color w:val="000000"/>
                <w:sz w:val="22"/>
              </w:rPr>
            </w:pPr>
            <w:r w:rsidRPr="002B5E48">
              <w:rPr>
                <w:rFonts w:ascii="Calibri Light" w:hAnsi="Calibri Light" w:cs="Calibri Light"/>
                <w:color w:val="000000"/>
                <w:szCs w:val="20"/>
              </w:rPr>
              <w:t>....</w:t>
            </w:r>
          </w:p>
        </w:tc>
      </w:tr>
    </w:tbl>
    <w:p w14:paraId="2E5109C8" w14:textId="5EE9B711" w:rsidR="00C47E4B" w:rsidRPr="002B5E48" w:rsidRDefault="00C47E4B" w:rsidP="002B5E48">
      <w:pPr>
        <w:spacing w:after="0" w:line="240" w:lineRule="auto"/>
        <w:rPr>
          <w:rFonts w:ascii="Calibri Light" w:hAnsi="Calibri Light" w:cs="Calibri Light"/>
          <w:b/>
          <w:sz w:val="16"/>
          <w:szCs w:val="16"/>
          <w:lang w:val="lt-LT"/>
        </w:rPr>
      </w:pPr>
    </w:p>
    <w:p w14:paraId="77F45773" w14:textId="77777777" w:rsidR="00585563" w:rsidRPr="002B5E48" w:rsidRDefault="00585563" w:rsidP="002B5E48">
      <w:pPr>
        <w:tabs>
          <w:tab w:val="left" w:pos="0"/>
        </w:tabs>
        <w:spacing w:after="0" w:line="240" w:lineRule="auto"/>
        <w:rPr>
          <w:rFonts w:ascii="Calibri Light" w:hAnsi="Calibri Light" w:cs="Calibri Light"/>
          <w:b/>
          <w:sz w:val="16"/>
          <w:szCs w:val="16"/>
          <w:lang w:val="lt-LT"/>
        </w:rPr>
      </w:pPr>
    </w:p>
    <w:p w14:paraId="3B5A184E" w14:textId="138EEFF2" w:rsidR="00C47E4B" w:rsidRPr="002B5E48" w:rsidRDefault="002B5E48" w:rsidP="002B5E4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2B5E48">
        <w:rPr>
          <w:rFonts w:ascii="Calibri Light" w:hAnsi="Calibri Light" w:cs="Calibri Light"/>
          <w:b/>
          <w:sz w:val="16"/>
          <w:szCs w:val="16"/>
          <w:lang w:val="lt-LT"/>
        </w:rPr>
        <w:t>.1</w:t>
      </w:r>
      <w:r w:rsidR="008B6BA1" w:rsidRPr="002B5E48">
        <w:rPr>
          <w:rFonts w:ascii="Calibri Light" w:hAnsi="Calibri Light" w:cs="Calibri Light"/>
          <w:b/>
          <w:sz w:val="16"/>
          <w:szCs w:val="16"/>
          <w:lang w:val="lt-LT"/>
        </w:rPr>
        <w:t xml:space="preserve"> </w:t>
      </w:r>
      <w:r w:rsidR="00585563" w:rsidRPr="002B5E48">
        <w:rPr>
          <w:rFonts w:ascii="Calibri Light" w:hAnsi="Calibri Light" w:cs="Calibri Light"/>
          <w:b/>
          <w:sz w:val="16"/>
          <w:szCs w:val="16"/>
          <w:lang w:val="lt-LT"/>
        </w:rPr>
        <w:t xml:space="preserve">lentelė. </w:t>
      </w:r>
      <w:r w:rsidR="00C47E4B" w:rsidRPr="002B5E48">
        <w:rPr>
          <w:rFonts w:ascii="Calibri Light" w:hAnsi="Calibri Light" w:cs="Calibri Light"/>
          <w:b/>
          <w:sz w:val="16"/>
          <w:szCs w:val="16"/>
          <w:lang w:val="lt-LT"/>
        </w:rPr>
        <w:t>Tiekėjo finansinis pasiūlymas</w:t>
      </w:r>
      <w:r w:rsidRPr="002B5E48">
        <w:rPr>
          <w:rFonts w:ascii="Calibri Light" w:hAnsi="Calibri Light" w:cs="Calibri Light"/>
          <w:b/>
          <w:sz w:val="16"/>
          <w:szCs w:val="16"/>
          <w:lang w:val="lt-LT"/>
        </w:rPr>
        <w:t xml:space="preserve"> I pirkimo objekto dalyje</w:t>
      </w:r>
      <w:r w:rsidR="00D011A8" w:rsidRPr="002B5E48">
        <w:rPr>
          <w:rFonts w:ascii="Calibri Light" w:hAnsi="Calibri Light" w:cs="Calibri Light"/>
          <w:b/>
          <w:sz w:val="16"/>
          <w:szCs w:val="16"/>
          <w:lang w:val="lt-LT"/>
        </w:rPr>
        <w:t>:</w:t>
      </w:r>
    </w:p>
    <w:tbl>
      <w:tblPr>
        <w:tblStyle w:val="TableGrid"/>
        <w:tblW w:w="5000" w:type="pct"/>
        <w:jc w:val="center"/>
        <w:tblLook w:val="04A0" w:firstRow="1" w:lastRow="0" w:firstColumn="1" w:lastColumn="0" w:noHBand="0" w:noVBand="1"/>
      </w:tblPr>
      <w:tblGrid>
        <w:gridCol w:w="9415"/>
        <w:gridCol w:w="2536"/>
        <w:gridCol w:w="2609"/>
      </w:tblGrid>
      <w:tr w:rsidR="002B5E48" w:rsidRPr="002B5E48" w14:paraId="29BA51BA" w14:textId="77777777" w:rsidTr="00E77708">
        <w:trPr>
          <w:tblHeader/>
          <w:jc w:val="center"/>
        </w:trPr>
        <w:tc>
          <w:tcPr>
            <w:tcW w:w="5000" w:type="pct"/>
            <w:gridSpan w:val="3"/>
            <w:shd w:val="clear" w:color="auto" w:fill="F2F2F2" w:themeFill="background1" w:themeFillShade="F2"/>
            <w:vAlign w:val="center"/>
          </w:tcPr>
          <w:p w14:paraId="0EB0A518" w14:textId="77777777" w:rsidR="002B5E48" w:rsidRPr="002B5E48" w:rsidRDefault="002B5E48" w:rsidP="002B5E48">
            <w:pPr>
              <w:jc w:val="center"/>
              <w:rPr>
                <w:rFonts w:ascii="Calibri Light" w:hAnsi="Calibri Light" w:cs="Calibri Light"/>
                <w:b/>
                <w:sz w:val="20"/>
                <w:szCs w:val="20"/>
                <w:lang w:val="lt-LT"/>
              </w:rPr>
            </w:pPr>
            <w:r w:rsidRPr="002B5E48">
              <w:rPr>
                <w:rFonts w:ascii="Calibri Light" w:hAnsi="Calibri Light" w:cs="Calibri Light"/>
                <w:b/>
                <w:sz w:val="20"/>
                <w:szCs w:val="20"/>
                <w:lang w:val="lt-LT"/>
              </w:rPr>
              <w:t>I pirkimo dalis – Augalai</w:t>
            </w:r>
          </w:p>
        </w:tc>
      </w:tr>
      <w:tr w:rsidR="002B5E48" w:rsidRPr="002B5E48" w14:paraId="2768C57F" w14:textId="77777777" w:rsidTr="00E77708">
        <w:trPr>
          <w:tblHeader/>
          <w:jc w:val="center"/>
        </w:trPr>
        <w:tc>
          <w:tcPr>
            <w:tcW w:w="3233" w:type="pct"/>
            <w:shd w:val="clear" w:color="auto" w:fill="F2F2F2" w:themeFill="background1" w:themeFillShade="F2"/>
            <w:vAlign w:val="center"/>
          </w:tcPr>
          <w:p w14:paraId="6BDE1566" w14:textId="77777777" w:rsidR="002B5E48" w:rsidRPr="002B5E48" w:rsidRDefault="002B5E48" w:rsidP="002B5E48">
            <w:pPr>
              <w:jc w:val="center"/>
              <w:rPr>
                <w:rFonts w:ascii="Calibri Light" w:hAnsi="Calibri Light" w:cs="Calibri Light"/>
                <w:sz w:val="20"/>
                <w:szCs w:val="20"/>
                <w:lang w:val="lt-LT"/>
              </w:rPr>
            </w:pPr>
            <w:r w:rsidRPr="002B5E48">
              <w:rPr>
                <w:rFonts w:ascii="Calibri Light" w:hAnsi="Calibri Light" w:cs="Calibri Light"/>
                <w:b/>
                <w:sz w:val="20"/>
                <w:szCs w:val="20"/>
                <w:lang w:val="lt-LT"/>
              </w:rPr>
              <w:t>Pavadinimas</w:t>
            </w:r>
          </w:p>
        </w:tc>
        <w:tc>
          <w:tcPr>
            <w:tcW w:w="871" w:type="pct"/>
            <w:shd w:val="clear" w:color="auto" w:fill="F2F2F2" w:themeFill="background1" w:themeFillShade="F2"/>
            <w:vAlign w:val="center"/>
          </w:tcPr>
          <w:p w14:paraId="41E7D92C" w14:textId="77777777" w:rsidR="002B5E48" w:rsidRPr="002B5E48" w:rsidRDefault="002B5E48" w:rsidP="002B5E48">
            <w:pPr>
              <w:jc w:val="center"/>
              <w:rPr>
                <w:rFonts w:ascii="Calibri Light" w:hAnsi="Calibri Light" w:cs="Calibri Light"/>
                <w:sz w:val="20"/>
                <w:szCs w:val="20"/>
                <w:lang w:val="lt-LT"/>
              </w:rPr>
            </w:pPr>
            <w:r w:rsidRPr="002B5E48">
              <w:rPr>
                <w:rFonts w:ascii="Calibri Light" w:hAnsi="Calibri Light" w:cs="Calibri Light"/>
                <w:b/>
                <w:sz w:val="20"/>
                <w:szCs w:val="20"/>
                <w:lang w:val="lt-LT"/>
              </w:rPr>
              <w:t>Kaina, Eur be PVM</w:t>
            </w:r>
          </w:p>
        </w:tc>
        <w:tc>
          <w:tcPr>
            <w:tcW w:w="896" w:type="pct"/>
            <w:shd w:val="clear" w:color="auto" w:fill="F2F2F2" w:themeFill="background1" w:themeFillShade="F2"/>
            <w:vAlign w:val="center"/>
          </w:tcPr>
          <w:p w14:paraId="76835535" w14:textId="77777777" w:rsidR="002B5E48" w:rsidRPr="002B5E48" w:rsidRDefault="002B5E48" w:rsidP="002B5E48">
            <w:pPr>
              <w:jc w:val="center"/>
              <w:rPr>
                <w:rFonts w:ascii="Calibri Light" w:hAnsi="Calibri Light" w:cs="Calibri Light"/>
                <w:sz w:val="20"/>
                <w:szCs w:val="20"/>
                <w:lang w:val="lt-LT"/>
              </w:rPr>
            </w:pPr>
            <w:r w:rsidRPr="002B5E48">
              <w:rPr>
                <w:rFonts w:ascii="Calibri Light" w:hAnsi="Calibri Light" w:cs="Calibri Light"/>
                <w:b/>
                <w:sz w:val="20"/>
                <w:szCs w:val="20"/>
                <w:lang w:val="lt-LT"/>
              </w:rPr>
              <w:t>Kaina, Eur su PVM</w:t>
            </w:r>
          </w:p>
        </w:tc>
      </w:tr>
      <w:tr w:rsidR="002B5E48" w:rsidRPr="002B5E48" w14:paraId="06A2089B" w14:textId="77777777" w:rsidTr="00E77708">
        <w:trPr>
          <w:jc w:val="center"/>
        </w:trPr>
        <w:tc>
          <w:tcPr>
            <w:tcW w:w="3233" w:type="pct"/>
            <w:vAlign w:val="center"/>
          </w:tcPr>
          <w:p w14:paraId="796D5AB2"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Kermušijos miško smiltyninio gvazdiko tipinio porūšio (Dianthus arenarius arenarius) AVP parengimas</w:t>
            </w:r>
          </w:p>
        </w:tc>
        <w:tc>
          <w:tcPr>
            <w:tcW w:w="871" w:type="pct"/>
            <w:vAlign w:val="center"/>
          </w:tcPr>
          <w:p w14:paraId="733D5C64"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140E60BE"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34FC4403" w14:textId="77777777" w:rsidTr="00E77708">
        <w:trPr>
          <w:jc w:val="center"/>
        </w:trPr>
        <w:tc>
          <w:tcPr>
            <w:tcW w:w="3233" w:type="pct"/>
            <w:vAlign w:val="center"/>
          </w:tcPr>
          <w:p w14:paraId="1130E2E6"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Marcinkonių miško smiltyninio gvazdiko tipinio porūšio (Dianthus arenarius arenarius) AVP parengimas</w:t>
            </w:r>
          </w:p>
        </w:tc>
        <w:tc>
          <w:tcPr>
            <w:tcW w:w="871" w:type="pct"/>
            <w:vAlign w:val="center"/>
          </w:tcPr>
          <w:p w14:paraId="1B7D5B10"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331B2F8F"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3A21F370" w14:textId="77777777" w:rsidTr="00E77708">
        <w:trPr>
          <w:jc w:val="center"/>
        </w:trPr>
        <w:tc>
          <w:tcPr>
            <w:tcW w:w="3233" w:type="pct"/>
            <w:vAlign w:val="center"/>
          </w:tcPr>
          <w:p w14:paraId="4CC9F05F"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Viršmusteikio miško smiltyninio gvazdiko tipinio porūšio (Dianthus arenarius arenarius) AVP parengimas</w:t>
            </w:r>
          </w:p>
        </w:tc>
        <w:tc>
          <w:tcPr>
            <w:tcW w:w="871" w:type="pct"/>
            <w:vAlign w:val="center"/>
          </w:tcPr>
          <w:p w14:paraId="7A1738B6"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7E793E7"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45436AEC" w14:textId="77777777" w:rsidTr="00E77708">
        <w:trPr>
          <w:jc w:val="center"/>
        </w:trPr>
        <w:tc>
          <w:tcPr>
            <w:tcW w:w="3233" w:type="pct"/>
            <w:vAlign w:val="center"/>
          </w:tcPr>
          <w:p w14:paraId="4384E674"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Aukštaitijos nacionalinio parko plikažiedžio linlapio (Thesium ebracteatum) AVP parengimas</w:t>
            </w:r>
          </w:p>
        </w:tc>
        <w:tc>
          <w:tcPr>
            <w:tcW w:w="871" w:type="pct"/>
            <w:vAlign w:val="center"/>
          </w:tcPr>
          <w:p w14:paraId="5C89D704"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2F0A9D5B"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44E54CA2" w14:textId="77777777" w:rsidTr="00E77708">
        <w:trPr>
          <w:jc w:val="center"/>
        </w:trPr>
        <w:tc>
          <w:tcPr>
            <w:tcW w:w="3233" w:type="pct"/>
            <w:vAlign w:val="center"/>
          </w:tcPr>
          <w:p w14:paraId="4669C8C9"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Dainavos girios plikažiedžio linlapio (Thesium ebracteatum) AVP parengimas</w:t>
            </w:r>
          </w:p>
        </w:tc>
        <w:tc>
          <w:tcPr>
            <w:tcW w:w="871" w:type="pct"/>
            <w:vAlign w:val="center"/>
          </w:tcPr>
          <w:p w14:paraId="634893D2"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725BC018"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1E1B330F" w14:textId="77777777" w:rsidTr="00E77708">
        <w:trPr>
          <w:jc w:val="center"/>
        </w:trPr>
        <w:tc>
          <w:tcPr>
            <w:tcW w:w="3233" w:type="pct"/>
            <w:vAlign w:val="center"/>
          </w:tcPr>
          <w:p w14:paraId="2BB9BCB1"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Kretuono ežero ir jo apylinkių teritorijos plikažiedžio linlapio (Thesium ebracteatum) AVP parengimas</w:t>
            </w:r>
          </w:p>
        </w:tc>
        <w:tc>
          <w:tcPr>
            <w:tcW w:w="871" w:type="pct"/>
            <w:vAlign w:val="center"/>
          </w:tcPr>
          <w:p w14:paraId="0F88A3FA"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080760DA"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72E746FF" w14:textId="77777777" w:rsidTr="00E77708">
        <w:trPr>
          <w:jc w:val="center"/>
        </w:trPr>
        <w:tc>
          <w:tcPr>
            <w:tcW w:w="3233" w:type="pct"/>
            <w:vAlign w:val="center"/>
          </w:tcPr>
          <w:p w14:paraId="14829234"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Labanoro regioninio parko plikažiedžio linlapio (Thesium ebracteatum) AVP parengimas</w:t>
            </w:r>
          </w:p>
        </w:tc>
        <w:tc>
          <w:tcPr>
            <w:tcW w:w="871" w:type="pct"/>
            <w:vAlign w:val="center"/>
          </w:tcPr>
          <w:p w14:paraId="702FA0DE"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E3B4587"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2FCEBD65" w14:textId="77777777" w:rsidTr="00E77708">
        <w:trPr>
          <w:jc w:val="center"/>
        </w:trPr>
        <w:tc>
          <w:tcPr>
            <w:tcW w:w="3233" w:type="pct"/>
            <w:vAlign w:val="center"/>
          </w:tcPr>
          <w:p w14:paraId="2D9BA7B0"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Liūnelio ežero ir jo apyežerių teritorijos plikažiedžio linlapio (Thesium ebracteatum) AVP parengimas</w:t>
            </w:r>
          </w:p>
        </w:tc>
        <w:tc>
          <w:tcPr>
            <w:tcW w:w="871" w:type="pct"/>
            <w:vAlign w:val="center"/>
          </w:tcPr>
          <w:p w14:paraId="477CD8F0"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1B9B4C67"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197B7747" w14:textId="77777777" w:rsidTr="00E77708">
        <w:trPr>
          <w:jc w:val="center"/>
        </w:trPr>
        <w:tc>
          <w:tcPr>
            <w:tcW w:w="3233" w:type="pct"/>
            <w:vAlign w:val="center"/>
          </w:tcPr>
          <w:p w14:paraId="2944AB74"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Metelių regioninio parko plikažiedžio linlapio (Thesium ebracteatum) AVP parengimas</w:t>
            </w:r>
          </w:p>
        </w:tc>
        <w:tc>
          <w:tcPr>
            <w:tcW w:w="871" w:type="pct"/>
            <w:vAlign w:val="center"/>
          </w:tcPr>
          <w:p w14:paraId="4A7239DC"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1B229A05"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217D167D" w14:textId="77777777" w:rsidTr="00E77708">
        <w:trPr>
          <w:jc w:val="center"/>
        </w:trPr>
        <w:tc>
          <w:tcPr>
            <w:tcW w:w="3233" w:type="pct"/>
            <w:vAlign w:val="center"/>
          </w:tcPr>
          <w:p w14:paraId="309BA0E2"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Nemuno slėnio ties Palėkiais plikažiedžio linlapio (Thesium ebracteatum) AVP parengimas</w:t>
            </w:r>
          </w:p>
        </w:tc>
        <w:tc>
          <w:tcPr>
            <w:tcW w:w="871" w:type="pct"/>
            <w:vAlign w:val="center"/>
          </w:tcPr>
          <w:p w14:paraId="5D77B985"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5514FEBA"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35473012" w14:textId="77777777" w:rsidTr="00E77708">
        <w:trPr>
          <w:jc w:val="center"/>
        </w:trPr>
        <w:tc>
          <w:tcPr>
            <w:tcW w:w="3233" w:type="pct"/>
            <w:vAlign w:val="center"/>
          </w:tcPr>
          <w:p w14:paraId="56D488FC"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Paukšteliškių kaimo apylinkių teritorijos plikažiedžio linlapio (Thesium ebracteatum) AVP parengimas</w:t>
            </w:r>
          </w:p>
        </w:tc>
        <w:tc>
          <w:tcPr>
            <w:tcW w:w="871" w:type="pct"/>
            <w:vAlign w:val="center"/>
          </w:tcPr>
          <w:p w14:paraId="329801A4"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0C83BF1B"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476D7731" w14:textId="77777777" w:rsidTr="00E77708">
        <w:trPr>
          <w:jc w:val="center"/>
        </w:trPr>
        <w:tc>
          <w:tcPr>
            <w:tcW w:w="3233" w:type="pct"/>
            <w:vAlign w:val="center"/>
          </w:tcPr>
          <w:p w14:paraId="070C0466"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Šalčios ir Visinčios upių slėnių plikažiedžio linlapio (Thesium ebracteatum) AVP parengimas</w:t>
            </w:r>
          </w:p>
        </w:tc>
        <w:tc>
          <w:tcPr>
            <w:tcW w:w="871" w:type="pct"/>
            <w:vAlign w:val="center"/>
          </w:tcPr>
          <w:p w14:paraId="73117912"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005E9457"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6EAA8224" w14:textId="77777777" w:rsidTr="00E77708">
        <w:trPr>
          <w:jc w:val="center"/>
        </w:trPr>
        <w:tc>
          <w:tcPr>
            <w:tcW w:w="3233" w:type="pct"/>
            <w:vAlign w:val="center"/>
          </w:tcPr>
          <w:p w14:paraId="4D82655F"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Aukštaitijos nacionalinio parko I-osios teritorijos pelkinės uolaskėlės AVP parengimas</w:t>
            </w:r>
          </w:p>
        </w:tc>
        <w:tc>
          <w:tcPr>
            <w:tcW w:w="871" w:type="pct"/>
            <w:vAlign w:val="center"/>
          </w:tcPr>
          <w:p w14:paraId="1E77DC2F"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7746B569"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5B5C0537" w14:textId="77777777" w:rsidTr="00E77708">
        <w:trPr>
          <w:jc w:val="center"/>
        </w:trPr>
        <w:tc>
          <w:tcPr>
            <w:tcW w:w="3233" w:type="pct"/>
            <w:vAlign w:val="center"/>
          </w:tcPr>
          <w:p w14:paraId="1E4F88CE"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Aukštaitijos nacionalinio parko II-osios teritorijos pelkinės uolaskėlės AVP parengimas</w:t>
            </w:r>
          </w:p>
        </w:tc>
        <w:tc>
          <w:tcPr>
            <w:tcW w:w="871" w:type="pct"/>
            <w:vAlign w:val="center"/>
          </w:tcPr>
          <w:p w14:paraId="6C4005B3"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F278D13"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29E9504B" w14:textId="77777777" w:rsidTr="00E77708">
        <w:trPr>
          <w:jc w:val="center"/>
        </w:trPr>
        <w:tc>
          <w:tcPr>
            <w:tcW w:w="3233" w:type="pct"/>
            <w:vAlign w:val="center"/>
          </w:tcPr>
          <w:p w14:paraId="7440FDCC"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Dainavos girios I-osios teritorijos pelkinės uolaskėlės AVP parengimas</w:t>
            </w:r>
          </w:p>
        </w:tc>
        <w:tc>
          <w:tcPr>
            <w:tcW w:w="871" w:type="pct"/>
            <w:vAlign w:val="center"/>
          </w:tcPr>
          <w:p w14:paraId="7C556DBF"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7460354A"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2A00A43B" w14:textId="77777777" w:rsidTr="00E77708">
        <w:trPr>
          <w:jc w:val="center"/>
        </w:trPr>
        <w:tc>
          <w:tcPr>
            <w:tcW w:w="3233" w:type="pct"/>
            <w:vAlign w:val="center"/>
          </w:tcPr>
          <w:p w14:paraId="76BA2330"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Dainavos girios II-osios teritorijos pelkinės uolaskėlės AVP parengimas</w:t>
            </w:r>
          </w:p>
        </w:tc>
        <w:tc>
          <w:tcPr>
            <w:tcW w:w="871" w:type="pct"/>
            <w:vAlign w:val="center"/>
          </w:tcPr>
          <w:p w14:paraId="5DE4CF63"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2DF4F8FC"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6BE29218" w14:textId="77777777" w:rsidTr="00E77708">
        <w:trPr>
          <w:jc w:val="center"/>
        </w:trPr>
        <w:tc>
          <w:tcPr>
            <w:tcW w:w="3233" w:type="pct"/>
            <w:vAlign w:val="center"/>
          </w:tcPr>
          <w:p w14:paraId="75A92640"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Dubysos vidurupio ir žemupio pelkinės uolaskėlės AVP parengimas</w:t>
            </w:r>
          </w:p>
        </w:tc>
        <w:tc>
          <w:tcPr>
            <w:tcW w:w="871" w:type="pct"/>
            <w:vAlign w:val="center"/>
          </w:tcPr>
          <w:p w14:paraId="752D55A4"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73B6019"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160A5B02" w14:textId="77777777" w:rsidTr="00E77708">
        <w:trPr>
          <w:jc w:val="center"/>
        </w:trPr>
        <w:tc>
          <w:tcPr>
            <w:tcW w:w="3233" w:type="pct"/>
            <w:vAlign w:val="center"/>
          </w:tcPr>
          <w:p w14:paraId="6E0B9BF3"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lastRenderedPageBreak/>
              <w:t>Galvydiškės kaimo pelkinės uolaskėlės AVP parengimas</w:t>
            </w:r>
          </w:p>
        </w:tc>
        <w:tc>
          <w:tcPr>
            <w:tcW w:w="871" w:type="pct"/>
            <w:vAlign w:val="center"/>
          </w:tcPr>
          <w:p w14:paraId="4E6AB595"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EC4FC27"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3AA1F08A" w14:textId="77777777" w:rsidTr="00E77708">
        <w:trPr>
          <w:jc w:val="center"/>
        </w:trPr>
        <w:tc>
          <w:tcPr>
            <w:tcW w:w="3233" w:type="pct"/>
            <w:vAlign w:val="center"/>
          </w:tcPr>
          <w:p w14:paraId="26521280"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Ilgašilio pelkinės uolaskėlės AVP parengimas</w:t>
            </w:r>
          </w:p>
        </w:tc>
        <w:tc>
          <w:tcPr>
            <w:tcW w:w="871" w:type="pct"/>
            <w:vAlign w:val="center"/>
          </w:tcPr>
          <w:p w14:paraId="359C89E0"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516213E4"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2613F108" w14:textId="77777777" w:rsidTr="00E77708">
        <w:trPr>
          <w:jc w:val="center"/>
        </w:trPr>
        <w:tc>
          <w:tcPr>
            <w:tcW w:w="3233" w:type="pct"/>
            <w:vAlign w:val="center"/>
          </w:tcPr>
          <w:p w14:paraId="7195A862"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Labanoro regioninio parko pelkinės uolaskėlės AVP parengimas</w:t>
            </w:r>
          </w:p>
        </w:tc>
        <w:tc>
          <w:tcPr>
            <w:tcW w:w="871" w:type="pct"/>
            <w:vAlign w:val="center"/>
          </w:tcPr>
          <w:p w14:paraId="1569B808"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13C5CB46"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508E21B7" w14:textId="77777777" w:rsidTr="00E77708">
        <w:trPr>
          <w:jc w:val="center"/>
        </w:trPr>
        <w:tc>
          <w:tcPr>
            <w:tcW w:w="3233" w:type="pct"/>
            <w:vAlign w:val="center"/>
          </w:tcPr>
          <w:p w14:paraId="66128703"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Verknės vidurupio II teritorijos pelkinės uolaskėlės AVP parengimas</w:t>
            </w:r>
          </w:p>
        </w:tc>
        <w:tc>
          <w:tcPr>
            <w:tcW w:w="871" w:type="pct"/>
            <w:vAlign w:val="center"/>
          </w:tcPr>
          <w:p w14:paraId="6FD26663"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75AEDE2C"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2A0CC39D" w14:textId="77777777" w:rsidTr="00E77708">
        <w:trPr>
          <w:jc w:val="center"/>
        </w:trPr>
        <w:tc>
          <w:tcPr>
            <w:tcW w:w="3233" w:type="pct"/>
            <w:vAlign w:val="center"/>
          </w:tcPr>
          <w:p w14:paraId="77B03A53"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Vyko ežero apyežerio pelkinės uolaskėlės AVP parengimas</w:t>
            </w:r>
          </w:p>
        </w:tc>
        <w:tc>
          <w:tcPr>
            <w:tcW w:w="871" w:type="pct"/>
            <w:vAlign w:val="center"/>
          </w:tcPr>
          <w:p w14:paraId="3EBA81FB"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14194F88"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3C9F782C" w14:textId="77777777" w:rsidTr="00E77708">
        <w:trPr>
          <w:jc w:val="center"/>
        </w:trPr>
        <w:tc>
          <w:tcPr>
            <w:tcW w:w="3233" w:type="pct"/>
            <w:vAlign w:val="center"/>
          </w:tcPr>
          <w:p w14:paraId="46B92225"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Smiltyninio gvazdiko tipinio porūšio (Dianthus arenarius subsp. arenarius) AP parengimas</w:t>
            </w:r>
          </w:p>
        </w:tc>
        <w:tc>
          <w:tcPr>
            <w:tcW w:w="871" w:type="pct"/>
            <w:vAlign w:val="center"/>
          </w:tcPr>
          <w:p w14:paraId="475FC38D"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3FDDD775"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179DFF15" w14:textId="77777777" w:rsidTr="00E77708">
        <w:trPr>
          <w:jc w:val="center"/>
        </w:trPr>
        <w:tc>
          <w:tcPr>
            <w:tcW w:w="3233" w:type="pct"/>
            <w:vAlign w:val="center"/>
          </w:tcPr>
          <w:p w14:paraId="4CD21390"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Pelkinės uolaskėlės (Saxifraga hirculus) AP parengimas</w:t>
            </w:r>
          </w:p>
        </w:tc>
        <w:tc>
          <w:tcPr>
            <w:tcW w:w="871" w:type="pct"/>
            <w:vAlign w:val="center"/>
          </w:tcPr>
          <w:p w14:paraId="32456483"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2B2DD054"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4AA8E8B8" w14:textId="77777777" w:rsidTr="00E77708">
        <w:trPr>
          <w:jc w:val="center"/>
        </w:trPr>
        <w:tc>
          <w:tcPr>
            <w:tcW w:w="3233" w:type="pct"/>
            <w:vAlign w:val="center"/>
          </w:tcPr>
          <w:p w14:paraId="234F96EE" w14:textId="77777777" w:rsidR="002B5E48" w:rsidRPr="002B5E48" w:rsidRDefault="002B5E48" w:rsidP="002B5E48">
            <w:pPr>
              <w:pStyle w:val="ListParagraph"/>
              <w:numPr>
                <w:ilvl w:val="0"/>
                <w:numId w:val="16"/>
              </w:numPr>
              <w:tabs>
                <w:tab w:val="left" w:pos="426"/>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Plikažiedžio linlapio (Thesium ebracteatum) AP atnaujinimas</w:t>
            </w:r>
          </w:p>
        </w:tc>
        <w:tc>
          <w:tcPr>
            <w:tcW w:w="871" w:type="pct"/>
            <w:vAlign w:val="center"/>
          </w:tcPr>
          <w:p w14:paraId="3F5DFB2F"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137A01EF"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5077CE2D" w14:textId="77777777" w:rsidTr="00E77708">
        <w:trPr>
          <w:jc w:val="center"/>
        </w:trPr>
        <w:tc>
          <w:tcPr>
            <w:tcW w:w="4104" w:type="pct"/>
            <w:gridSpan w:val="2"/>
            <w:shd w:val="clear" w:color="auto" w:fill="EAF1DD" w:themeFill="accent3" w:themeFillTint="33"/>
            <w:vAlign w:val="center"/>
          </w:tcPr>
          <w:p w14:paraId="4CF4ABD7" w14:textId="6C03236C" w:rsidR="002B5E48" w:rsidRPr="002B5E48" w:rsidRDefault="002B5E48" w:rsidP="002B5E48">
            <w:pPr>
              <w:jc w:val="right"/>
              <w:rPr>
                <w:rFonts w:ascii="Calibri Light" w:hAnsi="Calibri Light" w:cs="Calibri Light"/>
                <w:b/>
                <w:bCs/>
                <w:sz w:val="20"/>
                <w:szCs w:val="20"/>
                <w:lang w:val="lt-LT"/>
              </w:rPr>
            </w:pPr>
            <w:r w:rsidRPr="002B5E48">
              <w:rPr>
                <w:rFonts w:ascii="Calibri Light" w:hAnsi="Calibri Light" w:cs="Calibri Light"/>
                <w:b/>
                <w:bCs/>
                <w:sz w:val="20"/>
                <w:szCs w:val="20"/>
                <w:lang w:val="lt-LT"/>
              </w:rPr>
              <w:t xml:space="preserve">IŠ VISO I </w:t>
            </w:r>
            <w:r w:rsidR="00592E49">
              <w:rPr>
                <w:rFonts w:ascii="Calibri Light" w:hAnsi="Calibri Light" w:cs="Calibri Light"/>
                <w:b/>
                <w:bCs/>
                <w:sz w:val="20"/>
                <w:szCs w:val="20"/>
                <w:lang w:val="lt-LT"/>
              </w:rPr>
              <w:t>PIRKIMO</w:t>
            </w:r>
            <w:r w:rsidRPr="002B5E48">
              <w:rPr>
                <w:rFonts w:ascii="Calibri Light" w:hAnsi="Calibri Light" w:cs="Calibri Light"/>
                <w:b/>
                <w:bCs/>
                <w:sz w:val="20"/>
                <w:szCs w:val="20"/>
                <w:lang w:val="lt-LT"/>
              </w:rPr>
              <w:t xml:space="preserve"> OBJEKTO DALYJE, EUR su PVM:</w:t>
            </w:r>
          </w:p>
        </w:tc>
        <w:tc>
          <w:tcPr>
            <w:tcW w:w="896" w:type="pct"/>
            <w:shd w:val="clear" w:color="auto" w:fill="EAF1DD" w:themeFill="accent3" w:themeFillTint="33"/>
            <w:vAlign w:val="center"/>
          </w:tcPr>
          <w:p w14:paraId="61713E81" w14:textId="77777777" w:rsidR="002B5E48" w:rsidRPr="002B5E48" w:rsidRDefault="002B5E48" w:rsidP="002B5E48">
            <w:pPr>
              <w:jc w:val="center"/>
              <w:rPr>
                <w:rFonts w:ascii="Calibri Light" w:hAnsi="Calibri Light" w:cs="Calibri Light"/>
                <w:b/>
                <w:bCs/>
                <w:sz w:val="20"/>
                <w:szCs w:val="20"/>
                <w:lang w:val="lt-LT"/>
              </w:rPr>
            </w:pPr>
          </w:p>
        </w:tc>
      </w:tr>
    </w:tbl>
    <w:p w14:paraId="15E56EA4" w14:textId="77777777" w:rsidR="002B5E48" w:rsidRPr="002B5E48" w:rsidRDefault="002B5E48" w:rsidP="002B5E48">
      <w:pPr>
        <w:tabs>
          <w:tab w:val="left" w:pos="0"/>
        </w:tabs>
        <w:spacing w:after="0" w:line="240" w:lineRule="auto"/>
        <w:rPr>
          <w:rFonts w:ascii="Calibri Light" w:hAnsi="Calibri Light" w:cs="Calibri Light"/>
          <w:b/>
          <w:sz w:val="16"/>
          <w:szCs w:val="16"/>
          <w:lang w:val="lt-LT"/>
        </w:rPr>
      </w:pPr>
    </w:p>
    <w:p w14:paraId="300AF507" w14:textId="4F0F3808" w:rsidR="002B5E48" w:rsidRPr="002B5E48" w:rsidRDefault="002B5E48" w:rsidP="002B5E48">
      <w:pPr>
        <w:tabs>
          <w:tab w:val="left" w:pos="0"/>
        </w:tabs>
        <w:spacing w:after="0" w:line="240" w:lineRule="auto"/>
        <w:rPr>
          <w:rFonts w:ascii="Calibri Light" w:hAnsi="Calibri Light" w:cs="Calibri Light"/>
          <w:b/>
          <w:sz w:val="16"/>
          <w:szCs w:val="16"/>
          <w:lang w:val="lt-LT"/>
        </w:rPr>
      </w:pPr>
      <w:r w:rsidRPr="002B5E48">
        <w:rPr>
          <w:rFonts w:ascii="Calibri Light" w:hAnsi="Calibri Light" w:cs="Calibri Light"/>
          <w:b/>
          <w:sz w:val="16"/>
          <w:szCs w:val="16"/>
          <w:lang w:val="lt-LT"/>
        </w:rPr>
        <w:t>5.2 lentelė. Tiekėjo finansinis pasiūlymas II pirkimo objekto dalyje:</w:t>
      </w:r>
    </w:p>
    <w:tbl>
      <w:tblPr>
        <w:tblStyle w:val="TableGrid"/>
        <w:tblW w:w="5000" w:type="pct"/>
        <w:tblLook w:val="04A0" w:firstRow="1" w:lastRow="0" w:firstColumn="1" w:lastColumn="0" w:noHBand="0" w:noVBand="1"/>
      </w:tblPr>
      <w:tblGrid>
        <w:gridCol w:w="9415"/>
        <w:gridCol w:w="2536"/>
        <w:gridCol w:w="2609"/>
      </w:tblGrid>
      <w:tr w:rsidR="002B5E48" w:rsidRPr="002B5E48" w14:paraId="19E14B1D" w14:textId="77777777" w:rsidTr="00E77708">
        <w:trPr>
          <w:tblHeader/>
        </w:trPr>
        <w:tc>
          <w:tcPr>
            <w:tcW w:w="5000" w:type="pct"/>
            <w:gridSpan w:val="3"/>
            <w:shd w:val="clear" w:color="auto" w:fill="F2F2F2" w:themeFill="background1" w:themeFillShade="F2"/>
            <w:vAlign w:val="center"/>
          </w:tcPr>
          <w:p w14:paraId="2F66E80F" w14:textId="77777777" w:rsidR="002B5E48" w:rsidRPr="002B5E48" w:rsidRDefault="002B5E48" w:rsidP="002B5E48">
            <w:pPr>
              <w:jc w:val="center"/>
              <w:rPr>
                <w:rFonts w:ascii="Calibri Light" w:hAnsi="Calibri Light" w:cs="Calibri Light"/>
                <w:b/>
                <w:sz w:val="20"/>
                <w:szCs w:val="20"/>
                <w:lang w:val="lt-LT"/>
              </w:rPr>
            </w:pPr>
            <w:r w:rsidRPr="002B5E48">
              <w:rPr>
                <w:rFonts w:ascii="Calibri Light" w:hAnsi="Calibri Light" w:cs="Calibri Light"/>
                <w:b/>
                <w:sz w:val="20"/>
                <w:szCs w:val="20"/>
                <w:lang w:val="lt-LT"/>
              </w:rPr>
              <w:t>II pirkimo dalis – Vabzdžiai</w:t>
            </w:r>
          </w:p>
        </w:tc>
      </w:tr>
      <w:tr w:rsidR="002B5E48" w:rsidRPr="002B5E48" w14:paraId="03C35CC4" w14:textId="77777777" w:rsidTr="00E77708">
        <w:trPr>
          <w:tblHeader/>
        </w:trPr>
        <w:tc>
          <w:tcPr>
            <w:tcW w:w="3233" w:type="pct"/>
            <w:shd w:val="clear" w:color="auto" w:fill="F2F2F2" w:themeFill="background1" w:themeFillShade="F2"/>
            <w:vAlign w:val="center"/>
          </w:tcPr>
          <w:p w14:paraId="730B4BD5" w14:textId="77777777" w:rsidR="002B5E48" w:rsidRPr="002B5E48" w:rsidRDefault="002B5E48" w:rsidP="002B5E48">
            <w:pPr>
              <w:jc w:val="center"/>
              <w:rPr>
                <w:rFonts w:ascii="Calibri Light" w:hAnsi="Calibri Light" w:cs="Calibri Light"/>
                <w:sz w:val="20"/>
                <w:szCs w:val="20"/>
                <w:lang w:val="lt-LT"/>
              </w:rPr>
            </w:pPr>
            <w:r w:rsidRPr="002B5E48">
              <w:rPr>
                <w:rFonts w:ascii="Calibri Light" w:hAnsi="Calibri Light" w:cs="Calibri Light"/>
                <w:b/>
                <w:sz w:val="20"/>
                <w:szCs w:val="20"/>
                <w:lang w:val="lt-LT"/>
              </w:rPr>
              <w:t>Pavadinimas</w:t>
            </w:r>
          </w:p>
        </w:tc>
        <w:tc>
          <w:tcPr>
            <w:tcW w:w="871" w:type="pct"/>
            <w:shd w:val="clear" w:color="auto" w:fill="F2F2F2" w:themeFill="background1" w:themeFillShade="F2"/>
            <w:vAlign w:val="center"/>
          </w:tcPr>
          <w:p w14:paraId="13692258" w14:textId="77777777" w:rsidR="002B5E48" w:rsidRPr="002B5E48" w:rsidRDefault="002B5E48" w:rsidP="002B5E48">
            <w:pPr>
              <w:jc w:val="center"/>
              <w:rPr>
                <w:rFonts w:ascii="Calibri Light" w:hAnsi="Calibri Light" w:cs="Calibri Light"/>
                <w:sz w:val="20"/>
                <w:szCs w:val="20"/>
                <w:lang w:val="lt-LT"/>
              </w:rPr>
            </w:pPr>
            <w:r w:rsidRPr="002B5E48">
              <w:rPr>
                <w:rFonts w:ascii="Calibri Light" w:hAnsi="Calibri Light" w:cs="Calibri Light"/>
                <w:b/>
                <w:sz w:val="20"/>
                <w:szCs w:val="20"/>
                <w:lang w:val="lt-LT"/>
              </w:rPr>
              <w:t>Kaina, Eur be PVM</w:t>
            </w:r>
          </w:p>
        </w:tc>
        <w:tc>
          <w:tcPr>
            <w:tcW w:w="896" w:type="pct"/>
            <w:shd w:val="clear" w:color="auto" w:fill="F2F2F2" w:themeFill="background1" w:themeFillShade="F2"/>
            <w:vAlign w:val="center"/>
          </w:tcPr>
          <w:p w14:paraId="4357361A" w14:textId="77777777" w:rsidR="002B5E48" w:rsidRPr="002B5E48" w:rsidRDefault="002B5E48" w:rsidP="002B5E48">
            <w:pPr>
              <w:jc w:val="center"/>
              <w:rPr>
                <w:rFonts w:ascii="Calibri Light" w:hAnsi="Calibri Light" w:cs="Calibri Light"/>
                <w:sz w:val="20"/>
                <w:szCs w:val="20"/>
                <w:lang w:val="lt-LT"/>
              </w:rPr>
            </w:pPr>
            <w:r w:rsidRPr="002B5E48">
              <w:rPr>
                <w:rFonts w:ascii="Calibri Light" w:hAnsi="Calibri Light" w:cs="Calibri Light"/>
                <w:b/>
                <w:sz w:val="20"/>
                <w:szCs w:val="20"/>
                <w:lang w:val="lt-LT"/>
              </w:rPr>
              <w:t>Kaina, Eur su PVM</w:t>
            </w:r>
          </w:p>
        </w:tc>
      </w:tr>
      <w:tr w:rsidR="002B5E48" w:rsidRPr="002B5E48" w14:paraId="449BB274" w14:textId="77777777" w:rsidTr="00E77708">
        <w:tc>
          <w:tcPr>
            <w:tcW w:w="3233" w:type="pct"/>
            <w:vAlign w:val="center"/>
          </w:tcPr>
          <w:p w14:paraId="78CA6C18"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Aukštaitijos nacionalinio parko auksuotosios šaškytės AVP parengimas</w:t>
            </w:r>
          </w:p>
        </w:tc>
        <w:tc>
          <w:tcPr>
            <w:tcW w:w="871" w:type="pct"/>
            <w:vAlign w:val="center"/>
          </w:tcPr>
          <w:p w14:paraId="08A1CAF6"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41F3E4C2"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4E414490" w14:textId="77777777" w:rsidTr="00E77708">
        <w:tc>
          <w:tcPr>
            <w:tcW w:w="3233" w:type="pct"/>
            <w:vAlign w:val="center"/>
          </w:tcPr>
          <w:p w14:paraId="2419ED06"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Būdos–Pravieniškių miško auksuotosios šaškytės AVP parengimas</w:t>
            </w:r>
          </w:p>
        </w:tc>
        <w:tc>
          <w:tcPr>
            <w:tcW w:w="871" w:type="pct"/>
            <w:vAlign w:val="center"/>
          </w:tcPr>
          <w:p w14:paraId="11A6D3B4"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48144FAC"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0E49FED8" w14:textId="77777777" w:rsidTr="00E77708">
        <w:tc>
          <w:tcPr>
            <w:tcW w:w="3233" w:type="pct"/>
            <w:vAlign w:val="center"/>
          </w:tcPr>
          <w:p w14:paraId="38F0224D"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Dieveniškių apylinkių auksuotosios šaškytės AVP parengimas</w:t>
            </w:r>
          </w:p>
        </w:tc>
        <w:tc>
          <w:tcPr>
            <w:tcW w:w="871" w:type="pct"/>
            <w:vAlign w:val="center"/>
          </w:tcPr>
          <w:p w14:paraId="6F60C394"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E3BFC46"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12B98507" w14:textId="77777777" w:rsidTr="00E77708">
        <w:tc>
          <w:tcPr>
            <w:tcW w:w="3233" w:type="pct"/>
            <w:vAlign w:val="center"/>
          </w:tcPr>
          <w:p w14:paraId="47C27039"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Dvariškių kaimo apylinkių auksuotosios šaškytės AVP parengimas</w:t>
            </w:r>
          </w:p>
        </w:tc>
        <w:tc>
          <w:tcPr>
            <w:tcW w:w="871" w:type="pct"/>
            <w:vAlign w:val="center"/>
          </w:tcPr>
          <w:p w14:paraId="095806B0"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11054876"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70E1AD15" w14:textId="77777777" w:rsidTr="00E77708">
        <w:tc>
          <w:tcPr>
            <w:tcW w:w="3233" w:type="pct"/>
            <w:vAlign w:val="center"/>
          </w:tcPr>
          <w:p w14:paraId="72310CD2"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Kamanų pelkės auksuotosios šaškytės AVP parengimas (I dalis)</w:t>
            </w:r>
          </w:p>
        </w:tc>
        <w:tc>
          <w:tcPr>
            <w:tcW w:w="871" w:type="pct"/>
            <w:vAlign w:val="center"/>
          </w:tcPr>
          <w:p w14:paraId="5EC5C5BB"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43F7112"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3F5C39D3" w14:textId="77777777" w:rsidTr="00E77708">
        <w:tc>
          <w:tcPr>
            <w:tcW w:w="3233" w:type="pct"/>
            <w:vAlign w:val="center"/>
          </w:tcPr>
          <w:p w14:paraId="1CB9EDE6"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Kantaučių apylinkių auksuotosios šaškytės AVP parengimas</w:t>
            </w:r>
          </w:p>
        </w:tc>
        <w:tc>
          <w:tcPr>
            <w:tcW w:w="871" w:type="pct"/>
            <w:vAlign w:val="center"/>
          </w:tcPr>
          <w:p w14:paraId="23E8605B"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24C547B2"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5993E769" w14:textId="77777777" w:rsidTr="00E77708">
        <w:tc>
          <w:tcPr>
            <w:tcW w:w="3233" w:type="pct"/>
            <w:vAlign w:val="center"/>
          </w:tcPr>
          <w:p w14:paraId="50233C67"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Kauno marių auksuotosios šaškytės AVP parengimas (I dalis)</w:t>
            </w:r>
          </w:p>
        </w:tc>
        <w:tc>
          <w:tcPr>
            <w:tcW w:w="871" w:type="pct"/>
            <w:vAlign w:val="center"/>
          </w:tcPr>
          <w:p w14:paraId="72D112B5"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59C79B0B"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0E0C3671" w14:textId="77777777" w:rsidTr="00E77708">
        <w:tc>
          <w:tcPr>
            <w:tcW w:w="3233" w:type="pct"/>
            <w:vAlign w:val="center"/>
          </w:tcPr>
          <w:p w14:paraId="1A218EFF"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Kretuono ežero ir jo apylinkių auksuotosios šaškytės AVP parengimas</w:t>
            </w:r>
          </w:p>
        </w:tc>
        <w:tc>
          <w:tcPr>
            <w:tcW w:w="871" w:type="pct"/>
            <w:vAlign w:val="center"/>
          </w:tcPr>
          <w:p w14:paraId="14779D0A"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4BD03849"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03F0D6B4" w14:textId="77777777" w:rsidTr="00E77708">
        <w:tc>
          <w:tcPr>
            <w:tcW w:w="3233" w:type="pct"/>
            <w:vAlign w:val="center"/>
          </w:tcPr>
          <w:p w14:paraId="05915270"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Kruopių pievos auksuotosios šaškytės AVP parengimas</w:t>
            </w:r>
          </w:p>
        </w:tc>
        <w:tc>
          <w:tcPr>
            <w:tcW w:w="871" w:type="pct"/>
            <w:vAlign w:val="center"/>
          </w:tcPr>
          <w:p w14:paraId="33144DCF"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2CF9BDBD"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17E6921B" w14:textId="77777777" w:rsidTr="00E77708">
        <w:tc>
          <w:tcPr>
            <w:tcW w:w="3233" w:type="pct"/>
            <w:vAlign w:val="center"/>
          </w:tcPr>
          <w:p w14:paraId="49695F1A"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Labanoro regioninio parko auksuotosios šaškytės AVP parengimas</w:t>
            </w:r>
          </w:p>
        </w:tc>
        <w:tc>
          <w:tcPr>
            <w:tcW w:w="871" w:type="pct"/>
            <w:vAlign w:val="center"/>
          </w:tcPr>
          <w:p w14:paraId="6A724C9F"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3DF26A58"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5BF366B0" w14:textId="77777777" w:rsidTr="00E77708">
        <w:tc>
          <w:tcPr>
            <w:tcW w:w="3233" w:type="pct"/>
            <w:vAlign w:val="center"/>
          </w:tcPr>
          <w:p w14:paraId="037FCB03"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Lapkasių pievų auksuotosios šaškytės AVP parengimas</w:t>
            </w:r>
          </w:p>
        </w:tc>
        <w:tc>
          <w:tcPr>
            <w:tcW w:w="871" w:type="pct"/>
            <w:vAlign w:val="center"/>
          </w:tcPr>
          <w:p w14:paraId="589BE437"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F8EFFAC"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29BE10D4" w14:textId="77777777" w:rsidTr="00E77708">
        <w:tc>
          <w:tcPr>
            <w:tcW w:w="3233" w:type="pct"/>
            <w:vAlign w:val="center"/>
          </w:tcPr>
          <w:p w14:paraId="23B75BDC"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Miškinių kaimo apylinkių auksuotosios šaškytės AVP parengimas</w:t>
            </w:r>
          </w:p>
        </w:tc>
        <w:tc>
          <w:tcPr>
            <w:tcW w:w="871" w:type="pct"/>
            <w:vAlign w:val="center"/>
          </w:tcPr>
          <w:p w14:paraId="4C4BCC4E"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12E9ADD2"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2E0E40DD" w14:textId="77777777" w:rsidTr="00E77708">
        <w:tc>
          <w:tcPr>
            <w:tcW w:w="3233" w:type="pct"/>
            <w:vAlign w:val="center"/>
          </w:tcPr>
          <w:p w14:paraId="7B98700D"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Pagramančio regioninio parko auksuotosios šaškytės AVP parengimas</w:t>
            </w:r>
          </w:p>
        </w:tc>
        <w:tc>
          <w:tcPr>
            <w:tcW w:w="871" w:type="pct"/>
            <w:vAlign w:val="center"/>
          </w:tcPr>
          <w:p w14:paraId="220F972A"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4B26E439"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49EE2EF4" w14:textId="77777777" w:rsidTr="00E77708">
        <w:tc>
          <w:tcPr>
            <w:tcW w:w="3233" w:type="pct"/>
            <w:vAlign w:val="center"/>
          </w:tcPr>
          <w:p w14:paraId="73DB362C"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Paršežerio–Lūksto pelkių komplekso auksuotosios šaškytės AVP parengimas</w:t>
            </w:r>
          </w:p>
        </w:tc>
        <w:tc>
          <w:tcPr>
            <w:tcW w:w="871" w:type="pct"/>
            <w:vAlign w:val="center"/>
          </w:tcPr>
          <w:p w14:paraId="3BBA38A9"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721C7CD7"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183EB870" w14:textId="77777777" w:rsidTr="00E77708">
        <w:tc>
          <w:tcPr>
            <w:tcW w:w="3233" w:type="pct"/>
            <w:vAlign w:val="center"/>
          </w:tcPr>
          <w:p w14:paraId="518C2161"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Plomėnų pelkės auksuotosios šaškytės AVP parengimas</w:t>
            </w:r>
          </w:p>
        </w:tc>
        <w:tc>
          <w:tcPr>
            <w:tcW w:w="871" w:type="pct"/>
            <w:vAlign w:val="center"/>
          </w:tcPr>
          <w:p w14:paraId="07E95ECF"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1EE6D323"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3DB0E7A6" w14:textId="77777777" w:rsidTr="00E77708">
        <w:tc>
          <w:tcPr>
            <w:tcW w:w="3233" w:type="pct"/>
            <w:vAlign w:val="center"/>
          </w:tcPr>
          <w:p w14:paraId="3936688B"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Rietavo miškų auksuotosios šaškytės AVP parengimas</w:t>
            </w:r>
          </w:p>
        </w:tc>
        <w:tc>
          <w:tcPr>
            <w:tcW w:w="871" w:type="pct"/>
            <w:vAlign w:val="center"/>
          </w:tcPr>
          <w:p w14:paraId="77557DC0"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25C6261D"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65A69D74" w14:textId="77777777" w:rsidTr="00E77708">
        <w:tc>
          <w:tcPr>
            <w:tcW w:w="3233" w:type="pct"/>
            <w:vAlign w:val="center"/>
          </w:tcPr>
          <w:p w14:paraId="46B39F39"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Sėtikės upės ir jos slėnio auksuotosios šaškytės AVP parengimas</w:t>
            </w:r>
          </w:p>
        </w:tc>
        <w:tc>
          <w:tcPr>
            <w:tcW w:w="871" w:type="pct"/>
            <w:vAlign w:val="center"/>
          </w:tcPr>
          <w:p w14:paraId="73F03854"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1ADDA8F"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798E7640" w14:textId="77777777" w:rsidTr="00E77708">
        <w:tc>
          <w:tcPr>
            <w:tcW w:w="3233" w:type="pct"/>
            <w:vAlign w:val="center"/>
          </w:tcPr>
          <w:p w14:paraId="43F34E7F"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Sudėnų pievų auksuotosios šaškytės AVP parengimas</w:t>
            </w:r>
          </w:p>
        </w:tc>
        <w:tc>
          <w:tcPr>
            <w:tcW w:w="871" w:type="pct"/>
            <w:vAlign w:val="center"/>
          </w:tcPr>
          <w:p w14:paraId="6817326E"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5CF68D10"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4901E829" w14:textId="77777777" w:rsidTr="00E77708">
        <w:tc>
          <w:tcPr>
            <w:tcW w:w="3233" w:type="pct"/>
            <w:vAlign w:val="center"/>
          </w:tcPr>
          <w:p w14:paraId="695B747A"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Šilo pelkės auksuotosios šaškytės AVP parengimas</w:t>
            </w:r>
          </w:p>
        </w:tc>
        <w:tc>
          <w:tcPr>
            <w:tcW w:w="871" w:type="pct"/>
            <w:vAlign w:val="center"/>
          </w:tcPr>
          <w:p w14:paraId="749056A4"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058C81D"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394F02F8" w14:textId="77777777" w:rsidTr="00E77708">
        <w:tc>
          <w:tcPr>
            <w:tcW w:w="3233" w:type="pct"/>
            <w:vAlign w:val="center"/>
          </w:tcPr>
          <w:p w14:paraId="69344EC0"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Taujėnų–Užulėnio miškų auksuotosios šaškytės AVP parengimas</w:t>
            </w:r>
          </w:p>
        </w:tc>
        <w:tc>
          <w:tcPr>
            <w:tcW w:w="871" w:type="pct"/>
            <w:vAlign w:val="center"/>
          </w:tcPr>
          <w:p w14:paraId="16BDFE22"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11CB24CA"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769B4599" w14:textId="77777777" w:rsidTr="00E77708">
        <w:tc>
          <w:tcPr>
            <w:tcW w:w="3233" w:type="pct"/>
            <w:vAlign w:val="center"/>
          </w:tcPr>
          <w:p w14:paraId="2731B6AB"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Vilnios upės slėnio ties Mickūnais auksuotosios šaškytės AVP parengimas</w:t>
            </w:r>
          </w:p>
        </w:tc>
        <w:tc>
          <w:tcPr>
            <w:tcW w:w="871" w:type="pct"/>
            <w:vAlign w:val="center"/>
          </w:tcPr>
          <w:p w14:paraId="3939780B"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CBF0121"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29C3B791" w14:textId="77777777" w:rsidTr="00E77708">
        <w:tc>
          <w:tcPr>
            <w:tcW w:w="3233" w:type="pct"/>
            <w:vAlign w:val="center"/>
          </w:tcPr>
          <w:p w14:paraId="3DC9ED1A"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Visinčios upės ties Gudeliais auksuotosios šaškytės AVP parengimas</w:t>
            </w:r>
          </w:p>
        </w:tc>
        <w:tc>
          <w:tcPr>
            <w:tcW w:w="871" w:type="pct"/>
            <w:vAlign w:val="center"/>
          </w:tcPr>
          <w:p w14:paraId="0699D54B"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56983F5D"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1F437133" w14:textId="77777777" w:rsidTr="00E77708">
        <w:tc>
          <w:tcPr>
            <w:tcW w:w="3233" w:type="pct"/>
            <w:vAlign w:val="center"/>
          </w:tcPr>
          <w:p w14:paraId="5465F4EA"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Žemaitijos nacionalinio parko I-osios teritorijos auksuotosios šaškytės AVP parengimas</w:t>
            </w:r>
          </w:p>
        </w:tc>
        <w:tc>
          <w:tcPr>
            <w:tcW w:w="871" w:type="pct"/>
            <w:vAlign w:val="center"/>
          </w:tcPr>
          <w:p w14:paraId="66719A89"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2F425855"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145F4368" w14:textId="77777777" w:rsidTr="00E77708">
        <w:tc>
          <w:tcPr>
            <w:tcW w:w="3233" w:type="pct"/>
            <w:vAlign w:val="center"/>
          </w:tcPr>
          <w:p w14:paraId="795A6D78"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lastRenderedPageBreak/>
              <w:t>Žemaitijos nacionalinio parko II-osios teritorijos auksuotosios šaškytės AVP parengimas</w:t>
            </w:r>
          </w:p>
        </w:tc>
        <w:tc>
          <w:tcPr>
            <w:tcW w:w="871" w:type="pct"/>
            <w:vAlign w:val="center"/>
          </w:tcPr>
          <w:p w14:paraId="1D267A6C"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8335560"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47575CC8" w14:textId="77777777" w:rsidTr="00E77708">
        <w:tc>
          <w:tcPr>
            <w:tcW w:w="3233" w:type="pct"/>
            <w:vAlign w:val="center"/>
          </w:tcPr>
          <w:p w14:paraId="25A9A61A"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Naujakiemio apylinkių šiaurinio auksinuko AVP parengimas</w:t>
            </w:r>
          </w:p>
        </w:tc>
        <w:tc>
          <w:tcPr>
            <w:tcW w:w="871" w:type="pct"/>
            <w:vAlign w:val="center"/>
          </w:tcPr>
          <w:p w14:paraId="78560B8F"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18065E2B"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61B91823" w14:textId="77777777" w:rsidTr="00E77708">
        <w:tc>
          <w:tcPr>
            <w:tcW w:w="3233" w:type="pct"/>
            <w:vAlign w:val="center"/>
          </w:tcPr>
          <w:p w14:paraId="7D8F313B"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Šveicarijos miško šiaurinio auksinuko AVP parengimas</w:t>
            </w:r>
          </w:p>
        </w:tc>
        <w:tc>
          <w:tcPr>
            <w:tcW w:w="871" w:type="pct"/>
            <w:vAlign w:val="center"/>
          </w:tcPr>
          <w:p w14:paraId="796096B2"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09822B05"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5AAA09B5" w14:textId="77777777" w:rsidTr="00E77708">
        <w:tc>
          <w:tcPr>
            <w:tcW w:w="3233" w:type="pct"/>
            <w:vAlign w:val="center"/>
          </w:tcPr>
          <w:p w14:paraId="14DFCED5"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Ūlos upės šiaurinio auksinuko AVP parengimas</w:t>
            </w:r>
          </w:p>
        </w:tc>
        <w:tc>
          <w:tcPr>
            <w:tcW w:w="871" w:type="pct"/>
            <w:vAlign w:val="center"/>
          </w:tcPr>
          <w:p w14:paraId="690E8C3B"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E269EE1"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6B8BE206" w14:textId="77777777" w:rsidTr="00E77708">
        <w:tc>
          <w:tcPr>
            <w:tcW w:w="3233" w:type="pct"/>
            <w:vAlign w:val="center"/>
          </w:tcPr>
          <w:p w14:paraId="48435B37"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Auksuotosios šaškytės (Euphydryas aurinia) AP parengimas</w:t>
            </w:r>
          </w:p>
        </w:tc>
        <w:tc>
          <w:tcPr>
            <w:tcW w:w="871" w:type="pct"/>
            <w:vAlign w:val="center"/>
          </w:tcPr>
          <w:p w14:paraId="5B0F2D7D"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7050EC73"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220B2AAB" w14:textId="77777777" w:rsidTr="00E77708">
        <w:tc>
          <w:tcPr>
            <w:tcW w:w="3233" w:type="pct"/>
            <w:vAlign w:val="center"/>
          </w:tcPr>
          <w:p w14:paraId="706AEFE5" w14:textId="77777777" w:rsidR="002B5E48" w:rsidRPr="002B5E48" w:rsidRDefault="002B5E48" w:rsidP="002B5E48">
            <w:pPr>
              <w:pStyle w:val="ListParagraph"/>
              <w:numPr>
                <w:ilvl w:val="0"/>
                <w:numId w:val="17"/>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Šiaurinio auksinuko (Lycaena helle) AP atnaujinimas</w:t>
            </w:r>
          </w:p>
        </w:tc>
        <w:tc>
          <w:tcPr>
            <w:tcW w:w="871" w:type="pct"/>
            <w:vAlign w:val="center"/>
          </w:tcPr>
          <w:p w14:paraId="51821DCD"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07BE13D3"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6AB1AA1C" w14:textId="77777777" w:rsidTr="00E77708">
        <w:tc>
          <w:tcPr>
            <w:tcW w:w="4104" w:type="pct"/>
            <w:gridSpan w:val="2"/>
            <w:shd w:val="clear" w:color="auto" w:fill="EAF1DD" w:themeFill="accent3" w:themeFillTint="33"/>
            <w:vAlign w:val="center"/>
          </w:tcPr>
          <w:p w14:paraId="2170B19F" w14:textId="694B7066" w:rsidR="002B5E48" w:rsidRPr="002B5E48" w:rsidRDefault="002B5E48" w:rsidP="002B5E48">
            <w:pPr>
              <w:jc w:val="right"/>
              <w:rPr>
                <w:rFonts w:ascii="Calibri Light" w:hAnsi="Calibri Light" w:cs="Calibri Light"/>
                <w:sz w:val="20"/>
                <w:szCs w:val="20"/>
                <w:lang w:val="lt-LT"/>
              </w:rPr>
            </w:pPr>
            <w:r w:rsidRPr="002B5E48">
              <w:rPr>
                <w:rFonts w:ascii="Calibri Light" w:hAnsi="Calibri Light" w:cs="Calibri Light"/>
                <w:b/>
                <w:bCs/>
                <w:sz w:val="20"/>
                <w:szCs w:val="20"/>
                <w:lang w:val="lt-LT"/>
              </w:rPr>
              <w:t xml:space="preserve">IŠ VISO II </w:t>
            </w:r>
            <w:r w:rsidR="00592E49">
              <w:rPr>
                <w:rFonts w:ascii="Calibri Light" w:hAnsi="Calibri Light" w:cs="Calibri Light"/>
                <w:b/>
                <w:bCs/>
                <w:sz w:val="20"/>
                <w:szCs w:val="20"/>
                <w:lang w:val="lt-LT"/>
              </w:rPr>
              <w:t>PIRKIMO</w:t>
            </w:r>
            <w:r w:rsidRPr="002B5E48">
              <w:rPr>
                <w:rFonts w:ascii="Calibri Light" w:hAnsi="Calibri Light" w:cs="Calibri Light"/>
                <w:b/>
                <w:bCs/>
                <w:sz w:val="20"/>
                <w:szCs w:val="20"/>
                <w:lang w:val="lt-LT"/>
              </w:rPr>
              <w:t xml:space="preserve"> OBJEKTO DALYJE, EUR su PVM:</w:t>
            </w:r>
          </w:p>
        </w:tc>
        <w:tc>
          <w:tcPr>
            <w:tcW w:w="896" w:type="pct"/>
            <w:shd w:val="clear" w:color="auto" w:fill="EAF1DD" w:themeFill="accent3" w:themeFillTint="33"/>
            <w:vAlign w:val="center"/>
          </w:tcPr>
          <w:p w14:paraId="7B5AEFE2" w14:textId="77777777" w:rsidR="002B5E48" w:rsidRPr="002B5E48" w:rsidRDefault="002B5E48" w:rsidP="002B5E48">
            <w:pPr>
              <w:jc w:val="center"/>
              <w:rPr>
                <w:rFonts w:ascii="Calibri Light" w:hAnsi="Calibri Light" w:cs="Calibri Light"/>
                <w:sz w:val="20"/>
                <w:szCs w:val="20"/>
                <w:lang w:val="lt-LT"/>
              </w:rPr>
            </w:pPr>
          </w:p>
        </w:tc>
      </w:tr>
    </w:tbl>
    <w:p w14:paraId="614A9737" w14:textId="77777777" w:rsidR="002B5E48" w:rsidRPr="002B5E48" w:rsidRDefault="002B5E48" w:rsidP="002B5E48">
      <w:pPr>
        <w:tabs>
          <w:tab w:val="left" w:pos="0"/>
        </w:tabs>
        <w:spacing w:after="0" w:line="240" w:lineRule="auto"/>
        <w:rPr>
          <w:rFonts w:ascii="Calibri Light" w:hAnsi="Calibri Light" w:cs="Calibri Light"/>
          <w:b/>
          <w:sz w:val="16"/>
          <w:szCs w:val="16"/>
          <w:lang w:val="lt-LT"/>
        </w:rPr>
      </w:pPr>
    </w:p>
    <w:p w14:paraId="2B23C619" w14:textId="43D8D512" w:rsidR="002B5E48" w:rsidRPr="002B5E48" w:rsidRDefault="002B5E48" w:rsidP="002B5E48">
      <w:pPr>
        <w:tabs>
          <w:tab w:val="left" w:pos="0"/>
        </w:tabs>
        <w:spacing w:after="0" w:line="240" w:lineRule="auto"/>
        <w:rPr>
          <w:rFonts w:ascii="Calibri Light" w:hAnsi="Calibri Light" w:cs="Calibri Light"/>
          <w:b/>
          <w:sz w:val="16"/>
          <w:szCs w:val="16"/>
          <w:lang w:val="lt-LT"/>
        </w:rPr>
      </w:pPr>
      <w:r w:rsidRPr="002B5E48">
        <w:rPr>
          <w:rFonts w:ascii="Calibri Light" w:hAnsi="Calibri Light" w:cs="Calibri Light"/>
          <w:b/>
          <w:sz w:val="16"/>
          <w:szCs w:val="16"/>
          <w:lang w:val="lt-LT"/>
        </w:rPr>
        <w:t>5.3 lentelė. Tiekėjo finansinis pasiūlymas III pirkimo objekto dalyje:</w:t>
      </w:r>
    </w:p>
    <w:tbl>
      <w:tblPr>
        <w:tblStyle w:val="TableGrid"/>
        <w:tblW w:w="5000" w:type="pct"/>
        <w:tblLook w:val="04A0" w:firstRow="1" w:lastRow="0" w:firstColumn="1" w:lastColumn="0" w:noHBand="0" w:noVBand="1"/>
      </w:tblPr>
      <w:tblGrid>
        <w:gridCol w:w="9415"/>
        <w:gridCol w:w="2536"/>
        <w:gridCol w:w="2609"/>
      </w:tblGrid>
      <w:tr w:rsidR="002B5E48" w:rsidRPr="002B5E48" w14:paraId="218F4A32" w14:textId="77777777" w:rsidTr="002B5E48">
        <w:trPr>
          <w:tblHeader/>
        </w:trPr>
        <w:tc>
          <w:tcPr>
            <w:tcW w:w="5000" w:type="pct"/>
            <w:gridSpan w:val="3"/>
            <w:shd w:val="clear" w:color="auto" w:fill="F2F2F2" w:themeFill="background1" w:themeFillShade="F2"/>
            <w:vAlign w:val="center"/>
          </w:tcPr>
          <w:p w14:paraId="3475AD8A" w14:textId="56642317" w:rsidR="002B5E48" w:rsidRPr="002B5E48" w:rsidRDefault="002B5E48" w:rsidP="002B5E48">
            <w:pPr>
              <w:jc w:val="center"/>
              <w:rPr>
                <w:rFonts w:ascii="Calibri Light" w:hAnsi="Calibri Light" w:cs="Calibri Light"/>
                <w:b/>
                <w:sz w:val="20"/>
                <w:szCs w:val="20"/>
                <w:lang w:val="lt-LT"/>
              </w:rPr>
            </w:pPr>
            <w:r w:rsidRPr="002B5E48">
              <w:rPr>
                <w:rFonts w:ascii="Calibri Light" w:hAnsi="Calibri Light" w:cs="Calibri Light"/>
                <w:b/>
                <w:sz w:val="20"/>
                <w:szCs w:val="20"/>
                <w:lang w:val="lt-LT"/>
              </w:rPr>
              <w:t>III pirkimo dalis – Moliuskai</w:t>
            </w:r>
          </w:p>
        </w:tc>
      </w:tr>
      <w:tr w:rsidR="002B5E48" w:rsidRPr="002B5E48" w14:paraId="5D60ECF1" w14:textId="77777777" w:rsidTr="00E77708">
        <w:trPr>
          <w:tblHeader/>
        </w:trPr>
        <w:tc>
          <w:tcPr>
            <w:tcW w:w="3233" w:type="pct"/>
            <w:shd w:val="clear" w:color="auto" w:fill="F2F2F2" w:themeFill="background1" w:themeFillShade="F2"/>
            <w:vAlign w:val="center"/>
          </w:tcPr>
          <w:p w14:paraId="3B1CF88D" w14:textId="77777777" w:rsidR="002B5E48" w:rsidRPr="002B5E48" w:rsidRDefault="002B5E48" w:rsidP="002B5E48">
            <w:pPr>
              <w:jc w:val="center"/>
              <w:rPr>
                <w:rFonts w:ascii="Calibri Light" w:hAnsi="Calibri Light" w:cs="Calibri Light"/>
                <w:sz w:val="20"/>
                <w:szCs w:val="20"/>
                <w:lang w:val="lt-LT"/>
              </w:rPr>
            </w:pPr>
            <w:r w:rsidRPr="002B5E48">
              <w:rPr>
                <w:rFonts w:ascii="Calibri Light" w:hAnsi="Calibri Light" w:cs="Calibri Light"/>
                <w:b/>
                <w:sz w:val="20"/>
                <w:szCs w:val="20"/>
                <w:lang w:val="lt-LT"/>
              </w:rPr>
              <w:t>Pavadinimas</w:t>
            </w:r>
          </w:p>
        </w:tc>
        <w:tc>
          <w:tcPr>
            <w:tcW w:w="871" w:type="pct"/>
            <w:shd w:val="clear" w:color="auto" w:fill="F2F2F2" w:themeFill="background1" w:themeFillShade="F2"/>
            <w:vAlign w:val="center"/>
          </w:tcPr>
          <w:p w14:paraId="6177FE28" w14:textId="77777777" w:rsidR="002B5E48" w:rsidRPr="002B5E48" w:rsidRDefault="002B5E48" w:rsidP="002B5E48">
            <w:pPr>
              <w:jc w:val="center"/>
              <w:rPr>
                <w:rFonts w:ascii="Calibri Light" w:hAnsi="Calibri Light" w:cs="Calibri Light"/>
                <w:sz w:val="20"/>
                <w:szCs w:val="20"/>
                <w:lang w:val="lt-LT"/>
              </w:rPr>
            </w:pPr>
            <w:r w:rsidRPr="002B5E48">
              <w:rPr>
                <w:rFonts w:ascii="Calibri Light" w:hAnsi="Calibri Light" w:cs="Calibri Light"/>
                <w:b/>
                <w:sz w:val="20"/>
                <w:szCs w:val="20"/>
                <w:lang w:val="lt-LT"/>
              </w:rPr>
              <w:t>Kaina, Eur be PVM</w:t>
            </w:r>
          </w:p>
        </w:tc>
        <w:tc>
          <w:tcPr>
            <w:tcW w:w="896" w:type="pct"/>
            <w:shd w:val="clear" w:color="auto" w:fill="F2F2F2" w:themeFill="background1" w:themeFillShade="F2"/>
            <w:vAlign w:val="center"/>
          </w:tcPr>
          <w:p w14:paraId="535E2291" w14:textId="77777777" w:rsidR="002B5E48" w:rsidRPr="002B5E48" w:rsidRDefault="002B5E48" w:rsidP="002B5E48">
            <w:pPr>
              <w:jc w:val="center"/>
              <w:rPr>
                <w:rFonts w:ascii="Calibri Light" w:hAnsi="Calibri Light" w:cs="Calibri Light"/>
                <w:sz w:val="20"/>
                <w:szCs w:val="20"/>
                <w:lang w:val="lt-LT"/>
              </w:rPr>
            </w:pPr>
            <w:r w:rsidRPr="002B5E48">
              <w:rPr>
                <w:rFonts w:ascii="Calibri Light" w:hAnsi="Calibri Light" w:cs="Calibri Light"/>
                <w:b/>
                <w:sz w:val="20"/>
                <w:szCs w:val="20"/>
                <w:lang w:val="lt-LT"/>
              </w:rPr>
              <w:t>Kaina, Eur su PVM</w:t>
            </w:r>
          </w:p>
        </w:tc>
      </w:tr>
      <w:tr w:rsidR="002B5E48" w:rsidRPr="002B5E48" w14:paraId="43BC79B7" w14:textId="77777777" w:rsidTr="00E77708">
        <w:tc>
          <w:tcPr>
            <w:tcW w:w="3233" w:type="pct"/>
            <w:vAlign w:val="center"/>
          </w:tcPr>
          <w:p w14:paraId="6A6EB257"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Adutiškio pelkės mažosios suktenės AVP parengimas</w:t>
            </w:r>
          </w:p>
        </w:tc>
        <w:tc>
          <w:tcPr>
            <w:tcW w:w="871" w:type="pct"/>
            <w:vAlign w:val="center"/>
          </w:tcPr>
          <w:p w14:paraId="33BC96D0"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4F26FEB"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59854BAF" w14:textId="77777777" w:rsidTr="00E77708">
        <w:tc>
          <w:tcPr>
            <w:tcW w:w="3233" w:type="pct"/>
            <w:vAlign w:val="center"/>
          </w:tcPr>
          <w:p w14:paraId="3096382C"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Aluonos upės ir jos slėnių mažosios suktenės AVP parengimas</w:t>
            </w:r>
          </w:p>
        </w:tc>
        <w:tc>
          <w:tcPr>
            <w:tcW w:w="871" w:type="pct"/>
            <w:vAlign w:val="center"/>
          </w:tcPr>
          <w:p w14:paraId="0DF5CFE5"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2A354ADA"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2CFEFA70" w14:textId="77777777" w:rsidTr="00E77708">
        <w:tc>
          <w:tcPr>
            <w:tcW w:w="3233" w:type="pct"/>
            <w:vAlign w:val="center"/>
          </w:tcPr>
          <w:p w14:paraId="69B56525"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Labanoro regioninio parko mažosios suktenės AVP parengimas</w:t>
            </w:r>
          </w:p>
        </w:tc>
        <w:tc>
          <w:tcPr>
            <w:tcW w:w="871" w:type="pct"/>
            <w:vAlign w:val="center"/>
          </w:tcPr>
          <w:p w14:paraId="6EF61DD8"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72E3ECC3"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007AAC87" w14:textId="77777777" w:rsidTr="00E77708">
        <w:tc>
          <w:tcPr>
            <w:tcW w:w="3233" w:type="pct"/>
            <w:vAlign w:val="center"/>
          </w:tcPr>
          <w:p w14:paraId="4CDA6F6E"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Metelių regioninio parko mažosios suktenės AVP parengimas</w:t>
            </w:r>
          </w:p>
        </w:tc>
        <w:tc>
          <w:tcPr>
            <w:tcW w:w="871" w:type="pct"/>
            <w:vAlign w:val="center"/>
          </w:tcPr>
          <w:p w14:paraId="72F1B982"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3E66954E"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0C85DA09" w14:textId="77777777" w:rsidTr="00E77708">
        <w:tc>
          <w:tcPr>
            <w:tcW w:w="3233" w:type="pct"/>
            <w:vAlign w:val="center"/>
          </w:tcPr>
          <w:p w14:paraId="7D396CB0"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Paršežerio–Lūksto pelkių komplekso mažosios suktenės AVP parengimas</w:t>
            </w:r>
          </w:p>
        </w:tc>
        <w:tc>
          <w:tcPr>
            <w:tcW w:w="871" w:type="pct"/>
            <w:vAlign w:val="center"/>
          </w:tcPr>
          <w:p w14:paraId="1F0B9E3E"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1BC26ABF"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3DB60E96" w14:textId="77777777" w:rsidTr="00E77708">
        <w:tc>
          <w:tcPr>
            <w:tcW w:w="3233" w:type="pct"/>
            <w:vAlign w:val="center"/>
          </w:tcPr>
          <w:p w14:paraId="060A4B0A"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Riešės upės slėnio mažosios suktenės AVP parengimas</w:t>
            </w:r>
          </w:p>
        </w:tc>
        <w:tc>
          <w:tcPr>
            <w:tcW w:w="871" w:type="pct"/>
            <w:vAlign w:val="center"/>
          </w:tcPr>
          <w:p w14:paraId="53ED61D9"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54CFA9E8"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0EAF0B78" w14:textId="77777777" w:rsidTr="00E77708">
        <w:tc>
          <w:tcPr>
            <w:tcW w:w="3233" w:type="pct"/>
            <w:vAlign w:val="center"/>
          </w:tcPr>
          <w:p w14:paraId="0C5A5A26"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Bražuolės ir Lentvario apylinkių keturdantės suktenės AVP parengimas</w:t>
            </w:r>
          </w:p>
        </w:tc>
        <w:tc>
          <w:tcPr>
            <w:tcW w:w="871" w:type="pct"/>
            <w:vAlign w:val="center"/>
          </w:tcPr>
          <w:p w14:paraId="01412C7D"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3C54723B"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2F1008F5" w14:textId="77777777" w:rsidTr="00E77708">
        <w:tc>
          <w:tcPr>
            <w:tcW w:w="3233" w:type="pct"/>
            <w:vAlign w:val="center"/>
          </w:tcPr>
          <w:p w14:paraId="6C57A4DA"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Dainavos girios keturdantės suktenės AVP parengimas</w:t>
            </w:r>
          </w:p>
        </w:tc>
        <w:tc>
          <w:tcPr>
            <w:tcW w:w="871" w:type="pct"/>
            <w:vAlign w:val="center"/>
          </w:tcPr>
          <w:p w14:paraId="795C2A1D"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5FC8A287"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7558079D" w14:textId="77777777" w:rsidTr="00E77708">
        <w:tc>
          <w:tcPr>
            <w:tcW w:w="3233" w:type="pct"/>
            <w:vAlign w:val="center"/>
          </w:tcPr>
          <w:p w14:paraId="153478C5"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Galvydiškės kaimo apylinkių keturdantės suktenės AVP parengimas</w:t>
            </w:r>
          </w:p>
        </w:tc>
        <w:tc>
          <w:tcPr>
            <w:tcW w:w="871" w:type="pct"/>
            <w:vAlign w:val="center"/>
          </w:tcPr>
          <w:p w14:paraId="1909E846"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2C207C94"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5E05E5FB" w14:textId="77777777" w:rsidTr="00E77708">
        <w:tc>
          <w:tcPr>
            <w:tcW w:w="3233" w:type="pct"/>
            <w:vAlign w:val="center"/>
          </w:tcPr>
          <w:p w14:paraId="4D2907AC"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Labanoro regioninio parko I-osios teritorijos keturdantės suktenės AVP parengimas</w:t>
            </w:r>
          </w:p>
        </w:tc>
        <w:tc>
          <w:tcPr>
            <w:tcW w:w="871" w:type="pct"/>
            <w:vAlign w:val="center"/>
          </w:tcPr>
          <w:p w14:paraId="3A183238"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4D4B54ED"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5CF6C18F" w14:textId="77777777" w:rsidTr="00E77708">
        <w:tc>
          <w:tcPr>
            <w:tcW w:w="3233" w:type="pct"/>
            <w:vAlign w:val="center"/>
          </w:tcPr>
          <w:p w14:paraId="2354BEE1"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Labanoro regioninio parko II-osios teritorijos keturdantės suktenės AVP parengimas</w:t>
            </w:r>
          </w:p>
        </w:tc>
        <w:tc>
          <w:tcPr>
            <w:tcW w:w="871" w:type="pct"/>
            <w:vAlign w:val="center"/>
          </w:tcPr>
          <w:p w14:paraId="052B7869"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FB7103C"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49B5311C" w14:textId="77777777" w:rsidTr="00E77708">
        <w:tc>
          <w:tcPr>
            <w:tcW w:w="3233" w:type="pct"/>
            <w:vAlign w:val="center"/>
          </w:tcPr>
          <w:p w14:paraId="016C7D38"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Labanoro regioninio parko III-osios teritorijos keturdantės suktenės AVP parengimas</w:t>
            </w:r>
          </w:p>
        </w:tc>
        <w:tc>
          <w:tcPr>
            <w:tcW w:w="871" w:type="pct"/>
            <w:vAlign w:val="center"/>
          </w:tcPr>
          <w:p w14:paraId="3A0C80E5"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0CB9A9D6"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3605B45D" w14:textId="77777777" w:rsidTr="00E77708">
        <w:tc>
          <w:tcPr>
            <w:tcW w:w="3233" w:type="pct"/>
            <w:vAlign w:val="center"/>
          </w:tcPr>
          <w:p w14:paraId="4729EC1E"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Labanoro regioninio parko IV-osios teritorijos keturdantės suktenės AVP parengimas</w:t>
            </w:r>
          </w:p>
        </w:tc>
        <w:tc>
          <w:tcPr>
            <w:tcW w:w="871" w:type="pct"/>
            <w:vAlign w:val="center"/>
          </w:tcPr>
          <w:p w14:paraId="2E5418C9"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B47A159"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5EC0773F" w14:textId="77777777" w:rsidTr="00E77708">
        <w:tc>
          <w:tcPr>
            <w:tcW w:w="3233" w:type="pct"/>
            <w:vAlign w:val="center"/>
          </w:tcPr>
          <w:p w14:paraId="13E53652"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Neries kilpų apylinkių keturdantės suktenės AVP parengimas</w:t>
            </w:r>
          </w:p>
        </w:tc>
        <w:tc>
          <w:tcPr>
            <w:tcW w:w="871" w:type="pct"/>
            <w:vAlign w:val="center"/>
          </w:tcPr>
          <w:p w14:paraId="5B6195CB"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49BC7AD1"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27EBA69D" w14:textId="77777777" w:rsidTr="00E77708">
        <w:tc>
          <w:tcPr>
            <w:tcW w:w="3233" w:type="pct"/>
            <w:vAlign w:val="center"/>
          </w:tcPr>
          <w:p w14:paraId="18AB8521"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Pageluvio ežeryno keturdantės suktenės AVP parengimas</w:t>
            </w:r>
          </w:p>
        </w:tc>
        <w:tc>
          <w:tcPr>
            <w:tcW w:w="871" w:type="pct"/>
            <w:vAlign w:val="center"/>
          </w:tcPr>
          <w:p w14:paraId="071F0348"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4BCD8ECA"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1CC92448" w14:textId="77777777" w:rsidTr="00E77708">
        <w:tc>
          <w:tcPr>
            <w:tcW w:w="3233" w:type="pct"/>
            <w:vAlign w:val="center"/>
          </w:tcPr>
          <w:p w14:paraId="1663969A"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Sirvėtos apylinkių keturdantės suktenės AVP parengimas</w:t>
            </w:r>
          </w:p>
        </w:tc>
        <w:tc>
          <w:tcPr>
            <w:tcW w:w="871" w:type="pct"/>
            <w:vAlign w:val="center"/>
          </w:tcPr>
          <w:p w14:paraId="059542F4"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4A36362C"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43438A70" w14:textId="77777777" w:rsidTr="00E77708">
        <w:tc>
          <w:tcPr>
            <w:tcW w:w="3233" w:type="pct"/>
            <w:vAlign w:val="center"/>
          </w:tcPr>
          <w:p w14:paraId="6B81A004"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Žemaitijos nacionalinio parko keturdantės suktenės AVP parengimas</w:t>
            </w:r>
          </w:p>
        </w:tc>
        <w:tc>
          <w:tcPr>
            <w:tcW w:w="871" w:type="pct"/>
            <w:vAlign w:val="center"/>
          </w:tcPr>
          <w:p w14:paraId="66E4ACB1"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DC1EA39"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4DA8F539" w14:textId="77777777" w:rsidTr="00E77708">
        <w:tc>
          <w:tcPr>
            <w:tcW w:w="3233" w:type="pct"/>
            <w:vAlign w:val="center"/>
          </w:tcPr>
          <w:p w14:paraId="1122BCBD"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Mažosios suktenės (Vertigo angustior) AP parengimas</w:t>
            </w:r>
          </w:p>
        </w:tc>
        <w:tc>
          <w:tcPr>
            <w:tcW w:w="871" w:type="pct"/>
            <w:vAlign w:val="center"/>
          </w:tcPr>
          <w:p w14:paraId="7CAF4E29"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C56813D"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6A7EDD0C" w14:textId="77777777" w:rsidTr="00E77708">
        <w:tc>
          <w:tcPr>
            <w:tcW w:w="3233" w:type="pct"/>
            <w:vAlign w:val="center"/>
          </w:tcPr>
          <w:p w14:paraId="65D4737B" w14:textId="77777777" w:rsidR="002B5E48" w:rsidRPr="002B5E48" w:rsidRDefault="002B5E48" w:rsidP="002B5E48">
            <w:pPr>
              <w:pStyle w:val="ListParagraph"/>
              <w:numPr>
                <w:ilvl w:val="0"/>
                <w:numId w:val="18"/>
              </w:numPr>
              <w:tabs>
                <w:tab w:val="left" w:pos="284"/>
              </w:tabs>
              <w:ind w:left="0" w:firstLine="0"/>
              <w:rPr>
                <w:rFonts w:ascii="Calibri Light" w:hAnsi="Calibri Light" w:cs="Calibri Light"/>
                <w:sz w:val="20"/>
                <w:szCs w:val="20"/>
                <w:lang w:val="lt-LT"/>
              </w:rPr>
            </w:pPr>
            <w:r w:rsidRPr="002B5E48">
              <w:rPr>
                <w:rFonts w:ascii="Calibri Light" w:hAnsi="Calibri Light" w:cs="Calibri Light"/>
                <w:sz w:val="20"/>
                <w:szCs w:val="20"/>
                <w:lang w:val="lt-LT"/>
              </w:rPr>
              <w:t>Keturdantės suktenės (Vertigo geyeri) AP parengimas</w:t>
            </w:r>
          </w:p>
        </w:tc>
        <w:tc>
          <w:tcPr>
            <w:tcW w:w="871" w:type="pct"/>
            <w:vAlign w:val="center"/>
          </w:tcPr>
          <w:p w14:paraId="225F257B"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372D9376"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6EE24FA5" w14:textId="77777777" w:rsidTr="00E77708">
        <w:trPr>
          <w:trHeight w:val="60"/>
        </w:trPr>
        <w:tc>
          <w:tcPr>
            <w:tcW w:w="4104" w:type="pct"/>
            <w:gridSpan w:val="2"/>
            <w:shd w:val="clear" w:color="auto" w:fill="EAF1DD" w:themeFill="accent3" w:themeFillTint="33"/>
          </w:tcPr>
          <w:p w14:paraId="1FF304A1" w14:textId="467C1E61" w:rsidR="002B5E48" w:rsidRPr="002B5E48" w:rsidRDefault="002B5E48" w:rsidP="002B5E48">
            <w:pPr>
              <w:jc w:val="right"/>
              <w:rPr>
                <w:rFonts w:ascii="Calibri Light" w:hAnsi="Calibri Light" w:cs="Calibri Light"/>
                <w:b/>
                <w:bCs/>
                <w:sz w:val="20"/>
                <w:szCs w:val="20"/>
                <w:lang w:val="lt-LT"/>
              </w:rPr>
            </w:pPr>
            <w:r w:rsidRPr="002B5E48">
              <w:rPr>
                <w:rFonts w:ascii="Calibri Light" w:hAnsi="Calibri Light" w:cs="Calibri Light"/>
                <w:b/>
                <w:bCs/>
                <w:sz w:val="20"/>
                <w:szCs w:val="20"/>
                <w:lang w:val="lt-LT"/>
              </w:rPr>
              <w:t xml:space="preserve">IŠ VISO III </w:t>
            </w:r>
            <w:r w:rsidR="00592E49">
              <w:rPr>
                <w:rFonts w:ascii="Calibri Light" w:hAnsi="Calibri Light" w:cs="Calibri Light"/>
                <w:b/>
                <w:bCs/>
                <w:sz w:val="20"/>
                <w:szCs w:val="20"/>
                <w:lang w:val="lt-LT"/>
              </w:rPr>
              <w:t>PIRKIMO</w:t>
            </w:r>
            <w:r w:rsidRPr="002B5E48">
              <w:rPr>
                <w:rFonts w:ascii="Calibri Light" w:hAnsi="Calibri Light" w:cs="Calibri Light"/>
                <w:b/>
                <w:bCs/>
                <w:sz w:val="20"/>
                <w:szCs w:val="20"/>
                <w:lang w:val="lt-LT"/>
              </w:rPr>
              <w:t xml:space="preserve"> OBJEKTO DALYJE, EUR su PVM</w:t>
            </w:r>
          </w:p>
        </w:tc>
        <w:tc>
          <w:tcPr>
            <w:tcW w:w="896" w:type="pct"/>
            <w:shd w:val="clear" w:color="auto" w:fill="EAF1DD" w:themeFill="accent3" w:themeFillTint="33"/>
            <w:vAlign w:val="center"/>
          </w:tcPr>
          <w:p w14:paraId="49056436" w14:textId="77777777" w:rsidR="002B5E48" w:rsidRPr="002B5E48" w:rsidRDefault="002B5E48" w:rsidP="002B5E48">
            <w:pPr>
              <w:jc w:val="center"/>
              <w:rPr>
                <w:rFonts w:ascii="Calibri Light" w:hAnsi="Calibri Light" w:cs="Calibri Light"/>
                <w:b/>
                <w:bCs/>
                <w:sz w:val="20"/>
                <w:szCs w:val="20"/>
                <w:lang w:val="lt-LT"/>
              </w:rPr>
            </w:pPr>
          </w:p>
        </w:tc>
      </w:tr>
    </w:tbl>
    <w:p w14:paraId="668DE4B7" w14:textId="77777777" w:rsidR="002B5E48" w:rsidRPr="002B5E48" w:rsidRDefault="002B5E48" w:rsidP="002B5E48">
      <w:pPr>
        <w:tabs>
          <w:tab w:val="left" w:pos="0"/>
        </w:tabs>
        <w:spacing w:after="0" w:line="240" w:lineRule="auto"/>
        <w:rPr>
          <w:rFonts w:ascii="Calibri Light" w:hAnsi="Calibri Light" w:cs="Calibri Light"/>
          <w:b/>
          <w:sz w:val="16"/>
          <w:szCs w:val="16"/>
          <w:lang w:val="lt-LT"/>
        </w:rPr>
      </w:pPr>
    </w:p>
    <w:p w14:paraId="70563373" w14:textId="3156B5EC" w:rsidR="002B5E48" w:rsidRPr="002B5E48" w:rsidRDefault="002B5E48" w:rsidP="002B5E48">
      <w:pPr>
        <w:tabs>
          <w:tab w:val="left" w:pos="0"/>
        </w:tabs>
        <w:spacing w:after="0" w:line="240" w:lineRule="auto"/>
        <w:rPr>
          <w:rFonts w:ascii="Calibri Light" w:hAnsi="Calibri Light" w:cs="Calibri Light"/>
          <w:b/>
          <w:sz w:val="16"/>
          <w:szCs w:val="16"/>
          <w:lang w:val="lt-LT"/>
        </w:rPr>
      </w:pPr>
      <w:r w:rsidRPr="002B5E48">
        <w:rPr>
          <w:rFonts w:ascii="Calibri Light" w:hAnsi="Calibri Light" w:cs="Calibri Light"/>
          <w:b/>
          <w:sz w:val="16"/>
          <w:szCs w:val="16"/>
          <w:lang w:val="lt-LT"/>
        </w:rPr>
        <w:t>5.4 lentelė. Tiekėjo finansinis pasiūlymas IV pirkimo objekto dalyje:</w:t>
      </w:r>
    </w:p>
    <w:tbl>
      <w:tblPr>
        <w:tblStyle w:val="TableGrid"/>
        <w:tblW w:w="5000" w:type="pct"/>
        <w:jc w:val="center"/>
        <w:tblLook w:val="04A0" w:firstRow="1" w:lastRow="0" w:firstColumn="1" w:lastColumn="0" w:noHBand="0" w:noVBand="1"/>
      </w:tblPr>
      <w:tblGrid>
        <w:gridCol w:w="9415"/>
        <w:gridCol w:w="2536"/>
        <w:gridCol w:w="2609"/>
      </w:tblGrid>
      <w:tr w:rsidR="002B5E48" w:rsidRPr="002B5E48" w14:paraId="7423340D" w14:textId="77777777" w:rsidTr="00E77708">
        <w:trPr>
          <w:tblHeader/>
          <w:jc w:val="center"/>
        </w:trPr>
        <w:tc>
          <w:tcPr>
            <w:tcW w:w="5000" w:type="pct"/>
            <w:gridSpan w:val="3"/>
            <w:shd w:val="clear" w:color="auto" w:fill="F2F2F2" w:themeFill="background1" w:themeFillShade="F2"/>
            <w:vAlign w:val="center"/>
          </w:tcPr>
          <w:p w14:paraId="42DB5A47" w14:textId="77777777" w:rsidR="002B5E48" w:rsidRPr="002B5E48" w:rsidRDefault="002B5E48" w:rsidP="002B5E48">
            <w:pPr>
              <w:jc w:val="center"/>
              <w:rPr>
                <w:rFonts w:ascii="Calibri Light" w:hAnsi="Calibri Light" w:cs="Calibri Light"/>
                <w:b/>
                <w:sz w:val="20"/>
                <w:szCs w:val="20"/>
                <w:lang w:val="lt-LT"/>
              </w:rPr>
            </w:pPr>
            <w:r w:rsidRPr="002B5E48">
              <w:rPr>
                <w:rFonts w:ascii="Calibri Light" w:hAnsi="Calibri Light" w:cs="Calibri Light"/>
                <w:b/>
                <w:sz w:val="20"/>
                <w:szCs w:val="20"/>
                <w:lang w:val="lt-LT"/>
              </w:rPr>
              <w:t>IV pirkimo dalis – Tamsioji bitė</w:t>
            </w:r>
          </w:p>
        </w:tc>
      </w:tr>
      <w:tr w:rsidR="002B5E48" w:rsidRPr="002B5E48" w14:paraId="03D06C9F" w14:textId="77777777" w:rsidTr="00E77708">
        <w:trPr>
          <w:tblHeader/>
          <w:jc w:val="center"/>
        </w:trPr>
        <w:tc>
          <w:tcPr>
            <w:tcW w:w="3233" w:type="pct"/>
            <w:shd w:val="clear" w:color="auto" w:fill="F2F2F2" w:themeFill="background1" w:themeFillShade="F2"/>
            <w:vAlign w:val="center"/>
          </w:tcPr>
          <w:p w14:paraId="0590C3E6" w14:textId="77777777" w:rsidR="002B5E48" w:rsidRPr="002B5E48" w:rsidRDefault="002B5E48" w:rsidP="002B5E48">
            <w:pPr>
              <w:jc w:val="center"/>
              <w:rPr>
                <w:rFonts w:ascii="Calibri Light" w:hAnsi="Calibri Light" w:cs="Calibri Light"/>
                <w:sz w:val="20"/>
                <w:szCs w:val="20"/>
                <w:lang w:val="lt-LT"/>
              </w:rPr>
            </w:pPr>
            <w:r w:rsidRPr="002B5E48">
              <w:rPr>
                <w:rFonts w:ascii="Calibri Light" w:hAnsi="Calibri Light" w:cs="Calibri Light"/>
                <w:b/>
                <w:sz w:val="20"/>
                <w:szCs w:val="20"/>
                <w:lang w:val="lt-LT"/>
              </w:rPr>
              <w:t>Pavadinimas</w:t>
            </w:r>
          </w:p>
        </w:tc>
        <w:tc>
          <w:tcPr>
            <w:tcW w:w="871" w:type="pct"/>
            <w:shd w:val="clear" w:color="auto" w:fill="F2F2F2" w:themeFill="background1" w:themeFillShade="F2"/>
            <w:vAlign w:val="center"/>
          </w:tcPr>
          <w:p w14:paraId="1DB7F4B2" w14:textId="77777777" w:rsidR="002B5E48" w:rsidRPr="002B5E48" w:rsidRDefault="002B5E48" w:rsidP="002B5E48">
            <w:pPr>
              <w:jc w:val="center"/>
              <w:rPr>
                <w:rFonts w:ascii="Calibri Light" w:hAnsi="Calibri Light" w:cs="Calibri Light"/>
                <w:sz w:val="20"/>
                <w:szCs w:val="20"/>
                <w:lang w:val="lt-LT"/>
              </w:rPr>
            </w:pPr>
            <w:r w:rsidRPr="002B5E48">
              <w:rPr>
                <w:rFonts w:ascii="Calibri Light" w:hAnsi="Calibri Light" w:cs="Calibri Light"/>
                <w:b/>
                <w:sz w:val="20"/>
                <w:szCs w:val="20"/>
                <w:lang w:val="lt-LT"/>
              </w:rPr>
              <w:t>Kaina, Eur be PVM</w:t>
            </w:r>
          </w:p>
        </w:tc>
        <w:tc>
          <w:tcPr>
            <w:tcW w:w="896" w:type="pct"/>
            <w:shd w:val="clear" w:color="auto" w:fill="F2F2F2" w:themeFill="background1" w:themeFillShade="F2"/>
            <w:vAlign w:val="center"/>
          </w:tcPr>
          <w:p w14:paraId="35331599" w14:textId="77777777" w:rsidR="002B5E48" w:rsidRPr="002B5E48" w:rsidRDefault="002B5E48" w:rsidP="002B5E48">
            <w:pPr>
              <w:jc w:val="center"/>
              <w:rPr>
                <w:rFonts w:ascii="Calibri Light" w:hAnsi="Calibri Light" w:cs="Calibri Light"/>
                <w:sz w:val="20"/>
                <w:szCs w:val="20"/>
                <w:lang w:val="lt-LT"/>
              </w:rPr>
            </w:pPr>
            <w:r w:rsidRPr="002B5E48">
              <w:rPr>
                <w:rFonts w:ascii="Calibri Light" w:hAnsi="Calibri Light" w:cs="Calibri Light"/>
                <w:b/>
                <w:sz w:val="20"/>
                <w:szCs w:val="20"/>
                <w:lang w:val="lt-LT"/>
              </w:rPr>
              <w:t>Kaina, Eur su PVM</w:t>
            </w:r>
          </w:p>
        </w:tc>
      </w:tr>
      <w:tr w:rsidR="002B5E48" w:rsidRPr="002B5E48" w14:paraId="6E2EFF67" w14:textId="77777777" w:rsidTr="00E77708">
        <w:trPr>
          <w:jc w:val="center"/>
        </w:trPr>
        <w:tc>
          <w:tcPr>
            <w:tcW w:w="3233" w:type="pct"/>
            <w:vAlign w:val="center"/>
          </w:tcPr>
          <w:p w14:paraId="6DE3C1A9" w14:textId="723CE9CA" w:rsidR="002B5E48" w:rsidRPr="002B5E48" w:rsidRDefault="002B5E48" w:rsidP="002B5E48">
            <w:pPr>
              <w:pStyle w:val="ListParagraph"/>
              <w:numPr>
                <w:ilvl w:val="0"/>
                <w:numId w:val="19"/>
              </w:numPr>
              <w:tabs>
                <w:tab w:val="left" w:pos="284"/>
              </w:tabs>
              <w:ind w:left="0" w:firstLine="0"/>
              <w:jc w:val="left"/>
              <w:rPr>
                <w:rFonts w:ascii="Calibri Light" w:hAnsi="Calibri Light" w:cs="Calibri Light"/>
                <w:sz w:val="20"/>
                <w:szCs w:val="20"/>
                <w:lang w:val="lt-LT"/>
              </w:rPr>
            </w:pPr>
            <w:r w:rsidRPr="002B5E48">
              <w:rPr>
                <w:rFonts w:ascii="Calibri Light" w:hAnsi="Calibri Light" w:cs="Calibri Light"/>
                <w:sz w:val="20"/>
                <w:szCs w:val="20"/>
                <w:lang w:val="lt-LT"/>
              </w:rPr>
              <w:t>Tamsiosios bitės (Apis mellifera mellifera) A</w:t>
            </w:r>
            <w:r w:rsidR="00592E49">
              <w:rPr>
                <w:rFonts w:ascii="Calibri Light" w:hAnsi="Calibri Light" w:cs="Calibri Light"/>
                <w:sz w:val="20"/>
                <w:szCs w:val="20"/>
                <w:lang w:val="lt-LT"/>
              </w:rPr>
              <w:t>VP</w:t>
            </w:r>
            <w:r w:rsidRPr="002B5E48">
              <w:rPr>
                <w:rFonts w:ascii="Calibri Light" w:hAnsi="Calibri Light" w:cs="Calibri Light"/>
                <w:sz w:val="20"/>
                <w:szCs w:val="20"/>
                <w:lang w:val="lt-LT"/>
              </w:rPr>
              <w:t xml:space="preserve"> parengimas</w:t>
            </w:r>
          </w:p>
        </w:tc>
        <w:tc>
          <w:tcPr>
            <w:tcW w:w="871" w:type="pct"/>
            <w:vAlign w:val="center"/>
          </w:tcPr>
          <w:p w14:paraId="55896F8C"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14893124"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18C281D3" w14:textId="77777777" w:rsidTr="00E77708">
        <w:trPr>
          <w:jc w:val="center"/>
        </w:trPr>
        <w:tc>
          <w:tcPr>
            <w:tcW w:w="3233" w:type="pct"/>
            <w:vAlign w:val="center"/>
          </w:tcPr>
          <w:p w14:paraId="1C08FDA5" w14:textId="77777777" w:rsidR="002B5E48" w:rsidRPr="002B5E48" w:rsidRDefault="002B5E48" w:rsidP="002B5E48">
            <w:pPr>
              <w:pStyle w:val="ListParagraph"/>
              <w:numPr>
                <w:ilvl w:val="0"/>
                <w:numId w:val="19"/>
              </w:numPr>
              <w:tabs>
                <w:tab w:val="left" w:pos="284"/>
              </w:tabs>
              <w:ind w:left="0" w:firstLine="0"/>
              <w:jc w:val="left"/>
              <w:rPr>
                <w:rFonts w:ascii="Calibri Light" w:hAnsi="Calibri Light" w:cs="Calibri Light"/>
                <w:sz w:val="20"/>
                <w:szCs w:val="20"/>
                <w:lang w:val="lt-LT"/>
              </w:rPr>
            </w:pPr>
            <w:r w:rsidRPr="002B5E48">
              <w:rPr>
                <w:rFonts w:ascii="Calibri Light" w:hAnsi="Calibri Light" w:cs="Calibri Light"/>
                <w:sz w:val="20"/>
                <w:szCs w:val="20"/>
                <w:lang w:val="lt-LT"/>
              </w:rPr>
              <w:lastRenderedPageBreak/>
              <w:t>Tamsiosios bitės (Apis mellifera mellifera) AP parengimas</w:t>
            </w:r>
          </w:p>
        </w:tc>
        <w:tc>
          <w:tcPr>
            <w:tcW w:w="871" w:type="pct"/>
            <w:vAlign w:val="center"/>
          </w:tcPr>
          <w:p w14:paraId="1FF753B9" w14:textId="77777777" w:rsidR="002B5E48" w:rsidRPr="002B5E48" w:rsidRDefault="002B5E48" w:rsidP="002B5E48">
            <w:pPr>
              <w:jc w:val="center"/>
              <w:rPr>
                <w:rFonts w:ascii="Calibri Light" w:hAnsi="Calibri Light" w:cs="Calibri Light"/>
                <w:sz w:val="20"/>
                <w:szCs w:val="20"/>
                <w:lang w:val="lt-LT"/>
              </w:rPr>
            </w:pPr>
          </w:p>
        </w:tc>
        <w:tc>
          <w:tcPr>
            <w:tcW w:w="896" w:type="pct"/>
            <w:vAlign w:val="center"/>
          </w:tcPr>
          <w:p w14:paraId="6E539D32" w14:textId="77777777" w:rsidR="002B5E48" w:rsidRPr="002B5E48" w:rsidRDefault="002B5E48" w:rsidP="002B5E48">
            <w:pPr>
              <w:jc w:val="center"/>
              <w:rPr>
                <w:rFonts w:ascii="Calibri Light" w:hAnsi="Calibri Light" w:cs="Calibri Light"/>
                <w:sz w:val="20"/>
                <w:szCs w:val="20"/>
                <w:lang w:val="lt-LT"/>
              </w:rPr>
            </w:pPr>
          </w:p>
        </w:tc>
      </w:tr>
      <w:tr w:rsidR="002B5E48" w:rsidRPr="002B5E48" w14:paraId="406C8B53" w14:textId="77777777" w:rsidTr="00E77708">
        <w:trPr>
          <w:jc w:val="center"/>
        </w:trPr>
        <w:tc>
          <w:tcPr>
            <w:tcW w:w="4104" w:type="pct"/>
            <w:gridSpan w:val="2"/>
            <w:shd w:val="clear" w:color="auto" w:fill="EAF1DD" w:themeFill="accent3" w:themeFillTint="33"/>
          </w:tcPr>
          <w:p w14:paraId="78FB3C76" w14:textId="77777777" w:rsidR="002B5E48" w:rsidRPr="002B5E48" w:rsidRDefault="002B5E48" w:rsidP="002B5E48">
            <w:pPr>
              <w:jc w:val="right"/>
              <w:rPr>
                <w:rFonts w:ascii="Calibri Light" w:hAnsi="Calibri Light" w:cs="Calibri Light"/>
                <w:sz w:val="20"/>
                <w:szCs w:val="20"/>
                <w:lang w:val="lt-LT"/>
              </w:rPr>
            </w:pPr>
            <w:r w:rsidRPr="002B5E48">
              <w:rPr>
                <w:rFonts w:ascii="Calibri Light" w:hAnsi="Calibri Light" w:cs="Calibri Light"/>
                <w:b/>
                <w:bCs/>
                <w:sz w:val="20"/>
                <w:szCs w:val="20"/>
                <w:lang w:val="lt-LT"/>
              </w:rPr>
              <w:t>IŠ VISO IV PIRKINMO OBJEKTO DALYJE, EUR su PVM:</w:t>
            </w:r>
          </w:p>
        </w:tc>
        <w:tc>
          <w:tcPr>
            <w:tcW w:w="896" w:type="pct"/>
            <w:shd w:val="clear" w:color="auto" w:fill="EAF1DD" w:themeFill="accent3" w:themeFillTint="33"/>
            <w:vAlign w:val="center"/>
          </w:tcPr>
          <w:p w14:paraId="594B7FA4" w14:textId="77777777" w:rsidR="002B5E48" w:rsidRPr="002B5E48" w:rsidRDefault="002B5E48" w:rsidP="002B5E48">
            <w:pPr>
              <w:jc w:val="right"/>
              <w:rPr>
                <w:rFonts w:ascii="Calibri Light" w:hAnsi="Calibri Light" w:cs="Calibri Light"/>
                <w:sz w:val="20"/>
                <w:szCs w:val="20"/>
                <w:lang w:val="lt-LT"/>
              </w:rPr>
            </w:pPr>
          </w:p>
        </w:tc>
      </w:tr>
    </w:tbl>
    <w:p w14:paraId="51DD530C" w14:textId="5EFFF91E" w:rsidR="00A045C4" w:rsidRPr="002B5E48" w:rsidRDefault="00A045C4" w:rsidP="002B5E48">
      <w:pPr>
        <w:spacing w:after="0" w:line="240" w:lineRule="auto"/>
        <w:rPr>
          <w:rFonts w:ascii="Calibri Light" w:hAnsi="Calibri Light" w:cs="Calibri Light"/>
          <w:b/>
          <w:bCs/>
          <w:lang w:val="lt-LT"/>
        </w:rPr>
      </w:pPr>
      <w:r w:rsidRPr="002B5E48">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2B5E48">
        <w:rPr>
          <w:rFonts w:ascii="Calibri Light" w:hAnsi="Calibri Light" w:cs="Calibri Light"/>
          <w:b/>
          <w:bCs/>
          <w:lang w:val="lt-LT"/>
        </w:rPr>
        <w:t>5</w:t>
      </w:r>
      <w:r w:rsidRPr="002B5E48">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2B5E48" w:rsidRDefault="00A045C4" w:rsidP="002B5E48">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2B5E48" w14:paraId="26A75EE8" w14:textId="77777777" w:rsidTr="005B1F7F">
        <w:tc>
          <w:tcPr>
            <w:tcW w:w="2028" w:type="pct"/>
            <w:tcBorders>
              <w:top w:val="nil"/>
              <w:left w:val="nil"/>
              <w:right w:val="nil"/>
            </w:tcBorders>
          </w:tcPr>
          <w:p w14:paraId="089AD531" w14:textId="77777777" w:rsidR="00D62727" w:rsidRPr="002B5E48" w:rsidRDefault="00D62727" w:rsidP="002B5E48">
            <w:pPr>
              <w:pStyle w:val="Pagrindinistekstas1"/>
              <w:tabs>
                <w:tab w:val="left" w:pos="0"/>
              </w:tabs>
              <w:ind w:left="0" w:firstLine="0"/>
              <w:jc w:val="center"/>
              <w:rPr>
                <w:rFonts w:ascii="Calibri Light" w:hAnsi="Calibri Light" w:cs="Calibri Light"/>
                <w:sz w:val="24"/>
                <w:szCs w:val="24"/>
                <w:lang w:val="lt-LT"/>
              </w:rPr>
            </w:pPr>
            <w:r w:rsidRPr="002B5E48">
              <w:rPr>
                <w:rFonts w:ascii="Calibri Light" w:hAnsi="Calibri Light" w:cs="Calibri Light"/>
                <w:sz w:val="24"/>
                <w:szCs w:val="24"/>
                <w:lang w:val="lt-LT"/>
              </w:rPr>
              <w:fldChar w:fldCharType="begin">
                <w:ffData>
                  <w:name w:val="Tekstas2"/>
                  <w:enabled/>
                  <w:calcOnExit w:val="0"/>
                  <w:textInput/>
                </w:ffData>
              </w:fldChar>
            </w:r>
            <w:r w:rsidRPr="002B5E48">
              <w:rPr>
                <w:rFonts w:ascii="Calibri Light" w:hAnsi="Calibri Light" w:cs="Calibri Light"/>
                <w:sz w:val="24"/>
                <w:szCs w:val="24"/>
                <w:lang w:val="lt-LT"/>
              </w:rPr>
              <w:instrText xml:space="preserve"> FORMTEXT </w:instrText>
            </w:r>
            <w:r w:rsidRPr="002B5E48">
              <w:rPr>
                <w:rFonts w:ascii="Calibri Light" w:hAnsi="Calibri Light" w:cs="Calibri Light"/>
                <w:sz w:val="24"/>
                <w:szCs w:val="24"/>
                <w:lang w:val="lt-LT"/>
              </w:rPr>
            </w:r>
            <w:r w:rsidRPr="002B5E48">
              <w:rPr>
                <w:rFonts w:ascii="Calibri Light" w:hAnsi="Calibri Light" w:cs="Calibri Light"/>
                <w:sz w:val="24"/>
                <w:szCs w:val="24"/>
                <w:lang w:val="lt-LT"/>
              </w:rPr>
              <w:fldChar w:fldCharType="separate"/>
            </w:r>
            <w:r w:rsidRPr="002B5E48">
              <w:rPr>
                <w:rFonts w:ascii="Calibri Light" w:hAnsi="Calibri Light" w:cs="Calibri Light"/>
                <w:noProof/>
                <w:sz w:val="24"/>
                <w:szCs w:val="24"/>
                <w:lang w:val="lt-LT"/>
              </w:rPr>
              <w:t> </w:t>
            </w:r>
            <w:r w:rsidRPr="002B5E48">
              <w:rPr>
                <w:rFonts w:ascii="Calibri Light" w:hAnsi="Calibri Light" w:cs="Calibri Light"/>
                <w:noProof/>
                <w:sz w:val="24"/>
                <w:szCs w:val="24"/>
                <w:lang w:val="lt-LT"/>
              </w:rPr>
              <w:t> </w:t>
            </w:r>
            <w:r w:rsidRPr="002B5E48">
              <w:rPr>
                <w:rFonts w:ascii="Calibri Light" w:hAnsi="Calibri Light" w:cs="Calibri Light"/>
                <w:noProof/>
                <w:sz w:val="24"/>
                <w:szCs w:val="24"/>
                <w:lang w:val="lt-LT"/>
              </w:rPr>
              <w:t> </w:t>
            </w:r>
            <w:r w:rsidRPr="002B5E48">
              <w:rPr>
                <w:rFonts w:ascii="Calibri Light" w:hAnsi="Calibri Light" w:cs="Calibri Light"/>
                <w:noProof/>
                <w:sz w:val="24"/>
                <w:szCs w:val="24"/>
                <w:lang w:val="lt-LT"/>
              </w:rPr>
              <w:t> </w:t>
            </w:r>
            <w:r w:rsidRPr="002B5E48">
              <w:rPr>
                <w:rFonts w:ascii="Calibri Light" w:hAnsi="Calibri Light" w:cs="Calibri Light"/>
                <w:noProof/>
                <w:sz w:val="24"/>
                <w:szCs w:val="24"/>
                <w:lang w:val="lt-LT"/>
              </w:rPr>
              <w:t> </w:t>
            </w:r>
            <w:r w:rsidRPr="002B5E48">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2B5E48" w:rsidRDefault="00D62727" w:rsidP="002B5E48">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2B5E48" w:rsidRDefault="001B0A99" w:rsidP="002B5E48">
            <w:pPr>
              <w:pStyle w:val="Pagrindinistekstas1"/>
              <w:tabs>
                <w:tab w:val="left" w:pos="0"/>
              </w:tabs>
              <w:ind w:left="0" w:firstLine="0"/>
              <w:jc w:val="center"/>
              <w:rPr>
                <w:rFonts w:ascii="Calibri Light" w:hAnsi="Calibri Light" w:cs="Calibri Light"/>
                <w:sz w:val="24"/>
                <w:szCs w:val="24"/>
                <w:lang w:val="lt-LT"/>
              </w:rPr>
            </w:pPr>
            <w:r w:rsidRPr="002B5E48">
              <w:rPr>
                <w:rFonts w:ascii="Calibri Light" w:hAnsi="Calibri Light" w:cs="Calibri Light"/>
                <w:sz w:val="24"/>
                <w:szCs w:val="24"/>
                <w:lang w:val="lt-LT"/>
              </w:rPr>
              <w:fldChar w:fldCharType="begin">
                <w:ffData>
                  <w:name w:val=""/>
                  <w:enabled/>
                  <w:calcOnExit w:val="0"/>
                  <w:textInput>
                    <w:default w:val="*"/>
                  </w:textInput>
                </w:ffData>
              </w:fldChar>
            </w:r>
            <w:r w:rsidRPr="002B5E48">
              <w:rPr>
                <w:rFonts w:ascii="Calibri Light" w:hAnsi="Calibri Light" w:cs="Calibri Light"/>
                <w:sz w:val="24"/>
                <w:szCs w:val="24"/>
                <w:lang w:val="lt-LT"/>
              </w:rPr>
              <w:instrText xml:space="preserve"> FORMTEXT </w:instrText>
            </w:r>
            <w:r w:rsidRPr="002B5E48">
              <w:rPr>
                <w:rFonts w:ascii="Calibri Light" w:hAnsi="Calibri Light" w:cs="Calibri Light"/>
                <w:sz w:val="24"/>
                <w:szCs w:val="24"/>
                <w:lang w:val="lt-LT"/>
              </w:rPr>
            </w:r>
            <w:r w:rsidRPr="002B5E48">
              <w:rPr>
                <w:rFonts w:ascii="Calibri Light" w:hAnsi="Calibri Light" w:cs="Calibri Light"/>
                <w:sz w:val="24"/>
                <w:szCs w:val="24"/>
                <w:lang w:val="lt-LT"/>
              </w:rPr>
              <w:fldChar w:fldCharType="separate"/>
            </w:r>
            <w:r w:rsidRPr="002B5E48">
              <w:rPr>
                <w:rFonts w:ascii="Calibri Light" w:hAnsi="Calibri Light" w:cs="Calibri Light"/>
                <w:noProof/>
                <w:sz w:val="24"/>
                <w:szCs w:val="24"/>
                <w:lang w:val="lt-LT"/>
              </w:rPr>
              <w:t>*</w:t>
            </w:r>
            <w:r w:rsidRPr="002B5E48">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2B5E48" w:rsidRDefault="00D62727" w:rsidP="002B5E48">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2B5E48" w:rsidRDefault="00D62727" w:rsidP="002B5E48">
            <w:pPr>
              <w:pStyle w:val="Pagrindinistekstas1"/>
              <w:tabs>
                <w:tab w:val="left" w:pos="0"/>
              </w:tabs>
              <w:ind w:left="0" w:firstLine="0"/>
              <w:jc w:val="center"/>
              <w:rPr>
                <w:rFonts w:ascii="Calibri Light" w:hAnsi="Calibri Light" w:cs="Calibri Light"/>
                <w:sz w:val="24"/>
                <w:szCs w:val="24"/>
                <w:lang w:val="lt-LT"/>
              </w:rPr>
            </w:pPr>
            <w:r w:rsidRPr="002B5E48">
              <w:rPr>
                <w:rFonts w:ascii="Calibri Light" w:hAnsi="Calibri Light" w:cs="Calibri Light"/>
                <w:sz w:val="24"/>
                <w:szCs w:val="24"/>
                <w:lang w:val="lt-LT"/>
              </w:rPr>
              <w:fldChar w:fldCharType="begin">
                <w:ffData>
                  <w:name w:val="Tekstas2"/>
                  <w:enabled/>
                  <w:calcOnExit w:val="0"/>
                  <w:textInput/>
                </w:ffData>
              </w:fldChar>
            </w:r>
            <w:bookmarkStart w:id="0" w:name="Tekstas2"/>
            <w:r w:rsidRPr="002B5E48">
              <w:rPr>
                <w:rFonts w:ascii="Calibri Light" w:hAnsi="Calibri Light" w:cs="Calibri Light"/>
                <w:sz w:val="24"/>
                <w:szCs w:val="24"/>
                <w:lang w:val="lt-LT"/>
              </w:rPr>
              <w:instrText xml:space="preserve"> FORMTEXT </w:instrText>
            </w:r>
            <w:r w:rsidRPr="002B5E48">
              <w:rPr>
                <w:rFonts w:ascii="Calibri Light" w:hAnsi="Calibri Light" w:cs="Calibri Light"/>
                <w:sz w:val="24"/>
                <w:szCs w:val="24"/>
                <w:lang w:val="lt-LT"/>
              </w:rPr>
            </w:r>
            <w:r w:rsidRPr="002B5E48">
              <w:rPr>
                <w:rFonts w:ascii="Calibri Light" w:hAnsi="Calibri Light" w:cs="Calibri Light"/>
                <w:sz w:val="24"/>
                <w:szCs w:val="24"/>
                <w:lang w:val="lt-LT"/>
              </w:rPr>
              <w:fldChar w:fldCharType="separate"/>
            </w:r>
            <w:r w:rsidRPr="002B5E48">
              <w:rPr>
                <w:rFonts w:ascii="Calibri Light" w:hAnsi="Calibri Light" w:cs="Calibri Light"/>
                <w:noProof/>
                <w:sz w:val="24"/>
                <w:szCs w:val="24"/>
                <w:lang w:val="lt-LT"/>
              </w:rPr>
              <w:t> </w:t>
            </w:r>
            <w:r w:rsidRPr="002B5E48">
              <w:rPr>
                <w:rFonts w:ascii="Calibri Light" w:hAnsi="Calibri Light" w:cs="Calibri Light"/>
                <w:noProof/>
                <w:sz w:val="24"/>
                <w:szCs w:val="24"/>
                <w:lang w:val="lt-LT"/>
              </w:rPr>
              <w:t> </w:t>
            </w:r>
            <w:r w:rsidRPr="002B5E48">
              <w:rPr>
                <w:rFonts w:ascii="Calibri Light" w:hAnsi="Calibri Light" w:cs="Calibri Light"/>
                <w:noProof/>
                <w:sz w:val="24"/>
                <w:szCs w:val="24"/>
                <w:lang w:val="lt-LT"/>
              </w:rPr>
              <w:t> </w:t>
            </w:r>
            <w:r w:rsidRPr="002B5E48">
              <w:rPr>
                <w:rFonts w:ascii="Calibri Light" w:hAnsi="Calibri Light" w:cs="Calibri Light"/>
                <w:noProof/>
                <w:sz w:val="24"/>
                <w:szCs w:val="24"/>
                <w:lang w:val="lt-LT"/>
              </w:rPr>
              <w:t> </w:t>
            </w:r>
            <w:r w:rsidRPr="002B5E48">
              <w:rPr>
                <w:rFonts w:ascii="Calibri Light" w:hAnsi="Calibri Light" w:cs="Calibri Light"/>
                <w:noProof/>
                <w:sz w:val="24"/>
                <w:szCs w:val="24"/>
                <w:lang w:val="lt-LT"/>
              </w:rPr>
              <w:t> </w:t>
            </w:r>
            <w:r w:rsidRPr="002B5E48">
              <w:rPr>
                <w:rFonts w:ascii="Calibri Light" w:hAnsi="Calibri Light" w:cs="Calibri Light"/>
                <w:sz w:val="24"/>
                <w:szCs w:val="24"/>
                <w:lang w:val="lt-LT"/>
              </w:rPr>
              <w:fldChar w:fldCharType="end"/>
            </w:r>
            <w:bookmarkEnd w:id="0"/>
          </w:p>
        </w:tc>
      </w:tr>
      <w:tr w:rsidR="00D62727" w:rsidRPr="002B5E48" w14:paraId="13A9EBAE" w14:textId="77777777" w:rsidTr="005B1F7F">
        <w:trPr>
          <w:trHeight w:val="158"/>
        </w:trPr>
        <w:tc>
          <w:tcPr>
            <w:tcW w:w="2028" w:type="pct"/>
            <w:tcBorders>
              <w:left w:val="nil"/>
              <w:bottom w:val="nil"/>
              <w:right w:val="nil"/>
            </w:tcBorders>
          </w:tcPr>
          <w:p w14:paraId="7DF0BECC" w14:textId="77777777" w:rsidR="00D62727" w:rsidRPr="002B5E48" w:rsidRDefault="00D62727" w:rsidP="002B5E48">
            <w:pPr>
              <w:pStyle w:val="Pagrindinistekstas1"/>
              <w:tabs>
                <w:tab w:val="left" w:pos="0"/>
              </w:tabs>
              <w:ind w:left="0" w:firstLine="0"/>
              <w:jc w:val="center"/>
              <w:rPr>
                <w:rFonts w:ascii="Calibri Light" w:hAnsi="Calibri Light" w:cs="Calibri Light"/>
                <w:sz w:val="16"/>
                <w:szCs w:val="16"/>
                <w:lang w:val="lt-LT"/>
              </w:rPr>
            </w:pPr>
            <w:r w:rsidRPr="002B5E48">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2B5E48" w:rsidRDefault="00D62727" w:rsidP="002B5E48">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2B5E48" w:rsidRDefault="00D62727" w:rsidP="002B5E48">
            <w:pPr>
              <w:pStyle w:val="Pagrindinistekstas1"/>
              <w:tabs>
                <w:tab w:val="left" w:pos="0"/>
              </w:tabs>
              <w:ind w:left="0" w:firstLine="0"/>
              <w:jc w:val="center"/>
              <w:rPr>
                <w:rFonts w:ascii="Calibri Light" w:hAnsi="Calibri Light" w:cs="Calibri Light"/>
                <w:sz w:val="16"/>
                <w:szCs w:val="16"/>
                <w:lang w:val="lt-LT"/>
              </w:rPr>
            </w:pPr>
            <w:r w:rsidRPr="002B5E48">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2B5E48" w:rsidRDefault="00D62727" w:rsidP="002B5E48">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2B5E48" w:rsidRDefault="00D62727" w:rsidP="002B5E48">
            <w:pPr>
              <w:pStyle w:val="Pagrindinistekstas1"/>
              <w:tabs>
                <w:tab w:val="left" w:pos="0"/>
                <w:tab w:val="left" w:pos="3969"/>
              </w:tabs>
              <w:ind w:left="0" w:firstLine="0"/>
              <w:jc w:val="center"/>
              <w:rPr>
                <w:rFonts w:ascii="Calibri Light" w:hAnsi="Calibri Light" w:cs="Calibri Light"/>
                <w:sz w:val="16"/>
                <w:szCs w:val="16"/>
                <w:lang w:val="lt-LT"/>
              </w:rPr>
            </w:pPr>
            <w:r w:rsidRPr="002B5E48">
              <w:rPr>
                <w:rFonts w:ascii="Calibri Light" w:hAnsi="Calibri Light" w:cs="Calibri Light"/>
                <w:position w:val="6"/>
                <w:sz w:val="16"/>
                <w:szCs w:val="16"/>
                <w:lang w:val="lt-LT"/>
              </w:rPr>
              <w:t>(Vardas, pavardė)</w:t>
            </w:r>
          </w:p>
        </w:tc>
      </w:tr>
    </w:tbl>
    <w:p w14:paraId="135DEBBC" w14:textId="77777777" w:rsidR="001B0A99" w:rsidRPr="002B5E48" w:rsidRDefault="001B0A99" w:rsidP="002B5E48">
      <w:pPr>
        <w:spacing w:after="0" w:line="240" w:lineRule="auto"/>
        <w:rPr>
          <w:rFonts w:ascii="Calibri Light" w:hAnsi="Calibri Light" w:cs="Calibri Light"/>
          <w:sz w:val="16"/>
          <w:szCs w:val="16"/>
          <w:lang w:val="lt-LT"/>
        </w:rPr>
      </w:pPr>
    </w:p>
    <w:p w14:paraId="1F2F23C6" w14:textId="37D0D297" w:rsidR="005244DC" w:rsidRPr="002B5E48" w:rsidRDefault="001B0A99" w:rsidP="002B5E48">
      <w:pPr>
        <w:spacing w:after="0" w:line="240" w:lineRule="auto"/>
        <w:rPr>
          <w:rFonts w:ascii="Calibri Light" w:hAnsi="Calibri Light" w:cs="Calibri Light"/>
          <w:sz w:val="16"/>
          <w:szCs w:val="16"/>
          <w:lang w:val="lt-LT"/>
        </w:rPr>
      </w:pPr>
      <w:r w:rsidRPr="002B5E48">
        <w:rPr>
          <w:rFonts w:ascii="Calibri Light" w:hAnsi="Calibri Light" w:cs="Calibri Light"/>
          <w:sz w:val="16"/>
          <w:szCs w:val="16"/>
          <w:lang w:val="lt-LT"/>
        </w:rPr>
        <w:t xml:space="preserve">* Teikdamas pasiūlymą tiekėjas privalo pasirašyti šią pasiūlymo formą „1 </w:t>
      </w:r>
      <w:r w:rsidR="000952B4" w:rsidRPr="002B5E48">
        <w:rPr>
          <w:rFonts w:ascii="Calibri Light" w:hAnsi="Calibri Light" w:cs="Calibri Light"/>
          <w:sz w:val="16"/>
          <w:szCs w:val="16"/>
          <w:lang w:val="lt-LT"/>
        </w:rPr>
        <w:t>VSTT</w:t>
      </w:r>
      <w:r w:rsidRPr="002B5E48">
        <w:rPr>
          <w:rFonts w:ascii="Calibri Light" w:hAnsi="Calibri Light" w:cs="Calibri Light"/>
          <w:sz w:val="16"/>
          <w:szCs w:val="16"/>
          <w:lang w:val="lt-LT"/>
        </w:rPr>
        <w:t xml:space="preserve"> PD BS“ 15.1 punkte nustatyta tvarka.</w:t>
      </w:r>
    </w:p>
    <w:p w14:paraId="7DAE7025" w14:textId="045C4FDE" w:rsidR="005244DC" w:rsidRPr="002B5E48" w:rsidRDefault="005244DC" w:rsidP="002B5E48">
      <w:pPr>
        <w:spacing w:after="0" w:line="240" w:lineRule="auto"/>
        <w:rPr>
          <w:rFonts w:ascii="Calibri Light" w:hAnsi="Calibri Light" w:cs="Calibri Light"/>
          <w:sz w:val="16"/>
          <w:szCs w:val="16"/>
          <w:lang w:val="lt-LT"/>
        </w:rPr>
      </w:pPr>
    </w:p>
    <w:sectPr w:rsidR="005244DC" w:rsidRPr="002B5E48" w:rsidSect="00712758">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EFBEA" w14:textId="77777777" w:rsidR="00FD47BA" w:rsidRDefault="00FD47BA">
      <w:pPr>
        <w:spacing w:after="0" w:line="240" w:lineRule="auto"/>
      </w:pPr>
      <w:r>
        <w:separator/>
      </w:r>
    </w:p>
  </w:endnote>
  <w:endnote w:type="continuationSeparator" w:id="0">
    <w:p w14:paraId="6FE137C5" w14:textId="77777777" w:rsidR="00FD47BA" w:rsidRDefault="00FD4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34B55" w14:textId="77777777" w:rsidR="00FD47BA" w:rsidRDefault="00FD47BA">
      <w:pPr>
        <w:spacing w:after="0" w:line="240" w:lineRule="auto"/>
      </w:pPr>
      <w:r>
        <w:separator/>
      </w:r>
    </w:p>
  </w:footnote>
  <w:footnote w:type="continuationSeparator" w:id="0">
    <w:p w14:paraId="43D3630F" w14:textId="77777777" w:rsidR="00FD47BA" w:rsidRDefault="00FD47BA">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rsidRPr="00F97B02">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13C19876" w:rsidR="00D62727" w:rsidRPr="00692AA6" w:rsidRDefault="000952B4"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586F02"/>
    <w:multiLevelType w:val="hybridMultilevel"/>
    <w:tmpl w:val="9C40E1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CC38A0"/>
    <w:multiLevelType w:val="hybridMultilevel"/>
    <w:tmpl w:val="9C40E1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C357BE7"/>
    <w:multiLevelType w:val="hybridMultilevel"/>
    <w:tmpl w:val="1AAA4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CE9208F"/>
    <w:multiLevelType w:val="hybridMultilevel"/>
    <w:tmpl w:val="87CE77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9531082">
    <w:abstractNumId w:val="4"/>
  </w:num>
  <w:num w:numId="2" w16cid:durableId="465856000">
    <w:abstractNumId w:val="3"/>
  </w:num>
  <w:num w:numId="3" w16cid:durableId="1643803635">
    <w:abstractNumId w:val="2"/>
  </w:num>
  <w:num w:numId="4" w16cid:durableId="1330711784">
    <w:abstractNumId w:val="1"/>
  </w:num>
  <w:num w:numId="5" w16cid:durableId="468327398">
    <w:abstractNumId w:val="0"/>
  </w:num>
  <w:num w:numId="6" w16cid:durableId="754977442">
    <w:abstractNumId w:val="7"/>
  </w:num>
  <w:num w:numId="7" w16cid:durableId="746269492">
    <w:abstractNumId w:val="13"/>
  </w:num>
  <w:num w:numId="8" w16cid:durableId="2098210015">
    <w:abstractNumId w:val="15"/>
  </w:num>
  <w:num w:numId="9" w16cid:durableId="32312765">
    <w:abstractNumId w:val="8"/>
  </w:num>
  <w:num w:numId="10" w16cid:durableId="2081830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5572410">
    <w:abstractNumId w:val="6"/>
  </w:num>
  <w:num w:numId="12" w16cid:durableId="376927918">
    <w:abstractNumId w:val="18"/>
  </w:num>
  <w:num w:numId="13" w16cid:durableId="1797797196">
    <w:abstractNumId w:val="10"/>
  </w:num>
  <w:num w:numId="14" w16cid:durableId="24259026">
    <w:abstractNumId w:val="9"/>
  </w:num>
  <w:num w:numId="15" w16cid:durableId="1721633429">
    <w:abstractNumId w:val="16"/>
  </w:num>
  <w:num w:numId="16" w16cid:durableId="731732396">
    <w:abstractNumId w:val="17"/>
  </w:num>
  <w:num w:numId="17" w16cid:durableId="1073041784">
    <w:abstractNumId w:val="14"/>
  </w:num>
  <w:num w:numId="18" w16cid:durableId="704982059">
    <w:abstractNumId w:val="12"/>
  </w:num>
  <w:num w:numId="19" w16cid:durableId="47267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45E"/>
    <w:rsid w:val="0003366F"/>
    <w:rsid w:val="00036DBB"/>
    <w:rsid w:val="0004685E"/>
    <w:rsid w:val="00053617"/>
    <w:rsid w:val="00060659"/>
    <w:rsid w:val="00063C8C"/>
    <w:rsid w:val="00071C84"/>
    <w:rsid w:val="0007244F"/>
    <w:rsid w:val="00077AD9"/>
    <w:rsid w:val="00082ABB"/>
    <w:rsid w:val="00084F44"/>
    <w:rsid w:val="00087EFF"/>
    <w:rsid w:val="000952B4"/>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72E9A"/>
    <w:rsid w:val="0018021B"/>
    <w:rsid w:val="00183CBB"/>
    <w:rsid w:val="001B0A99"/>
    <w:rsid w:val="001B7EB4"/>
    <w:rsid w:val="001C466E"/>
    <w:rsid w:val="001E06E2"/>
    <w:rsid w:val="001F38C5"/>
    <w:rsid w:val="001F3F23"/>
    <w:rsid w:val="00202A7D"/>
    <w:rsid w:val="00207FF1"/>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85394"/>
    <w:rsid w:val="00290944"/>
    <w:rsid w:val="002912FE"/>
    <w:rsid w:val="002A626E"/>
    <w:rsid w:val="002A7432"/>
    <w:rsid w:val="002B5E48"/>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1E98"/>
    <w:rsid w:val="00355B56"/>
    <w:rsid w:val="00357BD5"/>
    <w:rsid w:val="00357EC4"/>
    <w:rsid w:val="00362C5F"/>
    <w:rsid w:val="003673D6"/>
    <w:rsid w:val="00370107"/>
    <w:rsid w:val="003727DF"/>
    <w:rsid w:val="0037332E"/>
    <w:rsid w:val="00382FD3"/>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17765"/>
    <w:rsid w:val="0042600F"/>
    <w:rsid w:val="00430A6E"/>
    <w:rsid w:val="00443697"/>
    <w:rsid w:val="00463984"/>
    <w:rsid w:val="00470AB6"/>
    <w:rsid w:val="004718C8"/>
    <w:rsid w:val="0047250A"/>
    <w:rsid w:val="00475921"/>
    <w:rsid w:val="0047607D"/>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25D8C"/>
    <w:rsid w:val="00547246"/>
    <w:rsid w:val="005573FA"/>
    <w:rsid w:val="00585563"/>
    <w:rsid w:val="005907B7"/>
    <w:rsid w:val="00592E49"/>
    <w:rsid w:val="005B1F7F"/>
    <w:rsid w:val="005B5050"/>
    <w:rsid w:val="005D5040"/>
    <w:rsid w:val="005E425B"/>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B2576"/>
    <w:rsid w:val="006B5389"/>
    <w:rsid w:val="006B6781"/>
    <w:rsid w:val="006C070D"/>
    <w:rsid w:val="006C2132"/>
    <w:rsid w:val="006C6EF0"/>
    <w:rsid w:val="006D305F"/>
    <w:rsid w:val="006D7EB9"/>
    <w:rsid w:val="006F599E"/>
    <w:rsid w:val="007028A9"/>
    <w:rsid w:val="00702F99"/>
    <w:rsid w:val="00711888"/>
    <w:rsid w:val="0071275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211"/>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A12C5"/>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2E9A"/>
    <w:rsid w:val="00AC48B1"/>
    <w:rsid w:val="00AD21D7"/>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230C"/>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0712"/>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514E"/>
    <w:rsid w:val="00CA634B"/>
    <w:rsid w:val="00CB2DC1"/>
    <w:rsid w:val="00CC0F45"/>
    <w:rsid w:val="00CD0DE0"/>
    <w:rsid w:val="00CD184D"/>
    <w:rsid w:val="00CD4779"/>
    <w:rsid w:val="00CD6291"/>
    <w:rsid w:val="00CE3CE7"/>
    <w:rsid w:val="00CE4A8E"/>
    <w:rsid w:val="00CE7D24"/>
    <w:rsid w:val="00D011A8"/>
    <w:rsid w:val="00D0377C"/>
    <w:rsid w:val="00D04F42"/>
    <w:rsid w:val="00D1524F"/>
    <w:rsid w:val="00D16D82"/>
    <w:rsid w:val="00D17A3F"/>
    <w:rsid w:val="00D21123"/>
    <w:rsid w:val="00D2233A"/>
    <w:rsid w:val="00D23D84"/>
    <w:rsid w:val="00D25A58"/>
    <w:rsid w:val="00D25C2F"/>
    <w:rsid w:val="00D301AC"/>
    <w:rsid w:val="00D419A7"/>
    <w:rsid w:val="00D458C5"/>
    <w:rsid w:val="00D47750"/>
    <w:rsid w:val="00D62727"/>
    <w:rsid w:val="00D62C94"/>
    <w:rsid w:val="00D62F10"/>
    <w:rsid w:val="00D83854"/>
    <w:rsid w:val="00D91CCB"/>
    <w:rsid w:val="00D91CF7"/>
    <w:rsid w:val="00D92A1E"/>
    <w:rsid w:val="00DB2CC7"/>
    <w:rsid w:val="00DD2695"/>
    <w:rsid w:val="00DD2B3E"/>
    <w:rsid w:val="00DE70F1"/>
    <w:rsid w:val="00DE7873"/>
    <w:rsid w:val="00DF3F41"/>
    <w:rsid w:val="00E241BC"/>
    <w:rsid w:val="00E2482E"/>
    <w:rsid w:val="00E2594B"/>
    <w:rsid w:val="00E27DFD"/>
    <w:rsid w:val="00E32E0E"/>
    <w:rsid w:val="00E35EAA"/>
    <w:rsid w:val="00E37313"/>
    <w:rsid w:val="00E42229"/>
    <w:rsid w:val="00E53358"/>
    <w:rsid w:val="00E80144"/>
    <w:rsid w:val="00E811EB"/>
    <w:rsid w:val="00E8772D"/>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1759E"/>
    <w:rsid w:val="00F22BDF"/>
    <w:rsid w:val="00F25B9A"/>
    <w:rsid w:val="00F268B6"/>
    <w:rsid w:val="00F31DF7"/>
    <w:rsid w:val="00F5081D"/>
    <w:rsid w:val="00F6372C"/>
    <w:rsid w:val="00F63E39"/>
    <w:rsid w:val="00F64268"/>
    <w:rsid w:val="00F97B02"/>
    <w:rsid w:val="00FA6295"/>
    <w:rsid w:val="00FB0496"/>
    <w:rsid w:val="00FB46C5"/>
    <w:rsid w:val="00FC044B"/>
    <w:rsid w:val="00FC2D9C"/>
    <w:rsid w:val="00FC72ED"/>
    <w:rsid w:val="00FD47BA"/>
    <w:rsid w:val="00FD7A0F"/>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E48"/>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30</TotalTime>
  <Pages>5</Pages>
  <Words>6222</Words>
  <Characters>3548</Characters>
  <Application>Microsoft Office Word</Application>
  <DocSecurity>0</DocSecurity>
  <Lines>29</Lines>
  <Paragraphs>19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13</cp:revision>
  <cp:lastPrinted>2018-03-07T08:06:00Z</cp:lastPrinted>
  <dcterms:created xsi:type="dcterms:W3CDTF">2023-02-09T20:12:00Z</dcterms:created>
  <dcterms:modified xsi:type="dcterms:W3CDTF">2026-05-08T11:48:00Z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