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EA3D4" w14:textId="479FFE7C" w:rsidR="007A116D" w:rsidRPr="000D0704" w:rsidRDefault="007A116D" w:rsidP="007A116D">
      <w:pPr>
        <w:spacing w:after="0" w:line="240" w:lineRule="auto"/>
      </w:pPr>
    </w:p>
    <w:p w14:paraId="3E6FC8D1" w14:textId="65B5140F" w:rsidR="007A116D" w:rsidRDefault="007A116D" w:rsidP="002702AE">
      <w:pPr>
        <w:spacing w:after="0" w:line="240" w:lineRule="auto"/>
        <w:jc w:val="both"/>
      </w:pPr>
      <w:r w:rsidRPr="000D0704">
        <w:tab/>
      </w:r>
      <w:r w:rsidRPr="000D0704">
        <w:tab/>
      </w:r>
      <w:r w:rsidRPr="000D0704">
        <w:tab/>
      </w:r>
      <w:r w:rsidRPr="000D0704">
        <w:tab/>
      </w:r>
      <w:r w:rsidRPr="000D0704">
        <w:tab/>
      </w:r>
      <w:r w:rsidRPr="000D0704">
        <w:tab/>
      </w:r>
      <w:r w:rsidR="002702AE">
        <w:t xml:space="preserve">              </w:t>
      </w:r>
      <w:r w:rsidR="00CB6C58">
        <w:t>2</w:t>
      </w:r>
      <w:r w:rsidRPr="000D0704">
        <w:t xml:space="preserve"> priedas</w:t>
      </w:r>
    </w:p>
    <w:p w14:paraId="6177DABB" w14:textId="77777777" w:rsidR="007A116D" w:rsidRDefault="007A116D" w:rsidP="007A116D">
      <w:pPr>
        <w:spacing w:after="0" w:line="240" w:lineRule="auto"/>
      </w:pPr>
    </w:p>
    <w:p w14:paraId="4E0F2BD9" w14:textId="77777777" w:rsidR="007A116D" w:rsidRDefault="007A116D" w:rsidP="007A116D">
      <w:pPr>
        <w:jc w:val="center"/>
        <w:rPr>
          <w:color w:val="000000"/>
          <w:sz w:val="28"/>
          <w:szCs w:val="28"/>
        </w:rPr>
      </w:pPr>
      <w:bookmarkStart w:id="0" w:name="_Hlk93654152"/>
      <w:r w:rsidRPr="00666E87">
        <w:rPr>
          <w:b/>
          <w:color w:val="000000"/>
          <w:sz w:val="28"/>
          <w:szCs w:val="28"/>
        </w:rPr>
        <w:t>Techninė užduotis</w:t>
      </w:r>
    </w:p>
    <w:p w14:paraId="3711FD99" w14:textId="77777777" w:rsidR="007A116D" w:rsidRPr="009B7B77" w:rsidRDefault="007A116D" w:rsidP="007A116D">
      <w:pPr>
        <w:jc w:val="center"/>
        <w:rPr>
          <w:b/>
          <w:color w:val="000000"/>
          <w:szCs w:val="24"/>
        </w:rPr>
      </w:pPr>
      <w:r w:rsidRPr="009B7B77">
        <w:rPr>
          <w:b/>
          <w:color w:val="000000"/>
          <w:szCs w:val="24"/>
        </w:rPr>
        <w:t xml:space="preserve">Dėl </w:t>
      </w:r>
      <w:r w:rsidR="009E6A05">
        <w:rPr>
          <w:b/>
          <w:color w:val="000000"/>
          <w:szCs w:val="24"/>
        </w:rPr>
        <w:t xml:space="preserve">Biržų </w:t>
      </w:r>
      <w:r w:rsidR="00BB0035">
        <w:rPr>
          <w:b/>
          <w:color w:val="000000"/>
          <w:szCs w:val="24"/>
        </w:rPr>
        <w:t>rajono seniūnijų</w:t>
      </w:r>
      <w:r w:rsidRPr="009B7B77">
        <w:rPr>
          <w:b/>
          <w:szCs w:val="24"/>
        </w:rPr>
        <w:t xml:space="preserve"> </w:t>
      </w:r>
      <w:r w:rsidR="00E472D4" w:rsidRPr="009B7B77">
        <w:rPr>
          <w:b/>
          <w:szCs w:val="24"/>
        </w:rPr>
        <w:t>gatvių</w:t>
      </w:r>
      <w:r w:rsidR="00E472D4">
        <w:rPr>
          <w:b/>
          <w:szCs w:val="24"/>
        </w:rPr>
        <w:t xml:space="preserve"> ir </w:t>
      </w:r>
      <w:r w:rsidRPr="009B7B77">
        <w:rPr>
          <w:b/>
          <w:szCs w:val="24"/>
        </w:rPr>
        <w:t xml:space="preserve">kelių su </w:t>
      </w:r>
      <w:r w:rsidR="00E07008">
        <w:rPr>
          <w:b/>
          <w:szCs w:val="24"/>
        </w:rPr>
        <w:t>asfalto</w:t>
      </w:r>
      <w:r w:rsidRPr="009B7B77">
        <w:rPr>
          <w:b/>
          <w:szCs w:val="24"/>
        </w:rPr>
        <w:t xml:space="preserve"> danga priežiūros darb</w:t>
      </w:r>
      <w:r>
        <w:rPr>
          <w:b/>
          <w:szCs w:val="24"/>
        </w:rPr>
        <w:t>ų</w:t>
      </w:r>
    </w:p>
    <w:bookmarkEnd w:id="0"/>
    <w:p w14:paraId="483AA149" w14:textId="77777777" w:rsidR="007A116D" w:rsidRDefault="007A116D" w:rsidP="007A116D">
      <w:pPr>
        <w:jc w:val="center"/>
        <w:rPr>
          <w:color w:val="000000"/>
          <w:sz w:val="22"/>
        </w:rPr>
      </w:pPr>
    </w:p>
    <w:p w14:paraId="0C4A4B09" w14:textId="66AD1E97" w:rsidR="007A116D" w:rsidRPr="00111F8D" w:rsidRDefault="009737FF" w:rsidP="007A116D">
      <w:pPr>
        <w:spacing w:after="0" w:line="240" w:lineRule="auto"/>
        <w:ind w:firstLine="567"/>
        <w:jc w:val="both"/>
        <w:rPr>
          <w:color w:val="000000"/>
          <w:szCs w:val="24"/>
        </w:rPr>
      </w:pPr>
      <w:bookmarkStart w:id="1" w:name="_Hlk93658797"/>
      <w:r>
        <w:rPr>
          <w:szCs w:val="24"/>
        </w:rPr>
        <w:t xml:space="preserve">Darbai atliekami vadovaujantis Kelių techniniu reglamentu </w:t>
      </w:r>
      <w:r>
        <w:rPr>
          <w:bCs/>
          <w:iCs/>
          <w:color w:val="000000"/>
          <w:szCs w:val="24"/>
        </w:rPr>
        <w:t xml:space="preserve">KTR 1.01:2008 „Automobilių keliai“, patvirtintu Lietuvos Respublikos aplinkos ministro ir Lietuvos Respublikos susisiekimo ministro </w:t>
      </w:r>
      <w:smartTag w:uri="urn:schemas-microsoft-com:office:smarttags" w:element="metricconverter">
        <w:smartTagPr>
          <w:attr w:name="ProductID" w:val="2008 m"/>
        </w:smartTagPr>
        <w:r>
          <w:rPr>
            <w:bCs/>
            <w:iCs/>
            <w:color w:val="000000"/>
            <w:szCs w:val="24"/>
          </w:rPr>
          <w:t>2008 m</w:t>
        </w:r>
      </w:smartTag>
      <w:r>
        <w:rPr>
          <w:bCs/>
          <w:iCs/>
          <w:color w:val="000000"/>
          <w:szCs w:val="24"/>
        </w:rPr>
        <w:t>. sausio 9 d. įsakymu Nr. D1-11/3-3,</w:t>
      </w:r>
      <w:r>
        <w:rPr>
          <w:szCs w:val="24"/>
        </w:rPr>
        <w:t xml:space="preserve"> Statybos techniniu reglamentu</w:t>
      </w:r>
      <w:r>
        <w:rPr>
          <w:bCs/>
          <w:iCs/>
          <w:color w:val="FF0000"/>
          <w:szCs w:val="24"/>
        </w:rPr>
        <w:t xml:space="preserve"> </w:t>
      </w:r>
      <w:r>
        <w:rPr>
          <w:szCs w:val="24"/>
        </w:rPr>
        <w:t xml:space="preserve">STR 2.06.04:2014 ,,Gatvės ir vietinės reikšmės keliai. Bendrieji reikalavimai“, patvirtintu Lietuvos Respublikos aplinkos ministro </w:t>
      </w:r>
      <w:r w:rsidRPr="00A12C15">
        <w:rPr>
          <w:szCs w:val="24"/>
        </w:rPr>
        <w:t>201</w:t>
      </w:r>
      <w:r w:rsidR="0065099E" w:rsidRPr="00A12C15">
        <w:rPr>
          <w:szCs w:val="24"/>
        </w:rPr>
        <w:t>4</w:t>
      </w:r>
      <w:r w:rsidRPr="00A12C15">
        <w:rPr>
          <w:szCs w:val="24"/>
        </w:rPr>
        <w:t xml:space="preserve"> m. </w:t>
      </w:r>
      <w:r w:rsidR="0065099E" w:rsidRPr="00A12C15">
        <w:rPr>
          <w:szCs w:val="24"/>
        </w:rPr>
        <w:t>birželio</w:t>
      </w:r>
      <w:r w:rsidRPr="00A12C15">
        <w:rPr>
          <w:szCs w:val="24"/>
        </w:rPr>
        <w:t xml:space="preserve"> </w:t>
      </w:r>
      <w:r w:rsidR="0065099E" w:rsidRPr="00A12C15">
        <w:rPr>
          <w:szCs w:val="24"/>
        </w:rPr>
        <w:t>17</w:t>
      </w:r>
      <w:r w:rsidRPr="00A12C15">
        <w:rPr>
          <w:szCs w:val="24"/>
        </w:rPr>
        <w:t xml:space="preserve"> d. įsakymu Nr. D1-</w:t>
      </w:r>
      <w:r w:rsidR="00192C51" w:rsidRPr="00A12C15">
        <w:rPr>
          <w:szCs w:val="24"/>
        </w:rPr>
        <w:t>5</w:t>
      </w:r>
      <w:r w:rsidRPr="00A12C15">
        <w:rPr>
          <w:szCs w:val="24"/>
        </w:rPr>
        <w:t>33</w:t>
      </w:r>
      <w:r>
        <w:rPr>
          <w:szCs w:val="24"/>
        </w:rPr>
        <w:t xml:space="preserve">, </w:t>
      </w:r>
      <w:r w:rsidR="00C6700C">
        <w:rPr>
          <w:rStyle w:val="st1"/>
          <w:rFonts w:ascii="Arial" w:hAnsi="Arial" w:cs="Arial"/>
          <w:szCs w:val="24"/>
        </w:rPr>
        <w:t>„</w:t>
      </w:r>
      <w:r>
        <w:rPr>
          <w:color w:val="222222"/>
          <w:szCs w:val="24"/>
          <w:lang w:eastAsia="lt-LT"/>
        </w:rPr>
        <w:t>Automobilių kelių dangos konstrukcijos. Sluoksnių be rišiklių įrengimo taisyklėmis</w:t>
      </w:r>
      <w:r>
        <w:rPr>
          <w:bCs/>
          <w:color w:val="000000"/>
          <w:szCs w:val="24"/>
          <w:lang w:eastAsia="lt-LT"/>
        </w:rPr>
        <w:t xml:space="preserve"> ĮT SBR </w:t>
      </w:r>
      <w:r w:rsidR="004E3E2B">
        <w:rPr>
          <w:bCs/>
          <w:color w:val="000000"/>
          <w:szCs w:val="24"/>
          <w:lang w:eastAsia="lt-LT"/>
        </w:rPr>
        <w:t>19</w:t>
      </w:r>
      <w:r>
        <w:rPr>
          <w:color w:val="222222"/>
          <w:szCs w:val="24"/>
          <w:lang w:eastAsia="lt-LT"/>
        </w:rPr>
        <w:t>“,</w:t>
      </w:r>
      <w:r>
        <w:rPr>
          <w:szCs w:val="24"/>
        </w:rPr>
        <w:t xml:space="preserve"> patvirtintomis Lietuvos automobilių kelių direkcijos prie susisiekimo ministerijos direktoriaus 20</w:t>
      </w:r>
      <w:r w:rsidR="00072139">
        <w:rPr>
          <w:szCs w:val="24"/>
        </w:rPr>
        <w:t>19</w:t>
      </w:r>
      <w:r>
        <w:rPr>
          <w:szCs w:val="24"/>
        </w:rPr>
        <w:t xml:space="preserve"> m. </w:t>
      </w:r>
      <w:r w:rsidR="00072139">
        <w:rPr>
          <w:szCs w:val="24"/>
        </w:rPr>
        <w:t>gruodžio 23</w:t>
      </w:r>
      <w:r>
        <w:rPr>
          <w:szCs w:val="24"/>
        </w:rPr>
        <w:t xml:space="preserve"> d. įsakymu Nr. V-1</w:t>
      </w:r>
      <w:r w:rsidR="00072139">
        <w:rPr>
          <w:szCs w:val="24"/>
        </w:rPr>
        <w:t>94</w:t>
      </w:r>
      <w:r>
        <w:rPr>
          <w:szCs w:val="24"/>
        </w:rPr>
        <w:t xml:space="preserve">, kitų Lietuvos Respublikoje galiojančių standartų, techninių reglamentų, statybos normų, </w:t>
      </w:r>
      <w:r>
        <w:rPr>
          <w:color w:val="000000"/>
          <w:szCs w:val="24"/>
        </w:rPr>
        <w:t>taisyklių ir techninių sąlygų reikalavimais.</w:t>
      </w:r>
      <w:r w:rsidR="007A116D" w:rsidRPr="00111F8D">
        <w:rPr>
          <w:color w:val="000000"/>
          <w:szCs w:val="24"/>
        </w:rPr>
        <w:t xml:space="preserve"> Darbams atlikti naudojamos Lietuvos Respublikoje nustatyta tvarka sertifikuotos medžiagos, statybos produktai bei įrenginiai. Visos medžiagos bei montuojami įrenginiai privalo būti nauji. Atliktiems darbams Tiekėjas privalo suteikti ne trumpesnį nei teisės norminiuose aktuose nustatytą garantinį terminą.</w:t>
      </w:r>
      <w:r w:rsidR="00E472D4">
        <w:rPr>
          <w:color w:val="000000"/>
          <w:szCs w:val="24"/>
        </w:rPr>
        <w:t xml:space="preserve"> Garantiniu laiku, atsiradus darbų defektų, rangovas privalo šiuos defektus pašalinti savo lėšomis.</w:t>
      </w:r>
    </w:p>
    <w:bookmarkEnd w:id="1"/>
    <w:p w14:paraId="192D3FC2" w14:textId="77777777" w:rsidR="007A116D" w:rsidRPr="00111F8D" w:rsidRDefault="007A116D" w:rsidP="007A116D">
      <w:pPr>
        <w:spacing w:after="0" w:line="240" w:lineRule="auto"/>
        <w:ind w:firstLine="567"/>
        <w:contextualSpacing/>
        <w:rPr>
          <w:color w:val="000000"/>
          <w:szCs w:val="24"/>
        </w:rPr>
      </w:pPr>
      <w:r w:rsidRPr="00111F8D">
        <w:rPr>
          <w:color w:val="000000"/>
          <w:szCs w:val="24"/>
        </w:rPr>
        <w:t xml:space="preserve">1. Perkamų darbų apibūdinimas ir savybės. </w:t>
      </w:r>
    </w:p>
    <w:p w14:paraId="77F3C4BF" w14:textId="77777777" w:rsidR="007A116D" w:rsidRPr="00CE07E6" w:rsidRDefault="007A116D" w:rsidP="007A116D">
      <w:pPr>
        <w:spacing w:after="0" w:line="240" w:lineRule="auto"/>
        <w:ind w:firstLine="567"/>
        <w:contextualSpacing/>
        <w:jc w:val="both"/>
        <w:rPr>
          <w:color w:val="000000"/>
          <w:spacing w:val="4"/>
          <w:szCs w:val="24"/>
        </w:rPr>
      </w:pPr>
      <w:r w:rsidRPr="00111F8D">
        <w:rPr>
          <w:color w:val="000000"/>
          <w:szCs w:val="24"/>
        </w:rPr>
        <w:t xml:space="preserve">1.1. </w:t>
      </w:r>
      <w:r w:rsidRPr="00111F8D">
        <w:rPr>
          <w:color w:val="000000"/>
          <w:spacing w:val="4"/>
          <w:szCs w:val="24"/>
        </w:rPr>
        <w:t xml:space="preserve">Tiekėjas savo jėgomis privalės atlikti Biržų </w:t>
      </w:r>
      <w:r w:rsidR="00BB0035">
        <w:rPr>
          <w:color w:val="000000"/>
          <w:spacing w:val="4"/>
          <w:szCs w:val="24"/>
        </w:rPr>
        <w:t>rajono seniūnijų</w:t>
      </w:r>
      <w:r w:rsidRPr="00111F8D">
        <w:rPr>
          <w:color w:val="000000"/>
          <w:szCs w:val="24"/>
        </w:rPr>
        <w:t xml:space="preserve"> kelių</w:t>
      </w:r>
      <w:r w:rsidR="00E07008">
        <w:rPr>
          <w:color w:val="000000"/>
          <w:szCs w:val="24"/>
        </w:rPr>
        <w:t xml:space="preserve"> ir</w:t>
      </w:r>
      <w:r w:rsidRPr="00111F8D">
        <w:rPr>
          <w:color w:val="000000"/>
          <w:szCs w:val="24"/>
        </w:rPr>
        <w:t xml:space="preserve"> gatvių</w:t>
      </w:r>
      <w:r w:rsidR="00E07008">
        <w:rPr>
          <w:color w:val="000000"/>
          <w:szCs w:val="24"/>
        </w:rPr>
        <w:t xml:space="preserve"> su asfalto danga</w:t>
      </w:r>
      <w:r w:rsidRPr="00111F8D">
        <w:rPr>
          <w:color w:val="000000"/>
          <w:szCs w:val="24"/>
        </w:rPr>
        <w:t xml:space="preserve"> priežiūros </w:t>
      </w:r>
      <w:r w:rsidRPr="00111F8D">
        <w:rPr>
          <w:bCs/>
          <w:color w:val="000000"/>
          <w:szCs w:val="24"/>
        </w:rPr>
        <w:t>darbus (toliau – darbai).</w:t>
      </w:r>
      <w:r w:rsidRPr="00111F8D">
        <w:rPr>
          <w:color w:val="000000"/>
          <w:spacing w:val="4"/>
          <w:szCs w:val="24"/>
        </w:rPr>
        <w:t xml:space="preserve"> </w:t>
      </w:r>
      <w:bookmarkStart w:id="2" w:name="_Hlk1481764"/>
      <w:r w:rsidR="00764C5E" w:rsidRPr="00DD2EA2">
        <w:rPr>
          <w:color w:val="000000"/>
          <w:spacing w:val="4"/>
          <w:szCs w:val="24"/>
        </w:rPr>
        <w:t>Rangovui, konkrečias darbų vietas nurodys</w:t>
      </w:r>
      <w:r w:rsidR="008956A3" w:rsidRPr="00DD2EA2">
        <w:rPr>
          <w:color w:val="000000"/>
          <w:spacing w:val="4"/>
          <w:szCs w:val="24"/>
        </w:rPr>
        <w:t xml:space="preserve"> </w:t>
      </w:r>
      <w:r w:rsidR="00764C5E" w:rsidRPr="00DD2EA2">
        <w:rPr>
          <w:color w:val="000000"/>
          <w:spacing w:val="4"/>
          <w:szCs w:val="24"/>
        </w:rPr>
        <w:t>seniūnijos seniūnas</w:t>
      </w:r>
      <w:r w:rsidR="000D0704" w:rsidRPr="00DD2EA2">
        <w:rPr>
          <w:color w:val="000000"/>
          <w:spacing w:val="4"/>
          <w:szCs w:val="24"/>
        </w:rPr>
        <w:t xml:space="preserve"> ar </w:t>
      </w:r>
      <w:bookmarkStart w:id="3" w:name="_Hlk2320468"/>
      <w:r w:rsidR="00DD2EA2" w:rsidRPr="00DD2EA2">
        <w:rPr>
          <w:color w:val="000000"/>
          <w:spacing w:val="4"/>
          <w:szCs w:val="24"/>
        </w:rPr>
        <w:t>Statybos ir infrastruktūros skyriaus atsakingas darbuotojas</w:t>
      </w:r>
      <w:bookmarkEnd w:id="3"/>
      <w:r w:rsidR="00CE07E6" w:rsidRPr="00DD2EA2">
        <w:rPr>
          <w:color w:val="000000"/>
          <w:spacing w:val="4"/>
          <w:szCs w:val="24"/>
        </w:rPr>
        <w:t>,</w:t>
      </w:r>
      <w:r w:rsidR="00764C5E" w:rsidRPr="00DD2EA2">
        <w:rPr>
          <w:color w:val="000000"/>
          <w:spacing w:val="4"/>
          <w:szCs w:val="24"/>
        </w:rPr>
        <w:t xml:space="preserve"> raštiškoje užduotyje.</w:t>
      </w:r>
      <w:r w:rsidR="00764C5E" w:rsidRPr="00CE07E6">
        <w:rPr>
          <w:color w:val="000000"/>
          <w:spacing w:val="4"/>
          <w:szCs w:val="24"/>
        </w:rPr>
        <w:t xml:space="preserve"> </w:t>
      </w:r>
      <w:bookmarkEnd w:id="2"/>
      <w:r w:rsidRPr="00CE07E6">
        <w:rPr>
          <w:color w:val="000000"/>
          <w:spacing w:val="4"/>
          <w:szCs w:val="24"/>
        </w:rPr>
        <w:t xml:space="preserve"> </w:t>
      </w:r>
    </w:p>
    <w:p w14:paraId="6C74D795" w14:textId="77777777" w:rsidR="005C4BF1" w:rsidRDefault="007A116D" w:rsidP="005C4BF1">
      <w:pPr>
        <w:spacing w:after="0" w:line="240" w:lineRule="auto"/>
        <w:ind w:firstLine="567"/>
        <w:contextualSpacing/>
        <w:jc w:val="both"/>
        <w:rPr>
          <w:bCs/>
          <w:color w:val="000000"/>
          <w:szCs w:val="24"/>
        </w:rPr>
      </w:pPr>
      <w:r w:rsidRPr="00065FE6">
        <w:rPr>
          <w:color w:val="000000"/>
          <w:spacing w:val="4"/>
          <w:szCs w:val="24"/>
        </w:rPr>
        <w:t>1.</w:t>
      </w:r>
      <w:r w:rsidRPr="00065FE6">
        <w:rPr>
          <w:color w:val="000000"/>
          <w:szCs w:val="24"/>
        </w:rPr>
        <w:t>2. Perkami</w:t>
      </w:r>
      <w:r w:rsidRPr="00CE07E6">
        <w:rPr>
          <w:color w:val="000000"/>
          <w:szCs w:val="24"/>
        </w:rPr>
        <w:t xml:space="preserve"> darbai ir preliminarūs jų kiekiai</w:t>
      </w:r>
      <w:r w:rsidRPr="00CE07E6">
        <w:rPr>
          <w:bCs/>
          <w:color w:val="000000"/>
          <w:szCs w:val="24"/>
        </w:rPr>
        <w:t>:</w:t>
      </w:r>
      <w:r w:rsidRPr="00111F8D">
        <w:rPr>
          <w:bCs/>
          <w:color w:val="000000"/>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
        <w:gridCol w:w="4843"/>
        <w:gridCol w:w="1315"/>
        <w:gridCol w:w="2686"/>
      </w:tblGrid>
      <w:tr w:rsidR="005C4BF1" w:rsidRPr="00531B69" w14:paraId="3C9C713F" w14:textId="77777777" w:rsidTr="00F35ADD">
        <w:trPr>
          <w:trHeight w:val="885"/>
        </w:trPr>
        <w:tc>
          <w:tcPr>
            <w:tcW w:w="407" w:type="pct"/>
            <w:tcBorders>
              <w:top w:val="single" w:sz="4" w:space="0" w:color="auto"/>
              <w:left w:val="single" w:sz="4" w:space="0" w:color="auto"/>
              <w:bottom w:val="single" w:sz="4" w:space="0" w:color="auto"/>
              <w:right w:val="single" w:sz="4" w:space="0" w:color="auto"/>
            </w:tcBorders>
          </w:tcPr>
          <w:p w14:paraId="597F6FEE" w14:textId="77777777" w:rsidR="005C4BF1" w:rsidRPr="00531B69" w:rsidRDefault="005C4BF1" w:rsidP="00F35ADD">
            <w:pPr>
              <w:spacing w:after="0" w:line="240" w:lineRule="auto"/>
              <w:jc w:val="both"/>
              <w:rPr>
                <w:color w:val="000000"/>
                <w:szCs w:val="24"/>
              </w:rPr>
            </w:pPr>
            <w:r w:rsidRPr="00531B69">
              <w:rPr>
                <w:color w:val="000000"/>
                <w:szCs w:val="24"/>
              </w:rPr>
              <w:t>Eil. Nr. (</w:t>
            </w:r>
            <w:proofErr w:type="spellStart"/>
            <w:r w:rsidRPr="00531B69">
              <w:rPr>
                <w:color w:val="000000"/>
                <w:szCs w:val="24"/>
              </w:rPr>
              <w:t>poz</w:t>
            </w:r>
            <w:proofErr w:type="spellEnd"/>
            <w:r w:rsidRPr="00531B69">
              <w:rPr>
                <w:color w:val="000000"/>
                <w:szCs w:val="24"/>
              </w:rPr>
              <w:t>.)</w:t>
            </w:r>
          </w:p>
        </w:tc>
        <w:tc>
          <w:tcPr>
            <w:tcW w:w="2515" w:type="pct"/>
            <w:tcBorders>
              <w:top w:val="single" w:sz="4" w:space="0" w:color="auto"/>
              <w:left w:val="single" w:sz="4" w:space="0" w:color="auto"/>
              <w:bottom w:val="single" w:sz="4" w:space="0" w:color="auto"/>
              <w:right w:val="single" w:sz="4" w:space="0" w:color="auto"/>
            </w:tcBorders>
          </w:tcPr>
          <w:p w14:paraId="08F5E098" w14:textId="77777777" w:rsidR="005C4BF1" w:rsidRPr="00531B69" w:rsidRDefault="005C4BF1" w:rsidP="00F35ADD">
            <w:pPr>
              <w:spacing w:after="0" w:line="240" w:lineRule="auto"/>
              <w:jc w:val="center"/>
              <w:rPr>
                <w:color w:val="000000"/>
                <w:szCs w:val="24"/>
              </w:rPr>
            </w:pPr>
            <w:r w:rsidRPr="00531B69">
              <w:rPr>
                <w:color w:val="000000"/>
                <w:szCs w:val="24"/>
              </w:rPr>
              <w:t>Darbų pavadinimas</w:t>
            </w:r>
          </w:p>
        </w:tc>
        <w:tc>
          <w:tcPr>
            <w:tcW w:w="683" w:type="pct"/>
            <w:tcBorders>
              <w:top w:val="single" w:sz="4" w:space="0" w:color="auto"/>
              <w:left w:val="single" w:sz="4" w:space="0" w:color="auto"/>
              <w:bottom w:val="single" w:sz="4" w:space="0" w:color="auto"/>
              <w:right w:val="single" w:sz="4" w:space="0" w:color="auto"/>
            </w:tcBorders>
          </w:tcPr>
          <w:p w14:paraId="5BB5E69B" w14:textId="77777777" w:rsidR="005C4BF1" w:rsidRPr="00531B69" w:rsidRDefault="005C4BF1" w:rsidP="00F35ADD">
            <w:pPr>
              <w:spacing w:after="0" w:line="240" w:lineRule="auto"/>
              <w:jc w:val="center"/>
              <w:rPr>
                <w:szCs w:val="24"/>
              </w:rPr>
            </w:pPr>
            <w:r w:rsidRPr="00531B69">
              <w:rPr>
                <w:szCs w:val="24"/>
              </w:rPr>
              <w:t>Mato vnt.</w:t>
            </w:r>
          </w:p>
        </w:tc>
        <w:tc>
          <w:tcPr>
            <w:tcW w:w="1395" w:type="pct"/>
            <w:tcBorders>
              <w:top w:val="single" w:sz="4" w:space="0" w:color="auto"/>
              <w:left w:val="single" w:sz="4" w:space="0" w:color="auto"/>
              <w:bottom w:val="single" w:sz="4" w:space="0" w:color="auto"/>
              <w:right w:val="single" w:sz="4" w:space="0" w:color="auto"/>
            </w:tcBorders>
            <w:tcMar>
              <w:left w:w="85" w:type="dxa"/>
              <w:right w:w="85" w:type="dxa"/>
            </w:tcMar>
          </w:tcPr>
          <w:p w14:paraId="6C5CBBC5" w14:textId="77777777" w:rsidR="005C4BF1" w:rsidRPr="00531B69" w:rsidRDefault="005C4BF1" w:rsidP="00F35ADD">
            <w:pPr>
              <w:spacing w:after="0" w:line="240" w:lineRule="auto"/>
              <w:rPr>
                <w:szCs w:val="24"/>
              </w:rPr>
            </w:pPr>
            <w:r w:rsidRPr="00531B69">
              <w:rPr>
                <w:b/>
                <w:szCs w:val="24"/>
              </w:rPr>
              <w:t>Preliminarūs</w:t>
            </w:r>
            <w:r w:rsidRPr="00531B69">
              <w:rPr>
                <w:szCs w:val="24"/>
              </w:rPr>
              <w:t xml:space="preserve"> 36 mėnesių kiekiai</w:t>
            </w:r>
            <w:r w:rsidRPr="00531B69">
              <w:rPr>
                <w:szCs w:val="24"/>
                <w:vertAlign w:val="superscript"/>
              </w:rPr>
              <w:t>*</w:t>
            </w:r>
            <w:r w:rsidRPr="00531B69">
              <w:rPr>
                <w:szCs w:val="24"/>
              </w:rPr>
              <w:t xml:space="preserve"> </w:t>
            </w:r>
          </w:p>
        </w:tc>
      </w:tr>
      <w:tr w:rsidR="005C4BF1" w:rsidRPr="00531B69" w14:paraId="781472C7" w14:textId="77777777" w:rsidTr="00F35ADD">
        <w:tc>
          <w:tcPr>
            <w:tcW w:w="407" w:type="pct"/>
            <w:tcBorders>
              <w:top w:val="single" w:sz="4" w:space="0" w:color="auto"/>
              <w:left w:val="single" w:sz="4" w:space="0" w:color="auto"/>
              <w:bottom w:val="single" w:sz="4" w:space="0" w:color="auto"/>
              <w:right w:val="single" w:sz="4" w:space="0" w:color="auto"/>
            </w:tcBorders>
            <w:vAlign w:val="bottom"/>
          </w:tcPr>
          <w:p w14:paraId="58B16151" w14:textId="77777777" w:rsidR="005C4BF1" w:rsidRPr="00531B69" w:rsidRDefault="005C4BF1" w:rsidP="00F35ADD">
            <w:pPr>
              <w:spacing w:after="0" w:line="480" w:lineRule="auto"/>
              <w:jc w:val="center"/>
              <w:rPr>
                <w:szCs w:val="24"/>
              </w:rPr>
            </w:pPr>
            <w:r w:rsidRPr="00531B69">
              <w:rPr>
                <w:szCs w:val="24"/>
              </w:rPr>
              <w:t>1.</w:t>
            </w:r>
          </w:p>
        </w:tc>
        <w:tc>
          <w:tcPr>
            <w:tcW w:w="2515" w:type="pct"/>
            <w:tcBorders>
              <w:top w:val="single" w:sz="4" w:space="0" w:color="auto"/>
              <w:left w:val="single" w:sz="4" w:space="0" w:color="auto"/>
              <w:bottom w:val="single" w:sz="4" w:space="0" w:color="auto"/>
              <w:right w:val="single" w:sz="4" w:space="0" w:color="auto"/>
            </w:tcBorders>
            <w:vAlign w:val="bottom"/>
          </w:tcPr>
          <w:p w14:paraId="27EF3BB1" w14:textId="77777777" w:rsidR="005C4BF1" w:rsidRPr="00531B69" w:rsidRDefault="005C4BF1" w:rsidP="00F35ADD">
            <w:pPr>
              <w:spacing w:after="0" w:line="240" w:lineRule="auto"/>
              <w:rPr>
                <w:szCs w:val="24"/>
              </w:rPr>
            </w:pPr>
            <w:r w:rsidRPr="00531B69">
              <w:rPr>
                <w:noProof/>
                <w:szCs w:val="24"/>
              </w:rPr>
              <w:t>Asfaltbetonio dangos išdaužų užtaisymas, nufrezuojant suirusią dangą, dangos storis 4 cm</w:t>
            </w:r>
          </w:p>
        </w:tc>
        <w:tc>
          <w:tcPr>
            <w:tcW w:w="683" w:type="pct"/>
            <w:tcBorders>
              <w:top w:val="single" w:sz="4" w:space="0" w:color="auto"/>
              <w:left w:val="single" w:sz="4" w:space="0" w:color="auto"/>
              <w:bottom w:val="single" w:sz="4" w:space="0" w:color="auto"/>
              <w:right w:val="single" w:sz="4" w:space="0" w:color="auto"/>
            </w:tcBorders>
            <w:vAlign w:val="bottom"/>
          </w:tcPr>
          <w:p w14:paraId="1FD1B1EC" w14:textId="77777777" w:rsidR="005C4BF1" w:rsidRPr="00531B69" w:rsidRDefault="005C4BF1" w:rsidP="00F35ADD">
            <w:pPr>
              <w:spacing w:after="0" w:line="240" w:lineRule="auto"/>
              <w:rPr>
                <w:szCs w:val="24"/>
              </w:rPr>
            </w:pPr>
            <w:r w:rsidRPr="00531B69">
              <w:rPr>
                <w:szCs w:val="24"/>
              </w:rPr>
              <w:t xml:space="preserve">1 kv. m </w:t>
            </w:r>
          </w:p>
        </w:tc>
        <w:tc>
          <w:tcPr>
            <w:tcW w:w="1395" w:type="pct"/>
            <w:tcBorders>
              <w:top w:val="single" w:sz="4" w:space="0" w:color="auto"/>
              <w:left w:val="single" w:sz="4" w:space="0" w:color="auto"/>
              <w:bottom w:val="single" w:sz="4" w:space="0" w:color="auto"/>
              <w:right w:val="single" w:sz="4" w:space="0" w:color="auto"/>
            </w:tcBorders>
            <w:vAlign w:val="bottom"/>
          </w:tcPr>
          <w:p w14:paraId="4AA35C30" w14:textId="2858C7B7" w:rsidR="005C4BF1" w:rsidRPr="00531B69" w:rsidRDefault="0081681D" w:rsidP="00F35ADD">
            <w:pPr>
              <w:spacing w:after="0" w:line="240" w:lineRule="auto"/>
              <w:jc w:val="center"/>
              <w:rPr>
                <w:szCs w:val="24"/>
              </w:rPr>
            </w:pPr>
            <w:r>
              <w:rPr>
                <w:szCs w:val="24"/>
              </w:rPr>
              <w:t>5</w:t>
            </w:r>
            <w:r w:rsidR="005C4BF1">
              <w:rPr>
                <w:szCs w:val="24"/>
              </w:rPr>
              <w:t xml:space="preserve"> </w:t>
            </w:r>
            <w:r w:rsidR="005C4BF1" w:rsidRPr="00531B69">
              <w:rPr>
                <w:szCs w:val="24"/>
              </w:rPr>
              <w:t xml:space="preserve">000 </w:t>
            </w:r>
          </w:p>
        </w:tc>
      </w:tr>
      <w:tr w:rsidR="005C4BF1" w:rsidRPr="00531B69" w14:paraId="37C977C1" w14:textId="77777777" w:rsidTr="00F35ADD">
        <w:tc>
          <w:tcPr>
            <w:tcW w:w="407" w:type="pct"/>
            <w:tcBorders>
              <w:top w:val="single" w:sz="4" w:space="0" w:color="auto"/>
              <w:left w:val="single" w:sz="4" w:space="0" w:color="auto"/>
              <w:bottom w:val="single" w:sz="4" w:space="0" w:color="auto"/>
              <w:right w:val="single" w:sz="4" w:space="0" w:color="auto"/>
            </w:tcBorders>
            <w:vAlign w:val="bottom"/>
          </w:tcPr>
          <w:p w14:paraId="43843839" w14:textId="77777777" w:rsidR="005C4BF1" w:rsidRPr="00531B69" w:rsidRDefault="005C4BF1" w:rsidP="00F35ADD">
            <w:pPr>
              <w:spacing w:after="0" w:line="480" w:lineRule="auto"/>
              <w:jc w:val="center"/>
              <w:rPr>
                <w:szCs w:val="24"/>
              </w:rPr>
            </w:pPr>
            <w:r w:rsidRPr="00531B69">
              <w:rPr>
                <w:szCs w:val="24"/>
              </w:rPr>
              <w:t>1.1.</w:t>
            </w:r>
          </w:p>
        </w:tc>
        <w:tc>
          <w:tcPr>
            <w:tcW w:w="2515" w:type="pct"/>
            <w:tcBorders>
              <w:top w:val="single" w:sz="4" w:space="0" w:color="auto"/>
              <w:left w:val="single" w:sz="4" w:space="0" w:color="auto"/>
              <w:bottom w:val="single" w:sz="4" w:space="0" w:color="auto"/>
              <w:right w:val="single" w:sz="4" w:space="0" w:color="auto"/>
            </w:tcBorders>
            <w:vAlign w:val="bottom"/>
          </w:tcPr>
          <w:p w14:paraId="426DCD55" w14:textId="77777777" w:rsidR="005C4BF1" w:rsidRPr="00531B69" w:rsidRDefault="005C4BF1" w:rsidP="00F35ADD">
            <w:pPr>
              <w:spacing w:after="0" w:line="240" w:lineRule="auto"/>
              <w:rPr>
                <w:noProof/>
                <w:szCs w:val="24"/>
              </w:rPr>
            </w:pPr>
            <w:r w:rsidRPr="00531B69">
              <w:rPr>
                <w:noProof/>
                <w:szCs w:val="24"/>
              </w:rPr>
              <w:t>Keičiant dangos storį, kiekvienam 1 cm storio sluoksnio pasikeitimui pridėti ar atimti</w:t>
            </w:r>
          </w:p>
        </w:tc>
        <w:tc>
          <w:tcPr>
            <w:tcW w:w="683" w:type="pct"/>
            <w:tcBorders>
              <w:top w:val="single" w:sz="4" w:space="0" w:color="auto"/>
              <w:left w:val="single" w:sz="4" w:space="0" w:color="auto"/>
              <w:bottom w:val="single" w:sz="4" w:space="0" w:color="auto"/>
              <w:right w:val="single" w:sz="4" w:space="0" w:color="auto"/>
            </w:tcBorders>
            <w:vAlign w:val="bottom"/>
          </w:tcPr>
          <w:p w14:paraId="096AFB91" w14:textId="77777777" w:rsidR="005C4BF1" w:rsidRPr="00531B69" w:rsidRDefault="005C4BF1" w:rsidP="00F35ADD">
            <w:pPr>
              <w:spacing w:after="0" w:line="240" w:lineRule="auto"/>
              <w:rPr>
                <w:szCs w:val="24"/>
              </w:rPr>
            </w:pPr>
            <w:r w:rsidRPr="00531B69">
              <w:rPr>
                <w:szCs w:val="24"/>
              </w:rPr>
              <w:t>1 cm</w:t>
            </w:r>
          </w:p>
        </w:tc>
        <w:tc>
          <w:tcPr>
            <w:tcW w:w="1395" w:type="pct"/>
            <w:tcBorders>
              <w:top w:val="single" w:sz="4" w:space="0" w:color="auto"/>
              <w:left w:val="single" w:sz="4" w:space="0" w:color="auto"/>
              <w:bottom w:val="single" w:sz="4" w:space="0" w:color="auto"/>
              <w:right w:val="single" w:sz="4" w:space="0" w:color="auto"/>
            </w:tcBorders>
            <w:vAlign w:val="bottom"/>
          </w:tcPr>
          <w:p w14:paraId="68419A4D" w14:textId="696C7948" w:rsidR="005C4BF1" w:rsidRPr="00531B69" w:rsidRDefault="005C4BF1" w:rsidP="00F35ADD">
            <w:pPr>
              <w:spacing w:after="0" w:line="240" w:lineRule="auto"/>
              <w:jc w:val="center"/>
              <w:rPr>
                <w:szCs w:val="24"/>
              </w:rPr>
            </w:pPr>
            <w:r>
              <w:rPr>
                <w:szCs w:val="24"/>
              </w:rPr>
              <w:t>5</w:t>
            </w:r>
            <w:r w:rsidRPr="00531B69">
              <w:rPr>
                <w:szCs w:val="24"/>
              </w:rPr>
              <w:t>00</w:t>
            </w:r>
          </w:p>
        </w:tc>
      </w:tr>
      <w:tr w:rsidR="005C4BF1" w:rsidRPr="00531B69" w14:paraId="1E1998D8" w14:textId="77777777" w:rsidTr="00F35ADD">
        <w:tc>
          <w:tcPr>
            <w:tcW w:w="407" w:type="pct"/>
            <w:tcBorders>
              <w:top w:val="single" w:sz="4" w:space="0" w:color="auto"/>
              <w:left w:val="single" w:sz="4" w:space="0" w:color="auto"/>
              <w:bottom w:val="single" w:sz="4" w:space="0" w:color="auto"/>
              <w:right w:val="single" w:sz="4" w:space="0" w:color="auto"/>
            </w:tcBorders>
            <w:vAlign w:val="bottom"/>
          </w:tcPr>
          <w:p w14:paraId="470403A6" w14:textId="797B1027" w:rsidR="005C4BF1" w:rsidRPr="00531B69" w:rsidRDefault="005C4BF1" w:rsidP="00F35ADD">
            <w:pPr>
              <w:spacing w:after="0" w:line="480" w:lineRule="auto"/>
              <w:jc w:val="center"/>
              <w:rPr>
                <w:szCs w:val="24"/>
              </w:rPr>
            </w:pPr>
            <w:r w:rsidRPr="00531B69">
              <w:rPr>
                <w:szCs w:val="24"/>
              </w:rPr>
              <w:t>2.</w:t>
            </w:r>
          </w:p>
        </w:tc>
        <w:tc>
          <w:tcPr>
            <w:tcW w:w="2515" w:type="pct"/>
            <w:tcBorders>
              <w:top w:val="single" w:sz="4" w:space="0" w:color="auto"/>
              <w:left w:val="single" w:sz="4" w:space="0" w:color="auto"/>
              <w:bottom w:val="single" w:sz="4" w:space="0" w:color="auto"/>
              <w:right w:val="single" w:sz="4" w:space="0" w:color="auto"/>
            </w:tcBorders>
            <w:vAlign w:val="bottom"/>
          </w:tcPr>
          <w:p w14:paraId="000CDDA9" w14:textId="77777777" w:rsidR="005C4BF1" w:rsidRPr="00531B69" w:rsidRDefault="005C4BF1" w:rsidP="00F35ADD">
            <w:pPr>
              <w:spacing w:after="0" w:line="240" w:lineRule="auto"/>
              <w:rPr>
                <w:noProof/>
                <w:szCs w:val="24"/>
              </w:rPr>
            </w:pPr>
            <w:r w:rsidRPr="00531B69">
              <w:rPr>
                <w:noProof/>
                <w:szCs w:val="24"/>
              </w:rPr>
              <w:t>Duobėtos asfalto dangos remontas, neiškapojant duobių kraštų (karštu asfalto mišiniu)</w:t>
            </w:r>
          </w:p>
        </w:tc>
        <w:tc>
          <w:tcPr>
            <w:tcW w:w="683" w:type="pct"/>
            <w:tcBorders>
              <w:top w:val="single" w:sz="4" w:space="0" w:color="auto"/>
              <w:left w:val="single" w:sz="4" w:space="0" w:color="auto"/>
              <w:bottom w:val="single" w:sz="4" w:space="0" w:color="auto"/>
              <w:right w:val="single" w:sz="4" w:space="0" w:color="auto"/>
            </w:tcBorders>
            <w:vAlign w:val="bottom"/>
          </w:tcPr>
          <w:p w14:paraId="08A05485" w14:textId="77777777" w:rsidR="005C4BF1" w:rsidRPr="00531B69" w:rsidRDefault="005C4BF1" w:rsidP="00F35ADD">
            <w:pPr>
              <w:spacing w:after="0" w:line="240" w:lineRule="auto"/>
              <w:rPr>
                <w:szCs w:val="24"/>
              </w:rPr>
            </w:pPr>
            <w:r w:rsidRPr="00531B69">
              <w:rPr>
                <w:szCs w:val="24"/>
              </w:rPr>
              <w:t>1 t</w:t>
            </w:r>
          </w:p>
        </w:tc>
        <w:tc>
          <w:tcPr>
            <w:tcW w:w="1395" w:type="pct"/>
            <w:tcBorders>
              <w:top w:val="single" w:sz="4" w:space="0" w:color="auto"/>
              <w:left w:val="single" w:sz="4" w:space="0" w:color="auto"/>
              <w:bottom w:val="single" w:sz="4" w:space="0" w:color="auto"/>
              <w:right w:val="single" w:sz="4" w:space="0" w:color="auto"/>
            </w:tcBorders>
            <w:vAlign w:val="bottom"/>
          </w:tcPr>
          <w:p w14:paraId="09D727AC" w14:textId="77777777" w:rsidR="005C4BF1" w:rsidRPr="00531B69" w:rsidRDefault="005C4BF1" w:rsidP="00F35ADD">
            <w:pPr>
              <w:spacing w:after="0" w:line="240" w:lineRule="auto"/>
              <w:jc w:val="center"/>
              <w:rPr>
                <w:szCs w:val="24"/>
              </w:rPr>
            </w:pPr>
            <w:r w:rsidRPr="00531B69">
              <w:rPr>
                <w:szCs w:val="24"/>
              </w:rPr>
              <w:t>60</w:t>
            </w:r>
          </w:p>
        </w:tc>
      </w:tr>
      <w:tr w:rsidR="005C4BF1" w:rsidRPr="00531B69" w14:paraId="566B0273" w14:textId="77777777" w:rsidTr="00F35ADD">
        <w:trPr>
          <w:trHeight w:val="237"/>
        </w:trPr>
        <w:tc>
          <w:tcPr>
            <w:tcW w:w="407" w:type="pct"/>
            <w:tcBorders>
              <w:top w:val="single" w:sz="4" w:space="0" w:color="auto"/>
              <w:left w:val="single" w:sz="4" w:space="0" w:color="auto"/>
              <w:bottom w:val="single" w:sz="4" w:space="0" w:color="auto"/>
              <w:right w:val="single" w:sz="4" w:space="0" w:color="auto"/>
            </w:tcBorders>
            <w:vAlign w:val="bottom"/>
          </w:tcPr>
          <w:p w14:paraId="28284551" w14:textId="77777777" w:rsidR="005C4BF1" w:rsidRPr="00531B69" w:rsidRDefault="005C4BF1" w:rsidP="00F35ADD">
            <w:pPr>
              <w:spacing w:after="0"/>
              <w:jc w:val="center"/>
              <w:rPr>
                <w:szCs w:val="24"/>
              </w:rPr>
            </w:pPr>
            <w:r w:rsidRPr="00531B69">
              <w:rPr>
                <w:szCs w:val="24"/>
              </w:rPr>
              <w:t>3.</w:t>
            </w:r>
          </w:p>
        </w:tc>
        <w:tc>
          <w:tcPr>
            <w:tcW w:w="2515" w:type="pct"/>
            <w:tcBorders>
              <w:top w:val="single" w:sz="4" w:space="0" w:color="auto"/>
              <w:left w:val="single" w:sz="4" w:space="0" w:color="auto"/>
              <w:bottom w:val="single" w:sz="4" w:space="0" w:color="auto"/>
              <w:right w:val="single" w:sz="4" w:space="0" w:color="auto"/>
            </w:tcBorders>
            <w:vAlign w:val="bottom"/>
          </w:tcPr>
          <w:p w14:paraId="2BF7F670" w14:textId="77777777" w:rsidR="005C4BF1" w:rsidRPr="00531B69" w:rsidRDefault="005C4BF1" w:rsidP="00F35ADD">
            <w:pPr>
              <w:spacing w:after="0" w:line="240" w:lineRule="auto"/>
              <w:rPr>
                <w:szCs w:val="24"/>
              </w:rPr>
            </w:pPr>
            <w:r w:rsidRPr="00531B69">
              <w:rPr>
                <w:szCs w:val="24"/>
              </w:rPr>
              <w:t>Asfalto dangų nufrezavimas</w:t>
            </w:r>
          </w:p>
        </w:tc>
        <w:tc>
          <w:tcPr>
            <w:tcW w:w="683" w:type="pct"/>
            <w:tcBorders>
              <w:top w:val="single" w:sz="4" w:space="0" w:color="auto"/>
              <w:left w:val="single" w:sz="4" w:space="0" w:color="auto"/>
              <w:bottom w:val="single" w:sz="4" w:space="0" w:color="auto"/>
              <w:right w:val="single" w:sz="4" w:space="0" w:color="auto"/>
            </w:tcBorders>
            <w:vAlign w:val="bottom"/>
          </w:tcPr>
          <w:p w14:paraId="62B60180" w14:textId="77777777" w:rsidR="005C4BF1" w:rsidRPr="00531B69" w:rsidRDefault="005C4BF1" w:rsidP="00F35ADD">
            <w:pPr>
              <w:spacing w:after="0" w:line="240" w:lineRule="auto"/>
              <w:rPr>
                <w:szCs w:val="24"/>
              </w:rPr>
            </w:pPr>
            <w:r w:rsidRPr="00531B69">
              <w:rPr>
                <w:szCs w:val="24"/>
              </w:rPr>
              <w:t xml:space="preserve">1 kv. m. </w:t>
            </w:r>
          </w:p>
        </w:tc>
        <w:tc>
          <w:tcPr>
            <w:tcW w:w="1395" w:type="pct"/>
            <w:tcBorders>
              <w:top w:val="single" w:sz="4" w:space="0" w:color="auto"/>
              <w:left w:val="single" w:sz="4" w:space="0" w:color="auto"/>
              <w:bottom w:val="single" w:sz="4" w:space="0" w:color="auto"/>
              <w:right w:val="single" w:sz="4" w:space="0" w:color="auto"/>
            </w:tcBorders>
            <w:vAlign w:val="bottom"/>
          </w:tcPr>
          <w:p w14:paraId="7B646B08" w14:textId="0B8CDF00" w:rsidR="005C4BF1" w:rsidRPr="00531B69" w:rsidRDefault="005C4BF1" w:rsidP="00F35ADD">
            <w:pPr>
              <w:spacing w:after="0" w:line="240" w:lineRule="auto"/>
              <w:jc w:val="center"/>
              <w:rPr>
                <w:szCs w:val="24"/>
              </w:rPr>
            </w:pPr>
            <w:r>
              <w:rPr>
                <w:szCs w:val="24"/>
              </w:rPr>
              <w:t>2</w:t>
            </w:r>
            <w:r w:rsidRPr="00531B69">
              <w:rPr>
                <w:szCs w:val="24"/>
              </w:rPr>
              <w:t>00</w:t>
            </w:r>
          </w:p>
        </w:tc>
      </w:tr>
      <w:tr w:rsidR="005C4BF1" w:rsidRPr="00531B69" w14:paraId="5C955838" w14:textId="77777777" w:rsidTr="00F35ADD">
        <w:trPr>
          <w:cantSplit/>
          <w:trHeight w:val="585"/>
        </w:trPr>
        <w:tc>
          <w:tcPr>
            <w:tcW w:w="407" w:type="pct"/>
            <w:tcBorders>
              <w:top w:val="single" w:sz="4" w:space="0" w:color="auto"/>
              <w:left w:val="single" w:sz="4" w:space="0" w:color="auto"/>
              <w:bottom w:val="single" w:sz="4" w:space="0" w:color="auto"/>
              <w:right w:val="single" w:sz="4" w:space="0" w:color="auto"/>
            </w:tcBorders>
            <w:vAlign w:val="bottom"/>
          </w:tcPr>
          <w:p w14:paraId="6249C905" w14:textId="77777777" w:rsidR="005C4BF1" w:rsidRPr="00531B69" w:rsidRDefault="005C4BF1" w:rsidP="00F35ADD">
            <w:pPr>
              <w:spacing w:after="0" w:line="480" w:lineRule="auto"/>
              <w:jc w:val="center"/>
              <w:rPr>
                <w:szCs w:val="24"/>
              </w:rPr>
            </w:pPr>
            <w:r w:rsidRPr="00531B69">
              <w:rPr>
                <w:szCs w:val="24"/>
              </w:rPr>
              <w:t>4.</w:t>
            </w:r>
          </w:p>
        </w:tc>
        <w:tc>
          <w:tcPr>
            <w:tcW w:w="2515" w:type="pct"/>
            <w:tcBorders>
              <w:top w:val="single" w:sz="4" w:space="0" w:color="auto"/>
              <w:left w:val="single" w:sz="4" w:space="0" w:color="auto"/>
              <w:bottom w:val="single" w:sz="4" w:space="0" w:color="auto"/>
              <w:right w:val="single" w:sz="4" w:space="0" w:color="auto"/>
            </w:tcBorders>
            <w:vAlign w:val="bottom"/>
          </w:tcPr>
          <w:p w14:paraId="43B1BD73" w14:textId="77777777" w:rsidR="005C4BF1" w:rsidRPr="00531B69" w:rsidRDefault="005C4BF1" w:rsidP="00F35ADD">
            <w:pPr>
              <w:spacing w:after="0" w:line="240" w:lineRule="auto"/>
              <w:rPr>
                <w:noProof/>
                <w:szCs w:val="24"/>
              </w:rPr>
            </w:pPr>
            <w:r w:rsidRPr="00531B69">
              <w:rPr>
                <w:noProof/>
                <w:szCs w:val="24"/>
              </w:rPr>
              <w:t>Išlyginamojo sluoksnio iš asfaltbetonio mišinio įrengimas</w:t>
            </w:r>
          </w:p>
        </w:tc>
        <w:tc>
          <w:tcPr>
            <w:tcW w:w="683" w:type="pct"/>
            <w:tcBorders>
              <w:top w:val="single" w:sz="4" w:space="0" w:color="auto"/>
              <w:left w:val="single" w:sz="4" w:space="0" w:color="auto"/>
              <w:bottom w:val="single" w:sz="4" w:space="0" w:color="auto"/>
              <w:right w:val="single" w:sz="4" w:space="0" w:color="auto"/>
            </w:tcBorders>
            <w:vAlign w:val="bottom"/>
          </w:tcPr>
          <w:p w14:paraId="14BDCF8E" w14:textId="77777777" w:rsidR="005C4BF1" w:rsidRPr="00531B69" w:rsidRDefault="005C4BF1" w:rsidP="00F35ADD">
            <w:pPr>
              <w:spacing w:after="0" w:line="240" w:lineRule="auto"/>
              <w:rPr>
                <w:szCs w:val="24"/>
              </w:rPr>
            </w:pPr>
            <w:r w:rsidRPr="00531B69">
              <w:rPr>
                <w:szCs w:val="24"/>
              </w:rPr>
              <w:t>1 t</w:t>
            </w:r>
          </w:p>
        </w:tc>
        <w:tc>
          <w:tcPr>
            <w:tcW w:w="1395" w:type="pct"/>
            <w:tcBorders>
              <w:top w:val="single" w:sz="4" w:space="0" w:color="auto"/>
              <w:left w:val="single" w:sz="4" w:space="0" w:color="auto"/>
              <w:bottom w:val="single" w:sz="4" w:space="0" w:color="auto"/>
              <w:right w:val="single" w:sz="4" w:space="0" w:color="auto"/>
            </w:tcBorders>
            <w:vAlign w:val="bottom"/>
          </w:tcPr>
          <w:p w14:paraId="50D027D8" w14:textId="3653ABCD" w:rsidR="005C4BF1" w:rsidRPr="00531B69" w:rsidRDefault="005C4BF1" w:rsidP="00F35ADD">
            <w:pPr>
              <w:spacing w:after="0" w:line="240" w:lineRule="auto"/>
              <w:jc w:val="center"/>
              <w:rPr>
                <w:szCs w:val="24"/>
              </w:rPr>
            </w:pPr>
            <w:r>
              <w:rPr>
                <w:szCs w:val="24"/>
              </w:rPr>
              <w:t xml:space="preserve"> </w:t>
            </w:r>
            <w:r w:rsidRPr="00531B69">
              <w:rPr>
                <w:szCs w:val="24"/>
              </w:rPr>
              <w:t>6</w:t>
            </w:r>
            <w:r>
              <w:rPr>
                <w:szCs w:val="24"/>
              </w:rPr>
              <w:t>00</w:t>
            </w:r>
          </w:p>
        </w:tc>
      </w:tr>
      <w:tr w:rsidR="005C4BF1" w:rsidRPr="00531B69" w14:paraId="7C2A3AFC" w14:textId="77777777" w:rsidTr="00F35ADD">
        <w:trPr>
          <w:cantSplit/>
          <w:trHeight w:val="228"/>
        </w:trPr>
        <w:tc>
          <w:tcPr>
            <w:tcW w:w="407" w:type="pct"/>
            <w:tcBorders>
              <w:top w:val="single" w:sz="4" w:space="0" w:color="auto"/>
              <w:left w:val="single" w:sz="4" w:space="0" w:color="auto"/>
              <w:bottom w:val="single" w:sz="4" w:space="0" w:color="auto"/>
              <w:right w:val="single" w:sz="4" w:space="0" w:color="auto"/>
            </w:tcBorders>
            <w:vAlign w:val="bottom"/>
          </w:tcPr>
          <w:p w14:paraId="68663282" w14:textId="77777777" w:rsidR="005C4BF1" w:rsidRPr="00531B69" w:rsidRDefault="005C4BF1" w:rsidP="00F35ADD">
            <w:pPr>
              <w:spacing w:after="0" w:line="480" w:lineRule="auto"/>
              <w:jc w:val="center"/>
              <w:rPr>
                <w:szCs w:val="24"/>
              </w:rPr>
            </w:pPr>
            <w:r w:rsidRPr="00531B69">
              <w:rPr>
                <w:szCs w:val="24"/>
              </w:rPr>
              <w:t>5.</w:t>
            </w:r>
          </w:p>
        </w:tc>
        <w:tc>
          <w:tcPr>
            <w:tcW w:w="2515" w:type="pct"/>
            <w:tcBorders>
              <w:top w:val="single" w:sz="4" w:space="0" w:color="auto"/>
              <w:left w:val="single" w:sz="4" w:space="0" w:color="auto"/>
              <w:bottom w:val="single" w:sz="4" w:space="0" w:color="auto"/>
              <w:right w:val="single" w:sz="4" w:space="0" w:color="auto"/>
            </w:tcBorders>
            <w:vAlign w:val="bottom"/>
          </w:tcPr>
          <w:p w14:paraId="33ACA116" w14:textId="77777777" w:rsidR="005C4BF1" w:rsidRPr="00531B69" w:rsidRDefault="005C4BF1" w:rsidP="00F35ADD">
            <w:pPr>
              <w:spacing w:after="0" w:line="240" w:lineRule="auto"/>
              <w:rPr>
                <w:noProof/>
                <w:szCs w:val="24"/>
              </w:rPr>
            </w:pPr>
            <w:r w:rsidRPr="00531B69">
              <w:rPr>
                <w:noProof/>
                <w:szCs w:val="24"/>
              </w:rPr>
              <w:t>Asfaltbetonio dangos kraštų apipjovimas ir iškapojimas iki reikiamo gylio</w:t>
            </w:r>
          </w:p>
        </w:tc>
        <w:tc>
          <w:tcPr>
            <w:tcW w:w="683" w:type="pct"/>
            <w:tcBorders>
              <w:top w:val="single" w:sz="4" w:space="0" w:color="auto"/>
              <w:left w:val="single" w:sz="4" w:space="0" w:color="auto"/>
              <w:bottom w:val="single" w:sz="4" w:space="0" w:color="auto"/>
              <w:right w:val="single" w:sz="4" w:space="0" w:color="auto"/>
            </w:tcBorders>
            <w:vAlign w:val="bottom"/>
          </w:tcPr>
          <w:p w14:paraId="00AC8623" w14:textId="77777777" w:rsidR="005C4BF1" w:rsidRPr="00531B69" w:rsidRDefault="005C4BF1" w:rsidP="00F35ADD">
            <w:pPr>
              <w:spacing w:after="0" w:line="240" w:lineRule="auto"/>
              <w:rPr>
                <w:szCs w:val="24"/>
              </w:rPr>
            </w:pPr>
            <w:r w:rsidRPr="00531B69">
              <w:rPr>
                <w:szCs w:val="24"/>
              </w:rPr>
              <w:t>1 kv. m.</w:t>
            </w:r>
          </w:p>
        </w:tc>
        <w:tc>
          <w:tcPr>
            <w:tcW w:w="1395" w:type="pct"/>
            <w:tcBorders>
              <w:top w:val="single" w:sz="4" w:space="0" w:color="auto"/>
              <w:left w:val="single" w:sz="4" w:space="0" w:color="auto"/>
              <w:bottom w:val="single" w:sz="4" w:space="0" w:color="auto"/>
              <w:right w:val="single" w:sz="4" w:space="0" w:color="auto"/>
            </w:tcBorders>
            <w:vAlign w:val="bottom"/>
          </w:tcPr>
          <w:p w14:paraId="75A2A894" w14:textId="77777777" w:rsidR="005C4BF1" w:rsidRPr="00531B69" w:rsidRDefault="005C4BF1" w:rsidP="00F35ADD">
            <w:pPr>
              <w:spacing w:after="0" w:line="240" w:lineRule="auto"/>
              <w:jc w:val="center"/>
              <w:rPr>
                <w:szCs w:val="24"/>
              </w:rPr>
            </w:pPr>
            <w:r w:rsidRPr="00531B69">
              <w:rPr>
                <w:szCs w:val="24"/>
              </w:rPr>
              <w:t>600</w:t>
            </w:r>
          </w:p>
        </w:tc>
      </w:tr>
      <w:tr w:rsidR="005C4BF1" w:rsidRPr="00531B69" w14:paraId="45F766DD" w14:textId="77777777" w:rsidTr="00F35ADD">
        <w:trPr>
          <w:cantSplit/>
          <w:trHeight w:val="555"/>
        </w:trPr>
        <w:tc>
          <w:tcPr>
            <w:tcW w:w="407" w:type="pct"/>
            <w:tcBorders>
              <w:top w:val="single" w:sz="4" w:space="0" w:color="auto"/>
              <w:left w:val="single" w:sz="4" w:space="0" w:color="auto"/>
              <w:bottom w:val="single" w:sz="4" w:space="0" w:color="auto"/>
              <w:right w:val="single" w:sz="4" w:space="0" w:color="auto"/>
            </w:tcBorders>
            <w:vAlign w:val="bottom"/>
          </w:tcPr>
          <w:p w14:paraId="7B25DFA3" w14:textId="77777777" w:rsidR="005C4BF1" w:rsidRPr="00531B69" w:rsidRDefault="005C4BF1" w:rsidP="00F35ADD">
            <w:pPr>
              <w:spacing w:after="0" w:line="480" w:lineRule="auto"/>
              <w:jc w:val="center"/>
              <w:rPr>
                <w:szCs w:val="24"/>
              </w:rPr>
            </w:pPr>
            <w:r w:rsidRPr="00531B69">
              <w:rPr>
                <w:szCs w:val="24"/>
              </w:rPr>
              <w:t>6.</w:t>
            </w:r>
          </w:p>
        </w:tc>
        <w:tc>
          <w:tcPr>
            <w:tcW w:w="2515" w:type="pct"/>
            <w:tcBorders>
              <w:top w:val="single" w:sz="4" w:space="0" w:color="auto"/>
              <w:left w:val="single" w:sz="4" w:space="0" w:color="auto"/>
              <w:bottom w:val="single" w:sz="4" w:space="0" w:color="auto"/>
              <w:right w:val="single" w:sz="4" w:space="0" w:color="auto"/>
            </w:tcBorders>
            <w:vAlign w:val="bottom"/>
          </w:tcPr>
          <w:p w14:paraId="7701676C" w14:textId="77777777" w:rsidR="005C4BF1" w:rsidRPr="00531B69" w:rsidRDefault="005C4BF1" w:rsidP="00F35ADD">
            <w:pPr>
              <w:spacing w:after="0" w:line="240" w:lineRule="auto"/>
              <w:rPr>
                <w:noProof/>
                <w:szCs w:val="24"/>
              </w:rPr>
            </w:pPr>
            <w:r w:rsidRPr="00531B69">
              <w:rPr>
                <w:noProof/>
                <w:szCs w:val="24"/>
              </w:rPr>
              <w:t xml:space="preserve">15 cm storio skaldos pagrindo sluoksnio iš nesurištojo mineralinių medžiagų mišinio įrengimas ( fr. 0/32 arba 0/45) </w:t>
            </w:r>
          </w:p>
        </w:tc>
        <w:tc>
          <w:tcPr>
            <w:tcW w:w="683" w:type="pct"/>
            <w:tcBorders>
              <w:top w:val="single" w:sz="4" w:space="0" w:color="auto"/>
              <w:left w:val="single" w:sz="4" w:space="0" w:color="auto"/>
              <w:bottom w:val="single" w:sz="4" w:space="0" w:color="auto"/>
              <w:right w:val="single" w:sz="4" w:space="0" w:color="auto"/>
            </w:tcBorders>
            <w:vAlign w:val="bottom"/>
          </w:tcPr>
          <w:p w14:paraId="0BE99A24" w14:textId="77777777" w:rsidR="005C4BF1" w:rsidRPr="00531B69" w:rsidRDefault="005C4BF1" w:rsidP="00F35ADD">
            <w:pPr>
              <w:spacing w:after="0" w:line="240" w:lineRule="auto"/>
              <w:rPr>
                <w:szCs w:val="24"/>
              </w:rPr>
            </w:pPr>
            <w:r w:rsidRPr="00531B69">
              <w:rPr>
                <w:szCs w:val="24"/>
              </w:rPr>
              <w:t xml:space="preserve">1 kv. m. </w:t>
            </w:r>
          </w:p>
        </w:tc>
        <w:tc>
          <w:tcPr>
            <w:tcW w:w="1395" w:type="pct"/>
            <w:tcBorders>
              <w:top w:val="single" w:sz="4" w:space="0" w:color="auto"/>
              <w:left w:val="single" w:sz="4" w:space="0" w:color="auto"/>
              <w:bottom w:val="single" w:sz="4" w:space="0" w:color="auto"/>
              <w:right w:val="single" w:sz="4" w:space="0" w:color="auto"/>
            </w:tcBorders>
            <w:vAlign w:val="bottom"/>
          </w:tcPr>
          <w:p w14:paraId="1BCB0CF4" w14:textId="77777777" w:rsidR="005C4BF1" w:rsidRPr="00531B69" w:rsidRDefault="005C4BF1" w:rsidP="00F35ADD">
            <w:pPr>
              <w:spacing w:after="0" w:line="240" w:lineRule="auto"/>
              <w:jc w:val="center"/>
              <w:rPr>
                <w:szCs w:val="24"/>
              </w:rPr>
            </w:pPr>
          </w:p>
          <w:p w14:paraId="57BCB71E" w14:textId="77777777" w:rsidR="005C4BF1" w:rsidRPr="00531B69" w:rsidRDefault="005C4BF1" w:rsidP="00F35ADD">
            <w:pPr>
              <w:spacing w:after="0" w:line="240" w:lineRule="auto"/>
              <w:jc w:val="center"/>
              <w:rPr>
                <w:szCs w:val="24"/>
              </w:rPr>
            </w:pPr>
          </w:p>
          <w:p w14:paraId="7DC9E8DD" w14:textId="77777777" w:rsidR="005C4BF1" w:rsidRPr="00531B69" w:rsidRDefault="005C4BF1" w:rsidP="00F35ADD">
            <w:pPr>
              <w:spacing w:after="0" w:line="240" w:lineRule="auto"/>
              <w:jc w:val="center"/>
              <w:rPr>
                <w:szCs w:val="24"/>
              </w:rPr>
            </w:pPr>
            <w:r w:rsidRPr="00531B69">
              <w:rPr>
                <w:szCs w:val="24"/>
              </w:rPr>
              <w:t>600</w:t>
            </w:r>
          </w:p>
        </w:tc>
      </w:tr>
      <w:tr w:rsidR="005C4BF1" w:rsidRPr="00531B69" w14:paraId="22A1D122" w14:textId="77777777" w:rsidTr="00F35ADD">
        <w:trPr>
          <w:cantSplit/>
          <w:trHeight w:val="615"/>
        </w:trPr>
        <w:tc>
          <w:tcPr>
            <w:tcW w:w="407" w:type="pct"/>
            <w:tcBorders>
              <w:top w:val="single" w:sz="4" w:space="0" w:color="auto"/>
              <w:left w:val="single" w:sz="4" w:space="0" w:color="auto"/>
              <w:bottom w:val="single" w:sz="4" w:space="0" w:color="auto"/>
              <w:right w:val="single" w:sz="4" w:space="0" w:color="auto"/>
            </w:tcBorders>
            <w:vAlign w:val="bottom"/>
          </w:tcPr>
          <w:p w14:paraId="3F31FA70" w14:textId="77777777" w:rsidR="005C4BF1" w:rsidRPr="00531B69" w:rsidRDefault="005C4BF1" w:rsidP="00F35ADD">
            <w:pPr>
              <w:spacing w:after="0" w:line="480" w:lineRule="auto"/>
              <w:jc w:val="center"/>
              <w:rPr>
                <w:szCs w:val="24"/>
              </w:rPr>
            </w:pPr>
            <w:r w:rsidRPr="00531B69">
              <w:rPr>
                <w:szCs w:val="24"/>
              </w:rPr>
              <w:t>7.</w:t>
            </w:r>
          </w:p>
        </w:tc>
        <w:tc>
          <w:tcPr>
            <w:tcW w:w="2515" w:type="pct"/>
            <w:tcBorders>
              <w:top w:val="single" w:sz="4" w:space="0" w:color="auto"/>
              <w:left w:val="single" w:sz="4" w:space="0" w:color="auto"/>
              <w:bottom w:val="single" w:sz="4" w:space="0" w:color="auto"/>
              <w:right w:val="single" w:sz="4" w:space="0" w:color="auto"/>
            </w:tcBorders>
            <w:vAlign w:val="bottom"/>
          </w:tcPr>
          <w:p w14:paraId="7B615F78" w14:textId="77777777" w:rsidR="005C4BF1" w:rsidRPr="00531B69" w:rsidRDefault="005C4BF1" w:rsidP="00F35ADD">
            <w:pPr>
              <w:spacing w:after="0" w:line="240" w:lineRule="auto"/>
              <w:rPr>
                <w:noProof/>
                <w:szCs w:val="24"/>
              </w:rPr>
            </w:pPr>
            <w:r w:rsidRPr="00531B69">
              <w:rPr>
                <w:noProof/>
                <w:szCs w:val="24"/>
              </w:rPr>
              <w:t>4 cm storio dangos įrengimas, panaudojant asfaltbetonio klotuvą</w:t>
            </w:r>
          </w:p>
        </w:tc>
        <w:tc>
          <w:tcPr>
            <w:tcW w:w="683" w:type="pct"/>
            <w:tcBorders>
              <w:top w:val="single" w:sz="4" w:space="0" w:color="auto"/>
              <w:left w:val="single" w:sz="4" w:space="0" w:color="auto"/>
              <w:bottom w:val="single" w:sz="4" w:space="0" w:color="auto"/>
              <w:right w:val="single" w:sz="4" w:space="0" w:color="auto"/>
            </w:tcBorders>
            <w:vAlign w:val="bottom"/>
          </w:tcPr>
          <w:p w14:paraId="6198750E" w14:textId="77777777" w:rsidR="005C4BF1" w:rsidRPr="00531B69" w:rsidRDefault="005C4BF1" w:rsidP="00F35ADD">
            <w:pPr>
              <w:spacing w:after="0" w:line="240" w:lineRule="auto"/>
              <w:rPr>
                <w:szCs w:val="24"/>
              </w:rPr>
            </w:pPr>
            <w:r w:rsidRPr="00531B69">
              <w:rPr>
                <w:szCs w:val="24"/>
              </w:rPr>
              <w:t>1 kv. m.</w:t>
            </w:r>
          </w:p>
        </w:tc>
        <w:tc>
          <w:tcPr>
            <w:tcW w:w="1395" w:type="pct"/>
            <w:tcBorders>
              <w:top w:val="single" w:sz="4" w:space="0" w:color="auto"/>
              <w:left w:val="single" w:sz="4" w:space="0" w:color="auto"/>
              <w:bottom w:val="single" w:sz="4" w:space="0" w:color="auto"/>
              <w:right w:val="single" w:sz="4" w:space="0" w:color="auto"/>
            </w:tcBorders>
            <w:vAlign w:val="bottom"/>
          </w:tcPr>
          <w:p w14:paraId="30CF7AAB" w14:textId="77777777" w:rsidR="005C4BF1" w:rsidRPr="00531B69" w:rsidRDefault="005C4BF1" w:rsidP="00F35ADD">
            <w:pPr>
              <w:spacing w:after="0" w:line="240" w:lineRule="auto"/>
              <w:jc w:val="center"/>
              <w:rPr>
                <w:szCs w:val="24"/>
              </w:rPr>
            </w:pPr>
            <w:r w:rsidRPr="00531B69">
              <w:rPr>
                <w:szCs w:val="24"/>
              </w:rPr>
              <w:t>600</w:t>
            </w:r>
          </w:p>
        </w:tc>
      </w:tr>
      <w:tr w:rsidR="005C4BF1" w:rsidRPr="00531B69" w14:paraId="59B2784A" w14:textId="77777777" w:rsidTr="00F35ADD">
        <w:trPr>
          <w:cantSplit/>
          <w:trHeight w:val="615"/>
        </w:trPr>
        <w:tc>
          <w:tcPr>
            <w:tcW w:w="407" w:type="pct"/>
            <w:tcBorders>
              <w:top w:val="single" w:sz="4" w:space="0" w:color="auto"/>
              <w:left w:val="single" w:sz="4" w:space="0" w:color="auto"/>
              <w:bottom w:val="single" w:sz="4" w:space="0" w:color="auto"/>
              <w:right w:val="single" w:sz="4" w:space="0" w:color="auto"/>
            </w:tcBorders>
            <w:vAlign w:val="bottom"/>
          </w:tcPr>
          <w:p w14:paraId="34E0C51E" w14:textId="77777777" w:rsidR="005C4BF1" w:rsidRPr="00531B69" w:rsidRDefault="005C4BF1" w:rsidP="00F35ADD">
            <w:pPr>
              <w:spacing w:after="0" w:line="480" w:lineRule="auto"/>
              <w:jc w:val="center"/>
              <w:rPr>
                <w:szCs w:val="24"/>
              </w:rPr>
            </w:pPr>
            <w:r w:rsidRPr="00531B69">
              <w:rPr>
                <w:szCs w:val="24"/>
              </w:rPr>
              <w:t xml:space="preserve">7.1. </w:t>
            </w:r>
          </w:p>
        </w:tc>
        <w:tc>
          <w:tcPr>
            <w:tcW w:w="2515" w:type="pct"/>
            <w:tcBorders>
              <w:top w:val="single" w:sz="4" w:space="0" w:color="auto"/>
              <w:left w:val="single" w:sz="4" w:space="0" w:color="auto"/>
              <w:bottom w:val="single" w:sz="4" w:space="0" w:color="auto"/>
              <w:right w:val="single" w:sz="4" w:space="0" w:color="auto"/>
            </w:tcBorders>
            <w:vAlign w:val="bottom"/>
          </w:tcPr>
          <w:p w14:paraId="2DF6D97B" w14:textId="77777777" w:rsidR="005C4BF1" w:rsidRPr="00531B69" w:rsidRDefault="005C4BF1" w:rsidP="00F35ADD">
            <w:pPr>
              <w:spacing w:after="0" w:line="240" w:lineRule="auto"/>
              <w:rPr>
                <w:noProof/>
                <w:szCs w:val="24"/>
              </w:rPr>
            </w:pPr>
            <w:r w:rsidRPr="00531B69">
              <w:rPr>
                <w:noProof/>
                <w:szCs w:val="24"/>
              </w:rPr>
              <w:t>Keičiant dangos storį, kiekvienam 1 cm storio sluoksnio pasikeitimui pridėti ar atimti</w:t>
            </w:r>
          </w:p>
        </w:tc>
        <w:tc>
          <w:tcPr>
            <w:tcW w:w="683" w:type="pct"/>
            <w:tcBorders>
              <w:top w:val="single" w:sz="4" w:space="0" w:color="auto"/>
              <w:left w:val="single" w:sz="4" w:space="0" w:color="auto"/>
              <w:bottom w:val="single" w:sz="4" w:space="0" w:color="auto"/>
              <w:right w:val="single" w:sz="4" w:space="0" w:color="auto"/>
            </w:tcBorders>
            <w:vAlign w:val="bottom"/>
          </w:tcPr>
          <w:p w14:paraId="72020565" w14:textId="77777777" w:rsidR="005C4BF1" w:rsidRPr="00531B69" w:rsidRDefault="005C4BF1" w:rsidP="00F35ADD">
            <w:pPr>
              <w:spacing w:after="0" w:line="240" w:lineRule="auto"/>
              <w:rPr>
                <w:szCs w:val="24"/>
              </w:rPr>
            </w:pPr>
            <w:r w:rsidRPr="00531B69">
              <w:rPr>
                <w:szCs w:val="24"/>
              </w:rPr>
              <w:t>1 cm</w:t>
            </w:r>
          </w:p>
        </w:tc>
        <w:tc>
          <w:tcPr>
            <w:tcW w:w="1395" w:type="pct"/>
            <w:tcBorders>
              <w:top w:val="single" w:sz="4" w:space="0" w:color="auto"/>
              <w:left w:val="single" w:sz="4" w:space="0" w:color="auto"/>
              <w:bottom w:val="single" w:sz="4" w:space="0" w:color="auto"/>
              <w:right w:val="single" w:sz="4" w:space="0" w:color="auto"/>
            </w:tcBorders>
            <w:vAlign w:val="bottom"/>
          </w:tcPr>
          <w:p w14:paraId="5295D8FE" w14:textId="77777777" w:rsidR="005C4BF1" w:rsidRPr="00531B69" w:rsidRDefault="005C4BF1" w:rsidP="00F35ADD">
            <w:pPr>
              <w:spacing w:after="0" w:line="240" w:lineRule="auto"/>
              <w:jc w:val="center"/>
              <w:rPr>
                <w:szCs w:val="24"/>
              </w:rPr>
            </w:pPr>
            <w:r w:rsidRPr="00531B69">
              <w:rPr>
                <w:szCs w:val="24"/>
              </w:rPr>
              <w:t>600</w:t>
            </w:r>
          </w:p>
        </w:tc>
      </w:tr>
      <w:tr w:rsidR="005C4BF1" w:rsidRPr="00531B69" w14:paraId="2A81723C" w14:textId="77777777" w:rsidTr="00F35ADD">
        <w:trPr>
          <w:cantSplit/>
          <w:trHeight w:val="615"/>
        </w:trPr>
        <w:tc>
          <w:tcPr>
            <w:tcW w:w="407" w:type="pct"/>
            <w:tcBorders>
              <w:top w:val="single" w:sz="4" w:space="0" w:color="auto"/>
              <w:left w:val="single" w:sz="4" w:space="0" w:color="auto"/>
              <w:bottom w:val="single" w:sz="4" w:space="0" w:color="auto"/>
              <w:right w:val="single" w:sz="4" w:space="0" w:color="auto"/>
            </w:tcBorders>
            <w:vAlign w:val="bottom"/>
          </w:tcPr>
          <w:p w14:paraId="2EBD9DEE" w14:textId="77777777" w:rsidR="005C4BF1" w:rsidRPr="00531B69" w:rsidRDefault="005C4BF1" w:rsidP="00F35ADD">
            <w:pPr>
              <w:spacing w:after="0" w:line="480" w:lineRule="auto"/>
              <w:jc w:val="center"/>
              <w:rPr>
                <w:szCs w:val="24"/>
              </w:rPr>
            </w:pPr>
            <w:r w:rsidRPr="00531B69">
              <w:rPr>
                <w:szCs w:val="24"/>
              </w:rPr>
              <w:lastRenderedPageBreak/>
              <w:t>8.</w:t>
            </w:r>
          </w:p>
        </w:tc>
        <w:tc>
          <w:tcPr>
            <w:tcW w:w="2515" w:type="pct"/>
            <w:tcBorders>
              <w:top w:val="single" w:sz="4" w:space="0" w:color="auto"/>
              <w:left w:val="single" w:sz="4" w:space="0" w:color="auto"/>
              <w:bottom w:val="single" w:sz="4" w:space="0" w:color="auto"/>
              <w:right w:val="single" w:sz="4" w:space="0" w:color="auto"/>
            </w:tcBorders>
            <w:vAlign w:val="bottom"/>
          </w:tcPr>
          <w:p w14:paraId="3B606E48" w14:textId="77777777" w:rsidR="005C4BF1" w:rsidRPr="00531B69" w:rsidRDefault="005C4BF1" w:rsidP="00F35ADD">
            <w:pPr>
              <w:spacing w:after="0" w:line="240" w:lineRule="auto"/>
              <w:rPr>
                <w:noProof/>
                <w:szCs w:val="24"/>
              </w:rPr>
            </w:pPr>
            <w:r w:rsidRPr="00531B69">
              <w:rPr>
                <w:szCs w:val="24"/>
              </w:rPr>
              <w:t>Plyšių iki 10 mm pločio užtaisymas asfalto dangose, užpilant bitumu rankiniu būdu, kai bitumas pašildomas darbo vietoje</w:t>
            </w:r>
          </w:p>
        </w:tc>
        <w:tc>
          <w:tcPr>
            <w:tcW w:w="683" w:type="pct"/>
            <w:tcBorders>
              <w:top w:val="single" w:sz="4" w:space="0" w:color="auto"/>
              <w:left w:val="single" w:sz="4" w:space="0" w:color="auto"/>
              <w:bottom w:val="single" w:sz="4" w:space="0" w:color="auto"/>
              <w:right w:val="single" w:sz="4" w:space="0" w:color="auto"/>
            </w:tcBorders>
            <w:vAlign w:val="bottom"/>
          </w:tcPr>
          <w:p w14:paraId="7D738A2F" w14:textId="3ED0DF9F" w:rsidR="005C4BF1" w:rsidRPr="00531B69" w:rsidRDefault="005C4BF1" w:rsidP="00F35ADD">
            <w:pPr>
              <w:spacing w:after="0" w:line="240" w:lineRule="auto"/>
              <w:rPr>
                <w:szCs w:val="24"/>
              </w:rPr>
            </w:pPr>
            <w:r w:rsidRPr="00531B69">
              <w:rPr>
                <w:szCs w:val="24"/>
              </w:rPr>
              <w:t>1</w:t>
            </w:r>
            <w:r w:rsidR="00DA35FE">
              <w:rPr>
                <w:szCs w:val="24"/>
              </w:rPr>
              <w:t>00</w:t>
            </w:r>
            <w:r w:rsidRPr="00531B69">
              <w:rPr>
                <w:szCs w:val="24"/>
              </w:rPr>
              <w:t xml:space="preserve"> m</w:t>
            </w:r>
          </w:p>
        </w:tc>
        <w:tc>
          <w:tcPr>
            <w:tcW w:w="1395" w:type="pct"/>
            <w:tcBorders>
              <w:top w:val="single" w:sz="4" w:space="0" w:color="auto"/>
              <w:left w:val="single" w:sz="4" w:space="0" w:color="auto"/>
              <w:bottom w:val="single" w:sz="4" w:space="0" w:color="auto"/>
              <w:right w:val="single" w:sz="4" w:space="0" w:color="auto"/>
            </w:tcBorders>
            <w:vAlign w:val="bottom"/>
          </w:tcPr>
          <w:p w14:paraId="54891898" w14:textId="166511D1" w:rsidR="005C4BF1" w:rsidRPr="00531B69" w:rsidRDefault="005C4BF1" w:rsidP="00F35ADD">
            <w:pPr>
              <w:spacing w:after="0" w:line="240" w:lineRule="auto"/>
              <w:jc w:val="center"/>
              <w:rPr>
                <w:szCs w:val="24"/>
              </w:rPr>
            </w:pPr>
            <w:r>
              <w:rPr>
                <w:szCs w:val="24"/>
              </w:rPr>
              <w:t>1</w:t>
            </w:r>
            <w:r w:rsidRPr="00531B69">
              <w:rPr>
                <w:szCs w:val="24"/>
              </w:rPr>
              <w:t>00</w:t>
            </w:r>
          </w:p>
        </w:tc>
      </w:tr>
      <w:tr w:rsidR="005C4BF1" w:rsidRPr="00531B69" w14:paraId="11EC3C75" w14:textId="77777777" w:rsidTr="00F35ADD">
        <w:trPr>
          <w:cantSplit/>
          <w:trHeight w:val="615"/>
        </w:trPr>
        <w:tc>
          <w:tcPr>
            <w:tcW w:w="407" w:type="pct"/>
            <w:tcBorders>
              <w:top w:val="single" w:sz="4" w:space="0" w:color="auto"/>
              <w:left w:val="single" w:sz="4" w:space="0" w:color="auto"/>
              <w:bottom w:val="single" w:sz="4" w:space="0" w:color="auto"/>
              <w:right w:val="single" w:sz="4" w:space="0" w:color="auto"/>
            </w:tcBorders>
            <w:vAlign w:val="bottom"/>
          </w:tcPr>
          <w:p w14:paraId="43083AAB" w14:textId="77777777" w:rsidR="005C4BF1" w:rsidRPr="00531B69" w:rsidRDefault="005C4BF1" w:rsidP="00F35ADD">
            <w:pPr>
              <w:spacing w:after="0" w:line="480" w:lineRule="auto"/>
              <w:jc w:val="center"/>
              <w:rPr>
                <w:szCs w:val="24"/>
              </w:rPr>
            </w:pPr>
            <w:r w:rsidRPr="00531B69">
              <w:rPr>
                <w:szCs w:val="24"/>
              </w:rPr>
              <w:t>9.</w:t>
            </w:r>
          </w:p>
        </w:tc>
        <w:tc>
          <w:tcPr>
            <w:tcW w:w="2515" w:type="pct"/>
            <w:tcBorders>
              <w:top w:val="single" w:sz="4" w:space="0" w:color="auto"/>
              <w:left w:val="single" w:sz="4" w:space="0" w:color="auto"/>
              <w:bottom w:val="single" w:sz="4" w:space="0" w:color="auto"/>
              <w:right w:val="single" w:sz="4" w:space="0" w:color="auto"/>
            </w:tcBorders>
            <w:vAlign w:val="bottom"/>
          </w:tcPr>
          <w:p w14:paraId="2DBF87EA" w14:textId="77777777" w:rsidR="005C4BF1" w:rsidRPr="00531B69" w:rsidRDefault="005C4BF1" w:rsidP="00F35ADD">
            <w:pPr>
              <w:spacing w:after="0" w:line="240" w:lineRule="auto"/>
              <w:rPr>
                <w:szCs w:val="24"/>
              </w:rPr>
            </w:pPr>
            <w:r w:rsidRPr="00531B69">
              <w:rPr>
                <w:szCs w:val="24"/>
              </w:rPr>
              <w:t>Smulkių plyšių (iki 5 mm) tinklo užtaisymas „palaistymo“ būdu</w:t>
            </w:r>
          </w:p>
        </w:tc>
        <w:tc>
          <w:tcPr>
            <w:tcW w:w="683" w:type="pct"/>
            <w:tcBorders>
              <w:top w:val="single" w:sz="4" w:space="0" w:color="auto"/>
              <w:left w:val="single" w:sz="4" w:space="0" w:color="auto"/>
              <w:bottom w:val="single" w:sz="4" w:space="0" w:color="auto"/>
              <w:right w:val="single" w:sz="4" w:space="0" w:color="auto"/>
            </w:tcBorders>
            <w:vAlign w:val="bottom"/>
          </w:tcPr>
          <w:p w14:paraId="27CDF506" w14:textId="77777777" w:rsidR="005C4BF1" w:rsidRPr="00531B69" w:rsidRDefault="005C4BF1" w:rsidP="00F35ADD">
            <w:pPr>
              <w:spacing w:after="0" w:line="240" w:lineRule="auto"/>
              <w:rPr>
                <w:szCs w:val="24"/>
              </w:rPr>
            </w:pPr>
            <w:r w:rsidRPr="00531B69">
              <w:rPr>
                <w:szCs w:val="24"/>
              </w:rPr>
              <w:t xml:space="preserve">1 kv. m. </w:t>
            </w:r>
          </w:p>
        </w:tc>
        <w:tc>
          <w:tcPr>
            <w:tcW w:w="1395" w:type="pct"/>
            <w:tcBorders>
              <w:top w:val="single" w:sz="4" w:space="0" w:color="auto"/>
              <w:left w:val="single" w:sz="4" w:space="0" w:color="auto"/>
              <w:bottom w:val="single" w:sz="4" w:space="0" w:color="auto"/>
              <w:right w:val="single" w:sz="4" w:space="0" w:color="auto"/>
            </w:tcBorders>
            <w:vAlign w:val="bottom"/>
          </w:tcPr>
          <w:p w14:paraId="233DB8EE" w14:textId="3E6949B4" w:rsidR="005C4BF1" w:rsidRPr="00531B69" w:rsidRDefault="005C4BF1" w:rsidP="00F35ADD">
            <w:pPr>
              <w:spacing w:after="0" w:line="240" w:lineRule="auto"/>
              <w:jc w:val="center"/>
              <w:rPr>
                <w:szCs w:val="24"/>
              </w:rPr>
            </w:pPr>
            <w:r w:rsidRPr="00531B69">
              <w:rPr>
                <w:szCs w:val="24"/>
              </w:rPr>
              <w:t>600</w:t>
            </w:r>
          </w:p>
        </w:tc>
      </w:tr>
      <w:tr w:rsidR="005C4BF1" w:rsidRPr="00531B69" w14:paraId="2086E10E" w14:textId="77777777" w:rsidTr="00F35ADD">
        <w:trPr>
          <w:cantSplit/>
          <w:trHeight w:val="615"/>
        </w:trPr>
        <w:tc>
          <w:tcPr>
            <w:tcW w:w="407" w:type="pct"/>
            <w:tcBorders>
              <w:top w:val="single" w:sz="4" w:space="0" w:color="auto"/>
              <w:left w:val="single" w:sz="4" w:space="0" w:color="auto"/>
              <w:bottom w:val="single" w:sz="4" w:space="0" w:color="auto"/>
              <w:right w:val="single" w:sz="4" w:space="0" w:color="auto"/>
            </w:tcBorders>
            <w:vAlign w:val="bottom"/>
          </w:tcPr>
          <w:p w14:paraId="2ED81E9C" w14:textId="77777777" w:rsidR="005C4BF1" w:rsidRPr="00531B69" w:rsidRDefault="005C4BF1" w:rsidP="00F35ADD">
            <w:pPr>
              <w:spacing w:after="0" w:line="480" w:lineRule="auto"/>
              <w:jc w:val="center"/>
              <w:rPr>
                <w:szCs w:val="24"/>
              </w:rPr>
            </w:pPr>
            <w:r w:rsidRPr="00531B69">
              <w:rPr>
                <w:szCs w:val="24"/>
              </w:rPr>
              <w:t>10.</w:t>
            </w:r>
          </w:p>
        </w:tc>
        <w:tc>
          <w:tcPr>
            <w:tcW w:w="2515" w:type="pct"/>
            <w:tcBorders>
              <w:top w:val="single" w:sz="4" w:space="0" w:color="auto"/>
              <w:left w:val="single" w:sz="4" w:space="0" w:color="auto"/>
              <w:bottom w:val="single" w:sz="4" w:space="0" w:color="auto"/>
              <w:right w:val="single" w:sz="4" w:space="0" w:color="auto"/>
            </w:tcBorders>
            <w:vAlign w:val="bottom"/>
          </w:tcPr>
          <w:p w14:paraId="341B12CD" w14:textId="77777777" w:rsidR="005C4BF1" w:rsidRPr="00531B69" w:rsidRDefault="005C4BF1" w:rsidP="00F35ADD">
            <w:pPr>
              <w:spacing w:after="0" w:line="240" w:lineRule="auto"/>
              <w:rPr>
                <w:szCs w:val="24"/>
              </w:rPr>
            </w:pPr>
            <w:r w:rsidRPr="00531B69">
              <w:rPr>
                <w:szCs w:val="24"/>
              </w:rPr>
              <w:t xml:space="preserve">Plyšių </w:t>
            </w:r>
            <w:r>
              <w:rPr>
                <w:szCs w:val="24"/>
              </w:rPr>
              <w:t>10 -50</w:t>
            </w:r>
            <w:r w:rsidRPr="00531B69">
              <w:rPr>
                <w:szCs w:val="24"/>
              </w:rPr>
              <w:t xml:space="preserve"> mm pločio užtaisymas asfalto dangose, </w:t>
            </w:r>
            <w:r>
              <w:rPr>
                <w:szCs w:val="24"/>
              </w:rPr>
              <w:t xml:space="preserve">išvalant ir paruošiant V formos plyšį </w:t>
            </w:r>
            <w:r w:rsidRPr="00531B69">
              <w:rPr>
                <w:szCs w:val="24"/>
              </w:rPr>
              <w:t xml:space="preserve">rankiniu būdu, </w:t>
            </w:r>
            <w:r>
              <w:rPr>
                <w:szCs w:val="24"/>
              </w:rPr>
              <w:t>gruntuojant ir užpildant plyšį karštu asfaltu</w:t>
            </w:r>
          </w:p>
        </w:tc>
        <w:tc>
          <w:tcPr>
            <w:tcW w:w="683" w:type="pct"/>
            <w:tcBorders>
              <w:top w:val="single" w:sz="4" w:space="0" w:color="auto"/>
              <w:left w:val="single" w:sz="4" w:space="0" w:color="auto"/>
              <w:bottom w:val="single" w:sz="4" w:space="0" w:color="auto"/>
              <w:right w:val="single" w:sz="4" w:space="0" w:color="auto"/>
            </w:tcBorders>
            <w:vAlign w:val="bottom"/>
          </w:tcPr>
          <w:p w14:paraId="0DAD0AEF" w14:textId="77777777" w:rsidR="005C4BF1" w:rsidRPr="00531B69" w:rsidRDefault="005C4BF1" w:rsidP="00F35ADD">
            <w:pPr>
              <w:spacing w:after="0" w:line="240" w:lineRule="auto"/>
              <w:rPr>
                <w:szCs w:val="24"/>
              </w:rPr>
            </w:pPr>
            <w:r w:rsidRPr="00531B69">
              <w:rPr>
                <w:szCs w:val="24"/>
              </w:rPr>
              <w:t>1 kv. m.</w:t>
            </w:r>
          </w:p>
        </w:tc>
        <w:tc>
          <w:tcPr>
            <w:tcW w:w="1395" w:type="pct"/>
            <w:tcBorders>
              <w:top w:val="single" w:sz="4" w:space="0" w:color="auto"/>
              <w:left w:val="single" w:sz="4" w:space="0" w:color="auto"/>
              <w:bottom w:val="single" w:sz="4" w:space="0" w:color="auto"/>
              <w:right w:val="single" w:sz="4" w:space="0" w:color="auto"/>
            </w:tcBorders>
            <w:vAlign w:val="bottom"/>
          </w:tcPr>
          <w:p w14:paraId="428918BD" w14:textId="1E361EAD" w:rsidR="005C4BF1" w:rsidRPr="00531B69" w:rsidRDefault="005C4BF1" w:rsidP="00F35ADD">
            <w:pPr>
              <w:spacing w:after="0" w:line="240" w:lineRule="auto"/>
              <w:jc w:val="center"/>
              <w:rPr>
                <w:szCs w:val="24"/>
              </w:rPr>
            </w:pPr>
            <w:r>
              <w:rPr>
                <w:szCs w:val="24"/>
              </w:rPr>
              <w:t>100</w:t>
            </w:r>
          </w:p>
        </w:tc>
      </w:tr>
    </w:tbl>
    <w:p w14:paraId="2611A1C8" w14:textId="6C49F625" w:rsidR="007A116D" w:rsidRDefault="007A116D" w:rsidP="005C4BF1">
      <w:pPr>
        <w:spacing w:after="0" w:line="240" w:lineRule="auto"/>
        <w:ind w:firstLine="567"/>
        <w:contextualSpacing/>
        <w:jc w:val="both"/>
        <w:rPr>
          <w:color w:val="000000"/>
          <w:spacing w:val="-1"/>
          <w:sz w:val="22"/>
        </w:rPr>
      </w:pPr>
      <w:r w:rsidRPr="00A16D8E">
        <w:rPr>
          <w:color w:val="000000"/>
          <w:spacing w:val="-1"/>
          <w:sz w:val="22"/>
        </w:rPr>
        <w:t xml:space="preserve">PASTABA. </w:t>
      </w:r>
      <w:r w:rsidR="00A16D8E" w:rsidRPr="00A16D8E">
        <w:rPr>
          <w:color w:val="000000"/>
          <w:spacing w:val="-1"/>
          <w:sz w:val="22"/>
        </w:rPr>
        <w:t>* Perkančioji organizacija neįsipareigoja nupirkti viso nurodyto preliminaraus kiekio, o pirks pagal poreikį. Perkančioji organizacija pasilieka sau teisę didinti arba mažinti nurodytą preliminarų kiekį iki 15 proc.</w:t>
      </w:r>
    </w:p>
    <w:p w14:paraId="57F6B631" w14:textId="3333FC3A" w:rsidR="002E74E7" w:rsidRPr="00BB0035" w:rsidRDefault="002E74E7" w:rsidP="00D052F0">
      <w:pPr>
        <w:spacing w:after="0" w:line="240" w:lineRule="auto"/>
        <w:ind w:firstLine="720"/>
        <w:contextualSpacing/>
        <w:jc w:val="both"/>
        <w:rPr>
          <w:color w:val="000000"/>
          <w:spacing w:val="-1"/>
          <w:szCs w:val="24"/>
        </w:rPr>
      </w:pPr>
      <w:r w:rsidRPr="00BB0035">
        <w:rPr>
          <w:color w:val="000000"/>
          <w:spacing w:val="-1"/>
          <w:szCs w:val="24"/>
        </w:rPr>
        <w:t xml:space="preserve">1.3. </w:t>
      </w:r>
      <w:r w:rsidR="00D052F0" w:rsidRPr="00BB0035">
        <w:rPr>
          <w:color w:val="000000"/>
          <w:spacing w:val="-1"/>
          <w:szCs w:val="24"/>
        </w:rPr>
        <w:t xml:space="preserve">Asfaltbetonio dangos duobių ir </w:t>
      </w:r>
      <w:proofErr w:type="spellStart"/>
      <w:r w:rsidR="00D052F0" w:rsidRPr="00BB0035">
        <w:rPr>
          <w:color w:val="000000"/>
          <w:spacing w:val="-1"/>
          <w:szCs w:val="24"/>
        </w:rPr>
        <w:t>išdaužų</w:t>
      </w:r>
      <w:proofErr w:type="spellEnd"/>
      <w:r w:rsidR="00D052F0" w:rsidRPr="00BB0035">
        <w:rPr>
          <w:color w:val="000000"/>
          <w:spacing w:val="-1"/>
          <w:szCs w:val="24"/>
        </w:rPr>
        <w:t xml:space="preserve"> taisymo </w:t>
      </w:r>
      <w:r w:rsidRPr="00BB0035">
        <w:rPr>
          <w:color w:val="000000"/>
          <w:spacing w:val="-1"/>
          <w:szCs w:val="24"/>
        </w:rPr>
        <w:t>darb</w:t>
      </w:r>
      <w:r w:rsidR="00D052F0" w:rsidRPr="00BB0035">
        <w:rPr>
          <w:color w:val="000000"/>
          <w:spacing w:val="-1"/>
          <w:szCs w:val="24"/>
        </w:rPr>
        <w:t xml:space="preserve">ų, pašalinant seną dangą frezavimo mašina ir užtaisant </w:t>
      </w:r>
      <w:r w:rsidR="00D052F0" w:rsidRPr="00BB0035">
        <w:rPr>
          <w:szCs w:val="24"/>
        </w:rPr>
        <w:t>karštu AC 11 VN markės asfaltbetonio mišiniu</w:t>
      </w:r>
      <w:r w:rsidRPr="00BB0035">
        <w:rPr>
          <w:color w:val="000000"/>
          <w:spacing w:val="-1"/>
          <w:szCs w:val="24"/>
        </w:rPr>
        <w:t xml:space="preserve"> atlikimas</w:t>
      </w:r>
      <w:r w:rsidR="008D3A36">
        <w:rPr>
          <w:color w:val="000000"/>
          <w:spacing w:val="-1"/>
          <w:szCs w:val="24"/>
        </w:rPr>
        <w:t>.</w:t>
      </w:r>
      <w:r w:rsidRPr="00BB0035">
        <w:rPr>
          <w:color w:val="000000"/>
          <w:spacing w:val="-1"/>
          <w:szCs w:val="24"/>
        </w:rPr>
        <w:t xml:space="preserve"> </w:t>
      </w:r>
    </w:p>
    <w:p w14:paraId="2EB85D94" w14:textId="34541AFD" w:rsidR="00D052F0" w:rsidRPr="00BB0035" w:rsidRDefault="00D052F0" w:rsidP="00D052F0">
      <w:pPr>
        <w:spacing w:after="0" w:line="240" w:lineRule="auto"/>
        <w:ind w:firstLine="720"/>
        <w:contextualSpacing/>
        <w:jc w:val="both"/>
        <w:rPr>
          <w:color w:val="000000"/>
          <w:spacing w:val="-1"/>
          <w:szCs w:val="24"/>
        </w:rPr>
      </w:pPr>
      <w:r w:rsidRPr="00BB0035">
        <w:rPr>
          <w:color w:val="000000"/>
          <w:spacing w:val="-1"/>
          <w:szCs w:val="24"/>
        </w:rPr>
        <w:t xml:space="preserve">1.4. </w:t>
      </w:r>
      <w:r w:rsidRPr="00BB0035">
        <w:rPr>
          <w:szCs w:val="24"/>
        </w:rPr>
        <w:t xml:space="preserve">Vidutinis remontuojamų asfaltbetonio dangos duobių ir </w:t>
      </w:r>
      <w:proofErr w:type="spellStart"/>
      <w:r w:rsidRPr="00BB0035">
        <w:rPr>
          <w:szCs w:val="24"/>
        </w:rPr>
        <w:t>išdaužų</w:t>
      </w:r>
      <w:proofErr w:type="spellEnd"/>
      <w:r w:rsidRPr="00BB0035">
        <w:rPr>
          <w:szCs w:val="24"/>
        </w:rPr>
        <w:t xml:space="preserve"> plotas </w:t>
      </w:r>
      <w:smartTag w:uri="schemas-tilde-lv/tildestengine" w:element="metric2">
        <w:smartTagPr>
          <w:attr w:name="metric_value" w:val="1-2"/>
          <w:attr w:name="metric_text" w:val="m"/>
        </w:smartTagPr>
        <w:r w:rsidRPr="00BB0035">
          <w:rPr>
            <w:szCs w:val="24"/>
          </w:rPr>
          <w:t>1-</w:t>
        </w:r>
        <w:smartTag w:uri="urn:schemas-microsoft-com:office:smarttags" w:element="metricconverter">
          <w:smartTagPr>
            <w:attr w:name="ProductID" w:val="2 m2"/>
          </w:smartTagPr>
          <w:r w:rsidRPr="00BB0035">
            <w:rPr>
              <w:szCs w:val="24"/>
            </w:rPr>
            <w:t>2 m</w:t>
          </w:r>
        </w:smartTag>
      </w:smartTag>
      <w:r w:rsidRPr="00BB0035">
        <w:rPr>
          <w:szCs w:val="24"/>
          <w:vertAlign w:val="superscript"/>
        </w:rPr>
        <w:t>2</w:t>
      </w:r>
      <w:r w:rsidRPr="00BB0035">
        <w:rPr>
          <w:szCs w:val="24"/>
        </w:rPr>
        <w:t xml:space="preserve">, gylis (asfaltbetonio dangos storis) - </w:t>
      </w:r>
      <w:r w:rsidR="00322745">
        <w:rPr>
          <w:szCs w:val="24"/>
        </w:rPr>
        <w:t>4</w:t>
      </w:r>
      <w:r w:rsidRPr="00BB0035">
        <w:rPr>
          <w:szCs w:val="24"/>
        </w:rPr>
        <w:t xml:space="preserve"> cm.</w:t>
      </w:r>
    </w:p>
    <w:p w14:paraId="71EAC031" w14:textId="77777777" w:rsidR="00D052F0" w:rsidRPr="00BB0035" w:rsidRDefault="00D052F0" w:rsidP="001725B7">
      <w:pPr>
        <w:spacing w:after="0" w:line="240" w:lineRule="auto"/>
        <w:ind w:firstLine="720"/>
        <w:contextualSpacing/>
        <w:jc w:val="both"/>
        <w:rPr>
          <w:color w:val="000000"/>
          <w:spacing w:val="-1"/>
          <w:szCs w:val="24"/>
        </w:rPr>
      </w:pPr>
      <w:r w:rsidRPr="00BB0035">
        <w:rPr>
          <w:color w:val="000000"/>
          <w:spacing w:val="-1"/>
          <w:szCs w:val="24"/>
        </w:rPr>
        <w:t xml:space="preserve">1.5. Darbų atlikimo vieta – Biržų </w:t>
      </w:r>
      <w:r w:rsidR="00BD02E1">
        <w:rPr>
          <w:color w:val="000000"/>
          <w:spacing w:val="-1"/>
          <w:szCs w:val="24"/>
        </w:rPr>
        <w:t>rajono</w:t>
      </w:r>
      <w:r w:rsidR="00D66FC5">
        <w:rPr>
          <w:color w:val="000000"/>
          <w:spacing w:val="-1"/>
          <w:szCs w:val="24"/>
        </w:rPr>
        <w:t xml:space="preserve"> </w:t>
      </w:r>
      <w:r w:rsidR="00BD02E1">
        <w:rPr>
          <w:color w:val="000000"/>
          <w:spacing w:val="-1"/>
          <w:szCs w:val="24"/>
        </w:rPr>
        <w:t>seniūnijos.</w:t>
      </w:r>
    </w:p>
    <w:p w14:paraId="55DC184D" w14:textId="22FD068A" w:rsidR="00764C5E" w:rsidRPr="001725B7" w:rsidRDefault="00D052F0" w:rsidP="00764C5E">
      <w:pPr>
        <w:tabs>
          <w:tab w:val="left" w:pos="850"/>
        </w:tabs>
        <w:spacing w:after="0" w:line="240" w:lineRule="auto"/>
        <w:ind w:firstLine="720"/>
        <w:jc w:val="both"/>
        <w:rPr>
          <w:szCs w:val="24"/>
        </w:rPr>
      </w:pPr>
      <w:r w:rsidRPr="00BB0035">
        <w:rPr>
          <w:color w:val="000000"/>
          <w:spacing w:val="-1"/>
          <w:szCs w:val="24"/>
        </w:rPr>
        <w:t xml:space="preserve">1.6. </w:t>
      </w:r>
      <w:bookmarkStart w:id="4" w:name="_Hlk1482065"/>
      <w:r w:rsidR="005C4BF1" w:rsidRPr="00531B69">
        <w:rPr>
          <w:szCs w:val="24"/>
        </w:rPr>
        <w:t xml:space="preserve">Darbų kokybė turi atitikti Kelių techninio reglamento </w:t>
      </w:r>
      <w:r w:rsidR="005C4BF1" w:rsidRPr="00531B69">
        <w:rPr>
          <w:bCs/>
          <w:iCs/>
          <w:color w:val="000000"/>
          <w:szCs w:val="24"/>
        </w:rPr>
        <w:t xml:space="preserve">KTR 1.01:2008 „Automobilių keliai“, patvirtinto Lietuvos Respublikos aplinkos ministro ir Lietuvos Respublikos susisiekimo ministro </w:t>
      </w:r>
      <w:smartTag w:uri="urn:schemas-microsoft-com:office:smarttags" w:element="metricconverter">
        <w:smartTagPr>
          <w:attr w:name="ProductID" w:val="2008 m"/>
        </w:smartTagPr>
        <w:r w:rsidR="005C4BF1" w:rsidRPr="00531B69">
          <w:rPr>
            <w:bCs/>
            <w:iCs/>
            <w:color w:val="000000"/>
            <w:szCs w:val="24"/>
          </w:rPr>
          <w:t>2008 m</w:t>
        </w:r>
      </w:smartTag>
      <w:r w:rsidR="005C4BF1" w:rsidRPr="00531B69">
        <w:rPr>
          <w:bCs/>
          <w:iCs/>
          <w:color w:val="000000"/>
          <w:szCs w:val="24"/>
        </w:rPr>
        <w:t>. sausio 9 d. įsakymu Nr. D1-11/3-3,</w:t>
      </w:r>
      <w:r w:rsidR="005C4BF1" w:rsidRPr="00531B69">
        <w:rPr>
          <w:szCs w:val="24"/>
        </w:rPr>
        <w:t xml:space="preserve"> </w:t>
      </w:r>
      <w:r w:rsidR="005C4BF1" w:rsidRPr="00531B69">
        <w:rPr>
          <w:rFonts w:cs="Arial LT"/>
          <w:szCs w:val="24"/>
        </w:rPr>
        <w:t xml:space="preserve">„Automobilių kelių asfalto </w:t>
      </w:r>
      <w:r w:rsidR="005C4BF1">
        <w:rPr>
          <w:rFonts w:cs="Arial LT"/>
          <w:szCs w:val="24"/>
        </w:rPr>
        <w:t>mišinių techninių reikalavimų aprašu TRA</w:t>
      </w:r>
      <w:r w:rsidR="005C4BF1" w:rsidRPr="00531B69">
        <w:rPr>
          <w:rFonts w:cs="Arial LT"/>
          <w:szCs w:val="24"/>
        </w:rPr>
        <w:t xml:space="preserve"> ASFALTAS </w:t>
      </w:r>
      <w:r w:rsidR="005C4BF1">
        <w:rPr>
          <w:rFonts w:cs="Arial LT"/>
          <w:szCs w:val="24"/>
        </w:rPr>
        <w:t>24</w:t>
      </w:r>
      <w:r w:rsidR="005C4BF1" w:rsidRPr="00531B69">
        <w:rPr>
          <w:rFonts w:cs="Arial LT"/>
          <w:szCs w:val="24"/>
        </w:rPr>
        <w:t xml:space="preserve">“ patvirtintu </w:t>
      </w:r>
      <w:r w:rsidR="005C4BF1">
        <w:rPr>
          <w:rFonts w:cs="Arial LT"/>
          <w:szCs w:val="24"/>
        </w:rPr>
        <w:t xml:space="preserve">AB </w:t>
      </w:r>
      <w:r w:rsidR="005C4BF1" w:rsidRPr="00531B69">
        <w:rPr>
          <w:rFonts w:ascii="Arial LT" w:hAnsi="Arial LT" w:cs="Arial LT"/>
          <w:szCs w:val="24"/>
        </w:rPr>
        <w:t>Lietuvos automobilių kelių direkcijos g</w:t>
      </w:r>
      <w:r w:rsidR="005C4BF1" w:rsidRPr="00531B69">
        <w:rPr>
          <w:rFonts w:cs="Arial LT"/>
          <w:szCs w:val="24"/>
        </w:rPr>
        <w:t>eneralinio direktoriaus 20</w:t>
      </w:r>
      <w:r w:rsidR="005C4BF1">
        <w:rPr>
          <w:rFonts w:cs="Arial LT"/>
          <w:szCs w:val="24"/>
        </w:rPr>
        <w:t>24</w:t>
      </w:r>
      <w:r w:rsidR="005C4BF1" w:rsidRPr="00531B69">
        <w:rPr>
          <w:rFonts w:cs="Arial LT"/>
          <w:szCs w:val="24"/>
        </w:rPr>
        <w:t xml:space="preserve"> m. </w:t>
      </w:r>
      <w:r w:rsidR="005C4BF1">
        <w:rPr>
          <w:rFonts w:cs="Arial LT"/>
          <w:szCs w:val="24"/>
        </w:rPr>
        <w:t>vasario 14</w:t>
      </w:r>
      <w:r w:rsidR="005C4BF1" w:rsidRPr="00531B69">
        <w:rPr>
          <w:rFonts w:cs="Arial LT"/>
          <w:szCs w:val="24"/>
        </w:rPr>
        <w:t xml:space="preserve"> d. įsakymu Nr. V</w:t>
      </w:r>
      <w:r w:rsidR="005C4BF1">
        <w:rPr>
          <w:rFonts w:cs="Arial LT"/>
          <w:szCs w:val="24"/>
        </w:rPr>
        <w:t>E-29</w:t>
      </w:r>
      <w:r w:rsidR="005C4BF1" w:rsidRPr="00531B69">
        <w:rPr>
          <w:rFonts w:cs="Arial LT"/>
          <w:szCs w:val="24"/>
        </w:rPr>
        <w:t xml:space="preserve"> ir ,,Automobilių kelių asfalto dangų priežiūrai skirtų medžiagų ir medžiagų mišinių panaudojimo ir jų sluoksnių įrengimo taisyklių ĮT APM 10“ patvirtintų Lietuvos automobilių kelių direkcijos prie Susisiekimo ministerijos direktoriaus </w:t>
      </w:r>
      <w:smartTag w:uri="urn:schemas-microsoft-com:office:smarttags" w:element="metricconverter">
        <w:smartTagPr>
          <w:attr w:name="ProductID" w:val="2010 m"/>
        </w:smartTagPr>
        <w:r w:rsidR="005C4BF1" w:rsidRPr="00531B69">
          <w:rPr>
            <w:rFonts w:cs="Arial LT"/>
            <w:szCs w:val="24"/>
          </w:rPr>
          <w:t>2010 m</w:t>
        </w:r>
      </w:smartTag>
      <w:r w:rsidR="005C4BF1" w:rsidRPr="00531B69">
        <w:rPr>
          <w:rFonts w:cs="Arial LT"/>
          <w:szCs w:val="24"/>
        </w:rPr>
        <w:t xml:space="preserve">. birželio 17 d. įsakymu Nr. V-151 </w:t>
      </w:r>
      <w:r w:rsidR="005C4BF1" w:rsidRPr="00531B69">
        <w:rPr>
          <w:szCs w:val="24"/>
        </w:rPr>
        <w:t xml:space="preserve">ir </w:t>
      </w:r>
      <w:r w:rsidR="005C4BF1" w:rsidRPr="00531B69">
        <w:rPr>
          <w:rFonts w:cs="Arial LT"/>
          <w:szCs w:val="24"/>
        </w:rPr>
        <w:t xml:space="preserve">„Automobilių kelių asfalto dangų priežiūros skirtų medžiagų ir medžiagų mišinių techninių reikalavimų aprašas TRA APM 10“ patvirtintų Lietuvos automobilių kelių direkcijos prie Susisiekimo ministerijos direktoriaus </w:t>
      </w:r>
      <w:smartTag w:uri="urn:schemas-microsoft-com:office:smarttags" w:element="metricconverter">
        <w:smartTagPr>
          <w:attr w:name="ProductID" w:val="2010 m"/>
        </w:smartTagPr>
        <w:r w:rsidR="005C4BF1" w:rsidRPr="00531B69">
          <w:rPr>
            <w:rFonts w:cs="Arial LT"/>
            <w:szCs w:val="24"/>
          </w:rPr>
          <w:t>2010 m</w:t>
        </w:r>
      </w:smartTag>
      <w:r w:rsidR="005C4BF1" w:rsidRPr="00531B69">
        <w:rPr>
          <w:rFonts w:cs="Arial LT"/>
          <w:szCs w:val="24"/>
        </w:rPr>
        <w:t xml:space="preserve">. birželio 17 d. įsakymu Nr. V-150  </w:t>
      </w:r>
      <w:r w:rsidR="005C4BF1" w:rsidRPr="00531B69">
        <w:rPr>
          <w:szCs w:val="24"/>
        </w:rPr>
        <w:t>reikalavimus.</w:t>
      </w:r>
    </w:p>
    <w:bookmarkEnd w:id="4"/>
    <w:p w14:paraId="779D2F97" w14:textId="4DD33278" w:rsidR="00D052F0" w:rsidRDefault="00D052F0" w:rsidP="001725B7">
      <w:pPr>
        <w:tabs>
          <w:tab w:val="left" w:pos="850"/>
        </w:tabs>
        <w:spacing w:after="0" w:line="240" w:lineRule="auto"/>
        <w:ind w:firstLine="720"/>
        <w:rPr>
          <w:color w:val="000000"/>
          <w:szCs w:val="24"/>
        </w:rPr>
      </w:pPr>
      <w:r w:rsidRPr="00BB0035">
        <w:rPr>
          <w:szCs w:val="24"/>
        </w:rPr>
        <w:t xml:space="preserve">1.7. </w:t>
      </w:r>
      <w:proofErr w:type="spellStart"/>
      <w:r w:rsidR="001725B7" w:rsidRPr="00BB0035">
        <w:rPr>
          <w:color w:val="000000"/>
          <w:szCs w:val="24"/>
        </w:rPr>
        <w:t>Išdauž</w:t>
      </w:r>
      <w:r w:rsidR="00322745">
        <w:rPr>
          <w:color w:val="000000"/>
          <w:szCs w:val="24"/>
        </w:rPr>
        <w:t>ų</w:t>
      </w:r>
      <w:proofErr w:type="spellEnd"/>
      <w:r w:rsidR="001725B7" w:rsidRPr="00BB0035">
        <w:rPr>
          <w:color w:val="000000"/>
          <w:szCs w:val="24"/>
        </w:rPr>
        <w:t xml:space="preserve"> asfalto dangoje duobių remonto darbų etapai: senos asfaltbetonio dangos išfrezavimas, duobės išvalymas, asfaltbetonio laužo surinkimas, pakrovimas į mašiną, laužo išvežimas į sąvartyną </w:t>
      </w:r>
      <w:r w:rsidR="007C0420">
        <w:rPr>
          <w:color w:val="000000"/>
          <w:szCs w:val="24"/>
        </w:rPr>
        <w:t>(ar kitą</w:t>
      </w:r>
      <w:r w:rsidR="001725B7" w:rsidRPr="00BB0035">
        <w:rPr>
          <w:color w:val="000000"/>
          <w:szCs w:val="24"/>
        </w:rPr>
        <w:t xml:space="preserve"> nurodytą vietą), duobių kraštų </w:t>
      </w:r>
      <w:proofErr w:type="spellStart"/>
      <w:r w:rsidR="001725B7" w:rsidRPr="00BB0035">
        <w:rPr>
          <w:color w:val="000000"/>
          <w:szCs w:val="24"/>
        </w:rPr>
        <w:t>bitumavimas</w:t>
      </w:r>
      <w:proofErr w:type="spellEnd"/>
      <w:r w:rsidR="001725B7" w:rsidRPr="00BB0035">
        <w:rPr>
          <w:color w:val="000000"/>
          <w:szCs w:val="24"/>
        </w:rPr>
        <w:t>, asfaltbetonio mišinio sudėjimas į paruoštas duobes, suremontuotų vietų</w:t>
      </w:r>
      <w:r w:rsidR="00C11A8C">
        <w:rPr>
          <w:color w:val="000000"/>
          <w:szCs w:val="24"/>
        </w:rPr>
        <w:t xml:space="preserve"> </w:t>
      </w:r>
      <w:r w:rsidR="001725B7" w:rsidRPr="00BB0035">
        <w:rPr>
          <w:color w:val="000000"/>
          <w:szCs w:val="24"/>
        </w:rPr>
        <w:t>išlyginimas</w:t>
      </w:r>
      <w:r w:rsidR="00063A01">
        <w:rPr>
          <w:color w:val="000000"/>
          <w:szCs w:val="24"/>
        </w:rPr>
        <w:t xml:space="preserve"> ir sutankinimas. </w:t>
      </w:r>
    </w:p>
    <w:p w14:paraId="6437AA17" w14:textId="77777777" w:rsidR="00764C5E" w:rsidRPr="00DD2EA2" w:rsidRDefault="00764C5E" w:rsidP="00764C5E">
      <w:pPr>
        <w:tabs>
          <w:tab w:val="left" w:pos="850"/>
        </w:tabs>
        <w:spacing w:after="0" w:line="240" w:lineRule="auto"/>
        <w:ind w:firstLine="720"/>
        <w:jc w:val="both"/>
        <w:rPr>
          <w:color w:val="000000"/>
          <w:szCs w:val="24"/>
        </w:rPr>
      </w:pPr>
      <w:bookmarkStart w:id="5" w:name="_Hlk1482122"/>
      <w:r w:rsidRPr="00DD2EA2">
        <w:rPr>
          <w:color w:val="000000"/>
          <w:szCs w:val="24"/>
        </w:rPr>
        <w:t xml:space="preserve">1.8. Vykdant darbus, duobių remonto vietas </w:t>
      </w:r>
      <w:r w:rsidR="000D0704" w:rsidRPr="00DD2EA2">
        <w:rPr>
          <w:color w:val="000000"/>
          <w:szCs w:val="24"/>
        </w:rPr>
        <w:t>gyvenvie</w:t>
      </w:r>
      <w:r w:rsidR="00537DA0" w:rsidRPr="00DD2EA2">
        <w:rPr>
          <w:color w:val="000000"/>
          <w:szCs w:val="24"/>
        </w:rPr>
        <w:t>čių</w:t>
      </w:r>
      <w:r w:rsidRPr="00DD2EA2">
        <w:rPr>
          <w:color w:val="000000"/>
          <w:szCs w:val="24"/>
        </w:rPr>
        <w:t xml:space="preserve"> gatvėse būtina atitverti ir pažymėti specialiais kelio ženklais, išfrezuotas duobes  paženklinti įspėjamaisiais kelio ženklais, užtikrinant kitų eismo saugos reikalavimų laikymąsi.</w:t>
      </w:r>
      <w:bookmarkEnd w:id="5"/>
    </w:p>
    <w:p w14:paraId="46852679" w14:textId="7D0B98F5" w:rsidR="00764C5E" w:rsidRPr="00CE07E6" w:rsidRDefault="00764C5E" w:rsidP="00764C5E">
      <w:pPr>
        <w:tabs>
          <w:tab w:val="left" w:pos="850"/>
        </w:tabs>
        <w:spacing w:after="0" w:line="240" w:lineRule="auto"/>
        <w:ind w:firstLine="720"/>
        <w:jc w:val="both"/>
        <w:rPr>
          <w:color w:val="000000"/>
          <w:szCs w:val="24"/>
        </w:rPr>
      </w:pPr>
      <w:r w:rsidRPr="00DD2EA2">
        <w:rPr>
          <w:color w:val="000000"/>
          <w:szCs w:val="24"/>
        </w:rPr>
        <w:t>1.9 Darbus planuoti taip, kad neliktų išfrezuotų ir neužtaisytų duobių savaitgaliais, švenčių dienomis</w:t>
      </w:r>
      <w:r w:rsidR="000D0704" w:rsidRPr="00DD2EA2">
        <w:rPr>
          <w:color w:val="000000"/>
          <w:szCs w:val="24"/>
        </w:rPr>
        <w:t xml:space="preserve"> ir neilgiau kaip 3 darbo dienas</w:t>
      </w:r>
      <w:r w:rsidRPr="00DD2EA2">
        <w:rPr>
          <w:color w:val="000000"/>
          <w:szCs w:val="24"/>
        </w:rPr>
        <w:t>.</w:t>
      </w:r>
    </w:p>
    <w:p w14:paraId="7D21BBEE" w14:textId="77777777" w:rsidR="00CE07E6" w:rsidRDefault="00764C5E" w:rsidP="00CE07E6">
      <w:pPr>
        <w:tabs>
          <w:tab w:val="left" w:pos="850"/>
        </w:tabs>
        <w:spacing w:after="0" w:line="240" w:lineRule="auto"/>
        <w:ind w:firstLine="720"/>
        <w:jc w:val="both"/>
        <w:rPr>
          <w:color w:val="000000"/>
          <w:szCs w:val="24"/>
        </w:rPr>
      </w:pPr>
      <w:bookmarkStart w:id="6" w:name="_Hlk1482206"/>
      <w:r w:rsidRPr="00CE07E6">
        <w:rPr>
          <w:color w:val="000000"/>
          <w:szCs w:val="24"/>
        </w:rPr>
        <w:t>1.10 Darbai atliekami nepažeidžiant technologijos, techninių specifikacijų, atsižvelgiant į gamtines oro sąlygas.</w:t>
      </w:r>
    </w:p>
    <w:bookmarkEnd w:id="6"/>
    <w:p w14:paraId="1233A0B6" w14:textId="1CBDD381" w:rsidR="001725B7" w:rsidRDefault="001725B7" w:rsidP="001725B7">
      <w:pPr>
        <w:tabs>
          <w:tab w:val="left" w:pos="850"/>
        </w:tabs>
        <w:spacing w:after="0"/>
        <w:ind w:firstLine="720"/>
        <w:rPr>
          <w:szCs w:val="24"/>
        </w:rPr>
      </w:pPr>
      <w:r w:rsidRPr="00BB0035">
        <w:rPr>
          <w:color w:val="000000"/>
          <w:spacing w:val="-1"/>
          <w:szCs w:val="24"/>
        </w:rPr>
        <w:t>1.</w:t>
      </w:r>
      <w:r w:rsidR="00764C5E">
        <w:rPr>
          <w:color w:val="000000"/>
          <w:spacing w:val="-1"/>
          <w:szCs w:val="24"/>
        </w:rPr>
        <w:t>1</w:t>
      </w:r>
      <w:r w:rsidR="00CE07E6">
        <w:rPr>
          <w:color w:val="000000"/>
          <w:spacing w:val="-1"/>
          <w:szCs w:val="24"/>
        </w:rPr>
        <w:t>1</w:t>
      </w:r>
      <w:r w:rsidRPr="00BB0035">
        <w:rPr>
          <w:color w:val="000000"/>
          <w:spacing w:val="-1"/>
          <w:szCs w:val="24"/>
        </w:rPr>
        <w:t xml:space="preserve">. </w:t>
      </w:r>
      <w:r w:rsidRPr="00BB0035">
        <w:rPr>
          <w:szCs w:val="24"/>
        </w:rPr>
        <w:t xml:space="preserve">Rangovas privalo pateikti pagrindinių medžiagų (asfaltbetonio) galiojančio kokybės atitikties sertifikato kopiją. Jeigu rangovas pats negamina asfaltbetonio, privalo nurodyti gamintoją ir pateikti gamintojui išduoto sertifikato kopiją. </w:t>
      </w:r>
    </w:p>
    <w:p w14:paraId="3967ADB1" w14:textId="7F8C5996" w:rsidR="00F630F2" w:rsidRPr="00F630F2" w:rsidRDefault="00F630F2" w:rsidP="00F630F2">
      <w:pPr>
        <w:spacing w:after="0" w:line="240" w:lineRule="auto"/>
        <w:ind w:firstLine="720"/>
        <w:contextualSpacing/>
        <w:jc w:val="both"/>
        <w:rPr>
          <w:color w:val="000000"/>
          <w:spacing w:val="-1"/>
          <w:szCs w:val="24"/>
        </w:rPr>
      </w:pPr>
      <w:r w:rsidRPr="00BB0035">
        <w:rPr>
          <w:szCs w:val="24"/>
        </w:rPr>
        <w:t xml:space="preserve">PASTABA. </w:t>
      </w:r>
      <w:r w:rsidRPr="00BB0035">
        <w:rPr>
          <w:b/>
          <w:i/>
          <w:szCs w:val="24"/>
        </w:rPr>
        <w:t>Visos kopijos turi būti patvirtintos rangovo arba jo įgalioto asmens parašu, antspaudu (jei turi), nurodant pareigų pavadinimą, vardą, pavardę ir datą.</w:t>
      </w:r>
    </w:p>
    <w:p w14:paraId="61A91459" w14:textId="77777777" w:rsidR="008E5F6C" w:rsidRDefault="008E5F6C" w:rsidP="001725B7">
      <w:pPr>
        <w:tabs>
          <w:tab w:val="left" w:pos="850"/>
        </w:tabs>
        <w:spacing w:after="0"/>
        <w:ind w:firstLine="720"/>
        <w:rPr>
          <w:szCs w:val="24"/>
        </w:rPr>
      </w:pPr>
      <w:r>
        <w:rPr>
          <w:szCs w:val="24"/>
        </w:rPr>
        <w:t>1.12. Vykdant duobių taisymo darbus  naudoti termosą.</w:t>
      </w:r>
    </w:p>
    <w:p w14:paraId="00A77C9E" w14:textId="55C25292" w:rsidR="00063A01" w:rsidRPr="00BB0035" w:rsidRDefault="00DF29EA" w:rsidP="001725B7">
      <w:pPr>
        <w:spacing w:after="0" w:line="240" w:lineRule="auto"/>
        <w:ind w:firstLine="720"/>
        <w:contextualSpacing/>
        <w:jc w:val="both"/>
        <w:rPr>
          <w:color w:val="000000"/>
          <w:spacing w:val="-1"/>
          <w:szCs w:val="24"/>
        </w:rPr>
      </w:pPr>
      <w:r>
        <w:rPr>
          <w:color w:val="000000"/>
          <w:spacing w:val="-1"/>
          <w:szCs w:val="24"/>
        </w:rPr>
        <w:t>1.1</w:t>
      </w:r>
      <w:r w:rsidR="00065FE6">
        <w:rPr>
          <w:color w:val="000000"/>
          <w:spacing w:val="-1"/>
          <w:szCs w:val="24"/>
        </w:rPr>
        <w:t>3</w:t>
      </w:r>
      <w:r w:rsidR="001725B7" w:rsidRPr="00BB0035">
        <w:rPr>
          <w:color w:val="000000"/>
          <w:spacing w:val="-1"/>
          <w:szCs w:val="24"/>
        </w:rPr>
        <w:t>.</w:t>
      </w:r>
      <w:r w:rsidR="00726EE4" w:rsidRPr="00BB0035">
        <w:rPr>
          <w:color w:val="000000"/>
          <w:spacing w:val="-1"/>
          <w:szCs w:val="24"/>
        </w:rPr>
        <w:t xml:space="preserve"> </w:t>
      </w:r>
      <w:r w:rsidR="00F83541" w:rsidRPr="00BB0035">
        <w:rPr>
          <w:color w:val="000000"/>
          <w:spacing w:val="-1"/>
          <w:szCs w:val="24"/>
        </w:rPr>
        <w:t xml:space="preserve">Rangovas privalo turėti įregistruotas Statybos taisykles „Bendrieji kelių tiesimo ir taisymo darbai“. </w:t>
      </w:r>
    </w:p>
    <w:p w14:paraId="7284BB83" w14:textId="78DC967B" w:rsidR="00BF6452" w:rsidRDefault="00DF29EA" w:rsidP="00A31FD5">
      <w:pPr>
        <w:spacing w:after="0" w:line="240" w:lineRule="auto"/>
        <w:ind w:firstLine="720"/>
        <w:contextualSpacing/>
        <w:jc w:val="both"/>
        <w:rPr>
          <w:szCs w:val="24"/>
        </w:rPr>
      </w:pPr>
      <w:r w:rsidRPr="00065FE6">
        <w:rPr>
          <w:color w:val="000000"/>
          <w:spacing w:val="-1"/>
          <w:szCs w:val="24"/>
        </w:rPr>
        <w:t>1.1</w:t>
      </w:r>
      <w:r w:rsidR="00065FE6" w:rsidRPr="00065FE6">
        <w:rPr>
          <w:color w:val="000000"/>
          <w:spacing w:val="-1"/>
          <w:szCs w:val="24"/>
        </w:rPr>
        <w:t>4</w:t>
      </w:r>
      <w:r w:rsidR="00CF6042" w:rsidRPr="00065FE6">
        <w:rPr>
          <w:color w:val="000000"/>
          <w:spacing w:val="-1"/>
          <w:szCs w:val="24"/>
        </w:rPr>
        <w:t>.</w:t>
      </w:r>
      <w:r w:rsidR="00CF6042" w:rsidRPr="00BB0035">
        <w:rPr>
          <w:color w:val="000000"/>
          <w:spacing w:val="-1"/>
          <w:szCs w:val="24"/>
        </w:rPr>
        <w:t xml:space="preserve"> Darbų atlikimo terminai</w:t>
      </w:r>
      <w:r w:rsidR="00A31FD5">
        <w:rPr>
          <w:color w:val="000000"/>
          <w:spacing w:val="-1"/>
          <w:szCs w:val="24"/>
        </w:rPr>
        <w:t>:</w:t>
      </w:r>
      <w:r w:rsidR="00866D15">
        <w:rPr>
          <w:color w:val="000000"/>
          <w:spacing w:val="-1"/>
          <w:szCs w:val="24"/>
        </w:rPr>
        <w:t xml:space="preserve"> Vietinės reikšmės keliuose ir gatvėse</w:t>
      </w:r>
      <w:r w:rsidR="00CF6042" w:rsidRPr="00BB0035">
        <w:rPr>
          <w:color w:val="000000"/>
          <w:spacing w:val="-1"/>
          <w:szCs w:val="24"/>
        </w:rPr>
        <w:t xml:space="preserve"> </w:t>
      </w:r>
      <w:r w:rsidR="001725B7" w:rsidRPr="00BB0035">
        <w:rPr>
          <w:color w:val="000000"/>
          <w:spacing w:val="-1"/>
          <w:szCs w:val="24"/>
        </w:rPr>
        <w:t xml:space="preserve">asfaltbetonio dangos duobių ir </w:t>
      </w:r>
      <w:proofErr w:type="spellStart"/>
      <w:r w:rsidR="001725B7" w:rsidRPr="00BB0035">
        <w:rPr>
          <w:color w:val="000000"/>
          <w:spacing w:val="-1"/>
          <w:szCs w:val="24"/>
        </w:rPr>
        <w:t>išdaužų</w:t>
      </w:r>
      <w:proofErr w:type="spellEnd"/>
      <w:r w:rsidR="001725B7" w:rsidRPr="00BB0035">
        <w:rPr>
          <w:color w:val="000000"/>
          <w:spacing w:val="-1"/>
          <w:szCs w:val="24"/>
        </w:rPr>
        <w:t xml:space="preserve"> taisymo darbai</w:t>
      </w:r>
      <w:r w:rsidR="003A3B4A">
        <w:rPr>
          <w:color w:val="000000"/>
          <w:spacing w:val="-1"/>
          <w:szCs w:val="24"/>
        </w:rPr>
        <w:t xml:space="preserve"> po </w:t>
      </w:r>
      <w:r w:rsidR="003A3B4A" w:rsidRPr="00DD2EA2">
        <w:rPr>
          <w:color w:val="000000"/>
          <w:spacing w:val="-1"/>
          <w:szCs w:val="24"/>
        </w:rPr>
        <w:t>seniūnijos seniūno ar</w:t>
      </w:r>
      <w:r w:rsidR="003A3B4A" w:rsidRPr="00DD2EA2">
        <w:rPr>
          <w:color w:val="000000"/>
          <w:spacing w:val="4"/>
          <w:szCs w:val="24"/>
        </w:rPr>
        <w:t xml:space="preserve"> Statybos ir infrastruktūros skyriaus atsakingo darbuotojo</w:t>
      </w:r>
      <w:r w:rsidR="003A3B4A" w:rsidRPr="00DD2EA2">
        <w:rPr>
          <w:color w:val="000000"/>
          <w:spacing w:val="-1"/>
          <w:szCs w:val="24"/>
        </w:rPr>
        <w:t>, pateiktos raštiškos užduoties</w:t>
      </w:r>
      <w:r w:rsidR="003A3B4A">
        <w:rPr>
          <w:color w:val="000000"/>
          <w:spacing w:val="-1"/>
          <w:szCs w:val="24"/>
        </w:rPr>
        <w:t xml:space="preserve"> </w:t>
      </w:r>
      <w:r w:rsidR="00065FE6">
        <w:rPr>
          <w:color w:val="000000"/>
          <w:spacing w:val="-1"/>
          <w:szCs w:val="24"/>
        </w:rPr>
        <w:t>(nuo sutarties įsigaliojimo per 10 darbo dienų).</w:t>
      </w:r>
    </w:p>
    <w:p w14:paraId="5FA71E01" w14:textId="4185E0E6" w:rsidR="00A31FD5" w:rsidRDefault="00063A01" w:rsidP="00A31FD5">
      <w:pPr>
        <w:spacing w:after="0" w:line="240" w:lineRule="auto"/>
        <w:ind w:firstLine="720"/>
        <w:contextualSpacing/>
        <w:jc w:val="both"/>
        <w:rPr>
          <w:color w:val="000000"/>
          <w:spacing w:val="-1"/>
          <w:szCs w:val="24"/>
        </w:rPr>
      </w:pPr>
      <w:r w:rsidRPr="00A31FD5">
        <w:rPr>
          <w:color w:val="000000"/>
          <w:spacing w:val="-1"/>
          <w:szCs w:val="24"/>
        </w:rPr>
        <w:lastRenderedPageBreak/>
        <w:t xml:space="preserve">Vėliau asfalto </w:t>
      </w:r>
      <w:proofErr w:type="spellStart"/>
      <w:r w:rsidRPr="00A31FD5">
        <w:rPr>
          <w:color w:val="000000"/>
          <w:spacing w:val="-1"/>
          <w:szCs w:val="24"/>
        </w:rPr>
        <w:t>išdaužos</w:t>
      </w:r>
      <w:proofErr w:type="spellEnd"/>
      <w:r w:rsidRPr="00A31FD5">
        <w:rPr>
          <w:color w:val="000000"/>
          <w:spacing w:val="-1"/>
          <w:szCs w:val="24"/>
        </w:rPr>
        <w:t xml:space="preserve"> užtaisom</w:t>
      </w:r>
      <w:r w:rsidR="009568E1">
        <w:rPr>
          <w:color w:val="000000"/>
          <w:spacing w:val="-1"/>
          <w:szCs w:val="24"/>
        </w:rPr>
        <w:t>os</w:t>
      </w:r>
      <w:r w:rsidRPr="00A31FD5">
        <w:rPr>
          <w:color w:val="000000"/>
          <w:spacing w:val="-1"/>
          <w:szCs w:val="24"/>
        </w:rPr>
        <w:t xml:space="preserve"> pagal seniūnijų poreikį t.</w:t>
      </w:r>
      <w:r w:rsidR="00866D15">
        <w:rPr>
          <w:color w:val="000000"/>
          <w:spacing w:val="-1"/>
          <w:szCs w:val="24"/>
        </w:rPr>
        <w:t xml:space="preserve"> </w:t>
      </w:r>
      <w:r w:rsidRPr="00A31FD5">
        <w:rPr>
          <w:color w:val="000000"/>
          <w:spacing w:val="-1"/>
          <w:szCs w:val="24"/>
        </w:rPr>
        <w:t>y., pagal atskirą seniūno užsakymą (elektroniniu paštu, faksu)</w:t>
      </w:r>
      <w:r w:rsidR="008D3A36">
        <w:rPr>
          <w:color w:val="000000"/>
          <w:spacing w:val="-1"/>
          <w:szCs w:val="24"/>
        </w:rPr>
        <w:t xml:space="preserve"> per 20 darbo dienų nuo užduoties gavimo, bet ne vėliau nei</w:t>
      </w:r>
      <w:r w:rsidR="009568E1">
        <w:rPr>
          <w:color w:val="000000"/>
          <w:spacing w:val="-1"/>
          <w:szCs w:val="24"/>
        </w:rPr>
        <w:t xml:space="preserve"> </w:t>
      </w:r>
      <w:r w:rsidRPr="00A31FD5">
        <w:rPr>
          <w:color w:val="000000"/>
          <w:spacing w:val="-1"/>
          <w:szCs w:val="24"/>
        </w:rPr>
        <w:t xml:space="preserve"> iki </w:t>
      </w:r>
      <w:r w:rsidR="009568E1">
        <w:rPr>
          <w:color w:val="000000"/>
          <w:spacing w:val="-1"/>
          <w:szCs w:val="24"/>
        </w:rPr>
        <w:t>kiekvienų metų lapkričio</w:t>
      </w:r>
      <w:r w:rsidRPr="00A31FD5">
        <w:rPr>
          <w:color w:val="000000"/>
          <w:spacing w:val="-1"/>
          <w:szCs w:val="24"/>
        </w:rPr>
        <w:t xml:space="preserve"> 1 d.</w:t>
      </w:r>
    </w:p>
    <w:p w14:paraId="270DFB46" w14:textId="4811A6E7" w:rsidR="002806D6" w:rsidRPr="00BB0035" w:rsidRDefault="00390855" w:rsidP="001725B7">
      <w:pPr>
        <w:spacing w:after="0" w:line="240" w:lineRule="auto"/>
        <w:ind w:firstLine="720"/>
        <w:contextualSpacing/>
        <w:jc w:val="both"/>
        <w:rPr>
          <w:color w:val="000000"/>
          <w:spacing w:val="-1"/>
          <w:szCs w:val="24"/>
        </w:rPr>
      </w:pPr>
      <w:r w:rsidRPr="00DD2EA2">
        <w:rPr>
          <w:color w:val="000000"/>
          <w:spacing w:val="-1"/>
          <w:szCs w:val="24"/>
        </w:rPr>
        <w:t>1.1</w:t>
      </w:r>
      <w:r w:rsidR="00065FE6">
        <w:rPr>
          <w:color w:val="000000"/>
          <w:spacing w:val="-1"/>
          <w:szCs w:val="24"/>
        </w:rPr>
        <w:t>5</w:t>
      </w:r>
      <w:r w:rsidRPr="00DD2EA2">
        <w:rPr>
          <w:color w:val="000000"/>
          <w:spacing w:val="-1"/>
          <w:szCs w:val="24"/>
        </w:rPr>
        <w:t xml:space="preserve">. </w:t>
      </w:r>
      <w:r w:rsidRPr="00DD2EA2">
        <w:rPr>
          <w:color w:val="000000"/>
          <w:spacing w:val="-1"/>
        </w:rPr>
        <w:t>Atliktus darbus rangovas priduoda</w:t>
      </w:r>
      <w:r>
        <w:rPr>
          <w:color w:val="000000"/>
          <w:spacing w:val="-1"/>
        </w:rPr>
        <w:t xml:space="preserve"> Statybos ir infrastruktūros skyriaus atsakingam darbuotojui, pateikdamas seniūnijos </w:t>
      </w:r>
      <w:r w:rsidR="00F738ED">
        <w:rPr>
          <w:color w:val="000000"/>
          <w:spacing w:val="-1"/>
        </w:rPr>
        <w:t xml:space="preserve">seniūno pasirašytą </w:t>
      </w:r>
      <w:r>
        <w:rPr>
          <w:color w:val="000000"/>
          <w:spacing w:val="-1"/>
        </w:rPr>
        <w:t>darbų aktą</w:t>
      </w:r>
      <w:r w:rsidRPr="00390855">
        <w:rPr>
          <w:color w:val="000000"/>
          <w:spacing w:val="-1"/>
        </w:rPr>
        <w:t xml:space="preserve"> </w:t>
      </w:r>
      <w:r>
        <w:rPr>
          <w:color w:val="000000"/>
          <w:spacing w:val="-1"/>
        </w:rPr>
        <w:t>su kelių</w:t>
      </w:r>
      <w:r w:rsidR="00065FE6">
        <w:rPr>
          <w:color w:val="000000"/>
          <w:spacing w:val="-1"/>
        </w:rPr>
        <w:t xml:space="preserve"> </w:t>
      </w:r>
      <w:r>
        <w:rPr>
          <w:color w:val="000000"/>
          <w:spacing w:val="-1"/>
        </w:rPr>
        <w:t xml:space="preserve">(gatvių) sąrašu, </w:t>
      </w:r>
      <w:r w:rsidR="00DC59DE" w:rsidRPr="00CE07E6">
        <w:rPr>
          <w:color w:val="000000"/>
          <w:spacing w:val="-1"/>
        </w:rPr>
        <w:t xml:space="preserve">darbų vykdymo žurnalą, </w:t>
      </w:r>
      <w:r w:rsidRPr="00CE07E6">
        <w:rPr>
          <w:color w:val="000000"/>
          <w:spacing w:val="-1"/>
        </w:rPr>
        <w:t>F-3 pažymą</w:t>
      </w:r>
      <w:r w:rsidR="00F738ED" w:rsidRPr="00CE07E6">
        <w:rPr>
          <w:color w:val="000000"/>
          <w:spacing w:val="-1"/>
        </w:rPr>
        <w:t xml:space="preserve">,  </w:t>
      </w:r>
      <w:r w:rsidRPr="00CE07E6">
        <w:rPr>
          <w:color w:val="000000"/>
          <w:spacing w:val="-1"/>
        </w:rPr>
        <w:t>iki einamojo mėnesio 2</w:t>
      </w:r>
      <w:r w:rsidR="00C11A8C">
        <w:rPr>
          <w:color w:val="000000"/>
          <w:spacing w:val="-1"/>
        </w:rPr>
        <w:t>0</w:t>
      </w:r>
      <w:r w:rsidRPr="00CE07E6">
        <w:rPr>
          <w:color w:val="000000"/>
          <w:spacing w:val="-1"/>
        </w:rPr>
        <w:t xml:space="preserve"> d.</w:t>
      </w:r>
    </w:p>
    <w:p w14:paraId="5E6D7D47" w14:textId="77777777" w:rsidR="007A116D" w:rsidRPr="00BB0035" w:rsidRDefault="007A116D" w:rsidP="007A116D">
      <w:pPr>
        <w:contextualSpacing/>
        <w:jc w:val="center"/>
        <w:rPr>
          <w:color w:val="000000"/>
          <w:spacing w:val="-1"/>
          <w:szCs w:val="24"/>
        </w:rPr>
      </w:pPr>
      <w:r w:rsidRPr="00BB0035">
        <w:rPr>
          <w:color w:val="000000"/>
          <w:spacing w:val="-1"/>
          <w:szCs w:val="24"/>
        </w:rPr>
        <w:t>_____________________</w:t>
      </w:r>
    </w:p>
    <w:sectPr w:rsidR="007A116D" w:rsidRPr="00BB0035" w:rsidSect="0009290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4C69F" w14:textId="77777777" w:rsidR="00993E27" w:rsidRDefault="00993E27" w:rsidP="00BF6452">
      <w:pPr>
        <w:spacing w:after="0" w:line="240" w:lineRule="auto"/>
      </w:pPr>
      <w:r>
        <w:separator/>
      </w:r>
    </w:p>
  </w:endnote>
  <w:endnote w:type="continuationSeparator" w:id="0">
    <w:p w14:paraId="3E505E0F" w14:textId="77777777" w:rsidR="00993E27" w:rsidRDefault="00993E27" w:rsidP="00BF6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LT">
    <w:altName w:val="Times New Roman"/>
    <w:charset w:val="00"/>
    <w:family w:val="swiss"/>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559EF" w14:textId="77777777" w:rsidR="00993E27" w:rsidRDefault="00993E27" w:rsidP="00BF6452">
      <w:pPr>
        <w:spacing w:after="0" w:line="240" w:lineRule="auto"/>
      </w:pPr>
      <w:r>
        <w:separator/>
      </w:r>
    </w:p>
  </w:footnote>
  <w:footnote w:type="continuationSeparator" w:id="0">
    <w:p w14:paraId="1160AF27" w14:textId="77777777" w:rsidR="00993E27" w:rsidRDefault="00993E27" w:rsidP="00BF64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67071"/>
    <w:multiLevelType w:val="hybridMultilevel"/>
    <w:tmpl w:val="82FA2320"/>
    <w:lvl w:ilvl="0" w:tplc="29BC98C6">
      <w:start w:val="1"/>
      <w:numFmt w:val="decimal"/>
      <w:lvlText w:val="%1)"/>
      <w:lvlJc w:val="left"/>
      <w:pPr>
        <w:ind w:left="927" w:hanging="360"/>
      </w:pPr>
      <w:rPr>
        <w:rFonts w:ascii="Times New Roman" w:hAnsi="Times New Roman" w:cs="Times New Roman"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510024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6D"/>
    <w:rsid w:val="00001984"/>
    <w:rsid w:val="00015920"/>
    <w:rsid w:val="0003417C"/>
    <w:rsid w:val="00041F24"/>
    <w:rsid w:val="00042BAA"/>
    <w:rsid w:val="00044D65"/>
    <w:rsid w:val="00063A01"/>
    <w:rsid w:val="00065FE6"/>
    <w:rsid w:val="00072139"/>
    <w:rsid w:val="0009290A"/>
    <w:rsid w:val="000A37B8"/>
    <w:rsid w:val="000D0704"/>
    <w:rsid w:val="00111F8D"/>
    <w:rsid w:val="001725B7"/>
    <w:rsid w:val="00192C51"/>
    <w:rsid w:val="00197890"/>
    <w:rsid w:val="001D606F"/>
    <w:rsid w:val="0020298E"/>
    <w:rsid w:val="002702AE"/>
    <w:rsid w:val="002806D6"/>
    <w:rsid w:val="002C5FEB"/>
    <w:rsid w:val="002E74E7"/>
    <w:rsid w:val="00301D6A"/>
    <w:rsid w:val="0032072A"/>
    <w:rsid w:val="00322745"/>
    <w:rsid w:val="00390855"/>
    <w:rsid w:val="003A3B4A"/>
    <w:rsid w:val="0040021D"/>
    <w:rsid w:val="00435833"/>
    <w:rsid w:val="004C3EBD"/>
    <w:rsid w:val="004E3E2B"/>
    <w:rsid w:val="00514974"/>
    <w:rsid w:val="00536E39"/>
    <w:rsid w:val="00537DA0"/>
    <w:rsid w:val="005C4BF1"/>
    <w:rsid w:val="00636F6D"/>
    <w:rsid w:val="006431D4"/>
    <w:rsid w:val="0065099E"/>
    <w:rsid w:val="006C2BCD"/>
    <w:rsid w:val="006C7B55"/>
    <w:rsid w:val="006E2ED4"/>
    <w:rsid w:val="00715E5B"/>
    <w:rsid w:val="00726EE4"/>
    <w:rsid w:val="00764C5E"/>
    <w:rsid w:val="0076735F"/>
    <w:rsid w:val="007A116D"/>
    <w:rsid w:val="007C0420"/>
    <w:rsid w:val="007D74D2"/>
    <w:rsid w:val="00802EAB"/>
    <w:rsid w:val="00804020"/>
    <w:rsid w:val="0080483A"/>
    <w:rsid w:val="0081681D"/>
    <w:rsid w:val="00826C2F"/>
    <w:rsid w:val="00866D15"/>
    <w:rsid w:val="008956A3"/>
    <w:rsid w:val="008C00E5"/>
    <w:rsid w:val="008D3A36"/>
    <w:rsid w:val="008E5F6C"/>
    <w:rsid w:val="008F609C"/>
    <w:rsid w:val="00924F60"/>
    <w:rsid w:val="00932AFD"/>
    <w:rsid w:val="009568E1"/>
    <w:rsid w:val="009737FF"/>
    <w:rsid w:val="00993E27"/>
    <w:rsid w:val="009A28EF"/>
    <w:rsid w:val="009E57BC"/>
    <w:rsid w:val="009E6A05"/>
    <w:rsid w:val="00A12C15"/>
    <w:rsid w:val="00A16D8E"/>
    <w:rsid w:val="00A31FD5"/>
    <w:rsid w:val="00A34D15"/>
    <w:rsid w:val="00A73457"/>
    <w:rsid w:val="00A84A21"/>
    <w:rsid w:val="00AE3123"/>
    <w:rsid w:val="00B0781A"/>
    <w:rsid w:val="00B3350A"/>
    <w:rsid w:val="00BA4C95"/>
    <w:rsid w:val="00BB0035"/>
    <w:rsid w:val="00BD02E1"/>
    <w:rsid w:val="00BF6452"/>
    <w:rsid w:val="00C11A8C"/>
    <w:rsid w:val="00C217F8"/>
    <w:rsid w:val="00C401F4"/>
    <w:rsid w:val="00C6700C"/>
    <w:rsid w:val="00C965EE"/>
    <w:rsid w:val="00CB6C58"/>
    <w:rsid w:val="00CE07E6"/>
    <w:rsid w:val="00CF6042"/>
    <w:rsid w:val="00D052F0"/>
    <w:rsid w:val="00D66FC5"/>
    <w:rsid w:val="00D73344"/>
    <w:rsid w:val="00DA35FE"/>
    <w:rsid w:val="00DC59DE"/>
    <w:rsid w:val="00DD2EA2"/>
    <w:rsid w:val="00DF29EA"/>
    <w:rsid w:val="00E01E4B"/>
    <w:rsid w:val="00E07008"/>
    <w:rsid w:val="00E472D4"/>
    <w:rsid w:val="00E86006"/>
    <w:rsid w:val="00EC75EC"/>
    <w:rsid w:val="00EE4A86"/>
    <w:rsid w:val="00F56C59"/>
    <w:rsid w:val="00F630F2"/>
    <w:rsid w:val="00F71048"/>
    <w:rsid w:val="00F738ED"/>
    <w:rsid w:val="00F774D3"/>
    <w:rsid w:val="00F83541"/>
    <w:rsid w:val="00F92FC1"/>
    <w:rsid w:val="00FE0782"/>
    <w:rsid w:val="00FF4793"/>
    <w:rsid w:val="00FF4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2B6D472C"/>
  <w15:chartTrackingRefBased/>
  <w15:docId w15:val="{077FEB7E-0333-4193-AE09-C9E587D0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A116D"/>
    <w:pPr>
      <w:spacing w:after="200" w:line="276" w:lineRule="auto"/>
    </w:pPr>
    <w:rPr>
      <w:rFonts w:eastAsia="Calibri"/>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basedOn w:val="Numatytasispastraiposriftas"/>
    <w:rsid w:val="007A116D"/>
  </w:style>
  <w:style w:type="paragraph" w:styleId="Debesliotekstas">
    <w:name w:val="Balloon Text"/>
    <w:basedOn w:val="prastasis"/>
    <w:semiHidden/>
    <w:rsid w:val="00001984"/>
    <w:rPr>
      <w:rFonts w:ascii="Tahoma" w:hAnsi="Tahoma" w:cs="Tahoma"/>
      <w:sz w:val="16"/>
      <w:szCs w:val="16"/>
    </w:rPr>
  </w:style>
  <w:style w:type="paragraph" w:styleId="Sraopastraipa">
    <w:name w:val="List Paragraph"/>
    <w:aliases w:val="Numbering,ERP-List Paragraph,List Paragraph11,Bullet EY,List Paragraph2,List Paragraph Red,List Paragraph1,Sąrašo pastraipa1"/>
    <w:basedOn w:val="prastasis"/>
    <w:link w:val="SraopastraipaDiagrama"/>
    <w:uiPriority w:val="34"/>
    <w:qFormat/>
    <w:rsid w:val="00BF6452"/>
    <w:pPr>
      <w:spacing w:after="160" w:line="259" w:lineRule="auto"/>
      <w:ind w:left="720"/>
      <w:contextualSpacing/>
    </w:pPr>
    <w:rPr>
      <w:rFonts w:asciiTheme="minorHAnsi" w:eastAsiaTheme="minorHAnsi" w:hAnsiTheme="minorHAnsi" w:cstheme="minorBidi"/>
      <w:sz w:val="22"/>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
    <w:link w:val="Sraopastraipa"/>
    <w:uiPriority w:val="34"/>
    <w:locked/>
    <w:rsid w:val="00BF6452"/>
    <w:rPr>
      <w:rFonts w:asciiTheme="minorHAnsi" w:eastAsiaTheme="minorHAnsi" w:hAnsiTheme="minorHAnsi" w:cstheme="minorBidi"/>
      <w:sz w:val="22"/>
      <w:szCs w:val="22"/>
      <w:lang w:eastAsia="en-US"/>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
    <w:basedOn w:val="prastasis"/>
    <w:link w:val="PuslapioinaostekstasDiagrama"/>
    <w:uiPriority w:val="99"/>
    <w:unhideWhenUsed/>
    <w:qFormat/>
    <w:rsid w:val="00BF6452"/>
    <w:pPr>
      <w:spacing w:after="0" w:line="240" w:lineRule="auto"/>
    </w:pPr>
    <w:rPr>
      <w:rFonts w:ascii="Calibri" w:eastAsiaTheme="minorHAnsi" w:hAnsi="Calibri" w:cs="Calibri"/>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rsid w:val="00BF6452"/>
    <w:rPr>
      <w:rFonts w:ascii="Calibri" w:eastAsiaTheme="minorHAnsi" w:hAnsi="Calibri" w:cs="Calibri"/>
      <w:lang w:eastAsia="en-US"/>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rsid w:val="00BF64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5738</Characters>
  <Application>Microsoft Office Word</Application>
  <DocSecurity>4</DocSecurity>
  <Lines>47</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rzablackaite</dc:creator>
  <cp:keywords/>
  <cp:lastModifiedBy>Austra Vaisiunaite</cp:lastModifiedBy>
  <cp:revision>2</cp:revision>
  <cp:lastPrinted>2023-02-28T12:41:00Z</cp:lastPrinted>
  <dcterms:created xsi:type="dcterms:W3CDTF">2026-04-21T10:49:00Z</dcterms:created>
  <dcterms:modified xsi:type="dcterms:W3CDTF">2026-04-21T10:49:00Z</dcterms:modified>
</cp:coreProperties>
</file>