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8CA" w:rsidRPr="00EA1EFD" w:rsidRDefault="007E2D31" w:rsidP="004E131A">
      <w:pPr>
        <w:tabs>
          <w:tab w:val="center" w:pos="1134"/>
          <w:tab w:val="left" w:pos="4253"/>
        </w:tabs>
        <w:jc w:val="center"/>
        <w:rPr>
          <w:rFonts w:ascii="Times New Roman" w:hAnsi="Times New Roman"/>
          <w:lang w:val="lt-LT"/>
        </w:rPr>
      </w:pPr>
      <w:r w:rsidRPr="00EA1EFD">
        <w:rPr>
          <w:rFonts w:ascii="Times New Roman" w:hAnsi="Times New Roman"/>
          <w:noProof/>
          <w:lang w:val="lt-LT"/>
        </w:rPr>
        <w:drawing>
          <wp:inline distT="0" distB="0" distL="0" distR="0">
            <wp:extent cx="100012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rsidR="00D958CA" w:rsidRPr="00EA1EFD" w:rsidRDefault="00D958CA" w:rsidP="00D958CA">
      <w:pPr>
        <w:pStyle w:val="Antrat1"/>
        <w:tabs>
          <w:tab w:val="center" w:pos="4253"/>
        </w:tabs>
        <w:jc w:val="center"/>
        <w:rPr>
          <w:rFonts w:ascii="Times New Roman" w:hAnsi="Times New Roman" w:cs="Times New Roman"/>
          <w:sz w:val="28"/>
          <w:szCs w:val="28"/>
          <w:lang w:val="lt-LT"/>
        </w:rPr>
      </w:pPr>
      <w:r w:rsidRPr="00EA1EFD">
        <w:rPr>
          <w:rFonts w:ascii="Times New Roman" w:hAnsi="Times New Roman" w:cs="Times New Roman"/>
          <w:sz w:val="28"/>
          <w:szCs w:val="28"/>
          <w:lang w:val="lt-LT"/>
        </w:rPr>
        <w:t>AB „PANEVĖŽIO ENERGIJA“</w:t>
      </w:r>
    </w:p>
    <w:p w:rsidR="00D958CA" w:rsidRPr="00EA1EFD"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rsidR="00BA18A1" w:rsidRPr="00EA1EFD" w:rsidRDefault="00BA18A1" w:rsidP="00D958CA">
      <w:pPr>
        <w:widowControl w:val="0"/>
        <w:tabs>
          <w:tab w:val="left" w:pos="-20480"/>
          <w:tab w:val="left" w:pos="-20000"/>
          <w:tab w:val="left" w:pos="-15816"/>
        </w:tabs>
        <w:ind w:right="620"/>
        <w:rPr>
          <w:rFonts w:ascii="Times New Roman" w:hAnsi="Times New Roman"/>
          <w:sz w:val="20"/>
          <w:lang w:val="lt-LT"/>
        </w:rPr>
      </w:pPr>
    </w:p>
    <w:p w:rsidR="00D958CA" w:rsidRPr="00EA1EFD"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EA1EFD">
        <w:rPr>
          <w:rFonts w:ascii="Times New Roman" w:hAnsi="Times New Roman"/>
          <w:szCs w:val="24"/>
          <w:lang w:val="lt-LT"/>
        </w:rPr>
        <w:t xml:space="preserve">                                                  </w:t>
      </w:r>
    </w:p>
    <w:p w:rsidR="00176DA2" w:rsidRPr="00EA1EFD" w:rsidRDefault="00176DA2" w:rsidP="00510833">
      <w:pPr>
        <w:widowControl w:val="0"/>
        <w:tabs>
          <w:tab w:val="left" w:pos="-20480"/>
          <w:tab w:val="left" w:pos="-20000"/>
          <w:tab w:val="left" w:pos="-15816"/>
        </w:tabs>
        <w:ind w:right="505"/>
        <w:jc w:val="both"/>
        <w:rPr>
          <w:rFonts w:ascii="Times New Roman" w:hAnsi="Times New Roman"/>
          <w:szCs w:val="24"/>
          <w:lang w:val="lt-LT"/>
        </w:rPr>
      </w:pPr>
    </w:p>
    <w:p w:rsidR="00D958CA" w:rsidRPr="00EA1EFD" w:rsidRDefault="00D958CA" w:rsidP="00D958CA">
      <w:pPr>
        <w:widowControl w:val="0"/>
        <w:tabs>
          <w:tab w:val="left" w:pos="-20480"/>
          <w:tab w:val="left" w:pos="-20000"/>
          <w:tab w:val="left" w:pos="-15816"/>
        </w:tabs>
        <w:ind w:left="1120" w:right="620"/>
        <w:rPr>
          <w:rFonts w:ascii="Times New Roman" w:hAnsi="Times New Roman"/>
          <w:lang w:val="lt-LT"/>
        </w:rPr>
      </w:pPr>
    </w:p>
    <w:p w:rsidR="00D958CA" w:rsidRPr="00EA1EFD" w:rsidRDefault="00D958CA" w:rsidP="00D958CA">
      <w:pPr>
        <w:widowControl w:val="0"/>
        <w:tabs>
          <w:tab w:val="left" w:pos="-20480"/>
          <w:tab w:val="left" w:pos="-20000"/>
          <w:tab w:val="left" w:pos="-15816"/>
        </w:tabs>
        <w:ind w:left="1120" w:right="620"/>
        <w:rPr>
          <w:rFonts w:ascii="Times New Roman" w:hAnsi="Times New Roman"/>
          <w:lang w:val="lt-LT"/>
        </w:rPr>
      </w:pPr>
    </w:p>
    <w:p w:rsidR="0026073F" w:rsidRPr="00EA1EFD" w:rsidRDefault="00183CDD" w:rsidP="002639CA">
      <w:pPr>
        <w:widowControl w:val="0"/>
        <w:tabs>
          <w:tab w:val="left" w:pos="-20480"/>
          <w:tab w:val="left" w:pos="-20000"/>
          <w:tab w:val="left" w:pos="-15816"/>
          <w:tab w:val="left" w:pos="10065"/>
        </w:tabs>
        <w:jc w:val="center"/>
        <w:rPr>
          <w:rFonts w:ascii="Times New Roman" w:hAnsi="Times New Roman"/>
          <w:b/>
          <w:color w:val="000000"/>
          <w:szCs w:val="24"/>
          <w:lang w:val="lt-LT"/>
        </w:rPr>
      </w:pPr>
      <w:r w:rsidRPr="00EA1EFD">
        <w:rPr>
          <w:rFonts w:ascii="Times New Roman" w:hAnsi="Times New Roman"/>
          <w:b/>
          <w:bCs/>
          <w:caps/>
          <w:color w:val="000000"/>
          <w:szCs w:val="24"/>
          <w:lang w:val="lt-LT" w:eastAsia="lt-LT"/>
        </w:rPr>
        <w:t xml:space="preserve">Rokiškio rk TERITORIJOJE </w:t>
      </w:r>
      <w:r w:rsidR="002639CA" w:rsidRPr="00EA1EFD">
        <w:rPr>
          <w:rFonts w:ascii="Times New Roman" w:hAnsi="Times New Roman"/>
          <w:b/>
          <w:bCs/>
          <w:caps/>
          <w:color w:val="000000"/>
          <w:szCs w:val="24"/>
          <w:lang w:val="lt-LT" w:eastAsia="lt-LT"/>
        </w:rPr>
        <w:t xml:space="preserve">Požeminio vandens monitoringo </w:t>
      </w:r>
      <w:r w:rsidRPr="00EA1EFD">
        <w:rPr>
          <w:rFonts w:ascii="Times New Roman" w:hAnsi="Times New Roman"/>
          <w:b/>
          <w:bCs/>
          <w:caps/>
          <w:color w:val="000000"/>
          <w:szCs w:val="24"/>
          <w:lang w:val="lt-LT" w:eastAsia="lt-LT"/>
        </w:rPr>
        <w:t xml:space="preserve">atlikimo, </w:t>
      </w:r>
      <w:r w:rsidR="002639CA" w:rsidRPr="00EA1EFD">
        <w:rPr>
          <w:rFonts w:ascii="Times New Roman" w:hAnsi="Times New Roman"/>
          <w:b/>
          <w:bCs/>
          <w:caps/>
          <w:color w:val="000000"/>
          <w:szCs w:val="24"/>
          <w:lang w:val="lt-LT" w:eastAsia="lt-LT"/>
        </w:rPr>
        <w:t xml:space="preserve">ataskaitų paruošimo ir </w:t>
      </w:r>
      <w:r w:rsidRPr="00EA1EFD">
        <w:rPr>
          <w:rFonts w:ascii="Times New Roman" w:hAnsi="Times New Roman"/>
          <w:b/>
          <w:bCs/>
          <w:caps/>
          <w:color w:val="000000"/>
          <w:szCs w:val="24"/>
          <w:lang w:val="lt-LT" w:eastAsia="lt-LT"/>
        </w:rPr>
        <w:t>naujos programos parengimo</w:t>
      </w:r>
      <w:r w:rsidR="002639CA" w:rsidRPr="00EA1EFD">
        <w:rPr>
          <w:rFonts w:ascii="Helv" w:hAnsi="Helv" w:cs="Helv"/>
          <w:b/>
          <w:bCs/>
          <w:color w:val="000000"/>
          <w:szCs w:val="24"/>
          <w:lang w:val="lt-LT" w:eastAsia="lt-LT"/>
        </w:rPr>
        <w:t xml:space="preserve"> </w:t>
      </w:r>
      <w:r w:rsidR="00425E15" w:rsidRPr="00EA1EFD">
        <w:rPr>
          <w:rFonts w:ascii="Times New Roman" w:hAnsi="Times New Roman"/>
          <w:b/>
          <w:color w:val="000000"/>
          <w:szCs w:val="24"/>
          <w:lang w:val="lt-LT"/>
        </w:rPr>
        <w:t>P</w:t>
      </w:r>
      <w:r w:rsidR="0026073F" w:rsidRPr="00EA1EFD">
        <w:rPr>
          <w:rFonts w:ascii="Times New Roman" w:hAnsi="Times New Roman"/>
          <w:b/>
          <w:color w:val="000000"/>
          <w:szCs w:val="24"/>
          <w:lang w:val="lt-LT"/>
        </w:rPr>
        <w:t>ASLAUGOS PIRKIMO DOKUMENTAI</w:t>
      </w:r>
    </w:p>
    <w:p w:rsidR="00D958CA" w:rsidRPr="00EA1EFD" w:rsidRDefault="00D958CA" w:rsidP="002639CA">
      <w:pPr>
        <w:widowControl w:val="0"/>
        <w:tabs>
          <w:tab w:val="left" w:pos="-20480"/>
          <w:tab w:val="left" w:pos="-20000"/>
          <w:tab w:val="left" w:pos="-15816"/>
          <w:tab w:val="left" w:pos="10065"/>
        </w:tabs>
        <w:ind w:right="620"/>
        <w:jc w:val="both"/>
        <w:rPr>
          <w:rFonts w:ascii="Times New Roman" w:hAnsi="Times New Roman"/>
          <w:color w:val="000000"/>
          <w:szCs w:val="24"/>
          <w:lang w:val="lt-LT"/>
        </w:rPr>
      </w:pPr>
    </w:p>
    <w:p w:rsidR="00D958CA" w:rsidRPr="00EA1EFD" w:rsidRDefault="00D958CA" w:rsidP="00D958CA">
      <w:pPr>
        <w:widowControl w:val="0"/>
        <w:tabs>
          <w:tab w:val="left" w:pos="-20480"/>
          <w:tab w:val="left" w:pos="-20000"/>
          <w:tab w:val="left" w:pos="-15816"/>
        </w:tabs>
        <w:ind w:left="1120" w:right="620"/>
        <w:jc w:val="both"/>
        <w:rPr>
          <w:rFonts w:ascii="Times New Roman" w:hAnsi="Times New Roman"/>
          <w:lang w:val="lt-LT"/>
        </w:rPr>
      </w:pPr>
    </w:p>
    <w:p w:rsidR="00D958CA" w:rsidRPr="00EA1EFD" w:rsidRDefault="00D958CA" w:rsidP="00D958CA">
      <w:pPr>
        <w:jc w:val="center"/>
        <w:outlineLvl w:val="0"/>
        <w:rPr>
          <w:rFonts w:ascii="Times New Roman" w:hAnsi="Times New Roman"/>
          <w:szCs w:val="24"/>
          <w:lang w:val="lt-LT"/>
        </w:rPr>
      </w:pPr>
      <w:r w:rsidRPr="00EA1EFD">
        <w:rPr>
          <w:rFonts w:ascii="Times New Roman" w:hAnsi="Times New Roman"/>
          <w:szCs w:val="24"/>
          <w:lang w:val="lt-LT"/>
        </w:rPr>
        <w:t>TURINYS</w:t>
      </w:r>
    </w:p>
    <w:p w:rsidR="00D958CA" w:rsidRPr="00EA1EFD" w:rsidRDefault="00D958CA" w:rsidP="00D958CA">
      <w:pPr>
        <w:jc w:val="center"/>
        <w:rPr>
          <w:rFonts w:ascii="Times New Roman" w:hAnsi="Times New Roman"/>
          <w:lang w:val="lt-LT"/>
        </w:rPr>
      </w:pPr>
    </w:p>
    <w:p w:rsidR="008E5F0B" w:rsidRPr="00EA1EFD" w:rsidRDefault="008E5F0B" w:rsidP="00D958CA">
      <w:pPr>
        <w:jc w:val="center"/>
        <w:rPr>
          <w:rFonts w:ascii="Times New Roman" w:hAnsi="Times New Roman"/>
          <w:lang w:val="lt-LT"/>
        </w:rPr>
      </w:pPr>
    </w:p>
    <w:p w:rsidR="00D958CA" w:rsidRPr="00EA1EFD" w:rsidRDefault="00D958CA" w:rsidP="00D958CA">
      <w:pPr>
        <w:rPr>
          <w:rFonts w:ascii="Times New Roman" w:hAnsi="Times New Roman"/>
          <w:sz w:val="22"/>
          <w:szCs w:val="22"/>
          <w:lang w:val="lt-LT"/>
        </w:rPr>
      </w:pPr>
    </w:p>
    <w:p w:rsidR="00D958CA" w:rsidRPr="00EA1EFD" w:rsidRDefault="00D958CA" w:rsidP="00D958CA">
      <w:pPr>
        <w:numPr>
          <w:ilvl w:val="0"/>
          <w:numId w:val="1"/>
        </w:numPr>
        <w:rPr>
          <w:rFonts w:ascii="Times New Roman" w:hAnsi="Times New Roman"/>
          <w:szCs w:val="24"/>
          <w:lang w:val="lt-LT"/>
        </w:rPr>
      </w:pPr>
      <w:r w:rsidRPr="00EA1EFD">
        <w:rPr>
          <w:rFonts w:ascii="Times New Roman" w:hAnsi="Times New Roman"/>
          <w:szCs w:val="24"/>
          <w:lang w:val="lt-LT"/>
        </w:rPr>
        <w:t>BENDROSIOS NUOSTATOS</w:t>
      </w:r>
    </w:p>
    <w:p w:rsidR="00D958CA" w:rsidRPr="00EA1EFD" w:rsidRDefault="00D958CA" w:rsidP="00D958CA">
      <w:pPr>
        <w:numPr>
          <w:ilvl w:val="0"/>
          <w:numId w:val="1"/>
        </w:numPr>
        <w:rPr>
          <w:rFonts w:ascii="Times New Roman" w:hAnsi="Times New Roman"/>
          <w:szCs w:val="24"/>
          <w:lang w:val="lt-LT"/>
        </w:rPr>
      </w:pPr>
      <w:r w:rsidRPr="00EA1EFD">
        <w:rPr>
          <w:rFonts w:ascii="Times New Roman" w:hAnsi="Times New Roman"/>
          <w:szCs w:val="24"/>
          <w:lang w:val="lt-LT"/>
        </w:rPr>
        <w:t>PIRKIMO OBJEKTAS</w:t>
      </w:r>
    </w:p>
    <w:p w:rsidR="00D958CA" w:rsidRPr="00EA1EFD" w:rsidRDefault="00D958CA" w:rsidP="00D958CA">
      <w:pPr>
        <w:numPr>
          <w:ilvl w:val="0"/>
          <w:numId w:val="1"/>
        </w:numPr>
        <w:rPr>
          <w:rFonts w:ascii="Times New Roman" w:hAnsi="Times New Roman"/>
          <w:szCs w:val="24"/>
          <w:lang w:val="lt-LT"/>
        </w:rPr>
      </w:pPr>
      <w:r w:rsidRPr="00EA1EFD">
        <w:rPr>
          <w:rFonts w:ascii="Times New Roman" w:hAnsi="Times New Roman"/>
          <w:szCs w:val="24"/>
          <w:lang w:val="lt-LT"/>
        </w:rPr>
        <w:t>TIEKĖJŲ</w:t>
      </w:r>
      <w:r w:rsidR="00850D92" w:rsidRPr="00EA1EFD">
        <w:rPr>
          <w:rFonts w:ascii="Times New Roman" w:hAnsi="Times New Roman"/>
          <w:szCs w:val="24"/>
          <w:lang w:val="lt-LT"/>
        </w:rPr>
        <w:t xml:space="preserve"> ŠALINIMO PAGRINDAI,</w:t>
      </w:r>
      <w:r w:rsidRPr="00EA1EFD">
        <w:rPr>
          <w:rFonts w:ascii="Times New Roman" w:hAnsi="Times New Roman"/>
          <w:szCs w:val="24"/>
          <w:lang w:val="lt-LT"/>
        </w:rPr>
        <w:t xml:space="preserve"> KVALIFIKACIJOS REIKALAVIMAI</w:t>
      </w:r>
    </w:p>
    <w:p w:rsidR="00C00787" w:rsidRPr="00EA1EFD" w:rsidRDefault="00C00787" w:rsidP="00C00787">
      <w:pPr>
        <w:numPr>
          <w:ilvl w:val="0"/>
          <w:numId w:val="1"/>
        </w:numPr>
        <w:rPr>
          <w:rFonts w:ascii="Times New Roman" w:hAnsi="Times New Roman"/>
          <w:szCs w:val="24"/>
          <w:lang w:val="lt-LT"/>
        </w:rPr>
      </w:pPr>
      <w:r w:rsidRPr="00EA1EFD">
        <w:rPr>
          <w:rFonts w:ascii="Times New Roman" w:hAnsi="Times New Roman"/>
          <w:szCs w:val="24"/>
          <w:lang w:val="lt-LT"/>
        </w:rPr>
        <w:t>ŪKIO SUBJEKTŲ GRUPĖS DALYVAVIMAS PIRKIMO PROCEDŪROSE</w:t>
      </w:r>
    </w:p>
    <w:p w:rsidR="00D958CA" w:rsidRPr="00EA1EFD" w:rsidRDefault="00D958CA" w:rsidP="00D958CA">
      <w:pPr>
        <w:numPr>
          <w:ilvl w:val="0"/>
          <w:numId w:val="1"/>
        </w:numPr>
        <w:rPr>
          <w:rFonts w:ascii="Times New Roman" w:hAnsi="Times New Roman"/>
          <w:szCs w:val="24"/>
          <w:lang w:val="lt-LT"/>
        </w:rPr>
      </w:pPr>
      <w:r w:rsidRPr="00EA1EFD">
        <w:rPr>
          <w:rFonts w:ascii="Times New Roman" w:hAnsi="Times New Roman"/>
          <w:szCs w:val="24"/>
          <w:lang w:val="lt-LT"/>
        </w:rPr>
        <w:t>PASIŪLYM</w:t>
      </w:r>
      <w:r w:rsidR="00850D92" w:rsidRPr="00EA1EFD">
        <w:rPr>
          <w:rFonts w:ascii="Times New Roman" w:hAnsi="Times New Roman"/>
          <w:szCs w:val="24"/>
          <w:lang w:val="lt-LT"/>
        </w:rPr>
        <w:t>O RENGIMAS, PATEIKIMAS</w:t>
      </w:r>
    </w:p>
    <w:p w:rsidR="00F7795C" w:rsidRPr="00EA1EFD" w:rsidRDefault="00F7795C" w:rsidP="00D958CA">
      <w:pPr>
        <w:numPr>
          <w:ilvl w:val="0"/>
          <w:numId w:val="1"/>
        </w:numPr>
        <w:rPr>
          <w:rFonts w:ascii="Times New Roman" w:hAnsi="Times New Roman"/>
          <w:szCs w:val="24"/>
          <w:lang w:val="lt-LT"/>
        </w:rPr>
      </w:pPr>
      <w:r w:rsidRPr="00EA1EFD">
        <w:rPr>
          <w:rFonts w:ascii="Times New Roman" w:hAnsi="Times New Roman"/>
          <w:szCs w:val="24"/>
          <w:lang w:val="lt-LT"/>
        </w:rPr>
        <w:t>PIRKIMO DOKUMENTŲ PAAIŠKINIMAS</w:t>
      </w:r>
    </w:p>
    <w:p w:rsidR="00611C4B" w:rsidRPr="00EA1EFD" w:rsidRDefault="00611C4B" w:rsidP="00D958CA">
      <w:pPr>
        <w:numPr>
          <w:ilvl w:val="0"/>
          <w:numId w:val="1"/>
        </w:numPr>
        <w:rPr>
          <w:rFonts w:ascii="Times New Roman" w:hAnsi="Times New Roman"/>
          <w:szCs w:val="24"/>
          <w:lang w:val="lt-LT"/>
        </w:rPr>
      </w:pPr>
      <w:r w:rsidRPr="00EA1EFD">
        <w:rPr>
          <w:rFonts w:ascii="Times New Roman" w:hAnsi="Times New Roman"/>
          <w:szCs w:val="24"/>
          <w:lang w:val="lt-LT"/>
        </w:rPr>
        <w:t>PASIŪLYMŲ ŠIFRAVIMAS</w:t>
      </w:r>
    </w:p>
    <w:p w:rsidR="00D958CA" w:rsidRPr="00EA1EFD" w:rsidRDefault="00EB016F" w:rsidP="00D958CA">
      <w:pPr>
        <w:numPr>
          <w:ilvl w:val="0"/>
          <w:numId w:val="1"/>
        </w:numPr>
        <w:rPr>
          <w:rFonts w:ascii="Times New Roman" w:hAnsi="Times New Roman"/>
          <w:szCs w:val="24"/>
          <w:lang w:val="lt-LT"/>
        </w:rPr>
      </w:pPr>
      <w:r w:rsidRPr="00EA1EFD">
        <w:rPr>
          <w:rFonts w:ascii="Times New Roman" w:hAnsi="Times New Roman"/>
          <w:szCs w:val="24"/>
          <w:lang w:val="lt-LT"/>
        </w:rPr>
        <w:t>SUSIPAŽINIMAS SU PASIŪLYMAIS</w:t>
      </w:r>
    </w:p>
    <w:p w:rsidR="00F7795C" w:rsidRPr="00EA1EFD" w:rsidRDefault="00F7795C" w:rsidP="00D958CA">
      <w:pPr>
        <w:numPr>
          <w:ilvl w:val="0"/>
          <w:numId w:val="1"/>
        </w:numPr>
        <w:rPr>
          <w:rFonts w:ascii="Times New Roman" w:hAnsi="Times New Roman"/>
          <w:szCs w:val="24"/>
          <w:lang w:val="lt-LT"/>
        </w:rPr>
      </w:pPr>
      <w:r w:rsidRPr="00EA1EFD">
        <w:rPr>
          <w:rFonts w:ascii="Times New Roman" w:hAnsi="Times New Roman"/>
          <w:spacing w:val="-8"/>
          <w:szCs w:val="24"/>
          <w:lang w:val="lt-LT"/>
        </w:rPr>
        <w:t xml:space="preserve">PASIŪLYMŲ </w:t>
      </w:r>
      <w:r w:rsidR="00683533" w:rsidRPr="00EA1EFD">
        <w:rPr>
          <w:rFonts w:ascii="Times New Roman" w:hAnsi="Times New Roman"/>
          <w:szCs w:val="24"/>
          <w:lang w:val="lt-LT"/>
        </w:rPr>
        <w:t>VERTINIMAS,</w:t>
      </w:r>
      <w:r w:rsidR="00850D92" w:rsidRPr="00EA1EFD">
        <w:rPr>
          <w:rFonts w:ascii="Times New Roman" w:hAnsi="Times New Roman"/>
          <w:szCs w:val="24"/>
          <w:lang w:val="lt-LT"/>
        </w:rPr>
        <w:t xml:space="preserve"> PALYGINIMAS</w:t>
      </w:r>
      <w:r w:rsidR="00683533" w:rsidRPr="00EA1EFD">
        <w:rPr>
          <w:rFonts w:ascii="Times New Roman" w:hAnsi="Times New Roman"/>
          <w:szCs w:val="24"/>
          <w:lang w:val="lt-LT"/>
        </w:rPr>
        <w:t>, ATMETIMO PRIEŽASTYS</w:t>
      </w:r>
    </w:p>
    <w:p w:rsidR="00F7795C" w:rsidRPr="00EA1EFD" w:rsidRDefault="00850D92" w:rsidP="008B07AF">
      <w:pPr>
        <w:numPr>
          <w:ilvl w:val="0"/>
          <w:numId w:val="1"/>
        </w:numPr>
        <w:rPr>
          <w:rFonts w:ascii="Times New Roman" w:hAnsi="Times New Roman"/>
          <w:szCs w:val="24"/>
          <w:lang w:val="lt-LT"/>
        </w:rPr>
      </w:pPr>
      <w:r w:rsidRPr="00EA1EFD">
        <w:rPr>
          <w:rFonts w:ascii="Times New Roman" w:hAnsi="Times New Roman"/>
          <w:szCs w:val="24"/>
          <w:lang w:val="lt-LT"/>
        </w:rPr>
        <w:t>INFORMAVIMAS APIE PIRKIMO PROCEDŪROS REZULTATUS</w:t>
      </w:r>
    </w:p>
    <w:p w:rsidR="00D31BAD" w:rsidRPr="00EA1EFD" w:rsidRDefault="00850D92" w:rsidP="00D958CA">
      <w:pPr>
        <w:numPr>
          <w:ilvl w:val="0"/>
          <w:numId w:val="1"/>
        </w:numPr>
        <w:rPr>
          <w:rFonts w:ascii="Times New Roman" w:hAnsi="Times New Roman"/>
          <w:szCs w:val="24"/>
          <w:lang w:val="lt-LT"/>
        </w:rPr>
      </w:pPr>
      <w:r w:rsidRPr="00EA1EFD">
        <w:rPr>
          <w:rFonts w:ascii="Times New Roman" w:hAnsi="Times New Roman"/>
          <w:szCs w:val="24"/>
          <w:lang w:val="lt-LT"/>
        </w:rPr>
        <w:t xml:space="preserve">SUTARTIES SUDARYMAS, </w:t>
      </w:r>
      <w:r w:rsidR="00D46E9B" w:rsidRPr="00EA1EFD">
        <w:rPr>
          <w:rFonts w:ascii="Times New Roman" w:hAnsi="Times New Roman"/>
          <w:szCs w:val="24"/>
          <w:lang w:val="lt-LT"/>
        </w:rPr>
        <w:t xml:space="preserve">PAGRINDINĖS </w:t>
      </w:r>
      <w:r w:rsidR="00B933D7" w:rsidRPr="00EA1EFD">
        <w:rPr>
          <w:rFonts w:ascii="Times New Roman" w:hAnsi="Times New Roman"/>
          <w:szCs w:val="24"/>
          <w:lang w:val="lt-LT"/>
        </w:rPr>
        <w:t>PIRKIMO SUTARTIES SĄLYGOS</w:t>
      </w:r>
    </w:p>
    <w:p w:rsidR="00D958CA" w:rsidRPr="00EA1EFD" w:rsidRDefault="00D958CA" w:rsidP="00D958CA">
      <w:pPr>
        <w:numPr>
          <w:ilvl w:val="0"/>
          <w:numId w:val="1"/>
        </w:numPr>
        <w:rPr>
          <w:rFonts w:ascii="Times New Roman" w:hAnsi="Times New Roman"/>
          <w:szCs w:val="24"/>
          <w:lang w:val="lt-LT"/>
        </w:rPr>
      </w:pPr>
      <w:r w:rsidRPr="00EA1EFD">
        <w:rPr>
          <w:rFonts w:ascii="Times New Roman" w:hAnsi="Times New Roman"/>
          <w:szCs w:val="24"/>
          <w:lang w:val="lt-LT"/>
        </w:rPr>
        <w:t>PRIEDAI</w:t>
      </w:r>
    </w:p>
    <w:p w:rsidR="00D958CA" w:rsidRPr="00EA1EFD" w:rsidRDefault="00D958CA" w:rsidP="00D958CA">
      <w:pPr>
        <w:rPr>
          <w:rFonts w:ascii="Times New Roman" w:hAnsi="Times New Roman"/>
          <w:sz w:val="22"/>
          <w:szCs w:val="22"/>
          <w:lang w:val="lt-LT"/>
        </w:rPr>
      </w:pPr>
    </w:p>
    <w:p w:rsidR="00D958CA" w:rsidRPr="00EA1EFD" w:rsidRDefault="00D958CA" w:rsidP="00D958CA">
      <w:pPr>
        <w:rPr>
          <w:rFonts w:ascii="Times New Roman" w:hAnsi="Times New Roman"/>
          <w:b/>
          <w:sz w:val="22"/>
          <w:szCs w:val="22"/>
          <w:lang w:val="lt-LT"/>
        </w:rPr>
      </w:pPr>
    </w:p>
    <w:p w:rsidR="00D958CA" w:rsidRPr="00EA1EFD" w:rsidRDefault="00D958CA" w:rsidP="00D958CA">
      <w:pPr>
        <w:rPr>
          <w:rFonts w:ascii="Times New Roman" w:hAnsi="Times New Roman"/>
          <w:b/>
          <w:sz w:val="22"/>
          <w:szCs w:val="22"/>
          <w:lang w:val="lt-LT"/>
        </w:rPr>
      </w:pPr>
    </w:p>
    <w:p w:rsidR="00595387" w:rsidRPr="00EA1EFD" w:rsidRDefault="00595387" w:rsidP="00D958CA">
      <w:pPr>
        <w:rPr>
          <w:rFonts w:ascii="Times New Roman" w:hAnsi="Times New Roman"/>
          <w:b/>
          <w:sz w:val="22"/>
          <w:szCs w:val="22"/>
          <w:lang w:val="lt-LT"/>
        </w:rPr>
      </w:pPr>
    </w:p>
    <w:p w:rsidR="00595387" w:rsidRPr="00EA1EFD" w:rsidRDefault="00595387" w:rsidP="00D958CA">
      <w:pPr>
        <w:rPr>
          <w:rFonts w:ascii="Times New Roman" w:hAnsi="Times New Roman"/>
          <w:b/>
          <w:sz w:val="22"/>
          <w:szCs w:val="22"/>
          <w:lang w:val="lt-LT"/>
        </w:rPr>
      </w:pPr>
    </w:p>
    <w:p w:rsidR="00595387" w:rsidRPr="00EA1EFD" w:rsidRDefault="00595387" w:rsidP="00D958CA">
      <w:pPr>
        <w:rPr>
          <w:rFonts w:ascii="Times New Roman" w:hAnsi="Times New Roman"/>
          <w:b/>
          <w:sz w:val="22"/>
          <w:szCs w:val="22"/>
          <w:lang w:val="lt-LT"/>
        </w:rPr>
      </w:pPr>
    </w:p>
    <w:p w:rsidR="00595387" w:rsidRPr="00EA1EFD" w:rsidRDefault="00595387" w:rsidP="00D958CA">
      <w:pPr>
        <w:rPr>
          <w:rFonts w:ascii="Times New Roman" w:hAnsi="Times New Roman"/>
          <w:b/>
          <w:sz w:val="22"/>
          <w:szCs w:val="22"/>
          <w:lang w:val="lt-LT"/>
        </w:rPr>
      </w:pPr>
    </w:p>
    <w:p w:rsidR="00595387" w:rsidRPr="00EA1EFD" w:rsidRDefault="00595387" w:rsidP="00D958CA">
      <w:pPr>
        <w:rPr>
          <w:rFonts w:ascii="Times New Roman" w:hAnsi="Times New Roman"/>
          <w:b/>
          <w:sz w:val="22"/>
          <w:szCs w:val="22"/>
          <w:lang w:val="lt-LT"/>
        </w:rPr>
      </w:pPr>
    </w:p>
    <w:p w:rsidR="008B07AF" w:rsidRPr="00EA1EFD" w:rsidRDefault="008B07AF" w:rsidP="00D958CA">
      <w:pPr>
        <w:rPr>
          <w:rFonts w:ascii="Times New Roman" w:hAnsi="Times New Roman"/>
          <w:b/>
          <w:sz w:val="22"/>
          <w:szCs w:val="22"/>
          <w:lang w:val="lt-LT"/>
        </w:rPr>
      </w:pPr>
    </w:p>
    <w:p w:rsidR="008B07AF" w:rsidRPr="00EA1EFD" w:rsidRDefault="008B07AF" w:rsidP="00D958CA">
      <w:pPr>
        <w:rPr>
          <w:rFonts w:ascii="Times New Roman" w:hAnsi="Times New Roman"/>
          <w:b/>
          <w:sz w:val="22"/>
          <w:szCs w:val="22"/>
          <w:lang w:val="lt-LT"/>
        </w:rPr>
      </w:pPr>
    </w:p>
    <w:p w:rsidR="0020166A" w:rsidRPr="00EA1EFD" w:rsidRDefault="0020166A" w:rsidP="00D958CA">
      <w:pPr>
        <w:rPr>
          <w:rFonts w:ascii="Times New Roman" w:hAnsi="Times New Roman"/>
          <w:b/>
          <w:sz w:val="22"/>
          <w:szCs w:val="22"/>
          <w:lang w:val="lt-LT"/>
        </w:rPr>
      </w:pPr>
    </w:p>
    <w:p w:rsidR="0020166A" w:rsidRPr="00EA1EFD" w:rsidRDefault="0020166A" w:rsidP="00D958CA">
      <w:pPr>
        <w:rPr>
          <w:rFonts w:ascii="Times New Roman" w:hAnsi="Times New Roman"/>
          <w:b/>
          <w:sz w:val="22"/>
          <w:szCs w:val="22"/>
          <w:lang w:val="lt-LT"/>
        </w:rPr>
      </w:pPr>
    </w:p>
    <w:p w:rsidR="0020166A" w:rsidRPr="00EA1EFD" w:rsidRDefault="0020166A" w:rsidP="00D958CA">
      <w:pPr>
        <w:rPr>
          <w:rFonts w:ascii="Times New Roman" w:hAnsi="Times New Roman"/>
          <w:b/>
          <w:sz w:val="22"/>
          <w:szCs w:val="22"/>
          <w:lang w:val="lt-LT"/>
        </w:rPr>
      </w:pPr>
    </w:p>
    <w:p w:rsidR="008B07AF" w:rsidRPr="00EA1EFD" w:rsidRDefault="008B07AF" w:rsidP="00D958CA">
      <w:pPr>
        <w:rPr>
          <w:rFonts w:ascii="Times New Roman" w:hAnsi="Times New Roman"/>
          <w:b/>
          <w:sz w:val="22"/>
          <w:szCs w:val="22"/>
          <w:lang w:val="lt-LT"/>
        </w:rPr>
      </w:pPr>
    </w:p>
    <w:p w:rsidR="00595387" w:rsidRPr="00EA1EFD" w:rsidRDefault="00595387" w:rsidP="00D958CA">
      <w:pPr>
        <w:rPr>
          <w:rFonts w:ascii="Times New Roman" w:hAnsi="Times New Roman"/>
          <w:b/>
          <w:sz w:val="22"/>
          <w:szCs w:val="22"/>
          <w:lang w:val="lt-LT"/>
        </w:rPr>
      </w:pPr>
    </w:p>
    <w:p w:rsidR="00E515A5" w:rsidRPr="00EA1EFD" w:rsidRDefault="00E515A5" w:rsidP="00D958CA">
      <w:pPr>
        <w:rPr>
          <w:rFonts w:ascii="Times New Roman" w:hAnsi="Times New Roman"/>
          <w:b/>
          <w:sz w:val="22"/>
          <w:szCs w:val="22"/>
          <w:lang w:val="lt-LT"/>
        </w:rPr>
      </w:pPr>
    </w:p>
    <w:p w:rsidR="0066246A" w:rsidRPr="00EA1EFD" w:rsidRDefault="0066246A" w:rsidP="00D958CA">
      <w:pPr>
        <w:rPr>
          <w:rFonts w:ascii="Times New Roman" w:hAnsi="Times New Roman"/>
          <w:b/>
          <w:sz w:val="22"/>
          <w:szCs w:val="22"/>
          <w:lang w:val="lt-LT"/>
        </w:rPr>
      </w:pPr>
    </w:p>
    <w:p w:rsidR="00666D4B" w:rsidRPr="00EA1EFD" w:rsidRDefault="00666D4B" w:rsidP="00D958CA">
      <w:pPr>
        <w:rPr>
          <w:rFonts w:ascii="Times New Roman" w:hAnsi="Times New Roman"/>
          <w:b/>
          <w:sz w:val="22"/>
          <w:szCs w:val="22"/>
          <w:lang w:val="lt-LT"/>
        </w:rPr>
      </w:pPr>
    </w:p>
    <w:p w:rsidR="00375DCA" w:rsidRPr="00EA1EFD" w:rsidRDefault="00375DCA" w:rsidP="00D958CA">
      <w:pPr>
        <w:rPr>
          <w:rFonts w:ascii="Times New Roman" w:hAnsi="Times New Roman"/>
          <w:b/>
          <w:sz w:val="22"/>
          <w:szCs w:val="22"/>
          <w:lang w:val="lt-LT"/>
        </w:rPr>
      </w:pPr>
    </w:p>
    <w:p w:rsidR="00B0533B" w:rsidRPr="00EA1EFD" w:rsidRDefault="00F0249E" w:rsidP="00F0249E">
      <w:pPr>
        <w:jc w:val="center"/>
        <w:rPr>
          <w:rFonts w:ascii="Times New Roman" w:hAnsi="Times New Roman"/>
          <w:b/>
          <w:sz w:val="22"/>
          <w:szCs w:val="22"/>
          <w:lang w:val="lt-LT"/>
        </w:rPr>
      </w:pPr>
      <w:r w:rsidRPr="00EA1EFD">
        <w:rPr>
          <w:rFonts w:ascii="Times New Roman" w:hAnsi="Times New Roman"/>
          <w:b/>
          <w:sz w:val="22"/>
          <w:szCs w:val="22"/>
          <w:lang w:val="lt-LT"/>
        </w:rPr>
        <w:br w:type="page"/>
      </w:r>
      <w:r w:rsidR="00922962" w:rsidRPr="00EA1EFD">
        <w:rPr>
          <w:rFonts w:ascii="Times New Roman" w:hAnsi="Times New Roman"/>
          <w:b/>
          <w:sz w:val="22"/>
          <w:szCs w:val="22"/>
          <w:lang w:val="lt-LT"/>
        </w:rPr>
        <w:lastRenderedPageBreak/>
        <w:t>1.</w:t>
      </w:r>
      <w:r w:rsidR="00B03A1A" w:rsidRPr="00EA1EFD">
        <w:rPr>
          <w:rFonts w:ascii="Times New Roman" w:hAnsi="Times New Roman"/>
          <w:b/>
          <w:sz w:val="22"/>
          <w:szCs w:val="22"/>
          <w:lang w:val="lt-LT"/>
        </w:rPr>
        <w:t xml:space="preserve"> </w:t>
      </w:r>
      <w:r w:rsidR="00B0533B" w:rsidRPr="00EA1EFD">
        <w:rPr>
          <w:rFonts w:ascii="Times New Roman" w:hAnsi="Times New Roman"/>
          <w:b/>
          <w:sz w:val="22"/>
          <w:szCs w:val="22"/>
          <w:lang w:val="lt-LT"/>
        </w:rPr>
        <w:t>BENDROSIOS NUOSTATOS</w:t>
      </w:r>
    </w:p>
    <w:p w:rsidR="00B0533B" w:rsidRPr="00EA1EFD" w:rsidRDefault="00B0533B" w:rsidP="00B0533B">
      <w:pPr>
        <w:jc w:val="center"/>
        <w:rPr>
          <w:rFonts w:ascii="Times New Roman" w:hAnsi="Times New Roman"/>
          <w:sz w:val="10"/>
          <w:szCs w:val="10"/>
          <w:lang w:val="lt-LT"/>
        </w:rPr>
      </w:pPr>
    </w:p>
    <w:p w:rsidR="0026073F" w:rsidRPr="00EA1EFD" w:rsidRDefault="00B0533B" w:rsidP="0026073F">
      <w:pPr>
        <w:jc w:val="both"/>
        <w:rPr>
          <w:rFonts w:ascii="Times New Roman" w:hAnsi="Times New Roman"/>
          <w:sz w:val="22"/>
          <w:szCs w:val="22"/>
          <w:lang w:val="lt-LT"/>
        </w:rPr>
      </w:pPr>
      <w:r w:rsidRPr="00EA1EFD">
        <w:rPr>
          <w:rFonts w:ascii="Times New Roman" w:hAnsi="Times New Roman"/>
          <w:sz w:val="22"/>
          <w:szCs w:val="22"/>
          <w:lang w:val="lt-LT"/>
        </w:rPr>
        <w:t>1.1. AB „Panevėžio energija</w:t>
      </w:r>
      <w:r w:rsidR="00711415" w:rsidRPr="00EA1EFD">
        <w:rPr>
          <w:rFonts w:ascii="Times New Roman" w:hAnsi="Times New Roman"/>
          <w:sz w:val="22"/>
          <w:szCs w:val="22"/>
          <w:lang w:val="lt-LT"/>
        </w:rPr>
        <w:t xml:space="preserve">“ </w:t>
      </w:r>
      <w:r w:rsidR="004722C2" w:rsidRPr="00EA1EFD">
        <w:rPr>
          <w:rFonts w:ascii="Times New Roman" w:hAnsi="Times New Roman"/>
          <w:sz w:val="22"/>
          <w:szCs w:val="22"/>
          <w:lang w:val="lt-LT"/>
        </w:rPr>
        <w:t>(</w:t>
      </w:r>
      <w:r w:rsidR="005C2EC0" w:rsidRPr="00EA1EFD">
        <w:rPr>
          <w:rFonts w:ascii="Times New Roman" w:hAnsi="Times New Roman"/>
          <w:sz w:val="22"/>
          <w:szCs w:val="22"/>
          <w:lang w:val="lt-LT"/>
        </w:rPr>
        <w:t xml:space="preserve">toliau </w:t>
      </w:r>
      <w:r w:rsidR="009C4111" w:rsidRPr="00EA1EFD">
        <w:rPr>
          <w:rFonts w:ascii="Times New Roman" w:hAnsi="Times New Roman"/>
          <w:sz w:val="22"/>
          <w:szCs w:val="22"/>
          <w:lang w:val="lt-LT"/>
        </w:rPr>
        <w:t>–</w:t>
      </w:r>
      <w:r w:rsidR="005C2EC0" w:rsidRPr="00EA1EFD">
        <w:rPr>
          <w:rFonts w:ascii="Times New Roman" w:hAnsi="Times New Roman"/>
          <w:sz w:val="22"/>
          <w:szCs w:val="22"/>
          <w:lang w:val="lt-LT"/>
        </w:rPr>
        <w:t xml:space="preserve"> </w:t>
      </w:r>
      <w:r w:rsidR="00EA3780" w:rsidRPr="00EA1EFD">
        <w:rPr>
          <w:rFonts w:ascii="Times New Roman" w:hAnsi="Times New Roman"/>
          <w:sz w:val="22"/>
          <w:szCs w:val="22"/>
          <w:lang w:val="lt-LT"/>
        </w:rPr>
        <w:t>bendrovė</w:t>
      </w:r>
      <w:r w:rsidR="004722C2" w:rsidRPr="00EA1EFD">
        <w:rPr>
          <w:rFonts w:ascii="Times New Roman" w:hAnsi="Times New Roman"/>
          <w:sz w:val="22"/>
          <w:szCs w:val="22"/>
          <w:lang w:val="lt-LT"/>
        </w:rPr>
        <w:t xml:space="preserve">) </w:t>
      </w:r>
      <w:r w:rsidR="00711415" w:rsidRPr="00EA1EFD">
        <w:rPr>
          <w:rFonts w:ascii="Times New Roman" w:hAnsi="Times New Roman"/>
          <w:sz w:val="22"/>
          <w:szCs w:val="22"/>
          <w:lang w:val="lt-LT"/>
        </w:rPr>
        <w:t>numato</w:t>
      </w:r>
      <w:r w:rsidR="001752BD" w:rsidRPr="00EA1EFD">
        <w:rPr>
          <w:rFonts w:ascii="Times New Roman" w:hAnsi="Times New Roman"/>
          <w:sz w:val="22"/>
          <w:szCs w:val="22"/>
          <w:lang w:val="lt-LT"/>
        </w:rPr>
        <w:t xml:space="preserve"> pirkti</w:t>
      </w:r>
      <w:r w:rsidR="00711415" w:rsidRPr="00EA1EFD">
        <w:rPr>
          <w:rFonts w:ascii="Times New Roman" w:hAnsi="Times New Roman"/>
          <w:sz w:val="22"/>
          <w:szCs w:val="22"/>
          <w:lang w:val="lt-LT"/>
        </w:rPr>
        <w:t xml:space="preserve"> </w:t>
      </w:r>
      <w:r w:rsidR="00183CDD" w:rsidRPr="00EA1EFD">
        <w:rPr>
          <w:rFonts w:ascii="Times New Roman" w:hAnsi="Times New Roman"/>
          <w:b/>
          <w:bCs/>
          <w:sz w:val="22"/>
          <w:szCs w:val="22"/>
          <w:lang w:val="lt-LT"/>
        </w:rPr>
        <w:t>Rokiškio RK teritorijoje</w:t>
      </w:r>
      <w:r w:rsidR="00183CDD" w:rsidRPr="00EA1EFD">
        <w:rPr>
          <w:rFonts w:ascii="Times New Roman" w:hAnsi="Times New Roman"/>
          <w:sz w:val="22"/>
          <w:szCs w:val="22"/>
          <w:lang w:val="lt-LT"/>
        </w:rPr>
        <w:t xml:space="preserve"> </w:t>
      </w:r>
      <w:r w:rsidR="002C112C" w:rsidRPr="00EA1EFD">
        <w:rPr>
          <w:rFonts w:ascii="Times New Roman" w:hAnsi="Times New Roman"/>
          <w:b/>
          <w:sz w:val="22"/>
          <w:szCs w:val="22"/>
          <w:lang w:val="lt-LT"/>
        </w:rPr>
        <w:t>p</w:t>
      </w:r>
      <w:r w:rsidR="002C112C" w:rsidRPr="00EA1EFD">
        <w:rPr>
          <w:rFonts w:ascii="Times New Roman" w:hAnsi="Times New Roman"/>
          <w:b/>
          <w:bCs/>
          <w:color w:val="000000"/>
          <w:sz w:val="22"/>
          <w:szCs w:val="22"/>
          <w:lang w:val="lt-LT" w:eastAsia="lt-LT"/>
        </w:rPr>
        <w:t xml:space="preserve">ožeminio vandens monitoringo </w:t>
      </w:r>
      <w:r w:rsidR="00183CDD" w:rsidRPr="00EA1EFD">
        <w:rPr>
          <w:rFonts w:ascii="Times New Roman" w:hAnsi="Times New Roman"/>
          <w:b/>
          <w:bCs/>
          <w:color w:val="000000"/>
          <w:sz w:val="22"/>
          <w:szCs w:val="22"/>
          <w:lang w:val="lt-LT" w:eastAsia="lt-LT"/>
        </w:rPr>
        <w:t xml:space="preserve">atlikimo, ataskaitų paruošimo ir naujos programos parengimo </w:t>
      </w:r>
      <w:r w:rsidR="0026073F" w:rsidRPr="00EA1EFD">
        <w:rPr>
          <w:rFonts w:ascii="Times New Roman" w:hAnsi="Times New Roman"/>
          <w:b/>
          <w:sz w:val="22"/>
          <w:szCs w:val="22"/>
          <w:lang w:val="lt-LT"/>
        </w:rPr>
        <w:t xml:space="preserve">paslaugą </w:t>
      </w:r>
      <w:r w:rsidR="0026073F" w:rsidRPr="00EA1EFD">
        <w:rPr>
          <w:rFonts w:ascii="Times New Roman" w:hAnsi="Times New Roman"/>
          <w:sz w:val="22"/>
          <w:szCs w:val="22"/>
          <w:lang w:val="lt-LT"/>
        </w:rPr>
        <w:t xml:space="preserve">(toliau – paslauga) (BVPŽ – </w:t>
      </w:r>
      <w:r w:rsidR="002C112C" w:rsidRPr="00EA1EFD">
        <w:rPr>
          <w:rFonts w:ascii="Times New Roman" w:hAnsi="Times New Roman"/>
          <w:sz w:val="22"/>
          <w:szCs w:val="22"/>
          <w:lang w:val="lt-LT"/>
        </w:rPr>
        <w:t>90733100-5</w:t>
      </w:r>
      <w:r w:rsidR="0026073F" w:rsidRPr="00EA1EFD">
        <w:rPr>
          <w:rFonts w:ascii="Times New Roman" w:hAnsi="Times New Roman"/>
          <w:sz w:val="22"/>
          <w:szCs w:val="22"/>
          <w:lang w:val="lt-LT"/>
        </w:rPr>
        <w:t>).</w:t>
      </w:r>
    </w:p>
    <w:p w:rsidR="00183CDD" w:rsidRPr="00EA1EFD" w:rsidRDefault="00183CDD" w:rsidP="00183CDD">
      <w:pPr>
        <w:jc w:val="both"/>
        <w:rPr>
          <w:rFonts w:ascii="Times New Roman" w:hAnsi="Times New Roman"/>
          <w:sz w:val="22"/>
          <w:szCs w:val="22"/>
          <w:lang w:val="lt-LT"/>
        </w:rPr>
      </w:pPr>
      <w:r w:rsidRPr="00EA1EFD">
        <w:rPr>
          <w:rFonts w:ascii="Times New Roman" w:hAnsi="Times New Roman"/>
          <w:sz w:val="22"/>
          <w:szCs w:val="22"/>
          <w:lang w:val="lt-LT"/>
        </w:rPr>
        <w:t xml:space="preserve">1.2. Pirkimas vykdomas, vadovaujantis </w:t>
      </w:r>
      <w:r w:rsidRPr="00EA1EFD">
        <w:rPr>
          <w:rFonts w:ascii="Times New Roman" w:hAnsi="Times New Roman"/>
          <w:bCs/>
          <w:sz w:val="22"/>
          <w:szCs w:val="22"/>
          <w:lang w:val="lt-LT" w:eastAsia="lt-LT"/>
        </w:rPr>
        <w:t>Lietuvos Respublikos pirkimų, atliekamų vandentvarkos, energetikos, transporto ar pašto paslaugų srities perkančiųjų subjektų, įstatyme (toliau – Pirkimų įstatymas)</w:t>
      </w:r>
      <w:r w:rsidRPr="00EA1EFD">
        <w:rPr>
          <w:rFonts w:ascii="Times New Roman" w:hAnsi="Times New Roman"/>
          <w:sz w:val="22"/>
          <w:szCs w:val="22"/>
          <w:lang w:val="lt-LT"/>
        </w:rPr>
        <w:t>, Lietuvos Respublikos civiliniu kodeksu (Žin., 2000, Nr.74-2262) kitais viešuosius pirkimus reglamentuojančiais teisės aktais, patvirtintomis                       AB „Panevėžio energija“ mažos vertės pirkimų taisyklėmis bei šiais pirkimo dokumentais.</w:t>
      </w:r>
    </w:p>
    <w:p w:rsidR="00183CDD" w:rsidRPr="00EA1EFD" w:rsidRDefault="00183CDD" w:rsidP="00183CDD">
      <w:pPr>
        <w:pStyle w:val="Antrat2"/>
        <w:jc w:val="both"/>
        <w:rPr>
          <w:b w:val="0"/>
          <w:sz w:val="22"/>
          <w:szCs w:val="22"/>
          <w:lang w:val="lt-LT"/>
        </w:rPr>
      </w:pPr>
      <w:r w:rsidRPr="00EA1EFD">
        <w:rPr>
          <w:b w:val="0"/>
          <w:sz w:val="22"/>
          <w:szCs w:val="22"/>
          <w:lang w:val="lt-LT"/>
        </w:rPr>
        <w:t xml:space="preserve">1.3. Vartojamos pagrindinės sąvokos, apibrėžtos </w:t>
      </w:r>
      <w:r w:rsidRPr="00EA1EFD">
        <w:rPr>
          <w:b w:val="0"/>
          <w:bCs w:val="0"/>
          <w:sz w:val="22"/>
          <w:szCs w:val="22"/>
          <w:lang w:val="lt-LT" w:eastAsia="lt-LT"/>
        </w:rPr>
        <w:t>Lietuvos Respublikos pirkimų, atliekamų vandentvarkos, energetikos, transporto ar pašto paslaugų srities perkančiųjų subjektų, įstatyme (toliau – Įstatymas).</w:t>
      </w:r>
    </w:p>
    <w:p w:rsidR="00183CDD" w:rsidRPr="00EA1EFD" w:rsidRDefault="00183CDD" w:rsidP="00183CDD">
      <w:pPr>
        <w:jc w:val="both"/>
        <w:rPr>
          <w:rFonts w:ascii="Times New Roman" w:hAnsi="Times New Roman"/>
          <w:sz w:val="22"/>
          <w:szCs w:val="22"/>
          <w:lang w:val="lt-LT"/>
        </w:rPr>
      </w:pPr>
      <w:r w:rsidRPr="00EA1EFD">
        <w:rPr>
          <w:rFonts w:ascii="Times New Roman" w:hAnsi="Times New Roman"/>
          <w:sz w:val="22"/>
          <w:szCs w:val="22"/>
          <w:lang w:val="lt-LT"/>
        </w:rPr>
        <w:t xml:space="preserve">1.4. Šis mažos vertės pirkimas atliekamas </w:t>
      </w:r>
      <w:r w:rsidRPr="00EA1EFD">
        <w:rPr>
          <w:rFonts w:ascii="Times New Roman" w:hAnsi="Times New Roman"/>
          <w:b/>
          <w:sz w:val="22"/>
          <w:szCs w:val="22"/>
          <w:lang w:val="lt-LT"/>
        </w:rPr>
        <w:t xml:space="preserve">skelbiamos apklausos </w:t>
      </w:r>
      <w:r w:rsidRPr="00EA1EFD">
        <w:rPr>
          <w:rFonts w:ascii="Times New Roman" w:hAnsi="Times New Roman"/>
          <w:sz w:val="22"/>
          <w:szCs w:val="22"/>
          <w:lang w:val="lt-LT"/>
        </w:rPr>
        <w:t>būdu (toliau – Apklausa).</w:t>
      </w:r>
      <w:r w:rsidRPr="00EA1EFD">
        <w:rPr>
          <w:rFonts w:ascii="Times New Roman" w:hAnsi="Times New Roman"/>
          <w:bCs/>
          <w:sz w:val="22"/>
          <w:szCs w:val="22"/>
          <w:lang w:val="lt-LT"/>
        </w:rPr>
        <w:t xml:space="preserve"> Pirkimas vykdomas CVP IS priemonėmis, pasiekiamomis </w:t>
      </w:r>
      <w:hyperlink r:id="rId9" w:history="1">
        <w:r w:rsidRPr="00EA1EFD">
          <w:rPr>
            <w:rStyle w:val="Hipersaitas"/>
            <w:rFonts w:ascii="Times New Roman" w:hAnsi="Times New Roman"/>
            <w:sz w:val="22"/>
            <w:szCs w:val="22"/>
            <w:lang w:val="lt-LT"/>
          </w:rPr>
          <w:t>https://pirkimai.eviesiejipirkimai.lt</w:t>
        </w:r>
      </w:hyperlink>
      <w:r w:rsidRPr="00EA1EFD">
        <w:rPr>
          <w:rFonts w:ascii="Times New Roman" w:hAnsi="Times New Roman"/>
          <w:bCs/>
          <w:sz w:val="22"/>
          <w:szCs w:val="22"/>
          <w:lang w:val="lt-LT"/>
        </w:rPr>
        <w:t>. Pirkime gali dalyvauti tik CVP IS registruoti tiekėjai.</w:t>
      </w:r>
    </w:p>
    <w:p w:rsidR="00183CDD" w:rsidRPr="00EA1EFD" w:rsidRDefault="00183CDD" w:rsidP="00183CDD">
      <w:pPr>
        <w:pStyle w:val="Antrat2"/>
        <w:jc w:val="both"/>
        <w:rPr>
          <w:b w:val="0"/>
          <w:sz w:val="22"/>
          <w:szCs w:val="22"/>
          <w:lang w:val="lt-LT"/>
        </w:rPr>
      </w:pPr>
      <w:r w:rsidRPr="00EA1EFD">
        <w:rPr>
          <w:b w:val="0"/>
          <w:sz w:val="22"/>
          <w:szCs w:val="22"/>
          <w:lang w:val="lt-LT"/>
        </w:rPr>
        <w:t>1.5. Pirkimas atliekamas laikantis lygiateisiškumo, nediskriminavimo, skaidrumo, abipusio pripažinimo, proporcingumo principų ir konfidencialumo bei nešališkumo reikalavimų.</w:t>
      </w:r>
    </w:p>
    <w:p w:rsidR="00183CDD" w:rsidRPr="00EA1EFD" w:rsidRDefault="00183CDD" w:rsidP="00183CDD">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EA1EFD">
        <w:rPr>
          <w:rFonts w:ascii="Times New Roman" w:hAnsi="Times New Roman"/>
          <w:sz w:val="22"/>
          <w:szCs w:val="22"/>
          <w:lang w:val="lt-LT"/>
        </w:rPr>
        <w:t>1.6. Dalyvių išlaidos, patirtos rengiant ir pateikiant pasiūlymus yra neatlyginamos ir AB „</w:t>
      </w:r>
      <w:smartTag w:uri="urn:schemas-tilde-lv/tildestengine" w:element="firmas">
        <w:r w:rsidRPr="00EA1EFD">
          <w:rPr>
            <w:rFonts w:ascii="Times New Roman" w:hAnsi="Times New Roman"/>
            <w:sz w:val="22"/>
            <w:szCs w:val="22"/>
            <w:lang w:val="lt-LT"/>
          </w:rPr>
          <w:t>Panevėžio energija</w:t>
        </w:r>
      </w:smartTag>
      <w:r w:rsidRPr="00EA1EFD">
        <w:rPr>
          <w:rFonts w:ascii="Times New Roman" w:hAnsi="Times New Roman"/>
          <w:sz w:val="22"/>
          <w:szCs w:val="22"/>
          <w:lang w:val="lt-LT"/>
        </w:rPr>
        <w:t>“ prie jokių aplinkybių nėra atsakinga už šias sąnaudas, nepaisant pirkimo pravedimo procedūros ar rezultatų.</w:t>
      </w:r>
    </w:p>
    <w:p w:rsidR="00183CDD" w:rsidRPr="00EA1EFD" w:rsidRDefault="00183CDD" w:rsidP="00183CDD">
      <w:pPr>
        <w:jc w:val="both"/>
        <w:rPr>
          <w:rFonts w:ascii="Times New Roman" w:hAnsi="Times New Roman"/>
          <w:sz w:val="22"/>
          <w:szCs w:val="22"/>
          <w:lang w:val="lt-LT"/>
        </w:rPr>
      </w:pPr>
      <w:r w:rsidRPr="00EA1EFD">
        <w:rPr>
          <w:rFonts w:ascii="Times New Roman" w:hAnsi="Times New Roman"/>
          <w:sz w:val="22"/>
          <w:szCs w:val="22"/>
          <w:lang w:val="lt-LT"/>
        </w:rPr>
        <w:t>1.7. AB „Panevėžio energija“ yra pridėtinės vertės mokesčio (toliau – PVM) mokėtoja.</w:t>
      </w:r>
    </w:p>
    <w:p w:rsidR="00183CDD" w:rsidRPr="00EA1EFD" w:rsidRDefault="00183CDD" w:rsidP="00183CDD">
      <w:pPr>
        <w:jc w:val="both"/>
        <w:rPr>
          <w:rStyle w:val="Hipersaitas"/>
          <w:rFonts w:ascii="Times New Roman" w:hAnsi="Times New Roman"/>
          <w:sz w:val="22"/>
          <w:szCs w:val="22"/>
          <w:lang w:val="lt-LT"/>
        </w:rPr>
      </w:pPr>
      <w:r w:rsidRPr="00EA1EFD">
        <w:rPr>
          <w:rFonts w:ascii="Times New Roman" w:hAnsi="Times New Roman"/>
          <w:sz w:val="22"/>
          <w:szCs w:val="22"/>
          <w:lang w:val="lt-LT"/>
        </w:rPr>
        <w:t>1.8. Pirkimo organizatorius – AB „Panevėžio energija“ Pirkimų tarnybos vadybininkė Lina Rutkauskienė,</w:t>
      </w:r>
      <w:r w:rsidRPr="00EA1EFD">
        <w:rPr>
          <w:rFonts w:ascii="Times New Roman" w:hAnsi="Times New Roman"/>
          <w:b/>
          <w:sz w:val="22"/>
          <w:szCs w:val="22"/>
          <w:lang w:val="lt-LT"/>
        </w:rPr>
        <w:t xml:space="preserve"> </w:t>
      </w:r>
      <w:r w:rsidRPr="00EA1EFD">
        <w:rPr>
          <w:rFonts w:ascii="Times New Roman" w:hAnsi="Times New Roman"/>
          <w:sz w:val="22"/>
          <w:szCs w:val="22"/>
          <w:lang w:val="lt-LT"/>
        </w:rPr>
        <w:t xml:space="preserve">Senamiesčio g. 113, 35114 Panevėžys, tel. +370 45 501014, el. paštas </w:t>
      </w:r>
      <w:hyperlink r:id="rId10" w:history="1">
        <w:r w:rsidRPr="00EA1EFD">
          <w:rPr>
            <w:rStyle w:val="Hipersaitas"/>
            <w:rFonts w:ascii="Times New Roman" w:hAnsi="Times New Roman"/>
            <w:sz w:val="22"/>
            <w:szCs w:val="22"/>
            <w:lang w:val="lt-LT"/>
          </w:rPr>
          <w:t>l.rutkauskiene@pe.lt</w:t>
        </w:r>
      </w:hyperlink>
    </w:p>
    <w:p w:rsidR="00183CDD" w:rsidRPr="00EA1EFD" w:rsidRDefault="00183CDD" w:rsidP="00183CDD">
      <w:pPr>
        <w:jc w:val="both"/>
        <w:rPr>
          <w:rFonts w:ascii="Times New Roman" w:hAnsi="Times New Roman"/>
          <w:sz w:val="22"/>
          <w:szCs w:val="22"/>
          <w:lang w:val="lt-LT"/>
        </w:rPr>
      </w:pPr>
      <w:r w:rsidRPr="00EA1EFD">
        <w:rPr>
          <w:rFonts w:ascii="Times New Roman" w:hAnsi="Times New Roman"/>
          <w:sz w:val="22"/>
          <w:szCs w:val="22"/>
          <w:lang w:val="lt-LT"/>
        </w:rPr>
        <w:t>1.9. Bendravimas vyks tik CVP IS susirašinėjimo priemonėmis.</w:t>
      </w:r>
    </w:p>
    <w:p w:rsidR="00384944" w:rsidRPr="00EA1EFD" w:rsidRDefault="00384944" w:rsidP="00D14FF5">
      <w:pPr>
        <w:jc w:val="both"/>
        <w:rPr>
          <w:rFonts w:ascii="Times New Roman" w:hAnsi="Times New Roman"/>
          <w:sz w:val="22"/>
          <w:szCs w:val="22"/>
          <w:lang w:val="lt-LT"/>
        </w:rPr>
      </w:pPr>
    </w:p>
    <w:p w:rsidR="00B0533B" w:rsidRPr="00EA1EFD" w:rsidRDefault="00B0533B" w:rsidP="00B0533B">
      <w:pPr>
        <w:jc w:val="center"/>
        <w:rPr>
          <w:rFonts w:ascii="Times New Roman" w:hAnsi="Times New Roman"/>
          <w:b/>
          <w:sz w:val="22"/>
          <w:szCs w:val="22"/>
          <w:lang w:val="lt-LT"/>
        </w:rPr>
      </w:pPr>
      <w:r w:rsidRPr="00EA1EFD">
        <w:rPr>
          <w:rFonts w:ascii="Times New Roman" w:hAnsi="Times New Roman"/>
          <w:b/>
          <w:sz w:val="22"/>
          <w:szCs w:val="22"/>
          <w:lang w:val="lt-LT"/>
        </w:rPr>
        <w:t>2.</w:t>
      </w:r>
      <w:r w:rsidR="004722C2" w:rsidRPr="00EA1EFD">
        <w:rPr>
          <w:rFonts w:ascii="Times New Roman" w:hAnsi="Times New Roman"/>
          <w:b/>
          <w:sz w:val="22"/>
          <w:szCs w:val="22"/>
          <w:lang w:val="lt-LT"/>
        </w:rPr>
        <w:t xml:space="preserve"> </w:t>
      </w:r>
      <w:r w:rsidRPr="00EA1EFD">
        <w:rPr>
          <w:rFonts w:ascii="Times New Roman" w:hAnsi="Times New Roman"/>
          <w:b/>
          <w:sz w:val="22"/>
          <w:szCs w:val="22"/>
          <w:lang w:val="lt-LT"/>
        </w:rPr>
        <w:t>PIRKIMO OBJEKTAS</w:t>
      </w:r>
    </w:p>
    <w:p w:rsidR="00B0533B" w:rsidRPr="00EA1EFD" w:rsidRDefault="00B0533B" w:rsidP="00B0533B">
      <w:pPr>
        <w:jc w:val="center"/>
        <w:rPr>
          <w:rFonts w:ascii="Times New Roman" w:hAnsi="Times New Roman"/>
          <w:sz w:val="10"/>
          <w:szCs w:val="10"/>
          <w:lang w:val="lt-LT"/>
        </w:rPr>
      </w:pPr>
    </w:p>
    <w:p w:rsidR="002639CA" w:rsidRPr="00EA1EFD" w:rsidRDefault="002639CA" w:rsidP="0026073F">
      <w:pPr>
        <w:widowControl w:val="0"/>
        <w:tabs>
          <w:tab w:val="left" w:pos="-20480"/>
          <w:tab w:val="left" w:pos="-20000"/>
          <w:tab w:val="left" w:pos="-15816"/>
        </w:tabs>
        <w:ind w:right="-36"/>
        <w:jc w:val="both"/>
        <w:rPr>
          <w:rFonts w:ascii="Times New Roman" w:hAnsi="Times New Roman"/>
          <w:sz w:val="22"/>
          <w:szCs w:val="22"/>
          <w:lang w:val="lt-LT"/>
        </w:rPr>
      </w:pPr>
      <w:bookmarkStart w:id="0" w:name="_Toc60289585"/>
      <w:bookmarkStart w:id="1" w:name="_Toc47844931"/>
    </w:p>
    <w:p w:rsidR="002C12E2" w:rsidRPr="00EA1EFD" w:rsidRDefault="002639CA" w:rsidP="002C12E2">
      <w:pPr>
        <w:widowControl w:val="0"/>
        <w:tabs>
          <w:tab w:val="left" w:pos="-20480"/>
          <w:tab w:val="left" w:pos="-20000"/>
          <w:tab w:val="left" w:pos="-15816"/>
        </w:tabs>
        <w:ind w:right="-36"/>
        <w:jc w:val="both"/>
        <w:rPr>
          <w:rFonts w:ascii="Times New Roman" w:hAnsi="Times New Roman"/>
          <w:sz w:val="22"/>
          <w:szCs w:val="22"/>
          <w:lang w:val="lt-LT"/>
        </w:rPr>
      </w:pPr>
      <w:r w:rsidRPr="00EA1EFD">
        <w:rPr>
          <w:rFonts w:ascii="Times New Roman" w:hAnsi="Times New Roman"/>
          <w:sz w:val="22"/>
          <w:szCs w:val="22"/>
          <w:lang w:val="lt-LT"/>
        </w:rPr>
        <w:t xml:space="preserve">2.1. </w:t>
      </w:r>
      <w:r w:rsidR="002C12E2" w:rsidRPr="00EA1EFD">
        <w:rPr>
          <w:rFonts w:ascii="Times New Roman" w:hAnsi="Times New Roman"/>
          <w:sz w:val="22"/>
          <w:szCs w:val="22"/>
          <w:lang w:val="lt-LT"/>
        </w:rPr>
        <w:t xml:space="preserve">Perkamos paslaugos apimtys ir  reikalavimai nurodyti 1 priede „Techninė specifikacija“. </w:t>
      </w:r>
    </w:p>
    <w:p w:rsidR="00183CDD" w:rsidRPr="00EA1EFD" w:rsidRDefault="002639CA" w:rsidP="002C12E2">
      <w:pPr>
        <w:widowControl w:val="0"/>
        <w:tabs>
          <w:tab w:val="left" w:pos="-20480"/>
          <w:tab w:val="left" w:pos="-20000"/>
          <w:tab w:val="left" w:pos="-15816"/>
        </w:tabs>
        <w:ind w:right="-36"/>
        <w:jc w:val="both"/>
        <w:rPr>
          <w:rFonts w:ascii="Times New Roman" w:hAnsi="Times New Roman"/>
          <w:sz w:val="22"/>
          <w:szCs w:val="22"/>
          <w:lang w:val="lt-LT"/>
        </w:rPr>
      </w:pPr>
      <w:r w:rsidRPr="00EA1EFD">
        <w:rPr>
          <w:rFonts w:ascii="Times New Roman" w:hAnsi="Times New Roman"/>
          <w:sz w:val="22"/>
          <w:szCs w:val="22"/>
          <w:lang w:val="lt-LT"/>
        </w:rPr>
        <w:t>2.</w:t>
      </w:r>
      <w:r w:rsidR="002C12E2" w:rsidRPr="00EA1EFD">
        <w:rPr>
          <w:rFonts w:ascii="Times New Roman" w:hAnsi="Times New Roman"/>
          <w:sz w:val="22"/>
          <w:szCs w:val="22"/>
          <w:lang w:val="lt-LT"/>
        </w:rPr>
        <w:t>2</w:t>
      </w:r>
      <w:r w:rsidRPr="00EA1EFD">
        <w:rPr>
          <w:rFonts w:ascii="Times New Roman" w:hAnsi="Times New Roman"/>
          <w:sz w:val="22"/>
          <w:szCs w:val="22"/>
          <w:lang w:val="lt-LT"/>
        </w:rPr>
        <w:t>. Pirkimas į atskiras dalis neskaidomas.</w:t>
      </w:r>
    </w:p>
    <w:p w:rsidR="00183CDD" w:rsidRPr="00EA1EFD" w:rsidRDefault="00183CDD" w:rsidP="00183CDD">
      <w:pPr>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2.</w:t>
      </w:r>
      <w:r w:rsidR="002C12E2" w:rsidRPr="00EA1EFD">
        <w:rPr>
          <w:rFonts w:ascii="Times New Roman" w:hAnsi="Times New Roman"/>
          <w:sz w:val="22"/>
          <w:szCs w:val="22"/>
          <w:lang w:val="lt-LT"/>
        </w:rPr>
        <w:t>3</w:t>
      </w:r>
      <w:r w:rsidRPr="00EA1EFD">
        <w:rPr>
          <w:rFonts w:ascii="Times New Roman" w:hAnsi="Times New Roman"/>
          <w:sz w:val="22"/>
          <w:szCs w:val="22"/>
          <w:lang w:val="lt-LT"/>
        </w:rPr>
        <w:t xml:space="preserve">. Šis pirkimas laikomas </w:t>
      </w:r>
      <w:r w:rsidRPr="00EA1EFD">
        <w:rPr>
          <w:rFonts w:ascii="Times New Roman" w:hAnsi="Times New Roman"/>
          <w:b/>
          <w:sz w:val="22"/>
          <w:szCs w:val="22"/>
          <w:lang w:val="lt-LT"/>
        </w:rPr>
        <w:t>žaliuoju pirkimu</w:t>
      </w:r>
      <w:r w:rsidRPr="00EA1EFD">
        <w:rPr>
          <w:rFonts w:ascii="Times New Roman" w:hAnsi="Times New Roman"/>
          <w:sz w:val="22"/>
          <w:szCs w:val="22"/>
          <w:lang w:val="lt-LT"/>
        </w:rPr>
        <w:t>, nes perkamos paslaugos, kurios patenka į orientacinį aplinkosauginių ir aplinkai palankių prekių bei paslaugų sąrašą (vadovaujamasi LR aplinkos ministro 2022 m. gruodžio 13 d. įsakymu Nr. D1-401 patvirtinto Aplinkos apsaugos kriterijų taikymo, vykdant žaliuosius pirkimus, tvarkos aprašo 4.4.1. p. nuostatomis).</w:t>
      </w:r>
    </w:p>
    <w:p w:rsidR="002639CA" w:rsidRPr="00EA1EFD" w:rsidRDefault="002639CA" w:rsidP="0026073F">
      <w:pPr>
        <w:widowControl w:val="0"/>
        <w:tabs>
          <w:tab w:val="left" w:pos="-20480"/>
          <w:tab w:val="left" w:pos="-20000"/>
          <w:tab w:val="left" w:pos="-15816"/>
        </w:tabs>
        <w:ind w:right="-36"/>
        <w:jc w:val="both"/>
        <w:rPr>
          <w:rFonts w:ascii="Times New Roman" w:hAnsi="Times New Roman"/>
          <w:sz w:val="22"/>
          <w:szCs w:val="22"/>
          <w:lang w:val="lt-LT"/>
        </w:rPr>
      </w:pPr>
    </w:p>
    <w:p w:rsidR="00846D60" w:rsidRPr="00EA1EFD" w:rsidRDefault="00846D60" w:rsidP="00846D60">
      <w:pPr>
        <w:jc w:val="center"/>
        <w:rPr>
          <w:rFonts w:ascii="Times New Roman" w:hAnsi="Times New Roman"/>
          <w:b/>
          <w:sz w:val="22"/>
          <w:szCs w:val="22"/>
          <w:lang w:val="lt-LT"/>
        </w:rPr>
      </w:pPr>
      <w:r w:rsidRPr="00EA1EFD">
        <w:rPr>
          <w:rFonts w:ascii="Times New Roman" w:hAnsi="Times New Roman"/>
          <w:b/>
          <w:sz w:val="22"/>
          <w:szCs w:val="22"/>
          <w:lang w:val="lt-LT"/>
        </w:rPr>
        <w:t>3. TIEKĖJŲ</w:t>
      </w:r>
      <w:r w:rsidR="00850D92" w:rsidRPr="00EA1EFD">
        <w:rPr>
          <w:rFonts w:ascii="Times New Roman" w:hAnsi="Times New Roman"/>
          <w:b/>
          <w:sz w:val="22"/>
          <w:szCs w:val="22"/>
          <w:lang w:val="lt-LT"/>
        </w:rPr>
        <w:t xml:space="preserve"> ŠALINIMO PAGRINDAI,</w:t>
      </w:r>
      <w:r w:rsidRPr="00EA1EFD">
        <w:rPr>
          <w:rFonts w:ascii="Times New Roman" w:hAnsi="Times New Roman"/>
          <w:b/>
          <w:sz w:val="22"/>
          <w:szCs w:val="22"/>
          <w:lang w:val="lt-LT"/>
        </w:rPr>
        <w:t xml:space="preserve"> KVALIFIKACIJOS REIKALAVIMAI</w:t>
      </w:r>
    </w:p>
    <w:p w:rsidR="00656956" w:rsidRPr="00EA1EFD" w:rsidRDefault="00656956" w:rsidP="00846D60">
      <w:pPr>
        <w:widowControl w:val="0"/>
        <w:tabs>
          <w:tab w:val="left" w:pos="-20480"/>
          <w:tab w:val="left" w:pos="-20000"/>
          <w:tab w:val="left" w:pos="-15816"/>
          <w:tab w:val="left" w:pos="9720"/>
        </w:tabs>
        <w:ind w:right="25"/>
        <w:jc w:val="both"/>
        <w:rPr>
          <w:rFonts w:ascii="Times New Roman" w:hAnsi="Times New Roman"/>
          <w:sz w:val="10"/>
          <w:szCs w:val="10"/>
          <w:lang w:val="lt-LT"/>
        </w:rPr>
      </w:pPr>
    </w:p>
    <w:p w:rsidR="00E313FD" w:rsidRPr="00EA1EFD" w:rsidRDefault="00E313FD" w:rsidP="00E313FD">
      <w:pPr>
        <w:widowControl w:val="0"/>
        <w:tabs>
          <w:tab w:val="left" w:pos="-20480"/>
          <w:tab w:val="left" w:pos="-20000"/>
          <w:tab w:val="left" w:pos="-15816"/>
          <w:tab w:val="left" w:pos="9720"/>
        </w:tabs>
        <w:ind w:right="25"/>
        <w:jc w:val="both"/>
        <w:rPr>
          <w:rFonts w:ascii="Times New Roman" w:hAnsi="Times New Roman"/>
          <w:sz w:val="22"/>
          <w:szCs w:val="22"/>
          <w:lang w:val="lt-LT"/>
        </w:rPr>
      </w:pPr>
      <w:r w:rsidRPr="00EA1EFD">
        <w:rPr>
          <w:rFonts w:ascii="Times New Roman" w:hAnsi="Times New Roman"/>
          <w:sz w:val="22"/>
          <w:szCs w:val="22"/>
          <w:lang w:val="lt-LT"/>
        </w:rPr>
        <w:t xml:space="preserve">3.1. Pirkimo organizatorius nevertins ar nėra tiekėjo šalinimo pagrindų, bet tikrins tiekėjo, kurio pateiktas pasiūlymas yra ekonomiškai naudingiausias, atitikimą keliamiems minimaliems kvalifikaciniams reikalavimams. </w:t>
      </w:r>
    </w:p>
    <w:p w:rsidR="00E313FD" w:rsidRPr="00EA1EFD" w:rsidRDefault="00E313FD" w:rsidP="00E313F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A1EFD">
        <w:rPr>
          <w:rFonts w:ascii="Times New Roman" w:hAnsi="Times New Roman"/>
          <w:sz w:val="22"/>
          <w:szCs w:val="22"/>
          <w:lang w:val="lt-LT"/>
        </w:rPr>
        <w:t>3.2.</w:t>
      </w:r>
      <w:r w:rsidRPr="00EA1EFD">
        <w:rPr>
          <w:rFonts w:ascii="Times New Roman" w:hAnsi="Times New Roman"/>
          <w:kern w:val="16"/>
          <w:sz w:val="22"/>
          <w:szCs w:val="22"/>
          <w:lang w:val="lt-LT" w:eastAsia="ar-SA"/>
        </w:rPr>
        <w:t xml:space="preserve"> Tiekėjai, dalyvaujantys pirkime, pareikšdami, kad jie tenkina pirkimo dokumentuose nustatytus kvalifikacijos reikalavimus, turi pateikti užpildytą pirkimo sąlygų 3 priedą „Kvalifikacinių reikalavimų atitikties deklaraciją“ (toliau – Deklaracija). Jei pasiūlymą teikia tiekėjų grupė arba tiekėjas pasiūlyme nurodo, kad bus remiamasi kitų ūkio subjektų pajėgumais, kartu su pasiūlymu turi būti pateiktos atskiros kiekvieno grupės nario ir (ar) ūkio subjekto, kurio paj</w:t>
      </w:r>
      <w:r w:rsidR="000351E5" w:rsidRPr="00EA1EFD">
        <w:rPr>
          <w:rFonts w:ascii="Times New Roman" w:hAnsi="Times New Roman"/>
          <w:kern w:val="16"/>
          <w:sz w:val="22"/>
          <w:szCs w:val="22"/>
          <w:lang w:val="lt-LT" w:eastAsia="ar-SA"/>
        </w:rPr>
        <w:t>ė</w:t>
      </w:r>
      <w:r w:rsidRPr="00EA1EFD">
        <w:rPr>
          <w:rFonts w:ascii="Times New Roman" w:hAnsi="Times New Roman"/>
          <w:kern w:val="16"/>
          <w:sz w:val="22"/>
          <w:szCs w:val="22"/>
          <w:lang w:val="lt-LT" w:eastAsia="ar-SA"/>
        </w:rPr>
        <w:t>gumais remiamasi užpildytos Deklaracijos.</w:t>
      </w:r>
    </w:p>
    <w:p w:rsidR="00E313FD" w:rsidRPr="00EA1EFD" w:rsidRDefault="00E313FD" w:rsidP="00E313F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A1EFD">
        <w:rPr>
          <w:rFonts w:ascii="Times New Roman" w:hAnsi="Times New Roman"/>
          <w:kern w:val="16"/>
          <w:sz w:val="22"/>
          <w:szCs w:val="22"/>
          <w:lang w:val="lt-LT" w:eastAsia="ar-SA"/>
        </w:rPr>
        <w:t>3.3. Pirkimo organizatorius pirmiausia atliks Deklaracijų patikrinimo procedūrą, įvertins pasiūlymus, o po to tikrins, ar ekonomiškai naudingiausią pasiūlymą pateikusio dalyvio kvalifikacija atitinka nustatytus reikalavimus, prieš tai tik šio dalyvio paprašęs pateikti kvalifikacijos atitiktį pagrindžiančius dokumentus.</w:t>
      </w:r>
    </w:p>
    <w:p w:rsidR="00E313FD" w:rsidRPr="00EA1EFD" w:rsidRDefault="00E313FD" w:rsidP="00E313FD">
      <w:pPr>
        <w:widowControl w:val="0"/>
        <w:tabs>
          <w:tab w:val="left" w:pos="-20480"/>
          <w:tab w:val="left" w:pos="-20000"/>
          <w:tab w:val="left" w:pos="-15816"/>
          <w:tab w:val="left" w:pos="9720"/>
        </w:tabs>
        <w:ind w:right="25"/>
        <w:jc w:val="both"/>
        <w:rPr>
          <w:rFonts w:ascii="Times New Roman" w:hAnsi="Times New Roman"/>
          <w:sz w:val="22"/>
          <w:szCs w:val="22"/>
          <w:lang w:val="lt-LT"/>
        </w:rPr>
      </w:pPr>
      <w:r w:rsidRPr="00EA1EFD">
        <w:rPr>
          <w:rFonts w:ascii="Times New Roman" w:hAnsi="Times New Roman"/>
          <w:sz w:val="22"/>
          <w:szCs w:val="22"/>
          <w:lang w:val="lt-LT"/>
        </w:rPr>
        <w:t>3.4. Tiekėjas, pageidaujantis dalyvauti pirkime, turi atitikti šiuos minimalius kvalifikacinius reikalavimus:</w:t>
      </w:r>
    </w:p>
    <w:p w:rsidR="00C17285" w:rsidRPr="00EA1EFD" w:rsidRDefault="00C17285" w:rsidP="006A5104">
      <w:pPr>
        <w:ind w:right="-149"/>
        <w:jc w:val="center"/>
        <w:rPr>
          <w:rFonts w:ascii="Times New Roman" w:hAnsi="Times New Roman"/>
          <w:b/>
          <w:sz w:val="22"/>
          <w:szCs w:val="22"/>
          <w:lang w:val="lt-LT"/>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4929"/>
        <w:gridCol w:w="4863"/>
      </w:tblGrid>
      <w:tr w:rsidR="006A5104" w:rsidRPr="00EA1EFD" w:rsidTr="00DC493F">
        <w:trPr>
          <w:jc w:val="right"/>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auto"/>
          </w:tcPr>
          <w:p w:rsidR="006A5104" w:rsidRPr="00EA1EFD" w:rsidRDefault="006A5104" w:rsidP="00476EF6">
            <w:pPr>
              <w:jc w:val="center"/>
              <w:rPr>
                <w:rFonts w:ascii="Times New Roman" w:hAnsi="Times New Roman"/>
                <w:b/>
                <w:sz w:val="22"/>
                <w:szCs w:val="22"/>
                <w:lang w:val="lt-LT"/>
              </w:rPr>
            </w:pPr>
            <w:r w:rsidRPr="00EA1EFD">
              <w:rPr>
                <w:rFonts w:ascii="Times New Roman" w:hAnsi="Times New Roman"/>
                <w:b/>
                <w:sz w:val="22"/>
                <w:szCs w:val="22"/>
                <w:lang w:val="lt-LT"/>
              </w:rPr>
              <w:t>3.4.1. Bendrieji tiekėjų kvalifikacijos reikalavimai</w:t>
            </w:r>
          </w:p>
        </w:tc>
      </w:tr>
      <w:tr w:rsidR="006A5104" w:rsidRPr="00EA1EFD" w:rsidTr="007046B5">
        <w:trPr>
          <w:jc w:val="right"/>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6A5104" w:rsidRPr="00EA1EFD" w:rsidRDefault="006A5104" w:rsidP="006A5104">
            <w:pPr>
              <w:ind w:left="-779" w:right="-149" w:firstLine="851"/>
              <w:jc w:val="both"/>
              <w:rPr>
                <w:rFonts w:ascii="Times New Roman" w:hAnsi="Times New Roman"/>
                <w:b/>
                <w:sz w:val="22"/>
                <w:szCs w:val="22"/>
                <w:lang w:val="lt-LT"/>
              </w:rPr>
            </w:pPr>
            <w:r w:rsidRPr="00EA1EFD">
              <w:rPr>
                <w:rFonts w:ascii="Times New Roman" w:hAnsi="Times New Roman"/>
                <w:sz w:val="22"/>
                <w:szCs w:val="22"/>
                <w:lang w:val="lt-LT"/>
              </w:rPr>
              <w:t>Eil. Nr.</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A5104" w:rsidRPr="00EA1EFD" w:rsidRDefault="006A5104" w:rsidP="006A5104">
            <w:pPr>
              <w:ind w:right="-149"/>
              <w:jc w:val="center"/>
              <w:rPr>
                <w:rFonts w:ascii="Times New Roman" w:hAnsi="Times New Roman"/>
                <w:b/>
                <w:sz w:val="22"/>
                <w:szCs w:val="22"/>
                <w:lang w:val="lt-LT"/>
              </w:rPr>
            </w:pPr>
            <w:r w:rsidRPr="00EA1EFD">
              <w:rPr>
                <w:rFonts w:ascii="Times New Roman" w:hAnsi="Times New Roman"/>
                <w:sz w:val="22"/>
                <w:szCs w:val="22"/>
                <w:lang w:val="lt-LT"/>
              </w:rPr>
              <w:t>Kvalifikacijos reikalavimai</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6A5104" w:rsidRPr="00EA1EFD" w:rsidRDefault="006A5104" w:rsidP="006A5104">
            <w:pPr>
              <w:jc w:val="center"/>
              <w:rPr>
                <w:rFonts w:ascii="Times New Roman" w:hAnsi="Times New Roman"/>
                <w:b/>
                <w:sz w:val="22"/>
                <w:szCs w:val="22"/>
                <w:lang w:val="lt-LT"/>
              </w:rPr>
            </w:pPr>
            <w:r w:rsidRPr="00EA1EFD">
              <w:rPr>
                <w:rFonts w:ascii="Times New Roman" w:hAnsi="Times New Roman"/>
                <w:sz w:val="22"/>
                <w:szCs w:val="22"/>
                <w:lang w:val="lt-LT"/>
              </w:rPr>
              <w:t>Kvalifikacijos reikalavimus įrodantys dokumentai</w:t>
            </w:r>
          </w:p>
        </w:tc>
      </w:tr>
      <w:tr w:rsidR="006A5104" w:rsidRPr="00EA1EFD" w:rsidTr="007046B5">
        <w:trPr>
          <w:jc w:val="right"/>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6A5104" w:rsidRPr="00EA1EFD" w:rsidRDefault="006A5104" w:rsidP="006A5104">
            <w:pPr>
              <w:ind w:left="-779" w:right="-149" w:firstLine="758"/>
              <w:jc w:val="both"/>
              <w:rPr>
                <w:rFonts w:ascii="Times New Roman" w:hAnsi="Times New Roman"/>
                <w:sz w:val="22"/>
                <w:szCs w:val="22"/>
                <w:lang w:val="lt-LT"/>
              </w:rPr>
            </w:pPr>
            <w:r w:rsidRPr="00EA1EFD">
              <w:rPr>
                <w:rFonts w:ascii="Times New Roman" w:hAnsi="Times New Roman"/>
                <w:sz w:val="22"/>
                <w:szCs w:val="22"/>
                <w:lang w:val="lt-LT"/>
              </w:rPr>
              <w:t>3.4.1.1.</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A5104" w:rsidRPr="00EA1EFD" w:rsidRDefault="006A5104" w:rsidP="006A5104">
            <w:pPr>
              <w:jc w:val="both"/>
              <w:rPr>
                <w:rFonts w:ascii="Times New Roman" w:hAnsi="Times New Roman"/>
                <w:color w:val="000000"/>
                <w:sz w:val="22"/>
                <w:szCs w:val="22"/>
                <w:lang w:val="lt-LT"/>
              </w:rPr>
            </w:pPr>
            <w:r w:rsidRPr="00EA1EFD">
              <w:rPr>
                <w:rFonts w:ascii="Times New Roman" w:hAnsi="Times New Roman"/>
                <w:sz w:val="22"/>
                <w:szCs w:val="22"/>
                <w:lang w:val="lt-LT"/>
              </w:rPr>
              <w:t>Tiekėjas turi teisę verstis ta veikla, kuri reikalinga pirkimo sutarčiai įvykdyti.</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351E5" w:rsidRPr="00EA1EFD" w:rsidRDefault="000351E5" w:rsidP="006A5104">
            <w:pPr>
              <w:jc w:val="both"/>
              <w:rPr>
                <w:rFonts w:ascii="Times New Roman" w:hAnsi="Times New Roman"/>
                <w:sz w:val="22"/>
                <w:szCs w:val="22"/>
                <w:lang w:val="lt-LT"/>
              </w:rPr>
            </w:pPr>
            <w:r w:rsidRPr="00EA1EFD">
              <w:rPr>
                <w:rFonts w:ascii="Times New Roman" w:hAnsi="Times New Roman"/>
                <w:sz w:val="22"/>
                <w:szCs w:val="22"/>
                <w:lang w:val="lt-LT"/>
              </w:rPr>
              <w:t xml:space="preserve">Lietuvos geologijos tarnybos prie Lietuvos Respublikos aplinkos ministerijos išduotas galiojantis leidimas, suteikiantis tiekėjui teisę tirti žemės gelmes, arba kitas dokumentas, patvirtinantis tiekėjo teisę verstis atitinkama veikla </w:t>
            </w:r>
            <w:r w:rsidRPr="00EA1EFD">
              <w:rPr>
                <w:rFonts w:ascii="Times New Roman" w:hAnsi="Times New Roman"/>
                <w:sz w:val="22"/>
                <w:szCs w:val="22"/>
                <w:u w:val="single"/>
                <w:lang w:val="lt-LT"/>
              </w:rPr>
              <w:t>(p</w:t>
            </w:r>
            <w:r w:rsidRPr="00EA1EFD">
              <w:rPr>
                <w:rFonts w:ascii="Times New Roman" w:hAnsi="Times New Roman"/>
                <w:i/>
                <w:sz w:val="22"/>
                <w:szCs w:val="22"/>
                <w:u w:val="single"/>
                <w:lang w:val="lt-LT"/>
              </w:rPr>
              <w:t>ateikiama skaitmeninė dokumento kopija</w:t>
            </w:r>
            <w:r w:rsidRPr="00EA1EFD">
              <w:rPr>
                <w:rFonts w:ascii="Times New Roman" w:hAnsi="Times New Roman"/>
                <w:sz w:val="22"/>
                <w:szCs w:val="22"/>
                <w:lang w:val="lt-LT"/>
              </w:rPr>
              <w:t>).</w:t>
            </w:r>
          </w:p>
        </w:tc>
      </w:tr>
    </w:tbl>
    <w:p w:rsidR="0054616A" w:rsidRPr="00EA1EFD" w:rsidRDefault="0054616A" w:rsidP="0054616A">
      <w:pPr>
        <w:pStyle w:val="Antrat2"/>
        <w:jc w:val="both"/>
        <w:rPr>
          <w:b w:val="0"/>
          <w:sz w:val="22"/>
          <w:szCs w:val="22"/>
          <w:lang w:val="lt-LT"/>
        </w:rPr>
      </w:pPr>
      <w:r w:rsidRPr="00EA1EFD">
        <w:rPr>
          <w:b w:val="0"/>
          <w:sz w:val="22"/>
          <w:szCs w:val="22"/>
          <w:lang w:val="lt-LT"/>
        </w:rPr>
        <w:lastRenderedPageBreak/>
        <w:t>3.</w:t>
      </w:r>
      <w:r w:rsidR="00495E16" w:rsidRPr="00EA1EFD">
        <w:rPr>
          <w:b w:val="0"/>
          <w:sz w:val="22"/>
          <w:szCs w:val="22"/>
          <w:lang w:val="lt-LT"/>
        </w:rPr>
        <w:t>5</w:t>
      </w:r>
      <w:r w:rsidRPr="00EA1EFD">
        <w:rPr>
          <w:b w:val="0"/>
          <w:sz w:val="22"/>
          <w:szCs w:val="22"/>
          <w:lang w:val="lt-LT"/>
        </w:rPr>
        <w:t>. Jei bendrą pasiūlymą pateikia ūkio subjektų grupė, šių pirkimo dokumentų 3.4.1.1.</w:t>
      </w:r>
      <w:r w:rsidR="000351E5" w:rsidRPr="00EA1EFD">
        <w:rPr>
          <w:b w:val="0"/>
          <w:sz w:val="22"/>
          <w:szCs w:val="22"/>
          <w:lang w:val="lt-LT"/>
        </w:rPr>
        <w:t xml:space="preserve"> </w:t>
      </w:r>
      <w:r w:rsidRPr="00EA1EFD">
        <w:rPr>
          <w:b w:val="0"/>
          <w:sz w:val="22"/>
          <w:szCs w:val="22"/>
          <w:lang w:val="lt-LT"/>
        </w:rPr>
        <w:t>punkt</w:t>
      </w:r>
      <w:r w:rsidR="00231FC4" w:rsidRPr="00EA1EFD">
        <w:rPr>
          <w:b w:val="0"/>
          <w:sz w:val="22"/>
          <w:szCs w:val="22"/>
          <w:lang w:val="lt-LT"/>
        </w:rPr>
        <w:t>uos</w:t>
      </w:r>
      <w:r w:rsidRPr="00EA1EFD">
        <w:rPr>
          <w:b w:val="0"/>
          <w:sz w:val="22"/>
          <w:szCs w:val="22"/>
          <w:lang w:val="lt-LT"/>
        </w:rPr>
        <w:t>e nustatytus kvalifikacijos reikalavimus turi atitikti ir pateikti nurodytus dokumentus bent vienas ūkio subjektų grupės narys arba visi ūkio subjektų grupės nariai kartu.</w:t>
      </w:r>
    </w:p>
    <w:p w:rsidR="0054616A" w:rsidRPr="00EA1EFD" w:rsidRDefault="00495E16" w:rsidP="0054616A">
      <w:pPr>
        <w:jc w:val="both"/>
        <w:rPr>
          <w:rFonts w:ascii="Times New Roman" w:hAnsi="Times New Roman"/>
          <w:sz w:val="22"/>
          <w:szCs w:val="22"/>
          <w:lang w:val="lt-LT"/>
        </w:rPr>
      </w:pPr>
      <w:r w:rsidRPr="00EA1EFD">
        <w:rPr>
          <w:rFonts w:ascii="Times New Roman" w:hAnsi="Times New Roman"/>
          <w:sz w:val="22"/>
          <w:szCs w:val="22"/>
          <w:lang w:val="lt-LT"/>
        </w:rPr>
        <w:t>3.6</w:t>
      </w:r>
      <w:r w:rsidR="0054616A" w:rsidRPr="00EA1EFD">
        <w:rPr>
          <w:rFonts w:ascii="Times New Roman" w:hAnsi="Times New Roman"/>
          <w:sz w:val="22"/>
          <w:szCs w:val="22"/>
          <w:lang w:val="lt-LT"/>
        </w:rPr>
        <w:t xml:space="preserve">. Tiekėjai gali remtis kitų ūkio subjektų pajėgumais, kad atitiktų pirkimo dokumentuose keliamus reikalavimus tik tuo atveju jei tie subjektai patys suteiks paslaugas. </w:t>
      </w:r>
    </w:p>
    <w:p w:rsidR="0054616A" w:rsidRPr="00EA1EFD" w:rsidRDefault="00495E16" w:rsidP="0054616A">
      <w:pPr>
        <w:tabs>
          <w:tab w:val="left" w:pos="851"/>
          <w:tab w:val="left" w:pos="1080"/>
          <w:tab w:val="left" w:pos="1260"/>
        </w:tabs>
        <w:jc w:val="both"/>
        <w:rPr>
          <w:rFonts w:ascii="Times New Roman" w:hAnsi="Times New Roman"/>
          <w:sz w:val="22"/>
          <w:szCs w:val="22"/>
          <w:lang w:val="lt-LT"/>
        </w:rPr>
      </w:pPr>
      <w:r w:rsidRPr="00EA1EFD">
        <w:rPr>
          <w:rFonts w:ascii="Times New Roman" w:hAnsi="Times New Roman"/>
          <w:sz w:val="22"/>
          <w:szCs w:val="22"/>
          <w:lang w:val="lt-LT"/>
        </w:rPr>
        <w:t>3.7</w:t>
      </w:r>
      <w:r w:rsidR="0054616A" w:rsidRPr="00EA1EFD">
        <w:rPr>
          <w:rFonts w:ascii="Times New Roman" w:hAnsi="Times New Roman"/>
          <w:sz w:val="22"/>
          <w:szCs w:val="22"/>
          <w:lang w:val="lt-LT"/>
        </w:rPr>
        <w:t xml:space="preserve">. Tiekėjas privalo pateikti informaciją apie numatomus pasitelkti subteikėjus, jeigu jie žinomi (2 priedas). </w:t>
      </w:r>
    </w:p>
    <w:p w:rsidR="00F3076D" w:rsidRPr="00EA1EFD" w:rsidRDefault="00495E16" w:rsidP="00F3076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A1EFD">
        <w:rPr>
          <w:rFonts w:ascii="Times New Roman" w:hAnsi="Times New Roman"/>
          <w:kern w:val="16"/>
          <w:sz w:val="22"/>
          <w:szCs w:val="22"/>
          <w:lang w:val="lt-LT" w:eastAsia="ar-SA"/>
        </w:rPr>
        <w:t>3.8</w:t>
      </w:r>
      <w:r w:rsidR="0054616A" w:rsidRPr="00EA1EFD">
        <w:rPr>
          <w:rFonts w:ascii="Times New Roman" w:hAnsi="Times New Roman"/>
          <w:kern w:val="16"/>
          <w:sz w:val="22"/>
          <w:szCs w:val="22"/>
          <w:lang w:val="lt-LT" w:eastAsia="ar-SA"/>
        </w:rPr>
        <w:t xml:space="preserve">. </w:t>
      </w:r>
      <w:r w:rsidR="00F3076D" w:rsidRPr="00EA1EFD">
        <w:rPr>
          <w:rFonts w:ascii="Times New Roman" w:hAnsi="Times New Roman"/>
          <w:kern w:val="16"/>
          <w:sz w:val="22"/>
          <w:szCs w:val="22"/>
          <w:lang w:val="lt-LT" w:eastAsia="ar-SA"/>
        </w:rPr>
        <w:t>Tiekėjas, pageidaujantis remtis kitų ūkio subjektų pajėgumais, privalo juos nurodyti pasiūlyme ir pateikti dokumentus, įrodančius, kad per visą sutarties vykdymo laikota</w:t>
      </w:r>
      <w:r w:rsidR="000351E5" w:rsidRPr="00EA1EFD">
        <w:rPr>
          <w:rFonts w:ascii="Times New Roman" w:hAnsi="Times New Roman"/>
          <w:kern w:val="16"/>
          <w:sz w:val="22"/>
          <w:szCs w:val="22"/>
          <w:lang w:val="lt-LT" w:eastAsia="ar-SA"/>
        </w:rPr>
        <w:t>r</w:t>
      </w:r>
      <w:r w:rsidR="00F3076D" w:rsidRPr="00EA1EFD">
        <w:rPr>
          <w:rFonts w:ascii="Times New Roman" w:hAnsi="Times New Roman"/>
          <w:kern w:val="16"/>
          <w:sz w:val="22"/>
          <w:szCs w:val="22"/>
          <w:lang w:val="lt-LT" w:eastAsia="ar-SA"/>
        </w:rPr>
        <w:t>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w:t>
      </w:r>
    </w:p>
    <w:p w:rsidR="0054616A" w:rsidRPr="00EA1EFD" w:rsidRDefault="00495E16" w:rsidP="0054616A">
      <w:pPr>
        <w:jc w:val="both"/>
        <w:rPr>
          <w:rFonts w:ascii="Times New Roman" w:hAnsi="Times New Roman"/>
          <w:sz w:val="22"/>
          <w:szCs w:val="22"/>
          <w:lang w:val="lt-LT"/>
        </w:rPr>
      </w:pPr>
      <w:r w:rsidRPr="00EA1EFD">
        <w:rPr>
          <w:rFonts w:ascii="Times New Roman" w:hAnsi="Times New Roman"/>
          <w:sz w:val="22"/>
          <w:szCs w:val="22"/>
          <w:lang w:val="lt-LT"/>
        </w:rPr>
        <w:t>3.9</w:t>
      </w:r>
      <w:r w:rsidR="0054616A" w:rsidRPr="00EA1EFD">
        <w:rPr>
          <w:rFonts w:ascii="Times New Roman" w:hAnsi="Times New Roman"/>
          <w:sz w:val="22"/>
          <w:szCs w:val="22"/>
          <w:lang w:val="lt-LT"/>
        </w:rPr>
        <w:t>. Vertinant tiekėjo kvalifikaciją, Pirkimo organizato</w:t>
      </w:r>
      <w:r w:rsidR="000351E5" w:rsidRPr="00EA1EFD">
        <w:rPr>
          <w:rFonts w:ascii="Times New Roman" w:hAnsi="Times New Roman"/>
          <w:sz w:val="22"/>
          <w:szCs w:val="22"/>
          <w:lang w:val="lt-LT"/>
        </w:rPr>
        <w:t>r</w:t>
      </w:r>
      <w:r w:rsidR="0054616A" w:rsidRPr="00EA1EFD">
        <w:rPr>
          <w:rFonts w:ascii="Times New Roman" w:hAnsi="Times New Roman"/>
          <w:sz w:val="22"/>
          <w:szCs w:val="22"/>
          <w:lang w:val="lt-LT"/>
        </w:rPr>
        <w:t xml:space="preserve">ius turi teisę pareikalauti tiekėjo papildomos informacijos ir dokumentų, jei pateikta informacija ar dokumentai neįrodo tiekėjo atitikimo keliamiems kvalifikacijos reikalavimams. </w:t>
      </w:r>
    </w:p>
    <w:p w:rsidR="0054616A" w:rsidRPr="00EA1EFD" w:rsidRDefault="00495E16" w:rsidP="0054616A">
      <w:pPr>
        <w:jc w:val="both"/>
        <w:rPr>
          <w:rFonts w:ascii="Times New Roman" w:hAnsi="Times New Roman"/>
          <w:sz w:val="22"/>
          <w:szCs w:val="22"/>
          <w:lang w:val="lt-LT"/>
        </w:rPr>
      </w:pPr>
      <w:r w:rsidRPr="00EA1EFD">
        <w:rPr>
          <w:rFonts w:ascii="Times New Roman" w:hAnsi="Times New Roman"/>
          <w:sz w:val="22"/>
          <w:szCs w:val="22"/>
          <w:lang w:val="lt-LT"/>
        </w:rPr>
        <w:t>3.10</w:t>
      </w:r>
      <w:r w:rsidR="0054616A" w:rsidRPr="00EA1EFD">
        <w:rPr>
          <w:rFonts w:ascii="Times New Roman" w:hAnsi="Times New Roman"/>
          <w:sz w:val="22"/>
          <w:szCs w:val="22"/>
          <w:lang w:val="lt-LT"/>
        </w:rPr>
        <w:t>. Tiekėjo pasiūlymas atmetamas, jeigu apie nustatytų reikalavimų atitikimą jis pateikė melagingą informaciją, kurią                     AB „Panevėžio energija“ gali įrodyti bet kokiomis teisėtomis priemonėmis.</w:t>
      </w:r>
    </w:p>
    <w:p w:rsidR="007F2F43" w:rsidRPr="00EA1EFD" w:rsidRDefault="007F2F43" w:rsidP="006F06F4">
      <w:pPr>
        <w:rPr>
          <w:rFonts w:ascii="Times New Roman" w:hAnsi="Times New Roman"/>
          <w:b/>
          <w:sz w:val="22"/>
          <w:szCs w:val="22"/>
          <w:lang w:val="lt-LT"/>
        </w:rPr>
      </w:pPr>
    </w:p>
    <w:p w:rsidR="00CE0783" w:rsidRPr="00EA1EFD" w:rsidRDefault="00CE0783" w:rsidP="00CE0783">
      <w:pPr>
        <w:ind w:firstLine="851"/>
        <w:jc w:val="center"/>
        <w:rPr>
          <w:rFonts w:ascii="Times New Roman" w:hAnsi="Times New Roman"/>
          <w:b/>
          <w:sz w:val="22"/>
          <w:szCs w:val="22"/>
          <w:lang w:val="lt-LT"/>
        </w:rPr>
      </w:pPr>
      <w:r w:rsidRPr="00EA1EFD">
        <w:rPr>
          <w:rFonts w:ascii="Times New Roman" w:hAnsi="Times New Roman"/>
          <w:b/>
          <w:sz w:val="22"/>
          <w:szCs w:val="22"/>
          <w:lang w:val="lt-LT"/>
        </w:rPr>
        <w:t>4. ŪKIO SUBJEKTŲ GRUPĖS DALYVAVIMAS PIRKIMO PROCEDŪROSE</w:t>
      </w:r>
    </w:p>
    <w:p w:rsidR="00CE0783" w:rsidRPr="00EA1EFD" w:rsidRDefault="00CE0783" w:rsidP="00CE0783">
      <w:pPr>
        <w:ind w:firstLine="851"/>
        <w:jc w:val="both"/>
        <w:rPr>
          <w:rFonts w:ascii="Times New Roman" w:hAnsi="Times New Roman"/>
          <w:sz w:val="22"/>
          <w:szCs w:val="22"/>
          <w:lang w:val="lt-LT"/>
        </w:rPr>
      </w:pPr>
    </w:p>
    <w:p w:rsidR="00CE0783" w:rsidRPr="00EA1EFD" w:rsidRDefault="00CE0783" w:rsidP="00CE0783">
      <w:pPr>
        <w:jc w:val="both"/>
        <w:rPr>
          <w:rFonts w:ascii="Times New Roman" w:hAnsi="Times New Roman"/>
          <w:sz w:val="22"/>
          <w:szCs w:val="22"/>
          <w:lang w:val="lt-LT"/>
        </w:rPr>
      </w:pPr>
      <w:r w:rsidRPr="00EA1EFD">
        <w:rPr>
          <w:rFonts w:ascii="Times New Roman" w:hAnsi="Times New Roman"/>
          <w:sz w:val="22"/>
          <w:szCs w:val="22"/>
          <w:lang w:val="lt-LT"/>
        </w:rPr>
        <w:t>4.1. Jei pirkimo procedūrose dalyvauja ūkio subjektų grupė, ji pateikia jungtinės veiklos sutartį (</w:t>
      </w:r>
      <w:r w:rsidRPr="00EA1EFD">
        <w:rPr>
          <w:rFonts w:ascii="Times New Roman" w:hAnsi="Times New Roman"/>
          <w:i/>
          <w:sz w:val="22"/>
          <w:szCs w:val="22"/>
          <w:lang w:val="lt-LT"/>
        </w:rPr>
        <w:t>pateikiama atitinkamo dokumento skaitmeninė kopija)</w:t>
      </w:r>
      <w:r w:rsidR="0010268D" w:rsidRPr="00EA1EFD">
        <w:rPr>
          <w:rFonts w:ascii="Times New Roman" w:hAnsi="Times New Roman"/>
          <w:sz w:val="22"/>
          <w:szCs w:val="22"/>
          <w:lang w:val="lt-LT"/>
        </w:rPr>
        <w:t>.</w:t>
      </w:r>
    </w:p>
    <w:p w:rsidR="004B43BD" w:rsidRPr="00EA1EFD" w:rsidRDefault="004B43BD" w:rsidP="00CE0783">
      <w:pPr>
        <w:jc w:val="both"/>
        <w:rPr>
          <w:rFonts w:ascii="Times New Roman" w:hAnsi="Times New Roman"/>
          <w:sz w:val="22"/>
          <w:szCs w:val="22"/>
          <w:lang w:val="lt-LT"/>
        </w:rPr>
      </w:pPr>
    </w:p>
    <w:p w:rsidR="004B43BD" w:rsidRPr="00EA1EFD" w:rsidRDefault="004B43BD" w:rsidP="004B43BD">
      <w:pPr>
        <w:tabs>
          <w:tab w:val="left" w:pos="3525"/>
          <w:tab w:val="left" w:pos="6090"/>
        </w:tabs>
        <w:jc w:val="center"/>
        <w:rPr>
          <w:rFonts w:ascii="Times New Roman" w:hAnsi="Times New Roman"/>
          <w:b/>
          <w:sz w:val="22"/>
          <w:szCs w:val="22"/>
          <w:lang w:val="lt-LT"/>
        </w:rPr>
      </w:pPr>
      <w:r w:rsidRPr="00EA1EFD">
        <w:rPr>
          <w:rFonts w:ascii="Times New Roman" w:hAnsi="Times New Roman"/>
          <w:b/>
          <w:sz w:val="22"/>
          <w:szCs w:val="22"/>
          <w:lang w:val="lt-LT"/>
        </w:rPr>
        <w:t>5. PASIŪLYMO RENGIMAS, PATEIKIMAS</w:t>
      </w:r>
    </w:p>
    <w:p w:rsidR="004B43BD" w:rsidRPr="00EA1EFD" w:rsidRDefault="004B43BD" w:rsidP="004B43BD">
      <w:pPr>
        <w:tabs>
          <w:tab w:val="left" w:pos="3525"/>
          <w:tab w:val="left" w:pos="6090"/>
        </w:tabs>
        <w:jc w:val="center"/>
        <w:rPr>
          <w:rFonts w:ascii="Times New Roman" w:hAnsi="Times New Roman"/>
          <w:b/>
          <w:sz w:val="22"/>
          <w:szCs w:val="22"/>
          <w:lang w:val="lt-LT"/>
        </w:rPr>
      </w:pPr>
    </w:p>
    <w:p w:rsidR="00811EDB" w:rsidRPr="00EA1EFD" w:rsidRDefault="00811EDB" w:rsidP="00811EDB">
      <w:pPr>
        <w:jc w:val="both"/>
        <w:rPr>
          <w:rFonts w:ascii="Times New Roman" w:hAnsi="Times New Roman"/>
          <w:sz w:val="22"/>
          <w:szCs w:val="22"/>
          <w:lang w:val="lt-LT" w:eastAsia="lt-LT"/>
        </w:rPr>
      </w:pPr>
      <w:r w:rsidRPr="00EA1EFD">
        <w:rPr>
          <w:rFonts w:ascii="Times New Roman" w:hAnsi="Times New Roman"/>
          <w:sz w:val="22"/>
          <w:szCs w:val="22"/>
          <w:lang w:val="lt-LT"/>
        </w:rPr>
        <w:t>5.1.</w:t>
      </w:r>
      <w:r w:rsidRPr="00EA1EFD">
        <w:rPr>
          <w:rFonts w:ascii="Times New Roman" w:hAnsi="Times New Roman"/>
          <w:b/>
          <w:sz w:val="22"/>
          <w:szCs w:val="22"/>
          <w:lang w:val="lt-LT"/>
        </w:rPr>
        <w:t xml:space="preserve"> </w:t>
      </w:r>
      <w:r w:rsidRPr="00EA1EFD">
        <w:rPr>
          <w:rFonts w:ascii="Times New Roman" w:hAnsi="Times New Roman"/>
          <w:sz w:val="22"/>
          <w:szCs w:val="22"/>
          <w:lang w:val="lt-LT" w:eastAsia="lt-LT"/>
        </w:rPr>
        <w:t>Pateikdamas pasiūlymą, tiekėjas sutinka su šiais pirkimo dokumentais ir patvirtina, kad jo pasiūlyme pateikta informacija yra teisinga ir apima viską, ko reikia tinkamam pirkimo sutarties įvykdymui.</w:t>
      </w:r>
    </w:p>
    <w:p w:rsidR="00811EDB" w:rsidRPr="00EA1EFD" w:rsidRDefault="00811EDB" w:rsidP="00811EDB">
      <w:pPr>
        <w:jc w:val="both"/>
        <w:rPr>
          <w:rFonts w:ascii="Times New Roman" w:hAnsi="Times New Roman"/>
          <w:sz w:val="22"/>
          <w:szCs w:val="22"/>
          <w:lang w:val="lt-LT"/>
        </w:rPr>
      </w:pPr>
      <w:r w:rsidRPr="00EA1EFD">
        <w:rPr>
          <w:rFonts w:ascii="Times New Roman" w:hAnsi="Times New Roman"/>
          <w:sz w:val="22"/>
          <w:szCs w:val="22"/>
          <w:lang w:val="lt-LT"/>
        </w:rPr>
        <w:t>5.2.</w:t>
      </w:r>
      <w:r w:rsidRPr="00EA1EFD">
        <w:rPr>
          <w:rFonts w:ascii="Times New Roman" w:hAnsi="Times New Roman"/>
          <w:b/>
          <w:sz w:val="22"/>
          <w:szCs w:val="22"/>
          <w:lang w:val="lt-LT"/>
        </w:rPr>
        <w:t xml:space="preserve"> </w:t>
      </w:r>
      <w:r w:rsidRPr="00EA1EFD">
        <w:rPr>
          <w:rFonts w:ascii="Times New Roman" w:hAnsi="Times New Roman"/>
          <w:sz w:val="22"/>
          <w:szCs w:val="22"/>
          <w:lang w:val="lt-LT"/>
        </w:rPr>
        <w:t xml:space="preserve">Pasiūlymai, pateikti ne CVP IS priemonėmis, bus atmesti kaip neatitinkantys pirkimo dokumentų reikalavimų. </w:t>
      </w:r>
      <w:r w:rsidRPr="00EA1EFD">
        <w:rPr>
          <w:rFonts w:ascii="Times New Roman" w:hAnsi="Times New Roman"/>
          <w:iCs/>
          <w:sz w:val="22"/>
          <w:szCs w:val="22"/>
          <w:lang w:val="lt-LT"/>
        </w:rPr>
        <w:t xml:space="preserve">Visi dokumentai </w:t>
      </w:r>
      <w:r w:rsidRPr="00EA1EFD">
        <w:rPr>
          <w:rFonts w:ascii="Times New Roman" w:hAnsi="Times New Roman"/>
          <w:sz w:val="22"/>
          <w:szCs w:val="22"/>
          <w:lang w:val="lt-LT"/>
        </w:rPr>
        <w:t xml:space="preserve">turi būti pateikti elektronine forma, </w:t>
      </w:r>
      <w:proofErr w:type="spellStart"/>
      <w:r w:rsidRPr="00EA1EFD">
        <w:rPr>
          <w:rFonts w:ascii="Times New Roman" w:hAnsi="Times New Roman"/>
          <w:sz w:val="22"/>
          <w:szCs w:val="22"/>
          <w:lang w:val="lt-LT"/>
        </w:rPr>
        <w:t>t.y</w:t>
      </w:r>
      <w:proofErr w:type="spellEnd"/>
      <w:r w:rsidRPr="00EA1EFD">
        <w:rPr>
          <w:rFonts w:ascii="Times New Roman" w:hAnsi="Times New Roman"/>
          <w:sz w:val="22"/>
          <w:szCs w:val="22"/>
          <w:lang w:val="lt-LT"/>
        </w:rPr>
        <w:t xml:space="preserve">.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EA1EFD">
        <w:rPr>
          <w:rFonts w:ascii="Times New Roman" w:hAnsi="Times New Roman"/>
          <w:sz w:val="22"/>
          <w:szCs w:val="22"/>
          <w:lang w:val="lt-LT"/>
        </w:rPr>
        <w:t>pdf</w:t>
      </w:r>
      <w:proofErr w:type="spellEnd"/>
      <w:r w:rsidRPr="00EA1EFD">
        <w:rPr>
          <w:rFonts w:ascii="Times New Roman" w:hAnsi="Times New Roman"/>
          <w:sz w:val="22"/>
          <w:szCs w:val="22"/>
          <w:lang w:val="lt-LT"/>
        </w:rPr>
        <w:t xml:space="preserve">, jpg, </w:t>
      </w:r>
      <w:proofErr w:type="spellStart"/>
      <w:r w:rsidRPr="00EA1EFD">
        <w:rPr>
          <w:rFonts w:ascii="Times New Roman" w:hAnsi="Times New Roman"/>
          <w:sz w:val="22"/>
          <w:szCs w:val="22"/>
          <w:lang w:val="lt-LT"/>
        </w:rPr>
        <w:t>doc</w:t>
      </w:r>
      <w:proofErr w:type="spellEnd"/>
      <w:r w:rsidRPr="00EA1EFD">
        <w:rPr>
          <w:rFonts w:ascii="Times New Roman" w:hAnsi="Times New Roman"/>
          <w:sz w:val="22"/>
          <w:szCs w:val="22"/>
          <w:lang w:val="lt-LT"/>
        </w:rPr>
        <w:t xml:space="preserve"> ir kt.).</w:t>
      </w:r>
    </w:p>
    <w:p w:rsidR="004B43BD" w:rsidRPr="00EA1EFD" w:rsidRDefault="004B43BD" w:rsidP="004B43BD">
      <w:pPr>
        <w:pStyle w:val="Porat"/>
        <w:tabs>
          <w:tab w:val="clear" w:pos="4819"/>
          <w:tab w:val="center" w:pos="900"/>
        </w:tabs>
        <w:jc w:val="both"/>
        <w:rPr>
          <w:rFonts w:ascii="Times New Roman" w:hAnsi="Times New Roman"/>
          <w:sz w:val="22"/>
          <w:szCs w:val="22"/>
          <w:lang w:val="lt-LT"/>
        </w:rPr>
      </w:pPr>
      <w:r w:rsidRPr="00EA1EFD">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rsidR="004B43BD" w:rsidRPr="00EA1EFD" w:rsidRDefault="004B43BD" w:rsidP="004B43BD">
      <w:pPr>
        <w:jc w:val="both"/>
        <w:rPr>
          <w:rFonts w:ascii="Times New Roman" w:hAnsi="Times New Roman"/>
          <w:sz w:val="22"/>
          <w:szCs w:val="22"/>
          <w:lang w:val="lt-LT"/>
        </w:rPr>
      </w:pPr>
      <w:r w:rsidRPr="00EA1EFD">
        <w:rPr>
          <w:rFonts w:ascii="Times New Roman" w:hAnsi="Times New Roman"/>
          <w:sz w:val="22"/>
          <w:szCs w:val="22"/>
          <w:lang w:val="lt-LT"/>
        </w:rPr>
        <w:t xml:space="preserve">5.4. CVP IS priemonėmis teikiamo tiekėjo pasiūlymą sudaro: </w:t>
      </w:r>
    </w:p>
    <w:p w:rsidR="00811EDB" w:rsidRPr="00EA1EFD" w:rsidRDefault="004B43BD" w:rsidP="00811EDB">
      <w:pPr>
        <w:ind w:firstLine="426"/>
        <w:jc w:val="both"/>
        <w:rPr>
          <w:rFonts w:ascii="Times New Roman" w:hAnsi="Times New Roman"/>
          <w:sz w:val="22"/>
          <w:szCs w:val="22"/>
          <w:lang w:val="lt-LT"/>
        </w:rPr>
      </w:pPr>
      <w:r w:rsidRPr="00EA1EFD">
        <w:rPr>
          <w:rFonts w:ascii="Times New Roman" w:hAnsi="Times New Roman"/>
          <w:sz w:val="22"/>
          <w:szCs w:val="22"/>
          <w:lang w:val="lt-LT"/>
        </w:rPr>
        <w:t>5.4.1. Užpildyta pasiūlymo forma, parengta pagal šių pirkimo dokumentų 2 priedą;</w:t>
      </w:r>
    </w:p>
    <w:p w:rsidR="00811EDB" w:rsidRPr="00EA1EFD" w:rsidRDefault="00811EDB" w:rsidP="00811EDB">
      <w:pPr>
        <w:ind w:firstLine="426"/>
        <w:jc w:val="both"/>
        <w:rPr>
          <w:rFonts w:ascii="Times New Roman" w:hAnsi="Times New Roman"/>
          <w:sz w:val="22"/>
          <w:szCs w:val="22"/>
          <w:lang w:val="lt-LT"/>
        </w:rPr>
      </w:pPr>
      <w:r w:rsidRPr="00EA1EFD">
        <w:rPr>
          <w:rFonts w:ascii="Times New Roman" w:hAnsi="Times New Roman"/>
          <w:sz w:val="22"/>
          <w:szCs w:val="22"/>
          <w:lang w:val="lt-LT"/>
        </w:rPr>
        <w:t xml:space="preserve">5.4.2. </w:t>
      </w:r>
      <w:r w:rsidRPr="00EA1EFD">
        <w:rPr>
          <w:rFonts w:ascii="Times New Roman" w:hAnsi="Times New Roman"/>
          <w:kern w:val="16"/>
          <w:sz w:val="22"/>
          <w:szCs w:val="22"/>
          <w:lang w:val="lt-LT" w:eastAsia="ar-SA"/>
        </w:rPr>
        <w:t>įgaliojimas ar kitas dokumentas, pvz., pareigybės aprašymas, suteikiantis teisę pasirašyti tiekėjo pasiūlymą ir / ar kitus dokumentus (taikoma, kai pasiūlymą pasirašo ne tiekėjo vadovas, o kitas asmuo);</w:t>
      </w:r>
    </w:p>
    <w:p w:rsidR="004B43BD" w:rsidRPr="00EA1EFD" w:rsidRDefault="004B43BD" w:rsidP="004B43BD">
      <w:pPr>
        <w:widowControl w:val="0"/>
        <w:tabs>
          <w:tab w:val="left" w:pos="1134"/>
        </w:tabs>
        <w:autoSpaceDE w:val="0"/>
        <w:autoSpaceDN w:val="0"/>
        <w:adjustRightInd w:val="0"/>
        <w:ind w:firstLine="426"/>
        <w:jc w:val="both"/>
        <w:outlineLvl w:val="0"/>
        <w:rPr>
          <w:rFonts w:ascii="Times New Roman" w:hAnsi="Times New Roman"/>
          <w:b/>
          <w:noProof/>
          <w:kern w:val="16"/>
          <w:sz w:val="22"/>
          <w:szCs w:val="22"/>
          <w:lang w:val="lt-LT" w:eastAsia="ar-SA"/>
        </w:rPr>
      </w:pPr>
      <w:r w:rsidRPr="00EA1EFD">
        <w:rPr>
          <w:rFonts w:ascii="Times New Roman" w:hAnsi="Times New Roman"/>
          <w:sz w:val="22"/>
          <w:szCs w:val="22"/>
          <w:lang w:val="lt-LT"/>
        </w:rPr>
        <w:t>5.4.</w:t>
      </w:r>
      <w:r w:rsidR="00811EDB" w:rsidRPr="00EA1EFD">
        <w:rPr>
          <w:rFonts w:ascii="Times New Roman" w:hAnsi="Times New Roman"/>
          <w:sz w:val="22"/>
          <w:szCs w:val="22"/>
          <w:lang w:val="lt-LT"/>
        </w:rPr>
        <w:t>3</w:t>
      </w:r>
      <w:r w:rsidRPr="00EA1EFD">
        <w:rPr>
          <w:rFonts w:ascii="Times New Roman" w:hAnsi="Times New Roman"/>
          <w:sz w:val="22"/>
          <w:szCs w:val="22"/>
          <w:lang w:val="lt-LT"/>
        </w:rPr>
        <w:t xml:space="preserve">. </w:t>
      </w:r>
      <w:r w:rsidRPr="00EA1EFD">
        <w:rPr>
          <w:rFonts w:ascii="Times New Roman" w:hAnsi="Times New Roman"/>
          <w:noProof/>
          <w:kern w:val="16"/>
          <w:sz w:val="22"/>
          <w:szCs w:val="22"/>
          <w:lang w:val="lt-LT" w:eastAsia="ar-SA"/>
        </w:rPr>
        <w:t xml:space="preserve">užpildyta (-os) </w:t>
      </w:r>
      <w:r w:rsidR="00DF348A" w:rsidRPr="00EA1EFD">
        <w:rPr>
          <w:rFonts w:ascii="Times New Roman" w:hAnsi="Times New Roman"/>
          <w:noProof/>
          <w:kern w:val="16"/>
          <w:sz w:val="22"/>
          <w:szCs w:val="22"/>
          <w:lang w:val="lt-LT" w:eastAsia="ar-SA"/>
        </w:rPr>
        <w:t>D</w:t>
      </w:r>
      <w:r w:rsidRPr="00EA1EFD">
        <w:rPr>
          <w:rFonts w:ascii="Times New Roman" w:hAnsi="Times New Roman"/>
          <w:noProof/>
          <w:kern w:val="16"/>
          <w:sz w:val="22"/>
          <w:szCs w:val="22"/>
          <w:lang w:val="lt-LT" w:eastAsia="ar-SA"/>
        </w:rPr>
        <w:t>eklaracija (-os) (3 priedas);</w:t>
      </w:r>
    </w:p>
    <w:p w:rsidR="004B43BD" w:rsidRPr="00EA1EFD" w:rsidRDefault="004B43BD" w:rsidP="004B43BD">
      <w:pPr>
        <w:ind w:firstLine="426"/>
        <w:jc w:val="both"/>
        <w:rPr>
          <w:rFonts w:ascii="Times New Roman" w:hAnsi="Times New Roman"/>
          <w:sz w:val="22"/>
          <w:szCs w:val="22"/>
          <w:lang w:val="lt-LT" w:eastAsia="lt-LT"/>
        </w:rPr>
      </w:pPr>
      <w:r w:rsidRPr="00EA1EFD">
        <w:rPr>
          <w:rFonts w:ascii="Times New Roman" w:hAnsi="Times New Roman"/>
          <w:sz w:val="22"/>
          <w:szCs w:val="22"/>
          <w:lang w:val="lt-LT"/>
        </w:rPr>
        <w:t>5.4.</w:t>
      </w:r>
      <w:r w:rsidR="00811EDB" w:rsidRPr="00EA1EFD">
        <w:rPr>
          <w:rFonts w:ascii="Times New Roman" w:hAnsi="Times New Roman"/>
          <w:sz w:val="22"/>
          <w:szCs w:val="22"/>
          <w:lang w:val="lt-LT"/>
        </w:rPr>
        <w:t>4</w:t>
      </w:r>
      <w:r w:rsidRPr="00EA1EFD">
        <w:rPr>
          <w:rFonts w:ascii="Times New Roman" w:hAnsi="Times New Roman"/>
          <w:sz w:val="22"/>
          <w:szCs w:val="22"/>
          <w:lang w:val="lt-LT"/>
        </w:rPr>
        <w:t xml:space="preserve">. </w:t>
      </w:r>
      <w:r w:rsidRPr="00EA1EFD">
        <w:rPr>
          <w:rFonts w:ascii="Times New Roman" w:hAnsi="Times New Roman"/>
          <w:bCs/>
          <w:sz w:val="22"/>
          <w:szCs w:val="22"/>
          <w:lang w:val="lt-LT"/>
        </w:rPr>
        <w:t>Jeigu pasiūlymą teikia ūkio subjektų grupė</w:t>
      </w:r>
      <w:r w:rsidRPr="00EA1EFD">
        <w:rPr>
          <w:rFonts w:ascii="Times New Roman" w:hAnsi="Times New Roman"/>
          <w:sz w:val="22"/>
          <w:szCs w:val="22"/>
          <w:lang w:val="lt-LT"/>
        </w:rPr>
        <w:t>, jungtinės veiklos sutarties kopija</w:t>
      </w:r>
      <w:r w:rsidRPr="00EA1EFD">
        <w:rPr>
          <w:rFonts w:ascii="Times New Roman" w:hAnsi="Times New Roman"/>
          <w:sz w:val="22"/>
          <w:szCs w:val="22"/>
          <w:lang w:val="lt-LT" w:eastAsia="lt-LT"/>
        </w:rPr>
        <w:t>;</w:t>
      </w:r>
    </w:p>
    <w:p w:rsidR="004B43BD" w:rsidRPr="00EA1EFD" w:rsidRDefault="004B43BD" w:rsidP="004B43BD">
      <w:pPr>
        <w:ind w:firstLine="426"/>
        <w:jc w:val="both"/>
        <w:rPr>
          <w:rFonts w:ascii="Times New Roman" w:hAnsi="Times New Roman"/>
          <w:i/>
          <w:sz w:val="22"/>
          <w:szCs w:val="22"/>
          <w:u w:val="single"/>
          <w:lang w:val="lt-LT"/>
        </w:rPr>
      </w:pPr>
      <w:r w:rsidRPr="00EA1EFD">
        <w:rPr>
          <w:rFonts w:ascii="Times New Roman" w:hAnsi="Times New Roman"/>
          <w:sz w:val="22"/>
          <w:szCs w:val="22"/>
          <w:lang w:val="lt-LT"/>
        </w:rPr>
        <w:t>5.4.</w:t>
      </w:r>
      <w:r w:rsidR="00811EDB" w:rsidRPr="00EA1EFD">
        <w:rPr>
          <w:rFonts w:ascii="Times New Roman" w:hAnsi="Times New Roman"/>
          <w:sz w:val="22"/>
          <w:szCs w:val="22"/>
          <w:lang w:val="lt-LT"/>
        </w:rPr>
        <w:t>5</w:t>
      </w:r>
      <w:r w:rsidRPr="00EA1EFD">
        <w:rPr>
          <w:rFonts w:ascii="Times New Roman" w:hAnsi="Times New Roman"/>
          <w:sz w:val="22"/>
          <w:szCs w:val="22"/>
          <w:lang w:val="lt-LT"/>
        </w:rPr>
        <w:t xml:space="preserve">. Kita, tiekėjo manymu, reikalinga ir svarbi informacija, susijusi su pirkimu. </w:t>
      </w:r>
    </w:p>
    <w:p w:rsidR="00811EDB" w:rsidRPr="00811EDB" w:rsidRDefault="00811EDB" w:rsidP="00811EDB">
      <w:pPr>
        <w:jc w:val="both"/>
        <w:rPr>
          <w:rFonts w:ascii="Times New Roman" w:hAnsi="Times New Roman"/>
          <w:sz w:val="22"/>
          <w:szCs w:val="22"/>
          <w:lang w:val="lt-LT"/>
        </w:rPr>
      </w:pPr>
      <w:r w:rsidRPr="00811EDB">
        <w:rPr>
          <w:rFonts w:ascii="Times New Roman" w:hAnsi="Times New Roman"/>
          <w:sz w:val="22"/>
          <w:szCs w:val="22"/>
          <w:lang w:val="lt-LT"/>
        </w:rPr>
        <w:t xml:space="preserve">5.5. Tiekėjas gali pateikti tik vieną pasiūlymą – individualiai arba kaip ūkio subjektų grupės narys. Jei tiekėjas pateikia daugiau kaip vieną pasiūlymą arba ūkio subjektų grupės narys dalyvauja teikiant kelis pasiūlymus, visi tokie pasiūlymai bus atmesti. </w:t>
      </w:r>
    </w:p>
    <w:p w:rsidR="00811EDB" w:rsidRPr="00811EDB" w:rsidRDefault="00811EDB" w:rsidP="00811EDB">
      <w:pPr>
        <w:jc w:val="both"/>
        <w:rPr>
          <w:rFonts w:ascii="Times New Roman" w:hAnsi="Times New Roman"/>
          <w:sz w:val="22"/>
          <w:szCs w:val="22"/>
          <w:lang w:val="lt-LT"/>
        </w:rPr>
      </w:pPr>
      <w:r w:rsidRPr="00811EDB">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rsidR="00811EDB" w:rsidRPr="00811EDB" w:rsidRDefault="00811EDB" w:rsidP="00811EDB">
      <w:pPr>
        <w:tabs>
          <w:tab w:val="center" w:pos="900"/>
          <w:tab w:val="right" w:pos="9638"/>
        </w:tabs>
        <w:jc w:val="both"/>
        <w:rPr>
          <w:rFonts w:ascii="Times New Roman" w:hAnsi="Times New Roman"/>
          <w:sz w:val="22"/>
          <w:szCs w:val="22"/>
          <w:lang w:val="lt-LT"/>
        </w:rPr>
      </w:pPr>
      <w:r w:rsidRPr="00811EDB">
        <w:rPr>
          <w:rFonts w:ascii="Times New Roman" w:hAnsi="Times New Roman"/>
          <w:sz w:val="22"/>
          <w:szCs w:val="22"/>
          <w:lang w:val="lt-LT"/>
        </w:rPr>
        <w:t xml:space="preserve">5.7. Pasiūlymas turi būti pateiktas iki </w:t>
      </w:r>
      <w:r w:rsidRPr="00811EDB">
        <w:rPr>
          <w:rFonts w:ascii="Times New Roman" w:hAnsi="Times New Roman"/>
          <w:b/>
          <w:sz w:val="22"/>
          <w:szCs w:val="22"/>
          <w:lang w:val="lt-LT"/>
        </w:rPr>
        <w:t>202</w:t>
      </w:r>
      <w:r w:rsidR="003C7D89" w:rsidRPr="00EA1EFD">
        <w:rPr>
          <w:rFonts w:ascii="Times New Roman" w:hAnsi="Times New Roman"/>
          <w:b/>
          <w:sz w:val="22"/>
          <w:szCs w:val="22"/>
          <w:lang w:val="lt-LT"/>
        </w:rPr>
        <w:t>5</w:t>
      </w:r>
      <w:r w:rsidRPr="00811EDB">
        <w:rPr>
          <w:rFonts w:ascii="Times New Roman" w:hAnsi="Times New Roman"/>
          <w:b/>
          <w:sz w:val="22"/>
          <w:szCs w:val="22"/>
          <w:lang w:val="lt-LT"/>
        </w:rPr>
        <w:t xml:space="preserve"> m. </w:t>
      </w:r>
      <w:r w:rsidR="003C7D89" w:rsidRPr="00EA1EFD">
        <w:rPr>
          <w:rFonts w:ascii="Times New Roman" w:hAnsi="Times New Roman"/>
          <w:b/>
          <w:sz w:val="22"/>
          <w:szCs w:val="22"/>
          <w:lang w:val="lt-LT"/>
        </w:rPr>
        <w:t>sausio 2</w:t>
      </w:r>
      <w:r w:rsidR="00FE3078">
        <w:rPr>
          <w:rFonts w:ascii="Times New Roman" w:hAnsi="Times New Roman"/>
          <w:b/>
          <w:sz w:val="22"/>
          <w:szCs w:val="22"/>
          <w:lang w:val="lt-LT"/>
        </w:rPr>
        <w:t>2</w:t>
      </w:r>
      <w:r w:rsidRPr="00811EDB">
        <w:rPr>
          <w:rFonts w:ascii="Times New Roman" w:hAnsi="Times New Roman"/>
          <w:b/>
          <w:sz w:val="22"/>
          <w:szCs w:val="22"/>
          <w:lang w:val="lt-LT"/>
        </w:rPr>
        <w:t xml:space="preserve"> d. 1</w:t>
      </w:r>
      <w:r w:rsidR="003C7D89" w:rsidRPr="00EA1EFD">
        <w:rPr>
          <w:rFonts w:ascii="Times New Roman" w:hAnsi="Times New Roman"/>
          <w:b/>
          <w:sz w:val="22"/>
          <w:szCs w:val="22"/>
          <w:lang w:val="lt-LT"/>
        </w:rPr>
        <w:t>0</w:t>
      </w:r>
      <w:r w:rsidRPr="00811EDB">
        <w:rPr>
          <w:rFonts w:ascii="Times New Roman" w:hAnsi="Times New Roman"/>
          <w:b/>
          <w:sz w:val="22"/>
          <w:szCs w:val="22"/>
          <w:lang w:val="lt-LT"/>
        </w:rPr>
        <w:t>.00 val.</w:t>
      </w:r>
      <w:r w:rsidRPr="00811EDB">
        <w:rPr>
          <w:rFonts w:ascii="Times New Roman" w:hAnsi="Times New Roman"/>
          <w:color w:val="FF0000"/>
          <w:sz w:val="22"/>
          <w:szCs w:val="22"/>
          <w:lang w:val="lt-LT"/>
        </w:rPr>
        <w:t xml:space="preserve"> </w:t>
      </w:r>
      <w:r w:rsidRPr="00811EDB">
        <w:rPr>
          <w:rFonts w:ascii="Times New Roman" w:hAnsi="Times New Roman"/>
          <w:sz w:val="22"/>
          <w:szCs w:val="22"/>
          <w:lang w:val="lt-LT"/>
        </w:rPr>
        <w:t>(Lietuvos Respublikos laiku)</w:t>
      </w:r>
      <w:r w:rsidRPr="00811EDB">
        <w:rPr>
          <w:rFonts w:ascii="Times New Roman" w:hAnsi="Times New Roman"/>
          <w:color w:val="FF0000"/>
          <w:sz w:val="22"/>
          <w:szCs w:val="22"/>
          <w:lang w:val="lt-LT"/>
        </w:rPr>
        <w:t xml:space="preserve"> </w:t>
      </w:r>
      <w:r w:rsidRPr="00811EDB">
        <w:rPr>
          <w:rFonts w:ascii="Times New Roman" w:hAnsi="Times New Roman"/>
          <w:sz w:val="22"/>
          <w:szCs w:val="22"/>
          <w:lang w:val="lt-LT"/>
        </w:rPr>
        <w:t xml:space="preserve">tik elektroninėmis priemonėmis, naudojant CVP IS. </w:t>
      </w:r>
    </w:p>
    <w:p w:rsidR="00811EDB" w:rsidRPr="00811EDB" w:rsidRDefault="00811EDB" w:rsidP="00811EDB">
      <w:pPr>
        <w:jc w:val="both"/>
        <w:rPr>
          <w:rFonts w:ascii="Times New Roman" w:hAnsi="Times New Roman"/>
          <w:sz w:val="22"/>
          <w:szCs w:val="22"/>
          <w:lang w:val="lt-LT"/>
        </w:rPr>
      </w:pPr>
      <w:r w:rsidRPr="00811EDB">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Pirkimų įstatymo 32 straipsnio nuostatoms.</w:t>
      </w:r>
    </w:p>
    <w:p w:rsidR="004B43BD" w:rsidRPr="00EA1EFD" w:rsidRDefault="004B43BD" w:rsidP="004B43BD">
      <w:pPr>
        <w:pStyle w:val="Antrat2"/>
        <w:keepNext w:val="0"/>
        <w:jc w:val="both"/>
        <w:rPr>
          <w:b w:val="0"/>
          <w:sz w:val="22"/>
          <w:szCs w:val="22"/>
          <w:lang w:val="lt-LT"/>
        </w:rPr>
      </w:pPr>
      <w:r w:rsidRPr="00EA1EFD">
        <w:rPr>
          <w:b w:val="0"/>
          <w:sz w:val="22"/>
          <w:szCs w:val="22"/>
          <w:lang w:val="lt-LT"/>
        </w:rPr>
        <w:t>5.</w:t>
      </w:r>
      <w:r w:rsidR="00811EDB" w:rsidRPr="00EA1EFD">
        <w:rPr>
          <w:b w:val="0"/>
          <w:sz w:val="22"/>
          <w:szCs w:val="22"/>
          <w:lang w:val="lt-LT"/>
        </w:rPr>
        <w:t>9</w:t>
      </w:r>
      <w:r w:rsidRPr="00EA1EFD">
        <w:rPr>
          <w:b w:val="0"/>
          <w:sz w:val="22"/>
          <w:szCs w:val="22"/>
          <w:lang w:val="lt-LT"/>
        </w:rPr>
        <w:t>. Paslaugos kainos pateikiamos eurais. Apskaičiuojant kainą, turi būti atsižvelgta į pirkimo dokumentuose nurodytą kiekį, apimtis ir reikalavimus.</w:t>
      </w:r>
      <w:r w:rsidRPr="00EA1EFD">
        <w:rPr>
          <w:sz w:val="22"/>
          <w:szCs w:val="22"/>
          <w:lang w:val="lt-LT"/>
        </w:rPr>
        <w:t xml:space="preserve"> </w:t>
      </w:r>
      <w:r w:rsidRPr="00EA1EFD">
        <w:rPr>
          <w:b w:val="0"/>
          <w:sz w:val="22"/>
          <w:szCs w:val="22"/>
          <w:lang w:val="lt-LT"/>
        </w:rPr>
        <w:t>Pasiūlyme kaina turi būti išreikšta ir apskaičiuota taip, kaip nurodyta šių pirkimo dokumentų 2  priede. Į kainą įeina visi mokesčiai, rinkliavos ir visos tiekėjo išlaidos susijusios su Paslaugos atlikimu ir pridavimu Užsakovui.</w:t>
      </w:r>
    </w:p>
    <w:p w:rsidR="004B43BD" w:rsidRPr="00EA1EFD" w:rsidRDefault="004B43BD" w:rsidP="004B43BD">
      <w:pPr>
        <w:jc w:val="both"/>
        <w:rPr>
          <w:rFonts w:ascii="Times New Roman" w:hAnsi="Times New Roman"/>
          <w:sz w:val="22"/>
          <w:szCs w:val="22"/>
          <w:lang w:val="lt-LT"/>
        </w:rPr>
      </w:pPr>
      <w:r w:rsidRPr="00EA1EFD">
        <w:rPr>
          <w:rFonts w:ascii="Times New Roman" w:hAnsi="Times New Roman"/>
          <w:sz w:val="22"/>
          <w:szCs w:val="22"/>
          <w:lang w:val="lt-LT"/>
        </w:rPr>
        <w:t>Pasiūlymo kaina nurodoma</w:t>
      </w:r>
      <w:r w:rsidRPr="00EA1EFD">
        <w:rPr>
          <w:rFonts w:ascii="Times New Roman" w:hAnsi="Times New Roman"/>
          <w:bCs/>
          <w:sz w:val="22"/>
          <w:szCs w:val="22"/>
          <w:lang w:val="lt-LT"/>
        </w:rPr>
        <w:t xml:space="preserve"> dviejų vietų po kablelio tikslumu</w:t>
      </w:r>
      <w:r w:rsidRPr="00EA1EFD">
        <w:rPr>
          <w:rFonts w:ascii="Times New Roman" w:hAnsi="Times New Roman"/>
          <w:sz w:val="22"/>
          <w:szCs w:val="22"/>
          <w:lang w:val="lt-LT"/>
        </w:rPr>
        <w:t xml:space="preserve">. PVM turi būti nurodomas atskirai. </w:t>
      </w:r>
    </w:p>
    <w:p w:rsidR="004B43BD" w:rsidRPr="00EA1EFD" w:rsidRDefault="004B43BD" w:rsidP="004B43BD">
      <w:pPr>
        <w:pStyle w:val="Antrat2"/>
        <w:keepNext w:val="0"/>
        <w:jc w:val="both"/>
        <w:rPr>
          <w:b w:val="0"/>
          <w:sz w:val="22"/>
          <w:szCs w:val="22"/>
          <w:lang w:val="lt-LT"/>
        </w:rPr>
      </w:pPr>
      <w:r w:rsidRPr="00EA1EFD">
        <w:rPr>
          <w:b w:val="0"/>
          <w:sz w:val="22"/>
          <w:szCs w:val="22"/>
          <w:lang w:val="lt-LT"/>
        </w:rPr>
        <w:t>5.1</w:t>
      </w:r>
      <w:r w:rsidR="00811EDB" w:rsidRPr="00EA1EFD">
        <w:rPr>
          <w:b w:val="0"/>
          <w:sz w:val="22"/>
          <w:szCs w:val="22"/>
          <w:lang w:val="lt-LT"/>
        </w:rPr>
        <w:t>0</w:t>
      </w:r>
      <w:r w:rsidRPr="00EA1EFD">
        <w:rPr>
          <w:b w:val="0"/>
          <w:sz w:val="22"/>
          <w:szCs w:val="22"/>
          <w:lang w:val="lt-LT"/>
        </w:rPr>
        <w:t xml:space="preserve">. Pasiūlymas turi galioti ne trumpiau nei </w:t>
      </w:r>
      <w:r w:rsidRPr="00EA1EFD">
        <w:rPr>
          <w:b w:val="0"/>
          <w:iCs/>
          <w:sz w:val="22"/>
          <w:szCs w:val="22"/>
          <w:lang w:val="lt-LT"/>
        </w:rPr>
        <w:t>60</w:t>
      </w:r>
      <w:r w:rsidRPr="00EA1EFD">
        <w:rPr>
          <w:b w:val="0"/>
          <w:sz w:val="22"/>
          <w:szCs w:val="22"/>
          <w:lang w:val="lt-LT"/>
        </w:rPr>
        <w:t xml:space="preserve"> dienų nuo pasiūlymų pateikimo termino dienos. Jeigu pasiūlyme nenurodytas jo galiojimo laikas, laikoma, kad pasiūlymas galioja 60 dienų.</w:t>
      </w:r>
    </w:p>
    <w:p w:rsidR="004B43BD" w:rsidRPr="00EA1EFD" w:rsidRDefault="004B43BD" w:rsidP="004B43BD">
      <w:pPr>
        <w:pStyle w:val="Porat"/>
        <w:tabs>
          <w:tab w:val="clear" w:pos="4819"/>
          <w:tab w:val="center" w:pos="900"/>
        </w:tabs>
        <w:jc w:val="both"/>
        <w:rPr>
          <w:rFonts w:ascii="Times New Roman" w:hAnsi="Times New Roman"/>
          <w:sz w:val="22"/>
          <w:szCs w:val="22"/>
          <w:lang w:val="lt-LT"/>
        </w:rPr>
      </w:pPr>
      <w:r w:rsidRPr="00EA1EFD">
        <w:rPr>
          <w:rFonts w:ascii="Times New Roman" w:hAnsi="Times New Roman"/>
          <w:sz w:val="22"/>
          <w:szCs w:val="22"/>
          <w:lang w:val="lt-LT"/>
        </w:rPr>
        <w:lastRenderedPageBreak/>
        <w:t>5.1</w:t>
      </w:r>
      <w:r w:rsidR="00811EDB" w:rsidRPr="00EA1EFD">
        <w:rPr>
          <w:rFonts w:ascii="Times New Roman" w:hAnsi="Times New Roman"/>
          <w:sz w:val="22"/>
          <w:szCs w:val="22"/>
          <w:lang w:val="lt-LT"/>
        </w:rPr>
        <w:t>1</w:t>
      </w:r>
      <w:r w:rsidRPr="00EA1EFD">
        <w:rPr>
          <w:rFonts w:ascii="Times New Roman" w:hAnsi="Times New Roman"/>
          <w:sz w:val="22"/>
          <w:szCs w:val="22"/>
          <w:lang w:val="lt-LT"/>
        </w:rPr>
        <w:t>. AB „Panevėžio energija“ turi teisę pratęsti pasiūlymo pateikimo terminą. Apie naują pasiūlymų pateikimo terminą                  AB „Panevėžio energija“ paskelbia CVP IS bei praneša tik CVP IS priemonėmis prie pirkimo prisijungusiems tiekėjams.</w:t>
      </w:r>
    </w:p>
    <w:p w:rsidR="004B43BD" w:rsidRPr="00EA1EFD" w:rsidRDefault="004B43BD" w:rsidP="004B43BD">
      <w:pPr>
        <w:pStyle w:val="Porat"/>
        <w:tabs>
          <w:tab w:val="clear" w:pos="4819"/>
          <w:tab w:val="center" w:pos="900"/>
        </w:tabs>
        <w:jc w:val="both"/>
        <w:rPr>
          <w:rFonts w:ascii="Times New Roman" w:hAnsi="Times New Roman"/>
          <w:sz w:val="22"/>
          <w:szCs w:val="22"/>
          <w:lang w:val="lt-LT"/>
        </w:rPr>
      </w:pPr>
    </w:p>
    <w:p w:rsidR="004B43BD" w:rsidRPr="00EA1EFD" w:rsidRDefault="004B43BD" w:rsidP="004B43BD">
      <w:pPr>
        <w:jc w:val="center"/>
        <w:rPr>
          <w:rFonts w:ascii="Times New Roman" w:hAnsi="Times New Roman"/>
          <w:b/>
          <w:sz w:val="22"/>
          <w:szCs w:val="22"/>
          <w:lang w:val="lt-LT"/>
        </w:rPr>
      </w:pPr>
      <w:r w:rsidRPr="00EA1EFD">
        <w:rPr>
          <w:rFonts w:ascii="Times New Roman" w:hAnsi="Times New Roman"/>
          <w:b/>
          <w:sz w:val="22"/>
          <w:szCs w:val="22"/>
          <w:lang w:val="lt-LT"/>
        </w:rPr>
        <w:t>6. PIRKIMO DOKUMENTŲ PAAIŠKINIMAS</w:t>
      </w:r>
    </w:p>
    <w:p w:rsidR="004B43BD" w:rsidRPr="00EA1EFD" w:rsidRDefault="004B43BD" w:rsidP="004B43BD">
      <w:pPr>
        <w:jc w:val="center"/>
        <w:rPr>
          <w:rFonts w:ascii="Times New Roman" w:hAnsi="Times New Roman"/>
          <w:b/>
          <w:sz w:val="22"/>
          <w:szCs w:val="22"/>
          <w:lang w:val="lt-LT"/>
        </w:rPr>
      </w:pPr>
    </w:p>
    <w:p w:rsidR="003C7D89" w:rsidRPr="00EA1EFD" w:rsidRDefault="003C7D89" w:rsidP="003C7D89">
      <w:pPr>
        <w:jc w:val="both"/>
        <w:rPr>
          <w:rFonts w:ascii="Times New Roman" w:hAnsi="Times New Roman"/>
          <w:bCs/>
          <w:sz w:val="22"/>
          <w:szCs w:val="22"/>
          <w:lang w:val="lt-LT"/>
        </w:rPr>
      </w:pPr>
      <w:r w:rsidRPr="00EA1EFD">
        <w:rPr>
          <w:rFonts w:ascii="Times New Roman" w:hAnsi="Times New Roman"/>
          <w:sz w:val="22"/>
          <w:szCs w:val="22"/>
          <w:lang w:val="lt-LT"/>
        </w:rPr>
        <w:t xml:space="preserve">6.1. </w:t>
      </w:r>
      <w:r w:rsidRPr="00EA1EFD">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rsidR="003C7D89" w:rsidRPr="00EA1EFD" w:rsidRDefault="003C7D89" w:rsidP="003C7D89">
      <w:pPr>
        <w:jc w:val="both"/>
        <w:rPr>
          <w:rFonts w:ascii="Times New Roman" w:hAnsi="Times New Roman"/>
          <w:sz w:val="22"/>
          <w:szCs w:val="22"/>
          <w:lang w:val="lt-LT"/>
        </w:rPr>
      </w:pPr>
      <w:r w:rsidRPr="00EA1EFD">
        <w:rPr>
          <w:rFonts w:ascii="Times New Roman" w:hAnsi="Times New Roman"/>
          <w:sz w:val="22"/>
          <w:szCs w:val="22"/>
          <w:lang w:val="lt-LT"/>
        </w:rPr>
        <w:t xml:space="preserve">6.2. AB „Panevėžio energija“ atsako į kiekvieną tiekėjo CVP IS priemonėmis pateiktą prašymą paaiškinti pirkimo dokumentus, jeigu prašymas gautas ne vėliau kaip iki </w:t>
      </w:r>
      <w:r w:rsidRPr="00EA1EFD">
        <w:rPr>
          <w:rFonts w:ascii="Times New Roman" w:hAnsi="Times New Roman"/>
          <w:b/>
          <w:sz w:val="22"/>
          <w:szCs w:val="22"/>
          <w:lang w:val="lt-LT"/>
        </w:rPr>
        <w:t>2025 m. sausio 20 d. 8.00 val.</w:t>
      </w:r>
    </w:p>
    <w:p w:rsidR="003C7D89" w:rsidRPr="00EA1EFD" w:rsidRDefault="003C7D89" w:rsidP="003C7D89">
      <w:pPr>
        <w:jc w:val="both"/>
        <w:rPr>
          <w:rFonts w:ascii="Times New Roman" w:hAnsi="Times New Roman"/>
          <w:sz w:val="22"/>
          <w:szCs w:val="22"/>
          <w:lang w:val="lt-LT" w:eastAsia="lt-LT"/>
        </w:rPr>
      </w:pPr>
      <w:r w:rsidRPr="00EA1EFD">
        <w:rPr>
          <w:rFonts w:ascii="Times New Roman" w:hAnsi="Times New Roman"/>
          <w:sz w:val="22"/>
          <w:szCs w:val="22"/>
          <w:lang w:val="lt-LT"/>
        </w:rPr>
        <w:t xml:space="preserve">6.3.AB „Panevėžio energija“ atsakydama tiekėjui, kartu siunčia paaiškinimus ir visiems kitiems tiekėjams, kurie prisijungė prie pirkimo, bet nenurodo, kuris tiekėjas pateikė prašymą paaiškinti pirkimo dokumentus. </w:t>
      </w:r>
      <w:r w:rsidRPr="00EA1EFD">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rsidR="003C7D89" w:rsidRPr="00EA1EFD" w:rsidRDefault="003C7D89" w:rsidP="003C7D89">
      <w:pPr>
        <w:jc w:val="both"/>
        <w:rPr>
          <w:rFonts w:ascii="Times New Roman" w:hAnsi="Times New Roman"/>
          <w:sz w:val="22"/>
          <w:szCs w:val="22"/>
          <w:lang w:val="lt-LT"/>
        </w:rPr>
      </w:pPr>
      <w:r w:rsidRPr="00EA1EFD">
        <w:rPr>
          <w:rFonts w:ascii="Times New Roman" w:hAnsi="Times New Roman"/>
          <w:sz w:val="22"/>
          <w:szCs w:val="22"/>
          <w:lang w:val="lt-LT" w:eastAsia="lt-LT"/>
        </w:rPr>
        <w:t xml:space="preserve">6.4. Nepasibaigus pasiūlymų pateikimo terminui, bendrovė turi teisę savo iniciatyva paaiškinti, patikslinti pirkimo dokumentus. </w:t>
      </w:r>
      <w:r w:rsidRPr="00EA1EFD">
        <w:rPr>
          <w:rFonts w:ascii="Times New Roman" w:hAnsi="Times New Roman"/>
          <w:sz w:val="22"/>
          <w:szCs w:val="22"/>
          <w:lang w:val="lt-LT"/>
        </w:rPr>
        <w:t>Bendrovė nerengs susitikimų su tiekėjais dėl pirkimo dokumentų paaiškinimų.</w:t>
      </w:r>
    </w:p>
    <w:p w:rsidR="004B43BD" w:rsidRPr="00EA1EFD" w:rsidRDefault="004B43BD" w:rsidP="004B43BD">
      <w:pPr>
        <w:jc w:val="both"/>
        <w:rPr>
          <w:rFonts w:ascii="Times New Roman" w:hAnsi="Times New Roman"/>
          <w:sz w:val="22"/>
          <w:szCs w:val="22"/>
          <w:lang w:val="lt-LT"/>
        </w:rPr>
      </w:pPr>
    </w:p>
    <w:p w:rsidR="004B43BD" w:rsidRPr="00EA1EFD" w:rsidRDefault="004B43BD" w:rsidP="004B43BD">
      <w:pPr>
        <w:jc w:val="center"/>
        <w:rPr>
          <w:rFonts w:ascii="Times New Roman" w:hAnsi="Times New Roman"/>
          <w:b/>
          <w:sz w:val="22"/>
          <w:szCs w:val="22"/>
          <w:lang w:val="lt-LT"/>
        </w:rPr>
      </w:pPr>
      <w:r w:rsidRPr="00EA1EFD">
        <w:rPr>
          <w:rFonts w:ascii="Times New Roman" w:hAnsi="Times New Roman"/>
          <w:b/>
          <w:sz w:val="22"/>
          <w:szCs w:val="22"/>
          <w:lang w:val="lt-LT"/>
        </w:rPr>
        <w:t>7. PASIŪLYMŲ ŠIFRAVIMAS</w:t>
      </w:r>
    </w:p>
    <w:p w:rsidR="003C7D89" w:rsidRPr="00EA1EFD" w:rsidRDefault="003C7D89" w:rsidP="004B43BD">
      <w:pPr>
        <w:jc w:val="center"/>
        <w:rPr>
          <w:rFonts w:ascii="Times New Roman" w:hAnsi="Times New Roman"/>
          <w:b/>
          <w:sz w:val="22"/>
          <w:szCs w:val="22"/>
          <w:lang w:val="lt-LT"/>
        </w:rPr>
      </w:pPr>
    </w:p>
    <w:p w:rsidR="004B43BD" w:rsidRPr="00EA1EFD" w:rsidRDefault="004B43BD" w:rsidP="004B43BD">
      <w:pPr>
        <w:jc w:val="center"/>
        <w:rPr>
          <w:rFonts w:ascii="Times New Roman" w:hAnsi="Times New Roman"/>
          <w:b/>
          <w:sz w:val="10"/>
          <w:szCs w:val="10"/>
          <w:lang w:val="lt-LT"/>
        </w:rPr>
      </w:pPr>
    </w:p>
    <w:p w:rsidR="003C7D89" w:rsidRPr="003C7D89" w:rsidRDefault="003C7D89" w:rsidP="003C7D89">
      <w:pPr>
        <w:jc w:val="both"/>
        <w:rPr>
          <w:rFonts w:ascii="Times New Roman" w:hAnsi="Times New Roman"/>
          <w:sz w:val="22"/>
          <w:szCs w:val="22"/>
          <w:lang w:val="lt-LT"/>
        </w:rPr>
      </w:pPr>
      <w:r w:rsidRPr="003C7D89">
        <w:rPr>
          <w:rFonts w:ascii="Times New Roman" w:hAnsi="Times New Roman"/>
          <w:sz w:val="22"/>
          <w:szCs w:val="22"/>
          <w:lang w:val="lt-LT"/>
        </w:rPr>
        <w:t>7.1. Tiekėjas turi galimybę teikti užšifruotą kainos pasiūlymą.</w:t>
      </w:r>
    </w:p>
    <w:p w:rsidR="003C7D89" w:rsidRPr="003C7D89" w:rsidRDefault="003C7D89" w:rsidP="003C7D89">
      <w:pPr>
        <w:contextualSpacing/>
        <w:jc w:val="both"/>
        <w:rPr>
          <w:rFonts w:ascii="Times New Roman" w:hAnsi="Times New Roman"/>
          <w:sz w:val="22"/>
          <w:szCs w:val="22"/>
          <w:lang w:val="lt-LT" w:eastAsia="en-US"/>
        </w:rPr>
      </w:pPr>
      <w:r w:rsidRPr="003C7D89">
        <w:rPr>
          <w:rFonts w:ascii="Times New Roman" w:hAnsi="Times New Roman"/>
          <w:sz w:val="22"/>
          <w:szCs w:val="22"/>
          <w:lang w:val="lt-LT" w:eastAsia="en-US"/>
        </w:rPr>
        <w:t>7.2. Tiekėjas, nusprendęs pateikti užšifruotą pasiūlymą, turi:</w:t>
      </w:r>
    </w:p>
    <w:p w:rsidR="003C7D89" w:rsidRPr="003C7D89" w:rsidRDefault="003C7D89" w:rsidP="003C7D89">
      <w:pPr>
        <w:tabs>
          <w:tab w:val="left" w:pos="1418"/>
        </w:tabs>
        <w:ind w:firstLine="426"/>
        <w:contextualSpacing/>
        <w:jc w:val="both"/>
        <w:rPr>
          <w:rFonts w:ascii="Times New Roman" w:hAnsi="Times New Roman"/>
          <w:sz w:val="22"/>
          <w:szCs w:val="22"/>
          <w:lang w:val="lt-LT" w:eastAsia="en-US"/>
        </w:rPr>
      </w:pPr>
      <w:r w:rsidRPr="003C7D89">
        <w:rPr>
          <w:rFonts w:ascii="Times New Roman" w:hAnsi="Times New Roman"/>
          <w:sz w:val="22"/>
          <w:szCs w:val="22"/>
          <w:lang w:val="lt-LT" w:eastAsia="en-US"/>
        </w:rPr>
        <w:t xml:space="preserve">7.2.1.iki pasiūlymų pateikimo termino pabaigos, </w:t>
      </w:r>
      <w:proofErr w:type="spellStart"/>
      <w:r w:rsidRPr="003C7D89">
        <w:rPr>
          <w:rFonts w:ascii="Times New Roman" w:hAnsi="Times New Roman"/>
          <w:sz w:val="22"/>
          <w:szCs w:val="22"/>
          <w:lang w:val="lt-LT" w:eastAsia="en-US"/>
        </w:rPr>
        <w:t>t.y</w:t>
      </w:r>
      <w:proofErr w:type="spellEnd"/>
      <w:r w:rsidRPr="003C7D89">
        <w:rPr>
          <w:rFonts w:ascii="Times New Roman" w:hAnsi="Times New Roman"/>
          <w:sz w:val="22"/>
          <w:szCs w:val="22"/>
          <w:lang w:val="lt-LT" w:eastAsia="en-US"/>
        </w:rPr>
        <w:t xml:space="preserve">. </w:t>
      </w:r>
      <w:r w:rsidRPr="00811EDB">
        <w:rPr>
          <w:rFonts w:ascii="Times New Roman" w:hAnsi="Times New Roman"/>
          <w:b/>
          <w:sz w:val="22"/>
          <w:szCs w:val="22"/>
          <w:lang w:val="lt-LT"/>
        </w:rPr>
        <w:t>202</w:t>
      </w:r>
      <w:r w:rsidRPr="00EA1EFD">
        <w:rPr>
          <w:rFonts w:ascii="Times New Roman" w:hAnsi="Times New Roman"/>
          <w:b/>
          <w:sz w:val="22"/>
          <w:szCs w:val="22"/>
          <w:lang w:val="lt-LT"/>
        </w:rPr>
        <w:t>5</w:t>
      </w:r>
      <w:r w:rsidRPr="00811EDB">
        <w:rPr>
          <w:rFonts w:ascii="Times New Roman" w:hAnsi="Times New Roman"/>
          <w:b/>
          <w:sz w:val="22"/>
          <w:szCs w:val="22"/>
          <w:lang w:val="lt-LT"/>
        </w:rPr>
        <w:t xml:space="preserve"> m. </w:t>
      </w:r>
      <w:r w:rsidRPr="00EA1EFD">
        <w:rPr>
          <w:rFonts w:ascii="Times New Roman" w:hAnsi="Times New Roman"/>
          <w:b/>
          <w:sz w:val="22"/>
          <w:szCs w:val="22"/>
          <w:lang w:val="lt-LT"/>
        </w:rPr>
        <w:t>sausio 22</w:t>
      </w:r>
      <w:r w:rsidRPr="00811EDB">
        <w:rPr>
          <w:rFonts w:ascii="Times New Roman" w:hAnsi="Times New Roman"/>
          <w:b/>
          <w:sz w:val="22"/>
          <w:szCs w:val="22"/>
          <w:lang w:val="lt-LT"/>
        </w:rPr>
        <w:t xml:space="preserve"> d. </w:t>
      </w:r>
      <w:r w:rsidRPr="00EA1EFD">
        <w:rPr>
          <w:rFonts w:ascii="Times New Roman" w:hAnsi="Times New Roman"/>
          <w:b/>
          <w:sz w:val="22"/>
          <w:szCs w:val="22"/>
          <w:lang w:val="lt-LT"/>
        </w:rPr>
        <w:t xml:space="preserve">10.00 val. </w:t>
      </w:r>
      <w:r w:rsidRPr="003C7D89">
        <w:rPr>
          <w:rFonts w:ascii="Times New Roman" w:hAnsi="Times New Roman"/>
          <w:sz w:val="22"/>
          <w:szCs w:val="22"/>
          <w:lang w:val="lt-LT" w:eastAsia="en-US"/>
        </w:rPr>
        <w:t xml:space="preserve">naudodamasis CVP IS priemonėmis </w:t>
      </w:r>
      <w:r w:rsidRPr="003C7D89">
        <w:rPr>
          <w:rFonts w:ascii="Times New Roman" w:hAnsi="Times New Roman"/>
          <w:iCs/>
          <w:sz w:val="22"/>
          <w:szCs w:val="22"/>
          <w:lang w:val="lt-LT" w:eastAsia="en-US"/>
        </w:rPr>
        <w:t xml:space="preserve">pateikti užšifruotą pasiūlymą (užšifruojamas </w:t>
      </w:r>
      <w:r w:rsidRPr="003C7D89">
        <w:rPr>
          <w:rFonts w:ascii="Times New Roman" w:hAnsi="Times New Roman"/>
          <w:sz w:val="22"/>
          <w:szCs w:val="22"/>
          <w:lang w:val="lt-LT" w:eastAsia="en-US"/>
        </w:rPr>
        <w:t>visas pasiūlymas arba pasiūlymo dokumentas, kuriame nurodyta pasiūlymo kaina)</w:t>
      </w:r>
      <w:r w:rsidRPr="003C7D89">
        <w:rPr>
          <w:rFonts w:ascii="Times New Roman" w:hAnsi="Times New Roman"/>
          <w:iCs/>
          <w:sz w:val="22"/>
          <w:szCs w:val="22"/>
          <w:lang w:val="lt-LT" w:eastAsia="en-US"/>
        </w:rPr>
        <w:t>;</w:t>
      </w:r>
    </w:p>
    <w:p w:rsidR="003C7D89" w:rsidRPr="003C7D89" w:rsidRDefault="003C7D89" w:rsidP="003C7D89">
      <w:pPr>
        <w:tabs>
          <w:tab w:val="left" w:pos="1418"/>
        </w:tabs>
        <w:ind w:firstLine="426"/>
        <w:contextualSpacing/>
        <w:jc w:val="both"/>
        <w:rPr>
          <w:rFonts w:ascii="Times New Roman" w:hAnsi="Times New Roman"/>
          <w:sz w:val="22"/>
          <w:szCs w:val="22"/>
          <w:lang w:val="lt-LT" w:eastAsia="en-US"/>
        </w:rPr>
      </w:pPr>
      <w:r w:rsidRPr="003C7D89">
        <w:rPr>
          <w:rFonts w:ascii="Times New Roman" w:hAnsi="Times New Roman"/>
          <w:sz w:val="22"/>
          <w:szCs w:val="22"/>
          <w:lang w:val="lt-LT" w:eastAsia="en-US"/>
        </w:rPr>
        <w:t xml:space="preserve">7.2.2.iki susipažinimo su pasiūlymais procedūros pradžios, </w:t>
      </w:r>
      <w:proofErr w:type="spellStart"/>
      <w:r w:rsidRPr="003C7D89">
        <w:rPr>
          <w:rFonts w:ascii="Times New Roman" w:hAnsi="Times New Roman"/>
          <w:sz w:val="22"/>
          <w:szCs w:val="22"/>
          <w:lang w:val="lt-LT" w:eastAsia="en-US"/>
        </w:rPr>
        <w:t>t.y</w:t>
      </w:r>
      <w:proofErr w:type="spellEnd"/>
      <w:r w:rsidRPr="003C7D89">
        <w:rPr>
          <w:rFonts w:ascii="Times New Roman" w:hAnsi="Times New Roman"/>
          <w:sz w:val="22"/>
          <w:szCs w:val="22"/>
          <w:lang w:val="lt-LT" w:eastAsia="en-US"/>
        </w:rPr>
        <w:t xml:space="preserve">. </w:t>
      </w:r>
      <w:r w:rsidRPr="00811EDB">
        <w:rPr>
          <w:rFonts w:ascii="Times New Roman" w:hAnsi="Times New Roman"/>
          <w:b/>
          <w:sz w:val="22"/>
          <w:szCs w:val="22"/>
          <w:lang w:val="lt-LT"/>
        </w:rPr>
        <w:t>202</w:t>
      </w:r>
      <w:r w:rsidRPr="00EA1EFD">
        <w:rPr>
          <w:rFonts w:ascii="Times New Roman" w:hAnsi="Times New Roman"/>
          <w:b/>
          <w:sz w:val="22"/>
          <w:szCs w:val="22"/>
          <w:lang w:val="lt-LT"/>
        </w:rPr>
        <w:t>5</w:t>
      </w:r>
      <w:r w:rsidRPr="00811EDB">
        <w:rPr>
          <w:rFonts w:ascii="Times New Roman" w:hAnsi="Times New Roman"/>
          <w:b/>
          <w:sz w:val="22"/>
          <w:szCs w:val="22"/>
          <w:lang w:val="lt-LT"/>
        </w:rPr>
        <w:t xml:space="preserve"> m. </w:t>
      </w:r>
      <w:r w:rsidRPr="00EA1EFD">
        <w:rPr>
          <w:rFonts w:ascii="Times New Roman" w:hAnsi="Times New Roman"/>
          <w:b/>
          <w:sz w:val="22"/>
          <w:szCs w:val="22"/>
          <w:lang w:val="lt-LT"/>
        </w:rPr>
        <w:t>sausio 22</w:t>
      </w:r>
      <w:r w:rsidRPr="00811EDB">
        <w:rPr>
          <w:rFonts w:ascii="Times New Roman" w:hAnsi="Times New Roman"/>
          <w:b/>
          <w:sz w:val="22"/>
          <w:szCs w:val="22"/>
          <w:lang w:val="lt-LT"/>
        </w:rPr>
        <w:t xml:space="preserve"> d. </w:t>
      </w:r>
      <w:r w:rsidRPr="00EA1EFD">
        <w:rPr>
          <w:rFonts w:ascii="Times New Roman" w:hAnsi="Times New Roman"/>
          <w:b/>
          <w:sz w:val="22"/>
          <w:szCs w:val="22"/>
          <w:lang w:val="lt-LT"/>
        </w:rPr>
        <w:t xml:space="preserve">10.30 val. </w:t>
      </w:r>
      <w:r w:rsidRPr="003C7D89">
        <w:rPr>
          <w:rFonts w:ascii="Times New Roman" w:hAnsi="Times New Roman"/>
          <w:sz w:val="22"/>
          <w:szCs w:val="22"/>
          <w:lang w:val="lt-LT" w:eastAsia="en-US"/>
        </w:rPr>
        <w:t xml:space="preserve">CVP IS susirašinėjimo priemonėmis pateikti slaptažodį, su kuriuo Pirkimo organizatorius galės iššifruoti pateiktą pasiūlymą. </w:t>
      </w:r>
    </w:p>
    <w:p w:rsidR="003C7D89" w:rsidRPr="003C7D89" w:rsidRDefault="003C7D89" w:rsidP="003C7D89">
      <w:pPr>
        <w:tabs>
          <w:tab w:val="left" w:pos="426"/>
          <w:tab w:val="left" w:pos="851"/>
        </w:tabs>
        <w:jc w:val="both"/>
        <w:rPr>
          <w:rFonts w:ascii="Times New Roman" w:hAnsi="Times New Roman"/>
          <w:sz w:val="22"/>
          <w:szCs w:val="22"/>
          <w:lang w:val="lt-LT"/>
        </w:rPr>
      </w:pPr>
      <w:r w:rsidRPr="003C7D89">
        <w:rPr>
          <w:rFonts w:ascii="Times New Roman" w:hAnsi="Times New Roman"/>
          <w:sz w:val="22"/>
          <w:szCs w:val="22"/>
          <w:lang w:val="lt-LT"/>
        </w:rPr>
        <w:t>7.3.Slaptažodis pateiktas laiku ir tinkamai laikomas tada, kai jis pateiktas CVP IS susirašinėjimo priemonėmis iki susipažinimo su pasiūlymais procedūros pradžios.</w:t>
      </w:r>
    </w:p>
    <w:p w:rsidR="003C7D89" w:rsidRPr="003C7D89" w:rsidRDefault="003C7D89" w:rsidP="003C7D89">
      <w:pPr>
        <w:shd w:val="clear" w:color="auto" w:fill="FFFFFF"/>
        <w:tabs>
          <w:tab w:val="left" w:pos="426"/>
          <w:tab w:val="left" w:pos="709"/>
          <w:tab w:val="left" w:pos="851"/>
        </w:tabs>
        <w:jc w:val="both"/>
        <w:rPr>
          <w:rFonts w:ascii="Times New Roman" w:hAnsi="Times New Roman"/>
          <w:sz w:val="22"/>
          <w:szCs w:val="22"/>
          <w:lang w:val="lt-LT"/>
        </w:rPr>
      </w:pPr>
      <w:r w:rsidRPr="003C7D89">
        <w:rPr>
          <w:rFonts w:ascii="Times New Roman" w:hAnsi="Times New Roman"/>
          <w:sz w:val="22"/>
          <w:szCs w:val="22"/>
          <w:lang w:val="lt-LT"/>
        </w:rPr>
        <w:t>7.4. Iškilus CVP IS techninėms problemoms, kai tiekėjas neturi galimybės pateikti slaptažodžio per CVP IS susirašinėjimo priemonę, tiekėjas turi teisę slaptažodį pateikti kitomis priemonėmis pasirinktinai: bendrovės oficialiu elektroniniu paštu (</w:t>
      </w:r>
      <w:hyperlink r:id="rId11" w:history="1">
        <w:r w:rsidRPr="003C7D89">
          <w:rPr>
            <w:rFonts w:ascii="Times New Roman" w:hAnsi="Times New Roman"/>
            <w:color w:val="0000FF"/>
            <w:sz w:val="22"/>
            <w:szCs w:val="22"/>
            <w:u w:val="single"/>
            <w:lang w:val="lt-LT"/>
          </w:rPr>
          <w:t>bendrove@pe.lt</w:t>
        </w:r>
      </w:hyperlink>
      <w:r w:rsidRPr="003C7D89">
        <w:rPr>
          <w:rFonts w:ascii="Times New Roman" w:hAnsi="Times New Roman"/>
          <w:sz w:val="22"/>
          <w:szCs w:val="22"/>
          <w:lang w:val="lt-LT"/>
        </w:rPr>
        <w:t xml:space="preserve">) arba raštu (adresu AB „Panevėžio energija“, Sekretoriatas, Senamiesčio g. 113, LT-35114 Panevėžys). </w:t>
      </w:r>
      <w:r w:rsidRPr="003C7D89">
        <w:rPr>
          <w:rFonts w:ascii="Times New Roman" w:hAnsi="Times New Roman"/>
          <w:sz w:val="22"/>
          <w:szCs w:val="22"/>
          <w:lang w:val="lt-LT" w:eastAsia="lt-LT"/>
        </w:rPr>
        <w:t xml:space="preserve">Tokiu atveju tiekėjas turėtų būti aktyvus ir įsitikinti, kad pateiktas slaptažodis laiku pasiekė adresatą (pavyzdžiui, susisiekęs su bendrove oficialiu jos telefonu ir (arba) kitais būdais). </w:t>
      </w:r>
      <w:r w:rsidRPr="003C7D89">
        <w:rPr>
          <w:rFonts w:ascii="Times New Roman" w:hAnsi="Times New Roman"/>
          <w:sz w:val="22"/>
          <w:szCs w:val="22"/>
          <w:lang w:val="lt-LT"/>
        </w:rPr>
        <w:t xml:space="preserve">Tuomet Pirkimo organizatorius privalo CVP IS susirašinėjimo priemonėmis išsiųsti tiekėjams slaptažodį, kurį panaudojo kainos pasiūlymo iššifravimui. </w:t>
      </w:r>
    </w:p>
    <w:p w:rsidR="003C7D89" w:rsidRPr="003C7D89" w:rsidRDefault="003C7D89" w:rsidP="003C7D89">
      <w:pPr>
        <w:shd w:val="clear" w:color="auto" w:fill="FFFFFF"/>
        <w:tabs>
          <w:tab w:val="left" w:pos="426"/>
          <w:tab w:val="left" w:pos="709"/>
          <w:tab w:val="left" w:pos="851"/>
        </w:tabs>
        <w:jc w:val="both"/>
        <w:rPr>
          <w:rFonts w:ascii="Times New Roman" w:hAnsi="Times New Roman"/>
          <w:b/>
          <w:sz w:val="22"/>
          <w:szCs w:val="22"/>
          <w:lang w:val="lt-LT"/>
        </w:rPr>
      </w:pPr>
      <w:r w:rsidRPr="003C7D89">
        <w:rPr>
          <w:rFonts w:ascii="Times New Roman" w:hAnsi="Times New Roman"/>
          <w:sz w:val="22"/>
          <w:szCs w:val="22"/>
          <w:lang w:val="lt-LT"/>
        </w:rPr>
        <w:t>7.5. Tiekėjui užšifravus visą pasiūlymą ir iki susipažinimo su pasiūlymais procedūros pradžios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neatitinkantį pirkimo dokumentuose nustatytų reikalavimų (tiekėjas nepateikė pasiūlymo kainos).</w:t>
      </w:r>
    </w:p>
    <w:p w:rsidR="004B43BD" w:rsidRPr="00EA1EFD" w:rsidRDefault="004B43BD" w:rsidP="004B43BD">
      <w:pPr>
        <w:shd w:val="clear" w:color="auto" w:fill="FFFFFF"/>
        <w:tabs>
          <w:tab w:val="left" w:pos="426"/>
          <w:tab w:val="left" w:pos="709"/>
          <w:tab w:val="left" w:pos="851"/>
        </w:tabs>
        <w:jc w:val="both"/>
        <w:rPr>
          <w:rFonts w:ascii="Times New Roman" w:hAnsi="Times New Roman"/>
          <w:b/>
          <w:sz w:val="22"/>
          <w:szCs w:val="22"/>
          <w:lang w:val="lt-LT"/>
        </w:rPr>
      </w:pPr>
    </w:p>
    <w:p w:rsidR="004B43BD" w:rsidRPr="00EA1EFD" w:rsidRDefault="004B43BD" w:rsidP="004B43BD">
      <w:pPr>
        <w:jc w:val="center"/>
        <w:rPr>
          <w:rFonts w:ascii="Times New Roman" w:hAnsi="Times New Roman"/>
          <w:b/>
          <w:sz w:val="22"/>
          <w:szCs w:val="22"/>
          <w:lang w:val="lt-LT"/>
        </w:rPr>
      </w:pPr>
      <w:r w:rsidRPr="00EA1EFD">
        <w:rPr>
          <w:rFonts w:ascii="Times New Roman" w:hAnsi="Times New Roman"/>
          <w:b/>
          <w:sz w:val="22"/>
          <w:szCs w:val="22"/>
          <w:lang w:val="lt-LT"/>
        </w:rPr>
        <w:t>8. SUSIPAŽINIMAS SU PASIŪLYMAIS</w:t>
      </w:r>
    </w:p>
    <w:p w:rsidR="004B43BD" w:rsidRPr="00EA1EFD" w:rsidRDefault="004B43BD" w:rsidP="004B43BD">
      <w:pPr>
        <w:rPr>
          <w:rFonts w:ascii="Times New Roman" w:hAnsi="Times New Roman"/>
          <w:sz w:val="22"/>
          <w:szCs w:val="22"/>
          <w:lang w:val="lt-LT"/>
        </w:rPr>
      </w:pPr>
    </w:p>
    <w:p w:rsidR="00E30CC2" w:rsidRPr="00EA1EFD" w:rsidRDefault="00E30CC2" w:rsidP="00E30CC2">
      <w:pPr>
        <w:jc w:val="both"/>
        <w:rPr>
          <w:rFonts w:ascii="Times New Roman" w:hAnsi="Times New Roman"/>
          <w:color w:val="FF0000"/>
          <w:sz w:val="22"/>
          <w:szCs w:val="22"/>
          <w:lang w:val="lt-LT"/>
        </w:rPr>
      </w:pPr>
      <w:bookmarkStart w:id="2" w:name="_Ref60298160"/>
      <w:bookmarkStart w:id="3" w:name="_Ref58464629"/>
      <w:r w:rsidRPr="00EA1EFD">
        <w:rPr>
          <w:rFonts w:ascii="Times New Roman" w:hAnsi="Times New Roman"/>
          <w:sz w:val="22"/>
          <w:szCs w:val="22"/>
          <w:lang w:val="lt-LT"/>
        </w:rPr>
        <w:t xml:space="preserve">8.1. Su CVP IS priemonėmis pateiktais tiekėjų pasiūlymais pirminis susipažinimas vyks adresu: </w:t>
      </w:r>
      <w:r w:rsidRPr="00EA1EFD">
        <w:rPr>
          <w:rFonts w:ascii="Times New Roman" w:hAnsi="Times New Roman"/>
          <w:b/>
          <w:sz w:val="22"/>
          <w:szCs w:val="22"/>
          <w:lang w:val="lt-LT"/>
        </w:rPr>
        <w:t>AB „Panevėžio energija“,</w:t>
      </w:r>
      <w:r w:rsidRPr="00EA1EFD">
        <w:rPr>
          <w:rFonts w:ascii="Times New Roman" w:hAnsi="Times New Roman"/>
          <w:sz w:val="22"/>
          <w:szCs w:val="22"/>
          <w:lang w:val="lt-LT"/>
        </w:rPr>
        <w:t xml:space="preserve"> </w:t>
      </w:r>
      <w:r w:rsidRPr="00EA1EFD">
        <w:rPr>
          <w:rFonts w:ascii="Times New Roman" w:hAnsi="Times New Roman"/>
          <w:b/>
          <w:sz w:val="22"/>
          <w:szCs w:val="22"/>
          <w:lang w:val="lt-LT"/>
        </w:rPr>
        <w:t>Senamiesčio g. 113, 201 kab., Panevėžyje</w:t>
      </w:r>
      <w:r w:rsidRPr="00EA1EFD">
        <w:rPr>
          <w:rFonts w:ascii="Times New Roman" w:hAnsi="Times New Roman"/>
          <w:sz w:val="22"/>
          <w:szCs w:val="22"/>
          <w:lang w:val="lt-LT"/>
        </w:rPr>
        <w:t>,</w:t>
      </w:r>
      <w:r w:rsidRPr="00EA1EFD">
        <w:rPr>
          <w:rFonts w:ascii="Times New Roman" w:hAnsi="Times New Roman"/>
          <w:b/>
          <w:sz w:val="22"/>
          <w:szCs w:val="22"/>
          <w:lang w:val="lt-LT"/>
        </w:rPr>
        <w:t xml:space="preserve"> </w:t>
      </w:r>
      <w:r w:rsidRPr="00811EDB">
        <w:rPr>
          <w:rFonts w:ascii="Times New Roman" w:hAnsi="Times New Roman"/>
          <w:b/>
          <w:sz w:val="22"/>
          <w:szCs w:val="22"/>
          <w:lang w:val="lt-LT"/>
        </w:rPr>
        <w:t>202</w:t>
      </w:r>
      <w:r w:rsidRPr="00EA1EFD">
        <w:rPr>
          <w:rFonts w:ascii="Times New Roman" w:hAnsi="Times New Roman"/>
          <w:b/>
          <w:sz w:val="22"/>
          <w:szCs w:val="22"/>
          <w:lang w:val="lt-LT"/>
        </w:rPr>
        <w:t>5</w:t>
      </w:r>
      <w:r w:rsidRPr="00811EDB">
        <w:rPr>
          <w:rFonts w:ascii="Times New Roman" w:hAnsi="Times New Roman"/>
          <w:b/>
          <w:sz w:val="22"/>
          <w:szCs w:val="22"/>
          <w:lang w:val="lt-LT"/>
        </w:rPr>
        <w:t xml:space="preserve"> m. </w:t>
      </w:r>
      <w:r w:rsidRPr="00EA1EFD">
        <w:rPr>
          <w:rFonts w:ascii="Times New Roman" w:hAnsi="Times New Roman"/>
          <w:b/>
          <w:sz w:val="22"/>
          <w:szCs w:val="22"/>
          <w:lang w:val="lt-LT"/>
        </w:rPr>
        <w:t>sausio 22</w:t>
      </w:r>
      <w:r w:rsidRPr="00811EDB">
        <w:rPr>
          <w:rFonts w:ascii="Times New Roman" w:hAnsi="Times New Roman"/>
          <w:b/>
          <w:sz w:val="22"/>
          <w:szCs w:val="22"/>
          <w:lang w:val="lt-LT"/>
        </w:rPr>
        <w:t xml:space="preserve"> d. </w:t>
      </w:r>
      <w:r w:rsidRPr="00EA1EFD">
        <w:rPr>
          <w:rFonts w:ascii="Times New Roman" w:hAnsi="Times New Roman"/>
          <w:b/>
          <w:sz w:val="22"/>
          <w:szCs w:val="22"/>
          <w:lang w:val="lt-LT"/>
        </w:rPr>
        <w:t>ne anksčiau nei po 30 min. po pasiūlymų pateikimo termino pabaigos.</w:t>
      </w:r>
    </w:p>
    <w:p w:rsidR="00E30CC2" w:rsidRPr="00EA1EFD" w:rsidRDefault="00E30CC2" w:rsidP="00E30CC2">
      <w:pPr>
        <w:jc w:val="both"/>
        <w:rPr>
          <w:rFonts w:ascii="Times New Roman" w:hAnsi="Times New Roman"/>
          <w:sz w:val="22"/>
          <w:szCs w:val="22"/>
          <w:lang w:val="lt-LT"/>
        </w:rPr>
      </w:pPr>
      <w:r w:rsidRPr="00EA1EFD">
        <w:rPr>
          <w:rFonts w:ascii="Times New Roman" w:hAnsi="Times New Roman"/>
          <w:sz w:val="22"/>
          <w:szCs w:val="22"/>
          <w:lang w:val="lt-LT"/>
        </w:rPr>
        <w:t xml:space="preserve">8.2. Į susipažinimo su CVP IS priemonėmis teiktais pasiūlymais procedūrą </w:t>
      </w:r>
      <w:r w:rsidRPr="00EA1EFD">
        <w:rPr>
          <w:rFonts w:ascii="Times New Roman" w:hAnsi="Times New Roman"/>
          <w:sz w:val="22"/>
          <w:szCs w:val="22"/>
          <w:u w:val="single"/>
          <w:lang w:val="lt-LT"/>
        </w:rPr>
        <w:t>tiekėjai nekviečiami</w:t>
      </w:r>
      <w:r w:rsidRPr="00EA1EFD">
        <w:rPr>
          <w:rFonts w:ascii="Times New Roman" w:hAnsi="Times New Roman"/>
          <w:sz w:val="22"/>
          <w:szCs w:val="22"/>
          <w:lang w:val="lt-LT"/>
        </w:rPr>
        <w:t>.</w:t>
      </w:r>
    </w:p>
    <w:p w:rsidR="00E30CC2" w:rsidRPr="00EA1EFD" w:rsidRDefault="00E30CC2" w:rsidP="00E30CC2">
      <w:pPr>
        <w:jc w:val="both"/>
        <w:rPr>
          <w:rFonts w:ascii="Times New Roman" w:hAnsi="Times New Roman"/>
          <w:sz w:val="22"/>
          <w:szCs w:val="22"/>
          <w:lang w:val="lt-LT"/>
        </w:rPr>
      </w:pPr>
      <w:r w:rsidRPr="00EA1EFD">
        <w:rPr>
          <w:rFonts w:ascii="Times New Roman" w:hAnsi="Times New Roman"/>
          <w:sz w:val="22"/>
          <w:szCs w:val="22"/>
          <w:lang w:val="lt-LT"/>
        </w:rPr>
        <w:t xml:space="preserve">8.3. Jei prieš susipažinimo su pasiūlymais procedūros (posėdžio) pradžią dar yra likę užšifruotų Kainos pasiūlymų, kuriems nebuvo pateiktas slaptažodis CVP IS priemonėmis, Pirkimo organizatorius įsitikina, ar slaptažodis nėra pateiktas kitomis priemonėmis, </w:t>
      </w:r>
      <w:proofErr w:type="spellStart"/>
      <w:r w:rsidRPr="00EA1EFD">
        <w:rPr>
          <w:rFonts w:ascii="Times New Roman" w:hAnsi="Times New Roman"/>
          <w:sz w:val="22"/>
          <w:szCs w:val="22"/>
          <w:lang w:val="lt-LT"/>
        </w:rPr>
        <w:t>t.y</w:t>
      </w:r>
      <w:proofErr w:type="spellEnd"/>
      <w:r w:rsidRPr="00EA1EFD">
        <w:rPr>
          <w:rFonts w:ascii="Times New Roman" w:hAnsi="Times New Roman"/>
          <w:sz w:val="22"/>
          <w:szCs w:val="22"/>
          <w:lang w:val="lt-LT"/>
        </w:rPr>
        <w:t xml:space="preserve">. oficialiu elektroniniu paštu ar raštu. </w:t>
      </w:r>
    </w:p>
    <w:p w:rsidR="00E30CC2" w:rsidRPr="00EA1EFD" w:rsidRDefault="00E30CC2" w:rsidP="00E30CC2">
      <w:pPr>
        <w:jc w:val="both"/>
        <w:rPr>
          <w:rFonts w:ascii="Times New Roman" w:hAnsi="Times New Roman"/>
          <w:sz w:val="22"/>
          <w:szCs w:val="22"/>
          <w:lang w:val="lt-LT" w:eastAsia="lt-LT"/>
        </w:rPr>
      </w:pPr>
      <w:r w:rsidRPr="00EA1EFD">
        <w:rPr>
          <w:rFonts w:ascii="Times New Roman" w:hAnsi="Times New Roman"/>
          <w:sz w:val="22"/>
          <w:szCs w:val="22"/>
          <w:lang w:val="lt-LT" w:eastAsia="lt-LT"/>
        </w:rPr>
        <w:t>8.4. Pirkimo organizatorius neteikia informacijos tiekėjams apie pasiūlymus pateikusius tiekėjus iki kol bus įvertinti pasiūlymai ir nustatyta pasiūlymų eilė.</w:t>
      </w:r>
    </w:p>
    <w:p w:rsidR="00E30CC2" w:rsidRPr="00EA1EFD" w:rsidRDefault="00E30CC2" w:rsidP="00E30CC2">
      <w:pPr>
        <w:jc w:val="both"/>
        <w:rPr>
          <w:rFonts w:ascii="Times New Roman" w:hAnsi="Times New Roman"/>
          <w:sz w:val="22"/>
          <w:szCs w:val="22"/>
          <w:lang w:val="lt-LT"/>
        </w:rPr>
      </w:pPr>
      <w:r w:rsidRPr="00EA1EFD">
        <w:rPr>
          <w:rFonts w:ascii="Times New Roman" w:hAnsi="Times New Roman"/>
          <w:sz w:val="22"/>
          <w:szCs w:val="22"/>
          <w:lang w:val="lt-LT"/>
        </w:rPr>
        <w:t xml:space="preserve">8.5. Tuo atveju, kai pasiūlyme nurodyta kaina, išreikšta skaičiais, neatitinka kainos, nurodytos žodžiais, teisinga laikoma kaina, nurodyta žodžiais. </w:t>
      </w:r>
    </w:p>
    <w:bookmarkEnd w:id="2"/>
    <w:bookmarkEnd w:id="3"/>
    <w:p w:rsidR="00E30CC2" w:rsidRPr="00EA1EFD" w:rsidRDefault="00E30CC2" w:rsidP="00E30CC2">
      <w:pPr>
        <w:tabs>
          <w:tab w:val="left" w:pos="3060"/>
        </w:tabs>
        <w:rPr>
          <w:rFonts w:ascii="Times New Roman" w:hAnsi="Times New Roman"/>
          <w:b/>
          <w:sz w:val="22"/>
          <w:szCs w:val="22"/>
          <w:lang w:val="lt-LT"/>
        </w:rPr>
      </w:pPr>
    </w:p>
    <w:p w:rsidR="00E30CC2" w:rsidRPr="00EA1EFD" w:rsidRDefault="00E30CC2" w:rsidP="00E30CC2">
      <w:pPr>
        <w:tabs>
          <w:tab w:val="left" w:pos="3060"/>
        </w:tabs>
        <w:jc w:val="center"/>
        <w:rPr>
          <w:rFonts w:ascii="Times New Roman" w:hAnsi="Times New Roman"/>
          <w:b/>
          <w:spacing w:val="-8"/>
          <w:sz w:val="22"/>
          <w:szCs w:val="22"/>
          <w:lang w:val="lt-LT"/>
        </w:rPr>
      </w:pPr>
      <w:r w:rsidRPr="00EA1EFD">
        <w:rPr>
          <w:rFonts w:ascii="Times New Roman" w:hAnsi="Times New Roman"/>
          <w:b/>
          <w:sz w:val="22"/>
          <w:szCs w:val="22"/>
          <w:lang w:val="lt-LT"/>
        </w:rPr>
        <w:lastRenderedPageBreak/>
        <w:t xml:space="preserve">9. </w:t>
      </w:r>
      <w:r w:rsidRPr="00EA1EFD">
        <w:rPr>
          <w:rFonts w:ascii="Times New Roman" w:hAnsi="Times New Roman"/>
          <w:b/>
          <w:spacing w:val="-8"/>
          <w:sz w:val="22"/>
          <w:szCs w:val="22"/>
          <w:lang w:val="lt-LT"/>
        </w:rPr>
        <w:t> PASIŪLYMŲ VERTINIMAS IR PALYGINIMAS</w:t>
      </w:r>
    </w:p>
    <w:p w:rsidR="00E30CC2" w:rsidRPr="00EA1EFD" w:rsidRDefault="00E30CC2" w:rsidP="00E30CC2">
      <w:pPr>
        <w:tabs>
          <w:tab w:val="left" w:pos="3060"/>
        </w:tabs>
        <w:jc w:val="center"/>
        <w:rPr>
          <w:rFonts w:ascii="Times New Roman" w:hAnsi="Times New Roman"/>
          <w:b/>
          <w:sz w:val="22"/>
          <w:szCs w:val="22"/>
          <w:lang w:val="lt-LT"/>
        </w:rPr>
      </w:pPr>
    </w:p>
    <w:p w:rsidR="00E30CC2" w:rsidRPr="00EA1EFD" w:rsidRDefault="00E30CC2" w:rsidP="00E30CC2">
      <w:pPr>
        <w:tabs>
          <w:tab w:val="left" w:pos="3060"/>
        </w:tabs>
        <w:jc w:val="center"/>
        <w:rPr>
          <w:rFonts w:ascii="Times New Roman" w:hAnsi="Times New Roman"/>
          <w:b/>
          <w:sz w:val="10"/>
          <w:szCs w:val="10"/>
          <w:lang w:val="lt-LT"/>
        </w:rPr>
      </w:pPr>
    </w:p>
    <w:p w:rsidR="00E30CC2" w:rsidRPr="00EA1EFD" w:rsidRDefault="00E30CC2" w:rsidP="00E30CC2">
      <w:pPr>
        <w:jc w:val="both"/>
        <w:rPr>
          <w:rFonts w:ascii="Times New Roman" w:hAnsi="Times New Roman"/>
          <w:sz w:val="22"/>
          <w:szCs w:val="22"/>
          <w:lang w:val="lt-LT"/>
        </w:rPr>
      </w:pPr>
      <w:bookmarkStart w:id="4" w:name="_Ref47777556"/>
      <w:r w:rsidRPr="00EA1EFD">
        <w:rPr>
          <w:rFonts w:ascii="Times New Roman" w:hAnsi="Times New Roman"/>
          <w:sz w:val="22"/>
          <w:szCs w:val="22"/>
          <w:lang w:val="lt-LT"/>
        </w:rPr>
        <w:t>9.1. Ekonomiškai naudingiausias pasiūlymas išrenkamas pagal kainą.</w:t>
      </w:r>
    </w:p>
    <w:p w:rsidR="00E30CC2" w:rsidRPr="00EA1EFD" w:rsidRDefault="00E30CC2" w:rsidP="00E30CC2">
      <w:pPr>
        <w:jc w:val="both"/>
        <w:rPr>
          <w:rFonts w:ascii="Times New Roman" w:hAnsi="Times New Roman"/>
          <w:sz w:val="22"/>
          <w:szCs w:val="22"/>
          <w:lang w:val="lt-LT"/>
        </w:rPr>
      </w:pPr>
      <w:r w:rsidRPr="00EA1EFD">
        <w:rPr>
          <w:rFonts w:ascii="Times New Roman" w:hAnsi="Times New Roman"/>
          <w:sz w:val="22"/>
          <w:szCs w:val="22"/>
          <w:lang w:val="lt-LT"/>
        </w:rPr>
        <w:t>9.2.Pateiktus pasiūlymus Apklausai vertina ir palygina Pirkimo organizatorius.</w:t>
      </w:r>
    </w:p>
    <w:p w:rsidR="00E30CC2" w:rsidRPr="00EA1EFD" w:rsidRDefault="00E30CC2" w:rsidP="00E30CC2">
      <w:pPr>
        <w:jc w:val="both"/>
        <w:rPr>
          <w:rFonts w:ascii="Times New Roman" w:hAnsi="Times New Roman"/>
          <w:sz w:val="22"/>
          <w:szCs w:val="22"/>
          <w:lang w:val="lt-LT"/>
        </w:rPr>
      </w:pPr>
      <w:r w:rsidRPr="00EA1EFD">
        <w:rPr>
          <w:rFonts w:ascii="Times New Roman" w:hAnsi="Times New Roman"/>
          <w:sz w:val="22"/>
          <w:szCs w:val="22"/>
          <w:lang w:val="lt-LT"/>
        </w:rPr>
        <w:t>9.3. Pasiūlymai vertinami ir palyginami vadovaujantis patvirtintomis AB „Panevėžio energija“ mažos vertės pirkimų taisyklėmis:</w:t>
      </w:r>
    </w:p>
    <w:p w:rsidR="00E30CC2" w:rsidRPr="00EA1EFD" w:rsidRDefault="00E30CC2" w:rsidP="00E30CC2">
      <w:pPr>
        <w:ind w:firstLine="426"/>
        <w:jc w:val="both"/>
        <w:rPr>
          <w:rFonts w:ascii="Times New Roman" w:hAnsi="Times New Roman"/>
          <w:kern w:val="16"/>
          <w:sz w:val="22"/>
          <w:szCs w:val="22"/>
          <w:lang w:val="lt-LT" w:eastAsia="ar-SA"/>
        </w:rPr>
      </w:pPr>
      <w:r w:rsidRPr="00EA1EFD">
        <w:rPr>
          <w:rFonts w:ascii="Times New Roman" w:hAnsi="Times New Roman"/>
          <w:sz w:val="22"/>
          <w:szCs w:val="22"/>
          <w:lang w:val="lt-LT"/>
        </w:rPr>
        <w:t>9.3.1. vertinamas tik tas pasiūlymas, kuris nustatomas kaip galimas laimėtojas;</w:t>
      </w:r>
      <w:r w:rsidRPr="00EA1EFD">
        <w:rPr>
          <w:rFonts w:ascii="Times New Roman" w:hAnsi="Times New Roman"/>
          <w:kern w:val="16"/>
          <w:sz w:val="22"/>
          <w:szCs w:val="22"/>
          <w:lang w:val="lt-LT" w:eastAsia="ar-SA"/>
        </w:rPr>
        <w:t xml:space="preserve"> </w:t>
      </w:r>
    </w:p>
    <w:p w:rsidR="00E30CC2" w:rsidRPr="00EA1EFD" w:rsidRDefault="00E30CC2" w:rsidP="00E30CC2">
      <w:pPr>
        <w:widowControl w:val="0"/>
        <w:tabs>
          <w:tab w:val="left" w:pos="1134"/>
        </w:tabs>
        <w:autoSpaceDE w:val="0"/>
        <w:autoSpaceDN w:val="0"/>
        <w:adjustRightInd w:val="0"/>
        <w:ind w:firstLine="426"/>
        <w:jc w:val="both"/>
        <w:outlineLvl w:val="0"/>
        <w:rPr>
          <w:rFonts w:ascii="Times New Roman" w:hAnsi="Times New Roman"/>
          <w:kern w:val="16"/>
          <w:sz w:val="22"/>
          <w:szCs w:val="22"/>
          <w:lang w:val="lt-LT" w:eastAsia="ar-SA"/>
        </w:rPr>
      </w:pPr>
      <w:r w:rsidRPr="00EA1EFD">
        <w:rPr>
          <w:rFonts w:ascii="Times New Roman" w:eastAsia="Calibri" w:hAnsi="Times New Roman"/>
          <w:sz w:val="22"/>
          <w:szCs w:val="22"/>
          <w:lang w:val="lt-LT" w:eastAsia="lt-LT"/>
        </w:rPr>
        <w:t>9.3.2. tiekėjas informuojamas apie patikrinimo rezultatus;</w:t>
      </w:r>
    </w:p>
    <w:p w:rsidR="00E30CC2" w:rsidRPr="00EA1EFD" w:rsidRDefault="00E30CC2" w:rsidP="00E30CC2">
      <w:pPr>
        <w:ind w:firstLine="426"/>
        <w:jc w:val="both"/>
        <w:rPr>
          <w:rFonts w:ascii="Times New Roman" w:eastAsia="Calibri" w:hAnsi="Times New Roman"/>
          <w:color w:val="000000"/>
          <w:sz w:val="22"/>
          <w:szCs w:val="22"/>
          <w:lang w:val="lt-LT" w:eastAsia="en-GB"/>
        </w:rPr>
      </w:pPr>
      <w:r w:rsidRPr="00EA1EFD">
        <w:rPr>
          <w:rFonts w:ascii="Times New Roman" w:eastAsia="Calibri" w:hAnsi="Times New Roman"/>
          <w:sz w:val="22"/>
          <w:szCs w:val="22"/>
          <w:lang w:val="lt-LT" w:eastAsia="lt-LT"/>
        </w:rPr>
        <w:t xml:space="preserve">9.3.3. sudaroma pasiūlymų eilė. </w:t>
      </w:r>
      <w:r w:rsidRPr="00EA1EFD">
        <w:rPr>
          <w:rFonts w:ascii="Times New Roman" w:eastAsia="Calibri" w:hAnsi="Times New Roman"/>
          <w:color w:val="000000"/>
          <w:sz w:val="22"/>
          <w:szCs w:val="22"/>
          <w:lang w:val="lt-LT" w:eastAsia="en-GB"/>
        </w:rPr>
        <w:t>Pasiūlymų eilė sudaroma ekonominio naudingumo mažėjimo tvarka;</w:t>
      </w:r>
    </w:p>
    <w:p w:rsidR="00E30CC2" w:rsidRPr="00EA1EFD" w:rsidRDefault="00E30CC2" w:rsidP="00E30CC2">
      <w:pPr>
        <w:ind w:firstLine="426"/>
        <w:jc w:val="both"/>
        <w:rPr>
          <w:rFonts w:ascii="Times New Roman" w:eastAsia="Calibri" w:hAnsi="Times New Roman"/>
          <w:color w:val="000000"/>
          <w:sz w:val="22"/>
          <w:szCs w:val="22"/>
          <w:lang w:val="lt-LT" w:eastAsia="en-GB"/>
        </w:rPr>
      </w:pPr>
      <w:r w:rsidRPr="00EA1EFD">
        <w:rPr>
          <w:rFonts w:ascii="Times New Roman" w:eastAsia="Calibri" w:hAnsi="Times New Roman"/>
          <w:color w:val="000000"/>
          <w:sz w:val="22"/>
          <w:szCs w:val="22"/>
          <w:lang w:val="lt-LT" w:eastAsia="en-GB"/>
        </w:rPr>
        <w:t xml:space="preserve">9.3.4. kreipiamasi į tiekėją, kurio pasiūlymas gali būti pripažintas laimėjusiu, reikalaujant pateikti Deklaracijoje nurodomą atitiktį keliamiems </w:t>
      </w:r>
      <w:r w:rsidR="00DF348A" w:rsidRPr="00EA1EFD">
        <w:rPr>
          <w:rFonts w:ascii="Times New Roman" w:eastAsia="Calibri" w:hAnsi="Times New Roman"/>
          <w:color w:val="000000"/>
          <w:sz w:val="22"/>
          <w:szCs w:val="22"/>
          <w:lang w:val="lt-LT" w:eastAsia="en-GB"/>
        </w:rPr>
        <w:t>r</w:t>
      </w:r>
      <w:r w:rsidRPr="00EA1EFD">
        <w:rPr>
          <w:rFonts w:ascii="Times New Roman" w:eastAsia="Calibri" w:hAnsi="Times New Roman"/>
          <w:color w:val="000000"/>
          <w:sz w:val="22"/>
          <w:szCs w:val="22"/>
          <w:lang w:val="lt-LT" w:eastAsia="en-GB"/>
        </w:rPr>
        <w:t>eikalavimams tiekėjui patvirtinančius dokumentus.</w:t>
      </w:r>
    </w:p>
    <w:p w:rsidR="00E30CC2" w:rsidRPr="00EA1EFD" w:rsidRDefault="00E30CC2" w:rsidP="00E30CC2">
      <w:pPr>
        <w:ind w:firstLine="426"/>
        <w:jc w:val="both"/>
        <w:rPr>
          <w:rFonts w:ascii="Times New Roman" w:eastAsia="Calibri" w:hAnsi="Times New Roman"/>
          <w:color w:val="000000"/>
          <w:sz w:val="22"/>
          <w:szCs w:val="22"/>
          <w:lang w:val="lt-LT" w:eastAsia="en-GB"/>
        </w:rPr>
      </w:pPr>
      <w:r w:rsidRPr="00EA1EFD">
        <w:rPr>
          <w:rFonts w:ascii="Times New Roman" w:eastAsia="Calibri" w:hAnsi="Times New Roman"/>
          <w:color w:val="000000"/>
          <w:sz w:val="22"/>
          <w:szCs w:val="22"/>
          <w:lang w:val="lt-LT" w:eastAsia="en-GB"/>
        </w:rPr>
        <w:t>9.3.5. įvertinama ar pasiūlyta kaina ne per maža ir/arba ne per didelė, priimamas sprendimas dėl laimėjusio pasiūlymo.</w:t>
      </w:r>
    </w:p>
    <w:p w:rsidR="00E30CC2" w:rsidRPr="00EA1EFD" w:rsidRDefault="00E30CC2" w:rsidP="00E30CC2">
      <w:pPr>
        <w:widowControl w:val="0"/>
        <w:tabs>
          <w:tab w:val="left" w:pos="1134"/>
        </w:tabs>
        <w:autoSpaceDE w:val="0"/>
        <w:autoSpaceDN w:val="0"/>
        <w:adjustRightInd w:val="0"/>
        <w:jc w:val="both"/>
        <w:outlineLvl w:val="0"/>
        <w:rPr>
          <w:rFonts w:ascii="Times New Roman" w:hAnsi="Times New Roman"/>
          <w:color w:val="000000"/>
          <w:sz w:val="22"/>
          <w:szCs w:val="22"/>
          <w:shd w:val="clear" w:color="auto" w:fill="FFFFFF"/>
          <w:lang w:val="lt-LT"/>
        </w:rPr>
      </w:pPr>
      <w:r w:rsidRPr="00EA1EFD">
        <w:rPr>
          <w:rFonts w:ascii="Times New Roman" w:hAnsi="Times New Roman"/>
          <w:kern w:val="16"/>
          <w:sz w:val="22"/>
          <w:szCs w:val="22"/>
          <w:lang w:val="lt-LT" w:eastAsia="ar-SA"/>
        </w:rPr>
        <w:t xml:space="preserve">9.4. Nagrinėjant dalyvio pateiktą pasiūlymą ir nustačius, kad tiekėjas pateikė </w:t>
      </w:r>
      <w:r w:rsidRPr="00EA1EFD">
        <w:rPr>
          <w:rFonts w:ascii="Times New Roman" w:hAnsi="Times New Roman"/>
          <w:color w:val="000000"/>
          <w:sz w:val="22"/>
          <w:szCs w:val="22"/>
          <w:lang w:val="lt-LT"/>
        </w:rPr>
        <w:t>netikslius, neišsamius ar klaidingus dokumentus ar duomenis apie savo atitiktį pirkimo dokumentų reikalavimams ar šių dokumentų ar duomenų trūksta,</w:t>
      </w:r>
      <w:r w:rsidRPr="00EA1EFD">
        <w:rPr>
          <w:rFonts w:ascii="Times New Roman" w:hAnsi="Times New Roman"/>
          <w:kern w:val="16"/>
          <w:sz w:val="22"/>
          <w:szCs w:val="22"/>
          <w:lang w:val="lt-LT" w:eastAsia="ar-SA"/>
        </w:rPr>
        <w:t xml:space="preserve"> P</w:t>
      </w:r>
      <w:r w:rsidRPr="00EA1EFD">
        <w:rPr>
          <w:rFonts w:ascii="Times New Roman" w:hAnsi="Times New Roman"/>
          <w:color w:val="000000"/>
          <w:sz w:val="22"/>
          <w:szCs w:val="22"/>
          <w:lang w:val="lt-LT"/>
        </w:rPr>
        <w:t xml:space="preserve">irkimo organizatorius gali nepažeisdamas lygiateisiškumo ir skaidrumo principų prašyti dalyvį šiuos dokumentus ar duomenis patikslinti, papildyti arba paaiškinti per jo nustatytą protingą terminą. </w:t>
      </w:r>
      <w:r w:rsidRPr="00EA1EFD">
        <w:rPr>
          <w:rFonts w:ascii="Times New Roman" w:hAnsi="Times New Roman"/>
          <w:color w:val="000000"/>
          <w:sz w:val="22"/>
          <w:szCs w:val="22"/>
          <w:shd w:val="clear" w:color="auto" w:fill="FFFFFF"/>
          <w:lang w:val="lt-LT"/>
        </w:rPr>
        <w:t>Pasiūlymai tikslinami, papildomi arba paaiškinami vadovaujantis Viešųjų pirkimų tarnybos nustatytomis taisyklėmis.</w:t>
      </w:r>
    </w:p>
    <w:p w:rsidR="00E30CC2" w:rsidRPr="00EA1EFD" w:rsidRDefault="00E30CC2" w:rsidP="00E30CC2">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EA1EFD">
        <w:rPr>
          <w:rFonts w:ascii="Times New Roman" w:hAnsi="Times New Roman"/>
          <w:sz w:val="22"/>
          <w:szCs w:val="22"/>
          <w:lang w:val="lt-LT" w:eastAsia="ar-SA"/>
        </w:rPr>
        <w:t xml:space="preserve">9.5. Tiekėjo pateiktas pasiūlymas atmetamas </w:t>
      </w:r>
      <w:proofErr w:type="spellStart"/>
      <w:r w:rsidRPr="00EA1EFD">
        <w:rPr>
          <w:rFonts w:ascii="Times New Roman" w:hAnsi="Times New Roman"/>
          <w:sz w:val="22"/>
          <w:szCs w:val="22"/>
          <w:lang w:val="lt-LT" w:eastAsia="ar-SA"/>
        </w:rPr>
        <w:t>t.y</w:t>
      </w:r>
      <w:proofErr w:type="spellEnd"/>
      <w:r w:rsidRPr="00EA1EFD">
        <w:rPr>
          <w:rFonts w:ascii="Times New Roman" w:hAnsi="Times New Roman"/>
          <w:sz w:val="22"/>
          <w:szCs w:val="22"/>
          <w:lang w:val="lt-LT" w:eastAsia="ar-SA"/>
        </w:rPr>
        <w:t>.</w:t>
      </w:r>
      <w:r w:rsidRPr="00EA1EFD">
        <w:rPr>
          <w:rFonts w:ascii="Times New Roman" w:hAnsi="Times New Roman"/>
          <w:kern w:val="16"/>
          <w:sz w:val="22"/>
          <w:szCs w:val="22"/>
          <w:lang w:val="lt-LT" w:eastAsia="ar-SA"/>
        </w:rPr>
        <w:t xml:space="preserve"> pasiūlymas yra netinkamas arba nepriimtinas jeigu:</w:t>
      </w:r>
    </w:p>
    <w:p w:rsidR="00E30CC2" w:rsidRPr="00EA1EFD" w:rsidRDefault="00E30CC2" w:rsidP="00E30CC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EA1EFD">
        <w:rPr>
          <w:rFonts w:ascii="Times New Roman" w:hAnsi="Times New Roman"/>
          <w:sz w:val="22"/>
          <w:szCs w:val="22"/>
          <w:lang w:val="lt-LT" w:eastAsia="ar-SA"/>
        </w:rPr>
        <w:t>9.5.1. pasiūlymas neatitinka pirkimo dokumentuose nustatytų reikalavimų ir sąlygų;</w:t>
      </w:r>
    </w:p>
    <w:p w:rsidR="00E30CC2" w:rsidRPr="00EA1EFD" w:rsidRDefault="00E30CC2" w:rsidP="00E30CC2">
      <w:pPr>
        <w:widowControl w:val="0"/>
        <w:tabs>
          <w:tab w:val="left" w:pos="-20480"/>
          <w:tab w:val="left" w:pos="-20000"/>
          <w:tab w:val="left" w:pos="-15816"/>
          <w:tab w:val="left" w:pos="9720"/>
        </w:tabs>
        <w:ind w:left="426" w:right="25"/>
        <w:jc w:val="both"/>
        <w:rPr>
          <w:rFonts w:ascii="Times New Roman" w:hAnsi="Times New Roman"/>
          <w:sz w:val="22"/>
          <w:szCs w:val="22"/>
          <w:lang w:val="lt-LT"/>
        </w:rPr>
      </w:pPr>
      <w:r w:rsidRPr="00EA1EFD">
        <w:rPr>
          <w:rFonts w:ascii="Times New Roman" w:hAnsi="Times New Roman"/>
          <w:sz w:val="22"/>
          <w:szCs w:val="22"/>
          <w:lang w:val="lt-LT" w:eastAsia="ar-SA"/>
        </w:rPr>
        <w:t xml:space="preserve">9.5.2. tiekėjas neatitinka pirkimo dokumentuose nustatytų kvalifikacijos reikalavimų ar </w:t>
      </w:r>
      <w:r w:rsidRPr="00EA1EFD">
        <w:rPr>
          <w:rFonts w:ascii="Times New Roman" w:hAnsi="Times New Roman"/>
          <w:kern w:val="16"/>
          <w:sz w:val="22"/>
          <w:szCs w:val="22"/>
          <w:lang w:val="lt-LT" w:eastAsia="ar-SA"/>
        </w:rPr>
        <w:t xml:space="preserve">laikymosi </w:t>
      </w:r>
      <w:r w:rsidRPr="00EA1EFD">
        <w:rPr>
          <w:rFonts w:ascii="Times New Roman" w:hAnsi="Times New Roman"/>
          <w:sz w:val="22"/>
          <w:szCs w:val="22"/>
          <w:lang w:val="lt-LT"/>
        </w:rPr>
        <w:t>aplinkos apsaugos vadybos sistemos standartams reikalavimo, ar n</w:t>
      </w:r>
      <w:r w:rsidRPr="00EA1EFD">
        <w:rPr>
          <w:rFonts w:ascii="Times New Roman" w:hAnsi="Times New Roman"/>
          <w:kern w:val="16"/>
          <w:sz w:val="22"/>
          <w:szCs w:val="22"/>
          <w:lang w:val="lt-LT" w:eastAsia="ar-SA"/>
        </w:rPr>
        <w:t xml:space="preserve">acionalinio </w:t>
      </w:r>
      <w:r w:rsidRPr="00EA1EFD">
        <w:rPr>
          <w:rFonts w:ascii="Times New Roman" w:eastAsia="Calibri" w:hAnsi="Times New Roman"/>
          <w:sz w:val="22"/>
          <w:szCs w:val="22"/>
          <w:lang w:val="lt-LT" w:eastAsia="lt-LT"/>
        </w:rPr>
        <w:t>saugumo reikalavimų</w:t>
      </w:r>
      <w:r w:rsidRPr="00EA1EFD">
        <w:rPr>
          <w:rFonts w:ascii="Times New Roman" w:hAnsi="Times New Roman"/>
          <w:sz w:val="22"/>
          <w:szCs w:val="22"/>
          <w:lang w:val="lt-LT" w:eastAsia="ar-SA"/>
        </w:rPr>
        <w:t xml:space="preserve"> (jeigu buvo keliami);</w:t>
      </w:r>
    </w:p>
    <w:p w:rsidR="00E30CC2" w:rsidRPr="00EA1EFD" w:rsidRDefault="00E30CC2" w:rsidP="00E30CC2">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EA1EFD">
        <w:rPr>
          <w:rFonts w:ascii="Times New Roman" w:hAnsi="Times New Roman"/>
          <w:sz w:val="22"/>
          <w:szCs w:val="22"/>
          <w:lang w:val="lt-LT" w:eastAsia="ar-SA"/>
        </w:rPr>
        <w:t>9.5.3. tiekėjas per Pirkimo organizatoriaus nustatytą terminą nepatikslino, nepapildė, nepaaiškino informacijos, kaip nurodyta pirkimo dokumentų 9.4. punkte;</w:t>
      </w:r>
    </w:p>
    <w:p w:rsidR="00E30CC2" w:rsidRPr="00EA1EFD" w:rsidRDefault="00E30CC2" w:rsidP="00E30CC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EA1EFD">
        <w:rPr>
          <w:rFonts w:ascii="Times New Roman" w:hAnsi="Times New Roman"/>
          <w:sz w:val="22"/>
          <w:szCs w:val="22"/>
          <w:lang w:val="lt-LT" w:eastAsia="ar-SA"/>
        </w:rPr>
        <w:t>9.5.4. Pirkimo organizatoriaus prašymu tiekėjas nepagrindė neįprastai mažos kainos;</w:t>
      </w:r>
    </w:p>
    <w:p w:rsidR="00E30CC2" w:rsidRPr="00EA1EFD" w:rsidRDefault="00E30CC2" w:rsidP="00E30CC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EA1EFD">
        <w:rPr>
          <w:rFonts w:ascii="Times New Roman" w:hAnsi="Times New Roman"/>
          <w:sz w:val="22"/>
          <w:szCs w:val="22"/>
          <w:lang w:val="lt-LT" w:eastAsia="ar-SA"/>
        </w:rPr>
        <w:t xml:space="preserve">9.5.5. </w:t>
      </w:r>
      <w:r w:rsidRPr="00EA1EFD">
        <w:rPr>
          <w:rFonts w:ascii="Times New Roman" w:hAnsi="Times New Roman"/>
          <w:sz w:val="22"/>
          <w:szCs w:val="22"/>
          <w:lang w:val="lt-LT"/>
        </w:rPr>
        <w:t>pasiūlyta kaina per didelė, bendrovei nepriimtina.</w:t>
      </w:r>
      <w:r w:rsidRPr="00EA1EFD">
        <w:rPr>
          <w:rFonts w:ascii="Times New Roman" w:hAnsi="Times New Roman"/>
          <w:sz w:val="22"/>
          <w:szCs w:val="22"/>
          <w:lang w:val="lt-LT" w:eastAsia="ar-SA"/>
        </w:rPr>
        <w:t xml:space="preserve"> </w:t>
      </w:r>
    </w:p>
    <w:p w:rsidR="00E30CC2" w:rsidRPr="00EA1EFD" w:rsidRDefault="00E30CC2" w:rsidP="00E30CC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p>
    <w:p w:rsidR="00E30CC2" w:rsidRPr="00EA1EFD" w:rsidRDefault="00E30CC2" w:rsidP="00E30CC2">
      <w:pPr>
        <w:jc w:val="center"/>
        <w:rPr>
          <w:rFonts w:ascii="Times New Roman" w:hAnsi="Times New Roman"/>
          <w:sz w:val="22"/>
          <w:szCs w:val="22"/>
          <w:lang w:val="lt-LT"/>
        </w:rPr>
      </w:pPr>
      <w:bookmarkStart w:id="5" w:name="_Toc47844936"/>
      <w:bookmarkStart w:id="6" w:name="_Toc60289590"/>
      <w:bookmarkEnd w:id="4"/>
      <w:r w:rsidRPr="00EA1EFD">
        <w:rPr>
          <w:rFonts w:ascii="Times New Roman" w:hAnsi="Times New Roman"/>
          <w:b/>
          <w:sz w:val="22"/>
          <w:szCs w:val="22"/>
          <w:lang w:val="lt-LT"/>
        </w:rPr>
        <w:t>10.</w:t>
      </w:r>
      <w:r w:rsidRPr="00EA1EFD">
        <w:rPr>
          <w:rFonts w:ascii="Times New Roman" w:hAnsi="Times New Roman"/>
          <w:sz w:val="22"/>
          <w:szCs w:val="22"/>
          <w:lang w:val="lt-LT"/>
        </w:rPr>
        <w:t xml:space="preserve"> </w:t>
      </w:r>
      <w:r w:rsidRPr="00EA1EFD">
        <w:rPr>
          <w:rFonts w:ascii="Times New Roman" w:hAnsi="Times New Roman"/>
          <w:b/>
          <w:sz w:val="22"/>
          <w:szCs w:val="22"/>
          <w:lang w:val="lt-LT"/>
        </w:rPr>
        <w:t>INFORMAVIMAS APIE PIRKIMO PROCEDŪROS REZULTATUS</w:t>
      </w:r>
    </w:p>
    <w:p w:rsidR="00E30CC2" w:rsidRPr="00EA1EFD" w:rsidRDefault="00E30CC2" w:rsidP="00E30CC2">
      <w:pPr>
        <w:ind w:firstLine="851"/>
        <w:jc w:val="both"/>
        <w:rPr>
          <w:rFonts w:ascii="Times New Roman" w:hAnsi="Times New Roman"/>
          <w:sz w:val="22"/>
          <w:szCs w:val="22"/>
          <w:lang w:val="lt-LT"/>
        </w:rPr>
      </w:pPr>
    </w:p>
    <w:bookmarkEnd w:id="5"/>
    <w:bookmarkEnd w:id="6"/>
    <w:p w:rsidR="00E30CC2" w:rsidRPr="00EA1EFD" w:rsidRDefault="00E30CC2" w:rsidP="00E30CC2">
      <w:pPr>
        <w:jc w:val="both"/>
        <w:rPr>
          <w:rFonts w:ascii="Times New Roman" w:hAnsi="Times New Roman"/>
          <w:sz w:val="22"/>
          <w:szCs w:val="22"/>
          <w:lang w:val="lt-LT" w:eastAsia="lt-LT"/>
        </w:rPr>
      </w:pPr>
      <w:r w:rsidRPr="00EA1EFD">
        <w:rPr>
          <w:rFonts w:ascii="Times New Roman" w:hAnsi="Times New Roman"/>
          <w:sz w:val="22"/>
          <w:szCs w:val="22"/>
          <w:lang w:val="lt-LT" w:eastAsia="lt-LT"/>
        </w:rPr>
        <w:t>10.1. Pirkimo organizatorius tiekėjams ne vėliau kaip per 3 (tris) darbo dienas po sprendimo priėmimo raštu praneša apie priimtą sprendimą nustatyti laimėjusį pasiūlymą, dėl kurio bus sudaroma pirkimo sutartis, nurodo nustatytą pasiūlymų eilę,</w:t>
      </w:r>
      <w:r w:rsidRPr="00EA1EFD">
        <w:rPr>
          <w:rFonts w:ascii="Times New Roman" w:eastAsia="Calibri" w:hAnsi="Times New Roman"/>
          <w:sz w:val="22"/>
          <w:szCs w:val="22"/>
          <w:lang w:val="lt-LT" w:eastAsia="lt-LT"/>
        </w:rPr>
        <w:t xml:space="preserve"> pažymint, kurie pasiūlymai nebuvo įvertinti,</w:t>
      </w:r>
      <w:r w:rsidRPr="00EA1EFD">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rsidR="00E30CC2" w:rsidRPr="00EA1EFD" w:rsidRDefault="00E30CC2" w:rsidP="00E30CC2">
      <w:pPr>
        <w:jc w:val="both"/>
        <w:rPr>
          <w:rFonts w:ascii="Times New Roman" w:hAnsi="Times New Roman"/>
          <w:sz w:val="22"/>
          <w:szCs w:val="22"/>
          <w:lang w:val="lt-LT"/>
        </w:rPr>
      </w:pPr>
      <w:r w:rsidRPr="00EA1EFD">
        <w:rPr>
          <w:rFonts w:ascii="Times New Roman" w:hAnsi="Times New Roman"/>
          <w:spacing w:val="-4"/>
          <w:sz w:val="22"/>
          <w:szCs w:val="22"/>
          <w:lang w:val="lt-LT"/>
        </w:rPr>
        <w:t>10.2. AB „Panevėžio energija“</w:t>
      </w:r>
      <w:r w:rsidRPr="00EA1EFD">
        <w:rPr>
          <w:rFonts w:ascii="Times New Roman" w:hAnsi="Times New Roman"/>
          <w:sz w:val="22"/>
          <w:szCs w:val="22"/>
          <w:lang w:val="lt-LT"/>
        </w:rPr>
        <w:t xml:space="preserve">, </w:t>
      </w:r>
      <w:r w:rsidRPr="00EA1EFD">
        <w:rPr>
          <w:rFonts w:ascii="Times New Roman" w:hAnsi="Times New Roman"/>
          <w:spacing w:val="-4"/>
          <w:sz w:val="22"/>
          <w:szCs w:val="22"/>
          <w:lang w:val="lt-LT"/>
        </w:rPr>
        <w:t xml:space="preserve">bet kuriuo metu iki pirkimo sutarties sudarymo turi teisę nutraukti pirkimo procedūras, jeigu atsirado aplinkybių, kurių nebuvo galima numatyti </w:t>
      </w:r>
      <w:r w:rsidRPr="00EA1EFD">
        <w:rPr>
          <w:rFonts w:ascii="Times New Roman" w:eastAsia="Calibri" w:hAnsi="Times New Roman"/>
          <w:sz w:val="22"/>
          <w:szCs w:val="22"/>
          <w:lang w:val="lt-LT" w:eastAsia="en-GB"/>
        </w:rPr>
        <w:t>arba pirkimo dokumentuose padaryta esminių klaidų, dėl kurių pirkimas tampa nebetikslingas ar jam įvykus būtų įsigytas Bendrovės poreikių neatitinkantis pirkimo objektas  ir privalo tai padaryti, jeigu buvo pažeisti Pirkimų įstatymo 29 straipsnio 1 dalyje nustatyti principai ir atitinkamos padėties negalima ištaisyti.</w:t>
      </w:r>
      <w:r w:rsidRPr="00EA1EFD">
        <w:rPr>
          <w:rFonts w:ascii="Times New Roman" w:hAnsi="Times New Roman"/>
          <w:b/>
          <w:spacing w:val="-4"/>
          <w:sz w:val="22"/>
          <w:szCs w:val="22"/>
          <w:lang w:val="lt-LT"/>
        </w:rPr>
        <w:t xml:space="preserve"> </w:t>
      </w:r>
      <w:r w:rsidRPr="00EA1EFD">
        <w:rPr>
          <w:rFonts w:ascii="Times New Roman" w:hAnsi="Times New Roman"/>
          <w:spacing w:val="-4"/>
          <w:sz w:val="22"/>
          <w:szCs w:val="22"/>
          <w:lang w:val="lt-LT"/>
        </w:rPr>
        <w:t xml:space="preserve">Apie tai, nurodant atsiradusias aplinkybes, </w:t>
      </w:r>
      <w:r w:rsidRPr="00EA1EFD">
        <w:rPr>
          <w:rFonts w:ascii="Times New Roman" w:hAnsi="Times New Roman"/>
          <w:sz w:val="22"/>
          <w:szCs w:val="22"/>
          <w:lang w:val="lt-LT"/>
        </w:rPr>
        <w:t>Pirkimo organizatorius</w:t>
      </w:r>
      <w:r w:rsidRPr="00EA1EFD">
        <w:rPr>
          <w:rFonts w:ascii="Times New Roman" w:hAnsi="Times New Roman"/>
          <w:spacing w:val="-4"/>
          <w:sz w:val="22"/>
          <w:szCs w:val="22"/>
          <w:lang w:val="lt-LT"/>
        </w:rPr>
        <w:t xml:space="preserve"> </w:t>
      </w:r>
      <w:r w:rsidRPr="00EA1EFD">
        <w:rPr>
          <w:rFonts w:ascii="Times New Roman" w:hAnsi="Times New Roman"/>
          <w:i/>
          <w:sz w:val="22"/>
          <w:szCs w:val="22"/>
          <w:lang w:val="lt-LT" w:eastAsia="lt-LT"/>
        </w:rPr>
        <w:t xml:space="preserve">CVP IS susirašinėjimo priemonėmis </w:t>
      </w:r>
      <w:r w:rsidRPr="00EA1EFD">
        <w:rPr>
          <w:rFonts w:ascii="Times New Roman" w:hAnsi="Times New Roman"/>
          <w:sz w:val="22"/>
          <w:szCs w:val="22"/>
          <w:lang w:val="lt-LT" w:eastAsia="lt-LT"/>
        </w:rPr>
        <w:t xml:space="preserve">praneša visiems </w:t>
      </w:r>
      <w:r w:rsidRPr="00EA1EFD">
        <w:rPr>
          <w:rFonts w:ascii="Times New Roman" w:hAnsi="Times New Roman"/>
          <w:sz w:val="22"/>
          <w:szCs w:val="22"/>
          <w:lang w:val="lt-LT"/>
        </w:rPr>
        <w:t xml:space="preserve">pasiūlymus pateikusiems tiekėjams. </w:t>
      </w:r>
    </w:p>
    <w:p w:rsidR="004B43BD" w:rsidRPr="00EA1EFD" w:rsidRDefault="004B43BD" w:rsidP="004B43BD">
      <w:pPr>
        <w:jc w:val="both"/>
        <w:rPr>
          <w:rFonts w:ascii="Times New Roman" w:eastAsia="Calibri" w:hAnsi="Times New Roman"/>
          <w:sz w:val="22"/>
          <w:szCs w:val="22"/>
          <w:lang w:val="lt-LT" w:eastAsia="lt-LT"/>
        </w:rPr>
      </w:pPr>
    </w:p>
    <w:p w:rsidR="004B43BD" w:rsidRPr="00EA1EFD" w:rsidRDefault="004B43BD" w:rsidP="004B43BD">
      <w:pPr>
        <w:jc w:val="center"/>
        <w:rPr>
          <w:rFonts w:ascii="Times New Roman" w:hAnsi="Times New Roman"/>
          <w:b/>
          <w:sz w:val="22"/>
          <w:szCs w:val="22"/>
          <w:lang w:val="lt-LT"/>
        </w:rPr>
      </w:pPr>
      <w:r w:rsidRPr="00EA1EFD">
        <w:rPr>
          <w:rFonts w:ascii="Times New Roman" w:hAnsi="Times New Roman"/>
          <w:b/>
          <w:sz w:val="22"/>
          <w:szCs w:val="22"/>
          <w:lang w:val="lt-LT"/>
        </w:rPr>
        <w:t>11. SUTARTIES SUDARYMAS, PAGRINDINĖS PIRKIMO SUTARTIES SĄLYGOS</w:t>
      </w:r>
    </w:p>
    <w:p w:rsidR="004B43BD" w:rsidRPr="00EA1EFD" w:rsidRDefault="004B43BD" w:rsidP="004B43BD">
      <w:pPr>
        <w:jc w:val="both"/>
        <w:rPr>
          <w:rFonts w:ascii="Times New Roman" w:hAnsi="Times New Roman"/>
          <w:sz w:val="22"/>
          <w:szCs w:val="22"/>
          <w:lang w:val="lt-LT"/>
        </w:rPr>
      </w:pPr>
    </w:p>
    <w:p w:rsidR="00DF348A" w:rsidRPr="00EA1EFD" w:rsidRDefault="00DF348A" w:rsidP="00DF348A">
      <w:pPr>
        <w:jc w:val="both"/>
        <w:rPr>
          <w:rFonts w:ascii="Times New Roman" w:hAnsi="Times New Roman"/>
          <w:sz w:val="22"/>
          <w:szCs w:val="22"/>
          <w:lang w:val="lt-LT"/>
        </w:rPr>
      </w:pPr>
      <w:r w:rsidRPr="00EA1EFD">
        <w:rPr>
          <w:rFonts w:ascii="Times New Roman" w:hAnsi="Times New Roman"/>
          <w:sz w:val="22"/>
          <w:szCs w:val="22"/>
          <w:lang w:val="lt-LT"/>
        </w:rPr>
        <w:t xml:space="preserve">11.1. Pirkimo organizatorius sudaryti pirkimo sutartį siūlo tam dalyviui, kurio pasiūlymas pripažintas laimėjusiu. Apklausą laimėjęs dalyvis privalo pasirašyti pirkimo sutartį per Pirkimo organizatorius nurodytą terminą. </w:t>
      </w:r>
    </w:p>
    <w:p w:rsidR="00DF348A" w:rsidRPr="00EA1EFD" w:rsidRDefault="00DF348A" w:rsidP="00DF348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A1EFD">
        <w:rPr>
          <w:rFonts w:ascii="Times New Roman" w:hAnsi="Times New Roman"/>
          <w:sz w:val="22"/>
          <w:szCs w:val="22"/>
          <w:lang w:val="lt-LT"/>
        </w:rPr>
        <w:t>11.2. Jeigu tiekėjas, kurio pasiūlymas pripažintas laimėjusiu, pranešimu</w:t>
      </w:r>
      <w:r w:rsidRPr="00EA1EFD">
        <w:rPr>
          <w:rFonts w:ascii="Times New Roman" w:hAnsi="Times New Roman"/>
          <w:i/>
          <w:sz w:val="22"/>
          <w:szCs w:val="22"/>
          <w:lang w:val="lt-LT" w:eastAsia="lt-LT"/>
        </w:rPr>
        <w:t xml:space="preserve"> CVP IS susirašinėjimo priemonėmis </w:t>
      </w:r>
      <w:r w:rsidRPr="00EA1EFD">
        <w:rPr>
          <w:rFonts w:ascii="Times New Roman" w:hAnsi="Times New Roman"/>
          <w:sz w:val="22"/>
          <w:szCs w:val="22"/>
          <w:lang w:val="lt-LT"/>
        </w:rPr>
        <w:t xml:space="preserve">atsisako sudaryti pirkimo sutartį, </w:t>
      </w:r>
      <w:r w:rsidRPr="00EA1EFD">
        <w:rPr>
          <w:rFonts w:ascii="Times New Roman" w:hAnsi="Times New Roman"/>
          <w:spacing w:val="-4"/>
          <w:sz w:val="22"/>
          <w:szCs w:val="22"/>
          <w:lang w:val="lt-LT"/>
        </w:rPr>
        <w:t>iki nurodyto laiko neatvyksta sudaryti pirkimo sutarties, arba atsisako pirkimo sutartį sudaryti pirkimo dokumentuose nustatytomis sąlygomis,</w:t>
      </w:r>
      <w:r w:rsidRPr="00EA1EFD">
        <w:rPr>
          <w:rFonts w:ascii="Times New Roman" w:hAnsi="Times New Roman"/>
          <w:i/>
          <w:sz w:val="22"/>
          <w:szCs w:val="22"/>
          <w:lang w:val="lt-LT"/>
        </w:rPr>
        <w:t> </w:t>
      </w:r>
      <w:r w:rsidRPr="00EA1EFD">
        <w:rPr>
          <w:rFonts w:ascii="Times New Roman" w:hAnsi="Times New Roman"/>
          <w:spacing w:val="-4"/>
          <w:sz w:val="22"/>
          <w:szCs w:val="22"/>
          <w:lang w:val="lt-LT"/>
        </w:rPr>
        <w:t xml:space="preserve">laikoma, kad jis atsisakė sudaryti pirkimo sutartį. Tuo atveju </w:t>
      </w:r>
      <w:r w:rsidRPr="00EA1EFD">
        <w:rPr>
          <w:rFonts w:ascii="Times New Roman" w:hAnsi="Times New Roman"/>
          <w:sz w:val="22"/>
          <w:szCs w:val="22"/>
          <w:lang w:val="lt-LT"/>
        </w:rPr>
        <w:t>Pirkimo organizatorius turi teisę</w:t>
      </w:r>
      <w:r w:rsidRPr="00EA1EFD">
        <w:rPr>
          <w:rFonts w:ascii="Times New Roman" w:hAnsi="Times New Roman"/>
          <w:spacing w:val="-4"/>
          <w:sz w:val="22"/>
          <w:szCs w:val="22"/>
          <w:lang w:val="lt-LT"/>
        </w:rPr>
        <w:t xml:space="preserve"> siūlyti sudaryti pirkimo sutartį tiekėjui, kurio pasiūlymas pagal nustatytą pasiūlymų eilę yra pirmas po tiekėjo, atsisakiusio sudaryti pirkimo sutartį, </w:t>
      </w:r>
      <w:r w:rsidRPr="00EA1EFD">
        <w:rPr>
          <w:rFonts w:ascii="Times New Roman" w:hAnsi="Times New Roman"/>
          <w:kern w:val="16"/>
          <w:sz w:val="22"/>
          <w:szCs w:val="22"/>
          <w:lang w:val="lt-LT" w:eastAsia="ar-SA"/>
        </w:rPr>
        <w:t>jei jo pasiūlymas atitinka visus pirkimo sąlygų reikalavimus.</w:t>
      </w:r>
    </w:p>
    <w:p w:rsidR="00DF348A" w:rsidRPr="00EA1EFD" w:rsidRDefault="00DF348A" w:rsidP="00DF348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A1EFD">
        <w:rPr>
          <w:rFonts w:ascii="Times New Roman" w:hAnsi="Times New Roman"/>
          <w:kern w:val="16"/>
          <w:sz w:val="22"/>
          <w:szCs w:val="22"/>
          <w:lang w:val="lt-LT" w:eastAsia="ar-SA"/>
        </w:rPr>
        <w:t>11.3. Sutarties pagrindinės sąlygos pateiktos 4 priede. Sutarties pagrindinės sąlygos yra privalomos tiekėjams ir sudarant sutartį su laimėtoju nebus keičiamos.</w:t>
      </w:r>
    </w:p>
    <w:p w:rsidR="00DF348A" w:rsidRPr="00EA1EFD" w:rsidRDefault="00DF348A" w:rsidP="00DF348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A1EFD">
        <w:rPr>
          <w:rFonts w:ascii="Times New Roman" w:hAnsi="Times New Roman"/>
          <w:kern w:val="16"/>
          <w:sz w:val="22"/>
          <w:szCs w:val="22"/>
          <w:lang w:val="lt-LT" w:eastAsia="ar-SA"/>
        </w:rPr>
        <w:t>11.4. Sutarties valiuta – eurai.</w:t>
      </w:r>
    </w:p>
    <w:p w:rsidR="004B43BD" w:rsidRPr="00EA1EFD" w:rsidRDefault="004B43BD" w:rsidP="004B43BD">
      <w:pPr>
        <w:widowControl w:val="0"/>
        <w:tabs>
          <w:tab w:val="left" w:pos="1134"/>
        </w:tabs>
        <w:autoSpaceDE w:val="0"/>
        <w:autoSpaceDN w:val="0"/>
        <w:adjustRightInd w:val="0"/>
        <w:jc w:val="both"/>
        <w:outlineLvl w:val="0"/>
        <w:rPr>
          <w:rFonts w:ascii="Times New Roman" w:hAnsi="Times New Roman"/>
          <w:sz w:val="22"/>
          <w:szCs w:val="22"/>
          <w:lang w:val="lt-LT" w:eastAsia="en-US"/>
        </w:rPr>
      </w:pPr>
      <w:r w:rsidRPr="00EA1EFD">
        <w:rPr>
          <w:rFonts w:ascii="Times New Roman" w:eastAsia="Calibri" w:hAnsi="Times New Roman"/>
          <w:bCs/>
          <w:sz w:val="22"/>
          <w:szCs w:val="22"/>
          <w:lang w:val="lt-LT" w:eastAsia="en-US"/>
        </w:rPr>
        <w:t>11.</w:t>
      </w:r>
      <w:r w:rsidR="00DF348A" w:rsidRPr="00EA1EFD">
        <w:rPr>
          <w:rFonts w:ascii="Times New Roman" w:eastAsia="Calibri" w:hAnsi="Times New Roman"/>
          <w:bCs/>
          <w:sz w:val="22"/>
          <w:szCs w:val="22"/>
          <w:lang w:val="lt-LT" w:eastAsia="en-US"/>
        </w:rPr>
        <w:t>5</w:t>
      </w:r>
      <w:r w:rsidRPr="00EA1EFD">
        <w:rPr>
          <w:rFonts w:ascii="Times New Roman" w:eastAsia="Calibri" w:hAnsi="Times New Roman"/>
          <w:bCs/>
          <w:sz w:val="22"/>
          <w:szCs w:val="22"/>
          <w:lang w:val="lt-LT" w:eastAsia="en-US"/>
        </w:rPr>
        <w:t xml:space="preserve">. Pirkimo sutartyje yra </w:t>
      </w:r>
      <w:r w:rsidRPr="00EA1EFD">
        <w:rPr>
          <w:rFonts w:ascii="Times New Roman" w:hAnsi="Times New Roman"/>
          <w:sz w:val="22"/>
          <w:szCs w:val="22"/>
          <w:lang w:val="lt-LT" w:eastAsia="en-US"/>
        </w:rPr>
        <w:t xml:space="preserve">pasirinkta fiksuoto </w:t>
      </w:r>
      <w:r w:rsidR="001B017F" w:rsidRPr="00EA1EFD">
        <w:rPr>
          <w:rFonts w:ascii="Times New Roman" w:hAnsi="Times New Roman"/>
          <w:sz w:val="22"/>
          <w:szCs w:val="22"/>
          <w:lang w:val="lt-LT" w:eastAsia="en-US"/>
        </w:rPr>
        <w:t>į</w:t>
      </w:r>
      <w:r w:rsidRPr="00EA1EFD">
        <w:rPr>
          <w:rFonts w:ascii="Times New Roman" w:hAnsi="Times New Roman"/>
          <w:sz w:val="22"/>
          <w:szCs w:val="22"/>
          <w:lang w:val="lt-LT" w:eastAsia="en-US"/>
        </w:rPr>
        <w:t>kain</w:t>
      </w:r>
      <w:r w:rsidR="001B017F" w:rsidRPr="00EA1EFD">
        <w:rPr>
          <w:rFonts w:ascii="Times New Roman" w:hAnsi="Times New Roman"/>
          <w:sz w:val="22"/>
          <w:szCs w:val="22"/>
          <w:lang w:val="lt-LT" w:eastAsia="en-US"/>
        </w:rPr>
        <w:t xml:space="preserve">io </w:t>
      </w:r>
      <w:r w:rsidRPr="00EA1EFD">
        <w:rPr>
          <w:rFonts w:ascii="Times New Roman" w:hAnsi="Times New Roman"/>
          <w:sz w:val="22"/>
          <w:szCs w:val="22"/>
          <w:lang w:val="lt-LT" w:eastAsia="en-US"/>
        </w:rPr>
        <w:t>kainodara.</w:t>
      </w:r>
    </w:p>
    <w:p w:rsidR="00DF348A" w:rsidRDefault="00DF348A" w:rsidP="004B43BD">
      <w:pPr>
        <w:widowControl w:val="0"/>
        <w:tabs>
          <w:tab w:val="left" w:pos="1134"/>
        </w:tabs>
        <w:autoSpaceDE w:val="0"/>
        <w:autoSpaceDN w:val="0"/>
        <w:adjustRightInd w:val="0"/>
        <w:jc w:val="both"/>
        <w:outlineLvl w:val="0"/>
        <w:rPr>
          <w:rFonts w:ascii="Times New Roman" w:eastAsia="Calibri" w:hAnsi="Times New Roman"/>
          <w:bCs/>
          <w:sz w:val="22"/>
          <w:szCs w:val="22"/>
          <w:lang w:val="lt-LT" w:eastAsia="en-US"/>
        </w:rPr>
      </w:pPr>
    </w:p>
    <w:p w:rsidR="003A6FF6" w:rsidRPr="00EA1EFD" w:rsidRDefault="003A6FF6" w:rsidP="004B43BD">
      <w:pPr>
        <w:widowControl w:val="0"/>
        <w:tabs>
          <w:tab w:val="left" w:pos="1134"/>
        </w:tabs>
        <w:autoSpaceDE w:val="0"/>
        <w:autoSpaceDN w:val="0"/>
        <w:adjustRightInd w:val="0"/>
        <w:jc w:val="both"/>
        <w:outlineLvl w:val="0"/>
        <w:rPr>
          <w:rFonts w:ascii="Times New Roman" w:eastAsia="Calibri" w:hAnsi="Times New Roman"/>
          <w:bCs/>
          <w:sz w:val="22"/>
          <w:szCs w:val="22"/>
          <w:lang w:val="lt-LT" w:eastAsia="en-US"/>
        </w:rPr>
      </w:pPr>
    </w:p>
    <w:p w:rsidR="004B43BD" w:rsidRPr="00EA1EFD" w:rsidRDefault="004B43BD" w:rsidP="004B43BD">
      <w:pPr>
        <w:jc w:val="center"/>
        <w:rPr>
          <w:rFonts w:ascii="Times New Roman" w:hAnsi="Times New Roman"/>
          <w:b/>
          <w:sz w:val="22"/>
          <w:szCs w:val="22"/>
          <w:lang w:val="lt-LT"/>
        </w:rPr>
      </w:pPr>
      <w:r w:rsidRPr="00EA1EFD">
        <w:rPr>
          <w:rFonts w:ascii="Times New Roman" w:hAnsi="Times New Roman"/>
          <w:b/>
          <w:sz w:val="22"/>
          <w:szCs w:val="22"/>
          <w:lang w:val="lt-LT"/>
        </w:rPr>
        <w:lastRenderedPageBreak/>
        <w:t>12. PRIEDAI</w:t>
      </w:r>
    </w:p>
    <w:p w:rsidR="004B43BD" w:rsidRPr="00EA1EFD" w:rsidRDefault="004B43BD" w:rsidP="004B43BD">
      <w:pPr>
        <w:rPr>
          <w:rFonts w:ascii="Times New Roman" w:hAnsi="Times New Roman"/>
          <w:b/>
          <w:sz w:val="22"/>
          <w:szCs w:val="22"/>
          <w:lang w:val="lt-LT"/>
        </w:rPr>
      </w:pPr>
    </w:p>
    <w:p w:rsidR="004B43BD" w:rsidRPr="00EA1EFD" w:rsidRDefault="004B43BD" w:rsidP="004B43BD">
      <w:pPr>
        <w:jc w:val="both"/>
        <w:rPr>
          <w:rFonts w:ascii="Times New Roman" w:hAnsi="Times New Roman"/>
          <w:sz w:val="22"/>
          <w:szCs w:val="22"/>
          <w:lang w:val="lt-LT"/>
        </w:rPr>
      </w:pPr>
      <w:r w:rsidRPr="00EA1EFD">
        <w:rPr>
          <w:rFonts w:ascii="Times New Roman" w:hAnsi="Times New Roman"/>
          <w:sz w:val="22"/>
          <w:szCs w:val="22"/>
          <w:lang w:val="lt-LT"/>
        </w:rPr>
        <w:t>12.1. 1 priedas – Techninė specifikacija;</w:t>
      </w:r>
    </w:p>
    <w:p w:rsidR="004B43BD" w:rsidRPr="00EA1EFD" w:rsidRDefault="004B43BD" w:rsidP="004B43BD">
      <w:pPr>
        <w:jc w:val="both"/>
        <w:rPr>
          <w:rFonts w:ascii="Times New Roman" w:hAnsi="Times New Roman"/>
          <w:sz w:val="22"/>
          <w:szCs w:val="22"/>
          <w:lang w:val="lt-LT"/>
        </w:rPr>
      </w:pPr>
      <w:r w:rsidRPr="00EA1EFD">
        <w:rPr>
          <w:rFonts w:ascii="Times New Roman" w:hAnsi="Times New Roman"/>
          <w:sz w:val="22"/>
          <w:szCs w:val="22"/>
          <w:lang w:val="lt-LT"/>
        </w:rPr>
        <w:t>12.2. 2 priedas – Pasiūlymas;</w:t>
      </w:r>
    </w:p>
    <w:p w:rsidR="004B43BD" w:rsidRPr="00EA1EFD" w:rsidRDefault="004B43BD" w:rsidP="004B43BD">
      <w:pPr>
        <w:jc w:val="both"/>
        <w:rPr>
          <w:rFonts w:ascii="Times New Roman" w:hAnsi="Times New Roman"/>
          <w:kern w:val="16"/>
          <w:sz w:val="22"/>
          <w:szCs w:val="22"/>
          <w:lang w:val="lt-LT" w:eastAsia="ar-SA"/>
        </w:rPr>
      </w:pPr>
      <w:r w:rsidRPr="00EA1EFD">
        <w:rPr>
          <w:rFonts w:ascii="Times New Roman" w:hAnsi="Times New Roman"/>
          <w:sz w:val="22"/>
          <w:szCs w:val="22"/>
          <w:lang w:val="lt-LT"/>
        </w:rPr>
        <w:t xml:space="preserve">12.3. 3 priedas – </w:t>
      </w:r>
      <w:r w:rsidR="00DF348A" w:rsidRPr="00EA1EFD">
        <w:rPr>
          <w:rFonts w:ascii="Times New Roman" w:hAnsi="Times New Roman"/>
          <w:kern w:val="16"/>
          <w:sz w:val="22"/>
          <w:szCs w:val="22"/>
          <w:lang w:val="lt-LT" w:eastAsia="ar-SA"/>
        </w:rPr>
        <w:t>Deklaracija</w:t>
      </w:r>
      <w:r w:rsidRPr="00EA1EFD">
        <w:rPr>
          <w:rFonts w:ascii="Times New Roman" w:hAnsi="Times New Roman"/>
          <w:kern w:val="16"/>
          <w:sz w:val="22"/>
          <w:szCs w:val="22"/>
          <w:lang w:val="lt-LT" w:eastAsia="ar-SA"/>
        </w:rPr>
        <w:t>;</w:t>
      </w:r>
    </w:p>
    <w:p w:rsidR="004B43BD" w:rsidRPr="00EA1EFD" w:rsidRDefault="004B43BD" w:rsidP="004B43BD">
      <w:pPr>
        <w:jc w:val="both"/>
        <w:rPr>
          <w:rFonts w:ascii="Times New Roman" w:hAnsi="Times New Roman"/>
          <w:sz w:val="22"/>
          <w:szCs w:val="22"/>
          <w:lang w:val="lt-LT"/>
        </w:rPr>
      </w:pPr>
      <w:r w:rsidRPr="00EA1EFD">
        <w:rPr>
          <w:rFonts w:ascii="Times New Roman" w:hAnsi="Times New Roman"/>
          <w:sz w:val="22"/>
          <w:szCs w:val="22"/>
          <w:lang w:val="lt-LT"/>
        </w:rPr>
        <w:t xml:space="preserve">12.4. 4 priedas – </w:t>
      </w:r>
      <w:r w:rsidR="00DF348A" w:rsidRPr="00EA1EFD">
        <w:rPr>
          <w:rFonts w:ascii="Times New Roman" w:hAnsi="Times New Roman"/>
          <w:sz w:val="22"/>
          <w:szCs w:val="22"/>
          <w:lang w:val="lt-LT"/>
        </w:rPr>
        <w:t>S</w:t>
      </w:r>
      <w:r w:rsidRPr="00EA1EFD">
        <w:rPr>
          <w:rFonts w:ascii="Times New Roman" w:hAnsi="Times New Roman"/>
          <w:sz w:val="22"/>
          <w:szCs w:val="22"/>
          <w:lang w:val="lt-LT"/>
        </w:rPr>
        <w:t>utarties pagrindinės sąlygos.</w:t>
      </w:r>
    </w:p>
    <w:p w:rsidR="004B43BD" w:rsidRPr="00EA1EFD" w:rsidRDefault="004B43BD" w:rsidP="004B43BD">
      <w:pPr>
        <w:jc w:val="center"/>
        <w:rPr>
          <w:rFonts w:ascii="Times New Roman" w:hAnsi="Times New Roman"/>
          <w:b/>
          <w:sz w:val="22"/>
          <w:szCs w:val="22"/>
          <w:lang w:val="lt-LT"/>
        </w:rPr>
      </w:pPr>
    </w:p>
    <w:p w:rsidR="004B43BD" w:rsidRPr="00EA1EFD" w:rsidRDefault="004B43BD" w:rsidP="004B43BD">
      <w:pPr>
        <w:jc w:val="center"/>
        <w:rPr>
          <w:rFonts w:ascii="Times New Roman" w:hAnsi="Times New Roman"/>
          <w:b/>
          <w:sz w:val="22"/>
          <w:szCs w:val="22"/>
          <w:lang w:val="lt-LT"/>
        </w:rPr>
      </w:pPr>
    </w:p>
    <w:p w:rsidR="004B43BD" w:rsidRPr="00EA1EFD" w:rsidRDefault="004B43BD" w:rsidP="004B43BD">
      <w:pPr>
        <w:tabs>
          <w:tab w:val="left" w:pos="0"/>
          <w:tab w:val="left" w:pos="6804"/>
        </w:tabs>
        <w:rPr>
          <w:rFonts w:ascii="Times New Roman" w:hAnsi="Times New Roman"/>
          <w:sz w:val="22"/>
          <w:szCs w:val="22"/>
          <w:lang w:val="lt-LT"/>
        </w:rPr>
      </w:pPr>
    </w:p>
    <w:p w:rsidR="004B43BD" w:rsidRPr="00EA1EFD" w:rsidRDefault="004B43BD" w:rsidP="004B43BD">
      <w:pPr>
        <w:tabs>
          <w:tab w:val="left" w:pos="0"/>
          <w:tab w:val="left" w:pos="6804"/>
        </w:tabs>
        <w:rPr>
          <w:rFonts w:ascii="Times New Roman" w:hAnsi="Times New Roman"/>
          <w:sz w:val="22"/>
          <w:szCs w:val="22"/>
          <w:lang w:val="lt-LT"/>
        </w:rPr>
      </w:pPr>
      <w:r w:rsidRPr="00EA1EFD">
        <w:rPr>
          <w:rFonts w:ascii="Times New Roman" w:hAnsi="Times New Roman"/>
          <w:sz w:val="22"/>
          <w:szCs w:val="22"/>
          <w:lang w:val="lt-LT"/>
        </w:rPr>
        <w:t>Pirkimų tarnybos viršininkas</w:t>
      </w:r>
      <w:r w:rsidRPr="00EA1EFD">
        <w:rPr>
          <w:rFonts w:ascii="Times New Roman" w:hAnsi="Times New Roman"/>
          <w:sz w:val="22"/>
          <w:szCs w:val="22"/>
          <w:lang w:val="lt-LT"/>
        </w:rPr>
        <w:tab/>
        <w:t>Aristidas Lideikis</w:t>
      </w:r>
    </w:p>
    <w:p w:rsidR="00593947" w:rsidRPr="00EA1EFD" w:rsidRDefault="004B43BD" w:rsidP="00CA6A37">
      <w:pPr>
        <w:jc w:val="right"/>
        <w:rPr>
          <w:rFonts w:ascii="Times New Roman" w:hAnsi="Times New Roman"/>
          <w:sz w:val="22"/>
          <w:szCs w:val="22"/>
          <w:lang w:val="lt-LT"/>
        </w:rPr>
      </w:pPr>
      <w:r w:rsidRPr="00EA1EFD">
        <w:rPr>
          <w:rFonts w:ascii="Times New Roman" w:hAnsi="Times New Roman"/>
          <w:sz w:val="22"/>
          <w:szCs w:val="22"/>
          <w:lang w:val="lt-LT"/>
        </w:rPr>
        <w:br w:type="page"/>
      </w:r>
      <w:bookmarkEnd w:id="0"/>
      <w:bookmarkEnd w:id="1"/>
      <w:r w:rsidR="00593947" w:rsidRPr="00EA1EFD">
        <w:rPr>
          <w:rFonts w:ascii="Times New Roman" w:hAnsi="Times New Roman"/>
          <w:sz w:val="22"/>
          <w:szCs w:val="22"/>
          <w:lang w:val="lt-LT"/>
        </w:rPr>
        <w:lastRenderedPageBreak/>
        <w:t>2 priedas prie pirkimo dokumentų</w:t>
      </w:r>
    </w:p>
    <w:p w:rsidR="00593947" w:rsidRPr="00EA1EFD" w:rsidRDefault="00593947" w:rsidP="00593947">
      <w:pPr>
        <w:shd w:val="clear" w:color="auto" w:fill="FFFFFF"/>
        <w:jc w:val="right"/>
        <w:rPr>
          <w:rFonts w:ascii="Times New Roman" w:hAnsi="Times New Roman"/>
          <w:b/>
          <w:bCs/>
          <w:color w:val="000000"/>
          <w:sz w:val="20"/>
          <w:lang w:val="lt-LT"/>
        </w:rPr>
      </w:pPr>
    </w:p>
    <w:p w:rsidR="000971D4" w:rsidRPr="00EA1EFD" w:rsidRDefault="000971D4" w:rsidP="00C93130">
      <w:pPr>
        <w:ind w:right="-178"/>
        <w:jc w:val="center"/>
        <w:rPr>
          <w:rFonts w:ascii="Times New Roman" w:hAnsi="Times New Roman"/>
          <w:sz w:val="16"/>
          <w:szCs w:val="16"/>
          <w:lang w:val="lt-LT"/>
        </w:rPr>
      </w:pPr>
    </w:p>
    <w:p w:rsidR="00C93130" w:rsidRPr="00EA1EFD" w:rsidRDefault="00C93130" w:rsidP="00C93130">
      <w:pPr>
        <w:ind w:right="-178"/>
        <w:jc w:val="center"/>
        <w:rPr>
          <w:rFonts w:ascii="Times New Roman" w:hAnsi="Times New Roman"/>
          <w:sz w:val="16"/>
          <w:szCs w:val="16"/>
          <w:lang w:val="lt-LT"/>
        </w:rPr>
      </w:pPr>
      <w:r w:rsidRPr="00EA1EFD">
        <w:rPr>
          <w:rFonts w:ascii="Times New Roman" w:hAnsi="Times New Roman"/>
          <w:sz w:val="16"/>
          <w:szCs w:val="16"/>
          <w:lang w:val="lt-LT"/>
        </w:rPr>
        <w:t>Herbas arba prekių ženklas</w:t>
      </w:r>
    </w:p>
    <w:p w:rsidR="00C93130" w:rsidRPr="00EA1EFD" w:rsidRDefault="00C93130" w:rsidP="00C93130">
      <w:pPr>
        <w:ind w:right="-178"/>
        <w:jc w:val="center"/>
        <w:rPr>
          <w:rFonts w:ascii="Times New Roman" w:hAnsi="Times New Roman"/>
          <w:sz w:val="16"/>
          <w:szCs w:val="16"/>
          <w:lang w:val="lt-LT"/>
        </w:rPr>
      </w:pPr>
      <w:r w:rsidRPr="00EA1EFD">
        <w:rPr>
          <w:rFonts w:ascii="Times New Roman" w:hAnsi="Times New Roman"/>
          <w:sz w:val="16"/>
          <w:szCs w:val="16"/>
          <w:lang w:val="lt-LT"/>
        </w:rPr>
        <w:t>_________________________________________________________________________</w:t>
      </w:r>
    </w:p>
    <w:p w:rsidR="00C93130" w:rsidRPr="00EA1EFD" w:rsidRDefault="00C93130" w:rsidP="00C93130">
      <w:pPr>
        <w:ind w:right="-178"/>
        <w:jc w:val="center"/>
        <w:rPr>
          <w:rFonts w:ascii="Times New Roman" w:hAnsi="Times New Roman"/>
          <w:sz w:val="16"/>
          <w:szCs w:val="16"/>
          <w:lang w:val="lt-LT"/>
        </w:rPr>
      </w:pPr>
      <w:r w:rsidRPr="00EA1EFD">
        <w:rPr>
          <w:rFonts w:ascii="Times New Roman" w:hAnsi="Times New Roman"/>
          <w:sz w:val="16"/>
          <w:szCs w:val="16"/>
          <w:lang w:val="lt-LT"/>
        </w:rPr>
        <w:t>(Tiekėjo pavadinimas)</w:t>
      </w:r>
    </w:p>
    <w:p w:rsidR="00C93130" w:rsidRPr="00EA1EFD" w:rsidRDefault="00C93130" w:rsidP="00C93130">
      <w:pPr>
        <w:ind w:right="-178"/>
        <w:jc w:val="center"/>
        <w:rPr>
          <w:rFonts w:ascii="Times New Roman" w:hAnsi="Times New Roman"/>
          <w:sz w:val="10"/>
          <w:szCs w:val="10"/>
          <w:lang w:val="lt-LT"/>
        </w:rPr>
      </w:pPr>
    </w:p>
    <w:p w:rsidR="00C93130" w:rsidRPr="00EA1EFD" w:rsidRDefault="00C93130" w:rsidP="00C93130">
      <w:pPr>
        <w:ind w:right="-178"/>
        <w:jc w:val="center"/>
        <w:rPr>
          <w:rFonts w:ascii="Times New Roman" w:hAnsi="Times New Roman"/>
          <w:sz w:val="16"/>
          <w:szCs w:val="16"/>
          <w:lang w:val="lt-LT"/>
        </w:rPr>
      </w:pPr>
      <w:r w:rsidRPr="00EA1EFD">
        <w:rPr>
          <w:rFonts w:ascii="Times New Roman" w:hAnsi="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93947" w:rsidRPr="00EA1EFD" w:rsidRDefault="00593947" w:rsidP="00593947">
      <w:pPr>
        <w:ind w:right="-178"/>
        <w:jc w:val="center"/>
        <w:rPr>
          <w:rFonts w:ascii="Times New Roman" w:hAnsi="Times New Roman"/>
          <w:sz w:val="16"/>
          <w:szCs w:val="16"/>
          <w:lang w:val="lt-LT"/>
        </w:rPr>
      </w:pPr>
    </w:p>
    <w:p w:rsidR="00862F51" w:rsidRPr="00EA1EFD" w:rsidRDefault="00862F51" w:rsidP="00593947">
      <w:pPr>
        <w:jc w:val="center"/>
        <w:rPr>
          <w:rFonts w:ascii="Times New Roman" w:hAnsi="Times New Roman"/>
          <w:b/>
          <w:sz w:val="22"/>
          <w:szCs w:val="22"/>
          <w:lang w:val="lt-LT"/>
        </w:rPr>
      </w:pPr>
    </w:p>
    <w:p w:rsidR="00593947" w:rsidRPr="00EA1EFD" w:rsidRDefault="00593947" w:rsidP="00593947">
      <w:pPr>
        <w:jc w:val="center"/>
        <w:rPr>
          <w:rFonts w:ascii="Times New Roman" w:hAnsi="Times New Roman"/>
          <w:b/>
          <w:szCs w:val="24"/>
          <w:lang w:val="lt-LT"/>
        </w:rPr>
      </w:pPr>
      <w:r w:rsidRPr="00EA1EFD">
        <w:rPr>
          <w:rFonts w:ascii="Times New Roman" w:hAnsi="Times New Roman"/>
          <w:b/>
          <w:szCs w:val="24"/>
          <w:lang w:val="lt-LT"/>
        </w:rPr>
        <w:t>PASIŪLYMAS</w:t>
      </w:r>
    </w:p>
    <w:p w:rsidR="00D020BA" w:rsidRPr="00EA1EFD" w:rsidRDefault="00D020BA" w:rsidP="00593947">
      <w:pPr>
        <w:jc w:val="center"/>
        <w:rPr>
          <w:rFonts w:ascii="Times New Roman" w:hAnsi="Times New Roman"/>
          <w:b/>
          <w:sz w:val="22"/>
          <w:szCs w:val="22"/>
          <w:lang w:val="lt-LT"/>
        </w:rPr>
      </w:pPr>
    </w:p>
    <w:p w:rsidR="00593947" w:rsidRPr="00EA1EFD" w:rsidRDefault="00360F6E" w:rsidP="0064222E">
      <w:pPr>
        <w:widowControl w:val="0"/>
        <w:tabs>
          <w:tab w:val="left" w:pos="-20480"/>
          <w:tab w:val="left" w:pos="-20000"/>
          <w:tab w:val="left" w:pos="-15816"/>
        </w:tabs>
        <w:ind w:right="77"/>
        <w:jc w:val="center"/>
        <w:rPr>
          <w:rFonts w:ascii="Times New Roman" w:hAnsi="Times New Roman"/>
          <w:b/>
          <w:szCs w:val="24"/>
          <w:lang w:val="lt-LT"/>
        </w:rPr>
      </w:pPr>
      <w:r w:rsidRPr="00EA1EFD">
        <w:rPr>
          <w:rFonts w:ascii="Times New Roman" w:hAnsi="Times New Roman"/>
          <w:b/>
          <w:bCs/>
          <w:caps/>
          <w:color w:val="000000"/>
          <w:szCs w:val="24"/>
          <w:lang w:val="lt-LT" w:eastAsia="lt-LT"/>
        </w:rPr>
        <w:t>Rokiškio rk TERITORIJOJE Požeminio vandens monitoringo atlikimo, ataskaitų paruošimo ir naujos programos parengimo</w:t>
      </w:r>
      <w:r w:rsidRPr="00EA1EFD">
        <w:rPr>
          <w:rFonts w:ascii="Helv" w:hAnsi="Helv" w:cs="Helv"/>
          <w:b/>
          <w:bCs/>
          <w:color w:val="000000"/>
          <w:szCs w:val="24"/>
          <w:lang w:val="lt-LT" w:eastAsia="lt-LT"/>
        </w:rPr>
        <w:t xml:space="preserve"> </w:t>
      </w:r>
      <w:r w:rsidRPr="00EA1EFD">
        <w:rPr>
          <w:rFonts w:ascii="Times New Roman" w:hAnsi="Times New Roman"/>
          <w:b/>
          <w:color w:val="000000"/>
          <w:szCs w:val="24"/>
          <w:lang w:val="lt-LT"/>
        </w:rPr>
        <w:t>PASLAUGOS</w:t>
      </w:r>
      <w:r w:rsidRPr="00EA1EFD">
        <w:rPr>
          <w:rFonts w:ascii="Times New Roman" w:hAnsi="Times New Roman"/>
          <w:b/>
          <w:szCs w:val="24"/>
          <w:lang w:val="lt-LT"/>
        </w:rPr>
        <w:t xml:space="preserve"> </w:t>
      </w:r>
      <w:r w:rsidR="00593947" w:rsidRPr="00EA1EFD">
        <w:rPr>
          <w:rFonts w:ascii="Times New Roman" w:hAnsi="Times New Roman"/>
          <w:b/>
          <w:szCs w:val="24"/>
          <w:lang w:val="lt-LT"/>
        </w:rPr>
        <w:t>PIRKIM</w:t>
      </w:r>
      <w:r w:rsidRPr="00EA1EFD">
        <w:rPr>
          <w:rFonts w:ascii="Times New Roman" w:hAnsi="Times New Roman"/>
          <w:b/>
          <w:szCs w:val="24"/>
          <w:lang w:val="lt-LT"/>
        </w:rPr>
        <w:t>UI</w:t>
      </w:r>
    </w:p>
    <w:p w:rsidR="001158C5" w:rsidRPr="00EA1EFD" w:rsidRDefault="001158C5" w:rsidP="00DF6605">
      <w:pPr>
        <w:widowControl w:val="0"/>
        <w:tabs>
          <w:tab w:val="left" w:pos="-20480"/>
          <w:tab w:val="left" w:pos="-20000"/>
          <w:tab w:val="left" w:pos="-15816"/>
        </w:tabs>
        <w:ind w:right="77"/>
        <w:jc w:val="center"/>
        <w:rPr>
          <w:rFonts w:ascii="Times New Roman" w:hAnsi="Times New Roman"/>
          <w:b/>
          <w:sz w:val="22"/>
          <w:szCs w:val="22"/>
          <w:lang w:val="lt-LT"/>
        </w:rPr>
      </w:pPr>
    </w:p>
    <w:p w:rsidR="00593947" w:rsidRPr="00EA1EFD" w:rsidRDefault="00593947" w:rsidP="00593947">
      <w:pPr>
        <w:shd w:val="clear" w:color="auto" w:fill="FFFFFF"/>
        <w:jc w:val="center"/>
        <w:rPr>
          <w:rFonts w:ascii="Times New Roman" w:hAnsi="Times New Roman"/>
          <w:b/>
          <w:bCs/>
          <w:color w:val="000000"/>
          <w:sz w:val="20"/>
          <w:lang w:val="lt-LT"/>
        </w:rPr>
      </w:pPr>
      <w:r w:rsidRPr="00EA1EFD">
        <w:rPr>
          <w:rFonts w:ascii="Times New Roman" w:hAnsi="Times New Roman"/>
          <w:sz w:val="20"/>
          <w:lang w:val="lt-LT"/>
        </w:rPr>
        <w:t xml:space="preserve">         ____________</w:t>
      </w:r>
      <w:r w:rsidRPr="00EA1EFD">
        <w:rPr>
          <w:rFonts w:ascii="Times New Roman" w:hAnsi="Times New Roman"/>
          <w:b/>
          <w:bCs/>
          <w:color w:val="000000"/>
          <w:sz w:val="20"/>
          <w:lang w:val="lt-LT"/>
        </w:rPr>
        <w:t xml:space="preserve"> </w:t>
      </w:r>
      <w:r w:rsidRPr="00EA1EFD">
        <w:rPr>
          <w:rFonts w:ascii="Times New Roman" w:hAnsi="Times New Roman"/>
          <w:sz w:val="20"/>
          <w:lang w:val="lt-LT"/>
        </w:rPr>
        <w:t>Nr.______</w:t>
      </w:r>
    </w:p>
    <w:p w:rsidR="00593947" w:rsidRPr="00EA1EFD" w:rsidRDefault="00593947" w:rsidP="00593947">
      <w:pPr>
        <w:shd w:val="clear" w:color="auto" w:fill="FFFFFF"/>
        <w:jc w:val="center"/>
        <w:rPr>
          <w:rFonts w:ascii="Times New Roman" w:hAnsi="Times New Roman"/>
          <w:bCs/>
          <w:color w:val="000000"/>
          <w:sz w:val="20"/>
          <w:lang w:val="lt-LT"/>
        </w:rPr>
      </w:pPr>
      <w:r w:rsidRPr="00EA1EFD">
        <w:rPr>
          <w:rFonts w:ascii="Times New Roman" w:hAnsi="Times New Roman"/>
          <w:bCs/>
          <w:color w:val="000000"/>
          <w:sz w:val="20"/>
          <w:lang w:val="lt-LT"/>
        </w:rPr>
        <w:t>(data)</w:t>
      </w:r>
    </w:p>
    <w:p w:rsidR="00593947" w:rsidRPr="00EA1EFD" w:rsidRDefault="00593947" w:rsidP="00593947">
      <w:pPr>
        <w:shd w:val="clear" w:color="auto" w:fill="FFFFFF"/>
        <w:jc w:val="center"/>
        <w:rPr>
          <w:rFonts w:ascii="Times New Roman" w:hAnsi="Times New Roman"/>
          <w:bCs/>
          <w:color w:val="000000"/>
          <w:sz w:val="20"/>
          <w:lang w:val="lt-LT"/>
        </w:rPr>
      </w:pPr>
      <w:r w:rsidRPr="00EA1EFD">
        <w:rPr>
          <w:rFonts w:ascii="Times New Roman" w:hAnsi="Times New Roman"/>
          <w:bCs/>
          <w:color w:val="000000"/>
          <w:sz w:val="20"/>
          <w:lang w:val="lt-LT"/>
        </w:rPr>
        <w:t>_____________</w:t>
      </w:r>
    </w:p>
    <w:p w:rsidR="00593947" w:rsidRPr="00EA1EFD" w:rsidRDefault="00593947" w:rsidP="00593947">
      <w:pPr>
        <w:shd w:val="clear" w:color="auto" w:fill="FFFFFF"/>
        <w:jc w:val="center"/>
        <w:rPr>
          <w:rFonts w:ascii="Times New Roman" w:hAnsi="Times New Roman"/>
          <w:bCs/>
          <w:color w:val="000000"/>
          <w:sz w:val="22"/>
          <w:szCs w:val="22"/>
          <w:lang w:val="lt-LT"/>
        </w:rPr>
      </w:pPr>
      <w:r w:rsidRPr="00EA1EFD">
        <w:rPr>
          <w:rFonts w:ascii="Times New Roman" w:hAnsi="Times New Roman"/>
          <w:bCs/>
          <w:color w:val="000000"/>
          <w:sz w:val="22"/>
          <w:szCs w:val="22"/>
          <w:lang w:val="lt-LT"/>
        </w:rPr>
        <w:t>(sudarymo vieta)</w:t>
      </w:r>
    </w:p>
    <w:p w:rsidR="00593947" w:rsidRPr="00EA1EFD" w:rsidRDefault="00593947" w:rsidP="00593947">
      <w:pPr>
        <w:jc w:val="center"/>
        <w:rPr>
          <w:rFonts w:ascii="Times New Roman" w:hAnsi="Times New Roman"/>
          <w:sz w:val="22"/>
          <w:szCs w:val="22"/>
          <w:lang w:val="lt-L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93947" w:rsidRPr="00EA1EFD"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i/>
                <w:sz w:val="22"/>
                <w:szCs w:val="22"/>
                <w:lang w:val="lt-LT"/>
              </w:rPr>
            </w:pPr>
            <w:r w:rsidRPr="00EA1EFD">
              <w:rPr>
                <w:rFonts w:ascii="Times New Roman" w:hAnsi="Times New Roman"/>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p>
        </w:tc>
      </w:tr>
      <w:tr w:rsidR="00593947" w:rsidRPr="00EA1EFD"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r w:rsidRPr="00EA1EFD">
              <w:rPr>
                <w:rFonts w:ascii="Times New Roman" w:hAnsi="Times New Roman"/>
                <w:sz w:val="22"/>
                <w:szCs w:val="22"/>
                <w:lang w:val="lt-LT"/>
              </w:rPr>
              <w:t>Tiekėjo adresas</w:t>
            </w:r>
            <w:r w:rsidRPr="00EA1EFD">
              <w:rPr>
                <w:rFonts w:ascii="Times New Roman" w:hAnsi="Times New Roman"/>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p>
        </w:tc>
      </w:tr>
      <w:tr w:rsidR="00593947" w:rsidRPr="00EA1EFD"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r w:rsidRPr="00EA1EFD">
              <w:rPr>
                <w:rFonts w:ascii="Times New Roman" w:hAnsi="Times New Roman"/>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p>
        </w:tc>
      </w:tr>
      <w:tr w:rsidR="00593947" w:rsidRPr="00EA1EFD"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r w:rsidRPr="00EA1EFD">
              <w:rPr>
                <w:rFonts w:ascii="Times New Roman" w:hAnsi="Times New Roman"/>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p>
        </w:tc>
      </w:tr>
      <w:tr w:rsidR="00593947" w:rsidRPr="00EA1EFD"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r w:rsidRPr="00EA1EFD">
              <w:rPr>
                <w:rFonts w:ascii="Times New Roman" w:hAnsi="Times New Roman"/>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EA1EFD" w:rsidRDefault="00593947" w:rsidP="00385B00">
            <w:pPr>
              <w:jc w:val="both"/>
              <w:rPr>
                <w:rFonts w:ascii="Times New Roman" w:hAnsi="Times New Roman"/>
                <w:sz w:val="22"/>
                <w:szCs w:val="22"/>
                <w:lang w:val="lt-LT"/>
              </w:rPr>
            </w:pPr>
          </w:p>
        </w:tc>
      </w:tr>
    </w:tbl>
    <w:p w:rsidR="00593947" w:rsidRPr="00EA1EFD" w:rsidRDefault="00593947" w:rsidP="00593947">
      <w:pPr>
        <w:ind w:firstLine="720"/>
        <w:jc w:val="both"/>
        <w:rPr>
          <w:rFonts w:ascii="Times New Roman" w:hAnsi="Times New Roman"/>
          <w:sz w:val="22"/>
          <w:szCs w:val="22"/>
          <w:lang w:val="lt-LT"/>
        </w:rPr>
      </w:pPr>
    </w:p>
    <w:p w:rsidR="00593947" w:rsidRPr="00EA1EFD" w:rsidRDefault="00593947" w:rsidP="00593947">
      <w:pPr>
        <w:ind w:firstLine="720"/>
        <w:jc w:val="both"/>
        <w:rPr>
          <w:sz w:val="22"/>
          <w:szCs w:val="22"/>
          <w:lang w:val="lt-LT"/>
        </w:rPr>
      </w:pPr>
      <w:r w:rsidRPr="00EA1EFD">
        <w:rPr>
          <w:sz w:val="22"/>
          <w:szCs w:val="22"/>
          <w:lang w:val="lt-LT"/>
        </w:rPr>
        <w:t>Šiuo pasiūlymu pažymime, kad sutinkame su visomis pirkimo sąlygomis, nustatytomis:</w:t>
      </w:r>
    </w:p>
    <w:p w:rsidR="00593947" w:rsidRPr="00EA1EFD" w:rsidRDefault="003A6F27" w:rsidP="00D77A0A">
      <w:pPr>
        <w:numPr>
          <w:ilvl w:val="0"/>
          <w:numId w:val="2"/>
        </w:numPr>
        <w:jc w:val="both"/>
        <w:rPr>
          <w:sz w:val="22"/>
          <w:szCs w:val="22"/>
          <w:lang w:val="lt-LT"/>
        </w:rPr>
      </w:pPr>
      <w:r w:rsidRPr="00EA1EFD">
        <w:rPr>
          <w:sz w:val="22"/>
          <w:szCs w:val="22"/>
          <w:lang w:val="lt-LT"/>
        </w:rPr>
        <w:t>Mažos vertės</w:t>
      </w:r>
      <w:r w:rsidR="00593947" w:rsidRPr="00EA1EFD">
        <w:rPr>
          <w:sz w:val="22"/>
          <w:szCs w:val="22"/>
          <w:lang w:val="lt-LT"/>
        </w:rPr>
        <w:t xml:space="preserve"> skelbime</w:t>
      </w:r>
      <w:r w:rsidRPr="00EA1EFD">
        <w:rPr>
          <w:sz w:val="22"/>
          <w:szCs w:val="22"/>
          <w:lang w:val="lt-LT"/>
        </w:rPr>
        <w:t>;</w:t>
      </w:r>
    </w:p>
    <w:p w:rsidR="00593947" w:rsidRPr="00EA1EFD" w:rsidRDefault="00593947" w:rsidP="00D77A0A">
      <w:pPr>
        <w:numPr>
          <w:ilvl w:val="0"/>
          <w:numId w:val="2"/>
        </w:numPr>
        <w:jc w:val="both"/>
        <w:rPr>
          <w:sz w:val="22"/>
          <w:szCs w:val="22"/>
          <w:lang w:val="lt-LT"/>
        </w:rPr>
      </w:pPr>
      <w:r w:rsidRPr="00EA1EFD">
        <w:rPr>
          <w:sz w:val="22"/>
          <w:szCs w:val="22"/>
          <w:lang w:val="lt-LT"/>
        </w:rPr>
        <w:t>kituose pirkimo dokumentuose (jų paaiškinimuose, papildymuose).</w:t>
      </w:r>
    </w:p>
    <w:p w:rsidR="00593947" w:rsidRPr="00EA1EFD" w:rsidRDefault="00593947" w:rsidP="00593947">
      <w:pPr>
        <w:ind w:firstLine="720"/>
        <w:jc w:val="both"/>
        <w:rPr>
          <w:rFonts w:ascii="Times New Roman" w:hAnsi="Times New Roman"/>
          <w:sz w:val="22"/>
          <w:szCs w:val="22"/>
          <w:lang w:val="lt-LT"/>
        </w:rPr>
      </w:pPr>
      <w:r w:rsidRPr="00EA1EFD">
        <w:rPr>
          <w:rFonts w:ascii="Times New Roman" w:hAnsi="Times New Roman"/>
          <w:sz w:val="22"/>
          <w:szCs w:val="22"/>
          <w:lang w:val="lt-LT"/>
        </w:rPr>
        <w:t>Atsižvelgdami į pirkimo dokumentuose išdėstytas sąlygas, teikiame savo pasiūlymą bei duomenis apie mūsų pasirengimą įvykdyti numatomą sudaryti pirkimo sutartį.</w:t>
      </w:r>
    </w:p>
    <w:p w:rsidR="00593947" w:rsidRPr="00EA1EFD" w:rsidRDefault="00593947" w:rsidP="00593947">
      <w:pPr>
        <w:ind w:firstLine="720"/>
        <w:jc w:val="both"/>
        <w:rPr>
          <w:rFonts w:ascii="Times New Roman" w:hAnsi="Times New Roman"/>
          <w:b/>
          <w:sz w:val="22"/>
          <w:szCs w:val="22"/>
          <w:lang w:val="lt-LT"/>
        </w:rPr>
      </w:pPr>
    </w:p>
    <w:p w:rsidR="000735D8" w:rsidRPr="00EA1EFD" w:rsidRDefault="000735D8" w:rsidP="000735D8">
      <w:pPr>
        <w:ind w:firstLine="720"/>
        <w:jc w:val="both"/>
        <w:rPr>
          <w:rFonts w:ascii="Times New Roman" w:hAnsi="Times New Roman"/>
          <w:b/>
          <w:sz w:val="22"/>
          <w:szCs w:val="22"/>
          <w:lang w:val="lt-LT"/>
        </w:rPr>
      </w:pPr>
      <w:r w:rsidRPr="00EA1EFD">
        <w:rPr>
          <w:rFonts w:ascii="Times New Roman" w:hAnsi="Times New Roman"/>
          <w:b/>
          <w:sz w:val="22"/>
          <w:szCs w:val="22"/>
          <w:lang w:val="lt-LT"/>
        </w:rPr>
        <w:t>Mes siūlome paslaugą</w:t>
      </w:r>
      <w:r w:rsidR="00435D00" w:rsidRPr="00EA1EFD">
        <w:rPr>
          <w:rFonts w:ascii="Times New Roman" w:hAnsi="Times New Roman"/>
          <w:b/>
          <w:sz w:val="22"/>
          <w:szCs w:val="22"/>
          <w:lang w:val="lt-LT"/>
        </w:rPr>
        <w:t xml:space="preserve"> </w:t>
      </w:r>
      <w:r w:rsidRPr="00EA1EFD">
        <w:rPr>
          <w:rFonts w:ascii="Times New Roman" w:hAnsi="Times New Roman"/>
          <w:b/>
          <w:sz w:val="22"/>
          <w:szCs w:val="22"/>
          <w:lang w:val="lt-LT"/>
        </w:rPr>
        <w:t>atlikti už šią kainą:</w:t>
      </w:r>
    </w:p>
    <w:p w:rsidR="009C2221" w:rsidRPr="00EA1EFD" w:rsidRDefault="009C2221" w:rsidP="009C2221">
      <w:pPr>
        <w:ind w:firstLine="720"/>
        <w:jc w:val="right"/>
        <w:rPr>
          <w:rFonts w:ascii="Times New Roman" w:hAnsi="Times New Roman"/>
          <w:sz w:val="22"/>
          <w:szCs w:val="22"/>
          <w:lang w:val="lt-LT"/>
        </w:rPr>
      </w:pPr>
      <w:r w:rsidRPr="00EA1EFD">
        <w:rPr>
          <w:rFonts w:ascii="Times New Roman" w:hAnsi="Times New Roman"/>
          <w:sz w:val="22"/>
          <w:szCs w:val="22"/>
          <w:lang w:val="lt-LT"/>
        </w:rPr>
        <w:t>1 lentelė</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862"/>
        <w:gridCol w:w="2905"/>
      </w:tblGrid>
      <w:tr w:rsidR="009C2221" w:rsidRPr="00EA1EFD" w:rsidTr="00360F6E">
        <w:trPr>
          <w:trHeight w:val="564"/>
        </w:trPr>
        <w:tc>
          <w:tcPr>
            <w:tcW w:w="528" w:type="dxa"/>
            <w:tcBorders>
              <w:top w:val="single" w:sz="4" w:space="0" w:color="auto"/>
              <w:left w:val="single" w:sz="4" w:space="0" w:color="auto"/>
              <w:bottom w:val="single" w:sz="4" w:space="0" w:color="auto"/>
              <w:right w:val="single" w:sz="4" w:space="0" w:color="auto"/>
            </w:tcBorders>
            <w:shd w:val="clear" w:color="auto" w:fill="auto"/>
            <w:hideMark/>
          </w:tcPr>
          <w:p w:rsidR="009C2221" w:rsidRPr="00EA1EFD" w:rsidRDefault="009C2221" w:rsidP="00DC493F">
            <w:pPr>
              <w:jc w:val="center"/>
              <w:rPr>
                <w:rFonts w:ascii="Times New Roman" w:hAnsi="Times New Roman"/>
                <w:b/>
                <w:bCs/>
                <w:sz w:val="22"/>
                <w:szCs w:val="22"/>
                <w:lang w:val="lt-LT"/>
              </w:rPr>
            </w:pPr>
            <w:r w:rsidRPr="00EA1EFD">
              <w:rPr>
                <w:rFonts w:ascii="Times New Roman" w:hAnsi="Times New Roman"/>
                <w:b/>
                <w:bCs/>
                <w:sz w:val="22"/>
                <w:szCs w:val="22"/>
                <w:lang w:val="lt-LT"/>
              </w:rPr>
              <w:t>Eil. Nr.</w:t>
            </w:r>
          </w:p>
        </w:tc>
        <w:tc>
          <w:tcPr>
            <w:tcW w:w="7040" w:type="dxa"/>
            <w:tcBorders>
              <w:top w:val="single" w:sz="4" w:space="0" w:color="auto"/>
              <w:left w:val="single" w:sz="4" w:space="0" w:color="auto"/>
              <w:bottom w:val="single" w:sz="4" w:space="0" w:color="auto"/>
              <w:right w:val="single" w:sz="4" w:space="0" w:color="auto"/>
            </w:tcBorders>
            <w:shd w:val="clear" w:color="auto" w:fill="auto"/>
            <w:hideMark/>
          </w:tcPr>
          <w:p w:rsidR="009C2221" w:rsidRPr="00EA1EFD" w:rsidRDefault="009C2221" w:rsidP="00DC493F">
            <w:pPr>
              <w:jc w:val="center"/>
              <w:rPr>
                <w:rFonts w:ascii="Times New Roman" w:hAnsi="Times New Roman"/>
                <w:b/>
                <w:bCs/>
                <w:sz w:val="22"/>
                <w:szCs w:val="22"/>
                <w:lang w:val="lt-LT"/>
              </w:rPr>
            </w:pPr>
            <w:r w:rsidRPr="00EA1EFD">
              <w:rPr>
                <w:rFonts w:ascii="Times New Roman" w:hAnsi="Times New Roman"/>
                <w:b/>
                <w:bCs/>
                <w:sz w:val="22"/>
                <w:szCs w:val="22"/>
                <w:lang w:val="lt-LT"/>
              </w:rPr>
              <w:t>Pavadinimas</w:t>
            </w:r>
          </w:p>
        </w:tc>
        <w:tc>
          <w:tcPr>
            <w:tcW w:w="2965" w:type="dxa"/>
            <w:tcBorders>
              <w:top w:val="single" w:sz="4" w:space="0" w:color="auto"/>
              <w:left w:val="single" w:sz="4" w:space="0" w:color="auto"/>
              <w:bottom w:val="single" w:sz="4" w:space="0" w:color="auto"/>
              <w:right w:val="single" w:sz="4" w:space="0" w:color="auto"/>
            </w:tcBorders>
            <w:shd w:val="clear" w:color="auto" w:fill="auto"/>
            <w:hideMark/>
          </w:tcPr>
          <w:p w:rsidR="009C2221" w:rsidRPr="00EA1EFD" w:rsidRDefault="009C2221" w:rsidP="00DC493F">
            <w:pPr>
              <w:tabs>
                <w:tab w:val="left" w:pos="200"/>
              </w:tabs>
              <w:jc w:val="center"/>
              <w:rPr>
                <w:rFonts w:ascii="Times New Roman" w:hAnsi="Times New Roman"/>
                <w:b/>
                <w:bCs/>
                <w:sz w:val="22"/>
                <w:szCs w:val="22"/>
                <w:lang w:val="lt-LT"/>
              </w:rPr>
            </w:pPr>
            <w:r w:rsidRPr="00EA1EFD">
              <w:rPr>
                <w:rFonts w:ascii="Times New Roman" w:hAnsi="Times New Roman"/>
                <w:b/>
                <w:bCs/>
                <w:sz w:val="22"/>
                <w:szCs w:val="22"/>
                <w:lang w:val="lt-LT"/>
              </w:rPr>
              <w:t>Pasiūlymo kaina,</w:t>
            </w:r>
          </w:p>
          <w:p w:rsidR="009C2221" w:rsidRPr="00EA1EFD" w:rsidRDefault="009C2221" w:rsidP="00DC493F">
            <w:pPr>
              <w:jc w:val="center"/>
              <w:rPr>
                <w:rFonts w:ascii="Times New Roman" w:hAnsi="Times New Roman"/>
                <w:b/>
                <w:bCs/>
                <w:sz w:val="22"/>
                <w:szCs w:val="22"/>
                <w:lang w:val="lt-LT"/>
              </w:rPr>
            </w:pPr>
            <w:r w:rsidRPr="00EA1EFD">
              <w:rPr>
                <w:rFonts w:ascii="Times New Roman" w:hAnsi="Times New Roman"/>
                <w:b/>
                <w:bCs/>
                <w:sz w:val="22"/>
                <w:szCs w:val="22"/>
                <w:lang w:val="lt-LT"/>
              </w:rPr>
              <w:t>EUR (be PVM)</w:t>
            </w:r>
          </w:p>
        </w:tc>
      </w:tr>
      <w:tr w:rsidR="00360F6E" w:rsidRPr="00EA1EFD" w:rsidTr="00360F6E">
        <w:tc>
          <w:tcPr>
            <w:tcW w:w="528"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center"/>
              <w:rPr>
                <w:rFonts w:ascii="Times New Roman" w:hAnsi="Times New Roman"/>
                <w:sz w:val="22"/>
                <w:szCs w:val="22"/>
                <w:lang w:val="lt-LT"/>
              </w:rPr>
            </w:pPr>
            <w:r w:rsidRPr="00EA1EFD">
              <w:rPr>
                <w:rFonts w:ascii="Times New Roman" w:hAnsi="Times New Roman"/>
                <w:sz w:val="22"/>
                <w:szCs w:val="22"/>
                <w:lang w:val="lt-LT"/>
              </w:rPr>
              <w:t>1.</w:t>
            </w:r>
          </w:p>
        </w:tc>
        <w:tc>
          <w:tcPr>
            <w:tcW w:w="7040"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both"/>
              <w:rPr>
                <w:rFonts w:ascii="Times New Roman" w:hAnsi="Times New Roman"/>
                <w:sz w:val="22"/>
                <w:szCs w:val="22"/>
                <w:lang w:val="lt-LT"/>
              </w:rPr>
            </w:pPr>
            <w:r w:rsidRPr="00EA1EFD">
              <w:rPr>
                <w:rFonts w:ascii="Times New Roman" w:hAnsi="Times New Roman"/>
                <w:sz w:val="22"/>
                <w:szCs w:val="22"/>
                <w:lang w:val="lt-LT"/>
              </w:rPr>
              <w:t>Rokiškio RK teritorijoje poveikio požeminio vandens monitoringui 2025 m. atlikimas, ataskaitos parengimas ir pateikimas kompetentingoms institucijoms</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tabs>
                <w:tab w:val="left" w:pos="200"/>
              </w:tabs>
              <w:jc w:val="center"/>
              <w:rPr>
                <w:rFonts w:ascii="Times New Roman" w:hAnsi="Times New Roman"/>
                <w:sz w:val="22"/>
                <w:szCs w:val="22"/>
                <w:lang w:val="lt-LT"/>
              </w:rPr>
            </w:pPr>
          </w:p>
        </w:tc>
      </w:tr>
      <w:tr w:rsidR="00360F6E" w:rsidRPr="00EA1EFD" w:rsidTr="00360F6E">
        <w:tc>
          <w:tcPr>
            <w:tcW w:w="528" w:type="dxa"/>
            <w:tcBorders>
              <w:top w:val="single" w:sz="4" w:space="0" w:color="auto"/>
              <w:left w:val="single" w:sz="4" w:space="0" w:color="auto"/>
              <w:bottom w:val="single" w:sz="4" w:space="0" w:color="auto"/>
              <w:right w:val="single" w:sz="4" w:space="0" w:color="auto"/>
            </w:tcBorders>
            <w:shd w:val="clear" w:color="auto" w:fill="auto"/>
            <w:hideMark/>
          </w:tcPr>
          <w:p w:rsidR="00360F6E" w:rsidRPr="00EA1EFD" w:rsidRDefault="00360F6E" w:rsidP="00360F6E">
            <w:pPr>
              <w:jc w:val="center"/>
              <w:rPr>
                <w:rFonts w:ascii="Times New Roman" w:hAnsi="Times New Roman"/>
                <w:sz w:val="22"/>
                <w:szCs w:val="22"/>
                <w:lang w:val="lt-LT"/>
              </w:rPr>
            </w:pPr>
            <w:r w:rsidRPr="00EA1EFD">
              <w:rPr>
                <w:rFonts w:ascii="Times New Roman" w:hAnsi="Times New Roman"/>
                <w:sz w:val="22"/>
                <w:szCs w:val="22"/>
                <w:lang w:val="lt-LT"/>
              </w:rPr>
              <w:t>2.</w:t>
            </w:r>
          </w:p>
        </w:tc>
        <w:tc>
          <w:tcPr>
            <w:tcW w:w="7040"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both"/>
              <w:rPr>
                <w:rFonts w:ascii="Times New Roman" w:hAnsi="Times New Roman"/>
                <w:sz w:val="22"/>
                <w:szCs w:val="22"/>
                <w:lang w:val="lt-LT"/>
              </w:rPr>
            </w:pPr>
            <w:r w:rsidRPr="00EA1EFD">
              <w:rPr>
                <w:rFonts w:ascii="Times New Roman" w:hAnsi="Times New Roman"/>
                <w:sz w:val="22"/>
                <w:szCs w:val="22"/>
                <w:lang w:val="lt-LT"/>
              </w:rPr>
              <w:t>Rokiškio RK teritorijoje poveikio požeminio vandens monitoringui 2026 m. atlikimas, ataskaitos parengimas ir pateikimas kompetentingoms institucijoms</w:t>
            </w:r>
          </w:p>
        </w:tc>
        <w:tc>
          <w:tcPr>
            <w:tcW w:w="2965" w:type="dxa"/>
            <w:tcBorders>
              <w:top w:val="single" w:sz="4" w:space="0" w:color="auto"/>
              <w:left w:val="single" w:sz="4" w:space="0" w:color="auto"/>
              <w:bottom w:val="single" w:sz="4" w:space="0" w:color="auto"/>
              <w:right w:val="single" w:sz="4" w:space="0" w:color="auto"/>
            </w:tcBorders>
            <w:shd w:val="clear" w:color="auto" w:fill="auto"/>
            <w:hideMark/>
          </w:tcPr>
          <w:p w:rsidR="00360F6E" w:rsidRPr="00EA1EFD" w:rsidRDefault="00360F6E" w:rsidP="00360F6E">
            <w:pPr>
              <w:jc w:val="both"/>
              <w:rPr>
                <w:rFonts w:ascii="Times New Roman" w:hAnsi="Times New Roman"/>
                <w:i/>
                <w:sz w:val="22"/>
                <w:szCs w:val="22"/>
                <w:lang w:val="lt-LT"/>
              </w:rPr>
            </w:pPr>
          </w:p>
        </w:tc>
      </w:tr>
      <w:tr w:rsidR="00360F6E" w:rsidRPr="00EA1EFD" w:rsidTr="00360F6E">
        <w:tc>
          <w:tcPr>
            <w:tcW w:w="528"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center"/>
              <w:rPr>
                <w:rFonts w:ascii="Times New Roman" w:hAnsi="Times New Roman"/>
                <w:sz w:val="22"/>
                <w:szCs w:val="22"/>
                <w:lang w:val="lt-LT"/>
              </w:rPr>
            </w:pPr>
            <w:r w:rsidRPr="00EA1EFD">
              <w:rPr>
                <w:rFonts w:ascii="Times New Roman" w:hAnsi="Times New Roman"/>
                <w:sz w:val="22"/>
                <w:szCs w:val="22"/>
                <w:lang w:val="lt-LT"/>
              </w:rPr>
              <w:t>3.</w:t>
            </w:r>
          </w:p>
        </w:tc>
        <w:tc>
          <w:tcPr>
            <w:tcW w:w="7040"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both"/>
              <w:rPr>
                <w:rFonts w:ascii="Times New Roman" w:hAnsi="Times New Roman"/>
                <w:sz w:val="22"/>
                <w:szCs w:val="22"/>
                <w:lang w:val="lt-LT"/>
              </w:rPr>
            </w:pPr>
            <w:r w:rsidRPr="00EA1EFD">
              <w:rPr>
                <w:rFonts w:ascii="Times New Roman" w:hAnsi="Times New Roman"/>
                <w:sz w:val="22"/>
                <w:szCs w:val="22"/>
                <w:lang w:val="lt-LT"/>
              </w:rPr>
              <w:t>Rokiškio RK teritorijos požeminio vandens monitoringo kompleksinės (2022-2026 m.) duomenų ataskaitos parengimas, teikimas ir suderinimas</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both"/>
              <w:rPr>
                <w:rFonts w:ascii="Times New Roman" w:hAnsi="Times New Roman"/>
                <w:i/>
                <w:sz w:val="22"/>
                <w:szCs w:val="22"/>
                <w:lang w:val="lt-LT"/>
              </w:rPr>
            </w:pPr>
          </w:p>
        </w:tc>
      </w:tr>
      <w:tr w:rsidR="00360F6E" w:rsidRPr="00EA1EFD" w:rsidTr="00360F6E">
        <w:tc>
          <w:tcPr>
            <w:tcW w:w="528"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center"/>
              <w:rPr>
                <w:rFonts w:ascii="Times New Roman" w:hAnsi="Times New Roman"/>
                <w:sz w:val="22"/>
                <w:szCs w:val="22"/>
                <w:lang w:val="lt-LT"/>
              </w:rPr>
            </w:pPr>
            <w:r w:rsidRPr="00EA1EFD">
              <w:rPr>
                <w:rFonts w:ascii="Times New Roman" w:hAnsi="Times New Roman"/>
                <w:sz w:val="22"/>
                <w:szCs w:val="22"/>
                <w:lang w:val="lt-LT"/>
              </w:rPr>
              <w:t>4.</w:t>
            </w:r>
          </w:p>
        </w:tc>
        <w:tc>
          <w:tcPr>
            <w:tcW w:w="7040"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both"/>
              <w:rPr>
                <w:rFonts w:ascii="Times New Roman" w:hAnsi="Times New Roman"/>
                <w:sz w:val="22"/>
                <w:szCs w:val="22"/>
                <w:lang w:val="lt-LT"/>
              </w:rPr>
            </w:pPr>
            <w:r w:rsidRPr="00EA1EFD">
              <w:rPr>
                <w:rFonts w:ascii="Times New Roman" w:hAnsi="Times New Roman"/>
                <w:sz w:val="22"/>
                <w:szCs w:val="22"/>
                <w:lang w:val="lt-LT"/>
              </w:rPr>
              <w:t xml:space="preserve">Rokiškio RK požeminio vandens monitoringo programos (2027-2031 m) parengimas </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both"/>
              <w:rPr>
                <w:rFonts w:ascii="Times New Roman" w:hAnsi="Times New Roman"/>
                <w:i/>
                <w:sz w:val="22"/>
                <w:szCs w:val="22"/>
                <w:lang w:val="lt-LT"/>
              </w:rPr>
            </w:pPr>
          </w:p>
        </w:tc>
      </w:tr>
      <w:tr w:rsidR="00360F6E" w:rsidRPr="00EA1EFD" w:rsidTr="00360F6E">
        <w:tc>
          <w:tcPr>
            <w:tcW w:w="7568" w:type="dxa"/>
            <w:gridSpan w:val="2"/>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right"/>
              <w:rPr>
                <w:rFonts w:ascii="Times New Roman" w:hAnsi="Times New Roman"/>
                <w:b/>
                <w:sz w:val="22"/>
                <w:szCs w:val="22"/>
                <w:lang w:val="lt-LT"/>
              </w:rPr>
            </w:pPr>
            <w:r w:rsidRPr="00EA1EFD">
              <w:rPr>
                <w:rFonts w:ascii="Times New Roman" w:hAnsi="Times New Roman"/>
                <w:b/>
                <w:sz w:val="22"/>
                <w:szCs w:val="22"/>
                <w:lang w:val="lt-LT"/>
              </w:rPr>
              <w:t>Iš viso EUR (be PVM)</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both"/>
              <w:rPr>
                <w:rFonts w:ascii="Times New Roman" w:hAnsi="Times New Roman"/>
                <w:i/>
                <w:sz w:val="22"/>
                <w:szCs w:val="22"/>
                <w:lang w:val="lt-LT"/>
              </w:rPr>
            </w:pPr>
          </w:p>
        </w:tc>
      </w:tr>
      <w:tr w:rsidR="00360F6E" w:rsidRPr="00EA1EFD" w:rsidTr="00360F6E">
        <w:tc>
          <w:tcPr>
            <w:tcW w:w="7568" w:type="dxa"/>
            <w:gridSpan w:val="2"/>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right"/>
              <w:rPr>
                <w:rFonts w:ascii="Times New Roman" w:hAnsi="Times New Roman"/>
                <w:b/>
                <w:sz w:val="22"/>
                <w:szCs w:val="22"/>
                <w:lang w:val="lt-LT"/>
              </w:rPr>
            </w:pPr>
            <w:r w:rsidRPr="00EA1EFD">
              <w:rPr>
                <w:rFonts w:ascii="Times New Roman" w:hAnsi="Times New Roman"/>
                <w:b/>
                <w:sz w:val="22"/>
                <w:szCs w:val="22"/>
                <w:lang w:val="lt-LT"/>
              </w:rPr>
              <w:t>PVM (21 %)</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center"/>
              <w:rPr>
                <w:rFonts w:ascii="Times New Roman" w:hAnsi="Times New Roman"/>
                <w:sz w:val="22"/>
                <w:szCs w:val="22"/>
                <w:lang w:val="lt-LT"/>
              </w:rPr>
            </w:pPr>
          </w:p>
        </w:tc>
      </w:tr>
      <w:tr w:rsidR="00360F6E" w:rsidRPr="00EA1EFD" w:rsidTr="00360F6E">
        <w:tc>
          <w:tcPr>
            <w:tcW w:w="75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60F6E" w:rsidRPr="00EA1EFD" w:rsidRDefault="00360F6E" w:rsidP="00360F6E">
            <w:pPr>
              <w:jc w:val="right"/>
              <w:rPr>
                <w:rFonts w:ascii="Times New Roman" w:hAnsi="Times New Roman"/>
                <w:b/>
                <w:sz w:val="22"/>
                <w:szCs w:val="22"/>
                <w:lang w:val="lt-LT"/>
              </w:rPr>
            </w:pPr>
            <w:r w:rsidRPr="00EA1EFD">
              <w:rPr>
                <w:rFonts w:ascii="Times New Roman" w:hAnsi="Times New Roman"/>
                <w:b/>
                <w:sz w:val="22"/>
                <w:szCs w:val="22"/>
                <w:lang w:val="lt-LT"/>
              </w:rPr>
              <w:t>Iš viso EUR (su PVM)</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60F6E" w:rsidRPr="00EA1EFD" w:rsidRDefault="00360F6E" w:rsidP="00360F6E">
            <w:pPr>
              <w:jc w:val="center"/>
              <w:rPr>
                <w:rFonts w:ascii="Times New Roman" w:hAnsi="Times New Roman"/>
                <w:sz w:val="22"/>
                <w:szCs w:val="22"/>
                <w:lang w:val="lt-LT"/>
              </w:rPr>
            </w:pPr>
          </w:p>
        </w:tc>
      </w:tr>
    </w:tbl>
    <w:p w:rsidR="00593947" w:rsidRPr="00EA1EFD" w:rsidRDefault="00593947" w:rsidP="00593947">
      <w:pPr>
        <w:ind w:firstLine="709"/>
        <w:jc w:val="both"/>
        <w:rPr>
          <w:rFonts w:ascii="Times New Roman" w:hAnsi="Times New Roman"/>
          <w:b/>
          <w:sz w:val="22"/>
          <w:szCs w:val="22"/>
          <w:lang w:val="lt-LT"/>
        </w:rPr>
      </w:pPr>
    </w:p>
    <w:p w:rsidR="009D2F28" w:rsidRPr="00EA1EFD" w:rsidRDefault="009D2F28" w:rsidP="009D2F28">
      <w:pPr>
        <w:ind w:firstLine="720"/>
        <w:jc w:val="both"/>
        <w:rPr>
          <w:rFonts w:ascii="Times New Roman" w:hAnsi="Times New Roman"/>
          <w:sz w:val="22"/>
          <w:szCs w:val="22"/>
          <w:lang w:val="lt-LT"/>
        </w:rPr>
      </w:pPr>
      <w:r w:rsidRPr="00EA1EFD">
        <w:rPr>
          <w:rFonts w:ascii="Times New Roman" w:hAnsi="Times New Roman"/>
          <w:sz w:val="22"/>
          <w:szCs w:val="22"/>
          <w:lang w:val="lt-LT"/>
        </w:rPr>
        <w:t xml:space="preserve">Pasiūlymo kaina ............................ Eur (suma žodžiais), ir PVM ........................ Eur, kaina iš viso yra .......................... Eur (suma žodžiais). </w:t>
      </w:r>
    </w:p>
    <w:p w:rsidR="00593947" w:rsidRPr="00EA1EFD" w:rsidRDefault="00593947" w:rsidP="00593947">
      <w:pPr>
        <w:ind w:firstLine="720"/>
        <w:jc w:val="both"/>
        <w:rPr>
          <w:rFonts w:ascii="Times New Roman" w:hAnsi="Times New Roman"/>
          <w:b/>
          <w:sz w:val="22"/>
          <w:szCs w:val="22"/>
          <w:u w:val="single"/>
          <w:lang w:val="lt-LT"/>
        </w:rPr>
      </w:pPr>
    </w:p>
    <w:p w:rsidR="000351E5" w:rsidRPr="00EA1EFD" w:rsidRDefault="000351E5" w:rsidP="000351E5">
      <w:pPr>
        <w:widowControl w:val="0"/>
        <w:tabs>
          <w:tab w:val="left" w:pos="1134"/>
        </w:tabs>
        <w:autoSpaceDE w:val="0"/>
        <w:autoSpaceDN w:val="0"/>
        <w:adjustRightInd w:val="0"/>
        <w:ind w:firstLine="709"/>
        <w:jc w:val="both"/>
        <w:outlineLvl w:val="0"/>
        <w:rPr>
          <w:rFonts w:ascii="Times New Roman" w:hAnsi="Times New Roman"/>
          <w:kern w:val="16"/>
          <w:sz w:val="22"/>
          <w:szCs w:val="22"/>
          <w:u w:val="single"/>
          <w:lang w:val="lt-LT" w:eastAsia="ar-SA"/>
        </w:rPr>
      </w:pPr>
      <w:r w:rsidRPr="00EA1EFD">
        <w:rPr>
          <w:rFonts w:ascii="Times New Roman" w:hAnsi="Times New Roman"/>
          <w:kern w:val="16"/>
          <w:sz w:val="22"/>
          <w:szCs w:val="22"/>
          <w:u w:val="single"/>
          <w:lang w:val="lt-LT" w:eastAsia="ar-SA"/>
        </w:rPr>
        <w:t>Kadangi tiekėjo kvalifikacija dėl teisės verstis atitinkama veikla nebuvo tikrinama arba tikrinama ne visa apimtimi, tiekėjas Perkančiajam subjektui įsipareigoja, kad pirkimo sutartį vykdys tik tokią teisę turintys asmenys.</w:t>
      </w:r>
    </w:p>
    <w:p w:rsidR="000351E5" w:rsidRPr="00EA1EFD" w:rsidRDefault="000351E5" w:rsidP="000351E5">
      <w:pPr>
        <w:ind w:firstLine="720"/>
        <w:jc w:val="both"/>
        <w:rPr>
          <w:rFonts w:ascii="Times New Roman" w:hAnsi="Times New Roman"/>
          <w:b/>
          <w:sz w:val="22"/>
          <w:szCs w:val="22"/>
          <w:u w:val="single"/>
          <w:lang w:val="lt-LT"/>
        </w:rPr>
      </w:pPr>
    </w:p>
    <w:p w:rsidR="000351E5" w:rsidRPr="00EA1EFD" w:rsidRDefault="000351E5" w:rsidP="000351E5">
      <w:pPr>
        <w:ind w:firstLine="720"/>
        <w:jc w:val="both"/>
        <w:rPr>
          <w:rFonts w:ascii="Times New Roman" w:hAnsi="Times New Roman"/>
          <w:sz w:val="22"/>
          <w:szCs w:val="22"/>
          <w:lang w:val="lt-LT"/>
        </w:rPr>
      </w:pPr>
      <w:r w:rsidRPr="00EA1EFD">
        <w:rPr>
          <w:rFonts w:ascii="Times New Roman" w:hAnsi="Times New Roman"/>
          <w:sz w:val="22"/>
          <w:szCs w:val="22"/>
          <w:lang w:val="lt-LT"/>
        </w:rPr>
        <w:lastRenderedPageBreak/>
        <w:t>Siūloma paslauga</w:t>
      </w:r>
      <w:r w:rsidRPr="00EA1EFD">
        <w:rPr>
          <w:rFonts w:ascii="Times New Roman" w:hAnsi="Times New Roman"/>
          <w:color w:val="3366FF"/>
          <w:sz w:val="22"/>
          <w:szCs w:val="22"/>
          <w:lang w:val="lt-LT"/>
        </w:rPr>
        <w:t xml:space="preserve"> </w:t>
      </w:r>
      <w:r w:rsidRPr="00EA1EFD">
        <w:rPr>
          <w:rFonts w:ascii="Times New Roman" w:hAnsi="Times New Roman"/>
          <w:sz w:val="22"/>
          <w:szCs w:val="22"/>
          <w:lang w:val="lt-LT"/>
        </w:rPr>
        <w:t xml:space="preserve">visiškai atitinka pirkimo dokumentuose nurodytus reikalavimus. </w:t>
      </w:r>
    </w:p>
    <w:p w:rsidR="00A3135E" w:rsidRPr="00EA1EFD" w:rsidRDefault="00A3135E" w:rsidP="000351E5">
      <w:pPr>
        <w:tabs>
          <w:tab w:val="left" w:pos="567"/>
          <w:tab w:val="left" w:pos="709"/>
        </w:tabs>
        <w:ind w:firstLine="720"/>
        <w:jc w:val="both"/>
        <w:rPr>
          <w:rFonts w:ascii="Times New Roman" w:hAnsi="Times New Roman"/>
          <w:bCs/>
          <w:sz w:val="22"/>
          <w:szCs w:val="22"/>
          <w:lang w:val="lt-LT"/>
        </w:rPr>
      </w:pPr>
    </w:p>
    <w:p w:rsidR="000351E5" w:rsidRPr="00EA1EFD" w:rsidRDefault="000351E5" w:rsidP="000351E5">
      <w:pPr>
        <w:tabs>
          <w:tab w:val="left" w:pos="567"/>
          <w:tab w:val="left" w:pos="709"/>
        </w:tabs>
        <w:ind w:firstLine="720"/>
        <w:jc w:val="both"/>
        <w:rPr>
          <w:rFonts w:ascii="Times New Roman" w:hAnsi="Times New Roman"/>
          <w:bCs/>
          <w:sz w:val="22"/>
          <w:szCs w:val="22"/>
          <w:lang w:val="lt-LT"/>
        </w:rPr>
      </w:pPr>
      <w:r w:rsidRPr="00EA1EFD">
        <w:rPr>
          <w:rFonts w:ascii="Times New Roman" w:hAnsi="Times New Roman"/>
          <w:bCs/>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0351E5" w:rsidRPr="00EA1EFD" w:rsidRDefault="000351E5" w:rsidP="000351E5">
      <w:pPr>
        <w:tabs>
          <w:tab w:val="left" w:pos="567"/>
          <w:tab w:val="left" w:pos="709"/>
        </w:tabs>
        <w:ind w:firstLine="720"/>
        <w:jc w:val="both"/>
        <w:rPr>
          <w:rFonts w:ascii="Times New Roman" w:hAnsi="Times New Roman"/>
          <w:bCs/>
          <w:sz w:val="22"/>
          <w:szCs w:val="22"/>
          <w:lang w:val="lt-LT"/>
        </w:rPr>
      </w:pPr>
    </w:p>
    <w:p w:rsidR="000351E5" w:rsidRPr="00EA1EFD" w:rsidRDefault="000351E5" w:rsidP="000351E5">
      <w:pPr>
        <w:tabs>
          <w:tab w:val="left" w:pos="567"/>
          <w:tab w:val="left" w:pos="709"/>
        </w:tabs>
        <w:ind w:firstLine="720"/>
        <w:jc w:val="both"/>
        <w:rPr>
          <w:rFonts w:ascii="Times New Roman" w:hAnsi="Times New Roman"/>
          <w:bCs/>
          <w:sz w:val="22"/>
          <w:szCs w:val="22"/>
          <w:lang w:val="lt-LT"/>
        </w:rPr>
      </w:pPr>
      <w:r w:rsidRPr="00EA1EFD">
        <w:rPr>
          <w:rFonts w:ascii="Times New Roman" w:hAnsi="Times New Roman"/>
          <w:bCs/>
          <w:sz w:val="22"/>
          <w:szCs w:val="22"/>
          <w:lang w:val="lt-LT"/>
        </w:rPr>
        <w:t>Taip pat mes patvirtiname, kad visa pasiūlyme pateikta informacija yra teisinga, atitinka tikrovę ir apimą viską, ko reikia visiškam ir tinkamam sutarties įvykdymui.</w:t>
      </w:r>
    </w:p>
    <w:p w:rsidR="00593947" w:rsidRPr="00EA1EFD" w:rsidRDefault="00593947" w:rsidP="00593947">
      <w:pPr>
        <w:ind w:firstLine="720"/>
        <w:jc w:val="both"/>
        <w:rPr>
          <w:rFonts w:ascii="Times New Roman" w:hAnsi="Times New Roman"/>
          <w:sz w:val="22"/>
          <w:szCs w:val="22"/>
          <w:lang w:val="lt-LT"/>
        </w:rPr>
      </w:pPr>
    </w:p>
    <w:p w:rsidR="009C2221" w:rsidRPr="00EA1EFD" w:rsidRDefault="009C2221" w:rsidP="009C2221">
      <w:pPr>
        <w:ind w:firstLine="709"/>
        <w:jc w:val="both"/>
        <w:rPr>
          <w:rFonts w:ascii="Times New Roman" w:hAnsi="Times New Roman"/>
          <w:bCs/>
          <w:sz w:val="22"/>
          <w:szCs w:val="22"/>
          <w:lang w:val="lt-LT"/>
        </w:rPr>
      </w:pPr>
      <w:r w:rsidRPr="00EA1EFD">
        <w:rPr>
          <w:rFonts w:ascii="Times New Roman" w:hAnsi="Times New Roman"/>
          <w:bCs/>
          <w:sz w:val="22"/>
          <w:szCs w:val="22"/>
          <w:lang w:val="lt-LT"/>
        </w:rPr>
        <w:t>Vykdant sutartį pasitelksime šiuos s</w:t>
      </w:r>
      <w:r w:rsidRPr="00EA1EFD">
        <w:rPr>
          <w:rFonts w:ascii="Times New Roman" w:hAnsi="Times New Roman"/>
          <w:sz w:val="22"/>
          <w:szCs w:val="22"/>
          <w:lang w:val="lt-LT"/>
        </w:rPr>
        <w:t>ubteikėjus</w:t>
      </w:r>
      <w:r w:rsidRPr="00EA1EFD">
        <w:rPr>
          <w:rFonts w:ascii="Times New Roman" w:hAnsi="Times New Roman"/>
          <w:bCs/>
          <w:sz w:val="22"/>
          <w:szCs w:val="22"/>
          <w:lang w:val="lt-LT"/>
        </w:rPr>
        <w:t>, kurių pajėgumais</w:t>
      </w:r>
      <w:r w:rsidRPr="00EA1EFD">
        <w:rPr>
          <w:rFonts w:ascii="Times New Roman" w:hAnsi="Times New Roman"/>
          <w:b/>
          <w:bCs/>
          <w:sz w:val="22"/>
          <w:szCs w:val="22"/>
          <w:lang w:val="lt-LT"/>
        </w:rPr>
        <w:t xml:space="preserve"> remiamasi</w:t>
      </w:r>
      <w:r w:rsidRPr="00EA1EFD">
        <w:rPr>
          <w:rFonts w:ascii="Times New Roman" w:hAnsi="Times New Roman"/>
          <w:bCs/>
          <w:sz w:val="22"/>
          <w:szCs w:val="22"/>
          <w:lang w:val="lt-LT"/>
        </w:rPr>
        <w:t>:</w:t>
      </w:r>
    </w:p>
    <w:p w:rsidR="009C2221" w:rsidRPr="00EA1EFD" w:rsidRDefault="009C2221" w:rsidP="009C2221">
      <w:pPr>
        <w:ind w:firstLine="720"/>
        <w:jc w:val="right"/>
        <w:rPr>
          <w:rFonts w:ascii="Times New Roman" w:hAnsi="Times New Roman"/>
          <w:bCs/>
          <w:sz w:val="22"/>
          <w:szCs w:val="22"/>
          <w:lang w:val="lt-LT"/>
        </w:rPr>
      </w:pPr>
    </w:p>
    <w:p w:rsidR="009C2221" w:rsidRPr="00EA1EFD" w:rsidRDefault="009C2221" w:rsidP="009C2221">
      <w:pPr>
        <w:ind w:firstLine="720"/>
        <w:jc w:val="right"/>
        <w:rPr>
          <w:rFonts w:ascii="Times New Roman" w:hAnsi="Times New Roman"/>
          <w:bCs/>
          <w:sz w:val="22"/>
          <w:szCs w:val="22"/>
          <w:lang w:val="lt-LT"/>
        </w:rPr>
      </w:pPr>
      <w:r w:rsidRPr="00EA1EFD">
        <w:rPr>
          <w:rFonts w:ascii="Times New Roman" w:hAnsi="Times New Roman"/>
          <w:bCs/>
          <w:sz w:val="22"/>
          <w:szCs w:val="22"/>
          <w:lang w:val="lt-LT"/>
        </w:rPr>
        <w:t>1a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28"/>
        <w:gridCol w:w="2637"/>
        <w:gridCol w:w="2659"/>
      </w:tblGrid>
      <w:tr w:rsidR="009C2221" w:rsidRPr="00EA1EFD" w:rsidTr="00DC493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Eil. Nr.</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 xml:space="preserve">Subteikėjo pavadinimas </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Atliekamų paslaugų pavadinimas</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Apimtis, EUR (be PVM) arba proc.</w:t>
            </w:r>
          </w:p>
        </w:tc>
      </w:tr>
      <w:tr w:rsidR="009C2221" w:rsidRPr="00EA1EFD" w:rsidTr="00DC493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1</w:t>
            </w: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2</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4</w:t>
            </w:r>
          </w:p>
        </w:tc>
      </w:tr>
      <w:tr w:rsidR="009C2221" w:rsidRPr="00EA1EFD" w:rsidTr="00DC493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r>
      <w:tr w:rsidR="009C2221" w:rsidRPr="00EA1EFD" w:rsidTr="00DC493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r>
    </w:tbl>
    <w:p w:rsidR="009C2221" w:rsidRPr="00EA1EFD" w:rsidRDefault="009C2221" w:rsidP="009C2221">
      <w:pPr>
        <w:pStyle w:val="Sraopastraipa"/>
        <w:spacing w:after="0" w:line="240" w:lineRule="auto"/>
        <w:ind w:left="567"/>
        <w:jc w:val="both"/>
        <w:rPr>
          <w:rFonts w:ascii="Times New Roman" w:eastAsia="Times New Roman" w:hAnsi="Times New Roman"/>
          <w:b/>
          <w:lang w:eastAsia="da-DK"/>
        </w:rPr>
      </w:pPr>
      <w:r w:rsidRPr="00EA1EFD">
        <w:rPr>
          <w:rFonts w:ascii="Times New Roman" w:eastAsia="Times New Roman" w:hAnsi="Times New Roman"/>
          <w:i/>
        </w:rPr>
        <w:t xml:space="preserve">   </w:t>
      </w:r>
    </w:p>
    <w:p w:rsidR="009C2221" w:rsidRPr="00EA1EFD" w:rsidRDefault="009C2221" w:rsidP="009C2221">
      <w:pPr>
        <w:ind w:firstLine="709"/>
        <w:jc w:val="both"/>
        <w:rPr>
          <w:rFonts w:ascii="Times New Roman" w:hAnsi="Times New Roman"/>
          <w:b/>
          <w:bCs/>
          <w:sz w:val="22"/>
          <w:szCs w:val="22"/>
          <w:lang w:val="lt-LT"/>
        </w:rPr>
      </w:pPr>
      <w:r w:rsidRPr="00EA1EFD">
        <w:rPr>
          <w:rFonts w:ascii="Times New Roman" w:hAnsi="Times New Roman"/>
          <w:bCs/>
          <w:sz w:val="22"/>
          <w:szCs w:val="22"/>
          <w:lang w:val="lt-LT"/>
        </w:rPr>
        <w:t>Vykdant sutartį pasitelksime šiuos subteikėjus*, kurių pajėgumais</w:t>
      </w:r>
      <w:r w:rsidRPr="00EA1EFD">
        <w:rPr>
          <w:rFonts w:ascii="Times New Roman" w:hAnsi="Times New Roman"/>
          <w:b/>
          <w:bCs/>
          <w:sz w:val="22"/>
          <w:szCs w:val="22"/>
          <w:lang w:val="lt-LT"/>
        </w:rPr>
        <w:t xml:space="preserve"> nesiremiama:</w:t>
      </w:r>
    </w:p>
    <w:p w:rsidR="009C2221" w:rsidRPr="00EA1EFD" w:rsidRDefault="009C2221" w:rsidP="009C2221">
      <w:pPr>
        <w:jc w:val="both"/>
        <w:rPr>
          <w:rFonts w:ascii="Times New Roman" w:hAnsi="Times New Roman"/>
          <w:bCs/>
          <w:sz w:val="22"/>
          <w:szCs w:val="22"/>
          <w:lang w:val="lt-LT"/>
        </w:rPr>
      </w:pPr>
    </w:p>
    <w:p w:rsidR="009C2221" w:rsidRPr="00EA1EFD" w:rsidRDefault="009C2221" w:rsidP="009C2221">
      <w:pPr>
        <w:ind w:firstLine="720"/>
        <w:jc w:val="right"/>
        <w:rPr>
          <w:rFonts w:ascii="Times New Roman" w:hAnsi="Times New Roman"/>
          <w:bCs/>
          <w:sz w:val="22"/>
          <w:szCs w:val="22"/>
          <w:lang w:val="lt-LT"/>
        </w:rPr>
      </w:pPr>
      <w:r w:rsidRPr="00EA1EFD">
        <w:rPr>
          <w:rFonts w:ascii="Times New Roman" w:hAnsi="Times New Roman"/>
          <w:bCs/>
          <w:sz w:val="22"/>
          <w:szCs w:val="22"/>
          <w:lang w:val="lt-LT"/>
        </w:rPr>
        <w:t>1b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437"/>
        <w:gridCol w:w="2709"/>
        <w:gridCol w:w="2742"/>
      </w:tblGrid>
      <w:tr w:rsidR="009C2221" w:rsidRPr="00EA1EFD" w:rsidTr="00DC493F">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Eil. Nr.</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 xml:space="preserve">Subteikėjo pavadinimas </w:t>
            </w: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Atliekamų paslaugų pavadinimas</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b/>
                <w:sz w:val="22"/>
                <w:szCs w:val="22"/>
                <w:lang w:val="lt-LT"/>
              </w:rPr>
            </w:pPr>
            <w:r w:rsidRPr="00EA1EFD">
              <w:rPr>
                <w:rFonts w:ascii="Times New Roman" w:hAnsi="Times New Roman"/>
                <w:b/>
                <w:sz w:val="22"/>
                <w:szCs w:val="22"/>
                <w:lang w:val="lt-LT"/>
              </w:rPr>
              <w:t>Apimtis, EUR (be PVM) arba proc.</w:t>
            </w:r>
          </w:p>
        </w:tc>
      </w:tr>
      <w:tr w:rsidR="009C2221" w:rsidRPr="00EA1EFD" w:rsidTr="00DC493F">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1</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2</w:t>
            </w: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3</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i/>
                <w:sz w:val="22"/>
                <w:szCs w:val="22"/>
                <w:lang w:val="lt-LT"/>
              </w:rPr>
            </w:pPr>
            <w:r w:rsidRPr="00EA1EFD">
              <w:rPr>
                <w:rFonts w:ascii="Times New Roman" w:hAnsi="Times New Roman"/>
                <w:i/>
                <w:sz w:val="22"/>
                <w:szCs w:val="22"/>
                <w:lang w:val="lt-LT"/>
              </w:rPr>
              <w:t>4</w:t>
            </w:r>
          </w:p>
        </w:tc>
      </w:tr>
      <w:tr w:rsidR="009C2221" w:rsidRPr="00EA1EFD" w:rsidTr="00DC493F">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r>
      <w:tr w:rsidR="009C2221" w:rsidRPr="00EA1EFD" w:rsidTr="00DC493F">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9C2221" w:rsidRPr="00EA1EFD" w:rsidRDefault="009C2221" w:rsidP="00DC493F">
            <w:pPr>
              <w:jc w:val="center"/>
              <w:rPr>
                <w:rFonts w:ascii="Times New Roman" w:hAnsi="Times New Roman"/>
                <w:sz w:val="22"/>
                <w:szCs w:val="22"/>
                <w:lang w:val="lt-LT"/>
              </w:rPr>
            </w:pPr>
          </w:p>
        </w:tc>
      </w:tr>
    </w:tbl>
    <w:p w:rsidR="009C2221" w:rsidRPr="00EA1EFD" w:rsidRDefault="009C2221" w:rsidP="009C2221">
      <w:pPr>
        <w:pStyle w:val="Sraopastraipa"/>
        <w:spacing w:after="0" w:line="240" w:lineRule="auto"/>
        <w:ind w:left="0" w:firstLine="709"/>
        <w:jc w:val="both"/>
        <w:rPr>
          <w:rFonts w:ascii="Times New Roman" w:eastAsia="Times New Roman" w:hAnsi="Times New Roman"/>
          <w:i/>
        </w:rPr>
      </w:pPr>
      <w:r w:rsidRPr="00EA1EFD">
        <w:rPr>
          <w:rFonts w:ascii="Times New Roman" w:eastAsia="Times New Roman" w:hAnsi="Times New Roman"/>
          <w:lang w:eastAsia="da-DK"/>
        </w:rPr>
        <w:t>*</w:t>
      </w:r>
      <w:r w:rsidRPr="00EA1EFD">
        <w:rPr>
          <w:rFonts w:ascii="Times New Roman" w:eastAsia="Times New Roman" w:hAnsi="Times New Roman"/>
        </w:rPr>
        <w:t xml:space="preserve"> </w:t>
      </w:r>
      <w:r w:rsidRPr="00EA1EFD">
        <w:rPr>
          <w:rFonts w:ascii="Times New Roman" w:eastAsia="Times New Roman" w:hAnsi="Times New Roman"/>
          <w:i/>
        </w:rPr>
        <w:t>dalyvis savo pasiūlyme privalo nurodyti, kokiai pirkimo sutarties daliai (apimtis eurais ar dalis procentais) ketinama pasitelkti subteikėjus ir kokius subtiekėjus, jeigu jie yra žinomi;</w:t>
      </w:r>
    </w:p>
    <w:p w:rsidR="009C2221" w:rsidRPr="00EA1EFD" w:rsidRDefault="009C2221" w:rsidP="009C2221">
      <w:pPr>
        <w:ind w:firstLine="720"/>
        <w:jc w:val="both"/>
        <w:rPr>
          <w:rFonts w:ascii="Times New Roman" w:hAnsi="Times New Roman"/>
          <w:sz w:val="22"/>
          <w:szCs w:val="22"/>
          <w:lang w:val="lt-LT"/>
        </w:rPr>
      </w:pPr>
      <w:r w:rsidRPr="00EA1EFD">
        <w:rPr>
          <w:rFonts w:ascii="Times New Roman" w:hAnsi="Times New Roman"/>
          <w:i/>
          <w:sz w:val="22"/>
          <w:szCs w:val="22"/>
          <w:lang w:val="lt-LT"/>
        </w:rPr>
        <w:t>Jei subtiekėjas nėra žinomas šios lentelės 2 stulpelyje nurodoma „šiuo metu nežinomas“ ir užpildomi lentelės 3 ir 4 stulpeliai</w:t>
      </w:r>
      <w:r w:rsidRPr="00EA1EFD">
        <w:rPr>
          <w:rFonts w:ascii="Times New Roman" w:hAnsi="Times New Roman"/>
          <w:sz w:val="22"/>
          <w:szCs w:val="22"/>
          <w:lang w:val="lt-LT"/>
        </w:rPr>
        <w:t>.</w:t>
      </w:r>
    </w:p>
    <w:p w:rsidR="004B43BD" w:rsidRPr="00EA1EFD" w:rsidRDefault="004B43BD" w:rsidP="004B43BD">
      <w:pPr>
        <w:ind w:firstLine="720"/>
        <w:rPr>
          <w:rFonts w:ascii="Times New Roman" w:hAnsi="Times New Roman"/>
          <w:bCs/>
          <w:i/>
          <w:sz w:val="22"/>
          <w:szCs w:val="22"/>
          <w:lang w:val="lt-LT"/>
        </w:rPr>
      </w:pPr>
    </w:p>
    <w:p w:rsidR="00341698" w:rsidRPr="00EA1EFD" w:rsidRDefault="00341698" w:rsidP="00D373ED">
      <w:pPr>
        <w:ind w:firstLine="709"/>
        <w:rPr>
          <w:rFonts w:ascii="Times New Roman" w:hAnsi="Times New Roman"/>
          <w:b/>
          <w:sz w:val="22"/>
          <w:szCs w:val="22"/>
          <w:lang w:val="lt-LT"/>
        </w:rPr>
      </w:pPr>
      <w:r w:rsidRPr="00EA1EFD">
        <w:rPr>
          <w:rFonts w:ascii="Times New Roman" w:hAnsi="Times New Roman"/>
          <w:b/>
          <w:sz w:val="22"/>
          <w:szCs w:val="22"/>
          <w:lang w:val="lt-LT"/>
        </w:rPr>
        <w:t xml:space="preserve">Kartu su pasiūlymu pateikiami šie dokumentai: </w:t>
      </w:r>
    </w:p>
    <w:p w:rsidR="009C2221" w:rsidRPr="00EA1EFD" w:rsidRDefault="009C2221" w:rsidP="009C2221">
      <w:pPr>
        <w:ind w:firstLine="709"/>
        <w:jc w:val="right"/>
        <w:rPr>
          <w:rFonts w:ascii="Times New Roman" w:hAnsi="Times New Roman"/>
          <w:sz w:val="22"/>
          <w:szCs w:val="22"/>
          <w:lang w:val="lt-LT" w:eastAsia="en-US"/>
        </w:rPr>
      </w:pPr>
      <w:r w:rsidRPr="00EA1EFD">
        <w:rPr>
          <w:rFonts w:ascii="Times New Roman" w:hAnsi="Times New Roman"/>
          <w:sz w:val="22"/>
          <w:szCs w:val="22"/>
          <w:lang w:val="lt-LT"/>
        </w:rPr>
        <w:t>2 lentelė</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41698" w:rsidRPr="00EA1EFD" w:rsidTr="009A7E49">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341698" w:rsidRPr="00EA1EFD" w:rsidRDefault="00341698" w:rsidP="00341698">
            <w:pPr>
              <w:widowControl w:val="0"/>
              <w:suppressLineNumbers/>
              <w:suppressAutoHyphens/>
              <w:jc w:val="center"/>
              <w:rPr>
                <w:rFonts w:ascii="Times New Roman" w:hAnsi="Times New Roman"/>
                <w:b/>
                <w:bCs/>
                <w:sz w:val="22"/>
                <w:szCs w:val="22"/>
                <w:lang w:val="lt-LT" w:eastAsia="en-US"/>
              </w:rPr>
            </w:pPr>
            <w:r w:rsidRPr="00EA1EFD">
              <w:rPr>
                <w:rFonts w:ascii="Times New Roman" w:hAnsi="Times New Roman"/>
                <w:b/>
                <w:bCs/>
                <w:sz w:val="22"/>
                <w:szCs w:val="22"/>
                <w:lang w:val="lt-LT" w:eastAsia="en-US"/>
              </w:rPr>
              <w:t>Eil.</w:t>
            </w:r>
          </w:p>
          <w:p w:rsidR="00341698" w:rsidRPr="00EA1EFD" w:rsidRDefault="00341698" w:rsidP="00341698">
            <w:pPr>
              <w:widowControl w:val="0"/>
              <w:suppressLineNumbers/>
              <w:suppressAutoHyphens/>
              <w:jc w:val="center"/>
              <w:rPr>
                <w:rFonts w:ascii="Times New Roman" w:hAnsi="Times New Roman"/>
                <w:b/>
                <w:bCs/>
                <w:sz w:val="22"/>
                <w:szCs w:val="22"/>
                <w:lang w:val="lt-LT" w:eastAsia="en-US"/>
              </w:rPr>
            </w:pPr>
            <w:r w:rsidRPr="00EA1EFD">
              <w:rPr>
                <w:rFonts w:ascii="Times New Roman" w:hAnsi="Times New Roman"/>
                <w:b/>
                <w:bCs/>
                <w:sz w:val="22"/>
                <w:szCs w:val="22"/>
                <w:lang w:val="lt-LT" w:eastAsia="en-US"/>
              </w:rPr>
              <w:t>Nr.</w:t>
            </w:r>
          </w:p>
        </w:tc>
        <w:tc>
          <w:tcPr>
            <w:tcW w:w="2967" w:type="dxa"/>
            <w:tcBorders>
              <w:top w:val="single" w:sz="4" w:space="0" w:color="auto"/>
              <w:left w:val="single" w:sz="4" w:space="0" w:color="auto"/>
              <w:bottom w:val="single" w:sz="4" w:space="0" w:color="auto"/>
              <w:right w:val="single" w:sz="4" w:space="0" w:color="auto"/>
            </w:tcBorders>
            <w:vAlign w:val="center"/>
          </w:tcPr>
          <w:p w:rsidR="00341698" w:rsidRPr="00EA1EFD" w:rsidRDefault="00341698" w:rsidP="00341698">
            <w:pPr>
              <w:widowControl w:val="0"/>
              <w:suppressLineNumbers/>
              <w:suppressAutoHyphens/>
              <w:jc w:val="center"/>
              <w:rPr>
                <w:rFonts w:ascii="Times New Roman" w:hAnsi="Times New Roman"/>
                <w:b/>
                <w:bCs/>
                <w:sz w:val="22"/>
                <w:szCs w:val="22"/>
                <w:lang w:val="lt-LT" w:eastAsia="en-US"/>
              </w:rPr>
            </w:pPr>
            <w:r w:rsidRPr="00EA1EFD">
              <w:rPr>
                <w:rFonts w:ascii="Times New Roman" w:hAnsi="Times New Roman"/>
                <w:b/>
                <w:bCs/>
                <w:sz w:val="22"/>
                <w:szCs w:val="22"/>
                <w:lang w:val="lt-LT"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341698" w:rsidRPr="00EA1EFD" w:rsidRDefault="00984148" w:rsidP="00341698">
            <w:pPr>
              <w:widowControl w:val="0"/>
              <w:suppressLineNumbers/>
              <w:suppressAutoHyphens/>
              <w:jc w:val="center"/>
              <w:rPr>
                <w:rFonts w:ascii="Times New Roman" w:hAnsi="Times New Roman"/>
                <w:b/>
                <w:bCs/>
                <w:sz w:val="22"/>
                <w:szCs w:val="22"/>
                <w:lang w:val="lt-LT" w:eastAsia="en-US"/>
              </w:rPr>
            </w:pPr>
            <w:r w:rsidRPr="00EA1EFD">
              <w:rPr>
                <w:rFonts w:ascii="Times New Roman" w:hAnsi="Times New Roman"/>
                <w:b/>
                <w:sz w:val="22"/>
                <w:szCs w:val="22"/>
                <w:lang w:val="lt-LT"/>
              </w:rPr>
              <w:t>Ar dokumentas konfidencialus (Taip/Ne)</w:t>
            </w:r>
          </w:p>
        </w:tc>
        <w:tc>
          <w:tcPr>
            <w:tcW w:w="3231" w:type="dxa"/>
            <w:tcBorders>
              <w:top w:val="single" w:sz="4" w:space="0" w:color="auto"/>
              <w:left w:val="single" w:sz="4" w:space="0" w:color="auto"/>
              <w:bottom w:val="single" w:sz="4" w:space="0" w:color="auto"/>
              <w:right w:val="single" w:sz="4" w:space="0" w:color="auto"/>
            </w:tcBorders>
            <w:vAlign w:val="center"/>
          </w:tcPr>
          <w:p w:rsidR="00341698" w:rsidRPr="00EA1EFD" w:rsidRDefault="00341698" w:rsidP="00341698">
            <w:pPr>
              <w:widowControl w:val="0"/>
              <w:suppressLineNumbers/>
              <w:suppressAutoHyphens/>
              <w:jc w:val="center"/>
              <w:rPr>
                <w:rFonts w:ascii="Times New Roman" w:hAnsi="Times New Roman"/>
                <w:b/>
                <w:bCs/>
                <w:sz w:val="22"/>
                <w:szCs w:val="22"/>
                <w:lang w:val="lt-LT" w:eastAsia="en-US"/>
              </w:rPr>
            </w:pPr>
            <w:r w:rsidRPr="00EA1EFD">
              <w:rPr>
                <w:rFonts w:ascii="Times New Roman" w:hAnsi="Times New Roman"/>
                <w:b/>
                <w:bCs/>
                <w:sz w:val="22"/>
                <w:szCs w:val="22"/>
                <w:lang w:val="lt-LT" w:eastAsia="en-US"/>
              </w:rPr>
              <w:t>Konfidencialios informacijos pagrindimas (paaiškinama, kuo remiantis nurodytas dokumentas ar jo dalis yra konfidencialūs)</w:t>
            </w:r>
            <w:r w:rsidRPr="00EA1EFD">
              <w:rPr>
                <w:rFonts w:ascii="Times New Roman" w:hAnsi="Times New Roman"/>
                <w:b/>
                <w:sz w:val="22"/>
                <w:szCs w:val="22"/>
                <w:lang w:val="lt-LT" w:eastAsia="en-US"/>
              </w:rPr>
              <w:t>*</w:t>
            </w:r>
            <w:r w:rsidR="00531ED2" w:rsidRPr="00EA1EFD">
              <w:rPr>
                <w:rFonts w:ascii="Times New Roman" w:hAnsi="Times New Roman"/>
                <w:b/>
                <w:sz w:val="22"/>
                <w:szCs w:val="22"/>
                <w:lang w:val="lt-LT" w:eastAsia="en-US"/>
              </w:rPr>
              <w:t>*</w:t>
            </w:r>
          </w:p>
        </w:tc>
      </w:tr>
      <w:tr w:rsidR="00341698" w:rsidRPr="00EA1EFD" w:rsidTr="009A7E49">
        <w:trPr>
          <w:jc w:val="center"/>
        </w:trPr>
        <w:tc>
          <w:tcPr>
            <w:tcW w:w="675"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c>
          <w:tcPr>
            <w:tcW w:w="2967"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c>
          <w:tcPr>
            <w:tcW w:w="3260"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c>
          <w:tcPr>
            <w:tcW w:w="3231"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r>
      <w:tr w:rsidR="00341698" w:rsidRPr="00EA1EFD" w:rsidTr="009A7E49">
        <w:trPr>
          <w:jc w:val="center"/>
        </w:trPr>
        <w:tc>
          <w:tcPr>
            <w:tcW w:w="675"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c>
          <w:tcPr>
            <w:tcW w:w="2967"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60"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31"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r w:rsidR="00341698" w:rsidRPr="00EA1EFD" w:rsidTr="009A7E49">
        <w:trPr>
          <w:jc w:val="center"/>
        </w:trPr>
        <w:tc>
          <w:tcPr>
            <w:tcW w:w="675"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c>
          <w:tcPr>
            <w:tcW w:w="2967"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c>
          <w:tcPr>
            <w:tcW w:w="3260"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c>
          <w:tcPr>
            <w:tcW w:w="3231" w:type="dxa"/>
            <w:tcBorders>
              <w:top w:val="single" w:sz="4" w:space="0" w:color="auto"/>
              <w:left w:val="single" w:sz="4" w:space="0" w:color="auto"/>
              <w:bottom w:val="single" w:sz="4" w:space="0" w:color="auto"/>
              <w:right w:val="single" w:sz="4" w:space="0" w:color="auto"/>
            </w:tcBorders>
          </w:tcPr>
          <w:p w:rsidR="00341698" w:rsidRPr="00EA1EFD" w:rsidRDefault="00341698" w:rsidP="00341698">
            <w:pPr>
              <w:widowControl w:val="0"/>
              <w:suppressLineNumbers/>
              <w:suppressAutoHyphens/>
              <w:jc w:val="both"/>
              <w:rPr>
                <w:rFonts w:ascii="Times New Roman" w:hAnsi="Times New Roman"/>
                <w:sz w:val="22"/>
                <w:szCs w:val="22"/>
                <w:lang w:val="lt-LT" w:eastAsia="en-US"/>
              </w:rPr>
            </w:pPr>
          </w:p>
        </w:tc>
      </w:tr>
    </w:tbl>
    <w:p w:rsidR="00341698" w:rsidRPr="00EA1EFD" w:rsidRDefault="00341698" w:rsidP="009A7E49">
      <w:pPr>
        <w:widowControl w:val="0"/>
        <w:ind w:firstLine="709"/>
        <w:jc w:val="both"/>
        <w:rPr>
          <w:rFonts w:ascii="Times New Roman" w:hAnsi="Times New Roman"/>
          <w:sz w:val="22"/>
          <w:szCs w:val="22"/>
          <w:highlight w:val="yellow"/>
          <w:lang w:val="lt-LT" w:eastAsia="en-US"/>
        </w:rPr>
      </w:pPr>
      <w:r w:rsidRPr="00EA1EFD">
        <w:rPr>
          <w:rFonts w:ascii="Times New Roman" w:hAnsi="Times New Roman"/>
          <w:b/>
          <w:sz w:val="22"/>
          <w:szCs w:val="22"/>
          <w:lang w:val="lt-LT" w:eastAsia="en-US"/>
        </w:rPr>
        <w:t>*</w:t>
      </w:r>
      <w:r w:rsidR="00531ED2" w:rsidRPr="00EA1EFD">
        <w:rPr>
          <w:rFonts w:ascii="Times New Roman" w:hAnsi="Times New Roman"/>
          <w:b/>
          <w:sz w:val="22"/>
          <w:szCs w:val="22"/>
          <w:lang w:val="lt-LT" w:eastAsia="en-US"/>
        </w:rPr>
        <w:t>*</w:t>
      </w:r>
      <w:r w:rsidR="001D101D" w:rsidRPr="00EA1EFD">
        <w:rPr>
          <w:rFonts w:ascii="Times New Roman" w:hAnsi="Times New Roman"/>
          <w:sz w:val="22"/>
          <w:szCs w:val="22"/>
          <w:lang w:val="lt-LT" w:eastAsia="en-US"/>
        </w:rPr>
        <w:t xml:space="preserve"> </w:t>
      </w:r>
      <w:r w:rsidRPr="00EA1EFD">
        <w:rPr>
          <w:rFonts w:ascii="Times New Roman" w:hAnsi="Times New Roman"/>
          <w:sz w:val="22"/>
          <w:szCs w:val="22"/>
          <w:lang w:val="lt-LT" w:eastAsia="en-US"/>
        </w:rPr>
        <w:t xml:space="preserve">Pildyti tuomet, jei bus pateikta konfidenciali informacija, kaip ji apibrėžta </w:t>
      </w:r>
      <w:r w:rsidR="00EC69F4" w:rsidRPr="00EA1EFD">
        <w:rPr>
          <w:rFonts w:ascii="Times New Roman" w:hAnsi="Times New Roman"/>
          <w:b/>
          <w:sz w:val="22"/>
          <w:szCs w:val="22"/>
          <w:lang w:val="lt-LT" w:eastAsia="en-US"/>
        </w:rPr>
        <w:t>Į</w:t>
      </w:r>
      <w:r w:rsidRPr="00EA1EFD">
        <w:rPr>
          <w:rFonts w:ascii="Times New Roman" w:hAnsi="Times New Roman"/>
          <w:b/>
          <w:sz w:val="22"/>
          <w:szCs w:val="22"/>
          <w:lang w:val="lt-LT" w:eastAsia="en-US"/>
        </w:rPr>
        <w:t>statymo 32 straipsnio 2 dalyje</w:t>
      </w:r>
      <w:r w:rsidRPr="00EA1EFD">
        <w:rPr>
          <w:rFonts w:ascii="Times New Roman" w:hAnsi="Times New Roman"/>
          <w:sz w:val="22"/>
          <w:szCs w:val="22"/>
          <w:lang w:val="lt-LT" w:eastAsia="en-US"/>
        </w:rPr>
        <w:t>. Tiekėjas negali nurodyti, kad visas pasiūlymas yra konfidencialus.</w:t>
      </w:r>
    </w:p>
    <w:p w:rsidR="00C041CA" w:rsidRPr="00EA1EFD" w:rsidRDefault="00C041CA" w:rsidP="00C041CA">
      <w:pPr>
        <w:ind w:firstLine="720"/>
        <w:jc w:val="both"/>
        <w:rPr>
          <w:rFonts w:ascii="Times New Roman" w:hAnsi="Times New Roman"/>
          <w:sz w:val="22"/>
          <w:szCs w:val="22"/>
          <w:lang w:val="lt-LT"/>
        </w:rPr>
      </w:pPr>
    </w:p>
    <w:p w:rsidR="00ED59C5" w:rsidRPr="00EA1EFD" w:rsidRDefault="00ED59C5" w:rsidP="00ED59C5">
      <w:pPr>
        <w:spacing w:before="240" w:after="120"/>
        <w:ind w:firstLine="720"/>
        <w:jc w:val="both"/>
        <w:rPr>
          <w:rFonts w:ascii="Times New Roman" w:hAnsi="Times New Roman"/>
          <w:sz w:val="22"/>
          <w:szCs w:val="22"/>
          <w:lang w:val="lt-LT"/>
        </w:rPr>
      </w:pPr>
      <w:r w:rsidRPr="00EA1EFD">
        <w:rPr>
          <w:rFonts w:ascii="Times New Roman" w:hAnsi="Times New Roman"/>
          <w:sz w:val="22"/>
          <w:szCs w:val="22"/>
          <w:lang w:val="lt-LT"/>
        </w:rPr>
        <w:t>Pasiūlymas galioja iki termino, nustatyto pirkimo dokumentuose.</w:t>
      </w:r>
    </w:p>
    <w:p w:rsidR="00855345" w:rsidRDefault="00855345" w:rsidP="00ED59C5">
      <w:pPr>
        <w:jc w:val="both"/>
        <w:rPr>
          <w:rFonts w:ascii="Times New Roman" w:hAnsi="Times New Roman"/>
          <w:sz w:val="20"/>
          <w:lang w:val="lt-LT"/>
        </w:rPr>
      </w:pPr>
    </w:p>
    <w:p w:rsidR="00425B52" w:rsidRDefault="00425B52" w:rsidP="00ED59C5">
      <w:pPr>
        <w:jc w:val="both"/>
        <w:rPr>
          <w:rFonts w:ascii="Times New Roman" w:hAnsi="Times New Roman"/>
          <w:sz w:val="20"/>
          <w:lang w:val="lt-LT"/>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EA1EFD" w:rsidTr="000E3987">
        <w:trPr>
          <w:trHeight w:val="285"/>
        </w:trPr>
        <w:tc>
          <w:tcPr>
            <w:tcW w:w="4013" w:type="dxa"/>
            <w:tcBorders>
              <w:top w:val="nil"/>
              <w:left w:val="nil"/>
              <w:bottom w:val="single" w:sz="4" w:space="0" w:color="auto"/>
              <w:right w:val="nil"/>
            </w:tcBorders>
            <w:shd w:val="clear" w:color="auto" w:fill="auto"/>
          </w:tcPr>
          <w:p w:rsidR="00ED59C5" w:rsidRPr="00EA1EFD" w:rsidRDefault="00ED59C5" w:rsidP="000E3987">
            <w:pPr>
              <w:ind w:right="-1"/>
              <w:rPr>
                <w:rFonts w:ascii="Times New Roman" w:hAnsi="Times New Roman"/>
                <w:sz w:val="22"/>
                <w:szCs w:val="22"/>
                <w:lang w:val="lt-LT"/>
              </w:rPr>
            </w:pPr>
          </w:p>
        </w:tc>
        <w:tc>
          <w:tcPr>
            <w:tcW w:w="288" w:type="dxa"/>
            <w:shd w:val="clear" w:color="auto" w:fill="auto"/>
          </w:tcPr>
          <w:p w:rsidR="00ED59C5" w:rsidRPr="00EA1EFD" w:rsidRDefault="00ED59C5" w:rsidP="000E3987">
            <w:pPr>
              <w:ind w:right="-1"/>
              <w:jc w:val="center"/>
              <w:rPr>
                <w:rFonts w:ascii="Times New Roman" w:hAnsi="Times New Roman"/>
                <w:sz w:val="22"/>
                <w:szCs w:val="22"/>
                <w:lang w:val="lt-LT"/>
              </w:rPr>
            </w:pPr>
          </w:p>
        </w:tc>
        <w:tc>
          <w:tcPr>
            <w:tcW w:w="1980" w:type="dxa"/>
            <w:tcBorders>
              <w:top w:val="nil"/>
              <w:left w:val="nil"/>
              <w:bottom w:val="single" w:sz="4" w:space="0" w:color="auto"/>
              <w:right w:val="nil"/>
            </w:tcBorders>
            <w:shd w:val="clear" w:color="auto" w:fill="auto"/>
          </w:tcPr>
          <w:p w:rsidR="00ED59C5" w:rsidRPr="00EA1EFD" w:rsidRDefault="00ED59C5" w:rsidP="000E3987">
            <w:pPr>
              <w:ind w:right="-1"/>
              <w:jc w:val="center"/>
              <w:rPr>
                <w:rFonts w:ascii="Times New Roman" w:hAnsi="Times New Roman"/>
                <w:sz w:val="22"/>
                <w:szCs w:val="22"/>
                <w:lang w:val="lt-LT"/>
              </w:rPr>
            </w:pPr>
          </w:p>
        </w:tc>
        <w:tc>
          <w:tcPr>
            <w:tcW w:w="701" w:type="dxa"/>
            <w:shd w:val="clear" w:color="auto" w:fill="auto"/>
          </w:tcPr>
          <w:p w:rsidR="00ED59C5" w:rsidRPr="00EA1EFD" w:rsidRDefault="00ED59C5" w:rsidP="000E3987">
            <w:pPr>
              <w:ind w:right="-1"/>
              <w:jc w:val="center"/>
              <w:rPr>
                <w:rFonts w:ascii="Times New Roman" w:hAnsi="Times New Roman"/>
                <w:sz w:val="22"/>
                <w:szCs w:val="22"/>
                <w:lang w:val="lt-LT"/>
              </w:rPr>
            </w:pPr>
          </w:p>
        </w:tc>
        <w:tc>
          <w:tcPr>
            <w:tcW w:w="2611" w:type="dxa"/>
            <w:tcBorders>
              <w:top w:val="nil"/>
              <w:left w:val="nil"/>
              <w:bottom w:val="single" w:sz="4" w:space="0" w:color="auto"/>
              <w:right w:val="nil"/>
            </w:tcBorders>
            <w:shd w:val="clear" w:color="auto" w:fill="auto"/>
          </w:tcPr>
          <w:p w:rsidR="00ED59C5" w:rsidRPr="00EA1EFD" w:rsidRDefault="00ED59C5" w:rsidP="000E3987">
            <w:pPr>
              <w:ind w:right="-1"/>
              <w:jc w:val="right"/>
              <w:rPr>
                <w:rFonts w:ascii="Times New Roman" w:hAnsi="Times New Roman"/>
                <w:sz w:val="22"/>
                <w:szCs w:val="22"/>
                <w:lang w:val="lt-LT"/>
              </w:rPr>
            </w:pPr>
          </w:p>
        </w:tc>
        <w:tc>
          <w:tcPr>
            <w:tcW w:w="648" w:type="dxa"/>
            <w:shd w:val="clear" w:color="auto" w:fill="auto"/>
          </w:tcPr>
          <w:p w:rsidR="00ED59C5" w:rsidRPr="00EA1EFD" w:rsidRDefault="00ED59C5" w:rsidP="000E3987">
            <w:pPr>
              <w:ind w:right="-1"/>
              <w:jc w:val="right"/>
              <w:rPr>
                <w:rFonts w:ascii="Times New Roman" w:hAnsi="Times New Roman"/>
                <w:sz w:val="22"/>
                <w:szCs w:val="22"/>
                <w:lang w:val="lt-LT"/>
              </w:rPr>
            </w:pPr>
          </w:p>
        </w:tc>
      </w:tr>
      <w:tr w:rsidR="00ED59C5" w:rsidRPr="00EA1EFD" w:rsidTr="000E3987">
        <w:trPr>
          <w:trHeight w:val="186"/>
        </w:trPr>
        <w:tc>
          <w:tcPr>
            <w:tcW w:w="4013" w:type="dxa"/>
            <w:tcBorders>
              <w:top w:val="single" w:sz="4" w:space="0" w:color="auto"/>
              <w:left w:val="nil"/>
              <w:bottom w:val="nil"/>
              <w:right w:val="nil"/>
            </w:tcBorders>
            <w:shd w:val="clear" w:color="auto" w:fill="auto"/>
          </w:tcPr>
          <w:p w:rsidR="001D101D" w:rsidRPr="00EA1EFD" w:rsidRDefault="00ED59C5" w:rsidP="000E3987">
            <w:pPr>
              <w:pStyle w:val="Pagrindinistekstas1"/>
              <w:ind w:firstLine="0"/>
              <w:rPr>
                <w:rFonts w:ascii="Times New Roman" w:hAnsi="Times New Roman"/>
                <w:position w:val="6"/>
                <w:sz w:val="22"/>
                <w:szCs w:val="22"/>
                <w:lang w:val="lt-LT"/>
              </w:rPr>
            </w:pPr>
            <w:r w:rsidRPr="00EA1EFD">
              <w:rPr>
                <w:rFonts w:ascii="Times New Roman" w:hAnsi="Times New Roman"/>
                <w:position w:val="6"/>
                <w:sz w:val="22"/>
                <w:szCs w:val="22"/>
                <w:lang w:val="lt-LT"/>
              </w:rPr>
              <w:t xml:space="preserve">(Tiekėjo arba jo įgalioto asmens </w:t>
            </w:r>
          </w:p>
          <w:p w:rsidR="00ED59C5" w:rsidRPr="00EA1EFD" w:rsidRDefault="00ED59C5" w:rsidP="000E3987">
            <w:pPr>
              <w:pStyle w:val="Pagrindinistekstas1"/>
              <w:ind w:firstLine="0"/>
              <w:rPr>
                <w:rFonts w:ascii="Times New Roman" w:hAnsi="Times New Roman"/>
                <w:position w:val="6"/>
                <w:sz w:val="22"/>
                <w:szCs w:val="22"/>
                <w:lang w:val="lt-LT"/>
              </w:rPr>
            </w:pPr>
            <w:r w:rsidRPr="00EA1EFD">
              <w:rPr>
                <w:rFonts w:ascii="Times New Roman" w:hAnsi="Times New Roman"/>
                <w:position w:val="6"/>
                <w:sz w:val="22"/>
                <w:szCs w:val="22"/>
                <w:lang w:val="lt-LT"/>
              </w:rPr>
              <w:t>pareigų pavadinimas)</w:t>
            </w:r>
          </w:p>
          <w:p w:rsidR="00AA5F10" w:rsidRPr="00EA1EFD" w:rsidRDefault="00AA5F10" w:rsidP="000E3987">
            <w:pPr>
              <w:pStyle w:val="Pagrindinistekstas1"/>
              <w:ind w:firstLine="0"/>
              <w:rPr>
                <w:rFonts w:ascii="Times New Roman" w:hAnsi="Times New Roman"/>
                <w:position w:val="6"/>
                <w:sz w:val="22"/>
                <w:szCs w:val="22"/>
                <w:lang w:val="lt-LT"/>
              </w:rPr>
            </w:pPr>
          </w:p>
        </w:tc>
        <w:tc>
          <w:tcPr>
            <w:tcW w:w="288" w:type="dxa"/>
            <w:shd w:val="clear" w:color="auto" w:fill="auto"/>
          </w:tcPr>
          <w:p w:rsidR="00ED59C5" w:rsidRPr="00EA1EFD" w:rsidRDefault="00ED59C5" w:rsidP="000E3987">
            <w:pPr>
              <w:ind w:right="-1"/>
              <w:jc w:val="center"/>
              <w:rPr>
                <w:rFonts w:ascii="Times New Roman" w:hAnsi="Times New Roman"/>
                <w:sz w:val="22"/>
                <w:szCs w:val="22"/>
                <w:lang w:val="lt-LT"/>
              </w:rPr>
            </w:pPr>
          </w:p>
        </w:tc>
        <w:tc>
          <w:tcPr>
            <w:tcW w:w="1980" w:type="dxa"/>
            <w:tcBorders>
              <w:top w:val="single" w:sz="4" w:space="0" w:color="auto"/>
              <w:left w:val="nil"/>
              <w:bottom w:val="nil"/>
              <w:right w:val="nil"/>
            </w:tcBorders>
            <w:shd w:val="clear" w:color="auto" w:fill="auto"/>
          </w:tcPr>
          <w:p w:rsidR="00ED59C5" w:rsidRPr="00EA1EFD" w:rsidRDefault="00ED59C5" w:rsidP="000E3987">
            <w:pPr>
              <w:ind w:right="-1"/>
              <w:jc w:val="center"/>
              <w:rPr>
                <w:rFonts w:ascii="Times New Roman" w:hAnsi="Times New Roman"/>
                <w:sz w:val="22"/>
                <w:szCs w:val="22"/>
                <w:lang w:val="lt-LT"/>
              </w:rPr>
            </w:pPr>
            <w:r w:rsidRPr="00EA1EFD">
              <w:rPr>
                <w:rFonts w:ascii="Times New Roman" w:hAnsi="Times New Roman"/>
                <w:position w:val="6"/>
                <w:sz w:val="22"/>
                <w:szCs w:val="22"/>
                <w:lang w:val="lt-LT"/>
              </w:rPr>
              <w:t>(Parašas)</w:t>
            </w:r>
            <w:r w:rsidRPr="00EA1EFD">
              <w:rPr>
                <w:rFonts w:ascii="Times New Roman" w:hAnsi="Times New Roman"/>
                <w:i/>
                <w:sz w:val="22"/>
                <w:szCs w:val="22"/>
                <w:lang w:val="lt-LT"/>
              </w:rPr>
              <w:t xml:space="preserve"> </w:t>
            </w:r>
          </w:p>
        </w:tc>
        <w:tc>
          <w:tcPr>
            <w:tcW w:w="701" w:type="dxa"/>
            <w:shd w:val="clear" w:color="auto" w:fill="auto"/>
          </w:tcPr>
          <w:p w:rsidR="00ED59C5" w:rsidRPr="00EA1EFD" w:rsidRDefault="00ED59C5" w:rsidP="000E398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shd w:val="clear" w:color="auto" w:fill="auto"/>
          </w:tcPr>
          <w:p w:rsidR="00ED59C5" w:rsidRPr="00EA1EFD" w:rsidRDefault="00ED59C5" w:rsidP="000E3987">
            <w:pPr>
              <w:ind w:right="-1"/>
              <w:jc w:val="center"/>
              <w:rPr>
                <w:rFonts w:ascii="Times New Roman" w:hAnsi="Times New Roman"/>
                <w:sz w:val="22"/>
                <w:szCs w:val="22"/>
                <w:lang w:val="lt-LT"/>
              </w:rPr>
            </w:pPr>
            <w:r w:rsidRPr="00EA1EFD">
              <w:rPr>
                <w:rFonts w:ascii="Times New Roman" w:hAnsi="Times New Roman"/>
                <w:position w:val="6"/>
                <w:sz w:val="22"/>
                <w:szCs w:val="22"/>
                <w:lang w:val="lt-LT"/>
              </w:rPr>
              <w:t>(Vardas ir pavardė)</w:t>
            </w:r>
            <w:r w:rsidRPr="00EA1EFD">
              <w:rPr>
                <w:rFonts w:ascii="Times New Roman" w:hAnsi="Times New Roman"/>
                <w:i/>
                <w:sz w:val="22"/>
                <w:szCs w:val="22"/>
                <w:lang w:val="lt-LT"/>
              </w:rPr>
              <w:t xml:space="preserve"> </w:t>
            </w:r>
          </w:p>
        </w:tc>
        <w:tc>
          <w:tcPr>
            <w:tcW w:w="648" w:type="dxa"/>
            <w:shd w:val="clear" w:color="auto" w:fill="auto"/>
          </w:tcPr>
          <w:p w:rsidR="00ED59C5" w:rsidRPr="00EA1EFD" w:rsidRDefault="00ED59C5" w:rsidP="000E3987">
            <w:pPr>
              <w:ind w:right="-1"/>
              <w:jc w:val="center"/>
              <w:rPr>
                <w:rFonts w:ascii="Times New Roman" w:hAnsi="Times New Roman"/>
                <w:sz w:val="22"/>
                <w:szCs w:val="22"/>
                <w:lang w:val="lt-LT"/>
              </w:rPr>
            </w:pPr>
          </w:p>
        </w:tc>
      </w:tr>
    </w:tbl>
    <w:p w:rsidR="00682EDA" w:rsidRPr="00EA1EFD" w:rsidRDefault="00682EDA" w:rsidP="000937D1">
      <w:pPr>
        <w:shd w:val="clear" w:color="auto" w:fill="FFFFFF"/>
        <w:jc w:val="right"/>
        <w:rPr>
          <w:rFonts w:ascii="Times New Roman" w:hAnsi="Times New Roman"/>
          <w:sz w:val="21"/>
          <w:szCs w:val="21"/>
          <w:lang w:val="lt-LT"/>
        </w:rPr>
      </w:pPr>
    </w:p>
    <w:p w:rsidR="000937D1" w:rsidRPr="00EA1EFD" w:rsidRDefault="00682EDA" w:rsidP="000937D1">
      <w:pPr>
        <w:shd w:val="clear" w:color="auto" w:fill="FFFFFF"/>
        <w:jc w:val="right"/>
        <w:rPr>
          <w:rFonts w:ascii="Times New Roman" w:hAnsi="Times New Roman"/>
          <w:sz w:val="22"/>
          <w:szCs w:val="22"/>
          <w:lang w:val="lt-LT"/>
        </w:rPr>
      </w:pPr>
      <w:r w:rsidRPr="00EA1EFD">
        <w:rPr>
          <w:rFonts w:ascii="Times New Roman" w:hAnsi="Times New Roman"/>
          <w:sz w:val="21"/>
          <w:szCs w:val="21"/>
          <w:lang w:val="lt-LT"/>
        </w:rPr>
        <w:br w:type="page"/>
      </w:r>
      <w:r w:rsidR="000937D1" w:rsidRPr="00EA1EFD">
        <w:rPr>
          <w:rFonts w:ascii="Times New Roman" w:hAnsi="Times New Roman"/>
          <w:sz w:val="21"/>
          <w:szCs w:val="21"/>
          <w:lang w:val="lt-LT"/>
        </w:rPr>
        <w:lastRenderedPageBreak/>
        <w:t>3</w:t>
      </w:r>
      <w:r w:rsidR="000937D1" w:rsidRPr="00EA1EFD">
        <w:rPr>
          <w:rFonts w:ascii="Times New Roman" w:hAnsi="Times New Roman"/>
          <w:sz w:val="22"/>
          <w:szCs w:val="22"/>
          <w:lang w:val="lt-LT"/>
        </w:rPr>
        <w:t xml:space="preserve"> priedas prie pirkimo dokumentų</w:t>
      </w:r>
    </w:p>
    <w:p w:rsidR="000937D1" w:rsidRPr="00EA1EFD" w:rsidRDefault="000937D1" w:rsidP="000937D1">
      <w:pPr>
        <w:jc w:val="right"/>
        <w:rPr>
          <w:rFonts w:ascii="Times New Roman" w:hAnsi="Times New Roman"/>
          <w:sz w:val="21"/>
          <w:szCs w:val="21"/>
          <w:lang w:val="lt-LT"/>
        </w:rPr>
      </w:pPr>
    </w:p>
    <w:p w:rsidR="000937D1" w:rsidRPr="00EA1EFD" w:rsidRDefault="000937D1" w:rsidP="000937D1">
      <w:pPr>
        <w:jc w:val="right"/>
        <w:rPr>
          <w:rFonts w:ascii="Times New Roman" w:hAnsi="Times New Roman"/>
          <w:sz w:val="21"/>
          <w:szCs w:val="21"/>
          <w:lang w:val="lt-LT"/>
        </w:rPr>
      </w:pPr>
    </w:p>
    <w:p w:rsidR="000937D1" w:rsidRPr="00EA1EFD" w:rsidRDefault="000937D1" w:rsidP="000937D1">
      <w:pPr>
        <w:jc w:val="both"/>
        <w:rPr>
          <w:rFonts w:ascii="Times New Roman" w:hAnsi="Times New Roman"/>
          <w:sz w:val="21"/>
          <w:szCs w:val="21"/>
          <w:lang w:val="lt-LT"/>
        </w:rPr>
      </w:pPr>
    </w:p>
    <w:p w:rsidR="000937D1" w:rsidRPr="00EA1EFD" w:rsidRDefault="000937D1" w:rsidP="000937D1">
      <w:pPr>
        <w:jc w:val="both"/>
        <w:rPr>
          <w:rFonts w:ascii="Times New Roman" w:hAnsi="Times New Roman"/>
          <w:caps/>
          <w:color w:val="000000"/>
          <w:sz w:val="22"/>
          <w:szCs w:val="22"/>
          <w:lang w:val="lt-LT"/>
        </w:rPr>
      </w:pPr>
      <w:r w:rsidRPr="00EA1EFD">
        <w:rPr>
          <w:rFonts w:ascii="Times New Roman" w:hAnsi="Times New Roman"/>
          <w:b/>
          <w:color w:val="000000"/>
          <w:sz w:val="22"/>
          <w:szCs w:val="22"/>
          <w:lang w:val="lt-LT"/>
        </w:rPr>
        <w:t>PIRKIMO PAVADINIMAS:</w:t>
      </w:r>
      <w:r w:rsidRPr="00EA1EFD">
        <w:rPr>
          <w:rFonts w:ascii="Times New Roman" w:hAnsi="Times New Roman"/>
          <w:sz w:val="22"/>
          <w:szCs w:val="22"/>
          <w:lang w:val="lt-LT"/>
        </w:rPr>
        <w:t xml:space="preserve"> </w:t>
      </w:r>
      <w:r w:rsidR="00A0447A" w:rsidRPr="00EA1EFD">
        <w:rPr>
          <w:rFonts w:ascii="Times New Roman" w:hAnsi="Times New Roman"/>
          <w:caps/>
          <w:color w:val="000000"/>
          <w:sz w:val="22"/>
          <w:szCs w:val="22"/>
          <w:lang w:val="lt-LT" w:eastAsia="lt-LT"/>
        </w:rPr>
        <w:t>Rokiškio rk TERITORIJOJE Požeminio vandens monitoringo atlikimo, ataskaitų paruošimo ir naujos programos parengimo</w:t>
      </w:r>
      <w:r w:rsidR="00A0447A" w:rsidRPr="00EA1EFD">
        <w:rPr>
          <w:rFonts w:ascii="Helv" w:hAnsi="Helv" w:cs="Helv"/>
          <w:color w:val="000000"/>
          <w:sz w:val="22"/>
          <w:szCs w:val="22"/>
          <w:lang w:val="lt-LT" w:eastAsia="lt-LT"/>
        </w:rPr>
        <w:t xml:space="preserve"> </w:t>
      </w:r>
      <w:r w:rsidR="006A5104" w:rsidRPr="00EA1EFD">
        <w:rPr>
          <w:rFonts w:ascii="Times New Roman" w:hAnsi="Times New Roman"/>
          <w:color w:val="000000"/>
          <w:sz w:val="22"/>
          <w:szCs w:val="22"/>
          <w:lang w:val="lt-LT"/>
        </w:rPr>
        <w:t>PASLAUGOS</w:t>
      </w:r>
      <w:r w:rsidR="006A5104" w:rsidRPr="00EA1EFD">
        <w:rPr>
          <w:rFonts w:ascii="Times New Roman" w:hAnsi="Times New Roman"/>
          <w:sz w:val="22"/>
          <w:szCs w:val="22"/>
          <w:lang w:val="lt-LT"/>
        </w:rPr>
        <w:t xml:space="preserve"> </w:t>
      </w:r>
      <w:r w:rsidRPr="00EA1EFD">
        <w:rPr>
          <w:rFonts w:ascii="Times New Roman" w:hAnsi="Times New Roman"/>
          <w:caps/>
          <w:sz w:val="22"/>
          <w:szCs w:val="22"/>
          <w:lang w:val="lt-LT"/>
        </w:rPr>
        <w:t>pirkimas</w:t>
      </w:r>
    </w:p>
    <w:p w:rsidR="000937D1" w:rsidRPr="00EA1EFD" w:rsidRDefault="000937D1" w:rsidP="000937D1">
      <w:pPr>
        <w:shd w:val="clear" w:color="auto" w:fill="FFFFFF"/>
        <w:jc w:val="right"/>
        <w:rPr>
          <w:rFonts w:ascii="Times New Roman" w:hAnsi="Times New Roman"/>
          <w:color w:val="000000"/>
          <w:sz w:val="22"/>
          <w:szCs w:val="22"/>
          <w:lang w:val="lt-LT"/>
        </w:rPr>
      </w:pPr>
    </w:p>
    <w:p w:rsidR="000937D1" w:rsidRPr="00EA1EFD" w:rsidRDefault="000937D1" w:rsidP="000937D1">
      <w:pPr>
        <w:shd w:val="clear" w:color="auto" w:fill="FFFFFF"/>
        <w:jc w:val="right"/>
        <w:rPr>
          <w:rFonts w:ascii="Times New Roman" w:hAnsi="Times New Roman"/>
          <w:color w:val="000000"/>
          <w:sz w:val="22"/>
          <w:szCs w:val="22"/>
          <w:lang w:val="lt-LT"/>
        </w:rPr>
      </w:pPr>
    </w:p>
    <w:p w:rsidR="000937D1" w:rsidRPr="00EA1EFD" w:rsidRDefault="000937D1" w:rsidP="000937D1">
      <w:pPr>
        <w:autoSpaceDE w:val="0"/>
        <w:autoSpaceDN w:val="0"/>
        <w:adjustRightInd w:val="0"/>
        <w:jc w:val="center"/>
        <w:rPr>
          <w:rFonts w:ascii="Times New Roman" w:hAnsi="Times New Roman"/>
          <w:b/>
          <w:bCs/>
          <w:sz w:val="22"/>
          <w:szCs w:val="22"/>
          <w:lang w:val="lt-LT"/>
        </w:rPr>
      </w:pPr>
      <w:r w:rsidRPr="00EA1EFD">
        <w:rPr>
          <w:rFonts w:ascii="Times New Roman" w:hAnsi="Times New Roman"/>
          <w:b/>
          <w:bCs/>
          <w:caps/>
          <w:sz w:val="22"/>
          <w:szCs w:val="22"/>
          <w:lang w:val="lt-LT"/>
        </w:rPr>
        <w:t>kvalifikaciniŲ reikalavimŲ ATITIKTIES</w:t>
      </w:r>
      <w:r w:rsidRPr="00EA1EFD">
        <w:rPr>
          <w:rFonts w:ascii="Times New Roman" w:hAnsi="Times New Roman"/>
          <w:b/>
          <w:bCs/>
          <w:color w:val="FF0000"/>
          <w:sz w:val="22"/>
          <w:szCs w:val="22"/>
          <w:lang w:val="lt-LT"/>
        </w:rPr>
        <w:t xml:space="preserve"> </w:t>
      </w:r>
      <w:r w:rsidRPr="00EA1EFD">
        <w:rPr>
          <w:rFonts w:ascii="Times New Roman" w:hAnsi="Times New Roman"/>
          <w:b/>
          <w:bCs/>
          <w:sz w:val="22"/>
          <w:szCs w:val="22"/>
          <w:lang w:val="lt-LT"/>
        </w:rPr>
        <w:t>DEKLARACIJA</w:t>
      </w:r>
    </w:p>
    <w:p w:rsidR="000937D1" w:rsidRPr="00EA1EFD" w:rsidRDefault="000937D1" w:rsidP="000937D1">
      <w:pPr>
        <w:autoSpaceDE w:val="0"/>
        <w:autoSpaceDN w:val="0"/>
        <w:adjustRightInd w:val="0"/>
        <w:jc w:val="center"/>
        <w:rPr>
          <w:rFonts w:ascii="Times New Roman" w:hAnsi="Times New Roman"/>
          <w:sz w:val="21"/>
          <w:szCs w:val="21"/>
          <w:lang w:val="lt-LT"/>
        </w:rPr>
      </w:pPr>
    </w:p>
    <w:p w:rsidR="000937D1" w:rsidRPr="00EA1EFD" w:rsidRDefault="000937D1" w:rsidP="000937D1">
      <w:pPr>
        <w:shd w:val="clear" w:color="auto" w:fill="FFFFFF"/>
        <w:jc w:val="center"/>
        <w:rPr>
          <w:rFonts w:ascii="Times New Roman" w:hAnsi="Times New Roman"/>
          <w:b/>
          <w:bCs/>
          <w:color w:val="000000"/>
          <w:sz w:val="21"/>
          <w:szCs w:val="21"/>
          <w:lang w:val="lt-LT"/>
        </w:rPr>
      </w:pPr>
      <w:r w:rsidRPr="00EA1EFD">
        <w:rPr>
          <w:rFonts w:ascii="Times New Roman" w:hAnsi="Times New Roman"/>
          <w:sz w:val="21"/>
          <w:szCs w:val="21"/>
          <w:lang w:val="lt-LT"/>
        </w:rPr>
        <w:t>_____________</w:t>
      </w:r>
      <w:r w:rsidRPr="00EA1EFD">
        <w:rPr>
          <w:rFonts w:ascii="Times New Roman" w:hAnsi="Times New Roman"/>
          <w:b/>
          <w:bCs/>
          <w:color w:val="000000"/>
          <w:sz w:val="21"/>
          <w:szCs w:val="21"/>
          <w:lang w:val="lt-LT"/>
        </w:rPr>
        <w:t xml:space="preserve"> </w:t>
      </w:r>
      <w:r w:rsidRPr="00EA1EFD">
        <w:rPr>
          <w:rFonts w:ascii="Times New Roman" w:hAnsi="Times New Roman"/>
          <w:sz w:val="21"/>
          <w:szCs w:val="21"/>
          <w:lang w:val="lt-LT"/>
        </w:rPr>
        <w:t>Nr.______</w:t>
      </w:r>
    </w:p>
    <w:p w:rsidR="000937D1" w:rsidRPr="00EA1EFD" w:rsidRDefault="000937D1" w:rsidP="000937D1">
      <w:pPr>
        <w:shd w:val="clear" w:color="auto" w:fill="FFFFFF"/>
        <w:ind w:left="2592" w:firstLine="1296"/>
        <w:rPr>
          <w:rFonts w:ascii="Times New Roman" w:hAnsi="Times New Roman"/>
          <w:bCs/>
          <w:color w:val="000000"/>
          <w:sz w:val="21"/>
          <w:szCs w:val="21"/>
          <w:lang w:val="lt-LT"/>
        </w:rPr>
      </w:pPr>
      <w:r w:rsidRPr="00EA1EFD">
        <w:rPr>
          <w:rFonts w:ascii="Times New Roman" w:hAnsi="Times New Roman"/>
          <w:bCs/>
          <w:color w:val="000000"/>
          <w:sz w:val="21"/>
          <w:szCs w:val="21"/>
          <w:lang w:val="lt-LT"/>
        </w:rPr>
        <w:t xml:space="preserve">                 (Data)</w:t>
      </w:r>
    </w:p>
    <w:p w:rsidR="000937D1" w:rsidRPr="00EA1EFD" w:rsidRDefault="000937D1" w:rsidP="000937D1">
      <w:pPr>
        <w:shd w:val="clear" w:color="auto" w:fill="FFFFFF"/>
        <w:jc w:val="center"/>
        <w:rPr>
          <w:rFonts w:ascii="Times New Roman" w:hAnsi="Times New Roman"/>
          <w:bCs/>
          <w:color w:val="000000"/>
          <w:sz w:val="21"/>
          <w:szCs w:val="21"/>
          <w:lang w:val="lt-LT"/>
        </w:rPr>
      </w:pPr>
      <w:r w:rsidRPr="00EA1EFD">
        <w:rPr>
          <w:rFonts w:ascii="Times New Roman" w:hAnsi="Times New Roman"/>
          <w:bCs/>
          <w:color w:val="000000"/>
          <w:sz w:val="21"/>
          <w:szCs w:val="21"/>
          <w:lang w:val="lt-LT"/>
        </w:rPr>
        <w:t>_____________</w:t>
      </w:r>
    </w:p>
    <w:p w:rsidR="000937D1" w:rsidRPr="00EA1EFD" w:rsidRDefault="000937D1" w:rsidP="000937D1">
      <w:pPr>
        <w:shd w:val="clear" w:color="auto" w:fill="FFFFFF"/>
        <w:jc w:val="center"/>
        <w:rPr>
          <w:rFonts w:ascii="Times New Roman" w:hAnsi="Times New Roman"/>
          <w:bCs/>
          <w:color w:val="000000"/>
          <w:sz w:val="21"/>
          <w:szCs w:val="21"/>
          <w:lang w:val="lt-LT"/>
        </w:rPr>
      </w:pPr>
      <w:r w:rsidRPr="00EA1EFD">
        <w:rPr>
          <w:rFonts w:ascii="Times New Roman" w:hAnsi="Times New Roman"/>
          <w:bCs/>
          <w:color w:val="000000"/>
          <w:sz w:val="21"/>
          <w:szCs w:val="21"/>
          <w:lang w:val="lt-LT"/>
        </w:rPr>
        <w:t>(Sudarymo vieta)</w:t>
      </w:r>
    </w:p>
    <w:tbl>
      <w:tblPr>
        <w:tblW w:w="10598" w:type="dxa"/>
        <w:jc w:val="center"/>
        <w:tblLayout w:type="fixed"/>
        <w:tblLook w:val="04A0" w:firstRow="1" w:lastRow="0" w:firstColumn="1" w:lastColumn="0" w:noHBand="0" w:noVBand="1"/>
      </w:tblPr>
      <w:tblGrid>
        <w:gridCol w:w="10598"/>
      </w:tblGrid>
      <w:tr w:rsidR="000937D1" w:rsidRPr="00EA1EFD" w:rsidTr="00F409DF">
        <w:trPr>
          <w:jc w:val="center"/>
        </w:trPr>
        <w:tc>
          <w:tcPr>
            <w:tcW w:w="10598" w:type="dxa"/>
            <w:shd w:val="clear" w:color="auto" w:fill="auto"/>
          </w:tcPr>
          <w:p w:rsidR="000937D1" w:rsidRPr="00EA1EFD" w:rsidRDefault="000937D1" w:rsidP="00F409DF">
            <w:pPr>
              <w:snapToGrid w:val="0"/>
              <w:ind w:right="-82" w:firstLine="900"/>
              <w:jc w:val="both"/>
              <w:rPr>
                <w:rFonts w:ascii="Times New Roman" w:hAnsi="Times New Roman"/>
                <w:sz w:val="20"/>
                <w:lang w:val="lt-LT"/>
              </w:rPr>
            </w:pPr>
          </w:p>
          <w:p w:rsidR="000937D1" w:rsidRPr="00EA1EFD" w:rsidRDefault="000937D1" w:rsidP="00F409DF">
            <w:pPr>
              <w:snapToGrid w:val="0"/>
              <w:ind w:right="-82" w:firstLine="900"/>
              <w:jc w:val="both"/>
              <w:rPr>
                <w:rFonts w:ascii="Times New Roman" w:hAnsi="Times New Roman"/>
                <w:sz w:val="20"/>
                <w:lang w:val="lt-LT"/>
              </w:rPr>
            </w:pPr>
            <w:r w:rsidRPr="00EA1EFD">
              <w:rPr>
                <w:rFonts w:ascii="Times New Roman" w:hAnsi="Times New Roman"/>
                <w:sz w:val="20"/>
                <w:lang w:val="lt-LT"/>
              </w:rPr>
              <w:t>1. </w:t>
            </w:r>
            <w:r w:rsidRPr="00EA1EFD">
              <w:rPr>
                <w:rFonts w:ascii="Times New Roman" w:hAnsi="Times New Roman"/>
                <w:sz w:val="22"/>
                <w:szCs w:val="22"/>
                <w:lang w:val="lt-LT"/>
              </w:rPr>
              <w:t>Aš,</w:t>
            </w:r>
            <w:r w:rsidRPr="00EA1EFD">
              <w:rPr>
                <w:rFonts w:ascii="Times New Roman" w:hAnsi="Times New Roman"/>
                <w:sz w:val="20"/>
                <w:lang w:val="lt-LT"/>
              </w:rPr>
              <w:t xml:space="preserve"> _________________________________________________________________________________ ,</w:t>
            </w:r>
          </w:p>
        </w:tc>
      </w:tr>
      <w:tr w:rsidR="000937D1" w:rsidRPr="00EA1EFD" w:rsidTr="00F409DF">
        <w:trPr>
          <w:jc w:val="center"/>
        </w:trPr>
        <w:tc>
          <w:tcPr>
            <w:tcW w:w="10598" w:type="dxa"/>
            <w:shd w:val="clear" w:color="auto" w:fill="auto"/>
          </w:tcPr>
          <w:p w:rsidR="000937D1" w:rsidRPr="00EA1EFD" w:rsidRDefault="000937D1" w:rsidP="00F409DF">
            <w:pPr>
              <w:snapToGrid w:val="0"/>
              <w:ind w:right="-82"/>
              <w:jc w:val="center"/>
              <w:rPr>
                <w:rFonts w:ascii="Times New Roman" w:hAnsi="Times New Roman"/>
                <w:sz w:val="12"/>
                <w:szCs w:val="12"/>
                <w:lang w:val="lt-LT"/>
              </w:rPr>
            </w:pPr>
            <w:r w:rsidRPr="00EA1EFD">
              <w:rPr>
                <w:rFonts w:ascii="Times New Roman" w:hAnsi="Times New Roman"/>
                <w:position w:val="6"/>
                <w:sz w:val="12"/>
                <w:szCs w:val="12"/>
                <w:lang w:val="lt-LT"/>
              </w:rPr>
              <w:t>(Tiekėjo vadovo ar jo įgalioto asmens pareigų pavadinimas, vardas ir pavardė)</w:t>
            </w:r>
          </w:p>
        </w:tc>
      </w:tr>
      <w:tr w:rsidR="000937D1" w:rsidRPr="00EA1EFD" w:rsidTr="00F409DF">
        <w:trPr>
          <w:jc w:val="center"/>
        </w:trPr>
        <w:tc>
          <w:tcPr>
            <w:tcW w:w="10598" w:type="dxa"/>
            <w:shd w:val="clear" w:color="auto" w:fill="auto"/>
          </w:tcPr>
          <w:p w:rsidR="000937D1" w:rsidRPr="00EA1EFD" w:rsidRDefault="000937D1" w:rsidP="00F409DF">
            <w:pPr>
              <w:snapToGrid w:val="0"/>
              <w:ind w:right="-82"/>
              <w:jc w:val="both"/>
              <w:rPr>
                <w:rFonts w:ascii="Times New Roman" w:hAnsi="Times New Roman"/>
                <w:sz w:val="20"/>
                <w:lang w:val="lt-LT"/>
              </w:rPr>
            </w:pPr>
          </w:p>
          <w:p w:rsidR="000937D1" w:rsidRPr="00EA1EFD" w:rsidRDefault="000937D1" w:rsidP="00F409DF">
            <w:pPr>
              <w:snapToGrid w:val="0"/>
              <w:ind w:right="-82"/>
              <w:jc w:val="both"/>
              <w:rPr>
                <w:rFonts w:ascii="Times New Roman" w:hAnsi="Times New Roman"/>
                <w:sz w:val="20"/>
                <w:lang w:val="lt-LT"/>
              </w:rPr>
            </w:pPr>
            <w:r w:rsidRPr="00EA1EFD">
              <w:rPr>
                <w:rFonts w:ascii="Times New Roman" w:hAnsi="Times New Roman"/>
                <w:sz w:val="22"/>
                <w:szCs w:val="22"/>
                <w:lang w:val="lt-LT"/>
              </w:rPr>
              <w:t>tvirtinu, kad mano vadovaujamas (-a) (atstovaujamas (-a))</w:t>
            </w:r>
            <w:r w:rsidRPr="00EA1EFD">
              <w:rPr>
                <w:rFonts w:ascii="Times New Roman" w:hAnsi="Times New Roman"/>
                <w:sz w:val="21"/>
                <w:szCs w:val="21"/>
                <w:lang w:val="lt-LT"/>
              </w:rPr>
              <w:t>____________________________________________</w:t>
            </w:r>
            <w:r w:rsidRPr="00EA1EFD">
              <w:rPr>
                <w:rFonts w:ascii="Times New Roman" w:hAnsi="Times New Roman"/>
                <w:sz w:val="20"/>
                <w:lang w:val="lt-LT"/>
              </w:rPr>
              <w:t xml:space="preserve"> ,</w:t>
            </w:r>
          </w:p>
        </w:tc>
      </w:tr>
      <w:tr w:rsidR="000937D1" w:rsidRPr="00EA1EFD" w:rsidTr="00F409DF">
        <w:trPr>
          <w:jc w:val="center"/>
        </w:trPr>
        <w:tc>
          <w:tcPr>
            <w:tcW w:w="10598" w:type="dxa"/>
            <w:shd w:val="clear" w:color="auto" w:fill="auto"/>
          </w:tcPr>
          <w:p w:rsidR="000937D1" w:rsidRPr="00EA1EFD" w:rsidRDefault="000937D1" w:rsidP="00F409DF">
            <w:pPr>
              <w:snapToGrid w:val="0"/>
              <w:ind w:right="-82"/>
              <w:jc w:val="center"/>
              <w:rPr>
                <w:rFonts w:ascii="Times New Roman" w:hAnsi="Times New Roman"/>
                <w:sz w:val="12"/>
                <w:szCs w:val="12"/>
                <w:lang w:val="lt-LT"/>
              </w:rPr>
            </w:pPr>
            <w:r w:rsidRPr="00EA1EFD">
              <w:rPr>
                <w:rFonts w:ascii="Times New Roman" w:hAnsi="Times New Roman"/>
                <w:position w:val="6"/>
                <w:sz w:val="12"/>
                <w:szCs w:val="12"/>
                <w:lang w:val="lt-LT"/>
              </w:rPr>
              <w:t xml:space="preserve">                                                                                (Tiekėjo pavadinimas)</w:t>
            </w:r>
          </w:p>
        </w:tc>
      </w:tr>
      <w:tr w:rsidR="000937D1" w:rsidRPr="00EA1EFD" w:rsidTr="00F409DF">
        <w:trPr>
          <w:jc w:val="center"/>
        </w:trPr>
        <w:tc>
          <w:tcPr>
            <w:tcW w:w="10598" w:type="dxa"/>
            <w:shd w:val="clear" w:color="auto" w:fill="auto"/>
          </w:tcPr>
          <w:p w:rsidR="000937D1" w:rsidRPr="00EA1EFD" w:rsidRDefault="000937D1" w:rsidP="00F409DF">
            <w:pPr>
              <w:snapToGrid w:val="0"/>
              <w:ind w:right="-82"/>
              <w:jc w:val="both"/>
              <w:rPr>
                <w:rFonts w:ascii="Times New Roman" w:hAnsi="Times New Roman"/>
                <w:sz w:val="20"/>
                <w:lang w:val="lt-LT"/>
              </w:rPr>
            </w:pPr>
            <w:r w:rsidRPr="00EA1EFD">
              <w:rPr>
                <w:rFonts w:ascii="Times New Roman" w:hAnsi="Times New Roman"/>
                <w:sz w:val="22"/>
                <w:szCs w:val="22"/>
                <w:lang w:val="lt-LT"/>
              </w:rPr>
              <w:t xml:space="preserve">dalyvaujantis (-i) </w:t>
            </w:r>
            <w:r w:rsidRPr="00EA1EFD">
              <w:rPr>
                <w:rFonts w:ascii="Times New Roman" w:hAnsi="Times New Roman"/>
                <w:sz w:val="20"/>
                <w:lang w:val="lt-LT"/>
              </w:rPr>
              <w:t>_________________________________________________________________________________</w:t>
            </w:r>
          </w:p>
        </w:tc>
      </w:tr>
      <w:tr w:rsidR="000937D1" w:rsidRPr="00EA1EFD" w:rsidTr="00F409DF">
        <w:trPr>
          <w:jc w:val="center"/>
        </w:trPr>
        <w:tc>
          <w:tcPr>
            <w:tcW w:w="10598" w:type="dxa"/>
            <w:shd w:val="clear" w:color="auto" w:fill="auto"/>
          </w:tcPr>
          <w:p w:rsidR="000937D1" w:rsidRPr="00EA1EFD" w:rsidRDefault="000937D1" w:rsidP="00F409DF">
            <w:pPr>
              <w:snapToGrid w:val="0"/>
              <w:ind w:right="-82"/>
              <w:jc w:val="center"/>
              <w:rPr>
                <w:rFonts w:ascii="Times New Roman" w:hAnsi="Times New Roman"/>
                <w:sz w:val="12"/>
                <w:szCs w:val="12"/>
                <w:lang w:val="lt-LT"/>
              </w:rPr>
            </w:pPr>
            <w:r w:rsidRPr="00EA1EFD">
              <w:rPr>
                <w:rFonts w:ascii="Times New Roman" w:hAnsi="Times New Roman"/>
                <w:position w:val="6"/>
                <w:sz w:val="12"/>
                <w:szCs w:val="12"/>
                <w:lang w:val="lt-LT"/>
              </w:rPr>
              <w:t>(Perkančiojo subjekto  pavadinimas)</w:t>
            </w:r>
          </w:p>
        </w:tc>
      </w:tr>
      <w:tr w:rsidR="000937D1" w:rsidRPr="00EA1EFD" w:rsidTr="00F409DF">
        <w:trPr>
          <w:jc w:val="center"/>
        </w:trPr>
        <w:tc>
          <w:tcPr>
            <w:tcW w:w="10598" w:type="dxa"/>
            <w:shd w:val="clear" w:color="auto" w:fill="auto"/>
          </w:tcPr>
          <w:p w:rsidR="000937D1" w:rsidRPr="00EA1EFD" w:rsidRDefault="000937D1" w:rsidP="00F409DF">
            <w:pPr>
              <w:snapToGrid w:val="0"/>
              <w:ind w:right="-82"/>
              <w:jc w:val="both"/>
              <w:rPr>
                <w:rFonts w:ascii="Times New Roman" w:hAnsi="Times New Roman"/>
                <w:sz w:val="20"/>
                <w:lang w:val="lt-LT"/>
              </w:rPr>
            </w:pPr>
          </w:p>
          <w:p w:rsidR="000937D1" w:rsidRPr="00EA1EFD" w:rsidRDefault="000937D1" w:rsidP="00F409DF">
            <w:pPr>
              <w:snapToGrid w:val="0"/>
              <w:ind w:right="-82"/>
              <w:jc w:val="both"/>
              <w:rPr>
                <w:rFonts w:ascii="Times New Roman" w:hAnsi="Times New Roman"/>
                <w:sz w:val="20"/>
                <w:lang w:val="lt-LT"/>
              </w:rPr>
            </w:pPr>
            <w:r w:rsidRPr="00EA1EFD">
              <w:rPr>
                <w:rFonts w:ascii="Times New Roman" w:hAnsi="Times New Roman"/>
                <w:sz w:val="22"/>
                <w:szCs w:val="22"/>
                <w:lang w:val="lt-LT"/>
              </w:rPr>
              <w:t>atliekamame</w:t>
            </w:r>
            <w:r w:rsidRPr="00EA1EFD">
              <w:rPr>
                <w:rFonts w:ascii="Times New Roman" w:hAnsi="Times New Roman"/>
                <w:sz w:val="21"/>
                <w:szCs w:val="21"/>
                <w:lang w:val="lt-LT"/>
              </w:rPr>
              <w:t xml:space="preserve"> </w:t>
            </w:r>
            <w:r w:rsidRPr="00EA1EFD">
              <w:rPr>
                <w:rFonts w:ascii="Times New Roman" w:hAnsi="Times New Roman"/>
                <w:sz w:val="20"/>
                <w:lang w:val="lt-LT"/>
              </w:rPr>
              <w:t>_____________________________________________________________________________________</w:t>
            </w:r>
          </w:p>
        </w:tc>
      </w:tr>
      <w:tr w:rsidR="000937D1" w:rsidRPr="00EA1EFD" w:rsidTr="00F409DF">
        <w:trPr>
          <w:jc w:val="center"/>
        </w:trPr>
        <w:tc>
          <w:tcPr>
            <w:tcW w:w="10598" w:type="dxa"/>
            <w:shd w:val="clear" w:color="auto" w:fill="auto"/>
          </w:tcPr>
          <w:p w:rsidR="000937D1" w:rsidRPr="00EA1EFD" w:rsidRDefault="000937D1" w:rsidP="00F409DF">
            <w:pPr>
              <w:snapToGrid w:val="0"/>
              <w:ind w:right="-82"/>
              <w:jc w:val="center"/>
              <w:rPr>
                <w:rFonts w:ascii="Times New Roman" w:hAnsi="Times New Roman"/>
                <w:sz w:val="12"/>
                <w:szCs w:val="12"/>
                <w:lang w:val="lt-LT"/>
              </w:rPr>
            </w:pPr>
            <w:r w:rsidRPr="00EA1EFD">
              <w:rPr>
                <w:rFonts w:ascii="Times New Roman" w:hAnsi="Times New Roman"/>
                <w:position w:val="6"/>
                <w:sz w:val="12"/>
                <w:szCs w:val="12"/>
                <w:lang w:val="lt-LT"/>
              </w:rPr>
              <w:t>(Pirkimo objekto pavadinimas)</w:t>
            </w:r>
          </w:p>
        </w:tc>
      </w:tr>
    </w:tbl>
    <w:p w:rsidR="000937D1" w:rsidRPr="00EA1EFD" w:rsidRDefault="000937D1" w:rsidP="000937D1">
      <w:pPr>
        <w:pBdr>
          <w:top w:val="nil"/>
          <w:left w:val="nil"/>
          <w:bottom w:val="nil"/>
          <w:right w:val="nil"/>
          <w:between w:val="nil"/>
          <w:bar w:val="nil"/>
        </w:pBdr>
        <w:tabs>
          <w:tab w:val="left" w:leader="underscore" w:pos="8902"/>
        </w:tabs>
        <w:autoSpaceDN w:val="0"/>
        <w:snapToGrid w:val="0"/>
        <w:jc w:val="both"/>
        <w:rPr>
          <w:rFonts w:ascii="Times New Roman" w:eastAsia="Arial Unicode MS" w:hAnsi="Times New Roman"/>
          <w:szCs w:val="24"/>
          <w:bdr w:val="nil"/>
          <w:lang w:val="lt-LT"/>
        </w:rPr>
      </w:pPr>
    </w:p>
    <w:p w:rsidR="000937D1" w:rsidRPr="00EA1EFD" w:rsidRDefault="000937D1" w:rsidP="000937D1">
      <w:pPr>
        <w:pBdr>
          <w:top w:val="nil"/>
          <w:left w:val="nil"/>
          <w:bottom w:val="nil"/>
          <w:right w:val="nil"/>
          <w:between w:val="nil"/>
          <w:bar w:val="nil"/>
        </w:pBdr>
        <w:tabs>
          <w:tab w:val="left" w:leader="underscore" w:pos="8902"/>
        </w:tabs>
        <w:autoSpaceDN w:val="0"/>
        <w:snapToGrid w:val="0"/>
        <w:jc w:val="both"/>
        <w:rPr>
          <w:rFonts w:ascii="Times New Roman" w:eastAsia="Arial Unicode MS" w:hAnsi="Times New Roman"/>
          <w:sz w:val="22"/>
          <w:szCs w:val="22"/>
          <w:bdr w:val="nil"/>
          <w:lang w:val="lt-LT"/>
        </w:rPr>
      </w:pPr>
      <w:r w:rsidRPr="00EA1EFD">
        <w:rPr>
          <w:rFonts w:ascii="Times New Roman" w:eastAsia="Arial Unicode MS" w:hAnsi="Times New Roman"/>
          <w:sz w:val="22"/>
          <w:szCs w:val="22"/>
          <w:bdr w:val="nil"/>
          <w:lang w:val="lt-LT"/>
        </w:rPr>
        <w:t>kvalifikacijos duomenys yra tokie (</w:t>
      </w:r>
      <w:r w:rsidRPr="00EA1EFD">
        <w:rPr>
          <w:rFonts w:ascii="Times New Roman" w:eastAsia="Arial Unicode MS" w:hAnsi="Times New Roman"/>
          <w:i/>
          <w:sz w:val="22"/>
          <w:szCs w:val="22"/>
          <w:bdr w:val="nil"/>
          <w:lang w:val="lt-LT"/>
        </w:rPr>
        <w:t>tiekėjas nurodo atitiktį nurodytiems kvalifikacijos reikalavimams pažymėdamas stulpeliuose „Taip“ arba „Ne“</w:t>
      </w:r>
      <w:r w:rsidRPr="00EA1EFD">
        <w:rPr>
          <w:rFonts w:ascii="Times New Roman" w:eastAsia="Arial Unicode MS" w:hAnsi="Times New Roman"/>
          <w:sz w:val="22"/>
          <w:szCs w:val="22"/>
          <w:bdr w:val="nil"/>
          <w:lang w:val="lt-LT"/>
        </w:rPr>
        <w:t xml:space="preserve">): </w:t>
      </w:r>
    </w:p>
    <w:p w:rsidR="000937D1" w:rsidRPr="00EA1EFD" w:rsidRDefault="000937D1" w:rsidP="000937D1">
      <w:pPr>
        <w:snapToGrid w:val="0"/>
        <w:ind w:firstLine="720"/>
        <w:jc w:val="both"/>
        <w:rPr>
          <w:rFonts w:ascii="Times New Roman" w:hAnsi="Times New Roman"/>
          <w:sz w:val="22"/>
          <w:szCs w:val="22"/>
          <w:lang w:val="lt-LT"/>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6587"/>
        <w:gridCol w:w="1418"/>
        <w:gridCol w:w="1400"/>
      </w:tblGrid>
      <w:tr w:rsidR="000937D1" w:rsidRPr="00EA1EFD" w:rsidTr="00F409DF">
        <w:trPr>
          <w:jc w:val="center"/>
        </w:trPr>
        <w:tc>
          <w:tcPr>
            <w:tcW w:w="9953" w:type="dxa"/>
            <w:gridSpan w:val="4"/>
            <w:shd w:val="clear" w:color="auto" w:fill="auto"/>
          </w:tcPr>
          <w:p w:rsidR="000937D1" w:rsidRPr="00EA1EFD" w:rsidRDefault="00277F3B" w:rsidP="00277F3B">
            <w:pPr>
              <w:rPr>
                <w:rFonts w:ascii="Times New Roman" w:hAnsi="Times New Roman"/>
                <w:i/>
                <w:sz w:val="22"/>
                <w:szCs w:val="22"/>
                <w:lang w:val="lt-LT"/>
              </w:rPr>
            </w:pPr>
            <w:r w:rsidRPr="00EA1EFD">
              <w:rPr>
                <w:rFonts w:ascii="Times New Roman" w:hAnsi="Times New Roman"/>
                <w:b/>
                <w:i/>
                <w:sz w:val="22"/>
                <w:szCs w:val="22"/>
                <w:lang w:val="lt-LT"/>
              </w:rPr>
              <w:t xml:space="preserve">                                    Bendrieji tiekėjų kvalifikacijos reikalavimai</w:t>
            </w:r>
          </w:p>
        </w:tc>
      </w:tr>
      <w:tr w:rsidR="000937D1" w:rsidRPr="00EA1EFD" w:rsidTr="00F409DF">
        <w:trPr>
          <w:jc w:val="center"/>
        </w:trPr>
        <w:tc>
          <w:tcPr>
            <w:tcW w:w="548" w:type="dxa"/>
            <w:shd w:val="clear" w:color="auto" w:fill="auto"/>
          </w:tcPr>
          <w:p w:rsidR="000937D1" w:rsidRPr="00EA1EFD" w:rsidRDefault="000937D1" w:rsidP="00F409DF">
            <w:pPr>
              <w:ind w:right="-149"/>
              <w:rPr>
                <w:rFonts w:ascii="Times New Roman" w:hAnsi="Times New Roman"/>
                <w:b/>
                <w:sz w:val="22"/>
                <w:szCs w:val="22"/>
                <w:lang w:val="lt-LT"/>
              </w:rPr>
            </w:pPr>
            <w:r w:rsidRPr="00EA1EFD">
              <w:rPr>
                <w:rFonts w:ascii="Times New Roman" w:hAnsi="Times New Roman"/>
                <w:sz w:val="22"/>
                <w:szCs w:val="22"/>
                <w:lang w:val="lt-LT"/>
              </w:rPr>
              <w:t xml:space="preserve"> Nr.</w:t>
            </w:r>
          </w:p>
        </w:tc>
        <w:tc>
          <w:tcPr>
            <w:tcW w:w="6587" w:type="dxa"/>
            <w:shd w:val="clear" w:color="auto" w:fill="auto"/>
          </w:tcPr>
          <w:p w:rsidR="000937D1" w:rsidRPr="00EA1EFD" w:rsidRDefault="000937D1" w:rsidP="00F409DF">
            <w:pPr>
              <w:ind w:right="-149"/>
              <w:jc w:val="center"/>
              <w:rPr>
                <w:rFonts w:ascii="Times New Roman" w:hAnsi="Times New Roman"/>
                <w:b/>
                <w:sz w:val="22"/>
                <w:szCs w:val="22"/>
                <w:lang w:val="lt-LT"/>
              </w:rPr>
            </w:pPr>
            <w:r w:rsidRPr="00EA1EFD">
              <w:rPr>
                <w:rFonts w:ascii="Times New Roman" w:hAnsi="Times New Roman"/>
                <w:sz w:val="22"/>
                <w:szCs w:val="22"/>
                <w:lang w:val="lt-LT"/>
              </w:rPr>
              <w:t>Kvalifikacijos reikalavimai</w:t>
            </w:r>
          </w:p>
        </w:tc>
        <w:tc>
          <w:tcPr>
            <w:tcW w:w="1418" w:type="dxa"/>
            <w:shd w:val="clear" w:color="auto" w:fill="auto"/>
          </w:tcPr>
          <w:p w:rsidR="000937D1" w:rsidRPr="00EA1EFD" w:rsidRDefault="000937D1" w:rsidP="00F409DF">
            <w:pPr>
              <w:jc w:val="center"/>
              <w:rPr>
                <w:rFonts w:ascii="Times New Roman" w:hAnsi="Times New Roman"/>
                <w:sz w:val="22"/>
                <w:szCs w:val="22"/>
                <w:lang w:val="lt-LT"/>
              </w:rPr>
            </w:pPr>
            <w:r w:rsidRPr="00EA1EFD">
              <w:rPr>
                <w:rFonts w:ascii="Times New Roman" w:hAnsi="Times New Roman"/>
                <w:sz w:val="22"/>
                <w:szCs w:val="22"/>
                <w:lang w:val="lt-LT"/>
              </w:rPr>
              <w:t>Taip</w:t>
            </w:r>
          </w:p>
        </w:tc>
        <w:tc>
          <w:tcPr>
            <w:tcW w:w="1400" w:type="dxa"/>
            <w:shd w:val="clear" w:color="auto" w:fill="auto"/>
          </w:tcPr>
          <w:p w:rsidR="000937D1" w:rsidRPr="00EA1EFD" w:rsidRDefault="000937D1" w:rsidP="00F409DF">
            <w:pPr>
              <w:jc w:val="center"/>
              <w:rPr>
                <w:rFonts w:ascii="Times New Roman" w:hAnsi="Times New Roman"/>
                <w:sz w:val="22"/>
                <w:szCs w:val="22"/>
                <w:lang w:val="lt-LT"/>
              </w:rPr>
            </w:pPr>
            <w:r w:rsidRPr="00EA1EFD">
              <w:rPr>
                <w:rFonts w:ascii="Times New Roman" w:hAnsi="Times New Roman"/>
                <w:sz w:val="22"/>
                <w:szCs w:val="22"/>
                <w:lang w:val="lt-LT"/>
              </w:rPr>
              <w:t>Ne</w:t>
            </w:r>
          </w:p>
        </w:tc>
      </w:tr>
      <w:tr w:rsidR="006A5104" w:rsidRPr="00EA1EFD" w:rsidTr="00DC493F">
        <w:trPr>
          <w:jc w:val="center"/>
        </w:trPr>
        <w:tc>
          <w:tcPr>
            <w:tcW w:w="548" w:type="dxa"/>
            <w:shd w:val="clear" w:color="auto" w:fill="auto"/>
          </w:tcPr>
          <w:p w:rsidR="006A5104" w:rsidRPr="00EA1EFD" w:rsidRDefault="006A5104" w:rsidP="006A5104">
            <w:pPr>
              <w:ind w:left="-779" w:right="-149" w:firstLine="851"/>
              <w:jc w:val="both"/>
              <w:rPr>
                <w:rFonts w:ascii="Times New Roman" w:hAnsi="Times New Roman"/>
                <w:sz w:val="22"/>
                <w:szCs w:val="22"/>
                <w:lang w:val="lt-LT"/>
              </w:rPr>
            </w:pPr>
            <w:r w:rsidRPr="00EA1EFD">
              <w:rPr>
                <w:rFonts w:ascii="Times New Roman" w:hAnsi="Times New Roman"/>
                <w:sz w:val="22"/>
                <w:szCs w:val="22"/>
                <w:lang w:val="lt-LT"/>
              </w:rPr>
              <w:t>1.</w:t>
            </w:r>
          </w:p>
        </w:tc>
        <w:tc>
          <w:tcPr>
            <w:tcW w:w="6587" w:type="dxa"/>
            <w:tcBorders>
              <w:top w:val="single" w:sz="4" w:space="0" w:color="000000"/>
              <w:left w:val="single" w:sz="4" w:space="0" w:color="000000"/>
              <w:bottom w:val="single" w:sz="4" w:space="0" w:color="000000"/>
              <w:right w:val="single" w:sz="4" w:space="0" w:color="000000"/>
            </w:tcBorders>
            <w:shd w:val="clear" w:color="auto" w:fill="auto"/>
          </w:tcPr>
          <w:p w:rsidR="006A5104" w:rsidRPr="00EA1EFD" w:rsidRDefault="006A5104" w:rsidP="006A5104">
            <w:pPr>
              <w:jc w:val="both"/>
              <w:rPr>
                <w:rFonts w:ascii="Times New Roman" w:hAnsi="Times New Roman"/>
                <w:color w:val="000000"/>
                <w:sz w:val="22"/>
                <w:szCs w:val="22"/>
                <w:lang w:val="lt-LT"/>
              </w:rPr>
            </w:pPr>
            <w:r w:rsidRPr="00EA1EFD">
              <w:rPr>
                <w:rFonts w:ascii="Times New Roman" w:hAnsi="Times New Roman"/>
                <w:sz w:val="22"/>
                <w:szCs w:val="22"/>
                <w:lang w:val="lt-LT"/>
              </w:rPr>
              <w:t>Tiekėjas turi teisę verstis ta veikla, kuri reikalinga pirkimo sutarčiai įvykdyti.</w:t>
            </w:r>
          </w:p>
        </w:tc>
        <w:tc>
          <w:tcPr>
            <w:tcW w:w="1418" w:type="dxa"/>
            <w:shd w:val="clear" w:color="auto" w:fill="auto"/>
          </w:tcPr>
          <w:p w:rsidR="006A5104" w:rsidRPr="00EA1EFD" w:rsidRDefault="006A5104" w:rsidP="006A5104">
            <w:pPr>
              <w:ind w:firstLine="851"/>
              <w:rPr>
                <w:rFonts w:ascii="Times New Roman" w:hAnsi="Times New Roman"/>
                <w:b/>
                <w:sz w:val="22"/>
                <w:szCs w:val="22"/>
                <w:u w:val="single"/>
                <w:lang w:val="lt-LT"/>
              </w:rPr>
            </w:pPr>
          </w:p>
        </w:tc>
        <w:tc>
          <w:tcPr>
            <w:tcW w:w="1400" w:type="dxa"/>
            <w:shd w:val="clear" w:color="auto" w:fill="auto"/>
          </w:tcPr>
          <w:p w:rsidR="006A5104" w:rsidRPr="00EA1EFD" w:rsidRDefault="006A5104" w:rsidP="006A5104">
            <w:pPr>
              <w:ind w:firstLine="851"/>
              <w:rPr>
                <w:rFonts w:ascii="Times New Roman" w:hAnsi="Times New Roman"/>
                <w:b/>
                <w:sz w:val="22"/>
                <w:szCs w:val="22"/>
                <w:u w:val="single"/>
                <w:lang w:val="lt-LT"/>
              </w:rPr>
            </w:pPr>
          </w:p>
        </w:tc>
      </w:tr>
    </w:tbl>
    <w:p w:rsidR="00A0447A" w:rsidRPr="00EA1EFD" w:rsidRDefault="00A0447A" w:rsidP="000937D1">
      <w:pPr>
        <w:pBdr>
          <w:top w:val="nil"/>
          <w:left w:val="nil"/>
          <w:bottom w:val="nil"/>
          <w:right w:val="nil"/>
          <w:between w:val="nil"/>
          <w:bar w:val="nil"/>
        </w:pBdr>
        <w:autoSpaceDN w:val="0"/>
        <w:ind w:firstLine="709"/>
        <w:jc w:val="both"/>
        <w:rPr>
          <w:rFonts w:ascii="Times New Roman" w:eastAsia="Arial Unicode MS" w:hAnsi="Times New Roman"/>
          <w:sz w:val="22"/>
          <w:szCs w:val="22"/>
          <w:bdr w:val="nil"/>
          <w:lang w:val="lt-LT"/>
        </w:rPr>
      </w:pPr>
    </w:p>
    <w:p w:rsidR="000937D1" w:rsidRPr="00EA1EFD" w:rsidRDefault="000937D1" w:rsidP="000937D1">
      <w:pPr>
        <w:pBdr>
          <w:top w:val="nil"/>
          <w:left w:val="nil"/>
          <w:bottom w:val="nil"/>
          <w:right w:val="nil"/>
          <w:between w:val="nil"/>
          <w:bar w:val="nil"/>
        </w:pBdr>
        <w:autoSpaceDN w:val="0"/>
        <w:ind w:firstLine="1296"/>
        <w:jc w:val="both"/>
        <w:rPr>
          <w:rFonts w:ascii="Times New Roman" w:eastAsia="Arial Unicode MS" w:hAnsi="Times New Roman"/>
          <w:sz w:val="22"/>
          <w:szCs w:val="22"/>
          <w:bdr w:val="nil"/>
          <w:lang w:val="lt-LT"/>
        </w:rPr>
      </w:pPr>
    </w:p>
    <w:p w:rsidR="000937D1" w:rsidRPr="00EA1EFD" w:rsidRDefault="000937D1" w:rsidP="000937D1">
      <w:pPr>
        <w:pBdr>
          <w:top w:val="nil"/>
          <w:left w:val="nil"/>
          <w:bottom w:val="nil"/>
          <w:right w:val="nil"/>
          <w:between w:val="nil"/>
          <w:bar w:val="nil"/>
        </w:pBdr>
        <w:autoSpaceDN w:val="0"/>
        <w:ind w:firstLine="1296"/>
        <w:jc w:val="both"/>
        <w:rPr>
          <w:rFonts w:ascii="Times New Roman" w:eastAsia="Arial Unicode MS" w:hAnsi="Times New Roman"/>
          <w:sz w:val="21"/>
          <w:szCs w:val="21"/>
          <w:bdr w:val="nil"/>
          <w:lang w:val="lt-LT"/>
        </w:rPr>
      </w:pPr>
    </w:p>
    <w:p w:rsidR="000937D1" w:rsidRPr="00EA1EFD" w:rsidRDefault="000937D1" w:rsidP="000937D1">
      <w:pPr>
        <w:pBdr>
          <w:top w:val="nil"/>
          <w:left w:val="nil"/>
          <w:bottom w:val="nil"/>
          <w:right w:val="nil"/>
          <w:between w:val="nil"/>
          <w:bar w:val="nil"/>
        </w:pBdr>
        <w:autoSpaceDN w:val="0"/>
        <w:ind w:firstLine="1296"/>
        <w:jc w:val="both"/>
        <w:rPr>
          <w:rFonts w:ascii="Times New Roman" w:eastAsia="Arial Unicode MS" w:hAnsi="Times New Roman"/>
          <w:sz w:val="21"/>
          <w:szCs w:val="21"/>
          <w:bdr w:val="nil"/>
          <w:lang w:val="lt-LT"/>
        </w:rPr>
      </w:pPr>
    </w:p>
    <w:p w:rsidR="000937D1" w:rsidRPr="00EA1EFD" w:rsidRDefault="000937D1" w:rsidP="000937D1">
      <w:pPr>
        <w:pBdr>
          <w:top w:val="nil"/>
          <w:left w:val="nil"/>
          <w:bottom w:val="nil"/>
          <w:right w:val="nil"/>
          <w:between w:val="nil"/>
          <w:bar w:val="nil"/>
        </w:pBdr>
        <w:autoSpaceDN w:val="0"/>
        <w:ind w:firstLine="1296"/>
        <w:jc w:val="both"/>
        <w:rPr>
          <w:rFonts w:ascii="Times New Roman" w:eastAsia="Arial Unicode MS" w:hAnsi="Times New Roman"/>
          <w:sz w:val="21"/>
          <w:szCs w:val="21"/>
          <w:bdr w:val="nil"/>
          <w:lang w:val="lt-LT"/>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0937D1" w:rsidRPr="00EA1EFD" w:rsidTr="00F409DF">
        <w:tc>
          <w:tcPr>
            <w:tcW w:w="3284" w:type="dxa"/>
            <w:tcBorders>
              <w:top w:val="nil"/>
              <w:left w:val="nil"/>
              <w:bottom w:val="single" w:sz="4" w:space="0" w:color="auto"/>
              <w:right w:val="nil"/>
            </w:tcBorders>
            <w:shd w:val="clear" w:color="auto" w:fill="auto"/>
          </w:tcPr>
          <w:p w:rsidR="000937D1" w:rsidRPr="00EA1EFD" w:rsidRDefault="000937D1" w:rsidP="00F409DF">
            <w:pPr>
              <w:ind w:right="-82"/>
              <w:rPr>
                <w:rFonts w:ascii="Times New Roman" w:hAnsi="Times New Roman"/>
                <w:sz w:val="22"/>
                <w:szCs w:val="22"/>
                <w:lang w:val="lt-LT"/>
              </w:rPr>
            </w:pPr>
          </w:p>
        </w:tc>
        <w:tc>
          <w:tcPr>
            <w:tcW w:w="604" w:type="dxa"/>
            <w:shd w:val="clear" w:color="auto" w:fill="auto"/>
          </w:tcPr>
          <w:p w:rsidR="000937D1" w:rsidRPr="00EA1EFD" w:rsidRDefault="000937D1" w:rsidP="00F409DF">
            <w:pPr>
              <w:ind w:right="-82"/>
              <w:jc w:val="center"/>
              <w:rPr>
                <w:rFonts w:ascii="Times New Roman" w:hAnsi="Times New Roman"/>
                <w:sz w:val="22"/>
                <w:szCs w:val="22"/>
                <w:lang w:val="lt-LT"/>
              </w:rPr>
            </w:pPr>
          </w:p>
        </w:tc>
        <w:tc>
          <w:tcPr>
            <w:tcW w:w="1980" w:type="dxa"/>
            <w:tcBorders>
              <w:top w:val="nil"/>
              <w:left w:val="nil"/>
              <w:bottom w:val="single" w:sz="4" w:space="0" w:color="auto"/>
              <w:right w:val="nil"/>
            </w:tcBorders>
            <w:shd w:val="clear" w:color="auto" w:fill="auto"/>
          </w:tcPr>
          <w:p w:rsidR="000937D1" w:rsidRPr="00EA1EFD" w:rsidRDefault="000937D1" w:rsidP="00F409DF">
            <w:pPr>
              <w:ind w:right="-82"/>
              <w:jc w:val="center"/>
              <w:rPr>
                <w:rFonts w:ascii="Times New Roman" w:hAnsi="Times New Roman"/>
                <w:sz w:val="22"/>
                <w:szCs w:val="22"/>
                <w:lang w:val="lt-LT"/>
              </w:rPr>
            </w:pPr>
          </w:p>
        </w:tc>
        <w:tc>
          <w:tcPr>
            <w:tcW w:w="701" w:type="dxa"/>
            <w:shd w:val="clear" w:color="auto" w:fill="auto"/>
          </w:tcPr>
          <w:p w:rsidR="000937D1" w:rsidRPr="00EA1EFD" w:rsidRDefault="000937D1" w:rsidP="00F409DF">
            <w:pPr>
              <w:ind w:right="-82"/>
              <w:jc w:val="center"/>
              <w:rPr>
                <w:rFonts w:ascii="Times New Roman" w:hAnsi="Times New Roman"/>
                <w:sz w:val="22"/>
                <w:szCs w:val="22"/>
                <w:lang w:val="lt-LT"/>
              </w:rPr>
            </w:pPr>
          </w:p>
        </w:tc>
        <w:tc>
          <w:tcPr>
            <w:tcW w:w="2611" w:type="dxa"/>
            <w:tcBorders>
              <w:top w:val="nil"/>
              <w:left w:val="nil"/>
              <w:bottom w:val="single" w:sz="4" w:space="0" w:color="auto"/>
              <w:right w:val="nil"/>
            </w:tcBorders>
            <w:shd w:val="clear" w:color="auto" w:fill="auto"/>
          </w:tcPr>
          <w:p w:rsidR="000937D1" w:rsidRPr="00EA1EFD" w:rsidRDefault="000937D1" w:rsidP="00F409DF">
            <w:pPr>
              <w:ind w:right="-82"/>
              <w:jc w:val="right"/>
              <w:rPr>
                <w:rFonts w:ascii="Times New Roman" w:hAnsi="Times New Roman"/>
                <w:sz w:val="22"/>
                <w:szCs w:val="22"/>
                <w:lang w:val="lt-LT"/>
              </w:rPr>
            </w:pPr>
          </w:p>
        </w:tc>
        <w:tc>
          <w:tcPr>
            <w:tcW w:w="648" w:type="dxa"/>
            <w:shd w:val="clear" w:color="auto" w:fill="auto"/>
          </w:tcPr>
          <w:p w:rsidR="000937D1" w:rsidRPr="00EA1EFD" w:rsidRDefault="000937D1" w:rsidP="00F409DF">
            <w:pPr>
              <w:ind w:right="-82"/>
              <w:jc w:val="right"/>
              <w:rPr>
                <w:rFonts w:ascii="Times New Roman" w:hAnsi="Times New Roman"/>
                <w:sz w:val="22"/>
                <w:szCs w:val="22"/>
                <w:lang w:val="lt-LT"/>
              </w:rPr>
            </w:pPr>
          </w:p>
        </w:tc>
      </w:tr>
      <w:tr w:rsidR="000937D1" w:rsidRPr="00EA1EFD" w:rsidTr="00F409DF">
        <w:trPr>
          <w:trHeight w:val="186"/>
        </w:trPr>
        <w:tc>
          <w:tcPr>
            <w:tcW w:w="3284" w:type="dxa"/>
            <w:tcBorders>
              <w:top w:val="single" w:sz="4" w:space="0" w:color="auto"/>
              <w:left w:val="nil"/>
              <w:bottom w:val="nil"/>
              <w:right w:val="nil"/>
            </w:tcBorders>
            <w:shd w:val="clear" w:color="auto" w:fill="auto"/>
          </w:tcPr>
          <w:p w:rsidR="000937D1" w:rsidRPr="00EA1EFD" w:rsidRDefault="000937D1" w:rsidP="00F409DF">
            <w:pPr>
              <w:snapToGrid w:val="0"/>
              <w:ind w:right="-82"/>
              <w:jc w:val="both"/>
              <w:rPr>
                <w:rFonts w:ascii="Times New Roman" w:hAnsi="Times New Roman"/>
                <w:position w:val="6"/>
                <w:sz w:val="22"/>
                <w:szCs w:val="22"/>
                <w:lang w:val="lt-LT"/>
              </w:rPr>
            </w:pPr>
            <w:r w:rsidRPr="00EA1EFD">
              <w:rPr>
                <w:rFonts w:ascii="Times New Roman" w:hAnsi="Times New Roman"/>
                <w:position w:val="6"/>
                <w:sz w:val="22"/>
                <w:szCs w:val="22"/>
                <w:lang w:val="lt-LT"/>
              </w:rPr>
              <w:t>(Deklaraciją sudariusio asmens pareigų pavadinimas)</w:t>
            </w:r>
          </w:p>
        </w:tc>
        <w:tc>
          <w:tcPr>
            <w:tcW w:w="604" w:type="dxa"/>
            <w:shd w:val="clear" w:color="auto" w:fill="auto"/>
          </w:tcPr>
          <w:p w:rsidR="000937D1" w:rsidRPr="00EA1EFD" w:rsidRDefault="000937D1" w:rsidP="00F409DF">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shd w:val="clear" w:color="auto" w:fill="auto"/>
          </w:tcPr>
          <w:p w:rsidR="000937D1" w:rsidRPr="00EA1EFD" w:rsidRDefault="000937D1" w:rsidP="00F409DF">
            <w:pPr>
              <w:ind w:right="-82"/>
              <w:jc w:val="center"/>
              <w:rPr>
                <w:rFonts w:ascii="Times New Roman" w:hAnsi="Times New Roman"/>
                <w:sz w:val="22"/>
                <w:szCs w:val="22"/>
                <w:lang w:val="lt-LT"/>
              </w:rPr>
            </w:pPr>
            <w:r w:rsidRPr="00EA1EFD">
              <w:rPr>
                <w:rFonts w:ascii="Times New Roman" w:hAnsi="Times New Roman"/>
                <w:position w:val="6"/>
                <w:sz w:val="22"/>
                <w:szCs w:val="22"/>
                <w:lang w:val="lt-LT"/>
              </w:rPr>
              <w:t>(Parašas)</w:t>
            </w:r>
            <w:r w:rsidRPr="00EA1EFD">
              <w:rPr>
                <w:rFonts w:ascii="Times New Roman" w:hAnsi="Times New Roman"/>
                <w:i/>
                <w:sz w:val="22"/>
                <w:szCs w:val="22"/>
                <w:lang w:val="lt-LT"/>
              </w:rPr>
              <w:t xml:space="preserve"> </w:t>
            </w:r>
          </w:p>
        </w:tc>
        <w:tc>
          <w:tcPr>
            <w:tcW w:w="701" w:type="dxa"/>
            <w:shd w:val="clear" w:color="auto" w:fill="auto"/>
          </w:tcPr>
          <w:p w:rsidR="000937D1" w:rsidRPr="00EA1EFD" w:rsidRDefault="000937D1" w:rsidP="00F409DF">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shd w:val="clear" w:color="auto" w:fill="auto"/>
          </w:tcPr>
          <w:p w:rsidR="000937D1" w:rsidRPr="00EA1EFD" w:rsidRDefault="000937D1" w:rsidP="00F409DF">
            <w:pPr>
              <w:ind w:right="-82"/>
              <w:jc w:val="center"/>
              <w:rPr>
                <w:rFonts w:ascii="Times New Roman" w:hAnsi="Times New Roman"/>
                <w:sz w:val="22"/>
                <w:szCs w:val="22"/>
                <w:lang w:val="lt-LT"/>
              </w:rPr>
            </w:pPr>
            <w:r w:rsidRPr="00EA1EFD">
              <w:rPr>
                <w:rFonts w:ascii="Times New Roman" w:hAnsi="Times New Roman"/>
                <w:position w:val="6"/>
                <w:sz w:val="22"/>
                <w:szCs w:val="22"/>
                <w:lang w:val="lt-LT"/>
              </w:rPr>
              <w:t>(Vardas ir pavardė)</w:t>
            </w:r>
            <w:r w:rsidRPr="00EA1EFD">
              <w:rPr>
                <w:rFonts w:ascii="Times New Roman" w:hAnsi="Times New Roman"/>
                <w:i/>
                <w:sz w:val="22"/>
                <w:szCs w:val="22"/>
                <w:lang w:val="lt-LT"/>
              </w:rPr>
              <w:t xml:space="preserve"> </w:t>
            </w:r>
          </w:p>
        </w:tc>
        <w:tc>
          <w:tcPr>
            <w:tcW w:w="648" w:type="dxa"/>
            <w:shd w:val="clear" w:color="auto" w:fill="auto"/>
          </w:tcPr>
          <w:p w:rsidR="000937D1" w:rsidRPr="00EA1EFD" w:rsidRDefault="000937D1" w:rsidP="00F409DF">
            <w:pPr>
              <w:ind w:right="-82"/>
              <w:jc w:val="center"/>
              <w:rPr>
                <w:rFonts w:ascii="Times New Roman" w:hAnsi="Times New Roman"/>
                <w:sz w:val="22"/>
                <w:szCs w:val="22"/>
                <w:lang w:val="lt-LT"/>
              </w:rPr>
            </w:pPr>
          </w:p>
        </w:tc>
      </w:tr>
    </w:tbl>
    <w:p w:rsidR="00AA5F10" w:rsidRPr="00EA1EFD" w:rsidRDefault="0026073F" w:rsidP="00100FA8">
      <w:pPr>
        <w:shd w:val="clear" w:color="auto" w:fill="FFFFFF"/>
        <w:jc w:val="right"/>
        <w:rPr>
          <w:rFonts w:ascii="Times New Roman" w:hAnsi="Times New Roman"/>
          <w:sz w:val="22"/>
          <w:szCs w:val="22"/>
          <w:lang w:val="lt-LT"/>
        </w:rPr>
      </w:pPr>
      <w:r w:rsidRPr="00EA1EFD">
        <w:rPr>
          <w:rFonts w:ascii="Times New Roman" w:hAnsi="Times New Roman"/>
          <w:sz w:val="21"/>
          <w:szCs w:val="21"/>
          <w:lang w:val="lt-LT"/>
        </w:rPr>
        <w:br w:type="page"/>
      </w:r>
      <w:r w:rsidR="00475E44" w:rsidRPr="00EA1EFD">
        <w:rPr>
          <w:rFonts w:ascii="Times New Roman" w:hAnsi="Times New Roman"/>
          <w:sz w:val="22"/>
          <w:szCs w:val="22"/>
          <w:lang w:val="lt-LT"/>
        </w:rPr>
        <w:lastRenderedPageBreak/>
        <w:t>4</w:t>
      </w:r>
      <w:r w:rsidR="00AA5F10" w:rsidRPr="00EA1EFD">
        <w:rPr>
          <w:rFonts w:ascii="Times New Roman" w:hAnsi="Times New Roman"/>
          <w:sz w:val="22"/>
          <w:szCs w:val="22"/>
          <w:lang w:val="lt-LT"/>
        </w:rPr>
        <w:t xml:space="preserve"> priedas prie pirkimo dokumentų</w:t>
      </w:r>
    </w:p>
    <w:p w:rsidR="00AA5F10" w:rsidRPr="00EA1EFD" w:rsidRDefault="00AA5F10" w:rsidP="00100FA8">
      <w:pPr>
        <w:shd w:val="clear" w:color="auto" w:fill="FFFFFF"/>
        <w:jc w:val="right"/>
        <w:rPr>
          <w:rFonts w:ascii="Times New Roman" w:hAnsi="Times New Roman"/>
          <w:b/>
          <w:bCs/>
          <w:sz w:val="22"/>
          <w:szCs w:val="22"/>
          <w:lang w:val="lt-LT"/>
        </w:rPr>
      </w:pPr>
    </w:p>
    <w:p w:rsidR="00AA5F10" w:rsidRPr="00EA1EFD" w:rsidRDefault="00AA5F10" w:rsidP="00AA5F10">
      <w:pPr>
        <w:shd w:val="clear" w:color="auto" w:fill="FFFFFF"/>
        <w:jc w:val="center"/>
        <w:rPr>
          <w:rFonts w:ascii="Times New Roman" w:hAnsi="Times New Roman"/>
          <w:b/>
          <w:sz w:val="22"/>
          <w:szCs w:val="22"/>
          <w:lang w:val="lt-LT"/>
        </w:rPr>
      </w:pPr>
      <w:r w:rsidRPr="00EA1EFD">
        <w:rPr>
          <w:rFonts w:ascii="Times New Roman" w:hAnsi="Times New Roman"/>
          <w:b/>
          <w:sz w:val="22"/>
          <w:szCs w:val="22"/>
          <w:lang w:val="lt-LT"/>
        </w:rPr>
        <w:t>SUTARTIES PAGRINDINĖS SĄLYGOS</w:t>
      </w:r>
    </w:p>
    <w:p w:rsidR="00AA5F10" w:rsidRPr="00EA1EFD" w:rsidRDefault="00AA5F10" w:rsidP="00100FA8">
      <w:pPr>
        <w:shd w:val="clear" w:color="auto" w:fill="FFFFFF"/>
        <w:jc w:val="right"/>
        <w:rPr>
          <w:rFonts w:ascii="Times New Roman" w:hAnsi="Times New Roman"/>
          <w:b/>
          <w:bCs/>
          <w:sz w:val="22"/>
          <w:szCs w:val="22"/>
          <w:lang w:val="lt-LT"/>
        </w:rPr>
      </w:pPr>
    </w:p>
    <w:p w:rsidR="00CD2040" w:rsidRPr="00EA1EFD" w:rsidRDefault="00CD2040" w:rsidP="00100FA8">
      <w:pPr>
        <w:shd w:val="clear" w:color="auto" w:fill="FFFFFF"/>
        <w:jc w:val="right"/>
        <w:rPr>
          <w:rFonts w:ascii="Times New Roman" w:hAnsi="Times New Roman"/>
          <w:b/>
          <w:bCs/>
          <w:sz w:val="22"/>
          <w:szCs w:val="22"/>
          <w:lang w:val="lt-LT"/>
        </w:rPr>
      </w:pPr>
    </w:p>
    <w:p w:rsidR="00CD2040" w:rsidRPr="00EA1EFD" w:rsidRDefault="00CD2040" w:rsidP="00CD2040">
      <w:pPr>
        <w:numPr>
          <w:ilvl w:val="0"/>
          <w:numId w:val="7"/>
        </w:numPr>
        <w:tabs>
          <w:tab w:val="left" w:pos="9072"/>
          <w:tab w:val="left" w:pos="9214"/>
        </w:tabs>
        <w:jc w:val="center"/>
        <w:rPr>
          <w:b/>
          <w:caps/>
          <w:sz w:val="22"/>
          <w:szCs w:val="22"/>
          <w:lang w:val="lt-LT"/>
        </w:rPr>
      </w:pPr>
      <w:r w:rsidRPr="00EA1EFD">
        <w:rPr>
          <w:b/>
          <w:caps/>
          <w:sz w:val="22"/>
          <w:szCs w:val="22"/>
          <w:lang w:val="lt-LT"/>
        </w:rPr>
        <w:t>Sutarties DALYKAS</w:t>
      </w:r>
    </w:p>
    <w:p w:rsidR="00CD2040" w:rsidRPr="00EA1EFD" w:rsidRDefault="00CD2040" w:rsidP="00CD2040">
      <w:pPr>
        <w:tabs>
          <w:tab w:val="left" w:pos="9072"/>
          <w:tab w:val="left" w:pos="9214"/>
        </w:tabs>
        <w:rPr>
          <w:sz w:val="22"/>
          <w:szCs w:val="22"/>
          <w:u w:val="single"/>
          <w:lang w:val="lt-LT"/>
        </w:rPr>
      </w:pPr>
    </w:p>
    <w:p w:rsidR="00CD2040" w:rsidRPr="00EA1EFD" w:rsidRDefault="00CD2040" w:rsidP="00CD2040">
      <w:pPr>
        <w:numPr>
          <w:ilvl w:val="1"/>
          <w:numId w:val="7"/>
        </w:numPr>
        <w:tabs>
          <w:tab w:val="clear" w:pos="720"/>
          <w:tab w:val="left" w:pos="284"/>
          <w:tab w:val="left" w:pos="426"/>
        </w:tabs>
        <w:autoSpaceDE w:val="0"/>
        <w:autoSpaceDN w:val="0"/>
        <w:adjustRightInd w:val="0"/>
        <w:ind w:left="0" w:firstLine="0"/>
        <w:jc w:val="both"/>
        <w:rPr>
          <w:sz w:val="22"/>
          <w:szCs w:val="22"/>
          <w:lang w:val="lt-LT" w:eastAsia="lt-LT"/>
        </w:rPr>
      </w:pPr>
      <w:r w:rsidRPr="00EA1EFD">
        <w:rPr>
          <w:sz w:val="22"/>
          <w:szCs w:val="22"/>
          <w:lang w:val="lt-LT" w:eastAsia="lt-LT"/>
        </w:rPr>
        <w:t xml:space="preserve">Vykdytojas įsipareigoja savo rizika bei pasitelkdamas savo darbo priemones suteikti </w:t>
      </w:r>
      <w:r w:rsidR="00A0447A" w:rsidRPr="00EA1EFD">
        <w:rPr>
          <w:rFonts w:ascii="Times New Roman" w:hAnsi="Times New Roman"/>
          <w:b/>
          <w:bCs/>
          <w:sz w:val="22"/>
          <w:szCs w:val="22"/>
          <w:lang w:val="lt-LT"/>
        </w:rPr>
        <w:t>Rokiškio RK teritorijoje</w:t>
      </w:r>
      <w:r w:rsidR="00A0447A" w:rsidRPr="00EA1EFD">
        <w:rPr>
          <w:rFonts w:ascii="Times New Roman" w:hAnsi="Times New Roman"/>
          <w:sz w:val="22"/>
          <w:szCs w:val="22"/>
          <w:lang w:val="lt-LT"/>
        </w:rPr>
        <w:t xml:space="preserve"> </w:t>
      </w:r>
      <w:r w:rsidR="00A0447A" w:rsidRPr="00EA1EFD">
        <w:rPr>
          <w:rFonts w:ascii="Times New Roman" w:hAnsi="Times New Roman"/>
          <w:b/>
          <w:sz w:val="22"/>
          <w:szCs w:val="22"/>
          <w:lang w:val="lt-LT"/>
        </w:rPr>
        <w:t>p</w:t>
      </w:r>
      <w:r w:rsidR="00A0447A" w:rsidRPr="00EA1EFD">
        <w:rPr>
          <w:rFonts w:ascii="Times New Roman" w:hAnsi="Times New Roman"/>
          <w:b/>
          <w:bCs/>
          <w:color w:val="000000"/>
          <w:sz w:val="22"/>
          <w:szCs w:val="22"/>
          <w:lang w:val="lt-LT" w:eastAsia="lt-LT"/>
        </w:rPr>
        <w:t xml:space="preserve">ožeminio vandens monitoringo atlikimo, ataskaitų paruošimo ir naujos programos parengimo </w:t>
      </w:r>
      <w:r w:rsidR="00A0447A" w:rsidRPr="00EA1EFD">
        <w:rPr>
          <w:rFonts w:ascii="Times New Roman" w:hAnsi="Times New Roman"/>
          <w:b/>
          <w:sz w:val="22"/>
          <w:szCs w:val="22"/>
          <w:lang w:val="lt-LT"/>
        </w:rPr>
        <w:t>paslaugą</w:t>
      </w:r>
      <w:r w:rsidRPr="00EA1EFD">
        <w:rPr>
          <w:b/>
          <w:sz w:val="22"/>
          <w:szCs w:val="22"/>
          <w:lang w:val="lt-LT" w:eastAsia="lt-LT"/>
        </w:rPr>
        <w:t>, pagal apimtis</w:t>
      </w:r>
      <w:r w:rsidR="002C32B2" w:rsidRPr="00EA1EFD">
        <w:rPr>
          <w:b/>
          <w:sz w:val="22"/>
          <w:szCs w:val="22"/>
          <w:lang w:val="lt-LT" w:eastAsia="lt-LT"/>
        </w:rPr>
        <w:t xml:space="preserve"> ir reikalavimus</w:t>
      </w:r>
      <w:r w:rsidRPr="00EA1EFD">
        <w:rPr>
          <w:b/>
          <w:sz w:val="22"/>
          <w:szCs w:val="22"/>
          <w:lang w:val="lt-LT" w:eastAsia="lt-LT"/>
        </w:rPr>
        <w:t>, nurodyt</w:t>
      </w:r>
      <w:r w:rsidR="002C32B2" w:rsidRPr="00EA1EFD">
        <w:rPr>
          <w:b/>
          <w:sz w:val="22"/>
          <w:szCs w:val="22"/>
          <w:lang w:val="lt-LT" w:eastAsia="lt-LT"/>
        </w:rPr>
        <w:t>u</w:t>
      </w:r>
      <w:r w:rsidRPr="00EA1EFD">
        <w:rPr>
          <w:b/>
          <w:sz w:val="22"/>
          <w:szCs w:val="22"/>
          <w:lang w:val="lt-LT" w:eastAsia="lt-LT"/>
        </w:rPr>
        <w:t>s 1 priede „Techninė specifikacija“</w:t>
      </w:r>
      <w:r w:rsidRPr="00EA1EFD">
        <w:rPr>
          <w:sz w:val="22"/>
          <w:szCs w:val="22"/>
          <w:lang w:val="lt-LT" w:eastAsia="lt-LT"/>
        </w:rPr>
        <w:t xml:space="preserve"> (toliau – Paslauga),</w:t>
      </w:r>
      <w:r w:rsidRPr="00EA1EFD">
        <w:rPr>
          <w:sz w:val="22"/>
          <w:szCs w:val="22"/>
          <w:lang w:val="lt-LT"/>
        </w:rPr>
        <w:t xml:space="preserve"> </w:t>
      </w:r>
      <w:r w:rsidRPr="00EA1EFD">
        <w:rPr>
          <w:sz w:val="22"/>
          <w:szCs w:val="22"/>
          <w:lang w:val="lt-LT" w:eastAsia="lt-LT"/>
        </w:rPr>
        <w:t>o Užsakovas įsipareigoja pateikti tam reikalingą dokumentaciją ir priimti suteiktas paslaugas bei už jas sumokėti šioje sutartyje sutartais terminais ir tvarka.</w:t>
      </w:r>
    </w:p>
    <w:p w:rsidR="00EA1EFD" w:rsidRPr="00EA1EFD" w:rsidRDefault="00CD2040" w:rsidP="00EA1EFD">
      <w:pPr>
        <w:numPr>
          <w:ilvl w:val="1"/>
          <w:numId w:val="7"/>
        </w:numPr>
        <w:tabs>
          <w:tab w:val="clear" w:pos="720"/>
          <w:tab w:val="left" w:pos="284"/>
          <w:tab w:val="left" w:pos="426"/>
        </w:tabs>
        <w:autoSpaceDE w:val="0"/>
        <w:autoSpaceDN w:val="0"/>
        <w:adjustRightInd w:val="0"/>
        <w:ind w:left="0" w:firstLine="0"/>
        <w:jc w:val="both"/>
        <w:rPr>
          <w:sz w:val="22"/>
          <w:szCs w:val="22"/>
          <w:lang w:val="lt-LT" w:eastAsia="lt-LT"/>
        </w:rPr>
      </w:pPr>
      <w:r w:rsidRPr="00EA1EFD">
        <w:rPr>
          <w:rFonts w:ascii="Times New Roman" w:hAnsi="Times New Roman"/>
          <w:sz w:val="22"/>
          <w:szCs w:val="22"/>
          <w:lang w:val="lt-LT"/>
        </w:rPr>
        <w:t>Paslaugos teikimo vieta: Rokiškio RK.</w:t>
      </w:r>
    </w:p>
    <w:p w:rsidR="00EA1EFD" w:rsidRPr="00EA1EFD" w:rsidRDefault="00EA1EFD" w:rsidP="00EA1EFD">
      <w:pPr>
        <w:numPr>
          <w:ilvl w:val="1"/>
          <w:numId w:val="7"/>
        </w:numPr>
        <w:tabs>
          <w:tab w:val="clear" w:pos="720"/>
          <w:tab w:val="left" w:pos="284"/>
          <w:tab w:val="left" w:pos="426"/>
        </w:tabs>
        <w:autoSpaceDE w:val="0"/>
        <w:autoSpaceDN w:val="0"/>
        <w:adjustRightInd w:val="0"/>
        <w:ind w:left="0" w:firstLine="0"/>
        <w:jc w:val="both"/>
        <w:rPr>
          <w:sz w:val="22"/>
          <w:szCs w:val="22"/>
          <w:lang w:val="lt-LT" w:eastAsia="lt-LT"/>
        </w:rPr>
      </w:pPr>
      <w:r w:rsidRPr="00EA1EFD">
        <w:rPr>
          <w:rFonts w:ascii="Times New Roman" w:hAnsi="Times New Roman"/>
          <w:sz w:val="22"/>
          <w:szCs w:val="22"/>
          <w:lang w:val="lt-LT"/>
        </w:rPr>
        <w:t xml:space="preserve">Šis pirkimas laikomas </w:t>
      </w:r>
      <w:r w:rsidRPr="00EA1EFD">
        <w:rPr>
          <w:rFonts w:ascii="Times New Roman" w:hAnsi="Times New Roman"/>
          <w:b/>
          <w:sz w:val="22"/>
          <w:szCs w:val="22"/>
          <w:lang w:val="lt-LT"/>
        </w:rPr>
        <w:t>žaliuoju pirkimu</w:t>
      </w:r>
      <w:r w:rsidRPr="00EA1EFD">
        <w:rPr>
          <w:rFonts w:ascii="Times New Roman" w:hAnsi="Times New Roman"/>
          <w:sz w:val="22"/>
          <w:szCs w:val="22"/>
          <w:lang w:val="lt-LT"/>
        </w:rPr>
        <w:t>, nes perkamos paslaugos, kurios patenka į orientacinį aplinkosauginių ir aplinkai palankių prekių bei paslaugų sąrašą (vadovaujamasi LR aplinkos ministro 2022 m. gruodžio 13 d. įsakymu Nr. D1-401 patvirtinto Aplinkos apsaugos kriterijų taikymo, vykdant žaliuosius pirkimus, tvarkos aprašo 4.4.1. p. nuostatomis).</w:t>
      </w:r>
    </w:p>
    <w:p w:rsidR="002C32B2" w:rsidRPr="00EA1EFD" w:rsidRDefault="002C32B2" w:rsidP="00CD2040">
      <w:pPr>
        <w:autoSpaceDE w:val="0"/>
        <w:autoSpaceDN w:val="0"/>
        <w:adjustRightInd w:val="0"/>
        <w:jc w:val="center"/>
        <w:outlineLvl w:val="0"/>
        <w:rPr>
          <w:b/>
          <w:bCs/>
          <w:caps/>
          <w:sz w:val="22"/>
          <w:szCs w:val="22"/>
          <w:lang w:val="lt-LT" w:eastAsia="lt-LT"/>
        </w:rPr>
      </w:pPr>
    </w:p>
    <w:p w:rsidR="00CD2040" w:rsidRPr="00EA1EFD" w:rsidRDefault="00CD2040" w:rsidP="00CD2040">
      <w:pPr>
        <w:autoSpaceDE w:val="0"/>
        <w:autoSpaceDN w:val="0"/>
        <w:adjustRightInd w:val="0"/>
        <w:jc w:val="center"/>
        <w:outlineLvl w:val="0"/>
        <w:rPr>
          <w:b/>
          <w:bCs/>
          <w:caps/>
          <w:color w:val="000000"/>
          <w:sz w:val="22"/>
          <w:szCs w:val="22"/>
          <w:lang w:val="lt-LT" w:eastAsia="lt-LT"/>
        </w:rPr>
      </w:pPr>
      <w:r w:rsidRPr="00EA1EFD">
        <w:rPr>
          <w:b/>
          <w:bCs/>
          <w:caps/>
          <w:sz w:val="22"/>
          <w:szCs w:val="22"/>
          <w:lang w:val="lt-LT" w:eastAsia="lt-LT"/>
        </w:rPr>
        <w:t>2.</w:t>
      </w:r>
      <w:r w:rsidRPr="00EA1EFD">
        <w:rPr>
          <w:b/>
          <w:bCs/>
          <w:caps/>
          <w:color w:val="000000"/>
          <w:sz w:val="22"/>
          <w:szCs w:val="22"/>
          <w:lang w:val="lt-LT" w:eastAsia="lt-LT"/>
        </w:rPr>
        <w:t xml:space="preserve"> </w:t>
      </w:r>
      <w:r w:rsidRPr="00EA1EFD">
        <w:rPr>
          <w:b/>
          <w:caps/>
          <w:sz w:val="22"/>
          <w:szCs w:val="22"/>
          <w:lang w:val="lt-LT"/>
        </w:rPr>
        <w:t>Sutarties galiojimas, vykdymo pradžia, trukmė ir terminai</w:t>
      </w:r>
    </w:p>
    <w:p w:rsidR="00CD2040" w:rsidRPr="00EA1EFD" w:rsidRDefault="00CD2040" w:rsidP="00CD2040">
      <w:pPr>
        <w:autoSpaceDE w:val="0"/>
        <w:autoSpaceDN w:val="0"/>
        <w:adjustRightInd w:val="0"/>
        <w:jc w:val="both"/>
        <w:outlineLvl w:val="0"/>
        <w:rPr>
          <w:b/>
          <w:bCs/>
          <w:color w:val="000000"/>
          <w:sz w:val="22"/>
          <w:szCs w:val="22"/>
          <w:lang w:val="lt-LT" w:eastAsia="lt-LT"/>
        </w:rPr>
      </w:pPr>
    </w:p>
    <w:p w:rsidR="00CD2040" w:rsidRPr="00EA1EFD" w:rsidRDefault="00CD2040" w:rsidP="00CD2040">
      <w:pPr>
        <w:autoSpaceDE w:val="0"/>
        <w:autoSpaceDN w:val="0"/>
        <w:adjustRightInd w:val="0"/>
        <w:jc w:val="both"/>
        <w:rPr>
          <w:sz w:val="22"/>
          <w:szCs w:val="22"/>
          <w:lang w:val="lt-LT"/>
        </w:rPr>
      </w:pPr>
      <w:r w:rsidRPr="00EA1EFD">
        <w:rPr>
          <w:sz w:val="22"/>
          <w:szCs w:val="22"/>
          <w:lang w:val="lt-LT"/>
        </w:rPr>
        <w:t xml:space="preserve">2.1. Ši </w:t>
      </w:r>
      <w:smartTag w:uri="schemas-tilde-lt/tildestengine" w:element="templates">
        <w:smartTagPr>
          <w:attr w:name="text" w:val="SUTARTIS"/>
          <w:attr w:name="baseform" w:val="SUTARTIS"/>
          <w:attr w:name="id" w:val="-1"/>
        </w:smartTagPr>
        <w:r w:rsidRPr="00EA1EFD">
          <w:rPr>
            <w:sz w:val="22"/>
            <w:szCs w:val="22"/>
            <w:lang w:val="lt-LT"/>
          </w:rPr>
          <w:t>Sutartis</w:t>
        </w:r>
      </w:smartTag>
      <w:r w:rsidRPr="00EA1EFD">
        <w:rPr>
          <w:sz w:val="22"/>
          <w:szCs w:val="22"/>
          <w:lang w:val="lt-LT"/>
        </w:rPr>
        <w:t xml:space="preserve"> įsigalioja nuo jos pasirašymo dienos ir galioja iki tinkamo įvykdymo.</w:t>
      </w:r>
    </w:p>
    <w:p w:rsidR="00EA1EFD" w:rsidRPr="00EA1EFD" w:rsidRDefault="00EA1EFD" w:rsidP="00EA1EFD">
      <w:pPr>
        <w:widowControl w:val="0"/>
        <w:tabs>
          <w:tab w:val="left" w:pos="-20480"/>
          <w:tab w:val="left" w:pos="-20000"/>
          <w:tab w:val="left" w:pos="-15816"/>
        </w:tabs>
        <w:ind w:right="-36"/>
        <w:jc w:val="both"/>
        <w:rPr>
          <w:rFonts w:ascii="Times New Roman" w:hAnsi="Times New Roman"/>
          <w:sz w:val="22"/>
          <w:szCs w:val="22"/>
          <w:lang w:val="lt-LT"/>
        </w:rPr>
      </w:pPr>
      <w:r w:rsidRPr="00EA1EFD">
        <w:rPr>
          <w:rFonts w:ascii="Times New Roman" w:hAnsi="Times New Roman"/>
          <w:sz w:val="22"/>
          <w:szCs w:val="22"/>
          <w:lang w:val="lt-LT"/>
        </w:rPr>
        <w:t>2.2. Paslaugos atlikimo terminai nurodyti 1 priede „Techninėje specifikacijoje“.</w:t>
      </w:r>
    </w:p>
    <w:p w:rsidR="00CD2040" w:rsidRPr="00EA1EFD" w:rsidRDefault="00CD2040" w:rsidP="00CD2040">
      <w:pPr>
        <w:widowControl w:val="0"/>
        <w:tabs>
          <w:tab w:val="left" w:pos="-20480"/>
          <w:tab w:val="left" w:pos="-20000"/>
          <w:tab w:val="left" w:pos="-15816"/>
        </w:tabs>
        <w:ind w:right="-36"/>
        <w:jc w:val="both"/>
        <w:rPr>
          <w:sz w:val="22"/>
          <w:szCs w:val="22"/>
          <w:lang w:val="lt-LT"/>
        </w:rPr>
      </w:pPr>
      <w:r w:rsidRPr="00EA1EFD">
        <w:rPr>
          <w:sz w:val="22"/>
          <w:szCs w:val="22"/>
          <w:lang w:val="lt-LT"/>
        </w:rPr>
        <w:t xml:space="preserve">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EA1EFD">
          <w:rPr>
            <w:sz w:val="22"/>
            <w:szCs w:val="22"/>
            <w:lang w:val="lt-LT"/>
          </w:rPr>
          <w:t>Sutartis</w:t>
        </w:r>
      </w:smartTag>
      <w:r w:rsidRPr="00EA1EFD">
        <w:rPr>
          <w:sz w:val="22"/>
          <w:szCs w:val="22"/>
          <w:lang w:val="lt-LT"/>
        </w:rPr>
        <w:t>.</w:t>
      </w:r>
    </w:p>
    <w:p w:rsidR="00CD2040" w:rsidRPr="00EA1EFD" w:rsidRDefault="00CD2040" w:rsidP="00CD2040">
      <w:pPr>
        <w:autoSpaceDE w:val="0"/>
        <w:autoSpaceDN w:val="0"/>
        <w:adjustRightInd w:val="0"/>
        <w:jc w:val="both"/>
        <w:rPr>
          <w:color w:val="000000"/>
          <w:sz w:val="22"/>
          <w:szCs w:val="22"/>
          <w:lang w:val="lt-LT" w:eastAsia="lt-LT"/>
        </w:rPr>
      </w:pPr>
    </w:p>
    <w:p w:rsidR="00CD2040" w:rsidRPr="00EA1EFD" w:rsidRDefault="00CD2040" w:rsidP="00CD2040">
      <w:pPr>
        <w:jc w:val="center"/>
        <w:rPr>
          <w:sz w:val="22"/>
          <w:szCs w:val="22"/>
          <w:lang w:val="lt-LT"/>
        </w:rPr>
      </w:pPr>
      <w:r w:rsidRPr="00EA1EFD">
        <w:rPr>
          <w:b/>
          <w:bCs/>
          <w:iCs/>
          <w:color w:val="000000"/>
          <w:sz w:val="22"/>
          <w:szCs w:val="22"/>
          <w:lang w:val="lt-LT" w:eastAsia="lt-LT"/>
        </w:rPr>
        <w:t>3. VYKDYTOJO PAREIGOS IR TEIS</w:t>
      </w:r>
      <w:r w:rsidRPr="00EA1EFD">
        <w:rPr>
          <w:b/>
          <w:color w:val="000000"/>
          <w:sz w:val="22"/>
          <w:szCs w:val="22"/>
          <w:lang w:val="lt-LT" w:eastAsia="lt-LT"/>
        </w:rPr>
        <w:t>Ė</w:t>
      </w:r>
      <w:r w:rsidRPr="00EA1EFD">
        <w:rPr>
          <w:b/>
          <w:bCs/>
          <w:iCs/>
          <w:color w:val="000000"/>
          <w:sz w:val="22"/>
          <w:szCs w:val="22"/>
          <w:lang w:val="lt-LT" w:eastAsia="lt-LT"/>
        </w:rPr>
        <w:t>S</w:t>
      </w:r>
    </w:p>
    <w:p w:rsidR="00CD2040" w:rsidRPr="00EA1EFD" w:rsidRDefault="00CD2040" w:rsidP="00CD2040">
      <w:pPr>
        <w:autoSpaceDE w:val="0"/>
        <w:autoSpaceDN w:val="0"/>
        <w:adjustRightInd w:val="0"/>
        <w:jc w:val="both"/>
        <w:rPr>
          <w:b/>
          <w:bCs/>
          <w:iCs/>
          <w:color w:val="000000"/>
          <w:sz w:val="22"/>
          <w:szCs w:val="22"/>
          <w:lang w:val="lt-LT" w:eastAsia="lt-LT"/>
        </w:rPr>
      </w:pPr>
    </w:p>
    <w:p w:rsidR="00CD2040" w:rsidRPr="00EA1EFD" w:rsidRDefault="00CD2040" w:rsidP="00CD2040">
      <w:pPr>
        <w:autoSpaceDE w:val="0"/>
        <w:autoSpaceDN w:val="0"/>
        <w:adjustRightInd w:val="0"/>
        <w:jc w:val="both"/>
        <w:rPr>
          <w:color w:val="000000"/>
          <w:sz w:val="22"/>
          <w:szCs w:val="22"/>
          <w:lang w:val="lt-LT" w:eastAsia="lt-LT"/>
        </w:rPr>
      </w:pPr>
      <w:r w:rsidRPr="00EA1EFD">
        <w:rPr>
          <w:color w:val="000000"/>
          <w:sz w:val="22"/>
          <w:szCs w:val="22"/>
          <w:lang w:val="lt-LT" w:eastAsia="lt-LT"/>
        </w:rPr>
        <w:t>3.1. Vykdytojas įsipareigoja:</w:t>
      </w:r>
    </w:p>
    <w:p w:rsidR="00CD2040" w:rsidRPr="004E271D" w:rsidRDefault="00CD2040" w:rsidP="00CD2040">
      <w:pPr>
        <w:autoSpaceDE w:val="0"/>
        <w:autoSpaceDN w:val="0"/>
        <w:adjustRightInd w:val="0"/>
        <w:ind w:firstLine="540"/>
        <w:jc w:val="both"/>
        <w:rPr>
          <w:sz w:val="22"/>
          <w:szCs w:val="22"/>
          <w:lang w:val="lt-LT"/>
        </w:rPr>
      </w:pPr>
      <w:r w:rsidRPr="004E271D">
        <w:rPr>
          <w:color w:val="000000"/>
          <w:sz w:val="22"/>
          <w:szCs w:val="22"/>
          <w:lang w:val="lt-LT" w:eastAsia="lt-LT"/>
        </w:rPr>
        <w:t xml:space="preserve">3.1.1. </w:t>
      </w:r>
      <w:r w:rsidRPr="004E271D">
        <w:rPr>
          <w:sz w:val="22"/>
          <w:szCs w:val="22"/>
          <w:lang w:val="lt-LT"/>
        </w:rPr>
        <w:t xml:space="preserve">teikti Paslaugą Užsakovui pagal Sutartį už Paslaugos kainą, savo rizika bei </w:t>
      </w:r>
      <w:smartTag w:uri="schemas-tilde-lt/tildestengine" w:element="templates">
        <w:smartTagPr>
          <w:attr w:name="id" w:val="-1"/>
          <w:attr w:name="baseform" w:val="sąskaita"/>
          <w:attr w:name="text" w:val="sąskaita"/>
        </w:smartTagPr>
        <w:r w:rsidRPr="004E271D">
          <w:rPr>
            <w:sz w:val="22"/>
            <w:szCs w:val="22"/>
            <w:lang w:val="lt-LT"/>
          </w:rPr>
          <w:t>sąskaita</w:t>
        </w:r>
      </w:smartTag>
      <w:r w:rsidRPr="004E271D">
        <w:rPr>
          <w:sz w:val="22"/>
          <w:szCs w:val="22"/>
          <w:lang w:val="lt-LT"/>
        </w:rPr>
        <w:t xml:space="preserve"> kaip įmanoma rūpestingiau bei efektyviau, įskaitant, bet neapsiribojant, Paslaugos teikimą pagal visuotinai pripažįstamus profesinius, techninius standartus ir praktiką, panaudodamas visus reikiamus įgūdžius, žinias;</w:t>
      </w:r>
    </w:p>
    <w:p w:rsidR="00CD2040" w:rsidRPr="004E271D" w:rsidRDefault="00CD2040" w:rsidP="00CD2040">
      <w:pPr>
        <w:tabs>
          <w:tab w:val="left" w:pos="935"/>
          <w:tab w:val="num" w:pos="1440"/>
        </w:tabs>
        <w:ind w:firstLine="567"/>
        <w:jc w:val="both"/>
        <w:rPr>
          <w:rFonts w:eastAsia="Batang"/>
          <w:color w:val="000000"/>
          <w:sz w:val="22"/>
          <w:szCs w:val="22"/>
          <w:lang w:val="lt-LT"/>
        </w:rPr>
      </w:pPr>
      <w:r w:rsidRPr="004E271D">
        <w:rPr>
          <w:sz w:val="22"/>
          <w:szCs w:val="22"/>
          <w:lang w:val="lt-LT"/>
        </w:rPr>
        <w:t>3.1.2. l</w:t>
      </w:r>
      <w:r w:rsidRPr="004E271D">
        <w:rPr>
          <w:rFonts w:eastAsia="Batang"/>
          <w:color w:val="000000"/>
          <w:sz w:val="22"/>
          <w:szCs w:val="22"/>
          <w:lang w:val="lt-LT"/>
        </w:rPr>
        <w:t>aikytis visų Lietuvos Respublikoje priimtų įstatymų ir kitų teisės aktų, taip pat teisėtų visuomenės, savivaldybių ir kitų valdžios organų reikalavimų, kurie yra susiję su tokios rūšies paslaugomis bei jų vykdymu;</w:t>
      </w:r>
    </w:p>
    <w:p w:rsidR="004E271D" w:rsidRPr="004E271D" w:rsidRDefault="004E271D" w:rsidP="00CD2040">
      <w:pPr>
        <w:tabs>
          <w:tab w:val="left" w:pos="935"/>
          <w:tab w:val="num" w:pos="1440"/>
        </w:tabs>
        <w:ind w:firstLine="567"/>
        <w:jc w:val="both"/>
        <w:rPr>
          <w:rFonts w:eastAsia="Batang"/>
          <w:color w:val="000000"/>
          <w:sz w:val="22"/>
          <w:szCs w:val="22"/>
          <w:lang w:val="lt-LT"/>
        </w:rPr>
      </w:pPr>
      <w:r w:rsidRPr="004E271D">
        <w:rPr>
          <w:rFonts w:ascii="Times New Roman" w:hAnsi="Times New Roman"/>
          <w:kern w:val="16"/>
          <w:sz w:val="22"/>
          <w:szCs w:val="22"/>
          <w:lang w:val="lt-LT" w:eastAsia="ar-SA"/>
        </w:rPr>
        <w:t>3.1.3. Kadangi Vykdytojo kvalifikacija dėl teisės verstis atitinkama veikla buvo tikrinama ne visa apimtimi, Vykdytojas įsipareigoja, kad pirkimo sutartį vykdys tik tokią teisę turintys asmenys;</w:t>
      </w:r>
    </w:p>
    <w:p w:rsidR="00EA61B3" w:rsidRPr="00EA1EFD" w:rsidRDefault="00EA61B3" w:rsidP="00EA61B3">
      <w:pPr>
        <w:ind w:firstLine="540"/>
        <w:jc w:val="both"/>
        <w:rPr>
          <w:sz w:val="22"/>
          <w:szCs w:val="22"/>
          <w:lang w:val="lt-LT"/>
        </w:rPr>
      </w:pPr>
      <w:r w:rsidRPr="00EA1EFD">
        <w:rPr>
          <w:rFonts w:eastAsia="Batang"/>
          <w:color w:val="000000"/>
          <w:sz w:val="22"/>
          <w:szCs w:val="22"/>
          <w:lang w:val="lt-LT"/>
        </w:rPr>
        <w:t>3.1.</w:t>
      </w:r>
      <w:r w:rsidR="004E271D">
        <w:rPr>
          <w:rFonts w:eastAsia="Batang"/>
          <w:color w:val="000000"/>
          <w:sz w:val="22"/>
          <w:szCs w:val="22"/>
          <w:lang w:val="lt-LT"/>
        </w:rPr>
        <w:t>4</w:t>
      </w:r>
      <w:r w:rsidRPr="00EA1EFD">
        <w:rPr>
          <w:rFonts w:eastAsia="Batang"/>
          <w:color w:val="000000"/>
          <w:sz w:val="22"/>
          <w:szCs w:val="22"/>
          <w:lang w:val="lt-LT"/>
        </w:rPr>
        <w:t xml:space="preserve">. </w:t>
      </w:r>
      <w:r w:rsidRPr="00EA1EFD">
        <w:rPr>
          <w:rFonts w:ascii="Times New Roman" w:hAnsi="Times New Roman"/>
          <w:sz w:val="22"/>
          <w:szCs w:val="22"/>
          <w:lang w:val="lt-LT"/>
        </w:rPr>
        <w:t>Paslaugas teikti laikantis 1 priede „Techninėje specifikacijoje“ nustatytų reikalavimų.</w:t>
      </w:r>
    </w:p>
    <w:p w:rsidR="00CD2040" w:rsidRPr="00EA1EFD" w:rsidRDefault="00EA61B3" w:rsidP="00CD2040">
      <w:pPr>
        <w:autoSpaceDE w:val="0"/>
        <w:autoSpaceDN w:val="0"/>
        <w:adjustRightInd w:val="0"/>
        <w:ind w:firstLine="540"/>
        <w:jc w:val="both"/>
        <w:rPr>
          <w:sz w:val="22"/>
          <w:szCs w:val="22"/>
          <w:lang w:val="lt-LT"/>
        </w:rPr>
      </w:pPr>
      <w:r w:rsidRPr="00EA1EFD">
        <w:rPr>
          <w:sz w:val="22"/>
          <w:szCs w:val="22"/>
          <w:lang w:val="lt-LT"/>
        </w:rPr>
        <w:t>3.1.</w:t>
      </w:r>
      <w:r w:rsidR="004E271D">
        <w:rPr>
          <w:sz w:val="22"/>
          <w:szCs w:val="22"/>
          <w:lang w:val="lt-LT"/>
        </w:rPr>
        <w:t>5</w:t>
      </w:r>
      <w:r w:rsidR="00CD2040" w:rsidRPr="00EA1EFD">
        <w:rPr>
          <w:sz w:val="22"/>
          <w:szCs w:val="22"/>
          <w:lang w:val="lt-LT"/>
        </w:rPr>
        <w:t>. nedelsiant raštu informuoti Užsakovą apie bet kurias aplinkybes, kurios trukdo ar gali sutrukdyti Vykdytojui atlikti Paslaugos teikimą nustatytais terminais;</w:t>
      </w:r>
    </w:p>
    <w:p w:rsidR="00CD2040" w:rsidRPr="00EA1EFD" w:rsidRDefault="00EA61B3" w:rsidP="00CD2040">
      <w:pPr>
        <w:ind w:firstLine="540"/>
        <w:jc w:val="both"/>
        <w:rPr>
          <w:sz w:val="22"/>
          <w:szCs w:val="22"/>
          <w:lang w:val="lt-LT"/>
        </w:rPr>
      </w:pPr>
      <w:r w:rsidRPr="00EA1EFD">
        <w:rPr>
          <w:sz w:val="22"/>
          <w:szCs w:val="22"/>
          <w:lang w:val="lt-LT"/>
        </w:rPr>
        <w:t>3.1.</w:t>
      </w:r>
      <w:r w:rsidR="004E271D">
        <w:rPr>
          <w:sz w:val="22"/>
          <w:szCs w:val="22"/>
          <w:lang w:val="lt-LT"/>
        </w:rPr>
        <w:t>6</w:t>
      </w:r>
      <w:r w:rsidR="00CD2040" w:rsidRPr="00EA1EFD">
        <w:rPr>
          <w:sz w:val="22"/>
          <w:szCs w:val="22"/>
          <w:lang w:val="lt-LT"/>
        </w:rPr>
        <w:t>. po Paslaugos suteikimo nedelsiant perleisti nuosavybės teisę į Paslaugos teikimo rezultatą, jeigu toks sukuriamas;</w:t>
      </w:r>
    </w:p>
    <w:p w:rsidR="00CD2040" w:rsidRPr="00EA1EFD" w:rsidRDefault="00CD2040" w:rsidP="00CD2040">
      <w:pPr>
        <w:ind w:firstLine="540"/>
        <w:jc w:val="both"/>
        <w:rPr>
          <w:sz w:val="22"/>
          <w:szCs w:val="22"/>
          <w:lang w:val="lt-LT"/>
        </w:rPr>
      </w:pPr>
      <w:r w:rsidRPr="00EA1EFD">
        <w:rPr>
          <w:sz w:val="22"/>
          <w:szCs w:val="22"/>
          <w:lang w:val="lt-LT"/>
        </w:rPr>
        <w:t>3.1.</w:t>
      </w:r>
      <w:r w:rsidR="004E271D">
        <w:rPr>
          <w:sz w:val="22"/>
          <w:szCs w:val="22"/>
          <w:lang w:val="lt-LT"/>
        </w:rPr>
        <w:t>7</w:t>
      </w:r>
      <w:r w:rsidRPr="00EA1EFD">
        <w:rPr>
          <w:sz w:val="22"/>
          <w:szCs w:val="22"/>
          <w:lang w:val="lt-LT"/>
        </w:rPr>
        <w:t>. užtikrinti iš Užsakovo Sutarties vykdymo metu gautos ir su Sutarties vykdymu susijusios informacijos konfidencialumą bei apsaugą;</w:t>
      </w:r>
    </w:p>
    <w:p w:rsidR="00CD2040" w:rsidRPr="00EA1EFD" w:rsidRDefault="00EA61B3" w:rsidP="00CD2040">
      <w:pPr>
        <w:ind w:firstLine="540"/>
        <w:jc w:val="both"/>
        <w:rPr>
          <w:sz w:val="22"/>
          <w:szCs w:val="22"/>
          <w:lang w:val="lt-LT"/>
        </w:rPr>
      </w:pPr>
      <w:r w:rsidRPr="00EA1EFD">
        <w:rPr>
          <w:sz w:val="22"/>
          <w:szCs w:val="22"/>
          <w:lang w:val="lt-LT"/>
        </w:rPr>
        <w:t>3.1.</w:t>
      </w:r>
      <w:r w:rsidR="004E271D">
        <w:rPr>
          <w:sz w:val="22"/>
          <w:szCs w:val="22"/>
          <w:lang w:val="lt-LT"/>
        </w:rPr>
        <w:t>8</w:t>
      </w:r>
      <w:r w:rsidR="00CD2040" w:rsidRPr="00EA1EFD">
        <w:rPr>
          <w:sz w:val="22"/>
          <w:szCs w:val="22"/>
          <w:lang w:val="lt-LT"/>
        </w:rPr>
        <w:t>. nenaudoti Užsakovo Paslaugos ženklų ar pavadinimo jokioje reklamoje, leidiniuose ar kitur be išankstinio raštiško Užsakovo sutikimo;</w:t>
      </w:r>
    </w:p>
    <w:p w:rsidR="00CD2040" w:rsidRPr="00EA1EFD" w:rsidRDefault="00EA61B3" w:rsidP="00CD2040">
      <w:pPr>
        <w:ind w:firstLine="540"/>
        <w:jc w:val="both"/>
        <w:rPr>
          <w:sz w:val="22"/>
          <w:szCs w:val="22"/>
          <w:lang w:val="lt-LT"/>
        </w:rPr>
      </w:pPr>
      <w:r w:rsidRPr="00EA1EFD">
        <w:rPr>
          <w:sz w:val="22"/>
          <w:szCs w:val="22"/>
          <w:lang w:val="lt-LT"/>
        </w:rPr>
        <w:t>3.1.</w:t>
      </w:r>
      <w:r w:rsidR="004E271D">
        <w:rPr>
          <w:sz w:val="22"/>
          <w:szCs w:val="22"/>
          <w:lang w:val="lt-LT"/>
        </w:rPr>
        <w:t>9</w:t>
      </w:r>
      <w:r w:rsidR="00CD2040" w:rsidRPr="00EA1EFD">
        <w:rPr>
          <w:sz w:val="22"/>
          <w:szCs w:val="22"/>
          <w:lang w:val="lt-LT"/>
        </w:rPr>
        <w:t>. atlikti paslaugą kokybiškai ir nustatytais terminais;</w:t>
      </w:r>
    </w:p>
    <w:p w:rsidR="00CD2040" w:rsidRPr="00EA1EFD" w:rsidRDefault="00EA61B3" w:rsidP="00CD2040">
      <w:pPr>
        <w:ind w:firstLine="540"/>
        <w:jc w:val="both"/>
        <w:rPr>
          <w:sz w:val="22"/>
          <w:szCs w:val="22"/>
          <w:lang w:val="lt-LT"/>
        </w:rPr>
      </w:pPr>
      <w:r w:rsidRPr="00EA1EFD">
        <w:rPr>
          <w:sz w:val="22"/>
          <w:szCs w:val="22"/>
          <w:lang w:val="lt-LT"/>
        </w:rPr>
        <w:t>3.1.1</w:t>
      </w:r>
      <w:r w:rsidR="004E271D">
        <w:rPr>
          <w:sz w:val="22"/>
          <w:szCs w:val="22"/>
          <w:lang w:val="lt-LT"/>
        </w:rPr>
        <w:t>0</w:t>
      </w:r>
      <w:r w:rsidR="00CD2040" w:rsidRPr="00EA1EFD">
        <w:rPr>
          <w:sz w:val="22"/>
          <w:szCs w:val="22"/>
          <w:lang w:val="lt-LT"/>
        </w:rPr>
        <w:t>. tinkamai vykdyti kitus įsipareigojimus, numatytus Sutartyje ir galiojančiuose LR teisės aktuose.</w:t>
      </w:r>
    </w:p>
    <w:p w:rsidR="00CD2040" w:rsidRPr="00EA1EFD" w:rsidRDefault="00CD2040" w:rsidP="00CD2040">
      <w:pPr>
        <w:jc w:val="both"/>
        <w:rPr>
          <w:sz w:val="22"/>
          <w:szCs w:val="22"/>
          <w:lang w:val="lt-LT"/>
        </w:rPr>
      </w:pPr>
      <w:r w:rsidRPr="00EA1EFD">
        <w:rPr>
          <w:sz w:val="22"/>
          <w:szCs w:val="22"/>
          <w:lang w:val="lt-LT"/>
        </w:rPr>
        <w:t xml:space="preserve">3.2.Vykdytojas turi teisę gauti Paslaugos kainą su sąlyga, kad jis tinkamai vykdo šią Sutartį. </w:t>
      </w:r>
    </w:p>
    <w:p w:rsidR="00CD2040" w:rsidRPr="00EA1EFD" w:rsidRDefault="00CD2040" w:rsidP="00CD2040">
      <w:pPr>
        <w:jc w:val="both"/>
        <w:rPr>
          <w:sz w:val="22"/>
          <w:szCs w:val="22"/>
          <w:lang w:val="lt-LT"/>
        </w:rPr>
      </w:pPr>
      <w:r w:rsidRPr="00EA1EFD">
        <w:rPr>
          <w:sz w:val="22"/>
          <w:szCs w:val="22"/>
          <w:lang w:val="lt-LT"/>
        </w:rPr>
        <w:t>3.3.Vykdytojas turi ir kitas šios Sutarties ir Lietuvos Respublikoje galiojančių teisės aktų numatytas teises.</w:t>
      </w:r>
    </w:p>
    <w:p w:rsidR="00CD2040" w:rsidRPr="00EA1EFD" w:rsidRDefault="00CD2040" w:rsidP="00CD2040">
      <w:pPr>
        <w:autoSpaceDE w:val="0"/>
        <w:autoSpaceDN w:val="0"/>
        <w:adjustRightInd w:val="0"/>
        <w:jc w:val="center"/>
        <w:outlineLvl w:val="0"/>
        <w:rPr>
          <w:b/>
          <w:bCs/>
          <w:iCs/>
          <w:color w:val="000000"/>
          <w:sz w:val="22"/>
          <w:szCs w:val="22"/>
          <w:lang w:val="lt-LT" w:eastAsia="lt-LT"/>
        </w:rPr>
      </w:pPr>
    </w:p>
    <w:p w:rsidR="00CD2040" w:rsidRPr="00EA1EFD" w:rsidRDefault="00CD2040" w:rsidP="00CD2040">
      <w:pPr>
        <w:autoSpaceDE w:val="0"/>
        <w:autoSpaceDN w:val="0"/>
        <w:adjustRightInd w:val="0"/>
        <w:jc w:val="center"/>
        <w:outlineLvl w:val="0"/>
        <w:rPr>
          <w:b/>
          <w:bCs/>
          <w:iCs/>
          <w:color w:val="000000"/>
          <w:sz w:val="22"/>
          <w:szCs w:val="22"/>
          <w:lang w:val="lt-LT" w:eastAsia="lt-LT"/>
        </w:rPr>
      </w:pPr>
      <w:r w:rsidRPr="00EA1EFD">
        <w:rPr>
          <w:b/>
          <w:bCs/>
          <w:iCs/>
          <w:color w:val="000000"/>
          <w:sz w:val="22"/>
          <w:szCs w:val="22"/>
          <w:lang w:val="lt-LT" w:eastAsia="lt-LT"/>
        </w:rPr>
        <w:t>4. UŽSAKOVO PAREIGOS IR TEIS</w:t>
      </w:r>
      <w:r w:rsidRPr="00EA1EFD">
        <w:rPr>
          <w:b/>
          <w:color w:val="000000"/>
          <w:sz w:val="22"/>
          <w:szCs w:val="22"/>
          <w:lang w:val="lt-LT" w:eastAsia="lt-LT"/>
        </w:rPr>
        <w:t>Ė</w:t>
      </w:r>
      <w:r w:rsidRPr="00EA1EFD">
        <w:rPr>
          <w:b/>
          <w:bCs/>
          <w:iCs/>
          <w:color w:val="000000"/>
          <w:sz w:val="22"/>
          <w:szCs w:val="22"/>
          <w:lang w:val="lt-LT" w:eastAsia="lt-LT"/>
        </w:rPr>
        <w:t>S</w:t>
      </w:r>
    </w:p>
    <w:p w:rsidR="00CD2040" w:rsidRPr="00EA1EFD" w:rsidRDefault="00CD2040" w:rsidP="00CD2040">
      <w:pPr>
        <w:autoSpaceDE w:val="0"/>
        <w:autoSpaceDN w:val="0"/>
        <w:adjustRightInd w:val="0"/>
        <w:jc w:val="both"/>
        <w:rPr>
          <w:b/>
          <w:bCs/>
          <w:iCs/>
          <w:color w:val="000000"/>
          <w:sz w:val="22"/>
          <w:szCs w:val="22"/>
          <w:lang w:val="lt-LT" w:eastAsia="lt-LT"/>
        </w:rPr>
      </w:pPr>
    </w:p>
    <w:p w:rsidR="00CD2040" w:rsidRPr="00EA1EFD" w:rsidRDefault="00CD2040" w:rsidP="00CD2040">
      <w:pPr>
        <w:autoSpaceDE w:val="0"/>
        <w:autoSpaceDN w:val="0"/>
        <w:adjustRightInd w:val="0"/>
        <w:jc w:val="both"/>
        <w:rPr>
          <w:color w:val="000000"/>
          <w:sz w:val="22"/>
          <w:szCs w:val="22"/>
          <w:lang w:val="lt-LT" w:eastAsia="lt-LT"/>
        </w:rPr>
      </w:pPr>
      <w:r w:rsidRPr="00EA1EFD">
        <w:rPr>
          <w:color w:val="000000"/>
          <w:sz w:val="22"/>
          <w:szCs w:val="22"/>
          <w:lang w:val="lt-LT" w:eastAsia="lt-LT"/>
        </w:rPr>
        <w:t>4.1. Užsakovas įsipareigoja:</w:t>
      </w:r>
    </w:p>
    <w:p w:rsidR="00CD2040" w:rsidRPr="00EA1EFD" w:rsidRDefault="00CD2040" w:rsidP="00CD2040">
      <w:pPr>
        <w:autoSpaceDE w:val="0"/>
        <w:autoSpaceDN w:val="0"/>
        <w:adjustRightInd w:val="0"/>
        <w:ind w:firstLine="540"/>
        <w:jc w:val="both"/>
        <w:rPr>
          <w:color w:val="000000"/>
          <w:sz w:val="22"/>
          <w:szCs w:val="22"/>
          <w:lang w:val="lt-LT" w:eastAsia="lt-LT"/>
        </w:rPr>
      </w:pPr>
      <w:r w:rsidRPr="00EA1EFD">
        <w:rPr>
          <w:color w:val="000000"/>
          <w:sz w:val="22"/>
          <w:szCs w:val="22"/>
          <w:lang w:val="lt-LT" w:eastAsia="lt-LT"/>
        </w:rPr>
        <w:t>4.1.1. Sutartyje numatyta tvarka ir terminais priimti Vykdytojo parengtą dokumentaciją.</w:t>
      </w:r>
    </w:p>
    <w:p w:rsidR="00CD2040" w:rsidRPr="00EA1EFD" w:rsidRDefault="00CD2040" w:rsidP="00CD2040">
      <w:pPr>
        <w:autoSpaceDE w:val="0"/>
        <w:autoSpaceDN w:val="0"/>
        <w:adjustRightInd w:val="0"/>
        <w:ind w:firstLine="540"/>
        <w:jc w:val="both"/>
        <w:rPr>
          <w:color w:val="000000"/>
          <w:sz w:val="22"/>
          <w:szCs w:val="22"/>
          <w:lang w:val="lt-LT" w:eastAsia="lt-LT"/>
        </w:rPr>
      </w:pPr>
      <w:r w:rsidRPr="00EA1EFD">
        <w:rPr>
          <w:color w:val="000000"/>
          <w:sz w:val="22"/>
          <w:szCs w:val="22"/>
          <w:lang w:val="lt-LT" w:eastAsia="lt-LT"/>
        </w:rPr>
        <w:t>4.1.2. Mokėti už tinkamai suteiktas paslaugas pagal šios Sutarties sąlygas.</w:t>
      </w:r>
    </w:p>
    <w:p w:rsidR="00CD2040" w:rsidRPr="00EA1EFD" w:rsidRDefault="00CD2040" w:rsidP="00CD2040">
      <w:pPr>
        <w:jc w:val="both"/>
        <w:rPr>
          <w:sz w:val="22"/>
          <w:szCs w:val="22"/>
          <w:lang w:val="lt-LT"/>
        </w:rPr>
      </w:pPr>
      <w:r w:rsidRPr="00EA1EFD">
        <w:rPr>
          <w:sz w:val="22"/>
          <w:szCs w:val="22"/>
          <w:lang w:val="lt-LT"/>
        </w:rPr>
        <w:lastRenderedPageBreak/>
        <w:t>4.2. Užsakovas turi visas šios Sutarties bei Lietuvos Respublikoje galiojančių teisės aktų numatytas teises.</w:t>
      </w:r>
    </w:p>
    <w:p w:rsidR="00CD2040" w:rsidRPr="00EA1EFD" w:rsidRDefault="00CD2040" w:rsidP="00CD2040">
      <w:pPr>
        <w:autoSpaceDE w:val="0"/>
        <w:autoSpaceDN w:val="0"/>
        <w:adjustRightInd w:val="0"/>
        <w:jc w:val="both"/>
        <w:rPr>
          <w:color w:val="000000"/>
          <w:sz w:val="22"/>
          <w:szCs w:val="22"/>
          <w:lang w:val="lt-LT" w:eastAsia="lt-LT"/>
        </w:rPr>
      </w:pPr>
    </w:p>
    <w:p w:rsidR="00CD2040" w:rsidRPr="00EA1EFD" w:rsidRDefault="00CD2040" w:rsidP="00CD2040">
      <w:pPr>
        <w:autoSpaceDE w:val="0"/>
        <w:autoSpaceDN w:val="0"/>
        <w:adjustRightInd w:val="0"/>
        <w:jc w:val="center"/>
        <w:outlineLvl w:val="0"/>
        <w:rPr>
          <w:b/>
          <w:bCs/>
          <w:color w:val="000000"/>
          <w:sz w:val="22"/>
          <w:szCs w:val="22"/>
          <w:lang w:val="lt-LT" w:eastAsia="lt-LT"/>
        </w:rPr>
      </w:pPr>
      <w:r w:rsidRPr="00EA1EFD">
        <w:rPr>
          <w:b/>
          <w:bCs/>
          <w:color w:val="000000"/>
          <w:sz w:val="22"/>
          <w:szCs w:val="22"/>
          <w:lang w:val="lt-LT" w:eastAsia="lt-LT"/>
        </w:rPr>
        <w:t xml:space="preserve">5. </w:t>
      </w:r>
      <w:r w:rsidRPr="00EA1EFD">
        <w:rPr>
          <w:b/>
          <w:bCs/>
          <w:caps/>
          <w:color w:val="000000"/>
          <w:sz w:val="22"/>
          <w:szCs w:val="22"/>
          <w:lang w:val="lt-LT" w:eastAsia="lt-LT"/>
        </w:rPr>
        <w:t>sutarties</w:t>
      </w:r>
      <w:r w:rsidRPr="00EA1EFD">
        <w:rPr>
          <w:b/>
          <w:bCs/>
          <w:color w:val="000000"/>
          <w:sz w:val="22"/>
          <w:szCs w:val="22"/>
          <w:lang w:val="lt-LT" w:eastAsia="lt-LT"/>
        </w:rPr>
        <w:t xml:space="preserve"> KAINA IR MOK</w:t>
      </w:r>
      <w:r w:rsidRPr="00EA1EFD">
        <w:rPr>
          <w:b/>
          <w:color w:val="000000"/>
          <w:sz w:val="22"/>
          <w:szCs w:val="22"/>
          <w:lang w:val="lt-LT" w:eastAsia="lt-LT"/>
        </w:rPr>
        <w:t>Ė</w:t>
      </w:r>
      <w:r w:rsidRPr="00EA1EFD">
        <w:rPr>
          <w:b/>
          <w:bCs/>
          <w:color w:val="000000"/>
          <w:sz w:val="22"/>
          <w:szCs w:val="22"/>
          <w:lang w:val="lt-LT" w:eastAsia="lt-LT"/>
        </w:rPr>
        <w:t>JIMO S</w:t>
      </w:r>
      <w:r w:rsidRPr="00EA1EFD">
        <w:rPr>
          <w:b/>
          <w:color w:val="000000"/>
          <w:sz w:val="22"/>
          <w:szCs w:val="22"/>
          <w:lang w:val="lt-LT" w:eastAsia="lt-LT"/>
        </w:rPr>
        <w:t>Ą</w:t>
      </w:r>
      <w:r w:rsidRPr="00EA1EFD">
        <w:rPr>
          <w:b/>
          <w:bCs/>
          <w:color w:val="000000"/>
          <w:sz w:val="22"/>
          <w:szCs w:val="22"/>
          <w:lang w:val="lt-LT" w:eastAsia="lt-LT"/>
        </w:rPr>
        <w:t>LYGOS</w:t>
      </w:r>
    </w:p>
    <w:p w:rsidR="00CD2040" w:rsidRPr="00EA1EFD" w:rsidRDefault="00CD2040" w:rsidP="00CD2040">
      <w:pPr>
        <w:autoSpaceDE w:val="0"/>
        <w:autoSpaceDN w:val="0"/>
        <w:adjustRightInd w:val="0"/>
        <w:jc w:val="both"/>
        <w:rPr>
          <w:b/>
          <w:bCs/>
          <w:color w:val="000000"/>
          <w:sz w:val="22"/>
          <w:szCs w:val="22"/>
          <w:lang w:val="lt-LT" w:eastAsia="lt-LT"/>
        </w:rPr>
      </w:pPr>
    </w:p>
    <w:p w:rsidR="00730850" w:rsidRPr="00EA1EFD" w:rsidRDefault="00730850" w:rsidP="00730850">
      <w:pPr>
        <w:suppressAutoHyphens/>
        <w:autoSpaceDE w:val="0"/>
        <w:autoSpaceDN w:val="0"/>
        <w:adjustRightInd w:val="0"/>
        <w:contextualSpacing/>
        <w:jc w:val="both"/>
        <w:rPr>
          <w:rFonts w:ascii="Times New Roman" w:hAnsi="Times New Roman"/>
          <w:sz w:val="22"/>
          <w:szCs w:val="22"/>
          <w:lang w:val="lt-LT"/>
        </w:rPr>
      </w:pPr>
      <w:r w:rsidRPr="00EA1EFD">
        <w:rPr>
          <w:rFonts w:ascii="TimesLT" w:hAnsi="TimesLT"/>
          <w:sz w:val="22"/>
          <w:szCs w:val="22"/>
          <w:lang w:val="lt-LT"/>
        </w:rPr>
        <w:t xml:space="preserve">5.1. </w:t>
      </w:r>
      <w:r w:rsidRPr="00EA1EFD">
        <w:rPr>
          <w:rFonts w:ascii="Times New Roman" w:hAnsi="Times New Roman"/>
          <w:sz w:val="22"/>
          <w:szCs w:val="22"/>
          <w:lang w:val="lt-LT"/>
        </w:rPr>
        <w:t xml:space="preserve">Sutartyje pasirinkta fiksuotos įkainio kainodara. </w:t>
      </w:r>
      <w:r w:rsidRPr="00EA1EFD">
        <w:rPr>
          <w:rFonts w:ascii="TimesLT" w:hAnsi="TimesLT"/>
          <w:sz w:val="22"/>
          <w:szCs w:val="22"/>
          <w:lang w:val="lt-LT"/>
        </w:rPr>
        <w:t>Fiksuoti Paslaugos įkainiai nurodyti Sutarties 2 priede.</w:t>
      </w:r>
    </w:p>
    <w:p w:rsidR="00730850" w:rsidRPr="00EA1EFD" w:rsidRDefault="00730850" w:rsidP="00730850">
      <w:pPr>
        <w:jc w:val="both"/>
        <w:rPr>
          <w:rFonts w:ascii="TimesLT" w:hAnsi="TimesLT"/>
          <w:i/>
          <w:sz w:val="22"/>
          <w:szCs w:val="22"/>
          <w:lang w:val="lt-LT"/>
        </w:rPr>
      </w:pPr>
      <w:r w:rsidRPr="00EA1EFD">
        <w:rPr>
          <w:rFonts w:ascii="TimesLT" w:hAnsi="TimesLT"/>
          <w:sz w:val="22"/>
          <w:szCs w:val="22"/>
          <w:lang w:val="lt-LT"/>
        </w:rPr>
        <w:t xml:space="preserve">Pradinė Sutarties vertė yra </w:t>
      </w:r>
      <w:r w:rsidRPr="00EA1EFD">
        <w:rPr>
          <w:rFonts w:ascii="TimesLT" w:hAnsi="TimesLT"/>
          <w:i/>
          <w:sz w:val="22"/>
          <w:szCs w:val="22"/>
          <w:lang w:val="lt-LT"/>
        </w:rPr>
        <w:t xml:space="preserve">.............................................................................................................................. . </w:t>
      </w:r>
    </w:p>
    <w:p w:rsidR="00730850" w:rsidRPr="00EA1EFD" w:rsidRDefault="00730850" w:rsidP="00730850">
      <w:pPr>
        <w:suppressAutoHyphens/>
        <w:contextualSpacing/>
        <w:jc w:val="both"/>
        <w:rPr>
          <w:rFonts w:ascii="Times New Roman" w:hAnsi="Times New Roman"/>
          <w:sz w:val="22"/>
          <w:szCs w:val="22"/>
          <w:lang w:val="lt-LT"/>
        </w:rPr>
      </w:pPr>
      <w:r w:rsidRPr="00EA1EFD">
        <w:rPr>
          <w:rFonts w:ascii="Times New Roman" w:hAnsi="Times New Roman"/>
          <w:sz w:val="22"/>
          <w:szCs w:val="22"/>
          <w:lang w:val="lt-LT"/>
        </w:rPr>
        <w:t>5.2..Nustatyti fiksuoti Paslaugų įkainiai dėl pasikeitusių mokesčių peržiūrimi tokia tvarka:</w:t>
      </w:r>
    </w:p>
    <w:p w:rsidR="00730850" w:rsidRPr="00EA1EFD" w:rsidRDefault="00730850" w:rsidP="00730850">
      <w:pPr>
        <w:suppressAutoHyphens/>
        <w:ind w:firstLine="709"/>
        <w:contextualSpacing/>
        <w:jc w:val="both"/>
        <w:rPr>
          <w:rFonts w:ascii="Times New Roman" w:hAnsi="Times New Roman"/>
          <w:sz w:val="22"/>
          <w:szCs w:val="22"/>
          <w:lang w:val="lt-LT"/>
        </w:rPr>
      </w:pPr>
      <w:r w:rsidRPr="00EA1EFD">
        <w:rPr>
          <w:rFonts w:ascii="Times New Roman" w:hAnsi="Times New Roman"/>
          <w:sz w:val="22"/>
          <w:szCs w:val="22"/>
          <w:lang w:val="lt-LT"/>
        </w:rPr>
        <w:t>5.2.1. mokestis, kuriam pasikeitus peržiūrimas (perskaičiuojamas) nustatytas fiksuotas Paslaugos įkainis: pridėtinės vertės mokestis (PVM). Pasikeitus kitiems mokesčiams, nustatyti fiksuoti Paslaugos įkainiai nebus peržiūrimi;</w:t>
      </w:r>
    </w:p>
    <w:p w:rsidR="00730850" w:rsidRPr="00EA1EFD" w:rsidRDefault="00730850" w:rsidP="00730850">
      <w:pPr>
        <w:suppressAutoHyphens/>
        <w:ind w:firstLine="709"/>
        <w:contextualSpacing/>
        <w:jc w:val="both"/>
        <w:rPr>
          <w:rFonts w:ascii="Times New Roman" w:hAnsi="Times New Roman"/>
          <w:sz w:val="22"/>
          <w:szCs w:val="22"/>
          <w:lang w:val="lt-LT"/>
        </w:rPr>
      </w:pPr>
      <w:r w:rsidRPr="00EA1EFD">
        <w:rPr>
          <w:rFonts w:ascii="Times New Roman" w:hAnsi="Times New Roman"/>
          <w:sz w:val="22"/>
          <w:szCs w:val="22"/>
          <w:lang w:val="lt-LT"/>
        </w:rPr>
        <w:t>5.2.2. perskaičiavimas atliekamas įsigaliojus Lietuvos Respublikos pridėtinės vertės mokesčio įstatymo pakeitimo įstatymui, kuriuo keičiamas mokesčio tarifas;</w:t>
      </w:r>
    </w:p>
    <w:p w:rsidR="00730850" w:rsidRPr="00EA1EFD" w:rsidRDefault="00730850" w:rsidP="00730850">
      <w:pPr>
        <w:suppressAutoHyphens/>
        <w:ind w:firstLine="709"/>
        <w:contextualSpacing/>
        <w:jc w:val="both"/>
        <w:rPr>
          <w:rFonts w:ascii="Times New Roman" w:hAnsi="Times New Roman"/>
          <w:sz w:val="22"/>
          <w:szCs w:val="22"/>
          <w:lang w:val="lt-LT"/>
        </w:rPr>
      </w:pPr>
      <w:r w:rsidRPr="00EA1EFD">
        <w:rPr>
          <w:rFonts w:ascii="Times New Roman" w:hAnsi="Times New Roman"/>
          <w:sz w:val="22"/>
          <w:szCs w:val="22"/>
          <w:lang w:val="lt-LT"/>
        </w:rPr>
        <w:t>5.2.3. perskaičiavimo formulė: pasikeitus PVM tarifo dydžiui, nustatytame fiksuotame Paslaugos įkainyje esantis PVM tarifas neatliktoms paslaugoms keičiamas (mažinamas ar didinamas) pagal Lietuvos Respublikos teisės aktus;</w:t>
      </w:r>
    </w:p>
    <w:p w:rsidR="00730850" w:rsidRPr="00EA1EFD" w:rsidRDefault="00730850" w:rsidP="00730850">
      <w:pPr>
        <w:suppressAutoHyphens/>
        <w:ind w:firstLine="709"/>
        <w:contextualSpacing/>
        <w:jc w:val="both"/>
        <w:rPr>
          <w:rFonts w:ascii="Times New Roman" w:hAnsi="Times New Roman"/>
          <w:sz w:val="22"/>
          <w:szCs w:val="22"/>
          <w:lang w:val="lt-LT"/>
        </w:rPr>
      </w:pPr>
      <w:r w:rsidRPr="00EA1EFD">
        <w:rPr>
          <w:rFonts w:ascii="Times New Roman" w:hAnsi="Times New Roman"/>
          <w:sz w:val="22"/>
          <w:szCs w:val="22"/>
          <w:lang w:val="lt-LT"/>
        </w:rPr>
        <w:t>5.2.4. nustatytas fiksuotų Paslaugos įkainių dėl pasikeitusių mokesčių pakeitimas įforminamas papildomu Šalių susitarimu;</w:t>
      </w:r>
    </w:p>
    <w:p w:rsidR="00730850" w:rsidRPr="00EA1EFD" w:rsidRDefault="00730850" w:rsidP="00730850">
      <w:pPr>
        <w:suppressAutoHyphens/>
        <w:ind w:firstLine="709"/>
        <w:contextualSpacing/>
        <w:jc w:val="both"/>
        <w:rPr>
          <w:rFonts w:ascii="Times New Roman" w:hAnsi="Times New Roman"/>
          <w:sz w:val="22"/>
          <w:szCs w:val="22"/>
          <w:lang w:val="lt-LT"/>
        </w:rPr>
      </w:pPr>
      <w:r w:rsidRPr="00EA1EFD">
        <w:rPr>
          <w:rFonts w:ascii="Times New Roman" w:hAnsi="Times New Roman"/>
          <w:sz w:val="22"/>
          <w:szCs w:val="22"/>
          <w:lang w:val="lt-LT"/>
        </w:rPr>
        <w:t>5.2.5. perskaičiuoti nustatyti fiksuoti Paslaugos įkainiai pradedama taikyti nuo Lietuvos Respublikos pridėtinės vertės mokesčio įstatymo pakeitimo įstatymo, kuriuo keičiamas šio mokesčio tarifas, nurodytos tarifo įsigaliojimo dienos.</w:t>
      </w:r>
    </w:p>
    <w:p w:rsidR="00CD2040" w:rsidRPr="00EA1EFD" w:rsidRDefault="00CD2040" w:rsidP="00CD2040">
      <w:pPr>
        <w:jc w:val="both"/>
        <w:rPr>
          <w:sz w:val="22"/>
          <w:szCs w:val="22"/>
          <w:lang w:val="lt-LT"/>
        </w:rPr>
      </w:pPr>
      <w:r w:rsidRPr="00EA1EFD">
        <w:rPr>
          <w:sz w:val="22"/>
          <w:szCs w:val="22"/>
          <w:lang w:val="lt-LT"/>
        </w:rPr>
        <w:t>5.</w:t>
      </w:r>
      <w:r w:rsidR="00730850" w:rsidRPr="00EA1EFD">
        <w:rPr>
          <w:sz w:val="22"/>
          <w:szCs w:val="22"/>
          <w:lang w:val="lt-LT"/>
        </w:rPr>
        <w:t>3</w:t>
      </w:r>
      <w:r w:rsidRPr="00EA1EFD">
        <w:rPr>
          <w:sz w:val="22"/>
          <w:szCs w:val="22"/>
          <w:lang w:val="lt-LT"/>
        </w:rPr>
        <w:t xml:space="preserve">. Į Sutarties </w:t>
      </w:r>
      <w:r w:rsidR="00730850" w:rsidRPr="00EA1EFD">
        <w:rPr>
          <w:sz w:val="22"/>
          <w:szCs w:val="22"/>
          <w:lang w:val="lt-LT"/>
        </w:rPr>
        <w:t>įkainį</w:t>
      </w:r>
      <w:r w:rsidRPr="00EA1EFD">
        <w:rPr>
          <w:sz w:val="22"/>
          <w:szCs w:val="22"/>
          <w:lang w:val="lt-LT"/>
        </w:rPr>
        <w:t xml:space="preserve"> įskaičiuotos visos išlaidos, mokesčiai, įskaitant visas su dokumentacijos, kurios reikalauja Užsakovas, rengimu, suderinimu ir pateikimu susijusias išlaidas.</w:t>
      </w:r>
    </w:p>
    <w:p w:rsidR="00730850" w:rsidRPr="00EA1EFD" w:rsidRDefault="00730850" w:rsidP="00730850">
      <w:pPr>
        <w:keepNext/>
        <w:widowControl w:val="0"/>
        <w:jc w:val="both"/>
        <w:rPr>
          <w:rFonts w:ascii="TimesLT" w:hAnsi="TimesLT"/>
          <w:sz w:val="22"/>
          <w:szCs w:val="22"/>
          <w:lang w:val="lt-LT"/>
        </w:rPr>
      </w:pPr>
      <w:r w:rsidRPr="00EA1EFD">
        <w:rPr>
          <w:rFonts w:ascii="TimesLT" w:hAnsi="TimesLT"/>
          <w:bCs/>
          <w:sz w:val="22"/>
          <w:szCs w:val="22"/>
          <w:lang w:val="lt-LT"/>
        </w:rPr>
        <w:t>5.3. Mokėjimai</w:t>
      </w:r>
      <w:r w:rsidRPr="00EA1EFD">
        <w:rPr>
          <w:rFonts w:ascii="TimesLT" w:hAnsi="TimesLT"/>
          <w:sz w:val="22"/>
          <w:szCs w:val="22"/>
          <w:lang w:val="lt-LT"/>
        </w:rPr>
        <w:t xml:space="preserve"> atliekami eurais tokia tvarka:</w:t>
      </w:r>
    </w:p>
    <w:p w:rsidR="00730850" w:rsidRPr="00EA1EFD" w:rsidRDefault="00730850" w:rsidP="00730850">
      <w:pPr>
        <w:keepNext/>
        <w:widowControl w:val="0"/>
        <w:ind w:firstLine="709"/>
        <w:jc w:val="both"/>
        <w:rPr>
          <w:bCs/>
          <w:sz w:val="22"/>
          <w:szCs w:val="22"/>
          <w:lang w:val="lt-LT"/>
        </w:rPr>
      </w:pPr>
      <w:r w:rsidRPr="00EA1EFD">
        <w:rPr>
          <w:bCs/>
          <w:sz w:val="22"/>
          <w:szCs w:val="22"/>
          <w:lang w:val="lt-LT"/>
        </w:rPr>
        <w:t xml:space="preserve">5.3.1. už parengtą ir suderintą Rokiškio RK požeminio vandens monitoringo programą </w:t>
      </w:r>
      <w:r w:rsidRPr="00EA1EFD">
        <w:rPr>
          <w:sz w:val="22"/>
          <w:szCs w:val="22"/>
          <w:lang w:val="lt-LT"/>
        </w:rPr>
        <w:t>sumokama per 30 (trisdešimt) dienų po Paslaugos atlikimo ir sąskaitos faktūros pateikimo;</w:t>
      </w:r>
    </w:p>
    <w:p w:rsidR="00EA61B3" w:rsidRPr="00EA1EFD" w:rsidRDefault="00730850" w:rsidP="00EA61B3">
      <w:pPr>
        <w:ind w:firstLine="709"/>
        <w:jc w:val="both"/>
        <w:rPr>
          <w:rFonts w:ascii="Times New Roman" w:hAnsi="Times New Roman"/>
          <w:lang w:val="lt-LT"/>
        </w:rPr>
      </w:pPr>
      <w:r w:rsidRPr="00EA1EFD">
        <w:rPr>
          <w:bCs/>
          <w:sz w:val="22"/>
          <w:szCs w:val="22"/>
          <w:lang w:val="lt-LT"/>
        </w:rPr>
        <w:t xml:space="preserve">5.3.2. </w:t>
      </w:r>
      <w:r w:rsidR="00EA61B3" w:rsidRPr="00EA1EFD">
        <w:rPr>
          <w:bCs/>
          <w:sz w:val="22"/>
          <w:szCs w:val="22"/>
          <w:lang w:val="lt-LT"/>
        </w:rPr>
        <w:t>u</w:t>
      </w:r>
      <w:r w:rsidR="00EA61B3" w:rsidRPr="00EA1EFD">
        <w:rPr>
          <w:rFonts w:ascii="Times New Roman" w:hAnsi="Times New Roman"/>
          <w:lang w:val="lt-LT"/>
        </w:rPr>
        <w:t xml:space="preserve">ž faktiškai suteiktas Paslaugas, nepaminėtas 5.3.1. punkte,  sumokama per 30 dienų po </w:t>
      </w:r>
      <w:r w:rsidR="003254A8" w:rsidRPr="00EA1EFD">
        <w:rPr>
          <w:rFonts w:ascii="Times New Roman" w:hAnsi="Times New Roman"/>
          <w:lang w:val="lt-LT"/>
        </w:rPr>
        <w:t xml:space="preserve">metinių </w:t>
      </w:r>
      <w:r w:rsidR="00EA61B3" w:rsidRPr="00EA1EFD">
        <w:rPr>
          <w:rFonts w:ascii="Times New Roman" w:hAnsi="Times New Roman"/>
          <w:lang w:val="lt-LT"/>
        </w:rPr>
        <w:t xml:space="preserve">paslaugų atlikimo. </w:t>
      </w:r>
    </w:p>
    <w:p w:rsidR="00CD2040" w:rsidRPr="00EA1EFD" w:rsidRDefault="00CD2040" w:rsidP="00EA61B3">
      <w:pPr>
        <w:keepNext/>
        <w:widowControl w:val="0"/>
        <w:jc w:val="both"/>
        <w:rPr>
          <w:rFonts w:ascii="Times New Roman" w:hAnsi="Times New Roman"/>
          <w:sz w:val="22"/>
          <w:szCs w:val="22"/>
          <w:lang w:val="lt-LT"/>
        </w:rPr>
      </w:pPr>
      <w:r w:rsidRPr="00EA1EFD">
        <w:rPr>
          <w:sz w:val="22"/>
          <w:szCs w:val="22"/>
          <w:lang w:val="lt-LT"/>
        </w:rPr>
        <w:t xml:space="preserve">5.4. </w:t>
      </w:r>
      <w:r w:rsidRPr="00EA1EFD">
        <w:rPr>
          <w:rFonts w:ascii="Times New Roman" w:hAnsi="Times New Roman"/>
          <w:bCs/>
          <w:sz w:val="22"/>
          <w:szCs w:val="22"/>
          <w:lang w:val="lt-LT"/>
        </w:rPr>
        <w:t>Pridėtinės vertės mokesčio sąskaitos faktūros, sąskaitos faktūros, teikiamos naudojantis informacinės sistemos „</w:t>
      </w:r>
      <w:r w:rsidR="00D07776">
        <w:rPr>
          <w:rFonts w:ascii="Times New Roman" w:hAnsi="Times New Roman"/>
          <w:bCs/>
          <w:sz w:val="22"/>
          <w:szCs w:val="22"/>
          <w:lang w:val="lt-LT"/>
        </w:rPr>
        <w:t>SABIS“</w:t>
      </w:r>
      <w:r w:rsidRPr="00EA1EFD">
        <w:rPr>
          <w:rFonts w:ascii="Times New Roman" w:hAnsi="Times New Roman"/>
          <w:bCs/>
          <w:sz w:val="22"/>
          <w:szCs w:val="22"/>
          <w:lang w:val="lt-LT"/>
        </w:rPr>
        <w:t xml:space="preserve"> priemonėmis.</w:t>
      </w:r>
    </w:p>
    <w:p w:rsidR="00CD2040" w:rsidRPr="00EA1EFD" w:rsidRDefault="00CD2040" w:rsidP="00CD2040">
      <w:pPr>
        <w:jc w:val="both"/>
        <w:rPr>
          <w:sz w:val="22"/>
          <w:szCs w:val="22"/>
          <w:lang w:val="lt-LT"/>
        </w:rPr>
      </w:pPr>
      <w:r w:rsidRPr="00EA1EFD">
        <w:rPr>
          <w:sz w:val="22"/>
          <w:szCs w:val="22"/>
          <w:lang w:val="lt-LT"/>
        </w:rPr>
        <w:t>5.5. Užsakovas už suteiktas Paslaugas Vykdytojui atsiskaito mokėjimo pavedimu į Vykdytojo nurodytą banko sąskaitą. Apmokėjimas laikomas įvykdytu, kai patenka į Vykdytojo sąskaitą.</w:t>
      </w:r>
    </w:p>
    <w:p w:rsidR="00CD2040" w:rsidRPr="00EA1EFD" w:rsidRDefault="00CD2040" w:rsidP="00CD2040">
      <w:pPr>
        <w:jc w:val="both"/>
        <w:rPr>
          <w:sz w:val="22"/>
          <w:szCs w:val="22"/>
          <w:lang w:val="lt-LT"/>
        </w:rPr>
      </w:pPr>
      <w:r w:rsidRPr="00EA1EFD">
        <w:rPr>
          <w:sz w:val="22"/>
          <w:szCs w:val="22"/>
          <w:lang w:val="lt-LT"/>
        </w:rPr>
        <w:t xml:space="preserve">5.6. Sutartyje numatyta Paslaugos kaina negali būti keičiama visą Sutarties galiojimo laikotarpį, išskyrus </w:t>
      </w:r>
      <w:r w:rsidR="00730850" w:rsidRPr="00EA1EFD">
        <w:rPr>
          <w:sz w:val="22"/>
          <w:szCs w:val="22"/>
          <w:lang w:val="lt-LT"/>
        </w:rPr>
        <w:t>5.2. punkte numatytas peržiūros sąlygas</w:t>
      </w:r>
      <w:r w:rsidRPr="00EA1EFD">
        <w:rPr>
          <w:sz w:val="22"/>
          <w:szCs w:val="22"/>
          <w:lang w:val="lt-LT"/>
        </w:rPr>
        <w:t>.</w:t>
      </w:r>
    </w:p>
    <w:p w:rsidR="00CD2040" w:rsidRPr="00EA1EFD" w:rsidRDefault="00CD2040" w:rsidP="00CD2040">
      <w:pPr>
        <w:jc w:val="both"/>
        <w:rPr>
          <w:color w:val="000000"/>
          <w:sz w:val="22"/>
          <w:szCs w:val="22"/>
          <w:lang w:val="lt-LT" w:eastAsia="lt-LT"/>
        </w:rPr>
      </w:pPr>
    </w:p>
    <w:p w:rsidR="00CD2040" w:rsidRPr="00EA1EFD" w:rsidRDefault="00CD2040" w:rsidP="00CD2040">
      <w:pPr>
        <w:autoSpaceDE w:val="0"/>
        <w:autoSpaceDN w:val="0"/>
        <w:adjustRightInd w:val="0"/>
        <w:jc w:val="center"/>
        <w:outlineLvl w:val="0"/>
        <w:rPr>
          <w:b/>
          <w:bCs/>
          <w:iCs/>
          <w:color w:val="000000"/>
          <w:sz w:val="22"/>
          <w:szCs w:val="22"/>
          <w:lang w:val="lt-LT" w:eastAsia="lt-LT"/>
        </w:rPr>
      </w:pPr>
      <w:r w:rsidRPr="00EA1EFD">
        <w:rPr>
          <w:b/>
          <w:bCs/>
          <w:iCs/>
          <w:color w:val="000000"/>
          <w:sz w:val="22"/>
          <w:szCs w:val="22"/>
          <w:lang w:val="lt-LT" w:eastAsia="lt-LT"/>
        </w:rPr>
        <w:t>6. PASLAUGOS VYKDYMO TVARKA</w:t>
      </w:r>
    </w:p>
    <w:p w:rsidR="00CD2040" w:rsidRPr="00EA1EFD" w:rsidRDefault="00CD2040" w:rsidP="00CD2040">
      <w:pPr>
        <w:autoSpaceDE w:val="0"/>
        <w:autoSpaceDN w:val="0"/>
        <w:adjustRightInd w:val="0"/>
        <w:jc w:val="both"/>
        <w:rPr>
          <w:b/>
          <w:bCs/>
          <w:iCs/>
          <w:color w:val="000000"/>
          <w:sz w:val="22"/>
          <w:szCs w:val="22"/>
          <w:lang w:val="lt-LT" w:eastAsia="lt-LT"/>
        </w:rPr>
      </w:pPr>
    </w:p>
    <w:p w:rsidR="003254A8" w:rsidRPr="00EA1EFD" w:rsidRDefault="003254A8" w:rsidP="003254A8">
      <w:pPr>
        <w:tabs>
          <w:tab w:val="left" w:pos="720"/>
        </w:tabs>
        <w:jc w:val="both"/>
        <w:rPr>
          <w:rFonts w:ascii="Times New Roman" w:hAnsi="Times New Roman"/>
          <w:sz w:val="22"/>
          <w:szCs w:val="22"/>
          <w:lang w:val="lt-LT"/>
        </w:rPr>
      </w:pPr>
      <w:r w:rsidRPr="00EA1EFD">
        <w:rPr>
          <w:rFonts w:ascii="Times New Roman" w:hAnsi="Times New Roman"/>
          <w:sz w:val="22"/>
          <w:szCs w:val="22"/>
          <w:lang w:val="lt-LT"/>
        </w:rPr>
        <w:t xml:space="preserve">6.1. Požeminio vandens monitoringo programos parengimas įforminamas pasirašant paslaugos atlikimo </w:t>
      </w:r>
      <w:proofErr w:type="spellStart"/>
      <w:r w:rsidRPr="00EA1EFD">
        <w:rPr>
          <w:rFonts w:ascii="Times New Roman" w:hAnsi="Times New Roman"/>
          <w:sz w:val="22"/>
          <w:szCs w:val="22"/>
          <w:lang w:val="lt-LT"/>
        </w:rPr>
        <w:t>atktą</w:t>
      </w:r>
      <w:proofErr w:type="spellEnd"/>
      <w:r w:rsidRPr="00EA1EFD">
        <w:rPr>
          <w:rFonts w:ascii="Times New Roman" w:hAnsi="Times New Roman"/>
          <w:sz w:val="22"/>
          <w:szCs w:val="22"/>
          <w:lang w:val="lt-LT"/>
        </w:rPr>
        <w:t xml:space="preserve">. Kitos atliktos paslaugos, kiekvienais metais įforminamos Šalims pasirašant „Paslaugų perdavimo ir priėmimo aktą“. </w:t>
      </w:r>
    </w:p>
    <w:p w:rsidR="005A2728" w:rsidRPr="00EA1EFD" w:rsidRDefault="00CD2040" w:rsidP="005A2728">
      <w:pPr>
        <w:pStyle w:val="Pagrindinistekstas"/>
        <w:jc w:val="both"/>
        <w:rPr>
          <w:sz w:val="22"/>
          <w:szCs w:val="22"/>
        </w:rPr>
      </w:pPr>
      <w:r w:rsidRPr="00EA1EFD">
        <w:rPr>
          <w:sz w:val="22"/>
          <w:szCs w:val="22"/>
        </w:rPr>
        <w:t>6.</w:t>
      </w:r>
      <w:r w:rsidR="003254A8" w:rsidRPr="00EA1EFD">
        <w:rPr>
          <w:sz w:val="22"/>
          <w:szCs w:val="22"/>
        </w:rPr>
        <w:t>2</w:t>
      </w:r>
      <w:r w:rsidRPr="00EA1EFD">
        <w:rPr>
          <w:sz w:val="22"/>
          <w:szCs w:val="22"/>
        </w:rPr>
        <w:t xml:space="preserve">. </w:t>
      </w:r>
      <w:r w:rsidR="005A2728" w:rsidRPr="00EA1EFD">
        <w:rPr>
          <w:sz w:val="22"/>
          <w:szCs w:val="22"/>
        </w:rPr>
        <w:t>Sutarties Šalys susirašinėja lietuvių kalba. Visi pranešimai,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40"/>
        <w:gridCol w:w="3420"/>
      </w:tblGrid>
      <w:tr w:rsidR="00CD2040" w:rsidRPr="00EA1EFD" w:rsidTr="00DC493F">
        <w:trPr>
          <w:trHeight w:hRule="exact" w:val="284"/>
          <w:jc w:val="center"/>
        </w:trPr>
        <w:tc>
          <w:tcPr>
            <w:tcW w:w="1980" w:type="dxa"/>
            <w:shd w:val="clear" w:color="auto" w:fill="auto"/>
          </w:tcPr>
          <w:p w:rsidR="00CD2040" w:rsidRPr="00EA1EFD" w:rsidRDefault="00CD2040" w:rsidP="00DC493F">
            <w:pPr>
              <w:jc w:val="center"/>
              <w:rPr>
                <w:b/>
                <w:sz w:val="22"/>
                <w:szCs w:val="22"/>
                <w:lang w:val="lt-LT"/>
              </w:rPr>
            </w:pPr>
          </w:p>
        </w:tc>
        <w:tc>
          <w:tcPr>
            <w:tcW w:w="4140" w:type="dxa"/>
            <w:shd w:val="clear" w:color="auto" w:fill="auto"/>
          </w:tcPr>
          <w:p w:rsidR="00CD2040" w:rsidRPr="00EA1EFD" w:rsidRDefault="00CD2040" w:rsidP="00DC493F">
            <w:pPr>
              <w:rPr>
                <w:b/>
                <w:sz w:val="22"/>
                <w:szCs w:val="22"/>
                <w:lang w:val="lt-LT"/>
              </w:rPr>
            </w:pPr>
            <w:r w:rsidRPr="00EA1EFD">
              <w:rPr>
                <w:b/>
                <w:sz w:val="22"/>
                <w:szCs w:val="22"/>
                <w:lang w:val="lt-LT"/>
              </w:rPr>
              <w:t>Užsakovas</w:t>
            </w:r>
          </w:p>
        </w:tc>
        <w:tc>
          <w:tcPr>
            <w:tcW w:w="3420" w:type="dxa"/>
            <w:shd w:val="clear" w:color="auto" w:fill="auto"/>
          </w:tcPr>
          <w:p w:rsidR="00CD2040" w:rsidRPr="00EA1EFD" w:rsidRDefault="00CD2040" w:rsidP="00DC493F">
            <w:pPr>
              <w:rPr>
                <w:b/>
                <w:color w:val="FF0000"/>
                <w:sz w:val="22"/>
                <w:szCs w:val="22"/>
                <w:lang w:val="lt-LT"/>
              </w:rPr>
            </w:pPr>
            <w:r w:rsidRPr="00EA1EFD">
              <w:rPr>
                <w:b/>
                <w:color w:val="000000"/>
                <w:sz w:val="22"/>
                <w:szCs w:val="22"/>
                <w:lang w:val="lt-LT"/>
              </w:rPr>
              <w:t>Vykdytojas</w:t>
            </w:r>
          </w:p>
        </w:tc>
      </w:tr>
      <w:tr w:rsidR="00CD2040" w:rsidRPr="00EA1EFD" w:rsidTr="00DC493F">
        <w:trPr>
          <w:trHeight w:hRule="exact" w:val="284"/>
          <w:jc w:val="center"/>
        </w:trPr>
        <w:tc>
          <w:tcPr>
            <w:tcW w:w="1980" w:type="dxa"/>
            <w:shd w:val="clear" w:color="auto" w:fill="auto"/>
          </w:tcPr>
          <w:p w:rsidR="00CD2040" w:rsidRPr="00EA1EFD" w:rsidRDefault="00CD2040" w:rsidP="00DC493F">
            <w:pPr>
              <w:jc w:val="both"/>
              <w:rPr>
                <w:sz w:val="22"/>
                <w:szCs w:val="22"/>
                <w:lang w:val="lt-LT"/>
              </w:rPr>
            </w:pPr>
            <w:r w:rsidRPr="00EA1EFD">
              <w:rPr>
                <w:sz w:val="22"/>
                <w:szCs w:val="22"/>
                <w:lang w:val="lt-LT"/>
              </w:rPr>
              <w:t>Vardas, pavardė</w:t>
            </w:r>
          </w:p>
        </w:tc>
        <w:tc>
          <w:tcPr>
            <w:tcW w:w="4140" w:type="dxa"/>
            <w:shd w:val="clear" w:color="auto" w:fill="auto"/>
          </w:tcPr>
          <w:p w:rsidR="00CD2040" w:rsidRPr="00EA1EFD" w:rsidRDefault="00CD2040" w:rsidP="00DC493F">
            <w:pPr>
              <w:jc w:val="both"/>
              <w:rPr>
                <w:sz w:val="22"/>
                <w:szCs w:val="22"/>
                <w:lang w:val="lt-LT"/>
              </w:rPr>
            </w:pPr>
          </w:p>
        </w:tc>
        <w:tc>
          <w:tcPr>
            <w:tcW w:w="3420" w:type="dxa"/>
            <w:shd w:val="clear" w:color="auto" w:fill="auto"/>
          </w:tcPr>
          <w:p w:rsidR="00CD2040" w:rsidRPr="00EA1EFD" w:rsidRDefault="00CD2040" w:rsidP="00DC493F">
            <w:pPr>
              <w:spacing w:after="60"/>
              <w:jc w:val="both"/>
              <w:rPr>
                <w:sz w:val="22"/>
                <w:szCs w:val="22"/>
                <w:lang w:val="lt-LT"/>
              </w:rPr>
            </w:pPr>
          </w:p>
        </w:tc>
      </w:tr>
      <w:tr w:rsidR="00CD2040" w:rsidRPr="00EA1EFD" w:rsidTr="00DC493F">
        <w:trPr>
          <w:trHeight w:hRule="exact" w:val="284"/>
          <w:jc w:val="center"/>
        </w:trPr>
        <w:tc>
          <w:tcPr>
            <w:tcW w:w="1980" w:type="dxa"/>
            <w:shd w:val="clear" w:color="auto" w:fill="auto"/>
          </w:tcPr>
          <w:p w:rsidR="00CD2040" w:rsidRPr="00EA1EFD" w:rsidRDefault="00CD2040" w:rsidP="00DC493F">
            <w:pPr>
              <w:jc w:val="both"/>
              <w:rPr>
                <w:sz w:val="22"/>
                <w:szCs w:val="22"/>
                <w:lang w:val="lt-LT"/>
              </w:rPr>
            </w:pPr>
            <w:r w:rsidRPr="00EA1EFD">
              <w:rPr>
                <w:sz w:val="22"/>
                <w:szCs w:val="22"/>
                <w:lang w:val="lt-LT"/>
              </w:rPr>
              <w:t>Telefonas</w:t>
            </w:r>
          </w:p>
        </w:tc>
        <w:tc>
          <w:tcPr>
            <w:tcW w:w="4140" w:type="dxa"/>
            <w:shd w:val="clear" w:color="auto" w:fill="auto"/>
          </w:tcPr>
          <w:p w:rsidR="00CD2040" w:rsidRPr="00EA1EFD" w:rsidRDefault="00CD2040" w:rsidP="00DC493F">
            <w:pPr>
              <w:autoSpaceDE w:val="0"/>
              <w:autoSpaceDN w:val="0"/>
              <w:adjustRightInd w:val="0"/>
              <w:rPr>
                <w:bCs/>
                <w:color w:val="000000"/>
                <w:sz w:val="22"/>
                <w:szCs w:val="22"/>
                <w:lang w:val="lt-LT"/>
              </w:rPr>
            </w:pPr>
          </w:p>
        </w:tc>
        <w:tc>
          <w:tcPr>
            <w:tcW w:w="3420" w:type="dxa"/>
            <w:shd w:val="clear" w:color="auto" w:fill="auto"/>
          </w:tcPr>
          <w:p w:rsidR="00CD2040" w:rsidRPr="00EA1EFD" w:rsidRDefault="00CD2040" w:rsidP="00DC493F">
            <w:pPr>
              <w:rPr>
                <w:sz w:val="22"/>
                <w:szCs w:val="22"/>
                <w:lang w:val="lt-LT"/>
              </w:rPr>
            </w:pPr>
          </w:p>
        </w:tc>
      </w:tr>
      <w:tr w:rsidR="00CD2040" w:rsidRPr="00EA1EFD" w:rsidTr="00DC493F">
        <w:trPr>
          <w:trHeight w:hRule="exact" w:val="284"/>
          <w:jc w:val="center"/>
        </w:trPr>
        <w:tc>
          <w:tcPr>
            <w:tcW w:w="1980" w:type="dxa"/>
            <w:shd w:val="clear" w:color="auto" w:fill="auto"/>
          </w:tcPr>
          <w:p w:rsidR="00CD2040" w:rsidRPr="00EA1EFD" w:rsidRDefault="00CD2040" w:rsidP="00DC493F">
            <w:pPr>
              <w:jc w:val="both"/>
              <w:rPr>
                <w:sz w:val="22"/>
                <w:szCs w:val="22"/>
                <w:lang w:val="lt-LT"/>
              </w:rPr>
            </w:pPr>
            <w:r w:rsidRPr="00EA1EFD">
              <w:rPr>
                <w:sz w:val="22"/>
                <w:szCs w:val="22"/>
                <w:lang w:val="lt-LT"/>
              </w:rPr>
              <w:t>El. paštas</w:t>
            </w:r>
          </w:p>
        </w:tc>
        <w:tc>
          <w:tcPr>
            <w:tcW w:w="4140" w:type="dxa"/>
            <w:shd w:val="clear" w:color="auto" w:fill="auto"/>
          </w:tcPr>
          <w:p w:rsidR="00CD2040" w:rsidRPr="00EA1EFD" w:rsidRDefault="00CD2040" w:rsidP="00DC493F">
            <w:pPr>
              <w:autoSpaceDE w:val="0"/>
              <w:autoSpaceDN w:val="0"/>
              <w:adjustRightInd w:val="0"/>
              <w:rPr>
                <w:bCs/>
                <w:color w:val="000000"/>
                <w:sz w:val="22"/>
                <w:szCs w:val="22"/>
                <w:lang w:val="lt-LT"/>
              </w:rPr>
            </w:pPr>
          </w:p>
        </w:tc>
        <w:tc>
          <w:tcPr>
            <w:tcW w:w="3420" w:type="dxa"/>
            <w:shd w:val="clear" w:color="auto" w:fill="auto"/>
          </w:tcPr>
          <w:p w:rsidR="00CD2040" w:rsidRPr="00EA1EFD" w:rsidRDefault="00CD2040" w:rsidP="00DC493F">
            <w:pPr>
              <w:rPr>
                <w:sz w:val="22"/>
                <w:szCs w:val="22"/>
                <w:lang w:val="lt-LT"/>
              </w:rPr>
            </w:pPr>
          </w:p>
        </w:tc>
      </w:tr>
    </w:tbl>
    <w:p w:rsidR="005A2728" w:rsidRPr="00EA1EFD" w:rsidRDefault="00CD2040" w:rsidP="005A2728">
      <w:pPr>
        <w:pStyle w:val="Pagrindinistekstas"/>
        <w:jc w:val="both"/>
        <w:rPr>
          <w:sz w:val="22"/>
          <w:szCs w:val="22"/>
        </w:rPr>
      </w:pPr>
      <w:r w:rsidRPr="00EA1EFD">
        <w:rPr>
          <w:sz w:val="22"/>
          <w:szCs w:val="22"/>
        </w:rPr>
        <w:t xml:space="preserve">6.3. </w:t>
      </w:r>
      <w:r w:rsidR="005A2728" w:rsidRPr="00EA1EFD">
        <w:rPr>
          <w:sz w:val="22"/>
          <w:szCs w:val="22"/>
        </w:rPr>
        <w:t>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A2728" w:rsidRPr="00EA1EFD" w:rsidRDefault="005A2728" w:rsidP="005A2728">
      <w:pPr>
        <w:pStyle w:val="Pagrindinistekstas"/>
        <w:jc w:val="both"/>
        <w:rPr>
          <w:color w:val="000000"/>
          <w:sz w:val="22"/>
          <w:szCs w:val="22"/>
          <w:lang w:eastAsia="lt-LT"/>
        </w:rPr>
      </w:pPr>
    </w:p>
    <w:p w:rsidR="00CD2040" w:rsidRPr="00EA1EFD" w:rsidRDefault="00CD2040" w:rsidP="00CD2040">
      <w:pPr>
        <w:autoSpaceDE w:val="0"/>
        <w:autoSpaceDN w:val="0"/>
        <w:adjustRightInd w:val="0"/>
        <w:jc w:val="center"/>
        <w:outlineLvl w:val="0"/>
        <w:rPr>
          <w:b/>
          <w:color w:val="000000"/>
          <w:sz w:val="22"/>
          <w:szCs w:val="22"/>
          <w:lang w:val="lt-LT" w:eastAsia="lt-LT"/>
        </w:rPr>
      </w:pPr>
      <w:r w:rsidRPr="00EA1EFD">
        <w:rPr>
          <w:b/>
          <w:color w:val="000000"/>
          <w:sz w:val="22"/>
          <w:szCs w:val="22"/>
          <w:lang w:val="lt-LT" w:eastAsia="lt-LT"/>
        </w:rPr>
        <w:t xml:space="preserve">7. </w:t>
      </w:r>
      <w:r w:rsidRPr="00EA1EFD">
        <w:rPr>
          <w:b/>
          <w:bCs/>
          <w:color w:val="000000"/>
          <w:sz w:val="22"/>
          <w:szCs w:val="22"/>
          <w:lang w:val="lt-LT" w:eastAsia="lt-LT"/>
        </w:rPr>
        <w:t>ŠALI</w:t>
      </w:r>
      <w:r w:rsidRPr="00EA1EFD">
        <w:rPr>
          <w:b/>
          <w:color w:val="000000"/>
          <w:sz w:val="22"/>
          <w:szCs w:val="22"/>
          <w:lang w:val="lt-LT" w:eastAsia="lt-LT"/>
        </w:rPr>
        <w:t xml:space="preserve">Ų </w:t>
      </w:r>
      <w:r w:rsidRPr="00EA1EFD">
        <w:rPr>
          <w:b/>
          <w:bCs/>
          <w:color w:val="000000"/>
          <w:sz w:val="22"/>
          <w:szCs w:val="22"/>
          <w:lang w:val="lt-LT" w:eastAsia="lt-LT"/>
        </w:rPr>
        <w:t>ATSAKOMYB</w:t>
      </w:r>
      <w:r w:rsidRPr="00EA1EFD">
        <w:rPr>
          <w:b/>
          <w:color w:val="000000"/>
          <w:sz w:val="22"/>
          <w:szCs w:val="22"/>
          <w:lang w:val="lt-LT" w:eastAsia="lt-LT"/>
        </w:rPr>
        <w:t>Ė</w:t>
      </w:r>
    </w:p>
    <w:p w:rsidR="00CD2040" w:rsidRPr="00EA1EFD" w:rsidRDefault="00CD2040" w:rsidP="00CD2040">
      <w:pPr>
        <w:jc w:val="both"/>
        <w:rPr>
          <w:b/>
          <w:color w:val="000000"/>
          <w:sz w:val="22"/>
          <w:szCs w:val="22"/>
          <w:lang w:val="lt-LT" w:eastAsia="lt-LT"/>
        </w:rPr>
      </w:pPr>
    </w:p>
    <w:p w:rsidR="00CD2040" w:rsidRPr="00EA1EFD" w:rsidRDefault="00CD2040" w:rsidP="00CD2040">
      <w:pPr>
        <w:jc w:val="both"/>
        <w:rPr>
          <w:sz w:val="22"/>
          <w:szCs w:val="22"/>
          <w:lang w:val="lt-LT"/>
        </w:rPr>
      </w:pPr>
      <w:r w:rsidRPr="00EA1EFD">
        <w:rPr>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CD2040" w:rsidRPr="00EA1EFD" w:rsidRDefault="00CD2040" w:rsidP="00CD2040">
      <w:pPr>
        <w:jc w:val="both"/>
        <w:rPr>
          <w:sz w:val="22"/>
          <w:szCs w:val="22"/>
          <w:lang w:val="lt-LT"/>
        </w:rPr>
      </w:pPr>
      <w:r w:rsidRPr="00EA1EFD">
        <w:rPr>
          <w:sz w:val="22"/>
          <w:szCs w:val="22"/>
          <w:lang w:val="lt-LT"/>
        </w:rPr>
        <w:t>7.2. Neatlikus apmokėjimo nustatytais terminais, Vykdytojo pareikalavimu, Užsakovas privalo sumokėti Vykdytojui 0,05 % delspinigių nuo sutarties sumos už kiekvieną uždelstą dieną.</w:t>
      </w:r>
    </w:p>
    <w:p w:rsidR="00CD2040" w:rsidRPr="00EA1EFD" w:rsidRDefault="00CD2040" w:rsidP="00CD2040">
      <w:pPr>
        <w:jc w:val="both"/>
        <w:rPr>
          <w:sz w:val="22"/>
          <w:szCs w:val="22"/>
          <w:lang w:val="lt-LT"/>
        </w:rPr>
      </w:pPr>
      <w:r w:rsidRPr="00EA1EFD">
        <w:rPr>
          <w:sz w:val="22"/>
          <w:szCs w:val="22"/>
          <w:lang w:val="lt-LT"/>
        </w:rPr>
        <w:lastRenderedPageBreak/>
        <w:t>7.3. Jei Vykdytojas dėl savo kaltės neatlieka Paslaugų nustatytu terminu, Užsakovo pareikalavimu Vykdytojas privalo sumokėti Užsakovui 0,05 % dydžio delspinigius nuo sutarties sumos už kiekvieną termino praleidimo dieną.</w:t>
      </w:r>
    </w:p>
    <w:p w:rsidR="00CD2040" w:rsidRPr="00EA1EFD" w:rsidRDefault="00CD2040" w:rsidP="00CD2040">
      <w:pPr>
        <w:jc w:val="both"/>
        <w:rPr>
          <w:sz w:val="22"/>
          <w:szCs w:val="22"/>
          <w:lang w:val="lt-LT"/>
        </w:rPr>
      </w:pPr>
      <w:r w:rsidRPr="00EA1EFD">
        <w:rPr>
          <w:sz w:val="22"/>
          <w:szCs w:val="22"/>
          <w:lang w:val="lt-LT"/>
        </w:rPr>
        <w:t>7.4. Delspinigių ir/ ar baudų sumokėjimas neatleidžia Šalių nuo pareigos vykdyti šioje Sutartyje prisiimtus įsipareigojimus.</w:t>
      </w:r>
    </w:p>
    <w:p w:rsidR="00CD2040" w:rsidRPr="00EA1EFD" w:rsidRDefault="00CD2040" w:rsidP="00CD2040">
      <w:pPr>
        <w:autoSpaceDE w:val="0"/>
        <w:autoSpaceDN w:val="0"/>
        <w:adjustRightInd w:val="0"/>
        <w:jc w:val="both"/>
        <w:rPr>
          <w:color w:val="000000"/>
          <w:sz w:val="22"/>
          <w:szCs w:val="22"/>
          <w:lang w:val="lt-LT" w:eastAsia="lt-LT"/>
        </w:rPr>
      </w:pPr>
      <w:r w:rsidRPr="00EA1EFD">
        <w:rPr>
          <w:color w:val="000000"/>
          <w:sz w:val="22"/>
          <w:szCs w:val="22"/>
          <w:lang w:val="lt-LT" w:eastAsia="lt-LT"/>
        </w:rPr>
        <w:t>7.5. Vykdytojas pilnai atsako už savo teikiamų paslaugų kokybę pagal galiojančias LR įstatymų normas ir standartus.</w:t>
      </w:r>
    </w:p>
    <w:p w:rsidR="005A2728" w:rsidRPr="00EA1EFD" w:rsidRDefault="005A2728" w:rsidP="005A2728">
      <w:pPr>
        <w:jc w:val="both"/>
        <w:rPr>
          <w:rFonts w:ascii="Times New Roman" w:hAnsi="Times New Roman"/>
          <w:sz w:val="22"/>
          <w:szCs w:val="22"/>
          <w:lang w:val="lt-LT" w:eastAsia="en-US"/>
        </w:rPr>
      </w:pPr>
      <w:r w:rsidRPr="00EA1EFD">
        <w:rPr>
          <w:rFonts w:ascii="Times New Roman" w:hAnsi="Times New Roman"/>
          <w:sz w:val="22"/>
          <w:szCs w:val="22"/>
          <w:lang w:val="lt-LT" w:eastAsia="en-US"/>
        </w:rPr>
        <w:t xml:space="preserve">7.6. Nutraukus Sutartį 14.2.6. punkte nustatytais pagrindais, </w:t>
      </w:r>
      <w:r w:rsidRPr="00EA1EFD">
        <w:rPr>
          <w:rFonts w:ascii="Times New Roman" w:hAnsi="Times New Roman"/>
          <w:sz w:val="22"/>
          <w:szCs w:val="22"/>
          <w:lang w:val="lt-LT"/>
        </w:rPr>
        <w:t>Vykdytojas</w:t>
      </w:r>
      <w:r w:rsidRPr="00EA1EFD">
        <w:rPr>
          <w:rFonts w:ascii="Times New Roman" w:hAnsi="Times New Roman"/>
          <w:sz w:val="22"/>
          <w:szCs w:val="22"/>
          <w:lang w:val="lt-LT" w:eastAsia="en-US"/>
        </w:rPr>
        <w:t xml:space="preserve"> privalo ne vėliau kaip per 5 (penkias) darbo dienas nuo </w:t>
      </w:r>
      <w:r w:rsidRPr="00EA1EFD">
        <w:rPr>
          <w:rFonts w:ascii="Times New Roman" w:hAnsi="Times New Roman"/>
          <w:sz w:val="22"/>
          <w:szCs w:val="22"/>
          <w:lang w:val="lt-LT"/>
        </w:rPr>
        <w:t>Užsakovo</w:t>
      </w:r>
      <w:r w:rsidRPr="00EA1EFD">
        <w:rPr>
          <w:rFonts w:ascii="Times New Roman" w:hAnsi="Times New Roman"/>
          <w:sz w:val="22"/>
          <w:szCs w:val="22"/>
          <w:lang w:val="lt-LT" w:eastAsia="en-US"/>
        </w:rPr>
        <w:t xml:space="preserve"> pareikalavimo pateikimo dienos sumokėti 10 (dešimt) proc. pradinės sutarties vertės be PVM dydžio baudą. </w:t>
      </w:r>
      <w:r w:rsidRPr="00EA1EFD">
        <w:rPr>
          <w:rFonts w:ascii="Times New Roman" w:hAnsi="Times New Roman"/>
          <w:sz w:val="22"/>
          <w:szCs w:val="22"/>
          <w:lang w:val="lt-LT"/>
        </w:rPr>
        <w:t>Užsakovas</w:t>
      </w:r>
      <w:r w:rsidRPr="00EA1EFD">
        <w:rPr>
          <w:rFonts w:ascii="Times New Roman" w:hAnsi="Times New Roman"/>
          <w:sz w:val="22"/>
          <w:szCs w:val="22"/>
          <w:lang w:val="lt-LT" w:eastAsia="en-US"/>
        </w:rPr>
        <w:t xml:space="preserve"> neprivalo įrodyti </w:t>
      </w:r>
      <w:r w:rsidRPr="00EA1EFD">
        <w:rPr>
          <w:rFonts w:ascii="Times New Roman" w:hAnsi="Times New Roman"/>
          <w:sz w:val="22"/>
          <w:szCs w:val="22"/>
          <w:lang w:val="lt-LT"/>
        </w:rPr>
        <w:t>Vykdytojui</w:t>
      </w:r>
      <w:r w:rsidRPr="00EA1EFD">
        <w:rPr>
          <w:rFonts w:ascii="Times New Roman" w:hAnsi="Times New Roman"/>
          <w:sz w:val="22"/>
          <w:szCs w:val="22"/>
          <w:lang w:val="lt-LT" w:eastAsia="en-US"/>
        </w:rPr>
        <w:t>, kad patyrė nuostolių.</w:t>
      </w:r>
    </w:p>
    <w:p w:rsidR="005A2728" w:rsidRPr="00EA1EFD" w:rsidRDefault="005A2728" w:rsidP="005A2728">
      <w:pPr>
        <w:jc w:val="both"/>
        <w:rPr>
          <w:rFonts w:ascii="Times New Roman" w:hAnsi="Times New Roman"/>
          <w:sz w:val="22"/>
          <w:szCs w:val="22"/>
          <w:lang w:val="lt-LT" w:eastAsia="en-US"/>
        </w:rPr>
      </w:pPr>
      <w:r w:rsidRPr="00EA1EFD">
        <w:rPr>
          <w:rFonts w:ascii="Times New Roman" w:hAnsi="Times New Roman"/>
          <w:sz w:val="22"/>
          <w:szCs w:val="22"/>
          <w:lang w:val="lt-LT" w:eastAsia="en-US"/>
        </w:rPr>
        <w:t xml:space="preserve">7.7.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EA1EFD">
        <w:rPr>
          <w:rFonts w:ascii="Times New Roman" w:hAnsi="Times New Roman"/>
          <w:sz w:val="22"/>
          <w:szCs w:val="22"/>
          <w:lang w:val="lt-LT"/>
        </w:rPr>
        <w:t>Užsakovas</w:t>
      </w:r>
      <w:r w:rsidRPr="00EA1EFD">
        <w:rPr>
          <w:rFonts w:ascii="Times New Roman" w:hAnsi="Times New Roman"/>
          <w:sz w:val="22"/>
          <w:szCs w:val="22"/>
          <w:lang w:val="lt-LT" w:eastAsia="en-US"/>
        </w:rPr>
        <w:t xml:space="preserve"> atsako tik už tiesioginius nuostolius ar žalą, tiesiogiai ir aiškiai sukeltą to, kad </w:t>
      </w:r>
      <w:r w:rsidRPr="00EA1EFD">
        <w:rPr>
          <w:rFonts w:ascii="Times New Roman" w:hAnsi="Times New Roman"/>
          <w:sz w:val="22"/>
          <w:szCs w:val="22"/>
          <w:lang w:val="lt-LT"/>
        </w:rPr>
        <w:t>Užsakovas</w:t>
      </w:r>
      <w:r w:rsidRPr="00EA1EFD">
        <w:rPr>
          <w:rFonts w:ascii="Times New Roman" w:hAnsi="Times New Roman"/>
          <w:sz w:val="22"/>
          <w:szCs w:val="22"/>
          <w:lang w:val="lt-LT" w:eastAsia="en-US"/>
        </w:rPr>
        <w:t xml:space="preserve"> neįvykdė savo sutartinių įsipareigojimų dėl </w:t>
      </w:r>
      <w:r w:rsidRPr="00EA1EFD">
        <w:rPr>
          <w:rFonts w:ascii="Times New Roman" w:hAnsi="Times New Roman"/>
          <w:sz w:val="22"/>
          <w:szCs w:val="22"/>
          <w:lang w:val="lt-LT"/>
        </w:rPr>
        <w:t>Užsakovo</w:t>
      </w:r>
      <w:r w:rsidRPr="00EA1EFD">
        <w:rPr>
          <w:rFonts w:ascii="Times New Roman" w:hAnsi="Times New Roman"/>
          <w:sz w:val="22"/>
          <w:szCs w:val="22"/>
          <w:lang w:val="lt-LT" w:eastAsia="en-US"/>
        </w:rPr>
        <w:t xml:space="preserve"> kaltės.</w:t>
      </w:r>
    </w:p>
    <w:p w:rsidR="00CD2040" w:rsidRPr="00EA1EFD" w:rsidRDefault="00CD2040" w:rsidP="00CD2040">
      <w:pPr>
        <w:autoSpaceDE w:val="0"/>
        <w:autoSpaceDN w:val="0"/>
        <w:adjustRightInd w:val="0"/>
        <w:jc w:val="both"/>
        <w:rPr>
          <w:color w:val="000000"/>
          <w:sz w:val="22"/>
          <w:szCs w:val="22"/>
          <w:lang w:val="lt-LT" w:eastAsia="lt-LT"/>
        </w:rPr>
      </w:pPr>
    </w:p>
    <w:p w:rsidR="005A2728" w:rsidRPr="00EA1EFD" w:rsidRDefault="005A2728" w:rsidP="005A2728">
      <w:pPr>
        <w:autoSpaceDE w:val="0"/>
        <w:autoSpaceDN w:val="0"/>
        <w:adjustRightInd w:val="0"/>
        <w:jc w:val="center"/>
        <w:outlineLvl w:val="0"/>
        <w:rPr>
          <w:b/>
          <w:bCs/>
          <w:color w:val="000000"/>
          <w:sz w:val="22"/>
          <w:szCs w:val="22"/>
          <w:lang w:val="lt-LT" w:eastAsia="lt-LT"/>
        </w:rPr>
      </w:pPr>
      <w:r w:rsidRPr="00EA1EFD">
        <w:rPr>
          <w:b/>
          <w:bCs/>
          <w:color w:val="000000"/>
          <w:sz w:val="22"/>
          <w:szCs w:val="22"/>
          <w:lang w:val="lt-LT" w:eastAsia="lt-LT"/>
        </w:rPr>
        <w:t xml:space="preserve">8. </w:t>
      </w:r>
      <w:r w:rsidR="00D07776" w:rsidRPr="004E6A30">
        <w:rPr>
          <w:rFonts w:ascii="Times New Roman" w:eastAsia="Calibri" w:hAnsi="Times New Roman"/>
          <w:b/>
          <w:bCs/>
          <w:iCs/>
          <w:caps/>
          <w:sz w:val="22"/>
          <w:szCs w:val="22"/>
          <w:lang w:val="lt-LT" w:eastAsia="en-US"/>
        </w:rPr>
        <w:t>Atsakomybės pagal sutartį netaikymas arba atleidimas nuo atsakomybės</w:t>
      </w:r>
    </w:p>
    <w:p w:rsidR="005A2728" w:rsidRPr="00EA1EFD" w:rsidRDefault="005A2728" w:rsidP="005A2728">
      <w:pPr>
        <w:autoSpaceDE w:val="0"/>
        <w:autoSpaceDN w:val="0"/>
        <w:adjustRightInd w:val="0"/>
        <w:jc w:val="both"/>
        <w:rPr>
          <w:b/>
          <w:bCs/>
          <w:color w:val="000000"/>
          <w:sz w:val="22"/>
          <w:szCs w:val="22"/>
          <w:lang w:val="lt-LT" w:eastAsia="lt-LT"/>
        </w:rPr>
      </w:pPr>
    </w:p>
    <w:p w:rsidR="00660586" w:rsidRPr="00EA1EFD" w:rsidRDefault="00D07776" w:rsidP="00660586">
      <w:pPr>
        <w:jc w:val="both"/>
        <w:rPr>
          <w:rFonts w:ascii="Times New Roman" w:hAnsi="Times New Roman"/>
          <w:sz w:val="22"/>
          <w:szCs w:val="22"/>
          <w:lang w:val="lt-LT"/>
        </w:rPr>
      </w:pPr>
      <w:r>
        <w:rPr>
          <w:rFonts w:ascii="Times New Roman" w:hAnsi="Times New Roman"/>
          <w:sz w:val="22"/>
          <w:szCs w:val="22"/>
          <w:lang w:val="lt-LT"/>
        </w:rPr>
        <w:t>8</w:t>
      </w:r>
      <w:r w:rsidR="00660586" w:rsidRPr="00EA1EFD">
        <w:rPr>
          <w:rFonts w:ascii="Times New Roman" w:hAnsi="Times New Roman"/>
          <w:sz w:val="22"/>
          <w:szCs w:val="22"/>
          <w:lang w:val="lt-LT"/>
        </w:rPr>
        <w:t>.1. Atsakomybė pagal sutartį netaikoma, taip pat Šalys gali būti visiškai ar iš dalies atleistos nuo civilinės atsakomybės šiais pagrindais:</w:t>
      </w:r>
    </w:p>
    <w:p w:rsidR="00660586" w:rsidRPr="00EA1EFD" w:rsidRDefault="00D07776" w:rsidP="00660586">
      <w:pPr>
        <w:ind w:firstLine="709"/>
        <w:jc w:val="both"/>
        <w:rPr>
          <w:rFonts w:ascii="Times New Roman" w:hAnsi="Times New Roman"/>
          <w:sz w:val="22"/>
          <w:szCs w:val="22"/>
          <w:lang w:val="lt-LT"/>
        </w:rPr>
      </w:pPr>
      <w:r>
        <w:rPr>
          <w:rFonts w:ascii="Times New Roman" w:hAnsi="Times New Roman"/>
          <w:sz w:val="22"/>
          <w:szCs w:val="22"/>
          <w:lang w:val="lt-LT"/>
        </w:rPr>
        <w:t>8</w:t>
      </w:r>
      <w:r w:rsidR="00660586" w:rsidRPr="00EA1EFD">
        <w:rPr>
          <w:rFonts w:ascii="Times New Roman" w:hAnsi="Times New Roman"/>
          <w:sz w:val="22"/>
          <w:szCs w:val="22"/>
          <w:lang w:val="lt-LT"/>
        </w:rPr>
        <w:t xml:space="preserve">.1.1.dėl nenugalimos jėgos (force majeure)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w:t>
      </w:r>
    </w:p>
    <w:p w:rsidR="00660586" w:rsidRPr="00EA1EFD" w:rsidRDefault="00D07776" w:rsidP="00660586">
      <w:pPr>
        <w:ind w:firstLine="709"/>
        <w:jc w:val="both"/>
        <w:rPr>
          <w:rFonts w:ascii="Times New Roman" w:hAnsi="Times New Roman"/>
          <w:sz w:val="22"/>
          <w:szCs w:val="22"/>
          <w:lang w:val="lt-LT"/>
        </w:rPr>
      </w:pPr>
      <w:r>
        <w:rPr>
          <w:rFonts w:ascii="Times New Roman" w:hAnsi="Times New Roman"/>
          <w:sz w:val="22"/>
          <w:szCs w:val="22"/>
          <w:lang w:val="lt-LT"/>
        </w:rPr>
        <w:t>8</w:t>
      </w:r>
      <w:r w:rsidR="00660586" w:rsidRPr="00EA1EFD">
        <w:rPr>
          <w:rFonts w:ascii="Times New Roman" w:hAnsi="Times New Roman"/>
          <w:sz w:val="22"/>
          <w:szCs w:val="22"/>
          <w:lang w:val="lt-LT"/>
        </w:rPr>
        <w:t>.1.2.dėl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660586" w:rsidRPr="00EA1EFD" w:rsidRDefault="00D07776" w:rsidP="00660586">
      <w:pPr>
        <w:jc w:val="both"/>
        <w:rPr>
          <w:rFonts w:ascii="Times New Roman" w:hAnsi="Times New Roman"/>
          <w:sz w:val="22"/>
          <w:szCs w:val="22"/>
          <w:lang w:val="lt-LT"/>
        </w:rPr>
      </w:pPr>
      <w:r>
        <w:rPr>
          <w:rFonts w:ascii="Times New Roman" w:hAnsi="Times New Roman"/>
          <w:sz w:val="22"/>
          <w:szCs w:val="22"/>
          <w:lang w:val="lt-LT"/>
        </w:rPr>
        <w:t>8</w:t>
      </w:r>
      <w:r w:rsidR="00660586" w:rsidRPr="00EA1EFD">
        <w:rPr>
          <w:rFonts w:ascii="Times New Roman" w:hAnsi="Times New Roman"/>
          <w:sz w:val="22"/>
          <w:szCs w:val="22"/>
          <w:lang w:val="lt-LT"/>
        </w:rPr>
        <w:t>.2.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660586" w:rsidRPr="00EA1EFD" w:rsidRDefault="00D07776" w:rsidP="00660586">
      <w:pPr>
        <w:jc w:val="both"/>
        <w:rPr>
          <w:rFonts w:ascii="Times New Roman" w:hAnsi="Times New Roman"/>
          <w:sz w:val="22"/>
          <w:szCs w:val="22"/>
          <w:lang w:val="lt-LT"/>
        </w:rPr>
      </w:pPr>
      <w:r>
        <w:rPr>
          <w:rFonts w:ascii="Times New Roman" w:hAnsi="Times New Roman"/>
          <w:sz w:val="22"/>
          <w:szCs w:val="22"/>
          <w:lang w:val="lt-LT"/>
        </w:rPr>
        <w:t>8</w:t>
      </w:r>
      <w:r w:rsidR="00660586" w:rsidRPr="00EA1EFD">
        <w:rPr>
          <w:rFonts w:ascii="Times New Roman" w:hAnsi="Times New Roman"/>
          <w:sz w:val="22"/>
          <w:szCs w:val="22"/>
          <w:lang w:val="lt-LT"/>
        </w:rPr>
        <w:t>.3. Pagrindas atleisti nuo atsakomybės atsiranda nuo kliūties atsiradimo momento arba jeigu apie ją nėra laiku pranešta – nuo pranešimo momento.</w:t>
      </w:r>
    </w:p>
    <w:p w:rsidR="005A2728" w:rsidRPr="00EA1EFD" w:rsidRDefault="005A2728" w:rsidP="005A2728">
      <w:pPr>
        <w:jc w:val="center"/>
        <w:rPr>
          <w:b/>
          <w:sz w:val="22"/>
          <w:szCs w:val="22"/>
          <w:lang w:val="lt-LT"/>
        </w:rPr>
      </w:pPr>
    </w:p>
    <w:p w:rsidR="005A2728" w:rsidRPr="00EA1EFD" w:rsidRDefault="005A2728" w:rsidP="005A2728">
      <w:pPr>
        <w:jc w:val="center"/>
        <w:rPr>
          <w:b/>
          <w:caps/>
          <w:sz w:val="22"/>
          <w:szCs w:val="22"/>
          <w:lang w:val="lt-LT"/>
        </w:rPr>
      </w:pPr>
      <w:r w:rsidRPr="00EA1EFD">
        <w:rPr>
          <w:b/>
          <w:sz w:val="22"/>
          <w:szCs w:val="22"/>
          <w:lang w:val="lt-LT"/>
        </w:rPr>
        <w:t xml:space="preserve">9. </w:t>
      </w:r>
      <w:r w:rsidRPr="00EA1EFD">
        <w:rPr>
          <w:b/>
          <w:caps/>
          <w:sz w:val="22"/>
          <w:szCs w:val="22"/>
          <w:lang w:val="lt-LT"/>
        </w:rPr>
        <w:t>Šalių pareiškimai ir garantijos</w:t>
      </w:r>
    </w:p>
    <w:p w:rsidR="005A2728" w:rsidRPr="00EA1EFD" w:rsidRDefault="005A2728" w:rsidP="005A2728">
      <w:pPr>
        <w:jc w:val="both"/>
        <w:rPr>
          <w:caps/>
          <w:sz w:val="22"/>
          <w:szCs w:val="22"/>
          <w:lang w:val="lt-LT"/>
        </w:rPr>
      </w:pPr>
    </w:p>
    <w:p w:rsidR="005A2728" w:rsidRPr="00EA1EFD" w:rsidRDefault="005A2728" w:rsidP="005A2728">
      <w:pPr>
        <w:jc w:val="both"/>
        <w:rPr>
          <w:sz w:val="22"/>
          <w:szCs w:val="22"/>
          <w:lang w:val="lt-LT"/>
        </w:rPr>
      </w:pPr>
      <w:r w:rsidRPr="00EA1EFD">
        <w:rPr>
          <w:sz w:val="22"/>
          <w:szCs w:val="22"/>
          <w:lang w:val="lt-LT"/>
        </w:rPr>
        <w:t>9.1. Kiekviena iš Šalių pareiškia ir garantuoja kitai Šaliai, kad:</w:t>
      </w:r>
    </w:p>
    <w:p w:rsidR="005A2728" w:rsidRPr="00EA1EFD" w:rsidRDefault="005A2728" w:rsidP="005A2728">
      <w:pPr>
        <w:ind w:firstLine="720"/>
        <w:jc w:val="both"/>
        <w:rPr>
          <w:sz w:val="22"/>
          <w:szCs w:val="22"/>
          <w:lang w:val="lt-LT"/>
        </w:rPr>
      </w:pPr>
      <w:r w:rsidRPr="00EA1EFD">
        <w:rPr>
          <w:sz w:val="22"/>
          <w:szCs w:val="22"/>
          <w:lang w:val="lt-LT"/>
        </w:rPr>
        <w:t>9.1.1. Šalis yra tinkamai įsteigta ir teisėtai veikia pagal Lietuvos Respublikos įstatymus;</w:t>
      </w:r>
    </w:p>
    <w:p w:rsidR="005A2728" w:rsidRPr="00EA1EFD" w:rsidRDefault="005A2728" w:rsidP="005A2728">
      <w:pPr>
        <w:ind w:firstLine="720"/>
        <w:jc w:val="both"/>
        <w:rPr>
          <w:sz w:val="22"/>
          <w:szCs w:val="22"/>
          <w:lang w:val="lt-LT"/>
        </w:rPr>
      </w:pPr>
      <w:r w:rsidRPr="00EA1EFD">
        <w:rPr>
          <w:sz w:val="22"/>
          <w:szCs w:val="22"/>
          <w:lang w:val="lt-LT"/>
        </w:rPr>
        <w:t xml:space="preserve">9.1.2. Šalis atliko visus teisinius veiksmus, būtinus, kad </w:t>
      </w:r>
      <w:smartTag w:uri="schemas-tilde-lt/tildestengine" w:element="templates">
        <w:smartTagPr>
          <w:attr w:name="id" w:val="-1"/>
          <w:attr w:name="baseform" w:val="SUTARTIS"/>
          <w:attr w:name="text" w:val="SUTARTIS"/>
        </w:smartTagPr>
        <w:r w:rsidRPr="00EA1EFD">
          <w:rPr>
            <w:sz w:val="22"/>
            <w:szCs w:val="22"/>
            <w:lang w:val="lt-LT"/>
          </w:rPr>
          <w:t>Sutartis</w:t>
        </w:r>
      </w:smartTag>
      <w:r w:rsidRPr="00EA1EFD">
        <w:rPr>
          <w:sz w:val="22"/>
          <w:szCs w:val="22"/>
          <w:lang w:val="lt-LT"/>
        </w:rPr>
        <w:t xml:space="preserve"> būtų tinkamai sudaryta ir galiotų, ir turi visus teisės aktais numatytus leidimus, licencijas, darbuotojus, reikalingus Paslaugai teikti;</w:t>
      </w:r>
    </w:p>
    <w:p w:rsidR="005A2728" w:rsidRPr="00EA1EFD" w:rsidRDefault="005A2728" w:rsidP="005A2728">
      <w:pPr>
        <w:ind w:firstLine="720"/>
        <w:jc w:val="both"/>
        <w:rPr>
          <w:sz w:val="22"/>
          <w:szCs w:val="22"/>
          <w:lang w:val="lt-LT"/>
        </w:rPr>
      </w:pPr>
      <w:r w:rsidRPr="00EA1EFD">
        <w:rPr>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rsidR="005A2728" w:rsidRPr="00EA1EFD" w:rsidRDefault="005A2728" w:rsidP="005A2728">
      <w:pPr>
        <w:ind w:firstLine="720"/>
        <w:jc w:val="both"/>
        <w:rPr>
          <w:sz w:val="22"/>
          <w:szCs w:val="22"/>
          <w:lang w:val="lt-LT"/>
        </w:rPr>
      </w:pPr>
      <w:r w:rsidRPr="00EA1EFD">
        <w:rPr>
          <w:sz w:val="22"/>
          <w:szCs w:val="22"/>
          <w:lang w:val="lt-LT"/>
        </w:rPr>
        <w:t xml:space="preserve">9.1.4. ši </w:t>
      </w:r>
      <w:smartTag w:uri="schemas-tilde-lt/tildestengine" w:element="templates">
        <w:smartTagPr>
          <w:attr w:name="id" w:val="-1"/>
          <w:attr w:name="baseform" w:val="SUTARTIS"/>
          <w:attr w:name="text" w:val="SUTARTIS"/>
        </w:smartTagPr>
        <w:r w:rsidRPr="00EA1EFD">
          <w:rPr>
            <w:sz w:val="22"/>
            <w:szCs w:val="22"/>
            <w:lang w:val="lt-LT"/>
          </w:rPr>
          <w:t>Sutartis</w:t>
        </w:r>
      </w:smartTag>
      <w:r w:rsidRPr="00EA1EFD">
        <w:rPr>
          <w:sz w:val="22"/>
          <w:szCs w:val="22"/>
          <w:lang w:val="lt-LT"/>
        </w:rPr>
        <w:t xml:space="preserve"> yra Šaliai galiojantis, teisinis ir ją saistantis įsipareigojimas, kurio vykdymo galima pareikalauti pagal Sutarties sąlygas.</w:t>
      </w:r>
    </w:p>
    <w:p w:rsidR="005A2728" w:rsidRPr="00EA1EFD" w:rsidRDefault="005A2728" w:rsidP="005A2728">
      <w:pPr>
        <w:autoSpaceDE w:val="0"/>
        <w:autoSpaceDN w:val="0"/>
        <w:adjustRightInd w:val="0"/>
        <w:jc w:val="both"/>
        <w:rPr>
          <w:color w:val="000000"/>
          <w:sz w:val="22"/>
          <w:szCs w:val="22"/>
          <w:lang w:val="lt-LT" w:eastAsia="lt-LT"/>
        </w:rPr>
      </w:pPr>
    </w:p>
    <w:p w:rsidR="005A2728" w:rsidRPr="00EA1EFD" w:rsidRDefault="005A2728" w:rsidP="005A2728">
      <w:pPr>
        <w:contextualSpacing/>
        <w:jc w:val="center"/>
        <w:rPr>
          <w:rFonts w:ascii="TimesLT" w:hAnsi="TimesLT"/>
          <w:b/>
          <w:caps/>
          <w:sz w:val="22"/>
          <w:szCs w:val="22"/>
          <w:lang w:val="lt-LT" w:eastAsia="en-US"/>
        </w:rPr>
      </w:pPr>
      <w:r w:rsidRPr="00EA1EFD">
        <w:rPr>
          <w:rFonts w:ascii="TimesLT" w:hAnsi="TimesLT"/>
          <w:b/>
          <w:caps/>
          <w:sz w:val="22"/>
          <w:szCs w:val="22"/>
          <w:lang w:val="lt-LT" w:eastAsia="en-US"/>
        </w:rPr>
        <w:t>10. Subteikėjų keitimo tvarka</w:t>
      </w:r>
    </w:p>
    <w:p w:rsidR="005A2728" w:rsidRPr="00EA1EFD" w:rsidRDefault="005A2728" w:rsidP="005A2728">
      <w:pPr>
        <w:contextualSpacing/>
        <w:jc w:val="center"/>
        <w:rPr>
          <w:rFonts w:ascii="TimesLT" w:hAnsi="TimesLT"/>
          <w:b/>
          <w:caps/>
          <w:sz w:val="22"/>
          <w:szCs w:val="22"/>
          <w:lang w:val="lt-LT" w:eastAsia="en-US"/>
        </w:rPr>
      </w:pPr>
    </w:p>
    <w:p w:rsidR="005A2728" w:rsidRPr="00EA1EFD" w:rsidRDefault="005A2728" w:rsidP="005A2728">
      <w:pPr>
        <w:pStyle w:val="Sraopastraipa1"/>
        <w:spacing w:after="0" w:line="240" w:lineRule="auto"/>
        <w:ind w:left="0"/>
        <w:jc w:val="both"/>
        <w:rPr>
          <w:rFonts w:eastAsia="Calibri"/>
          <w:sz w:val="22"/>
        </w:rPr>
      </w:pPr>
      <w:r w:rsidRPr="00EA1EFD">
        <w:rPr>
          <w:rFonts w:eastAsia="Calibri"/>
          <w:sz w:val="22"/>
        </w:rPr>
        <w:t xml:space="preserve">10.1. Vykdytojas ne vėliau negu ši sutartis pradedama vykdyti, įsipareigoja Užsakovui pranešti tuo metu žinomų, jei jie nebuvo žinomi pasiūlymo teikimo metu, subteikėjų pavadinimus, kontaktinius duomenis ir jų atstovus. </w:t>
      </w:r>
    </w:p>
    <w:p w:rsidR="005A2728" w:rsidRPr="00EA1EFD" w:rsidRDefault="005A2728" w:rsidP="005A2728">
      <w:pPr>
        <w:tabs>
          <w:tab w:val="left" w:pos="993"/>
        </w:tabs>
        <w:jc w:val="both"/>
        <w:rPr>
          <w:rFonts w:ascii="Times New Roman" w:hAnsi="Times New Roman"/>
          <w:sz w:val="22"/>
          <w:szCs w:val="22"/>
          <w:lang w:val="lt-LT"/>
        </w:rPr>
      </w:pPr>
      <w:r w:rsidRPr="00EA1EFD">
        <w:rPr>
          <w:rFonts w:ascii="Times New Roman" w:hAnsi="Times New Roman"/>
          <w:sz w:val="22"/>
          <w:szCs w:val="22"/>
          <w:lang w:val="lt-LT"/>
        </w:rPr>
        <w:t xml:space="preserve">10.2. Jeigu </w:t>
      </w:r>
      <w:r w:rsidRPr="00EA1EFD">
        <w:rPr>
          <w:rFonts w:ascii="Times New Roman" w:eastAsia="Calibri" w:hAnsi="Times New Roman"/>
          <w:sz w:val="22"/>
          <w:szCs w:val="22"/>
          <w:lang w:val="lt-LT"/>
        </w:rPr>
        <w:t>Vykdytojas</w:t>
      </w:r>
      <w:r w:rsidRPr="00EA1EFD">
        <w:rPr>
          <w:rFonts w:ascii="Times New Roman" w:hAnsi="Times New Roman"/>
          <w:sz w:val="22"/>
          <w:szCs w:val="22"/>
          <w:lang w:val="lt-LT"/>
        </w:rPr>
        <w:t xml:space="preserve"> Sutarties vykdymo metu ketina keisti nurodytus subteikėjus ar pasitelkti naujus, </w:t>
      </w:r>
      <w:r w:rsidRPr="00EA1EFD">
        <w:rPr>
          <w:rFonts w:ascii="Times New Roman" w:eastAsia="Calibri" w:hAnsi="Times New Roman"/>
          <w:sz w:val="22"/>
          <w:szCs w:val="22"/>
          <w:lang w:val="lt-LT"/>
        </w:rPr>
        <w:t>Vykdytojas</w:t>
      </w:r>
      <w:r w:rsidRPr="00EA1EFD">
        <w:rPr>
          <w:rFonts w:ascii="Times New Roman" w:hAnsi="Times New Roman"/>
          <w:sz w:val="22"/>
          <w:szCs w:val="22"/>
          <w:lang w:val="lt-LT"/>
        </w:rPr>
        <w:t xml:space="preserve"> privalo apie tai iš anksto informuoti Užsakovą.</w:t>
      </w:r>
    </w:p>
    <w:p w:rsidR="005A2728" w:rsidRPr="00EA1EFD" w:rsidRDefault="005A2728" w:rsidP="005A2728">
      <w:pPr>
        <w:tabs>
          <w:tab w:val="left" w:pos="993"/>
        </w:tabs>
        <w:jc w:val="both"/>
        <w:rPr>
          <w:rFonts w:ascii="Times New Roman" w:hAnsi="Times New Roman"/>
          <w:sz w:val="22"/>
          <w:szCs w:val="22"/>
          <w:lang w:val="lt-LT"/>
        </w:rPr>
      </w:pPr>
      <w:r w:rsidRPr="00EA1EFD">
        <w:rPr>
          <w:rFonts w:ascii="Times New Roman" w:hAnsi="Times New Roman"/>
          <w:sz w:val="22"/>
          <w:szCs w:val="22"/>
          <w:lang w:val="lt-LT"/>
        </w:rPr>
        <w:t xml:space="preserve">10.3. Jeigu </w:t>
      </w:r>
      <w:r w:rsidRPr="00EA1EFD">
        <w:rPr>
          <w:rFonts w:ascii="Times New Roman" w:eastAsia="Calibri" w:hAnsi="Times New Roman"/>
          <w:sz w:val="22"/>
          <w:szCs w:val="22"/>
          <w:lang w:val="lt-LT"/>
        </w:rPr>
        <w:t>Vykdytojas</w:t>
      </w:r>
      <w:r w:rsidRPr="00EA1EFD">
        <w:rPr>
          <w:rFonts w:ascii="Times New Roman" w:hAnsi="Times New Roman"/>
          <w:sz w:val="22"/>
          <w:szCs w:val="22"/>
          <w:lang w:val="lt-LT"/>
        </w:rPr>
        <w:t xml:space="preserve"> rėmėsi subteikėjo pajėgumais pasiūlymo nagrinėjimo metu ir ketina jį keisti, toks subteikėjo pakeitimas galimas tik Užsakovui įvertinus naujai siūlomo subteikėjo kvalifikaciją ir leidus Užsakovui.</w:t>
      </w:r>
    </w:p>
    <w:p w:rsidR="005A2728" w:rsidRPr="00EA1EFD" w:rsidRDefault="005A2728" w:rsidP="005A2728">
      <w:pPr>
        <w:tabs>
          <w:tab w:val="left" w:pos="709"/>
        </w:tabs>
        <w:jc w:val="both"/>
        <w:rPr>
          <w:rFonts w:ascii="Times New Roman" w:hAnsi="Times New Roman"/>
          <w:sz w:val="22"/>
          <w:szCs w:val="22"/>
          <w:lang w:val="lt-LT"/>
        </w:rPr>
      </w:pPr>
      <w:r w:rsidRPr="00EA1EFD">
        <w:rPr>
          <w:rFonts w:ascii="Times New Roman" w:hAnsi="Times New Roman"/>
          <w:sz w:val="22"/>
          <w:szCs w:val="22"/>
          <w:lang w:val="lt-LT"/>
        </w:rPr>
        <w:t xml:space="preserve">10.4. Subteikėjų pasitelkimas nekeičia </w:t>
      </w:r>
      <w:r w:rsidRPr="00EA1EFD">
        <w:rPr>
          <w:rFonts w:ascii="Times New Roman" w:eastAsia="Calibri" w:hAnsi="Times New Roman"/>
          <w:sz w:val="22"/>
          <w:szCs w:val="22"/>
          <w:lang w:val="lt-LT"/>
        </w:rPr>
        <w:t>Vykdytojo</w:t>
      </w:r>
      <w:r w:rsidRPr="00EA1EFD">
        <w:rPr>
          <w:rFonts w:ascii="Times New Roman" w:hAnsi="Times New Roman"/>
          <w:sz w:val="22"/>
          <w:szCs w:val="22"/>
          <w:lang w:val="lt-LT"/>
        </w:rPr>
        <w:t xml:space="preserve"> atsakomybės Užsakovui dėl Sutarties įvykdymo. </w:t>
      </w:r>
      <w:r w:rsidRPr="00EA1EFD">
        <w:rPr>
          <w:rFonts w:ascii="Times New Roman" w:eastAsia="Calibri" w:hAnsi="Times New Roman"/>
          <w:sz w:val="22"/>
          <w:szCs w:val="22"/>
          <w:lang w:val="lt-LT"/>
        </w:rPr>
        <w:t>Vykdytojas</w:t>
      </w:r>
      <w:r w:rsidRPr="00EA1EFD">
        <w:rPr>
          <w:rFonts w:ascii="Times New Roman" w:hAnsi="Times New Roman"/>
          <w:sz w:val="22"/>
          <w:szCs w:val="22"/>
          <w:lang w:val="lt-LT"/>
        </w:rPr>
        <w:t xml:space="preserve"> visais atvejais lieka tiesiogiai atsakingas prieš Užsakovą už tinkamą savo prievolių pagal Sutartį vykdymą ir/ar bet kokią žalą </w:t>
      </w:r>
      <w:r w:rsidRPr="00EA1EFD">
        <w:rPr>
          <w:rFonts w:ascii="Times New Roman" w:hAnsi="Times New Roman"/>
          <w:sz w:val="22"/>
          <w:szCs w:val="22"/>
          <w:lang w:val="lt-LT"/>
        </w:rPr>
        <w:lastRenderedPageBreak/>
        <w:t xml:space="preserve">(nuostolius), kuriuos Užsakovas ir/ar tretieji asmenys patiria dėl </w:t>
      </w:r>
      <w:r w:rsidRPr="00EA1EFD">
        <w:rPr>
          <w:rFonts w:ascii="Times New Roman" w:eastAsia="Calibri" w:hAnsi="Times New Roman"/>
          <w:sz w:val="22"/>
          <w:szCs w:val="22"/>
          <w:lang w:val="lt-LT"/>
        </w:rPr>
        <w:t>Vykdytojo</w:t>
      </w:r>
      <w:r w:rsidRPr="00EA1EFD">
        <w:rPr>
          <w:rFonts w:ascii="Times New Roman" w:hAnsi="Times New Roman"/>
          <w:sz w:val="22"/>
          <w:szCs w:val="22"/>
          <w:lang w:val="lt-LT"/>
        </w:rPr>
        <w:t xml:space="preserve"> ir/ar jo pasitelktų trečiųjų asmenų sutartinių įsipareigojimų pažeidimo. </w:t>
      </w:r>
    </w:p>
    <w:p w:rsidR="005A2728" w:rsidRPr="00EA1EFD" w:rsidRDefault="005A2728" w:rsidP="005A2728">
      <w:pPr>
        <w:jc w:val="both"/>
        <w:rPr>
          <w:sz w:val="22"/>
          <w:szCs w:val="22"/>
          <w:lang w:val="lt-LT"/>
        </w:rPr>
      </w:pPr>
    </w:p>
    <w:p w:rsidR="005A2728" w:rsidRPr="00EA1EFD" w:rsidRDefault="005A2728" w:rsidP="005A2728">
      <w:pPr>
        <w:jc w:val="center"/>
        <w:rPr>
          <w:b/>
          <w:caps/>
          <w:sz w:val="22"/>
          <w:szCs w:val="22"/>
          <w:lang w:val="lt-LT"/>
        </w:rPr>
      </w:pPr>
      <w:r w:rsidRPr="00EA1EFD">
        <w:rPr>
          <w:b/>
          <w:caps/>
          <w:sz w:val="22"/>
          <w:szCs w:val="22"/>
          <w:lang w:val="lt-LT"/>
        </w:rPr>
        <w:t>11. Sutarties pakeitimai</w:t>
      </w:r>
    </w:p>
    <w:p w:rsidR="005A2728" w:rsidRPr="00EA1EFD" w:rsidRDefault="005A2728" w:rsidP="005A2728">
      <w:pPr>
        <w:jc w:val="center"/>
        <w:rPr>
          <w:b/>
          <w:caps/>
          <w:sz w:val="22"/>
          <w:szCs w:val="22"/>
          <w:lang w:val="lt-LT"/>
        </w:rPr>
      </w:pPr>
    </w:p>
    <w:p w:rsidR="005A2728" w:rsidRPr="00EA1EFD" w:rsidRDefault="005A2728" w:rsidP="005A2728">
      <w:pPr>
        <w:jc w:val="both"/>
        <w:rPr>
          <w:rFonts w:ascii="Times New Roman" w:hAnsi="Times New Roman"/>
          <w:iCs/>
          <w:sz w:val="22"/>
          <w:szCs w:val="22"/>
          <w:lang w:val="lt-LT"/>
        </w:rPr>
      </w:pPr>
      <w:r w:rsidRPr="00EA1EFD">
        <w:rPr>
          <w:rFonts w:ascii="Times New Roman" w:hAnsi="Times New Roman"/>
          <w:sz w:val="22"/>
          <w:szCs w:val="22"/>
          <w:lang w:val="lt-LT"/>
        </w:rPr>
        <w:t xml:space="preserve">11.1. </w:t>
      </w:r>
      <w:r w:rsidRPr="00EA1EFD">
        <w:rPr>
          <w:rFonts w:ascii="Times New Roman" w:hAnsi="Times New Roman"/>
          <w:iCs/>
          <w:sz w:val="22"/>
          <w:szCs w:val="22"/>
          <w:lang w:val="lt-LT"/>
        </w:rPr>
        <w:t xml:space="preserve">Sutartis gali būti keičiama vadovaujantis </w:t>
      </w:r>
      <w:r w:rsidRPr="00EA1EFD">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rsidR="005A2728" w:rsidRPr="00EA1EFD" w:rsidRDefault="005A2728" w:rsidP="005A2728">
      <w:pPr>
        <w:jc w:val="both"/>
        <w:rPr>
          <w:rFonts w:ascii="Times New Roman" w:hAnsi="Times New Roman"/>
          <w:iCs/>
          <w:sz w:val="22"/>
          <w:szCs w:val="22"/>
          <w:lang w:val="lt-LT"/>
        </w:rPr>
      </w:pPr>
      <w:r w:rsidRPr="00EA1EFD">
        <w:rPr>
          <w:rFonts w:ascii="Times New Roman" w:hAnsi="Times New Roman"/>
          <w:iCs/>
          <w:sz w:val="22"/>
          <w:szCs w:val="22"/>
          <w:lang w:val="lt-LT"/>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nesutarus dėl Sutarties sąlygų keitimo, sprendimo teisę turi Užsakovas. Šalims tarpusavyje susitarus dėl Sutarties sąlygų keitimo, šie keitimai įforminami susitarimu, kuris yra Sutarties neatskiriama dalis. </w:t>
      </w:r>
    </w:p>
    <w:p w:rsidR="005A2728" w:rsidRPr="00EA1EFD" w:rsidRDefault="005A2728" w:rsidP="005A2728">
      <w:pPr>
        <w:jc w:val="both"/>
        <w:rPr>
          <w:iCs/>
          <w:sz w:val="22"/>
          <w:szCs w:val="22"/>
          <w:lang w:val="lt-LT"/>
        </w:rPr>
      </w:pPr>
    </w:p>
    <w:p w:rsidR="005A2728" w:rsidRPr="00EA1EFD" w:rsidRDefault="005A2728" w:rsidP="005A2728">
      <w:pPr>
        <w:numPr>
          <w:ilvl w:val="0"/>
          <w:numId w:val="8"/>
        </w:numPr>
        <w:jc w:val="center"/>
        <w:rPr>
          <w:b/>
          <w:caps/>
          <w:sz w:val="22"/>
          <w:szCs w:val="22"/>
          <w:lang w:val="lt-LT"/>
        </w:rPr>
      </w:pPr>
      <w:r w:rsidRPr="00EA1EFD">
        <w:rPr>
          <w:b/>
          <w:caps/>
          <w:sz w:val="22"/>
          <w:szCs w:val="22"/>
          <w:lang w:val="lt-LT"/>
        </w:rPr>
        <w:t>Informacijos konfidencialumas</w:t>
      </w:r>
    </w:p>
    <w:p w:rsidR="005A2728" w:rsidRPr="00EA1EFD" w:rsidRDefault="005A2728" w:rsidP="005A2728">
      <w:pPr>
        <w:ind w:left="720"/>
        <w:rPr>
          <w:b/>
          <w:caps/>
          <w:sz w:val="22"/>
          <w:szCs w:val="22"/>
          <w:lang w:val="lt-LT"/>
        </w:rPr>
      </w:pPr>
    </w:p>
    <w:p w:rsidR="005A2728" w:rsidRPr="00EA1EFD" w:rsidRDefault="005A2728" w:rsidP="005A2728">
      <w:pPr>
        <w:jc w:val="both"/>
        <w:rPr>
          <w:sz w:val="22"/>
          <w:szCs w:val="22"/>
          <w:lang w:val="lt-LT"/>
        </w:rPr>
      </w:pPr>
      <w:r w:rsidRPr="00EA1EFD">
        <w:rPr>
          <w:sz w:val="22"/>
          <w:szCs w:val="22"/>
          <w:lang w:val="lt-LT"/>
        </w:rPr>
        <w:t>12.1.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Paslaugos atlikimo terminus.</w:t>
      </w:r>
    </w:p>
    <w:p w:rsidR="005A2728" w:rsidRPr="00EA1EFD" w:rsidRDefault="005A2728" w:rsidP="005A2728">
      <w:pPr>
        <w:jc w:val="both"/>
        <w:rPr>
          <w:rFonts w:ascii="TimesLT" w:hAnsi="TimesLT"/>
          <w:sz w:val="22"/>
          <w:szCs w:val="22"/>
          <w:lang w:val="lt-LT"/>
        </w:rPr>
      </w:pPr>
      <w:r w:rsidRPr="00EA1EFD">
        <w:rPr>
          <w:sz w:val="22"/>
          <w:szCs w:val="22"/>
          <w:lang w:val="lt-LT"/>
        </w:rPr>
        <w:t>12.2.</w:t>
      </w:r>
      <w:r w:rsidRPr="00EA1EFD">
        <w:rPr>
          <w:rFonts w:ascii="TimesLT" w:hAnsi="TimesLT"/>
          <w:sz w:val="22"/>
          <w:szCs w:val="22"/>
          <w:lang w:val="lt-LT"/>
        </w:rPr>
        <w:t xml:space="preserve"> Ši sutartis su priedais, įskaitant Vykdytojo pasiūlymą, teisės aktų nustatyta tvarka ir terminais bus paskelbta Centrinėje viešųjų pirkimų informacinėje sistemoje.</w:t>
      </w:r>
    </w:p>
    <w:p w:rsidR="005A2728" w:rsidRPr="00EA1EFD" w:rsidRDefault="005A2728" w:rsidP="005A2728">
      <w:pPr>
        <w:jc w:val="both"/>
        <w:rPr>
          <w:rFonts w:ascii="TimesLT" w:hAnsi="TimesLT"/>
          <w:sz w:val="22"/>
          <w:szCs w:val="22"/>
          <w:lang w:val="lt-LT"/>
        </w:rPr>
      </w:pPr>
    </w:p>
    <w:p w:rsidR="005A2728" w:rsidRPr="00EA1EFD" w:rsidRDefault="005A2728" w:rsidP="005A2728">
      <w:pPr>
        <w:jc w:val="center"/>
        <w:rPr>
          <w:rFonts w:ascii="Times New Roman" w:hAnsi="Times New Roman"/>
          <w:b/>
          <w:caps/>
          <w:sz w:val="22"/>
          <w:szCs w:val="22"/>
          <w:lang w:val="lt-LT"/>
        </w:rPr>
      </w:pPr>
      <w:r w:rsidRPr="00EA1EFD">
        <w:rPr>
          <w:rFonts w:ascii="Times New Roman" w:hAnsi="Times New Roman"/>
          <w:b/>
          <w:caps/>
          <w:sz w:val="22"/>
          <w:szCs w:val="22"/>
          <w:lang w:val="lt-LT"/>
        </w:rPr>
        <w:t>13. Sutarties pažeidimas</w:t>
      </w:r>
    </w:p>
    <w:p w:rsidR="005A2728" w:rsidRPr="00EA1EFD" w:rsidRDefault="005A2728" w:rsidP="005A2728">
      <w:pPr>
        <w:rPr>
          <w:rFonts w:ascii="Times New Roman" w:hAnsi="Times New Roman"/>
          <w:b/>
          <w:sz w:val="22"/>
          <w:szCs w:val="22"/>
          <w:lang w:val="lt-LT"/>
        </w:rPr>
      </w:pPr>
    </w:p>
    <w:p w:rsidR="005A2728" w:rsidRPr="00EA1EFD" w:rsidRDefault="005A2728" w:rsidP="005A2728">
      <w:pPr>
        <w:jc w:val="both"/>
        <w:rPr>
          <w:rFonts w:ascii="Times New Roman" w:hAnsi="Times New Roman"/>
          <w:sz w:val="22"/>
          <w:szCs w:val="22"/>
          <w:lang w:val="lt-LT"/>
        </w:rPr>
      </w:pPr>
      <w:r w:rsidRPr="00EA1EFD">
        <w:rPr>
          <w:rFonts w:ascii="Times New Roman" w:hAnsi="Times New Roman"/>
          <w:sz w:val="22"/>
          <w:szCs w:val="22"/>
          <w:lang w:val="lt-LT"/>
        </w:rPr>
        <w:t>13.1. Jeigu Vykdytojas suteikė Paslaugą pažeisdamas šioje Sutartyje numatytas sąlygas, nesilaikė normatyvinių dokumentų ir kitų teisės aktų reikalavimų, Užsakovas turi teisę:</w:t>
      </w:r>
    </w:p>
    <w:p w:rsidR="005A2728" w:rsidRPr="00EA1EFD" w:rsidRDefault="005A2728" w:rsidP="005A2728">
      <w:pPr>
        <w:ind w:firstLine="567"/>
        <w:rPr>
          <w:rFonts w:ascii="Times New Roman" w:hAnsi="Times New Roman"/>
          <w:sz w:val="22"/>
          <w:szCs w:val="22"/>
          <w:lang w:val="lt-LT"/>
        </w:rPr>
      </w:pPr>
      <w:r w:rsidRPr="00EA1EFD">
        <w:rPr>
          <w:rFonts w:ascii="Times New Roman" w:hAnsi="Times New Roman"/>
          <w:sz w:val="22"/>
          <w:szCs w:val="22"/>
          <w:lang w:val="lt-LT"/>
        </w:rPr>
        <w:t>13.1.1. reikalauti vykdyti sutartinius įsipareigojimus, arba</w:t>
      </w:r>
    </w:p>
    <w:p w:rsidR="005A2728" w:rsidRPr="00EA1EFD" w:rsidRDefault="005A2728" w:rsidP="005A2728">
      <w:pPr>
        <w:ind w:firstLine="567"/>
        <w:rPr>
          <w:rFonts w:ascii="Times New Roman" w:hAnsi="Times New Roman"/>
          <w:sz w:val="22"/>
          <w:szCs w:val="22"/>
          <w:lang w:val="lt-LT"/>
        </w:rPr>
      </w:pPr>
      <w:r w:rsidRPr="00EA1EFD">
        <w:rPr>
          <w:rFonts w:ascii="Times New Roman" w:hAnsi="Times New Roman"/>
          <w:sz w:val="22"/>
          <w:szCs w:val="22"/>
          <w:lang w:val="lt-LT"/>
        </w:rPr>
        <w:t>13.1.2. reikalauti atlyginti nuostolius, arba</w:t>
      </w:r>
    </w:p>
    <w:p w:rsidR="005A2728" w:rsidRPr="00EA1EFD" w:rsidRDefault="005A2728" w:rsidP="005A2728">
      <w:pPr>
        <w:ind w:firstLine="567"/>
        <w:rPr>
          <w:rFonts w:ascii="Times New Roman" w:hAnsi="Times New Roman"/>
          <w:sz w:val="22"/>
          <w:szCs w:val="22"/>
          <w:lang w:val="lt-LT"/>
        </w:rPr>
      </w:pPr>
      <w:r w:rsidRPr="00EA1EFD">
        <w:rPr>
          <w:rFonts w:ascii="Times New Roman" w:hAnsi="Times New Roman"/>
          <w:sz w:val="22"/>
          <w:szCs w:val="22"/>
          <w:lang w:val="lt-LT"/>
        </w:rPr>
        <w:t>13.l .3. reikalauti sumokėti Sutartyje nustatyto dydžio delspinigius, arba</w:t>
      </w:r>
    </w:p>
    <w:p w:rsidR="005A2728" w:rsidRPr="00EA1EFD" w:rsidRDefault="005A2728" w:rsidP="005A2728">
      <w:pPr>
        <w:ind w:firstLine="567"/>
        <w:rPr>
          <w:rFonts w:ascii="Times New Roman" w:hAnsi="Times New Roman"/>
          <w:sz w:val="22"/>
          <w:szCs w:val="22"/>
          <w:lang w:val="lt-LT"/>
        </w:rPr>
      </w:pPr>
      <w:r w:rsidRPr="00EA1EFD">
        <w:rPr>
          <w:rFonts w:ascii="Times New Roman" w:hAnsi="Times New Roman"/>
          <w:sz w:val="22"/>
          <w:szCs w:val="22"/>
          <w:lang w:val="lt-LT"/>
        </w:rPr>
        <w:t>13.1.4. nutraukti Sutartį.</w:t>
      </w:r>
    </w:p>
    <w:p w:rsidR="005A2728" w:rsidRPr="00EA1EFD" w:rsidRDefault="005A2728" w:rsidP="005A2728">
      <w:pPr>
        <w:jc w:val="both"/>
        <w:rPr>
          <w:rFonts w:ascii="Times New Roman" w:hAnsi="Times New Roman"/>
          <w:sz w:val="22"/>
          <w:szCs w:val="22"/>
          <w:lang w:val="lt-LT"/>
        </w:rPr>
      </w:pPr>
      <w:r w:rsidRPr="00EA1EFD">
        <w:rPr>
          <w:rFonts w:ascii="Times New Roman" w:hAnsi="Times New Roman"/>
          <w:sz w:val="22"/>
          <w:szCs w:val="22"/>
          <w:lang w:val="lt-LT"/>
        </w:rPr>
        <w:t xml:space="preserve">13.2. Jeigu per Užsakovo nurodytus terminus Vykdytojas nepradeda taisyti nekokybiškai suteiktos Paslaugos Užsakovas gali sulaikyti mokėjimus ir (arba) ištaisyti nekokybiškai suteiktą Paslaugą trečiųjų šalių pagalba arba savo jėgomis ir išskaičiuoti dėl to patirtus tiesioginius nuostolius iš Vykdytojo. </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13.3. Esminiai Vykdytojui taikomi Sutarties pažeidimai:</w:t>
      </w:r>
    </w:p>
    <w:p w:rsidR="005A2728" w:rsidRPr="00EA1EFD" w:rsidRDefault="005A2728" w:rsidP="005A2728">
      <w:pPr>
        <w:widowControl w:val="0"/>
        <w:autoSpaceDE w:val="0"/>
        <w:autoSpaceDN w:val="0"/>
        <w:adjustRightInd w:val="0"/>
        <w:ind w:firstLine="567"/>
        <w:jc w:val="both"/>
        <w:rPr>
          <w:rFonts w:ascii="Times New Roman" w:eastAsia="Calibri" w:hAnsi="Times New Roman"/>
          <w:color w:val="000000"/>
          <w:sz w:val="22"/>
          <w:szCs w:val="22"/>
          <w:lang w:val="lt-LT" w:eastAsia="en-US"/>
        </w:rPr>
      </w:pPr>
      <w:r w:rsidRPr="00EA1EFD">
        <w:rPr>
          <w:rFonts w:ascii="Times New Roman" w:hAnsi="Times New Roman"/>
          <w:sz w:val="22"/>
          <w:szCs w:val="22"/>
          <w:lang w:val="lt-LT"/>
        </w:rPr>
        <w:t xml:space="preserve">13.3.1. </w:t>
      </w:r>
      <w:r w:rsidRPr="00EA1EFD">
        <w:rPr>
          <w:rFonts w:ascii="Times New Roman" w:eastAsia="Calibri" w:hAnsi="Times New Roman"/>
          <w:color w:val="000000"/>
          <w:sz w:val="22"/>
          <w:szCs w:val="22"/>
          <w:lang w:val="lt-LT" w:eastAsia="en-US"/>
        </w:rPr>
        <w:t>Vykdytojas Sutarties vykdymo metu pažeidžia Sutarties 1 priedo „Techninės specifikacijos“ nuostatas;</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13.3.2. Vykdytojo</w:t>
      </w:r>
      <w:r w:rsidRPr="00EA1EFD">
        <w:rPr>
          <w:rFonts w:ascii="Times New Roman" w:eastAsia="Calibri" w:hAnsi="Times New Roman"/>
          <w:sz w:val="22"/>
          <w:szCs w:val="22"/>
          <w:lang w:val="lt-LT"/>
        </w:rPr>
        <w:t xml:space="preserve"> kvalifikacija tapo nebeatitinkančia pirkimo dokumentuose nustatytų reikalavimų ir šie neatitikimai nebuvo ištaisyti;</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13.3.3. Vykdytojas nesilaiko kitų, Sutartyje nurodytų, reikalavimų, nors apie tai buvo oficialiai įspėtas ir jam buvo duotas terminas ištaisyti Sutarties vykdymo trūkumus, dėl kurių negalimas tolimesnis Šalių pagal Sutartį prisiimtų įsipareigojimų vykdymas;</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13.3.4. kitos aplinkybės, numatytos Lietuvos Respublikos civilinio kodekso 6.217 straipsnyje.</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13.4. Esminiai Užsakovui taikomi Sutarties pažeidimai:</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 xml:space="preserve">13.4.1. Užsakovas, pagal šios Sutarties nuostatas, vėluoja atsiskaityti daugiau nei </w:t>
      </w:r>
      <w:r w:rsidR="000932FD">
        <w:rPr>
          <w:rFonts w:ascii="Times New Roman" w:hAnsi="Times New Roman"/>
          <w:sz w:val="22"/>
          <w:szCs w:val="22"/>
          <w:lang w:val="lt-LT"/>
        </w:rPr>
        <w:t>3</w:t>
      </w:r>
      <w:r w:rsidRPr="00EA1EFD">
        <w:rPr>
          <w:rFonts w:ascii="Times New Roman" w:hAnsi="Times New Roman"/>
          <w:sz w:val="22"/>
          <w:szCs w:val="22"/>
          <w:lang w:val="lt-LT"/>
        </w:rPr>
        <w:t>0 kalendorinių dienų;</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13.4.2. Užsakovas nesilaiko kitų, Sutartyje nurodytų, reikalavimų, nors apie tai buvo oficialiai įspėtas ir jam buvo duotas terminas ištaisyti Sutarties vykdymo trūkumus, dėl kurių negalimas tolimesnis Šalių pagal Sutartį prisiimtų įsipareigojimų vykdymas;</w:t>
      </w:r>
    </w:p>
    <w:p w:rsidR="005A2728" w:rsidRPr="00EA1EFD" w:rsidRDefault="005A2728" w:rsidP="005A2728">
      <w:pPr>
        <w:pStyle w:val="Default"/>
        <w:ind w:firstLine="567"/>
        <w:jc w:val="both"/>
        <w:rPr>
          <w:rFonts w:ascii="Times New Roman" w:hAnsi="Times New Roman" w:cs="Times New Roman"/>
          <w:sz w:val="22"/>
          <w:szCs w:val="22"/>
        </w:rPr>
      </w:pPr>
      <w:r w:rsidRPr="00EA1EFD">
        <w:rPr>
          <w:rFonts w:ascii="Times New Roman" w:hAnsi="Times New Roman"/>
          <w:sz w:val="22"/>
          <w:szCs w:val="22"/>
        </w:rPr>
        <w:t xml:space="preserve">13.4.3. </w:t>
      </w:r>
      <w:r w:rsidRPr="00EA1EFD">
        <w:rPr>
          <w:rFonts w:ascii="Times New Roman" w:hAnsi="Times New Roman" w:cs="Times New Roman"/>
          <w:sz w:val="22"/>
          <w:szCs w:val="22"/>
        </w:rPr>
        <w:t xml:space="preserve">kitos aplinkybės, numatytos Lietuvos Respublikos civilinio kodekso 6.217 straipsnyje. </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13.5. Sutarties nuostatų nesilaikymas neatleidžia Šalių nuo tinkamo ir savalaikio Sutarties sąlygų vykdymo.</w:t>
      </w:r>
    </w:p>
    <w:p w:rsidR="005A2728" w:rsidRPr="00EA1EFD" w:rsidRDefault="005A2728" w:rsidP="005A2728">
      <w:pPr>
        <w:widowControl w:val="0"/>
        <w:outlineLvl w:val="0"/>
        <w:rPr>
          <w:rFonts w:ascii="Times New Roman" w:hAnsi="Times New Roman"/>
          <w:b/>
          <w:sz w:val="22"/>
          <w:szCs w:val="22"/>
          <w:lang w:val="lt-LT"/>
        </w:rPr>
      </w:pPr>
    </w:p>
    <w:p w:rsidR="005A2728" w:rsidRPr="00EA1EFD" w:rsidRDefault="005A2728" w:rsidP="005A2728">
      <w:pPr>
        <w:widowControl w:val="0"/>
        <w:ind w:left="720"/>
        <w:jc w:val="center"/>
        <w:outlineLvl w:val="0"/>
        <w:rPr>
          <w:rFonts w:ascii="Times New Roman" w:hAnsi="Times New Roman"/>
          <w:b/>
          <w:caps/>
          <w:sz w:val="22"/>
          <w:szCs w:val="22"/>
          <w:lang w:val="lt-LT"/>
        </w:rPr>
      </w:pPr>
      <w:r w:rsidRPr="00EA1EFD">
        <w:rPr>
          <w:rFonts w:ascii="Times New Roman" w:hAnsi="Times New Roman"/>
          <w:b/>
          <w:sz w:val="22"/>
          <w:szCs w:val="22"/>
          <w:lang w:val="lt-LT"/>
        </w:rPr>
        <w:t>14.</w:t>
      </w:r>
      <w:r w:rsidRPr="00EA1EFD">
        <w:rPr>
          <w:rFonts w:ascii="Times New Roman" w:hAnsi="Times New Roman"/>
          <w:b/>
          <w:caps/>
          <w:sz w:val="22"/>
          <w:szCs w:val="22"/>
          <w:lang w:val="lt-LT"/>
        </w:rPr>
        <w:t>Sutarties nutraukimas</w:t>
      </w:r>
    </w:p>
    <w:p w:rsidR="005A2728" w:rsidRPr="00EA1EFD" w:rsidRDefault="005A2728" w:rsidP="005A2728">
      <w:pPr>
        <w:widowControl w:val="0"/>
        <w:outlineLvl w:val="0"/>
        <w:rPr>
          <w:rFonts w:ascii="Times New Roman" w:hAnsi="Times New Roman"/>
          <w:b/>
          <w:caps/>
          <w:sz w:val="22"/>
          <w:szCs w:val="22"/>
          <w:lang w:val="lt-LT"/>
        </w:rPr>
      </w:pP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14.1. Sutartis gali būti visiškai nutraukta Šalių susitarimu.</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14.2. Užsakovas turi teisę vienašališkai nutraukti šią Sutartį prieš terminą šiais atvejais:</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 xml:space="preserve">14.2.1. kai Vykdytojas bankrutuoja, yra likviduojamas, sustabdo ūkinę veiklą arba įstatymuose ir kituose teisės </w:t>
      </w:r>
      <w:r w:rsidRPr="00EA1EFD">
        <w:rPr>
          <w:rFonts w:ascii="Times New Roman" w:hAnsi="Times New Roman"/>
          <w:sz w:val="22"/>
          <w:szCs w:val="22"/>
          <w:lang w:val="lt-LT"/>
        </w:rPr>
        <w:lastRenderedPageBreak/>
        <w:t>aktuose numatyta tvarka susidaro analogiška situacija;</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14.2.2. kai keičiasi Vykdytojas organizacinė struktūra – juridinis statusas, pobūdis ar valdymo struktūra ir tai gali turėti įtakos tinkamam Sutarties įvykdymui;</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14.2.3. kai Vykdytojas įsiteisėjusiu kompetentingos institucijos ar teismo sprendimu yra pripažintas kaltu dėl profesinio pažeidimo;</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14.2.4. kai Vykdytojas įsiteisėjusiu teismo sprendimu pripažintas kaltu dėl sukčiavimo, korupcijos, pinigų plovimo, dalyvavimo nusikalstamoje organizacijoje;</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14.2.5. dėl kitokio pobūdžio Vykdytojo neveiksnumo, trukdančio vykdyti Sutartį;</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14.2.6. kai Vykdytojas Sutarties nevykdo, vykdo ją netinkamai, darydamas esminius Sutarties pažeidimus, nurodytus 13.3. punkte;</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 xml:space="preserve">14.2.7. kitais, Lietuvos Respublikos pirkimų, atliekamų vandentvarkos, energetikos, transporto ar pašto paslaugų srities perkančiųjų subjektų, įstatymo 98 straipsnio 1 dalyje numatytais, atvejais. </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14.3. Vykdytojas turi teisę vienašališkai nutraukti šią Sutartį prieš terminą šiais atvejais:</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14.3.1. kai Užsakovas nevykdo ar netinkamai vykdo savo sutartinius įsipareigojimus, darydamas esminius Sutarties pažeidimus, nurodytus 13.4 punkte;</w:t>
      </w:r>
    </w:p>
    <w:p w:rsidR="005A2728" w:rsidRPr="00EA1EFD" w:rsidRDefault="005A2728" w:rsidP="005A2728">
      <w:pPr>
        <w:widowControl w:val="0"/>
        <w:autoSpaceDE w:val="0"/>
        <w:autoSpaceDN w:val="0"/>
        <w:adjustRightInd w:val="0"/>
        <w:ind w:firstLine="567"/>
        <w:jc w:val="both"/>
        <w:rPr>
          <w:rFonts w:ascii="Times New Roman" w:hAnsi="Times New Roman"/>
          <w:sz w:val="22"/>
          <w:szCs w:val="22"/>
          <w:lang w:val="lt-LT"/>
        </w:rPr>
      </w:pPr>
      <w:r w:rsidRPr="00EA1EFD">
        <w:rPr>
          <w:rFonts w:ascii="Times New Roman" w:hAnsi="Times New Roman"/>
          <w:sz w:val="22"/>
          <w:szCs w:val="22"/>
          <w:lang w:val="lt-LT"/>
        </w:rPr>
        <w:t>14.3.2. kai Užsakovas bankrutuoja arba yra likviduojamas, sustabdo ūkinę veiklą arba įstatymuose ir kituose teisės aktuose numatyta tvarka susidaro analogiška situacija.</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14.4. Šalis, ketinanti vienašališkai nutraukti Sutartį (esant 14.2. ar 14.3. punktuose numatytoms sąlygoms), prieš                      15 (penkiolika) kalendorinių dienų raštu praneša kitai Šaliai apie savo ketinimus ir nustato ne trumpesnį nei 3 (trijų) darbo dienų terminą pranešime nurodytiems trūkumams ištaisyti. Esant 14.2.1., 14.2.3., 14.2.4. ir 14.3.2. punktų sąlygoms, trūkumų ištaisymo terminas nenustatomas. Jei kaltoji Šalis per pranešime nurodytą terminą nepašalina Sutarties pažeidimų, Sutartis laikoma nutraukta nuo įspėjimo termino pasibaigimo dienos.</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r w:rsidRPr="00EA1EFD">
        <w:rPr>
          <w:rFonts w:ascii="Times New Roman" w:hAnsi="Times New Roman"/>
          <w:sz w:val="22"/>
          <w:szCs w:val="22"/>
          <w:lang w:val="lt-LT"/>
        </w:rPr>
        <w:t xml:space="preserve">14.5. Sutartis gali būti nutraukta ir kitais Lietuvos Respublikos civiliniame kodekse numatytais pagrindais. </w:t>
      </w:r>
    </w:p>
    <w:p w:rsidR="005A2728" w:rsidRPr="00EA1EFD" w:rsidRDefault="005A2728" w:rsidP="005A2728">
      <w:pPr>
        <w:jc w:val="both"/>
        <w:rPr>
          <w:rFonts w:ascii="TimesLT" w:eastAsia="Calibri" w:hAnsi="TimesLT"/>
          <w:sz w:val="22"/>
          <w:szCs w:val="22"/>
          <w:lang w:val="lt-LT" w:eastAsia="en-US"/>
        </w:rPr>
      </w:pPr>
      <w:r w:rsidRPr="00EA1EFD">
        <w:rPr>
          <w:rFonts w:ascii="TimesLT" w:eastAsia="Calibri" w:hAnsi="TimesLT"/>
          <w:sz w:val="22"/>
          <w:szCs w:val="22"/>
          <w:lang w:val="lt-LT" w:eastAsia="en-US"/>
        </w:rPr>
        <w:t>14.6. Užsakovas, vienašališkai nutraukęs Sutartį 13.3. punkte numatytais pagrindais (dėl esminio Sutarties pažeidimo), ne vėliau kaip per 10 dienų CVP IS paskelbia informaciją apie pirkimo sutarties nutraukimą ir apie tai per 3 darbo dienas informuoja Vykdytoją.</w:t>
      </w:r>
    </w:p>
    <w:p w:rsidR="005A2728" w:rsidRPr="00EA1EFD" w:rsidRDefault="005A2728" w:rsidP="005A2728">
      <w:pPr>
        <w:widowControl w:val="0"/>
        <w:autoSpaceDE w:val="0"/>
        <w:autoSpaceDN w:val="0"/>
        <w:adjustRightInd w:val="0"/>
        <w:jc w:val="both"/>
        <w:rPr>
          <w:rFonts w:ascii="Times New Roman" w:hAnsi="Times New Roman"/>
          <w:sz w:val="22"/>
          <w:szCs w:val="22"/>
          <w:lang w:val="lt-LT"/>
        </w:rPr>
      </w:pPr>
    </w:p>
    <w:p w:rsidR="005A2728" w:rsidRPr="00EA1EFD" w:rsidRDefault="005A2728" w:rsidP="005A2728">
      <w:pPr>
        <w:numPr>
          <w:ilvl w:val="0"/>
          <w:numId w:val="9"/>
        </w:numPr>
        <w:jc w:val="center"/>
        <w:rPr>
          <w:rFonts w:ascii="Times New Roman" w:hAnsi="Times New Roman"/>
          <w:b/>
          <w:caps/>
          <w:sz w:val="22"/>
          <w:szCs w:val="22"/>
          <w:lang w:val="lt-LT"/>
        </w:rPr>
      </w:pPr>
      <w:r w:rsidRPr="00EA1EFD">
        <w:rPr>
          <w:rFonts w:ascii="Times New Roman" w:hAnsi="Times New Roman"/>
          <w:b/>
          <w:caps/>
          <w:sz w:val="22"/>
          <w:szCs w:val="22"/>
          <w:lang w:val="lt-LT"/>
        </w:rPr>
        <w:t>Ginčų nagrinėjimo tvarka</w:t>
      </w:r>
    </w:p>
    <w:p w:rsidR="005A2728" w:rsidRPr="00EA1EFD" w:rsidRDefault="005A2728" w:rsidP="005A2728">
      <w:pPr>
        <w:ind w:left="720"/>
        <w:rPr>
          <w:rFonts w:ascii="Times New Roman" w:hAnsi="Times New Roman"/>
          <w:b/>
          <w:caps/>
          <w:sz w:val="22"/>
          <w:szCs w:val="22"/>
          <w:lang w:val="lt-LT"/>
        </w:rPr>
      </w:pPr>
    </w:p>
    <w:p w:rsidR="005A2728" w:rsidRPr="00EA1EFD" w:rsidRDefault="005A2728" w:rsidP="005A2728">
      <w:pPr>
        <w:jc w:val="both"/>
        <w:rPr>
          <w:rFonts w:ascii="Times New Roman" w:hAnsi="Times New Roman"/>
          <w:sz w:val="22"/>
          <w:szCs w:val="22"/>
          <w:lang w:val="lt-LT"/>
        </w:rPr>
      </w:pPr>
      <w:r w:rsidRPr="00EA1EFD">
        <w:rPr>
          <w:rFonts w:ascii="Times New Roman" w:hAnsi="Times New Roman"/>
          <w:sz w:val="22"/>
          <w:szCs w:val="22"/>
          <w:lang w:val="lt-LT"/>
        </w:rPr>
        <w:t xml:space="preserve">15.1.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EA1EFD">
          <w:rPr>
            <w:rFonts w:ascii="Times New Roman" w:hAnsi="Times New Roman"/>
            <w:sz w:val="22"/>
            <w:szCs w:val="22"/>
            <w:lang w:val="lt-LT"/>
          </w:rPr>
          <w:t>Sutartis</w:t>
        </w:r>
      </w:smartTag>
      <w:r w:rsidRPr="00EA1EFD">
        <w:rPr>
          <w:rFonts w:ascii="Times New Roman" w:hAnsi="Times New Roman"/>
          <w:sz w:val="22"/>
          <w:szCs w:val="22"/>
          <w:lang w:val="lt-LT"/>
        </w:rPr>
        <w:t xml:space="preserve"> sudaryta ir turi būti aiškinama pagal Lietuvos Respublikos teisę. </w:t>
      </w:r>
    </w:p>
    <w:p w:rsidR="005A2728" w:rsidRPr="00EA1EFD" w:rsidRDefault="005A2728" w:rsidP="005A2728">
      <w:pPr>
        <w:jc w:val="both"/>
        <w:rPr>
          <w:rFonts w:ascii="Times New Roman" w:hAnsi="Times New Roman"/>
          <w:sz w:val="22"/>
          <w:szCs w:val="22"/>
          <w:lang w:val="lt-LT"/>
        </w:rPr>
      </w:pPr>
      <w:r w:rsidRPr="00EA1EFD">
        <w:rPr>
          <w:rFonts w:ascii="Times New Roman" w:hAnsi="Times New Roman"/>
          <w:sz w:val="22"/>
          <w:szCs w:val="22"/>
          <w:lang w:val="lt-LT"/>
        </w:rPr>
        <w:t>15.2.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5A2728" w:rsidRPr="00EA1EFD" w:rsidRDefault="005A2728" w:rsidP="005A2728">
      <w:pPr>
        <w:pStyle w:val="Pagrindinistekstas"/>
        <w:jc w:val="center"/>
        <w:rPr>
          <w:b/>
          <w:sz w:val="22"/>
          <w:szCs w:val="22"/>
        </w:rPr>
      </w:pPr>
    </w:p>
    <w:p w:rsidR="005A2728" w:rsidRPr="00EA1EFD" w:rsidRDefault="005A2728" w:rsidP="005A2728">
      <w:pPr>
        <w:pStyle w:val="Pagrindinistekstas"/>
        <w:numPr>
          <w:ilvl w:val="0"/>
          <w:numId w:val="9"/>
        </w:numPr>
        <w:jc w:val="center"/>
        <w:rPr>
          <w:b/>
          <w:caps/>
          <w:sz w:val="22"/>
          <w:szCs w:val="22"/>
        </w:rPr>
      </w:pPr>
      <w:r w:rsidRPr="00EA1EFD">
        <w:rPr>
          <w:b/>
          <w:caps/>
          <w:sz w:val="22"/>
          <w:szCs w:val="22"/>
        </w:rPr>
        <w:t>Baigiamosios nuostatos</w:t>
      </w:r>
    </w:p>
    <w:p w:rsidR="005A2728" w:rsidRPr="00EA1EFD" w:rsidRDefault="005A2728" w:rsidP="005A2728">
      <w:pPr>
        <w:pStyle w:val="Pagrindinistekstas"/>
        <w:ind w:left="720"/>
        <w:jc w:val="left"/>
        <w:rPr>
          <w:b/>
          <w:caps/>
          <w:sz w:val="22"/>
          <w:szCs w:val="22"/>
        </w:rPr>
      </w:pPr>
    </w:p>
    <w:p w:rsidR="005A2728" w:rsidRPr="00EA1EFD" w:rsidRDefault="005A2728" w:rsidP="005A2728">
      <w:pPr>
        <w:jc w:val="both"/>
        <w:rPr>
          <w:rFonts w:ascii="Times New Roman" w:hAnsi="Times New Roman"/>
          <w:sz w:val="22"/>
          <w:szCs w:val="22"/>
          <w:lang w:val="lt-LT"/>
        </w:rPr>
      </w:pPr>
      <w:r w:rsidRPr="00EA1EFD">
        <w:rPr>
          <w:rFonts w:ascii="Times New Roman" w:hAnsi="Times New Roman"/>
          <w:sz w:val="22"/>
          <w:szCs w:val="22"/>
          <w:lang w:val="lt-LT"/>
        </w:rPr>
        <w:t>16.1. Nė viena Šalis neturi teisės perleisti visų arba dalies teisių ir pareigų pagal šią Sutartį jokiai trečiajai šaliai be išankstinio raštiško kitos Šalies sutikimo.</w:t>
      </w:r>
    </w:p>
    <w:p w:rsidR="005A2728" w:rsidRPr="00EA1EFD" w:rsidRDefault="005A2728" w:rsidP="005A2728">
      <w:pPr>
        <w:jc w:val="both"/>
        <w:rPr>
          <w:rFonts w:ascii="Times New Roman" w:hAnsi="Times New Roman"/>
          <w:sz w:val="22"/>
          <w:szCs w:val="22"/>
          <w:lang w:val="lt-LT"/>
        </w:rPr>
      </w:pPr>
      <w:r w:rsidRPr="00EA1EFD">
        <w:rPr>
          <w:rFonts w:ascii="Times New Roman" w:hAnsi="Times New Roman"/>
          <w:sz w:val="22"/>
          <w:szCs w:val="22"/>
          <w:lang w:val="lt-LT"/>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5A2728" w:rsidRPr="00EA1EFD" w:rsidRDefault="005A2728" w:rsidP="005A2728">
      <w:pPr>
        <w:jc w:val="both"/>
        <w:rPr>
          <w:rFonts w:ascii="Times New Roman" w:hAnsi="Times New Roman"/>
          <w:sz w:val="22"/>
          <w:szCs w:val="22"/>
          <w:lang w:val="lt-LT"/>
        </w:rPr>
      </w:pPr>
      <w:r w:rsidRPr="00EA1EFD">
        <w:rPr>
          <w:rFonts w:ascii="Times New Roman" w:hAnsi="Times New Roman"/>
          <w:sz w:val="22"/>
          <w:szCs w:val="22"/>
          <w:lang w:val="lt-LT"/>
        </w:rPr>
        <w:t>16.3. Visus kitus klausimus, kurie neaptarti Sutartyje, reguliuoja Lietuvos Respublikos teisės aktai.</w:t>
      </w:r>
    </w:p>
    <w:p w:rsidR="00C55A03" w:rsidRPr="001E5371" w:rsidRDefault="005A2728" w:rsidP="00C55A03">
      <w:pPr>
        <w:jc w:val="both"/>
        <w:rPr>
          <w:rFonts w:ascii="Times New Roman" w:eastAsia="Arial" w:hAnsi="Times New Roman"/>
          <w:sz w:val="22"/>
          <w:szCs w:val="22"/>
          <w:lang w:val="lt-LT"/>
        </w:rPr>
      </w:pPr>
      <w:r w:rsidRPr="00EA1EFD">
        <w:rPr>
          <w:sz w:val="22"/>
          <w:szCs w:val="22"/>
          <w:lang w:val="lt-LT"/>
        </w:rPr>
        <w:t xml:space="preserve">16.4. </w:t>
      </w:r>
      <w:r w:rsidR="00C55A03" w:rsidRPr="001E5371">
        <w:rPr>
          <w:rFonts w:ascii="Times New Roman" w:eastAsia="Arial" w:hAnsi="Times New Roman"/>
          <w:sz w:val="22"/>
          <w:szCs w:val="22"/>
          <w:lang w:val="lt-LT"/>
        </w:rPr>
        <w:t>Sutartis laikoma sudaryta, kai Šalys ranka, arba kvalifikuotu elektroniniu parašu, ją pasirašo. Jeigu Šalys Sutartį pasirašo ne vienu metu, Sutartis laikoma sudaryta tą dieną, kai Sutartį pasirašo paskutinioji Šalis.</w:t>
      </w:r>
    </w:p>
    <w:p w:rsidR="005A2728" w:rsidRPr="00EA1EFD" w:rsidRDefault="005A2728" w:rsidP="005A2728">
      <w:pPr>
        <w:pStyle w:val="Pagrindinistekstas"/>
        <w:jc w:val="both"/>
        <w:rPr>
          <w:sz w:val="22"/>
          <w:szCs w:val="22"/>
        </w:rPr>
      </w:pPr>
      <w:r w:rsidRPr="00EA1EFD">
        <w:rPr>
          <w:sz w:val="22"/>
          <w:szCs w:val="22"/>
        </w:rPr>
        <w:t>16.5. Šalys patvirtina, kad Sutartį perskaitė, suprato jos turinį ir pasekmes, priėmė ją kaip atitinkančią jų tikslus ir pasirašė aukščiau nurodyta data.</w:t>
      </w:r>
    </w:p>
    <w:p w:rsidR="005A2728" w:rsidRPr="00EA1EFD" w:rsidRDefault="005A2728" w:rsidP="005A2728">
      <w:pPr>
        <w:jc w:val="both"/>
        <w:rPr>
          <w:rFonts w:ascii="Times New Roman" w:hAnsi="Times New Roman"/>
          <w:sz w:val="22"/>
          <w:szCs w:val="22"/>
          <w:lang w:val="lt-LT" w:eastAsia="en-US"/>
        </w:rPr>
      </w:pPr>
      <w:r w:rsidRPr="00EA1EFD">
        <w:rPr>
          <w:rFonts w:ascii="Times New Roman" w:hAnsi="Times New Roman"/>
          <w:sz w:val="22"/>
          <w:szCs w:val="22"/>
          <w:lang w:val="lt-LT" w:eastAsia="en-US"/>
        </w:rPr>
        <w:t>16.6. Sutarties priedai:</w:t>
      </w:r>
    </w:p>
    <w:p w:rsidR="005A2728" w:rsidRPr="00EA1EFD" w:rsidRDefault="005A2728" w:rsidP="005A2728">
      <w:pPr>
        <w:ind w:firstLine="720"/>
        <w:jc w:val="both"/>
        <w:rPr>
          <w:rFonts w:ascii="Times New Roman" w:hAnsi="Times New Roman"/>
          <w:sz w:val="22"/>
          <w:szCs w:val="22"/>
          <w:lang w:val="lt-LT" w:eastAsia="en-US"/>
        </w:rPr>
      </w:pPr>
      <w:r w:rsidRPr="00EA1EFD">
        <w:rPr>
          <w:rFonts w:ascii="Times New Roman" w:hAnsi="Times New Roman"/>
          <w:sz w:val="22"/>
          <w:szCs w:val="22"/>
          <w:lang w:val="lt-LT" w:eastAsia="en-US"/>
        </w:rPr>
        <w:t>16.6.1. 1 priedas „Techninė specifikacija“;</w:t>
      </w:r>
    </w:p>
    <w:p w:rsidR="005A2728" w:rsidRPr="00EA1EFD" w:rsidRDefault="005A2728" w:rsidP="005A2728">
      <w:pPr>
        <w:ind w:firstLine="720"/>
        <w:jc w:val="both"/>
        <w:rPr>
          <w:rFonts w:ascii="Times New Roman" w:hAnsi="Times New Roman"/>
          <w:sz w:val="22"/>
          <w:szCs w:val="22"/>
          <w:lang w:val="lt-LT" w:eastAsia="en-US"/>
        </w:rPr>
      </w:pPr>
      <w:r w:rsidRPr="00EA1EFD">
        <w:rPr>
          <w:rFonts w:ascii="Times New Roman" w:hAnsi="Times New Roman"/>
          <w:sz w:val="22"/>
          <w:szCs w:val="22"/>
          <w:lang w:val="lt-LT" w:eastAsia="en-US"/>
        </w:rPr>
        <w:t>16.6.2. 2 priedas „Vykdytojo pasiūlymas“.</w:t>
      </w:r>
    </w:p>
    <w:p w:rsidR="00AA5F10" w:rsidRPr="00EA1EFD" w:rsidRDefault="00AA5F10" w:rsidP="00100FA8">
      <w:pPr>
        <w:shd w:val="clear" w:color="auto" w:fill="FFFFFF"/>
        <w:jc w:val="right"/>
        <w:rPr>
          <w:rFonts w:ascii="Times New Roman" w:hAnsi="Times New Roman"/>
          <w:b/>
          <w:bCs/>
          <w:sz w:val="22"/>
          <w:szCs w:val="22"/>
          <w:lang w:val="lt-LT"/>
        </w:rPr>
      </w:pPr>
    </w:p>
    <w:sectPr w:rsidR="00AA5F10" w:rsidRPr="00EA1EFD" w:rsidSect="004438FB">
      <w:headerReference w:type="even" r:id="rId12"/>
      <w:headerReference w:type="default" r:id="rId13"/>
      <w:pgSz w:w="12240" w:h="15840" w:code="1"/>
      <w:pgMar w:top="567" w:right="567" w:bottom="567" w:left="964"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9F4" w:rsidRDefault="008979F4">
      <w:r>
        <w:separator/>
      </w:r>
    </w:p>
  </w:endnote>
  <w:endnote w:type="continuationSeparator" w:id="0">
    <w:p w:rsidR="008979F4" w:rsidRDefault="0089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9F4" w:rsidRDefault="008979F4">
      <w:r>
        <w:separator/>
      </w:r>
    </w:p>
  </w:footnote>
  <w:footnote w:type="continuationSeparator" w:id="0">
    <w:p w:rsidR="008979F4" w:rsidRDefault="0089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3EF" w:rsidRDefault="002E53EF"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53EF" w:rsidRDefault="002E53EF"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684" w:rsidRPr="006C7684" w:rsidRDefault="006C7684">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D50FDE" w:rsidRPr="00D50FDE">
      <w:rPr>
        <w:noProof/>
        <w:sz w:val="20"/>
        <w:lang w:val="lt-LT"/>
      </w:rPr>
      <w:t>15</w:t>
    </w:r>
    <w:r w:rsidRPr="006C7684">
      <w:rPr>
        <w:sz w:val="20"/>
      </w:rPr>
      <w:fldChar w:fldCharType="end"/>
    </w:r>
  </w:p>
  <w:p w:rsidR="002E53EF" w:rsidRPr="0045635B" w:rsidRDefault="002E53EF" w:rsidP="00D958CA">
    <w:pPr>
      <w:pStyle w:val="Antrats"/>
      <w:tabs>
        <w:tab w:val="left" w:pos="4520"/>
        <w:tab w:val="right" w:pos="8980"/>
      </w:tabs>
      <w:ind w:right="360"/>
      <w:rPr>
        <w:rFonts w:ascii="Times" w:hAnsi="Time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472804"/>
    <w:multiLevelType w:val="hybridMultilevel"/>
    <w:tmpl w:val="FFD6758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D4029"/>
    <w:multiLevelType w:val="hybridMultilevel"/>
    <w:tmpl w:val="57D882C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434848"/>
    <w:multiLevelType w:val="multilevel"/>
    <w:tmpl w:val="4C0CC244"/>
    <w:lvl w:ilvl="0">
      <w:start w:val="1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720155"/>
    <w:multiLevelType w:val="multilevel"/>
    <w:tmpl w:val="8522C7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9D6352A"/>
    <w:multiLevelType w:val="hybridMultilevel"/>
    <w:tmpl w:val="8BB2998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100625"/>
    <w:multiLevelType w:val="hybridMultilevel"/>
    <w:tmpl w:val="EFF06C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10258A"/>
    <w:multiLevelType w:val="multilevel"/>
    <w:tmpl w:val="2E54C01E"/>
    <w:name w:val="WW8Num17"/>
    <w:lvl w:ilvl="0">
      <w:start w:val="14"/>
      <w:numFmt w:val="decimal"/>
      <w:lvlText w:val=""/>
      <w:lvlJc w:val="left"/>
      <w:pPr>
        <w:tabs>
          <w:tab w:val="num" w:pos="360"/>
        </w:tabs>
        <w:ind w:left="360" w:hanging="360"/>
      </w:pPr>
    </w:lvl>
    <w:lvl w:ilvl="1">
      <w:start w:val="3"/>
      <w:numFmt w:val="decimal"/>
      <w:isLgl/>
      <w:lvlText w:val="%1.%2."/>
      <w:lvlJc w:val="left"/>
      <w:pPr>
        <w:tabs>
          <w:tab w:val="num" w:pos="1193"/>
        </w:tabs>
        <w:ind w:left="1193" w:hanging="484"/>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2847"/>
        </w:tabs>
        <w:ind w:left="2847" w:hanging="720"/>
      </w:pPr>
    </w:lvl>
    <w:lvl w:ilvl="4">
      <w:start w:val="1"/>
      <w:numFmt w:val="decimal"/>
      <w:isLgl/>
      <w:lvlText w:val="%1.%2.%3.%4.%5."/>
      <w:lvlJc w:val="left"/>
      <w:pPr>
        <w:tabs>
          <w:tab w:val="num" w:pos="3916"/>
        </w:tabs>
        <w:ind w:left="3916" w:hanging="1080"/>
      </w:pPr>
    </w:lvl>
    <w:lvl w:ilvl="5">
      <w:start w:val="1"/>
      <w:numFmt w:val="decimal"/>
      <w:isLgl/>
      <w:lvlText w:val="%1.%2.%3.%4.%5.%6."/>
      <w:lvlJc w:val="left"/>
      <w:pPr>
        <w:tabs>
          <w:tab w:val="num" w:pos="4625"/>
        </w:tabs>
        <w:ind w:left="4625" w:hanging="1080"/>
      </w:pPr>
    </w:lvl>
    <w:lvl w:ilvl="6">
      <w:start w:val="1"/>
      <w:numFmt w:val="decimal"/>
      <w:isLgl/>
      <w:lvlText w:val="%1.%2.%3.%4.%5.%6.%7."/>
      <w:lvlJc w:val="left"/>
      <w:pPr>
        <w:tabs>
          <w:tab w:val="num" w:pos="5694"/>
        </w:tabs>
        <w:ind w:left="5694" w:hanging="1440"/>
      </w:pPr>
    </w:lvl>
    <w:lvl w:ilvl="7">
      <w:start w:val="1"/>
      <w:numFmt w:val="decimal"/>
      <w:isLgl/>
      <w:lvlText w:val="%1.%2.%3.%4.%5.%6.%7.%8."/>
      <w:lvlJc w:val="left"/>
      <w:pPr>
        <w:tabs>
          <w:tab w:val="num" w:pos="6403"/>
        </w:tabs>
        <w:ind w:left="6403" w:hanging="1440"/>
      </w:pPr>
    </w:lvl>
    <w:lvl w:ilvl="8">
      <w:start w:val="1"/>
      <w:numFmt w:val="decimal"/>
      <w:isLgl/>
      <w:lvlText w:val="%1.%2.%3.%4.%5.%6.%7.%8.%9."/>
      <w:lvlJc w:val="left"/>
      <w:pPr>
        <w:tabs>
          <w:tab w:val="num" w:pos="7472"/>
        </w:tabs>
        <w:ind w:left="7472" w:hanging="1800"/>
      </w:pPr>
    </w:lvl>
  </w:abstractNum>
  <w:abstractNum w:abstractNumId="11" w15:restartNumberingAfterBreak="0">
    <w:nsid w:val="6DD01853"/>
    <w:multiLevelType w:val="multilevel"/>
    <w:tmpl w:val="D40699C8"/>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72D93755"/>
    <w:multiLevelType w:val="multilevel"/>
    <w:tmpl w:val="221A9C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19427682">
    <w:abstractNumId w:val="7"/>
  </w:num>
  <w:num w:numId="2" w16cid:durableId="404498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749042">
    <w:abstractNumId w:val="3"/>
  </w:num>
  <w:num w:numId="4" w16cid:durableId="933199096">
    <w:abstractNumId w:val="11"/>
  </w:num>
  <w:num w:numId="5" w16cid:durableId="2102296562">
    <w:abstractNumId w:val="4"/>
  </w:num>
  <w:num w:numId="6" w16cid:durableId="1053968200">
    <w:abstractNumId w:val="2"/>
  </w:num>
  <w:num w:numId="7" w16cid:durableId="1462000531">
    <w:abstractNumId w:val="12"/>
  </w:num>
  <w:num w:numId="8" w16cid:durableId="1854803474">
    <w:abstractNumId w:val="8"/>
  </w:num>
  <w:num w:numId="9" w16cid:durableId="47917353">
    <w:abstractNumId w:val="13"/>
  </w:num>
  <w:num w:numId="10" w16cid:durableId="1187134906">
    <w:abstractNumId w:val="1"/>
  </w:num>
  <w:num w:numId="11" w16cid:durableId="1208030470">
    <w:abstractNumId w:val="5"/>
  </w:num>
  <w:num w:numId="12" w16cid:durableId="96392179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lt-LT" w:vendorID="7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156"/>
    <w:rsid w:val="00000925"/>
    <w:rsid w:val="0000275D"/>
    <w:rsid w:val="0000286F"/>
    <w:rsid w:val="00002F30"/>
    <w:rsid w:val="00004967"/>
    <w:rsid w:val="000059EE"/>
    <w:rsid w:val="00007564"/>
    <w:rsid w:val="00010BD0"/>
    <w:rsid w:val="00010CDB"/>
    <w:rsid w:val="00011503"/>
    <w:rsid w:val="000116F3"/>
    <w:rsid w:val="00011977"/>
    <w:rsid w:val="000120B0"/>
    <w:rsid w:val="00012CD3"/>
    <w:rsid w:val="00012CD4"/>
    <w:rsid w:val="000139BC"/>
    <w:rsid w:val="00013F79"/>
    <w:rsid w:val="00013FFC"/>
    <w:rsid w:val="0001661E"/>
    <w:rsid w:val="00016F06"/>
    <w:rsid w:val="00020802"/>
    <w:rsid w:val="00020DD3"/>
    <w:rsid w:val="00020F2F"/>
    <w:rsid w:val="000219AE"/>
    <w:rsid w:val="000219C3"/>
    <w:rsid w:val="00022197"/>
    <w:rsid w:val="000224CD"/>
    <w:rsid w:val="00022585"/>
    <w:rsid w:val="00022870"/>
    <w:rsid w:val="00023D9C"/>
    <w:rsid w:val="00023E5D"/>
    <w:rsid w:val="00025C35"/>
    <w:rsid w:val="00026309"/>
    <w:rsid w:val="0002688D"/>
    <w:rsid w:val="000304DD"/>
    <w:rsid w:val="00030D8E"/>
    <w:rsid w:val="00030E53"/>
    <w:rsid w:val="0003317D"/>
    <w:rsid w:val="000342C1"/>
    <w:rsid w:val="000350B4"/>
    <w:rsid w:val="000351E5"/>
    <w:rsid w:val="00035783"/>
    <w:rsid w:val="00035975"/>
    <w:rsid w:val="00036A7F"/>
    <w:rsid w:val="000379D5"/>
    <w:rsid w:val="00041190"/>
    <w:rsid w:val="0004121C"/>
    <w:rsid w:val="000426F4"/>
    <w:rsid w:val="000437BD"/>
    <w:rsid w:val="000437D5"/>
    <w:rsid w:val="00043C5C"/>
    <w:rsid w:val="00050C5E"/>
    <w:rsid w:val="00051413"/>
    <w:rsid w:val="00051756"/>
    <w:rsid w:val="000521E5"/>
    <w:rsid w:val="00052ED8"/>
    <w:rsid w:val="000531F6"/>
    <w:rsid w:val="00053CE7"/>
    <w:rsid w:val="00053DA8"/>
    <w:rsid w:val="00053EB4"/>
    <w:rsid w:val="000544C2"/>
    <w:rsid w:val="00054DBB"/>
    <w:rsid w:val="0006044D"/>
    <w:rsid w:val="00061A5F"/>
    <w:rsid w:val="000624FE"/>
    <w:rsid w:val="000654B3"/>
    <w:rsid w:val="00065692"/>
    <w:rsid w:val="000662F8"/>
    <w:rsid w:val="0006648D"/>
    <w:rsid w:val="00066B56"/>
    <w:rsid w:val="00066DD9"/>
    <w:rsid w:val="00067E01"/>
    <w:rsid w:val="00073508"/>
    <w:rsid w:val="000735D8"/>
    <w:rsid w:val="000739B9"/>
    <w:rsid w:val="000741F1"/>
    <w:rsid w:val="0007585B"/>
    <w:rsid w:val="000758FF"/>
    <w:rsid w:val="0007661F"/>
    <w:rsid w:val="000766AA"/>
    <w:rsid w:val="00076899"/>
    <w:rsid w:val="000773BD"/>
    <w:rsid w:val="000776B2"/>
    <w:rsid w:val="000820DD"/>
    <w:rsid w:val="00083AC9"/>
    <w:rsid w:val="000843A0"/>
    <w:rsid w:val="00084698"/>
    <w:rsid w:val="000869AE"/>
    <w:rsid w:val="00086BEA"/>
    <w:rsid w:val="00087128"/>
    <w:rsid w:val="00090A05"/>
    <w:rsid w:val="00090E88"/>
    <w:rsid w:val="00092A7B"/>
    <w:rsid w:val="000932FD"/>
    <w:rsid w:val="00093385"/>
    <w:rsid w:val="000937D1"/>
    <w:rsid w:val="000953CE"/>
    <w:rsid w:val="000967AD"/>
    <w:rsid w:val="000971D4"/>
    <w:rsid w:val="000A157D"/>
    <w:rsid w:val="000A1B9B"/>
    <w:rsid w:val="000A248B"/>
    <w:rsid w:val="000A37B6"/>
    <w:rsid w:val="000A381E"/>
    <w:rsid w:val="000A3CF0"/>
    <w:rsid w:val="000A3E7C"/>
    <w:rsid w:val="000A4344"/>
    <w:rsid w:val="000A4541"/>
    <w:rsid w:val="000A66A6"/>
    <w:rsid w:val="000A6726"/>
    <w:rsid w:val="000A6867"/>
    <w:rsid w:val="000A7F1F"/>
    <w:rsid w:val="000B17D7"/>
    <w:rsid w:val="000B1992"/>
    <w:rsid w:val="000B27D5"/>
    <w:rsid w:val="000B3678"/>
    <w:rsid w:val="000B3CF5"/>
    <w:rsid w:val="000B5777"/>
    <w:rsid w:val="000C0009"/>
    <w:rsid w:val="000C0AE2"/>
    <w:rsid w:val="000C0CE2"/>
    <w:rsid w:val="000C1799"/>
    <w:rsid w:val="000C1B1B"/>
    <w:rsid w:val="000C2458"/>
    <w:rsid w:val="000C29E8"/>
    <w:rsid w:val="000C29F2"/>
    <w:rsid w:val="000C31AE"/>
    <w:rsid w:val="000C39CC"/>
    <w:rsid w:val="000C3C70"/>
    <w:rsid w:val="000C3CB7"/>
    <w:rsid w:val="000C5239"/>
    <w:rsid w:val="000C65C3"/>
    <w:rsid w:val="000C7B19"/>
    <w:rsid w:val="000D0944"/>
    <w:rsid w:val="000D11EB"/>
    <w:rsid w:val="000D1B76"/>
    <w:rsid w:val="000D1B9C"/>
    <w:rsid w:val="000D1C13"/>
    <w:rsid w:val="000D1DE2"/>
    <w:rsid w:val="000D3A55"/>
    <w:rsid w:val="000D437A"/>
    <w:rsid w:val="000D4D3B"/>
    <w:rsid w:val="000D51D4"/>
    <w:rsid w:val="000D6F3F"/>
    <w:rsid w:val="000E03B8"/>
    <w:rsid w:val="000E1541"/>
    <w:rsid w:val="000E15DE"/>
    <w:rsid w:val="000E247F"/>
    <w:rsid w:val="000E2BF3"/>
    <w:rsid w:val="000E31CF"/>
    <w:rsid w:val="000E3987"/>
    <w:rsid w:val="000E3DC7"/>
    <w:rsid w:val="000E510C"/>
    <w:rsid w:val="000E63B5"/>
    <w:rsid w:val="000E641F"/>
    <w:rsid w:val="000E65F4"/>
    <w:rsid w:val="000E6F87"/>
    <w:rsid w:val="000E728B"/>
    <w:rsid w:val="000E7410"/>
    <w:rsid w:val="000F0DBA"/>
    <w:rsid w:val="000F1565"/>
    <w:rsid w:val="000F1678"/>
    <w:rsid w:val="000F176A"/>
    <w:rsid w:val="000F30CE"/>
    <w:rsid w:val="000F30E4"/>
    <w:rsid w:val="000F38DA"/>
    <w:rsid w:val="000F3C41"/>
    <w:rsid w:val="000F44B0"/>
    <w:rsid w:val="000F61E7"/>
    <w:rsid w:val="000F73FA"/>
    <w:rsid w:val="000F7405"/>
    <w:rsid w:val="000F7499"/>
    <w:rsid w:val="000F7F90"/>
    <w:rsid w:val="00100552"/>
    <w:rsid w:val="00100FA8"/>
    <w:rsid w:val="00102487"/>
    <w:rsid w:val="001025A3"/>
    <w:rsid w:val="0010268D"/>
    <w:rsid w:val="00102B7B"/>
    <w:rsid w:val="00102F6E"/>
    <w:rsid w:val="00103833"/>
    <w:rsid w:val="00107D36"/>
    <w:rsid w:val="0011088D"/>
    <w:rsid w:val="00111A8E"/>
    <w:rsid w:val="001126D4"/>
    <w:rsid w:val="00113CEE"/>
    <w:rsid w:val="00113E2E"/>
    <w:rsid w:val="001148E9"/>
    <w:rsid w:val="00115890"/>
    <w:rsid w:val="001158C5"/>
    <w:rsid w:val="0011590D"/>
    <w:rsid w:val="00115E6F"/>
    <w:rsid w:val="00121EA0"/>
    <w:rsid w:val="0012205B"/>
    <w:rsid w:val="00122293"/>
    <w:rsid w:val="00122B02"/>
    <w:rsid w:val="00123B25"/>
    <w:rsid w:val="001246D7"/>
    <w:rsid w:val="00124DCF"/>
    <w:rsid w:val="00125870"/>
    <w:rsid w:val="00125F21"/>
    <w:rsid w:val="00125FBE"/>
    <w:rsid w:val="00127F38"/>
    <w:rsid w:val="00131180"/>
    <w:rsid w:val="0013122B"/>
    <w:rsid w:val="0013163E"/>
    <w:rsid w:val="0013210E"/>
    <w:rsid w:val="0013365A"/>
    <w:rsid w:val="00133F59"/>
    <w:rsid w:val="00134A95"/>
    <w:rsid w:val="00134C80"/>
    <w:rsid w:val="00135BA6"/>
    <w:rsid w:val="001366EC"/>
    <w:rsid w:val="00136EAB"/>
    <w:rsid w:val="00140226"/>
    <w:rsid w:val="00140F13"/>
    <w:rsid w:val="00141F7A"/>
    <w:rsid w:val="00142657"/>
    <w:rsid w:val="00142D3B"/>
    <w:rsid w:val="00142E2D"/>
    <w:rsid w:val="001430B5"/>
    <w:rsid w:val="00143687"/>
    <w:rsid w:val="00145908"/>
    <w:rsid w:val="00146A7B"/>
    <w:rsid w:val="001500B5"/>
    <w:rsid w:val="0015298E"/>
    <w:rsid w:val="00152ED6"/>
    <w:rsid w:val="001539D3"/>
    <w:rsid w:val="00154042"/>
    <w:rsid w:val="001543D7"/>
    <w:rsid w:val="00154C6C"/>
    <w:rsid w:val="0015521E"/>
    <w:rsid w:val="00155555"/>
    <w:rsid w:val="0015598D"/>
    <w:rsid w:val="0015688C"/>
    <w:rsid w:val="00156969"/>
    <w:rsid w:val="001569C2"/>
    <w:rsid w:val="00157EA1"/>
    <w:rsid w:val="001600CD"/>
    <w:rsid w:val="00162195"/>
    <w:rsid w:val="00162261"/>
    <w:rsid w:val="00162EBA"/>
    <w:rsid w:val="0016459D"/>
    <w:rsid w:val="001651D5"/>
    <w:rsid w:val="001711C8"/>
    <w:rsid w:val="00171401"/>
    <w:rsid w:val="00173790"/>
    <w:rsid w:val="0017409B"/>
    <w:rsid w:val="00174239"/>
    <w:rsid w:val="00174833"/>
    <w:rsid w:val="00174DF0"/>
    <w:rsid w:val="001752BD"/>
    <w:rsid w:val="00175C86"/>
    <w:rsid w:val="00175F2C"/>
    <w:rsid w:val="00176179"/>
    <w:rsid w:val="00176891"/>
    <w:rsid w:val="00176B5A"/>
    <w:rsid w:val="00176DA2"/>
    <w:rsid w:val="00177426"/>
    <w:rsid w:val="0017772F"/>
    <w:rsid w:val="001779A2"/>
    <w:rsid w:val="00180147"/>
    <w:rsid w:val="001803F9"/>
    <w:rsid w:val="00180D8B"/>
    <w:rsid w:val="0018131A"/>
    <w:rsid w:val="001824A9"/>
    <w:rsid w:val="00183BD8"/>
    <w:rsid w:val="00183CDD"/>
    <w:rsid w:val="001847D1"/>
    <w:rsid w:val="001851C5"/>
    <w:rsid w:val="0018598C"/>
    <w:rsid w:val="00185C0C"/>
    <w:rsid w:val="00185F30"/>
    <w:rsid w:val="0018606E"/>
    <w:rsid w:val="00187B32"/>
    <w:rsid w:val="00187BFC"/>
    <w:rsid w:val="00192FCD"/>
    <w:rsid w:val="00194023"/>
    <w:rsid w:val="001941CE"/>
    <w:rsid w:val="0019501A"/>
    <w:rsid w:val="001979AA"/>
    <w:rsid w:val="001A02A7"/>
    <w:rsid w:val="001A0900"/>
    <w:rsid w:val="001A0EDB"/>
    <w:rsid w:val="001A27B3"/>
    <w:rsid w:val="001A3560"/>
    <w:rsid w:val="001A4876"/>
    <w:rsid w:val="001A7AC2"/>
    <w:rsid w:val="001A7AD7"/>
    <w:rsid w:val="001B017F"/>
    <w:rsid w:val="001B0CB9"/>
    <w:rsid w:val="001B2837"/>
    <w:rsid w:val="001B3190"/>
    <w:rsid w:val="001B4416"/>
    <w:rsid w:val="001B638A"/>
    <w:rsid w:val="001B7E51"/>
    <w:rsid w:val="001C0110"/>
    <w:rsid w:val="001C086C"/>
    <w:rsid w:val="001C1774"/>
    <w:rsid w:val="001C27B5"/>
    <w:rsid w:val="001C2A00"/>
    <w:rsid w:val="001C41A8"/>
    <w:rsid w:val="001C454A"/>
    <w:rsid w:val="001C45CD"/>
    <w:rsid w:val="001C620B"/>
    <w:rsid w:val="001C6353"/>
    <w:rsid w:val="001C7353"/>
    <w:rsid w:val="001D0031"/>
    <w:rsid w:val="001D101D"/>
    <w:rsid w:val="001D1D0F"/>
    <w:rsid w:val="001D251A"/>
    <w:rsid w:val="001D2C2F"/>
    <w:rsid w:val="001D2CF4"/>
    <w:rsid w:val="001D32D4"/>
    <w:rsid w:val="001D5562"/>
    <w:rsid w:val="001D5D1A"/>
    <w:rsid w:val="001D5D84"/>
    <w:rsid w:val="001D6029"/>
    <w:rsid w:val="001D68E4"/>
    <w:rsid w:val="001D72F2"/>
    <w:rsid w:val="001E1EFA"/>
    <w:rsid w:val="001E4517"/>
    <w:rsid w:val="001E48CD"/>
    <w:rsid w:val="001E4B9F"/>
    <w:rsid w:val="001E4BB4"/>
    <w:rsid w:val="001E5B62"/>
    <w:rsid w:val="001E76FF"/>
    <w:rsid w:val="001F032F"/>
    <w:rsid w:val="001F147A"/>
    <w:rsid w:val="001F3796"/>
    <w:rsid w:val="001F4891"/>
    <w:rsid w:val="001F63B8"/>
    <w:rsid w:val="001F6511"/>
    <w:rsid w:val="001F78AF"/>
    <w:rsid w:val="001F7E99"/>
    <w:rsid w:val="001F7F04"/>
    <w:rsid w:val="0020060A"/>
    <w:rsid w:val="0020166A"/>
    <w:rsid w:val="0020167F"/>
    <w:rsid w:val="0020184B"/>
    <w:rsid w:val="0020334C"/>
    <w:rsid w:val="00203FA5"/>
    <w:rsid w:val="0020416F"/>
    <w:rsid w:val="00204339"/>
    <w:rsid w:val="00205025"/>
    <w:rsid w:val="002072A4"/>
    <w:rsid w:val="00207522"/>
    <w:rsid w:val="00207D4F"/>
    <w:rsid w:val="00210602"/>
    <w:rsid w:val="002110B7"/>
    <w:rsid w:val="00211155"/>
    <w:rsid w:val="00212E5F"/>
    <w:rsid w:val="002130C3"/>
    <w:rsid w:val="002136DE"/>
    <w:rsid w:val="00213B9A"/>
    <w:rsid w:val="00213D30"/>
    <w:rsid w:val="00214348"/>
    <w:rsid w:val="00215BAF"/>
    <w:rsid w:val="00216937"/>
    <w:rsid w:val="00217615"/>
    <w:rsid w:val="00217B7D"/>
    <w:rsid w:val="00217D42"/>
    <w:rsid w:val="00217F4E"/>
    <w:rsid w:val="00221491"/>
    <w:rsid w:val="002216D0"/>
    <w:rsid w:val="00221B58"/>
    <w:rsid w:val="00221C23"/>
    <w:rsid w:val="00224322"/>
    <w:rsid w:val="0022500A"/>
    <w:rsid w:val="00226B7B"/>
    <w:rsid w:val="002279CD"/>
    <w:rsid w:val="00230C56"/>
    <w:rsid w:val="00231FC4"/>
    <w:rsid w:val="00233A0B"/>
    <w:rsid w:val="0023450A"/>
    <w:rsid w:val="00235527"/>
    <w:rsid w:val="0023593B"/>
    <w:rsid w:val="00235D8C"/>
    <w:rsid w:val="00237139"/>
    <w:rsid w:val="00237372"/>
    <w:rsid w:val="002374B1"/>
    <w:rsid w:val="00237779"/>
    <w:rsid w:val="00240B58"/>
    <w:rsid w:val="00240BB3"/>
    <w:rsid w:val="00242976"/>
    <w:rsid w:val="00242F7C"/>
    <w:rsid w:val="00243B66"/>
    <w:rsid w:val="00244186"/>
    <w:rsid w:val="002447A4"/>
    <w:rsid w:val="00244B32"/>
    <w:rsid w:val="00246659"/>
    <w:rsid w:val="0024668F"/>
    <w:rsid w:val="0024775F"/>
    <w:rsid w:val="00251525"/>
    <w:rsid w:val="0025273C"/>
    <w:rsid w:val="00252899"/>
    <w:rsid w:val="0025317D"/>
    <w:rsid w:val="00254969"/>
    <w:rsid w:val="00255658"/>
    <w:rsid w:val="0025705B"/>
    <w:rsid w:val="00257D11"/>
    <w:rsid w:val="00257D29"/>
    <w:rsid w:val="00257DF1"/>
    <w:rsid w:val="00260565"/>
    <w:rsid w:val="0026073F"/>
    <w:rsid w:val="00261945"/>
    <w:rsid w:val="00261F2D"/>
    <w:rsid w:val="00262D71"/>
    <w:rsid w:val="002639CA"/>
    <w:rsid w:val="00264A44"/>
    <w:rsid w:val="002668FD"/>
    <w:rsid w:val="0027037C"/>
    <w:rsid w:val="00273189"/>
    <w:rsid w:val="002738FE"/>
    <w:rsid w:val="00274AF4"/>
    <w:rsid w:val="00275D85"/>
    <w:rsid w:val="00275FDD"/>
    <w:rsid w:val="00276B41"/>
    <w:rsid w:val="002772AA"/>
    <w:rsid w:val="0027735B"/>
    <w:rsid w:val="00277F3B"/>
    <w:rsid w:val="00280C6E"/>
    <w:rsid w:val="00282AAD"/>
    <w:rsid w:val="00282FD3"/>
    <w:rsid w:val="0028369D"/>
    <w:rsid w:val="00283D71"/>
    <w:rsid w:val="00285215"/>
    <w:rsid w:val="00285752"/>
    <w:rsid w:val="0028577F"/>
    <w:rsid w:val="00285B25"/>
    <w:rsid w:val="00285B44"/>
    <w:rsid w:val="00286CD7"/>
    <w:rsid w:val="002902B1"/>
    <w:rsid w:val="002912DE"/>
    <w:rsid w:val="00292422"/>
    <w:rsid w:val="00292534"/>
    <w:rsid w:val="0029324C"/>
    <w:rsid w:val="002935F0"/>
    <w:rsid w:val="0029407A"/>
    <w:rsid w:val="00294CD8"/>
    <w:rsid w:val="0029537B"/>
    <w:rsid w:val="00295580"/>
    <w:rsid w:val="00295648"/>
    <w:rsid w:val="002956F2"/>
    <w:rsid w:val="002958BF"/>
    <w:rsid w:val="00297367"/>
    <w:rsid w:val="002A0B0B"/>
    <w:rsid w:val="002A0EB5"/>
    <w:rsid w:val="002A1A65"/>
    <w:rsid w:val="002A3409"/>
    <w:rsid w:val="002A475B"/>
    <w:rsid w:val="002A4F21"/>
    <w:rsid w:val="002A6E23"/>
    <w:rsid w:val="002B0F35"/>
    <w:rsid w:val="002B2C49"/>
    <w:rsid w:val="002B313C"/>
    <w:rsid w:val="002B349C"/>
    <w:rsid w:val="002B395A"/>
    <w:rsid w:val="002B3FBA"/>
    <w:rsid w:val="002B4A6C"/>
    <w:rsid w:val="002B656F"/>
    <w:rsid w:val="002B7335"/>
    <w:rsid w:val="002B7667"/>
    <w:rsid w:val="002C089F"/>
    <w:rsid w:val="002C112C"/>
    <w:rsid w:val="002C12E2"/>
    <w:rsid w:val="002C133C"/>
    <w:rsid w:val="002C29FA"/>
    <w:rsid w:val="002C32B2"/>
    <w:rsid w:val="002C3C00"/>
    <w:rsid w:val="002C4B46"/>
    <w:rsid w:val="002C4FDE"/>
    <w:rsid w:val="002C6138"/>
    <w:rsid w:val="002C6A59"/>
    <w:rsid w:val="002C7455"/>
    <w:rsid w:val="002C79A8"/>
    <w:rsid w:val="002D09E2"/>
    <w:rsid w:val="002D1F86"/>
    <w:rsid w:val="002D37CB"/>
    <w:rsid w:val="002D3BF6"/>
    <w:rsid w:val="002D48AD"/>
    <w:rsid w:val="002D58A2"/>
    <w:rsid w:val="002D5A01"/>
    <w:rsid w:val="002D5E68"/>
    <w:rsid w:val="002D7C0F"/>
    <w:rsid w:val="002D7C1E"/>
    <w:rsid w:val="002E04E7"/>
    <w:rsid w:val="002E1A05"/>
    <w:rsid w:val="002E1ABE"/>
    <w:rsid w:val="002E473A"/>
    <w:rsid w:val="002E53EF"/>
    <w:rsid w:val="002E6C38"/>
    <w:rsid w:val="002E6F3D"/>
    <w:rsid w:val="002E72B7"/>
    <w:rsid w:val="002E7EF6"/>
    <w:rsid w:val="002F0B85"/>
    <w:rsid w:val="002F19B4"/>
    <w:rsid w:val="002F1AF1"/>
    <w:rsid w:val="002F2C56"/>
    <w:rsid w:val="002F2F54"/>
    <w:rsid w:val="002F4185"/>
    <w:rsid w:val="002F5BDE"/>
    <w:rsid w:val="002F6029"/>
    <w:rsid w:val="002F6410"/>
    <w:rsid w:val="002F7A24"/>
    <w:rsid w:val="002F7EE5"/>
    <w:rsid w:val="003037B8"/>
    <w:rsid w:val="00304711"/>
    <w:rsid w:val="00304982"/>
    <w:rsid w:val="00304AA7"/>
    <w:rsid w:val="0030527C"/>
    <w:rsid w:val="00305281"/>
    <w:rsid w:val="00305ECD"/>
    <w:rsid w:val="003100CC"/>
    <w:rsid w:val="003103B8"/>
    <w:rsid w:val="0031062E"/>
    <w:rsid w:val="00310891"/>
    <w:rsid w:val="00310DE3"/>
    <w:rsid w:val="003112A6"/>
    <w:rsid w:val="00311D18"/>
    <w:rsid w:val="00314C58"/>
    <w:rsid w:val="00315279"/>
    <w:rsid w:val="00315C26"/>
    <w:rsid w:val="00315DB7"/>
    <w:rsid w:val="00316687"/>
    <w:rsid w:val="00317623"/>
    <w:rsid w:val="00317D5F"/>
    <w:rsid w:val="003206D9"/>
    <w:rsid w:val="0032090B"/>
    <w:rsid w:val="00320AB7"/>
    <w:rsid w:val="0032148A"/>
    <w:rsid w:val="003218D2"/>
    <w:rsid w:val="00321965"/>
    <w:rsid w:val="00321A4A"/>
    <w:rsid w:val="00322FE4"/>
    <w:rsid w:val="003234D8"/>
    <w:rsid w:val="003236FB"/>
    <w:rsid w:val="00323B77"/>
    <w:rsid w:val="00323EAC"/>
    <w:rsid w:val="00324187"/>
    <w:rsid w:val="00324219"/>
    <w:rsid w:val="003254A8"/>
    <w:rsid w:val="003262A4"/>
    <w:rsid w:val="003273DA"/>
    <w:rsid w:val="00327EAC"/>
    <w:rsid w:val="00331868"/>
    <w:rsid w:val="00332521"/>
    <w:rsid w:val="00332DEC"/>
    <w:rsid w:val="0033404D"/>
    <w:rsid w:val="00334C0C"/>
    <w:rsid w:val="00335044"/>
    <w:rsid w:val="00335C3B"/>
    <w:rsid w:val="003372DF"/>
    <w:rsid w:val="00341698"/>
    <w:rsid w:val="003416A5"/>
    <w:rsid w:val="003424E9"/>
    <w:rsid w:val="0034255E"/>
    <w:rsid w:val="00342FE2"/>
    <w:rsid w:val="00343913"/>
    <w:rsid w:val="003447BF"/>
    <w:rsid w:val="00345112"/>
    <w:rsid w:val="0034638C"/>
    <w:rsid w:val="0034676F"/>
    <w:rsid w:val="00346F29"/>
    <w:rsid w:val="00347738"/>
    <w:rsid w:val="003477AA"/>
    <w:rsid w:val="00347F27"/>
    <w:rsid w:val="003508AD"/>
    <w:rsid w:val="00350FED"/>
    <w:rsid w:val="003514C1"/>
    <w:rsid w:val="00351EEA"/>
    <w:rsid w:val="00352103"/>
    <w:rsid w:val="00354569"/>
    <w:rsid w:val="003549B0"/>
    <w:rsid w:val="00354C81"/>
    <w:rsid w:val="00356207"/>
    <w:rsid w:val="0035680F"/>
    <w:rsid w:val="00356825"/>
    <w:rsid w:val="003575F4"/>
    <w:rsid w:val="0035767B"/>
    <w:rsid w:val="00360BAF"/>
    <w:rsid w:val="00360D15"/>
    <w:rsid w:val="00360F6E"/>
    <w:rsid w:val="003611B8"/>
    <w:rsid w:val="003612F5"/>
    <w:rsid w:val="00361B85"/>
    <w:rsid w:val="00361D0A"/>
    <w:rsid w:val="00362869"/>
    <w:rsid w:val="00363564"/>
    <w:rsid w:val="0036361C"/>
    <w:rsid w:val="00363D16"/>
    <w:rsid w:val="003649B2"/>
    <w:rsid w:val="00364A2B"/>
    <w:rsid w:val="00364DBE"/>
    <w:rsid w:val="003657E5"/>
    <w:rsid w:val="0036641B"/>
    <w:rsid w:val="0037007A"/>
    <w:rsid w:val="00370137"/>
    <w:rsid w:val="003701F0"/>
    <w:rsid w:val="003718AA"/>
    <w:rsid w:val="00372F3E"/>
    <w:rsid w:val="00373BF7"/>
    <w:rsid w:val="00374263"/>
    <w:rsid w:val="00374379"/>
    <w:rsid w:val="00374AF2"/>
    <w:rsid w:val="00374AFF"/>
    <w:rsid w:val="00375DCA"/>
    <w:rsid w:val="00376F64"/>
    <w:rsid w:val="0037745C"/>
    <w:rsid w:val="0037777E"/>
    <w:rsid w:val="00377860"/>
    <w:rsid w:val="00377A6B"/>
    <w:rsid w:val="00377D62"/>
    <w:rsid w:val="003801CD"/>
    <w:rsid w:val="00380D75"/>
    <w:rsid w:val="003821F2"/>
    <w:rsid w:val="00382378"/>
    <w:rsid w:val="00383174"/>
    <w:rsid w:val="00384944"/>
    <w:rsid w:val="00384C5D"/>
    <w:rsid w:val="00384E2A"/>
    <w:rsid w:val="00384FD1"/>
    <w:rsid w:val="00385479"/>
    <w:rsid w:val="00385B00"/>
    <w:rsid w:val="00386044"/>
    <w:rsid w:val="0038722B"/>
    <w:rsid w:val="003902CB"/>
    <w:rsid w:val="00390D06"/>
    <w:rsid w:val="0039161D"/>
    <w:rsid w:val="00391B8D"/>
    <w:rsid w:val="0039268A"/>
    <w:rsid w:val="00392B4C"/>
    <w:rsid w:val="00392F27"/>
    <w:rsid w:val="00393325"/>
    <w:rsid w:val="00394323"/>
    <w:rsid w:val="003944CA"/>
    <w:rsid w:val="00395822"/>
    <w:rsid w:val="0039599D"/>
    <w:rsid w:val="003A02A4"/>
    <w:rsid w:val="003A30E2"/>
    <w:rsid w:val="003A3289"/>
    <w:rsid w:val="003A4AED"/>
    <w:rsid w:val="003A4EBF"/>
    <w:rsid w:val="003A58FC"/>
    <w:rsid w:val="003A5AED"/>
    <w:rsid w:val="003A607C"/>
    <w:rsid w:val="003A6F27"/>
    <w:rsid w:val="003A6FF6"/>
    <w:rsid w:val="003B0B43"/>
    <w:rsid w:val="003B1069"/>
    <w:rsid w:val="003B18BF"/>
    <w:rsid w:val="003B1933"/>
    <w:rsid w:val="003B273B"/>
    <w:rsid w:val="003B3146"/>
    <w:rsid w:val="003B32B6"/>
    <w:rsid w:val="003B3E5A"/>
    <w:rsid w:val="003B42CF"/>
    <w:rsid w:val="003B42F0"/>
    <w:rsid w:val="003B4431"/>
    <w:rsid w:val="003B61F0"/>
    <w:rsid w:val="003B790D"/>
    <w:rsid w:val="003C072D"/>
    <w:rsid w:val="003C08C8"/>
    <w:rsid w:val="003C18A8"/>
    <w:rsid w:val="003C1F72"/>
    <w:rsid w:val="003C2301"/>
    <w:rsid w:val="003C2D3D"/>
    <w:rsid w:val="003C3084"/>
    <w:rsid w:val="003C3F46"/>
    <w:rsid w:val="003C45B5"/>
    <w:rsid w:val="003C57E2"/>
    <w:rsid w:val="003C59E4"/>
    <w:rsid w:val="003C6FD2"/>
    <w:rsid w:val="003C7C67"/>
    <w:rsid w:val="003C7D89"/>
    <w:rsid w:val="003D027E"/>
    <w:rsid w:val="003D04C9"/>
    <w:rsid w:val="003D2480"/>
    <w:rsid w:val="003D2E46"/>
    <w:rsid w:val="003D3177"/>
    <w:rsid w:val="003D3304"/>
    <w:rsid w:val="003D5B79"/>
    <w:rsid w:val="003D5D0E"/>
    <w:rsid w:val="003D76CA"/>
    <w:rsid w:val="003E1248"/>
    <w:rsid w:val="003E2A2E"/>
    <w:rsid w:val="003E2C97"/>
    <w:rsid w:val="003E3629"/>
    <w:rsid w:val="003E48D8"/>
    <w:rsid w:val="003E548A"/>
    <w:rsid w:val="003E71E2"/>
    <w:rsid w:val="003E7534"/>
    <w:rsid w:val="003E7869"/>
    <w:rsid w:val="003E78E8"/>
    <w:rsid w:val="003F2914"/>
    <w:rsid w:val="003F32A1"/>
    <w:rsid w:val="003F4D2F"/>
    <w:rsid w:val="003F64D5"/>
    <w:rsid w:val="00401482"/>
    <w:rsid w:val="00401599"/>
    <w:rsid w:val="00402353"/>
    <w:rsid w:val="00402C52"/>
    <w:rsid w:val="0040316B"/>
    <w:rsid w:val="00403568"/>
    <w:rsid w:val="004037D0"/>
    <w:rsid w:val="004045FF"/>
    <w:rsid w:val="00404DB2"/>
    <w:rsid w:val="004053D5"/>
    <w:rsid w:val="00405708"/>
    <w:rsid w:val="0040653D"/>
    <w:rsid w:val="00406F86"/>
    <w:rsid w:val="00410469"/>
    <w:rsid w:val="0041089E"/>
    <w:rsid w:val="004108C7"/>
    <w:rsid w:val="00410C6C"/>
    <w:rsid w:val="00410E67"/>
    <w:rsid w:val="00412FCD"/>
    <w:rsid w:val="00413D28"/>
    <w:rsid w:val="004143F4"/>
    <w:rsid w:val="004151C8"/>
    <w:rsid w:val="00415D43"/>
    <w:rsid w:val="00415EE9"/>
    <w:rsid w:val="00415F3B"/>
    <w:rsid w:val="00416E22"/>
    <w:rsid w:val="00417566"/>
    <w:rsid w:val="00420C88"/>
    <w:rsid w:val="0042163D"/>
    <w:rsid w:val="00421904"/>
    <w:rsid w:val="00421A71"/>
    <w:rsid w:val="00422A47"/>
    <w:rsid w:val="00422DFF"/>
    <w:rsid w:val="00423728"/>
    <w:rsid w:val="00423D21"/>
    <w:rsid w:val="00424322"/>
    <w:rsid w:val="004255FE"/>
    <w:rsid w:val="004256E3"/>
    <w:rsid w:val="00425B52"/>
    <w:rsid w:val="00425E15"/>
    <w:rsid w:val="0042639B"/>
    <w:rsid w:val="00430042"/>
    <w:rsid w:val="0043194B"/>
    <w:rsid w:val="004328B9"/>
    <w:rsid w:val="00432DEA"/>
    <w:rsid w:val="0043387B"/>
    <w:rsid w:val="00435D00"/>
    <w:rsid w:val="0043618E"/>
    <w:rsid w:val="004366EB"/>
    <w:rsid w:val="00436748"/>
    <w:rsid w:val="00440905"/>
    <w:rsid w:val="00440AA1"/>
    <w:rsid w:val="00440F89"/>
    <w:rsid w:val="004411AF"/>
    <w:rsid w:val="0044141A"/>
    <w:rsid w:val="004438FB"/>
    <w:rsid w:val="004455A8"/>
    <w:rsid w:val="00445AB9"/>
    <w:rsid w:val="0045134C"/>
    <w:rsid w:val="0045170E"/>
    <w:rsid w:val="00452971"/>
    <w:rsid w:val="004532AC"/>
    <w:rsid w:val="004544F4"/>
    <w:rsid w:val="0045635B"/>
    <w:rsid w:val="00456C6C"/>
    <w:rsid w:val="0045761F"/>
    <w:rsid w:val="00457C45"/>
    <w:rsid w:val="00460AEA"/>
    <w:rsid w:val="004613DA"/>
    <w:rsid w:val="00462030"/>
    <w:rsid w:val="004632C9"/>
    <w:rsid w:val="00463798"/>
    <w:rsid w:val="004645DE"/>
    <w:rsid w:val="0046531C"/>
    <w:rsid w:val="00465C46"/>
    <w:rsid w:val="00466184"/>
    <w:rsid w:val="00466745"/>
    <w:rsid w:val="00467900"/>
    <w:rsid w:val="00467B37"/>
    <w:rsid w:val="00470351"/>
    <w:rsid w:val="00471973"/>
    <w:rsid w:val="004722C2"/>
    <w:rsid w:val="004741E3"/>
    <w:rsid w:val="004743C6"/>
    <w:rsid w:val="00474755"/>
    <w:rsid w:val="00475E13"/>
    <w:rsid w:val="00475E44"/>
    <w:rsid w:val="00476C41"/>
    <w:rsid w:val="00476EF6"/>
    <w:rsid w:val="00477135"/>
    <w:rsid w:val="004775CF"/>
    <w:rsid w:val="004802A6"/>
    <w:rsid w:val="00480CB3"/>
    <w:rsid w:val="00483490"/>
    <w:rsid w:val="004837FC"/>
    <w:rsid w:val="0048463A"/>
    <w:rsid w:val="00486F20"/>
    <w:rsid w:val="0049177E"/>
    <w:rsid w:val="00492ABC"/>
    <w:rsid w:val="00494243"/>
    <w:rsid w:val="00494C36"/>
    <w:rsid w:val="00495048"/>
    <w:rsid w:val="00495E16"/>
    <w:rsid w:val="004A078B"/>
    <w:rsid w:val="004A0A7A"/>
    <w:rsid w:val="004A1407"/>
    <w:rsid w:val="004A17D2"/>
    <w:rsid w:val="004A20FB"/>
    <w:rsid w:val="004A31F7"/>
    <w:rsid w:val="004A32FB"/>
    <w:rsid w:val="004A4CBB"/>
    <w:rsid w:val="004A53B3"/>
    <w:rsid w:val="004A65D3"/>
    <w:rsid w:val="004A6949"/>
    <w:rsid w:val="004A783A"/>
    <w:rsid w:val="004A7B55"/>
    <w:rsid w:val="004B0395"/>
    <w:rsid w:val="004B0C24"/>
    <w:rsid w:val="004B1F8A"/>
    <w:rsid w:val="004B40E7"/>
    <w:rsid w:val="004B43BD"/>
    <w:rsid w:val="004B6E2B"/>
    <w:rsid w:val="004C0093"/>
    <w:rsid w:val="004C22B9"/>
    <w:rsid w:val="004C355E"/>
    <w:rsid w:val="004C4B55"/>
    <w:rsid w:val="004C4CA1"/>
    <w:rsid w:val="004C508B"/>
    <w:rsid w:val="004C5CAC"/>
    <w:rsid w:val="004C7508"/>
    <w:rsid w:val="004C7690"/>
    <w:rsid w:val="004D08BD"/>
    <w:rsid w:val="004D12DC"/>
    <w:rsid w:val="004D2370"/>
    <w:rsid w:val="004D2571"/>
    <w:rsid w:val="004D27E9"/>
    <w:rsid w:val="004D6218"/>
    <w:rsid w:val="004D66FE"/>
    <w:rsid w:val="004D72A6"/>
    <w:rsid w:val="004D7AA5"/>
    <w:rsid w:val="004E131A"/>
    <w:rsid w:val="004E1A45"/>
    <w:rsid w:val="004E2233"/>
    <w:rsid w:val="004E243F"/>
    <w:rsid w:val="004E271D"/>
    <w:rsid w:val="004E27D0"/>
    <w:rsid w:val="004E2C6E"/>
    <w:rsid w:val="004E2E2E"/>
    <w:rsid w:val="004E34F4"/>
    <w:rsid w:val="004E42A5"/>
    <w:rsid w:val="004E601E"/>
    <w:rsid w:val="004E6393"/>
    <w:rsid w:val="004E7012"/>
    <w:rsid w:val="004E7D16"/>
    <w:rsid w:val="004F0E71"/>
    <w:rsid w:val="004F0FF0"/>
    <w:rsid w:val="004F1237"/>
    <w:rsid w:val="004F289D"/>
    <w:rsid w:val="004F447B"/>
    <w:rsid w:val="004F4E5C"/>
    <w:rsid w:val="004F4EF7"/>
    <w:rsid w:val="004F5E75"/>
    <w:rsid w:val="004F6583"/>
    <w:rsid w:val="00500C5E"/>
    <w:rsid w:val="00502299"/>
    <w:rsid w:val="00502B93"/>
    <w:rsid w:val="005038E9"/>
    <w:rsid w:val="00507306"/>
    <w:rsid w:val="005073D9"/>
    <w:rsid w:val="005075F7"/>
    <w:rsid w:val="0050782D"/>
    <w:rsid w:val="00510833"/>
    <w:rsid w:val="005109A4"/>
    <w:rsid w:val="0051341E"/>
    <w:rsid w:val="00513A27"/>
    <w:rsid w:val="00513E4F"/>
    <w:rsid w:val="00514455"/>
    <w:rsid w:val="0051545C"/>
    <w:rsid w:val="00515677"/>
    <w:rsid w:val="0051647D"/>
    <w:rsid w:val="00517989"/>
    <w:rsid w:val="00517AED"/>
    <w:rsid w:val="005219E3"/>
    <w:rsid w:val="00521BAF"/>
    <w:rsid w:val="00522D4D"/>
    <w:rsid w:val="00523A40"/>
    <w:rsid w:val="00525EF3"/>
    <w:rsid w:val="00526C84"/>
    <w:rsid w:val="00526DA4"/>
    <w:rsid w:val="00527925"/>
    <w:rsid w:val="00527C14"/>
    <w:rsid w:val="0053054A"/>
    <w:rsid w:val="00531799"/>
    <w:rsid w:val="00531ED2"/>
    <w:rsid w:val="00532708"/>
    <w:rsid w:val="00533649"/>
    <w:rsid w:val="005338CD"/>
    <w:rsid w:val="00535FF6"/>
    <w:rsid w:val="00535FF7"/>
    <w:rsid w:val="00537DF4"/>
    <w:rsid w:val="00541A68"/>
    <w:rsid w:val="00543878"/>
    <w:rsid w:val="00543F56"/>
    <w:rsid w:val="005449B9"/>
    <w:rsid w:val="0054616A"/>
    <w:rsid w:val="00546232"/>
    <w:rsid w:val="00547EAD"/>
    <w:rsid w:val="00550191"/>
    <w:rsid w:val="0055050C"/>
    <w:rsid w:val="00550771"/>
    <w:rsid w:val="005510D0"/>
    <w:rsid w:val="005516AE"/>
    <w:rsid w:val="005516DC"/>
    <w:rsid w:val="0055275B"/>
    <w:rsid w:val="00553658"/>
    <w:rsid w:val="005536FC"/>
    <w:rsid w:val="00554AE4"/>
    <w:rsid w:val="005559D9"/>
    <w:rsid w:val="00556259"/>
    <w:rsid w:val="0055661F"/>
    <w:rsid w:val="00556D48"/>
    <w:rsid w:val="00557F52"/>
    <w:rsid w:val="005603A5"/>
    <w:rsid w:val="00561161"/>
    <w:rsid w:val="0056193D"/>
    <w:rsid w:val="00562318"/>
    <w:rsid w:val="005629FF"/>
    <w:rsid w:val="005645D2"/>
    <w:rsid w:val="005653D2"/>
    <w:rsid w:val="00567498"/>
    <w:rsid w:val="00567B30"/>
    <w:rsid w:val="00567DD8"/>
    <w:rsid w:val="0057026D"/>
    <w:rsid w:val="00571061"/>
    <w:rsid w:val="005713E6"/>
    <w:rsid w:val="00571ED9"/>
    <w:rsid w:val="0057275B"/>
    <w:rsid w:val="00572A40"/>
    <w:rsid w:val="00573981"/>
    <w:rsid w:val="00573C96"/>
    <w:rsid w:val="00577499"/>
    <w:rsid w:val="005802A5"/>
    <w:rsid w:val="00581224"/>
    <w:rsid w:val="00581E80"/>
    <w:rsid w:val="0058237F"/>
    <w:rsid w:val="00583635"/>
    <w:rsid w:val="00583752"/>
    <w:rsid w:val="00584878"/>
    <w:rsid w:val="00585210"/>
    <w:rsid w:val="005857A8"/>
    <w:rsid w:val="005860FA"/>
    <w:rsid w:val="00586970"/>
    <w:rsid w:val="00586E47"/>
    <w:rsid w:val="00590D32"/>
    <w:rsid w:val="005913FA"/>
    <w:rsid w:val="0059144D"/>
    <w:rsid w:val="005928CA"/>
    <w:rsid w:val="00592C96"/>
    <w:rsid w:val="00592F76"/>
    <w:rsid w:val="00593947"/>
    <w:rsid w:val="00593C0D"/>
    <w:rsid w:val="00595387"/>
    <w:rsid w:val="005953A8"/>
    <w:rsid w:val="00595578"/>
    <w:rsid w:val="00596882"/>
    <w:rsid w:val="005976DB"/>
    <w:rsid w:val="00597DC6"/>
    <w:rsid w:val="00597E49"/>
    <w:rsid w:val="005A10E0"/>
    <w:rsid w:val="005A1537"/>
    <w:rsid w:val="005A1C65"/>
    <w:rsid w:val="005A2728"/>
    <w:rsid w:val="005A2AF1"/>
    <w:rsid w:val="005A2F80"/>
    <w:rsid w:val="005A3CDC"/>
    <w:rsid w:val="005A4788"/>
    <w:rsid w:val="005A4DA9"/>
    <w:rsid w:val="005A4EB7"/>
    <w:rsid w:val="005A6761"/>
    <w:rsid w:val="005B1D88"/>
    <w:rsid w:val="005B2CAB"/>
    <w:rsid w:val="005B3C77"/>
    <w:rsid w:val="005B4341"/>
    <w:rsid w:val="005B4655"/>
    <w:rsid w:val="005B77F5"/>
    <w:rsid w:val="005C1D28"/>
    <w:rsid w:val="005C2EC0"/>
    <w:rsid w:val="005C33A5"/>
    <w:rsid w:val="005C5B6E"/>
    <w:rsid w:val="005C5BB4"/>
    <w:rsid w:val="005C6FCC"/>
    <w:rsid w:val="005D2D7A"/>
    <w:rsid w:val="005D3FCF"/>
    <w:rsid w:val="005D4805"/>
    <w:rsid w:val="005D527F"/>
    <w:rsid w:val="005D5BB2"/>
    <w:rsid w:val="005D6001"/>
    <w:rsid w:val="005D6C83"/>
    <w:rsid w:val="005D7C9E"/>
    <w:rsid w:val="005D7ED5"/>
    <w:rsid w:val="005D7F4E"/>
    <w:rsid w:val="005E0841"/>
    <w:rsid w:val="005E0BCC"/>
    <w:rsid w:val="005E0CC3"/>
    <w:rsid w:val="005E101F"/>
    <w:rsid w:val="005E21FE"/>
    <w:rsid w:val="005E2FA4"/>
    <w:rsid w:val="005E3C92"/>
    <w:rsid w:val="005E4CBB"/>
    <w:rsid w:val="005E63EB"/>
    <w:rsid w:val="005E77C3"/>
    <w:rsid w:val="005F0274"/>
    <w:rsid w:val="005F0C15"/>
    <w:rsid w:val="005F1D67"/>
    <w:rsid w:val="005F3C4F"/>
    <w:rsid w:val="005F4C3B"/>
    <w:rsid w:val="005F4F56"/>
    <w:rsid w:val="005F57A9"/>
    <w:rsid w:val="005F57D7"/>
    <w:rsid w:val="005F597A"/>
    <w:rsid w:val="005F5B27"/>
    <w:rsid w:val="005F74CB"/>
    <w:rsid w:val="005F78EF"/>
    <w:rsid w:val="005F78FA"/>
    <w:rsid w:val="005F7E53"/>
    <w:rsid w:val="006000C5"/>
    <w:rsid w:val="00603214"/>
    <w:rsid w:val="00603299"/>
    <w:rsid w:val="00603FA0"/>
    <w:rsid w:val="006045C3"/>
    <w:rsid w:val="0060478C"/>
    <w:rsid w:val="00605BA4"/>
    <w:rsid w:val="00606131"/>
    <w:rsid w:val="00611C4B"/>
    <w:rsid w:val="00612462"/>
    <w:rsid w:val="00612605"/>
    <w:rsid w:val="006129BC"/>
    <w:rsid w:val="00612BD5"/>
    <w:rsid w:val="00613117"/>
    <w:rsid w:val="00613BF6"/>
    <w:rsid w:val="00614D5C"/>
    <w:rsid w:val="00615BEF"/>
    <w:rsid w:val="00615C83"/>
    <w:rsid w:val="00616341"/>
    <w:rsid w:val="00616828"/>
    <w:rsid w:val="006179AF"/>
    <w:rsid w:val="00617C4E"/>
    <w:rsid w:val="00620CE3"/>
    <w:rsid w:val="00622868"/>
    <w:rsid w:val="00623354"/>
    <w:rsid w:val="0062371C"/>
    <w:rsid w:val="00623D8D"/>
    <w:rsid w:val="006242FE"/>
    <w:rsid w:val="00624474"/>
    <w:rsid w:val="00626DA5"/>
    <w:rsid w:val="0062736C"/>
    <w:rsid w:val="0063329D"/>
    <w:rsid w:val="006354E1"/>
    <w:rsid w:val="00635859"/>
    <w:rsid w:val="00635EDC"/>
    <w:rsid w:val="00636743"/>
    <w:rsid w:val="00636792"/>
    <w:rsid w:val="006401A2"/>
    <w:rsid w:val="00640767"/>
    <w:rsid w:val="006412E4"/>
    <w:rsid w:val="00641A08"/>
    <w:rsid w:val="0064222E"/>
    <w:rsid w:val="006440FC"/>
    <w:rsid w:val="0064497A"/>
    <w:rsid w:val="006449DF"/>
    <w:rsid w:val="006449E2"/>
    <w:rsid w:val="00645705"/>
    <w:rsid w:val="00645B5D"/>
    <w:rsid w:val="00654C12"/>
    <w:rsid w:val="0065545F"/>
    <w:rsid w:val="0065573E"/>
    <w:rsid w:val="00655D5D"/>
    <w:rsid w:val="00656956"/>
    <w:rsid w:val="00656C8E"/>
    <w:rsid w:val="0065702D"/>
    <w:rsid w:val="00660586"/>
    <w:rsid w:val="006607F0"/>
    <w:rsid w:val="00660D9F"/>
    <w:rsid w:val="00661178"/>
    <w:rsid w:val="006621B3"/>
    <w:rsid w:val="0066246A"/>
    <w:rsid w:val="006663F8"/>
    <w:rsid w:val="00666561"/>
    <w:rsid w:val="00666C79"/>
    <w:rsid w:val="00666D4B"/>
    <w:rsid w:val="00666D8E"/>
    <w:rsid w:val="006702C1"/>
    <w:rsid w:val="00670BC8"/>
    <w:rsid w:val="00670CFB"/>
    <w:rsid w:val="00671B05"/>
    <w:rsid w:val="0067388B"/>
    <w:rsid w:val="006744F7"/>
    <w:rsid w:val="0067466F"/>
    <w:rsid w:val="006750D7"/>
    <w:rsid w:val="006758FA"/>
    <w:rsid w:val="00676B46"/>
    <w:rsid w:val="00676C1B"/>
    <w:rsid w:val="006773BF"/>
    <w:rsid w:val="00677BA0"/>
    <w:rsid w:val="006808C6"/>
    <w:rsid w:val="00680F26"/>
    <w:rsid w:val="0068165D"/>
    <w:rsid w:val="00682E79"/>
    <w:rsid w:val="00682EDA"/>
    <w:rsid w:val="006833CD"/>
    <w:rsid w:val="00683533"/>
    <w:rsid w:val="006838B7"/>
    <w:rsid w:val="00685766"/>
    <w:rsid w:val="006865E8"/>
    <w:rsid w:val="00690769"/>
    <w:rsid w:val="00691E7A"/>
    <w:rsid w:val="00693A6A"/>
    <w:rsid w:val="00694402"/>
    <w:rsid w:val="00694E96"/>
    <w:rsid w:val="00694F3A"/>
    <w:rsid w:val="00696935"/>
    <w:rsid w:val="00696943"/>
    <w:rsid w:val="0069706D"/>
    <w:rsid w:val="006A0157"/>
    <w:rsid w:val="006A0539"/>
    <w:rsid w:val="006A1562"/>
    <w:rsid w:val="006A1B82"/>
    <w:rsid w:val="006A22AB"/>
    <w:rsid w:val="006A279B"/>
    <w:rsid w:val="006A37A2"/>
    <w:rsid w:val="006A3FBF"/>
    <w:rsid w:val="006A46B6"/>
    <w:rsid w:val="006A5104"/>
    <w:rsid w:val="006A59BF"/>
    <w:rsid w:val="006A5AEB"/>
    <w:rsid w:val="006A669B"/>
    <w:rsid w:val="006B2801"/>
    <w:rsid w:val="006B290E"/>
    <w:rsid w:val="006B3927"/>
    <w:rsid w:val="006B3DF8"/>
    <w:rsid w:val="006B4C5A"/>
    <w:rsid w:val="006B5409"/>
    <w:rsid w:val="006B5B9C"/>
    <w:rsid w:val="006B5C29"/>
    <w:rsid w:val="006B64D1"/>
    <w:rsid w:val="006B68B3"/>
    <w:rsid w:val="006C29D0"/>
    <w:rsid w:val="006C31AE"/>
    <w:rsid w:val="006C3A0C"/>
    <w:rsid w:val="006C4D7E"/>
    <w:rsid w:val="006C565E"/>
    <w:rsid w:val="006C6343"/>
    <w:rsid w:val="006C7684"/>
    <w:rsid w:val="006D1059"/>
    <w:rsid w:val="006D1980"/>
    <w:rsid w:val="006D3369"/>
    <w:rsid w:val="006D4C3E"/>
    <w:rsid w:val="006D4C8B"/>
    <w:rsid w:val="006D65E3"/>
    <w:rsid w:val="006E09C4"/>
    <w:rsid w:val="006E13C7"/>
    <w:rsid w:val="006E1E2D"/>
    <w:rsid w:val="006E1F32"/>
    <w:rsid w:val="006E2CAC"/>
    <w:rsid w:val="006E301B"/>
    <w:rsid w:val="006E49D9"/>
    <w:rsid w:val="006E4A1D"/>
    <w:rsid w:val="006E5021"/>
    <w:rsid w:val="006E5404"/>
    <w:rsid w:val="006E61A1"/>
    <w:rsid w:val="006E6A2C"/>
    <w:rsid w:val="006E7F75"/>
    <w:rsid w:val="006F06F4"/>
    <w:rsid w:val="006F2365"/>
    <w:rsid w:val="006F2896"/>
    <w:rsid w:val="006F2F0A"/>
    <w:rsid w:val="006F4053"/>
    <w:rsid w:val="006F4D77"/>
    <w:rsid w:val="006F50E5"/>
    <w:rsid w:val="006F788D"/>
    <w:rsid w:val="00700756"/>
    <w:rsid w:val="00701132"/>
    <w:rsid w:val="00701D69"/>
    <w:rsid w:val="00702390"/>
    <w:rsid w:val="0070331F"/>
    <w:rsid w:val="0070436E"/>
    <w:rsid w:val="00704394"/>
    <w:rsid w:val="00704490"/>
    <w:rsid w:val="007046B5"/>
    <w:rsid w:val="00704AAA"/>
    <w:rsid w:val="007075EE"/>
    <w:rsid w:val="00707C48"/>
    <w:rsid w:val="00707F5A"/>
    <w:rsid w:val="00710285"/>
    <w:rsid w:val="00711415"/>
    <w:rsid w:val="00712914"/>
    <w:rsid w:val="00713360"/>
    <w:rsid w:val="00713697"/>
    <w:rsid w:val="00713A90"/>
    <w:rsid w:val="007147EE"/>
    <w:rsid w:val="00715931"/>
    <w:rsid w:val="0071669C"/>
    <w:rsid w:val="00720B1E"/>
    <w:rsid w:val="00720E57"/>
    <w:rsid w:val="0072374C"/>
    <w:rsid w:val="00724215"/>
    <w:rsid w:val="00725E45"/>
    <w:rsid w:val="00726532"/>
    <w:rsid w:val="00726961"/>
    <w:rsid w:val="00726A5B"/>
    <w:rsid w:val="00726B8D"/>
    <w:rsid w:val="00727931"/>
    <w:rsid w:val="00727E7D"/>
    <w:rsid w:val="007303D6"/>
    <w:rsid w:val="00730850"/>
    <w:rsid w:val="00733AEF"/>
    <w:rsid w:val="007357C6"/>
    <w:rsid w:val="0073708F"/>
    <w:rsid w:val="00737A8E"/>
    <w:rsid w:val="007407A2"/>
    <w:rsid w:val="00740897"/>
    <w:rsid w:val="007419FF"/>
    <w:rsid w:val="00741DFD"/>
    <w:rsid w:val="00742946"/>
    <w:rsid w:val="00742D75"/>
    <w:rsid w:val="0074439C"/>
    <w:rsid w:val="00744B5D"/>
    <w:rsid w:val="00744E98"/>
    <w:rsid w:val="00746BA2"/>
    <w:rsid w:val="00747C22"/>
    <w:rsid w:val="00747FF7"/>
    <w:rsid w:val="00751488"/>
    <w:rsid w:val="0075261D"/>
    <w:rsid w:val="0075345D"/>
    <w:rsid w:val="007539A0"/>
    <w:rsid w:val="00754A8B"/>
    <w:rsid w:val="00754D9C"/>
    <w:rsid w:val="007555EF"/>
    <w:rsid w:val="00755642"/>
    <w:rsid w:val="00755A90"/>
    <w:rsid w:val="00756B77"/>
    <w:rsid w:val="00757ECA"/>
    <w:rsid w:val="00760C49"/>
    <w:rsid w:val="00761A16"/>
    <w:rsid w:val="00761E0F"/>
    <w:rsid w:val="007633EF"/>
    <w:rsid w:val="0076369C"/>
    <w:rsid w:val="00764D37"/>
    <w:rsid w:val="00765568"/>
    <w:rsid w:val="00765E99"/>
    <w:rsid w:val="007674FB"/>
    <w:rsid w:val="00770205"/>
    <w:rsid w:val="0077032A"/>
    <w:rsid w:val="0077086B"/>
    <w:rsid w:val="007709AC"/>
    <w:rsid w:val="00771EA2"/>
    <w:rsid w:val="00771FFF"/>
    <w:rsid w:val="00773C52"/>
    <w:rsid w:val="007741F9"/>
    <w:rsid w:val="00775B9F"/>
    <w:rsid w:val="00775E81"/>
    <w:rsid w:val="00776C38"/>
    <w:rsid w:val="00777E2B"/>
    <w:rsid w:val="00781170"/>
    <w:rsid w:val="0078226B"/>
    <w:rsid w:val="007824DF"/>
    <w:rsid w:val="00782E11"/>
    <w:rsid w:val="007859CE"/>
    <w:rsid w:val="00785EF5"/>
    <w:rsid w:val="0078632B"/>
    <w:rsid w:val="00786641"/>
    <w:rsid w:val="0078721D"/>
    <w:rsid w:val="00787768"/>
    <w:rsid w:val="0079074E"/>
    <w:rsid w:val="0079201A"/>
    <w:rsid w:val="00792B19"/>
    <w:rsid w:val="0079356F"/>
    <w:rsid w:val="007939F2"/>
    <w:rsid w:val="00794DF5"/>
    <w:rsid w:val="00795D83"/>
    <w:rsid w:val="007A0200"/>
    <w:rsid w:val="007A028F"/>
    <w:rsid w:val="007A02C5"/>
    <w:rsid w:val="007A1FA0"/>
    <w:rsid w:val="007A1FE6"/>
    <w:rsid w:val="007A30CF"/>
    <w:rsid w:val="007A4233"/>
    <w:rsid w:val="007A4792"/>
    <w:rsid w:val="007A55BF"/>
    <w:rsid w:val="007A61EE"/>
    <w:rsid w:val="007A7D40"/>
    <w:rsid w:val="007B0776"/>
    <w:rsid w:val="007B095B"/>
    <w:rsid w:val="007B2729"/>
    <w:rsid w:val="007B6D0C"/>
    <w:rsid w:val="007B7085"/>
    <w:rsid w:val="007C100A"/>
    <w:rsid w:val="007C1662"/>
    <w:rsid w:val="007C2735"/>
    <w:rsid w:val="007C2BF9"/>
    <w:rsid w:val="007C4BDA"/>
    <w:rsid w:val="007C5498"/>
    <w:rsid w:val="007C5522"/>
    <w:rsid w:val="007C5D99"/>
    <w:rsid w:val="007C62C0"/>
    <w:rsid w:val="007C7772"/>
    <w:rsid w:val="007C7983"/>
    <w:rsid w:val="007D0A16"/>
    <w:rsid w:val="007D1EE4"/>
    <w:rsid w:val="007D37CB"/>
    <w:rsid w:val="007D615A"/>
    <w:rsid w:val="007D65A0"/>
    <w:rsid w:val="007E07C8"/>
    <w:rsid w:val="007E0EC4"/>
    <w:rsid w:val="007E1ACB"/>
    <w:rsid w:val="007E2BD4"/>
    <w:rsid w:val="007E2D31"/>
    <w:rsid w:val="007E2DE3"/>
    <w:rsid w:val="007E4E8D"/>
    <w:rsid w:val="007E5CB7"/>
    <w:rsid w:val="007E5E27"/>
    <w:rsid w:val="007E63B7"/>
    <w:rsid w:val="007E7677"/>
    <w:rsid w:val="007E7873"/>
    <w:rsid w:val="007E7F5C"/>
    <w:rsid w:val="007F0CA3"/>
    <w:rsid w:val="007F1F28"/>
    <w:rsid w:val="007F2F43"/>
    <w:rsid w:val="007F2F79"/>
    <w:rsid w:val="007F335F"/>
    <w:rsid w:val="007F3B82"/>
    <w:rsid w:val="007F59E5"/>
    <w:rsid w:val="007F610E"/>
    <w:rsid w:val="007F673E"/>
    <w:rsid w:val="007F699B"/>
    <w:rsid w:val="007F7164"/>
    <w:rsid w:val="00801459"/>
    <w:rsid w:val="008016F9"/>
    <w:rsid w:val="00803180"/>
    <w:rsid w:val="00803249"/>
    <w:rsid w:val="00804BB2"/>
    <w:rsid w:val="00804F59"/>
    <w:rsid w:val="008073D1"/>
    <w:rsid w:val="00807D0B"/>
    <w:rsid w:val="00811EDB"/>
    <w:rsid w:val="00812FA7"/>
    <w:rsid w:val="00813FA6"/>
    <w:rsid w:val="00814F6A"/>
    <w:rsid w:val="00815BD2"/>
    <w:rsid w:val="00815CEE"/>
    <w:rsid w:val="00816094"/>
    <w:rsid w:val="00816DF0"/>
    <w:rsid w:val="008219CF"/>
    <w:rsid w:val="00822ED8"/>
    <w:rsid w:val="00822FD4"/>
    <w:rsid w:val="0082365A"/>
    <w:rsid w:val="008246F9"/>
    <w:rsid w:val="008252EE"/>
    <w:rsid w:val="0082636E"/>
    <w:rsid w:val="008264D7"/>
    <w:rsid w:val="008269FF"/>
    <w:rsid w:val="00831443"/>
    <w:rsid w:val="0083210E"/>
    <w:rsid w:val="008327C0"/>
    <w:rsid w:val="00832BB1"/>
    <w:rsid w:val="008338F2"/>
    <w:rsid w:val="00833CCB"/>
    <w:rsid w:val="00836335"/>
    <w:rsid w:val="00836863"/>
    <w:rsid w:val="00836A1B"/>
    <w:rsid w:val="00837521"/>
    <w:rsid w:val="00837B33"/>
    <w:rsid w:val="00840509"/>
    <w:rsid w:val="00842BA1"/>
    <w:rsid w:val="00843A6B"/>
    <w:rsid w:val="00843CEB"/>
    <w:rsid w:val="008441E2"/>
    <w:rsid w:val="00844A7F"/>
    <w:rsid w:val="00845112"/>
    <w:rsid w:val="00845354"/>
    <w:rsid w:val="00845699"/>
    <w:rsid w:val="00845D08"/>
    <w:rsid w:val="00846BD1"/>
    <w:rsid w:val="00846D60"/>
    <w:rsid w:val="008470AA"/>
    <w:rsid w:val="00847454"/>
    <w:rsid w:val="00850411"/>
    <w:rsid w:val="00850769"/>
    <w:rsid w:val="00850BA8"/>
    <w:rsid w:val="00850D92"/>
    <w:rsid w:val="00850EF1"/>
    <w:rsid w:val="00851057"/>
    <w:rsid w:val="008513B5"/>
    <w:rsid w:val="0085212B"/>
    <w:rsid w:val="008522D9"/>
    <w:rsid w:val="008533B2"/>
    <w:rsid w:val="0085390B"/>
    <w:rsid w:val="0085445F"/>
    <w:rsid w:val="00854615"/>
    <w:rsid w:val="0085461B"/>
    <w:rsid w:val="00855345"/>
    <w:rsid w:val="0085545C"/>
    <w:rsid w:val="0085569C"/>
    <w:rsid w:val="008557D0"/>
    <w:rsid w:val="00855A4F"/>
    <w:rsid w:val="00856302"/>
    <w:rsid w:val="008563EE"/>
    <w:rsid w:val="00857A85"/>
    <w:rsid w:val="00860E79"/>
    <w:rsid w:val="00861A53"/>
    <w:rsid w:val="008621AA"/>
    <w:rsid w:val="00862F51"/>
    <w:rsid w:val="00864247"/>
    <w:rsid w:val="00864926"/>
    <w:rsid w:val="00865897"/>
    <w:rsid w:val="008664C0"/>
    <w:rsid w:val="0086665F"/>
    <w:rsid w:val="00866C8A"/>
    <w:rsid w:val="00870113"/>
    <w:rsid w:val="0087143D"/>
    <w:rsid w:val="008716F9"/>
    <w:rsid w:val="008732E3"/>
    <w:rsid w:val="0087394B"/>
    <w:rsid w:val="0087406C"/>
    <w:rsid w:val="0087414A"/>
    <w:rsid w:val="0087485B"/>
    <w:rsid w:val="00874DFE"/>
    <w:rsid w:val="00875AB1"/>
    <w:rsid w:val="00875C6D"/>
    <w:rsid w:val="0087632A"/>
    <w:rsid w:val="0087763B"/>
    <w:rsid w:val="0087772A"/>
    <w:rsid w:val="00877C59"/>
    <w:rsid w:val="008805C9"/>
    <w:rsid w:val="008810AA"/>
    <w:rsid w:val="00882AC2"/>
    <w:rsid w:val="00883400"/>
    <w:rsid w:val="008835E5"/>
    <w:rsid w:val="00883C42"/>
    <w:rsid w:val="00885189"/>
    <w:rsid w:val="00887B8B"/>
    <w:rsid w:val="00887F5A"/>
    <w:rsid w:val="008918AB"/>
    <w:rsid w:val="00891D1F"/>
    <w:rsid w:val="00891FB0"/>
    <w:rsid w:val="00894D97"/>
    <w:rsid w:val="00895772"/>
    <w:rsid w:val="008978D3"/>
    <w:rsid w:val="008979F4"/>
    <w:rsid w:val="00897D4F"/>
    <w:rsid w:val="00897D61"/>
    <w:rsid w:val="008A01CC"/>
    <w:rsid w:val="008A1BBE"/>
    <w:rsid w:val="008A324F"/>
    <w:rsid w:val="008A36BF"/>
    <w:rsid w:val="008A47FD"/>
    <w:rsid w:val="008A4D33"/>
    <w:rsid w:val="008A60FF"/>
    <w:rsid w:val="008A7240"/>
    <w:rsid w:val="008B07AF"/>
    <w:rsid w:val="008B33B7"/>
    <w:rsid w:val="008B470A"/>
    <w:rsid w:val="008B53A6"/>
    <w:rsid w:val="008B6004"/>
    <w:rsid w:val="008B6394"/>
    <w:rsid w:val="008C0CEE"/>
    <w:rsid w:val="008C12FC"/>
    <w:rsid w:val="008C1BE3"/>
    <w:rsid w:val="008C3F8E"/>
    <w:rsid w:val="008C5491"/>
    <w:rsid w:val="008C6586"/>
    <w:rsid w:val="008C67D5"/>
    <w:rsid w:val="008C6C27"/>
    <w:rsid w:val="008C6F7D"/>
    <w:rsid w:val="008D12F5"/>
    <w:rsid w:val="008D13A9"/>
    <w:rsid w:val="008D2B6D"/>
    <w:rsid w:val="008D2F07"/>
    <w:rsid w:val="008D3B25"/>
    <w:rsid w:val="008D3E72"/>
    <w:rsid w:val="008D41FD"/>
    <w:rsid w:val="008D4CF2"/>
    <w:rsid w:val="008D62CC"/>
    <w:rsid w:val="008D7E34"/>
    <w:rsid w:val="008D7FB1"/>
    <w:rsid w:val="008E25E1"/>
    <w:rsid w:val="008E2C2D"/>
    <w:rsid w:val="008E4B48"/>
    <w:rsid w:val="008E56A6"/>
    <w:rsid w:val="008E5AAB"/>
    <w:rsid w:val="008E5F0B"/>
    <w:rsid w:val="008E68AC"/>
    <w:rsid w:val="008E6CB1"/>
    <w:rsid w:val="008E7200"/>
    <w:rsid w:val="008F19A5"/>
    <w:rsid w:val="008F1F15"/>
    <w:rsid w:val="008F264F"/>
    <w:rsid w:val="008F30F0"/>
    <w:rsid w:val="008F316F"/>
    <w:rsid w:val="008F5964"/>
    <w:rsid w:val="008F6AB2"/>
    <w:rsid w:val="008F70BE"/>
    <w:rsid w:val="008F72FD"/>
    <w:rsid w:val="008F7442"/>
    <w:rsid w:val="00900374"/>
    <w:rsid w:val="00900737"/>
    <w:rsid w:val="00900D21"/>
    <w:rsid w:val="00901619"/>
    <w:rsid w:val="00904B6D"/>
    <w:rsid w:val="00905C18"/>
    <w:rsid w:val="00906151"/>
    <w:rsid w:val="00906F1B"/>
    <w:rsid w:val="00907AEC"/>
    <w:rsid w:val="00907EDB"/>
    <w:rsid w:val="009119B4"/>
    <w:rsid w:val="00911A99"/>
    <w:rsid w:val="009125B0"/>
    <w:rsid w:val="00912ECD"/>
    <w:rsid w:val="00913F5F"/>
    <w:rsid w:val="009147A5"/>
    <w:rsid w:val="00914E27"/>
    <w:rsid w:val="00914F6B"/>
    <w:rsid w:val="00915275"/>
    <w:rsid w:val="00916963"/>
    <w:rsid w:val="009179F2"/>
    <w:rsid w:val="00920FE7"/>
    <w:rsid w:val="00921DBD"/>
    <w:rsid w:val="009220A4"/>
    <w:rsid w:val="009226F9"/>
    <w:rsid w:val="00922962"/>
    <w:rsid w:val="0092361F"/>
    <w:rsid w:val="00924EB7"/>
    <w:rsid w:val="00924FB8"/>
    <w:rsid w:val="00925B33"/>
    <w:rsid w:val="0092670E"/>
    <w:rsid w:val="009272F3"/>
    <w:rsid w:val="00927547"/>
    <w:rsid w:val="00927C0E"/>
    <w:rsid w:val="00930358"/>
    <w:rsid w:val="009308EE"/>
    <w:rsid w:val="0093228D"/>
    <w:rsid w:val="00932750"/>
    <w:rsid w:val="00933389"/>
    <w:rsid w:val="009336B3"/>
    <w:rsid w:val="009338F7"/>
    <w:rsid w:val="009348C3"/>
    <w:rsid w:val="009350A1"/>
    <w:rsid w:val="009352D1"/>
    <w:rsid w:val="00937280"/>
    <w:rsid w:val="0093761B"/>
    <w:rsid w:val="0094195D"/>
    <w:rsid w:val="0094241B"/>
    <w:rsid w:val="00943304"/>
    <w:rsid w:val="0094349A"/>
    <w:rsid w:val="00943AC8"/>
    <w:rsid w:val="00943EA6"/>
    <w:rsid w:val="00947B0D"/>
    <w:rsid w:val="009505D3"/>
    <w:rsid w:val="009506AB"/>
    <w:rsid w:val="00950F70"/>
    <w:rsid w:val="00951CB6"/>
    <w:rsid w:val="00954295"/>
    <w:rsid w:val="009545D2"/>
    <w:rsid w:val="009553EE"/>
    <w:rsid w:val="00955900"/>
    <w:rsid w:val="00957261"/>
    <w:rsid w:val="009575E0"/>
    <w:rsid w:val="009618D2"/>
    <w:rsid w:val="00964693"/>
    <w:rsid w:val="009655A3"/>
    <w:rsid w:val="00966566"/>
    <w:rsid w:val="00966B71"/>
    <w:rsid w:val="00967ED1"/>
    <w:rsid w:val="009709F5"/>
    <w:rsid w:val="00971DC1"/>
    <w:rsid w:val="00971EFA"/>
    <w:rsid w:val="009729FF"/>
    <w:rsid w:val="009733CC"/>
    <w:rsid w:val="00974D40"/>
    <w:rsid w:val="00975038"/>
    <w:rsid w:val="009752B3"/>
    <w:rsid w:val="009754DD"/>
    <w:rsid w:val="00975738"/>
    <w:rsid w:val="009775FB"/>
    <w:rsid w:val="00982ACB"/>
    <w:rsid w:val="00984148"/>
    <w:rsid w:val="009842F4"/>
    <w:rsid w:val="0098449E"/>
    <w:rsid w:val="00984543"/>
    <w:rsid w:val="0098493B"/>
    <w:rsid w:val="009863AE"/>
    <w:rsid w:val="009863F1"/>
    <w:rsid w:val="00987760"/>
    <w:rsid w:val="00987E53"/>
    <w:rsid w:val="00990652"/>
    <w:rsid w:val="00991351"/>
    <w:rsid w:val="00991816"/>
    <w:rsid w:val="00991CB2"/>
    <w:rsid w:val="009922D3"/>
    <w:rsid w:val="00992AE8"/>
    <w:rsid w:val="009933E8"/>
    <w:rsid w:val="00993553"/>
    <w:rsid w:val="00993789"/>
    <w:rsid w:val="009959EF"/>
    <w:rsid w:val="00995D4C"/>
    <w:rsid w:val="0099628D"/>
    <w:rsid w:val="00996CB1"/>
    <w:rsid w:val="009A0B1A"/>
    <w:rsid w:val="009A0DEE"/>
    <w:rsid w:val="009A0E9E"/>
    <w:rsid w:val="009A1DE5"/>
    <w:rsid w:val="009A2910"/>
    <w:rsid w:val="009A3D76"/>
    <w:rsid w:val="009A3E6B"/>
    <w:rsid w:val="009A4046"/>
    <w:rsid w:val="009A4E71"/>
    <w:rsid w:val="009A5CA5"/>
    <w:rsid w:val="009A64CA"/>
    <w:rsid w:val="009A6643"/>
    <w:rsid w:val="009A6E17"/>
    <w:rsid w:val="009A7C68"/>
    <w:rsid w:val="009A7E49"/>
    <w:rsid w:val="009B0114"/>
    <w:rsid w:val="009B0DA0"/>
    <w:rsid w:val="009B10A4"/>
    <w:rsid w:val="009B2A23"/>
    <w:rsid w:val="009B331D"/>
    <w:rsid w:val="009B3C43"/>
    <w:rsid w:val="009B48F0"/>
    <w:rsid w:val="009B4B6F"/>
    <w:rsid w:val="009B4F15"/>
    <w:rsid w:val="009B6644"/>
    <w:rsid w:val="009B7323"/>
    <w:rsid w:val="009B7ECA"/>
    <w:rsid w:val="009C0CBE"/>
    <w:rsid w:val="009C2221"/>
    <w:rsid w:val="009C26B7"/>
    <w:rsid w:val="009C2765"/>
    <w:rsid w:val="009C2A67"/>
    <w:rsid w:val="009C3B4D"/>
    <w:rsid w:val="009C3C4C"/>
    <w:rsid w:val="009C3CF3"/>
    <w:rsid w:val="009C3CFB"/>
    <w:rsid w:val="009C4111"/>
    <w:rsid w:val="009C41E2"/>
    <w:rsid w:val="009C43AB"/>
    <w:rsid w:val="009C43AF"/>
    <w:rsid w:val="009C5860"/>
    <w:rsid w:val="009C6CDA"/>
    <w:rsid w:val="009C71DD"/>
    <w:rsid w:val="009D09F3"/>
    <w:rsid w:val="009D1BA4"/>
    <w:rsid w:val="009D2F28"/>
    <w:rsid w:val="009D64BD"/>
    <w:rsid w:val="009D67D3"/>
    <w:rsid w:val="009D77F8"/>
    <w:rsid w:val="009D7B6D"/>
    <w:rsid w:val="009D7D17"/>
    <w:rsid w:val="009E0567"/>
    <w:rsid w:val="009E125A"/>
    <w:rsid w:val="009E2589"/>
    <w:rsid w:val="009E346C"/>
    <w:rsid w:val="009E41B0"/>
    <w:rsid w:val="009E5679"/>
    <w:rsid w:val="009E5E3E"/>
    <w:rsid w:val="009E6E4C"/>
    <w:rsid w:val="009E70B4"/>
    <w:rsid w:val="009E7DC2"/>
    <w:rsid w:val="009F0EB9"/>
    <w:rsid w:val="009F1F1E"/>
    <w:rsid w:val="009F3E50"/>
    <w:rsid w:val="009F4E38"/>
    <w:rsid w:val="009F52D9"/>
    <w:rsid w:val="009F5CA2"/>
    <w:rsid w:val="009F604A"/>
    <w:rsid w:val="009F6107"/>
    <w:rsid w:val="009F65C8"/>
    <w:rsid w:val="009F6BFE"/>
    <w:rsid w:val="009F79A6"/>
    <w:rsid w:val="00A0061A"/>
    <w:rsid w:val="00A01269"/>
    <w:rsid w:val="00A01F89"/>
    <w:rsid w:val="00A0323F"/>
    <w:rsid w:val="00A03CDE"/>
    <w:rsid w:val="00A0447A"/>
    <w:rsid w:val="00A04575"/>
    <w:rsid w:val="00A0514B"/>
    <w:rsid w:val="00A053AD"/>
    <w:rsid w:val="00A11E7D"/>
    <w:rsid w:val="00A12C82"/>
    <w:rsid w:val="00A12E71"/>
    <w:rsid w:val="00A13D3A"/>
    <w:rsid w:val="00A14810"/>
    <w:rsid w:val="00A14FE0"/>
    <w:rsid w:val="00A150FE"/>
    <w:rsid w:val="00A16A19"/>
    <w:rsid w:val="00A16D8B"/>
    <w:rsid w:val="00A1732A"/>
    <w:rsid w:val="00A1738A"/>
    <w:rsid w:val="00A209E9"/>
    <w:rsid w:val="00A2118A"/>
    <w:rsid w:val="00A215B6"/>
    <w:rsid w:val="00A23829"/>
    <w:rsid w:val="00A25712"/>
    <w:rsid w:val="00A2632A"/>
    <w:rsid w:val="00A2750B"/>
    <w:rsid w:val="00A279F8"/>
    <w:rsid w:val="00A27AAD"/>
    <w:rsid w:val="00A27AF4"/>
    <w:rsid w:val="00A304DB"/>
    <w:rsid w:val="00A30BBE"/>
    <w:rsid w:val="00A3135E"/>
    <w:rsid w:val="00A333DB"/>
    <w:rsid w:val="00A33A90"/>
    <w:rsid w:val="00A34691"/>
    <w:rsid w:val="00A35AF6"/>
    <w:rsid w:val="00A37069"/>
    <w:rsid w:val="00A370FD"/>
    <w:rsid w:val="00A40DE2"/>
    <w:rsid w:val="00A41D3B"/>
    <w:rsid w:val="00A4327F"/>
    <w:rsid w:val="00A45689"/>
    <w:rsid w:val="00A459D7"/>
    <w:rsid w:val="00A4616A"/>
    <w:rsid w:val="00A46C23"/>
    <w:rsid w:val="00A47D9C"/>
    <w:rsid w:val="00A51B89"/>
    <w:rsid w:val="00A51EF6"/>
    <w:rsid w:val="00A524FB"/>
    <w:rsid w:val="00A52892"/>
    <w:rsid w:val="00A53086"/>
    <w:rsid w:val="00A5353D"/>
    <w:rsid w:val="00A5487B"/>
    <w:rsid w:val="00A5498A"/>
    <w:rsid w:val="00A54F49"/>
    <w:rsid w:val="00A5664F"/>
    <w:rsid w:val="00A56CE2"/>
    <w:rsid w:val="00A577A6"/>
    <w:rsid w:val="00A60727"/>
    <w:rsid w:val="00A60C89"/>
    <w:rsid w:val="00A619B3"/>
    <w:rsid w:val="00A625F6"/>
    <w:rsid w:val="00A62907"/>
    <w:rsid w:val="00A62D70"/>
    <w:rsid w:val="00A63A5B"/>
    <w:rsid w:val="00A641E6"/>
    <w:rsid w:val="00A6615A"/>
    <w:rsid w:val="00A66B11"/>
    <w:rsid w:val="00A66C9E"/>
    <w:rsid w:val="00A675C2"/>
    <w:rsid w:val="00A7051F"/>
    <w:rsid w:val="00A726B1"/>
    <w:rsid w:val="00A74211"/>
    <w:rsid w:val="00A74609"/>
    <w:rsid w:val="00A74BE8"/>
    <w:rsid w:val="00A7619C"/>
    <w:rsid w:val="00A76421"/>
    <w:rsid w:val="00A76A87"/>
    <w:rsid w:val="00A76BB9"/>
    <w:rsid w:val="00A80881"/>
    <w:rsid w:val="00A8177B"/>
    <w:rsid w:val="00A819FD"/>
    <w:rsid w:val="00A821EF"/>
    <w:rsid w:val="00A82578"/>
    <w:rsid w:val="00A825E2"/>
    <w:rsid w:val="00A85D6B"/>
    <w:rsid w:val="00A864A3"/>
    <w:rsid w:val="00A873B7"/>
    <w:rsid w:val="00A90AE0"/>
    <w:rsid w:val="00A938BA"/>
    <w:rsid w:val="00A93D06"/>
    <w:rsid w:val="00A9462F"/>
    <w:rsid w:val="00A956B6"/>
    <w:rsid w:val="00A95AA1"/>
    <w:rsid w:val="00A96BB9"/>
    <w:rsid w:val="00A96CE1"/>
    <w:rsid w:val="00A97397"/>
    <w:rsid w:val="00AA001E"/>
    <w:rsid w:val="00AA091F"/>
    <w:rsid w:val="00AA1352"/>
    <w:rsid w:val="00AA37FD"/>
    <w:rsid w:val="00AA557B"/>
    <w:rsid w:val="00AA5F10"/>
    <w:rsid w:val="00AA653D"/>
    <w:rsid w:val="00AA657B"/>
    <w:rsid w:val="00AB081B"/>
    <w:rsid w:val="00AB0941"/>
    <w:rsid w:val="00AB1DCA"/>
    <w:rsid w:val="00AB24BD"/>
    <w:rsid w:val="00AB2E28"/>
    <w:rsid w:val="00AB2E30"/>
    <w:rsid w:val="00AB319B"/>
    <w:rsid w:val="00AB352C"/>
    <w:rsid w:val="00AB5B64"/>
    <w:rsid w:val="00AB5D94"/>
    <w:rsid w:val="00AB61FE"/>
    <w:rsid w:val="00AB7587"/>
    <w:rsid w:val="00AB76F8"/>
    <w:rsid w:val="00AB78C1"/>
    <w:rsid w:val="00AB7E64"/>
    <w:rsid w:val="00AC11F3"/>
    <w:rsid w:val="00AC2018"/>
    <w:rsid w:val="00AC21D2"/>
    <w:rsid w:val="00AC2AE7"/>
    <w:rsid w:val="00AC2C9C"/>
    <w:rsid w:val="00AC2D21"/>
    <w:rsid w:val="00AC4D49"/>
    <w:rsid w:val="00AC51E1"/>
    <w:rsid w:val="00AC5DBA"/>
    <w:rsid w:val="00AC6CF5"/>
    <w:rsid w:val="00AD015A"/>
    <w:rsid w:val="00AD05DC"/>
    <w:rsid w:val="00AD2460"/>
    <w:rsid w:val="00AD354F"/>
    <w:rsid w:val="00AD35A0"/>
    <w:rsid w:val="00AD4DD9"/>
    <w:rsid w:val="00AD522E"/>
    <w:rsid w:val="00AD5473"/>
    <w:rsid w:val="00AD5AF4"/>
    <w:rsid w:val="00AD5F5D"/>
    <w:rsid w:val="00AD73CE"/>
    <w:rsid w:val="00AE032D"/>
    <w:rsid w:val="00AE14A2"/>
    <w:rsid w:val="00AE1CBD"/>
    <w:rsid w:val="00AE1F21"/>
    <w:rsid w:val="00AE2864"/>
    <w:rsid w:val="00AE2879"/>
    <w:rsid w:val="00AE2CAC"/>
    <w:rsid w:val="00AE3D22"/>
    <w:rsid w:val="00AE516D"/>
    <w:rsid w:val="00AE6747"/>
    <w:rsid w:val="00AE7CC0"/>
    <w:rsid w:val="00AF2222"/>
    <w:rsid w:val="00AF55B3"/>
    <w:rsid w:val="00AF66C9"/>
    <w:rsid w:val="00AF6D68"/>
    <w:rsid w:val="00B00E22"/>
    <w:rsid w:val="00B00EA2"/>
    <w:rsid w:val="00B015DD"/>
    <w:rsid w:val="00B01CD1"/>
    <w:rsid w:val="00B029DD"/>
    <w:rsid w:val="00B03A1A"/>
    <w:rsid w:val="00B03B54"/>
    <w:rsid w:val="00B04666"/>
    <w:rsid w:val="00B04DC5"/>
    <w:rsid w:val="00B04ECA"/>
    <w:rsid w:val="00B0533B"/>
    <w:rsid w:val="00B05B03"/>
    <w:rsid w:val="00B05CC4"/>
    <w:rsid w:val="00B06C31"/>
    <w:rsid w:val="00B07500"/>
    <w:rsid w:val="00B07FB5"/>
    <w:rsid w:val="00B113C4"/>
    <w:rsid w:val="00B11D78"/>
    <w:rsid w:val="00B12EC9"/>
    <w:rsid w:val="00B13DC6"/>
    <w:rsid w:val="00B14859"/>
    <w:rsid w:val="00B14B60"/>
    <w:rsid w:val="00B1609B"/>
    <w:rsid w:val="00B16237"/>
    <w:rsid w:val="00B16CC1"/>
    <w:rsid w:val="00B16D86"/>
    <w:rsid w:val="00B17407"/>
    <w:rsid w:val="00B17C28"/>
    <w:rsid w:val="00B17E5C"/>
    <w:rsid w:val="00B21A8A"/>
    <w:rsid w:val="00B220A2"/>
    <w:rsid w:val="00B223AF"/>
    <w:rsid w:val="00B23C46"/>
    <w:rsid w:val="00B24595"/>
    <w:rsid w:val="00B24699"/>
    <w:rsid w:val="00B24A3D"/>
    <w:rsid w:val="00B24AA9"/>
    <w:rsid w:val="00B252A8"/>
    <w:rsid w:val="00B25801"/>
    <w:rsid w:val="00B307A0"/>
    <w:rsid w:val="00B3192D"/>
    <w:rsid w:val="00B31A2D"/>
    <w:rsid w:val="00B32699"/>
    <w:rsid w:val="00B332B6"/>
    <w:rsid w:val="00B345BA"/>
    <w:rsid w:val="00B34E5A"/>
    <w:rsid w:val="00B35B58"/>
    <w:rsid w:val="00B37545"/>
    <w:rsid w:val="00B41A15"/>
    <w:rsid w:val="00B41A79"/>
    <w:rsid w:val="00B43763"/>
    <w:rsid w:val="00B449E7"/>
    <w:rsid w:val="00B44F15"/>
    <w:rsid w:val="00B45441"/>
    <w:rsid w:val="00B45C61"/>
    <w:rsid w:val="00B46D2A"/>
    <w:rsid w:val="00B47B93"/>
    <w:rsid w:val="00B47C68"/>
    <w:rsid w:val="00B517EB"/>
    <w:rsid w:val="00B522B1"/>
    <w:rsid w:val="00B527F9"/>
    <w:rsid w:val="00B545EC"/>
    <w:rsid w:val="00B54996"/>
    <w:rsid w:val="00B54A6E"/>
    <w:rsid w:val="00B54E0F"/>
    <w:rsid w:val="00B54E68"/>
    <w:rsid w:val="00B55F11"/>
    <w:rsid w:val="00B56879"/>
    <w:rsid w:val="00B56968"/>
    <w:rsid w:val="00B573A6"/>
    <w:rsid w:val="00B57C01"/>
    <w:rsid w:val="00B61820"/>
    <w:rsid w:val="00B62B14"/>
    <w:rsid w:val="00B654FE"/>
    <w:rsid w:val="00B6552A"/>
    <w:rsid w:val="00B6570B"/>
    <w:rsid w:val="00B6574A"/>
    <w:rsid w:val="00B65887"/>
    <w:rsid w:val="00B6616E"/>
    <w:rsid w:val="00B66837"/>
    <w:rsid w:val="00B66BC0"/>
    <w:rsid w:val="00B67BDE"/>
    <w:rsid w:val="00B710FF"/>
    <w:rsid w:val="00B717E5"/>
    <w:rsid w:val="00B71CF1"/>
    <w:rsid w:val="00B7218C"/>
    <w:rsid w:val="00B72C2B"/>
    <w:rsid w:val="00B730C1"/>
    <w:rsid w:val="00B747CD"/>
    <w:rsid w:val="00B74DB4"/>
    <w:rsid w:val="00B75289"/>
    <w:rsid w:val="00B75D31"/>
    <w:rsid w:val="00B765AE"/>
    <w:rsid w:val="00B80354"/>
    <w:rsid w:val="00B819F3"/>
    <w:rsid w:val="00B829F5"/>
    <w:rsid w:val="00B82E6F"/>
    <w:rsid w:val="00B87D4C"/>
    <w:rsid w:val="00B9018D"/>
    <w:rsid w:val="00B90AD2"/>
    <w:rsid w:val="00B914F2"/>
    <w:rsid w:val="00B91F58"/>
    <w:rsid w:val="00B933D7"/>
    <w:rsid w:val="00B935A2"/>
    <w:rsid w:val="00B9383B"/>
    <w:rsid w:val="00B93AF2"/>
    <w:rsid w:val="00B94090"/>
    <w:rsid w:val="00B9409D"/>
    <w:rsid w:val="00B943D3"/>
    <w:rsid w:val="00B95252"/>
    <w:rsid w:val="00B96082"/>
    <w:rsid w:val="00B97D68"/>
    <w:rsid w:val="00B97F8F"/>
    <w:rsid w:val="00BA074A"/>
    <w:rsid w:val="00BA0B13"/>
    <w:rsid w:val="00BA0DFB"/>
    <w:rsid w:val="00BA18A1"/>
    <w:rsid w:val="00BA1AD6"/>
    <w:rsid w:val="00BA1F42"/>
    <w:rsid w:val="00BA2494"/>
    <w:rsid w:val="00BA2EBE"/>
    <w:rsid w:val="00BA32D1"/>
    <w:rsid w:val="00BA565B"/>
    <w:rsid w:val="00BA6592"/>
    <w:rsid w:val="00BA73B3"/>
    <w:rsid w:val="00BB06C9"/>
    <w:rsid w:val="00BB0E98"/>
    <w:rsid w:val="00BB14B0"/>
    <w:rsid w:val="00BB31DF"/>
    <w:rsid w:val="00BB3596"/>
    <w:rsid w:val="00BB5D0B"/>
    <w:rsid w:val="00BB68E9"/>
    <w:rsid w:val="00BB6D48"/>
    <w:rsid w:val="00BB6DD8"/>
    <w:rsid w:val="00BB7C2B"/>
    <w:rsid w:val="00BB7DAC"/>
    <w:rsid w:val="00BC089C"/>
    <w:rsid w:val="00BC3385"/>
    <w:rsid w:val="00BC3A44"/>
    <w:rsid w:val="00BC3B47"/>
    <w:rsid w:val="00BC4D64"/>
    <w:rsid w:val="00BC5782"/>
    <w:rsid w:val="00BC5B67"/>
    <w:rsid w:val="00BC5F68"/>
    <w:rsid w:val="00BC7752"/>
    <w:rsid w:val="00BC7E94"/>
    <w:rsid w:val="00BD27A9"/>
    <w:rsid w:val="00BD3D6D"/>
    <w:rsid w:val="00BD4787"/>
    <w:rsid w:val="00BD5397"/>
    <w:rsid w:val="00BD5C40"/>
    <w:rsid w:val="00BD5F96"/>
    <w:rsid w:val="00BD6872"/>
    <w:rsid w:val="00BD69C2"/>
    <w:rsid w:val="00BE1DB9"/>
    <w:rsid w:val="00BE254B"/>
    <w:rsid w:val="00BE3944"/>
    <w:rsid w:val="00BE3F69"/>
    <w:rsid w:val="00BE531D"/>
    <w:rsid w:val="00BE60B8"/>
    <w:rsid w:val="00BE664B"/>
    <w:rsid w:val="00BF063E"/>
    <w:rsid w:val="00BF099F"/>
    <w:rsid w:val="00BF14E7"/>
    <w:rsid w:val="00BF1D15"/>
    <w:rsid w:val="00BF289E"/>
    <w:rsid w:val="00BF3938"/>
    <w:rsid w:val="00BF3D09"/>
    <w:rsid w:val="00BF407D"/>
    <w:rsid w:val="00BF7A29"/>
    <w:rsid w:val="00C00787"/>
    <w:rsid w:val="00C00BA7"/>
    <w:rsid w:val="00C026CA"/>
    <w:rsid w:val="00C034FE"/>
    <w:rsid w:val="00C041CA"/>
    <w:rsid w:val="00C04B03"/>
    <w:rsid w:val="00C061E0"/>
    <w:rsid w:val="00C07679"/>
    <w:rsid w:val="00C11C7D"/>
    <w:rsid w:val="00C1483F"/>
    <w:rsid w:val="00C15498"/>
    <w:rsid w:val="00C16E34"/>
    <w:rsid w:val="00C16E79"/>
    <w:rsid w:val="00C17285"/>
    <w:rsid w:val="00C17A4C"/>
    <w:rsid w:val="00C21EF8"/>
    <w:rsid w:val="00C2353B"/>
    <w:rsid w:val="00C25C3C"/>
    <w:rsid w:val="00C262E9"/>
    <w:rsid w:val="00C31125"/>
    <w:rsid w:val="00C311ED"/>
    <w:rsid w:val="00C3180D"/>
    <w:rsid w:val="00C33833"/>
    <w:rsid w:val="00C3543F"/>
    <w:rsid w:val="00C36255"/>
    <w:rsid w:val="00C36943"/>
    <w:rsid w:val="00C36C42"/>
    <w:rsid w:val="00C37D77"/>
    <w:rsid w:val="00C37F60"/>
    <w:rsid w:val="00C40949"/>
    <w:rsid w:val="00C40BA6"/>
    <w:rsid w:val="00C42927"/>
    <w:rsid w:val="00C432B6"/>
    <w:rsid w:val="00C43562"/>
    <w:rsid w:val="00C43813"/>
    <w:rsid w:val="00C4457F"/>
    <w:rsid w:val="00C44823"/>
    <w:rsid w:val="00C44A66"/>
    <w:rsid w:val="00C45EDC"/>
    <w:rsid w:val="00C463E2"/>
    <w:rsid w:val="00C4736F"/>
    <w:rsid w:val="00C47F3A"/>
    <w:rsid w:val="00C500C1"/>
    <w:rsid w:val="00C53C0F"/>
    <w:rsid w:val="00C54159"/>
    <w:rsid w:val="00C553A1"/>
    <w:rsid w:val="00C55A03"/>
    <w:rsid w:val="00C55DC3"/>
    <w:rsid w:val="00C56FD7"/>
    <w:rsid w:val="00C57C2F"/>
    <w:rsid w:val="00C610FA"/>
    <w:rsid w:val="00C613BB"/>
    <w:rsid w:val="00C615B9"/>
    <w:rsid w:val="00C6186C"/>
    <w:rsid w:val="00C63582"/>
    <w:rsid w:val="00C63F2F"/>
    <w:rsid w:val="00C6463B"/>
    <w:rsid w:val="00C65660"/>
    <w:rsid w:val="00C66EA3"/>
    <w:rsid w:val="00C67537"/>
    <w:rsid w:val="00C6796F"/>
    <w:rsid w:val="00C7001C"/>
    <w:rsid w:val="00C71699"/>
    <w:rsid w:val="00C73150"/>
    <w:rsid w:val="00C75500"/>
    <w:rsid w:val="00C76CA7"/>
    <w:rsid w:val="00C77911"/>
    <w:rsid w:val="00C77CC5"/>
    <w:rsid w:val="00C77D6A"/>
    <w:rsid w:val="00C81A9D"/>
    <w:rsid w:val="00C834E8"/>
    <w:rsid w:val="00C83533"/>
    <w:rsid w:val="00C84FE4"/>
    <w:rsid w:val="00C907ED"/>
    <w:rsid w:val="00C90832"/>
    <w:rsid w:val="00C90844"/>
    <w:rsid w:val="00C91584"/>
    <w:rsid w:val="00C92A72"/>
    <w:rsid w:val="00C92FB0"/>
    <w:rsid w:val="00C93130"/>
    <w:rsid w:val="00C93990"/>
    <w:rsid w:val="00C93B7A"/>
    <w:rsid w:val="00C941A9"/>
    <w:rsid w:val="00C947BB"/>
    <w:rsid w:val="00C95124"/>
    <w:rsid w:val="00C95285"/>
    <w:rsid w:val="00C9631F"/>
    <w:rsid w:val="00C97062"/>
    <w:rsid w:val="00C97B16"/>
    <w:rsid w:val="00CA2E0C"/>
    <w:rsid w:val="00CA3C37"/>
    <w:rsid w:val="00CA515B"/>
    <w:rsid w:val="00CA5792"/>
    <w:rsid w:val="00CA6A37"/>
    <w:rsid w:val="00CA7A11"/>
    <w:rsid w:val="00CB2834"/>
    <w:rsid w:val="00CB46E3"/>
    <w:rsid w:val="00CB4775"/>
    <w:rsid w:val="00CB47CA"/>
    <w:rsid w:val="00CB63C6"/>
    <w:rsid w:val="00CB6B12"/>
    <w:rsid w:val="00CB6E11"/>
    <w:rsid w:val="00CB70E6"/>
    <w:rsid w:val="00CB7169"/>
    <w:rsid w:val="00CC0442"/>
    <w:rsid w:val="00CC0C8C"/>
    <w:rsid w:val="00CC10ED"/>
    <w:rsid w:val="00CC2B87"/>
    <w:rsid w:val="00CC2EB7"/>
    <w:rsid w:val="00CC3007"/>
    <w:rsid w:val="00CC32DC"/>
    <w:rsid w:val="00CC3466"/>
    <w:rsid w:val="00CC347C"/>
    <w:rsid w:val="00CC54FB"/>
    <w:rsid w:val="00CD025C"/>
    <w:rsid w:val="00CD1711"/>
    <w:rsid w:val="00CD2040"/>
    <w:rsid w:val="00CD2D9F"/>
    <w:rsid w:val="00CD4332"/>
    <w:rsid w:val="00CD7741"/>
    <w:rsid w:val="00CD7AE9"/>
    <w:rsid w:val="00CE0783"/>
    <w:rsid w:val="00CE09E4"/>
    <w:rsid w:val="00CE2487"/>
    <w:rsid w:val="00CE3E75"/>
    <w:rsid w:val="00CE4AC7"/>
    <w:rsid w:val="00CE4F86"/>
    <w:rsid w:val="00CE6562"/>
    <w:rsid w:val="00CE7B7F"/>
    <w:rsid w:val="00CF02E7"/>
    <w:rsid w:val="00CF2C7D"/>
    <w:rsid w:val="00CF37A6"/>
    <w:rsid w:val="00CF3D59"/>
    <w:rsid w:val="00CF5918"/>
    <w:rsid w:val="00CF62C4"/>
    <w:rsid w:val="00CF691F"/>
    <w:rsid w:val="00CF6AB3"/>
    <w:rsid w:val="00CF7920"/>
    <w:rsid w:val="00CF7FEA"/>
    <w:rsid w:val="00D000CA"/>
    <w:rsid w:val="00D00495"/>
    <w:rsid w:val="00D01508"/>
    <w:rsid w:val="00D01877"/>
    <w:rsid w:val="00D01F03"/>
    <w:rsid w:val="00D020BA"/>
    <w:rsid w:val="00D02A01"/>
    <w:rsid w:val="00D056D7"/>
    <w:rsid w:val="00D065DD"/>
    <w:rsid w:val="00D07776"/>
    <w:rsid w:val="00D07A7B"/>
    <w:rsid w:val="00D10D93"/>
    <w:rsid w:val="00D11223"/>
    <w:rsid w:val="00D1186C"/>
    <w:rsid w:val="00D11D9C"/>
    <w:rsid w:val="00D128BF"/>
    <w:rsid w:val="00D138F7"/>
    <w:rsid w:val="00D13F07"/>
    <w:rsid w:val="00D14841"/>
    <w:rsid w:val="00D14FF5"/>
    <w:rsid w:val="00D2322A"/>
    <w:rsid w:val="00D24952"/>
    <w:rsid w:val="00D25E2E"/>
    <w:rsid w:val="00D30104"/>
    <w:rsid w:val="00D30485"/>
    <w:rsid w:val="00D30687"/>
    <w:rsid w:val="00D30A72"/>
    <w:rsid w:val="00D31BAD"/>
    <w:rsid w:val="00D325AF"/>
    <w:rsid w:val="00D328FD"/>
    <w:rsid w:val="00D3395A"/>
    <w:rsid w:val="00D36744"/>
    <w:rsid w:val="00D37282"/>
    <w:rsid w:val="00D373ED"/>
    <w:rsid w:val="00D37F70"/>
    <w:rsid w:val="00D412C8"/>
    <w:rsid w:val="00D43A4B"/>
    <w:rsid w:val="00D43E22"/>
    <w:rsid w:val="00D44168"/>
    <w:rsid w:val="00D4683A"/>
    <w:rsid w:val="00D46E9B"/>
    <w:rsid w:val="00D503E3"/>
    <w:rsid w:val="00D5054A"/>
    <w:rsid w:val="00D50FDE"/>
    <w:rsid w:val="00D513C1"/>
    <w:rsid w:val="00D5319E"/>
    <w:rsid w:val="00D531B2"/>
    <w:rsid w:val="00D53E9B"/>
    <w:rsid w:val="00D55C11"/>
    <w:rsid w:val="00D55DF9"/>
    <w:rsid w:val="00D565F7"/>
    <w:rsid w:val="00D56643"/>
    <w:rsid w:val="00D60864"/>
    <w:rsid w:val="00D6137B"/>
    <w:rsid w:val="00D62519"/>
    <w:rsid w:val="00D62730"/>
    <w:rsid w:val="00D63725"/>
    <w:rsid w:val="00D63802"/>
    <w:rsid w:val="00D64E7E"/>
    <w:rsid w:val="00D64FBA"/>
    <w:rsid w:val="00D664D8"/>
    <w:rsid w:val="00D669EF"/>
    <w:rsid w:val="00D67A5F"/>
    <w:rsid w:val="00D704C9"/>
    <w:rsid w:val="00D70DA5"/>
    <w:rsid w:val="00D70F32"/>
    <w:rsid w:val="00D720B3"/>
    <w:rsid w:val="00D726D5"/>
    <w:rsid w:val="00D73A08"/>
    <w:rsid w:val="00D745EE"/>
    <w:rsid w:val="00D74C53"/>
    <w:rsid w:val="00D75511"/>
    <w:rsid w:val="00D765FC"/>
    <w:rsid w:val="00D768FF"/>
    <w:rsid w:val="00D76DA5"/>
    <w:rsid w:val="00D77A0A"/>
    <w:rsid w:val="00D80534"/>
    <w:rsid w:val="00D80AF4"/>
    <w:rsid w:val="00D81539"/>
    <w:rsid w:val="00D81FE6"/>
    <w:rsid w:val="00D83752"/>
    <w:rsid w:val="00D85EC7"/>
    <w:rsid w:val="00D86410"/>
    <w:rsid w:val="00D86471"/>
    <w:rsid w:val="00D871DD"/>
    <w:rsid w:val="00D8764F"/>
    <w:rsid w:val="00D911C5"/>
    <w:rsid w:val="00D914B8"/>
    <w:rsid w:val="00D92064"/>
    <w:rsid w:val="00D94D1F"/>
    <w:rsid w:val="00D958CA"/>
    <w:rsid w:val="00D95A0A"/>
    <w:rsid w:val="00D95CAF"/>
    <w:rsid w:val="00DA09BE"/>
    <w:rsid w:val="00DA0A13"/>
    <w:rsid w:val="00DA16D6"/>
    <w:rsid w:val="00DA22E6"/>
    <w:rsid w:val="00DA255E"/>
    <w:rsid w:val="00DA2ECE"/>
    <w:rsid w:val="00DA2F85"/>
    <w:rsid w:val="00DA3529"/>
    <w:rsid w:val="00DA362C"/>
    <w:rsid w:val="00DA36AE"/>
    <w:rsid w:val="00DA3F0C"/>
    <w:rsid w:val="00DA42AF"/>
    <w:rsid w:val="00DA66D1"/>
    <w:rsid w:val="00DA68F7"/>
    <w:rsid w:val="00DA6BF1"/>
    <w:rsid w:val="00DA7D3F"/>
    <w:rsid w:val="00DB0717"/>
    <w:rsid w:val="00DB161D"/>
    <w:rsid w:val="00DB33E0"/>
    <w:rsid w:val="00DB51AC"/>
    <w:rsid w:val="00DB5642"/>
    <w:rsid w:val="00DB5B69"/>
    <w:rsid w:val="00DB658A"/>
    <w:rsid w:val="00DB6CBB"/>
    <w:rsid w:val="00DC0081"/>
    <w:rsid w:val="00DC0AAD"/>
    <w:rsid w:val="00DC1B3E"/>
    <w:rsid w:val="00DC1EF7"/>
    <w:rsid w:val="00DC2358"/>
    <w:rsid w:val="00DC2C41"/>
    <w:rsid w:val="00DC47F9"/>
    <w:rsid w:val="00DC493F"/>
    <w:rsid w:val="00DC6657"/>
    <w:rsid w:val="00DD0C06"/>
    <w:rsid w:val="00DD115B"/>
    <w:rsid w:val="00DD4006"/>
    <w:rsid w:val="00DD4177"/>
    <w:rsid w:val="00DD5115"/>
    <w:rsid w:val="00DD59B3"/>
    <w:rsid w:val="00DD73FB"/>
    <w:rsid w:val="00DE002E"/>
    <w:rsid w:val="00DE2446"/>
    <w:rsid w:val="00DE39D4"/>
    <w:rsid w:val="00DE411B"/>
    <w:rsid w:val="00DE4642"/>
    <w:rsid w:val="00DE5B09"/>
    <w:rsid w:val="00DE69B4"/>
    <w:rsid w:val="00DE6A77"/>
    <w:rsid w:val="00DE72EC"/>
    <w:rsid w:val="00DE7594"/>
    <w:rsid w:val="00DF0520"/>
    <w:rsid w:val="00DF1023"/>
    <w:rsid w:val="00DF2A67"/>
    <w:rsid w:val="00DF348A"/>
    <w:rsid w:val="00DF6605"/>
    <w:rsid w:val="00DF761D"/>
    <w:rsid w:val="00E00132"/>
    <w:rsid w:val="00E01305"/>
    <w:rsid w:val="00E01C46"/>
    <w:rsid w:val="00E124F1"/>
    <w:rsid w:val="00E13445"/>
    <w:rsid w:val="00E14B71"/>
    <w:rsid w:val="00E14D17"/>
    <w:rsid w:val="00E15746"/>
    <w:rsid w:val="00E16D57"/>
    <w:rsid w:val="00E17D2F"/>
    <w:rsid w:val="00E20500"/>
    <w:rsid w:val="00E20841"/>
    <w:rsid w:val="00E230E1"/>
    <w:rsid w:val="00E245E3"/>
    <w:rsid w:val="00E24956"/>
    <w:rsid w:val="00E24FE3"/>
    <w:rsid w:val="00E25126"/>
    <w:rsid w:val="00E25F9E"/>
    <w:rsid w:val="00E270CE"/>
    <w:rsid w:val="00E2769B"/>
    <w:rsid w:val="00E30CC2"/>
    <w:rsid w:val="00E311F5"/>
    <w:rsid w:val="00E313FD"/>
    <w:rsid w:val="00E31FEB"/>
    <w:rsid w:val="00E3201F"/>
    <w:rsid w:val="00E33074"/>
    <w:rsid w:val="00E34015"/>
    <w:rsid w:val="00E343E8"/>
    <w:rsid w:val="00E348B9"/>
    <w:rsid w:val="00E35932"/>
    <w:rsid w:val="00E35A29"/>
    <w:rsid w:val="00E35B6F"/>
    <w:rsid w:val="00E3696B"/>
    <w:rsid w:val="00E408A9"/>
    <w:rsid w:val="00E40A5D"/>
    <w:rsid w:val="00E41294"/>
    <w:rsid w:val="00E41AAF"/>
    <w:rsid w:val="00E41B37"/>
    <w:rsid w:val="00E41FB7"/>
    <w:rsid w:val="00E42AC1"/>
    <w:rsid w:val="00E42B48"/>
    <w:rsid w:val="00E42B98"/>
    <w:rsid w:val="00E44D99"/>
    <w:rsid w:val="00E45DE1"/>
    <w:rsid w:val="00E465DA"/>
    <w:rsid w:val="00E47367"/>
    <w:rsid w:val="00E5025E"/>
    <w:rsid w:val="00E507A0"/>
    <w:rsid w:val="00E515A5"/>
    <w:rsid w:val="00E52585"/>
    <w:rsid w:val="00E53D33"/>
    <w:rsid w:val="00E54F1F"/>
    <w:rsid w:val="00E5543B"/>
    <w:rsid w:val="00E554E0"/>
    <w:rsid w:val="00E55CB2"/>
    <w:rsid w:val="00E55DEA"/>
    <w:rsid w:val="00E56529"/>
    <w:rsid w:val="00E566A5"/>
    <w:rsid w:val="00E5796E"/>
    <w:rsid w:val="00E57B7B"/>
    <w:rsid w:val="00E57CAB"/>
    <w:rsid w:val="00E600D1"/>
    <w:rsid w:val="00E61657"/>
    <w:rsid w:val="00E629DD"/>
    <w:rsid w:val="00E62A57"/>
    <w:rsid w:val="00E631CC"/>
    <w:rsid w:val="00E647DE"/>
    <w:rsid w:val="00E658B4"/>
    <w:rsid w:val="00E65A52"/>
    <w:rsid w:val="00E711BE"/>
    <w:rsid w:val="00E71DD0"/>
    <w:rsid w:val="00E73033"/>
    <w:rsid w:val="00E74002"/>
    <w:rsid w:val="00E7407D"/>
    <w:rsid w:val="00E746CA"/>
    <w:rsid w:val="00E75156"/>
    <w:rsid w:val="00E75C5F"/>
    <w:rsid w:val="00E76E08"/>
    <w:rsid w:val="00E7779A"/>
    <w:rsid w:val="00E77B2C"/>
    <w:rsid w:val="00E81350"/>
    <w:rsid w:val="00E82242"/>
    <w:rsid w:val="00E833E2"/>
    <w:rsid w:val="00E836A4"/>
    <w:rsid w:val="00E8413F"/>
    <w:rsid w:val="00E844A9"/>
    <w:rsid w:val="00E84B49"/>
    <w:rsid w:val="00E85060"/>
    <w:rsid w:val="00E901DC"/>
    <w:rsid w:val="00E90392"/>
    <w:rsid w:val="00E9179B"/>
    <w:rsid w:val="00E91FA4"/>
    <w:rsid w:val="00E92CF3"/>
    <w:rsid w:val="00E92EAC"/>
    <w:rsid w:val="00E97B7E"/>
    <w:rsid w:val="00EA1DDA"/>
    <w:rsid w:val="00EA1EFD"/>
    <w:rsid w:val="00EA2459"/>
    <w:rsid w:val="00EA2DC6"/>
    <w:rsid w:val="00EA3780"/>
    <w:rsid w:val="00EA44CB"/>
    <w:rsid w:val="00EA5390"/>
    <w:rsid w:val="00EA56FD"/>
    <w:rsid w:val="00EA5AE5"/>
    <w:rsid w:val="00EA61B3"/>
    <w:rsid w:val="00EA7B34"/>
    <w:rsid w:val="00EB016F"/>
    <w:rsid w:val="00EB0BEF"/>
    <w:rsid w:val="00EB2239"/>
    <w:rsid w:val="00EB22B2"/>
    <w:rsid w:val="00EB3609"/>
    <w:rsid w:val="00EB3B69"/>
    <w:rsid w:val="00EB63A0"/>
    <w:rsid w:val="00EB6BE3"/>
    <w:rsid w:val="00EB7216"/>
    <w:rsid w:val="00EB72F1"/>
    <w:rsid w:val="00EB7949"/>
    <w:rsid w:val="00EC04E4"/>
    <w:rsid w:val="00EC1C5E"/>
    <w:rsid w:val="00EC1EB3"/>
    <w:rsid w:val="00EC21D4"/>
    <w:rsid w:val="00EC38E0"/>
    <w:rsid w:val="00EC530D"/>
    <w:rsid w:val="00EC5C52"/>
    <w:rsid w:val="00EC5D15"/>
    <w:rsid w:val="00EC6391"/>
    <w:rsid w:val="00EC69F4"/>
    <w:rsid w:val="00EC6DB5"/>
    <w:rsid w:val="00EC72C9"/>
    <w:rsid w:val="00EC7470"/>
    <w:rsid w:val="00ED02D2"/>
    <w:rsid w:val="00ED04DB"/>
    <w:rsid w:val="00ED08D5"/>
    <w:rsid w:val="00ED1A12"/>
    <w:rsid w:val="00ED284B"/>
    <w:rsid w:val="00ED36FF"/>
    <w:rsid w:val="00ED3917"/>
    <w:rsid w:val="00ED59C5"/>
    <w:rsid w:val="00EE15BD"/>
    <w:rsid w:val="00EE1789"/>
    <w:rsid w:val="00EE2064"/>
    <w:rsid w:val="00EE20A2"/>
    <w:rsid w:val="00EE2B07"/>
    <w:rsid w:val="00EE38B2"/>
    <w:rsid w:val="00EE3C83"/>
    <w:rsid w:val="00EE4523"/>
    <w:rsid w:val="00EE58A4"/>
    <w:rsid w:val="00EE64B9"/>
    <w:rsid w:val="00EE7C20"/>
    <w:rsid w:val="00EE7FAD"/>
    <w:rsid w:val="00EF1FB3"/>
    <w:rsid w:val="00EF3B55"/>
    <w:rsid w:val="00EF3FC9"/>
    <w:rsid w:val="00EF4431"/>
    <w:rsid w:val="00EF4F29"/>
    <w:rsid w:val="00EF5158"/>
    <w:rsid w:val="00EF646C"/>
    <w:rsid w:val="00EF7554"/>
    <w:rsid w:val="00F00D54"/>
    <w:rsid w:val="00F0152C"/>
    <w:rsid w:val="00F019EB"/>
    <w:rsid w:val="00F0249E"/>
    <w:rsid w:val="00F05B66"/>
    <w:rsid w:val="00F05F5F"/>
    <w:rsid w:val="00F060F1"/>
    <w:rsid w:val="00F063E1"/>
    <w:rsid w:val="00F07953"/>
    <w:rsid w:val="00F07D05"/>
    <w:rsid w:val="00F10EA7"/>
    <w:rsid w:val="00F11A05"/>
    <w:rsid w:val="00F135D3"/>
    <w:rsid w:val="00F13751"/>
    <w:rsid w:val="00F138D0"/>
    <w:rsid w:val="00F13ACD"/>
    <w:rsid w:val="00F17299"/>
    <w:rsid w:val="00F20880"/>
    <w:rsid w:val="00F20888"/>
    <w:rsid w:val="00F210EA"/>
    <w:rsid w:val="00F224E8"/>
    <w:rsid w:val="00F24035"/>
    <w:rsid w:val="00F2543C"/>
    <w:rsid w:val="00F25546"/>
    <w:rsid w:val="00F2570A"/>
    <w:rsid w:val="00F25CB0"/>
    <w:rsid w:val="00F26AC0"/>
    <w:rsid w:val="00F30322"/>
    <w:rsid w:val="00F3076D"/>
    <w:rsid w:val="00F32A76"/>
    <w:rsid w:val="00F33134"/>
    <w:rsid w:val="00F33A74"/>
    <w:rsid w:val="00F33C2B"/>
    <w:rsid w:val="00F34521"/>
    <w:rsid w:val="00F3459C"/>
    <w:rsid w:val="00F356C3"/>
    <w:rsid w:val="00F36145"/>
    <w:rsid w:val="00F36DF8"/>
    <w:rsid w:val="00F36FB1"/>
    <w:rsid w:val="00F409DF"/>
    <w:rsid w:val="00F41A96"/>
    <w:rsid w:val="00F42294"/>
    <w:rsid w:val="00F42295"/>
    <w:rsid w:val="00F42ACB"/>
    <w:rsid w:val="00F43850"/>
    <w:rsid w:val="00F4452E"/>
    <w:rsid w:val="00F44CAC"/>
    <w:rsid w:val="00F45919"/>
    <w:rsid w:val="00F45FFD"/>
    <w:rsid w:val="00F460DA"/>
    <w:rsid w:val="00F464A5"/>
    <w:rsid w:val="00F46BD9"/>
    <w:rsid w:val="00F46FA2"/>
    <w:rsid w:val="00F50C8E"/>
    <w:rsid w:val="00F53807"/>
    <w:rsid w:val="00F53F5C"/>
    <w:rsid w:val="00F542C2"/>
    <w:rsid w:val="00F546CE"/>
    <w:rsid w:val="00F54D35"/>
    <w:rsid w:val="00F55BFF"/>
    <w:rsid w:val="00F56711"/>
    <w:rsid w:val="00F57522"/>
    <w:rsid w:val="00F5758A"/>
    <w:rsid w:val="00F60A58"/>
    <w:rsid w:val="00F6107D"/>
    <w:rsid w:val="00F625F4"/>
    <w:rsid w:val="00F6302F"/>
    <w:rsid w:val="00F641A2"/>
    <w:rsid w:val="00F64861"/>
    <w:rsid w:val="00F656D6"/>
    <w:rsid w:val="00F73E26"/>
    <w:rsid w:val="00F7535B"/>
    <w:rsid w:val="00F753C1"/>
    <w:rsid w:val="00F76294"/>
    <w:rsid w:val="00F7709F"/>
    <w:rsid w:val="00F7795C"/>
    <w:rsid w:val="00F80B12"/>
    <w:rsid w:val="00F81D84"/>
    <w:rsid w:val="00F826C0"/>
    <w:rsid w:val="00F82BD3"/>
    <w:rsid w:val="00F83856"/>
    <w:rsid w:val="00F838F9"/>
    <w:rsid w:val="00F839BC"/>
    <w:rsid w:val="00F83FB5"/>
    <w:rsid w:val="00F85EFD"/>
    <w:rsid w:val="00F8696D"/>
    <w:rsid w:val="00F86D79"/>
    <w:rsid w:val="00F87105"/>
    <w:rsid w:val="00F90420"/>
    <w:rsid w:val="00F9055D"/>
    <w:rsid w:val="00F91493"/>
    <w:rsid w:val="00F917C3"/>
    <w:rsid w:val="00F938D8"/>
    <w:rsid w:val="00F93A12"/>
    <w:rsid w:val="00F963B1"/>
    <w:rsid w:val="00F97A48"/>
    <w:rsid w:val="00FA2EA1"/>
    <w:rsid w:val="00FA38C9"/>
    <w:rsid w:val="00FA53A9"/>
    <w:rsid w:val="00FA59BA"/>
    <w:rsid w:val="00FA78E4"/>
    <w:rsid w:val="00FA7B61"/>
    <w:rsid w:val="00FB0235"/>
    <w:rsid w:val="00FB0DD6"/>
    <w:rsid w:val="00FB22B2"/>
    <w:rsid w:val="00FB4272"/>
    <w:rsid w:val="00FB4BE1"/>
    <w:rsid w:val="00FB534E"/>
    <w:rsid w:val="00FB570F"/>
    <w:rsid w:val="00FB7869"/>
    <w:rsid w:val="00FC1B4A"/>
    <w:rsid w:val="00FC1E28"/>
    <w:rsid w:val="00FC27BF"/>
    <w:rsid w:val="00FC2993"/>
    <w:rsid w:val="00FC37E1"/>
    <w:rsid w:val="00FC4BAC"/>
    <w:rsid w:val="00FC58E4"/>
    <w:rsid w:val="00FC718F"/>
    <w:rsid w:val="00FD07F3"/>
    <w:rsid w:val="00FD0AEF"/>
    <w:rsid w:val="00FD0C1B"/>
    <w:rsid w:val="00FD2DEB"/>
    <w:rsid w:val="00FD4315"/>
    <w:rsid w:val="00FD6118"/>
    <w:rsid w:val="00FD7AC4"/>
    <w:rsid w:val="00FD7F79"/>
    <w:rsid w:val="00FE0110"/>
    <w:rsid w:val="00FE0528"/>
    <w:rsid w:val="00FE0D62"/>
    <w:rsid w:val="00FE0E75"/>
    <w:rsid w:val="00FE2305"/>
    <w:rsid w:val="00FE2615"/>
    <w:rsid w:val="00FE26B8"/>
    <w:rsid w:val="00FE26BA"/>
    <w:rsid w:val="00FE3078"/>
    <w:rsid w:val="00FE38B1"/>
    <w:rsid w:val="00FE42B4"/>
    <w:rsid w:val="00FE5D3E"/>
    <w:rsid w:val="00FE6356"/>
    <w:rsid w:val="00FF12F0"/>
    <w:rsid w:val="00FF13C4"/>
    <w:rsid w:val="00FF1BB6"/>
    <w:rsid w:val="00FF1EC9"/>
    <w:rsid w:val="00FF4CE4"/>
    <w:rsid w:val="00FF5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tilde-lv/tildestengine" w:name="firmas"/>
  <w:shapeDefaults>
    <o:shapedefaults v:ext="edit" spidmax="2050"/>
    <o:shapelayout v:ext="edit">
      <o:idmap v:ext="edit" data="2"/>
    </o:shapelayout>
  </w:shapeDefaults>
  <w:decimalSymbol w:val=","/>
  <w:listSeparator w:val=";"/>
  <w14:docId w14:val="75A6AD42"/>
  <w15:chartTrackingRefBased/>
  <w15:docId w15:val="{E55AF22F-B807-4457-99B3-DF45DCA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link w:val="Antrats"/>
    <w:uiPriority w:val="99"/>
    <w:rsid w:val="0065573E"/>
    <w:rPr>
      <w:rFonts w:ascii="New York" w:hAnsi="New York"/>
      <w:sz w:val="24"/>
      <w:lang w:val="en-GB" w:eastAsia="da-DK" w:bidi="ar-SA"/>
    </w:rPr>
  </w:style>
  <w:style w:type="character" w:styleId="Hipersaitas">
    <w:name w:val="Hyperlink"/>
    <w:aliases w:val="Alna"/>
    <w:rsid w:val="00D958CA"/>
    <w:rPr>
      <w:color w:val="0000FF"/>
      <w:u w:val="single"/>
    </w:rPr>
  </w:style>
  <w:style w:type="table" w:styleId="Lentelstinklelis">
    <w:name w:val="Table Grid"/>
    <w:basedOn w:val="prastojilentel"/>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958CA"/>
  </w:style>
  <w:style w:type="paragraph" w:styleId="Porat">
    <w:name w:val="footer"/>
    <w:basedOn w:val="prastasis"/>
    <w:link w:val="PoratDiagrama"/>
    <w:rsid w:val="00584878"/>
    <w:pPr>
      <w:tabs>
        <w:tab w:val="center" w:pos="4819"/>
        <w:tab w:val="right" w:pos="9638"/>
      </w:tabs>
    </w:pPr>
  </w:style>
  <w:style w:type="character" w:customStyle="1" w:styleId="PoratDiagrama">
    <w:name w:val="Poraštė Diagrama"/>
    <w:link w:val="Porat"/>
    <w:semiHidden/>
    <w:rsid w:val="00AB319B"/>
    <w:rPr>
      <w:rFonts w:ascii="New York" w:hAnsi="New York"/>
      <w:sz w:val="24"/>
      <w:lang w:val="en-GB" w:eastAsia="da-DK" w:bidi="ar-SA"/>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semiHidden/>
    <w:rsid w:val="003A02A4"/>
    <w:rPr>
      <w:rFonts w:ascii="Tahoma" w:hAnsi="Tahoma" w:cs="Tahoma"/>
      <w:sz w:val="16"/>
      <w:szCs w:val="16"/>
    </w:rPr>
  </w:style>
  <w:style w:type="paragraph" w:styleId="Pavadinimas">
    <w:name w:val="Title"/>
    <w:basedOn w:val="prastasis"/>
    <w:qFormat/>
    <w:rsid w:val="00AC2C9C"/>
    <w:pPr>
      <w:widowControl w:val="0"/>
      <w:ind w:left="20" w:right="100"/>
      <w:jc w:val="center"/>
    </w:pPr>
    <w:rPr>
      <w:rFonts w:ascii="Times" w:hAnsi="Times"/>
      <w:b/>
      <w:sz w:val="28"/>
      <w:lang w:eastAsia="en-US"/>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B41A15"/>
    <w:pPr>
      <w:jc w:val="right"/>
    </w:pPr>
    <w:rPr>
      <w:rFonts w:ascii="Times New Roman" w:hAnsi="Times New Roman"/>
      <w:lang w:val="lt-LT" w:eastAsia="en-US"/>
    </w:rPr>
  </w:style>
  <w:style w:type="paragraph" w:customStyle="1" w:styleId="Pagrindinistekstas1">
    <w:name w:val="Pagrindinis tekstas1"/>
    <w:rsid w:val="008A60FF"/>
    <w:pPr>
      <w:snapToGrid w:val="0"/>
      <w:ind w:firstLine="312"/>
      <w:jc w:val="both"/>
    </w:pPr>
    <w:rPr>
      <w:rFonts w:ascii="TimesLT" w:hAnsi="TimesLT"/>
      <w:lang w:val="en-US" w:eastAsia="en-US"/>
    </w:rPr>
  </w:style>
  <w:style w:type="character" w:customStyle="1" w:styleId="Diagrama5">
    <w:name w:val="Diagrama5"/>
    <w:semiHidden/>
    <w:rsid w:val="00C66EA3"/>
    <w:rPr>
      <w:rFonts w:ascii="New York" w:hAnsi="New York"/>
      <w:sz w:val="24"/>
      <w:lang w:val="en-GB" w:eastAsia="da-DK" w:bidi="ar-SA"/>
    </w:rPr>
  </w:style>
  <w:style w:type="paragraph" w:styleId="Pagrindinistekstas2">
    <w:name w:val="Body Text 2"/>
    <w:basedOn w:val="prastasis"/>
    <w:rsid w:val="007A1FA0"/>
    <w:pPr>
      <w:spacing w:after="120" w:line="480" w:lineRule="auto"/>
    </w:pPr>
  </w:style>
  <w:style w:type="paragraph" w:styleId="HTMLiankstoformatuotas">
    <w:name w:val="HTML Preformatted"/>
    <w:basedOn w:val="prastasis"/>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styleId="prastasiniatinklio">
    <w:name w:val="Normal (Web)"/>
    <w:basedOn w:val="prastasis"/>
    <w:link w:val="prastasiniatinklioDiagrama"/>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semiHidden/>
    <w:rsid w:val="00FE6356"/>
    <w:rPr>
      <w:rFonts w:ascii="Times New Roman" w:hAnsi="Times New Roman"/>
      <w:bCs/>
      <w:lang w:val="en-US" w:eastAsia="en-US"/>
    </w:rPr>
  </w:style>
  <w:style w:type="paragraph" w:styleId="Pagrindiniotekstotrauka2">
    <w:name w:val="Body Text Indent 2"/>
    <w:basedOn w:val="prastasis"/>
    <w:semiHidden/>
    <w:rsid w:val="00FE6356"/>
    <w:pPr>
      <w:ind w:firstLine="720"/>
    </w:pPr>
    <w:rPr>
      <w:rFonts w:ascii="Times New Roman" w:hAnsi="Times New Roman"/>
      <w:lang w:val="en-US" w:eastAsia="en-US"/>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qFormat/>
    <w:rsid w:val="00FE6356"/>
    <w:pPr>
      <w:widowControl w:val="0"/>
      <w:suppressAutoHyphens/>
      <w:spacing w:after="60"/>
      <w:jc w:val="center"/>
    </w:pPr>
    <w:rPr>
      <w:rFonts w:ascii="Arial" w:eastAsia="Lucida Sans Unicode" w:hAnsi="Arial" w:cs="Arial"/>
      <w:color w:val="000000"/>
      <w:szCs w:val="24"/>
      <w:lang w:val="en-US" w:eastAsia="en-US" w:bidi="en-US"/>
    </w:rPr>
  </w:style>
  <w:style w:type="paragraph" w:customStyle="1" w:styleId="Lentelsturinys">
    <w:name w:val="Lentelės turinys"/>
    <w:basedOn w:val="prastasis"/>
    <w:rsid w:val="00FE6356"/>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qFormat/>
    <w:rsid w:val="007E07C8"/>
    <w:rPr>
      <w:b/>
      <w:bCs/>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bidi="ar-SA"/>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7E5CB7"/>
    <w:rPr>
      <w:rFonts w:ascii="Tahoma" w:hAnsi="Tahoma"/>
      <w:lang w:val="en-US" w:eastAsia="en-US" w:bidi="ar-SA"/>
    </w:rPr>
  </w:style>
  <w:style w:type="character" w:customStyle="1" w:styleId="prastasiniatinklioDiagrama">
    <w:name w:val="Įprastas (žiniatinklio) Diagrama"/>
    <w:link w:val="prastasiniatinklio"/>
    <w:rsid w:val="00AC2018"/>
    <w:rPr>
      <w:sz w:val="24"/>
      <w:szCs w:val="24"/>
      <w:lang w:val="lt-LT" w:eastAsia="lt-LT" w:bidi="ar-SA"/>
    </w:rPr>
  </w:style>
  <w:style w:type="character" w:customStyle="1" w:styleId="prastasistinklapis2Diagrama">
    <w:name w:val="Įprastasis (tinklapis)2 Diagrama"/>
    <w:link w:val="prastasistinklapis2"/>
    <w:rsid w:val="00AC2018"/>
    <w:rPr>
      <w:color w:val="000000"/>
      <w:sz w:val="24"/>
      <w:szCs w:val="24"/>
      <w:lang w:val="lt-LT" w:eastAsia="lt-LT" w:bidi="ar-SA"/>
    </w:rPr>
  </w:style>
  <w:style w:type="character" w:customStyle="1" w:styleId="parahead1">
    <w:name w:val="parahead1"/>
    <w:rsid w:val="00C1483F"/>
    <w:rPr>
      <w:rFonts w:ascii="Verdana" w:hAnsi="Verdana" w:hint="default"/>
      <w:b/>
      <w:bCs/>
      <w:color w:val="000000"/>
      <w:sz w:val="17"/>
      <w:szCs w:val="17"/>
    </w:rPr>
  </w:style>
  <w:style w:type="paragraph" w:styleId="Pagrindiniotekstotrauka3">
    <w:name w:val="Body Text Indent 3"/>
    <w:basedOn w:val="prastasis"/>
    <w:rsid w:val="005A6761"/>
    <w:pPr>
      <w:spacing w:after="120"/>
      <w:ind w:left="283"/>
    </w:pPr>
    <w:rPr>
      <w:sz w:val="16"/>
      <w:szCs w:val="16"/>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eastAsia="Times New Roman" w:hAnsi="Times New Roman" w:cs="Times New Roman"/>
      <w:sz w:val="24"/>
      <w:szCs w:val="20"/>
      <w:lang w:val="lt-LT" w:eastAsia="lt-LT"/>
    </w:rPr>
  </w:style>
  <w:style w:type="paragraph" w:styleId="Pagrindiniotekstotrauka">
    <w:name w:val="Body Text Indent"/>
    <w:basedOn w:val="prastasis"/>
    <w:rsid w:val="001651D5"/>
    <w:pPr>
      <w:spacing w:after="120"/>
      <w:ind w:left="283"/>
    </w:p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link w:val="Pagrindinistekstas"/>
    <w:locked/>
    <w:rsid w:val="004438FB"/>
    <w:rPr>
      <w:sz w:val="24"/>
      <w:lang w:eastAsia="en-US"/>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
    <w:basedOn w:val="prastasis"/>
    <w:link w:val="SraopastraipaDiagrama"/>
    <w:uiPriority w:val="34"/>
    <w:qFormat/>
    <w:rsid w:val="001F78AF"/>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
    <w:link w:val="Sraopastraipa"/>
    <w:uiPriority w:val="34"/>
    <w:locked/>
    <w:rsid w:val="001F78AF"/>
    <w:rPr>
      <w:rFonts w:ascii="Calibri" w:eastAsia="Calibri" w:hAnsi="Calibri"/>
      <w:sz w:val="22"/>
      <w:szCs w:val="22"/>
      <w:lang w:eastAsia="en-US"/>
    </w:rPr>
  </w:style>
  <w:style w:type="paragraph" w:customStyle="1" w:styleId="DiagramaDiagrama3DiagramaDiagramaDiagramaDiagramaDiagramaDiagramaDiagramaDiagramaDiagrama">
    <w:name w:val="Diagrama Diagrama3 Diagrama Diagrama Diagrama Diagrama Diagrama Diagrama Diagrama Diagrama Diagrama"/>
    <w:basedOn w:val="prastasis"/>
    <w:rsid w:val="00E62A57"/>
    <w:pPr>
      <w:spacing w:after="160" w:line="240" w:lineRule="exact"/>
    </w:pPr>
    <w:rPr>
      <w:rFonts w:ascii="Tahoma" w:hAnsi="Tahoma"/>
      <w:sz w:val="20"/>
      <w:lang w:val="en-US" w:eastAsia="en-US"/>
    </w:rPr>
  </w:style>
  <w:style w:type="paragraph" w:customStyle="1" w:styleId="Sraopastraipa2">
    <w:name w:val="Sąrašo pastraipa2"/>
    <w:basedOn w:val="prastasis"/>
    <w:rsid w:val="009B4B6F"/>
    <w:pPr>
      <w:spacing w:after="200" w:line="276" w:lineRule="auto"/>
      <w:ind w:left="720"/>
      <w:contextualSpacing/>
    </w:pPr>
    <w:rPr>
      <w:rFonts w:ascii="Times New Roman" w:hAnsi="Times New Roman"/>
      <w:szCs w:val="22"/>
      <w:lang w:val="lt-LT" w:eastAsia="en-US"/>
    </w:rPr>
  </w:style>
  <w:style w:type="paragraph" w:customStyle="1" w:styleId="Default">
    <w:name w:val="Default"/>
    <w:rsid w:val="00A13D3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03726">
      <w:bodyDiv w:val="1"/>
      <w:marLeft w:val="0"/>
      <w:marRight w:val="0"/>
      <w:marTop w:val="0"/>
      <w:marBottom w:val="0"/>
      <w:divBdr>
        <w:top w:val="none" w:sz="0" w:space="0" w:color="auto"/>
        <w:left w:val="none" w:sz="0" w:space="0" w:color="auto"/>
        <w:bottom w:val="none" w:sz="0" w:space="0" w:color="auto"/>
        <w:right w:val="none" w:sz="0" w:space="0" w:color="auto"/>
      </w:divBdr>
    </w:div>
    <w:div w:id="747650061">
      <w:bodyDiv w:val="1"/>
      <w:marLeft w:val="0"/>
      <w:marRight w:val="0"/>
      <w:marTop w:val="0"/>
      <w:marBottom w:val="0"/>
      <w:divBdr>
        <w:top w:val="none" w:sz="0" w:space="0" w:color="auto"/>
        <w:left w:val="none" w:sz="0" w:space="0" w:color="auto"/>
        <w:bottom w:val="none" w:sz="0" w:space="0" w:color="auto"/>
        <w:right w:val="none" w:sz="0" w:space="0" w:color="auto"/>
      </w:divBdr>
    </w:div>
    <w:div w:id="782846367">
      <w:bodyDiv w:val="1"/>
      <w:marLeft w:val="0"/>
      <w:marRight w:val="0"/>
      <w:marTop w:val="0"/>
      <w:marBottom w:val="0"/>
      <w:divBdr>
        <w:top w:val="none" w:sz="0" w:space="0" w:color="auto"/>
        <w:left w:val="none" w:sz="0" w:space="0" w:color="auto"/>
        <w:bottom w:val="none" w:sz="0" w:space="0" w:color="auto"/>
        <w:right w:val="none" w:sz="0" w:space="0" w:color="auto"/>
      </w:divBdr>
    </w:div>
    <w:div w:id="1101605522">
      <w:bodyDiv w:val="1"/>
      <w:marLeft w:val="0"/>
      <w:marRight w:val="0"/>
      <w:marTop w:val="0"/>
      <w:marBottom w:val="0"/>
      <w:divBdr>
        <w:top w:val="none" w:sz="0" w:space="0" w:color="auto"/>
        <w:left w:val="none" w:sz="0" w:space="0" w:color="auto"/>
        <w:bottom w:val="none" w:sz="0" w:space="0" w:color="auto"/>
        <w:right w:val="none" w:sz="0" w:space="0" w:color="auto"/>
      </w:divBdr>
    </w:div>
    <w:div w:id="1206141411">
      <w:bodyDiv w:val="1"/>
      <w:marLeft w:val="0"/>
      <w:marRight w:val="0"/>
      <w:marTop w:val="0"/>
      <w:marBottom w:val="0"/>
      <w:divBdr>
        <w:top w:val="none" w:sz="0" w:space="0" w:color="auto"/>
        <w:left w:val="none" w:sz="0" w:space="0" w:color="auto"/>
        <w:bottom w:val="none" w:sz="0" w:space="0" w:color="auto"/>
        <w:right w:val="none" w:sz="0" w:space="0" w:color="auto"/>
      </w:divBdr>
    </w:div>
    <w:div w:id="1413046645">
      <w:bodyDiv w:val="1"/>
      <w:marLeft w:val="225"/>
      <w:marRight w:val="225"/>
      <w:marTop w:val="0"/>
      <w:marBottom w:val="0"/>
      <w:divBdr>
        <w:top w:val="none" w:sz="0" w:space="0" w:color="auto"/>
        <w:left w:val="none" w:sz="0" w:space="0" w:color="auto"/>
        <w:bottom w:val="none" w:sz="0" w:space="0" w:color="auto"/>
        <w:right w:val="none" w:sz="0" w:space="0" w:color="auto"/>
      </w:divBdr>
      <w:divsChild>
        <w:div w:id="662855992">
          <w:marLeft w:val="0"/>
          <w:marRight w:val="0"/>
          <w:marTop w:val="0"/>
          <w:marBottom w:val="0"/>
          <w:divBdr>
            <w:top w:val="none" w:sz="0" w:space="0" w:color="auto"/>
            <w:left w:val="none" w:sz="0" w:space="0" w:color="auto"/>
            <w:bottom w:val="none" w:sz="0" w:space="0" w:color="auto"/>
            <w:right w:val="none" w:sz="0" w:space="0" w:color="auto"/>
          </w:divBdr>
        </w:div>
      </w:divsChild>
    </w:div>
    <w:div w:id="1668171394">
      <w:bodyDiv w:val="1"/>
      <w:marLeft w:val="0"/>
      <w:marRight w:val="0"/>
      <w:marTop w:val="0"/>
      <w:marBottom w:val="0"/>
      <w:divBdr>
        <w:top w:val="none" w:sz="0" w:space="0" w:color="auto"/>
        <w:left w:val="none" w:sz="0" w:space="0" w:color="auto"/>
        <w:bottom w:val="none" w:sz="0" w:space="0" w:color="auto"/>
        <w:right w:val="none" w:sz="0" w:space="0" w:color="auto"/>
      </w:divBdr>
    </w:div>
    <w:div w:id="1871188960">
      <w:bodyDiv w:val="1"/>
      <w:marLeft w:val="225"/>
      <w:marRight w:val="225"/>
      <w:marTop w:val="0"/>
      <w:marBottom w:val="0"/>
      <w:divBdr>
        <w:top w:val="none" w:sz="0" w:space="0" w:color="auto"/>
        <w:left w:val="none" w:sz="0" w:space="0" w:color="auto"/>
        <w:bottom w:val="none" w:sz="0" w:space="0" w:color="auto"/>
        <w:right w:val="none" w:sz="0" w:space="0" w:color="auto"/>
      </w:divBdr>
      <w:divsChild>
        <w:div w:id="64084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ove@p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rutkauskiene@pe.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53D6-68B3-48F4-816B-E4F8B554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28498</Words>
  <Characters>16244</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44653</CharactersWithSpaces>
  <SharedDoc>false</SharedDoc>
  <HLinks>
    <vt:vector size="18" baseType="variant">
      <vt:variant>
        <vt:i4>2293791</vt:i4>
      </vt:variant>
      <vt:variant>
        <vt:i4>6</vt:i4>
      </vt:variant>
      <vt:variant>
        <vt:i4>0</vt:i4>
      </vt:variant>
      <vt:variant>
        <vt:i4>5</vt:i4>
      </vt:variant>
      <vt:variant>
        <vt:lpwstr>mailto:bendrove@pe.lt</vt:lpwstr>
      </vt:variant>
      <vt:variant>
        <vt:lpwstr/>
      </vt:variant>
      <vt:variant>
        <vt:i4>5505082</vt:i4>
      </vt:variant>
      <vt:variant>
        <vt:i4>3</vt:i4>
      </vt:variant>
      <vt:variant>
        <vt:i4>0</vt:i4>
      </vt:variant>
      <vt:variant>
        <vt:i4>5</vt:i4>
      </vt:variant>
      <vt:variant>
        <vt:lpwstr>mailto:l.rutkauskiene@pe.lt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Lina Rutkauskiene</cp:lastModifiedBy>
  <cp:revision>8</cp:revision>
  <cp:lastPrinted>2022-01-07T09:37:00Z</cp:lastPrinted>
  <dcterms:created xsi:type="dcterms:W3CDTF">2025-01-15T10:05:00Z</dcterms:created>
  <dcterms:modified xsi:type="dcterms:W3CDTF">2025-01-15T10:06:00Z</dcterms:modified>
</cp:coreProperties>
</file>