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67D3" w14:textId="7697FC20" w:rsidR="00A4799B" w:rsidRPr="00136946" w:rsidRDefault="00762EC0" w:rsidP="007014C3">
      <w:pPr>
        <w:pStyle w:val="Standard"/>
        <w:ind w:firstLine="567"/>
        <w:jc w:val="center"/>
        <w:rPr>
          <w:rFonts w:cs="Times New Roman"/>
          <w:b/>
          <w:bCs/>
          <w:lang w:val="lt-LT"/>
        </w:rPr>
      </w:pPr>
      <w:r w:rsidRPr="00136946">
        <w:rPr>
          <w:rFonts w:cs="Times New Roman"/>
          <w:b/>
          <w:bCs/>
          <w:lang w:val="lt-LT"/>
        </w:rPr>
        <w:t>NACIONALINĖ MOKĖJIMO AGENTŪRA PRIE ŽEMĖS ŪKIO MINISTERIJOS</w:t>
      </w:r>
    </w:p>
    <w:p w14:paraId="1E9BB3D7" w14:textId="77777777" w:rsidR="00A4799B" w:rsidRPr="00136946" w:rsidRDefault="00291DDC" w:rsidP="007014C3">
      <w:pPr>
        <w:pStyle w:val="Standard"/>
        <w:ind w:firstLine="567"/>
        <w:jc w:val="center"/>
        <w:rPr>
          <w:rFonts w:cs="Times New Roman"/>
          <w:b/>
          <w:bCs/>
          <w:lang w:val="lt-LT"/>
        </w:rPr>
      </w:pPr>
      <w:bookmarkStart w:id="0" w:name="_Hlk108516762"/>
      <w:r w:rsidRPr="00136946">
        <w:rPr>
          <w:rFonts w:cs="Times New Roman"/>
          <w:b/>
          <w:bCs/>
          <w:lang w:val="lt-LT"/>
        </w:rPr>
        <w:t>KVIETIMAS RINKOS KONSULTACIJAI</w:t>
      </w:r>
    </w:p>
    <w:bookmarkEnd w:id="0"/>
    <w:p w14:paraId="564EFCB2" w14:textId="77777777" w:rsidR="00A4799B" w:rsidRPr="003464DE" w:rsidRDefault="00A4799B" w:rsidP="003464DE">
      <w:pPr>
        <w:pStyle w:val="Standard"/>
        <w:ind w:firstLine="567"/>
        <w:jc w:val="both"/>
        <w:rPr>
          <w:rFonts w:cs="Times New Roman"/>
          <w:lang w:val="lt-LT"/>
        </w:rPr>
      </w:pPr>
    </w:p>
    <w:p w14:paraId="3531F8F4" w14:textId="55EE61DE" w:rsidR="003464DE" w:rsidRPr="003464DE" w:rsidRDefault="00F5642A" w:rsidP="003464DE">
      <w:pPr>
        <w:pStyle w:val="Body2"/>
        <w:spacing w:after="0"/>
        <w:ind w:firstLine="567"/>
        <w:rPr>
          <w:rFonts w:eastAsia="Times New Roman" w:cs="Times New Roman"/>
          <w:color w:val="00000A"/>
          <w:sz w:val="24"/>
          <w:szCs w:val="24"/>
          <w:shd w:val="clear" w:color="auto" w:fill="FFFFFF"/>
          <w:lang w:val="lt-LT"/>
        </w:rPr>
      </w:pPr>
      <w:r w:rsidRPr="003464DE">
        <w:rPr>
          <w:rStyle w:val="Numatytasispastraiposriftas"/>
          <w:rFonts w:cs="Times New Roman"/>
          <w:b/>
          <w:bCs/>
          <w:sz w:val="24"/>
          <w:szCs w:val="24"/>
          <w:shd w:val="clear" w:color="auto" w:fill="FFFFFF"/>
          <w:lang w:val="lt-LT"/>
        </w:rPr>
        <w:t>Nacionalinė mokėjimo agentūra prie Žemės ūkio ministerijos</w:t>
      </w:r>
      <w:r w:rsidR="000C0F09" w:rsidRPr="003464DE">
        <w:rPr>
          <w:rStyle w:val="Numatytasispastraiposriftas"/>
          <w:rFonts w:cs="Times New Roman"/>
          <w:b/>
          <w:bCs/>
          <w:sz w:val="24"/>
          <w:szCs w:val="24"/>
          <w:shd w:val="clear" w:color="auto" w:fill="FFFFFF"/>
          <w:lang w:val="lt-LT"/>
        </w:rPr>
        <w:t xml:space="preserve"> </w:t>
      </w:r>
      <w:r w:rsidR="000C0F09" w:rsidRPr="003464DE">
        <w:rPr>
          <w:rStyle w:val="Numatytasispastraiposriftas"/>
          <w:rFonts w:cs="Times New Roman"/>
          <w:sz w:val="24"/>
          <w:szCs w:val="24"/>
          <w:shd w:val="clear" w:color="auto" w:fill="FFFFFF"/>
          <w:lang w:val="lt-LT"/>
        </w:rPr>
        <w:t>(toliau – NMA)</w:t>
      </w:r>
      <w:r w:rsidRPr="003464DE">
        <w:rPr>
          <w:rStyle w:val="Numatytasispastraiposriftas"/>
          <w:rFonts w:cs="Times New Roman"/>
          <w:b/>
          <w:bCs/>
          <w:sz w:val="24"/>
          <w:szCs w:val="24"/>
          <w:shd w:val="clear" w:color="auto" w:fill="FFFFFF"/>
          <w:lang w:val="lt-LT"/>
        </w:rPr>
        <w:t xml:space="preserve"> </w:t>
      </w:r>
      <w:r w:rsidR="00637ADB" w:rsidRPr="003464DE">
        <w:rPr>
          <w:rStyle w:val="Numatytasispastraiposriftas"/>
          <w:rFonts w:cs="Times New Roman"/>
          <w:sz w:val="24"/>
          <w:szCs w:val="24"/>
          <w:shd w:val="clear" w:color="auto" w:fill="FFFFFF"/>
          <w:lang w:val="lt-LT"/>
        </w:rPr>
        <w:t>siekdama įvertinti mobiliosios aplikacijos „NMA Agro“ perkūrimo galimybes, vadovaudamasi Lietuvos Respublikos viešųjų pirkimų įstatymo 27 straipsniu</w:t>
      </w:r>
      <w:r w:rsidR="00AA66FC" w:rsidRPr="003464DE">
        <w:rPr>
          <w:rStyle w:val="Numatytasispastraiposriftas"/>
          <w:rFonts w:cs="Times New Roman"/>
          <w:sz w:val="24"/>
          <w:szCs w:val="24"/>
          <w:shd w:val="clear" w:color="auto" w:fill="FFFFFF"/>
          <w:lang w:val="lt-LT"/>
        </w:rPr>
        <w:t>,</w:t>
      </w:r>
      <w:r w:rsidR="00637ADB" w:rsidRPr="003464DE">
        <w:rPr>
          <w:rStyle w:val="Numatytasispastraiposriftas"/>
          <w:rFonts w:cs="Times New Roman"/>
          <w:sz w:val="24"/>
          <w:szCs w:val="24"/>
          <w:shd w:val="clear" w:color="auto" w:fill="FFFFFF"/>
          <w:lang w:val="lt-LT"/>
        </w:rPr>
        <w:t xml:space="preserve"> </w:t>
      </w:r>
      <w:r w:rsidR="003464DE" w:rsidRPr="003464DE">
        <w:rPr>
          <w:rFonts w:cs="Times New Roman"/>
          <w:sz w:val="24"/>
          <w:szCs w:val="24"/>
          <w:lang w:val="lt-LT"/>
        </w:rPr>
        <w:t xml:space="preserve">Centrinės viešųjų pirkimų informacinės sistemos (toliau </w:t>
      </w:r>
      <w:r w:rsidR="003464DE" w:rsidRPr="003464DE">
        <w:rPr>
          <w:rFonts w:eastAsia="Times New Roman" w:cs="Times New Roman"/>
          <w:bCs/>
          <w:sz w:val="24"/>
          <w:szCs w:val="24"/>
          <w:lang w:val="lt-LT" w:eastAsia="lt-LT"/>
        </w:rPr>
        <w:t xml:space="preserve">– CVP IS) </w:t>
      </w:r>
      <w:r w:rsidR="003464DE" w:rsidRPr="003464DE">
        <w:rPr>
          <w:rFonts w:eastAsia="Times New Roman" w:cs="Times New Roman"/>
          <w:color w:val="00000A"/>
          <w:sz w:val="24"/>
          <w:szCs w:val="24"/>
          <w:shd w:val="clear" w:color="auto" w:fill="FFFFFF"/>
          <w:lang w:val="lt-LT"/>
        </w:rPr>
        <w:t xml:space="preserve">priemonėmis Viešųjų pirkimų tarnybos nustatyta tvarka vykdo rinkos konsultaciją. </w:t>
      </w:r>
    </w:p>
    <w:p w14:paraId="5156A427" w14:textId="6FF4DB7B" w:rsidR="00637ADB" w:rsidRPr="003464DE" w:rsidRDefault="00973920" w:rsidP="00B469B8">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Rinkos konsultacijos tikslas</w:t>
      </w:r>
      <w:r w:rsidR="00B469B8">
        <w:rPr>
          <w:rStyle w:val="Numatytasispastraiposriftas"/>
          <w:rFonts w:cs="Times New Roman"/>
          <w:shd w:val="clear" w:color="auto" w:fill="FFFFFF"/>
          <w:lang w:val="lt-LT"/>
        </w:rPr>
        <w:t>:</w:t>
      </w:r>
    </w:p>
    <w:p w14:paraId="03E455BF" w14:textId="77777777" w:rsidR="00637ADB" w:rsidRPr="003464DE" w:rsidRDefault="00637ADB"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w:t>
      </w:r>
      <w:r w:rsidRPr="003464DE">
        <w:rPr>
          <w:rStyle w:val="Numatytasispastraiposriftas"/>
          <w:rFonts w:cs="Times New Roman"/>
          <w:shd w:val="clear" w:color="auto" w:fill="FFFFFF"/>
          <w:lang w:val="lt-LT"/>
        </w:rPr>
        <w:tab/>
        <w:t>nustatyti potencialius rinkos dalyvius;</w:t>
      </w:r>
    </w:p>
    <w:p w14:paraId="69BA313D" w14:textId="77777777" w:rsidR="00637ADB" w:rsidRPr="003464DE" w:rsidRDefault="00637ADB"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w:t>
      </w:r>
      <w:r w:rsidRPr="003464DE">
        <w:rPr>
          <w:rStyle w:val="Numatytasispastraiposriftas"/>
          <w:rFonts w:cs="Times New Roman"/>
          <w:shd w:val="clear" w:color="auto" w:fill="FFFFFF"/>
          <w:lang w:val="lt-LT"/>
        </w:rPr>
        <w:tab/>
        <w:t>įvertinti galimus technologinius sprendimus;</w:t>
      </w:r>
    </w:p>
    <w:p w14:paraId="26FFDB7C" w14:textId="77777777" w:rsidR="00637ADB" w:rsidRPr="003464DE" w:rsidRDefault="00637ADB"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w:t>
      </w:r>
      <w:r w:rsidRPr="003464DE">
        <w:rPr>
          <w:rStyle w:val="Numatytasispastraiposriftas"/>
          <w:rFonts w:cs="Times New Roman"/>
          <w:shd w:val="clear" w:color="auto" w:fill="FFFFFF"/>
          <w:lang w:val="lt-LT"/>
        </w:rPr>
        <w:tab/>
        <w:t>įvertinti preliminarią projekto apimtį;</w:t>
      </w:r>
    </w:p>
    <w:p w14:paraId="4093F438" w14:textId="77777777" w:rsidR="00637ADB" w:rsidRPr="003464DE" w:rsidRDefault="00637ADB"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w:t>
      </w:r>
      <w:r w:rsidRPr="003464DE">
        <w:rPr>
          <w:rStyle w:val="Numatytasispastraiposriftas"/>
          <w:rFonts w:cs="Times New Roman"/>
          <w:shd w:val="clear" w:color="auto" w:fill="FFFFFF"/>
          <w:lang w:val="lt-LT"/>
        </w:rPr>
        <w:tab/>
        <w:t>įvertinti preliminarią projekto kainą;</w:t>
      </w:r>
    </w:p>
    <w:p w14:paraId="070CEFD3" w14:textId="77777777" w:rsidR="00637ADB" w:rsidRPr="003464DE" w:rsidRDefault="00637ADB"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w:t>
      </w:r>
      <w:r w:rsidRPr="003464DE">
        <w:rPr>
          <w:rStyle w:val="Numatytasispastraiposriftas"/>
          <w:rFonts w:cs="Times New Roman"/>
          <w:shd w:val="clear" w:color="auto" w:fill="FFFFFF"/>
          <w:lang w:val="lt-LT"/>
        </w:rPr>
        <w:tab/>
        <w:t>įvertinti galimus įgyvendinimo terminus;</w:t>
      </w:r>
    </w:p>
    <w:p w14:paraId="16591F36" w14:textId="77777777" w:rsidR="00637ADB" w:rsidRPr="003464DE" w:rsidRDefault="00637ADB"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w:t>
      </w:r>
      <w:r w:rsidRPr="003464DE">
        <w:rPr>
          <w:rStyle w:val="Numatytasispastraiposriftas"/>
          <w:rFonts w:cs="Times New Roman"/>
          <w:shd w:val="clear" w:color="auto" w:fill="FFFFFF"/>
          <w:lang w:val="lt-LT"/>
        </w:rPr>
        <w:tab/>
        <w:t>nustatyti pagrindines technines ir organizacines rizikas.</w:t>
      </w:r>
    </w:p>
    <w:p w14:paraId="2C1A5BCE" w14:textId="2B3D9800" w:rsidR="00973920" w:rsidRPr="003464DE" w:rsidRDefault="003751AD" w:rsidP="003464DE">
      <w:pPr>
        <w:pStyle w:val="Standard"/>
        <w:ind w:firstLine="567"/>
        <w:jc w:val="both"/>
        <w:rPr>
          <w:rFonts w:eastAsia="Times New Roman" w:cs="Times New Roman"/>
          <w:bCs/>
          <w:lang w:val="lt-LT" w:eastAsia="lt-LT"/>
        </w:rPr>
      </w:pPr>
      <w:r w:rsidRPr="003464DE">
        <w:rPr>
          <w:rFonts w:cs="Times New Roman"/>
          <w:b/>
          <w:bCs/>
          <w:lang w:val="lt-LT"/>
        </w:rPr>
        <w:t>Rinkos konsultacijos būdas:</w:t>
      </w:r>
      <w:r w:rsidRPr="003464DE">
        <w:rPr>
          <w:rFonts w:cs="Times New Roman"/>
          <w:lang w:val="lt-LT"/>
        </w:rPr>
        <w:t xml:space="preserve"> rinkos konsultacija vykdoma </w:t>
      </w:r>
      <w:r w:rsidRPr="003464DE">
        <w:rPr>
          <w:rFonts w:eastAsia="Times New Roman" w:cs="Times New Roman"/>
          <w:bCs/>
          <w:lang w:val="lt-LT" w:eastAsia="lt-LT"/>
        </w:rPr>
        <w:t xml:space="preserve">CVP IS priemonėmis. </w:t>
      </w:r>
    </w:p>
    <w:p w14:paraId="0397F412" w14:textId="1FD4424F" w:rsidR="00637ADB" w:rsidRPr="003464DE" w:rsidRDefault="003751AD" w:rsidP="003464DE">
      <w:pPr>
        <w:pStyle w:val="Standard"/>
        <w:ind w:firstLine="567"/>
        <w:jc w:val="both"/>
        <w:rPr>
          <w:rFonts w:cs="Times New Roman"/>
          <w:lang w:val="lt-LT"/>
        </w:rPr>
      </w:pPr>
      <w:r w:rsidRPr="003464DE">
        <w:rPr>
          <w:rFonts w:cs="Times New Roman"/>
          <w:u w:val="single"/>
          <w:lang w:val="lt-LT"/>
        </w:rPr>
        <w:t xml:space="preserve">Kviečiame rinkos dalyvius ir kitus suinteresuotus asmenis susipažinti </w:t>
      </w:r>
      <w:r w:rsidR="00637ADB" w:rsidRPr="003464DE">
        <w:rPr>
          <w:rFonts w:cs="Times New Roman"/>
          <w:u w:val="single"/>
          <w:lang w:val="lt-LT"/>
        </w:rPr>
        <w:t>su pridedamu funkciniu aprašu (</w:t>
      </w:r>
      <w:hyperlink w:anchor="Funkcinisaprašas" w:history="1">
        <w:r w:rsidR="00637ADB" w:rsidRPr="003464DE">
          <w:rPr>
            <w:rStyle w:val="Hyperlink"/>
            <w:lang w:val="lt-LT"/>
          </w:rPr>
          <w:t>1 priedas</w:t>
        </w:r>
      </w:hyperlink>
      <w:r w:rsidR="00637ADB" w:rsidRPr="003464DE">
        <w:rPr>
          <w:rFonts w:cs="Times New Roman"/>
          <w:u w:val="single"/>
          <w:lang w:val="lt-LT"/>
        </w:rPr>
        <w:t xml:space="preserve">), </w:t>
      </w:r>
      <w:r w:rsidR="003464DE" w:rsidRPr="003464DE">
        <w:rPr>
          <w:rFonts w:cs="Times New Roman"/>
          <w:b/>
          <w:bCs/>
          <w:lang w:val="lt-LT"/>
        </w:rPr>
        <w:t xml:space="preserve">iki 2026 m. gegužės 18 d. 14:00 val., </w:t>
      </w:r>
      <w:r w:rsidR="003464DE" w:rsidRPr="003464DE">
        <w:rPr>
          <w:rFonts w:cs="Times New Roman"/>
          <w:u w:val="single"/>
          <w:lang w:val="lt-LT"/>
        </w:rPr>
        <w:t>ir aktyviai</w:t>
      </w:r>
      <w:r w:rsidR="003464DE" w:rsidRPr="003464DE">
        <w:rPr>
          <w:rFonts w:cs="Times New Roman"/>
          <w:b/>
          <w:bCs/>
          <w:lang w:val="lt-LT"/>
        </w:rPr>
        <w:t xml:space="preserve"> </w:t>
      </w:r>
      <w:r w:rsidR="00637ADB" w:rsidRPr="003464DE">
        <w:rPr>
          <w:rFonts w:cs="Times New Roman"/>
          <w:u w:val="single"/>
          <w:lang w:val="lt-LT"/>
        </w:rPr>
        <w:t>teikti savo įžvalgas, pasiūlymus bei atsakyti į žemiau pateiktus klausimus</w:t>
      </w:r>
      <w:r w:rsidR="00637ADB" w:rsidRPr="003464DE">
        <w:rPr>
          <w:rFonts w:cs="Times New Roman"/>
          <w:lang w:val="lt-LT"/>
        </w:rPr>
        <w:t>.</w:t>
      </w:r>
      <w:r w:rsidRPr="003464DE">
        <w:rPr>
          <w:rFonts w:cs="Times New Roman"/>
          <w:lang w:val="lt-LT"/>
        </w:rPr>
        <w:t xml:space="preserve"> </w:t>
      </w:r>
    </w:p>
    <w:p w14:paraId="54DD5FFD" w14:textId="77777777" w:rsidR="003464DE" w:rsidRPr="003464DE" w:rsidRDefault="003464DE"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E86209B" w14:textId="77777777" w:rsidR="003464DE" w:rsidRPr="003464DE" w:rsidRDefault="003464DE"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00A5692" w14:textId="77777777" w:rsidR="003464DE" w:rsidRPr="003464DE" w:rsidRDefault="003464DE" w:rsidP="003464DE">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3464DE">
        <w:rPr>
          <w:rFonts w:cs="Times New Roman"/>
          <w:b/>
          <w:bCs/>
          <w:color w:val="00000A"/>
          <w:sz w:val="24"/>
          <w:szCs w:val="24"/>
          <w:shd w:val="clear" w:color="auto" w:fill="FFFFFF"/>
          <w:lang w:val="lt-LT" w:eastAsia="en-US"/>
        </w:rPr>
        <w:t>Kontaktiniai asmenys:</w:t>
      </w:r>
      <w:r w:rsidRPr="003464DE">
        <w:rPr>
          <w:rFonts w:cs="Times New Roman"/>
          <w:b/>
          <w:bCs/>
          <w:color w:val="00000A"/>
          <w:sz w:val="24"/>
          <w:szCs w:val="24"/>
          <w:shd w:val="clear" w:color="auto" w:fill="FFFFFF"/>
          <w:lang w:val="lt-LT" w:eastAsia="en-US"/>
        </w:rPr>
        <w:tab/>
      </w:r>
    </w:p>
    <w:p w14:paraId="77A7CA6B" w14:textId="672E8298" w:rsidR="003464DE" w:rsidRPr="003464DE" w:rsidRDefault="003464DE" w:rsidP="003464DE">
      <w:pPr>
        <w:ind w:firstLine="567"/>
        <w:jc w:val="both"/>
        <w:rPr>
          <w:rFonts w:cs="Times New Roman"/>
          <w:color w:val="00000A"/>
          <w:shd w:val="clear" w:color="auto" w:fill="FFFFFF"/>
        </w:rPr>
      </w:pPr>
      <w:r w:rsidRPr="003464DE">
        <w:rPr>
          <w:rFonts w:cs="Times New Roman"/>
          <w:color w:val="00000A"/>
          <w:shd w:val="clear" w:color="auto" w:fill="FFFFFF"/>
        </w:rPr>
        <w:t xml:space="preserve">Asmuo, atsakingas už procedūrų CVP IS vykdymą: NMA Veiklos aptarnavimo departamento Pirkimų skyriaus vyriausioji specialistė Monika Prakapavičiūtė, tel. +370 5 205 4507, el. paštas </w:t>
      </w:r>
      <w:r w:rsidRPr="00211687">
        <w:rPr>
          <w:rFonts w:cs="Times New Roman"/>
          <w:color w:val="00000A"/>
          <w:kern w:val="0"/>
          <w:shd w:val="clear" w:color="auto" w:fill="FFFFFF"/>
        </w:rPr>
        <w:t>monika.prakapaviciute@nma.lt.</w:t>
      </w:r>
      <w:r w:rsidRPr="003464DE">
        <w:rPr>
          <w:rFonts w:cs="Times New Roman"/>
          <w:color w:val="00000A"/>
          <w:shd w:val="clear" w:color="auto" w:fill="FFFFFF"/>
        </w:rPr>
        <w:t xml:space="preserve"> </w:t>
      </w:r>
    </w:p>
    <w:p w14:paraId="59BF338B" w14:textId="7DD96E41" w:rsidR="00626107" w:rsidRPr="003464DE" w:rsidRDefault="003464DE" w:rsidP="003464DE">
      <w:pPr>
        <w:pStyle w:val="Standard"/>
        <w:ind w:firstLine="567"/>
        <w:jc w:val="both"/>
        <w:rPr>
          <w:rStyle w:val="Numatytasispastraiposriftas"/>
          <w:rFonts w:cs="Times New Roman"/>
          <w:shd w:val="clear" w:color="auto" w:fill="FFFFFF"/>
          <w:lang w:val="lt-LT"/>
        </w:rPr>
      </w:pPr>
      <w:r w:rsidRPr="003464DE">
        <w:rPr>
          <w:rFonts w:cs="Times New Roman"/>
          <w:color w:val="00000A"/>
          <w:shd w:val="clear" w:color="auto" w:fill="FFFFFF"/>
          <w:lang w:val="lt-LT"/>
        </w:rPr>
        <w:t xml:space="preserve">Asmuo, atsakingas už funkcinio aprašo parengimą: </w:t>
      </w:r>
      <w:r w:rsidR="00626107" w:rsidRPr="003464DE">
        <w:rPr>
          <w:rStyle w:val="Numatytasispastraiposriftas"/>
          <w:rFonts w:cs="Times New Roman"/>
          <w:shd w:val="clear" w:color="auto" w:fill="FFFFFF"/>
          <w:lang w:val="lt-LT"/>
        </w:rPr>
        <w:t xml:space="preserve">NMA l.e.p. Skaitmenizacijos ir inovacijų departamento Sistemų projektavimo skyriaus patarėja Ramunė Stelmokienė, tel. +370 5 252 6965, el. paštas </w:t>
      </w:r>
      <w:r w:rsidRPr="003464DE">
        <w:rPr>
          <w:rStyle w:val="Numatytasispastraiposriftas"/>
          <w:rFonts w:cs="Times New Roman"/>
          <w:shd w:val="clear" w:color="auto" w:fill="FFFFFF"/>
          <w:lang w:val="lt-LT"/>
        </w:rPr>
        <w:t>ramune.stelmokiene@nma.lt</w:t>
      </w:r>
      <w:r w:rsidR="00626107" w:rsidRPr="003464DE">
        <w:rPr>
          <w:rStyle w:val="Numatytasispastraiposriftas"/>
          <w:rFonts w:cs="Times New Roman"/>
          <w:shd w:val="clear" w:color="auto" w:fill="FFFFFF"/>
          <w:lang w:val="lt-LT"/>
        </w:rPr>
        <w:t>.</w:t>
      </w:r>
    </w:p>
    <w:p w14:paraId="1C473360" w14:textId="77777777" w:rsidR="003464DE" w:rsidRPr="003464DE" w:rsidRDefault="003464DE" w:rsidP="003464DE">
      <w:pPr>
        <w:pStyle w:val="Standard"/>
        <w:ind w:firstLine="567"/>
        <w:jc w:val="both"/>
        <w:rPr>
          <w:rStyle w:val="Numatytasispastraiposriftas"/>
          <w:rFonts w:cs="Times New Roman"/>
          <w:shd w:val="clear" w:color="auto" w:fill="FFFFFF"/>
          <w:lang w:val="lt-LT"/>
        </w:rPr>
      </w:pPr>
    </w:p>
    <w:p w14:paraId="4F75D6EA" w14:textId="116EA387" w:rsidR="006B010E" w:rsidRDefault="00626107" w:rsidP="003464DE">
      <w:pPr>
        <w:pStyle w:val="Standard"/>
        <w:ind w:firstLine="567"/>
        <w:jc w:val="both"/>
        <w:rPr>
          <w:rStyle w:val="Numatytasispastraiposriftas"/>
          <w:rFonts w:cs="Times New Roman"/>
          <w:shd w:val="clear" w:color="auto" w:fill="FFFFFF"/>
          <w:lang w:val="lt-LT"/>
        </w:rPr>
      </w:pPr>
      <w:r w:rsidRPr="003464DE">
        <w:rPr>
          <w:rStyle w:val="Numatytasispastraiposriftas"/>
          <w:rFonts w:cs="Times New Roman"/>
          <w:shd w:val="clear" w:color="auto" w:fill="FFFFFF"/>
          <w:lang w:val="lt-LT"/>
        </w:rPr>
        <w:t>Kviečiame rinkos dalyvius susipažinti su pridedamu funkciniu aprašu (</w:t>
      </w:r>
      <w:hyperlink w:anchor="Funkcinisaprašas" w:history="1">
        <w:r w:rsidRPr="003464DE">
          <w:rPr>
            <w:rStyle w:val="Hyperlink"/>
            <w:shd w:val="clear" w:color="auto" w:fill="FFFFFF"/>
            <w:lang w:val="lt-LT"/>
          </w:rPr>
          <w:t>1 priedas</w:t>
        </w:r>
      </w:hyperlink>
      <w:r w:rsidRPr="003464DE">
        <w:rPr>
          <w:rStyle w:val="Numatytasispastraiposriftas"/>
          <w:rFonts w:cs="Times New Roman"/>
          <w:shd w:val="clear" w:color="auto" w:fill="FFFFFF"/>
          <w:lang w:val="lt-LT"/>
        </w:rPr>
        <w:t>) ir pateikti savo įžvalgas bei pasiūlymus</w:t>
      </w:r>
      <w:r w:rsidRPr="00626107">
        <w:rPr>
          <w:rStyle w:val="Numatytasispastraiposriftas"/>
          <w:rFonts w:cs="Times New Roman"/>
          <w:shd w:val="clear" w:color="auto" w:fill="FFFFFF"/>
          <w:lang w:val="lt-LT"/>
        </w:rPr>
        <w:t>, atsakant į žemiau pateiktus klausimus:</w:t>
      </w:r>
    </w:p>
    <w:p w14:paraId="6323BA54" w14:textId="77461288" w:rsidR="00AA66FC" w:rsidRPr="0098250C" w:rsidRDefault="00AA66FC" w:rsidP="0098250C">
      <w:pPr>
        <w:tabs>
          <w:tab w:val="left" w:pos="851"/>
        </w:tabs>
        <w:autoSpaceDE w:val="0"/>
        <w:adjustRightInd w:val="0"/>
        <w:ind w:right="-2"/>
        <w:rPr>
          <w:bCs/>
        </w:rPr>
      </w:pPr>
    </w:p>
    <w:tbl>
      <w:tblPr>
        <w:tblStyle w:val="TableGrid"/>
        <w:tblW w:w="9625" w:type="dxa"/>
        <w:tblLook w:val="04A0" w:firstRow="1" w:lastRow="0" w:firstColumn="1" w:lastColumn="0" w:noHBand="0" w:noVBand="1"/>
      </w:tblPr>
      <w:tblGrid>
        <w:gridCol w:w="704"/>
        <w:gridCol w:w="5244"/>
        <w:gridCol w:w="3677"/>
      </w:tblGrid>
      <w:tr w:rsidR="00AA66FC" w:rsidRPr="00136946" w14:paraId="0E6EEC85" w14:textId="77777777" w:rsidTr="005F6923">
        <w:trPr>
          <w:trHeight w:val="278"/>
        </w:trPr>
        <w:tc>
          <w:tcPr>
            <w:tcW w:w="704" w:type="dxa"/>
            <w:vAlign w:val="center"/>
          </w:tcPr>
          <w:p w14:paraId="3AC161D3" w14:textId="751C1984" w:rsidR="00AA66FC" w:rsidRPr="00136946" w:rsidRDefault="00AA66FC" w:rsidP="00AA66FC">
            <w:pPr>
              <w:pStyle w:val="ListParagraph"/>
              <w:tabs>
                <w:tab w:val="left" w:pos="851"/>
              </w:tabs>
              <w:autoSpaceDE w:val="0"/>
              <w:autoSpaceDN w:val="0"/>
              <w:adjustRightInd w:val="0"/>
              <w:ind w:left="0" w:right="-2"/>
              <w:jc w:val="both"/>
              <w:rPr>
                <w:b/>
                <w:bCs/>
                <w:sz w:val="24"/>
                <w:szCs w:val="24"/>
              </w:rPr>
            </w:pPr>
            <w:r w:rsidRPr="00136946">
              <w:rPr>
                <w:b/>
                <w:bCs/>
                <w:sz w:val="24"/>
                <w:szCs w:val="24"/>
              </w:rPr>
              <w:t>Nr.</w:t>
            </w:r>
          </w:p>
        </w:tc>
        <w:tc>
          <w:tcPr>
            <w:tcW w:w="5244" w:type="dxa"/>
            <w:vAlign w:val="center"/>
          </w:tcPr>
          <w:p w14:paraId="27D2B199" w14:textId="1132AC0E" w:rsidR="00AA66FC" w:rsidRPr="00136946" w:rsidRDefault="00AA66FC" w:rsidP="00AA66FC">
            <w:pPr>
              <w:pStyle w:val="ListParagraph"/>
              <w:tabs>
                <w:tab w:val="left" w:pos="851"/>
              </w:tabs>
              <w:autoSpaceDE w:val="0"/>
              <w:autoSpaceDN w:val="0"/>
              <w:adjustRightInd w:val="0"/>
              <w:ind w:left="0" w:right="-2"/>
              <w:jc w:val="both"/>
              <w:rPr>
                <w:b/>
                <w:bCs/>
                <w:sz w:val="24"/>
                <w:szCs w:val="24"/>
              </w:rPr>
            </w:pPr>
            <w:r w:rsidRPr="00136946">
              <w:rPr>
                <w:b/>
                <w:bCs/>
                <w:sz w:val="24"/>
                <w:szCs w:val="24"/>
              </w:rPr>
              <w:t>Klausimas</w:t>
            </w:r>
          </w:p>
        </w:tc>
        <w:tc>
          <w:tcPr>
            <w:tcW w:w="3677" w:type="dxa"/>
          </w:tcPr>
          <w:p w14:paraId="58F3FB2B" w14:textId="31BED5F6" w:rsidR="00AA66FC" w:rsidRPr="00136946" w:rsidRDefault="00AA66FC" w:rsidP="00AA66FC">
            <w:pPr>
              <w:pStyle w:val="ListParagraph"/>
              <w:tabs>
                <w:tab w:val="left" w:pos="851"/>
              </w:tabs>
              <w:autoSpaceDE w:val="0"/>
              <w:autoSpaceDN w:val="0"/>
              <w:adjustRightInd w:val="0"/>
              <w:ind w:left="0" w:right="-2"/>
              <w:jc w:val="both"/>
              <w:rPr>
                <w:b/>
                <w:bCs/>
                <w:sz w:val="24"/>
                <w:szCs w:val="24"/>
              </w:rPr>
            </w:pPr>
            <w:r w:rsidRPr="00136946">
              <w:rPr>
                <w:b/>
                <w:bCs/>
                <w:sz w:val="24"/>
                <w:szCs w:val="24"/>
              </w:rPr>
              <w:t>Atsakymas</w:t>
            </w:r>
          </w:p>
        </w:tc>
      </w:tr>
      <w:tr w:rsidR="00AA66FC" w:rsidRPr="00136946" w14:paraId="06308D5D" w14:textId="77777777" w:rsidTr="005F6923">
        <w:trPr>
          <w:trHeight w:val="510"/>
        </w:trPr>
        <w:tc>
          <w:tcPr>
            <w:tcW w:w="704" w:type="dxa"/>
            <w:vAlign w:val="center"/>
          </w:tcPr>
          <w:p w14:paraId="35E848E8" w14:textId="1F94FA5E"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t>1</w:t>
            </w:r>
            <w:r w:rsidR="00B469B8">
              <w:rPr>
                <w:sz w:val="24"/>
                <w:szCs w:val="24"/>
              </w:rPr>
              <w:t>.</w:t>
            </w:r>
          </w:p>
        </w:tc>
        <w:tc>
          <w:tcPr>
            <w:tcW w:w="5244" w:type="dxa"/>
            <w:vAlign w:val="center"/>
          </w:tcPr>
          <w:p w14:paraId="2B41CA3E" w14:textId="6AADC414" w:rsidR="00AA66FC" w:rsidRPr="00136946" w:rsidRDefault="00973920" w:rsidP="00DB28A1">
            <w:pPr>
              <w:pStyle w:val="ListParagraph"/>
              <w:tabs>
                <w:tab w:val="left" w:pos="851"/>
              </w:tabs>
              <w:autoSpaceDE w:val="0"/>
              <w:autoSpaceDN w:val="0"/>
              <w:adjustRightInd w:val="0"/>
              <w:ind w:left="0" w:right="-2"/>
              <w:rPr>
                <w:bCs/>
                <w:sz w:val="24"/>
                <w:szCs w:val="24"/>
              </w:rPr>
            </w:pPr>
            <w:r w:rsidRPr="00136946">
              <w:rPr>
                <w:sz w:val="24"/>
                <w:szCs w:val="24"/>
              </w:rPr>
              <w:t>Ar Jūsų įmonė turi kompetencijų kurti mobiliąsias aplikacijas su GIS funkcionalumu (žemėlapiai, sluoksniai, geolokacija, poligonų atvaizdavimas, geolokuotų nuotraukų pateikimas)?</w:t>
            </w:r>
          </w:p>
        </w:tc>
        <w:tc>
          <w:tcPr>
            <w:tcW w:w="3677" w:type="dxa"/>
          </w:tcPr>
          <w:p w14:paraId="15F87DD3"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A66FC" w:rsidRPr="00136946" w14:paraId="05EFBC2C" w14:textId="77777777" w:rsidTr="005F6923">
        <w:trPr>
          <w:trHeight w:val="500"/>
        </w:trPr>
        <w:tc>
          <w:tcPr>
            <w:tcW w:w="704" w:type="dxa"/>
            <w:vAlign w:val="center"/>
          </w:tcPr>
          <w:p w14:paraId="0FABCC61" w14:textId="7BE182AA"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t>2</w:t>
            </w:r>
            <w:r w:rsidR="00B469B8">
              <w:rPr>
                <w:sz w:val="24"/>
                <w:szCs w:val="24"/>
              </w:rPr>
              <w:t>.</w:t>
            </w:r>
          </w:p>
        </w:tc>
        <w:tc>
          <w:tcPr>
            <w:tcW w:w="5244" w:type="dxa"/>
            <w:vAlign w:val="center"/>
          </w:tcPr>
          <w:p w14:paraId="4CCC636E" w14:textId="2767E029"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Ar turite analogiškų ar panašios apimties projektų patirties? Jei taip – trumpai aprašykite ir nurodykite naudotas technologijas.</w:t>
            </w:r>
          </w:p>
        </w:tc>
        <w:tc>
          <w:tcPr>
            <w:tcW w:w="3677" w:type="dxa"/>
          </w:tcPr>
          <w:p w14:paraId="580F43A8"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A66FC" w:rsidRPr="00136946" w14:paraId="41EC549B" w14:textId="77777777" w:rsidTr="005F6923">
        <w:trPr>
          <w:trHeight w:val="760"/>
        </w:trPr>
        <w:tc>
          <w:tcPr>
            <w:tcW w:w="704" w:type="dxa"/>
            <w:vAlign w:val="center"/>
          </w:tcPr>
          <w:p w14:paraId="5912AADE" w14:textId="155E9EE9"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t>3</w:t>
            </w:r>
            <w:r w:rsidR="00B469B8">
              <w:rPr>
                <w:sz w:val="24"/>
                <w:szCs w:val="24"/>
              </w:rPr>
              <w:t>.</w:t>
            </w:r>
          </w:p>
        </w:tc>
        <w:tc>
          <w:tcPr>
            <w:tcW w:w="5244" w:type="dxa"/>
            <w:vAlign w:val="center"/>
          </w:tcPr>
          <w:p w14:paraId="3C31DA0B" w14:textId="4E3F5A58" w:rsidR="00AA66FC" w:rsidRPr="00136946" w:rsidRDefault="00973920" w:rsidP="7773354B">
            <w:pPr>
              <w:pStyle w:val="ListParagraph"/>
              <w:tabs>
                <w:tab w:val="left" w:pos="851"/>
              </w:tabs>
              <w:autoSpaceDE w:val="0"/>
              <w:autoSpaceDN w:val="0"/>
              <w:adjustRightInd w:val="0"/>
              <w:ind w:left="0" w:right="-2"/>
              <w:jc w:val="both"/>
              <w:rPr>
                <w:sz w:val="24"/>
                <w:szCs w:val="24"/>
              </w:rPr>
            </w:pPr>
            <w:r w:rsidRPr="7773354B">
              <w:rPr>
                <w:sz w:val="24"/>
                <w:szCs w:val="24"/>
              </w:rPr>
              <w:t>Kokį technologinį sprendimą rekomenduotumėte tokio pobūdžio aplikacij</w:t>
            </w:r>
            <w:r w:rsidR="17B1973D" w:rsidRPr="7773354B">
              <w:rPr>
                <w:sz w:val="24"/>
                <w:szCs w:val="24"/>
              </w:rPr>
              <w:t>os perkūrimui</w:t>
            </w:r>
            <w:r w:rsidRPr="7773354B">
              <w:rPr>
                <w:sz w:val="24"/>
                <w:szCs w:val="24"/>
              </w:rPr>
              <w:t xml:space="preserve"> (Native / Flutter / React Native / kita)? Prašome pagrįsti.</w:t>
            </w:r>
          </w:p>
        </w:tc>
        <w:tc>
          <w:tcPr>
            <w:tcW w:w="3677" w:type="dxa"/>
          </w:tcPr>
          <w:p w14:paraId="5F86B834"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A66FC" w:rsidRPr="00136946" w14:paraId="5E123893" w14:textId="77777777" w:rsidTr="005F6923">
        <w:trPr>
          <w:trHeight w:val="510"/>
        </w:trPr>
        <w:tc>
          <w:tcPr>
            <w:tcW w:w="704" w:type="dxa"/>
            <w:vAlign w:val="center"/>
          </w:tcPr>
          <w:p w14:paraId="22768604" w14:textId="6A02FA87"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t>4</w:t>
            </w:r>
            <w:r w:rsidR="00B469B8">
              <w:rPr>
                <w:sz w:val="24"/>
                <w:szCs w:val="24"/>
              </w:rPr>
              <w:t>.</w:t>
            </w:r>
          </w:p>
        </w:tc>
        <w:tc>
          <w:tcPr>
            <w:tcW w:w="5244" w:type="dxa"/>
            <w:vAlign w:val="center"/>
          </w:tcPr>
          <w:p w14:paraId="38001AC6" w14:textId="66EC9233"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Kokį GIS technologinį sprendimą rekomenduotumėte (ArcGIS / Mapbox / OpenLayers / kita)? Prašome pagrįsti.</w:t>
            </w:r>
          </w:p>
        </w:tc>
        <w:tc>
          <w:tcPr>
            <w:tcW w:w="3677" w:type="dxa"/>
          </w:tcPr>
          <w:p w14:paraId="770FF72B"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A66FC" w:rsidRPr="00136946" w14:paraId="21CAD3E3" w14:textId="77777777" w:rsidTr="005F6923">
        <w:trPr>
          <w:trHeight w:val="510"/>
        </w:trPr>
        <w:tc>
          <w:tcPr>
            <w:tcW w:w="704" w:type="dxa"/>
            <w:vAlign w:val="center"/>
          </w:tcPr>
          <w:p w14:paraId="7C113890" w14:textId="0F51FB7E"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lastRenderedPageBreak/>
              <w:t>5</w:t>
            </w:r>
            <w:r w:rsidR="00B469B8">
              <w:rPr>
                <w:sz w:val="24"/>
                <w:szCs w:val="24"/>
              </w:rPr>
              <w:t>.</w:t>
            </w:r>
          </w:p>
        </w:tc>
        <w:tc>
          <w:tcPr>
            <w:tcW w:w="5244" w:type="dxa"/>
            <w:vAlign w:val="center"/>
          </w:tcPr>
          <w:p w14:paraId="3BB3F25C" w14:textId="75D69210"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Ar, Jūsų vertinimu, tikslinga pilnai perkurti sistemą, ar racionaliau būtų modernizuoti esamą sprendimą? Prašome pagrįsti.</w:t>
            </w:r>
          </w:p>
        </w:tc>
        <w:tc>
          <w:tcPr>
            <w:tcW w:w="3677" w:type="dxa"/>
          </w:tcPr>
          <w:p w14:paraId="01658B9E"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A66FC" w:rsidRPr="00136946" w14:paraId="55DE5692" w14:textId="77777777" w:rsidTr="005F6923">
        <w:trPr>
          <w:trHeight w:val="510"/>
        </w:trPr>
        <w:tc>
          <w:tcPr>
            <w:tcW w:w="704" w:type="dxa"/>
            <w:vAlign w:val="center"/>
          </w:tcPr>
          <w:p w14:paraId="7D2F7CF2" w14:textId="5729BA35"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t>6</w:t>
            </w:r>
            <w:r w:rsidR="00B469B8">
              <w:rPr>
                <w:sz w:val="24"/>
                <w:szCs w:val="24"/>
              </w:rPr>
              <w:t>.</w:t>
            </w:r>
          </w:p>
        </w:tc>
        <w:tc>
          <w:tcPr>
            <w:tcW w:w="5244" w:type="dxa"/>
            <w:vAlign w:val="center"/>
          </w:tcPr>
          <w:p w14:paraId="21D9516E" w14:textId="27BAA0E9"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Kiek preliminariai žmogaus dienų (analizė, projektavimas, kūrimas, testavimas, diegimas) reikėtų tokio projekto įgyvendinimui?</w:t>
            </w:r>
          </w:p>
        </w:tc>
        <w:tc>
          <w:tcPr>
            <w:tcW w:w="3677" w:type="dxa"/>
          </w:tcPr>
          <w:p w14:paraId="2915AE6C"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A66FC" w:rsidRPr="00136946" w14:paraId="02AAE078" w14:textId="77777777" w:rsidTr="005F6923">
        <w:trPr>
          <w:trHeight w:val="500"/>
        </w:trPr>
        <w:tc>
          <w:tcPr>
            <w:tcW w:w="704" w:type="dxa"/>
            <w:vAlign w:val="center"/>
          </w:tcPr>
          <w:p w14:paraId="016A1FD4" w14:textId="76D96E40" w:rsidR="00AA66FC" w:rsidRPr="00136946" w:rsidRDefault="00AA66FC" w:rsidP="00AA66FC">
            <w:pPr>
              <w:pStyle w:val="ListParagraph"/>
              <w:tabs>
                <w:tab w:val="left" w:pos="851"/>
              </w:tabs>
              <w:autoSpaceDE w:val="0"/>
              <w:autoSpaceDN w:val="0"/>
              <w:adjustRightInd w:val="0"/>
              <w:ind w:left="0" w:right="-2"/>
              <w:jc w:val="both"/>
              <w:rPr>
                <w:bCs/>
                <w:sz w:val="24"/>
                <w:szCs w:val="24"/>
              </w:rPr>
            </w:pPr>
            <w:r w:rsidRPr="001F207A">
              <w:rPr>
                <w:sz w:val="24"/>
                <w:szCs w:val="24"/>
              </w:rPr>
              <w:t>7</w:t>
            </w:r>
            <w:r w:rsidR="00B469B8">
              <w:rPr>
                <w:sz w:val="24"/>
                <w:szCs w:val="24"/>
              </w:rPr>
              <w:t>.</w:t>
            </w:r>
          </w:p>
        </w:tc>
        <w:tc>
          <w:tcPr>
            <w:tcW w:w="5244" w:type="dxa"/>
            <w:vAlign w:val="center"/>
          </w:tcPr>
          <w:p w14:paraId="5F53BB31" w14:textId="09E27276"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Koks būtų preliminarus tokio projekto b</w:t>
            </w:r>
            <w:r w:rsidR="00DB28A1">
              <w:rPr>
                <w:sz w:val="24"/>
                <w:szCs w:val="24"/>
              </w:rPr>
              <w:t>iu</w:t>
            </w:r>
            <w:r w:rsidRPr="00136946">
              <w:rPr>
                <w:sz w:val="24"/>
                <w:szCs w:val="24"/>
              </w:rPr>
              <w:t>džeto intervalas (Eur be PVM)?</w:t>
            </w:r>
          </w:p>
        </w:tc>
        <w:tc>
          <w:tcPr>
            <w:tcW w:w="3677" w:type="dxa"/>
          </w:tcPr>
          <w:p w14:paraId="2A4122F7"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5F6923" w:rsidRPr="00136946" w14:paraId="540B1AA9" w14:textId="77777777" w:rsidTr="005F6923">
        <w:trPr>
          <w:trHeight w:val="500"/>
        </w:trPr>
        <w:tc>
          <w:tcPr>
            <w:tcW w:w="704" w:type="dxa"/>
            <w:vAlign w:val="center"/>
          </w:tcPr>
          <w:p w14:paraId="5E8D01FE" w14:textId="0E6775C7" w:rsidR="005F6923" w:rsidRPr="001F207A" w:rsidRDefault="005F6923" w:rsidP="00AA66FC">
            <w:pPr>
              <w:pStyle w:val="ListParagraph"/>
              <w:tabs>
                <w:tab w:val="left" w:pos="851"/>
              </w:tabs>
              <w:autoSpaceDE w:val="0"/>
              <w:autoSpaceDN w:val="0"/>
              <w:adjustRightInd w:val="0"/>
              <w:ind w:left="0" w:right="-2"/>
              <w:jc w:val="both"/>
              <w:rPr>
                <w:sz w:val="24"/>
                <w:szCs w:val="24"/>
              </w:rPr>
            </w:pPr>
            <w:r>
              <w:rPr>
                <w:sz w:val="24"/>
                <w:szCs w:val="24"/>
              </w:rPr>
              <w:t>8</w:t>
            </w:r>
            <w:r w:rsidR="00B469B8">
              <w:rPr>
                <w:sz w:val="24"/>
                <w:szCs w:val="24"/>
              </w:rPr>
              <w:t>.</w:t>
            </w:r>
          </w:p>
        </w:tc>
        <w:tc>
          <w:tcPr>
            <w:tcW w:w="5244" w:type="dxa"/>
            <w:vAlign w:val="center"/>
          </w:tcPr>
          <w:p w14:paraId="629268AE" w14:textId="75B8D4C8" w:rsidR="005F6923" w:rsidRPr="00136946" w:rsidRDefault="00801D19" w:rsidP="005F6923">
            <w:pPr>
              <w:pStyle w:val="ListParagraph"/>
              <w:tabs>
                <w:tab w:val="left" w:pos="851"/>
              </w:tabs>
              <w:ind w:left="0" w:right="-2"/>
              <w:jc w:val="both"/>
              <w:rPr>
                <w:sz w:val="24"/>
                <w:szCs w:val="24"/>
              </w:rPr>
            </w:pPr>
            <w:r w:rsidRPr="00801D19">
              <w:rPr>
                <w:sz w:val="24"/>
                <w:szCs w:val="24"/>
              </w:rPr>
              <w:t>Koks būtų preliminarus vystymo ir palaikymo paslaugų valandinis įkainis (Eur be PVM)?</w:t>
            </w:r>
          </w:p>
        </w:tc>
        <w:tc>
          <w:tcPr>
            <w:tcW w:w="3677" w:type="dxa"/>
          </w:tcPr>
          <w:p w14:paraId="25C6BB45" w14:textId="77777777" w:rsidR="005F6923" w:rsidRPr="00136946" w:rsidRDefault="005F6923" w:rsidP="00AA66FC">
            <w:pPr>
              <w:pStyle w:val="ListParagraph"/>
              <w:tabs>
                <w:tab w:val="left" w:pos="851"/>
              </w:tabs>
              <w:autoSpaceDE w:val="0"/>
              <w:autoSpaceDN w:val="0"/>
              <w:adjustRightInd w:val="0"/>
              <w:ind w:left="0" w:right="-2"/>
              <w:jc w:val="both"/>
              <w:rPr>
                <w:bCs/>
                <w:sz w:val="24"/>
                <w:szCs w:val="24"/>
              </w:rPr>
            </w:pPr>
          </w:p>
        </w:tc>
      </w:tr>
      <w:tr w:rsidR="00AA66FC" w:rsidRPr="00136946" w14:paraId="4B3C78B3" w14:textId="77777777" w:rsidTr="005F6923">
        <w:trPr>
          <w:trHeight w:val="510"/>
        </w:trPr>
        <w:tc>
          <w:tcPr>
            <w:tcW w:w="704" w:type="dxa"/>
            <w:vAlign w:val="center"/>
          </w:tcPr>
          <w:p w14:paraId="2A7C2A4D" w14:textId="321E15C1" w:rsidR="00AA66FC" w:rsidRPr="00136946" w:rsidRDefault="005F6923" w:rsidP="00AA66FC">
            <w:pPr>
              <w:pStyle w:val="ListParagraph"/>
              <w:tabs>
                <w:tab w:val="left" w:pos="851"/>
              </w:tabs>
              <w:autoSpaceDE w:val="0"/>
              <w:autoSpaceDN w:val="0"/>
              <w:adjustRightInd w:val="0"/>
              <w:ind w:left="0" w:right="-2"/>
              <w:jc w:val="both"/>
              <w:rPr>
                <w:bCs/>
                <w:sz w:val="24"/>
                <w:szCs w:val="24"/>
              </w:rPr>
            </w:pPr>
            <w:r>
              <w:rPr>
                <w:sz w:val="24"/>
                <w:szCs w:val="24"/>
              </w:rPr>
              <w:t>9</w:t>
            </w:r>
            <w:r w:rsidR="00B469B8">
              <w:rPr>
                <w:sz w:val="24"/>
                <w:szCs w:val="24"/>
              </w:rPr>
              <w:t>.</w:t>
            </w:r>
          </w:p>
        </w:tc>
        <w:tc>
          <w:tcPr>
            <w:tcW w:w="5244" w:type="dxa"/>
            <w:vAlign w:val="center"/>
          </w:tcPr>
          <w:p w14:paraId="786F99F8" w14:textId="71FACE79"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Kiek preliminariai truktų tokio projekto įgyvendinimas (mėnesiais)?</w:t>
            </w:r>
          </w:p>
        </w:tc>
        <w:tc>
          <w:tcPr>
            <w:tcW w:w="3677" w:type="dxa"/>
          </w:tcPr>
          <w:p w14:paraId="77E77FF5" w14:textId="134B02F3" w:rsidR="00AA66FC" w:rsidRPr="00136946" w:rsidRDefault="00AA66FC" w:rsidP="7773354B">
            <w:pPr>
              <w:pStyle w:val="ListParagraph"/>
              <w:tabs>
                <w:tab w:val="left" w:pos="851"/>
              </w:tabs>
              <w:autoSpaceDE w:val="0"/>
              <w:autoSpaceDN w:val="0"/>
              <w:adjustRightInd w:val="0"/>
              <w:ind w:left="0" w:right="-2"/>
              <w:jc w:val="both"/>
              <w:rPr>
                <w:sz w:val="24"/>
                <w:szCs w:val="24"/>
              </w:rPr>
            </w:pPr>
          </w:p>
          <w:p w14:paraId="6C72C2AA" w14:textId="4AB9033B" w:rsidR="00AA66FC" w:rsidRPr="00136946" w:rsidRDefault="00AA66FC" w:rsidP="7773354B">
            <w:pPr>
              <w:pStyle w:val="ListParagraph"/>
              <w:tabs>
                <w:tab w:val="left" w:pos="851"/>
              </w:tabs>
              <w:autoSpaceDE w:val="0"/>
              <w:autoSpaceDN w:val="0"/>
              <w:adjustRightInd w:val="0"/>
              <w:ind w:left="0" w:right="-2"/>
              <w:jc w:val="both"/>
              <w:rPr>
                <w:sz w:val="24"/>
                <w:szCs w:val="24"/>
              </w:rPr>
            </w:pPr>
          </w:p>
        </w:tc>
      </w:tr>
      <w:tr w:rsidR="005F6923" w:rsidRPr="00136946" w14:paraId="79D45693" w14:textId="77777777" w:rsidTr="005F6923">
        <w:trPr>
          <w:trHeight w:val="510"/>
        </w:trPr>
        <w:tc>
          <w:tcPr>
            <w:tcW w:w="704" w:type="dxa"/>
            <w:vAlign w:val="center"/>
          </w:tcPr>
          <w:p w14:paraId="4F13D88A" w14:textId="47356B5F" w:rsidR="005F6923" w:rsidRDefault="005F6923" w:rsidP="00AA66FC">
            <w:pPr>
              <w:pStyle w:val="ListParagraph"/>
              <w:tabs>
                <w:tab w:val="left" w:pos="851"/>
              </w:tabs>
              <w:autoSpaceDE w:val="0"/>
              <w:autoSpaceDN w:val="0"/>
              <w:adjustRightInd w:val="0"/>
              <w:ind w:left="0" w:right="-2"/>
              <w:jc w:val="both"/>
              <w:rPr>
                <w:sz w:val="24"/>
                <w:szCs w:val="24"/>
              </w:rPr>
            </w:pPr>
            <w:r>
              <w:rPr>
                <w:sz w:val="24"/>
                <w:szCs w:val="24"/>
              </w:rPr>
              <w:t>10</w:t>
            </w:r>
            <w:r w:rsidR="00B469B8">
              <w:rPr>
                <w:sz w:val="24"/>
                <w:szCs w:val="24"/>
              </w:rPr>
              <w:t>.</w:t>
            </w:r>
          </w:p>
        </w:tc>
        <w:tc>
          <w:tcPr>
            <w:tcW w:w="5244" w:type="dxa"/>
            <w:vAlign w:val="center"/>
          </w:tcPr>
          <w:p w14:paraId="4766FA5A" w14:textId="1F0418F3" w:rsidR="005F6923" w:rsidRPr="00136946" w:rsidRDefault="00801D19" w:rsidP="005F6923">
            <w:pPr>
              <w:pStyle w:val="ListParagraph"/>
              <w:tabs>
                <w:tab w:val="left" w:pos="851"/>
              </w:tabs>
              <w:ind w:left="0" w:right="-2"/>
              <w:jc w:val="both"/>
              <w:rPr>
                <w:sz w:val="24"/>
                <w:szCs w:val="24"/>
              </w:rPr>
            </w:pPr>
            <w:r w:rsidRPr="00801D19">
              <w:rPr>
                <w:sz w:val="24"/>
                <w:szCs w:val="24"/>
              </w:rPr>
              <w:t>Kokius reagavimo ir sutrikimų šalinimo terminus (SLA) rekomenduotumėte tokio pobūdžio sistemai (kritiniai / vidutiniai / mažos svarbos incidentai)?</w:t>
            </w:r>
          </w:p>
        </w:tc>
        <w:tc>
          <w:tcPr>
            <w:tcW w:w="3677" w:type="dxa"/>
          </w:tcPr>
          <w:p w14:paraId="549F2ED4" w14:textId="77777777" w:rsidR="005F6923" w:rsidRPr="00136946" w:rsidRDefault="005F6923" w:rsidP="7773354B">
            <w:pPr>
              <w:pStyle w:val="ListParagraph"/>
              <w:tabs>
                <w:tab w:val="left" w:pos="851"/>
              </w:tabs>
              <w:autoSpaceDE w:val="0"/>
              <w:autoSpaceDN w:val="0"/>
              <w:adjustRightInd w:val="0"/>
              <w:ind w:left="0" w:right="-2"/>
              <w:jc w:val="both"/>
              <w:rPr>
                <w:sz w:val="24"/>
                <w:szCs w:val="24"/>
              </w:rPr>
            </w:pPr>
          </w:p>
        </w:tc>
      </w:tr>
      <w:tr w:rsidR="00AA66FC" w:rsidRPr="00136946" w14:paraId="343DFEED" w14:textId="77777777" w:rsidTr="005F6923">
        <w:trPr>
          <w:trHeight w:val="510"/>
        </w:trPr>
        <w:tc>
          <w:tcPr>
            <w:tcW w:w="704" w:type="dxa"/>
            <w:vAlign w:val="center"/>
          </w:tcPr>
          <w:p w14:paraId="7489FB15" w14:textId="676508AE" w:rsidR="00AA66FC" w:rsidRPr="00136946" w:rsidRDefault="005F6923" w:rsidP="00AA66FC">
            <w:pPr>
              <w:pStyle w:val="ListParagraph"/>
              <w:tabs>
                <w:tab w:val="left" w:pos="851"/>
              </w:tabs>
              <w:autoSpaceDE w:val="0"/>
              <w:autoSpaceDN w:val="0"/>
              <w:adjustRightInd w:val="0"/>
              <w:ind w:left="0" w:right="-2"/>
              <w:jc w:val="both"/>
              <w:rPr>
                <w:bCs/>
                <w:sz w:val="24"/>
                <w:szCs w:val="24"/>
              </w:rPr>
            </w:pPr>
            <w:r>
              <w:rPr>
                <w:sz w:val="24"/>
                <w:szCs w:val="24"/>
              </w:rPr>
              <w:t>11</w:t>
            </w:r>
            <w:r w:rsidR="00B469B8">
              <w:rPr>
                <w:sz w:val="24"/>
                <w:szCs w:val="24"/>
              </w:rPr>
              <w:t>.</w:t>
            </w:r>
          </w:p>
        </w:tc>
        <w:tc>
          <w:tcPr>
            <w:tcW w:w="5244" w:type="dxa"/>
            <w:vAlign w:val="center"/>
          </w:tcPr>
          <w:p w14:paraId="6C725847" w14:textId="1CEE191C" w:rsidR="00AA66FC" w:rsidRPr="00136946" w:rsidRDefault="00973920" w:rsidP="00AA66FC">
            <w:pPr>
              <w:pStyle w:val="ListParagraph"/>
              <w:tabs>
                <w:tab w:val="left" w:pos="851"/>
              </w:tabs>
              <w:autoSpaceDE w:val="0"/>
              <w:autoSpaceDN w:val="0"/>
              <w:adjustRightInd w:val="0"/>
              <w:ind w:left="0" w:right="-2"/>
              <w:jc w:val="both"/>
              <w:rPr>
                <w:bCs/>
                <w:sz w:val="24"/>
                <w:szCs w:val="24"/>
              </w:rPr>
            </w:pPr>
            <w:r w:rsidRPr="00136946">
              <w:rPr>
                <w:sz w:val="24"/>
                <w:szCs w:val="24"/>
              </w:rPr>
              <w:t>Kokias pagrindines technines, organizacines ar integracines rizikas matote įgyvendinant tokį projektą?</w:t>
            </w:r>
          </w:p>
        </w:tc>
        <w:tc>
          <w:tcPr>
            <w:tcW w:w="3677" w:type="dxa"/>
          </w:tcPr>
          <w:p w14:paraId="79B17B2C" w14:textId="77777777" w:rsidR="00AA66FC" w:rsidRPr="00136946" w:rsidRDefault="00AA66FC" w:rsidP="00AA66FC">
            <w:pPr>
              <w:pStyle w:val="ListParagraph"/>
              <w:tabs>
                <w:tab w:val="left" w:pos="851"/>
              </w:tabs>
              <w:autoSpaceDE w:val="0"/>
              <w:autoSpaceDN w:val="0"/>
              <w:adjustRightInd w:val="0"/>
              <w:ind w:left="0" w:right="-2"/>
              <w:jc w:val="both"/>
              <w:rPr>
                <w:bCs/>
                <w:sz w:val="24"/>
                <w:szCs w:val="24"/>
              </w:rPr>
            </w:pPr>
          </w:p>
        </w:tc>
      </w:tr>
      <w:tr w:rsidR="00A35771" w:rsidRPr="00136946" w14:paraId="602759A2" w14:textId="77777777" w:rsidTr="005F6923">
        <w:trPr>
          <w:trHeight w:val="510"/>
        </w:trPr>
        <w:tc>
          <w:tcPr>
            <w:tcW w:w="704" w:type="dxa"/>
            <w:vAlign w:val="center"/>
          </w:tcPr>
          <w:p w14:paraId="32FC37F5" w14:textId="2A0AEE01" w:rsidR="00A35771" w:rsidRPr="001F207A" w:rsidRDefault="00A35771" w:rsidP="00A35771">
            <w:pPr>
              <w:pStyle w:val="ListParagraph"/>
              <w:tabs>
                <w:tab w:val="left" w:pos="851"/>
              </w:tabs>
              <w:autoSpaceDE w:val="0"/>
              <w:autoSpaceDN w:val="0"/>
              <w:adjustRightInd w:val="0"/>
              <w:ind w:left="0" w:right="-2"/>
              <w:jc w:val="both"/>
              <w:rPr>
                <w:sz w:val="24"/>
                <w:szCs w:val="24"/>
              </w:rPr>
            </w:pPr>
            <w:r>
              <w:rPr>
                <w:sz w:val="24"/>
                <w:szCs w:val="24"/>
              </w:rPr>
              <w:t>1</w:t>
            </w:r>
            <w:r w:rsidR="005F6923">
              <w:rPr>
                <w:sz w:val="24"/>
                <w:szCs w:val="24"/>
              </w:rPr>
              <w:t>2</w:t>
            </w:r>
            <w:r w:rsidR="00B469B8">
              <w:rPr>
                <w:sz w:val="24"/>
                <w:szCs w:val="24"/>
              </w:rPr>
              <w:t>.</w:t>
            </w:r>
          </w:p>
        </w:tc>
        <w:tc>
          <w:tcPr>
            <w:tcW w:w="5244" w:type="dxa"/>
            <w:vAlign w:val="center"/>
          </w:tcPr>
          <w:p w14:paraId="10FB84E1" w14:textId="4DA73C2B" w:rsidR="00A35771" w:rsidRPr="00136946" w:rsidRDefault="00A35771" w:rsidP="00A35771">
            <w:pPr>
              <w:pStyle w:val="ListParagraph"/>
              <w:tabs>
                <w:tab w:val="left" w:pos="851"/>
              </w:tabs>
              <w:autoSpaceDE w:val="0"/>
              <w:autoSpaceDN w:val="0"/>
              <w:adjustRightInd w:val="0"/>
              <w:ind w:left="0" w:right="-2"/>
              <w:jc w:val="both"/>
              <w:rPr>
                <w:sz w:val="24"/>
                <w:szCs w:val="24"/>
              </w:rPr>
            </w:pPr>
            <w:r w:rsidRPr="001F207A">
              <w:rPr>
                <w:sz w:val="24"/>
                <w:szCs w:val="24"/>
              </w:rPr>
              <w:t>Ar, Jūsų vertinimu, tokio pobūdžio funkcionalumą racionaliau realizuoti mobiliojoje aplikacijoje ar perkelti dalį funkcionalumo į serverinę (backend) dalį? Prašome pagrįsti.</w:t>
            </w:r>
          </w:p>
        </w:tc>
        <w:tc>
          <w:tcPr>
            <w:tcW w:w="3677" w:type="dxa"/>
          </w:tcPr>
          <w:p w14:paraId="1C255B2C" w14:textId="77777777" w:rsidR="00A35771" w:rsidRPr="00136946" w:rsidRDefault="00A35771" w:rsidP="00A35771">
            <w:pPr>
              <w:pStyle w:val="ListParagraph"/>
              <w:tabs>
                <w:tab w:val="left" w:pos="851"/>
              </w:tabs>
              <w:autoSpaceDE w:val="0"/>
              <w:autoSpaceDN w:val="0"/>
              <w:adjustRightInd w:val="0"/>
              <w:ind w:left="0" w:right="-2"/>
              <w:jc w:val="both"/>
              <w:rPr>
                <w:bCs/>
                <w:sz w:val="24"/>
                <w:szCs w:val="24"/>
              </w:rPr>
            </w:pPr>
          </w:p>
        </w:tc>
      </w:tr>
      <w:tr w:rsidR="00A35771" w:rsidRPr="00136946" w14:paraId="28E95E95" w14:textId="77777777" w:rsidTr="005F6923">
        <w:trPr>
          <w:trHeight w:val="510"/>
        </w:trPr>
        <w:tc>
          <w:tcPr>
            <w:tcW w:w="704" w:type="dxa"/>
            <w:vAlign w:val="center"/>
          </w:tcPr>
          <w:p w14:paraId="2AC33C5B" w14:textId="00595A55" w:rsidR="00A35771" w:rsidRPr="00136946" w:rsidRDefault="00A35771" w:rsidP="00A35771">
            <w:pPr>
              <w:pStyle w:val="ListParagraph"/>
              <w:tabs>
                <w:tab w:val="left" w:pos="851"/>
              </w:tabs>
              <w:autoSpaceDE w:val="0"/>
              <w:autoSpaceDN w:val="0"/>
              <w:adjustRightInd w:val="0"/>
              <w:ind w:left="0" w:right="-2"/>
              <w:jc w:val="both"/>
              <w:rPr>
                <w:bCs/>
                <w:sz w:val="24"/>
                <w:szCs w:val="24"/>
              </w:rPr>
            </w:pPr>
            <w:r w:rsidRPr="001F207A">
              <w:rPr>
                <w:sz w:val="24"/>
                <w:szCs w:val="24"/>
              </w:rPr>
              <w:t>1</w:t>
            </w:r>
            <w:r w:rsidR="005F6923">
              <w:rPr>
                <w:sz w:val="24"/>
                <w:szCs w:val="24"/>
              </w:rPr>
              <w:t>3</w:t>
            </w:r>
            <w:r w:rsidR="00B469B8">
              <w:rPr>
                <w:sz w:val="24"/>
                <w:szCs w:val="24"/>
              </w:rPr>
              <w:t>.</w:t>
            </w:r>
          </w:p>
        </w:tc>
        <w:tc>
          <w:tcPr>
            <w:tcW w:w="5244" w:type="dxa"/>
            <w:vAlign w:val="center"/>
          </w:tcPr>
          <w:p w14:paraId="1EEF4B4C" w14:textId="54A61D92" w:rsidR="00A35771" w:rsidRPr="00136946" w:rsidRDefault="00A35771" w:rsidP="00A35771">
            <w:pPr>
              <w:pStyle w:val="ListParagraph"/>
              <w:tabs>
                <w:tab w:val="left" w:pos="851"/>
              </w:tabs>
              <w:autoSpaceDE w:val="0"/>
              <w:autoSpaceDN w:val="0"/>
              <w:adjustRightInd w:val="0"/>
              <w:ind w:left="0" w:right="-2"/>
              <w:jc w:val="both"/>
              <w:rPr>
                <w:bCs/>
                <w:sz w:val="24"/>
                <w:szCs w:val="24"/>
              </w:rPr>
            </w:pPr>
            <w:r w:rsidRPr="00136946">
              <w:rPr>
                <w:sz w:val="24"/>
                <w:szCs w:val="24"/>
              </w:rPr>
              <w:t>Ar Jūsų įmonė matytų interesą dalyvauti būsimame tokio pobūdžio viešajame pirkime? Jei ne – kokios pagrindinės priežastys?</w:t>
            </w:r>
          </w:p>
        </w:tc>
        <w:tc>
          <w:tcPr>
            <w:tcW w:w="3677" w:type="dxa"/>
          </w:tcPr>
          <w:p w14:paraId="5D286D16" w14:textId="77777777" w:rsidR="00A35771" w:rsidRPr="00136946" w:rsidRDefault="00A35771" w:rsidP="00A35771">
            <w:pPr>
              <w:pStyle w:val="ListParagraph"/>
              <w:tabs>
                <w:tab w:val="left" w:pos="851"/>
              </w:tabs>
              <w:autoSpaceDE w:val="0"/>
              <w:autoSpaceDN w:val="0"/>
              <w:adjustRightInd w:val="0"/>
              <w:ind w:left="0" w:right="-2"/>
              <w:jc w:val="both"/>
              <w:rPr>
                <w:bCs/>
                <w:sz w:val="24"/>
                <w:szCs w:val="24"/>
              </w:rPr>
            </w:pPr>
          </w:p>
        </w:tc>
      </w:tr>
      <w:tr w:rsidR="00A35771" w:rsidRPr="00136946" w14:paraId="53BA3365" w14:textId="77777777" w:rsidTr="005F6923">
        <w:trPr>
          <w:trHeight w:val="770"/>
        </w:trPr>
        <w:tc>
          <w:tcPr>
            <w:tcW w:w="704" w:type="dxa"/>
            <w:vAlign w:val="center"/>
          </w:tcPr>
          <w:p w14:paraId="0A7AD492" w14:textId="7EEB2AAB" w:rsidR="00A35771" w:rsidRPr="00136946" w:rsidRDefault="00A35771" w:rsidP="00A35771">
            <w:pPr>
              <w:pStyle w:val="ListParagraph"/>
              <w:tabs>
                <w:tab w:val="left" w:pos="851"/>
              </w:tabs>
              <w:autoSpaceDE w:val="0"/>
              <w:autoSpaceDN w:val="0"/>
              <w:adjustRightInd w:val="0"/>
              <w:ind w:left="0" w:right="-2"/>
              <w:jc w:val="both"/>
              <w:rPr>
                <w:bCs/>
                <w:sz w:val="24"/>
                <w:szCs w:val="24"/>
              </w:rPr>
            </w:pPr>
            <w:r w:rsidRPr="001F207A">
              <w:rPr>
                <w:sz w:val="24"/>
                <w:szCs w:val="24"/>
              </w:rPr>
              <w:t>1</w:t>
            </w:r>
            <w:r w:rsidR="005F6923">
              <w:rPr>
                <w:sz w:val="24"/>
                <w:szCs w:val="24"/>
              </w:rPr>
              <w:t>4</w:t>
            </w:r>
            <w:r w:rsidR="00B469B8">
              <w:rPr>
                <w:sz w:val="24"/>
                <w:szCs w:val="24"/>
              </w:rPr>
              <w:t>.</w:t>
            </w:r>
          </w:p>
        </w:tc>
        <w:tc>
          <w:tcPr>
            <w:tcW w:w="5244" w:type="dxa"/>
            <w:vAlign w:val="center"/>
          </w:tcPr>
          <w:p w14:paraId="2539A93A" w14:textId="737E29A9" w:rsidR="00A35771" w:rsidRPr="00136946" w:rsidRDefault="00A35771" w:rsidP="00A35771">
            <w:pPr>
              <w:pStyle w:val="ListParagraph"/>
              <w:tabs>
                <w:tab w:val="left" w:pos="851"/>
              </w:tabs>
              <w:autoSpaceDE w:val="0"/>
              <w:autoSpaceDN w:val="0"/>
              <w:adjustRightInd w:val="0"/>
              <w:ind w:left="0" w:right="-2"/>
              <w:jc w:val="both"/>
              <w:rPr>
                <w:bCs/>
                <w:sz w:val="24"/>
                <w:szCs w:val="24"/>
              </w:rPr>
            </w:pPr>
            <w:r w:rsidRPr="001F207A">
              <w:rPr>
                <w:sz w:val="24"/>
                <w:szCs w:val="24"/>
              </w:rPr>
              <w:t>Kokius papildomus pasiūlymus ar rekomendacijas turėtumėte dėl galimo sprendimo ar būsimo pirkimo modelio?</w:t>
            </w:r>
          </w:p>
        </w:tc>
        <w:tc>
          <w:tcPr>
            <w:tcW w:w="3677" w:type="dxa"/>
          </w:tcPr>
          <w:p w14:paraId="301DD4C9" w14:textId="77777777" w:rsidR="00A35771" w:rsidRPr="00136946" w:rsidRDefault="00A35771" w:rsidP="00A35771">
            <w:pPr>
              <w:pStyle w:val="ListParagraph"/>
              <w:tabs>
                <w:tab w:val="left" w:pos="851"/>
              </w:tabs>
              <w:autoSpaceDE w:val="0"/>
              <w:autoSpaceDN w:val="0"/>
              <w:adjustRightInd w:val="0"/>
              <w:ind w:left="0" w:right="-2"/>
              <w:jc w:val="both"/>
              <w:rPr>
                <w:bCs/>
                <w:sz w:val="24"/>
                <w:szCs w:val="24"/>
              </w:rPr>
            </w:pPr>
          </w:p>
        </w:tc>
      </w:tr>
      <w:tr w:rsidR="005F6923" w:rsidRPr="00136946" w14:paraId="5EBC6DB6" w14:textId="77777777" w:rsidTr="005F6923">
        <w:trPr>
          <w:trHeight w:val="770"/>
        </w:trPr>
        <w:tc>
          <w:tcPr>
            <w:tcW w:w="704" w:type="dxa"/>
            <w:vAlign w:val="center"/>
          </w:tcPr>
          <w:p w14:paraId="1115A1DC" w14:textId="1ED0E061" w:rsidR="005F6923" w:rsidRPr="001F207A" w:rsidRDefault="005F6923" w:rsidP="00A35771">
            <w:pPr>
              <w:pStyle w:val="ListParagraph"/>
              <w:tabs>
                <w:tab w:val="left" w:pos="851"/>
              </w:tabs>
              <w:autoSpaceDE w:val="0"/>
              <w:autoSpaceDN w:val="0"/>
              <w:adjustRightInd w:val="0"/>
              <w:ind w:left="0" w:right="-2"/>
              <w:jc w:val="both"/>
              <w:rPr>
                <w:sz w:val="24"/>
                <w:szCs w:val="24"/>
              </w:rPr>
            </w:pPr>
            <w:r>
              <w:rPr>
                <w:sz w:val="24"/>
                <w:szCs w:val="24"/>
              </w:rPr>
              <w:t>15</w:t>
            </w:r>
            <w:r w:rsidR="00B469B8">
              <w:rPr>
                <w:sz w:val="24"/>
                <w:szCs w:val="24"/>
              </w:rPr>
              <w:t>.</w:t>
            </w:r>
          </w:p>
        </w:tc>
        <w:tc>
          <w:tcPr>
            <w:tcW w:w="5244" w:type="dxa"/>
            <w:vAlign w:val="center"/>
          </w:tcPr>
          <w:p w14:paraId="05EF2BFF" w14:textId="405912C4" w:rsidR="005F6923" w:rsidRPr="001F207A" w:rsidRDefault="00C22261" w:rsidP="00A35771">
            <w:pPr>
              <w:pStyle w:val="ListParagraph"/>
              <w:tabs>
                <w:tab w:val="left" w:pos="851"/>
              </w:tabs>
              <w:autoSpaceDE w:val="0"/>
              <w:autoSpaceDN w:val="0"/>
              <w:adjustRightInd w:val="0"/>
              <w:ind w:left="0" w:right="-2"/>
              <w:jc w:val="both"/>
              <w:rPr>
                <w:sz w:val="24"/>
                <w:szCs w:val="24"/>
              </w:rPr>
            </w:pPr>
            <w:r w:rsidRPr="00C22261">
              <w:rPr>
                <w:sz w:val="24"/>
                <w:szCs w:val="24"/>
              </w:rPr>
              <w:t>Kokius dirbtinio intelekto sprendimus (pvz., vaizdų analizė, objektų atpažinimas, automatinis duomenų tikrinimas ar klasifikavimas) rekomenduotumėte integruoti į tokią mobiliąją aplikaciją?</w:t>
            </w:r>
          </w:p>
        </w:tc>
        <w:tc>
          <w:tcPr>
            <w:tcW w:w="3677" w:type="dxa"/>
          </w:tcPr>
          <w:p w14:paraId="43779C85" w14:textId="77777777" w:rsidR="005F6923" w:rsidRPr="00136946" w:rsidRDefault="005F6923" w:rsidP="00A35771">
            <w:pPr>
              <w:pStyle w:val="ListParagraph"/>
              <w:tabs>
                <w:tab w:val="left" w:pos="851"/>
              </w:tabs>
              <w:autoSpaceDE w:val="0"/>
              <w:autoSpaceDN w:val="0"/>
              <w:adjustRightInd w:val="0"/>
              <w:ind w:left="0" w:right="-2"/>
              <w:jc w:val="both"/>
              <w:rPr>
                <w:bCs/>
                <w:sz w:val="24"/>
                <w:szCs w:val="24"/>
              </w:rPr>
            </w:pPr>
          </w:p>
        </w:tc>
      </w:tr>
      <w:tr w:rsidR="00C22261" w:rsidRPr="00136946" w14:paraId="0956329F" w14:textId="77777777" w:rsidTr="005F6923">
        <w:trPr>
          <w:trHeight w:val="770"/>
        </w:trPr>
        <w:tc>
          <w:tcPr>
            <w:tcW w:w="704" w:type="dxa"/>
            <w:vAlign w:val="center"/>
          </w:tcPr>
          <w:p w14:paraId="2C02B648" w14:textId="4E3CADA6" w:rsidR="00C22261" w:rsidRDefault="00C22261" w:rsidP="00A35771">
            <w:pPr>
              <w:pStyle w:val="ListParagraph"/>
              <w:tabs>
                <w:tab w:val="left" w:pos="851"/>
              </w:tabs>
              <w:autoSpaceDE w:val="0"/>
              <w:autoSpaceDN w:val="0"/>
              <w:adjustRightInd w:val="0"/>
              <w:ind w:left="0" w:right="-2"/>
              <w:jc w:val="both"/>
              <w:rPr>
                <w:sz w:val="24"/>
                <w:szCs w:val="24"/>
              </w:rPr>
            </w:pPr>
            <w:r>
              <w:rPr>
                <w:sz w:val="24"/>
                <w:szCs w:val="24"/>
              </w:rPr>
              <w:t>1</w:t>
            </w:r>
            <w:r>
              <w:t>6</w:t>
            </w:r>
            <w:r w:rsidR="00B469B8">
              <w:t>.</w:t>
            </w:r>
          </w:p>
        </w:tc>
        <w:tc>
          <w:tcPr>
            <w:tcW w:w="5244" w:type="dxa"/>
            <w:vAlign w:val="center"/>
          </w:tcPr>
          <w:p w14:paraId="7F17C25E" w14:textId="2729965F" w:rsidR="00C22261" w:rsidRPr="00C22261" w:rsidRDefault="00B420B2" w:rsidP="00A35771">
            <w:pPr>
              <w:pStyle w:val="ListParagraph"/>
              <w:tabs>
                <w:tab w:val="left" w:pos="851"/>
              </w:tabs>
              <w:autoSpaceDE w:val="0"/>
              <w:autoSpaceDN w:val="0"/>
              <w:adjustRightInd w:val="0"/>
              <w:ind w:left="0" w:right="-2"/>
              <w:jc w:val="both"/>
              <w:rPr>
                <w:sz w:val="24"/>
                <w:szCs w:val="24"/>
              </w:rPr>
            </w:pPr>
            <w:r w:rsidRPr="00B420B2">
              <w:rPr>
                <w:sz w:val="24"/>
                <w:szCs w:val="24"/>
              </w:rPr>
              <w:t>Ar, Jūsų vertinimu, rinkoje yra jau egzistuojančių standartinių mobiliųjų sprendimų ar platformų, kuriuos būtų galima pritaikyti NMA poreikiams, sumažinant individualaus kūrimo apimtį? Jei taip – kokius ir kokias funkcijas jais būtų galima realizuoti?</w:t>
            </w:r>
          </w:p>
        </w:tc>
        <w:tc>
          <w:tcPr>
            <w:tcW w:w="3677" w:type="dxa"/>
          </w:tcPr>
          <w:p w14:paraId="4D8884A9" w14:textId="77777777" w:rsidR="00C22261" w:rsidRPr="00136946" w:rsidRDefault="00C22261" w:rsidP="00A35771">
            <w:pPr>
              <w:pStyle w:val="ListParagraph"/>
              <w:tabs>
                <w:tab w:val="left" w:pos="851"/>
              </w:tabs>
              <w:autoSpaceDE w:val="0"/>
              <w:autoSpaceDN w:val="0"/>
              <w:adjustRightInd w:val="0"/>
              <w:ind w:left="0" w:right="-2"/>
              <w:jc w:val="both"/>
              <w:rPr>
                <w:bCs/>
                <w:sz w:val="24"/>
                <w:szCs w:val="24"/>
              </w:rPr>
            </w:pPr>
          </w:p>
        </w:tc>
      </w:tr>
    </w:tbl>
    <w:p w14:paraId="22F2F549" w14:textId="77777777" w:rsidR="00973920" w:rsidRPr="00136946" w:rsidRDefault="00973920" w:rsidP="007014C3">
      <w:pPr>
        <w:pStyle w:val="ListParagraph"/>
        <w:tabs>
          <w:tab w:val="left" w:pos="851"/>
        </w:tabs>
        <w:autoSpaceDE w:val="0"/>
        <w:autoSpaceDN w:val="0"/>
        <w:adjustRightInd w:val="0"/>
        <w:ind w:left="0" w:right="-2" w:firstLine="567"/>
        <w:jc w:val="both"/>
        <w:rPr>
          <w:bCs/>
          <w:sz w:val="24"/>
          <w:szCs w:val="24"/>
        </w:rPr>
      </w:pPr>
    </w:p>
    <w:p w14:paraId="7F39586C" w14:textId="77777777" w:rsidR="00155171" w:rsidRDefault="00155171">
      <w:pPr>
        <w:rPr>
          <w:rFonts w:eastAsiaTheme="minorEastAsia" w:cs="Times New Roman"/>
          <w:bCs/>
          <w:kern w:val="0"/>
          <w:lang w:eastAsia="lt-LT" w:bidi="ar-SA"/>
        </w:rPr>
      </w:pPr>
      <w:bookmarkStart w:id="1" w:name="Funkcinisaprašas"/>
      <w:r>
        <w:rPr>
          <w:bCs/>
        </w:rPr>
        <w:br w:type="page"/>
      </w:r>
    </w:p>
    <w:p w14:paraId="2A2CB5C7" w14:textId="233339B3" w:rsidR="004952F6" w:rsidRPr="00136946" w:rsidRDefault="004952F6" w:rsidP="004952F6">
      <w:pPr>
        <w:pStyle w:val="ListParagraph"/>
        <w:tabs>
          <w:tab w:val="left" w:pos="851"/>
        </w:tabs>
        <w:autoSpaceDE w:val="0"/>
        <w:adjustRightInd w:val="0"/>
        <w:ind w:right="-2" w:firstLine="567"/>
        <w:jc w:val="right"/>
        <w:rPr>
          <w:bCs/>
          <w:sz w:val="24"/>
          <w:szCs w:val="24"/>
        </w:rPr>
      </w:pPr>
      <w:r w:rsidRPr="00136946">
        <w:rPr>
          <w:bCs/>
          <w:sz w:val="24"/>
          <w:szCs w:val="24"/>
        </w:rPr>
        <w:lastRenderedPageBreak/>
        <w:t>1 priedas</w:t>
      </w:r>
    </w:p>
    <w:bookmarkEnd w:id="1"/>
    <w:p w14:paraId="75D325AE" w14:textId="77777777" w:rsidR="004952F6" w:rsidRPr="00136946" w:rsidRDefault="004952F6" w:rsidP="004952F6">
      <w:pPr>
        <w:pStyle w:val="ListParagraph"/>
        <w:tabs>
          <w:tab w:val="left" w:pos="851"/>
        </w:tabs>
        <w:autoSpaceDE w:val="0"/>
        <w:adjustRightInd w:val="0"/>
        <w:ind w:right="-2" w:firstLine="567"/>
        <w:jc w:val="both"/>
        <w:rPr>
          <w:bCs/>
          <w:sz w:val="24"/>
          <w:szCs w:val="24"/>
        </w:rPr>
      </w:pPr>
    </w:p>
    <w:p w14:paraId="4C97A551" w14:textId="77777777" w:rsidR="00155171" w:rsidRDefault="004952F6" w:rsidP="004952F6">
      <w:pPr>
        <w:pStyle w:val="ListParagraph"/>
        <w:tabs>
          <w:tab w:val="left" w:pos="851"/>
        </w:tabs>
        <w:autoSpaceDE w:val="0"/>
        <w:adjustRightInd w:val="0"/>
        <w:ind w:right="-2" w:firstLine="567"/>
        <w:jc w:val="center"/>
        <w:rPr>
          <w:rFonts w:ascii="Times New Roman Bold" w:hAnsi="Times New Roman Bold"/>
          <w:b/>
          <w:caps/>
          <w:sz w:val="24"/>
          <w:szCs w:val="24"/>
        </w:rPr>
      </w:pPr>
      <w:r w:rsidRPr="00155171">
        <w:rPr>
          <w:rFonts w:ascii="Times New Roman Bold" w:hAnsi="Times New Roman Bold"/>
          <w:b/>
          <w:caps/>
          <w:sz w:val="24"/>
          <w:szCs w:val="24"/>
        </w:rPr>
        <w:t xml:space="preserve">Mobiliosios aplikacijos „NMA Agro“ </w:t>
      </w:r>
    </w:p>
    <w:p w14:paraId="1504136E" w14:textId="4596FDE9" w:rsidR="004952F6" w:rsidRPr="00155171" w:rsidRDefault="004952F6" w:rsidP="004952F6">
      <w:pPr>
        <w:pStyle w:val="ListParagraph"/>
        <w:tabs>
          <w:tab w:val="left" w:pos="851"/>
        </w:tabs>
        <w:autoSpaceDE w:val="0"/>
        <w:adjustRightInd w:val="0"/>
        <w:ind w:right="-2" w:firstLine="567"/>
        <w:jc w:val="center"/>
        <w:rPr>
          <w:rFonts w:ascii="Times New Roman Bold" w:hAnsi="Times New Roman Bold"/>
          <w:b/>
          <w:caps/>
          <w:sz w:val="24"/>
          <w:szCs w:val="24"/>
        </w:rPr>
      </w:pPr>
      <w:r w:rsidRPr="00155171">
        <w:rPr>
          <w:rFonts w:ascii="Times New Roman Bold" w:hAnsi="Times New Roman Bold"/>
          <w:b/>
          <w:caps/>
          <w:sz w:val="24"/>
          <w:szCs w:val="24"/>
        </w:rPr>
        <w:t>funkcinis aprašas</w:t>
      </w:r>
    </w:p>
    <w:p w14:paraId="0622343D" w14:textId="77777777" w:rsidR="00A83F40" w:rsidRPr="00136946" w:rsidRDefault="00A83F40" w:rsidP="00155171">
      <w:pPr>
        <w:pStyle w:val="ListParagraph"/>
        <w:autoSpaceDE w:val="0"/>
        <w:adjustRightInd w:val="0"/>
        <w:ind w:left="0" w:firstLine="567"/>
        <w:jc w:val="both"/>
        <w:rPr>
          <w:b/>
          <w:sz w:val="24"/>
          <w:szCs w:val="24"/>
        </w:rPr>
      </w:pPr>
    </w:p>
    <w:p w14:paraId="54DC94CC" w14:textId="44A41805" w:rsidR="00A57162" w:rsidRPr="00136946" w:rsidRDefault="00A57162" w:rsidP="00155171">
      <w:pPr>
        <w:pStyle w:val="NormalWeb"/>
        <w:numPr>
          <w:ilvl w:val="0"/>
          <w:numId w:val="42"/>
        </w:numPr>
        <w:spacing w:before="0" w:beforeAutospacing="0" w:after="0" w:afterAutospacing="0"/>
        <w:ind w:left="0" w:firstLine="567"/>
        <w:jc w:val="both"/>
      </w:pPr>
      <w:r w:rsidRPr="00136946">
        <w:t>Mobilioji aplikacija „NMA Agro“ skirta pareiškėjams ir ūkininkams teikti geolokuotus pranešimus apie atliktą veiklą, pateikti geolokuotas nuotraukas su fiksuotomis koordinatėmis (LKS-94 koordinačių sistemoje) bei pasaulio kryptimi, siekiant fiksuoti faktinę žemės dangos būklę ir investicinių projektų įgyvendinimo eigą Lietuvos Respublikos teritorijoje.</w:t>
      </w:r>
    </w:p>
    <w:p w14:paraId="4EEEC245" w14:textId="6687E210" w:rsidR="00A80923" w:rsidRPr="00136946" w:rsidRDefault="00A57162" w:rsidP="00155171">
      <w:pPr>
        <w:pStyle w:val="NormalWeb"/>
        <w:spacing w:before="0" w:beforeAutospacing="0" w:after="0" w:afterAutospacing="0"/>
        <w:ind w:firstLine="567"/>
        <w:jc w:val="both"/>
      </w:pPr>
      <w:r w:rsidRPr="00136946">
        <w:t>Programėlėje taip pat turi būti užtikrinta galimybė peržiūrėti visos Lietuvos deklaruotų žemės ūkio naudmenų laukų erdvinius duomenis, pagrindinę informaciją apie deklaruotą kultūrą bei kitus teminius GIS sluoksnius.</w:t>
      </w:r>
    </w:p>
    <w:p w14:paraId="6CD6B8DA" w14:textId="6DF1A462" w:rsidR="004952F6" w:rsidRPr="00136946" w:rsidRDefault="004952F6" w:rsidP="00155171">
      <w:pPr>
        <w:pStyle w:val="ListParagraph"/>
        <w:numPr>
          <w:ilvl w:val="0"/>
          <w:numId w:val="42"/>
        </w:numPr>
        <w:autoSpaceDE w:val="0"/>
        <w:adjustRightInd w:val="0"/>
        <w:ind w:left="0" w:firstLine="567"/>
        <w:jc w:val="both"/>
        <w:rPr>
          <w:bCs/>
          <w:sz w:val="24"/>
          <w:szCs w:val="24"/>
        </w:rPr>
      </w:pPr>
      <w:r w:rsidRPr="00136946">
        <w:rPr>
          <w:bCs/>
          <w:sz w:val="24"/>
          <w:szCs w:val="24"/>
        </w:rPr>
        <w:t>Pagrindiniai funkcionalumai</w:t>
      </w:r>
      <w:r w:rsidR="006A78B3" w:rsidRPr="00136946">
        <w:rPr>
          <w:bCs/>
          <w:sz w:val="24"/>
          <w:szCs w:val="24"/>
        </w:rPr>
        <w:t>:</w:t>
      </w:r>
    </w:p>
    <w:p w14:paraId="32F2C0D8" w14:textId="77777777" w:rsidR="00136946" w:rsidRDefault="004952F6" w:rsidP="00155171">
      <w:pPr>
        <w:pStyle w:val="ListParagraph"/>
        <w:numPr>
          <w:ilvl w:val="0"/>
          <w:numId w:val="36"/>
        </w:numPr>
        <w:autoSpaceDE w:val="0"/>
        <w:adjustRightInd w:val="0"/>
        <w:ind w:left="0" w:firstLine="567"/>
        <w:jc w:val="both"/>
        <w:rPr>
          <w:bCs/>
          <w:sz w:val="24"/>
          <w:szCs w:val="24"/>
        </w:rPr>
      </w:pPr>
      <w:r w:rsidRPr="00136946">
        <w:rPr>
          <w:bCs/>
          <w:sz w:val="24"/>
          <w:szCs w:val="24"/>
        </w:rPr>
        <w:t>Naudotojo identifikavimo ir duomenų susiejimo funkcionalumas</w:t>
      </w:r>
      <w:r w:rsidR="006A78B3" w:rsidRPr="00136946">
        <w:rPr>
          <w:bCs/>
          <w:sz w:val="24"/>
          <w:szCs w:val="24"/>
        </w:rPr>
        <w:t>:</w:t>
      </w:r>
    </w:p>
    <w:p w14:paraId="01D79096" w14:textId="271D87E2" w:rsidR="004952F6" w:rsidRPr="00136946" w:rsidRDefault="004952F6" w:rsidP="00155171">
      <w:pPr>
        <w:pStyle w:val="ListParagraph"/>
        <w:numPr>
          <w:ilvl w:val="0"/>
          <w:numId w:val="36"/>
        </w:numPr>
        <w:autoSpaceDE w:val="0"/>
        <w:adjustRightInd w:val="0"/>
        <w:ind w:left="0" w:firstLine="567"/>
        <w:jc w:val="both"/>
        <w:rPr>
          <w:bCs/>
          <w:sz w:val="24"/>
          <w:szCs w:val="24"/>
        </w:rPr>
      </w:pPr>
      <w:r w:rsidRPr="00136946">
        <w:rPr>
          <w:bCs/>
          <w:sz w:val="24"/>
          <w:szCs w:val="24"/>
        </w:rPr>
        <w:t>naudotojo pateikiamų duomenų (vardas, pavardė / įmonės pavadinimas, valdos kodas arba projekto numeris) įvedimas;</w:t>
      </w:r>
    </w:p>
    <w:p w14:paraId="45D273DA" w14:textId="77777777" w:rsidR="004952F6" w:rsidRPr="00136946" w:rsidRDefault="004952F6" w:rsidP="00155171">
      <w:pPr>
        <w:pStyle w:val="ListParagraph"/>
        <w:numPr>
          <w:ilvl w:val="0"/>
          <w:numId w:val="36"/>
        </w:numPr>
        <w:autoSpaceDE w:val="0"/>
        <w:adjustRightInd w:val="0"/>
        <w:ind w:left="0" w:firstLine="567"/>
        <w:jc w:val="both"/>
        <w:rPr>
          <w:bCs/>
          <w:sz w:val="24"/>
          <w:szCs w:val="24"/>
        </w:rPr>
      </w:pPr>
      <w:r w:rsidRPr="00136946">
        <w:rPr>
          <w:bCs/>
          <w:sz w:val="24"/>
          <w:szCs w:val="24"/>
        </w:rPr>
        <w:t>pateiktos informacijos susiejimas su pareiškėju NMA informacinėse sistemose;</w:t>
      </w:r>
    </w:p>
    <w:p w14:paraId="34DCA45F" w14:textId="472CE878" w:rsidR="00350A34" w:rsidRPr="00136946" w:rsidRDefault="004952F6" w:rsidP="00155171">
      <w:pPr>
        <w:pStyle w:val="ListParagraph"/>
        <w:numPr>
          <w:ilvl w:val="0"/>
          <w:numId w:val="36"/>
        </w:numPr>
        <w:autoSpaceDE w:val="0"/>
        <w:adjustRightInd w:val="0"/>
        <w:ind w:left="0" w:firstLine="567"/>
        <w:jc w:val="both"/>
        <w:rPr>
          <w:bCs/>
          <w:sz w:val="24"/>
          <w:szCs w:val="24"/>
        </w:rPr>
      </w:pPr>
      <w:r w:rsidRPr="00136946">
        <w:rPr>
          <w:bCs/>
          <w:sz w:val="24"/>
          <w:szCs w:val="24"/>
        </w:rPr>
        <w:t>pateiktų pranešimų atvaizdavimas NMA portale.</w:t>
      </w:r>
    </w:p>
    <w:p w14:paraId="5DDCF906" w14:textId="6C67069E" w:rsidR="00A57162" w:rsidRPr="00136946" w:rsidRDefault="00FB6044" w:rsidP="00155171">
      <w:pPr>
        <w:autoSpaceDE w:val="0"/>
        <w:adjustRightInd w:val="0"/>
        <w:ind w:firstLine="567"/>
        <w:jc w:val="both"/>
        <w:rPr>
          <w:rFonts w:cs="Times New Roman"/>
          <w:bCs/>
        </w:rPr>
      </w:pPr>
      <w:r w:rsidRPr="00136946">
        <w:rPr>
          <w:rFonts w:cs="Times New Roman"/>
          <w:bCs/>
        </w:rPr>
        <w:tab/>
      </w:r>
      <w:r w:rsidR="004952F6" w:rsidRPr="00136946">
        <w:rPr>
          <w:rFonts w:cs="Times New Roman"/>
          <w:bCs/>
        </w:rPr>
        <w:t>2.</w:t>
      </w:r>
      <w:r w:rsidRPr="00136946">
        <w:rPr>
          <w:rFonts w:cs="Times New Roman"/>
          <w:bCs/>
        </w:rPr>
        <w:t>1.</w:t>
      </w:r>
      <w:r w:rsidR="004952F6" w:rsidRPr="00136946">
        <w:rPr>
          <w:rFonts w:cs="Times New Roman"/>
          <w:bCs/>
        </w:rPr>
        <w:t xml:space="preserve"> </w:t>
      </w:r>
      <w:r w:rsidR="00A57162" w:rsidRPr="00136946">
        <w:rPr>
          <w:rFonts w:cs="Times New Roman"/>
          <w:bCs/>
        </w:rPr>
        <w:t>Deklaruotų laukų ir žemėlapių peržiūra</w:t>
      </w:r>
      <w:r w:rsidR="00C0588D">
        <w:rPr>
          <w:rFonts w:cs="Times New Roman"/>
          <w:bCs/>
        </w:rPr>
        <w:t>:</w:t>
      </w:r>
    </w:p>
    <w:p w14:paraId="014A42D0" w14:textId="77777777" w:rsidR="00A57162" w:rsidRPr="00A57162" w:rsidRDefault="00A57162" w:rsidP="00155171">
      <w:pPr>
        <w:pStyle w:val="ListParagraph"/>
        <w:numPr>
          <w:ilvl w:val="0"/>
          <w:numId w:val="43"/>
        </w:numPr>
        <w:tabs>
          <w:tab w:val="clear" w:pos="720"/>
        </w:tabs>
        <w:autoSpaceDE w:val="0"/>
        <w:adjustRightInd w:val="0"/>
        <w:ind w:left="0" w:firstLine="567"/>
        <w:jc w:val="both"/>
        <w:rPr>
          <w:bCs/>
          <w:sz w:val="24"/>
          <w:szCs w:val="24"/>
        </w:rPr>
      </w:pPr>
      <w:r w:rsidRPr="00A57162">
        <w:rPr>
          <w:bCs/>
          <w:sz w:val="24"/>
          <w:szCs w:val="24"/>
        </w:rPr>
        <w:t xml:space="preserve">deklaruotų laukų (poligonų) atvaizdavimas; </w:t>
      </w:r>
    </w:p>
    <w:p w14:paraId="18F1C915" w14:textId="77777777" w:rsidR="00A57162" w:rsidRPr="00A57162" w:rsidRDefault="00A57162" w:rsidP="00155171">
      <w:pPr>
        <w:pStyle w:val="ListParagraph"/>
        <w:numPr>
          <w:ilvl w:val="0"/>
          <w:numId w:val="43"/>
        </w:numPr>
        <w:tabs>
          <w:tab w:val="clear" w:pos="720"/>
        </w:tabs>
        <w:autoSpaceDE w:val="0"/>
        <w:adjustRightInd w:val="0"/>
        <w:ind w:left="0" w:firstLine="567"/>
        <w:jc w:val="both"/>
        <w:rPr>
          <w:bCs/>
          <w:sz w:val="24"/>
          <w:szCs w:val="24"/>
        </w:rPr>
      </w:pPr>
      <w:r w:rsidRPr="00A57162">
        <w:rPr>
          <w:bCs/>
          <w:sz w:val="24"/>
          <w:szCs w:val="24"/>
        </w:rPr>
        <w:t xml:space="preserve">ortofotografinių žemėlapių peržiūra; </w:t>
      </w:r>
    </w:p>
    <w:p w14:paraId="0EBBE1DB" w14:textId="77777777" w:rsidR="00A57162" w:rsidRPr="00A57162" w:rsidRDefault="00A57162" w:rsidP="00155171">
      <w:pPr>
        <w:pStyle w:val="ListParagraph"/>
        <w:numPr>
          <w:ilvl w:val="0"/>
          <w:numId w:val="43"/>
        </w:numPr>
        <w:tabs>
          <w:tab w:val="clear" w:pos="720"/>
        </w:tabs>
        <w:autoSpaceDE w:val="0"/>
        <w:adjustRightInd w:val="0"/>
        <w:ind w:left="0" w:firstLine="567"/>
        <w:jc w:val="both"/>
        <w:rPr>
          <w:bCs/>
          <w:sz w:val="24"/>
          <w:szCs w:val="24"/>
        </w:rPr>
      </w:pPr>
      <w:r w:rsidRPr="00A57162">
        <w:rPr>
          <w:bCs/>
          <w:sz w:val="24"/>
          <w:szCs w:val="24"/>
        </w:rPr>
        <w:t xml:space="preserve">bazinių žemėlapių peržiūra; </w:t>
      </w:r>
    </w:p>
    <w:p w14:paraId="58D44884" w14:textId="77777777" w:rsidR="00A57162" w:rsidRPr="00A57162" w:rsidRDefault="00A57162" w:rsidP="00155171">
      <w:pPr>
        <w:pStyle w:val="ListParagraph"/>
        <w:numPr>
          <w:ilvl w:val="0"/>
          <w:numId w:val="43"/>
        </w:numPr>
        <w:tabs>
          <w:tab w:val="clear" w:pos="720"/>
        </w:tabs>
        <w:autoSpaceDE w:val="0"/>
        <w:adjustRightInd w:val="0"/>
        <w:ind w:left="0" w:firstLine="567"/>
        <w:jc w:val="both"/>
        <w:rPr>
          <w:bCs/>
          <w:sz w:val="24"/>
          <w:szCs w:val="24"/>
        </w:rPr>
      </w:pPr>
      <w:r w:rsidRPr="00A57162">
        <w:rPr>
          <w:bCs/>
          <w:sz w:val="24"/>
          <w:szCs w:val="24"/>
        </w:rPr>
        <w:t xml:space="preserve">deklaruotų pasėlių laukų žemėlapių peržiūra; </w:t>
      </w:r>
    </w:p>
    <w:p w14:paraId="289A7D8E" w14:textId="22B297BD" w:rsidR="00350A34" w:rsidRPr="00136946" w:rsidRDefault="00A57162" w:rsidP="00155171">
      <w:pPr>
        <w:pStyle w:val="ListParagraph"/>
        <w:numPr>
          <w:ilvl w:val="0"/>
          <w:numId w:val="43"/>
        </w:numPr>
        <w:tabs>
          <w:tab w:val="clear" w:pos="720"/>
        </w:tabs>
        <w:autoSpaceDE w:val="0"/>
        <w:adjustRightInd w:val="0"/>
        <w:ind w:left="0" w:firstLine="567"/>
        <w:jc w:val="both"/>
        <w:rPr>
          <w:bCs/>
          <w:sz w:val="24"/>
          <w:szCs w:val="24"/>
        </w:rPr>
      </w:pPr>
      <w:r w:rsidRPr="00A57162">
        <w:rPr>
          <w:bCs/>
          <w:sz w:val="24"/>
          <w:szCs w:val="24"/>
        </w:rPr>
        <w:t>pagrindinės informacijos apie deklaruotą kultūrą atvaizdavimas.</w:t>
      </w:r>
    </w:p>
    <w:p w14:paraId="72E3997A" w14:textId="5E0663EF"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2.</w:t>
      </w:r>
      <w:r w:rsidR="00FB6044" w:rsidRPr="00136946">
        <w:rPr>
          <w:bCs/>
          <w:sz w:val="24"/>
          <w:szCs w:val="24"/>
        </w:rPr>
        <w:t>3</w:t>
      </w:r>
      <w:r w:rsidRPr="00136946">
        <w:rPr>
          <w:bCs/>
          <w:sz w:val="24"/>
          <w:szCs w:val="24"/>
        </w:rPr>
        <w:t>. GIS sluoksnių peržiūra</w:t>
      </w:r>
      <w:r w:rsidR="006A78B3" w:rsidRPr="00136946">
        <w:rPr>
          <w:bCs/>
          <w:sz w:val="24"/>
          <w:szCs w:val="24"/>
        </w:rPr>
        <w:t>:</w:t>
      </w:r>
    </w:p>
    <w:p w14:paraId="2083C6E6" w14:textId="77777777" w:rsidR="004952F6" w:rsidRPr="00136946" w:rsidRDefault="004952F6" w:rsidP="00155171">
      <w:pPr>
        <w:pStyle w:val="ListParagraph"/>
        <w:numPr>
          <w:ilvl w:val="0"/>
          <w:numId w:val="35"/>
        </w:numPr>
        <w:autoSpaceDE w:val="0"/>
        <w:adjustRightInd w:val="0"/>
        <w:ind w:left="0" w:firstLine="567"/>
        <w:jc w:val="both"/>
        <w:rPr>
          <w:bCs/>
          <w:sz w:val="24"/>
          <w:szCs w:val="24"/>
        </w:rPr>
      </w:pPr>
      <w:r w:rsidRPr="00136946">
        <w:rPr>
          <w:bCs/>
          <w:sz w:val="24"/>
          <w:szCs w:val="24"/>
        </w:rPr>
        <w:t>Natura 2000;</w:t>
      </w:r>
    </w:p>
    <w:p w14:paraId="7A72167B" w14:textId="77777777" w:rsidR="004952F6" w:rsidRPr="00136946" w:rsidRDefault="004952F6" w:rsidP="00155171">
      <w:pPr>
        <w:pStyle w:val="ListParagraph"/>
        <w:numPr>
          <w:ilvl w:val="0"/>
          <w:numId w:val="35"/>
        </w:numPr>
        <w:autoSpaceDE w:val="0"/>
        <w:adjustRightInd w:val="0"/>
        <w:ind w:left="0" w:firstLine="567"/>
        <w:jc w:val="both"/>
        <w:rPr>
          <w:bCs/>
          <w:sz w:val="24"/>
          <w:szCs w:val="24"/>
        </w:rPr>
      </w:pPr>
      <w:r w:rsidRPr="00136946">
        <w:rPr>
          <w:bCs/>
          <w:sz w:val="24"/>
          <w:szCs w:val="24"/>
        </w:rPr>
        <w:t>Sentinel duomenys;</w:t>
      </w:r>
    </w:p>
    <w:p w14:paraId="05D55DFB" w14:textId="77777777" w:rsidR="004952F6" w:rsidRPr="00136946" w:rsidRDefault="004952F6" w:rsidP="00155171">
      <w:pPr>
        <w:pStyle w:val="ListParagraph"/>
        <w:numPr>
          <w:ilvl w:val="0"/>
          <w:numId w:val="35"/>
        </w:numPr>
        <w:autoSpaceDE w:val="0"/>
        <w:adjustRightInd w:val="0"/>
        <w:ind w:left="0" w:firstLine="567"/>
        <w:jc w:val="both"/>
        <w:rPr>
          <w:bCs/>
          <w:sz w:val="24"/>
          <w:szCs w:val="24"/>
        </w:rPr>
      </w:pPr>
      <w:r w:rsidRPr="00136946">
        <w:rPr>
          <w:bCs/>
          <w:sz w:val="24"/>
          <w:szCs w:val="24"/>
        </w:rPr>
        <w:t>ortofoto;</w:t>
      </w:r>
    </w:p>
    <w:p w14:paraId="04044F4F" w14:textId="2D330FEA" w:rsidR="00A57162" w:rsidRPr="00136946" w:rsidRDefault="00A57162" w:rsidP="00155171">
      <w:pPr>
        <w:pStyle w:val="ListParagraph"/>
        <w:numPr>
          <w:ilvl w:val="0"/>
          <w:numId w:val="35"/>
        </w:numPr>
        <w:autoSpaceDE w:val="0"/>
        <w:adjustRightInd w:val="0"/>
        <w:ind w:left="0" w:firstLine="567"/>
        <w:jc w:val="both"/>
        <w:rPr>
          <w:bCs/>
          <w:sz w:val="24"/>
          <w:szCs w:val="24"/>
        </w:rPr>
      </w:pPr>
      <w:r w:rsidRPr="00136946">
        <w:rPr>
          <w:bCs/>
          <w:sz w:val="24"/>
          <w:szCs w:val="24"/>
        </w:rPr>
        <w:t>LEI portalo sluoksniai;</w:t>
      </w:r>
    </w:p>
    <w:p w14:paraId="07AA48C3" w14:textId="50FE2304" w:rsidR="00350A34" w:rsidRPr="00136946" w:rsidRDefault="004952F6" w:rsidP="00155171">
      <w:pPr>
        <w:pStyle w:val="ListParagraph"/>
        <w:numPr>
          <w:ilvl w:val="0"/>
          <w:numId w:val="35"/>
        </w:numPr>
        <w:autoSpaceDE w:val="0"/>
        <w:adjustRightInd w:val="0"/>
        <w:ind w:left="0" w:firstLine="567"/>
        <w:jc w:val="both"/>
        <w:rPr>
          <w:bCs/>
          <w:sz w:val="24"/>
          <w:szCs w:val="24"/>
        </w:rPr>
      </w:pPr>
      <w:r w:rsidRPr="00136946">
        <w:rPr>
          <w:bCs/>
          <w:sz w:val="24"/>
          <w:szCs w:val="24"/>
        </w:rPr>
        <w:t>kiti teminiai sluoksniai.</w:t>
      </w:r>
    </w:p>
    <w:p w14:paraId="6F6B51DC" w14:textId="64C5BCC1"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2.4. Geolokuotų nuotraukų pateikimas</w:t>
      </w:r>
      <w:r w:rsidR="006A78B3" w:rsidRPr="00136946">
        <w:rPr>
          <w:bCs/>
          <w:sz w:val="24"/>
          <w:szCs w:val="24"/>
        </w:rPr>
        <w:t>:</w:t>
      </w:r>
    </w:p>
    <w:p w14:paraId="03305BB0" w14:textId="77777777" w:rsidR="004952F6" w:rsidRPr="00136946" w:rsidRDefault="004952F6" w:rsidP="00155171">
      <w:pPr>
        <w:pStyle w:val="ListParagraph"/>
        <w:numPr>
          <w:ilvl w:val="0"/>
          <w:numId w:val="37"/>
        </w:numPr>
        <w:autoSpaceDE w:val="0"/>
        <w:adjustRightInd w:val="0"/>
        <w:ind w:left="0" w:firstLine="567"/>
        <w:jc w:val="both"/>
        <w:rPr>
          <w:bCs/>
          <w:sz w:val="24"/>
          <w:szCs w:val="24"/>
        </w:rPr>
      </w:pPr>
      <w:r w:rsidRPr="00136946">
        <w:rPr>
          <w:bCs/>
          <w:sz w:val="24"/>
          <w:szCs w:val="24"/>
        </w:rPr>
        <w:t>nuotraukos fiksavimas;</w:t>
      </w:r>
    </w:p>
    <w:p w14:paraId="713A1EAA" w14:textId="600340FD" w:rsidR="004952F6" w:rsidRPr="00136946" w:rsidRDefault="00A57162" w:rsidP="00155171">
      <w:pPr>
        <w:pStyle w:val="ListParagraph"/>
        <w:numPr>
          <w:ilvl w:val="0"/>
          <w:numId w:val="37"/>
        </w:numPr>
        <w:autoSpaceDE w:val="0"/>
        <w:adjustRightInd w:val="0"/>
        <w:ind w:left="0" w:firstLine="567"/>
        <w:jc w:val="both"/>
        <w:rPr>
          <w:bCs/>
          <w:sz w:val="24"/>
          <w:szCs w:val="24"/>
        </w:rPr>
      </w:pPr>
      <w:r w:rsidRPr="00136946">
        <w:rPr>
          <w:bCs/>
          <w:sz w:val="24"/>
          <w:szCs w:val="24"/>
        </w:rPr>
        <w:t>geografinės padėties fiksavimas (LKS-94)</w:t>
      </w:r>
      <w:r w:rsidR="004952F6" w:rsidRPr="00136946">
        <w:rPr>
          <w:bCs/>
          <w:sz w:val="24"/>
          <w:szCs w:val="24"/>
        </w:rPr>
        <w:t>;</w:t>
      </w:r>
    </w:p>
    <w:p w14:paraId="5DB754A6" w14:textId="2A042A58" w:rsidR="004952F6" w:rsidRPr="00136946" w:rsidRDefault="00A57162" w:rsidP="00155171">
      <w:pPr>
        <w:pStyle w:val="ListParagraph"/>
        <w:numPr>
          <w:ilvl w:val="0"/>
          <w:numId w:val="37"/>
        </w:numPr>
        <w:autoSpaceDE w:val="0"/>
        <w:adjustRightInd w:val="0"/>
        <w:ind w:left="0" w:firstLine="567"/>
        <w:jc w:val="both"/>
        <w:rPr>
          <w:bCs/>
          <w:sz w:val="24"/>
          <w:szCs w:val="24"/>
        </w:rPr>
      </w:pPr>
      <w:r w:rsidRPr="00136946">
        <w:rPr>
          <w:bCs/>
          <w:sz w:val="24"/>
          <w:szCs w:val="24"/>
        </w:rPr>
        <w:t>pasaulio krypties (azimuto) fiksavimas</w:t>
      </w:r>
      <w:r w:rsidR="004952F6" w:rsidRPr="00136946">
        <w:rPr>
          <w:bCs/>
          <w:sz w:val="24"/>
          <w:szCs w:val="24"/>
        </w:rPr>
        <w:t>;</w:t>
      </w:r>
    </w:p>
    <w:p w14:paraId="6D7896A2" w14:textId="6626F660" w:rsidR="00A57162" w:rsidRPr="00136946" w:rsidRDefault="00A57162" w:rsidP="00155171">
      <w:pPr>
        <w:pStyle w:val="ListParagraph"/>
        <w:numPr>
          <w:ilvl w:val="0"/>
          <w:numId w:val="37"/>
        </w:numPr>
        <w:autoSpaceDE w:val="0"/>
        <w:adjustRightInd w:val="0"/>
        <w:ind w:left="0" w:firstLine="567"/>
        <w:jc w:val="both"/>
        <w:rPr>
          <w:bCs/>
          <w:sz w:val="24"/>
          <w:szCs w:val="24"/>
        </w:rPr>
      </w:pPr>
      <w:r w:rsidRPr="00136946">
        <w:rPr>
          <w:bCs/>
          <w:sz w:val="24"/>
          <w:szCs w:val="24"/>
        </w:rPr>
        <w:t>metaduomenų saugojimas;</w:t>
      </w:r>
    </w:p>
    <w:p w14:paraId="5D373CA5" w14:textId="288A2FFC" w:rsidR="004952F6" w:rsidRPr="00136946" w:rsidRDefault="004952F6" w:rsidP="00155171">
      <w:pPr>
        <w:pStyle w:val="ListParagraph"/>
        <w:numPr>
          <w:ilvl w:val="0"/>
          <w:numId w:val="37"/>
        </w:numPr>
        <w:autoSpaceDE w:val="0"/>
        <w:adjustRightInd w:val="0"/>
        <w:ind w:left="0" w:firstLine="567"/>
        <w:jc w:val="both"/>
        <w:rPr>
          <w:bCs/>
          <w:sz w:val="24"/>
          <w:szCs w:val="24"/>
        </w:rPr>
      </w:pPr>
      <w:r w:rsidRPr="00136946">
        <w:rPr>
          <w:bCs/>
          <w:sz w:val="24"/>
          <w:szCs w:val="24"/>
        </w:rPr>
        <w:t>pateikimas į NMA sistemas</w:t>
      </w:r>
      <w:r w:rsidR="00350A34" w:rsidRPr="00136946">
        <w:rPr>
          <w:bCs/>
          <w:sz w:val="24"/>
          <w:szCs w:val="24"/>
        </w:rPr>
        <w:t>.</w:t>
      </w:r>
    </w:p>
    <w:p w14:paraId="2B1E65B4" w14:textId="10E71301"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2.5. Matavimo funkcionalumas</w:t>
      </w:r>
      <w:r w:rsidR="006A78B3" w:rsidRPr="00136946">
        <w:rPr>
          <w:bCs/>
          <w:sz w:val="24"/>
          <w:szCs w:val="24"/>
        </w:rPr>
        <w:t>:</w:t>
      </w:r>
    </w:p>
    <w:p w14:paraId="4830631C" w14:textId="77777777" w:rsidR="004952F6" w:rsidRPr="00136946" w:rsidRDefault="004952F6" w:rsidP="00155171">
      <w:pPr>
        <w:pStyle w:val="ListParagraph"/>
        <w:numPr>
          <w:ilvl w:val="0"/>
          <w:numId w:val="38"/>
        </w:numPr>
        <w:autoSpaceDE w:val="0"/>
        <w:adjustRightInd w:val="0"/>
        <w:ind w:left="0" w:firstLine="567"/>
        <w:jc w:val="both"/>
        <w:rPr>
          <w:bCs/>
          <w:sz w:val="24"/>
          <w:szCs w:val="24"/>
        </w:rPr>
      </w:pPr>
      <w:r w:rsidRPr="00136946">
        <w:rPr>
          <w:bCs/>
          <w:sz w:val="24"/>
          <w:szCs w:val="24"/>
        </w:rPr>
        <w:t>atstumų matavimas;</w:t>
      </w:r>
    </w:p>
    <w:p w14:paraId="03571646" w14:textId="77777777" w:rsidR="004952F6" w:rsidRPr="00136946" w:rsidRDefault="004952F6" w:rsidP="00155171">
      <w:pPr>
        <w:pStyle w:val="ListParagraph"/>
        <w:numPr>
          <w:ilvl w:val="0"/>
          <w:numId w:val="38"/>
        </w:numPr>
        <w:autoSpaceDE w:val="0"/>
        <w:adjustRightInd w:val="0"/>
        <w:ind w:left="0" w:firstLine="567"/>
        <w:jc w:val="both"/>
        <w:rPr>
          <w:bCs/>
          <w:sz w:val="24"/>
          <w:szCs w:val="24"/>
        </w:rPr>
      </w:pPr>
      <w:r w:rsidRPr="00136946">
        <w:rPr>
          <w:bCs/>
          <w:sz w:val="24"/>
          <w:szCs w:val="24"/>
        </w:rPr>
        <w:t>plotų vertinimas.</w:t>
      </w:r>
    </w:p>
    <w:p w14:paraId="3EFE1A86" w14:textId="0BD0CD81"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2.6. Pranešimų pateikimas</w:t>
      </w:r>
      <w:r w:rsidR="006A78B3" w:rsidRPr="00136946">
        <w:rPr>
          <w:bCs/>
          <w:sz w:val="24"/>
          <w:szCs w:val="24"/>
        </w:rPr>
        <w:t>:</w:t>
      </w:r>
    </w:p>
    <w:p w14:paraId="354C6F21" w14:textId="77777777" w:rsidR="004952F6" w:rsidRPr="00136946" w:rsidRDefault="004952F6" w:rsidP="00155171">
      <w:pPr>
        <w:pStyle w:val="ListParagraph"/>
        <w:numPr>
          <w:ilvl w:val="0"/>
          <w:numId w:val="39"/>
        </w:numPr>
        <w:autoSpaceDE w:val="0"/>
        <w:adjustRightInd w:val="0"/>
        <w:ind w:left="0" w:firstLine="567"/>
        <w:jc w:val="both"/>
        <w:rPr>
          <w:bCs/>
          <w:sz w:val="24"/>
          <w:szCs w:val="24"/>
        </w:rPr>
      </w:pPr>
      <w:r w:rsidRPr="00136946">
        <w:rPr>
          <w:bCs/>
          <w:sz w:val="24"/>
          <w:szCs w:val="24"/>
        </w:rPr>
        <w:t>veiklos pranešimų pateikimas;</w:t>
      </w:r>
    </w:p>
    <w:p w14:paraId="505026C5" w14:textId="77777777" w:rsidR="004952F6" w:rsidRPr="00136946" w:rsidRDefault="004952F6" w:rsidP="00155171">
      <w:pPr>
        <w:pStyle w:val="ListParagraph"/>
        <w:numPr>
          <w:ilvl w:val="0"/>
          <w:numId w:val="39"/>
        </w:numPr>
        <w:autoSpaceDE w:val="0"/>
        <w:adjustRightInd w:val="0"/>
        <w:ind w:left="0" w:firstLine="567"/>
        <w:jc w:val="both"/>
        <w:rPr>
          <w:bCs/>
          <w:sz w:val="24"/>
          <w:szCs w:val="24"/>
        </w:rPr>
      </w:pPr>
      <w:r w:rsidRPr="00136946">
        <w:rPr>
          <w:bCs/>
          <w:sz w:val="24"/>
          <w:szCs w:val="24"/>
        </w:rPr>
        <w:t>papildomos informacijos pateikimas.</w:t>
      </w:r>
    </w:p>
    <w:p w14:paraId="2DEC2EFB" w14:textId="5A7EEA11"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2.7. Pranešimų atvaizdavimas NMA portale</w:t>
      </w:r>
      <w:r w:rsidR="006A78B3" w:rsidRPr="00136946">
        <w:rPr>
          <w:bCs/>
          <w:sz w:val="24"/>
          <w:szCs w:val="24"/>
        </w:rPr>
        <w:t>:</w:t>
      </w:r>
    </w:p>
    <w:p w14:paraId="58D31DBC" w14:textId="5F8609B0" w:rsidR="004952F6" w:rsidRPr="00136946" w:rsidRDefault="004952F6" w:rsidP="00155171">
      <w:pPr>
        <w:pStyle w:val="ListParagraph"/>
        <w:numPr>
          <w:ilvl w:val="0"/>
          <w:numId w:val="40"/>
        </w:numPr>
        <w:autoSpaceDE w:val="0"/>
        <w:adjustRightInd w:val="0"/>
        <w:ind w:left="0" w:firstLine="567"/>
        <w:jc w:val="both"/>
        <w:rPr>
          <w:bCs/>
          <w:sz w:val="24"/>
          <w:szCs w:val="24"/>
        </w:rPr>
      </w:pPr>
      <w:r w:rsidRPr="00136946">
        <w:rPr>
          <w:bCs/>
          <w:sz w:val="24"/>
          <w:szCs w:val="24"/>
        </w:rPr>
        <w:t>pateiktų pranešimų perdavimas į NMA portalą</w:t>
      </w:r>
      <w:r w:rsidR="00350A34" w:rsidRPr="00136946">
        <w:rPr>
          <w:bCs/>
          <w:sz w:val="24"/>
          <w:szCs w:val="24"/>
        </w:rPr>
        <w:t>.</w:t>
      </w:r>
    </w:p>
    <w:p w14:paraId="3628AB3C" w14:textId="51E66C96"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3. Integracijos</w:t>
      </w:r>
      <w:r w:rsidR="006A78B3" w:rsidRPr="00136946">
        <w:rPr>
          <w:bCs/>
          <w:sz w:val="24"/>
          <w:szCs w:val="24"/>
        </w:rPr>
        <w:t>:</w:t>
      </w:r>
    </w:p>
    <w:p w14:paraId="509BE35A" w14:textId="77777777"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Mobilioji aplikacija turi būti integruojama su NMA vidinėmis informacinėmis sistemomis ir GIS sprendimais.</w:t>
      </w:r>
    </w:p>
    <w:p w14:paraId="1C83BAA6" w14:textId="0FE08B3D"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4. Naudotojų apimtis</w:t>
      </w:r>
      <w:r w:rsidR="006A78B3" w:rsidRPr="00136946">
        <w:rPr>
          <w:bCs/>
          <w:sz w:val="24"/>
          <w:szCs w:val="24"/>
        </w:rPr>
        <w:t>:</w:t>
      </w:r>
    </w:p>
    <w:p w14:paraId="76A9EC95" w14:textId="77777777" w:rsidR="004952F6" w:rsidRPr="00136946" w:rsidRDefault="004952F6" w:rsidP="00155171">
      <w:pPr>
        <w:pStyle w:val="ListParagraph"/>
        <w:numPr>
          <w:ilvl w:val="0"/>
          <w:numId w:val="40"/>
        </w:numPr>
        <w:autoSpaceDE w:val="0"/>
        <w:adjustRightInd w:val="0"/>
        <w:ind w:left="0" w:firstLine="567"/>
        <w:jc w:val="both"/>
        <w:rPr>
          <w:bCs/>
          <w:sz w:val="24"/>
          <w:szCs w:val="24"/>
        </w:rPr>
      </w:pPr>
      <w:r w:rsidRPr="00136946">
        <w:rPr>
          <w:bCs/>
          <w:sz w:val="24"/>
          <w:szCs w:val="24"/>
        </w:rPr>
        <w:t>Preliminarus naudotojų skaičius – apie 40 000.</w:t>
      </w:r>
    </w:p>
    <w:p w14:paraId="6691EFB2" w14:textId="77777777" w:rsidR="004952F6" w:rsidRPr="00136946" w:rsidRDefault="004952F6" w:rsidP="00155171">
      <w:pPr>
        <w:pStyle w:val="ListParagraph"/>
        <w:numPr>
          <w:ilvl w:val="0"/>
          <w:numId w:val="40"/>
        </w:numPr>
        <w:autoSpaceDE w:val="0"/>
        <w:adjustRightInd w:val="0"/>
        <w:ind w:left="0" w:firstLine="567"/>
        <w:jc w:val="both"/>
        <w:rPr>
          <w:bCs/>
          <w:sz w:val="24"/>
          <w:szCs w:val="24"/>
        </w:rPr>
      </w:pPr>
      <w:r w:rsidRPr="00136946">
        <w:rPr>
          <w:bCs/>
          <w:sz w:val="24"/>
          <w:szCs w:val="24"/>
        </w:rPr>
        <w:t>Naudojimo pobūdis – sezoninis ir epizodinis.</w:t>
      </w:r>
    </w:p>
    <w:p w14:paraId="6F6CE441" w14:textId="344A6759" w:rsidR="004952F6" w:rsidRPr="00136946" w:rsidRDefault="004952F6" w:rsidP="00155171">
      <w:pPr>
        <w:pStyle w:val="ListParagraph"/>
        <w:autoSpaceDE w:val="0"/>
        <w:adjustRightInd w:val="0"/>
        <w:ind w:left="0" w:firstLine="567"/>
        <w:jc w:val="both"/>
        <w:rPr>
          <w:bCs/>
          <w:sz w:val="24"/>
          <w:szCs w:val="24"/>
        </w:rPr>
      </w:pPr>
      <w:r w:rsidRPr="00136946">
        <w:rPr>
          <w:bCs/>
          <w:sz w:val="24"/>
          <w:szCs w:val="24"/>
        </w:rPr>
        <w:t>5. Papildomi funkciniai reikalavimai</w:t>
      </w:r>
      <w:r w:rsidR="006A78B3" w:rsidRPr="00136946">
        <w:rPr>
          <w:bCs/>
          <w:sz w:val="24"/>
          <w:szCs w:val="24"/>
        </w:rPr>
        <w:t>:</w:t>
      </w:r>
    </w:p>
    <w:p w14:paraId="3F7D847B" w14:textId="77777777" w:rsidR="004952F6" w:rsidRPr="00136946" w:rsidRDefault="004952F6" w:rsidP="00155171">
      <w:pPr>
        <w:pStyle w:val="ListParagraph"/>
        <w:numPr>
          <w:ilvl w:val="0"/>
          <w:numId w:val="41"/>
        </w:numPr>
        <w:autoSpaceDE w:val="0"/>
        <w:adjustRightInd w:val="0"/>
        <w:ind w:left="0" w:firstLine="567"/>
        <w:jc w:val="both"/>
        <w:rPr>
          <w:bCs/>
          <w:sz w:val="24"/>
          <w:szCs w:val="24"/>
        </w:rPr>
      </w:pPr>
      <w:r w:rsidRPr="00136946">
        <w:rPr>
          <w:bCs/>
          <w:sz w:val="24"/>
          <w:szCs w:val="24"/>
        </w:rPr>
        <w:lastRenderedPageBreak/>
        <w:t>mobilioji aplikacija turi užtikrinti galimybę pateikti pranešimą ir nuotraukas net tais atvejais, kai naudotojo įvestų duomenų patikra ar susijusios integracijos laikinai neveikia;</w:t>
      </w:r>
    </w:p>
    <w:p w14:paraId="4D5027B1" w14:textId="77777777" w:rsidR="004952F6" w:rsidRPr="00136946" w:rsidRDefault="004952F6" w:rsidP="00155171">
      <w:pPr>
        <w:pStyle w:val="ListParagraph"/>
        <w:numPr>
          <w:ilvl w:val="0"/>
          <w:numId w:val="41"/>
        </w:numPr>
        <w:autoSpaceDE w:val="0"/>
        <w:adjustRightInd w:val="0"/>
        <w:ind w:left="0" w:firstLine="567"/>
        <w:jc w:val="both"/>
        <w:rPr>
          <w:bCs/>
          <w:sz w:val="24"/>
          <w:szCs w:val="24"/>
        </w:rPr>
      </w:pPr>
      <w:r w:rsidRPr="00136946">
        <w:rPr>
          <w:bCs/>
          <w:sz w:val="24"/>
          <w:szCs w:val="24"/>
        </w:rPr>
        <w:t>naudotojo duomenų patikra, jei realizuojama, turi veikti įspėjimo, o ne blokavimo principu;</w:t>
      </w:r>
    </w:p>
    <w:p w14:paraId="170F964F" w14:textId="77777777" w:rsidR="004952F6" w:rsidRPr="00136946" w:rsidRDefault="004952F6" w:rsidP="00155171">
      <w:pPr>
        <w:pStyle w:val="ListParagraph"/>
        <w:numPr>
          <w:ilvl w:val="0"/>
          <w:numId w:val="41"/>
        </w:numPr>
        <w:autoSpaceDE w:val="0"/>
        <w:adjustRightInd w:val="0"/>
        <w:ind w:left="0" w:firstLine="567"/>
        <w:jc w:val="both"/>
        <w:rPr>
          <w:bCs/>
          <w:sz w:val="24"/>
          <w:szCs w:val="24"/>
        </w:rPr>
      </w:pPr>
      <w:r w:rsidRPr="00136946">
        <w:rPr>
          <w:bCs/>
          <w:sz w:val="24"/>
          <w:szCs w:val="24"/>
        </w:rPr>
        <w:t>nesėkmingos duomenų patikros atveju naudotojas turi būti informuojamas apie galimą neatvaizdavimą NMA portale, tačiau pranešimo pateikimas turi būti leidžiamas;</w:t>
      </w:r>
    </w:p>
    <w:p w14:paraId="4C06027B" w14:textId="77777777" w:rsidR="004952F6" w:rsidRPr="00136946" w:rsidRDefault="004952F6" w:rsidP="00155171">
      <w:pPr>
        <w:pStyle w:val="ListParagraph"/>
        <w:numPr>
          <w:ilvl w:val="0"/>
          <w:numId w:val="41"/>
        </w:numPr>
        <w:autoSpaceDE w:val="0"/>
        <w:adjustRightInd w:val="0"/>
        <w:ind w:left="0" w:firstLine="567"/>
        <w:jc w:val="both"/>
        <w:rPr>
          <w:bCs/>
          <w:sz w:val="24"/>
          <w:szCs w:val="24"/>
        </w:rPr>
      </w:pPr>
      <w:r w:rsidRPr="00136946">
        <w:rPr>
          <w:bCs/>
          <w:sz w:val="24"/>
          <w:szCs w:val="24"/>
        </w:rPr>
        <w:t>turi būti užtikrintas geolokacinių duomenų tikslumas ir nuotraukų metaduomenų perdavimas.</w:t>
      </w:r>
    </w:p>
    <w:sectPr w:rsidR="004952F6" w:rsidRPr="00136946" w:rsidSect="00155171">
      <w:headerReference w:type="first" r:id="rId8"/>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79DF" w14:textId="77777777" w:rsidR="00980CDB" w:rsidRDefault="00980CDB">
      <w:r>
        <w:separator/>
      </w:r>
    </w:p>
  </w:endnote>
  <w:endnote w:type="continuationSeparator" w:id="0">
    <w:p w14:paraId="1D3A6396" w14:textId="77777777" w:rsidR="00980CDB" w:rsidRDefault="0098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4C54" w14:textId="77777777" w:rsidR="00980CDB" w:rsidRDefault="00980CDB">
      <w:r>
        <w:rPr>
          <w:color w:val="000000"/>
        </w:rPr>
        <w:separator/>
      </w:r>
    </w:p>
  </w:footnote>
  <w:footnote w:type="continuationSeparator" w:id="0">
    <w:p w14:paraId="790C28F8" w14:textId="77777777" w:rsidR="00980CDB" w:rsidRDefault="0098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9B9E" w14:textId="77777777" w:rsidR="007014C3" w:rsidRDefault="007014C3">
    <w:pPr>
      <w:pStyle w:val="Header"/>
      <w:jc w:val="center"/>
    </w:pPr>
  </w:p>
  <w:p w14:paraId="1F92D9D6" w14:textId="77777777" w:rsidR="007014C3" w:rsidRDefault="00701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4DF1744"/>
    <w:multiLevelType w:val="hybridMultilevel"/>
    <w:tmpl w:val="07862192"/>
    <w:lvl w:ilvl="0" w:tplc="0308B05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B344BA"/>
    <w:multiLevelType w:val="multilevel"/>
    <w:tmpl w:val="CFA8FF02"/>
    <w:lvl w:ilvl="0">
      <w:start w:val="9"/>
      <w:numFmt w:val="decimal"/>
      <w:lvlText w:val="%1."/>
      <w:lvlJc w:val="left"/>
      <w:pPr>
        <w:ind w:left="408" w:hanging="408"/>
      </w:pPr>
      <w:rPr>
        <w:rFonts w:hint="default"/>
      </w:rPr>
    </w:lvl>
    <w:lvl w:ilvl="1">
      <w:start w:val="4"/>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6" w15:restartNumberingAfterBreak="0">
    <w:nsid w:val="0CB07E3E"/>
    <w:multiLevelType w:val="multilevel"/>
    <w:tmpl w:val="DE20EEA6"/>
    <w:lvl w:ilvl="0">
      <w:start w:val="10"/>
      <w:numFmt w:val="decimal"/>
      <w:lvlText w:val="%1."/>
      <w:lvlJc w:val="left"/>
      <w:pPr>
        <w:ind w:left="540" w:hanging="54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96DE1"/>
    <w:multiLevelType w:val="hybridMultilevel"/>
    <w:tmpl w:val="4CE094F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131B2F34"/>
    <w:multiLevelType w:val="hybridMultilevel"/>
    <w:tmpl w:val="AA0615B2"/>
    <w:lvl w:ilvl="0" w:tplc="0308B05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FF479D0"/>
    <w:multiLevelType w:val="hybridMultilevel"/>
    <w:tmpl w:val="FE8E41E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4" w15:restartNumberingAfterBreak="0">
    <w:nsid w:val="278B34C6"/>
    <w:multiLevelType w:val="hybridMultilevel"/>
    <w:tmpl w:val="C9DA2CEE"/>
    <w:lvl w:ilvl="0" w:tplc="0308B05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952A3"/>
    <w:multiLevelType w:val="hybridMultilevel"/>
    <w:tmpl w:val="DB90E0E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59D778B"/>
    <w:multiLevelType w:val="multilevel"/>
    <w:tmpl w:val="F32ECD04"/>
    <w:lvl w:ilvl="0">
      <w:start w:val="2"/>
      <w:numFmt w:val="decimal"/>
      <w:lvlText w:val="%1."/>
      <w:lvlJc w:val="left"/>
      <w:pPr>
        <w:tabs>
          <w:tab w:val="num" w:pos="786"/>
        </w:tabs>
        <w:ind w:left="786" w:hanging="360"/>
      </w:pPr>
      <w:rPr>
        <w:rFonts w:hint="default"/>
        <w:b w:val="0"/>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2A5EB2"/>
    <w:multiLevelType w:val="multilevel"/>
    <w:tmpl w:val="1DB4C39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A1EC4"/>
    <w:multiLevelType w:val="multilevel"/>
    <w:tmpl w:val="DEB215F4"/>
    <w:lvl w:ilvl="0">
      <w:start w:val="1"/>
      <w:numFmt w:val="decimal"/>
      <w:pStyle w:val="Style1"/>
      <w:suff w:val="space"/>
      <w:lvlText w:val="%1."/>
      <w:lvlJc w:val="left"/>
      <w:pPr>
        <w:ind w:left="1495" w:hanging="360"/>
      </w:pPr>
      <w:rPr>
        <w:rFonts w:hint="default"/>
      </w:rPr>
    </w:lvl>
    <w:lvl w:ilvl="1">
      <w:start w:val="1"/>
      <w:numFmt w:val="decimal"/>
      <w:pStyle w:val="Style2"/>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AA76B93"/>
    <w:multiLevelType w:val="hybridMultilevel"/>
    <w:tmpl w:val="C6D20A16"/>
    <w:lvl w:ilvl="0" w:tplc="A48890B0">
      <w:start w:val="1"/>
      <w:numFmt w:val="decimal"/>
      <w:lvlText w:val="%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B7075D8"/>
    <w:multiLevelType w:val="multilevel"/>
    <w:tmpl w:val="8C76140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3EA20655"/>
    <w:multiLevelType w:val="hybridMultilevel"/>
    <w:tmpl w:val="34086CE8"/>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CE4405"/>
    <w:multiLevelType w:val="hybridMultilevel"/>
    <w:tmpl w:val="4664F90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9"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0" w15:restartNumberingAfterBreak="0">
    <w:nsid w:val="6B7D5D01"/>
    <w:multiLevelType w:val="hybridMultilevel"/>
    <w:tmpl w:val="E554543E"/>
    <w:lvl w:ilvl="0" w:tplc="04270001">
      <w:start w:val="1"/>
      <w:numFmt w:val="bullet"/>
      <w:lvlText w:val=""/>
      <w:lvlJc w:val="left"/>
      <w:pPr>
        <w:ind w:left="491" w:hanging="360"/>
      </w:pPr>
      <w:rPr>
        <w:rFonts w:ascii="Symbol" w:hAnsi="Symbol" w:hint="default"/>
      </w:rPr>
    </w:lvl>
    <w:lvl w:ilvl="1" w:tplc="04270003" w:tentative="1">
      <w:start w:val="1"/>
      <w:numFmt w:val="bullet"/>
      <w:lvlText w:val="o"/>
      <w:lvlJc w:val="left"/>
      <w:pPr>
        <w:ind w:left="1211" w:hanging="360"/>
      </w:pPr>
      <w:rPr>
        <w:rFonts w:ascii="Courier New" w:hAnsi="Courier New" w:cs="Courier New" w:hint="default"/>
      </w:rPr>
    </w:lvl>
    <w:lvl w:ilvl="2" w:tplc="04270005" w:tentative="1">
      <w:start w:val="1"/>
      <w:numFmt w:val="bullet"/>
      <w:lvlText w:val=""/>
      <w:lvlJc w:val="left"/>
      <w:pPr>
        <w:ind w:left="1931" w:hanging="360"/>
      </w:pPr>
      <w:rPr>
        <w:rFonts w:ascii="Wingdings" w:hAnsi="Wingdings" w:hint="default"/>
      </w:rPr>
    </w:lvl>
    <w:lvl w:ilvl="3" w:tplc="04270001" w:tentative="1">
      <w:start w:val="1"/>
      <w:numFmt w:val="bullet"/>
      <w:lvlText w:val=""/>
      <w:lvlJc w:val="left"/>
      <w:pPr>
        <w:ind w:left="2651" w:hanging="360"/>
      </w:pPr>
      <w:rPr>
        <w:rFonts w:ascii="Symbol" w:hAnsi="Symbol" w:hint="default"/>
      </w:rPr>
    </w:lvl>
    <w:lvl w:ilvl="4" w:tplc="04270003" w:tentative="1">
      <w:start w:val="1"/>
      <w:numFmt w:val="bullet"/>
      <w:lvlText w:val="o"/>
      <w:lvlJc w:val="left"/>
      <w:pPr>
        <w:ind w:left="3371" w:hanging="360"/>
      </w:pPr>
      <w:rPr>
        <w:rFonts w:ascii="Courier New" w:hAnsi="Courier New" w:cs="Courier New" w:hint="default"/>
      </w:rPr>
    </w:lvl>
    <w:lvl w:ilvl="5" w:tplc="04270005" w:tentative="1">
      <w:start w:val="1"/>
      <w:numFmt w:val="bullet"/>
      <w:lvlText w:val=""/>
      <w:lvlJc w:val="left"/>
      <w:pPr>
        <w:ind w:left="4091" w:hanging="360"/>
      </w:pPr>
      <w:rPr>
        <w:rFonts w:ascii="Wingdings" w:hAnsi="Wingdings" w:hint="default"/>
      </w:rPr>
    </w:lvl>
    <w:lvl w:ilvl="6" w:tplc="04270001" w:tentative="1">
      <w:start w:val="1"/>
      <w:numFmt w:val="bullet"/>
      <w:lvlText w:val=""/>
      <w:lvlJc w:val="left"/>
      <w:pPr>
        <w:ind w:left="4811" w:hanging="360"/>
      </w:pPr>
      <w:rPr>
        <w:rFonts w:ascii="Symbol" w:hAnsi="Symbol" w:hint="default"/>
      </w:rPr>
    </w:lvl>
    <w:lvl w:ilvl="7" w:tplc="04270003" w:tentative="1">
      <w:start w:val="1"/>
      <w:numFmt w:val="bullet"/>
      <w:lvlText w:val="o"/>
      <w:lvlJc w:val="left"/>
      <w:pPr>
        <w:ind w:left="5531" w:hanging="360"/>
      </w:pPr>
      <w:rPr>
        <w:rFonts w:ascii="Courier New" w:hAnsi="Courier New" w:cs="Courier New" w:hint="default"/>
      </w:rPr>
    </w:lvl>
    <w:lvl w:ilvl="8" w:tplc="04270005" w:tentative="1">
      <w:start w:val="1"/>
      <w:numFmt w:val="bullet"/>
      <w:lvlText w:val=""/>
      <w:lvlJc w:val="left"/>
      <w:pPr>
        <w:ind w:left="6251" w:hanging="360"/>
      </w:pPr>
      <w:rPr>
        <w:rFonts w:ascii="Wingdings" w:hAnsi="Wingdings" w:hint="default"/>
      </w:rPr>
    </w:lvl>
  </w:abstractNum>
  <w:abstractNum w:abstractNumId="31"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2F784B"/>
    <w:multiLevelType w:val="hybridMultilevel"/>
    <w:tmpl w:val="6FF0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E34736"/>
    <w:multiLevelType w:val="hybridMultilevel"/>
    <w:tmpl w:val="44CEF10C"/>
    <w:lvl w:ilvl="0" w:tplc="64BCFE9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4" w15:restartNumberingAfterBreak="0">
    <w:nsid w:val="755C0AB9"/>
    <w:multiLevelType w:val="hybridMultilevel"/>
    <w:tmpl w:val="F536C7A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5" w15:restartNumberingAfterBreak="0">
    <w:nsid w:val="762F2FC5"/>
    <w:multiLevelType w:val="hybridMultilevel"/>
    <w:tmpl w:val="BB7C0A7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6" w15:restartNumberingAfterBreak="0">
    <w:nsid w:val="76573EBF"/>
    <w:multiLevelType w:val="hybridMultilevel"/>
    <w:tmpl w:val="71985FD6"/>
    <w:lvl w:ilvl="0" w:tplc="D1AE7C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1F4C9C"/>
    <w:multiLevelType w:val="hybridMultilevel"/>
    <w:tmpl w:val="8FA6351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1" w15:restartNumberingAfterBreak="0">
    <w:nsid w:val="7BAF2DC2"/>
    <w:multiLevelType w:val="multilevel"/>
    <w:tmpl w:val="60B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430295">
    <w:abstractNumId w:val="31"/>
  </w:num>
  <w:num w:numId="2" w16cid:durableId="53503757">
    <w:abstractNumId w:val="29"/>
  </w:num>
  <w:num w:numId="3" w16cid:durableId="550194665">
    <w:abstractNumId w:val="18"/>
  </w:num>
  <w:num w:numId="4" w16cid:durableId="1237207059">
    <w:abstractNumId w:val="7"/>
    <w:lvlOverride w:ilvl="0">
      <w:startOverride w:val="1"/>
    </w:lvlOverride>
  </w:num>
  <w:num w:numId="5" w16cid:durableId="474680530">
    <w:abstractNumId w:val="0"/>
  </w:num>
  <w:num w:numId="6" w16cid:durableId="148793585">
    <w:abstractNumId w:val="11"/>
  </w:num>
  <w:num w:numId="7" w16cid:durableId="257905709">
    <w:abstractNumId w:val="12"/>
  </w:num>
  <w:num w:numId="8" w16cid:durableId="1167867905">
    <w:abstractNumId w:val="38"/>
  </w:num>
  <w:num w:numId="9" w16cid:durableId="831263105">
    <w:abstractNumId w:val="39"/>
  </w:num>
  <w:num w:numId="10" w16cid:durableId="1810896634">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12143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844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258036">
    <w:abstractNumId w:val="37"/>
  </w:num>
  <w:num w:numId="14" w16cid:durableId="2045709371">
    <w:abstractNumId w:val="23"/>
  </w:num>
  <w:num w:numId="15" w16cid:durableId="18623577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1118906">
    <w:abstractNumId w:val="19"/>
  </w:num>
  <w:num w:numId="17" w16cid:durableId="723601319">
    <w:abstractNumId w:val="27"/>
  </w:num>
  <w:num w:numId="18" w16cid:durableId="1441602082">
    <w:abstractNumId w:val="10"/>
  </w:num>
  <w:num w:numId="19" w16cid:durableId="94327741">
    <w:abstractNumId w:val="17"/>
  </w:num>
  <w:num w:numId="20" w16cid:durableId="1907644769">
    <w:abstractNumId w:val="36"/>
  </w:num>
  <w:num w:numId="21" w16cid:durableId="7948670">
    <w:abstractNumId w:val="20"/>
  </w:num>
  <w:num w:numId="22" w16cid:durableId="1026249693">
    <w:abstractNumId w:val="28"/>
  </w:num>
  <w:num w:numId="23" w16cid:durableId="2143689495">
    <w:abstractNumId w:val="4"/>
  </w:num>
  <w:num w:numId="24" w16cid:durableId="60562601">
    <w:abstractNumId w:val="1"/>
  </w:num>
  <w:num w:numId="25" w16cid:durableId="356351462">
    <w:abstractNumId w:val="5"/>
  </w:num>
  <w:num w:numId="26" w16cid:durableId="1396977995">
    <w:abstractNumId w:val="6"/>
  </w:num>
  <w:num w:numId="27" w16cid:durableId="1650397627">
    <w:abstractNumId w:val="22"/>
  </w:num>
  <w:num w:numId="28" w16cid:durableId="586622266">
    <w:abstractNumId w:val="14"/>
  </w:num>
  <w:num w:numId="29" w16cid:durableId="700321513">
    <w:abstractNumId w:val="9"/>
  </w:num>
  <w:num w:numId="30" w16cid:durableId="577255561">
    <w:abstractNumId w:val="3"/>
  </w:num>
  <w:num w:numId="31" w16cid:durableId="1331909125">
    <w:abstractNumId w:val="35"/>
  </w:num>
  <w:num w:numId="32" w16cid:durableId="1970472467">
    <w:abstractNumId w:val="33"/>
  </w:num>
  <w:num w:numId="33" w16cid:durableId="1853640060">
    <w:abstractNumId w:val="21"/>
  </w:num>
  <w:num w:numId="34" w16cid:durableId="1773285476">
    <w:abstractNumId w:val="2"/>
  </w:num>
  <w:num w:numId="35" w16cid:durableId="1777285252">
    <w:abstractNumId w:val="30"/>
  </w:num>
  <w:num w:numId="36" w16cid:durableId="1776752130">
    <w:abstractNumId w:val="32"/>
  </w:num>
  <w:num w:numId="37" w16cid:durableId="880436847">
    <w:abstractNumId w:val="40"/>
  </w:num>
  <w:num w:numId="38" w16cid:durableId="236597660">
    <w:abstractNumId w:val="34"/>
  </w:num>
  <w:num w:numId="39" w16cid:durableId="322395168">
    <w:abstractNumId w:val="8"/>
  </w:num>
  <w:num w:numId="40" w16cid:durableId="1350372132">
    <w:abstractNumId w:val="13"/>
  </w:num>
  <w:num w:numId="41" w16cid:durableId="1015111193">
    <w:abstractNumId w:val="15"/>
  </w:num>
  <w:num w:numId="42" w16cid:durableId="33190997">
    <w:abstractNumId w:val="26"/>
  </w:num>
  <w:num w:numId="43" w16cid:durableId="1990208931">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29FC"/>
    <w:rsid w:val="00015531"/>
    <w:rsid w:val="00021A4F"/>
    <w:rsid w:val="000B1B55"/>
    <w:rsid w:val="000C06D2"/>
    <w:rsid w:val="000C0F09"/>
    <w:rsid w:val="000D4AFC"/>
    <w:rsid w:val="00103784"/>
    <w:rsid w:val="00136946"/>
    <w:rsid w:val="00155171"/>
    <w:rsid w:val="00180652"/>
    <w:rsid w:val="00180F9F"/>
    <w:rsid w:val="001D45B5"/>
    <w:rsid w:val="00211687"/>
    <w:rsid w:val="00216062"/>
    <w:rsid w:val="00217D31"/>
    <w:rsid w:val="0024321A"/>
    <w:rsid w:val="00245207"/>
    <w:rsid w:val="002518FF"/>
    <w:rsid w:val="00281247"/>
    <w:rsid w:val="00291DDC"/>
    <w:rsid w:val="00292276"/>
    <w:rsid w:val="002934E3"/>
    <w:rsid w:val="002D53AC"/>
    <w:rsid w:val="002F2B07"/>
    <w:rsid w:val="00301882"/>
    <w:rsid w:val="00313B5E"/>
    <w:rsid w:val="003464DE"/>
    <w:rsid w:val="00350A34"/>
    <w:rsid w:val="00365DAC"/>
    <w:rsid w:val="003751AD"/>
    <w:rsid w:val="00386F8D"/>
    <w:rsid w:val="00393145"/>
    <w:rsid w:val="003D22E0"/>
    <w:rsid w:val="004260AE"/>
    <w:rsid w:val="00455A1E"/>
    <w:rsid w:val="00480F36"/>
    <w:rsid w:val="004952F6"/>
    <w:rsid w:val="004A22F8"/>
    <w:rsid w:val="004A354C"/>
    <w:rsid w:val="004B1725"/>
    <w:rsid w:val="004F6E85"/>
    <w:rsid w:val="005003BC"/>
    <w:rsid w:val="0054337C"/>
    <w:rsid w:val="00553A6D"/>
    <w:rsid w:val="005831C4"/>
    <w:rsid w:val="005968B3"/>
    <w:rsid w:val="005C7A41"/>
    <w:rsid w:val="005D2E59"/>
    <w:rsid w:val="005D532C"/>
    <w:rsid w:val="005F6923"/>
    <w:rsid w:val="00626107"/>
    <w:rsid w:val="00637ADB"/>
    <w:rsid w:val="006A78B3"/>
    <w:rsid w:val="006B010E"/>
    <w:rsid w:val="006B1499"/>
    <w:rsid w:val="006C4DE8"/>
    <w:rsid w:val="006F619D"/>
    <w:rsid w:val="007014C3"/>
    <w:rsid w:val="0072085F"/>
    <w:rsid w:val="00726D52"/>
    <w:rsid w:val="00734A46"/>
    <w:rsid w:val="00734D45"/>
    <w:rsid w:val="00762EC0"/>
    <w:rsid w:val="0076627C"/>
    <w:rsid w:val="00770B7A"/>
    <w:rsid w:val="00774865"/>
    <w:rsid w:val="007B051A"/>
    <w:rsid w:val="007B5EA8"/>
    <w:rsid w:val="007E6035"/>
    <w:rsid w:val="00801D19"/>
    <w:rsid w:val="008165C8"/>
    <w:rsid w:val="0082498C"/>
    <w:rsid w:val="00826A4D"/>
    <w:rsid w:val="008550EE"/>
    <w:rsid w:val="008C4250"/>
    <w:rsid w:val="00900BD1"/>
    <w:rsid w:val="00960DC0"/>
    <w:rsid w:val="00973920"/>
    <w:rsid w:val="00980CDB"/>
    <w:rsid w:val="0098250C"/>
    <w:rsid w:val="009875D1"/>
    <w:rsid w:val="00996E88"/>
    <w:rsid w:val="009B55C4"/>
    <w:rsid w:val="009D0156"/>
    <w:rsid w:val="009E794E"/>
    <w:rsid w:val="00A008D6"/>
    <w:rsid w:val="00A35771"/>
    <w:rsid w:val="00A4799B"/>
    <w:rsid w:val="00A57162"/>
    <w:rsid w:val="00A736C1"/>
    <w:rsid w:val="00A80923"/>
    <w:rsid w:val="00A83925"/>
    <w:rsid w:val="00A83F40"/>
    <w:rsid w:val="00AA66FC"/>
    <w:rsid w:val="00AC1D4D"/>
    <w:rsid w:val="00AD7923"/>
    <w:rsid w:val="00B16324"/>
    <w:rsid w:val="00B3235E"/>
    <w:rsid w:val="00B35A69"/>
    <w:rsid w:val="00B40B3F"/>
    <w:rsid w:val="00B420B2"/>
    <w:rsid w:val="00B469B8"/>
    <w:rsid w:val="00B53D19"/>
    <w:rsid w:val="00B75011"/>
    <w:rsid w:val="00B95B78"/>
    <w:rsid w:val="00C0588D"/>
    <w:rsid w:val="00C07D57"/>
    <w:rsid w:val="00C11DEB"/>
    <w:rsid w:val="00C17FF2"/>
    <w:rsid w:val="00C22261"/>
    <w:rsid w:val="00C25986"/>
    <w:rsid w:val="00CE5760"/>
    <w:rsid w:val="00D06ED0"/>
    <w:rsid w:val="00D42ED2"/>
    <w:rsid w:val="00D72B7A"/>
    <w:rsid w:val="00D80B73"/>
    <w:rsid w:val="00D9335F"/>
    <w:rsid w:val="00DA4543"/>
    <w:rsid w:val="00DB1386"/>
    <w:rsid w:val="00DB28A1"/>
    <w:rsid w:val="00DC4884"/>
    <w:rsid w:val="00DD76A3"/>
    <w:rsid w:val="00DF492C"/>
    <w:rsid w:val="00E51245"/>
    <w:rsid w:val="00E53F81"/>
    <w:rsid w:val="00E70DC5"/>
    <w:rsid w:val="00E713BD"/>
    <w:rsid w:val="00E77EFD"/>
    <w:rsid w:val="00ED2E13"/>
    <w:rsid w:val="00EF0CC2"/>
    <w:rsid w:val="00F236A6"/>
    <w:rsid w:val="00F24B1D"/>
    <w:rsid w:val="00F25035"/>
    <w:rsid w:val="00F514D9"/>
    <w:rsid w:val="00F5642A"/>
    <w:rsid w:val="00FA31E5"/>
    <w:rsid w:val="00FB6044"/>
    <w:rsid w:val="00FC11CD"/>
    <w:rsid w:val="00FE2E48"/>
    <w:rsid w:val="00FE58A2"/>
    <w:rsid w:val="00FF2550"/>
    <w:rsid w:val="0A66830E"/>
    <w:rsid w:val="17B1973D"/>
    <w:rsid w:val="2A3E8259"/>
    <w:rsid w:val="4458153C"/>
    <w:rsid w:val="455713E1"/>
    <w:rsid w:val="471A777C"/>
    <w:rsid w:val="4B2A357D"/>
    <w:rsid w:val="4D3CCE70"/>
    <w:rsid w:val="5C9C4D06"/>
    <w:rsid w:val="6110B78A"/>
    <w:rsid w:val="6CADF7D3"/>
    <w:rsid w:val="77733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5D2E59"/>
    <w:pPr>
      <w:keepNext/>
      <w:widowControl/>
      <w:autoSpaceDN/>
      <w:ind w:firstLine="1247"/>
      <w:jc w:val="both"/>
      <w:textAlignment w:val="auto"/>
      <w:outlineLvl w:val="0"/>
    </w:pPr>
    <w:rPr>
      <w:rFonts w:eastAsia="Times New Roman" w:cs="Times New Roman"/>
      <w:kern w:val="0"/>
      <w:szCs w:val="20"/>
      <w:lang w:bidi="ar-SA"/>
    </w:rPr>
  </w:style>
  <w:style w:type="paragraph" w:styleId="Heading2">
    <w:name w:val="heading 2"/>
    <w:basedOn w:val="Normal"/>
    <w:next w:val="Normal"/>
    <w:link w:val="Heading2Char"/>
    <w:qFormat/>
    <w:rsid w:val="005D2E59"/>
    <w:pPr>
      <w:keepNext/>
      <w:widowControl/>
      <w:autoSpaceDN/>
      <w:jc w:val="both"/>
      <w:textAlignment w:val="auto"/>
      <w:outlineLvl w:val="1"/>
    </w:pPr>
    <w:rPr>
      <w:rFonts w:eastAsia="Times New Roman" w:cs="Times New Roman"/>
      <w:b/>
      <w:kern w:val="0"/>
      <w:szCs w:val="20"/>
      <w:lang w:bidi="ar-SA"/>
    </w:rPr>
  </w:style>
  <w:style w:type="paragraph" w:styleId="Heading3">
    <w:name w:val="heading 3"/>
    <w:basedOn w:val="Normal"/>
    <w:next w:val="Normal"/>
    <w:link w:val="Heading3Char"/>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bidi="ar-SA"/>
    </w:rPr>
  </w:style>
  <w:style w:type="paragraph" w:styleId="Heading4">
    <w:name w:val="heading 4"/>
    <w:basedOn w:val="Normal"/>
    <w:next w:val="Normal"/>
    <w:link w:val="Heading4Char"/>
    <w:qFormat/>
    <w:rsid w:val="005D2E59"/>
    <w:pPr>
      <w:keepNext/>
      <w:widowControl/>
      <w:autoSpaceDN/>
      <w:jc w:val="center"/>
      <w:textAlignment w:val="auto"/>
      <w:outlineLvl w:val="3"/>
    </w:pPr>
    <w:rPr>
      <w:rFonts w:eastAsia="Times New Roman" w:cs="Times New Roman"/>
      <w:kern w:val="0"/>
      <w:sz w:val="28"/>
      <w:szCs w:val="20"/>
      <w:lang w:bidi="ar-SA"/>
    </w:rPr>
  </w:style>
  <w:style w:type="paragraph" w:styleId="Heading5">
    <w:name w:val="heading 5"/>
    <w:basedOn w:val="Normal"/>
    <w:next w:val="Normal"/>
    <w:link w:val="Heading5Char"/>
    <w:qFormat/>
    <w:rsid w:val="005D2E59"/>
    <w:pPr>
      <w:keepNext/>
      <w:widowControl/>
      <w:autoSpaceDN/>
      <w:textAlignment w:val="auto"/>
      <w:outlineLvl w:val="4"/>
    </w:pPr>
    <w:rPr>
      <w:rFonts w:eastAsia="Times New Roman" w:cs="Times New Roman"/>
      <w:kern w:val="0"/>
      <w:szCs w:val="20"/>
      <w:lang w:bidi="ar-SA"/>
    </w:rPr>
  </w:style>
  <w:style w:type="paragraph" w:styleId="Heading6">
    <w:name w:val="heading 6"/>
    <w:basedOn w:val="Normal"/>
    <w:next w:val="Normal"/>
    <w:link w:val="Heading6Char"/>
    <w:qFormat/>
    <w:rsid w:val="005D2E59"/>
    <w:pPr>
      <w:keepNext/>
      <w:widowControl/>
      <w:autoSpaceDN/>
      <w:spacing w:line="360" w:lineRule="auto"/>
      <w:jc w:val="both"/>
      <w:textAlignment w:val="auto"/>
      <w:outlineLvl w:val="5"/>
    </w:pPr>
    <w:rPr>
      <w:rFonts w:eastAsia="Times New Roman" w:cs="Times New Roman"/>
      <w:kern w:val="0"/>
      <w:szCs w:val="20"/>
      <w:lang w:bidi="ar-SA"/>
    </w:rPr>
  </w:style>
  <w:style w:type="paragraph" w:styleId="Heading7">
    <w:name w:val="heading 7"/>
    <w:basedOn w:val="Normal"/>
    <w:next w:val="Normal"/>
    <w:link w:val="Heading7Char"/>
    <w:qFormat/>
    <w:rsid w:val="005D2E59"/>
    <w:pPr>
      <w:keepNext/>
      <w:widowControl/>
      <w:autoSpaceDN/>
      <w:spacing w:line="360" w:lineRule="auto"/>
      <w:jc w:val="center"/>
      <w:textAlignment w:val="auto"/>
      <w:outlineLvl w:val="6"/>
    </w:pPr>
    <w:rPr>
      <w:rFonts w:eastAsia="Times New Roman" w:cs="Times New Roman"/>
      <w:b/>
      <w:kern w:val="0"/>
      <w:sz w:val="40"/>
      <w:szCs w:val="20"/>
      <w:lang w:bidi="ar-SA"/>
    </w:rPr>
  </w:style>
  <w:style w:type="paragraph" w:styleId="Heading8">
    <w:name w:val="heading 8"/>
    <w:basedOn w:val="Normal"/>
    <w:next w:val="Normal"/>
    <w:link w:val="Heading8Char"/>
    <w:qFormat/>
    <w:rsid w:val="005D2E59"/>
    <w:pPr>
      <w:keepNext/>
      <w:widowControl/>
      <w:autoSpaceDN/>
      <w:spacing w:line="360" w:lineRule="auto"/>
      <w:jc w:val="right"/>
      <w:textAlignment w:val="auto"/>
      <w:outlineLvl w:val="7"/>
    </w:pPr>
    <w:rPr>
      <w:rFonts w:eastAsia="Times New Roman" w:cs="Times New Roman"/>
      <w:b/>
      <w:kern w:val="0"/>
      <w:szCs w:val="20"/>
      <w:lang w:bidi="ar-SA"/>
    </w:rPr>
  </w:style>
  <w:style w:type="paragraph" w:styleId="Heading9">
    <w:name w:val="heading 9"/>
    <w:basedOn w:val="Normal"/>
    <w:next w:val="Normal"/>
    <w:link w:val="Heading9Char"/>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0">
    <w:name w:val="Heading #1_"/>
    <w:basedOn w:val="Numatytasispastraiposriftas"/>
    <w:rPr>
      <w:rFonts w:eastAsia="Times New Roman" w:cs="Times New Roman"/>
      <w:b/>
      <w:bCs/>
      <w:shd w:val="clear" w:color="auto" w:fill="FFFFFF"/>
    </w:rPr>
  </w:style>
  <w:style w:type="paragraph" w:customStyle="1" w:styleId="Heading11">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uiPriority w:val="99"/>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rsid w:val="00DA4543"/>
    <w:rPr>
      <w:rFonts w:ascii="Segoe UI" w:hAnsi="Segoe UI" w:cs="Segoe UI"/>
      <w:sz w:val="18"/>
      <w:szCs w:val="18"/>
    </w:rPr>
  </w:style>
  <w:style w:type="character" w:styleId="CommentReference">
    <w:name w:val="annotation reference"/>
    <w:basedOn w:val="DefaultParagraphFont"/>
    <w:uiPriority w:val="99"/>
    <w:unhideWhenUsed/>
    <w:rsid w:val="00365DAC"/>
    <w:rPr>
      <w:sz w:val="16"/>
      <w:szCs w:val="16"/>
    </w:rPr>
  </w:style>
  <w:style w:type="paragraph" w:styleId="CommentText">
    <w:name w:val="annotation text"/>
    <w:basedOn w:val="Normal"/>
    <w:link w:val="CommentTextChar"/>
    <w:unhideWhenUsed/>
    <w:rsid w:val="00365DAC"/>
    <w:rPr>
      <w:sz w:val="20"/>
      <w:szCs w:val="20"/>
    </w:rPr>
  </w:style>
  <w:style w:type="character" w:customStyle="1" w:styleId="CommentTextChar">
    <w:name w:val="Comment Text Char"/>
    <w:basedOn w:val="DefaultParagraphFont"/>
    <w:link w:val="CommentText"/>
    <w:rsid w:val="00365DAC"/>
    <w:rPr>
      <w:sz w:val="20"/>
      <w:szCs w:val="20"/>
    </w:rPr>
  </w:style>
  <w:style w:type="paragraph" w:styleId="CommentSubject">
    <w:name w:val="annotation subject"/>
    <w:basedOn w:val="CommentText"/>
    <w:next w:val="CommentText"/>
    <w:link w:val="CommentSubjectChar"/>
    <w:uiPriority w:val="99"/>
    <w:unhideWhenUsed/>
    <w:rsid w:val="00365DAC"/>
    <w:rPr>
      <w:b/>
      <w:bCs/>
    </w:rPr>
  </w:style>
  <w:style w:type="character" w:customStyle="1" w:styleId="CommentSubjectChar">
    <w:name w:val="Comment Subject Char"/>
    <w:basedOn w:val="CommentTextChar"/>
    <w:link w:val="CommentSubject"/>
    <w:uiPriority w:val="99"/>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link w:val="ListParagraphChar"/>
    <w:uiPriority w:val="34"/>
    <w:qFormat/>
    <w:rsid w:val="00F25035"/>
    <w:pPr>
      <w:widowControl/>
      <w:autoSpaceDN/>
      <w:ind w:left="720"/>
      <w:contextualSpacing/>
      <w:textAlignment w:val="auto"/>
    </w:pPr>
    <w:rPr>
      <w:rFonts w:eastAsiaTheme="minorEastAsia" w:cs="Times New Roman"/>
      <w:kern w:val="0"/>
      <w:sz w:val="22"/>
      <w:szCs w:val="22"/>
      <w:lang w:eastAsia="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25035"/>
    <w:rPr>
      <w:rFonts w:eastAsiaTheme="minorEastAsia" w:cs="Times New Roman"/>
      <w:kern w:val="0"/>
      <w:sz w:val="22"/>
      <w:szCs w:val="22"/>
      <w:lang w:val="lt-LT" w:eastAsia="lt-LT" w:bidi="ar-SA"/>
    </w:rPr>
  </w:style>
  <w:style w:type="character" w:customStyle="1" w:styleId="Heading1Char">
    <w:name w:val="Heading 1 Char"/>
    <w:basedOn w:val="DefaultParagraphFont"/>
    <w:link w:val="Heading1"/>
    <w:uiPriority w:val="9"/>
    <w:rsid w:val="005D2E59"/>
    <w:rPr>
      <w:rFonts w:eastAsia="Times New Roman" w:cs="Times New Roman"/>
      <w:kern w:val="0"/>
      <w:szCs w:val="20"/>
      <w:lang w:val="lt-LT" w:bidi="ar-SA"/>
    </w:rPr>
  </w:style>
  <w:style w:type="character" w:customStyle="1" w:styleId="Heading2Char">
    <w:name w:val="Heading 2 Char"/>
    <w:basedOn w:val="DefaultParagraphFont"/>
    <w:link w:val="Heading2"/>
    <w:rsid w:val="005D2E59"/>
    <w:rPr>
      <w:rFonts w:eastAsia="Times New Roman" w:cs="Times New Roman"/>
      <w:b/>
      <w:kern w:val="0"/>
      <w:szCs w:val="20"/>
      <w:lang w:val="lt-LT" w:bidi="ar-SA"/>
    </w:rPr>
  </w:style>
  <w:style w:type="character" w:customStyle="1" w:styleId="Heading3Char">
    <w:name w:val="Heading 3 Char"/>
    <w:basedOn w:val="DefaultParagraphFont"/>
    <w:link w:val="Heading3"/>
    <w:rsid w:val="005D2E59"/>
    <w:rPr>
      <w:rFonts w:asciiTheme="majorHAnsi" w:eastAsiaTheme="majorEastAsia" w:hAnsiTheme="majorHAnsi" w:cstheme="majorBidi"/>
      <w:color w:val="1F3763" w:themeColor="accent1" w:themeShade="7F"/>
      <w:kern w:val="0"/>
      <w:lang w:val="lt-LT" w:bidi="ar-SA"/>
    </w:rPr>
  </w:style>
  <w:style w:type="character" w:customStyle="1" w:styleId="Heading4Char">
    <w:name w:val="Heading 4 Char"/>
    <w:basedOn w:val="DefaultParagraphFont"/>
    <w:link w:val="Heading4"/>
    <w:rsid w:val="005D2E59"/>
    <w:rPr>
      <w:rFonts w:eastAsia="Times New Roman" w:cs="Times New Roman"/>
      <w:kern w:val="0"/>
      <w:sz w:val="28"/>
      <w:szCs w:val="20"/>
      <w:lang w:val="lt-LT" w:bidi="ar-SA"/>
    </w:rPr>
  </w:style>
  <w:style w:type="character" w:customStyle="1" w:styleId="Heading5Char">
    <w:name w:val="Heading 5 Char"/>
    <w:basedOn w:val="DefaultParagraphFont"/>
    <w:link w:val="Heading5"/>
    <w:rsid w:val="005D2E59"/>
    <w:rPr>
      <w:rFonts w:eastAsia="Times New Roman" w:cs="Times New Roman"/>
      <w:kern w:val="0"/>
      <w:szCs w:val="20"/>
      <w:lang w:val="lt-LT" w:bidi="ar-SA"/>
    </w:rPr>
  </w:style>
  <w:style w:type="character" w:customStyle="1" w:styleId="Heading6Char">
    <w:name w:val="Heading 6 Char"/>
    <w:basedOn w:val="DefaultParagraphFont"/>
    <w:link w:val="Heading6"/>
    <w:rsid w:val="005D2E59"/>
    <w:rPr>
      <w:rFonts w:eastAsia="Times New Roman" w:cs="Times New Roman"/>
      <w:kern w:val="0"/>
      <w:szCs w:val="20"/>
      <w:lang w:val="lt-LT" w:bidi="ar-SA"/>
    </w:rPr>
  </w:style>
  <w:style w:type="character" w:customStyle="1" w:styleId="Heading7Char">
    <w:name w:val="Heading 7 Char"/>
    <w:basedOn w:val="DefaultParagraphFont"/>
    <w:link w:val="Heading7"/>
    <w:rsid w:val="005D2E59"/>
    <w:rPr>
      <w:rFonts w:eastAsia="Times New Roman" w:cs="Times New Roman"/>
      <w:b/>
      <w:kern w:val="0"/>
      <w:sz w:val="40"/>
      <w:szCs w:val="20"/>
      <w:lang w:val="lt-LT" w:bidi="ar-SA"/>
    </w:rPr>
  </w:style>
  <w:style w:type="character" w:customStyle="1" w:styleId="Heading8Char">
    <w:name w:val="Heading 8 Char"/>
    <w:basedOn w:val="DefaultParagraphFont"/>
    <w:link w:val="Heading8"/>
    <w:rsid w:val="005D2E59"/>
    <w:rPr>
      <w:rFonts w:eastAsia="Times New Roman" w:cs="Times New Roman"/>
      <w:b/>
      <w:kern w:val="0"/>
      <w:szCs w:val="20"/>
      <w:lang w:val="lt-LT" w:bidi="ar-SA"/>
    </w:rPr>
  </w:style>
  <w:style w:type="character" w:customStyle="1" w:styleId="Heading9Char">
    <w:name w:val="Heading 9 Char"/>
    <w:basedOn w:val="DefaultParagraphFont"/>
    <w:link w:val="Heading9"/>
    <w:semiHidden/>
    <w:rsid w:val="005D2E59"/>
    <w:rPr>
      <w:rFonts w:ascii="Calibri Light" w:eastAsia="Times New Roman" w:hAnsi="Calibri Light" w:cs="Times New Roman"/>
      <w:kern w:val="0"/>
      <w:sz w:val="22"/>
      <w:szCs w:val="22"/>
      <w:lang w:val="lt-LT" w:bidi="ar-SA"/>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uiPriority w:val="99"/>
    <w:qFormat/>
    <w:rsid w:val="005D2E59"/>
    <w:pPr>
      <w:widowControl/>
      <w:autoSpaceDN/>
      <w:ind w:firstLine="567"/>
      <w:jc w:val="both"/>
      <w:textAlignment w:val="auto"/>
    </w:pPr>
    <w:rPr>
      <w:rFonts w:eastAsia="Times New Roman" w:cs="Times New Roman"/>
      <w:kern w:val="0"/>
      <w:szCs w:val="20"/>
      <w:lang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5D2E59"/>
    <w:rPr>
      <w:rFonts w:eastAsia="Times New Roman" w:cs="Times New Roman"/>
      <w:kern w:val="0"/>
      <w:szCs w:val="20"/>
      <w:lang w:val="lt-LT" w:bidi="ar-SA"/>
    </w:rPr>
  </w:style>
  <w:style w:type="paragraph" w:styleId="Header">
    <w:name w:val="header"/>
    <w:aliases w:val="En-tête-1,En-tête-2,hd,Header 2"/>
    <w:basedOn w:val="Normal"/>
    <w:link w:val="HeaderChar"/>
    <w:uiPriority w:val="99"/>
    <w:rsid w:val="005D2E59"/>
    <w:pPr>
      <w:widowControl/>
      <w:tabs>
        <w:tab w:val="center" w:pos="4153"/>
        <w:tab w:val="right" w:pos="8306"/>
      </w:tabs>
      <w:autoSpaceDN/>
      <w:jc w:val="both"/>
      <w:textAlignment w:val="auto"/>
    </w:pPr>
    <w:rPr>
      <w:rFonts w:eastAsia="Times New Roman" w:cs="Times New Roman"/>
      <w:kern w:val="0"/>
      <w:szCs w:val="20"/>
      <w:lang w:bidi="ar-SA"/>
    </w:rPr>
  </w:style>
  <w:style w:type="character" w:customStyle="1" w:styleId="HeaderChar">
    <w:name w:val="Header Char"/>
    <w:aliases w:val="En-tête-1 Char,En-tête-2 Char,hd Char,Header 2 Char"/>
    <w:basedOn w:val="DefaultParagraphFont"/>
    <w:link w:val="Header"/>
    <w:uiPriority w:val="99"/>
    <w:rsid w:val="005D2E59"/>
    <w:rPr>
      <w:rFonts w:eastAsia="Times New Roman" w:cs="Times New Roman"/>
      <w:kern w:val="0"/>
      <w:szCs w:val="20"/>
      <w:lang w:val="lt-LT" w:bidi="ar-SA"/>
    </w:rPr>
  </w:style>
  <w:style w:type="character" w:styleId="PageNumber">
    <w:name w:val="page number"/>
    <w:basedOn w:val="DefaultParagraphFont"/>
    <w:rsid w:val="005D2E59"/>
  </w:style>
  <w:style w:type="paragraph" w:styleId="Footer">
    <w:name w:val="footer"/>
    <w:basedOn w:val="Normal"/>
    <w:link w:val="FooterChar"/>
    <w:uiPriority w:val="99"/>
    <w:rsid w:val="005D2E59"/>
    <w:pPr>
      <w:widowControl/>
      <w:tabs>
        <w:tab w:val="center" w:pos="4153"/>
        <w:tab w:val="right" w:pos="8306"/>
      </w:tabs>
      <w:autoSpaceDN/>
      <w:jc w:val="both"/>
      <w:textAlignment w:val="auto"/>
    </w:pPr>
    <w:rPr>
      <w:rFonts w:eastAsia="Times New Roman" w:cs="Times New Roman"/>
      <w:kern w:val="0"/>
      <w:szCs w:val="20"/>
      <w:lang w:bidi="ar-SA"/>
    </w:rPr>
  </w:style>
  <w:style w:type="character" w:customStyle="1" w:styleId="FooterChar">
    <w:name w:val="Footer Char"/>
    <w:basedOn w:val="DefaultParagraphFont"/>
    <w:link w:val="Footer"/>
    <w:uiPriority w:val="99"/>
    <w:rsid w:val="005D2E59"/>
    <w:rPr>
      <w:rFonts w:eastAsia="Times New Roman" w:cs="Times New Roman"/>
      <w:kern w:val="0"/>
      <w:szCs w:val="20"/>
      <w:lang w:val="lt-LT" w:bidi="ar-SA"/>
    </w:rPr>
  </w:style>
  <w:style w:type="paragraph" w:customStyle="1" w:styleId="Paraai">
    <w:name w:val="Parašai"/>
    <w:basedOn w:val="Normal"/>
    <w:rsid w:val="005D2E59"/>
    <w:pPr>
      <w:widowControl/>
      <w:tabs>
        <w:tab w:val="left" w:pos="6237"/>
      </w:tabs>
      <w:autoSpaceDN/>
      <w:spacing w:before="240"/>
      <w:jc w:val="both"/>
      <w:textAlignment w:val="auto"/>
    </w:pPr>
    <w:rPr>
      <w:rFonts w:eastAsia="Times New Roman" w:cs="Times New Roman"/>
      <w:kern w:val="0"/>
      <w:szCs w:val="20"/>
      <w:lang w:bidi="ar-SA"/>
    </w:rPr>
  </w:style>
  <w:style w:type="character" w:styleId="Hyperlink">
    <w:name w:val="Hyperlink"/>
    <w:aliases w:val="IVPK Hyperlink,Alna"/>
    <w:basedOn w:val="DefaultParagraphFont"/>
    <w:rsid w:val="005D2E59"/>
    <w:rPr>
      <w:rFonts w:cs="Times New Roman"/>
      <w:color w:val="0000FF"/>
      <w:u w:val="single"/>
    </w:rPr>
  </w:style>
  <w:style w:type="table" w:styleId="TableGrid">
    <w:name w:val="Table Grid"/>
    <w:basedOn w:val="TableNormal"/>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5D2E59"/>
    <w:pPr>
      <w:widowControl/>
      <w:autoSpaceDN/>
      <w:spacing w:after="120" w:line="480" w:lineRule="auto"/>
      <w:ind w:left="283"/>
      <w:jc w:val="both"/>
      <w:textAlignment w:val="auto"/>
    </w:pPr>
    <w:rPr>
      <w:rFonts w:eastAsia="Times New Roman" w:cs="Times New Roman"/>
      <w:kern w:val="0"/>
      <w:szCs w:val="20"/>
      <w:lang w:bidi="ar-SA"/>
    </w:rPr>
  </w:style>
  <w:style w:type="character" w:customStyle="1" w:styleId="BodyTextIndent2Char">
    <w:name w:val="Body Text Indent 2 Char"/>
    <w:basedOn w:val="DefaultParagraphFont"/>
    <w:link w:val="BodyTextIndent2"/>
    <w:rsid w:val="005D2E59"/>
    <w:rPr>
      <w:rFonts w:eastAsia="Times New Roman" w:cs="Times New Roman"/>
      <w:kern w:val="0"/>
      <w:szCs w:val="20"/>
      <w:lang w:val="lt-LT" w:bidi="ar-SA"/>
    </w:rPr>
  </w:style>
  <w:style w:type="paragraph" w:customStyle="1" w:styleId="1">
    <w:name w:val="Стиль1"/>
    <w:basedOn w:val="Normal"/>
    <w:rsid w:val="005D2E59"/>
    <w:pPr>
      <w:widowControl/>
      <w:autoSpaceDN/>
      <w:jc w:val="center"/>
      <w:textAlignment w:val="auto"/>
    </w:pPr>
    <w:rPr>
      <w:rFonts w:eastAsia="Times New Roman" w:cs="Times New Roman"/>
      <w:kern w:val="0"/>
      <w:szCs w:val="20"/>
      <w:lang w:val="ru-RU" w:bidi="ar-SA"/>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5D2E59"/>
    <w:rPr>
      <w:rFonts w:cs="Times New Roman"/>
      <w:vertAlign w:val="superscript"/>
    </w:rPr>
  </w:style>
  <w:style w:type="character" w:customStyle="1" w:styleId="UnresolvedMention1">
    <w:name w:val="Unresolved Mention1"/>
    <w:basedOn w:val="DefaultParagraphFont"/>
    <w:uiPriority w:val="99"/>
    <w:semiHidden/>
    <w:unhideWhenUsed/>
    <w:rsid w:val="005D2E59"/>
    <w:rPr>
      <w:color w:val="808080"/>
      <w:shd w:val="clear" w:color="auto" w:fill="E6E6E6"/>
    </w:rPr>
  </w:style>
  <w:style w:type="paragraph" w:customStyle="1" w:styleId="3">
    <w:name w:val="Стиль3"/>
    <w:basedOn w:val="Normal"/>
    <w:rsid w:val="005D2E59"/>
    <w:pPr>
      <w:widowControl/>
      <w:autoSpaceDN/>
      <w:jc w:val="center"/>
      <w:textAlignment w:val="auto"/>
    </w:pPr>
    <w:rPr>
      <w:rFonts w:eastAsia="Times New Roman" w:cs="Times New Roman"/>
      <w:kern w:val="0"/>
      <w:szCs w:val="20"/>
      <w:lang w:val="en-GB" w:bidi="ar-SA"/>
    </w:rPr>
  </w:style>
  <w:style w:type="paragraph" w:styleId="BodyTextIndent">
    <w:name w:val="Body Text Indent"/>
    <w:basedOn w:val="Normal"/>
    <w:link w:val="BodyTextIndentChar"/>
    <w:rsid w:val="005D2E59"/>
    <w:pPr>
      <w:widowControl/>
      <w:autoSpaceDN/>
      <w:ind w:firstLine="360"/>
      <w:jc w:val="both"/>
      <w:textAlignment w:val="auto"/>
    </w:pPr>
    <w:rPr>
      <w:rFonts w:eastAsia="Times New Roman" w:cs="Times New Roman"/>
      <w:kern w:val="0"/>
      <w:szCs w:val="20"/>
      <w:lang w:bidi="ar-SA"/>
    </w:rPr>
  </w:style>
  <w:style w:type="character" w:customStyle="1" w:styleId="BodyTextIndentChar">
    <w:name w:val="Body Text Indent Char"/>
    <w:basedOn w:val="DefaultParagraphFont"/>
    <w:link w:val="BodyTextIndent"/>
    <w:rsid w:val="005D2E59"/>
    <w:rPr>
      <w:rFonts w:eastAsia="Times New Roman" w:cs="Times New Roman"/>
      <w:kern w:val="0"/>
      <w:szCs w:val="20"/>
      <w:lang w:val="lt-LT" w:bidi="ar-SA"/>
    </w:rPr>
  </w:style>
  <w:style w:type="paragraph" w:styleId="BodyTextIndent3">
    <w:name w:val="Body Text Indent 3"/>
    <w:basedOn w:val="Normal"/>
    <w:link w:val="BodyTextIndent3Char"/>
    <w:rsid w:val="005D2E59"/>
    <w:pPr>
      <w:widowControl/>
      <w:autoSpaceDN/>
      <w:ind w:left="426" w:hanging="426"/>
      <w:jc w:val="both"/>
      <w:textAlignment w:val="auto"/>
    </w:pPr>
    <w:rPr>
      <w:rFonts w:eastAsia="Times New Roman" w:cs="Times New Roman"/>
      <w:kern w:val="0"/>
      <w:szCs w:val="20"/>
      <w:lang w:bidi="ar-SA"/>
    </w:rPr>
  </w:style>
  <w:style w:type="character" w:customStyle="1" w:styleId="BodyTextIndent3Char">
    <w:name w:val="Body Text Indent 3 Char"/>
    <w:basedOn w:val="DefaultParagraphFont"/>
    <w:link w:val="BodyTextIndent3"/>
    <w:rsid w:val="005D2E59"/>
    <w:rPr>
      <w:rFonts w:eastAsia="Times New Roman" w:cs="Times New Roman"/>
      <w:kern w:val="0"/>
      <w:szCs w:val="20"/>
      <w:lang w:val="lt-LT" w:bidi="ar-SA"/>
    </w:rPr>
  </w:style>
  <w:style w:type="paragraph" w:styleId="BodyText21">
    <w:name w:val="Body Text 2"/>
    <w:basedOn w:val="Normal"/>
    <w:link w:val="BodyText2Char"/>
    <w:uiPriority w:val="99"/>
    <w:rsid w:val="005D2E59"/>
    <w:pPr>
      <w:widowControl/>
      <w:autoSpaceDN/>
      <w:jc w:val="center"/>
      <w:textAlignment w:val="auto"/>
    </w:pPr>
    <w:rPr>
      <w:rFonts w:eastAsia="Times New Roman" w:cs="Times New Roman"/>
      <w:b/>
      <w:kern w:val="0"/>
      <w:sz w:val="40"/>
      <w:szCs w:val="20"/>
      <w:lang w:bidi="ar-SA"/>
    </w:rPr>
  </w:style>
  <w:style w:type="character" w:customStyle="1" w:styleId="BodyText2Char">
    <w:name w:val="Body Text 2 Char"/>
    <w:basedOn w:val="DefaultParagraphFont"/>
    <w:link w:val="BodyText21"/>
    <w:uiPriority w:val="99"/>
    <w:rsid w:val="005D2E59"/>
    <w:rPr>
      <w:rFonts w:eastAsia="Times New Roman" w:cs="Times New Roman"/>
      <w:b/>
      <w:kern w:val="0"/>
      <w:sz w:val="40"/>
      <w:szCs w:val="20"/>
      <w:lang w:val="lt-LT" w:bidi="ar-SA"/>
    </w:rPr>
  </w:style>
  <w:style w:type="paragraph" w:customStyle="1" w:styleId="NumPar1">
    <w:name w:val="NumPar 1"/>
    <w:basedOn w:val="Normal"/>
    <w:next w:val="Normal"/>
    <w:rsid w:val="005D2E59"/>
    <w:pPr>
      <w:widowControl/>
      <w:tabs>
        <w:tab w:val="num" w:pos="360"/>
      </w:tabs>
      <w:autoSpaceDN/>
      <w:spacing w:before="120" w:after="120"/>
      <w:jc w:val="both"/>
      <w:textAlignment w:val="auto"/>
    </w:pPr>
    <w:rPr>
      <w:rFonts w:eastAsia="Times New Roman" w:cs="Times New Roman"/>
      <w:kern w:val="0"/>
      <w:szCs w:val="20"/>
      <w:lang w:bidi="ar-SA"/>
    </w:rPr>
  </w:style>
  <w:style w:type="paragraph" w:customStyle="1" w:styleId="DiagramaDiagramaDiagrama">
    <w:name w:val="Diagrama Diagrama Diagrama"/>
    <w:basedOn w:val="Normal"/>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Normal"/>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Preformatted">
    <w:name w:val="HTML Preformatted"/>
    <w:basedOn w:val="Normal"/>
    <w:link w:val="HTMLPreformattedChar"/>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FollowedHyperlink">
    <w:name w:val="FollowedHyperlink"/>
    <w:uiPriority w:val="99"/>
    <w:rsid w:val="005D2E59"/>
    <w:rPr>
      <w:color w:val="800080"/>
      <w:u w:val="single"/>
    </w:rPr>
  </w:style>
  <w:style w:type="paragraph" w:customStyle="1" w:styleId="HSPunktai">
    <w:name w:val="HSPunktai"/>
    <w:basedOn w:val="ListParagraph"/>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Normal"/>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Normal"/>
    <w:rsid w:val="005D2E59"/>
    <w:pPr>
      <w:widowControl/>
      <w:autoSpaceDN/>
      <w:jc w:val="both"/>
      <w:textAlignment w:val="auto"/>
    </w:pPr>
    <w:rPr>
      <w:rFonts w:eastAsia="Times New Roman" w:cs="Times New Roman"/>
      <w:kern w:val="0"/>
      <w:szCs w:val="20"/>
      <w:lang w:bidi="ar-SA"/>
    </w:rPr>
  </w:style>
  <w:style w:type="paragraph" w:customStyle="1" w:styleId="Point1">
    <w:name w:val="Point 1"/>
    <w:basedOn w:val="Normal"/>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FootnoteText">
    <w:name w:val="footnote text"/>
    <w:aliases w:val="Footnote,Footnote Text Char Char,Fußnotentextf"/>
    <w:basedOn w:val="Normal"/>
    <w:link w:val="FootnoteTextChar"/>
    <w:rsid w:val="005D2E59"/>
    <w:pPr>
      <w:widowControl/>
      <w:autoSpaceDN/>
      <w:spacing w:line="360" w:lineRule="auto"/>
      <w:jc w:val="both"/>
      <w:textAlignment w:val="auto"/>
    </w:pPr>
    <w:rPr>
      <w:rFonts w:eastAsia="Times New Roman" w:cs="Times New Roman"/>
      <w:kern w:val="0"/>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5D2E59"/>
    <w:rPr>
      <w:rFonts w:eastAsia="Times New Roman" w:cs="Times New Roman"/>
      <w:kern w:val="0"/>
      <w:sz w:val="20"/>
      <w:szCs w:val="20"/>
      <w:lang w:val="lt-LT" w:bidi="ar-SA"/>
    </w:rPr>
  </w:style>
  <w:style w:type="paragraph" w:styleId="Title">
    <w:name w:val="Title"/>
    <w:basedOn w:val="Normal"/>
    <w:link w:val="TitleChar"/>
    <w:qFormat/>
    <w:rsid w:val="005D2E59"/>
    <w:pPr>
      <w:autoSpaceDN/>
      <w:jc w:val="center"/>
      <w:textAlignment w:val="auto"/>
    </w:pPr>
    <w:rPr>
      <w:rFonts w:eastAsia="Times New Roman" w:cs="Times New Roman"/>
      <w:b/>
      <w:kern w:val="0"/>
      <w:sz w:val="20"/>
      <w:szCs w:val="20"/>
      <w:lang w:bidi="ar-SA"/>
    </w:rPr>
  </w:style>
  <w:style w:type="character" w:customStyle="1" w:styleId="TitleChar">
    <w:name w:val="Title Char"/>
    <w:basedOn w:val="DefaultParagraphFont"/>
    <w:link w:val="Title"/>
    <w:rsid w:val="005D2E59"/>
    <w:rPr>
      <w:rFonts w:eastAsia="Times New Roman" w:cs="Times New Roman"/>
      <w:b/>
      <w:kern w:val="0"/>
      <w:sz w:val="20"/>
      <w:szCs w:val="20"/>
      <w:lang w:bidi="ar-SA"/>
    </w:rPr>
  </w:style>
  <w:style w:type="paragraph" w:styleId="Subtitle">
    <w:name w:val="Subtitle"/>
    <w:basedOn w:val="Normal"/>
    <w:link w:val="SubtitleChar"/>
    <w:uiPriority w:val="99"/>
    <w:qFormat/>
    <w:rsid w:val="005D2E59"/>
    <w:pPr>
      <w:widowControl/>
      <w:autoSpaceDN/>
      <w:jc w:val="center"/>
      <w:textAlignment w:val="auto"/>
    </w:pPr>
    <w:rPr>
      <w:rFonts w:eastAsia="Times New Roman" w:cs="Times New Roman"/>
      <w:kern w:val="0"/>
      <w:szCs w:val="20"/>
      <w:lang w:bidi="ar-SA"/>
    </w:rPr>
  </w:style>
  <w:style w:type="character" w:customStyle="1" w:styleId="SubtitleChar">
    <w:name w:val="Subtitle Char"/>
    <w:basedOn w:val="DefaultParagraphFont"/>
    <w:link w:val="Subtitle"/>
    <w:uiPriority w:val="99"/>
    <w:rsid w:val="005D2E59"/>
    <w:rPr>
      <w:rFonts w:eastAsia="Times New Roman" w:cs="Times New Roman"/>
      <w:kern w:val="0"/>
      <w:szCs w:val="20"/>
      <w:lang w:bidi="ar-SA"/>
    </w:rPr>
  </w:style>
  <w:style w:type="paragraph" w:styleId="BlockText">
    <w:name w:val="Block Text"/>
    <w:basedOn w:val="Normal"/>
    <w:rsid w:val="005D2E59"/>
    <w:pPr>
      <w:widowControl/>
      <w:autoSpaceDN/>
      <w:ind w:left="1440" w:right="142"/>
      <w:textAlignment w:val="auto"/>
    </w:pPr>
    <w:rPr>
      <w:rFonts w:eastAsia="Times New Roman" w:cs="Times New Roman"/>
      <w:kern w:val="0"/>
      <w:szCs w:val="20"/>
      <w:lang w:bidi="ar-SA"/>
    </w:rPr>
  </w:style>
  <w:style w:type="paragraph" w:customStyle="1" w:styleId="headingas">
    <w:name w:val="headingas"/>
    <w:basedOn w:val="Heading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Heading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BodyTextIndent"/>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Heading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Revision">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DefaultParagraphFont"/>
    <w:uiPriority w:val="99"/>
    <w:semiHidden/>
    <w:unhideWhenUsed/>
    <w:rsid w:val="005D2E59"/>
    <w:rPr>
      <w:color w:val="808080"/>
      <w:shd w:val="clear" w:color="auto" w:fill="E6E6E6"/>
    </w:rPr>
  </w:style>
  <w:style w:type="paragraph" w:customStyle="1" w:styleId="Style8">
    <w:name w:val="Style8"/>
    <w:basedOn w:val="Normal"/>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DefaultParagraphFont"/>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lang w:val="lt-LT"/>
    </w:rPr>
  </w:style>
  <w:style w:type="paragraph" w:customStyle="1" w:styleId="Skyrius">
    <w:name w:val="Skyrius"/>
    <w:basedOn w:val="Normal"/>
    <w:link w:val="SkyriusChar"/>
    <w:qFormat/>
    <w:rsid w:val="005D2E59"/>
    <w:pPr>
      <w:widowControl/>
      <w:numPr>
        <w:numId w:val="10"/>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NormalWeb">
    <w:name w:val="Normal (Web)"/>
    <w:basedOn w:val="Normal"/>
    <w:uiPriority w:val="99"/>
    <w:unhideWhenUsed/>
    <w:rsid w:val="005D2E59"/>
    <w:pPr>
      <w:widowControl/>
      <w:autoSpaceDN/>
      <w:spacing w:before="100" w:beforeAutospacing="1" w:after="100" w:afterAutospacing="1"/>
      <w:textAlignment w:val="auto"/>
    </w:pPr>
    <w:rPr>
      <w:rFonts w:eastAsia="Times New Roman" w:cs="Times New Roman"/>
      <w:kern w:val="0"/>
      <w:lang w:eastAsia="lt-LT" w:bidi="ar-SA"/>
    </w:rPr>
  </w:style>
  <w:style w:type="character" w:customStyle="1" w:styleId="UnresolvedMention3">
    <w:name w:val="Unresolved Mention3"/>
    <w:basedOn w:val="DefaultParagraphFont"/>
    <w:uiPriority w:val="99"/>
    <w:semiHidden/>
    <w:unhideWhenUsed/>
    <w:rsid w:val="005D2E59"/>
    <w:rPr>
      <w:color w:val="605E5C"/>
      <w:shd w:val="clear" w:color="auto" w:fill="E1DFDD"/>
    </w:rPr>
  </w:style>
  <w:style w:type="character" w:customStyle="1" w:styleId="UnresolvedMention4">
    <w:name w:val="Unresolved Mention4"/>
    <w:basedOn w:val="DefaultParagraphFont"/>
    <w:uiPriority w:val="99"/>
    <w:semiHidden/>
    <w:unhideWhenUsed/>
    <w:rsid w:val="005D2E59"/>
    <w:rPr>
      <w:color w:val="605E5C"/>
      <w:shd w:val="clear" w:color="auto" w:fill="E1DFDD"/>
    </w:rPr>
  </w:style>
  <w:style w:type="character" w:customStyle="1" w:styleId="UnresolvedMention5">
    <w:name w:val="Unresolved Mention5"/>
    <w:basedOn w:val="DefaultParagraphFont"/>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TableNormal"/>
    <w:next w:val="TableGrid"/>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E59"/>
    <w:rPr>
      <w:b/>
      <w:bCs/>
    </w:rPr>
  </w:style>
  <w:style w:type="character" w:styleId="Emphasis">
    <w:name w:val="Emphasis"/>
    <w:basedOn w:val="DefaultParagraphFont"/>
    <w:uiPriority w:val="20"/>
    <w:qFormat/>
    <w:rsid w:val="005D2E59"/>
    <w:rPr>
      <w:i/>
      <w:iCs/>
    </w:rPr>
  </w:style>
  <w:style w:type="paragraph" w:styleId="NoSpacing">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Quote">
    <w:name w:val="Quote"/>
    <w:basedOn w:val="Normal"/>
    <w:next w:val="Normal"/>
    <w:link w:val="QuoteChar"/>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bidi="ar-SA"/>
    </w:rPr>
  </w:style>
  <w:style w:type="character" w:customStyle="1" w:styleId="QuoteChar">
    <w:name w:val="Quote Char"/>
    <w:basedOn w:val="DefaultParagraphFont"/>
    <w:link w:val="Quote"/>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ntenseQuote">
    <w:name w:val="Intense Quote"/>
    <w:basedOn w:val="Normal"/>
    <w:next w:val="Normal"/>
    <w:link w:val="IntenseQuoteChar"/>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bidi="ar-SA"/>
    </w:rPr>
  </w:style>
  <w:style w:type="character" w:customStyle="1" w:styleId="IntenseQuoteChar">
    <w:name w:val="Intense Quote Char"/>
    <w:basedOn w:val="DefaultParagraphFont"/>
    <w:link w:val="IntenseQuote"/>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SubtleEmphasis">
    <w:name w:val="Subtle Emphasis"/>
    <w:basedOn w:val="DefaultParagraphFont"/>
    <w:uiPriority w:val="19"/>
    <w:qFormat/>
    <w:rsid w:val="005D2E59"/>
    <w:rPr>
      <w:i/>
      <w:iCs/>
      <w:color w:val="404040" w:themeColor="text1" w:themeTint="BF"/>
    </w:rPr>
  </w:style>
  <w:style w:type="character" w:styleId="IntenseEmphasis">
    <w:name w:val="Intense Emphasis"/>
    <w:basedOn w:val="DefaultParagraphFont"/>
    <w:uiPriority w:val="21"/>
    <w:qFormat/>
    <w:rsid w:val="005D2E59"/>
    <w:rPr>
      <w:b/>
      <w:bCs/>
      <w:i/>
      <w:iCs/>
    </w:rPr>
  </w:style>
  <w:style w:type="character" w:styleId="SubtleReference">
    <w:name w:val="Subtle Reference"/>
    <w:basedOn w:val="DefaultParagraphFont"/>
    <w:uiPriority w:val="31"/>
    <w:qFormat/>
    <w:rsid w:val="005D2E5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D2E59"/>
    <w:rPr>
      <w:b/>
      <w:bCs/>
      <w:smallCaps/>
      <w:spacing w:val="5"/>
      <w:u w:val="single"/>
    </w:rPr>
  </w:style>
  <w:style w:type="character" w:styleId="BookTitle">
    <w:name w:val="Book Title"/>
    <w:basedOn w:val="DefaultParagraphFont"/>
    <w:uiPriority w:val="33"/>
    <w:qFormat/>
    <w:rsid w:val="005D2E59"/>
    <w:rPr>
      <w:b/>
      <w:bCs/>
      <w:smallCaps/>
    </w:rPr>
  </w:style>
  <w:style w:type="paragraph" w:styleId="TOCHeading">
    <w:name w:val="TOC Heading"/>
    <w:basedOn w:val="Heading1"/>
    <w:next w:val="Normal"/>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DefaultParagraphFont"/>
    <w:uiPriority w:val="99"/>
    <w:semiHidden/>
    <w:unhideWhenUsed/>
    <w:rsid w:val="005D2E59"/>
    <w:rPr>
      <w:color w:val="605E5C"/>
      <w:shd w:val="clear" w:color="auto" w:fill="E1DFDD"/>
    </w:rPr>
  </w:style>
  <w:style w:type="paragraph" w:customStyle="1" w:styleId="bodis">
    <w:name w:val="bodis"/>
    <w:basedOn w:val="Normal"/>
    <w:uiPriority w:val="99"/>
    <w:rsid w:val="00AC1D4D"/>
    <w:pPr>
      <w:widowControl/>
      <w:numPr>
        <w:ilvl w:val="6"/>
        <w:numId w:val="11"/>
      </w:numPr>
      <w:tabs>
        <w:tab w:val="left" w:pos="1134"/>
      </w:tabs>
      <w:autoSpaceDN/>
      <w:spacing w:line="360" w:lineRule="auto"/>
      <w:jc w:val="both"/>
      <w:textAlignment w:val="auto"/>
    </w:pPr>
    <w:rPr>
      <w:rFonts w:eastAsia="Times New Roman" w:cs="Times New Roman"/>
      <w:kern w:val="0"/>
      <w:lang w:bidi="ar-SA"/>
    </w:rPr>
  </w:style>
  <w:style w:type="character" w:styleId="UnresolvedMention">
    <w:name w:val="Unresolved Mention"/>
    <w:basedOn w:val="DefaultParagraphFont"/>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NormalWeb"/>
    <w:link w:val="1pastraipaChar1"/>
    <w:qFormat/>
    <w:rsid w:val="00AC1D4D"/>
    <w:pPr>
      <w:numPr>
        <w:numId w:val="12"/>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3"/>
      </w:numPr>
    </w:pPr>
  </w:style>
  <w:style w:type="paragraph" w:customStyle="1" w:styleId="TXT">
    <w:name w:val="TXT"/>
    <w:basedOn w:val="Normal"/>
    <w:rsid w:val="00C17FF2"/>
    <w:pPr>
      <w:widowControl/>
      <w:numPr>
        <w:numId w:val="14"/>
      </w:numPr>
      <w:autoSpaceDN/>
      <w:spacing w:line="360" w:lineRule="auto"/>
      <w:jc w:val="both"/>
      <w:textAlignment w:val="auto"/>
    </w:pPr>
    <w:rPr>
      <w:rFonts w:eastAsia="Times New Roman" w:cs="Times New Roman"/>
      <w:kern w:val="0"/>
      <w:lang w:bidi="ar-SA"/>
    </w:rPr>
  </w:style>
  <w:style w:type="paragraph" w:customStyle="1" w:styleId="normaltableau">
    <w:name w:val="normal_tableau"/>
    <w:basedOn w:val="Normal"/>
    <w:uiPriority w:val="99"/>
    <w:rsid w:val="00734D45"/>
    <w:pPr>
      <w:widowControl/>
      <w:autoSpaceDN/>
      <w:spacing w:before="120" w:after="120"/>
      <w:jc w:val="both"/>
      <w:textAlignment w:val="auto"/>
    </w:pPr>
    <w:rPr>
      <w:rFonts w:ascii="Optima" w:eastAsia="Times New Roman" w:hAnsi="Optima" w:cs="Times New Roman"/>
      <w:kern w:val="0"/>
      <w:sz w:val="22"/>
      <w:szCs w:val="20"/>
      <w:lang w:val="en-GB" w:bidi="ar-SA"/>
    </w:rPr>
  </w:style>
  <w:style w:type="numbering" w:customStyle="1" w:styleId="NoList1">
    <w:name w:val="No List1"/>
    <w:next w:val="NoList"/>
    <w:uiPriority w:val="99"/>
    <w:semiHidden/>
    <w:unhideWhenUsed/>
    <w:rsid w:val="00734D45"/>
  </w:style>
  <w:style w:type="paragraph" w:customStyle="1" w:styleId="2">
    <w:name w:val="Стиль2"/>
    <w:basedOn w:val="Normal"/>
    <w:rsid w:val="00734D45"/>
    <w:pPr>
      <w:widowControl/>
      <w:tabs>
        <w:tab w:val="left" w:pos="1298"/>
      </w:tabs>
      <w:autoSpaceDN/>
      <w:spacing w:line="360" w:lineRule="auto"/>
      <w:ind w:firstLine="1298"/>
      <w:textAlignment w:val="auto"/>
    </w:pPr>
    <w:rPr>
      <w:rFonts w:eastAsia="Times New Roman" w:cs="Times New Roman"/>
      <w:kern w:val="0"/>
      <w:szCs w:val="20"/>
      <w:lang w:val="ru-RU" w:bidi="ar-SA"/>
    </w:rPr>
  </w:style>
  <w:style w:type="paragraph" w:customStyle="1" w:styleId="4">
    <w:name w:val="Стиль4"/>
    <w:basedOn w:val="2"/>
    <w:rsid w:val="00734D45"/>
    <w:pPr>
      <w:tabs>
        <w:tab w:val="clear" w:pos="1298"/>
      </w:tabs>
      <w:jc w:val="both"/>
    </w:pPr>
  </w:style>
  <w:style w:type="paragraph" w:customStyle="1" w:styleId="patvirtinta0">
    <w:name w:val="patvirtinta"/>
    <w:basedOn w:val="Normal"/>
    <w:rsid w:val="00734D45"/>
    <w:pPr>
      <w:widowControl/>
      <w:autoSpaceDN/>
      <w:spacing w:before="100" w:beforeAutospacing="1" w:after="100" w:afterAutospacing="1"/>
      <w:textAlignment w:val="auto"/>
    </w:pPr>
    <w:rPr>
      <w:rFonts w:eastAsia="Times New Roman" w:cs="Times New Roman"/>
      <w:kern w:val="0"/>
      <w:lang w:bidi="ar-SA"/>
    </w:rPr>
  </w:style>
  <w:style w:type="character" w:customStyle="1" w:styleId="DiagramaDiagrama2">
    <w:name w:val="Diagrama Diagrama2"/>
    <w:rsid w:val="00734D45"/>
    <w:rPr>
      <w:sz w:val="24"/>
      <w:lang w:val="lt-LT" w:eastAsia="en-US" w:bidi="ar-SA"/>
    </w:rPr>
  </w:style>
  <w:style w:type="character" w:customStyle="1" w:styleId="CharCharDiagramaDiagrama1">
    <w:name w:val="Char Char Diagrama Diagrama1"/>
    <w:rsid w:val="00734D45"/>
    <w:rPr>
      <w:sz w:val="24"/>
      <w:lang w:eastAsia="en-US"/>
    </w:rPr>
  </w:style>
  <w:style w:type="character" w:customStyle="1" w:styleId="FooterChar1">
    <w:name w:val="Footer Char1"/>
    <w:rsid w:val="00734D45"/>
    <w:rPr>
      <w:rFonts w:ascii="TimesLT" w:eastAsia="Times New Roman" w:hAnsi="TimesLT"/>
      <w:sz w:val="24"/>
      <w:lang w:val="en-US" w:eastAsia="en-US"/>
    </w:rPr>
  </w:style>
  <w:style w:type="paragraph" w:customStyle="1" w:styleId="Style0">
    <w:name w:val="Style0"/>
    <w:basedOn w:val="Normal"/>
    <w:uiPriority w:val="99"/>
    <w:rsid w:val="00734D45"/>
    <w:pPr>
      <w:widowControl/>
      <w:numPr>
        <w:numId w:val="15"/>
      </w:numPr>
      <w:autoSpaceDN/>
      <w:spacing w:line="360" w:lineRule="auto"/>
      <w:jc w:val="center"/>
      <w:textAlignment w:val="auto"/>
    </w:pPr>
    <w:rPr>
      <w:rFonts w:eastAsia="Times New Roman" w:cs="Times New Roman"/>
      <w:b/>
      <w:color w:val="000000"/>
      <w:kern w:val="0"/>
      <w:lang w:bidi="ar-SA"/>
    </w:rPr>
  </w:style>
  <w:style w:type="paragraph" w:customStyle="1" w:styleId="Style1">
    <w:name w:val="Style1"/>
    <w:basedOn w:val="ListParagraph"/>
    <w:link w:val="Style1Char"/>
    <w:qFormat/>
    <w:rsid w:val="00734D45"/>
    <w:pPr>
      <w:widowControl w:val="0"/>
      <w:numPr>
        <w:numId w:val="16"/>
      </w:numPr>
      <w:autoSpaceDE w:val="0"/>
      <w:autoSpaceDN w:val="0"/>
      <w:adjustRightInd w:val="0"/>
      <w:jc w:val="both"/>
    </w:pPr>
    <w:rPr>
      <w:rFonts w:eastAsia="Times New Roman"/>
      <w:sz w:val="24"/>
      <w:szCs w:val="24"/>
    </w:rPr>
  </w:style>
  <w:style w:type="paragraph" w:customStyle="1" w:styleId="Style2">
    <w:name w:val="Style2"/>
    <w:basedOn w:val="Style1"/>
    <w:link w:val="Style2Char"/>
    <w:qFormat/>
    <w:rsid w:val="00734D45"/>
    <w:pPr>
      <w:numPr>
        <w:ilvl w:val="1"/>
      </w:numPr>
    </w:pPr>
  </w:style>
  <w:style w:type="character" w:customStyle="1" w:styleId="Style1Char">
    <w:name w:val="Style1 Char"/>
    <w:basedOn w:val="DefaultParagraphFont"/>
    <w:link w:val="Style1"/>
    <w:rsid w:val="00734D45"/>
    <w:rPr>
      <w:rFonts w:eastAsia="Times New Roman" w:cs="Times New Roman"/>
      <w:kern w:val="0"/>
      <w:lang w:val="lt-LT" w:eastAsia="lt-LT" w:bidi="ar-SA"/>
    </w:rPr>
  </w:style>
  <w:style w:type="character" w:customStyle="1" w:styleId="Style2Char">
    <w:name w:val="Style2 Char"/>
    <w:basedOn w:val="Style1Char"/>
    <w:link w:val="Style2"/>
    <w:rsid w:val="00734D45"/>
    <w:rPr>
      <w:rFonts w:eastAsia="Times New Roman" w:cs="Times New Roman"/>
      <w:kern w:val="0"/>
      <w:lang w:val="lt-LT" w:eastAsia="lt-LT" w:bidi="ar-SA"/>
    </w:rPr>
  </w:style>
  <w:style w:type="numbering" w:styleId="111111">
    <w:name w:val="Outline List 2"/>
    <w:basedOn w:val="NoList"/>
    <w:semiHidden/>
    <w:unhideWhenUsed/>
    <w:rsid w:val="00734D45"/>
    <w:pPr>
      <w:numPr>
        <w:numId w:val="17"/>
      </w:numPr>
    </w:pPr>
  </w:style>
  <w:style w:type="paragraph" w:customStyle="1" w:styleId="Sraopastraipa0">
    <w:name w:val="Sąrao pastraipa"/>
    <w:basedOn w:val="Normal"/>
    <w:rsid w:val="00734D45"/>
    <w:pPr>
      <w:widowControl/>
      <w:autoSpaceDN/>
      <w:ind w:left="720"/>
      <w:textAlignment w:val="auto"/>
    </w:pPr>
    <w:rPr>
      <w:rFonts w:eastAsia="Times New Roman" w:cs="Times New Roman"/>
      <w:kern w:val="0"/>
      <w:lang w:bidi="ar-SA"/>
    </w:rPr>
  </w:style>
  <w:style w:type="character" w:customStyle="1" w:styleId="service-tag">
    <w:name w:val="service-tag"/>
    <w:basedOn w:val="DefaultParagraphFont"/>
    <w:rsid w:val="00734D45"/>
  </w:style>
  <w:style w:type="paragraph" w:customStyle="1" w:styleId="TableParagraph">
    <w:name w:val="Table Paragraph"/>
    <w:basedOn w:val="Normal"/>
    <w:uiPriority w:val="1"/>
    <w:qFormat/>
    <w:rsid w:val="007014C3"/>
    <w:pPr>
      <w:autoSpaceDE w:val="0"/>
      <w:textAlignment w:val="auto"/>
    </w:pPr>
    <w:rPr>
      <w:rFonts w:eastAsia="Times New Roman" w:cs="Times New Roman"/>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4759</Words>
  <Characters>2714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Monika Prakapavičiūtė</cp:lastModifiedBy>
  <cp:revision>4</cp:revision>
  <dcterms:created xsi:type="dcterms:W3CDTF">2026-05-11T10:03:00Z</dcterms:created>
  <dcterms:modified xsi:type="dcterms:W3CDTF">2026-05-11T10:06:00Z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