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C00A" w14:textId="7747A63F" w:rsidR="002710B4" w:rsidRDefault="002710B4" w:rsidP="002710B4">
      <w:pPr>
        <w:ind w:firstLine="567"/>
        <w:jc w:val="right"/>
        <w:rPr>
          <w:rFonts w:cs="Times New Roman"/>
          <w:szCs w:val="24"/>
        </w:rPr>
      </w:pPr>
      <w:r>
        <w:rPr>
          <w:rFonts w:cs="Times New Roman"/>
          <w:szCs w:val="24"/>
        </w:rPr>
        <w:t xml:space="preserve">Pirkimo sąlygų </w:t>
      </w:r>
      <w:r w:rsidR="00BD2291">
        <w:rPr>
          <w:rFonts w:cs="Times New Roman"/>
          <w:szCs w:val="24"/>
        </w:rPr>
        <w:t>6</w:t>
      </w:r>
      <w:r>
        <w:rPr>
          <w:rFonts w:cs="Times New Roman"/>
          <w:szCs w:val="24"/>
        </w:rPr>
        <w:t xml:space="preserve"> priedas</w:t>
      </w:r>
    </w:p>
    <w:p w14:paraId="6CD9A9BE" w14:textId="2BD82745" w:rsidR="002710B4" w:rsidRDefault="002710B4" w:rsidP="005E1552"/>
    <w:p w14:paraId="7D5A8F2B" w14:textId="77777777" w:rsidR="005E1552" w:rsidRPr="006E3A88" w:rsidRDefault="005E1552" w:rsidP="005E1552"/>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55"/>
        <w:gridCol w:w="1553"/>
      </w:tblGrid>
      <w:tr w:rsidR="00664F16" w:rsidRPr="00AF4610" w14:paraId="27F169FA" w14:textId="77777777" w:rsidTr="00A15B8C">
        <w:tc>
          <w:tcPr>
            <w:tcW w:w="567" w:type="dxa"/>
          </w:tcPr>
          <w:p w14:paraId="162E5856" w14:textId="77777777" w:rsidR="008D7CF6" w:rsidRPr="00AF4610" w:rsidRDefault="008D7CF6" w:rsidP="00271C27">
            <w:pPr>
              <w:rPr>
                <w:b/>
                <w:strike/>
              </w:rPr>
            </w:pPr>
          </w:p>
        </w:tc>
        <w:tc>
          <w:tcPr>
            <w:tcW w:w="7655" w:type="dxa"/>
            <w:tcBorders>
              <w:bottom w:val="single" w:sz="4" w:space="0" w:color="auto"/>
            </w:tcBorders>
          </w:tcPr>
          <w:p w14:paraId="0AFFA01B" w14:textId="217B0A9F" w:rsidR="008D7CF6" w:rsidRPr="00AF4610" w:rsidRDefault="008D7CF6" w:rsidP="000C7A89">
            <w:pPr>
              <w:rPr>
                <w:b/>
              </w:rPr>
            </w:pPr>
          </w:p>
        </w:tc>
        <w:tc>
          <w:tcPr>
            <w:tcW w:w="1553" w:type="dxa"/>
          </w:tcPr>
          <w:p w14:paraId="0BADDC84" w14:textId="77777777" w:rsidR="008D7CF6" w:rsidRPr="00AF4610" w:rsidRDefault="008D7CF6" w:rsidP="00271C27">
            <w:pPr>
              <w:rPr>
                <w:b/>
                <w:strike/>
              </w:rPr>
            </w:pPr>
          </w:p>
        </w:tc>
      </w:tr>
      <w:tr w:rsidR="003A13F4" w:rsidRPr="00664F16" w14:paraId="33267BEC" w14:textId="77777777" w:rsidTr="00A15B8C">
        <w:trPr>
          <w:trHeight w:val="43"/>
        </w:trPr>
        <w:tc>
          <w:tcPr>
            <w:tcW w:w="567" w:type="dxa"/>
          </w:tcPr>
          <w:p w14:paraId="737B743C" w14:textId="77777777" w:rsidR="008D7CF6" w:rsidRPr="00664F16" w:rsidRDefault="008D7CF6" w:rsidP="00271C27">
            <w:pPr>
              <w:rPr>
                <w:strike/>
              </w:rPr>
            </w:pPr>
          </w:p>
        </w:tc>
        <w:tc>
          <w:tcPr>
            <w:tcW w:w="7655" w:type="dxa"/>
            <w:tcBorders>
              <w:top w:val="single" w:sz="4" w:space="0" w:color="auto"/>
            </w:tcBorders>
          </w:tcPr>
          <w:p w14:paraId="62270886" w14:textId="77777777" w:rsidR="008D7CF6" w:rsidRPr="00664F16" w:rsidRDefault="008D7CF6" w:rsidP="00271C27">
            <w:pPr>
              <w:jc w:val="center"/>
            </w:pPr>
            <w:r w:rsidRPr="00664F16">
              <w:t>(tiekėjo pavadinimas)</w:t>
            </w:r>
          </w:p>
        </w:tc>
        <w:tc>
          <w:tcPr>
            <w:tcW w:w="1553" w:type="dxa"/>
          </w:tcPr>
          <w:p w14:paraId="0E7ED7B9" w14:textId="77777777" w:rsidR="008D7CF6" w:rsidRPr="00664F16" w:rsidRDefault="008D7CF6" w:rsidP="00271C27">
            <w:pPr>
              <w:rPr>
                <w:strike/>
              </w:rPr>
            </w:pPr>
          </w:p>
        </w:tc>
      </w:tr>
    </w:tbl>
    <w:p w14:paraId="76A35770" w14:textId="73CCF044" w:rsidR="008D7CF6" w:rsidRPr="00CA27F7" w:rsidRDefault="008D7CF6" w:rsidP="008D7CF6"/>
    <w:p w14:paraId="735E6A2E" w14:textId="530B6E39" w:rsidR="008D7CF6" w:rsidRDefault="008D7CF6" w:rsidP="008D7CF6"/>
    <w:p w14:paraId="7890567F" w14:textId="77777777" w:rsidR="002710B4" w:rsidRPr="00575B35" w:rsidRDefault="002710B4" w:rsidP="008D7CF6"/>
    <w:p w14:paraId="081C68B7" w14:textId="77777777" w:rsidR="008D7CF6" w:rsidRPr="00B372A1" w:rsidRDefault="008D7CF6" w:rsidP="003A13F4">
      <w:pPr>
        <w:jc w:val="center"/>
        <w:rPr>
          <w:b/>
          <w:bCs/>
        </w:rPr>
      </w:pPr>
      <w:r w:rsidRPr="00B372A1">
        <w:rPr>
          <w:b/>
          <w:bCs/>
        </w:rPr>
        <w:t>PASIŪLYMAS</w:t>
      </w:r>
    </w:p>
    <w:p w14:paraId="44E9EDA7" w14:textId="09D85B7A" w:rsidR="008D7CF6" w:rsidRDefault="008D7CF6" w:rsidP="003A13F4">
      <w:pPr>
        <w:jc w:val="center"/>
        <w:rPr>
          <w:b/>
          <w:bCs/>
        </w:rPr>
      </w:pPr>
      <w:r w:rsidRPr="00B372A1">
        <w:rPr>
          <w:b/>
          <w:bCs/>
        </w:rPr>
        <w:t xml:space="preserve">DĖL </w:t>
      </w:r>
      <w:r w:rsidRPr="00CD29B5">
        <w:rPr>
          <w:b/>
          <w:bCs/>
        </w:rPr>
        <w:t>PIRKIMO „</w:t>
      </w:r>
      <w:r w:rsidRPr="000A371E">
        <w:rPr>
          <w:b/>
          <w:bCs/>
        </w:rPr>
        <w:t>KO</w:t>
      </w:r>
      <w:r w:rsidR="00B86C26" w:rsidRPr="000A371E">
        <w:rPr>
          <w:b/>
          <w:bCs/>
        </w:rPr>
        <w:t>N</w:t>
      </w:r>
      <w:r w:rsidRPr="00CD29B5">
        <w:rPr>
          <w:b/>
          <w:bCs/>
        </w:rPr>
        <w:t>CERTINIS FORTEPIJONAS“</w:t>
      </w:r>
    </w:p>
    <w:p w14:paraId="1F9ACF48" w14:textId="468A6523" w:rsidR="00904DD6" w:rsidRPr="00904DD6" w:rsidRDefault="00904DD6" w:rsidP="003A13F4">
      <w:pPr>
        <w:jc w:val="center"/>
        <w:rPr>
          <w:b/>
          <w:bCs/>
          <w:lang w:val="en-GB"/>
        </w:rPr>
      </w:pPr>
      <w:r>
        <w:rPr>
          <w:b/>
          <w:bCs/>
        </w:rPr>
        <w:t>A DALIS: TECHNIN</w:t>
      </w:r>
      <w:r>
        <w:rPr>
          <w:b/>
          <w:bCs/>
          <w:lang w:val="en-GB"/>
        </w:rPr>
        <w:t>ĖS CHARAKTERISTIKOS</w:t>
      </w:r>
    </w:p>
    <w:p w14:paraId="4C3A0626" w14:textId="12C1B534" w:rsidR="000C7A89" w:rsidRDefault="000C7A89" w:rsidP="003A13F4">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D7CF6" w14:paraId="4C217BB6" w14:textId="77777777" w:rsidTr="00271C27">
        <w:tc>
          <w:tcPr>
            <w:tcW w:w="3544" w:type="dxa"/>
          </w:tcPr>
          <w:p w14:paraId="376DFCEE" w14:textId="77777777" w:rsidR="008D7CF6" w:rsidRDefault="008D7CF6" w:rsidP="003A13F4">
            <w:pPr>
              <w:jc w:val="center"/>
            </w:pPr>
          </w:p>
        </w:tc>
        <w:tc>
          <w:tcPr>
            <w:tcW w:w="1985" w:type="dxa"/>
            <w:tcBorders>
              <w:bottom w:val="single" w:sz="4" w:space="0" w:color="auto"/>
            </w:tcBorders>
          </w:tcPr>
          <w:p w14:paraId="591B81B3" w14:textId="77777777" w:rsidR="008D7CF6" w:rsidRDefault="008D7CF6" w:rsidP="003A13F4">
            <w:pPr>
              <w:jc w:val="center"/>
            </w:pPr>
          </w:p>
          <w:p w14:paraId="118CFACC" w14:textId="58D406F3" w:rsidR="005F536E" w:rsidRDefault="005F536E" w:rsidP="003A13F4">
            <w:pPr>
              <w:jc w:val="center"/>
            </w:pPr>
          </w:p>
        </w:tc>
        <w:tc>
          <w:tcPr>
            <w:tcW w:w="3532" w:type="dxa"/>
          </w:tcPr>
          <w:p w14:paraId="687E30C2" w14:textId="77777777" w:rsidR="008D7CF6" w:rsidRDefault="008D7CF6" w:rsidP="003A13F4">
            <w:pPr>
              <w:jc w:val="center"/>
            </w:pPr>
          </w:p>
        </w:tc>
      </w:tr>
      <w:tr w:rsidR="008D7CF6" w14:paraId="5795C36F" w14:textId="77777777" w:rsidTr="00271C27">
        <w:tc>
          <w:tcPr>
            <w:tcW w:w="3544" w:type="dxa"/>
          </w:tcPr>
          <w:p w14:paraId="3B93CAE9" w14:textId="77777777" w:rsidR="008D7CF6" w:rsidRDefault="008D7CF6" w:rsidP="003A13F4">
            <w:pPr>
              <w:jc w:val="center"/>
            </w:pPr>
          </w:p>
        </w:tc>
        <w:tc>
          <w:tcPr>
            <w:tcW w:w="1985" w:type="dxa"/>
            <w:tcBorders>
              <w:top w:val="single" w:sz="4" w:space="0" w:color="auto"/>
            </w:tcBorders>
          </w:tcPr>
          <w:p w14:paraId="2FDC25A9" w14:textId="77777777" w:rsidR="008D7CF6" w:rsidRDefault="008D7CF6" w:rsidP="003A13F4">
            <w:pPr>
              <w:jc w:val="center"/>
            </w:pPr>
            <w:r>
              <w:t>(data)</w:t>
            </w:r>
          </w:p>
        </w:tc>
        <w:tc>
          <w:tcPr>
            <w:tcW w:w="3532" w:type="dxa"/>
          </w:tcPr>
          <w:p w14:paraId="2B9D9625" w14:textId="77777777" w:rsidR="008D7CF6" w:rsidRDefault="008D7CF6" w:rsidP="003A13F4">
            <w:pPr>
              <w:jc w:val="center"/>
            </w:pPr>
          </w:p>
        </w:tc>
      </w:tr>
    </w:tbl>
    <w:p w14:paraId="277769CB" w14:textId="77777777" w:rsidR="008D7CF6" w:rsidRDefault="008D7CF6" w:rsidP="003A13F4">
      <w:pPr>
        <w:jc w:val="center"/>
      </w:pPr>
    </w:p>
    <w:p w14:paraId="2B225CE0" w14:textId="77777777" w:rsidR="008D7CF6" w:rsidRPr="00B372A1" w:rsidRDefault="008D7CF6" w:rsidP="003A13F4">
      <w:pPr>
        <w:jc w:val="center"/>
        <w:rPr>
          <w:b/>
          <w:bCs/>
        </w:rPr>
      </w:pPr>
      <w:r w:rsidRPr="002A5439">
        <w:rPr>
          <w:b/>
          <w:bCs/>
        </w:rPr>
        <w:t>I SKYRIUS</w:t>
      </w:r>
    </w:p>
    <w:p w14:paraId="6051C5D4" w14:textId="77777777" w:rsidR="008D7CF6" w:rsidRPr="00B372A1" w:rsidRDefault="008D7CF6" w:rsidP="003A13F4">
      <w:pPr>
        <w:jc w:val="center"/>
        <w:rPr>
          <w:b/>
          <w:bCs/>
        </w:rPr>
      </w:pPr>
      <w:r w:rsidRPr="00B372A1">
        <w:rPr>
          <w:b/>
          <w:bCs/>
        </w:rPr>
        <w:t>INFORMACIJA APIE TIEKĖJĄ</w:t>
      </w:r>
    </w:p>
    <w:p w14:paraId="3C1F48A8" w14:textId="08623D51" w:rsidR="008D7CF6" w:rsidRDefault="008D7CF6" w:rsidP="008D7CF6"/>
    <w:p w14:paraId="3BD70380" w14:textId="77777777" w:rsidR="002710B4" w:rsidRDefault="002710B4" w:rsidP="008D7CF6"/>
    <w:p w14:paraId="17332B6D" w14:textId="77777777" w:rsidR="008D7CF6" w:rsidRPr="008A0782" w:rsidRDefault="00A30647" w:rsidP="008D7CF6">
      <w:pPr>
        <w:pStyle w:val="Caption"/>
        <w:rPr>
          <w:b w:val="0"/>
          <w:bCs/>
        </w:rPr>
      </w:pPr>
      <w:r>
        <w:rPr>
          <w:noProof/>
        </w:rPr>
        <w:t>1</w:t>
      </w:r>
      <w:r w:rsidR="008D7CF6" w:rsidRPr="008A0782">
        <w:t xml:space="preserve"> lentelė. </w:t>
      </w:r>
      <w:r w:rsidR="008D7CF6" w:rsidRPr="008A0782">
        <w:rPr>
          <w:b w:val="0"/>
          <w:bCs/>
        </w:rPr>
        <w:t>Informacija apie tiekėją</w:t>
      </w:r>
    </w:p>
    <w:tbl>
      <w:tblPr>
        <w:tblStyle w:val="TableGrid"/>
        <w:tblW w:w="0" w:type="auto"/>
        <w:tblLook w:val="04A0" w:firstRow="1" w:lastRow="0" w:firstColumn="1" w:lastColumn="0" w:noHBand="0" w:noVBand="1"/>
      </w:tblPr>
      <w:tblGrid>
        <w:gridCol w:w="4530"/>
        <w:gridCol w:w="5076"/>
      </w:tblGrid>
      <w:tr w:rsidR="008D7CF6" w14:paraId="44E1F4A1" w14:textId="77777777" w:rsidTr="006E3A88">
        <w:tc>
          <w:tcPr>
            <w:tcW w:w="4530" w:type="dxa"/>
          </w:tcPr>
          <w:p w14:paraId="2115B8A2" w14:textId="77777777" w:rsidR="008D7CF6" w:rsidRDefault="008D7CF6" w:rsidP="00271C27">
            <w:r w:rsidRPr="003966B2">
              <w:t xml:space="preserve">Tiekėjo arba ūkio subjektų grupės dalyvių pavadinimas (-ai), juridinio asmens kodas (-ai) (jeigu pasiūlymą teikia fizinis asmuo – </w:t>
            </w:r>
            <w:r>
              <w:t>vardas ir pavardė</w:t>
            </w:r>
            <w:r w:rsidRPr="003966B2">
              <w:t>), adresas (-ai)</w:t>
            </w:r>
          </w:p>
        </w:tc>
        <w:tc>
          <w:tcPr>
            <w:tcW w:w="5076" w:type="dxa"/>
          </w:tcPr>
          <w:p w14:paraId="5958F5FE" w14:textId="77777777" w:rsidR="008D7CF6" w:rsidRDefault="008D7CF6" w:rsidP="00271C27"/>
        </w:tc>
      </w:tr>
      <w:tr w:rsidR="008D7CF6" w14:paraId="760844EA" w14:textId="77777777" w:rsidTr="006E3A88">
        <w:tc>
          <w:tcPr>
            <w:tcW w:w="4530" w:type="dxa"/>
          </w:tcPr>
          <w:p w14:paraId="2B7298C9" w14:textId="77777777" w:rsidR="008D7CF6" w:rsidRDefault="008D7CF6" w:rsidP="00271C27">
            <w:r w:rsidRPr="003966B2">
              <w:t>Ūkio subjektų grupės dalyvis, atstovaujantis arba vadovaujantis ūkio subjektų grupei (pildoma, jei pasiūlymą teikia tiekėjų grupė)</w:t>
            </w:r>
          </w:p>
        </w:tc>
        <w:tc>
          <w:tcPr>
            <w:tcW w:w="5076" w:type="dxa"/>
          </w:tcPr>
          <w:p w14:paraId="665C17C1" w14:textId="77777777" w:rsidR="008D7CF6" w:rsidRDefault="008D7CF6" w:rsidP="00271C27"/>
        </w:tc>
      </w:tr>
      <w:tr w:rsidR="008D7CF6" w14:paraId="464CA16F" w14:textId="77777777" w:rsidTr="006E3A88">
        <w:tc>
          <w:tcPr>
            <w:tcW w:w="4530" w:type="dxa"/>
          </w:tcPr>
          <w:p w14:paraId="3648C43D" w14:textId="070156D1" w:rsidR="008D7CF6" w:rsidRDefault="008D7CF6" w:rsidP="00271C27">
            <w:r w:rsidRPr="003966B2">
              <w:t xml:space="preserve">Asmens, įgalioto bendrauti su </w:t>
            </w:r>
            <w:r w:rsidR="005E1552">
              <w:t>P</w:t>
            </w:r>
            <w:r w:rsidRPr="003966B2">
              <w:t>erkančiąją organizacija, kontaktinė informacija (vardas, pavardė, tel</w:t>
            </w:r>
            <w:r>
              <w:t>efono numeris</w:t>
            </w:r>
            <w:r w:rsidRPr="003966B2">
              <w:t>)</w:t>
            </w:r>
          </w:p>
        </w:tc>
        <w:tc>
          <w:tcPr>
            <w:tcW w:w="5076" w:type="dxa"/>
          </w:tcPr>
          <w:p w14:paraId="209D1C1F" w14:textId="77777777" w:rsidR="008D7CF6" w:rsidRDefault="008D7CF6" w:rsidP="00271C27"/>
        </w:tc>
      </w:tr>
    </w:tbl>
    <w:p w14:paraId="04DA06CE" w14:textId="77777777" w:rsidR="008D7CF6" w:rsidRDefault="008D7CF6" w:rsidP="008D7CF6"/>
    <w:p w14:paraId="3B43BA65" w14:textId="77777777" w:rsidR="008D7CF6" w:rsidRDefault="008D7CF6" w:rsidP="008D7CF6">
      <w:pPr>
        <w:jc w:val="center"/>
        <w:rPr>
          <w:b/>
          <w:bCs/>
        </w:rPr>
      </w:pPr>
      <w:r w:rsidRPr="002A5439">
        <w:rPr>
          <w:b/>
          <w:bCs/>
        </w:rPr>
        <w:t>II SKYRIUS</w:t>
      </w:r>
    </w:p>
    <w:p w14:paraId="58A19568" w14:textId="77777777" w:rsidR="00C479FC" w:rsidRPr="006E717F" w:rsidRDefault="00C479FC" w:rsidP="00C479FC">
      <w:pPr>
        <w:jc w:val="center"/>
        <w:rPr>
          <w:b/>
          <w:bCs/>
        </w:rPr>
      </w:pPr>
      <w:r w:rsidRPr="006E717F">
        <w:rPr>
          <w:b/>
          <w:bCs/>
        </w:rPr>
        <w:t>INFORMACIJA APIE ŽINOMUS SUBTIEKĖJUS IR JIEMS PERDUODAMA VYKDYTI</w:t>
      </w:r>
    </w:p>
    <w:p w14:paraId="49ED9CAF" w14:textId="77777777" w:rsidR="00C479FC" w:rsidRPr="006E717F" w:rsidRDefault="00C479FC" w:rsidP="00C479FC">
      <w:pPr>
        <w:jc w:val="center"/>
        <w:rPr>
          <w:b/>
          <w:bCs/>
        </w:rPr>
      </w:pPr>
      <w:r w:rsidRPr="006E717F">
        <w:rPr>
          <w:b/>
          <w:bCs/>
        </w:rPr>
        <w:t>SUTARTIES DALIS</w:t>
      </w:r>
    </w:p>
    <w:p w14:paraId="282F30A4" w14:textId="77777777" w:rsidR="00C479FC" w:rsidRPr="006E717F" w:rsidRDefault="00C479FC" w:rsidP="00C479FC">
      <w:pPr>
        <w:jc w:val="center"/>
        <w:rPr>
          <w:b/>
          <w:bCs/>
        </w:rPr>
      </w:pPr>
    </w:p>
    <w:p w14:paraId="292E7F28" w14:textId="3FDD0C16" w:rsidR="00C479FC" w:rsidRPr="006E717F" w:rsidRDefault="00C479FC" w:rsidP="00C479FC">
      <w:pPr>
        <w:jc w:val="left"/>
        <w:rPr>
          <w:b/>
          <w:bCs/>
        </w:rPr>
      </w:pPr>
      <w:r w:rsidRPr="006E717F">
        <w:rPr>
          <w:b/>
          <w:bCs/>
        </w:rPr>
        <w:t>2 lentelė. Informacija apie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9"/>
        <w:gridCol w:w="2366"/>
        <w:gridCol w:w="42"/>
        <w:gridCol w:w="3256"/>
        <w:gridCol w:w="2134"/>
        <w:gridCol w:w="1132"/>
      </w:tblGrid>
      <w:tr w:rsidR="006E717F" w:rsidRPr="006E717F" w14:paraId="1C9B0432" w14:textId="77777777" w:rsidTr="006E3A88">
        <w:tc>
          <w:tcPr>
            <w:tcW w:w="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AD6576" w14:textId="77777777" w:rsidR="00C479FC" w:rsidRPr="006E717F" w:rsidRDefault="00C479FC">
            <w:pPr>
              <w:jc w:val="center"/>
              <w:rPr>
                <w:rFonts w:eastAsia="Times New Roman" w:cs="Times New Roman"/>
                <w:szCs w:val="24"/>
                <w:lang w:eastAsia="zh-CN"/>
              </w:rPr>
            </w:pPr>
            <w:r w:rsidRPr="006E717F">
              <w:rPr>
                <w:rFonts w:eastAsia="Times New Roman" w:cs="Times New Roman"/>
                <w:szCs w:val="24"/>
              </w:rPr>
              <w:t>Eil. Nr.</w:t>
            </w:r>
          </w:p>
        </w:tc>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1A4B77" w14:textId="77777777" w:rsidR="00C479FC" w:rsidRPr="006E717F" w:rsidRDefault="00C479FC">
            <w:pPr>
              <w:jc w:val="center"/>
              <w:rPr>
                <w:rFonts w:eastAsia="Times New Roman" w:cs="Times New Roman"/>
                <w:szCs w:val="24"/>
                <w:lang w:eastAsia="zh-CN"/>
              </w:rPr>
            </w:pPr>
            <w:r w:rsidRPr="006E717F">
              <w:rPr>
                <w:rFonts w:eastAsia="Times New Roman" w:cs="Times New Roman"/>
                <w:szCs w:val="24"/>
              </w:rPr>
              <w:t>Subtiekėjo pavadinimas, kodas ir adresas</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42CDE7C7" w14:textId="56A1CB2E" w:rsidR="00C479FC" w:rsidRPr="006E717F" w:rsidRDefault="00C479FC">
            <w:pPr>
              <w:jc w:val="center"/>
              <w:rPr>
                <w:rFonts w:eastAsia="Times New Roman" w:cs="Times New Roman"/>
                <w:szCs w:val="24"/>
                <w:lang w:eastAsia="zh-CN"/>
              </w:rPr>
            </w:pPr>
            <w:r w:rsidRPr="006E717F">
              <w:rPr>
                <w:rFonts w:eastAsia="Times New Roman" w:cs="Times New Roman"/>
                <w:szCs w:val="24"/>
              </w:rPr>
              <w:t>Numatomos tiekti prekės, atlikti paslaugos</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14:paraId="70418512" w14:textId="51FC123E" w:rsidR="00C479FC" w:rsidRPr="006E717F" w:rsidRDefault="00C479FC">
            <w:pPr>
              <w:jc w:val="center"/>
              <w:rPr>
                <w:rFonts w:eastAsia="Times New Roman" w:cs="Times New Roman"/>
                <w:szCs w:val="24"/>
                <w:lang w:eastAsia="zh-CN"/>
              </w:rPr>
            </w:pPr>
            <w:r w:rsidRPr="006E717F">
              <w:rPr>
                <w:rFonts w:eastAsia="Times New Roman" w:cs="Times New Roman"/>
                <w:szCs w:val="24"/>
              </w:rPr>
              <w:t xml:space="preserve">Pirkimo sutarties dalis pasiūlymo kainoje, kuriai ketinama </w:t>
            </w:r>
            <w:r w:rsidR="00BD2291">
              <w:rPr>
                <w:rFonts w:eastAsia="Times New Roman" w:cs="Times New Roman"/>
                <w:szCs w:val="24"/>
              </w:rPr>
              <w:t>remtis ūkio subjekto pajėgumais/</w:t>
            </w:r>
            <w:r w:rsidRPr="006E717F">
              <w:rPr>
                <w:rFonts w:eastAsia="Times New Roman" w:cs="Times New Roman"/>
                <w:szCs w:val="24"/>
              </w:rPr>
              <w:t>pasitelkti subtiekėjus</w:t>
            </w:r>
          </w:p>
        </w:tc>
      </w:tr>
      <w:tr w:rsidR="00C479FC" w14:paraId="2D0D65F0" w14:textId="77777777" w:rsidTr="006E3A8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FCA100" w14:textId="77777777" w:rsidR="00C479FC" w:rsidRDefault="00C479FC">
            <w:pPr>
              <w:rPr>
                <w:rFonts w:eastAsia="Times New Roman" w:cs="Times New Roman"/>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B91E44" w14:textId="77777777" w:rsidR="00C479FC" w:rsidRDefault="00C479FC">
            <w:pPr>
              <w:rPr>
                <w:rFonts w:eastAsia="Times New Roman" w:cs="Times New Roman"/>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B096B" w14:textId="77777777" w:rsidR="00C479FC" w:rsidRDefault="00C479FC">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vAlign w:val="center"/>
            <w:hideMark/>
          </w:tcPr>
          <w:p w14:paraId="2B35423D" w14:textId="77777777" w:rsidR="00C479FC" w:rsidRDefault="00C479FC">
            <w:pPr>
              <w:jc w:val="center"/>
              <w:rPr>
                <w:rFonts w:eastAsia="Times New Roman" w:cs="Times New Roman"/>
                <w:szCs w:val="24"/>
                <w:lang w:eastAsia="zh-CN"/>
              </w:rPr>
            </w:pPr>
            <w:r>
              <w:rPr>
                <w:rFonts w:eastAsia="Times New Roman" w:cs="Times New Roman"/>
                <w:szCs w:val="24"/>
              </w:rPr>
              <w:t>EUR su PVM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53AD515" w14:textId="77777777" w:rsidR="00C479FC" w:rsidRDefault="00C479FC">
            <w:pPr>
              <w:jc w:val="center"/>
              <w:rPr>
                <w:rFonts w:eastAsia="Times New Roman" w:cs="Times New Roman"/>
                <w:szCs w:val="24"/>
                <w:lang w:eastAsia="zh-CN"/>
              </w:rPr>
            </w:pPr>
            <w:r>
              <w:rPr>
                <w:rFonts w:eastAsia="Times New Roman" w:cs="Times New Roman"/>
                <w:szCs w:val="24"/>
              </w:rPr>
              <w:t>Proc.</w:t>
            </w:r>
          </w:p>
        </w:tc>
      </w:tr>
      <w:tr w:rsidR="00C479FC" w14:paraId="592A151C" w14:textId="77777777" w:rsidTr="006E3A88">
        <w:tc>
          <w:tcPr>
            <w:tcW w:w="9606" w:type="dxa"/>
            <w:gridSpan w:val="7"/>
            <w:tcBorders>
              <w:top w:val="single" w:sz="4" w:space="0" w:color="auto"/>
              <w:left w:val="single" w:sz="4" w:space="0" w:color="auto"/>
              <w:bottom w:val="single" w:sz="4" w:space="0" w:color="auto"/>
              <w:right w:val="single" w:sz="4" w:space="0" w:color="auto"/>
            </w:tcBorders>
            <w:hideMark/>
          </w:tcPr>
          <w:p w14:paraId="760C83D2" w14:textId="78DCD3BC" w:rsidR="00C479FC" w:rsidRDefault="00BD2291" w:rsidP="004C4BBE">
            <w:pPr>
              <w:jc w:val="center"/>
              <w:rPr>
                <w:rFonts w:eastAsia="Times New Roman" w:cs="Times New Roman"/>
                <w:szCs w:val="24"/>
                <w:lang w:eastAsia="zh-CN"/>
              </w:rPr>
            </w:pPr>
            <w:r>
              <w:rPr>
                <w:rFonts w:eastAsia="Times New Roman" w:cs="Times New Roman"/>
                <w:szCs w:val="24"/>
              </w:rPr>
              <w:t>1. Ū</w:t>
            </w:r>
            <w:r w:rsidR="00C479FC">
              <w:rPr>
                <w:rFonts w:eastAsia="Times New Roman" w:cs="Times New Roman"/>
                <w:szCs w:val="24"/>
              </w:rPr>
              <w:t>kio subjektai, kurių pajėgumais remiamasi įrodinėjant kvalifikacijos atitiktį</w:t>
            </w:r>
            <w:r w:rsidR="00C479FC">
              <w:rPr>
                <w:rFonts w:eastAsia="Times New Roman" w:cs="Times New Roman"/>
                <w:b/>
                <w:szCs w:val="24"/>
                <w:vertAlign w:val="superscript"/>
              </w:rPr>
              <w:t xml:space="preserve"> </w:t>
            </w:r>
            <w:r w:rsidR="00C479FC">
              <w:rPr>
                <w:rFonts w:eastAsia="Times New Roman" w:cs="Times New Roman"/>
                <w:b/>
                <w:szCs w:val="24"/>
                <w:vertAlign w:val="superscript"/>
              </w:rPr>
              <w:footnoteReference w:id="1"/>
            </w:r>
          </w:p>
        </w:tc>
      </w:tr>
      <w:tr w:rsidR="00C479FC" w14:paraId="21DBBCF3" w14:textId="77777777" w:rsidTr="006E3A88">
        <w:tc>
          <w:tcPr>
            <w:tcW w:w="676" w:type="dxa"/>
            <w:gridSpan w:val="2"/>
            <w:tcBorders>
              <w:top w:val="single" w:sz="4" w:space="0" w:color="auto"/>
              <w:left w:val="single" w:sz="4" w:space="0" w:color="auto"/>
              <w:bottom w:val="single" w:sz="4" w:space="0" w:color="auto"/>
              <w:right w:val="single" w:sz="4" w:space="0" w:color="auto"/>
            </w:tcBorders>
            <w:hideMark/>
          </w:tcPr>
          <w:p w14:paraId="3E78BCE5" w14:textId="77777777" w:rsidR="00C479FC" w:rsidRDefault="00C479FC">
            <w:pPr>
              <w:jc w:val="center"/>
              <w:rPr>
                <w:rFonts w:eastAsia="Times New Roman" w:cs="Times New Roman"/>
                <w:szCs w:val="24"/>
                <w:lang w:eastAsia="zh-CN"/>
              </w:rPr>
            </w:pPr>
            <w:r>
              <w:rPr>
                <w:rFonts w:eastAsia="Times New Roman" w:cs="Times New Roman"/>
                <w:szCs w:val="24"/>
              </w:rPr>
              <w:t>1.</w:t>
            </w:r>
          </w:p>
        </w:tc>
        <w:tc>
          <w:tcPr>
            <w:tcW w:w="2408" w:type="dxa"/>
            <w:gridSpan w:val="2"/>
            <w:tcBorders>
              <w:top w:val="single" w:sz="4" w:space="0" w:color="auto"/>
              <w:left w:val="single" w:sz="4" w:space="0" w:color="auto"/>
              <w:bottom w:val="single" w:sz="4" w:space="0" w:color="auto"/>
              <w:right w:val="single" w:sz="4" w:space="0" w:color="auto"/>
            </w:tcBorders>
          </w:tcPr>
          <w:p w14:paraId="38F38258" w14:textId="77777777" w:rsidR="00C479FC" w:rsidRDefault="00C479FC">
            <w:pPr>
              <w:rPr>
                <w:rFonts w:eastAsia="Times New Roman" w:cs="Times New Roman"/>
                <w:szCs w:val="24"/>
                <w:lang w:eastAsia="zh-CN"/>
              </w:rPr>
            </w:pPr>
          </w:p>
        </w:tc>
        <w:tc>
          <w:tcPr>
            <w:tcW w:w="3256" w:type="dxa"/>
            <w:tcBorders>
              <w:top w:val="single" w:sz="4" w:space="0" w:color="auto"/>
              <w:left w:val="single" w:sz="4" w:space="0" w:color="auto"/>
              <w:bottom w:val="single" w:sz="4" w:space="0" w:color="auto"/>
              <w:right w:val="single" w:sz="4" w:space="0" w:color="auto"/>
            </w:tcBorders>
          </w:tcPr>
          <w:p w14:paraId="70DC4C0C" w14:textId="77777777" w:rsidR="00C479FC" w:rsidRDefault="00C479FC">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4E5E5FA5" w14:textId="77777777" w:rsidR="00C479FC" w:rsidRDefault="00C479FC">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15881D61" w14:textId="77777777" w:rsidR="00C479FC" w:rsidRDefault="00C479FC">
            <w:pPr>
              <w:rPr>
                <w:rFonts w:eastAsia="Times New Roman" w:cs="Times New Roman"/>
                <w:szCs w:val="24"/>
                <w:lang w:eastAsia="zh-CN"/>
              </w:rPr>
            </w:pPr>
          </w:p>
        </w:tc>
      </w:tr>
      <w:tr w:rsidR="00C479FC" w14:paraId="5685350B" w14:textId="77777777" w:rsidTr="006E3A88">
        <w:tc>
          <w:tcPr>
            <w:tcW w:w="676" w:type="dxa"/>
            <w:gridSpan w:val="2"/>
            <w:tcBorders>
              <w:top w:val="single" w:sz="4" w:space="0" w:color="auto"/>
              <w:left w:val="single" w:sz="4" w:space="0" w:color="auto"/>
              <w:bottom w:val="single" w:sz="4" w:space="0" w:color="auto"/>
              <w:right w:val="single" w:sz="4" w:space="0" w:color="auto"/>
            </w:tcBorders>
            <w:hideMark/>
          </w:tcPr>
          <w:p w14:paraId="05EC7E4A" w14:textId="77777777" w:rsidR="00C479FC" w:rsidRDefault="00C479FC">
            <w:pPr>
              <w:jc w:val="center"/>
              <w:rPr>
                <w:rFonts w:eastAsia="Times New Roman" w:cs="Times New Roman"/>
                <w:szCs w:val="24"/>
                <w:lang w:eastAsia="zh-CN"/>
              </w:rPr>
            </w:pPr>
            <w:r>
              <w:rPr>
                <w:rFonts w:eastAsia="Times New Roman" w:cs="Times New Roman"/>
                <w:szCs w:val="24"/>
              </w:rPr>
              <w:t>2.</w:t>
            </w:r>
          </w:p>
        </w:tc>
        <w:tc>
          <w:tcPr>
            <w:tcW w:w="2408" w:type="dxa"/>
            <w:gridSpan w:val="2"/>
            <w:tcBorders>
              <w:top w:val="single" w:sz="4" w:space="0" w:color="auto"/>
              <w:left w:val="single" w:sz="4" w:space="0" w:color="auto"/>
              <w:bottom w:val="single" w:sz="4" w:space="0" w:color="auto"/>
              <w:right w:val="single" w:sz="4" w:space="0" w:color="auto"/>
            </w:tcBorders>
          </w:tcPr>
          <w:p w14:paraId="5CB57F59" w14:textId="77777777" w:rsidR="00C479FC" w:rsidRDefault="00C479FC">
            <w:pPr>
              <w:rPr>
                <w:rFonts w:eastAsia="Times New Roman" w:cs="Times New Roman"/>
                <w:szCs w:val="24"/>
                <w:lang w:eastAsia="zh-CN"/>
              </w:rPr>
            </w:pPr>
          </w:p>
        </w:tc>
        <w:tc>
          <w:tcPr>
            <w:tcW w:w="3256" w:type="dxa"/>
            <w:tcBorders>
              <w:top w:val="single" w:sz="4" w:space="0" w:color="auto"/>
              <w:left w:val="single" w:sz="4" w:space="0" w:color="auto"/>
              <w:bottom w:val="single" w:sz="4" w:space="0" w:color="auto"/>
              <w:right w:val="single" w:sz="4" w:space="0" w:color="auto"/>
            </w:tcBorders>
          </w:tcPr>
          <w:p w14:paraId="39E36874" w14:textId="77777777" w:rsidR="00C479FC" w:rsidRDefault="00C479FC">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642AEBED" w14:textId="77777777" w:rsidR="00C479FC" w:rsidRDefault="00C479FC">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5DA9CF5E" w14:textId="77777777" w:rsidR="00C479FC" w:rsidRDefault="00C479FC">
            <w:pPr>
              <w:rPr>
                <w:rFonts w:eastAsia="Times New Roman" w:cs="Times New Roman"/>
                <w:szCs w:val="24"/>
                <w:lang w:eastAsia="zh-CN"/>
              </w:rPr>
            </w:pPr>
          </w:p>
        </w:tc>
      </w:tr>
      <w:tr w:rsidR="00C479FC" w14:paraId="27A46A41" w14:textId="77777777" w:rsidTr="006E3A88">
        <w:tc>
          <w:tcPr>
            <w:tcW w:w="6340" w:type="dxa"/>
            <w:gridSpan w:val="5"/>
            <w:tcBorders>
              <w:top w:val="single" w:sz="4" w:space="0" w:color="auto"/>
              <w:left w:val="single" w:sz="4" w:space="0" w:color="auto"/>
              <w:bottom w:val="single" w:sz="4" w:space="0" w:color="auto"/>
              <w:right w:val="single" w:sz="4" w:space="0" w:color="auto"/>
            </w:tcBorders>
            <w:hideMark/>
          </w:tcPr>
          <w:p w14:paraId="4F50D66A" w14:textId="77777777" w:rsidR="00C479FC" w:rsidRDefault="00C479FC">
            <w:pPr>
              <w:jc w:val="right"/>
              <w:rPr>
                <w:rFonts w:eastAsia="Times New Roman" w:cs="Times New Roman"/>
                <w:szCs w:val="24"/>
                <w:lang w:eastAsia="zh-CN"/>
              </w:rPr>
            </w:pPr>
            <w:r>
              <w:rPr>
                <w:rFonts w:eastAsia="Times New Roman" w:cs="Times New Roman"/>
                <w:szCs w:val="24"/>
              </w:rPr>
              <w:t>Viso:</w:t>
            </w:r>
          </w:p>
        </w:tc>
        <w:tc>
          <w:tcPr>
            <w:tcW w:w="2134" w:type="dxa"/>
            <w:tcBorders>
              <w:top w:val="single" w:sz="4" w:space="0" w:color="auto"/>
              <w:left w:val="single" w:sz="4" w:space="0" w:color="auto"/>
              <w:bottom w:val="single" w:sz="4" w:space="0" w:color="auto"/>
              <w:right w:val="single" w:sz="4" w:space="0" w:color="auto"/>
            </w:tcBorders>
          </w:tcPr>
          <w:p w14:paraId="6B3E7E2A" w14:textId="77777777" w:rsidR="00C479FC" w:rsidRDefault="00C479FC">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577B1368" w14:textId="77777777" w:rsidR="00C479FC" w:rsidRDefault="00C479FC">
            <w:pPr>
              <w:rPr>
                <w:rFonts w:eastAsia="Times New Roman" w:cs="Times New Roman"/>
                <w:szCs w:val="24"/>
                <w:lang w:eastAsia="zh-CN"/>
              </w:rPr>
            </w:pPr>
          </w:p>
        </w:tc>
      </w:tr>
      <w:tr w:rsidR="00C479FC" w14:paraId="61815211" w14:textId="77777777" w:rsidTr="006E3A88">
        <w:tc>
          <w:tcPr>
            <w:tcW w:w="9606" w:type="dxa"/>
            <w:gridSpan w:val="7"/>
            <w:tcBorders>
              <w:top w:val="single" w:sz="4" w:space="0" w:color="auto"/>
              <w:left w:val="single" w:sz="4" w:space="0" w:color="auto"/>
              <w:bottom w:val="single" w:sz="4" w:space="0" w:color="auto"/>
              <w:right w:val="single" w:sz="4" w:space="0" w:color="auto"/>
            </w:tcBorders>
            <w:hideMark/>
          </w:tcPr>
          <w:p w14:paraId="698D018C" w14:textId="57B59A24" w:rsidR="00C479FC" w:rsidRDefault="00BD2291">
            <w:pPr>
              <w:jc w:val="center"/>
              <w:rPr>
                <w:rFonts w:eastAsia="Times New Roman" w:cs="Times New Roman"/>
                <w:szCs w:val="24"/>
                <w:lang w:eastAsia="zh-CN"/>
              </w:rPr>
            </w:pPr>
            <w:r>
              <w:rPr>
                <w:rFonts w:eastAsia="Times New Roman" w:cs="Times New Roman"/>
                <w:szCs w:val="24"/>
              </w:rPr>
              <w:lastRenderedPageBreak/>
              <w:t>2. S</w:t>
            </w:r>
            <w:r w:rsidR="00C479FC">
              <w:rPr>
                <w:rFonts w:eastAsia="Times New Roman" w:cs="Times New Roman"/>
                <w:szCs w:val="24"/>
              </w:rPr>
              <w:t>ubtiekėjai, kurie bus pasitelkti vykdant pirkimo sutartį ir kurių pajėgumais nesiremiama įrodinėjant kvalifikacijos atitiktį</w:t>
            </w:r>
          </w:p>
        </w:tc>
      </w:tr>
      <w:tr w:rsidR="00C479FC" w14:paraId="52D59573" w14:textId="77777777" w:rsidTr="006E3A88">
        <w:tc>
          <w:tcPr>
            <w:tcW w:w="676" w:type="dxa"/>
            <w:gridSpan w:val="2"/>
            <w:tcBorders>
              <w:top w:val="single" w:sz="4" w:space="0" w:color="auto"/>
              <w:left w:val="single" w:sz="4" w:space="0" w:color="auto"/>
              <w:bottom w:val="single" w:sz="4" w:space="0" w:color="auto"/>
              <w:right w:val="single" w:sz="4" w:space="0" w:color="auto"/>
            </w:tcBorders>
            <w:hideMark/>
          </w:tcPr>
          <w:p w14:paraId="393639D5" w14:textId="77777777" w:rsidR="00C479FC" w:rsidRDefault="00C479FC">
            <w:pPr>
              <w:jc w:val="center"/>
              <w:rPr>
                <w:rFonts w:eastAsia="Times New Roman" w:cs="Times New Roman"/>
                <w:szCs w:val="24"/>
                <w:lang w:eastAsia="zh-CN"/>
              </w:rPr>
            </w:pPr>
            <w:r>
              <w:rPr>
                <w:rFonts w:eastAsia="Times New Roman" w:cs="Times New Roman"/>
                <w:szCs w:val="24"/>
              </w:rPr>
              <w:t>1.</w:t>
            </w:r>
          </w:p>
        </w:tc>
        <w:tc>
          <w:tcPr>
            <w:tcW w:w="2408" w:type="dxa"/>
            <w:gridSpan w:val="2"/>
            <w:tcBorders>
              <w:top w:val="single" w:sz="4" w:space="0" w:color="auto"/>
              <w:left w:val="single" w:sz="4" w:space="0" w:color="auto"/>
              <w:bottom w:val="single" w:sz="4" w:space="0" w:color="auto"/>
              <w:right w:val="single" w:sz="4" w:space="0" w:color="auto"/>
            </w:tcBorders>
          </w:tcPr>
          <w:p w14:paraId="70556A2E" w14:textId="77777777" w:rsidR="00C479FC" w:rsidRDefault="00C479FC">
            <w:pPr>
              <w:rPr>
                <w:rFonts w:eastAsia="Times New Roman" w:cs="Times New Roman"/>
                <w:szCs w:val="24"/>
                <w:lang w:eastAsia="zh-CN"/>
              </w:rPr>
            </w:pPr>
          </w:p>
        </w:tc>
        <w:tc>
          <w:tcPr>
            <w:tcW w:w="3256" w:type="dxa"/>
            <w:tcBorders>
              <w:top w:val="single" w:sz="4" w:space="0" w:color="auto"/>
              <w:left w:val="single" w:sz="4" w:space="0" w:color="auto"/>
              <w:bottom w:val="single" w:sz="4" w:space="0" w:color="auto"/>
              <w:right w:val="single" w:sz="4" w:space="0" w:color="auto"/>
            </w:tcBorders>
          </w:tcPr>
          <w:p w14:paraId="17D763B2" w14:textId="77777777" w:rsidR="00C479FC" w:rsidRDefault="00C479FC">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3D18563E" w14:textId="77777777" w:rsidR="00C479FC" w:rsidRDefault="00C479FC">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69B1534D" w14:textId="77777777" w:rsidR="00C479FC" w:rsidRDefault="00C479FC">
            <w:pPr>
              <w:rPr>
                <w:rFonts w:eastAsia="Times New Roman" w:cs="Times New Roman"/>
                <w:szCs w:val="24"/>
                <w:lang w:eastAsia="zh-CN"/>
              </w:rPr>
            </w:pPr>
          </w:p>
        </w:tc>
      </w:tr>
      <w:tr w:rsidR="00C479FC" w14:paraId="67092C7D" w14:textId="77777777" w:rsidTr="006E3A88">
        <w:tc>
          <w:tcPr>
            <w:tcW w:w="676" w:type="dxa"/>
            <w:gridSpan w:val="2"/>
            <w:tcBorders>
              <w:top w:val="single" w:sz="4" w:space="0" w:color="auto"/>
              <w:left w:val="single" w:sz="4" w:space="0" w:color="auto"/>
              <w:bottom w:val="single" w:sz="4" w:space="0" w:color="auto"/>
              <w:right w:val="single" w:sz="4" w:space="0" w:color="auto"/>
            </w:tcBorders>
            <w:hideMark/>
          </w:tcPr>
          <w:p w14:paraId="66D34CDE" w14:textId="77777777" w:rsidR="00C479FC" w:rsidRDefault="00C479FC">
            <w:pPr>
              <w:jc w:val="center"/>
              <w:rPr>
                <w:rFonts w:eastAsia="Times New Roman" w:cs="Times New Roman"/>
                <w:szCs w:val="24"/>
                <w:lang w:eastAsia="zh-CN"/>
              </w:rPr>
            </w:pPr>
            <w:r>
              <w:rPr>
                <w:rFonts w:eastAsia="Times New Roman" w:cs="Times New Roman"/>
                <w:szCs w:val="24"/>
              </w:rPr>
              <w:t>2.</w:t>
            </w:r>
          </w:p>
        </w:tc>
        <w:tc>
          <w:tcPr>
            <w:tcW w:w="2408" w:type="dxa"/>
            <w:gridSpan w:val="2"/>
            <w:tcBorders>
              <w:top w:val="single" w:sz="4" w:space="0" w:color="auto"/>
              <w:left w:val="single" w:sz="4" w:space="0" w:color="auto"/>
              <w:bottom w:val="single" w:sz="4" w:space="0" w:color="auto"/>
              <w:right w:val="single" w:sz="4" w:space="0" w:color="auto"/>
            </w:tcBorders>
          </w:tcPr>
          <w:p w14:paraId="5338D6A9" w14:textId="77777777" w:rsidR="00C479FC" w:rsidRDefault="00C479FC">
            <w:pPr>
              <w:rPr>
                <w:rFonts w:eastAsia="Times New Roman" w:cs="Times New Roman"/>
                <w:szCs w:val="24"/>
                <w:lang w:eastAsia="zh-CN"/>
              </w:rPr>
            </w:pPr>
          </w:p>
        </w:tc>
        <w:tc>
          <w:tcPr>
            <w:tcW w:w="3256" w:type="dxa"/>
            <w:tcBorders>
              <w:top w:val="single" w:sz="4" w:space="0" w:color="auto"/>
              <w:left w:val="single" w:sz="4" w:space="0" w:color="auto"/>
              <w:bottom w:val="single" w:sz="4" w:space="0" w:color="auto"/>
              <w:right w:val="single" w:sz="4" w:space="0" w:color="auto"/>
            </w:tcBorders>
          </w:tcPr>
          <w:p w14:paraId="468FEE75" w14:textId="77777777" w:rsidR="00C479FC" w:rsidRDefault="00C479FC">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1ABBC8E9" w14:textId="77777777" w:rsidR="00C479FC" w:rsidRDefault="00C479FC">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31175448" w14:textId="77777777" w:rsidR="00C479FC" w:rsidRDefault="00C479FC">
            <w:pPr>
              <w:rPr>
                <w:rFonts w:eastAsia="Times New Roman" w:cs="Times New Roman"/>
                <w:szCs w:val="24"/>
                <w:lang w:eastAsia="zh-CN"/>
              </w:rPr>
            </w:pPr>
          </w:p>
        </w:tc>
      </w:tr>
      <w:tr w:rsidR="00C479FC" w14:paraId="62F80905" w14:textId="77777777" w:rsidTr="006E3A88">
        <w:tc>
          <w:tcPr>
            <w:tcW w:w="6340" w:type="dxa"/>
            <w:gridSpan w:val="5"/>
            <w:tcBorders>
              <w:top w:val="single" w:sz="4" w:space="0" w:color="auto"/>
              <w:left w:val="single" w:sz="4" w:space="0" w:color="auto"/>
              <w:bottom w:val="single" w:sz="4" w:space="0" w:color="auto"/>
              <w:right w:val="single" w:sz="4" w:space="0" w:color="auto"/>
            </w:tcBorders>
            <w:hideMark/>
          </w:tcPr>
          <w:p w14:paraId="65FCAB8C" w14:textId="77777777" w:rsidR="00C479FC" w:rsidRDefault="00C479FC">
            <w:pPr>
              <w:jc w:val="right"/>
              <w:rPr>
                <w:rFonts w:eastAsia="Times New Roman" w:cs="Times New Roman"/>
                <w:szCs w:val="24"/>
                <w:lang w:eastAsia="zh-CN"/>
              </w:rPr>
            </w:pPr>
            <w:r>
              <w:rPr>
                <w:rFonts w:eastAsia="Times New Roman" w:cs="Times New Roman"/>
                <w:szCs w:val="24"/>
              </w:rPr>
              <w:t>Viso:</w:t>
            </w:r>
          </w:p>
        </w:tc>
        <w:tc>
          <w:tcPr>
            <w:tcW w:w="2134" w:type="dxa"/>
            <w:tcBorders>
              <w:top w:val="single" w:sz="4" w:space="0" w:color="auto"/>
              <w:left w:val="single" w:sz="4" w:space="0" w:color="auto"/>
              <w:bottom w:val="single" w:sz="4" w:space="0" w:color="auto"/>
              <w:right w:val="single" w:sz="4" w:space="0" w:color="auto"/>
            </w:tcBorders>
          </w:tcPr>
          <w:p w14:paraId="294E0888" w14:textId="77777777" w:rsidR="00C479FC" w:rsidRDefault="00C479FC">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31AA07BF" w14:textId="77777777" w:rsidR="00C479FC" w:rsidRDefault="00C479FC">
            <w:pPr>
              <w:rPr>
                <w:rFonts w:eastAsia="Times New Roman" w:cs="Times New Roman"/>
                <w:szCs w:val="24"/>
                <w:lang w:eastAsia="zh-CN"/>
              </w:rPr>
            </w:pPr>
          </w:p>
        </w:tc>
      </w:tr>
      <w:tr w:rsidR="00C479FC" w14:paraId="008F296B" w14:textId="77777777" w:rsidTr="006E3A88">
        <w:tc>
          <w:tcPr>
            <w:tcW w:w="9606" w:type="dxa"/>
            <w:gridSpan w:val="7"/>
            <w:tcBorders>
              <w:top w:val="single" w:sz="4" w:space="0" w:color="auto"/>
              <w:left w:val="single" w:sz="4" w:space="0" w:color="auto"/>
              <w:bottom w:val="single" w:sz="4" w:space="0" w:color="auto"/>
              <w:right w:val="single" w:sz="4" w:space="0" w:color="auto"/>
            </w:tcBorders>
            <w:hideMark/>
          </w:tcPr>
          <w:p w14:paraId="607EEE77" w14:textId="77777777" w:rsidR="00C479FC" w:rsidRDefault="00C479FC">
            <w:pPr>
              <w:jc w:val="center"/>
              <w:rPr>
                <w:rFonts w:eastAsia="Times New Roman" w:cs="Times New Roman"/>
                <w:szCs w:val="24"/>
                <w:lang w:eastAsia="zh-CN"/>
              </w:rPr>
            </w:pPr>
            <w:r>
              <w:rPr>
                <w:rFonts w:cs="Times New Roman"/>
                <w:szCs w:val="24"/>
              </w:rPr>
              <w:t>Kvazisubtiekėjai, kurių pajėgumais remiamasi įrodinėjant kvalifikacijos atitiktį</w:t>
            </w:r>
          </w:p>
        </w:tc>
      </w:tr>
      <w:tr w:rsidR="00C479FC" w14:paraId="765F1C07" w14:textId="77777777" w:rsidTr="006E3A88">
        <w:tc>
          <w:tcPr>
            <w:tcW w:w="627" w:type="dxa"/>
            <w:tcBorders>
              <w:top w:val="single" w:sz="4" w:space="0" w:color="auto"/>
              <w:left w:val="single" w:sz="4" w:space="0" w:color="auto"/>
              <w:bottom w:val="single" w:sz="4" w:space="0" w:color="auto"/>
              <w:right w:val="single" w:sz="4" w:space="0" w:color="auto"/>
            </w:tcBorders>
            <w:hideMark/>
          </w:tcPr>
          <w:p w14:paraId="0F34ADB7" w14:textId="77777777" w:rsidR="00C479FC" w:rsidRDefault="00C479FC">
            <w:pPr>
              <w:jc w:val="center"/>
              <w:rPr>
                <w:rFonts w:eastAsia="Times New Roman" w:cs="Times New Roman"/>
                <w:szCs w:val="24"/>
                <w:lang w:eastAsia="zh-CN"/>
              </w:rPr>
            </w:pPr>
            <w:r>
              <w:rPr>
                <w:rFonts w:eastAsia="Times New Roman" w:cs="Times New Roman"/>
                <w:szCs w:val="24"/>
              </w:rPr>
              <w:t>1.</w:t>
            </w:r>
          </w:p>
        </w:tc>
        <w:tc>
          <w:tcPr>
            <w:tcW w:w="2415" w:type="dxa"/>
            <w:gridSpan w:val="2"/>
            <w:tcBorders>
              <w:top w:val="single" w:sz="4" w:space="0" w:color="auto"/>
              <w:left w:val="single" w:sz="4" w:space="0" w:color="auto"/>
              <w:bottom w:val="single" w:sz="4" w:space="0" w:color="auto"/>
              <w:right w:val="single" w:sz="4" w:space="0" w:color="auto"/>
            </w:tcBorders>
          </w:tcPr>
          <w:p w14:paraId="72F8EFAA" w14:textId="77777777" w:rsidR="00C479FC" w:rsidRDefault="00C479FC">
            <w:pPr>
              <w:jc w:val="right"/>
              <w:rPr>
                <w:rFonts w:eastAsia="Times New Roman" w:cs="Times New Roman"/>
                <w:szCs w:val="24"/>
                <w:lang w:eastAsia="zh-CN"/>
              </w:rPr>
            </w:pPr>
          </w:p>
        </w:tc>
        <w:tc>
          <w:tcPr>
            <w:tcW w:w="3298" w:type="dxa"/>
            <w:gridSpan w:val="2"/>
            <w:tcBorders>
              <w:top w:val="single" w:sz="4" w:space="0" w:color="auto"/>
              <w:left w:val="single" w:sz="4" w:space="0" w:color="auto"/>
              <w:bottom w:val="single" w:sz="4" w:space="0" w:color="auto"/>
              <w:right w:val="single" w:sz="4" w:space="0" w:color="auto"/>
            </w:tcBorders>
          </w:tcPr>
          <w:p w14:paraId="530F3C36" w14:textId="77777777" w:rsidR="00C479FC" w:rsidRDefault="00C479FC">
            <w:pPr>
              <w:jc w:val="right"/>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0A85D7FC" w14:textId="77777777" w:rsidR="00C479FC" w:rsidRDefault="00C479FC">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4BBB9565" w14:textId="77777777" w:rsidR="00C479FC" w:rsidRDefault="00C479FC">
            <w:pPr>
              <w:rPr>
                <w:rFonts w:eastAsia="Times New Roman" w:cs="Times New Roman"/>
                <w:szCs w:val="24"/>
                <w:lang w:eastAsia="zh-CN"/>
              </w:rPr>
            </w:pPr>
          </w:p>
        </w:tc>
      </w:tr>
      <w:tr w:rsidR="00C479FC" w14:paraId="2A66162D" w14:textId="77777777" w:rsidTr="006E3A88">
        <w:tc>
          <w:tcPr>
            <w:tcW w:w="627" w:type="dxa"/>
            <w:tcBorders>
              <w:top w:val="single" w:sz="4" w:space="0" w:color="auto"/>
              <w:left w:val="single" w:sz="4" w:space="0" w:color="auto"/>
              <w:bottom w:val="single" w:sz="4" w:space="0" w:color="auto"/>
              <w:right w:val="single" w:sz="4" w:space="0" w:color="auto"/>
            </w:tcBorders>
            <w:hideMark/>
          </w:tcPr>
          <w:p w14:paraId="39C33EAA" w14:textId="77777777" w:rsidR="00C479FC" w:rsidRDefault="00C479FC">
            <w:pPr>
              <w:jc w:val="center"/>
              <w:rPr>
                <w:rFonts w:eastAsia="Times New Roman" w:cs="Times New Roman"/>
                <w:szCs w:val="24"/>
                <w:lang w:eastAsia="zh-CN"/>
              </w:rPr>
            </w:pPr>
            <w:r>
              <w:rPr>
                <w:rFonts w:eastAsia="Times New Roman" w:cs="Times New Roman"/>
                <w:szCs w:val="24"/>
              </w:rPr>
              <w:t>2.</w:t>
            </w:r>
          </w:p>
        </w:tc>
        <w:tc>
          <w:tcPr>
            <w:tcW w:w="2415" w:type="dxa"/>
            <w:gridSpan w:val="2"/>
            <w:tcBorders>
              <w:top w:val="single" w:sz="4" w:space="0" w:color="auto"/>
              <w:left w:val="single" w:sz="4" w:space="0" w:color="auto"/>
              <w:bottom w:val="single" w:sz="4" w:space="0" w:color="auto"/>
              <w:right w:val="single" w:sz="4" w:space="0" w:color="auto"/>
            </w:tcBorders>
          </w:tcPr>
          <w:p w14:paraId="1247DEFF" w14:textId="77777777" w:rsidR="00C479FC" w:rsidRDefault="00C479FC">
            <w:pPr>
              <w:jc w:val="right"/>
              <w:rPr>
                <w:rFonts w:eastAsia="Times New Roman" w:cs="Times New Roman"/>
                <w:szCs w:val="24"/>
                <w:lang w:eastAsia="zh-CN"/>
              </w:rPr>
            </w:pPr>
          </w:p>
        </w:tc>
        <w:tc>
          <w:tcPr>
            <w:tcW w:w="3298" w:type="dxa"/>
            <w:gridSpan w:val="2"/>
            <w:tcBorders>
              <w:top w:val="single" w:sz="4" w:space="0" w:color="auto"/>
              <w:left w:val="single" w:sz="4" w:space="0" w:color="auto"/>
              <w:bottom w:val="single" w:sz="4" w:space="0" w:color="auto"/>
              <w:right w:val="single" w:sz="4" w:space="0" w:color="auto"/>
            </w:tcBorders>
          </w:tcPr>
          <w:p w14:paraId="6A428AF1" w14:textId="77777777" w:rsidR="00C479FC" w:rsidRDefault="00C479FC">
            <w:pPr>
              <w:jc w:val="right"/>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15D92322" w14:textId="77777777" w:rsidR="00C479FC" w:rsidRDefault="00C479FC">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46259230" w14:textId="77777777" w:rsidR="00C479FC" w:rsidRDefault="00C479FC">
            <w:pPr>
              <w:rPr>
                <w:rFonts w:eastAsia="Times New Roman" w:cs="Times New Roman"/>
                <w:szCs w:val="24"/>
                <w:lang w:eastAsia="zh-CN"/>
              </w:rPr>
            </w:pPr>
          </w:p>
        </w:tc>
      </w:tr>
      <w:tr w:rsidR="00C479FC" w14:paraId="14255718" w14:textId="77777777" w:rsidTr="006E3A88">
        <w:tc>
          <w:tcPr>
            <w:tcW w:w="6340" w:type="dxa"/>
            <w:gridSpan w:val="5"/>
            <w:tcBorders>
              <w:top w:val="single" w:sz="4" w:space="0" w:color="auto"/>
              <w:left w:val="single" w:sz="4" w:space="0" w:color="auto"/>
              <w:bottom w:val="single" w:sz="4" w:space="0" w:color="auto"/>
              <w:right w:val="single" w:sz="4" w:space="0" w:color="auto"/>
            </w:tcBorders>
            <w:hideMark/>
          </w:tcPr>
          <w:p w14:paraId="296D94EA" w14:textId="77777777" w:rsidR="00C479FC" w:rsidRDefault="00C479FC">
            <w:pPr>
              <w:jc w:val="right"/>
              <w:rPr>
                <w:rFonts w:eastAsia="Times New Roman" w:cs="Times New Roman"/>
                <w:szCs w:val="24"/>
                <w:lang w:eastAsia="zh-CN"/>
              </w:rPr>
            </w:pPr>
            <w:r>
              <w:rPr>
                <w:rFonts w:eastAsia="Times New Roman" w:cs="Times New Roman"/>
                <w:szCs w:val="24"/>
              </w:rPr>
              <w:t>Viso:</w:t>
            </w:r>
          </w:p>
        </w:tc>
        <w:tc>
          <w:tcPr>
            <w:tcW w:w="2134" w:type="dxa"/>
            <w:tcBorders>
              <w:top w:val="single" w:sz="4" w:space="0" w:color="auto"/>
              <w:left w:val="single" w:sz="4" w:space="0" w:color="auto"/>
              <w:bottom w:val="single" w:sz="4" w:space="0" w:color="auto"/>
              <w:right w:val="single" w:sz="4" w:space="0" w:color="auto"/>
            </w:tcBorders>
          </w:tcPr>
          <w:p w14:paraId="6BF6A34E" w14:textId="77777777" w:rsidR="00C479FC" w:rsidRDefault="00C479FC">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6FE3E06B" w14:textId="77777777" w:rsidR="00C479FC" w:rsidRDefault="00C479FC">
            <w:pPr>
              <w:rPr>
                <w:rFonts w:eastAsia="Times New Roman" w:cs="Times New Roman"/>
                <w:szCs w:val="24"/>
                <w:lang w:eastAsia="zh-CN"/>
              </w:rPr>
            </w:pPr>
          </w:p>
        </w:tc>
      </w:tr>
    </w:tbl>
    <w:p w14:paraId="21030EA8" w14:textId="77777777" w:rsidR="00C479FC" w:rsidRDefault="00C479FC" w:rsidP="008D7CF6">
      <w:pPr>
        <w:jc w:val="center"/>
        <w:rPr>
          <w:b/>
          <w:bCs/>
        </w:rPr>
      </w:pPr>
    </w:p>
    <w:p w14:paraId="389B483D" w14:textId="77777777" w:rsidR="003126C9" w:rsidRPr="006E717F" w:rsidRDefault="003126C9" w:rsidP="003126C9">
      <w:pPr>
        <w:ind w:firstLine="567"/>
        <w:contextualSpacing/>
        <w:rPr>
          <w:rFonts w:eastAsia="Times New Roman" w:cs="Times New Roman"/>
          <w:b/>
          <w:bCs/>
          <w:i/>
          <w:szCs w:val="20"/>
        </w:rPr>
      </w:pPr>
      <w:r w:rsidRPr="006E717F">
        <w:rPr>
          <w:rFonts w:eastAsia="Times New Roman" w:cs="Times New Roman"/>
          <w:b/>
          <w:bCs/>
          <w:i/>
          <w:szCs w:val="20"/>
        </w:rPr>
        <w:t>Tiekėjui žinoma, kad pripažinus pasiūlymą nugalėtoju ir sudarius sutartį jo pasiūlymas ir pasirašyta sutartis bus paviešinta Viešųjų pirkimų įstatymo nustatyta tvarka.</w:t>
      </w:r>
    </w:p>
    <w:p w14:paraId="7973C366" w14:textId="77777777" w:rsidR="003126C9" w:rsidRPr="006E717F" w:rsidRDefault="003126C9" w:rsidP="003126C9">
      <w:pPr>
        <w:rPr>
          <w:b/>
          <w:bCs/>
        </w:rPr>
      </w:pPr>
    </w:p>
    <w:p w14:paraId="57D3C631" w14:textId="1372C4EF" w:rsidR="008D7CF6" w:rsidRPr="003B6B03" w:rsidRDefault="00E86434" w:rsidP="008D7CF6">
      <w:pPr>
        <w:jc w:val="center"/>
        <w:rPr>
          <w:b/>
          <w:bCs/>
        </w:rPr>
      </w:pPr>
      <w:r w:rsidRPr="006E717F">
        <w:rPr>
          <w:b/>
          <w:bCs/>
        </w:rPr>
        <w:t xml:space="preserve">III </w:t>
      </w:r>
      <w:r w:rsidR="008D7CF6" w:rsidRPr="003B6B03">
        <w:rPr>
          <w:b/>
          <w:bCs/>
        </w:rPr>
        <w:t>SKYRIUS</w:t>
      </w:r>
    </w:p>
    <w:p w14:paraId="72673B23" w14:textId="3E629384" w:rsidR="008D7CF6" w:rsidRPr="003B6B03" w:rsidRDefault="008D7CF6" w:rsidP="008D7CF6">
      <w:pPr>
        <w:jc w:val="center"/>
        <w:rPr>
          <w:b/>
          <w:bCs/>
        </w:rPr>
      </w:pPr>
      <w:r w:rsidRPr="003B6B03">
        <w:rPr>
          <w:b/>
          <w:bCs/>
        </w:rPr>
        <w:t xml:space="preserve">PASIŪLYMO </w:t>
      </w:r>
      <w:r w:rsidR="00291D36">
        <w:rPr>
          <w:b/>
          <w:bCs/>
        </w:rPr>
        <w:t xml:space="preserve">KOKYBINIAI </w:t>
      </w:r>
      <w:r w:rsidRPr="003B6B03">
        <w:rPr>
          <w:b/>
          <w:bCs/>
        </w:rPr>
        <w:t>PARAMETRAI</w:t>
      </w:r>
    </w:p>
    <w:p w14:paraId="7D5498C9" w14:textId="77777777" w:rsidR="008D7CF6" w:rsidRPr="003B6B03" w:rsidRDefault="008D7CF6" w:rsidP="008D7CF6"/>
    <w:p w14:paraId="31764697" w14:textId="2593D2C1" w:rsidR="008D7CF6" w:rsidRPr="003B6B03" w:rsidRDefault="008D5962" w:rsidP="008D5962">
      <w:pPr>
        <w:pStyle w:val="ListParagraph"/>
        <w:ind w:left="0" w:firstLine="709"/>
      </w:pPr>
      <w:r>
        <w:t xml:space="preserve">1. </w:t>
      </w:r>
      <w:r w:rsidR="008D7CF6" w:rsidRPr="003B6B03">
        <w:t>Siūlomo objekto parametrai apibūdinti tiksliais duomenimis:</w:t>
      </w:r>
    </w:p>
    <w:p w14:paraId="217ED42B" w14:textId="77777777" w:rsidR="008D7CF6" w:rsidRPr="003B6B03" w:rsidRDefault="008D7CF6" w:rsidP="008D7CF6"/>
    <w:p w14:paraId="199E29C6" w14:textId="38EB0353" w:rsidR="008D7CF6" w:rsidRPr="003B6B03" w:rsidRDefault="00AF4610" w:rsidP="008D7CF6">
      <w:pPr>
        <w:pStyle w:val="Caption"/>
      </w:pPr>
      <w:r>
        <w:t>3</w:t>
      </w:r>
      <w:r w:rsidR="008D7CF6" w:rsidRPr="003B6B03">
        <w:t xml:space="preserve"> lentelė. </w:t>
      </w:r>
      <w:r w:rsidR="008D7CF6" w:rsidRPr="003B6B03">
        <w:rPr>
          <w:b w:val="0"/>
          <w:bCs/>
        </w:rPr>
        <w:t>Siūlomo objekto parametrai</w:t>
      </w:r>
      <w:r w:rsidR="00291D36" w:rsidRPr="00291D36">
        <w:t xml:space="preserve"> </w:t>
      </w:r>
      <w:r w:rsidR="00291D36" w:rsidRPr="00291D36">
        <w:rPr>
          <w:b w:val="0"/>
        </w:rPr>
        <w:t>atitinka</w:t>
      </w:r>
    </w:p>
    <w:tbl>
      <w:tblPr>
        <w:tblStyle w:val="TableGrid"/>
        <w:tblW w:w="0" w:type="auto"/>
        <w:tblLook w:val="04A0" w:firstRow="1" w:lastRow="0" w:firstColumn="1" w:lastColumn="0" w:noHBand="0" w:noVBand="1"/>
      </w:tblPr>
      <w:tblGrid>
        <w:gridCol w:w="556"/>
        <w:gridCol w:w="4259"/>
        <w:gridCol w:w="4791"/>
      </w:tblGrid>
      <w:tr w:rsidR="006C5C6E" w:rsidRPr="003B6B03" w14:paraId="47611D27" w14:textId="77777777" w:rsidTr="006E3A88">
        <w:tc>
          <w:tcPr>
            <w:tcW w:w="556" w:type="dxa"/>
          </w:tcPr>
          <w:p w14:paraId="63B55497" w14:textId="77777777" w:rsidR="006C5C6E" w:rsidRPr="003B6B03" w:rsidRDefault="006C5C6E" w:rsidP="00271C27">
            <w:pPr>
              <w:jc w:val="center"/>
              <w:rPr>
                <w:b/>
                <w:bCs/>
              </w:rPr>
            </w:pPr>
            <w:r w:rsidRPr="003B6B03">
              <w:rPr>
                <w:b/>
                <w:bCs/>
              </w:rPr>
              <w:t>Nr.</w:t>
            </w:r>
          </w:p>
        </w:tc>
        <w:tc>
          <w:tcPr>
            <w:tcW w:w="4259" w:type="dxa"/>
          </w:tcPr>
          <w:p w14:paraId="3E7AFF85" w14:textId="77777777" w:rsidR="006C5C6E" w:rsidRPr="003B6B03" w:rsidRDefault="006C5C6E" w:rsidP="00271C27">
            <w:pPr>
              <w:jc w:val="center"/>
              <w:rPr>
                <w:b/>
                <w:bCs/>
              </w:rPr>
            </w:pPr>
            <w:r w:rsidRPr="003B6B03">
              <w:rPr>
                <w:b/>
                <w:bCs/>
              </w:rPr>
              <w:t>Reikalaujamas parametras</w:t>
            </w:r>
          </w:p>
          <w:p w14:paraId="0FA962EB" w14:textId="77777777" w:rsidR="006C5C6E" w:rsidRPr="003B6B03" w:rsidRDefault="006C5C6E" w:rsidP="00271C27">
            <w:pPr>
              <w:jc w:val="center"/>
              <w:rPr>
                <w:b/>
                <w:bCs/>
              </w:rPr>
            </w:pPr>
            <w:r w:rsidRPr="003B6B03">
              <w:rPr>
                <w:b/>
                <w:bCs/>
              </w:rPr>
              <w:t>(apibūdintas tiksliais duomenimis)</w:t>
            </w:r>
          </w:p>
        </w:tc>
        <w:tc>
          <w:tcPr>
            <w:tcW w:w="4791" w:type="dxa"/>
          </w:tcPr>
          <w:p w14:paraId="70447D6D" w14:textId="11CEBCEC" w:rsidR="006C5C6E" w:rsidRPr="003B6B03" w:rsidRDefault="006C5C6E" w:rsidP="00271C27">
            <w:pPr>
              <w:jc w:val="center"/>
              <w:rPr>
                <w:b/>
                <w:bCs/>
              </w:rPr>
            </w:pPr>
            <w:r w:rsidRPr="003B6B03">
              <w:rPr>
                <w:b/>
                <w:bCs/>
              </w:rPr>
              <w:t>Tiekėjo siūloma reikšmė</w:t>
            </w:r>
          </w:p>
        </w:tc>
      </w:tr>
      <w:tr w:rsidR="006C5C6E" w:rsidRPr="003B6B03" w14:paraId="11AAD79F" w14:textId="77777777" w:rsidTr="006E3A88">
        <w:tc>
          <w:tcPr>
            <w:tcW w:w="556" w:type="dxa"/>
          </w:tcPr>
          <w:p w14:paraId="73A837A2" w14:textId="77777777" w:rsidR="006C5C6E" w:rsidRPr="003B6B03" w:rsidRDefault="006C5C6E" w:rsidP="00271C27">
            <w:pPr>
              <w:jc w:val="center"/>
              <w:rPr>
                <w:b/>
                <w:bCs/>
              </w:rPr>
            </w:pPr>
            <w:r w:rsidRPr="003B6B03">
              <w:rPr>
                <w:b/>
                <w:bCs/>
              </w:rPr>
              <w:t>1</w:t>
            </w:r>
          </w:p>
        </w:tc>
        <w:tc>
          <w:tcPr>
            <w:tcW w:w="4259" w:type="dxa"/>
          </w:tcPr>
          <w:p w14:paraId="176B3339" w14:textId="77777777" w:rsidR="006C5C6E" w:rsidRPr="003B6B03" w:rsidRDefault="006C5C6E" w:rsidP="00271C27">
            <w:pPr>
              <w:jc w:val="center"/>
              <w:rPr>
                <w:b/>
                <w:bCs/>
              </w:rPr>
            </w:pPr>
            <w:r w:rsidRPr="003B6B03">
              <w:rPr>
                <w:b/>
                <w:bCs/>
              </w:rPr>
              <w:t>2</w:t>
            </w:r>
          </w:p>
        </w:tc>
        <w:tc>
          <w:tcPr>
            <w:tcW w:w="4791" w:type="dxa"/>
          </w:tcPr>
          <w:p w14:paraId="0698BE71" w14:textId="77777777" w:rsidR="006C5C6E" w:rsidRPr="003B6B03" w:rsidRDefault="006C5C6E" w:rsidP="00271C27">
            <w:pPr>
              <w:jc w:val="center"/>
              <w:rPr>
                <w:b/>
                <w:bCs/>
              </w:rPr>
            </w:pPr>
            <w:r w:rsidRPr="003B6B03">
              <w:rPr>
                <w:b/>
                <w:bCs/>
              </w:rPr>
              <w:t>3</w:t>
            </w:r>
          </w:p>
        </w:tc>
      </w:tr>
      <w:tr w:rsidR="006C5C6E" w:rsidRPr="003B6B03" w14:paraId="444F102F" w14:textId="77777777" w:rsidTr="006E3A88">
        <w:tc>
          <w:tcPr>
            <w:tcW w:w="556" w:type="dxa"/>
          </w:tcPr>
          <w:p w14:paraId="621E9B44" w14:textId="77777777" w:rsidR="006C5C6E" w:rsidRPr="003B6B03" w:rsidRDefault="006C5C6E" w:rsidP="00271C27">
            <w:pPr>
              <w:rPr>
                <w:b/>
                <w:bCs/>
              </w:rPr>
            </w:pPr>
            <w:r w:rsidRPr="003B6B03">
              <w:rPr>
                <w:b/>
                <w:bCs/>
              </w:rPr>
              <w:t>1.</w:t>
            </w:r>
          </w:p>
        </w:tc>
        <w:tc>
          <w:tcPr>
            <w:tcW w:w="4259" w:type="dxa"/>
          </w:tcPr>
          <w:p w14:paraId="4B377BDC" w14:textId="548EF91A" w:rsidR="006C5C6E" w:rsidRPr="003B6B03" w:rsidRDefault="006C5C6E" w:rsidP="00271C27">
            <w:pPr>
              <w:rPr>
                <w:b/>
                <w:bCs/>
              </w:rPr>
            </w:pPr>
            <w:r w:rsidRPr="003B6B03">
              <w:rPr>
                <w:b/>
                <w:bCs/>
              </w:rPr>
              <w:t>Minimalūs reikalavimai</w:t>
            </w:r>
            <w:r w:rsidR="00411A5D">
              <w:rPr>
                <w:b/>
                <w:bCs/>
              </w:rPr>
              <w:t xml:space="preserve"> k</w:t>
            </w:r>
            <w:r w:rsidRPr="003B6B03">
              <w:rPr>
                <w:b/>
                <w:bCs/>
              </w:rPr>
              <w:t>oncertiniam fortepijonui</w:t>
            </w:r>
          </w:p>
        </w:tc>
        <w:tc>
          <w:tcPr>
            <w:tcW w:w="4791" w:type="dxa"/>
          </w:tcPr>
          <w:p w14:paraId="2A977FF0" w14:textId="77777777" w:rsidR="006C5C6E" w:rsidRPr="003B6B03" w:rsidRDefault="006C5C6E" w:rsidP="00271C27">
            <w:pPr>
              <w:rPr>
                <w:b/>
                <w:bCs/>
              </w:rPr>
            </w:pPr>
            <w:r w:rsidRPr="003B6B03">
              <w:rPr>
                <w:b/>
                <w:bCs/>
              </w:rPr>
              <w:t>-</w:t>
            </w:r>
          </w:p>
        </w:tc>
      </w:tr>
      <w:tr w:rsidR="006C5C6E" w:rsidRPr="003B6B03" w14:paraId="7BED7C65" w14:textId="77777777" w:rsidTr="006E3A88">
        <w:tc>
          <w:tcPr>
            <w:tcW w:w="556" w:type="dxa"/>
          </w:tcPr>
          <w:p w14:paraId="282CA52E" w14:textId="77777777" w:rsidR="006C5C6E" w:rsidRPr="003B6B03" w:rsidRDefault="006C5C6E" w:rsidP="00271C27"/>
        </w:tc>
        <w:tc>
          <w:tcPr>
            <w:tcW w:w="4259" w:type="dxa"/>
          </w:tcPr>
          <w:p w14:paraId="53C9A1D6" w14:textId="77777777" w:rsidR="006C5C6E" w:rsidRPr="003B6B03" w:rsidRDefault="006C5C6E" w:rsidP="00271C27">
            <w:r w:rsidRPr="003B6B03">
              <w:t>Gamintojas</w:t>
            </w:r>
          </w:p>
        </w:tc>
        <w:tc>
          <w:tcPr>
            <w:tcW w:w="4791" w:type="dxa"/>
          </w:tcPr>
          <w:p w14:paraId="79527D8F" w14:textId="77777777" w:rsidR="006C5C6E" w:rsidRPr="003B6B03" w:rsidRDefault="006C5C6E" w:rsidP="00271C27"/>
        </w:tc>
      </w:tr>
      <w:tr w:rsidR="006C5C6E" w:rsidRPr="003B6B03" w14:paraId="17578C7C" w14:textId="77777777" w:rsidTr="006E3A88">
        <w:tc>
          <w:tcPr>
            <w:tcW w:w="556" w:type="dxa"/>
          </w:tcPr>
          <w:p w14:paraId="60CA2719" w14:textId="77777777" w:rsidR="006C5C6E" w:rsidRPr="003B6B03" w:rsidRDefault="006C5C6E" w:rsidP="00271C27"/>
        </w:tc>
        <w:tc>
          <w:tcPr>
            <w:tcW w:w="4259" w:type="dxa"/>
          </w:tcPr>
          <w:p w14:paraId="464AE663" w14:textId="77777777" w:rsidR="006C5C6E" w:rsidRPr="003B6B03" w:rsidRDefault="006C5C6E" w:rsidP="00271C27">
            <w:r w:rsidRPr="003B6B03">
              <w:t>Modelis, modifikacija</w:t>
            </w:r>
            <w:r w:rsidRPr="003B6B03">
              <w:rPr>
                <w:rStyle w:val="FootnoteReference"/>
              </w:rPr>
              <w:footnoteReference w:id="2"/>
            </w:r>
          </w:p>
        </w:tc>
        <w:tc>
          <w:tcPr>
            <w:tcW w:w="4791" w:type="dxa"/>
          </w:tcPr>
          <w:p w14:paraId="42754AEB" w14:textId="77777777" w:rsidR="006C5C6E" w:rsidRPr="003B6B03" w:rsidRDefault="006C5C6E" w:rsidP="00271C27"/>
        </w:tc>
      </w:tr>
      <w:tr w:rsidR="006C5C6E" w:rsidRPr="003B6B03" w14:paraId="305806D9" w14:textId="77777777" w:rsidTr="006E3A88">
        <w:tc>
          <w:tcPr>
            <w:tcW w:w="556" w:type="dxa"/>
          </w:tcPr>
          <w:p w14:paraId="14B5341C" w14:textId="77777777" w:rsidR="006C5C6E" w:rsidRPr="003B6B03" w:rsidRDefault="006C5C6E" w:rsidP="00271C27"/>
        </w:tc>
        <w:tc>
          <w:tcPr>
            <w:tcW w:w="4259" w:type="dxa"/>
          </w:tcPr>
          <w:p w14:paraId="069CDF75" w14:textId="1E564297" w:rsidR="006C5C6E" w:rsidRPr="008335E0" w:rsidRDefault="006C5C6E" w:rsidP="00271C27">
            <w:pPr>
              <w:rPr>
                <w:b/>
                <w:bCs/>
              </w:rPr>
            </w:pPr>
            <w:r w:rsidRPr="008335E0">
              <w:rPr>
                <w:b/>
                <w:bCs/>
              </w:rPr>
              <w:t xml:space="preserve">1. Ilgis ne mažiau kaip </w:t>
            </w:r>
            <w:r w:rsidR="00B5267A">
              <w:rPr>
                <w:b/>
                <w:bCs/>
              </w:rPr>
              <w:t>19</w:t>
            </w:r>
            <w:r w:rsidRPr="008335E0">
              <w:rPr>
                <w:b/>
                <w:bCs/>
              </w:rPr>
              <w:t>0 cm</w:t>
            </w:r>
          </w:p>
        </w:tc>
        <w:tc>
          <w:tcPr>
            <w:tcW w:w="4791" w:type="dxa"/>
          </w:tcPr>
          <w:p w14:paraId="4B353158" w14:textId="77777777" w:rsidR="006C5C6E" w:rsidRPr="003B6B03" w:rsidRDefault="006C5C6E" w:rsidP="00271C27"/>
        </w:tc>
      </w:tr>
      <w:tr w:rsidR="006C5C6E" w:rsidRPr="003B6B03" w14:paraId="4718DCFE" w14:textId="77777777" w:rsidTr="006E3A88">
        <w:tc>
          <w:tcPr>
            <w:tcW w:w="556" w:type="dxa"/>
          </w:tcPr>
          <w:p w14:paraId="3C0B8999" w14:textId="77777777" w:rsidR="006C5C6E" w:rsidRPr="003B6B03" w:rsidRDefault="006C5C6E" w:rsidP="00271C27"/>
        </w:tc>
        <w:tc>
          <w:tcPr>
            <w:tcW w:w="4259" w:type="dxa"/>
          </w:tcPr>
          <w:p w14:paraId="21AA9976" w14:textId="7584BD9C" w:rsidR="006C5C6E" w:rsidRPr="008335E0" w:rsidRDefault="006C5C6E" w:rsidP="00513186">
            <w:pPr>
              <w:rPr>
                <w:b/>
                <w:bCs/>
              </w:rPr>
            </w:pPr>
            <w:r w:rsidRPr="008335E0">
              <w:rPr>
                <w:b/>
                <w:bCs/>
              </w:rPr>
              <w:t xml:space="preserve">2. </w:t>
            </w:r>
            <w:r w:rsidRPr="004C4BBE">
              <w:rPr>
                <w:b/>
                <w:bCs/>
              </w:rPr>
              <w:t>Paviršius blizgus</w:t>
            </w:r>
            <w:r w:rsidR="00513186">
              <w:rPr>
                <w:b/>
                <w:bCs/>
              </w:rPr>
              <w:t>,</w:t>
            </w:r>
            <w:r w:rsidRPr="004C4BBE">
              <w:rPr>
                <w:b/>
                <w:bCs/>
              </w:rPr>
              <w:t xml:space="preserve"> </w:t>
            </w:r>
            <w:r w:rsidR="00513186" w:rsidRPr="00900104">
              <w:rPr>
                <w:b/>
              </w:rPr>
              <w:t>poliruotas</w:t>
            </w:r>
          </w:p>
        </w:tc>
        <w:tc>
          <w:tcPr>
            <w:tcW w:w="4791" w:type="dxa"/>
          </w:tcPr>
          <w:p w14:paraId="28CE0668" w14:textId="20E8C65D" w:rsidR="006C5C6E" w:rsidRPr="003B6B03" w:rsidRDefault="006C5C6E" w:rsidP="00513186"/>
        </w:tc>
      </w:tr>
      <w:tr w:rsidR="006C5C6E" w:rsidRPr="003B6B03" w14:paraId="69FC936A" w14:textId="77777777" w:rsidTr="006E3A88">
        <w:tc>
          <w:tcPr>
            <w:tcW w:w="556" w:type="dxa"/>
          </w:tcPr>
          <w:p w14:paraId="1FE2C914" w14:textId="77777777" w:rsidR="006C5C6E" w:rsidRPr="003B6B03" w:rsidRDefault="006C5C6E" w:rsidP="00271C27"/>
        </w:tc>
        <w:tc>
          <w:tcPr>
            <w:tcW w:w="4259" w:type="dxa"/>
          </w:tcPr>
          <w:p w14:paraId="5A48D5B6" w14:textId="4E54C8A9" w:rsidR="006C5C6E" w:rsidRPr="008335E0" w:rsidRDefault="006C5C6E" w:rsidP="00271C27">
            <w:pPr>
              <w:rPr>
                <w:b/>
                <w:bCs/>
              </w:rPr>
            </w:pPr>
            <w:r w:rsidRPr="008335E0">
              <w:rPr>
                <w:b/>
                <w:bCs/>
              </w:rPr>
              <w:t>3. Juodos spalvos</w:t>
            </w:r>
          </w:p>
        </w:tc>
        <w:tc>
          <w:tcPr>
            <w:tcW w:w="4791" w:type="dxa"/>
          </w:tcPr>
          <w:p w14:paraId="373B91F7" w14:textId="77777777" w:rsidR="006C5C6E" w:rsidRPr="003B6B03" w:rsidRDefault="006C5C6E" w:rsidP="00271C27"/>
        </w:tc>
      </w:tr>
      <w:tr w:rsidR="006C5C6E" w:rsidRPr="003B6B03" w14:paraId="0503B20D" w14:textId="77777777" w:rsidTr="006E3A88">
        <w:tc>
          <w:tcPr>
            <w:tcW w:w="556" w:type="dxa"/>
          </w:tcPr>
          <w:p w14:paraId="19B0466A" w14:textId="77777777" w:rsidR="006C5C6E" w:rsidRPr="003B6B03" w:rsidRDefault="006C5C6E" w:rsidP="00271C27"/>
        </w:tc>
        <w:tc>
          <w:tcPr>
            <w:tcW w:w="4259" w:type="dxa"/>
          </w:tcPr>
          <w:p w14:paraId="1A8A227B" w14:textId="25A2EA11" w:rsidR="006C5C6E" w:rsidRPr="008335E0" w:rsidRDefault="006C5C6E" w:rsidP="00271C27">
            <w:pPr>
              <w:rPr>
                <w:b/>
                <w:bCs/>
              </w:rPr>
            </w:pPr>
            <w:r w:rsidRPr="008335E0">
              <w:rPr>
                <w:b/>
                <w:bCs/>
              </w:rPr>
              <w:t>4. Su 3 pedalais</w:t>
            </w:r>
          </w:p>
        </w:tc>
        <w:tc>
          <w:tcPr>
            <w:tcW w:w="4791" w:type="dxa"/>
          </w:tcPr>
          <w:p w14:paraId="40599795" w14:textId="77777777" w:rsidR="006C5C6E" w:rsidRPr="003B6B03" w:rsidRDefault="006C5C6E" w:rsidP="00271C27"/>
        </w:tc>
      </w:tr>
      <w:tr w:rsidR="006C5C6E" w:rsidRPr="003B6B03" w14:paraId="22C7A785" w14:textId="77777777" w:rsidTr="006E3A88">
        <w:tc>
          <w:tcPr>
            <w:tcW w:w="556" w:type="dxa"/>
          </w:tcPr>
          <w:p w14:paraId="79D25A9C" w14:textId="77777777" w:rsidR="006C5C6E" w:rsidRPr="003B6B03" w:rsidRDefault="006C5C6E" w:rsidP="00271C27"/>
        </w:tc>
        <w:tc>
          <w:tcPr>
            <w:tcW w:w="4259" w:type="dxa"/>
          </w:tcPr>
          <w:p w14:paraId="15EB143A" w14:textId="75FA4C83" w:rsidR="006C5C6E" w:rsidRPr="008335E0" w:rsidRDefault="006C5C6E" w:rsidP="008A1482">
            <w:pPr>
              <w:rPr>
                <w:b/>
                <w:bCs/>
              </w:rPr>
            </w:pPr>
            <w:r w:rsidRPr="008335E0">
              <w:rPr>
                <w:b/>
                <w:bCs/>
              </w:rPr>
              <w:t>5. Ne mažiau kaip 3 dangčio pozicijos</w:t>
            </w:r>
          </w:p>
        </w:tc>
        <w:tc>
          <w:tcPr>
            <w:tcW w:w="4791" w:type="dxa"/>
          </w:tcPr>
          <w:p w14:paraId="7673AACA" w14:textId="77777777" w:rsidR="006C5C6E" w:rsidRPr="003B6B03" w:rsidRDefault="006C5C6E" w:rsidP="00271C27"/>
        </w:tc>
      </w:tr>
    </w:tbl>
    <w:p w14:paraId="60724C6A" w14:textId="1C4C40F9" w:rsidR="008D7CF6" w:rsidRDefault="008D7CF6" w:rsidP="008D7CF6"/>
    <w:p w14:paraId="18650152" w14:textId="7DB8A853" w:rsidR="008D7CF6" w:rsidRPr="004A47DB" w:rsidRDefault="008D7CF6" w:rsidP="008D7CF6">
      <w:pPr>
        <w:jc w:val="center"/>
        <w:rPr>
          <w:b/>
          <w:bCs/>
        </w:rPr>
      </w:pPr>
      <w:r w:rsidRPr="003B6B03">
        <w:rPr>
          <w:b/>
          <w:bCs/>
        </w:rPr>
        <w:t>V SKYRIUS</w:t>
      </w:r>
    </w:p>
    <w:p w14:paraId="75F07131" w14:textId="77777777" w:rsidR="008D7CF6" w:rsidRPr="004A47DB" w:rsidRDefault="008D7CF6" w:rsidP="008D7CF6">
      <w:pPr>
        <w:jc w:val="center"/>
        <w:rPr>
          <w:b/>
          <w:bCs/>
        </w:rPr>
      </w:pPr>
      <w:r w:rsidRPr="004A47DB">
        <w:rPr>
          <w:b/>
          <w:bCs/>
        </w:rPr>
        <w:t>PRIDEDAMI DOKUMENTAI IR INFORMACIJA APIE KONFIDENCIALUMĄ</w:t>
      </w:r>
    </w:p>
    <w:p w14:paraId="24334CCE" w14:textId="77777777" w:rsidR="008D7CF6" w:rsidRPr="004A47DB" w:rsidRDefault="008D7CF6" w:rsidP="008D7CF6"/>
    <w:p w14:paraId="5F1632CE" w14:textId="77777777" w:rsidR="008D7CF6" w:rsidRDefault="008D7CF6" w:rsidP="009E64FB">
      <w:pPr>
        <w:pStyle w:val="ListParagraph"/>
        <w:numPr>
          <w:ilvl w:val="0"/>
          <w:numId w:val="8"/>
        </w:numPr>
        <w:ind w:left="0" w:firstLine="709"/>
      </w:pPr>
      <w:r w:rsidRPr="00652899">
        <w:t>Dokumentai teikiami su pasiūlymu CVP IS priemonėmis</w:t>
      </w:r>
      <w:r>
        <w:t>:</w:t>
      </w:r>
    </w:p>
    <w:p w14:paraId="2760F2B6" w14:textId="77777777" w:rsidR="00BD2291" w:rsidRDefault="00BD2291" w:rsidP="00BD2291">
      <w:pPr>
        <w:pStyle w:val="ListParagraph"/>
        <w:ind w:left="709"/>
      </w:pPr>
    </w:p>
    <w:p w14:paraId="54A0CB20" w14:textId="117C4B90" w:rsidR="008D7CF6" w:rsidRPr="008A0782" w:rsidRDefault="00156CB4" w:rsidP="008D7CF6">
      <w:pPr>
        <w:pStyle w:val="Caption"/>
        <w:rPr>
          <w:b w:val="0"/>
          <w:bCs/>
        </w:rPr>
      </w:pPr>
      <w:r>
        <w:rPr>
          <w:noProof/>
        </w:rPr>
        <w:t>4</w:t>
      </w:r>
      <w:r w:rsidR="008D7CF6" w:rsidRPr="006E717F">
        <w:t xml:space="preserve"> lentelė</w:t>
      </w:r>
      <w:r w:rsidR="008D7CF6" w:rsidRPr="008A0782">
        <w:t xml:space="preserve">. </w:t>
      </w:r>
      <w:r w:rsidR="008D7CF6" w:rsidRPr="008A0782">
        <w:rPr>
          <w:b w:val="0"/>
          <w:bCs/>
        </w:rPr>
        <w:t>Pridedami dokumentai</w:t>
      </w:r>
    </w:p>
    <w:tbl>
      <w:tblPr>
        <w:tblStyle w:val="TableGrid"/>
        <w:tblW w:w="4946" w:type="pct"/>
        <w:tblLook w:val="04A0" w:firstRow="1" w:lastRow="0" w:firstColumn="1" w:lastColumn="0" w:noHBand="0" w:noVBand="1"/>
      </w:tblPr>
      <w:tblGrid>
        <w:gridCol w:w="596"/>
        <w:gridCol w:w="3465"/>
        <w:gridCol w:w="2109"/>
        <w:gridCol w:w="3354"/>
      </w:tblGrid>
      <w:tr w:rsidR="008D7CF6" w:rsidRPr="00550CD7" w14:paraId="3A0D8383" w14:textId="77777777" w:rsidTr="006E3A88">
        <w:tc>
          <w:tcPr>
            <w:tcW w:w="313" w:type="pct"/>
          </w:tcPr>
          <w:p w14:paraId="379D6F68" w14:textId="77777777" w:rsidR="008D7CF6" w:rsidRPr="00550CD7" w:rsidRDefault="008D7CF6" w:rsidP="00271C27">
            <w:pPr>
              <w:jc w:val="center"/>
              <w:rPr>
                <w:b/>
                <w:bCs/>
              </w:rPr>
            </w:pPr>
            <w:r w:rsidRPr="00550CD7">
              <w:rPr>
                <w:b/>
                <w:bCs/>
              </w:rPr>
              <w:t>Nr.</w:t>
            </w:r>
          </w:p>
        </w:tc>
        <w:tc>
          <w:tcPr>
            <w:tcW w:w="1819" w:type="pct"/>
          </w:tcPr>
          <w:p w14:paraId="2DC7A806" w14:textId="77777777" w:rsidR="008D7CF6" w:rsidRPr="00550CD7" w:rsidRDefault="008D7CF6" w:rsidP="00271C27">
            <w:pPr>
              <w:jc w:val="center"/>
              <w:rPr>
                <w:b/>
                <w:bCs/>
              </w:rPr>
            </w:pPr>
            <w:r w:rsidRPr="00550CD7">
              <w:rPr>
                <w:b/>
                <w:bCs/>
              </w:rPr>
              <w:t>Dokumentas</w:t>
            </w:r>
          </w:p>
        </w:tc>
        <w:tc>
          <w:tcPr>
            <w:tcW w:w="1107" w:type="pct"/>
          </w:tcPr>
          <w:p w14:paraId="5F85AD58" w14:textId="77777777" w:rsidR="008D7CF6" w:rsidRPr="00550CD7" w:rsidRDefault="008D7CF6" w:rsidP="00271C27">
            <w:pPr>
              <w:jc w:val="center"/>
              <w:rPr>
                <w:b/>
                <w:bCs/>
              </w:rPr>
            </w:pPr>
            <w:r w:rsidRPr="00550CD7">
              <w:rPr>
                <w:b/>
                <w:bCs/>
              </w:rPr>
              <w:t>Ar dokumente yra konfidencialios informacijos?</w:t>
            </w:r>
          </w:p>
          <w:p w14:paraId="2657E788" w14:textId="77777777" w:rsidR="008D7CF6" w:rsidRPr="00550CD7" w:rsidRDefault="008D7CF6" w:rsidP="00271C27">
            <w:pPr>
              <w:jc w:val="center"/>
              <w:rPr>
                <w:b/>
                <w:bCs/>
              </w:rPr>
            </w:pPr>
            <w:r w:rsidRPr="00550CD7">
              <w:rPr>
                <w:b/>
                <w:bCs/>
              </w:rPr>
              <w:t>(Taip / Ne)</w:t>
            </w:r>
          </w:p>
        </w:tc>
        <w:tc>
          <w:tcPr>
            <w:tcW w:w="1761" w:type="pct"/>
          </w:tcPr>
          <w:p w14:paraId="155A08BA" w14:textId="77777777" w:rsidR="008D7CF6" w:rsidRPr="00550CD7" w:rsidRDefault="008D7CF6" w:rsidP="00271C27">
            <w:pPr>
              <w:jc w:val="center"/>
              <w:rPr>
                <w:b/>
                <w:bCs/>
              </w:rPr>
            </w:pPr>
            <w:r w:rsidRPr="00550CD7">
              <w:rPr>
                <w:b/>
                <w:bCs/>
              </w:rPr>
              <w:t>Paaiškinimas, kokia konkreti informacija dokumente yra konfidenciali ir pagrindimas, kodėl ši informacija yra konfidenciali</w:t>
            </w:r>
          </w:p>
        </w:tc>
      </w:tr>
      <w:tr w:rsidR="008D7CF6" w:rsidRPr="00156CB4" w14:paraId="257F378B" w14:textId="77777777" w:rsidTr="006E3A88">
        <w:tc>
          <w:tcPr>
            <w:tcW w:w="313" w:type="pct"/>
          </w:tcPr>
          <w:p w14:paraId="337B1E6B" w14:textId="77777777" w:rsidR="008D7CF6" w:rsidRPr="00156CB4" w:rsidRDefault="008D7CF6" w:rsidP="00271C27">
            <w:pPr>
              <w:jc w:val="center"/>
              <w:rPr>
                <w:bCs/>
              </w:rPr>
            </w:pPr>
            <w:r w:rsidRPr="00156CB4">
              <w:rPr>
                <w:bCs/>
              </w:rPr>
              <w:t>1</w:t>
            </w:r>
          </w:p>
        </w:tc>
        <w:tc>
          <w:tcPr>
            <w:tcW w:w="1819" w:type="pct"/>
          </w:tcPr>
          <w:p w14:paraId="154AC2F2" w14:textId="77777777" w:rsidR="008D7CF6" w:rsidRPr="00156CB4" w:rsidRDefault="008D7CF6" w:rsidP="00271C27">
            <w:pPr>
              <w:jc w:val="center"/>
              <w:rPr>
                <w:bCs/>
              </w:rPr>
            </w:pPr>
            <w:r w:rsidRPr="00156CB4">
              <w:rPr>
                <w:bCs/>
              </w:rPr>
              <w:t>2</w:t>
            </w:r>
          </w:p>
        </w:tc>
        <w:tc>
          <w:tcPr>
            <w:tcW w:w="1107" w:type="pct"/>
          </w:tcPr>
          <w:p w14:paraId="702569BF" w14:textId="77777777" w:rsidR="008D7CF6" w:rsidRPr="00156CB4" w:rsidRDefault="008D7CF6" w:rsidP="00271C27">
            <w:pPr>
              <w:jc w:val="center"/>
              <w:rPr>
                <w:bCs/>
              </w:rPr>
            </w:pPr>
            <w:r w:rsidRPr="00156CB4">
              <w:rPr>
                <w:bCs/>
              </w:rPr>
              <w:t>3</w:t>
            </w:r>
          </w:p>
        </w:tc>
        <w:tc>
          <w:tcPr>
            <w:tcW w:w="1761" w:type="pct"/>
          </w:tcPr>
          <w:p w14:paraId="6656A830" w14:textId="77777777" w:rsidR="008D7CF6" w:rsidRPr="00156CB4" w:rsidRDefault="008D7CF6" w:rsidP="00271C27">
            <w:pPr>
              <w:jc w:val="center"/>
              <w:rPr>
                <w:bCs/>
              </w:rPr>
            </w:pPr>
            <w:r w:rsidRPr="00156CB4">
              <w:rPr>
                <w:bCs/>
              </w:rPr>
              <w:t>4</w:t>
            </w:r>
          </w:p>
        </w:tc>
      </w:tr>
      <w:tr w:rsidR="008D7CF6" w14:paraId="68C17073" w14:textId="77777777" w:rsidTr="006E3A88">
        <w:tc>
          <w:tcPr>
            <w:tcW w:w="313" w:type="pct"/>
          </w:tcPr>
          <w:p w14:paraId="1C829DE0" w14:textId="77777777" w:rsidR="008D7CF6" w:rsidRDefault="008D7CF6" w:rsidP="00271C27"/>
        </w:tc>
        <w:tc>
          <w:tcPr>
            <w:tcW w:w="1819" w:type="pct"/>
          </w:tcPr>
          <w:p w14:paraId="59EF4DB3" w14:textId="77777777" w:rsidR="008D7CF6" w:rsidRDefault="008D7CF6" w:rsidP="00271C27"/>
        </w:tc>
        <w:tc>
          <w:tcPr>
            <w:tcW w:w="1107" w:type="pct"/>
          </w:tcPr>
          <w:p w14:paraId="4C84B620" w14:textId="77777777" w:rsidR="008D7CF6" w:rsidRDefault="008D7CF6" w:rsidP="00271C27"/>
        </w:tc>
        <w:tc>
          <w:tcPr>
            <w:tcW w:w="1761" w:type="pct"/>
          </w:tcPr>
          <w:p w14:paraId="1A4BCB42" w14:textId="77777777" w:rsidR="008D7CF6" w:rsidRDefault="008D7CF6" w:rsidP="00271C27"/>
        </w:tc>
      </w:tr>
      <w:tr w:rsidR="008D7CF6" w14:paraId="2D4ADEEF" w14:textId="77777777" w:rsidTr="006E3A88">
        <w:tc>
          <w:tcPr>
            <w:tcW w:w="313" w:type="pct"/>
          </w:tcPr>
          <w:p w14:paraId="6003E4EF" w14:textId="77777777" w:rsidR="008D7CF6" w:rsidRDefault="008D7CF6" w:rsidP="00271C27"/>
        </w:tc>
        <w:tc>
          <w:tcPr>
            <w:tcW w:w="1819" w:type="pct"/>
          </w:tcPr>
          <w:p w14:paraId="10729A04" w14:textId="77777777" w:rsidR="008D7CF6" w:rsidRDefault="008D7CF6" w:rsidP="00271C27"/>
        </w:tc>
        <w:tc>
          <w:tcPr>
            <w:tcW w:w="1107" w:type="pct"/>
          </w:tcPr>
          <w:p w14:paraId="178B423A" w14:textId="77777777" w:rsidR="008D7CF6" w:rsidRDefault="008D7CF6" w:rsidP="00271C27"/>
        </w:tc>
        <w:tc>
          <w:tcPr>
            <w:tcW w:w="1761" w:type="pct"/>
          </w:tcPr>
          <w:p w14:paraId="54787C71" w14:textId="77777777" w:rsidR="008D7CF6" w:rsidRDefault="008D7CF6" w:rsidP="00271C27"/>
        </w:tc>
      </w:tr>
    </w:tbl>
    <w:p w14:paraId="2C572F2C" w14:textId="77777777" w:rsidR="008D7CF6" w:rsidRPr="003126C9" w:rsidRDefault="008D7CF6" w:rsidP="008D7CF6">
      <w:pPr>
        <w:rPr>
          <w:color w:val="FF0000"/>
        </w:rPr>
      </w:pPr>
    </w:p>
    <w:p w14:paraId="27B9753D" w14:textId="301E694C" w:rsidR="008D7CF6" w:rsidRPr="004A47DB" w:rsidRDefault="008D7CF6" w:rsidP="008D7CF6">
      <w:pPr>
        <w:jc w:val="center"/>
        <w:rPr>
          <w:b/>
          <w:bCs/>
        </w:rPr>
      </w:pPr>
      <w:r w:rsidRPr="004A47DB">
        <w:rPr>
          <w:b/>
          <w:bCs/>
        </w:rPr>
        <w:t>VI SKYRIUS</w:t>
      </w:r>
    </w:p>
    <w:p w14:paraId="10D37F3A" w14:textId="77777777" w:rsidR="008D7CF6" w:rsidRDefault="008D7CF6" w:rsidP="008D7CF6">
      <w:pPr>
        <w:jc w:val="center"/>
        <w:rPr>
          <w:b/>
          <w:bCs/>
        </w:rPr>
      </w:pPr>
      <w:r w:rsidRPr="004A47DB">
        <w:rPr>
          <w:b/>
          <w:bCs/>
        </w:rPr>
        <w:t>BAIGIA</w:t>
      </w:r>
      <w:r>
        <w:rPr>
          <w:b/>
          <w:bCs/>
        </w:rPr>
        <w:t>MOSIOS NUOSTATOS</w:t>
      </w:r>
    </w:p>
    <w:p w14:paraId="1CC49449" w14:textId="77777777" w:rsidR="008D7CF6" w:rsidRDefault="008D7CF6" w:rsidP="008D7CF6"/>
    <w:p w14:paraId="6E3495EE" w14:textId="77777777" w:rsidR="00A007FE" w:rsidRDefault="00A007FE" w:rsidP="00A007FE">
      <w:pPr>
        <w:ind w:firstLine="709"/>
      </w:pPr>
      <w:r>
        <w:lastRenderedPageBreak/>
        <w:t>Pasirašydamas šį pasiūlymą, tvirtintu, kad:</w:t>
      </w:r>
    </w:p>
    <w:p w14:paraId="7268C96A" w14:textId="7732A42D" w:rsidR="00A007FE" w:rsidRPr="004B3EB3" w:rsidRDefault="00BD2291" w:rsidP="009E73AC">
      <w:pPr>
        <w:pStyle w:val="ListParagraph"/>
        <w:numPr>
          <w:ilvl w:val="0"/>
          <w:numId w:val="12"/>
        </w:numPr>
        <w:tabs>
          <w:tab w:val="left" w:pos="993"/>
        </w:tabs>
        <w:ind w:left="0" w:firstLine="709"/>
      </w:pPr>
      <w:r>
        <w:t>A</w:t>
      </w:r>
      <w:r w:rsidR="00A007FE" w:rsidRPr="004B3EB3">
        <w:t>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3903CE63" w14:textId="3381522E" w:rsidR="00A007FE" w:rsidRPr="004B3EB3" w:rsidRDefault="00BD2291" w:rsidP="009E73AC">
      <w:pPr>
        <w:pStyle w:val="ListParagraph"/>
        <w:numPr>
          <w:ilvl w:val="0"/>
          <w:numId w:val="12"/>
        </w:numPr>
        <w:tabs>
          <w:tab w:val="left" w:pos="993"/>
        </w:tabs>
        <w:ind w:left="0" w:firstLine="709"/>
      </w:pPr>
      <w:r>
        <w:t>E</w:t>
      </w:r>
      <w:r w:rsidR="00A007FE" w:rsidRPr="004B3EB3">
        <w:t xml:space="preserve">su susipažinęs su pirkimo dokumentais, taip pat su galiojančiais Lietuvos Respublikos įstatymais, poįstatyminiais teisės aktais, kurie reguliuoja viešųjų pirkimų atlikimo tvarką bei gali turėti įtakos bet kokiems tarp </w:t>
      </w:r>
      <w:r w:rsidR="005E1552">
        <w:t>P</w:t>
      </w:r>
      <w:r w:rsidR="00A007FE" w:rsidRPr="004B3EB3">
        <w:t xml:space="preserve">erkančiosios organizacijos ir </w:t>
      </w:r>
      <w:r w:rsidR="005E1552">
        <w:t>T</w:t>
      </w:r>
      <w:r w:rsidR="00A007FE" w:rsidRPr="004B3EB3">
        <w:t>iekėjo susiklostantiems santykiams, kylantiems iš šio pirkimo ir (ar) susijusiems su šiuo pirkimu;</w:t>
      </w:r>
    </w:p>
    <w:p w14:paraId="62116E93" w14:textId="765EE8DC" w:rsidR="00A007FE" w:rsidRPr="004B3EB3" w:rsidRDefault="00BD2291" w:rsidP="009E73AC">
      <w:pPr>
        <w:pStyle w:val="ListParagraph"/>
        <w:numPr>
          <w:ilvl w:val="0"/>
          <w:numId w:val="12"/>
        </w:numPr>
        <w:tabs>
          <w:tab w:val="left" w:pos="993"/>
        </w:tabs>
        <w:ind w:left="0" w:firstLine="709"/>
      </w:pPr>
      <w:r>
        <w:t>S</w:t>
      </w:r>
      <w:r w:rsidR="00A007FE" w:rsidRPr="004B3EB3">
        <w:t>utinku su pirkimo dokumentuose nustatytomis sąlygomis ir procedūromis;</w:t>
      </w:r>
    </w:p>
    <w:p w14:paraId="51CBE999" w14:textId="65054F75" w:rsidR="00A007FE" w:rsidRPr="004B3EB3" w:rsidRDefault="00BD2291" w:rsidP="009E73AC">
      <w:pPr>
        <w:pStyle w:val="ListParagraph"/>
        <w:numPr>
          <w:ilvl w:val="0"/>
          <w:numId w:val="12"/>
        </w:numPr>
        <w:tabs>
          <w:tab w:val="left" w:pos="993"/>
        </w:tabs>
        <w:ind w:left="0" w:firstLine="709"/>
      </w:pPr>
      <w:r>
        <w:t>P</w:t>
      </w:r>
      <w:r w:rsidR="00A007FE" w:rsidRPr="004B3EB3">
        <w:t>asiūlymo dokumentuose pateikti duomenys ir informacija yra teisinga ir apima viską, ko reikia tinkamam sutarties įvykdymui;</w:t>
      </w:r>
    </w:p>
    <w:p w14:paraId="16CD7783" w14:textId="2DCDAAC4" w:rsidR="00A007FE" w:rsidRPr="004B3EB3" w:rsidRDefault="0059224E" w:rsidP="009E73AC">
      <w:pPr>
        <w:pStyle w:val="ListParagraph"/>
        <w:numPr>
          <w:ilvl w:val="0"/>
          <w:numId w:val="12"/>
        </w:numPr>
        <w:tabs>
          <w:tab w:val="left" w:pos="993"/>
        </w:tabs>
        <w:ind w:left="0" w:firstLine="709"/>
      </w:pPr>
      <w:r w:rsidRPr="0059224E">
        <w:rPr>
          <w:bCs/>
        </w:rPr>
        <w:t xml:space="preserve">Pasiūlymas galioja </w:t>
      </w:r>
      <w:r w:rsidRPr="0059224E">
        <w:rPr>
          <w:b/>
          <w:bCs/>
        </w:rPr>
        <w:t>3 mėnesius</w:t>
      </w:r>
      <w:r w:rsidRPr="0059224E">
        <w:rPr>
          <w:bCs/>
        </w:rPr>
        <w:t xml:space="preserve"> nuo pasiūlymų pateikimo termino pabaigos</w:t>
      </w:r>
      <w:r w:rsidR="00A007FE" w:rsidRPr="004B3EB3">
        <w:t xml:space="preserve">. </w:t>
      </w:r>
    </w:p>
    <w:p w14:paraId="636EA9C4" w14:textId="77777777" w:rsidR="00A007FE" w:rsidRPr="004B3EB3" w:rsidRDefault="00A007FE" w:rsidP="009E73AC">
      <w:pPr>
        <w:tabs>
          <w:tab w:val="left" w:pos="993"/>
        </w:tabs>
        <w:ind w:firstLine="709"/>
        <w:rPr>
          <w:rFonts w:cs="Times New Roman"/>
          <w:szCs w:val="24"/>
        </w:rPr>
      </w:pPr>
      <w:r w:rsidRPr="004B3EB3">
        <w:rPr>
          <w:rFonts w:cs="Times New Roman"/>
          <w:szCs w:val="24"/>
        </w:rPr>
        <w:t>Taip pat, patvirtinu, kad dokumentų skaitmeninės kopijos ir elektroninėmis priemonėmis pateikti duomenys yra tikri.</w:t>
      </w:r>
    </w:p>
    <w:p w14:paraId="2500E2BF" w14:textId="3E118497" w:rsidR="009E64FB" w:rsidRDefault="009E64FB" w:rsidP="009E64FB">
      <w:pPr>
        <w:tabs>
          <w:tab w:val="left" w:pos="993"/>
        </w:tabs>
        <w:ind w:firstLine="709"/>
        <w:rPr>
          <w:rFonts w:cs="Times New Roman"/>
          <w:szCs w:val="24"/>
        </w:rPr>
      </w:pPr>
    </w:p>
    <w:p w14:paraId="411871D7" w14:textId="620821DD" w:rsidR="00156CB4" w:rsidRDefault="00156CB4" w:rsidP="009E64FB">
      <w:pPr>
        <w:tabs>
          <w:tab w:val="left" w:pos="993"/>
        </w:tabs>
        <w:ind w:firstLine="709"/>
        <w:rPr>
          <w:rFonts w:cs="Times New Roman"/>
          <w:szCs w:val="24"/>
        </w:rPr>
      </w:pPr>
    </w:p>
    <w:p w14:paraId="6D07FE1D" w14:textId="77777777" w:rsidR="00156CB4" w:rsidRPr="004B3EB3" w:rsidRDefault="00156CB4" w:rsidP="009E64FB">
      <w:pPr>
        <w:tabs>
          <w:tab w:val="left" w:pos="993"/>
        </w:tabs>
        <w:ind w:firstLine="709"/>
        <w:rPr>
          <w:rFonts w:cs="Times New Roman"/>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4B3EB3" w:rsidRPr="004B3EB3" w14:paraId="7A8F06AA" w14:textId="77777777" w:rsidTr="007E5D7D">
        <w:tc>
          <w:tcPr>
            <w:tcW w:w="1484" w:type="pct"/>
            <w:tcBorders>
              <w:bottom w:val="single" w:sz="4" w:space="0" w:color="auto"/>
            </w:tcBorders>
          </w:tcPr>
          <w:p w14:paraId="067A7222" w14:textId="1E0E02F7" w:rsidR="009E64FB" w:rsidRPr="004B3EB3" w:rsidRDefault="009E64FB" w:rsidP="007E5D7D"/>
        </w:tc>
        <w:tc>
          <w:tcPr>
            <w:tcW w:w="517" w:type="pct"/>
          </w:tcPr>
          <w:p w14:paraId="2279359B" w14:textId="77777777" w:rsidR="009E64FB" w:rsidRPr="004B3EB3" w:rsidRDefault="009E64FB" w:rsidP="007E5D7D"/>
        </w:tc>
        <w:tc>
          <w:tcPr>
            <w:tcW w:w="1000" w:type="pct"/>
            <w:tcBorders>
              <w:bottom w:val="single" w:sz="4" w:space="0" w:color="auto"/>
            </w:tcBorders>
          </w:tcPr>
          <w:p w14:paraId="1F0A3814" w14:textId="77777777" w:rsidR="009E64FB" w:rsidRPr="004B3EB3" w:rsidRDefault="009E64FB" w:rsidP="007E5D7D"/>
        </w:tc>
        <w:tc>
          <w:tcPr>
            <w:tcW w:w="517" w:type="pct"/>
          </w:tcPr>
          <w:p w14:paraId="661616A7" w14:textId="77777777" w:rsidR="009E64FB" w:rsidRPr="004B3EB3" w:rsidRDefault="009E64FB" w:rsidP="007E5D7D"/>
        </w:tc>
        <w:tc>
          <w:tcPr>
            <w:tcW w:w="1482" w:type="pct"/>
            <w:tcBorders>
              <w:bottom w:val="single" w:sz="4" w:space="0" w:color="auto"/>
            </w:tcBorders>
          </w:tcPr>
          <w:p w14:paraId="786FF821" w14:textId="1A948DA5" w:rsidR="009E64FB" w:rsidRPr="004B3EB3" w:rsidRDefault="009E64FB" w:rsidP="007E5D7D"/>
        </w:tc>
      </w:tr>
      <w:tr w:rsidR="009E64FB" w14:paraId="7DE63AEB" w14:textId="77777777" w:rsidTr="00C87433">
        <w:trPr>
          <w:trHeight w:val="645"/>
        </w:trPr>
        <w:tc>
          <w:tcPr>
            <w:tcW w:w="1484" w:type="pct"/>
            <w:tcBorders>
              <w:top w:val="single" w:sz="4" w:space="0" w:color="auto"/>
            </w:tcBorders>
          </w:tcPr>
          <w:p w14:paraId="5BFFB18D" w14:textId="77777777" w:rsidR="009E64FB" w:rsidRPr="00C87433" w:rsidRDefault="009E64FB" w:rsidP="007E5D7D">
            <w:pPr>
              <w:jc w:val="left"/>
              <w:rPr>
                <w:sz w:val="20"/>
                <w:szCs w:val="20"/>
              </w:rPr>
            </w:pPr>
            <w:r w:rsidRPr="00C87433">
              <w:rPr>
                <w:sz w:val="20"/>
                <w:szCs w:val="20"/>
              </w:rPr>
              <w:t>(tiekėjo arba jo įgalioto asmens pareigų pavadinimas)</w:t>
            </w:r>
          </w:p>
        </w:tc>
        <w:tc>
          <w:tcPr>
            <w:tcW w:w="517" w:type="pct"/>
          </w:tcPr>
          <w:p w14:paraId="7B4B498F" w14:textId="77777777" w:rsidR="009E64FB" w:rsidRPr="00C87433" w:rsidRDefault="009E64FB" w:rsidP="007E5D7D">
            <w:pPr>
              <w:rPr>
                <w:sz w:val="20"/>
                <w:szCs w:val="20"/>
              </w:rPr>
            </w:pPr>
          </w:p>
        </w:tc>
        <w:tc>
          <w:tcPr>
            <w:tcW w:w="1000" w:type="pct"/>
            <w:tcBorders>
              <w:top w:val="single" w:sz="4" w:space="0" w:color="auto"/>
            </w:tcBorders>
          </w:tcPr>
          <w:p w14:paraId="1251DCE7" w14:textId="77777777" w:rsidR="009E64FB" w:rsidRPr="00C87433" w:rsidRDefault="009E64FB" w:rsidP="007E5D7D">
            <w:pPr>
              <w:rPr>
                <w:sz w:val="20"/>
                <w:szCs w:val="20"/>
              </w:rPr>
            </w:pPr>
            <w:r w:rsidRPr="00C87433">
              <w:rPr>
                <w:sz w:val="20"/>
                <w:szCs w:val="20"/>
              </w:rPr>
              <w:t>(parašas)</w:t>
            </w:r>
          </w:p>
        </w:tc>
        <w:tc>
          <w:tcPr>
            <w:tcW w:w="517" w:type="pct"/>
          </w:tcPr>
          <w:p w14:paraId="69943766" w14:textId="77777777" w:rsidR="009E64FB" w:rsidRPr="00C87433" w:rsidRDefault="009E64FB" w:rsidP="007E5D7D">
            <w:pPr>
              <w:rPr>
                <w:sz w:val="20"/>
                <w:szCs w:val="20"/>
              </w:rPr>
            </w:pPr>
          </w:p>
        </w:tc>
        <w:tc>
          <w:tcPr>
            <w:tcW w:w="1482" w:type="pct"/>
            <w:tcBorders>
              <w:top w:val="single" w:sz="4" w:space="0" w:color="auto"/>
            </w:tcBorders>
          </w:tcPr>
          <w:p w14:paraId="761E27B5" w14:textId="77777777" w:rsidR="009E64FB" w:rsidRPr="00C87433" w:rsidRDefault="009E64FB" w:rsidP="007E5D7D">
            <w:pPr>
              <w:rPr>
                <w:sz w:val="20"/>
                <w:szCs w:val="20"/>
              </w:rPr>
            </w:pPr>
            <w:r w:rsidRPr="00C87433">
              <w:rPr>
                <w:sz w:val="20"/>
                <w:szCs w:val="20"/>
              </w:rPr>
              <w:t>(vardas ir pavardė)</w:t>
            </w:r>
          </w:p>
        </w:tc>
      </w:tr>
    </w:tbl>
    <w:p w14:paraId="72D4A33F" w14:textId="77777777" w:rsidR="009E64FB" w:rsidRDefault="009E64FB" w:rsidP="009E64FB">
      <w:pPr>
        <w:tabs>
          <w:tab w:val="left" w:pos="993"/>
        </w:tabs>
        <w:ind w:firstLine="709"/>
        <w:rPr>
          <w:rFonts w:cs="Times New Roman"/>
          <w:szCs w:val="24"/>
        </w:rPr>
      </w:pPr>
    </w:p>
    <w:p w14:paraId="05BD64DF" w14:textId="72315336" w:rsidR="009E64FB" w:rsidRDefault="009E64FB" w:rsidP="009E64FB">
      <w:pPr>
        <w:tabs>
          <w:tab w:val="left" w:pos="993"/>
        </w:tabs>
        <w:ind w:firstLine="709"/>
        <w:rPr>
          <w:rFonts w:cs="Times New Roman"/>
          <w:szCs w:val="24"/>
        </w:rPr>
      </w:pPr>
    </w:p>
    <w:p w14:paraId="69523FDE" w14:textId="6165526E" w:rsidR="007B5D27" w:rsidRDefault="007B5D27" w:rsidP="009E64FB">
      <w:pPr>
        <w:tabs>
          <w:tab w:val="left" w:pos="993"/>
        </w:tabs>
        <w:ind w:firstLine="709"/>
        <w:rPr>
          <w:rFonts w:cs="Times New Roman"/>
          <w:szCs w:val="24"/>
        </w:rPr>
      </w:pPr>
    </w:p>
    <w:p w14:paraId="07182D84" w14:textId="000257B7" w:rsidR="007B5D27" w:rsidRDefault="007B5D27" w:rsidP="009E64FB">
      <w:pPr>
        <w:tabs>
          <w:tab w:val="left" w:pos="993"/>
        </w:tabs>
        <w:ind w:firstLine="709"/>
        <w:rPr>
          <w:rFonts w:cs="Times New Roman"/>
          <w:szCs w:val="24"/>
        </w:rPr>
      </w:pPr>
    </w:p>
    <w:p w14:paraId="74EBB496" w14:textId="5FDA28AB" w:rsidR="007B5D27" w:rsidRDefault="007B5D27" w:rsidP="009E64FB">
      <w:pPr>
        <w:tabs>
          <w:tab w:val="left" w:pos="993"/>
        </w:tabs>
        <w:ind w:firstLine="709"/>
        <w:rPr>
          <w:rFonts w:cs="Times New Roman"/>
          <w:szCs w:val="24"/>
        </w:rPr>
      </w:pPr>
    </w:p>
    <w:p w14:paraId="4F570B67" w14:textId="17C62142" w:rsidR="007B5D27" w:rsidRDefault="007B5D27">
      <w:pPr>
        <w:spacing w:after="160" w:line="259" w:lineRule="auto"/>
        <w:jc w:val="left"/>
        <w:rPr>
          <w:rFonts w:cs="Times New Roman"/>
          <w:szCs w:val="24"/>
        </w:rPr>
      </w:pPr>
    </w:p>
    <w:sectPr w:rsidR="007B5D27" w:rsidSect="00BD229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6840" w14:textId="77777777" w:rsidR="00645509" w:rsidRDefault="00645509" w:rsidP="008D7CF6">
      <w:r>
        <w:separator/>
      </w:r>
    </w:p>
  </w:endnote>
  <w:endnote w:type="continuationSeparator" w:id="0">
    <w:p w14:paraId="09DB2BBA" w14:textId="77777777" w:rsidR="00645509" w:rsidRDefault="00645509" w:rsidP="008D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1C34" w14:textId="77777777" w:rsidR="00645509" w:rsidRDefault="00645509" w:rsidP="008D7CF6">
      <w:r>
        <w:separator/>
      </w:r>
    </w:p>
  </w:footnote>
  <w:footnote w:type="continuationSeparator" w:id="0">
    <w:p w14:paraId="15C839EB" w14:textId="77777777" w:rsidR="00645509" w:rsidRDefault="00645509" w:rsidP="008D7CF6">
      <w:r>
        <w:continuationSeparator/>
      </w:r>
    </w:p>
  </w:footnote>
  <w:footnote w:id="1">
    <w:p w14:paraId="778AEEAF" w14:textId="77777777" w:rsidR="00C479FC" w:rsidRDefault="00C479FC" w:rsidP="00C479FC">
      <w:pPr>
        <w:ind w:firstLine="284"/>
        <w:rPr>
          <w:rFonts w:eastAsiaTheme="minorEastAsia" w:cs="Times New Roman"/>
          <w:sz w:val="20"/>
          <w:lang w:eastAsia="zh-CN"/>
        </w:rPr>
      </w:pPr>
      <w:r>
        <w:rPr>
          <w:rFonts w:cs="Times New Roman"/>
          <w:sz w:val="20"/>
        </w:rPr>
        <w:footnoteRef/>
      </w:r>
      <w:r>
        <w:rPr>
          <w:rFonts w:cs="Times New Roman"/>
          <w:sz w:val="20"/>
        </w:rPr>
        <w:t xml:space="preserve"> Tiekėjas turi pateikti įrodymą (pasirašyta preliminarioji sutartis, ketinimų protokolas ar kitas lygiavertis dokumentas) kuriame nurodoma, kuo ir kokia dalimi bus remiamasi kitų ūkio subjektų </w:t>
      </w:r>
      <w:r>
        <w:rPr>
          <w:rFonts w:cs="Times New Roman"/>
          <w:noProof/>
          <w:sz w:val="20"/>
        </w:rPr>
        <w:t>pajėgumais</w:t>
      </w:r>
      <w:r>
        <w:rPr>
          <w:rFonts w:cs="Times New Roman"/>
          <w:sz w:val="20"/>
        </w:rPr>
        <w:t xml:space="preserve"> ir patvirtinantį, kad Tiekėjas jų </w:t>
      </w:r>
      <w:r>
        <w:rPr>
          <w:rFonts w:cs="Times New Roman"/>
          <w:noProof/>
          <w:sz w:val="20"/>
        </w:rPr>
        <w:t>pajėgumais</w:t>
      </w:r>
      <w:r>
        <w:rPr>
          <w:rFonts w:cs="Times New Roman"/>
          <w:sz w:val="20"/>
        </w:rPr>
        <w:t xml:space="preserve"> galės naudotis visą sutarties vykdymo laikotarpį.</w:t>
      </w:r>
    </w:p>
  </w:footnote>
  <w:footnote w:id="2">
    <w:p w14:paraId="1A2E1CD9" w14:textId="43325CE9" w:rsidR="006C5C6E" w:rsidRDefault="006C5C6E" w:rsidP="008D7CF6">
      <w:pPr>
        <w:pStyle w:val="FootnoteText"/>
      </w:pPr>
      <w:r>
        <w:rPr>
          <w:rStyle w:val="FootnoteReference"/>
        </w:rPr>
        <w:footnoteRef/>
      </w:r>
      <w:r>
        <w:t xml:space="preserve"> </w:t>
      </w:r>
      <w:r w:rsidRPr="00054F41">
        <w:t xml:space="preserve">Jeigu modelis turi modifikacijas, tai šioje eilutėje reikia nurodyti ir konkrečią modelio modifikaciją, kurią tiekėjas siūlo.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221479"/>
      <w:docPartObj>
        <w:docPartGallery w:val="Page Numbers (Top of Page)"/>
        <w:docPartUnique/>
      </w:docPartObj>
    </w:sdtPr>
    <w:sdtEndPr/>
    <w:sdtContent>
      <w:p w14:paraId="7F665F91" w14:textId="5312DF9B" w:rsidR="009E64FB" w:rsidRDefault="009E64FB">
        <w:pPr>
          <w:pStyle w:val="Header"/>
          <w:jc w:val="center"/>
        </w:pPr>
        <w:r>
          <w:fldChar w:fldCharType="begin"/>
        </w:r>
        <w:r>
          <w:instrText>PAGE   \* MERGEFORMAT</w:instrText>
        </w:r>
        <w:r>
          <w:fldChar w:fldCharType="separate"/>
        </w:r>
        <w:r w:rsidR="005E110F">
          <w:rPr>
            <w:noProof/>
          </w:rPr>
          <w:t>4</w:t>
        </w:r>
        <w:r>
          <w:fldChar w:fldCharType="end"/>
        </w:r>
      </w:p>
    </w:sdtContent>
  </w:sdt>
  <w:p w14:paraId="56DCA979" w14:textId="77777777" w:rsidR="009E64FB" w:rsidRDefault="009E6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E74"/>
    <w:multiLevelType w:val="hybridMultilevel"/>
    <w:tmpl w:val="2D043D94"/>
    <w:lvl w:ilvl="0" w:tplc="B48A8B1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9E3AAC"/>
    <w:multiLevelType w:val="hybridMultilevel"/>
    <w:tmpl w:val="7DE41E32"/>
    <w:lvl w:ilvl="0" w:tplc="FFFFFFFF">
      <w:start w:val="1"/>
      <w:numFmt w:val="decimal"/>
      <w:suff w:val="space"/>
      <w:lvlText w:val="%1."/>
      <w:lvlJc w:val="left"/>
      <w:pPr>
        <w:ind w:left="1919" w:hanging="360"/>
      </w:pPr>
    </w:lvl>
    <w:lvl w:ilvl="1" w:tplc="FFFFFFFF">
      <w:start w:val="1"/>
      <w:numFmt w:val="lowerLetter"/>
      <w:lvlText w:val="%2."/>
      <w:lvlJc w:val="left"/>
      <w:pPr>
        <w:ind w:left="2639" w:hanging="360"/>
      </w:pPr>
    </w:lvl>
    <w:lvl w:ilvl="2" w:tplc="FFFFFFFF">
      <w:start w:val="1"/>
      <w:numFmt w:val="lowerRoman"/>
      <w:lvlText w:val="%3."/>
      <w:lvlJc w:val="right"/>
      <w:pPr>
        <w:ind w:left="3359" w:hanging="180"/>
      </w:pPr>
    </w:lvl>
    <w:lvl w:ilvl="3" w:tplc="FFFFFFFF">
      <w:start w:val="1"/>
      <w:numFmt w:val="decimal"/>
      <w:lvlText w:val="%4."/>
      <w:lvlJc w:val="left"/>
      <w:pPr>
        <w:ind w:left="4079" w:hanging="360"/>
      </w:pPr>
    </w:lvl>
    <w:lvl w:ilvl="4" w:tplc="FFFFFFFF">
      <w:start w:val="1"/>
      <w:numFmt w:val="lowerLetter"/>
      <w:lvlText w:val="%5."/>
      <w:lvlJc w:val="left"/>
      <w:pPr>
        <w:ind w:left="4799" w:hanging="360"/>
      </w:pPr>
    </w:lvl>
    <w:lvl w:ilvl="5" w:tplc="FFFFFFFF">
      <w:start w:val="1"/>
      <w:numFmt w:val="lowerRoman"/>
      <w:lvlText w:val="%6."/>
      <w:lvlJc w:val="right"/>
      <w:pPr>
        <w:ind w:left="5519" w:hanging="180"/>
      </w:pPr>
    </w:lvl>
    <w:lvl w:ilvl="6" w:tplc="FFFFFFFF">
      <w:start w:val="1"/>
      <w:numFmt w:val="decimal"/>
      <w:lvlText w:val="%7."/>
      <w:lvlJc w:val="left"/>
      <w:pPr>
        <w:ind w:left="6239" w:hanging="360"/>
      </w:pPr>
    </w:lvl>
    <w:lvl w:ilvl="7" w:tplc="FFFFFFFF">
      <w:start w:val="1"/>
      <w:numFmt w:val="lowerLetter"/>
      <w:lvlText w:val="%8."/>
      <w:lvlJc w:val="left"/>
      <w:pPr>
        <w:ind w:left="6959" w:hanging="360"/>
      </w:pPr>
    </w:lvl>
    <w:lvl w:ilvl="8" w:tplc="FFFFFFFF">
      <w:start w:val="1"/>
      <w:numFmt w:val="lowerRoman"/>
      <w:lvlText w:val="%9."/>
      <w:lvlJc w:val="right"/>
      <w:pPr>
        <w:ind w:left="7679" w:hanging="180"/>
      </w:pPr>
    </w:lvl>
  </w:abstractNum>
  <w:abstractNum w:abstractNumId="2"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 w15:restartNumberingAfterBreak="0">
    <w:nsid w:val="235B0C16"/>
    <w:multiLevelType w:val="multilevel"/>
    <w:tmpl w:val="85AC923C"/>
    <w:lvl w:ilvl="0">
      <w:start w:val="1"/>
      <w:numFmt w:val="decimal"/>
      <w:suff w:val="space"/>
      <w:lvlText w:val="%1."/>
      <w:lvlJc w:val="left"/>
      <w:pPr>
        <w:ind w:left="-142" w:firstLine="709"/>
      </w:pPr>
      <w:rPr>
        <w:rFonts w:hint="default"/>
      </w:rPr>
    </w:lvl>
    <w:lvl w:ilvl="1">
      <w:start w:val="1"/>
      <w:numFmt w:val="decimal"/>
      <w:suff w:val="space"/>
      <w:lvlText w:val="%1.%2."/>
      <w:lvlJc w:val="left"/>
      <w:pPr>
        <w:ind w:left="-142" w:firstLine="709"/>
      </w:pPr>
      <w:rPr>
        <w:rFonts w:hint="default"/>
      </w:rPr>
    </w:lvl>
    <w:lvl w:ilvl="2">
      <w:start w:val="1"/>
      <w:numFmt w:val="decimal"/>
      <w:suff w:val="space"/>
      <w:lvlText w:val="%1.%2.%3."/>
      <w:lvlJc w:val="left"/>
      <w:pPr>
        <w:ind w:left="-142" w:firstLine="709"/>
      </w:pPr>
      <w:rPr>
        <w:rFonts w:hint="default"/>
      </w:rPr>
    </w:lvl>
    <w:lvl w:ilvl="3">
      <w:start w:val="1"/>
      <w:numFmt w:val="decimal"/>
      <w:suff w:val="space"/>
      <w:lvlText w:val="%1.%2.%3.%4."/>
      <w:lvlJc w:val="left"/>
      <w:pPr>
        <w:ind w:left="-142" w:firstLine="709"/>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 w15:restartNumberingAfterBreak="0">
    <w:nsid w:val="2B3721A0"/>
    <w:multiLevelType w:val="hybridMultilevel"/>
    <w:tmpl w:val="93B89FAE"/>
    <w:lvl w:ilvl="0" w:tplc="082AA2A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B17EA2"/>
    <w:multiLevelType w:val="hybridMultilevel"/>
    <w:tmpl w:val="65C0CD9E"/>
    <w:lvl w:ilvl="0" w:tplc="03BEEB24">
      <w:start w:val="4"/>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6"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415348DD"/>
    <w:multiLevelType w:val="hybridMultilevel"/>
    <w:tmpl w:val="FFE8F8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2F20677"/>
    <w:multiLevelType w:val="hybridMultilevel"/>
    <w:tmpl w:val="7D06CE42"/>
    <w:lvl w:ilvl="0" w:tplc="79229F3C">
      <w:start w:val="1"/>
      <w:numFmt w:val="decimal"/>
      <w:suff w:val="space"/>
      <w:lvlText w:val="%1."/>
      <w:lvlJc w:val="left"/>
      <w:pPr>
        <w:ind w:left="684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9CA1A8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7426CA"/>
    <w:multiLevelType w:val="multilevel"/>
    <w:tmpl w:val="B8FAEAD0"/>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4023C15"/>
    <w:multiLevelType w:val="hybridMultilevel"/>
    <w:tmpl w:val="B72E1930"/>
    <w:lvl w:ilvl="0" w:tplc="8EE2FF92">
      <w:start w:val="1"/>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3581192">
    <w:abstractNumId w:val="6"/>
  </w:num>
  <w:num w:numId="2" w16cid:durableId="1363752303">
    <w:abstractNumId w:val="3"/>
  </w:num>
  <w:num w:numId="3" w16cid:durableId="2091192815">
    <w:abstractNumId w:val="10"/>
  </w:num>
  <w:num w:numId="4" w16cid:durableId="1615865445">
    <w:abstractNumId w:val="5"/>
  </w:num>
  <w:num w:numId="5" w16cid:durableId="824050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585146">
    <w:abstractNumId w:val="0"/>
  </w:num>
  <w:num w:numId="7" w16cid:durableId="1960917036">
    <w:abstractNumId w:val="4"/>
  </w:num>
  <w:num w:numId="8" w16cid:durableId="1585450727">
    <w:abstractNumId w:val="9"/>
  </w:num>
  <w:num w:numId="9" w16cid:durableId="385297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9414607">
    <w:abstractNumId w:val="11"/>
    <w:lvlOverride w:ilvl="0">
      <w:startOverride w:val="3"/>
    </w:lvlOverride>
    <w:lvlOverride w:ilvl="1"/>
    <w:lvlOverride w:ilvl="2"/>
    <w:lvlOverride w:ilvl="3"/>
    <w:lvlOverride w:ilvl="4"/>
    <w:lvlOverride w:ilvl="5"/>
    <w:lvlOverride w:ilvl="6"/>
    <w:lvlOverride w:ilvl="7"/>
    <w:lvlOverride w:ilvl="8"/>
  </w:num>
  <w:num w:numId="11" w16cid:durableId="1664359100">
    <w:abstractNumId w:val="12"/>
  </w:num>
  <w:num w:numId="12" w16cid:durableId="1351878510">
    <w:abstractNumId w:val="8"/>
  </w:num>
  <w:num w:numId="13" w16cid:durableId="1196189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03"/>
    <w:rsid w:val="00007B87"/>
    <w:rsid w:val="000469A0"/>
    <w:rsid w:val="00066428"/>
    <w:rsid w:val="0007256E"/>
    <w:rsid w:val="000A371E"/>
    <w:rsid w:val="000A3E6B"/>
    <w:rsid w:val="000C7A89"/>
    <w:rsid w:val="000D4A75"/>
    <w:rsid w:val="000E2C5C"/>
    <w:rsid w:val="001018AA"/>
    <w:rsid w:val="00156CB4"/>
    <w:rsid w:val="00186F2A"/>
    <w:rsid w:val="001F292B"/>
    <w:rsid w:val="00204A9F"/>
    <w:rsid w:val="002159CC"/>
    <w:rsid w:val="0022575D"/>
    <w:rsid w:val="00235566"/>
    <w:rsid w:val="0024043E"/>
    <w:rsid w:val="002503D7"/>
    <w:rsid w:val="002710B4"/>
    <w:rsid w:val="002737A5"/>
    <w:rsid w:val="00291D36"/>
    <w:rsid w:val="002E156B"/>
    <w:rsid w:val="002E46BC"/>
    <w:rsid w:val="002E6353"/>
    <w:rsid w:val="003126C9"/>
    <w:rsid w:val="0031748B"/>
    <w:rsid w:val="00370F13"/>
    <w:rsid w:val="003943DA"/>
    <w:rsid w:val="003A13F4"/>
    <w:rsid w:val="003B6B03"/>
    <w:rsid w:val="003B7181"/>
    <w:rsid w:val="003C12C1"/>
    <w:rsid w:val="003D1378"/>
    <w:rsid w:val="004036CE"/>
    <w:rsid w:val="00406E72"/>
    <w:rsid w:val="00411A5D"/>
    <w:rsid w:val="00453AA5"/>
    <w:rsid w:val="004641FC"/>
    <w:rsid w:val="00482EDC"/>
    <w:rsid w:val="0048740A"/>
    <w:rsid w:val="00497ACB"/>
    <w:rsid w:val="004B23AB"/>
    <w:rsid w:val="004B3EB3"/>
    <w:rsid w:val="004C4BBE"/>
    <w:rsid w:val="00513186"/>
    <w:rsid w:val="0055556D"/>
    <w:rsid w:val="0059224E"/>
    <w:rsid w:val="00592E8E"/>
    <w:rsid w:val="005A4C74"/>
    <w:rsid w:val="005C0CA6"/>
    <w:rsid w:val="005D1AD5"/>
    <w:rsid w:val="005E110F"/>
    <w:rsid w:val="005E1552"/>
    <w:rsid w:val="005E4076"/>
    <w:rsid w:val="005F0185"/>
    <w:rsid w:val="005F536E"/>
    <w:rsid w:val="005F5C03"/>
    <w:rsid w:val="00601081"/>
    <w:rsid w:val="00601FD5"/>
    <w:rsid w:val="00622928"/>
    <w:rsid w:val="0062369B"/>
    <w:rsid w:val="00630A39"/>
    <w:rsid w:val="0063342B"/>
    <w:rsid w:val="00633E79"/>
    <w:rsid w:val="00645509"/>
    <w:rsid w:val="006551B8"/>
    <w:rsid w:val="00664F16"/>
    <w:rsid w:val="00686325"/>
    <w:rsid w:val="006A15BD"/>
    <w:rsid w:val="006B5EF9"/>
    <w:rsid w:val="006C5C6E"/>
    <w:rsid w:val="006C7088"/>
    <w:rsid w:val="006D520B"/>
    <w:rsid w:val="006D53B2"/>
    <w:rsid w:val="006E3A88"/>
    <w:rsid w:val="006E717F"/>
    <w:rsid w:val="006F7A39"/>
    <w:rsid w:val="00707275"/>
    <w:rsid w:val="0071313C"/>
    <w:rsid w:val="0074235B"/>
    <w:rsid w:val="0074278F"/>
    <w:rsid w:val="0075785B"/>
    <w:rsid w:val="0076143E"/>
    <w:rsid w:val="00763DD0"/>
    <w:rsid w:val="00764D88"/>
    <w:rsid w:val="00785876"/>
    <w:rsid w:val="007B5D27"/>
    <w:rsid w:val="007D146A"/>
    <w:rsid w:val="007D3766"/>
    <w:rsid w:val="008014D5"/>
    <w:rsid w:val="008041D6"/>
    <w:rsid w:val="008268E8"/>
    <w:rsid w:val="008335E0"/>
    <w:rsid w:val="00840E9C"/>
    <w:rsid w:val="008776B8"/>
    <w:rsid w:val="0088357D"/>
    <w:rsid w:val="0089379B"/>
    <w:rsid w:val="008A1482"/>
    <w:rsid w:val="008D5962"/>
    <w:rsid w:val="008D7CF6"/>
    <w:rsid w:val="008F64E1"/>
    <w:rsid w:val="00900104"/>
    <w:rsid w:val="00903D9E"/>
    <w:rsid w:val="00904DD6"/>
    <w:rsid w:val="00905F1A"/>
    <w:rsid w:val="009153F5"/>
    <w:rsid w:val="00927A63"/>
    <w:rsid w:val="00942F97"/>
    <w:rsid w:val="009535F7"/>
    <w:rsid w:val="0096129D"/>
    <w:rsid w:val="009C3390"/>
    <w:rsid w:val="009E64FB"/>
    <w:rsid w:val="009E73AC"/>
    <w:rsid w:val="009F0B48"/>
    <w:rsid w:val="00A007FE"/>
    <w:rsid w:val="00A12D80"/>
    <w:rsid w:val="00A15B8C"/>
    <w:rsid w:val="00A30647"/>
    <w:rsid w:val="00A627BC"/>
    <w:rsid w:val="00AB12B4"/>
    <w:rsid w:val="00AF4610"/>
    <w:rsid w:val="00B03140"/>
    <w:rsid w:val="00B120B3"/>
    <w:rsid w:val="00B27C74"/>
    <w:rsid w:val="00B41B19"/>
    <w:rsid w:val="00B5267A"/>
    <w:rsid w:val="00B86C26"/>
    <w:rsid w:val="00BC4385"/>
    <w:rsid w:val="00BD2291"/>
    <w:rsid w:val="00BE2D07"/>
    <w:rsid w:val="00C01E54"/>
    <w:rsid w:val="00C16621"/>
    <w:rsid w:val="00C201C3"/>
    <w:rsid w:val="00C479FC"/>
    <w:rsid w:val="00C64EED"/>
    <w:rsid w:val="00C8251A"/>
    <w:rsid w:val="00C87433"/>
    <w:rsid w:val="00C87969"/>
    <w:rsid w:val="00C87C71"/>
    <w:rsid w:val="00CA1193"/>
    <w:rsid w:val="00CA27F7"/>
    <w:rsid w:val="00CC0077"/>
    <w:rsid w:val="00CF1D31"/>
    <w:rsid w:val="00CF311A"/>
    <w:rsid w:val="00D03441"/>
    <w:rsid w:val="00D069AB"/>
    <w:rsid w:val="00D1466B"/>
    <w:rsid w:val="00D50D1E"/>
    <w:rsid w:val="00D85035"/>
    <w:rsid w:val="00DA233D"/>
    <w:rsid w:val="00DA746A"/>
    <w:rsid w:val="00DB2932"/>
    <w:rsid w:val="00DE0735"/>
    <w:rsid w:val="00DE696E"/>
    <w:rsid w:val="00E176F2"/>
    <w:rsid w:val="00E32A1D"/>
    <w:rsid w:val="00E55739"/>
    <w:rsid w:val="00E63EBA"/>
    <w:rsid w:val="00E86434"/>
    <w:rsid w:val="00ED038C"/>
    <w:rsid w:val="00ED0CDC"/>
    <w:rsid w:val="00F17EA5"/>
    <w:rsid w:val="00F221EC"/>
    <w:rsid w:val="00F2423C"/>
    <w:rsid w:val="00F6726C"/>
    <w:rsid w:val="00F73C85"/>
    <w:rsid w:val="00F751AD"/>
    <w:rsid w:val="00F937EB"/>
    <w:rsid w:val="00FB3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2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B4"/>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CF6"/>
    <w:pPr>
      <w:ind w:left="720"/>
      <w:contextualSpacing/>
    </w:pPr>
  </w:style>
  <w:style w:type="paragraph" w:styleId="Caption">
    <w:name w:val="caption"/>
    <w:basedOn w:val="Normal"/>
    <w:next w:val="Normal"/>
    <w:uiPriority w:val="35"/>
    <w:unhideWhenUsed/>
    <w:qFormat/>
    <w:rsid w:val="008D7CF6"/>
    <w:rPr>
      <w:b/>
      <w:iCs/>
      <w:szCs w:val="18"/>
    </w:rPr>
  </w:style>
  <w:style w:type="table" w:styleId="TableGrid">
    <w:name w:val="Table Grid"/>
    <w:basedOn w:val="TableNormal"/>
    <w:uiPriority w:val="59"/>
    <w:rsid w:val="008D7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8D7CF6"/>
    <w:rPr>
      <w:sz w:val="20"/>
      <w:szCs w:val="20"/>
    </w:rPr>
  </w:style>
  <w:style w:type="character" w:customStyle="1" w:styleId="FootnoteTextChar">
    <w:name w:val="Footnote Text Char"/>
    <w:aliases w:val=" Diagrama1 Char,Diagrama1 Char"/>
    <w:basedOn w:val="DefaultParagraphFont"/>
    <w:link w:val="FootnoteText"/>
    <w:uiPriority w:val="99"/>
    <w:rsid w:val="008D7CF6"/>
    <w:rPr>
      <w:rFonts w:ascii="Times New Roman" w:hAnsi="Times New Roman"/>
      <w:sz w:val="20"/>
      <w:szCs w:val="20"/>
    </w:rPr>
  </w:style>
  <w:style w:type="character" w:styleId="FootnoteReference">
    <w:name w:val="footnote reference"/>
    <w:basedOn w:val="DefaultParagraphFont"/>
    <w:uiPriority w:val="99"/>
    <w:unhideWhenUsed/>
    <w:qFormat/>
    <w:rsid w:val="008D7CF6"/>
    <w:rPr>
      <w:vertAlign w:val="superscript"/>
    </w:rPr>
  </w:style>
  <w:style w:type="paragraph" w:styleId="Header">
    <w:name w:val="header"/>
    <w:basedOn w:val="Normal"/>
    <w:link w:val="HeaderChar"/>
    <w:uiPriority w:val="99"/>
    <w:unhideWhenUsed/>
    <w:rsid w:val="009E64FB"/>
    <w:pPr>
      <w:tabs>
        <w:tab w:val="center" w:pos="4819"/>
        <w:tab w:val="right" w:pos="9638"/>
      </w:tabs>
    </w:pPr>
  </w:style>
  <w:style w:type="character" w:customStyle="1" w:styleId="HeaderChar">
    <w:name w:val="Header Char"/>
    <w:basedOn w:val="DefaultParagraphFont"/>
    <w:link w:val="Header"/>
    <w:uiPriority w:val="99"/>
    <w:rsid w:val="009E64FB"/>
    <w:rPr>
      <w:rFonts w:ascii="Times New Roman" w:hAnsi="Times New Roman"/>
      <w:sz w:val="24"/>
    </w:rPr>
  </w:style>
  <w:style w:type="paragraph" w:styleId="Footer">
    <w:name w:val="footer"/>
    <w:basedOn w:val="Normal"/>
    <w:link w:val="FooterChar"/>
    <w:uiPriority w:val="99"/>
    <w:unhideWhenUsed/>
    <w:rsid w:val="009E64FB"/>
    <w:pPr>
      <w:tabs>
        <w:tab w:val="center" w:pos="4819"/>
        <w:tab w:val="right" w:pos="9638"/>
      </w:tabs>
    </w:pPr>
  </w:style>
  <w:style w:type="character" w:customStyle="1" w:styleId="FooterChar">
    <w:name w:val="Footer Char"/>
    <w:basedOn w:val="DefaultParagraphFont"/>
    <w:link w:val="Footer"/>
    <w:uiPriority w:val="99"/>
    <w:rsid w:val="009E64FB"/>
    <w:rPr>
      <w:rFonts w:ascii="Times New Roman" w:hAnsi="Times New Roman"/>
      <w:sz w:val="24"/>
    </w:rPr>
  </w:style>
  <w:style w:type="character" w:styleId="CommentReference">
    <w:name w:val="annotation reference"/>
    <w:basedOn w:val="DefaultParagraphFont"/>
    <w:semiHidden/>
    <w:unhideWhenUsed/>
    <w:qFormat/>
    <w:rsid w:val="00C479FC"/>
    <w:rPr>
      <w:sz w:val="16"/>
      <w:szCs w:val="16"/>
    </w:rPr>
  </w:style>
  <w:style w:type="paragraph" w:styleId="BalloonText">
    <w:name w:val="Balloon Text"/>
    <w:basedOn w:val="Normal"/>
    <w:link w:val="BalloonTextChar"/>
    <w:uiPriority w:val="99"/>
    <w:semiHidden/>
    <w:unhideWhenUsed/>
    <w:rsid w:val="00C479FC"/>
    <w:rPr>
      <w:rFonts w:ascii="Tahoma" w:hAnsi="Tahoma" w:cs="Tahoma"/>
      <w:sz w:val="16"/>
      <w:szCs w:val="16"/>
    </w:rPr>
  </w:style>
  <w:style w:type="character" w:customStyle="1" w:styleId="BalloonTextChar">
    <w:name w:val="Balloon Text Char"/>
    <w:basedOn w:val="DefaultParagraphFont"/>
    <w:link w:val="BalloonText"/>
    <w:uiPriority w:val="99"/>
    <w:semiHidden/>
    <w:rsid w:val="00C479FC"/>
    <w:rPr>
      <w:rFonts w:ascii="Tahoma" w:hAnsi="Tahoma" w:cs="Tahoma"/>
      <w:sz w:val="16"/>
      <w:szCs w:val="16"/>
    </w:rPr>
  </w:style>
  <w:style w:type="table" w:customStyle="1" w:styleId="TableGrid1">
    <w:name w:val="Table Grid1"/>
    <w:basedOn w:val="TableNormal"/>
    <w:uiPriority w:val="59"/>
    <w:rsid w:val="00312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E156B"/>
    <w:rPr>
      <w:sz w:val="20"/>
      <w:szCs w:val="20"/>
    </w:rPr>
  </w:style>
  <w:style w:type="character" w:customStyle="1" w:styleId="CommentTextChar">
    <w:name w:val="Comment Text Char"/>
    <w:basedOn w:val="DefaultParagraphFont"/>
    <w:link w:val="CommentText"/>
    <w:uiPriority w:val="99"/>
    <w:semiHidden/>
    <w:rsid w:val="002E15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E156B"/>
    <w:rPr>
      <w:b/>
      <w:bCs/>
    </w:rPr>
  </w:style>
  <w:style w:type="character" w:customStyle="1" w:styleId="CommentSubjectChar">
    <w:name w:val="Comment Subject Char"/>
    <w:basedOn w:val="CommentTextChar"/>
    <w:link w:val="CommentSubject"/>
    <w:uiPriority w:val="99"/>
    <w:semiHidden/>
    <w:rsid w:val="002E156B"/>
    <w:rPr>
      <w:rFonts w:ascii="Times New Roman" w:hAnsi="Times New Roman"/>
      <w:b/>
      <w:bCs/>
      <w:sz w:val="20"/>
      <w:szCs w:val="20"/>
    </w:rPr>
  </w:style>
  <w:style w:type="table" w:customStyle="1" w:styleId="Lentelstinklelis1">
    <w:name w:val="Lentelės tinklelis1"/>
    <w:basedOn w:val="TableNormal"/>
    <w:next w:val="TableGrid"/>
    <w:uiPriority w:val="59"/>
    <w:rsid w:val="007B5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308">
      <w:bodyDiv w:val="1"/>
      <w:marLeft w:val="0"/>
      <w:marRight w:val="0"/>
      <w:marTop w:val="0"/>
      <w:marBottom w:val="0"/>
      <w:divBdr>
        <w:top w:val="none" w:sz="0" w:space="0" w:color="auto"/>
        <w:left w:val="none" w:sz="0" w:space="0" w:color="auto"/>
        <w:bottom w:val="none" w:sz="0" w:space="0" w:color="auto"/>
        <w:right w:val="none" w:sz="0" w:space="0" w:color="auto"/>
      </w:divBdr>
    </w:div>
    <w:div w:id="156305167">
      <w:bodyDiv w:val="1"/>
      <w:marLeft w:val="0"/>
      <w:marRight w:val="0"/>
      <w:marTop w:val="0"/>
      <w:marBottom w:val="0"/>
      <w:divBdr>
        <w:top w:val="none" w:sz="0" w:space="0" w:color="auto"/>
        <w:left w:val="none" w:sz="0" w:space="0" w:color="auto"/>
        <w:bottom w:val="none" w:sz="0" w:space="0" w:color="auto"/>
        <w:right w:val="none" w:sz="0" w:space="0" w:color="auto"/>
      </w:divBdr>
    </w:div>
    <w:div w:id="250969347">
      <w:bodyDiv w:val="1"/>
      <w:marLeft w:val="0"/>
      <w:marRight w:val="0"/>
      <w:marTop w:val="0"/>
      <w:marBottom w:val="0"/>
      <w:divBdr>
        <w:top w:val="none" w:sz="0" w:space="0" w:color="auto"/>
        <w:left w:val="none" w:sz="0" w:space="0" w:color="auto"/>
        <w:bottom w:val="none" w:sz="0" w:space="0" w:color="auto"/>
        <w:right w:val="none" w:sz="0" w:space="0" w:color="auto"/>
      </w:divBdr>
    </w:div>
    <w:div w:id="526456151">
      <w:bodyDiv w:val="1"/>
      <w:marLeft w:val="0"/>
      <w:marRight w:val="0"/>
      <w:marTop w:val="0"/>
      <w:marBottom w:val="0"/>
      <w:divBdr>
        <w:top w:val="none" w:sz="0" w:space="0" w:color="auto"/>
        <w:left w:val="none" w:sz="0" w:space="0" w:color="auto"/>
        <w:bottom w:val="none" w:sz="0" w:space="0" w:color="auto"/>
        <w:right w:val="none" w:sz="0" w:space="0" w:color="auto"/>
      </w:divBdr>
    </w:div>
    <w:div w:id="581914232">
      <w:bodyDiv w:val="1"/>
      <w:marLeft w:val="0"/>
      <w:marRight w:val="0"/>
      <w:marTop w:val="0"/>
      <w:marBottom w:val="0"/>
      <w:divBdr>
        <w:top w:val="none" w:sz="0" w:space="0" w:color="auto"/>
        <w:left w:val="none" w:sz="0" w:space="0" w:color="auto"/>
        <w:bottom w:val="none" w:sz="0" w:space="0" w:color="auto"/>
        <w:right w:val="none" w:sz="0" w:space="0" w:color="auto"/>
      </w:divBdr>
    </w:div>
    <w:div w:id="1186989811">
      <w:bodyDiv w:val="1"/>
      <w:marLeft w:val="0"/>
      <w:marRight w:val="0"/>
      <w:marTop w:val="0"/>
      <w:marBottom w:val="0"/>
      <w:divBdr>
        <w:top w:val="none" w:sz="0" w:space="0" w:color="auto"/>
        <w:left w:val="none" w:sz="0" w:space="0" w:color="auto"/>
        <w:bottom w:val="none" w:sz="0" w:space="0" w:color="auto"/>
        <w:right w:val="none" w:sz="0" w:space="0" w:color="auto"/>
      </w:divBdr>
    </w:div>
    <w:div w:id="1200900431">
      <w:bodyDiv w:val="1"/>
      <w:marLeft w:val="0"/>
      <w:marRight w:val="0"/>
      <w:marTop w:val="0"/>
      <w:marBottom w:val="0"/>
      <w:divBdr>
        <w:top w:val="none" w:sz="0" w:space="0" w:color="auto"/>
        <w:left w:val="none" w:sz="0" w:space="0" w:color="auto"/>
        <w:bottom w:val="none" w:sz="0" w:space="0" w:color="auto"/>
        <w:right w:val="none" w:sz="0" w:space="0" w:color="auto"/>
      </w:divBdr>
    </w:div>
    <w:div w:id="1304777010">
      <w:bodyDiv w:val="1"/>
      <w:marLeft w:val="0"/>
      <w:marRight w:val="0"/>
      <w:marTop w:val="0"/>
      <w:marBottom w:val="0"/>
      <w:divBdr>
        <w:top w:val="none" w:sz="0" w:space="0" w:color="auto"/>
        <w:left w:val="none" w:sz="0" w:space="0" w:color="auto"/>
        <w:bottom w:val="none" w:sz="0" w:space="0" w:color="auto"/>
        <w:right w:val="none" w:sz="0" w:space="0" w:color="auto"/>
      </w:divBdr>
    </w:div>
    <w:div w:id="1311597601">
      <w:bodyDiv w:val="1"/>
      <w:marLeft w:val="0"/>
      <w:marRight w:val="0"/>
      <w:marTop w:val="0"/>
      <w:marBottom w:val="0"/>
      <w:divBdr>
        <w:top w:val="none" w:sz="0" w:space="0" w:color="auto"/>
        <w:left w:val="none" w:sz="0" w:space="0" w:color="auto"/>
        <w:bottom w:val="none" w:sz="0" w:space="0" w:color="auto"/>
        <w:right w:val="none" w:sz="0" w:space="0" w:color="auto"/>
      </w:divBdr>
    </w:div>
    <w:div w:id="1504663673">
      <w:bodyDiv w:val="1"/>
      <w:marLeft w:val="0"/>
      <w:marRight w:val="0"/>
      <w:marTop w:val="0"/>
      <w:marBottom w:val="0"/>
      <w:divBdr>
        <w:top w:val="none" w:sz="0" w:space="0" w:color="auto"/>
        <w:left w:val="none" w:sz="0" w:space="0" w:color="auto"/>
        <w:bottom w:val="none" w:sz="0" w:space="0" w:color="auto"/>
        <w:right w:val="none" w:sz="0" w:space="0" w:color="auto"/>
      </w:divBdr>
    </w:div>
    <w:div w:id="1847330402">
      <w:bodyDiv w:val="1"/>
      <w:marLeft w:val="0"/>
      <w:marRight w:val="0"/>
      <w:marTop w:val="0"/>
      <w:marBottom w:val="0"/>
      <w:divBdr>
        <w:top w:val="none" w:sz="0" w:space="0" w:color="auto"/>
        <w:left w:val="none" w:sz="0" w:space="0" w:color="auto"/>
        <w:bottom w:val="none" w:sz="0" w:space="0" w:color="auto"/>
        <w:right w:val="none" w:sz="0" w:space="0" w:color="auto"/>
      </w:divBdr>
    </w:div>
    <w:div w:id="1858812811">
      <w:bodyDiv w:val="1"/>
      <w:marLeft w:val="0"/>
      <w:marRight w:val="0"/>
      <w:marTop w:val="0"/>
      <w:marBottom w:val="0"/>
      <w:divBdr>
        <w:top w:val="none" w:sz="0" w:space="0" w:color="auto"/>
        <w:left w:val="none" w:sz="0" w:space="0" w:color="auto"/>
        <w:bottom w:val="none" w:sz="0" w:space="0" w:color="auto"/>
        <w:right w:val="none" w:sz="0" w:space="0" w:color="auto"/>
      </w:divBdr>
    </w:div>
    <w:div w:id="2015063726">
      <w:bodyDiv w:val="1"/>
      <w:marLeft w:val="0"/>
      <w:marRight w:val="0"/>
      <w:marTop w:val="0"/>
      <w:marBottom w:val="0"/>
      <w:divBdr>
        <w:top w:val="none" w:sz="0" w:space="0" w:color="auto"/>
        <w:left w:val="none" w:sz="0" w:space="0" w:color="auto"/>
        <w:bottom w:val="none" w:sz="0" w:space="0" w:color="auto"/>
        <w:right w:val="none" w:sz="0" w:space="0" w:color="auto"/>
      </w:divBdr>
    </w:div>
    <w:div w:id="210082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2026-04-29T08:52:00Z</dcterms:created>
  <dcterms:modified xsi:type="dcterms:W3CDTF">2026-04-29T08:55:00Z</dcterms:modified>
</cp:coreProperties>
</file>