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730" w14:textId="77777777" w:rsidR="007401A5" w:rsidRPr="00327BF9" w:rsidRDefault="007401A5">
      <w:pPr>
        <w:rPr>
          <w:rFonts w:ascii="Times New Roman" w:hAnsi="Times New Roman" w:cs="Times New Roman"/>
          <w:sz w:val="24"/>
          <w:szCs w:val="24"/>
        </w:rPr>
      </w:pPr>
    </w:p>
    <w:tbl>
      <w:tblPr>
        <w:tblStyle w:val="Lentelstinklelis"/>
        <w:tblW w:w="9708" w:type="dxa"/>
        <w:tblLook w:val="04A0" w:firstRow="1" w:lastRow="0" w:firstColumn="1" w:lastColumn="0" w:noHBand="0" w:noVBand="1"/>
      </w:tblPr>
      <w:tblGrid>
        <w:gridCol w:w="397"/>
        <w:gridCol w:w="3725"/>
        <w:gridCol w:w="1264"/>
        <w:gridCol w:w="4322"/>
      </w:tblGrid>
      <w:tr w:rsidR="007F0F26" w:rsidRPr="00327BF9" w14:paraId="52FA63E0" w14:textId="77777777" w:rsidTr="4BE9257A">
        <w:tc>
          <w:tcPr>
            <w:tcW w:w="9708" w:type="dxa"/>
            <w:gridSpan w:val="4"/>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4BE9257A">
        <w:tc>
          <w:tcPr>
            <w:tcW w:w="570"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138"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4BE9257A">
        <w:tc>
          <w:tcPr>
            <w:tcW w:w="9708"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4BE9257A">
        <w:tc>
          <w:tcPr>
            <w:tcW w:w="570"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558"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5580" w:type="dxa"/>
            <w:gridSpan w:val="2"/>
          </w:tcPr>
          <w:p w14:paraId="157D8C2C" w14:textId="77777777" w:rsidR="002C5517" w:rsidRPr="00CD5ECE" w:rsidRDefault="002C5517" w:rsidP="002C5517">
            <w:pPr>
              <w:rPr>
                <w:rFonts w:ascii="Times New Roman" w:eastAsia="Times New Roman" w:hAnsi="Times New Roman" w:cs="Times New Roman"/>
                <w:b/>
                <w:bCs/>
                <w:sz w:val="24"/>
                <w:szCs w:val="24"/>
              </w:rPr>
            </w:pPr>
            <w:r w:rsidRPr="00CD5ECE">
              <w:rPr>
                <w:rFonts w:ascii="Times New Roman" w:eastAsia="Times New Roman" w:hAnsi="Times New Roman" w:cs="Times New Roman"/>
                <w:b/>
                <w:bCs/>
                <w:sz w:val="24"/>
                <w:szCs w:val="24"/>
              </w:rPr>
              <w:t>Greitai stingstantis mišinys šulinių remontui</w:t>
            </w:r>
          </w:p>
          <w:p w14:paraId="3F209708" w14:textId="7BD42ADE" w:rsidR="002F119A" w:rsidRPr="00327BF9" w:rsidRDefault="002F119A" w:rsidP="0E170923">
            <w:pPr>
              <w:rPr>
                <w:rFonts w:ascii="Times New Roman" w:eastAsia="Times New Roman" w:hAnsi="Times New Roman" w:cs="Times New Roman"/>
                <w:i/>
                <w:iCs/>
                <w:color w:val="00B050"/>
                <w:sz w:val="24"/>
                <w:szCs w:val="24"/>
              </w:rPr>
            </w:pPr>
          </w:p>
        </w:tc>
      </w:tr>
      <w:tr w:rsidR="002F119A" w:rsidRPr="00327BF9" w14:paraId="2E7588DB" w14:textId="77777777" w:rsidTr="4BE9257A">
        <w:trPr>
          <w:trHeight w:val="1289"/>
        </w:trPr>
        <w:tc>
          <w:tcPr>
            <w:tcW w:w="570" w:type="dxa"/>
          </w:tcPr>
          <w:p w14:paraId="3BA6317F" w14:textId="605F3B13"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3558" w:type="dxa"/>
          </w:tcPr>
          <w:p w14:paraId="4B5FFB9D" w14:textId="68C420E8"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263" w:type="dxa"/>
          </w:tcPr>
          <w:p w14:paraId="3A7F5FBA" w14:textId="066A23F4" w:rsidR="002F119A" w:rsidRPr="00327BF9" w:rsidRDefault="00DD6173" w:rsidP="5D0D3786">
            <w:pPr>
              <w:widowControl w:val="0"/>
              <w:tabs>
                <w:tab w:val="left" w:pos="1019"/>
              </w:tabs>
              <w:spacing w:before="40" w:after="40"/>
              <w:rPr>
                <w:rFonts w:ascii="Times New Roman" w:eastAsia="Times New Roman" w:hAnsi="Times New Roman" w:cs="Times New Roman"/>
                <w:sz w:val="24"/>
                <w:szCs w:val="24"/>
              </w:rPr>
            </w:pPr>
            <w:r w:rsidRPr="00DD6173">
              <w:rPr>
                <w:rFonts w:ascii="Times New Roman" w:eastAsia="Times New Roman" w:hAnsi="Times New Roman" w:cs="Times New Roman"/>
                <w:sz w:val="24"/>
                <w:szCs w:val="24"/>
              </w:rPr>
              <w:t>30 t.</w:t>
            </w:r>
          </w:p>
        </w:tc>
        <w:tc>
          <w:tcPr>
            <w:tcW w:w="4317" w:type="dxa"/>
          </w:tcPr>
          <w:p w14:paraId="3C449784" w14:textId="220BD4B3" w:rsidR="00BA6208" w:rsidRPr="00327BF9" w:rsidRDefault="00000000" w:rsidP="00B41CC3">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Content>
                <w:r w:rsidR="00956A36">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tc>
      </w:tr>
      <w:tr w:rsidR="00641CD5" w:rsidRPr="00327BF9" w14:paraId="4A43CA18" w14:textId="77777777" w:rsidTr="4BE9257A">
        <w:tc>
          <w:tcPr>
            <w:tcW w:w="570"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138" w:type="dxa"/>
            <w:gridSpan w:val="3"/>
          </w:tcPr>
          <w:p w14:paraId="6E1582B2" w14:textId="2A5B5584" w:rsidR="00641CD5" w:rsidRPr="00327BF9" w:rsidRDefault="00641CD5" w:rsidP="5D0D3786">
            <w:pPr>
              <w:pStyle w:val="Sraopastraipa"/>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4BE9257A">
        <w:trPr>
          <w:trHeight w:val="710"/>
        </w:trPr>
        <w:tc>
          <w:tcPr>
            <w:tcW w:w="570"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138" w:type="dxa"/>
            <w:gridSpan w:val="3"/>
          </w:tcPr>
          <w:tbl>
            <w:tblPr>
              <w:tblStyle w:val="Lentelstinklelis"/>
              <w:tblW w:w="9085" w:type="dxa"/>
              <w:tblLook w:val="04A0" w:firstRow="1" w:lastRow="0" w:firstColumn="1" w:lastColumn="0" w:noHBand="0" w:noVBand="1"/>
            </w:tblPr>
            <w:tblGrid>
              <w:gridCol w:w="845"/>
              <w:gridCol w:w="2031"/>
              <w:gridCol w:w="3399"/>
              <w:gridCol w:w="2810"/>
            </w:tblGrid>
            <w:tr w:rsidR="00A43A3D" w:rsidRPr="00327BF9" w14:paraId="2999AC46" w14:textId="7318E192" w:rsidTr="353F164D">
              <w:trPr>
                <w:trHeight w:val="546"/>
                <w:tblHeader/>
              </w:trPr>
              <w:tc>
                <w:tcPr>
                  <w:tcW w:w="845" w:type="dxa"/>
                </w:tcPr>
                <w:p w14:paraId="347072A7" w14:textId="77777777" w:rsidR="00A43A3D" w:rsidRPr="00327BF9" w:rsidRDefault="00A43A3D" w:rsidP="00A43A3D">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2031" w:type="dxa"/>
                  <w:vAlign w:val="center"/>
                </w:tcPr>
                <w:p w14:paraId="58EB2E2F" w14:textId="2B82E0C5" w:rsidR="00A43A3D" w:rsidRPr="00327BF9" w:rsidRDefault="00A43A3D" w:rsidP="00A43A3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3399" w:type="dxa"/>
                  <w:vAlign w:val="center"/>
                </w:tcPr>
                <w:p w14:paraId="51579FC8" w14:textId="28DA3734" w:rsidR="00A43A3D" w:rsidRPr="00327BF9" w:rsidRDefault="00A43A3D" w:rsidP="00A43A3D">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810" w:type="dxa"/>
                </w:tcPr>
                <w:p w14:paraId="6942EB13" w14:textId="77777777" w:rsidR="00A43A3D" w:rsidRDefault="1D278B38" w:rsidP="1D278B38">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r w:rsidR="00F27457">
                    <w:rPr>
                      <w:rFonts w:ascii="Times New Roman" w:hAnsi="Times New Roman" w:cs="Times New Roman"/>
                      <w:b/>
                      <w:bCs/>
                      <w:sz w:val="24"/>
                      <w:szCs w:val="24"/>
                    </w:rPr>
                    <w:t xml:space="preserve"> </w:t>
                  </w:r>
                </w:p>
                <w:p w14:paraId="44CFD58C" w14:textId="77777777" w:rsidR="004D5A2E" w:rsidRPr="004D5A2E" w:rsidRDefault="004D5A2E" w:rsidP="1D278B38">
                  <w:pPr>
                    <w:jc w:val="center"/>
                    <w:rPr>
                      <w:rFonts w:ascii="Times New Roman" w:hAnsi="Times New Roman" w:cs="Times New Roman"/>
                      <w:b/>
                      <w:bCs/>
                      <w:i/>
                      <w:iCs/>
                      <w:color w:val="EE0000"/>
                      <w:sz w:val="24"/>
                      <w:szCs w:val="24"/>
                    </w:rPr>
                  </w:pPr>
                  <w:r w:rsidRPr="004D5A2E">
                    <w:rPr>
                      <w:rFonts w:ascii="Times New Roman" w:hAnsi="Times New Roman" w:cs="Times New Roman"/>
                      <w:b/>
                      <w:bCs/>
                      <w:i/>
                      <w:iCs/>
                      <w:color w:val="EE0000"/>
                      <w:sz w:val="24"/>
                      <w:szCs w:val="24"/>
                    </w:rPr>
                    <w:t>PILDO TIEKĖJAS</w:t>
                  </w:r>
                </w:p>
                <w:p w14:paraId="1C9298A0" w14:textId="379F5B63" w:rsidR="004D5A2E" w:rsidRPr="00327BF9" w:rsidRDefault="004D5A2E" w:rsidP="1D278B38">
                  <w:pPr>
                    <w:jc w:val="center"/>
                    <w:rPr>
                      <w:rFonts w:ascii="Times New Roman" w:hAnsi="Times New Roman" w:cs="Times New Roman"/>
                      <w:b/>
                      <w:bCs/>
                      <w:sz w:val="24"/>
                      <w:szCs w:val="24"/>
                    </w:rPr>
                  </w:pPr>
                </w:p>
              </w:tc>
            </w:tr>
            <w:tr w:rsidR="0005785D" w:rsidRPr="00327BF9" w14:paraId="29C88671" w14:textId="77777777" w:rsidTr="353F164D">
              <w:trPr>
                <w:trHeight w:val="1022"/>
                <w:tblHeader/>
              </w:trPr>
              <w:tc>
                <w:tcPr>
                  <w:tcW w:w="845" w:type="dxa"/>
                </w:tcPr>
                <w:p w14:paraId="0380F177" w14:textId="2BE69A16" w:rsidR="0005785D" w:rsidRPr="007875E2" w:rsidRDefault="0005785D" w:rsidP="00F07448">
                  <w:pPr>
                    <w:pStyle w:val="Sraopastraipa"/>
                    <w:numPr>
                      <w:ilvl w:val="0"/>
                      <w:numId w:val="19"/>
                    </w:numPr>
                    <w:rPr>
                      <w:rFonts w:ascii="Times New Roman" w:hAnsi="Times New Roman" w:cs="Times New Roman"/>
                      <w:bCs/>
                      <w:sz w:val="24"/>
                      <w:szCs w:val="24"/>
                    </w:rPr>
                  </w:pPr>
                </w:p>
              </w:tc>
              <w:tc>
                <w:tcPr>
                  <w:tcW w:w="2031" w:type="dxa"/>
                </w:tcPr>
                <w:p w14:paraId="04BC1DF4" w14:textId="71074AB3" w:rsidR="0005785D" w:rsidRPr="00692C66" w:rsidRDefault="0005785D" w:rsidP="00692C66">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Mišinio apdorojimo laikas</w:t>
                  </w:r>
                </w:p>
              </w:tc>
              <w:tc>
                <w:tcPr>
                  <w:tcW w:w="3399" w:type="dxa"/>
                </w:tcPr>
                <w:p w14:paraId="3FD5C433" w14:textId="3FC9B30F" w:rsidR="0005785D" w:rsidRPr="00692C66" w:rsidRDefault="0005785D" w:rsidP="00692C66">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4 - 6 min</w:t>
                  </w:r>
                </w:p>
              </w:tc>
              <w:tc>
                <w:tcPr>
                  <w:tcW w:w="2810" w:type="dxa"/>
                </w:tcPr>
                <w:p w14:paraId="06D4B8F7" w14:textId="5E9D2B1F" w:rsidR="0005785D" w:rsidRPr="007875E2" w:rsidRDefault="00EF1410" w:rsidP="0005785D">
                  <w:pPr>
                    <w:jc w:val="center"/>
                    <w:rPr>
                      <w:rFonts w:ascii="Times New Roman" w:hAnsi="Times New Roman" w:cs="Times New Roman"/>
                      <w:bCs/>
                      <w:i/>
                      <w:iCs/>
                      <w:sz w:val="24"/>
                      <w:szCs w:val="24"/>
                    </w:rPr>
                  </w:pPr>
                  <w:r>
                    <w:rPr>
                      <w:rFonts w:ascii="Times New Roman" w:hAnsi="Times New Roman" w:cs="Times New Roman"/>
                      <w:bCs/>
                      <w:i/>
                      <w:iCs/>
                      <w:color w:val="EE0000"/>
                      <w:sz w:val="20"/>
                      <w:szCs w:val="20"/>
                    </w:rPr>
                    <w:t>N</w:t>
                  </w:r>
                  <w:r w:rsidR="007A7695">
                    <w:rPr>
                      <w:rFonts w:ascii="Times New Roman" w:hAnsi="Times New Roman" w:cs="Times New Roman"/>
                      <w:bCs/>
                      <w:i/>
                      <w:iCs/>
                      <w:color w:val="EE0000"/>
                      <w:sz w:val="20"/>
                      <w:szCs w:val="20"/>
                    </w:rPr>
                    <w:t>urod</w:t>
                  </w:r>
                  <w:r>
                    <w:rPr>
                      <w:rFonts w:ascii="Times New Roman" w:hAnsi="Times New Roman" w:cs="Times New Roman"/>
                      <w:bCs/>
                      <w:i/>
                      <w:iCs/>
                      <w:color w:val="EE0000"/>
                      <w:sz w:val="20"/>
                      <w:szCs w:val="20"/>
                    </w:rPr>
                    <w:t>yti</w:t>
                  </w:r>
                  <w:r w:rsidR="007A7695">
                    <w:rPr>
                      <w:rFonts w:ascii="Times New Roman" w:hAnsi="Times New Roman" w:cs="Times New Roman"/>
                      <w:bCs/>
                      <w:i/>
                      <w:iCs/>
                      <w:color w:val="EE0000"/>
                      <w:sz w:val="20"/>
                      <w:szCs w:val="20"/>
                    </w:rPr>
                    <w:t xml:space="preserve"> siūlomą reikšmę</w:t>
                  </w:r>
                </w:p>
              </w:tc>
            </w:tr>
            <w:tr w:rsidR="00EF1410" w:rsidRPr="00327BF9" w14:paraId="22A64615" w14:textId="77777777" w:rsidTr="353F164D">
              <w:trPr>
                <w:trHeight w:val="546"/>
                <w:tblHeader/>
              </w:trPr>
              <w:tc>
                <w:tcPr>
                  <w:tcW w:w="845" w:type="dxa"/>
                </w:tcPr>
                <w:p w14:paraId="097CE105" w14:textId="70CDD4A1" w:rsidR="00EF1410" w:rsidRPr="007875E2" w:rsidRDefault="00EF1410" w:rsidP="00EF1410">
                  <w:pPr>
                    <w:pStyle w:val="Sraopastraipa"/>
                    <w:numPr>
                      <w:ilvl w:val="0"/>
                      <w:numId w:val="19"/>
                    </w:numPr>
                    <w:rPr>
                      <w:rFonts w:ascii="Times New Roman" w:hAnsi="Times New Roman" w:cs="Times New Roman"/>
                      <w:bCs/>
                      <w:sz w:val="24"/>
                      <w:szCs w:val="24"/>
                    </w:rPr>
                  </w:pPr>
                </w:p>
              </w:tc>
              <w:tc>
                <w:tcPr>
                  <w:tcW w:w="2031" w:type="dxa"/>
                </w:tcPr>
                <w:p w14:paraId="16D1425A" w14:textId="37E70E02" w:rsidR="00EF1410" w:rsidRPr="00692C66" w:rsidRDefault="00EF1410" w:rsidP="00EF1410">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Klojinių pašalinimo laikas</w:t>
                  </w:r>
                </w:p>
              </w:tc>
              <w:tc>
                <w:tcPr>
                  <w:tcW w:w="3399" w:type="dxa"/>
                </w:tcPr>
                <w:p w14:paraId="74EB3FBF" w14:textId="3611281C" w:rsidR="00EF1410" w:rsidRPr="00692C66" w:rsidRDefault="00EF1410" w:rsidP="00EF1410">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7 – 9 min</w:t>
                  </w:r>
                </w:p>
              </w:tc>
              <w:tc>
                <w:tcPr>
                  <w:tcW w:w="2810" w:type="dxa"/>
                </w:tcPr>
                <w:p w14:paraId="7FF98668" w14:textId="165C035C" w:rsidR="00EF1410" w:rsidRPr="00A752EC" w:rsidRDefault="00EF1410" w:rsidP="00EF1410">
                  <w:pPr>
                    <w:jc w:val="center"/>
                    <w:rPr>
                      <w:rFonts w:ascii="Times New Roman" w:hAnsi="Times New Roman" w:cs="Times New Roman"/>
                      <w:bCs/>
                      <w:color w:val="EE0000"/>
                      <w:sz w:val="24"/>
                      <w:szCs w:val="24"/>
                    </w:rPr>
                  </w:pPr>
                  <w:r>
                    <w:rPr>
                      <w:rFonts w:ascii="Times New Roman" w:hAnsi="Times New Roman" w:cs="Times New Roman"/>
                      <w:bCs/>
                      <w:i/>
                      <w:iCs/>
                      <w:color w:val="EE0000"/>
                      <w:sz w:val="20"/>
                      <w:szCs w:val="20"/>
                    </w:rPr>
                    <w:t>Nurodyti siūlomą reikšmę</w:t>
                  </w:r>
                </w:p>
              </w:tc>
            </w:tr>
            <w:tr w:rsidR="00EF1410" w:rsidRPr="00327BF9" w14:paraId="2B7B3499" w14:textId="77777777" w:rsidTr="353F164D">
              <w:trPr>
                <w:trHeight w:val="546"/>
                <w:tblHeader/>
              </w:trPr>
              <w:tc>
                <w:tcPr>
                  <w:tcW w:w="845" w:type="dxa"/>
                </w:tcPr>
                <w:p w14:paraId="5A4F09A7" w14:textId="23631A47" w:rsidR="00EF1410" w:rsidRPr="007875E2" w:rsidRDefault="00EF1410" w:rsidP="00EF1410">
                  <w:pPr>
                    <w:pStyle w:val="Sraopastraipa"/>
                    <w:numPr>
                      <w:ilvl w:val="0"/>
                      <w:numId w:val="19"/>
                    </w:numPr>
                    <w:rPr>
                      <w:rFonts w:ascii="Times New Roman" w:hAnsi="Times New Roman" w:cs="Times New Roman"/>
                      <w:bCs/>
                      <w:sz w:val="24"/>
                      <w:szCs w:val="24"/>
                    </w:rPr>
                  </w:pPr>
                </w:p>
              </w:tc>
              <w:tc>
                <w:tcPr>
                  <w:tcW w:w="2031" w:type="dxa"/>
                </w:tcPr>
                <w:p w14:paraId="25324222" w14:textId="309D9ACA" w:rsidR="00EF1410" w:rsidRPr="00692C66" w:rsidRDefault="00EF1410" w:rsidP="00EF1410">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Oro temperatūra darbui</w:t>
                  </w:r>
                </w:p>
              </w:tc>
              <w:tc>
                <w:tcPr>
                  <w:tcW w:w="3399" w:type="dxa"/>
                </w:tcPr>
                <w:p w14:paraId="141FCC80" w14:textId="2FDE0EA7" w:rsidR="00EF1410" w:rsidRPr="00692C66" w:rsidRDefault="00EF1410" w:rsidP="00EF1410">
                  <w:pPr>
                    <w:tabs>
                      <w:tab w:val="left" w:pos="567"/>
                    </w:tabs>
                    <w:jc w:val="both"/>
                    <w:rPr>
                      <w:rFonts w:ascii="Times New Roman" w:eastAsia="Times New Roman" w:hAnsi="Times New Roman" w:cs="Times New Roman"/>
                      <w:sz w:val="24"/>
                      <w:szCs w:val="24"/>
                    </w:rPr>
                  </w:pPr>
                  <w:r w:rsidRPr="353F164D">
                    <w:rPr>
                      <w:rFonts w:ascii="Times New Roman" w:eastAsia="Times New Roman" w:hAnsi="Times New Roman" w:cs="Times New Roman"/>
                      <w:sz w:val="24"/>
                      <w:szCs w:val="24"/>
                    </w:rPr>
                    <w:t>+</w:t>
                  </w:r>
                  <w:proofErr w:type="spellStart"/>
                  <w:r w:rsidRPr="353F164D">
                    <w:rPr>
                      <w:rFonts w:ascii="Times New Roman" w:eastAsia="Times New Roman" w:hAnsi="Times New Roman" w:cs="Times New Roman"/>
                      <w:sz w:val="24"/>
                      <w:szCs w:val="24"/>
                    </w:rPr>
                    <w:t>5</w:t>
                  </w:r>
                  <w:r>
                    <w:rPr>
                      <w:rFonts w:ascii="Times New Roman" w:eastAsia="Times New Roman" w:hAnsi="Times New Roman" w:cs="Times New Roman"/>
                      <w:sz w:val="24"/>
                      <w:szCs w:val="24"/>
                      <w:vertAlign w:val="superscript"/>
                    </w:rPr>
                    <w:t>o</w:t>
                  </w:r>
                  <w:proofErr w:type="spellEnd"/>
                  <w:r w:rsidRPr="353F164D">
                    <w:rPr>
                      <w:rFonts w:ascii="Times New Roman" w:eastAsia="Times New Roman" w:hAnsi="Times New Roman" w:cs="Times New Roman"/>
                      <w:sz w:val="24"/>
                      <w:szCs w:val="24"/>
                    </w:rPr>
                    <w:t>- +</w:t>
                  </w:r>
                  <w:proofErr w:type="spellStart"/>
                  <w:r w:rsidRPr="353F164D">
                    <w:rPr>
                      <w:rFonts w:ascii="Times New Roman" w:eastAsia="Times New Roman" w:hAnsi="Times New Roman" w:cs="Times New Roman"/>
                      <w:sz w:val="24"/>
                      <w:szCs w:val="24"/>
                    </w:rPr>
                    <w:t>25</w:t>
                  </w:r>
                  <w:r>
                    <w:rPr>
                      <w:rFonts w:ascii="Times New Roman" w:eastAsia="Times New Roman" w:hAnsi="Times New Roman" w:cs="Times New Roman"/>
                      <w:sz w:val="24"/>
                      <w:szCs w:val="24"/>
                      <w:vertAlign w:val="superscript"/>
                    </w:rPr>
                    <w:t>o</w:t>
                  </w:r>
                  <w:proofErr w:type="spellEnd"/>
                  <w:r w:rsidRPr="353F164D">
                    <w:rPr>
                      <w:rFonts w:ascii="Times New Roman" w:eastAsia="Times New Roman" w:hAnsi="Times New Roman" w:cs="Times New Roman"/>
                      <w:sz w:val="24"/>
                      <w:szCs w:val="24"/>
                    </w:rPr>
                    <w:t xml:space="preserve"> </w:t>
                  </w:r>
                  <w:r w:rsidRPr="6475DA5D">
                    <w:rPr>
                      <w:rFonts w:ascii="Times New Roman" w:eastAsia="Times New Roman" w:hAnsi="Times New Roman" w:cs="Times New Roman"/>
                      <w:sz w:val="24"/>
                      <w:szCs w:val="24"/>
                    </w:rPr>
                    <w:t>C</w:t>
                  </w:r>
                </w:p>
              </w:tc>
              <w:tc>
                <w:tcPr>
                  <w:tcW w:w="2810" w:type="dxa"/>
                </w:tcPr>
                <w:p w14:paraId="22F4FC2E" w14:textId="1E5D9131" w:rsidR="00EF1410" w:rsidRPr="007875E2" w:rsidRDefault="00EF1410" w:rsidP="00EF1410">
                  <w:pPr>
                    <w:jc w:val="center"/>
                    <w:rPr>
                      <w:rFonts w:ascii="Times New Roman" w:hAnsi="Times New Roman" w:cs="Times New Roman"/>
                      <w:bCs/>
                      <w:sz w:val="24"/>
                      <w:szCs w:val="24"/>
                    </w:rPr>
                  </w:pPr>
                  <w:r>
                    <w:rPr>
                      <w:rFonts w:ascii="Times New Roman" w:hAnsi="Times New Roman" w:cs="Times New Roman"/>
                      <w:bCs/>
                      <w:i/>
                      <w:iCs/>
                      <w:color w:val="EE0000"/>
                      <w:sz w:val="20"/>
                      <w:szCs w:val="20"/>
                    </w:rPr>
                    <w:t>Nurodyti siūlomą reikšmę</w:t>
                  </w:r>
                </w:p>
              </w:tc>
            </w:tr>
            <w:tr w:rsidR="00EF1410" w:rsidRPr="00327BF9" w14:paraId="3D0531AD" w14:textId="77777777" w:rsidTr="353F164D">
              <w:trPr>
                <w:trHeight w:val="546"/>
                <w:tblHeader/>
              </w:trPr>
              <w:tc>
                <w:tcPr>
                  <w:tcW w:w="845" w:type="dxa"/>
                </w:tcPr>
                <w:p w14:paraId="69A0C35F" w14:textId="77777777" w:rsidR="00EF1410" w:rsidRPr="007875E2" w:rsidRDefault="00EF1410" w:rsidP="00EF1410">
                  <w:pPr>
                    <w:pStyle w:val="Sraopastraipa"/>
                    <w:numPr>
                      <w:ilvl w:val="0"/>
                      <w:numId w:val="19"/>
                    </w:numPr>
                    <w:rPr>
                      <w:rFonts w:ascii="Times New Roman" w:hAnsi="Times New Roman" w:cs="Times New Roman"/>
                      <w:bCs/>
                      <w:sz w:val="24"/>
                      <w:szCs w:val="24"/>
                    </w:rPr>
                  </w:pPr>
                </w:p>
              </w:tc>
              <w:tc>
                <w:tcPr>
                  <w:tcW w:w="2031" w:type="dxa"/>
                </w:tcPr>
                <w:p w14:paraId="5774063A" w14:textId="0B4F99AF" w:rsidR="00EF1410" w:rsidRPr="00692C66" w:rsidRDefault="00EF1410" w:rsidP="00EF1410">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Apdorojamo plyšio plotis</w:t>
                  </w:r>
                </w:p>
              </w:tc>
              <w:tc>
                <w:tcPr>
                  <w:tcW w:w="3399" w:type="dxa"/>
                </w:tcPr>
                <w:p w14:paraId="191FBC6F" w14:textId="07C78E44" w:rsidR="00EF1410" w:rsidRPr="00692C66" w:rsidRDefault="00EF1410" w:rsidP="00EF1410">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1 – 5,5 cm</w:t>
                  </w:r>
                </w:p>
              </w:tc>
              <w:tc>
                <w:tcPr>
                  <w:tcW w:w="2810" w:type="dxa"/>
                </w:tcPr>
                <w:p w14:paraId="718CAE3C" w14:textId="06B5FFC3" w:rsidR="00EF1410" w:rsidRPr="007875E2" w:rsidRDefault="00EF1410" w:rsidP="00EF1410">
                  <w:pPr>
                    <w:jc w:val="center"/>
                    <w:rPr>
                      <w:rFonts w:ascii="Times New Roman" w:hAnsi="Times New Roman" w:cs="Times New Roman"/>
                      <w:bCs/>
                      <w:sz w:val="24"/>
                      <w:szCs w:val="24"/>
                    </w:rPr>
                  </w:pPr>
                  <w:r>
                    <w:rPr>
                      <w:rFonts w:ascii="Times New Roman" w:hAnsi="Times New Roman" w:cs="Times New Roman"/>
                      <w:bCs/>
                      <w:i/>
                      <w:iCs/>
                      <w:color w:val="EE0000"/>
                      <w:sz w:val="20"/>
                      <w:szCs w:val="20"/>
                    </w:rPr>
                    <w:t>Nurodyti siūlomą reikšmę</w:t>
                  </w:r>
                </w:p>
              </w:tc>
            </w:tr>
            <w:tr w:rsidR="00EF1410" w:rsidRPr="00327BF9" w14:paraId="4D4F0ECB" w14:textId="77777777" w:rsidTr="353F164D">
              <w:trPr>
                <w:trHeight w:val="546"/>
                <w:tblHeader/>
              </w:trPr>
              <w:tc>
                <w:tcPr>
                  <w:tcW w:w="845" w:type="dxa"/>
                </w:tcPr>
                <w:p w14:paraId="5F8380CA" w14:textId="77777777" w:rsidR="00EF1410" w:rsidRPr="007875E2" w:rsidRDefault="00EF1410" w:rsidP="00EF1410">
                  <w:pPr>
                    <w:pStyle w:val="Sraopastraipa"/>
                    <w:numPr>
                      <w:ilvl w:val="0"/>
                      <w:numId w:val="19"/>
                    </w:numPr>
                    <w:rPr>
                      <w:rFonts w:ascii="Times New Roman" w:hAnsi="Times New Roman" w:cs="Times New Roman"/>
                      <w:bCs/>
                      <w:sz w:val="24"/>
                      <w:szCs w:val="24"/>
                    </w:rPr>
                  </w:pPr>
                </w:p>
              </w:tc>
              <w:tc>
                <w:tcPr>
                  <w:tcW w:w="2031" w:type="dxa"/>
                </w:tcPr>
                <w:p w14:paraId="52F0A4C4" w14:textId="6CF75C68" w:rsidR="00EF1410" w:rsidRPr="00692C66" w:rsidRDefault="00EF1410" w:rsidP="00EF1410">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Stambiausia frakcija</w:t>
                  </w:r>
                </w:p>
              </w:tc>
              <w:tc>
                <w:tcPr>
                  <w:tcW w:w="3399" w:type="dxa"/>
                </w:tcPr>
                <w:p w14:paraId="74EDD5CE" w14:textId="4A2BA56A" w:rsidR="00EF1410" w:rsidRPr="00331710" w:rsidRDefault="00EF1410" w:rsidP="00EF1410">
                  <w:pPr>
                    <w:tabs>
                      <w:tab w:val="left" w:pos="567"/>
                    </w:tabs>
                    <w:jc w:val="both"/>
                    <w:rPr>
                      <w:rFonts w:ascii="Times New Roman" w:eastAsia="Times New Roman" w:hAnsi="Times New Roman" w:cs="Times New Roman"/>
                      <w:sz w:val="24"/>
                      <w:szCs w:val="24"/>
                      <w:vertAlign w:val="superscript"/>
                    </w:rPr>
                  </w:pPr>
                  <w:r w:rsidRPr="00692C66">
                    <w:rPr>
                      <w:rFonts w:ascii="Times New Roman" w:eastAsia="Times New Roman" w:hAnsi="Times New Roman" w:cs="Times New Roman"/>
                      <w:sz w:val="24"/>
                      <w:szCs w:val="24"/>
                    </w:rPr>
                    <w:t>Ne daugiau kaip 0,5 mm</w:t>
                  </w:r>
                </w:p>
              </w:tc>
              <w:tc>
                <w:tcPr>
                  <w:tcW w:w="2810" w:type="dxa"/>
                </w:tcPr>
                <w:p w14:paraId="63304189" w14:textId="1339827C" w:rsidR="00EF1410" w:rsidRPr="007875E2" w:rsidRDefault="00EF1410" w:rsidP="00EF1410">
                  <w:pPr>
                    <w:jc w:val="center"/>
                    <w:rPr>
                      <w:rFonts w:ascii="Times New Roman" w:hAnsi="Times New Roman" w:cs="Times New Roman"/>
                      <w:bCs/>
                      <w:sz w:val="24"/>
                      <w:szCs w:val="24"/>
                    </w:rPr>
                  </w:pPr>
                  <w:r>
                    <w:rPr>
                      <w:rFonts w:ascii="Times New Roman" w:hAnsi="Times New Roman" w:cs="Times New Roman"/>
                      <w:bCs/>
                      <w:i/>
                      <w:iCs/>
                      <w:color w:val="EE0000"/>
                      <w:sz w:val="20"/>
                      <w:szCs w:val="20"/>
                    </w:rPr>
                    <w:t>Nurodyti siūlomą reikšmę</w:t>
                  </w:r>
                </w:p>
              </w:tc>
            </w:tr>
            <w:tr w:rsidR="00EF1410" w:rsidRPr="00327BF9" w14:paraId="0F4B3282" w14:textId="77777777" w:rsidTr="353F164D">
              <w:trPr>
                <w:trHeight w:val="546"/>
                <w:tblHeader/>
              </w:trPr>
              <w:tc>
                <w:tcPr>
                  <w:tcW w:w="845" w:type="dxa"/>
                </w:tcPr>
                <w:p w14:paraId="3B4A6B42" w14:textId="77777777" w:rsidR="00EF1410" w:rsidRPr="007875E2" w:rsidRDefault="00EF1410" w:rsidP="00EF1410">
                  <w:pPr>
                    <w:pStyle w:val="Sraopastraipa"/>
                    <w:numPr>
                      <w:ilvl w:val="0"/>
                      <w:numId w:val="19"/>
                    </w:numPr>
                    <w:rPr>
                      <w:rFonts w:ascii="Times New Roman" w:hAnsi="Times New Roman" w:cs="Times New Roman"/>
                      <w:bCs/>
                      <w:sz w:val="24"/>
                      <w:szCs w:val="24"/>
                    </w:rPr>
                  </w:pPr>
                </w:p>
              </w:tc>
              <w:tc>
                <w:tcPr>
                  <w:tcW w:w="2031" w:type="dxa"/>
                </w:tcPr>
                <w:p w14:paraId="3101A835" w14:textId="2BF3DDF3" w:rsidR="00EF1410" w:rsidRPr="00692C66" w:rsidRDefault="00EF1410" w:rsidP="00EF1410">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Gniuždymo tankis</w:t>
                  </w:r>
                </w:p>
              </w:tc>
              <w:tc>
                <w:tcPr>
                  <w:tcW w:w="3399" w:type="dxa"/>
                </w:tcPr>
                <w:p w14:paraId="0EC95846" w14:textId="3C7E2DFB" w:rsidR="00EF1410" w:rsidRPr="0031500D" w:rsidRDefault="00EF1410" w:rsidP="00EF1410">
                  <w:pPr>
                    <w:tabs>
                      <w:tab w:val="left" w:pos="567"/>
                    </w:tabs>
                    <w:ind w:firstLine="36"/>
                    <w:jc w:val="both"/>
                    <w:rPr>
                      <w:rFonts w:ascii="Times New Roman" w:eastAsia="Times New Roman" w:hAnsi="Times New Roman" w:cs="Times New Roman"/>
                      <w:sz w:val="24"/>
                      <w:szCs w:val="24"/>
                      <w:vertAlign w:val="superscript"/>
                    </w:rPr>
                  </w:pPr>
                  <w:r w:rsidRPr="00692C66">
                    <w:rPr>
                      <w:rFonts w:ascii="Times New Roman" w:eastAsia="Times New Roman" w:hAnsi="Times New Roman" w:cs="Times New Roman"/>
                      <w:sz w:val="24"/>
                      <w:szCs w:val="24"/>
                    </w:rPr>
                    <w:t>Ne mažiau kaip 10 N/</w:t>
                  </w:r>
                  <w:proofErr w:type="spellStart"/>
                  <w:r w:rsidRPr="00692C66">
                    <w:rPr>
                      <w:rFonts w:ascii="Times New Roman" w:eastAsia="Times New Roman" w:hAnsi="Times New Roman" w:cs="Times New Roman"/>
                      <w:sz w:val="24"/>
                      <w:szCs w:val="24"/>
                    </w:rPr>
                    <w:t>mm</w:t>
                  </w:r>
                  <w:r>
                    <w:rPr>
                      <w:rFonts w:ascii="Times New Roman" w:eastAsia="Times New Roman" w:hAnsi="Times New Roman" w:cs="Times New Roman"/>
                      <w:sz w:val="24"/>
                      <w:szCs w:val="24"/>
                      <w:vertAlign w:val="superscript"/>
                    </w:rPr>
                    <w:t>2</w:t>
                  </w:r>
                  <w:proofErr w:type="spellEnd"/>
                  <w:r w:rsidRPr="00692C66">
                    <w:rPr>
                      <w:rFonts w:ascii="Times New Roman" w:eastAsia="Times New Roman" w:hAnsi="Times New Roman" w:cs="Times New Roman"/>
                      <w:sz w:val="24"/>
                      <w:szCs w:val="24"/>
                    </w:rPr>
                    <w:t xml:space="preserve">  po 1 val.;</w:t>
                  </w:r>
                </w:p>
                <w:p w14:paraId="279EBBF1" w14:textId="47011298" w:rsidR="00EF1410" w:rsidRPr="00692C66" w:rsidRDefault="00EF1410" w:rsidP="00EF1410">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Ne mažiau kaip 30 N/</w:t>
                  </w:r>
                  <w:proofErr w:type="spellStart"/>
                  <w:r w:rsidRPr="00692C66">
                    <w:rPr>
                      <w:rFonts w:ascii="Times New Roman" w:eastAsia="Times New Roman" w:hAnsi="Times New Roman" w:cs="Times New Roman"/>
                      <w:sz w:val="24"/>
                      <w:szCs w:val="24"/>
                    </w:rPr>
                    <w:t>mm</w:t>
                  </w:r>
                  <w:r>
                    <w:rPr>
                      <w:rFonts w:ascii="Times New Roman" w:eastAsia="Times New Roman" w:hAnsi="Times New Roman" w:cs="Times New Roman"/>
                      <w:sz w:val="24"/>
                      <w:szCs w:val="24"/>
                      <w:vertAlign w:val="superscript"/>
                    </w:rPr>
                    <w:t>2</w:t>
                  </w:r>
                  <w:proofErr w:type="spellEnd"/>
                  <w:r w:rsidRPr="00692C66">
                    <w:rPr>
                      <w:rFonts w:ascii="Times New Roman" w:eastAsia="Times New Roman" w:hAnsi="Times New Roman" w:cs="Times New Roman"/>
                      <w:sz w:val="24"/>
                      <w:szCs w:val="24"/>
                    </w:rPr>
                    <w:t xml:space="preserve">  po 24 val.</w:t>
                  </w:r>
                </w:p>
              </w:tc>
              <w:tc>
                <w:tcPr>
                  <w:tcW w:w="2810" w:type="dxa"/>
                </w:tcPr>
                <w:p w14:paraId="0F9CD95B" w14:textId="24BF66D2" w:rsidR="00EF1410" w:rsidRPr="007875E2" w:rsidRDefault="00EF1410" w:rsidP="00EF1410">
                  <w:pPr>
                    <w:jc w:val="center"/>
                    <w:rPr>
                      <w:rFonts w:ascii="Times New Roman" w:hAnsi="Times New Roman" w:cs="Times New Roman"/>
                      <w:bCs/>
                      <w:sz w:val="24"/>
                      <w:szCs w:val="24"/>
                    </w:rPr>
                  </w:pPr>
                  <w:r>
                    <w:rPr>
                      <w:rFonts w:ascii="Times New Roman" w:hAnsi="Times New Roman" w:cs="Times New Roman"/>
                      <w:bCs/>
                      <w:i/>
                      <w:iCs/>
                      <w:color w:val="EE0000"/>
                      <w:sz w:val="20"/>
                      <w:szCs w:val="20"/>
                    </w:rPr>
                    <w:t>Nurodyti siūlomą reikšmę</w:t>
                  </w:r>
                </w:p>
              </w:tc>
            </w:tr>
            <w:tr w:rsidR="00EF1410" w:rsidRPr="00327BF9" w14:paraId="78B9A955" w14:textId="77777777" w:rsidTr="353F164D">
              <w:trPr>
                <w:trHeight w:val="546"/>
                <w:tblHeader/>
              </w:trPr>
              <w:tc>
                <w:tcPr>
                  <w:tcW w:w="845" w:type="dxa"/>
                </w:tcPr>
                <w:p w14:paraId="0C6D38C9" w14:textId="77777777" w:rsidR="00EF1410" w:rsidRPr="007875E2" w:rsidRDefault="00EF1410" w:rsidP="00EF1410">
                  <w:pPr>
                    <w:pStyle w:val="Sraopastraipa"/>
                    <w:numPr>
                      <w:ilvl w:val="0"/>
                      <w:numId w:val="19"/>
                    </w:numPr>
                    <w:rPr>
                      <w:rFonts w:ascii="Times New Roman" w:hAnsi="Times New Roman" w:cs="Times New Roman"/>
                      <w:bCs/>
                      <w:sz w:val="24"/>
                      <w:szCs w:val="24"/>
                    </w:rPr>
                  </w:pPr>
                </w:p>
              </w:tc>
              <w:tc>
                <w:tcPr>
                  <w:tcW w:w="2031" w:type="dxa"/>
                </w:tcPr>
                <w:p w14:paraId="552836C8" w14:textId="05A228E7" w:rsidR="00EF1410" w:rsidRPr="00692C66" w:rsidRDefault="00EF1410" w:rsidP="00EF1410">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Tempimo stipris lenkiant</w:t>
                  </w:r>
                </w:p>
              </w:tc>
              <w:tc>
                <w:tcPr>
                  <w:tcW w:w="3399" w:type="dxa"/>
                </w:tcPr>
                <w:p w14:paraId="3907E5AF" w14:textId="666B0DBF" w:rsidR="00EF1410" w:rsidRPr="00692C66" w:rsidRDefault="00EF1410" w:rsidP="00EF1410">
                  <w:pPr>
                    <w:tabs>
                      <w:tab w:val="left" w:pos="567"/>
                    </w:tabs>
                    <w:ind w:firstLine="36"/>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Ne mažiau kaip 2,5 N/</w:t>
                  </w:r>
                  <w:proofErr w:type="spellStart"/>
                  <w:r w:rsidRPr="00692C66">
                    <w:rPr>
                      <w:rFonts w:ascii="Times New Roman" w:eastAsia="Times New Roman" w:hAnsi="Times New Roman" w:cs="Times New Roman"/>
                      <w:sz w:val="24"/>
                      <w:szCs w:val="24"/>
                    </w:rPr>
                    <w:t>mm</w:t>
                  </w:r>
                  <w:r>
                    <w:rPr>
                      <w:rFonts w:ascii="Times New Roman" w:eastAsia="Times New Roman" w:hAnsi="Times New Roman" w:cs="Times New Roman"/>
                      <w:sz w:val="24"/>
                      <w:szCs w:val="24"/>
                      <w:vertAlign w:val="superscript"/>
                    </w:rPr>
                    <w:t>2</w:t>
                  </w:r>
                  <w:proofErr w:type="spellEnd"/>
                  <w:r w:rsidRPr="00692C66">
                    <w:rPr>
                      <w:rFonts w:ascii="Times New Roman" w:eastAsia="Times New Roman" w:hAnsi="Times New Roman" w:cs="Times New Roman"/>
                      <w:sz w:val="24"/>
                      <w:szCs w:val="24"/>
                    </w:rPr>
                    <w:t xml:space="preserve">  po 1 val.;</w:t>
                  </w:r>
                </w:p>
                <w:p w14:paraId="02CA869A" w14:textId="7F033426" w:rsidR="00EF1410" w:rsidRPr="00692C66" w:rsidRDefault="00EF1410" w:rsidP="00EF1410">
                  <w:pPr>
                    <w:tabs>
                      <w:tab w:val="left" w:pos="567"/>
                    </w:tabs>
                    <w:ind w:firstLine="36"/>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Ne mažiau kaip 5,5 N/</w:t>
                  </w:r>
                  <w:proofErr w:type="spellStart"/>
                  <w:r w:rsidRPr="00692C66">
                    <w:rPr>
                      <w:rFonts w:ascii="Times New Roman" w:eastAsia="Times New Roman" w:hAnsi="Times New Roman" w:cs="Times New Roman"/>
                      <w:sz w:val="24"/>
                      <w:szCs w:val="24"/>
                    </w:rPr>
                    <w:t>mm</w:t>
                  </w:r>
                  <w:r>
                    <w:rPr>
                      <w:rFonts w:ascii="Times New Roman" w:eastAsia="Times New Roman" w:hAnsi="Times New Roman" w:cs="Times New Roman"/>
                      <w:sz w:val="24"/>
                      <w:szCs w:val="24"/>
                      <w:vertAlign w:val="superscript"/>
                    </w:rPr>
                    <w:t>2</w:t>
                  </w:r>
                  <w:proofErr w:type="spellEnd"/>
                  <w:r w:rsidRPr="00692C66">
                    <w:rPr>
                      <w:rFonts w:ascii="Times New Roman" w:eastAsia="Times New Roman" w:hAnsi="Times New Roman" w:cs="Times New Roman"/>
                      <w:sz w:val="24"/>
                      <w:szCs w:val="24"/>
                    </w:rPr>
                    <w:t xml:space="preserve">  po 24 val.</w:t>
                  </w:r>
                </w:p>
              </w:tc>
              <w:tc>
                <w:tcPr>
                  <w:tcW w:w="2810" w:type="dxa"/>
                </w:tcPr>
                <w:p w14:paraId="2E9A83A9" w14:textId="4D3DCE14" w:rsidR="00EF1410" w:rsidRPr="007875E2" w:rsidRDefault="00EF1410" w:rsidP="00EF1410">
                  <w:pPr>
                    <w:jc w:val="center"/>
                    <w:rPr>
                      <w:rFonts w:ascii="Times New Roman" w:hAnsi="Times New Roman" w:cs="Times New Roman"/>
                      <w:bCs/>
                      <w:sz w:val="24"/>
                      <w:szCs w:val="24"/>
                    </w:rPr>
                  </w:pPr>
                  <w:r>
                    <w:rPr>
                      <w:rFonts w:ascii="Times New Roman" w:hAnsi="Times New Roman" w:cs="Times New Roman"/>
                      <w:bCs/>
                      <w:i/>
                      <w:iCs/>
                      <w:color w:val="EE0000"/>
                      <w:sz w:val="20"/>
                      <w:szCs w:val="20"/>
                    </w:rPr>
                    <w:t>Nurodyti siūlomą reikšmę</w:t>
                  </w:r>
                </w:p>
              </w:tc>
            </w:tr>
            <w:tr w:rsidR="00EF1410" w:rsidRPr="00327BF9" w14:paraId="69C6BD6E" w14:textId="77777777" w:rsidTr="353F164D">
              <w:trPr>
                <w:trHeight w:val="546"/>
                <w:tblHeader/>
              </w:trPr>
              <w:tc>
                <w:tcPr>
                  <w:tcW w:w="845" w:type="dxa"/>
                </w:tcPr>
                <w:p w14:paraId="6849BCB7" w14:textId="77777777" w:rsidR="00EF1410" w:rsidRPr="007875E2" w:rsidRDefault="00EF1410" w:rsidP="00EF1410">
                  <w:pPr>
                    <w:pStyle w:val="Sraopastraipa"/>
                    <w:numPr>
                      <w:ilvl w:val="0"/>
                      <w:numId w:val="19"/>
                    </w:numPr>
                    <w:rPr>
                      <w:rFonts w:ascii="Times New Roman" w:hAnsi="Times New Roman" w:cs="Times New Roman"/>
                      <w:bCs/>
                      <w:sz w:val="24"/>
                      <w:szCs w:val="24"/>
                    </w:rPr>
                  </w:pPr>
                </w:p>
              </w:tc>
              <w:tc>
                <w:tcPr>
                  <w:tcW w:w="2031" w:type="dxa"/>
                </w:tcPr>
                <w:p w14:paraId="6FD9AC51" w14:textId="45968A0B" w:rsidR="00EF1410" w:rsidRPr="00692C66" w:rsidRDefault="00EF1410" w:rsidP="00EF1410">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Pakuotė</w:t>
                  </w:r>
                </w:p>
              </w:tc>
              <w:tc>
                <w:tcPr>
                  <w:tcW w:w="3399" w:type="dxa"/>
                </w:tcPr>
                <w:p w14:paraId="0CB49897" w14:textId="1CE1A3A9" w:rsidR="00EF1410" w:rsidRPr="00692C66" w:rsidRDefault="00EF1410" w:rsidP="00EF1410">
                  <w:pPr>
                    <w:tabs>
                      <w:tab w:val="left" w:pos="567"/>
                    </w:tabs>
                    <w:ind w:firstLine="36"/>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Ne daugiau kaip 25 kg</w:t>
                  </w:r>
                </w:p>
              </w:tc>
              <w:tc>
                <w:tcPr>
                  <w:tcW w:w="2810" w:type="dxa"/>
                </w:tcPr>
                <w:p w14:paraId="074E8165" w14:textId="43ED21BD" w:rsidR="00EF1410" w:rsidRPr="007875E2" w:rsidRDefault="00EF1410" w:rsidP="00EF1410">
                  <w:pPr>
                    <w:jc w:val="center"/>
                    <w:rPr>
                      <w:rFonts w:ascii="Times New Roman" w:hAnsi="Times New Roman" w:cs="Times New Roman"/>
                      <w:bCs/>
                      <w:sz w:val="24"/>
                      <w:szCs w:val="24"/>
                    </w:rPr>
                  </w:pPr>
                  <w:r>
                    <w:rPr>
                      <w:rFonts w:ascii="Times New Roman" w:hAnsi="Times New Roman" w:cs="Times New Roman"/>
                      <w:bCs/>
                      <w:i/>
                      <w:iCs/>
                      <w:color w:val="EE0000"/>
                      <w:sz w:val="20"/>
                      <w:szCs w:val="20"/>
                    </w:rPr>
                    <w:t>Nurodyti siūlomą reikšmę</w:t>
                  </w:r>
                </w:p>
              </w:tc>
            </w:tr>
            <w:tr w:rsidR="00EF1410" w:rsidRPr="00327BF9" w14:paraId="3C71AAD4" w14:textId="77777777" w:rsidTr="353F164D">
              <w:trPr>
                <w:trHeight w:val="782"/>
                <w:tblHeader/>
              </w:trPr>
              <w:tc>
                <w:tcPr>
                  <w:tcW w:w="845" w:type="dxa"/>
                </w:tcPr>
                <w:p w14:paraId="7C6D8F44" w14:textId="77777777" w:rsidR="00EF1410" w:rsidRPr="007875E2" w:rsidRDefault="00EF1410" w:rsidP="00EF1410">
                  <w:pPr>
                    <w:pStyle w:val="Sraopastraipa"/>
                    <w:numPr>
                      <w:ilvl w:val="0"/>
                      <w:numId w:val="19"/>
                    </w:numPr>
                    <w:rPr>
                      <w:rFonts w:ascii="Times New Roman" w:hAnsi="Times New Roman" w:cs="Times New Roman"/>
                      <w:bCs/>
                      <w:sz w:val="24"/>
                      <w:szCs w:val="24"/>
                    </w:rPr>
                  </w:pPr>
                </w:p>
              </w:tc>
              <w:tc>
                <w:tcPr>
                  <w:tcW w:w="2031" w:type="dxa"/>
                </w:tcPr>
                <w:p w14:paraId="121E1EAA" w14:textId="6FB3638D" w:rsidR="00EF1410" w:rsidRPr="00692C66" w:rsidRDefault="00EF1410" w:rsidP="00EF1410">
                  <w:pPr>
                    <w:tabs>
                      <w:tab w:val="left" w:pos="567"/>
                    </w:tabs>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Sandėliavimas</w:t>
                  </w:r>
                </w:p>
              </w:tc>
              <w:tc>
                <w:tcPr>
                  <w:tcW w:w="3399" w:type="dxa"/>
                </w:tcPr>
                <w:p w14:paraId="288B1615" w14:textId="6EF99A7A" w:rsidR="00EF1410" w:rsidRPr="00692C66" w:rsidRDefault="00EF1410" w:rsidP="00EF1410">
                  <w:pPr>
                    <w:tabs>
                      <w:tab w:val="left" w:pos="567"/>
                    </w:tabs>
                    <w:ind w:firstLine="36"/>
                    <w:jc w:val="both"/>
                    <w:rPr>
                      <w:rFonts w:ascii="Times New Roman" w:eastAsia="Times New Roman" w:hAnsi="Times New Roman" w:cs="Times New Roman"/>
                      <w:sz w:val="24"/>
                      <w:szCs w:val="24"/>
                    </w:rPr>
                  </w:pPr>
                  <w:r w:rsidRPr="00692C66">
                    <w:rPr>
                      <w:rFonts w:ascii="Times New Roman" w:eastAsia="Times New Roman" w:hAnsi="Times New Roman" w:cs="Times New Roman"/>
                      <w:sz w:val="24"/>
                      <w:szCs w:val="24"/>
                    </w:rPr>
                    <w:t>Ne mažiau kaip 6 mėn. sausa aplinka +</w:t>
                  </w:r>
                  <w:proofErr w:type="spellStart"/>
                  <w:r w:rsidRPr="00692C66">
                    <w:rPr>
                      <w:rFonts w:ascii="Times New Roman" w:eastAsia="Times New Roman" w:hAnsi="Times New Roman" w:cs="Times New Roman"/>
                      <w:sz w:val="24"/>
                      <w:szCs w:val="24"/>
                    </w:rPr>
                    <w:t>5</w:t>
                  </w:r>
                  <w:r>
                    <w:rPr>
                      <w:rFonts w:ascii="Times New Roman" w:eastAsia="Times New Roman" w:hAnsi="Times New Roman" w:cs="Times New Roman"/>
                      <w:sz w:val="24"/>
                      <w:szCs w:val="24"/>
                      <w:vertAlign w:val="superscript"/>
                    </w:rPr>
                    <w:t>o</w:t>
                  </w:r>
                  <w:proofErr w:type="spellEnd"/>
                  <w:r w:rsidRPr="00692C66">
                    <w:rPr>
                      <w:rFonts w:ascii="Times New Roman" w:eastAsia="Times New Roman" w:hAnsi="Times New Roman" w:cs="Times New Roman"/>
                      <w:sz w:val="24"/>
                      <w:szCs w:val="24"/>
                    </w:rPr>
                    <w:t xml:space="preserve"> - +</w:t>
                  </w:r>
                  <w:proofErr w:type="spellStart"/>
                  <w:r w:rsidRPr="00692C66">
                    <w:rPr>
                      <w:rFonts w:ascii="Times New Roman" w:eastAsia="Times New Roman" w:hAnsi="Times New Roman" w:cs="Times New Roman"/>
                      <w:sz w:val="24"/>
                      <w:szCs w:val="24"/>
                    </w:rPr>
                    <w:t>25</w:t>
                  </w:r>
                  <w:r>
                    <w:rPr>
                      <w:rFonts w:ascii="Times New Roman" w:eastAsia="Times New Roman" w:hAnsi="Times New Roman" w:cs="Times New Roman"/>
                      <w:sz w:val="24"/>
                      <w:szCs w:val="24"/>
                      <w:vertAlign w:val="superscript"/>
                    </w:rPr>
                    <w:t>o</w:t>
                  </w:r>
                  <w:proofErr w:type="spellEnd"/>
                  <w:r w:rsidRPr="00692C66">
                    <w:rPr>
                      <w:rFonts w:ascii="Times New Roman" w:eastAsia="Times New Roman" w:hAnsi="Times New Roman" w:cs="Times New Roman"/>
                      <w:sz w:val="24"/>
                      <w:szCs w:val="24"/>
                    </w:rPr>
                    <w:t xml:space="preserve"> C</w:t>
                  </w:r>
                </w:p>
              </w:tc>
              <w:tc>
                <w:tcPr>
                  <w:tcW w:w="2810" w:type="dxa"/>
                </w:tcPr>
                <w:p w14:paraId="7ADAF18D" w14:textId="19AD763F" w:rsidR="00EF1410" w:rsidRPr="007875E2" w:rsidRDefault="00EF1410" w:rsidP="00EF1410">
                  <w:pPr>
                    <w:jc w:val="center"/>
                    <w:rPr>
                      <w:rFonts w:ascii="Times New Roman" w:hAnsi="Times New Roman" w:cs="Times New Roman"/>
                      <w:bCs/>
                      <w:sz w:val="24"/>
                      <w:szCs w:val="24"/>
                    </w:rPr>
                  </w:pPr>
                  <w:r>
                    <w:rPr>
                      <w:rFonts w:ascii="Times New Roman" w:hAnsi="Times New Roman" w:cs="Times New Roman"/>
                      <w:bCs/>
                      <w:i/>
                      <w:iCs/>
                      <w:color w:val="EE0000"/>
                      <w:sz w:val="20"/>
                      <w:szCs w:val="20"/>
                    </w:rPr>
                    <w:t>Nurodyti siūlomą reikšmę</w:t>
                  </w:r>
                </w:p>
              </w:tc>
            </w:tr>
          </w:tbl>
          <w:p w14:paraId="30B38273" w14:textId="77777777" w:rsidR="00A752EC" w:rsidRDefault="009505F2" w:rsidP="00A752EC">
            <w:pPr>
              <w:tabs>
                <w:tab w:val="left" w:pos="740"/>
              </w:tabs>
              <w:spacing w:before="60" w:after="60"/>
              <w:jc w:val="both"/>
              <w:rPr>
                <w:rFonts w:ascii="Times New Roman" w:eastAsia="Times New Roman" w:hAnsi="Times New Roman" w:cs="Times New Roman"/>
                <w:sz w:val="24"/>
                <w:szCs w:val="24"/>
              </w:rPr>
            </w:pPr>
            <w:r w:rsidRPr="009505F2">
              <w:rPr>
                <w:rFonts w:ascii="Symbol" w:eastAsia="Symbol" w:hAnsi="Symbol" w:cs="Symbol"/>
                <w:sz w:val="24"/>
                <w:szCs w:val="24"/>
              </w:rPr>
              <w:t>·</w:t>
            </w:r>
            <w:r w:rsidRPr="009505F2">
              <w:rPr>
                <w:rFonts w:ascii="Times New Roman" w:eastAsia="Times New Roman" w:hAnsi="Times New Roman" w:cs="Times New Roman"/>
                <w:sz w:val="24"/>
                <w:szCs w:val="24"/>
              </w:rPr>
              <w:t xml:space="preserve"> Perkančioji organizacija neįsipareigoja išpirkti viso nurodyto kiekio. </w:t>
            </w:r>
          </w:p>
          <w:p w14:paraId="073389E6" w14:textId="43ABCBBA" w:rsidR="008C6743" w:rsidRPr="00CD5ECE" w:rsidRDefault="009505F2" w:rsidP="00A752EC">
            <w:pPr>
              <w:tabs>
                <w:tab w:val="left" w:pos="740"/>
              </w:tabs>
              <w:spacing w:before="60" w:after="60"/>
              <w:jc w:val="both"/>
              <w:rPr>
                <w:rFonts w:ascii="Times New Roman" w:eastAsia="Times New Roman" w:hAnsi="Times New Roman" w:cs="Times New Roman"/>
                <w:sz w:val="24"/>
                <w:szCs w:val="24"/>
              </w:rPr>
            </w:pPr>
            <w:r w:rsidRPr="009505F2">
              <w:rPr>
                <w:rFonts w:ascii="Symbol" w:eastAsia="Symbol" w:hAnsi="Symbol" w:cs="Symbol"/>
                <w:sz w:val="24"/>
                <w:szCs w:val="24"/>
              </w:rPr>
              <w:t>·</w:t>
            </w:r>
            <w:r w:rsidRPr="009505F2">
              <w:rPr>
                <w:rFonts w:ascii="Times New Roman" w:eastAsia="Times New Roman" w:hAnsi="Times New Roman" w:cs="Times New Roman"/>
                <w:sz w:val="24"/>
                <w:szCs w:val="24"/>
              </w:rPr>
              <w:t xml:space="preserve"> Pirkėjas taip pat turi teisę, esant poreikiui, pirkti ir kitas Techninėje specifikacijoje nenurodytas, tačiau su pirkimo objektu susijusias Prekes. Panašaus pobūdžio, nenumatytos Techninėje specifikacijoje, bus perkamos ne didesnėmis nei susitarimo pasirašymo dieną galiojančiomis Pardavėjo prekybos vietoje, kataloge ar interneto svetainėje nurodytomis šių </w:t>
            </w:r>
            <w:r w:rsidRPr="009505F2">
              <w:rPr>
                <w:rFonts w:ascii="Times New Roman" w:eastAsia="Times New Roman" w:hAnsi="Times New Roman" w:cs="Times New Roman"/>
                <w:sz w:val="24"/>
                <w:szCs w:val="24"/>
              </w:rPr>
              <w:lastRenderedPageBreak/>
              <w:t>prekių kainomis, arba, jei tokios kainos neskelbiamos, Pardavėjo pasiūlytomis, konkurencingomis ir rinką atitinkančiomis kainomis. Bendra tokių nenumatytų Prekių vertė negali viršyti 10 (dešimt) proc. Sutarties vertės (EUR be PVM)</w:t>
            </w:r>
          </w:p>
        </w:tc>
      </w:tr>
      <w:tr w:rsidR="0E170923" w:rsidRPr="00327BF9" w14:paraId="18ADCF7C" w14:textId="77777777" w:rsidTr="4BE9257A">
        <w:trPr>
          <w:trHeight w:val="300"/>
        </w:trPr>
        <w:tc>
          <w:tcPr>
            <w:tcW w:w="570"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3558" w:type="dxa"/>
          </w:tcPr>
          <w:p w14:paraId="6895B85F" w14:textId="41D83CBE" w:rsidR="0E170923" w:rsidRPr="00327BF9" w:rsidRDefault="0E170923"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Žalieji reikalavimai</w:t>
            </w:r>
          </w:p>
        </w:tc>
        <w:tc>
          <w:tcPr>
            <w:tcW w:w="5580" w:type="dxa"/>
            <w:gridSpan w:val="2"/>
          </w:tcPr>
          <w:p w14:paraId="1BCD10C8" w14:textId="65CBFA44" w:rsidR="00C1308F" w:rsidRPr="00327BF9" w:rsidRDefault="00CB417D" w:rsidP="0E170923">
            <w:pPr>
              <w:tabs>
                <w:tab w:val="left" w:pos="567"/>
              </w:tabs>
              <w:jc w:val="both"/>
              <w:rPr>
                <w:rFonts w:ascii="Times New Roman" w:eastAsia="Times New Roman" w:hAnsi="Times New Roman" w:cs="Times New Roman"/>
                <w:sz w:val="24"/>
                <w:szCs w:val="24"/>
              </w:rPr>
            </w:pPr>
            <w:r w:rsidRPr="00327BF9">
              <w:rPr>
                <w:rFonts w:ascii="Times New Roman" w:eastAsia="Times New Roman" w:hAnsi="Times New Roman" w:cs="Times New Roman"/>
                <w:sz w:val="24"/>
                <w:szCs w:val="24"/>
              </w:rPr>
              <w:t>Taikomas aplinkosauginis principas -</w:t>
            </w:r>
          </w:p>
          <w:p w14:paraId="6385CA33" w14:textId="4FD628C7" w:rsidR="003E70AB" w:rsidRPr="00023758" w:rsidRDefault="00000000" w:rsidP="00023758">
            <w:pPr>
              <w:tabs>
                <w:tab w:val="left" w:pos="567"/>
              </w:tabs>
              <w:jc w:val="both"/>
              <w:rPr>
                <w:rFonts w:ascii="Times New Roman" w:eastAsia="Times New Roman" w:hAnsi="Times New Roman" w:cs="Times New Roman"/>
                <w:sz w:val="24"/>
                <w:szCs w:val="24"/>
              </w:rPr>
            </w:pPr>
            <w:sdt>
              <w:sdtPr>
                <w:rPr>
                  <w:rFonts w:ascii="Times New Roman" w:eastAsia="Times New Roman" w:hAnsi="Times New Roman" w:cs="Times New Roman"/>
                  <w:sz w:val="24"/>
                  <w:szCs w:val="24"/>
                </w:rPr>
                <w:id w:val="-1924782818"/>
                <w:placeholder>
                  <w:docPart w:val="DefaultPlaceholder_-1854013438"/>
                </w:placeholder>
                <w:comboBox>
                  <w:listItem w:value="Choose an item."/>
                  <w:listItem w:displayText="Prekei pagaminti ir (ar) tiekti, paslaugai teikti ar darbams atlikti sunaudojama mažiau gamtos išteklių ir (ar) sudėtyje yra pakartotinai panaudotų ir (ar) perdirbtų medžiagų" w:value="Prekei pagaminti ir (ar) tiekti, paslaugai teikti ar darbams atlikti sunaudojama mažiau gamtos išteklių ir (ar) sudėtyje yra pakartotinai panaudotų ir (ar) perdirbtų medžiagų"/>
                  <w:listItem w:displayText="Prekei pagaminti, tiekti ir (ar) naudoti, paslaugai teikti ar darbams atlikti sunaudojama mažiau elektros energijos ir (ar) naudojama energija iš atsinaujinančių energijos išteklių" w:value="Prekei pagaminti, tiekti ir (ar) naudoti, paslaugai teikti ar darbams atlikti sunaudojama mažiau elektros energijos ir (ar) naudojama energija iš atsinaujinančių energijos išteklių"/>
                  <w:listItem w:displayText="Prekei pagaminti, paslaugai teikti ar darbams atlikti naudojama mažiau ar nenaudojama pavojingųjų cheminių medžiagų, neteršiama aplinka ir nekeliamas pavojus sveikatai" w:value="Prekei pagaminti, paslaugai teikti ar darbams atlikti naudojama mažiau ar nenaudojama pavojingųjų cheminių medžiagų, neteršiama aplinka ir nekeliamas pavojus sveikatai"/>
                  <w:listItem w:displayText="Prekė yra tvirta, ilgaamžė, funkcionali, ji ar jos sudedamosios dalys tinka naudoti daug kartų ir (ar) lengvai pataisomos, ir (ar) pakeičiamos" w:value="Prekė yra tvirta, ilgaamžė, funkcionali, ji ar jos sudedamosios dalys tinka naudoti daug kartų ir (ar) lengvai pataisomos, ir (ar) pakeičiamos"/>
                  <w:listItem w:displayText="Prekė, virtusi atliekomis, tinka paruošti pakartotinai naudoti ar perdirbti" w:value="Prekė, virtusi atliekomis, tinka paruošti pakartotinai naudoti ar perdirbti"/>
                </w:comboBox>
              </w:sdtPr>
              <w:sdtContent>
                <w:r w:rsidR="00D5788C">
                  <w:rPr>
                    <w:rFonts w:ascii="Times New Roman" w:eastAsia="Times New Roman" w:hAnsi="Times New Roman" w:cs="Times New Roman"/>
                    <w:sz w:val="24"/>
                    <w:szCs w:val="24"/>
                  </w:rPr>
                  <w:t>Prekei pagaminti ir (ar) tiekti, paslaugai teikti ar darbams atlikti sunaudojama mažiau gamtos išteklių ir (ar) sudėtyje yra pakartotinai panaudotų ir (ar) perdirbtų medžiagų</w:t>
                </w:r>
              </w:sdtContent>
            </w:sdt>
            <w:r w:rsidR="00CE1761" w:rsidRPr="487F1DAC">
              <w:rPr>
                <w:rFonts w:ascii="Times New Roman" w:eastAsia="Times New Roman" w:hAnsi="Times New Roman" w:cs="Times New Roman"/>
                <w:sz w:val="24"/>
                <w:szCs w:val="24"/>
              </w:rPr>
              <w:t>,</w:t>
            </w:r>
            <w:r w:rsidR="003E70AB" w:rsidRPr="008B724D">
              <w:rPr>
                <w:rFonts w:eastAsia="Arial" w:cs="Arial"/>
                <w:sz w:val="20"/>
                <w:szCs w:val="20"/>
              </w:rPr>
              <w:t xml:space="preserve"> </w:t>
            </w:r>
            <w:r w:rsidR="003E70AB" w:rsidRPr="00023758">
              <w:rPr>
                <w:rFonts w:ascii="Times New Roman" w:eastAsia="Times New Roman" w:hAnsi="Times New Roman" w:cs="Times New Roman"/>
                <w:sz w:val="24"/>
                <w:szCs w:val="24"/>
              </w:rPr>
              <w:t>taikymo tvarkos aprašo patvirtinimo“ 4.4.4.4. ir 4.4.4.5 punktais</w:t>
            </w:r>
            <w:r w:rsidR="00621377">
              <w:rPr>
                <w:rFonts w:ascii="Times New Roman" w:eastAsia="Times New Roman" w:hAnsi="Times New Roman" w:cs="Times New Roman"/>
                <w:sz w:val="24"/>
                <w:szCs w:val="24"/>
              </w:rPr>
              <w:t>:</w:t>
            </w:r>
          </w:p>
          <w:p w14:paraId="1D401E62" w14:textId="43ABDF6E" w:rsidR="003E70AB" w:rsidRPr="00023758" w:rsidRDefault="003E70AB" w:rsidP="00023758">
            <w:pPr>
              <w:tabs>
                <w:tab w:val="left" w:pos="567"/>
              </w:tabs>
              <w:jc w:val="both"/>
              <w:rPr>
                <w:rFonts w:ascii="Times New Roman" w:eastAsia="Times New Roman" w:hAnsi="Times New Roman" w:cs="Times New Roman"/>
                <w:sz w:val="24"/>
                <w:szCs w:val="24"/>
              </w:rPr>
            </w:pPr>
            <w:r w:rsidRPr="00023758">
              <w:rPr>
                <w:rFonts w:ascii="Times New Roman" w:eastAsia="Times New Roman" w:hAnsi="Times New Roman" w:cs="Times New Roman"/>
                <w:sz w:val="24"/>
                <w:szCs w:val="24"/>
              </w:rPr>
              <w:t>4.4.4.5. prekė, virtusi atliekomis, tinka paruošti pakartotinai naudoti ar perdirbti.</w:t>
            </w:r>
          </w:p>
          <w:p w14:paraId="3FDA4EB2" w14:textId="77777777" w:rsidR="003E70AB" w:rsidRPr="00023758" w:rsidRDefault="003E70AB" w:rsidP="00023758">
            <w:pPr>
              <w:tabs>
                <w:tab w:val="left" w:pos="567"/>
              </w:tabs>
              <w:jc w:val="both"/>
              <w:rPr>
                <w:rFonts w:ascii="Times New Roman" w:eastAsia="Times New Roman" w:hAnsi="Times New Roman" w:cs="Times New Roman"/>
                <w:sz w:val="24"/>
                <w:szCs w:val="24"/>
              </w:rPr>
            </w:pPr>
            <w:r w:rsidRPr="00023758">
              <w:rPr>
                <w:rFonts w:ascii="Times New Roman" w:eastAsia="Times New Roman" w:hAnsi="Times New Roman" w:cs="Times New Roman"/>
                <w:sz w:val="24"/>
                <w:szCs w:val="24"/>
              </w:rPr>
              <w:t>Prekės vidaus degimo variklio emisija (išmetami teršalai) atitinka aukščiausius keliamus reikalavimus tokio tipo ir galios vidaus degimo varikliams, turinčius minimalią įtaką aplinkos taršai.</w:t>
            </w:r>
          </w:p>
          <w:p w14:paraId="712BBF6D" w14:textId="3509EC3D" w:rsidR="00CE1761" w:rsidRPr="00327BF9" w:rsidRDefault="00CE1761" w:rsidP="00C1308F">
            <w:pPr>
              <w:tabs>
                <w:tab w:val="left" w:pos="567"/>
              </w:tabs>
              <w:jc w:val="both"/>
              <w:rPr>
                <w:rFonts w:ascii="Times New Roman" w:eastAsia="Times New Roman" w:hAnsi="Times New Roman" w:cs="Times New Roman"/>
                <w:sz w:val="24"/>
                <w:szCs w:val="24"/>
              </w:rPr>
            </w:pPr>
          </w:p>
          <w:p w14:paraId="7F21BE8E" w14:textId="077CCA2A" w:rsidR="00CE1761" w:rsidRPr="00327BF9" w:rsidRDefault="00CE1761" w:rsidP="003E70AB">
            <w:pPr>
              <w:tabs>
                <w:tab w:val="left" w:pos="567"/>
              </w:tabs>
              <w:jc w:val="both"/>
              <w:rPr>
                <w:rFonts w:ascii="Times New Roman" w:eastAsia="Times New Roman" w:hAnsi="Times New Roman" w:cs="Times New Roman"/>
                <w:sz w:val="24"/>
                <w:szCs w:val="24"/>
              </w:rPr>
            </w:pP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45C0725F" w14:textId="77777777" w:rsidR="00C77513" w:rsidRPr="00327BF9" w:rsidRDefault="00C77513" w:rsidP="008C6743">
      <w:pPr>
        <w:jc w:val="center"/>
        <w:rPr>
          <w:rFonts w:ascii="Times New Roman" w:eastAsia="Times New Roman" w:hAnsi="Times New Roman" w:cs="Times New Roman"/>
          <w:b/>
          <w:bCs/>
          <w:sz w:val="24"/>
          <w:szCs w:val="24"/>
        </w:rPr>
      </w:pPr>
    </w:p>
    <w:p w14:paraId="1F5B69C0" w14:textId="77777777" w:rsidR="00972C10" w:rsidRPr="00327BF9" w:rsidRDefault="00972C10" w:rsidP="00326010">
      <w:pPr>
        <w:jc w:val="center"/>
        <w:rPr>
          <w:rFonts w:ascii="Times New Roman" w:eastAsia="Times New Roman" w:hAnsi="Times New Roman" w:cs="Times New Roman"/>
          <w:b/>
          <w:bCs/>
          <w:caps/>
          <w:sz w:val="24"/>
          <w:szCs w:val="24"/>
        </w:rPr>
      </w:pPr>
    </w:p>
    <w:sectPr w:rsidR="00972C10" w:rsidRPr="00327BF9" w:rsidSect="00251D9F">
      <w:headerReference w:type="default" r:id="rId11"/>
      <w:headerReference w:type="first" r:id="rId12"/>
      <w:pgSz w:w="11906" w:h="16838" w:code="9"/>
      <w:pgMar w:top="1440" w:right="155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0A7D7" w14:textId="77777777" w:rsidR="00E02D9A" w:rsidRDefault="00E02D9A" w:rsidP="00DD3A79">
      <w:pPr>
        <w:spacing w:line="240" w:lineRule="auto"/>
      </w:pPr>
      <w:r>
        <w:separator/>
      </w:r>
    </w:p>
  </w:endnote>
  <w:endnote w:type="continuationSeparator" w:id="0">
    <w:p w14:paraId="2BABD6EE" w14:textId="77777777" w:rsidR="00E02D9A" w:rsidRDefault="00E02D9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4AAD5" w14:textId="77777777" w:rsidR="00E02D9A" w:rsidRDefault="00E02D9A" w:rsidP="00DD3A79">
      <w:pPr>
        <w:spacing w:line="240" w:lineRule="auto"/>
      </w:pPr>
      <w:r>
        <w:separator/>
      </w:r>
    </w:p>
  </w:footnote>
  <w:footnote w:type="continuationSeparator" w:id="0">
    <w:p w14:paraId="7AAF1046" w14:textId="77777777" w:rsidR="00E02D9A" w:rsidRDefault="00E02D9A"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5941505F" w:rsidR="007401A5" w:rsidRPr="007401A5" w:rsidRDefault="007401A5" w:rsidP="007401A5">
    <w:pPr>
      <w:pStyle w:val="Antrats"/>
      <w:rPr>
        <w:rFonts w:ascii="Times New Roman" w:hAnsi="Times New Roman" w:cs="Times New Roman"/>
      </w:rPr>
    </w:pP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26521A4"/>
    <w:multiLevelType w:val="hybridMultilevel"/>
    <w:tmpl w:val="994207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6"/>
  </w:num>
  <w:num w:numId="2" w16cid:durableId="1724871316">
    <w:abstractNumId w:val="17"/>
  </w:num>
  <w:num w:numId="3" w16cid:durableId="1842963619">
    <w:abstractNumId w:val="7"/>
  </w:num>
  <w:num w:numId="4" w16cid:durableId="1254506901">
    <w:abstractNumId w:val="13"/>
  </w:num>
  <w:num w:numId="5" w16cid:durableId="1548957364">
    <w:abstractNumId w:val="3"/>
  </w:num>
  <w:num w:numId="6" w16cid:durableId="917516199">
    <w:abstractNumId w:val="15"/>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8"/>
  </w:num>
  <w:num w:numId="19" w16cid:durableId="10200095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3758"/>
    <w:rsid w:val="00025547"/>
    <w:rsid w:val="00025A8D"/>
    <w:rsid w:val="0003012B"/>
    <w:rsid w:val="00044240"/>
    <w:rsid w:val="00045DBE"/>
    <w:rsid w:val="00050808"/>
    <w:rsid w:val="0005114F"/>
    <w:rsid w:val="000558E2"/>
    <w:rsid w:val="0005785D"/>
    <w:rsid w:val="0007246C"/>
    <w:rsid w:val="00086C65"/>
    <w:rsid w:val="00092BFA"/>
    <w:rsid w:val="00096B40"/>
    <w:rsid w:val="000A4E56"/>
    <w:rsid w:val="000B3B35"/>
    <w:rsid w:val="000C60D6"/>
    <w:rsid w:val="000D0AB2"/>
    <w:rsid w:val="000D3936"/>
    <w:rsid w:val="000E3FD5"/>
    <w:rsid w:val="000E5CA6"/>
    <w:rsid w:val="001060AA"/>
    <w:rsid w:val="00110E33"/>
    <w:rsid w:val="001128B6"/>
    <w:rsid w:val="00114516"/>
    <w:rsid w:val="00117AF6"/>
    <w:rsid w:val="00121005"/>
    <w:rsid w:val="00123B64"/>
    <w:rsid w:val="001246BC"/>
    <w:rsid w:val="001275E1"/>
    <w:rsid w:val="00127CA7"/>
    <w:rsid w:val="00132305"/>
    <w:rsid w:val="001331C6"/>
    <w:rsid w:val="001414F4"/>
    <w:rsid w:val="001546E4"/>
    <w:rsid w:val="00170221"/>
    <w:rsid w:val="00177333"/>
    <w:rsid w:val="00180953"/>
    <w:rsid w:val="001836E8"/>
    <w:rsid w:val="001852E1"/>
    <w:rsid w:val="00186ABA"/>
    <w:rsid w:val="00191FF0"/>
    <w:rsid w:val="0019647D"/>
    <w:rsid w:val="00197096"/>
    <w:rsid w:val="001979BB"/>
    <w:rsid w:val="001A10B8"/>
    <w:rsid w:val="001A6EC5"/>
    <w:rsid w:val="001C355D"/>
    <w:rsid w:val="001C6C2F"/>
    <w:rsid w:val="001D5638"/>
    <w:rsid w:val="001E0531"/>
    <w:rsid w:val="001E4123"/>
    <w:rsid w:val="001E4455"/>
    <w:rsid w:val="001E5A26"/>
    <w:rsid w:val="001F4FF6"/>
    <w:rsid w:val="001F5C3B"/>
    <w:rsid w:val="001F7862"/>
    <w:rsid w:val="002176D7"/>
    <w:rsid w:val="0022461E"/>
    <w:rsid w:val="00227328"/>
    <w:rsid w:val="00227BBD"/>
    <w:rsid w:val="00230CF3"/>
    <w:rsid w:val="0023479F"/>
    <w:rsid w:val="00240F0A"/>
    <w:rsid w:val="0024281E"/>
    <w:rsid w:val="0024414D"/>
    <w:rsid w:val="0024691C"/>
    <w:rsid w:val="00247216"/>
    <w:rsid w:val="00251D9F"/>
    <w:rsid w:val="00252C6E"/>
    <w:rsid w:val="002537A0"/>
    <w:rsid w:val="00260E1D"/>
    <w:rsid w:val="00263FF0"/>
    <w:rsid w:val="0026457D"/>
    <w:rsid w:val="00264A46"/>
    <w:rsid w:val="00277DD2"/>
    <w:rsid w:val="00280015"/>
    <w:rsid w:val="0028024D"/>
    <w:rsid w:val="0028132A"/>
    <w:rsid w:val="00290CE2"/>
    <w:rsid w:val="00291D69"/>
    <w:rsid w:val="00292223"/>
    <w:rsid w:val="00296F62"/>
    <w:rsid w:val="002A7375"/>
    <w:rsid w:val="002B016F"/>
    <w:rsid w:val="002B02ED"/>
    <w:rsid w:val="002B34A9"/>
    <w:rsid w:val="002B393E"/>
    <w:rsid w:val="002B60B6"/>
    <w:rsid w:val="002C48F8"/>
    <w:rsid w:val="002C5517"/>
    <w:rsid w:val="002D79C4"/>
    <w:rsid w:val="002E2ED0"/>
    <w:rsid w:val="002E5373"/>
    <w:rsid w:val="002F119A"/>
    <w:rsid w:val="002F1DE9"/>
    <w:rsid w:val="00306647"/>
    <w:rsid w:val="0030666D"/>
    <w:rsid w:val="0031500D"/>
    <w:rsid w:val="00315197"/>
    <w:rsid w:val="003228BC"/>
    <w:rsid w:val="00326010"/>
    <w:rsid w:val="003266CD"/>
    <w:rsid w:val="00327BF9"/>
    <w:rsid w:val="00331710"/>
    <w:rsid w:val="00333470"/>
    <w:rsid w:val="00333936"/>
    <w:rsid w:val="0034305C"/>
    <w:rsid w:val="003544CA"/>
    <w:rsid w:val="00361B7B"/>
    <w:rsid w:val="00363086"/>
    <w:rsid w:val="003702A1"/>
    <w:rsid w:val="003761AE"/>
    <w:rsid w:val="00377A0F"/>
    <w:rsid w:val="003879F1"/>
    <w:rsid w:val="0039598B"/>
    <w:rsid w:val="0039786C"/>
    <w:rsid w:val="003A2400"/>
    <w:rsid w:val="003A384A"/>
    <w:rsid w:val="003B54F6"/>
    <w:rsid w:val="003B6BB6"/>
    <w:rsid w:val="003C7C2E"/>
    <w:rsid w:val="003E48E6"/>
    <w:rsid w:val="003E70AB"/>
    <w:rsid w:val="003F2143"/>
    <w:rsid w:val="003F6421"/>
    <w:rsid w:val="004012BA"/>
    <w:rsid w:val="00405FCA"/>
    <w:rsid w:val="00423FB5"/>
    <w:rsid w:val="00426614"/>
    <w:rsid w:val="00427560"/>
    <w:rsid w:val="00441E9A"/>
    <w:rsid w:val="00450734"/>
    <w:rsid w:val="00454FDC"/>
    <w:rsid w:val="00462A70"/>
    <w:rsid w:val="00466344"/>
    <w:rsid w:val="0046784B"/>
    <w:rsid w:val="00477A15"/>
    <w:rsid w:val="004B2396"/>
    <w:rsid w:val="004B2681"/>
    <w:rsid w:val="004B42A5"/>
    <w:rsid w:val="004C30E2"/>
    <w:rsid w:val="004D4D4E"/>
    <w:rsid w:val="004D5A2E"/>
    <w:rsid w:val="004E5AF1"/>
    <w:rsid w:val="00507487"/>
    <w:rsid w:val="00513A28"/>
    <w:rsid w:val="00521942"/>
    <w:rsid w:val="005330E4"/>
    <w:rsid w:val="005330EC"/>
    <w:rsid w:val="00542F4A"/>
    <w:rsid w:val="00543D64"/>
    <w:rsid w:val="00544FB6"/>
    <w:rsid w:val="005538BD"/>
    <w:rsid w:val="0055444C"/>
    <w:rsid w:val="00557BBD"/>
    <w:rsid w:val="0056183D"/>
    <w:rsid w:val="005644A2"/>
    <w:rsid w:val="005671C7"/>
    <w:rsid w:val="00571049"/>
    <w:rsid w:val="005763CF"/>
    <w:rsid w:val="00587284"/>
    <w:rsid w:val="005A07A3"/>
    <w:rsid w:val="005A53D9"/>
    <w:rsid w:val="005C0E99"/>
    <w:rsid w:val="005D2E58"/>
    <w:rsid w:val="005D5910"/>
    <w:rsid w:val="005E13DB"/>
    <w:rsid w:val="005E50E1"/>
    <w:rsid w:val="005F7630"/>
    <w:rsid w:val="00606882"/>
    <w:rsid w:val="00607123"/>
    <w:rsid w:val="00621377"/>
    <w:rsid w:val="006223CC"/>
    <w:rsid w:val="00625E25"/>
    <w:rsid w:val="00632562"/>
    <w:rsid w:val="00633342"/>
    <w:rsid w:val="00634E5C"/>
    <w:rsid w:val="00635F57"/>
    <w:rsid w:val="00641CD5"/>
    <w:rsid w:val="00641EF1"/>
    <w:rsid w:val="00655B12"/>
    <w:rsid w:val="006570C3"/>
    <w:rsid w:val="00664B81"/>
    <w:rsid w:val="006669F2"/>
    <w:rsid w:val="00666F21"/>
    <w:rsid w:val="00672D56"/>
    <w:rsid w:val="0067439A"/>
    <w:rsid w:val="00682AAB"/>
    <w:rsid w:val="0068364F"/>
    <w:rsid w:val="006864A4"/>
    <w:rsid w:val="00690275"/>
    <w:rsid w:val="00692C66"/>
    <w:rsid w:val="00693415"/>
    <w:rsid w:val="00697FCE"/>
    <w:rsid w:val="006A0610"/>
    <w:rsid w:val="006B23FC"/>
    <w:rsid w:val="006C459D"/>
    <w:rsid w:val="006C590F"/>
    <w:rsid w:val="006C5FC5"/>
    <w:rsid w:val="006C648B"/>
    <w:rsid w:val="006C77CD"/>
    <w:rsid w:val="006F1AD3"/>
    <w:rsid w:val="006F3916"/>
    <w:rsid w:val="006F3950"/>
    <w:rsid w:val="006F3E1B"/>
    <w:rsid w:val="006F4FD1"/>
    <w:rsid w:val="006F5138"/>
    <w:rsid w:val="00703A1B"/>
    <w:rsid w:val="00712DB6"/>
    <w:rsid w:val="00726743"/>
    <w:rsid w:val="00727CB5"/>
    <w:rsid w:val="00730F30"/>
    <w:rsid w:val="00733B2B"/>
    <w:rsid w:val="007401A5"/>
    <w:rsid w:val="0074656E"/>
    <w:rsid w:val="00754C70"/>
    <w:rsid w:val="0075727D"/>
    <w:rsid w:val="007649D7"/>
    <w:rsid w:val="007875E2"/>
    <w:rsid w:val="00787DA9"/>
    <w:rsid w:val="007945D1"/>
    <w:rsid w:val="007963BF"/>
    <w:rsid w:val="007972E1"/>
    <w:rsid w:val="007A20C8"/>
    <w:rsid w:val="007A7695"/>
    <w:rsid w:val="007B292E"/>
    <w:rsid w:val="007B33E5"/>
    <w:rsid w:val="007B52D5"/>
    <w:rsid w:val="007B792A"/>
    <w:rsid w:val="007C04C6"/>
    <w:rsid w:val="007C1D64"/>
    <w:rsid w:val="007F0F26"/>
    <w:rsid w:val="007F18EC"/>
    <w:rsid w:val="007F50B5"/>
    <w:rsid w:val="007F61A7"/>
    <w:rsid w:val="007F6364"/>
    <w:rsid w:val="00804C79"/>
    <w:rsid w:val="00805563"/>
    <w:rsid w:val="00806267"/>
    <w:rsid w:val="008150B9"/>
    <w:rsid w:val="0083617F"/>
    <w:rsid w:val="00840432"/>
    <w:rsid w:val="008420C6"/>
    <w:rsid w:val="008435F7"/>
    <w:rsid w:val="0085541F"/>
    <w:rsid w:val="0086460C"/>
    <w:rsid w:val="00865A2F"/>
    <w:rsid w:val="00871A40"/>
    <w:rsid w:val="00872521"/>
    <w:rsid w:val="00872656"/>
    <w:rsid w:val="00873FFD"/>
    <w:rsid w:val="0088362B"/>
    <w:rsid w:val="00886BD8"/>
    <w:rsid w:val="0089092A"/>
    <w:rsid w:val="0089348E"/>
    <w:rsid w:val="008961FB"/>
    <w:rsid w:val="008A6379"/>
    <w:rsid w:val="008B5458"/>
    <w:rsid w:val="008C12ED"/>
    <w:rsid w:val="008C1C8B"/>
    <w:rsid w:val="008C667E"/>
    <w:rsid w:val="008C6743"/>
    <w:rsid w:val="008C6B6D"/>
    <w:rsid w:val="008D2F96"/>
    <w:rsid w:val="008D726A"/>
    <w:rsid w:val="008F35E0"/>
    <w:rsid w:val="009006A7"/>
    <w:rsid w:val="00907910"/>
    <w:rsid w:val="0091133B"/>
    <w:rsid w:val="00914E33"/>
    <w:rsid w:val="00941F8C"/>
    <w:rsid w:val="009505F2"/>
    <w:rsid w:val="009510AD"/>
    <w:rsid w:val="00951F0D"/>
    <w:rsid w:val="009543F6"/>
    <w:rsid w:val="00956A36"/>
    <w:rsid w:val="00956DA5"/>
    <w:rsid w:val="0096042B"/>
    <w:rsid w:val="00965483"/>
    <w:rsid w:val="00972C10"/>
    <w:rsid w:val="00977D67"/>
    <w:rsid w:val="00992C58"/>
    <w:rsid w:val="009A30B8"/>
    <w:rsid w:val="009A5C72"/>
    <w:rsid w:val="009A71C5"/>
    <w:rsid w:val="009B5C9B"/>
    <w:rsid w:val="009B6544"/>
    <w:rsid w:val="009C1D3B"/>
    <w:rsid w:val="009C218E"/>
    <w:rsid w:val="009C44EA"/>
    <w:rsid w:val="009D3D32"/>
    <w:rsid w:val="009D5C9D"/>
    <w:rsid w:val="009D6804"/>
    <w:rsid w:val="009D6C29"/>
    <w:rsid w:val="009E4F9D"/>
    <w:rsid w:val="009E58DF"/>
    <w:rsid w:val="009F361C"/>
    <w:rsid w:val="00A00459"/>
    <w:rsid w:val="00A12BA1"/>
    <w:rsid w:val="00A21BFA"/>
    <w:rsid w:val="00A26067"/>
    <w:rsid w:val="00A27992"/>
    <w:rsid w:val="00A320F1"/>
    <w:rsid w:val="00A4110C"/>
    <w:rsid w:val="00A43A3D"/>
    <w:rsid w:val="00A4663C"/>
    <w:rsid w:val="00A4677E"/>
    <w:rsid w:val="00A6300C"/>
    <w:rsid w:val="00A74A24"/>
    <w:rsid w:val="00A752EC"/>
    <w:rsid w:val="00A757DD"/>
    <w:rsid w:val="00A86E44"/>
    <w:rsid w:val="00A96011"/>
    <w:rsid w:val="00A96AD2"/>
    <w:rsid w:val="00AB57A3"/>
    <w:rsid w:val="00AB7C71"/>
    <w:rsid w:val="00AC5358"/>
    <w:rsid w:val="00AC5C9E"/>
    <w:rsid w:val="00AC7146"/>
    <w:rsid w:val="00AC76A9"/>
    <w:rsid w:val="00AC7C59"/>
    <w:rsid w:val="00AD7FB7"/>
    <w:rsid w:val="00AF4D0D"/>
    <w:rsid w:val="00AF74F7"/>
    <w:rsid w:val="00B0337F"/>
    <w:rsid w:val="00B04089"/>
    <w:rsid w:val="00B060F9"/>
    <w:rsid w:val="00B14CBE"/>
    <w:rsid w:val="00B162EB"/>
    <w:rsid w:val="00B16738"/>
    <w:rsid w:val="00B25F4B"/>
    <w:rsid w:val="00B27676"/>
    <w:rsid w:val="00B27BA1"/>
    <w:rsid w:val="00B33789"/>
    <w:rsid w:val="00B41CC3"/>
    <w:rsid w:val="00B52358"/>
    <w:rsid w:val="00B60979"/>
    <w:rsid w:val="00B61BF4"/>
    <w:rsid w:val="00B64368"/>
    <w:rsid w:val="00B64BA3"/>
    <w:rsid w:val="00B72546"/>
    <w:rsid w:val="00B72F2A"/>
    <w:rsid w:val="00B76466"/>
    <w:rsid w:val="00B95EF7"/>
    <w:rsid w:val="00B96571"/>
    <w:rsid w:val="00B97B00"/>
    <w:rsid w:val="00BA1902"/>
    <w:rsid w:val="00BA4246"/>
    <w:rsid w:val="00BA6208"/>
    <w:rsid w:val="00BF138A"/>
    <w:rsid w:val="00C00D25"/>
    <w:rsid w:val="00C02236"/>
    <w:rsid w:val="00C041F8"/>
    <w:rsid w:val="00C0435E"/>
    <w:rsid w:val="00C05534"/>
    <w:rsid w:val="00C05A52"/>
    <w:rsid w:val="00C064DF"/>
    <w:rsid w:val="00C129EB"/>
    <w:rsid w:val="00C1308F"/>
    <w:rsid w:val="00C1636B"/>
    <w:rsid w:val="00C252CD"/>
    <w:rsid w:val="00C43F4C"/>
    <w:rsid w:val="00C57930"/>
    <w:rsid w:val="00C635D8"/>
    <w:rsid w:val="00C6762B"/>
    <w:rsid w:val="00C740D3"/>
    <w:rsid w:val="00C77513"/>
    <w:rsid w:val="00C83989"/>
    <w:rsid w:val="00C865E3"/>
    <w:rsid w:val="00C87BAF"/>
    <w:rsid w:val="00C9278D"/>
    <w:rsid w:val="00C94591"/>
    <w:rsid w:val="00C97435"/>
    <w:rsid w:val="00CA2CAF"/>
    <w:rsid w:val="00CB0562"/>
    <w:rsid w:val="00CB3A5E"/>
    <w:rsid w:val="00CB417D"/>
    <w:rsid w:val="00CB53F8"/>
    <w:rsid w:val="00CB6F08"/>
    <w:rsid w:val="00CC1E7B"/>
    <w:rsid w:val="00CD0702"/>
    <w:rsid w:val="00CD5ECE"/>
    <w:rsid w:val="00CE1761"/>
    <w:rsid w:val="00CE362B"/>
    <w:rsid w:val="00CE47BD"/>
    <w:rsid w:val="00CE4B11"/>
    <w:rsid w:val="00CF717D"/>
    <w:rsid w:val="00D131FD"/>
    <w:rsid w:val="00D154B7"/>
    <w:rsid w:val="00D218C8"/>
    <w:rsid w:val="00D218D3"/>
    <w:rsid w:val="00D220B9"/>
    <w:rsid w:val="00D266DA"/>
    <w:rsid w:val="00D4052E"/>
    <w:rsid w:val="00D4219C"/>
    <w:rsid w:val="00D5788C"/>
    <w:rsid w:val="00D621AA"/>
    <w:rsid w:val="00D753AB"/>
    <w:rsid w:val="00D80184"/>
    <w:rsid w:val="00D83B37"/>
    <w:rsid w:val="00D87D6D"/>
    <w:rsid w:val="00D926F6"/>
    <w:rsid w:val="00D931E4"/>
    <w:rsid w:val="00DA0E0F"/>
    <w:rsid w:val="00DB1685"/>
    <w:rsid w:val="00DB6BF0"/>
    <w:rsid w:val="00DC4C4D"/>
    <w:rsid w:val="00DC5D63"/>
    <w:rsid w:val="00DC7AB4"/>
    <w:rsid w:val="00DD0A52"/>
    <w:rsid w:val="00DD3A79"/>
    <w:rsid w:val="00DD6173"/>
    <w:rsid w:val="00DE1854"/>
    <w:rsid w:val="00DE7E25"/>
    <w:rsid w:val="00DF1AEA"/>
    <w:rsid w:val="00DF7846"/>
    <w:rsid w:val="00E01D64"/>
    <w:rsid w:val="00E02D9A"/>
    <w:rsid w:val="00E12F5A"/>
    <w:rsid w:val="00E2122E"/>
    <w:rsid w:val="00E3007A"/>
    <w:rsid w:val="00E30E31"/>
    <w:rsid w:val="00E37BA3"/>
    <w:rsid w:val="00E46693"/>
    <w:rsid w:val="00E5747A"/>
    <w:rsid w:val="00E57FE9"/>
    <w:rsid w:val="00E60D81"/>
    <w:rsid w:val="00E63856"/>
    <w:rsid w:val="00E64C51"/>
    <w:rsid w:val="00E802A3"/>
    <w:rsid w:val="00E84B50"/>
    <w:rsid w:val="00E94111"/>
    <w:rsid w:val="00E944AC"/>
    <w:rsid w:val="00EA1158"/>
    <w:rsid w:val="00EA5371"/>
    <w:rsid w:val="00EA54C7"/>
    <w:rsid w:val="00EB3892"/>
    <w:rsid w:val="00EB50C7"/>
    <w:rsid w:val="00EE74D5"/>
    <w:rsid w:val="00EF1410"/>
    <w:rsid w:val="00EF1417"/>
    <w:rsid w:val="00F04D72"/>
    <w:rsid w:val="00F05ECE"/>
    <w:rsid w:val="00F07448"/>
    <w:rsid w:val="00F110B3"/>
    <w:rsid w:val="00F12B68"/>
    <w:rsid w:val="00F13EF3"/>
    <w:rsid w:val="00F16723"/>
    <w:rsid w:val="00F20A29"/>
    <w:rsid w:val="00F23FDE"/>
    <w:rsid w:val="00F27457"/>
    <w:rsid w:val="00F3007D"/>
    <w:rsid w:val="00F32E70"/>
    <w:rsid w:val="00F350AC"/>
    <w:rsid w:val="00F35517"/>
    <w:rsid w:val="00F404E4"/>
    <w:rsid w:val="00F540C2"/>
    <w:rsid w:val="00F54CF8"/>
    <w:rsid w:val="00F747FA"/>
    <w:rsid w:val="00F820E1"/>
    <w:rsid w:val="00F86097"/>
    <w:rsid w:val="00F866D6"/>
    <w:rsid w:val="00F95220"/>
    <w:rsid w:val="00F9572D"/>
    <w:rsid w:val="00F95E7B"/>
    <w:rsid w:val="00FB5260"/>
    <w:rsid w:val="00FC0779"/>
    <w:rsid w:val="00FC7B1E"/>
    <w:rsid w:val="00FD43ED"/>
    <w:rsid w:val="00FD50BE"/>
    <w:rsid w:val="00FD5A9B"/>
    <w:rsid w:val="00FD6397"/>
    <w:rsid w:val="00FD73F2"/>
    <w:rsid w:val="00FE3836"/>
    <w:rsid w:val="01359D24"/>
    <w:rsid w:val="02648622"/>
    <w:rsid w:val="04FCFAB5"/>
    <w:rsid w:val="0634C35F"/>
    <w:rsid w:val="0802E308"/>
    <w:rsid w:val="08AD7E59"/>
    <w:rsid w:val="0AD687F4"/>
    <w:rsid w:val="0B9BF352"/>
    <w:rsid w:val="0E170923"/>
    <w:rsid w:val="0EAD794F"/>
    <w:rsid w:val="120131C0"/>
    <w:rsid w:val="153E6AF2"/>
    <w:rsid w:val="1571FEEE"/>
    <w:rsid w:val="157CD373"/>
    <w:rsid w:val="17E11924"/>
    <w:rsid w:val="18D944C7"/>
    <w:rsid w:val="1D278B38"/>
    <w:rsid w:val="1D30D101"/>
    <w:rsid w:val="1D5C3420"/>
    <w:rsid w:val="1D73E96C"/>
    <w:rsid w:val="1EDA0CF6"/>
    <w:rsid w:val="214CAF33"/>
    <w:rsid w:val="21882174"/>
    <w:rsid w:val="24745950"/>
    <w:rsid w:val="2668307A"/>
    <w:rsid w:val="2679FF67"/>
    <w:rsid w:val="30A9B54A"/>
    <w:rsid w:val="321557D1"/>
    <w:rsid w:val="353F164D"/>
    <w:rsid w:val="3759B795"/>
    <w:rsid w:val="387C5649"/>
    <w:rsid w:val="3A0C1D2B"/>
    <w:rsid w:val="3C85D916"/>
    <w:rsid w:val="3CFDC78D"/>
    <w:rsid w:val="3DADF37B"/>
    <w:rsid w:val="3E23394D"/>
    <w:rsid w:val="40DEF708"/>
    <w:rsid w:val="424447BE"/>
    <w:rsid w:val="425EC8B9"/>
    <w:rsid w:val="429ECAFA"/>
    <w:rsid w:val="42C8158E"/>
    <w:rsid w:val="44FA4615"/>
    <w:rsid w:val="46F3403E"/>
    <w:rsid w:val="47ECBD3F"/>
    <w:rsid w:val="487F1DAC"/>
    <w:rsid w:val="4ADC76A2"/>
    <w:rsid w:val="4BE9257A"/>
    <w:rsid w:val="4CEB0163"/>
    <w:rsid w:val="507486C2"/>
    <w:rsid w:val="50BEC9FC"/>
    <w:rsid w:val="53E1B755"/>
    <w:rsid w:val="540CC4D2"/>
    <w:rsid w:val="544E8B44"/>
    <w:rsid w:val="555DC875"/>
    <w:rsid w:val="5869293A"/>
    <w:rsid w:val="58849612"/>
    <w:rsid w:val="5A975A51"/>
    <w:rsid w:val="5C44EE1E"/>
    <w:rsid w:val="5C6B12A9"/>
    <w:rsid w:val="5D0D3786"/>
    <w:rsid w:val="5E9D9AF7"/>
    <w:rsid w:val="613D3C73"/>
    <w:rsid w:val="62BE8BAD"/>
    <w:rsid w:val="63705688"/>
    <w:rsid w:val="6475DA5D"/>
    <w:rsid w:val="65E76143"/>
    <w:rsid w:val="681644BC"/>
    <w:rsid w:val="699CA741"/>
    <w:rsid w:val="6AD21A40"/>
    <w:rsid w:val="6BD2C2B7"/>
    <w:rsid w:val="6C28C5D6"/>
    <w:rsid w:val="6C4130F9"/>
    <w:rsid w:val="6EA10A71"/>
    <w:rsid w:val="6FBB90EA"/>
    <w:rsid w:val="7316AC03"/>
    <w:rsid w:val="760898B2"/>
    <w:rsid w:val="770D5A03"/>
    <w:rsid w:val="7830F490"/>
    <w:rsid w:val="7999C89B"/>
    <w:rsid w:val="7B991ED8"/>
    <w:rsid w:val="7D727E58"/>
    <w:rsid w:val="7DB6E2D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F27E1B9-890B-4B99-8BBA-5FDBD606B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A7C65BAE-85A0-4850-973E-0C1785218597}"/>
      </w:docPartPr>
      <w:docPartBody>
        <w:p w:rsidR="001D26F5" w:rsidRDefault="00FD6397">
          <w:r w:rsidRPr="00233D69">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58E2"/>
    <w:rsid w:val="00085E03"/>
    <w:rsid w:val="00095726"/>
    <w:rsid w:val="000C09D9"/>
    <w:rsid w:val="000C1C80"/>
    <w:rsid w:val="000C2D03"/>
    <w:rsid w:val="000D5766"/>
    <w:rsid w:val="000D5CD7"/>
    <w:rsid w:val="000D7B92"/>
    <w:rsid w:val="00112886"/>
    <w:rsid w:val="0011382D"/>
    <w:rsid w:val="00132305"/>
    <w:rsid w:val="001331C6"/>
    <w:rsid w:val="001852E1"/>
    <w:rsid w:val="001D26F5"/>
    <w:rsid w:val="001D5638"/>
    <w:rsid w:val="001F5C3B"/>
    <w:rsid w:val="001F7862"/>
    <w:rsid w:val="00205B39"/>
    <w:rsid w:val="00252C6E"/>
    <w:rsid w:val="002C48F8"/>
    <w:rsid w:val="003266CD"/>
    <w:rsid w:val="003761AE"/>
    <w:rsid w:val="003A4B4E"/>
    <w:rsid w:val="003B639E"/>
    <w:rsid w:val="004E7E76"/>
    <w:rsid w:val="004F58AE"/>
    <w:rsid w:val="005644A2"/>
    <w:rsid w:val="0058303B"/>
    <w:rsid w:val="006115E6"/>
    <w:rsid w:val="006846C7"/>
    <w:rsid w:val="006902A4"/>
    <w:rsid w:val="00697FCE"/>
    <w:rsid w:val="006C77CD"/>
    <w:rsid w:val="006F745C"/>
    <w:rsid w:val="00712C95"/>
    <w:rsid w:val="00721FA9"/>
    <w:rsid w:val="00723E5B"/>
    <w:rsid w:val="00784DA5"/>
    <w:rsid w:val="007F6364"/>
    <w:rsid w:val="0085541F"/>
    <w:rsid w:val="008A5F2D"/>
    <w:rsid w:val="008C4B57"/>
    <w:rsid w:val="008E4A3A"/>
    <w:rsid w:val="00965483"/>
    <w:rsid w:val="0098414D"/>
    <w:rsid w:val="009A5C72"/>
    <w:rsid w:val="00A12BA1"/>
    <w:rsid w:val="00A2665B"/>
    <w:rsid w:val="00A569EF"/>
    <w:rsid w:val="00AE4947"/>
    <w:rsid w:val="00AF69EF"/>
    <w:rsid w:val="00B02BB8"/>
    <w:rsid w:val="00B202E5"/>
    <w:rsid w:val="00B96571"/>
    <w:rsid w:val="00C05534"/>
    <w:rsid w:val="00C7698D"/>
    <w:rsid w:val="00C83CD7"/>
    <w:rsid w:val="00C865E3"/>
    <w:rsid w:val="00C876D8"/>
    <w:rsid w:val="00CB6F08"/>
    <w:rsid w:val="00CE362B"/>
    <w:rsid w:val="00D220B9"/>
    <w:rsid w:val="00D4219C"/>
    <w:rsid w:val="00DC5D63"/>
    <w:rsid w:val="00E07696"/>
    <w:rsid w:val="00E3007A"/>
    <w:rsid w:val="00E37879"/>
    <w:rsid w:val="00E57FE9"/>
    <w:rsid w:val="00E84C98"/>
    <w:rsid w:val="00E95399"/>
    <w:rsid w:val="00EA13FD"/>
    <w:rsid w:val="00EB3892"/>
    <w:rsid w:val="00F540C2"/>
    <w:rsid w:val="00FB5260"/>
    <w:rsid w:val="00FD43ED"/>
    <w:rsid w:val="00FD6397"/>
    <w:rsid w:val="00FE3D97"/>
    <w:rsid w:val="00FF068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F90805EE-D0BD-49E0-A56A-331C704F8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1917</Words>
  <Characters>1093</Characters>
  <Application>Microsoft Office Word</Application>
  <DocSecurity>0</DocSecurity>
  <Lines>9</Lines>
  <Paragraphs>6</Paragraphs>
  <ScaleCrop>false</ScaleCrop>
  <Company>VĮ Registrų centras</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ms33175</cp:lastModifiedBy>
  <cp:revision>159</cp:revision>
  <dcterms:created xsi:type="dcterms:W3CDTF">2025-09-08T17:49:00Z</dcterms:created>
  <dcterms:modified xsi:type="dcterms:W3CDTF">2026-05-11T04:06:00Z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ies>
</file>