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D80412" w:rsidRDefault="00AC6979" w:rsidP="00793E0C">
          <w:pPr>
            <w:spacing w:after="0" w:line="240" w:lineRule="auto"/>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D80412" w:rsidRDefault="00351B5D"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 xml:space="preserve">MAŽOS VERTĖS </w:t>
          </w:r>
          <w:r w:rsidR="00793E0C" w:rsidRPr="00D80412">
            <w:rPr>
              <w:rFonts w:ascii="Times New Roman" w:eastAsia="Times New Roman" w:hAnsi="Times New Roman" w:cs="Times New Roman"/>
              <w:b/>
              <w:bCs/>
              <w:sz w:val="24"/>
              <w:szCs w:val="24"/>
              <w:lang w:eastAsia="en-US"/>
            </w:rPr>
            <w:t>VIEŠOJO PIRKIMO</w:t>
          </w:r>
        </w:p>
        <w:p w14:paraId="7271D673" w14:textId="6AF151AF" w:rsidR="00793E0C"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w:t>
          </w:r>
          <w:r w:rsidR="00D80412" w:rsidRPr="00D80412">
            <w:rPr>
              <w:rFonts w:ascii="Times New Roman" w:eastAsia="Times New Roman" w:hAnsi="Times New Roman" w:cs="Times New Roman"/>
              <w:b/>
              <w:bCs/>
              <w:sz w:val="24"/>
              <w:szCs w:val="24"/>
              <w:lang w:eastAsia="en-US"/>
            </w:rPr>
            <w:t>KOLUMBARIUMŲ ĮRENGIMO DARBŲ PIRKIMAS</w:t>
          </w:r>
          <w:r w:rsidRPr="00D80412">
            <w:rPr>
              <w:rFonts w:ascii="Times New Roman" w:eastAsia="Times New Roman" w:hAnsi="Times New Roman" w:cs="Times New Roman"/>
              <w:b/>
              <w:bCs/>
              <w:sz w:val="24"/>
              <w:szCs w:val="24"/>
              <w:lang w:eastAsia="en-US"/>
            </w:rPr>
            <w:t>“</w:t>
          </w:r>
        </w:p>
        <w:p w14:paraId="20FF798A" w14:textId="46096B9A" w:rsidR="00AC6979"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SKELBIAMOS APKLAUSOS BENDROSIOS 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D80412" w:rsidRDefault="001C24BC" w:rsidP="00793E0C">
              <w:pPr>
                <w:pStyle w:val="Turinioantrat"/>
                <w:spacing w:before="0" w:after="0"/>
                <w:ind w:left="432" w:hanging="432"/>
                <w:contextualSpacing/>
                <w:rPr>
                  <w:rFonts w:ascii="Times New Roman" w:hAnsi="Times New Roman" w:cs="Times New Roman"/>
                  <w:sz w:val="24"/>
                  <w:szCs w:val="24"/>
                </w:rPr>
              </w:pPr>
              <w:r w:rsidRPr="00D80412">
                <w:rPr>
                  <w:rFonts w:ascii="Times New Roman" w:hAnsi="Times New Roman" w:cs="Times New Roman"/>
                  <w:sz w:val="24"/>
                  <w:szCs w:val="24"/>
                </w:rPr>
                <w:t>T</w:t>
              </w:r>
              <w:r w:rsidR="005F7E32" w:rsidRPr="00D80412">
                <w:rPr>
                  <w:rFonts w:ascii="Times New Roman" w:hAnsi="Times New Roman" w:cs="Times New Roman"/>
                  <w:sz w:val="24"/>
                  <w:szCs w:val="24"/>
                </w:rPr>
                <w:t>urinys</w:t>
              </w:r>
            </w:p>
            <w:p w14:paraId="415B98E0" w14:textId="42935866" w:rsidR="00594A3C" w:rsidRPr="00D80412" w:rsidRDefault="001C24BC" w:rsidP="00793E0C">
              <w:pPr>
                <w:pStyle w:val="Turinys1"/>
                <w:spacing w:line="240" w:lineRule="auto"/>
                <w:rPr>
                  <w:rFonts w:ascii="Times New Roman" w:hAnsi="Times New Roman" w:cs="Times New Roman"/>
                  <w:b w:val="0"/>
                  <w:bCs w:val="0"/>
                  <w:sz w:val="24"/>
                  <w:szCs w:val="24"/>
                  <w:lang w:eastAsia="en-US"/>
                </w:rPr>
              </w:pPr>
              <w:r w:rsidRPr="00D80412">
                <w:rPr>
                  <w:rFonts w:ascii="Times New Roman" w:hAnsi="Times New Roman" w:cs="Times New Roman"/>
                  <w:b w:val="0"/>
                  <w:bCs w:val="0"/>
                  <w:color w:val="2B579A"/>
                  <w:sz w:val="24"/>
                  <w:szCs w:val="24"/>
                  <w:shd w:val="clear" w:color="auto" w:fill="E6E6E6"/>
                </w:rPr>
                <w:fldChar w:fldCharType="begin"/>
              </w:r>
              <w:r w:rsidRPr="00D80412">
                <w:rPr>
                  <w:rFonts w:ascii="Times New Roman" w:hAnsi="Times New Roman" w:cs="Times New Roman"/>
                  <w:b w:val="0"/>
                  <w:bCs w:val="0"/>
                  <w:sz w:val="24"/>
                  <w:szCs w:val="24"/>
                </w:rPr>
                <w:instrText xml:space="preserve"> TOC \o "1-3" \h \z \u </w:instrText>
              </w:r>
              <w:r w:rsidRPr="00D8041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D80412">
                  <w:rPr>
                    <w:rStyle w:val="Hipersaitas"/>
                    <w:rFonts w:ascii="Times New Roman" w:hAnsi="Times New Roman" w:cs="Times New Roman"/>
                    <w:b w:val="0"/>
                    <w:bCs w:val="0"/>
                    <w:sz w:val="24"/>
                    <w:szCs w:val="24"/>
                  </w:rPr>
                  <w:t>1.</w:t>
                </w:r>
                <w:r w:rsidR="00594A3C" w:rsidRPr="00D80412">
                  <w:rPr>
                    <w:rFonts w:ascii="Times New Roman" w:hAnsi="Times New Roman" w:cs="Times New Roman"/>
                    <w:b w:val="0"/>
                    <w:bCs w:val="0"/>
                    <w:sz w:val="24"/>
                    <w:szCs w:val="24"/>
                    <w:lang w:eastAsia="en-US"/>
                  </w:rPr>
                  <w:tab/>
                </w:r>
                <w:r w:rsidR="00594A3C" w:rsidRPr="00D80412">
                  <w:rPr>
                    <w:rStyle w:val="Hipersaitas"/>
                    <w:rFonts w:ascii="Times New Roman" w:hAnsi="Times New Roman" w:cs="Times New Roman"/>
                    <w:b w:val="0"/>
                    <w:bCs w:val="0"/>
                    <w:sz w:val="24"/>
                    <w:szCs w:val="24"/>
                  </w:rPr>
                  <w:t>Sąvokos ir sutrumpinimai</w:t>
                </w:r>
                <w:r w:rsidR="00594A3C" w:rsidRPr="00D80412">
                  <w:rPr>
                    <w:rFonts w:ascii="Times New Roman" w:hAnsi="Times New Roman" w:cs="Times New Roman"/>
                    <w:b w:val="0"/>
                    <w:bCs w:val="0"/>
                    <w:webHidden/>
                    <w:sz w:val="24"/>
                    <w:szCs w:val="24"/>
                  </w:rPr>
                  <w:tab/>
                </w:r>
                <w:r w:rsidR="00594A3C" w:rsidRPr="00D80412">
                  <w:rPr>
                    <w:rFonts w:ascii="Times New Roman" w:hAnsi="Times New Roman" w:cs="Times New Roman"/>
                    <w:b w:val="0"/>
                    <w:bCs w:val="0"/>
                    <w:webHidden/>
                    <w:sz w:val="24"/>
                    <w:szCs w:val="24"/>
                  </w:rPr>
                  <w:fldChar w:fldCharType="begin"/>
                </w:r>
                <w:r w:rsidR="00594A3C" w:rsidRPr="00D80412">
                  <w:rPr>
                    <w:rFonts w:ascii="Times New Roman" w:hAnsi="Times New Roman" w:cs="Times New Roman"/>
                    <w:b w:val="0"/>
                    <w:bCs w:val="0"/>
                    <w:webHidden/>
                    <w:sz w:val="24"/>
                    <w:szCs w:val="24"/>
                  </w:rPr>
                  <w:instrText xml:space="preserve"> PAGEREF _Toc134703649 \h </w:instrText>
                </w:r>
                <w:r w:rsidR="00594A3C" w:rsidRPr="00D80412">
                  <w:rPr>
                    <w:rFonts w:ascii="Times New Roman" w:hAnsi="Times New Roman" w:cs="Times New Roman"/>
                    <w:b w:val="0"/>
                    <w:bCs w:val="0"/>
                    <w:webHidden/>
                    <w:sz w:val="24"/>
                    <w:szCs w:val="24"/>
                  </w:rPr>
                </w:r>
                <w:r w:rsidR="00594A3C" w:rsidRPr="00D80412">
                  <w:rPr>
                    <w:rFonts w:ascii="Times New Roman" w:hAnsi="Times New Roman" w:cs="Times New Roman"/>
                    <w:b w:val="0"/>
                    <w:bCs w:val="0"/>
                    <w:webHidden/>
                    <w:sz w:val="24"/>
                    <w:szCs w:val="24"/>
                  </w:rPr>
                  <w:fldChar w:fldCharType="separate"/>
                </w:r>
                <w:r w:rsidR="00594A3C" w:rsidRPr="00D80412">
                  <w:rPr>
                    <w:rFonts w:ascii="Times New Roman" w:hAnsi="Times New Roman" w:cs="Times New Roman"/>
                    <w:b w:val="0"/>
                    <w:bCs w:val="0"/>
                    <w:webHidden/>
                    <w:sz w:val="24"/>
                    <w:szCs w:val="24"/>
                  </w:rPr>
                  <w:t>2</w:t>
                </w:r>
                <w:r w:rsidR="00594A3C" w:rsidRPr="00D80412">
                  <w:rPr>
                    <w:rFonts w:ascii="Times New Roman" w:hAnsi="Times New Roman" w:cs="Times New Roman"/>
                    <w:b w:val="0"/>
                    <w:bCs w:val="0"/>
                    <w:webHidden/>
                    <w:sz w:val="24"/>
                    <w:szCs w:val="24"/>
                  </w:rPr>
                  <w:fldChar w:fldCharType="end"/>
                </w:r>
              </w:hyperlink>
            </w:p>
            <w:p w14:paraId="7204A0E3" w14:textId="3AAA75D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0" w:history="1">
                <w:r w:rsidRPr="00D80412">
                  <w:rPr>
                    <w:rStyle w:val="Hipersaitas"/>
                    <w:rFonts w:ascii="Times New Roman" w:hAnsi="Times New Roman" w:cs="Times New Roman"/>
                    <w:b w:val="0"/>
                    <w:bCs w:val="0"/>
                    <w:sz w:val="24"/>
                    <w:szCs w:val="24"/>
                  </w:rPr>
                  <w:t>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Bendrosios nuostatos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2</w:t>
                </w:r>
                <w:r w:rsidRPr="00D80412">
                  <w:rPr>
                    <w:rFonts w:ascii="Times New Roman" w:hAnsi="Times New Roman" w:cs="Times New Roman"/>
                    <w:b w:val="0"/>
                    <w:bCs w:val="0"/>
                    <w:webHidden/>
                    <w:sz w:val="24"/>
                    <w:szCs w:val="24"/>
                  </w:rPr>
                  <w:fldChar w:fldCharType="end"/>
                </w:r>
              </w:hyperlink>
            </w:p>
            <w:p w14:paraId="369D2AAA" w14:textId="4494CCE1"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1" w:history="1">
                <w:r w:rsidRPr="00D80412">
                  <w:rPr>
                    <w:rStyle w:val="Hipersaitas"/>
                    <w:rFonts w:ascii="Times New Roman" w:hAnsi="Times New Roman" w:cs="Times New Roman"/>
                    <w:b w:val="0"/>
                    <w:bCs w:val="0"/>
                    <w:sz w:val="24"/>
                    <w:szCs w:val="24"/>
                  </w:rPr>
                  <w:t>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objektas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3</w:t>
                </w:r>
                <w:r w:rsidRPr="00D80412">
                  <w:rPr>
                    <w:rFonts w:ascii="Times New Roman" w:hAnsi="Times New Roman" w:cs="Times New Roman"/>
                    <w:b w:val="0"/>
                    <w:bCs w:val="0"/>
                    <w:webHidden/>
                    <w:sz w:val="24"/>
                    <w:szCs w:val="24"/>
                  </w:rPr>
                  <w:fldChar w:fldCharType="end"/>
                </w:r>
              </w:hyperlink>
            </w:p>
            <w:p w14:paraId="467A7B86" w14:textId="5047C64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2" w:history="1">
                <w:r w:rsidRPr="00D80412">
                  <w:rPr>
                    <w:rStyle w:val="Hipersaitas"/>
                    <w:rFonts w:ascii="Times New Roman" w:hAnsi="Times New Roman" w:cs="Times New Roman"/>
                    <w:b w:val="0"/>
                    <w:bCs w:val="0"/>
                    <w:sz w:val="24"/>
                    <w:szCs w:val="24"/>
                  </w:rPr>
                  <w:t>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Perkančiosios organizacijos ir tiekėjų bendravimo ir keitimosi informacija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63E18D42" w14:textId="606590F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3" w:history="1">
                <w:r w:rsidRPr="00D80412">
                  <w:rPr>
                    <w:rStyle w:val="Hipersaitas"/>
                    <w:rFonts w:ascii="Times New Roman" w:hAnsi="Times New Roman" w:cs="Times New Roman"/>
                    <w:b w:val="0"/>
                    <w:bCs w:val="0"/>
                    <w:sz w:val="24"/>
                    <w:szCs w:val="24"/>
                  </w:rPr>
                  <w:t>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dokumentų paaiškinimai ir patikslinimai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5EF5050D" w14:textId="3DE210D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4" w:history="1">
                <w:r w:rsidRPr="00D80412">
                  <w:rPr>
                    <w:rStyle w:val="Hipersaitas"/>
                    <w:rFonts w:ascii="Times New Roman" w:hAnsi="Times New Roman" w:cs="Times New Roman"/>
                    <w:b w:val="0"/>
                    <w:bCs w:val="0"/>
                    <w:sz w:val="24"/>
                    <w:szCs w:val="24"/>
                  </w:rPr>
                  <w:t>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5</w:t>
                </w:r>
                <w:r w:rsidRPr="00D80412">
                  <w:rPr>
                    <w:rFonts w:ascii="Times New Roman" w:hAnsi="Times New Roman" w:cs="Times New Roman"/>
                    <w:b w:val="0"/>
                    <w:bCs w:val="0"/>
                    <w:webHidden/>
                    <w:sz w:val="24"/>
                    <w:szCs w:val="24"/>
                  </w:rPr>
                  <w:fldChar w:fldCharType="end"/>
                </w:r>
              </w:hyperlink>
            </w:p>
            <w:p w14:paraId="78CFA906" w14:textId="5926B42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5" w:history="1">
                <w:r w:rsidRPr="00D80412">
                  <w:rPr>
                    <w:rStyle w:val="Hipersaitas"/>
                    <w:rFonts w:ascii="Times New Roman" w:hAnsi="Times New Roman" w:cs="Times New Roman"/>
                    <w:b w:val="0"/>
                    <w:bCs w:val="0"/>
                    <w:sz w:val="24"/>
                    <w:szCs w:val="24"/>
                  </w:rPr>
                  <w:t>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EBVPD arba laisvos formos deklaracijos pateikimo tvarka ir pateikiamos informacijos patvirtinimo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6</w:t>
                </w:r>
                <w:r w:rsidRPr="00D80412">
                  <w:rPr>
                    <w:rFonts w:ascii="Times New Roman" w:hAnsi="Times New Roman" w:cs="Times New Roman"/>
                    <w:b w:val="0"/>
                    <w:bCs w:val="0"/>
                    <w:webHidden/>
                    <w:sz w:val="24"/>
                    <w:szCs w:val="24"/>
                  </w:rPr>
                  <w:fldChar w:fldCharType="end"/>
                </w:r>
              </w:hyperlink>
            </w:p>
            <w:p w14:paraId="51943B32" w14:textId="59A2B810"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6" w:history="1">
                <w:r w:rsidRPr="00D80412">
                  <w:rPr>
                    <w:rStyle w:val="Hipersaitas"/>
                    <w:rFonts w:ascii="Times New Roman" w:hAnsi="Times New Roman" w:cs="Times New Roman"/>
                    <w:b w:val="0"/>
                    <w:bCs w:val="0"/>
                    <w:sz w:val="24"/>
                    <w:szCs w:val="24"/>
                  </w:rPr>
                  <w:t>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Rėmimasis ūkio subjektų pajėgumais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3EAFDC48" w14:textId="32958CD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7" w:history="1">
                <w:r w:rsidRPr="00D80412">
                  <w:rPr>
                    <w:rStyle w:val="Hipersaitas"/>
                    <w:rFonts w:ascii="Times New Roman" w:hAnsi="Times New Roman" w:cs="Times New Roman"/>
                    <w:b w:val="0"/>
                    <w:bCs w:val="0"/>
                    <w:sz w:val="24"/>
                    <w:szCs w:val="24"/>
                  </w:rPr>
                  <w:t>9.</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Subtiekėjų pasitelkimas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_Toc134703657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7BA29E4E" w14:textId="64268242"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8" w:history="1">
                <w:r w:rsidRPr="00D80412">
                  <w:rPr>
                    <w:rStyle w:val="Hipersaitas"/>
                    <w:rFonts w:ascii="Times New Roman" w:hAnsi="Times New Roman" w:cs="Times New Roman"/>
                    <w:b w:val="0"/>
                    <w:bCs w:val="0"/>
                    <w:sz w:val="24"/>
                    <w:szCs w:val="24"/>
                  </w:rPr>
                  <w:t>10.</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grupės dalyvavimas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_Toc134703658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28A0029C" w14:textId="503188C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9" w:history="1">
                <w:r w:rsidRPr="00D80412">
                  <w:rPr>
                    <w:rStyle w:val="Hipersaitas"/>
                    <w:rFonts w:ascii="Times New Roman" w:hAnsi="Times New Roman" w:cs="Times New Roman"/>
                    <w:b w:val="0"/>
                    <w:bCs w:val="0"/>
                    <w:sz w:val="24"/>
                    <w:szCs w:val="24"/>
                  </w:rPr>
                  <w:t>11.</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Reikalavimai pasiūlymų rengimui ir pateikimui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_Toc134703659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1D90E048" w14:textId="16A173B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0" w:history="1">
                <w:r w:rsidRPr="00D80412">
                  <w:rPr>
                    <w:rStyle w:val="Hipersaitas"/>
                    <w:rFonts w:ascii="Times New Roman" w:hAnsi="Times New Roman" w:cs="Times New Roman"/>
                    <w:b w:val="0"/>
                    <w:bCs w:val="0"/>
                    <w:sz w:val="24"/>
                    <w:szCs w:val="24"/>
                  </w:rPr>
                  <w:t>12.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Susipažinimas su pasiūlymais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9</w:t>
                </w:r>
                <w:r w:rsidRPr="00D80412">
                  <w:rPr>
                    <w:rFonts w:ascii="Times New Roman" w:hAnsi="Times New Roman" w:cs="Times New Roman"/>
                    <w:b w:val="0"/>
                    <w:bCs w:val="0"/>
                    <w:webHidden/>
                    <w:sz w:val="24"/>
                    <w:szCs w:val="24"/>
                  </w:rPr>
                  <w:fldChar w:fldCharType="end"/>
                </w:r>
              </w:hyperlink>
            </w:p>
            <w:p w14:paraId="59F8FA2E" w14:textId="1D4E70F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1" w:history="1">
                <w:r w:rsidRPr="00D80412">
                  <w:rPr>
                    <w:rStyle w:val="Hipersaitas"/>
                    <w:rFonts w:ascii="Times New Roman" w:hAnsi="Times New Roman" w:cs="Times New Roman"/>
                    <w:b w:val="0"/>
                    <w:bCs w:val="0"/>
                    <w:sz w:val="24"/>
                    <w:szCs w:val="24"/>
                  </w:rPr>
                  <w:t>13.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vertinimas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10</w:t>
                </w:r>
                <w:r w:rsidRPr="00D80412">
                  <w:rPr>
                    <w:rFonts w:ascii="Times New Roman" w:hAnsi="Times New Roman" w:cs="Times New Roman"/>
                    <w:b w:val="0"/>
                    <w:bCs w:val="0"/>
                    <w:webHidden/>
                    <w:sz w:val="24"/>
                    <w:szCs w:val="24"/>
                  </w:rPr>
                  <w:fldChar w:fldCharType="end"/>
                </w:r>
              </w:hyperlink>
            </w:p>
            <w:p w14:paraId="3FA29040" w14:textId="6508F18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2" w:history="1">
                <w:r w:rsidRPr="00D80412">
                  <w:rPr>
                    <w:rStyle w:val="Hipersaitas"/>
                    <w:rFonts w:ascii="Times New Roman" w:hAnsi="Times New Roman" w:cs="Times New Roman"/>
                    <w:b w:val="0"/>
                    <w:bCs w:val="0"/>
                    <w:sz w:val="24"/>
                    <w:szCs w:val="24"/>
                  </w:rPr>
                  <w:t>14.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atmetimo pagrindai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11</w:t>
                </w:r>
                <w:r w:rsidRPr="00D80412">
                  <w:rPr>
                    <w:rFonts w:ascii="Times New Roman" w:hAnsi="Times New Roman" w:cs="Times New Roman"/>
                    <w:b w:val="0"/>
                    <w:bCs w:val="0"/>
                    <w:webHidden/>
                    <w:sz w:val="24"/>
                    <w:szCs w:val="24"/>
                  </w:rPr>
                  <w:fldChar w:fldCharType="end"/>
                </w:r>
              </w:hyperlink>
            </w:p>
            <w:p w14:paraId="5A84C369" w14:textId="2761DB7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3" w:history="1">
                <w:r w:rsidRPr="00D80412">
                  <w:rPr>
                    <w:rStyle w:val="Hipersaitas"/>
                    <w:rFonts w:ascii="Times New Roman" w:hAnsi="Times New Roman" w:cs="Times New Roman"/>
                    <w:b w:val="0"/>
                    <w:bCs w:val="0"/>
                    <w:sz w:val="24"/>
                    <w:szCs w:val="24"/>
                  </w:rPr>
                  <w:t>15.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eilė ir laimėtojo nustatymas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12</w:t>
                </w:r>
                <w:r w:rsidRPr="00D80412">
                  <w:rPr>
                    <w:rFonts w:ascii="Times New Roman" w:hAnsi="Times New Roman" w:cs="Times New Roman"/>
                    <w:b w:val="0"/>
                    <w:bCs w:val="0"/>
                    <w:webHidden/>
                    <w:sz w:val="24"/>
                    <w:szCs w:val="24"/>
                  </w:rPr>
                  <w:fldChar w:fldCharType="end"/>
                </w:r>
              </w:hyperlink>
            </w:p>
            <w:p w14:paraId="32497D05" w14:textId="466B901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4" w:history="1">
                <w:r w:rsidRPr="00D80412">
                  <w:rPr>
                    <w:rStyle w:val="Hipersaitas"/>
                    <w:rFonts w:ascii="Times New Roman" w:hAnsi="Times New Roman" w:cs="Times New Roman"/>
                    <w:b w:val="0"/>
                    <w:bCs w:val="0"/>
                    <w:sz w:val="24"/>
                    <w:szCs w:val="24"/>
                  </w:rPr>
                  <w:t>16.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Informavimas apie pirkimo procedūrų rezultatus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484DF58B" w14:textId="1094207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5" w:history="1">
                <w:r w:rsidRPr="00D80412">
                  <w:rPr>
                    <w:rStyle w:val="Hipersaitas"/>
                    <w:rFonts w:ascii="Times New Roman" w:hAnsi="Times New Roman" w:cs="Times New Roman"/>
                    <w:b w:val="0"/>
                    <w:bCs w:val="0"/>
                    <w:sz w:val="24"/>
                    <w:szCs w:val="24"/>
                  </w:rPr>
                  <w:t>17.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Sutarties sudarymas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71D1AF55" w14:textId="15D645F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6" w:history="1">
                <w:r w:rsidRPr="00D80412">
                  <w:rPr>
                    <w:rStyle w:val="Hipersaitas"/>
                    <w:rFonts w:ascii="Times New Roman" w:hAnsi="Times New Roman" w:cs="Times New Roman"/>
                    <w:b w:val="0"/>
                    <w:bCs w:val="0"/>
                    <w:sz w:val="24"/>
                    <w:szCs w:val="24"/>
                  </w:rPr>
                  <w:t>18.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Teisė ginčyti perkančiosios organizacijos veiksmus ar priimtus sprendimus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14</w:t>
                </w:r>
                <w:r w:rsidRPr="00D80412">
                  <w:rPr>
                    <w:rFonts w:ascii="Times New Roman" w:hAnsi="Times New Roman" w:cs="Times New Roman"/>
                    <w:b w:val="0"/>
                    <w:bCs w:val="0"/>
                    <w:webHidden/>
                    <w:sz w:val="24"/>
                    <w:szCs w:val="24"/>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D80412">
                <w:rPr>
                  <w:rFonts w:ascii="Times New Roman" w:hAnsi="Times New Roman" w:cs="Times New Roman"/>
                  <w:color w:val="2B579A"/>
                  <w:sz w:val="24"/>
                  <w:szCs w:val="24"/>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7A84" w14:textId="77777777" w:rsidR="00F670B2" w:rsidRDefault="00F670B2" w:rsidP="00D05666">
      <w:r>
        <w:separator/>
      </w:r>
    </w:p>
  </w:endnote>
  <w:endnote w:type="continuationSeparator" w:id="0">
    <w:p w14:paraId="15B38ABE" w14:textId="77777777" w:rsidR="00F670B2" w:rsidRDefault="00F670B2" w:rsidP="00D05666">
      <w:r>
        <w:continuationSeparator/>
      </w:r>
    </w:p>
  </w:endnote>
  <w:endnote w:type="continuationNotice" w:id="1">
    <w:p w14:paraId="22E95100" w14:textId="77777777" w:rsidR="00F670B2" w:rsidRDefault="00F67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01095" w14:textId="77777777" w:rsidR="00F670B2" w:rsidRDefault="00F670B2" w:rsidP="00D05666">
      <w:r>
        <w:separator/>
      </w:r>
    </w:p>
  </w:footnote>
  <w:footnote w:type="continuationSeparator" w:id="0">
    <w:p w14:paraId="3E781A91" w14:textId="77777777" w:rsidR="00F670B2" w:rsidRDefault="00F670B2" w:rsidP="00D05666">
      <w:r>
        <w:continuationSeparator/>
      </w:r>
    </w:p>
  </w:footnote>
  <w:footnote w:type="continuationNotice" w:id="1">
    <w:p w14:paraId="34499D18" w14:textId="77777777" w:rsidR="00F670B2" w:rsidRDefault="00F670B2">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2980"/>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412"/>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0B2"/>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33462</Words>
  <Characters>19074</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11</cp:revision>
  <dcterms:created xsi:type="dcterms:W3CDTF">2025-05-16T12:55:00Z</dcterms:created>
  <dcterms:modified xsi:type="dcterms:W3CDTF">2026-05-08T06:04:00Z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