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921D" w14:textId="7E0A6B83" w:rsidR="004301B8" w:rsidRPr="00A772EB" w:rsidRDefault="00F027AE" w:rsidP="00243E78">
      <w:pPr>
        <w:shd w:val="clear" w:color="auto" w:fill="FFFFFF"/>
        <w:spacing w:after="0" w:line="240" w:lineRule="auto"/>
        <w:jc w:val="right"/>
        <w:rPr>
          <w:szCs w:val="24"/>
        </w:rPr>
      </w:pPr>
      <w:r>
        <w:rPr>
          <w:szCs w:val="24"/>
        </w:rPr>
        <w:t>Pirkimo</w:t>
      </w:r>
      <w:r w:rsidRPr="00A772EB">
        <w:rPr>
          <w:szCs w:val="24"/>
        </w:rPr>
        <w:t xml:space="preserve"> </w:t>
      </w:r>
      <w:r w:rsidR="004301B8" w:rsidRPr="00A772EB">
        <w:rPr>
          <w:szCs w:val="24"/>
        </w:rPr>
        <w:t>sąlygų</w:t>
      </w:r>
    </w:p>
    <w:p w14:paraId="073E2F91" w14:textId="19C87CD5" w:rsidR="004301B8" w:rsidRPr="00A772EB" w:rsidRDefault="004301B8" w:rsidP="00243E78">
      <w:pPr>
        <w:shd w:val="clear" w:color="auto" w:fill="FFFFFF"/>
        <w:spacing w:after="0" w:line="240" w:lineRule="auto"/>
        <w:jc w:val="right"/>
        <w:rPr>
          <w:szCs w:val="24"/>
        </w:rPr>
      </w:pPr>
      <w:r>
        <w:rPr>
          <w:szCs w:val="24"/>
        </w:rPr>
        <w:t>1</w:t>
      </w:r>
      <w:r w:rsidRPr="00A772EB">
        <w:rPr>
          <w:szCs w:val="24"/>
        </w:rPr>
        <w:t xml:space="preserve"> priedas</w:t>
      </w:r>
      <w:r w:rsidR="0021351F">
        <w:rPr>
          <w:szCs w:val="24"/>
        </w:rPr>
        <w:t xml:space="preserve"> „Techninė specifikacija“</w:t>
      </w:r>
    </w:p>
    <w:p w14:paraId="77B38229" w14:textId="77777777" w:rsidR="004301B8" w:rsidRDefault="004301B8" w:rsidP="00243E78">
      <w:pPr>
        <w:spacing w:after="0" w:line="240" w:lineRule="auto"/>
        <w:jc w:val="center"/>
        <w:rPr>
          <w:caps/>
          <w:szCs w:val="24"/>
        </w:rPr>
      </w:pPr>
    </w:p>
    <w:p w14:paraId="3C955518" w14:textId="77777777" w:rsidR="00620D07" w:rsidRDefault="00620D07" w:rsidP="00243E78">
      <w:pPr>
        <w:spacing w:after="0" w:line="240" w:lineRule="auto"/>
        <w:jc w:val="center"/>
        <w:rPr>
          <w:caps/>
          <w:szCs w:val="24"/>
        </w:rPr>
      </w:pPr>
    </w:p>
    <w:p w14:paraId="168C22CF" w14:textId="2A5E2C14" w:rsidR="00F027AE" w:rsidRDefault="00620D07" w:rsidP="00620D07">
      <w:pPr>
        <w:spacing w:after="0" w:line="240" w:lineRule="auto"/>
        <w:jc w:val="center"/>
        <w:rPr>
          <w:b/>
          <w:szCs w:val="24"/>
        </w:rPr>
      </w:pPr>
      <w:r>
        <w:rPr>
          <w:b/>
          <w:szCs w:val="24"/>
        </w:rPr>
        <w:t xml:space="preserve">TECHNINĖ </w:t>
      </w:r>
      <w:r w:rsidR="00F027AE">
        <w:rPr>
          <w:b/>
          <w:szCs w:val="24"/>
        </w:rPr>
        <w:t>SPECIFIKACIJA</w:t>
      </w:r>
    </w:p>
    <w:p w14:paraId="010E6AC7" w14:textId="77777777" w:rsidR="00F027AE" w:rsidRDefault="00F027AE" w:rsidP="00620D07">
      <w:pPr>
        <w:spacing w:after="0" w:line="240" w:lineRule="auto"/>
        <w:jc w:val="center"/>
        <w:rPr>
          <w:b/>
          <w:szCs w:val="24"/>
        </w:rPr>
      </w:pPr>
    </w:p>
    <w:p w14:paraId="47EE550E" w14:textId="3D7B8122" w:rsidR="00620D07" w:rsidRDefault="00620D07" w:rsidP="00620D07">
      <w:pPr>
        <w:spacing w:after="0" w:line="240" w:lineRule="auto"/>
        <w:jc w:val="center"/>
        <w:rPr>
          <w:b/>
          <w:szCs w:val="24"/>
        </w:rPr>
      </w:pPr>
      <w:r>
        <w:rPr>
          <w:b/>
          <w:szCs w:val="24"/>
        </w:rPr>
        <w:t>PROJEKT</w:t>
      </w:r>
      <w:r w:rsidR="00A8242C">
        <w:rPr>
          <w:b/>
          <w:szCs w:val="24"/>
        </w:rPr>
        <w:t>O</w:t>
      </w:r>
      <w:r>
        <w:rPr>
          <w:b/>
          <w:szCs w:val="24"/>
        </w:rPr>
        <w:t xml:space="preserve"> „</w:t>
      </w:r>
      <w:r w:rsidR="001F3303" w:rsidRPr="00332F2D">
        <w:rPr>
          <w:b/>
          <w:szCs w:val="24"/>
        </w:rPr>
        <w:t xml:space="preserve">PRISIJUNGUSI LIETUVA: </w:t>
      </w:r>
      <w:r w:rsidR="00622F29" w:rsidRPr="00622F29">
        <w:rPr>
          <w:b/>
          <w:szCs w:val="24"/>
        </w:rPr>
        <w:t>SKAITMENINIŲ ĮGŪDŽIŲ TOBULINIMAS</w:t>
      </w:r>
      <w:r w:rsidR="004E18C0">
        <w:rPr>
          <w:b/>
          <w:szCs w:val="24"/>
        </w:rPr>
        <w:t>“</w:t>
      </w:r>
    </w:p>
    <w:p w14:paraId="1D41E409" w14:textId="7531C74E" w:rsidR="00A8242C" w:rsidRPr="00422908" w:rsidRDefault="0038737E" w:rsidP="00620D07">
      <w:pPr>
        <w:spacing w:after="0" w:line="240" w:lineRule="auto"/>
        <w:jc w:val="center"/>
        <w:rPr>
          <w:b/>
          <w:sz w:val="28"/>
          <w:szCs w:val="24"/>
        </w:rPr>
      </w:pPr>
      <w:r w:rsidRPr="0038737E">
        <w:rPr>
          <w:sz w:val="28"/>
          <w:szCs w:val="24"/>
        </w:rPr>
        <w:t xml:space="preserve">Skatinimo naudotis </w:t>
      </w:r>
      <w:r>
        <w:rPr>
          <w:sz w:val="28"/>
          <w:szCs w:val="24"/>
        </w:rPr>
        <w:t xml:space="preserve">e. paslaugomis </w:t>
      </w:r>
      <w:bookmarkStart w:id="0" w:name="_Hlk185494001"/>
      <w:r w:rsidRPr="0038737E">
        <w:rPr>
          <w:sz w:val="28"/>
          <w:szCs w:val="24"/>
        </w:rPr>
        <w:t>dirbtuvių organizavim</w:t>
      </w:r>
      <w:r>
        <w:rPr>
          <w:sz w:val="28"/>
          <w:szCs w:val="24"/>
        </w:rPr>
        <w:t>o</w:t>
      </w:r>
      <w:bookmarkEnd w:id="0"/>
      <w:r>
        <w:rPr>
          <w:sz w:val="28"/>
          <w:szCs w:val="24"/>
        </w:rPr>
        <w:t xml:space="preserve"> </w:t>
      </w:r>
      <w:r w:rsidR="00A8242C" w:rsidRPr="00422908">
        <w:rPr>
          <w:sz w:val="28"/>
          <w:szCs w:val="24"/>
        </w:rPr>
        <w:t>paslaug</w:t>
      </w:r>
      <w:r w:rsidR="00F027AE">
        <w:rPr>
          <w:sz w:val="28"/>
          <w:szCs w:val="24"/>
        </w:rPr>
        <w:t>ų pirkimas</w:t>
      </w:r>
    </w:p>
    <w:p w14:paraId="03D600F8" w14:textId="0BC5EAEE" w:rsidR="00620D07" w:rsidRDefault="00620D07" w:rsidP="00620D07">
      <w:pPr>
        <w:spacing w:after="0" w:line="240" w:lineRule="auto"/>
        <w:jc w:val="center"/>
        <w:rPr>
          <w:b/>
          <w:szCs w:val="24"/>
        </w:rPr>
      </w:pPr>
    </w:p>
    <w:p w14:paraId="42D256B8" w14:textId="77777777" w:rsidR="00F027AE" w:rsidRDefault="00F027AE" w:rsidP="00620D07">
      <w:pPr>
        <w:spacing w:after="0" w:line="240" w:lineRule="auto"/>
        <w:jc w:val="center"/>
        <w:rPr>
          <w:b/>
          <w:szCs w:val="24"/>
        </w:rPr>
      </w:pPr>
    </w:p>
    <w:p w14:paraId="43EFD973" w14:textId="77777777" w:rsidR="00620D07" w:rsidRDefault="00620D07" w:rsidP="000840F1">
      <w:pPr>
        <w:pStyle w:val="Pagrindinistekstas"/>
        <w:widowControl/>
        <w:numPr>
          <w:ilvl w:val="0"/>
          <w:numId w:val="4"/>
        </w:numPr>
        <w:adjustRightInd/>
        <w:spacing w:after="0" w:line="240" w:lineRule="auto"/>
        <w:ind w:left="0" w:firstLine="0"/>
        <w:jc w:val="center"/>
        <w:textAlignment w:val="auto"/>
        <w:rPr>
          <w:b/>
          <w:bCs/>
          <w:szCs w:val="24"/>
        </w:rPr>
      </w:pPr>
      <w:r>
        <w:rPr>
          <w:b/>
          <w:bCs/>
          <w:szCs w:val="24"/>
        </w:rPr>
        <w:t>ĮVADINĖ INFORMACIJA</w:t>
      </w:r>
    </w:p>
    <w:p w14:paraId="6375E2D2" w14:textId="77777777" w:rsidR="00620D07" w:rsidRDefault="00620D07" w:rsidP="00620D07">
      <w:pPr>
        <w:pStyle w:val="Pagrindinistekstas"/>
        <w:widowControl/>
        <w:adjustRightInd/>
        <w:spacing w:after="0" w:line="240" w:lineRule="auto"/>
        <w:textAlignment w:val="auto"/>
        <w:rPr>
          <w:b/>
          <w:bCs/>
          <w:szCs w:val="24"/>
        </w:rPr>
      </w:pPr>
    </w:p>
    <w:p w14:paraId="3C8B8E85" w14:textId="77777777" w:rsidR="00620D07" w:rsidRPr="00BC0BBF" w:rsidRDefault="00620D07" w:rsidP="000840F1">
      <w:pPr>
        <w:widowControl/>
        <w:numPr>
          <w:ilvl w:val="1"/>
          <w:numId w:val="4"/>
        </w:numPr>
        <w:tabs>
          <w:tab w:val="clear" w:pos="432"/>
          <w:tab w:val="num" w:pos="0"/>
          <w:tab w:val="left" w:pos="720"/>
        </w:tabs>
        <w:adjustRightInd/>
        <w:spacing w:after="0" w:line="240" w:lineRule="auto"/>
        <w:ind w:left="0" w:firstLine="0"/>
        <w:textAlignment w:val="auto"/>
        <w:rPr>
          <w:color w:val="000000"/>
          <w:szCs w:val="24"/>
        </w:rPr>
      </w:pPr>
      <w:r>
        <w:rPr>
          <w:b/>
          <w:szCs w:val="24"/>
        </w:rPr>
        <w:t>Perkančioji organizacija</w:t>
      </w:r>
    </w:p>
    <w:p w14:paraId="56679BB1" w14:textId="77777777" w:rsidR="00F87842" w:rsidRDefault="00F87842" w:rsidP="00BC0BBF">
      <w:pPr>
        <w:widowControl/>
        <w:tabs>
          <w:tab w:val="left" w:pos="720"/>
        </w:tabs>
        <w:adjustRightInd/>
        <w:spacing w:after="0" w:line="240" w:lineRule="auto"/>
        <w:textAlignment w:val="auto"/>
        <w:rPr>
          <w:color w:val="000000"/>
          <w:szCs w:val="24"/>
        </w:rPr>
      </w:pPr>
    </w:p>
    <w:p w14:paraId="50E7644D" w14:textId="086C88F5" w:rsidR="00620D07" w:rsidRDefault="00620D07" w:rsidP="00620D07">
      <w:pPr>
        <w:tabs>
          <w:tab w:val="left" w:pos="720"/>
        </w:tabs>
        <w:spacing w:after="0" w:line="240" w:lineRule="auto"/>
        <w:rPr>
          <w:color w:val="000000"/>
          <w:szCs w:val="24"/>
        </w:rPr>
      </w:pPr>
      <w:r>
        <w:rPr>
          <w:szCs w:val="24"/>
        </w:rPr>
        <w:t>Asociacija „</w:t>
      </w:r>
      <w:r w:rsidR="001F3303">
        <w:rPr>
          <w:szCs w:val="24"/>
        </w:rPr>
        <w:t>Langas į ateitį</w:t>
      </w:r>
      <w:r>
        <w:rPr>
          <w:szCs w:val="24"/>
        </w:rPr>
        <w:t xml:space="preserve">“, juridinio asmens kodas </w:t>
      </w:r>
      <w:r>
        <w:rPr>
          <w:color w:val="000000"/>
          <w:szCs w:val="24"/>
        </w:rPr>
        <w:t xml:space="preserve">125715230, registruotos buveinės adresas </w:t>
      </w:r>
      <w:r w:rsidR="001F3303">
        <w:rPr>
          <w:color w:val="000000"/>
          <w:szCs w:val="24"/>
        </w:rPr>
        <w:t>J.</w:t>
      </w:r>
      <w:r w:rsidR="00F027AE">
        <w:rPr>
          <w:color w:val="000000"/>
          <w:szCs w:val="24"/>
        </w:rPr>
        <w:t> </w:t>
      </w:r>
      <w:r w:rsidR="001F3303">
        <w:rPr>
          <w:color w:val="000000"/>
          <w:szCs w:val="24"/>
        </w:rPr>
        <w:t>Rutkausko g.</w:t>
      </w:r>
      <w:r>
        <w:rPr>
          <w:color w:val="000000"/>
          <w:szCs w:val="24"/>
        </w:rPr>
        <w:t xml:space="preserve"> </w:t>
      </w:r>
      <w:r w:rsidR="001F3303">
        <w:rPr>
          <w:color w:val="000000"/>
          <w:szCs w:val="24"/>
        </w:rPr>
        <w:t>6</w:t>
      </w:r>
      <w:r>
        <w:rPr>
          <w:color w:val="000000"/>
          <w:szCs w:val="24"/>
        </w:rPr>
        <w:t xml:space="preserve">, </w:t>
      </w:r>
      <w:r w:rsidR="001F3303">
        <w:t>LT-05132</w:t>
      </w:r>
      <w:r w:rsidR="001F3303">
        <w:rPr>
          <w:color w:val="000000"/>
          <w:szCs w:val="24"/>
        </w:rPr>
        <w:t xml:space="preserve"> </w:t>
      </w:r>
      <w:r>
        <w:rPr>
          <w:color w:val="000000"/>
          <w:szCs w:val="24"/>
        </w:rPr>
        <w:t xml:space="preserve">Vilnius (toliau – </w:t>
      </w:r>
      <w:r>
        <w:rPr>
          <w:b/>
          <w:color w:val="000000"/>
          <w:szCs w:val="24"/>
        </w:rPr>
        <w:t>Perkančioji organizacija</w:t>
      </w:r>
      <w:r>
        <w:rPr>
          <w:color w:val="000000"/>
          <w:szCs w:val="24"/>
        </w:rPr>
        <w:t>).</w:t>
      </w:r>
    </w:p>
    <w:p w14:paraId="57FFAB99" w14:textId="77777777" w:rsidR="00620D07" w:rsidRDefault="00620D07" w:rsidP="00620D07">
      <w:pPr>
        <w:tabs>
          <w:tab w:val="left" w:pos="720"/>
        </w:tabs>
        <w:spacing w:after="0" w:line="240" w:lineRule="auto"/>
        <w:rPr>
          <w:color w:val="000000"/>
          <w:szCs w:val="24"/>
        </w:rPr>
      </w:pPr>
    </w:p>
    <w:p w14:paraId="0666ED51" w14:textId="48C183AF" w:rsidR="00620D07" w:rsidRDefault="00620D07" w:rsidP="000840F1">
      <w:pPr>
        <w:widowControl/>
        <w:numPr>
          <w:ilvl w:val="1"/>
          <w:numId w:val="4"/>
        </w:numPr>
        <w:tabs>
          <w:tab w:val="clear" w:pos="432"/>
          <w:tab w:val="num" w:pos="720"/>
        </w:tabs>
        <w:adjustRightInd/>
        <w:spacing w:after="0" w:line="240" w:lineRule="auto"/>
        <w:ind w:left="720" w:hanging="720"/>
        <w:textAlignment w:val="auto"/>
        <w:rPr>
          <w:b/>
          <w:color w:val="000000"/>
          <w:szCs w:val="24"/>
        </w:rPr>
      </w:pPr>
      <w:r>
        <w:rPr>
          <w:b/>
          <w:color w:val="000000"/>
          <w:szCs w:val="24"/>
        </w:rPr>
        <w:t xml:space="preserve">Projekto </w:t>
      </w:r>
      <w:r w:rsidR="00CB2F30">
        <w:rPr>
          <w:b/>
          <w:color w:val="000000"/>
          <w:szCs w:val="24"/>
        </w:rPr>
        <w:t xml:space="preserve">„Prisijungusi Lietuva: skaitmeninių įgūdžių tobulinimas“ </w:t>
      </w:r>
      <w:r>
        <w:rPr>
          <w:b/>
          <w:color w:val="000000"/>
          <w:szCs w:val="24"/>
        </w:rPr>
        <w:t>aprašymas</w:t>
      </w:r>
    </w:p>
    <w:p w14:paraId="723CE738" w14:textId="77777777" w:rsidR="00F87842" w:rsidRDefault="00F87842" w:rsidP="00BC0BBF">
      <w:pPr>
        <w:widowControl/>
        <w:adjustRightInd/>
        <w:spacing w:after="0" w:line="240" w:lineRule="auto"/>
        <w:ind w:left="720"/>
        <w:textAlignment w:val="auto"/>
        <w:rPr>
          <w:b/>
          <w:color w:val="000000"/>
          <w:szCs w:val="24"/>
        </w:rPr>
      </w:pPr>
    </w:p>
    <w:p w14:paraId="0AF0BCD6" w14:textId="089D5A26" w:rsidR="00BA0D73" w:rsidRPr="00BA0D73" w:rsidRDefault="00620D07" w:rsidP="00BA0D73">
      <w:pPr>
        <w:widowControl/>
        <w:numPr>
          <w:ilvl w:val="2"/>
          <w:numId w:val="4"/>
        </w:numPr>
        <w:tabs>
          <w:tab w:val="clear" w:pos="1440"/>
        </w:tabs>
        <w:adjustRightInd/>
        <w:spacing w:after="0" w:line="240" w:lineRule="auto"/>
        <w:ind w:left="709" w:hanging="709"/>
        <w:textAlignment w:val="auto"/>
        <w:rPr>
          <w:color w:val="000000"/>
          <w:szCs w:val="24"/>
        </w:rPr>
      </w:pPr>
      <w:r>
        <w:rPr>
          <w:color w:val="000000"/>
          <w:szCs w:val="24"/>
        </w:rPr>
        <w:t>Projekt</w:t>
      </w:r>
      <w:r w:rsidR="00235159">
        <w:rPr>
          <w:color w:val="000000"/>
          <w:szCs w:val="24"/>
        </w:rPr>
        <w:t>u</w:t>
      </w:r>
      <w:r>
        <w:rPr>
          <w:color w:val="000000"/>
          <w:szCs w:val="24"/>
        </w:rPr>
        <w:t xml:space="preserve"> </w:t>
      </w:r>
      <w:r w:rsidR="003C2A72" w:rsidRPr="003C2A72">
        <w:rPr>
          <w:color w:val="000000"/>
          <w:szCs w:val="24"/>
        </w:rPr>
        <w:t>„</w:t>
      </w:r>
      <w:r w:rsidR="003C2A72">
        <w:rPr>
          <w:color w:val="000000"/>
          <w:szCs w:val="24"/>
        </w:rPr>
        <w:t>P</w:t>
      </w:r>
      <w:r w:rsidR="003C2A72" w:rsidRPr="003C2A72">
        <w:rPr>
          <w:color w:val="000000"/>
          <w:szCs w:val="24"/>
        </w:rPr>
        <w:t xml:space="preserve">risijungusi </w:t>
      </w:r>
      <w:r w:rsidR="003C2A72">
        <w:rPr>
          <w:color w:val="000000"/>
          <w:szCs w:val="24"/>
        </w:rPr>
        <w:t>L</w:t>
      </w:r>
      <w:r w:rsidR="003C2A72" w:rsidRPr="003C2A72">
        <w:rPr>
          <w:color w:val="000000"/>
          <w:szCs w:val="24"/>
        </w:rPr>
        <w:t xml:space="preserve">ietuva: </w:t>
      </w:r>
      <w:r w:rsidR="00622F29" w:rsidRPr="00622F29">
        <w:rPr>
          <w:color w:val="000000"/>
          <w:szCs w:val="24"/>
        </w:rPr>
        <w:t>skaitmeninių įgūdžių tobulinimas</w:t>
      </w:r>
      <w:r w:rsidR="00622F29">
        <w:rPr>
          <w:color w:val="000000"/>
          <w:szCs w:val="24"/>
        </w:rPr>
        <w:t>“</w:t>
      </w:r>
      <w:r>
        <w:rPr>
          <w:szCs w:val="24"/>
        </w:rPr>
        <w:t xml:space="preserve"> (toliau – </w:t>
      </w:r>
      <w:r>
        <w:rPr>
          <w:b/>
          <w:szCs w:val="24"/>
        </w:rPr>
        <w:t>Projektas</w:t>
      </w:r>
      <w:r>
        <w:rPr>
          <w:szCs w:val="24"/>
        </w:rPr>
        <w:t>)</w:t>
      </w:r>
      <w:r>
        <w:rPr>
          <w:color w:val="000000"/>
          <w:szCs w:val="24"/>
        </w:rPr>
        <w:t xml:space="preserve"> </w:t>
      </w:r>
      <w:r w:rsidR="00BA0D73">
        <w:rPr>
          <w:color w:val="000000"/>
          <w:szCs w:val="24"/>
        </w:rPr>
        <w:t>siekiama</w:t>
      </w:r>
      <w:r w:rsidR="00BA0D73" w:rsidRPr="00BA0D73">
        <w:rPr>
          <w:color w:val="000000"/>
          <w:szCs w:val="24"/>
        </w:rPr>
        <w:t xml:space="preserve"> ugdyti suaugusiųjų gyventojų gebėjimą </w:t>
      </w:r>
      <w:proofErr w:type="spellStart"/>
      <w:r w:rsidR="00BA0D73" w:rsidRPr="00BA0D73">
        <w:rPr>
          <w:color w:val="000000"/>
          <w:szCs w:val="24"/>
        </w:rPr>
        <w:t>visavertiškai</w:t>
      </w:r>
      <w:proofErr w:type="spellEnd"/>
      <w:r w:rsidR="00BA0D73" w:rsidRPr="00BA0D73">
        <w:rPr>
          <w:color w:val="000000"/>
          <w:szCs w:val="24"/>
        </w:rPr>
        <w:t xml:space="preserve"> naudotis sukurtais skaitmeniniais sprendimais</w:t>
      </w:r>
      <w:r w:rsidR="00BA0D73">
        <w:rPr>
          <w:color w:val="000000"/>
          <w:szCs w:val="24"/>
        </w:rPr>
        <w:t xml:space="preserve">, sudaryti sąlygas </w:t>
      </w:r>
      <w:r w:rsidR="00BA0D73" w:rsidRPr="00BA0D73">
        <w:rPr>
          <w:color w:val="000000"/>
          <w:szCs w:val="24"/>
        </w:rPr>
        <w:t>elektroninėmis paslaugomis naudotis didesne apimtimi, mažinti skaitmeninę atskirtį, skatinti įgyti skaitmeninių įgūdžių ar juos tobulinti 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50890EE5" w14:textId="1519BFE5" w:rsidR="00BA0D73" w:rsidRPr="00BA0D73" w:rsidRDefault="00BA0D73" w:rsidP="00BA0D73">
      <w:pPr>
        <w:widowControl/>
        <w:numPr>
          <w:ilvl w:val="2"/>
          <w:numId w:val="4"/>
        </w:numPr>
        <w:tabs>
          <w:tab w:val="clear" w:pos="1440"/>
        </w:tabs>
        <w:adjustRightInd/>
        <w:spacing w:after="0" w:line="240" w:lineRule="auto"/>
        <w:ind w:left="709" w:hanging="709"/>
        <w:textAlignment w:val="auto"/>
        <w:rPr>
          <w:color w:val="000000"/>
          <w:szCs w:val="24"/>
        </w:rPr>
      </w:pPr>
      <w:r w:rsidRPr="00BA0D73">
        <w:rPr>
          <w:color w:val="000000"/>
          <w:szCs w:val="24"/>
        </w:rPr>
        <w:t xml:space="preserve">Projekto tikslinė grupė – </w:t>
      </w:r>
      <w:r w:rsidR="00140B84">
        <w:rPr>
          <w:color w:val="000000"/>
          <w:szCs w:val="24"/>
        </w:rPr>
        <w:t xml:space="preserve">suaugusieji </w:t>
      </w:r>
      <w:r w:rsidRPr="00BA0D73">
        <w:rPr>
          <w:color w:val="000000"/>
          <w:szCs w:val="24"/>
        </w:rPr>
        <w:t>skaitmeninėje atskirtyje esantys gyventojai (nutolusių gyvenamųjų vietovių gyventojai, vyresnio amžiaus žmonės, nedirbantys asmenys, asmenys turintys negalią ir pan.).</w:t>
      </w:r>
    </w:p>
    <w:p w14:paraId="7C9F419C" w14:textId="470A1609" w:rsidR="00235159" w:rsidRPr="00235159" w:rsidRDefault="00235159" w:rsidP="008F2B5E">
      <w:pPr>
        <w:widowControl/>
        <w:numPr>
          <w:ilvl w:val="2"/>
          <w:numId w:val="4"/>
        </w:numPr>
        <w:tabs>
          <w:tab w:val="clear" w:pos="1440"/>
        </w:tabs>
        <w:adjustRightInd/>
        <w:spacing w:after="0" w:line="240" w:lineRule="auto"/>
        <w:ind w:left="709" w:hanging="709"/>
        <w:textAlignment w:val="auto"/>
        <w:rPr>
          <w:szCs w:val="24"/>
        </w:rPr>
      </w:pPr>
      <w:r w:rsidRPr="00235159">
        <w:rPr>
          <w:szCs w:val="24"/>
        </w:rPr>
        <w:t xml:space="preserve">Šiems tikslams pasiekti įgyvendinamas Projektas, </w:t>
      </w:r>
      <w:r w:rsidR="00BA0D73">
        <w:rPr>
          <w:szCs w:val="24"/>
        </w:rPr>
        <w:t>apimantis šias veiklas ir jų siekiamus rezultatus.</w:t>
      </w:r>
    </w:p>
    <w:p w14:paraId="67566A0C" w14:textId="64A91C9B" w:rsidR="00BA0D73" w:rsidRPr="00BA0D73" w:rsidRDefault="00BA0D73" w:rsidP="00FA6AD4">
      <w:pPr>
        <w:widowControl/>
        <w:numPr>
          <w:ilvl w:val="3"/>
          <w:numId w:val="28"/>
        </w:numPr>
        <w:adjustRightInd/>
        <w:spacing w:after="0" w:line="240" w:lineRule="auto"/>
        <w:textAlignment w:val="auto"/>
        <w:rPr>
          <w:szCs w:val="24"/>
        </w:rPr>
      </w:pPr>
      <w:r w:rsidRPr="00BA0D73">
        <w:rPr>
          <w:szCs w:val="24"/>
        </w:rPr>
        <w:t>Visoje šalyje bus surengti mokymai gyventojams pagal pradmenų programą, kurią baigę 10</w:t>
      </w:r>
      <w:r w:rsidR="00943F5D">
        <w:rPr>
          <w:szCs w:val="24"/>
        </w:rPr>
        <w:t> </w:t>
      </w:r>
      <w:r w:rsidRPr="00BA0D73">
        <w:rPr>
          <w:szCs w:val="24"/>
        </w:rPr>
        <w:t>000 asmenų įgis ar patobulins savo skaitmenines žinias ir įgūdžius naudo</w:t>
      </w:r>
      <w:r>
        <w:rPr>
          <w:szCs w:val="24"/>
        </w:rPr>
        <w:t>tis</w:t>
      </w:r>
      <w:r w:rsidRPr="00BA0D73">
        <w:rPr>
          <w:szCs w:val="24"/>
        </w:rPr>
        <w:t xml:space="preserve"> e.</w:t>
      </w:r>
      <w:r>
        <w:rPr>
          <w:szCs w:val="24"/>
        </w:rPr>
        <w:t> </w:t>
      </w:r>
      <w:r w:rsidRPr="00BA0D73">
        <w:rPr>
          <w:szCs w:val="24"/>
        </w:rPr>
        <w:t xml:space="preserve">paslaugomis. </w:t>
      </w:r>
    </w:p>
    <w:p w14:paraId="792F3D1A" w14:textId="1B648347" w:rsidR="00BA0D73" w:rsidRPr="00BA0D73" w:rsidRDefault="00BA0D73" w:rsidP="00FA6AD4">
      <w:pPr>
        <w:widowControl/>
        <w:numPr>
          <w:ilvl w:val="3"/>
          <w:numId w:val="28"/>
        </w:numPr>
        <w:adjustRightInd/>
        <w:spacing w:after="0" w:line="240" w:lineRule="auto"/>
        <w:textAlignment w:val="auto"/>
        <w:rPr>
          <w:szCs w:val="24"/>
        </w:rPr>
      </w:pPr>
      <w:r w:rsidRPr="00BA0D73">
        <w:rPr>
          <w:szCs w:val="24"/>
        </w:rPr>
        <w:t xml:space="preserve">Bus surengta 1000 </w:t>
      </w:r>
      <w:r w:rsidR="005F5FB4" w:rsidRPr="005F5FB4">
        <w:rPr>
          <w:szCs w:val="24"/>
        </w:rPr>
        <w:t>skatinimo naudotis e. paslaugomis dirbtuv</w:t>
      </w:r>
      <w:r w:rsidR="005F5FB4">
        <w:rPr>
          <w:szCs w:val="24"/>
        </w:rPr>
        <w:t>ių</w:t>
      </w:r>
      <w:r w:rsidRPr="00BA0D73">
        <w:rPr>
          <w:szCs w:val="24"/>
        </w:rPr>
        <w:t>, kuriose gyventojai galės įgyti bei labiau patobulinti savo žinias bei įgūdžius viešųjų e. paslaugų naudojimo, e.</w:t>
      </w:r>
      <w:r>
        <w:rPr>
          <w:szCs w:val="24"/>
        </w:rPr>
        <w:t> </w:t>
      </w:r>
      <w:r w:rsidRPr="00BA0D73">
        <w:rPr>
          <w:szCs w:val="24"/>
        </w:rPr>
        <w:t xml:space="preserve">paslaugų saugumo </w:t>
      </w:r>
      <w:r w:rsidRPr="00BE2349">
        <w:rPr>
          <w:szCs w:val="24"/>
        </w:rPr>
        <w:t xml:space="preserve">ir kitomis </w:t>
      </w:r>
      <w:r w:rsidR="0062596E" w:rsidRPr="00BE2349">
        <w:rPr>
          <w:szCs w:val="24"/>
        </w:rPr>
        <w:t xml:space="preserve">projektui </w:t>
      </w:r>
      <w:r w:rsidRPr="00BE2349">
        <w:rPr>
          <w:szCs w:val="24"/>
        </w:rPr>
        <w:t>aktualiomis skaitmeninių gebėjimų temomis (ne</w:t>
      </w:r>
      <w:r w:rsidRPr="00BA0D73">
        <w:rPr>
          <w:szCs w:val="24"/>
        </w:rPr>
        <w:t xml:space="preserve"> mažiau nei 5 skirtingos dirbtuvių programos, kuriose numatomas bendras 20 000 gyventojų skaičius);</w:t>
      </w:r>
    </w:p>
    <w:p w14:paraId="2447FA1F" w14:textId="77777777" w:rsidR="00BA0D73" w:rsidRDefault="00BA0D73" w:rsidP="00FA6AD4">
      <w:pPr>
        <w:widowControl/>
        <w:numPr>
          <w:ilvl w:val="3"/>
          <w:numId w:val="28"/>
        </w:numPr>
        <w:adjustRightInd/>
        <w:spacing w:after="0" w:line="240" w:lineRule="auto"/>
        <w:textAlignment w:val="auto"/>
        <w:rPr>
          <w:szCs w:val="24"/>
        </w:rPr>
      </w:pPr>
      <w:r w:rsidRPr="00BA0D73">
        <w:rPr>
          <w:szCs w:val="24"/>
        </w:rPr>
        <w:t>Bus parengtos 40 savarankiško mokymosi programų e. paslaugų ir kitomis aktualiomis skaitmeninių gebėjimų temomis.</w:t>
      </w:r>
    </w:p>
    <w:p w14:paraId="5165E7F0" w14:textId="2D2A38DB" w:rsidR="00640A7E" w:rsidRPr="00640A7E" w:rsidRDefault="00640A7E" w:rsidP="00640A7E">
      <w:pPr>
        <w:widowControl/>
        <w:numPr>
          <w:ilvl w:val="3"/>
          <w:numId w:val="28"/>
        </w:numPr>
        <w:adjustRightInd/>
        <w:spacing w:after="0" w:line="240" w:lineRule="auto"/>
        <w:textAlignment w:val="auto"/>
        <w:rPr>
          <w:szCs w:val="24"/>
        </w:rPr>
      </w:pPr>
      <w:r w:rsidRPr="00640A7E">
        <w:rPr>
          <w:szCs w:val="24"/>
        </w:rPr>
        <w:t xml:space="preserve">Projekto svetainėje </w:t>
      </w:r>
      <w:hyperlink r:id="rId11" w:history="1">
        <w:r w:rsidR="00BE2349" w:rsidRPr="00D110CB">
          <w:rPr>
            <w:rStyle w:val="Hipersaitas"/>
            <w:szCs w:val="24"/>
          </w:rPr>
          <w:t>www.prisijungusi.lt</w:t>
        </w:r>
      </w:hyperlink>
      <w:r w:rsidR="00BE2349">
        <w:rPr>
          <w:szCs w:val="24"/>
        </w:rPr>
        <w:t xml:space="preserve"> </w:t>
      </w:r>
      <w:r w:rsidRPr="00640A7E">
        <w:rPr>
          <w:szCs w:val="24"/>
        </w:rPr>
        <w:t>bus pateikiama aktuali projekto ir jo renginių informacija, siūlomi mokymosi ištekliai gyventojams.</w:t>
      </w:r>
    </w:p>
    <w:p w14:paraId="78532B7C" w14:textId="77777777" w:rsidR="00BA0D73" w:rsidRDefault="00BA0D73" w:rsidP="00FA6AD4">
      <w:pPr>
        <w:widowControl/>
        <w:numPr>
          <w:ilvl w:val="3"/>
          <w:numId w:val="28"/>
        </w:numPr>
        <w:adjustRightInd/>
        <w:spacing w:after="0" w:line="240" w:lineRule="auto"/>
        <w:textAlignment w:val="auto"/>
        <w:rPr>
          <w:szCs w:val="24"/>
        </w:rPr>
      </w:pPr>
      <w:r w:rsidRPr="00BA0D73">
        <w:rPr>
          <w:szCs w:val="24"/>
        </w:rPr>
        <w:t xml:space="preserve">Gyventojai nacionaliniu, regioniniu ir vietiniu mastu bus informuojami apie skaitmeninių įgūdžių svarbą, viešųjų e. paslaugų naudą ir paskatinti naudotis visais projekto mokymosi ištekliais. </w:t>
      </w:r>
    </w:p>
    <w:p w14:paraId="6506835F" w14:textId="12F378BF" w:rsidR="00B52939" w:rsidRPr="00BA0D73" w:rsidRDefault="00B52939" w:rsidP="00FA6AD4">
      <w:pPr>
        <w:widowControl/>
        <w:numPr>
          <w:ilvl w:val="2"/>
          <w:numId w:val="4"/>
        </w:numPr>
        <w:tabs>
          <w:tab w:val="clear" w:pos="1440"/>
        </w:tabs>
        <w:adjustRightInd/>
        <w:spacing w:after="0" w:line="240" w:lineRule="auto"/>
        <w:ind w:left="709" w:hanging="709"/>
        <w:textAlignment w:val="auto"/>
        <w:rPr>
          <w:szCs w:val="24"/>
        </w:rPr>
      </w:pPr>
      <w:r>
        <w:rPr>
          <w:szCs w:val="24"/>
        </w:rPr>
        <w:t xml:space="preserve">Projekto veiklos </w:t>
      </w:r>
      <w:r w:rsidR="00005BEF">
        <w:rPr>
          <w:szCs w:val="24"/>
        </w:rPr>
        <w:t>vykdomos visose 60 šalies savivaldybių.</w:t>
      </w:r>
    </w:p>
    <w:p w14:paraId="68A85700" w14:textId="77DB1C4E" w:rsidR="00266BB0" w:rsidRDefault="00005BEF" w:rsidP="00005BEF">
      <w:pPr>
        <w:widowControl/>
        <w:numPr>
          <w:ilvl w:val="2"/>
          <w:numId w:val="4"/>
        </w:numPr>
        <w:tabs>
          <w:tab w:val="clear" w:pos="1440"/>
        </w:tabs>
        <w:adjustRightInd/>
        <w:spacing w:after="0" w:line="240" w:lineRule="auto"/>
        <w:ind w:left="709" w:hanging="709"/>
        <w:textAlignment w:val="auto"/>
        <w:rPr>
          <w:szCs w:val="24"/>
        </w:rPr>
      </w:pPr>
      <w:r>
        <w:rPr>
          <w:szCs w:val="24"/>
        </w:rPr>
        <w:t xml:space="preserve">Numatytoji </w:t>
      </w:r>
      <w:r w:rsidR="00266BB0">
        <w:rPr>
          <w:szCs w:val="24"/>
        </w:rPr>
        <w:t>Projekto trukmė</w:t>
      </w:r>
      <w:r>
        <w:rPr>
          <w:szCs w:val="24"/>
        </w:rPr>
        <w:t>:</w:t>
      </w:r>
      <w:r w:rsidR="00266BB0">
        <w:rPr>
          <w:szCs w:val="24"/>
        </w:rPr>
        <w:t xml:space="preserve"> </w:t>
      </w:r>
      <w:r w:rsidR="00276EBF">
        <w:rPr>
          <w:szCs w:val="24"/>
        </w:rPr>
        <w:t>nuo 20</w:t>
      </w:r>
      <w:r w:rsidR="00B52939">
        <w:rPr>
          <w:szCs w:val="24"/>
        </w:rPr>
        <w:t>24</w:t>
      </w:r>
      <w:r w:rsidR="00276EBF">
        <w:rPr>
          <w:szCs w:val="24"/>
        </w:rPr>
        <w:t xml:space="preserve"> m. </w:t>
      </w:r>
      <w:r w:rsidR="00FA6AD4">
        <w:rPr>
          <w:szCs w:val="24"/>
        </w:rPr>
        <w:t>spalio</w:t>
      </w:r>
      <w:r w:rsidR="00276EBF">
        <w:rPr>
          <w:szCs w:val="24"/>
        </w:rPr>
        <w:t xml:space="preserve"> </w:t>
      </w:r>
      <w:r w:rsidR="00C5513C">
        <w:rPr>
          <w:szCs w:val="24"/>
        </w:rPr>
        <w:t xml:space="preserve">iki </w:t>
      </w:r>
      <w:r w:rsidR="00266BB0">
        <w:rPr>
          <w:szCs w:val="24"/>
        </w:rPr>
        <w:t>202</w:t>
      </w:r>
      <w:r w:rsidR="00B52939">
        <w:rPr>
          <w:szCs w:val="24"/>
        </w:rPr>
        <w:t>6</w:t>
      </w:r>
      <w:r w:rsidR="00266BB0">
        <w:rPr>
          <w:szCs w:val="24"/>
        </w:rPr>
        <w:t xml:space="preserve"> m. </w:t>
      </w:r>
      <w:r w:rsidR="00B52939">
        <w:rPr>
          <w:szCs w:val="24"/>
        </w:rPr>
        <w:t>balandžio</w:t>
      </w:r>
      <w:r w:rsidR="00296D13">
        <w:rPr>
          <w:szCs w:val="24"/>
        </w:rPr>
        <w:t xml:space="preserve"> imtinai</w:t>
      </w:r>
      <w:r w:rsidR="00266BB0">
        <w:rPr>
          <w:szCs w:val="24"/>
        </w:rPr>
        <w:t>.</w:t>
      </w:r>
    </w:p>
    <w:p w14:paraId="41B6336B" w14:textId="5344E465" w:rsidR="00FA6AD4" w:rsidRPr="00FA6AD4" w:rsidRDefault="00FA6AD4" w:rsidP="00FA6AD4">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Projekto vykdytojas – Valstybės skaitmeninių sprendimų agentūra, part</w:t>
      </w:r>
      <w:r>
        <w:rPr>
          <w:szCs w:val="24"/>
        </w:rPr>
        <w:t>n</w:t>
      </w:r>
      <w:r w:rsidRPr="00FA6AD4">
        <w:rPr>
          <w:szCs w:val="24"/>
        </w:rPr>
        <w:t>eriai: asociacija „Langas į ateitį“ ir Lietuvos nacionalinė Martyno Mažvydo biblioteka.</w:t>
      </w:r>
    </w:p>
    <w:p w14:paraId="05DF5EB3" w14:textId="77777777" w:rsidR="00FA6AD4" w:rsidRPr="00FA6AD4" w:rsidRDefault="00FA6AD4" w:rsidP="00FA6AD4">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Projektas finansuojamas Ekonomikos gaivinimo ir atsparumo didinimo plano „Naujos kartos Lietuva“ lėšomis.</w:t>
      </w:r>
    </w:p>
    <w:p w14:paraId="3141BB2B" w14:textId="77777777" w:rsidR="00FA6AD4" w:rsidRPr="00235159" w:rsidRDefault="00FA6AD4" w:rsidP="00FA6AD4">
      <w:pPr>
        <w:widowControl/>
        <w:adjustRightInd/>
        <w:spacing w:after="0" w:line="240" w:lineRule="auto"/>
        <w:ind w:left="709"/>
        <w:textAlignment w:val="auto"/>
        <w:rPr>
          <w:szCs w:val="24"/>
        </w:rPr>
      </w:pPr>
    </w:p>
    <w:p w14:paraId="1D1E8D31" w14:textId="77777777" w:rsidR="00235159" w:rsidRPr="00B02AFD" w:rsidRDefault="00235159" w:rsidP="00235159">
      <w:pPr>
        <w:spacing w:after="0" w:line="240" w:lineRule="auto"/>
        <w:rPr>
          <w:szCs w:val="24"/>
        </w:rPr>
      </w:pPr>
    </w:p>
    <w:p w14:paraId="381B63BF" w14:textId="77777777" w:rsidR="00620D07" w:rsidRPr="00BE2349" w:rsidRDefault="00620D07" w:rsidP="000840F1">
      <w:pPr>
        <w:widowControl/>
        <w:numPr>
          <w:ilvl w:val="1"/>
          <w:numId w:val="4"/>
        </w:numPr>
        <w:tabs>
          <w:tab w:val="clear" w:pos="432"/>
          <w:tab w:val="num" w:pos="720"/>
        </w:tabs>
        <w:adjustRightInd/>
        <w:spacing w:after="0" w:line="240" w:lineRule="auto"/>
        <w:ind w:left="720" w:hanging="720"/>
        <w:textAlignment w:val="auto"/>
        <w:rPr>
          <w:color w:val="000000"/>
          <w:szCs w:val="24"/>
        </w:rPr>
      </w:pPr>
      <w:r>
        <w:rPr>
          <w:b/>
          <w:szCs w:val="24"/>
        </w:rPr>
        <w:lastRenderedPageBreak/>
        <w:t>Informacija apie pirkimo objektą</w:t>
      </w:r>
    </w:p>
    <w:p w14:paraId="556E7C50" w14:textId="77777777" w:rsidR="00F87842" w:rsidRPr="00235159" w:rsidRDefault="00F87842" w:rsidP="00BE2349">
      <w:pPr>
        <w:widowControl/>
        <w:adjustRightInd/>
        <w:spacing w:after="0" w:line="240" w:lineRule="auto"/>
        <w:ind w:left="720"/>
        <w:textAlignment w:val="auto"/>
        <w:rPr>
          <w:color w:val="000000"/>
          <w:szCs w:val="24"/>
        </w:rPr>
      </w:pPr>
    </w:p>
    <w:p w14:paraId="7D90B001" w14:textId="3A002ED6" w:rsidR="0016585E" w:rsidRDefault="00A43864" w:rsidP="00E64A31">
      <w:pPr>
        <w:widowControl/>
        <w:numPr>
          <w:ilvl w:val="2"/>
          <w:numId w:val="4"/>
        </w:numPr>
        <w:tabs>
          <w:tab w:val="clear" w:pos="1440"/>
        </w:tabs>
        <w:adjustRightInd/>
        <w:spacing w:after="0" w:line="240" w:lineRule="auto"/>
        <w:ind w:left="709" w:hanging="709"/>
        <w:textAlignment w:val="auto"/>
        <w:rPr>
          <w:szCs w:val="24"/>
        </w:rPr>
      </w:pPr>
      <w:r w:rsidRPr="00276EBF">
        <w:rPr>
          <w:szCs w:val="24"/>
        </w:rPr>
        <w:t xml:space="preserve">Pirkimo objektas – Lietuvos gyventojų </w:t>
      </w:r>
      <w:r w:rsidR="00AA32B9">
        <w:rPr>
          <w:szCs w:val="24"/>
        </w:rPr>
        <w:t>s</w:t>
      </w:r>
      <w:r w:rsidR="00AA32B9" w:rsidRPr="00AA32B9">
        <w:rPr>
          <w:szCs w:val="24"/>
        </w:rPr>
        <w:t xml:space="preserve">katinimo naudotis e. paslaugomis dirbtuvių organizavimo </w:t>
      </w:r>
      <w:r w:rsidRPr="00276EBF">
        <w:rPr>
          <w:szCs w:val="24"/>
        </w:rPr>
        <w:t xml:space="preserve">paslauga, kaip išsamiai nurodyta šios </w:t>
      </w:r>
      <w:r w:rsidRPr="00276EBF">
        <w:rPr>
          <w:color w:val="000000"/>
          <w:szCs w:val="24"/>
        </w:rPr>
        <w:t>techninės</w:t>
      </w:r>
      <w:r w:rsidRPr="00276EBF">
        <w:rPr>
          <w:szCs w:val="24"/>
        </w:rPr>
        <w:t xml:space="preserve"> </w:t>
      </w:r>
      <w:r w:rsidR="00063E56">
        <w:rPr>
          <w:szCs w:val="24"/>
        </w:rPr>
        <w:t xml:space="preserve">specifikacijos </w:t>
      </w:r>
      <w:r w:rsidRPr="00276EBF">
        <w:rPr>
          <w:szCs w:val="24"/>
        </w:rPr>
        <w:t>2 dalyje.</w:t>
      </w:r>
      <w:r w:rsidR="00276EBF" w:rsidRPr="00276EBF">
        <w:rPr>
          <w:szCs w:val="24"/>
        </w:rPr>
        <w:t xml:space="preserve"> </w:t>
      </w:r>
    </w:p>
    <w:p w14:paraId="1AEB85C7" w14:textId="77777777" w:rsidR="005B3282" w:rsidRDefault="00276EBF" w:rsidP="00E64A31">
      <w:pPr>
        <w:widowControl/>
        <w:numPr>
          <w:ilvl w:val="2"/>
          <w:numId w:val="4"/>
        </w:numPr>
        <w:tabs>
          <w:tab w:val="clear" w:pos="1440"/>
        </w:tabs>
        <w:adjustRightInd/>
        <w:spacing w:after="0" w:line="240" w:lineRule="auto"/>
        <w:ind w:left="709" w:hanging="709"/>
        <w:textAlignment w:val="auto"/>
        <w:rPr>
          <w:szCs w:val="24"/>
        </w:rPr>
      </w:pPr>
      <w:r w:rsidRPr="00276EBF">
        <w:rPr>
          <w:szCs w:val="24"/>
        </w:rPr>
        <w:t xml:space="preserve">Pirkimo objektas </w:t>
      </w:r>
      <w:r w:rsidR="00442063">
        <w:rPr>
          <w:szCs w:val="24"/>
        </w:rPr>
        <w:t xml:space="preserve">skaidomas </w:t>
      </w:r>
      <w:r w:rsidR="00A90A28">
        <w:rPr>
          <w:szCs w:val="24"/>
        </w:rPr>
        <w:t xml:space="preserve">į </w:t>
      </w:r>
      <w:r w:rsidR="00442063">
        <w:rPr>
          <w:szCs w:val="24"/>
        </w:rPr>
        <w:t xml:space="preserve">4 </w:t>
      </w:r>
      <w:r w:rsidR="00A90A28">
        <w:rPr>
          <w:szCs w:val="24"/>
        </w:rPr>
        <w:t>dalis</w:t>
      </w:r>
      <w:r w:rsidR="005B3282">
        <w:rPr>
          <w:szCs w:val="24"/>
        </w:rPr>
        <w:t>:</w:t>
      </w:r>
    </w:p>
    <w:p w14:paraId="3E1A2EBE" w14:textId="5AD012BD" w:rsidR="009C08F1" w:rsidRPr="00F07113" w:rsidRDefault="00566251" w:rsidP="00A82601">
      <w:pPr>
        <w:widowControl/>
        <w:adjustRightInd/>
        <w:spacing w:after="0" w:line="240" w:lineRule="auto"/>
        <w:textAlignment w:val="auto"/>
        <w:rPr>
          <w:szCs w:val="24"/>
        </w:rPr>
      </w:pPr>
      <w:r>
        <w:rPr>
          <w:b/>
          <w:bCs/>
          <w:szCs w:val="24"/>
        </w:rPr>
        <w:t>I</w:t>
      </w:r>
      <w:r w:rsidRPr="00F07113">
        <w:rPr>
          <w:b/>
          <w:bCs/>
          <w:szCs w:val="24"/>
        </w:rPr>
        <w:t xml:space="preserve"> </w:t>
      </w:r>
      <w:r w:rsidR="009C08F1" w:rsidRPr="00F07113">
        <w:rPr>
          <w:b/>
          <w:bCs/>
          <w:szCs w:val="24"/>
        </w:rPr>
        <w:t>Pirkimo objekto dalis</w:t>
      </w:r>
      <w:r w:rsidR="009C08F1" w:rsidRPr="00F07113">
        <w:rPr>
          <w:szCs w:val="24"/>
        </w:rPr>
        <w:t xml:space="preserve"> – Vilniaus</w:t>
      </w:r>
      <w:r w:rsidR="00EA47CD" w:rsidRPr="00F07113">
        <w:rPr>
          <w:szCs w:val="24"/>
        </w:rPr>
        <w:t xml:space="preserve"> ir</w:t>
      </w:r>
      <w:r w:rsidR="009C08F1" w:rsidRPr="00F07113">
        <w:rPr>
          <w:szCs w:val="24"/>
        </w:rPr>
        <w:t xml:space="preserve"> Utenos apskrityse</w:t>
      </w:r>
      <w:r w:rsidR="00EA47CD" w:rsidRPr="00F07113">
        <w:rPr>
          <w:szCs w:val="24"/>
        </w:rPr>
        <w:t xml:space="preserve"> (</w:t>
      </w:r>
      <w:r w:rsidR="00543B2E" w:rsidRPr="00F07113">
        <w:rPr>
          <w:szCs w:val="24"/>
        </w:rPr>
        <w:t>Anykščių rajono sav.</w:t>
      </w:r>
      <w:r w:rsidR="001A550E" w:rsidRPr="00F07113">
        <w:rPr>
          <w:szCs w:val="24"/>
        </w:rPr>
        <w:t xml:space="preserve">, </w:t>
      </w:r>
      <w:r w:rsidR="00D41367" w:rsidRPr="00F07113">
        <w:rPr>
          <w:szCs w:val="24"/>
        </w:rPr>
        <w:t xml:space="preserve">Elektrėnų sav., </w:t>
      </w:r>
      <w:r w:rsidR="00543B2E" w:rsidRPr="00F07113">
        <w:rPr>
          <w:szCs w:val="24"/>
        </w:rPr>
        <w:t>Ignalinos rajono sav.</w:t>
      </w:r>
      <w:r w:rsidR="001A550E" w:rsidRPr="00F07113">
        <w:rPr>
          <w:szCs w:val="24"/>
        </w:rPr>
        <w:t xml:space="preserve">, </w:t>
      </w:r>
      <w:r w:rsidR="00543B2E" w:rsidRPr="00F07113">
        <w:rPr>
          <w:szCs w:val="24"/>
        </w:rPr>
        <w:t>Molėtų rajono sav.</w:t>
      </w:r>
      <w:r w:rsidR="001A550E" w:rsidRPr="00F07113">
        <w:rPr>
          <w:szCs w:val="24"/>
        </w:rPr>
        <w:t xml:space="preserve">, </w:t>
      </w:r>
      <w:r w:rsidR="00543B2E" w:rsidRPr="00F07113">
        <w:rPr>
          <w:szCs w:val="24"/>
        </w:rPr>
        <w:t>Šalčininkų rajono sav.</w:t>
      </w:r>
      <w:r w:rsidR="001A550E" w:rsidRPr="00F07113">
        <w:rPr>
          <w:szCs w:val="24"/>
        </w:rPr>
        <w:t xml:space="preserve">, </w:t>
      </w:r>
      <w:r w:rsidR="00543B2E" w:rsidRPr="00F07113">
        <w:rPr>
          <w:szCs w:val="24"/>
        </w:rPr>
        <w:t>Širvintų rajono sav.</w:t>
      </w:r>
      <w:r w:rsidR="001A550E" w:rsidRPr="00F07113">
        <w:rPr>
          <w:szCs w:val="24"/>
        </w:rPr>
        <w:t xml:space="preserve">, </w:t>
      </w:r>
      <w:r w:rsidR="00543B2E" w:rsidRPr="00F07113">
        <w:rPr>
          <w:szCs w:val="24"/>
        </w:rPr>
        <w:t>Švenčionių rajono sav.</w:t>
      </w:r>
      <w:r w:rsidR="001A550E" w:rsidRPr="00F07113">
        <w:rPr>
          <w:szCs w:val="24"/>
        </w:rPr>
        <w:t xml:space="preserve">, </w:t>
      </w:r>
      <w:r w:rsidR="00543B2E" w:rsidRPr="00F07113">
        <w:rPr>
          <w:szCs w:val="24"/>
        </w:rPr>
        <w:t>Trakų rajono sav.</w:t>
      </w:r>
      <w:r w:rsidR="001A550E" w:rsidRPr="00F07113">
        <w:rPr>
          <w:szCs w:val="24"/>
        </w:rPr>
        <w:t xml:space="preserve">, </w:t>
      </w:r>
      <w:r w:rsidR="00543B2E" w:rsidRPr="00F07113">
        <w:rPr>
          <w:szCs w:val="24"/>
        </w:rPr>
        <w:t>Ukmergės rajono sav.</w:t>
      </w:r>
      <w:r w:rsidR="001A550E" w:rsidRPr="00F07113">
        <w:rPr>
          <w:szCs w:val="24"/>
        </w:rPr>
        <w:t xml:space="preserve">, </w:t>
      </w:r>
      <w:r w:rsidR="00217DDD" w:rsidRPr="00F07113">
        <w:rPr>
          <w:szCs w:val="24"/>
        </w:rPr>
        <w:t xml:space="preserve">Utenos rajono sav., </w:t>
      </w:r>
      <w:r w:rsidR="00543B2E" w:rsidRPr="00F07113">
        <w:rPr>
          <w:szCs w:val="24"/>
        </w:rPr>
        <w:t>Vilniaus miesto sav.</w:t>
      </w:r>
      <w:r w:rsidR="001A550E" w:rsidRPr="00F07113">
        <w:rPr>
          <w:szCs w:val="24"/>
        </w:rPr>
        <w:t xml:space="preserve">, </w:t>
      </w:r>
      <w:r w:rsidR="00543B2E" w:rsidRPr="00F07113">
        <w:rPr>
          <w:szCs w:val="24"/>
        </w:rPr>
        <w:t>Vilniaus rajono sav.</w:t>
      </w:r>
      <w:r w:rsidR="00217DDD" w:rsidRPr="00F07113">
        <w:rPr>
          <w:szCs w:val="24"/>
        </w:rPr>
        <w:t>, Visagino sav.</w:t>
      </w:r>
      <w:r w:rsidR="002400C1" w:rsidRPr="00F07113">
        <w:rPr>
          <w:szCs w:val="24"/>
        </w:rPr>
        <w:t xml:space="preserve"> ir</w:t>
      </w:r>
      <w:r w:rsidR="00217DDD" w:rsidRPr="00F07113">
        <w:rPr>
          <w:szCs w:val="24"/>
        </w:rPr>
        <w:t xml:space="preserve"> Zarasų rajono sav.</w:t>
      </w:r>
      <w:r w:rsidR="001A550E" w:rsidRPr="00F07113">
        <w:rPr>
          <w:szCs w:val="24"/>
        </w:rPr>
        <w:t>)</w:t>
      </w:r>
      <w:r w:rsidR="009C08F1" w:rsidRPr="00F07113">
        <w:rPr>
          <w:szCs w:val="24"/>
        </w:rPr>
        <w:t xml:space="preserve"> teikiamos </w:t>
      </w:r>
      <w:r w:rsidR="0038737E" w:rsidRPr="00F07113">
        <w:rPr>
          <w:szCs w:val="24"/>
        </w:rPr>
        <w:t xml:space="preserve">dirbtuvių organizavimo </w:t>
      </w:r>
      <w:r w:rsidR="009C08F1" w:rsidRPr="00F07113">
        <w:rPr>
          <w:szCs w:val="24"/>
        </w:rPr>
        <w:t>paslaugos</w:t>
      </w:r>
      <w:r w:rsidR="00D41367" w:rsidRPr="00F07113">
        <w:rPr>
          <w:szCs w:val="24"/>
        </w:rPr>
        <w:t xml:space="preserve"> –</w:t>
      </w:r>
      <w:r w:rsidR="000A69E7" w:rsidRPr="00F07113">
        <w:rPr>
          <w:szCs w:val="24"/>
        </w:rPr>
        <w:t xml:space="preserve"> </w:t>
      </w:r>
      <w:r w:rsidR="000A69E7" w:rsidRPr="00F07113">
        <w:rPr>
          <w:b/>
          <w:bCs/>
          <w:szCs w:val="24"/>
        </w:rPr>
        <w:t>225</w:t>
      </w:r>
      <w:r w:rsidR="0038737E" w:rsidRPr="00F07113">
        <w:rPr>
          <w:b/>
          <w:bCs/>
          <w:szCs w:val="24"/>
        </w:rPr>
        <w:t xml:space="preserve"> rengini</w:t>
      </w:r>
      <w:r w:rsidR="000A69E7" w:rsidRPr="00F07113">
        <w:rPr>
          <w:b/>
          <w:bCs/>
          <w:szCs w:val="24"/>
        </w:rPr>
        <w:t>ai</w:t>
      </w:r>
      <w:r w:rsidR="0038737E" w:rsidRPr="00F07113">
        <w:rPr>
          <w:szCs w:val="24"/>
        </w:rPr>
        <w:t xml:space="preserve">, </w:t>
      </w:r>
      <w:r w:rsidR="0038737E" w:rsidRPr="008F21A4">
        <w:rPr>
          <w:b/>
          <w:bCs/>
          <w:szCs w:val="24"/>
        </w:rPr>
        <w:t>kuriuose dalyva</w:t>
      </w:r>
      <w:r w:rsidR="000A69E7" w:rsidRPr="008F21A4">
        <w:rPr>
          <w:b/>
          <w:bCs/>
          <w:szCs w:val="24"/>
        </w:rPr>
        <w:t>utų</w:t>
      </w:r>
      <w:r w:rsidR="0038737E" w:rsidRPr="008F21A4">
        <w:rPr>
          <w:b/>
          <w:bCs/>
          <w:szCs w:val="24"/>
        </w:rPr>
        <w:t xml:space="preserve"> ne mažiau nei </w:t>
      </w:r>
      <w:r w:rsidR="000A69E7" w:rsidRPr="008F21A4">
        <w:rPr>
          <w:b/>
          <w:bCs/>
          <w:szCs w:val="24"/>
        </w:rPr>
        <w:t>45</w:t>
      </w:r>
      <w:r w:rsidR="0038737E" w:rsidRPr="008F21A4">
        <w:rPr>
          <w:b/>
          <w:bCs/>
          <w:szCs w:val="24"/>
        </w:rPr>
        <w:t>00 asmenų</w:t>
      </w:r>
      <w:r w:rsidR="009C08F1" w:rsidRPr="00F07113">
        <w:rPr>
          <w:szCs w:val="24"/>
        </w:rPr>
        <w:t>;</w:t>
      </w:r>
    </w:p>
    <w:p w14:paraId="0D800412" w14:textId="7B6BD06C" w:rsidR="009C08F1" w:rsidRPr="00F07113" w:rsidRDefault="00566251" w:rsidP="00A82601">
      <w:pPr>
        <w:widowControl/>
        <w:adjustRightInd/>
        <w:spacing w:after="0" w:line="240" w:lineRule="auto"/>
        <w:textAlignment w:val="auto"/>
        <w:rPr>
          <w:szCs w:val="24"/>
        </w:rPr>
      </w:pPr>
      <w:r>
        <w:rPr>
          <w:b/>
          <w:bCs/>
          <w:szCs w:val="24"/>
        </w:rPr>
        <w:t>II</w:t>
      </w:r>
      <w:r w:rsidRPr="00F07113">
        <w:rPr>
          <w:b/>
          <w:bCs/>
          <w:szCs w:val="24"/>
        </w:rPr>
        <w:t xml:space="preserve"> </w:t>
      </w:r>
      <w:r w:rsidR="009C08F1" w:rsidRPr="00F07113">
        <w:rPr>
          <w:b/>
          <w:bCs/>
          <w:szCs w:val="24"/>
        </w:rPr>
        <w:t>Pirkimo objekto dalis</w:t>
      </w:r>
      <w:r w:rsidR="009C08F1" w:rsidRPr="00F07113">
        <w:rPr>
          <w:szCs w:val="24"/>
        </w:rPr>
        <w:t xml:space="preserve"> – Alytaus, Kauno</w:t>
      </w:r>
      <w:r w:rsidR="00E616B1" w:rsidRPr="00F07113">
        <w:rPr>
          <w:szCs w:val="24"/>
        </w:rPr>
        <w:t xml:space="preserve"> ir </w:t>
      </w:r>
      <w:r w:rsidR="009C08F1" w:rsidRPr="00F07113">
        <w:rPr>
          <w:szCs w:val="24"/>
        </w:rPr>
        <w:t>Marijampolės apskrityse</w:t>
      </w:r>
      <w:r w:rsidR="002400C1" w:rsidRPr="00F07113">
        <w:rPr>
          <w:szCs w:val="24"/>
        </w:rPr>
        <w:t xml:space="preserve"> (Alytaus miesto sav., Alytaus rajono sav., Birštono sav., Druskininkų sav., Jonavos rajono sav., Kaišiadorių rajono sav., Kalvarijos sav., Kauno miesto sav.,</w:t>
      </w:r>
      <w:r w:rsidR="00EF5E0A" w:rsidRPr="00F07113">
        <w:rPr>
          <w:szCs w:val="24"/>
        </w:rPr>
        <w:t xml:space="preserve"> </w:t>
      </w:r>
      <w:r w:rsidR="002400C1" w:rsidRPr="00F07113">
        <w:rPr>
          <w:szCs w:val="24"/>
        </w:rPr>
        <w:t>Kauno rajono sav., Kazlų Rūdos sav., Kėdainių rajono sav., Lazdijų rajono sav., Marijampolės sav., Prienų rajono sav.,</w:t>
      </w:r>
      <w:r w:rsidR="00EF5E0A" w:rsidRPr="00F07113">
        <w:rPr>
          <w:szCs w:val="24"/>
        </w:rPr>
        <w:t xml:space="preserve"> </w:t>
      </w:r>
      <w:r w:rsidR="002400C1" w:rsidRPr="00F07113">
        <w:rPr>
          <w:szCs w:val="24"/>
        </w:rPr>
        <w:t>Raseinių rajono sav., Šakių rajono sav., Varėnos rajono sav. ir Vilkaviškio rajono sav.</w:t>
      </w:r>
      <w:r w:rsidR="009C08F1" w:rsidRPr="00F07113">
        <w:rPr>
          <w:szCs w:val="24"/>
        </w:rPr>
        <w:t xml:space="preserve">) teikiamos </w:t>
      </w:r>
      <w:r w:rsidR="0038737E" w:rsidRPr="00F07113">
        <w:rPr>
          <w:szCs w:val="24"/>
        </w:rPr>
        <w:t xml:space="preserve">dirbtuvių organizavimo </w:t>
      </w:r>
      <w:r w:rsidR="009C08F1" w:rsidRPr="00F07113">
        <w:rPr>
          <w:szCs w:val="24"/>
        </w:rPr>
        <w:t>paslaugos</w:t>
      </w:r>
      <w:r w:rsidR="002400C1" w:rsidRPr="00F07113">
        <w:rPr>
          <w:szCs w:val="24"/>
        </w:rPr>
        <w:t xml:space="preserve"> –</w:t>
      </w:r>
      <w:r w:rsidR="000A69E7" w:rsidRPr="00F07113">
        <w:rPr>
          <w:szCs w:val="24"/>
        </w:rPr>
        <w:t xml:space="preserve"> </w:t>
      </w:r>
      <w:r w:rsidR="000A69E7" w:rsidRPr="00F07113">
        <w:rPr>
          <w:b/>
          <w:bCs/>
          <w:szCs w:val="24"/>
        </w:rPr>
        <w:t>3</w:t>
      </w:r>
      <w:r w:rsidR="0038737E" w:rsidRPr="00F07113">
        <w:rPr>
          <w:b/>
          <w:bCs/>
          <w:szCs w:val="24"/>
        </w:rPr>
        <w:t>00 renginių</w:t>
      </w:r>
      <w:r w:rsidR="0038737E" w:rsidRPr="008F21A4">
        <w:rPr>
          <w:b/>
          <w:bCs/>
          <w:szCs w:val="24"/>
        </w:rPr>
        <w:t>, kuriuose dalyva</w:t>
      </w:r>
      <w:r w:rsidR="000A69E7" w:rsidRPr="008F21A4">
        <w:rPr>
          <w:b/>
          <w:bCs/>
          <w:szCs w:val="24"/>
        </w:rPr>
        <w:t>utų</w:t>
      </w:r>
      <w:r w:rsidR="0038737E" w:rsidRPr="008F21A4">
        <w:rPr>
          <w:b/>
          <w:bCs/>
          <w:szCs w:val="24"/>
        </w:rPr>
        <w:t xml:space="preserve"> ne mažiau nei 6</w:t>
      </w:r>
      <w:r w:rsidR="002400C1" w:rsidRPr="008F21A4">
        <w:rPr>
          <w:b/>
          <w:bCs/>
          <w:szCs w:val="24"/>
        </w:rPr>
        <w:t>000 asmenų</w:t>
      </w:r>
      <w:r w:rsidR="009C08F1" w:rsidRPr="008F21A4">
        <w:rPr>
          <w:b/>
          <w:bCs/>
          <w:szCs w:val="24"/>
        </w:rPr>
        <w:t>;</w:t>
      </w:r>
    </w:p>
    <w:p w14:paraId="0328E03D" w14:textId="7227B16C" w:rsidR="009C08F1" w:rsidRPr="00F07113" w:rsidRDefault="00566251" w:rsidP="00A82601">
      <w:pPr>
        <w:widowControl/>
        <w:adjustRightInd/>
        <w:spacing w:after="0" w:line="240" w:lineRule="auto"/>
        <w:textAlignment w:val="auto"/>
        <w:rPr>
          <w:szCs w:val="24"/>
        </w:rPr>
      </w:pPr>
      <w:r>
        <w:rPr>
          <w:b/>
          <w:bCs/>
          <w:szCs w:val="24"/>
        </w:rPr>
        <w:t>III</w:t>
      </w:r>
      <w:r w:rsidRPr="00F07113">
        <w:rPr>
          <w:b/>
          <w:bCs/>
          <w:szCs w:val="24"/>
        </w:rPr>
        <w:t xml:space="preserve"> </w:t>
      </w:r>
      <w:r w:rsidR="009C08F1" w:rsidRPr="00F07113">
        <w:rPr>
          <w:b/>
          <w:bCs/>
          <w:szCs w:val="24"/>
        </w:rPr>
        <w:t>Pirkimo objekto dalis</w:t>
      </w:r>
      <w:r w:rsidR="009C08F1" w:rsidRPr="00F07113">
        <w:rPr>
          <w:szCs w:val="24"/>
        </w:rPr>
        <w:t xml:space="preserve"> –Panevėžio</w:t>
      </w:r>
      <w:r w:rsidR="002400C1" w:rsidRPr="00F07113">
        <w:rPr>
          <w:szCs w:val="24"/>
        </w:rPr>
        <w:t xml:space="preserve"> ir</w:t>
      </w:r>
      <w:r w:rsidR="009C08F1" w:rsidRPr="00F07113">
        <w:rPr>
          <w:szCs w:val="24"/>
        </w:rPr>
        <w:t xml:space="preserve"> Šiaulių apskrityse</w:t>
      </w:r>
      <w:r w:rsidR="002400C1" w:rsidRPr="00F07113">
        <w:rPr>
          <w:szCs w:val="24"/>
        </w:rPr>
        <w:t xml:space="preserve"> (Akmenės rajono sav., Biržų rajono sav., Joniškio rajono sav., Kelmės rajono sav., Kupiškio rajono sav., Pakruojo rajono sav., Panevėžio miesto sav., Panevėžio rajono sav., Pasvalio rajono sav., Radviliškio rajono sav., Rokiškio rajono sav., Šiaulių miesto sav. ir Šiaulių rajono sav.</w:t>
      </w:r>
      <w:r w:rsidR="009C08F1" w:rsidRPr="00F07113">
        <w:rPr>
          <w:szCs w:val="24"/>
        </w:rPr>
        <w:t xml:space="preserve">) teikiamos </w:t>
      </w:r>
      <w:r w:rsidR="0038737E" w:rsidRPr="00F07113">
        <w:rPr>
          <w:szCs w:val="24"/>
        </w:rPr>
        <w:t xml:space="preserve">dirbtuvių organizavimo </w:t>
      </w:r>
      <w:r w:rsidR="009C08F1" w:rsidRPr="00F07113">
        <w:rPr>
          <w:szCs w:val="24"/>
        </w:rPr>
        <w:t>paslaugos</w:t>
      </w:r>
      <w:r w:rsidR="002400C1" w:rsidRPr="00F07113">
        <w:rPr>
          <w:szCs w:val="24"/>
        </w:rPr>
        <w:t xml:space="preserve"> –</w:t>
      </w:r>
      <w:r w:rsidR="000A69E7" w:rsidRPr="00F07113">
        <w:rPr>
          <w:szCs w:val="24"/>
        </w:rPr>
        <w:t xml:space="preserve"> </w:t>
      </w:r>
      <w:r w:rsidR="000A69E7" w:rsidRPr="00F07113">
        <w:rPr>
          <w:b/>
          <w:bCs/>
          <w:szCs w:val="24"/>
        </w:rPr>
        <w:t>25</w:t>
      </w:r>
      <w:r w:rsidR="0038737E" w:rsidRPr="00F07113">
        <w:rPr>
          <w:b/>
          <w:bCs/>
          <w:szCs w:val="24"/>
        </w:rPr>
        <w:t>0 renginių</w:t>
      </w:r>
      <w:r w:rsidR="0038737E" w:rsidRPr="008F21A4">
        <w:rPr>
          <w:b/>
          <w:bCs/>
          <w:szCs w:val="24"/>
        </w:rPr>
        <w:t>, kuriuose dalyva</w:t>
      </w:r>
      <w:r w:rsidR="000A69E7" w:rsidRPr="008F21A4">
        <w:rPr>
          <w:b/>
          <w:bCs/>
          <w:szCs w:val="24"/>
        </w:rPr>
        <w:t>utų</w:t>
      </w:r>
      <w:r w:rsidR="0038737E" w:rsidRPr="008F21A4">
        <w:rPr>
          <w:b/>
          <w:bCs/>
          <w:szCs w:val="24"/>
        </w:rPr>
        <w:t xml:space="preserve"> ne mažiau nei </w:t>
      </w:r>
      <w:r w:rsidR="000A69E7" w:rsidRPr="008F21A4">
        <w:rPr>
          <w:b/>
          <w:bCs/>
          <w:szCs w:val="24"/>
        </w:rPr>
        <w:t>5</w:t>
      </w:r>
      <w:r w:rsidR="0038737E" w:rsidRPr="008F21A4">
        <w:rPr>
          <w:b/>
          <w:bCs/>
          <w:szCs w:val="24"/>
        </w:rPr>
        <w:t>000 asmenų</w:t>
      </w:r>
      <w:r w:rsidR="009C08F1" w:rsidRPr="00F07113">
        <w:rPr>
          <w:szCs w:val="24"/>
        </w:rPr>
        <w:t>;</w:t>
      </w:r>
    </w:p>
    <w:p w14:paraId="3988CFB1" w14:textId="77CE758A" w:rsidR="00DE26EB" w:rsidRPr="00F07113" w:rsidRDefault="00566251" w:rsidP="002400C1">
      <w:pPr>
        <w:widowControl/>
        <w:adjustRightInd/>
        <w:spacing w:after="0" w:line="240" w:lineRule="auto"/>
        <w:textAlignment w:val="auto"/>
        <w:rPr>
          <w:szCs w:val="24"/>
        </w:rPr>
      </w:pPr>
      <w:r>
        <w:rPr>
          <w:b/>
          <w:bCs/>
          <w:szCs w:val="24"/>
        </w:rPr>
        <w:t>IV</w:t>
      </w:r>
      <w:r w:rsidR="009C08F1" w:rsidRPr="00F07113">
        <w:rPr>
          <w:b/>
          <w:bCs/>
          <w:szCs w:val="24"/>
        </w:rPr>
        <w:t xml:space="preserve"> Pirkimo objekto dalis</w:t>
      </w:r>
      <w:r w:rsidR="009C08F1" w:rsidRPr="00F07113">
        <w:rPr>
          <w:szCs w:val="24"/>
        </w:rPr>
        <w:t xml:space="preserve"> –Klaipėdos, Tauragės</w:t>
      </w:r>
      <w:r w:rsidR="002400C1" w:rsidRPr="00F07113">
        <w:rPr>
          <w:szCs w:val="24"/>
        </w:rPr>
        <w:t xml:space="preserve"> ir</w:t>
      </w:r>
      <w:r w:rsidR="009C08F1" w:rsidRPr="00F07113">
        <w:rPr>
          <w:szCs w:val="24"/>
        </w:rPr>
        <w:t xml:space="preserve"> Telšių apskrityse </w:t>
      </w:r>
      <w:r w:rsidR="002400C1" w:rsidRPr="00F07113">
        <w:rPr>
          <w:szCs w:val="24"/>
        </w:rPr>
        <w:t xml:space="preserve">(Klaipėdos miesto sav., Klaipėdos rajono sav., Kretingos rajono sav., Neringos sav., Palangos miesto sav., Skuodo rajono sav., Šilutės rajono sav., Jurbarko rajono sav., Pagėgių sav., Šilalės rajono sav., Tauragės rajono sav., Mažeikių rajono sav., Plungės rajono sav., Rietavo sav. ir Telšių rajono sav.) </w:t>
      </w:r>
      <w:r w:rsidR="009C08F1" w:rsidRPr="00F07113">
        <w:rPr>
          <w:szCs w:val="24"/>
        </w:rPr>
        <w:t xml:space="preserve">teikiamos </w:t>
      </w:r>
      <w:r w:rsidR="0038737E" w:rsidRPr="00F07113">
        <w:rPr>
          <w:szCs w:val="24"/>
        </w:rPr>
        <w:t xml:space="preserve">dirbtuvių organizavimo </w:t>
      </w:r>
      <w:r w:rsidR="009C08F1" w:rsidRPr="00F07113">
        <w:rPr>
          <w:szCs w:val="24"/>
        </w:rPr>
        <w:t>paslaugos</w:t>
      </w:r>
      <w:r w:rsidR="002400C1" w:rsidRPr="00F07113">
        <w:rPr>
          <w:szCs w:val="24"/>
        </w:rPr>
        <w:t xml:space="preserve"> –</w:t>
      </w:r>
      <w:r w:rsidR="000A69E7" w:rsidRPr="00F07113">
        <w:rPr>
          <w:szCs w:val="24"/>
        </w:rPr>
        <w:t xml:space="preserve"> </w:t>
      </w:r>
      <w:r w:rsidR="000A69E7" w:rsidRPr="00F07113">
        <w:rPr>
          <w:b/>
          <w:bCs/>
          <w:szCs w:val="24"/>
        </w:rPr>
        <w:t>225</w:t>
      </w:r>
      <w:r w:rsidR="0038737E" w:rsidRPr="00F07113">
        <w:rPr>
          <w:b/>
          <w:bCs/>
          <w:szCs w:val="24"/>
        </w:rPr>
        <w:t xml:space="preserve"> rengini</w:t>
      </w:r>
      <w:r w:rsidR="000A69E7" w:rsidRPr="00F07113">
        <w:rPr>
          <w:b/>
          <w:bCs/>
          <w:szCs w:val="24"/>
        </w:rPr>
        <w:t>ai</w:t>
      </w:r>
      <w:r w:rsidR="0038737E" w:rsidRPr="008F21A4">
        <w:rPr>
          <w:b/>
          <w:bCs/>
          <w:szCs w:val="24"/>
        </w:rPr>
        <w:t>, kuriuose dalyva</w:t>
      </w:r>
      <w:r w:rsidR="000A69E7" w:rsidRPr="008F21A4">
        <w:rPr>
          <w:b/>
          <w:bCs/>
          <w:szCs w:val="24"/>
        </w:rPr>
        <w:t>utų</w:t>
      </w:r>
      <w:r w:rsidR="0038737E" w:rsidRPr="008F21A4">
        <w:rPr>
          <w:b/>
          <w:bCs/>
          <w:szCs w:val="24"/>
        </w:rPr>
        <w:t xml:space="preserve"> ne mažiau nei </w:t>
      </w:r>
      <w:r w:rsidR="000A69E7" w:rsidRPr="008F21A4">
        <w:rPr>
          <w:b/>
          <w:bCs/>
          <w:szCs w:val="24"/>
        </w:rPr>
        <w:t>45</w:t>
      </w:r>
      <w:r w:rsidR="0038737E" w:rsidRPr="008F21A4">
        <w:rPr>
          <w:b/>
          <w:bCs/>
          <w:szCs w:val="24"/>
        </w:rPr>
        <w:t>00 asmenų</w:t>
      </w:r>
      <w:r w:rsidR="002400C1" w:rsidRPr="00F07113">
        <w:rPr>
          <w:szCs w:val="24"/>
        </w:rPr>
        <w:t>.</w:t>
      </w:r>
    </w:p>
    <w:p w14:paraId="6E882C74" w14:textId="77777777" w:rsidR="007174D0" w:rsidRPr="00276D88" w:rsidRDefault="007174D0" w:rsidP="00F56BBF">
      <w:pPr>
        <w:widowControl/>
        <w:adjustRightInd/>
        <w:spacing w:after="0" w:line="240" w:lineRule="auto"/>
        <w:textAlignment w:val="auto"/>
        <w:rPr>
          <w:sz w:val="10"/>
          <w:szCs w:val="10"/>
        </w:rPr>
      </w:pPr>
    </w:p>
    <w:p w14:paraId="2190A2F8" w14:textId="2137A380" w:rsidR="00EC69D4" w:rsidRPr="00C269B4" w:rsidRDefault="00EC69D4" w:rsidP="00F56BBF">
      <w:pPr>
        <w:widowControl/>
        <w:adjustRightInd/>
        <w:spacing w:after="0" w:line="240" w:lineRule="auto"/>
        <w:textAlignment w:val="auto"/>
        <w:rPr>
          <w:b/>
          <w:bCs/>
          <w:szCs w:val="24"/>
        </w:rPr>
      </w:pPr>
      <w:r w:rsidRPr="00C269B4">
        <w:rPr>
          <w:b/>
          <w:bCs/>
          <w:szCs w:val="24"/>
        </w:rPr>
        <w:t>Paslaugos t</w:t>
      </w:r>
      <w:r w:rsidR="00094DA6" w:rsidRPr="00C269B4">
        <w:rPr>
          <w:b/>
          <w:bCs/>
          <w:szCs w:val="24"/>
        </w:rPr>
        <w:t xml:space="preserve">uri būti </w:t>
      </w:r>
      <w:r w:rsidR="0087198E" w:rsidRPr="00C269B4">
        <w:rPr>
          <w:b/>
          <w:bCs/>
          <w:szCs w:val="24"/>
        </w:rPr>
        <w:t>suteiktos</w:t>
      </w:r>
      <w:r w:rsidRPr="00C269B4">
        <w:rPr>
          <w:b/>
          <w:bCs/>
          <w:szCs w:val="24"/>
        </w:rPr>
        <w:t xml:space="preserve"> visose</w:t>
      </w:r>
      <w:r w:rsidR="0087198E" w:rsidRPr="00C269B4">
        <w:rPr>
          <w:b/>
          <w:bCs/>
          <w:szCs w:val="24"/>
        </w:rPr>
        <w:t xml:space="preserve"> </w:t>
      </w:r>
      <w:r w:rsidR="002400C1" w:rsidRPr="00C269B4">
        <w:rPr>
          <w:b/>
          <w:bCs/>
          <w:szCs w:val="24"/>
        </w:rPr>
        <w:t xml:space="preserve">pirkimo dalies </w:t>
      </w:r>
      <w:r w:rsidR="0087198E" w:rsidRPr="00C269B4">
        <w:rPr>
          <w:b/>
          <w:bCs/>
          <w:szCs w:val="24"/>
        </w:rPr>
        <w:t>savivaldybėse.</w:t>
      </w:r>
    </w:p>
    <w:p w14:paraId="5D6B0875" w14:textId="77777777" w:rsidR="00F07113" w:rsidRPr="00276EBF" w:rsidRDefault="00F07113" w:rsidP="00F56BBF">
      <w:pPr>
        <w:widowControl/>
        <w:adjustRightInd/>
        <w:spacing w:after="0" w:line="240" w:lineRule="auto"/>
        <w:textAlignment w:val="auto"/>
        <w:rPr>
          <w:szCs w:val="24"/>
        </w:rPr>
      </w:pPr>
    </w:p>
    <w:p w14:paraId="0BC61372" w14:textId="40321727" w:rsidR="00233DCA" w:rsidRPr="002336C6" w:rsidRDefault="00620D07" w:rsidP="00217B83">
      <w:pPr>
        <w:widowControl/>
        <w:numPr>
          <w:ilvl w:val="2"/>
          <w:numId w:val="4"/>
        </w:numPr>
        <w:tabs>
          <w:tab w:val="clear" w:pos="1440"/>
          <w:tab w:val="num" w:pos="993"/>
        </w:tabs>
        <w:adjustRightInd/>
        <w:spacing w:after="0" w:line="240" w:lineRule="auto"/>
        <w:ind w:left="709" w:hanging="709"/>
        <w:textAlignment w:val="auto"/>
        <w:rPr>
          <w:szCs w:val="24"/>
        </w:rPr>
      </w:pPr>
      <w:r w:rsidRPr="00217B83">
        <w:rPr>
          <w:szCs w:val="24"/>
        </w:rPr>
        <w:t xml:space="preserve">Pagrindinis Projekto ir perkamų </w:t>
      </w:r>
      <w:r w:rsidR="00566251">
        <w:rPr>
          <w:szCs w:val="24"/>
        </w:rPr>
        <w:t>dirbtuvių organizavimo</w:t>
      </w:r>
      <w:r w:rsidR="00566251" w:rsidRPr="00217B83">
        <w:rPr>
          <w:szCs w:val="24"/>
        </w:rPr>
        <w:t xml:space="preserve"> </w:t>
      </w:r>
      <w:r w:rsidRPr="00217B83">
        <w:rPr>
          <w:szCs w:val="24"/>
        </w:rPr>
        <w:t xml:space="preserve">paslaugų tikslas – </w:t>
      </w:r>
      <w:r w:rsidR="00233DCA" w:rsidRPr="00217B83">
        <w:rPr>
          <w:szCs w:val="24"/>
        </w:rPr>
        <w:t xml:space="preserve">paskatinti </w:t>
      </w:r>
      <w:r w:rsidR="00140B84" w:rsidRPr="00BA0D73">
        <w:rPr>
          <w:color w:val="000000"/>
          <w:szCs w:val="24"/>
        </w:rPr>
        <w:t>skaitmeninėje atskirtyje esan</w:t>
      </w:r>
      <w:r w:rsidR="00140B84">
        <w:rPr>
          <w:color w:val="000000"/>
          <w:szCs w:val="24"/>
        </w:rPr>
        <w:t>čius</w:t>
      </w:r>
      <w:r w:rsidR="00140B84" w:rsidRPr="00BA0D73">
        <w:rPr>
          <w:color w:val="000000"/>
          <w:szCs w:val="24"/>
        </w:rPr>
        <w:t xml:space="preserve"> </w:t>
      </w:r>
      <w:r w:rsidR="00233DCA" w:rsidRPr="00217B83">
        <w:rPr>
          <w:szCs w:val="24"/>
        </w:rPr>
        <w:t xml:space="preserve">Lietuvos gyventojus </w:t>
      </w:r>
      <w:r w:rsidR="00140B84">
        <w:rPr>
          <w:szCs w:val="24"/>
        </w:rPr>
        <w:t>veiksmingai</w:t>
      </w:r>
      <w:r w:rsidR="00140B84" w:rsidRPr="00217B83">
        <w:rPr>
          <w:szCs w:val="24"/>
        </w:rPr>
        <w:t xml:space="preserve">, įvairiapusiškai, saugiai ir atsakingai </w:t>
      </w:r>
      <w:r w:rsidR="00233DCA" w:rsidRPr="00217B83">
        <w:rPr>
          <w:szCs w:val="24"/>
        </w:rPr>
        <w:t xml:space="preserve">naudotis </w:t>
      </w:r>
      <w:r w:rsidR="00FA6AD4">
        <w:rPr>
          <w:szCs w:val="24"/>
        </w:rPr>
        <w:t xml:space="preserve">skaitmeniniais sprendimais e. valdžios paslaugoms gauti, mažinti skaitmeninę atskirtį, </w:t>
      </w:r>
      <w:r w:rsidR="00140B84" w:rsidRPr="00BA0D73">
        <w:rPr>
          <w:color w:val="000000"/>
          <w:szCs w:val="24"/>
        </w:rPr>
        <w:t>skatinti įgyti skaitmeninių įgūdžių ar juos tobulinti</w:t>
      </w:r>
      <w:r w:rsidR="00140B84">
        <w:rPr>
          <w:szCs w:val="24"/>
        </w:rPr>
        <w:t>.</w:t>
      </w:r>
    </w:p>
    <w:p w14:paraId="156501AC" w14:textId="1FC1220A" w:rsidR="00140B84" w:rsidRPr="00BA0D73" w:rsidRDefault="002336C6" w:rsidP="00140B84">
      <w:pPr>
        <w:widowControl/>
        <w:numPr>
          <w:ilvl w:val="2"/>
          <w:numId w:val="4"/>
        </w:numPr>
        <w:tabs>
          <w:tab w:val="clear" w:pos="1440"/>
        </w:tabs>
        <w:adjustRightInd/>
        <w:spacing w:after="0" w:line="240" w:lineRule="auto"/>
        <w:ind w:left="709" w:hanging="709"/>
        <w:textAlignment w:val="auto"/>
        <w:rPr>
          <w:color w:val="000000"/>
          <w:szCs w:val="24"/>
        </w:rPr>
      </w:pPr>
      <w:bookmarkStart w:id="1" w:name="_Hlk500408036"/>
      <w:r w:rsidRPr="002336C6">
        <w:rPr>
          <w:szCs w:val="24"/>
        </w:rPr>
        <w:t xml:space="preserve">Tikslinė grupė – </w:t>
      </w:r>
      <w:r w:rsidR="00140B84">
        <w:rPr>
          <w:color w:val="000000"/>
          <w:szCs w:val="24"/>
        </w:rPr>
        <w:t xml:space="preserve">suaugusieji </w:t>
      </w:r>
      <w:r w:rsidR="00140B84" w:rsidRPr="00BA0D73">
        <w:rPr>
          <w:color w:val="000000"/>
          <w:szCs w:val="24"/>
        </w:rPr>
        <w:t>skaitmeninėje atskirtyje esantys gyventojai (</w:t>
      </w:r>
      <w:r w:rsidR="00140B84">
        <w:rPr>
          <w:color w:val="000000"/>
          <w:szCs w:val="24"/>
        </w:rPr>
        <w:t xml:space="preserve">pavyzdžiui, </w:t>
      </w:r>
      <w:r w:rsidR="00140B84" w:rsidRPr="00BA0D73">
        <w:rPr>
          <w:color w:val="000000"/>
          <w:szCs w:val="24"/>
        </w:rPr>
        <w:t>nutolusių gyvenamųjų vietovių gyventojai, vyresnio amžiaus žmonės, nedirbantys asmenys, asmenys turintys negalią ir pan.).</w:t>
      </w:r>
    </w:p>
    <w:p w14:paraId="067663F0" w14:textId="2773E0D6" w:rsidR="00B02AFD" w:rsidRPr="00107590" w:rsidRDefault="000A69E7" w:rsidP="00107590">
      <w:pPr>
        <w:widowControl/>
        <w:numPr>
          <w:ilvl w:val="2"/>
          <w:numId w:val="4"/>
        </w:numPr>
        <w:tabs>
          <w:tab w:val="clear" w:pos="1440"/>
        </w:tabs>
        <w:adjustRightInd/>
        <w:spacing w:after="0" w:line="240" w:lineRule="auto"/>
        <w:ind w:left="709" w:hanging="709"/>
        <w:textAlignment w:val="auto"/>
        <w:rPr>
          <w:szCs w:val="24"/>
        </w:rPr>
      </w:pPr>
      <w:r>
        <w:rPr>
          <w:szCs w:val="24"/>
        </w:rPr>
        <w:t xml:space="preserve">Dirbtuvės </w:t>
      </w:r>
      <w:r w:rsidR="00CD3819">
        <w:rPr>
          <w:szCs w:val="24"/>
        </w:rPr>
        <w:t xml:space="preserve">turi būti </w:t>
      </w:r>
      <w:r>
        <w:rPr>
          <w:szCs w:val="24"/>
        </w:rPr>
        <w:t>rengiamos</w:t>
      </w:r>
      <w:r w:rsidR="00F56BBF">
        <w:rPr>
          <w:szCs w:val="24"/>
        </w:rPr>
        <w:t xml:space="preserve"> </w:t>
      </w:r>
      <w:r w:rsidR="00E239C5">
        <w:rPr>
          <w:szCs w:val="24"/>
        </w:rPr>
        <w:t>Paslaugos teikėjo patalpose</w:t>
      </w:r>
      <w:r w:rsidR="00B02AFD" w:rsidRPr="00B02AFD">
        <w:rPr>
          <w:szCs w:val="24"/>
        </w:rPr>
        <w:t xml:space="preserve"> su </w:t>
      </w:r>
      <w:r>
        <w:rPr>
          <w:szCs w:val="24"/>
        </w:rPr>
        <w:t>praktiniam e.</w:t>
      </w:r>
      <w:r w:rsidR="00362286">
        <w:rPr>
          <w:szCs w:val="24"/>
        </w:rPr>
        <w:t> </w:t>
      </w:r>
      <w:r>
        <w:rPr>
          <w:szCs w:val="24"/>
        </w:rPr>
        <w:t>paslaugų demonstravimui ir išbandymui</w:t>
      </w:r>
      <w:r w:rsidR="00B02AFD" w:rsidRPr="00B02AFD">
        <w:rPr>
          <w:szCs w:val="24"/>
        </w:rPr>
        <w:t xml:space="preserve"> pritaikyta įranga</w:t>
      </w:r>
      <w:r w:rsidR="00A90A28">
        <w:rPr>
          <w:szCs w:val="24"/>
        </w:rPr>
        <w:t>.</w:t>
      </w:r>
      <w:r w:rsidR="00E239C5">
        <w:rPr>
          <w:szCs w:val="24"/>
        </w:rPr>
        <w:t xml:space="preserve"> </w:t>
      </w:r>
      <w:r w:rsidR="00E239C5" w:rsidRPr="00D65530">
        <w:rPr>
          <w:szCs w:val="24"/>
        </w:rPr>
        <w:t>Pageidaujama</w:t>
      </w:r>
      <w:r w:rsidR="00E239C5" w:rsidRPr="00E239C5">
        <w:rPr>
          <w:szCs w:val="24"/>
        </w:rPr>
        <w:t xml:space="preserve">, kad Paslaugos teikėjas </w:t>
      </w:r>
      <w:r>
        <w:rPr>
          <w:szCs w:val="24"/>
        </w:rPr>
        <w:t>dirbtuv</w:t>
      </w:r>
      <w:r w:rsidR="00D65530">
        <w:rPr>
          <w:szCs w:val="24"/>
        </w:rPr>
        <w:t>es</w:t>
      </w:r>
      <w:r>
        <w:rPr>
          <w:szCs w:val="24"/>
        </w:rPr>
        <w:t xml:space="preserve"> </w:t>
      </w:r>
      <w:r w:rsidR="00E239C5" w:rsidRPr="00E239C5">
        <w:rPr>
          <w:szCs w:val="24"/>
        </w:rPr>
        <w:t xml:space="preserve">rengtų visuomenei atvirose įstaigose: viešosiose bibliotekose, daugiafunkciniuose ar bendruomenės centruose, švietimo įstaigose ir pan. </w:t>
      </w:r>
      <w:r w:rsidR="00580782" w:rsidRPr="000E6EB6">
        <w:rPr>
          <w:szCs w:val="24"/>
        </w:rPr>
        <w:t xml:space="preserve">Dirbtuvių dalyviai turi turėti galimybę praktiškai išbandyti realias e. paslaugas arba jų demonstracines aplinkas, </w:t>
      </w:r>
      <w:r w:rsidR="00D6028D" w:rsidRPr="000E6EB6">
        <w:rPr>
          <w:szCs w:val="24"/>
        </w:rPr>
        <w:t xml:space="preserve">todėl </w:t>
      </w:r>
      <w:r w:rsidR="00580782" w:rsidRPr="000E6EB6">
        <w:rPr>
          <w:szCs w:val="24"/>
        </w:rPr>
        <w:t>kiekviena</w:t>
      </w:r>
      <w:r w:rsidR="00D6028D" w:rsidRPr="000E6EB6">
        <w:rPr>
          <w:szCs w:val="24"/>
        </w:rPr>
        <w:t>s</w:t>
      </w:r>
      <w:r w:rsidR="00580782" w:rsidRPr="000E6EB6">
        <w:rPr>
          <w:szCs w:val="24"/>
        </w:rPr>
        <w:t xml:space="preserve"> </w:t>
      </w:r>
      <w:r w:rsidR="00D6028D" w:rsidRPr="000E6EB6">
        <w:rPr>
          <w:szCs w:val="24"/>
        </w:rPr>
        <w:t>2-5 asmenų pogrupis</w:t>
      </w:r>
      <w:r w:rsidR="00580782" w:rsidRPr="000E6EB6">
        <w:rPr>
          <w:szCs w:val="24"/>
        </w:rPr>
        <w:t xml:space="preserve"> aprūpinama</w:t>
      </w:r>
      <w:r w:rsidR="00D6028D" w:rsidRPr="000E6EB6">
        <w:rPr>
          <w:szCs w:val="24"/>
        </w:rPr>
        <w:t>s</w:t>
      </w:r>
      <w:r w:rsidR="00580782" w:rsidRPr="000E6EB6">
        <w:rPr>
          <w:szCs w:val="24"/>
        </w:rPr>
        <w:t xml:space="preserve"> </w:t>
      </w:r>
      <w:r w:rsidR="00916D5D">
        <w:rPr>
          <w:szCs w:val="24"/>
        </w:rPr>
        <w:t xml:space="preserve">bent </w:t>
      </w:r>
      <w:r w:rsidR="00580782" w:rsidRPr="000E6EB6">
        <w:rPr>
          <w:szCs w:val="24"/>
        </w:rPr>
        <w:t xml:space="preserve">vienu </w:t>
      </w:r>
      <w:r w:rsidR="00D6028D" w:rsidRPr="000E6EB6">
        <w:rPr>
          <w:szCs w:val="24"/>
        </w:rPr>
        <w:t xml:space="preserve">tam </w:t>
      </w:r>
      <w:r w:rsidR="00580782" w:rsidRPr="000E6EB6">
        <w:rPr>
          <w:szCs w:val="24"/>
        </w:rPr>
        <w:t>reikalingos techninės ir programinės įrangos komplektu.</w:t>
      </w:r>
      <w:r w:rsidR="00580782" w:rsidRPr="00580782">
        <w:rPr>
          <w:szCs w:val="24"/>
        </w:rPr>
        <w:t xml:space="preserve"> </w:t>
      </w:r>
    </w:p>
    <w:p w14:paraId="1E62413A" w14:textId="029A7829" w:rsidR="000062FD" w:rsidRDefault="00B02AFD" w:rsidP="00CF000B">
      <w:pPr>
        <w:widowControl/>
        <w:numPr>
          <w:ilvl w:val="2"/>
          <w:numId w:val="4"/>
        </w:numPr>
        <w:tabs>
          <w:tab w:val="clear" w:pos="1440"/>
        </w:tabs>
        <w:adjustRightInd/>
        <w:spacing w:after="0" w:line="240" w:lineRule="auto"/>
        <w:ind w:left="709" w:hanging="709"/>
        <w:textAlignment w:val="auto"/>
        <w:rPr>
          <w:szCs w:val="24"/>
        </w:rPr>
      </w:pPr>
      <w:r w:rsidRPr="00425C0E">
        <w:rPr>
          <w:szCs w:val="24"/>
        </w:rPr>
        <w:t>Paslaug</w:t>
      </w:r>
      <w:r w:rsidR="00A90A28" w:rsidRPr="00425C0E">
        <w:rPr>
          <w:szCs w:val="24"/>
        </w:rPr>
        <w:t>ų</w:t>
      </w:r>
      <w:r w:rsidRPr="00425C0E">
        <w:rPr>
          <w:szCs w:val="24"/>
        </w:rPr>
        <w:t xml:space="preserve"> </w:t>
      </w:r>
      <w:r w:rsidR="000F7A5F" w:rsidRPr="00425C0E">
        <w:rPr>
          <w:szCs w:val="24"/>
        </w:rPr>
        <w:t>su</w:t>
      </w:r>
      <w:r w:rsidRPr="00425C0E">
        <w:rPr>
          <w:szCs w:val="24"/>
        </w:rPr>
        <w:t xml:space="preserve">teikimo trukmė – </w:t>
      </w:r>
      <w:r w:rsidR="00FA382E">
        <w:rPr>
          <w:szCs w:val="24"/>
        </w:rPr>
        <w:t>11 mėnesių. Esminiai Paslaugų vykdymo terminai:</w:t>
      </w:r>
    </w:p>
    <w:p w14:paraId="61D70F2A" w14:textId="6B9D0A86" w:rsidR="000062FD" w:rsidRDefault="00087B46" w:rsidP="000062FD">
      <w:pPr>
        <w:pStyle w:val="Sraopastraipa"/>
        <w:widowControl/>
        <w:numPr>
          <w:ilvl w:val="0"/>
          <w:numId w:val="30"/>
        </w:numPr>
        <w:adjustRightInd/>
        <w:spacing w:after="0" w:line="240" w:lineRule="auto"/>
        <w:textAlignment w:val="auto"/>
        <w:rPr>
          <w:szCs w:val="24"/>
        </w:rPr>
      </w:pPr>
      <w:r w:rsidRPr="000062FD">
        <w:rPr>
          <w:szCs w:val="24"/>
        </w:rPr>
        <w:t xml:space="preserve">iki 2025 m. lapkričio 30 d. – </w:t>
      </w:r>
      <w:r w:rsidR="00FA382E">
        <w:rPr>
          <w:szCs w:val="24"/>
        </w:rPr>
        <w:t xml:space="preserve">įvykdyta </w:t>
      </w:r>
      <w:r w:rsidRPr="000062FD">
        <w:rPr>
          <w:szCs w:val="24"/>
        </w:rPr>
        <w:t>ne mažiau kaip 40</w:t>
      </w:r>
      <w:r w:rsidR="00EB2969" w:rsidRPr="000062FD">
        <w:rPr>
          <w:szCs w:val="24"/>
        </w:rPr>
        <w:t xml:space="preserve"> proc. </w:t>
      </w:r>
      <w:r w:rsidR="00FA382E">
        <w:rPr>
          <w:szCs w:val="24"/>
        </w:rPr>
        <w:t xml:space="preserve">visų </w:t>
      </w:r>
      <w:r w:rsidR="002039CB">
        <w:rPr>
          <w:szCs w:val="24"/>
        </w:rPr>
        <w:t xml:space="preserve">renginių </w:t>
      </w:r>
      <w:r w:rsidR="00002FE9" w:rsidRPr="000062FD">
        <w:rPr>
          <w:szCs w:val="24"/>
        </w:rPr>
        <w:t>(</w:t>
      </w:r>
      <w:r w:rsidR="002039CB">
        <w:rPr>
          <w:szCs w:val="24"/>
        </w:rPr>
        <w:t>surengtų dirbtuvių</w:t>
      </w:r>
      <w:r w:rsidR="00857790">
        <w:rPr>
          <w:szCs w:val="24"/>
        </w:rPr>
        <w:t xml:space="preserve">, kurių vidutinis dalyvių skaičius – ne mažiau kaip </w:t>
      </w:r>
      <w:r w:rsidR="008C04C7">
        <w:rPr>
          <w:szCs w:val="24"/>
        </w:rPr>
        <w:t>18</w:t>
      </w:r>
      <w:r w:rsidR="00002FE9" w:rsidRPr="000062FD">
        <w:rPr>
          <w:szCs w:val="24"/>
        </w:rPr>
        <w:t xml:space="preserve"> asmenų), </w:t>
      </w:r>
    </w:p>
    <w:p w14:paraId="1A37801D" w14:textId="20077DA8" w:rsidR="000062FD" w:rsidRDefault="00002FE9" w:rsidP="000062FD">
      <w:pPr>
        <w:pStyle w:val="Sraopastraipa"/>
        <w:widowControl/>
        <w:numPr>
          <w:ilvl w:val="0"/>
          <w:numId w:val="30"/>
        </w:numPr>
        <w:adjustRightInd/>
        <w:spacing w:after="0" w:line="240" w:lineRule="auto"/>
        <w:textAlignment w:val="auto"/>
        <w:rPr>
          <w:szCs w:val="24"/>
        </w:rPr>
      </w:pPr>
      <w:r w:rsidRPr="000062FD">
        <w:rPr>
          <w:szCs w:val="24"/>
        </w:rPr>
        <w:t xml:space="preserve">iki 2026 m. vasario 28 d. – </w:t>
      </w:r>
      <w:r w:rsidR="00FA382E">
        <w:rPr>
          <w:szCs w:val="24"/>
        </w:rPr>
        <w:t xml:space="preserve">įvykdyta </w:t>
      </w:r>
      <w:r w:rsidRPr="000062FD">
        <w:rPr>
          <w:szCs w:val="24"/>
        </w:rPr>
        <w:t>ne mažiau kaip 75</w:t>
      </w:r>
      <w:r w:rsidR="00EB2969" w:rsidRPr="000062FD">
        <w:rPr>
          <w:szCs w:val="24"/>
        </w:rPr>
        <w:t xml:space="preserve"> proc.</w:t>
      </w:r>
      <w:r w:rsidRPr="000062FD">
        <w:rPr>
          <w:szCs w:val="24"/>
        </w:rPr>
        <w:t xml:space="preserve"> </w:t>
      </w:r>
      <w:r w:rsidR="00FA382E">
        <w:rPr>
          <w:szCs w:val="24"/>
        </w:rPr>
        <w:t xml:space="preserve">visų </w:t>
      </w:r>
      <w:r w:rsidR="002039CB">
        <w:rPr>
          <w:szCs w:val="24"/>
        </w:rPr>
        <w:t>renginių (</w:t>
      </w:r>
      <w:r w:rsidR="00857790">
        <w:rPr>
          <w:szCs w:val="24"/>
        </w:rPr>
        <w:t>surengtų dirbtuvių, kurių vidutinis dalyvių skaičius – ne mažiau kaip 20</w:t>
      </w:r>
      <w:r w:rsidR="00857790" w:rsidRPr="000062FD">
        <w:rPr>
          <w:szCs w:val="24"/>
        </w:rPr>
        <w:t xml:space="preserve"> asmenų</w:t>
      </w:r>
      <w:r w:rsidRPr="000062FD">
        <w:rPr>
          <w:szCs w:val="24"/>
        </w:rPr>
        <w:t>).</w:t>
      </w:r>
      <w:r w:rsidR="00170776" w:rsidRPr="000062FD">
        <w:rPr>
          <w:szCs w:val="24"/>
        </w:rPr>
        <w:t xml:space="preserve"> </w:t>
      </w:r>
    </w:p>
    <w:p w14:paraId="70DFEF1E" w14:textId="4EAE9A2A" w:rsidR="00FA382E" w:rsidRDefault="00FA382E" w:rsidP="000062FD">
      <w:pPr>
        <w:pStyle w:val="Sraopastraipa"/>
        <w:widowControl/>
        <w:numPr>
          <w:ilvl w:val="0"/>
          <w:numId w:val="30"/>
        </w:numPr>
        <w:adjustRightInd/>
        <w:spacing w:after="0" w:line="240" w:lineRule="auto"/>
        <w:textAlignment w:val="auto"/>
        <w:rPr>
          <w:szCs w:val="24"/>
        </w:rPr>
      </w:pPr>
      <w:r w:rsidRPr="00027894">
        <w:rPr>
          <w:szCs w:val="24"/>
        </w:rPr>
        <w:t>iki 2026 m. balandžio 15 d.</w:t>
      </w:r>
      <w:r>
        <w:rPr>
          <w:szCs w:val="24"/>
        </w:rPr>
        <w:t xml:space="preserve"> – įvykdyta </w:t>
      </w:r>
      <w:r w:rsidRPr="000062FD">
        <w:rPr>
          <w:szCs w:val="24"/>
        </w:rPr>
        <w:t xml:space="preserve">ne mažiau kaip </w:t>
      </w:r>
      <w:r>
        <w:rPr>
          <w:szCs w:val="24"/>
        </w:rPr>
        <w:t>100</w:t>
      </w:r>
      <w:r w:rsidRPr="000062FD">
        <w:rPr>
          <w:szCs w:val="24"/>
        </w:rPr>
        <w:t xml:space="preserve"> proc. </w:t>
      </w:r>
      <w:r>
        <w:rPr>
          <w:szCs w:val="24"/>
        </w:rPr>
        <w:t>visų renginių (surengtų dirbtuvių, kurių vidutinis dalyvių skaičius – ne mažiau kaip 20</w:t>
      </w:r>
      <w:r w:rsidRPr="000062FD">
        <w:rPr>
          <w:szCs w:val="24"/>
        </w:rPr>
        <w:t xml:space="preserve"> asmenų).</w:t>
      </w:r>
    </w:p>
    <w:p w14:paraId="428A65BE" w14:textId="5A6C5B30" w:rsidR="00497023" w:rsidRPr="00FA382E" w:rsidRDefault="00FA382E" w:rsidP="00027894">
      <w:pPr>
        <w:widowControl/>
        <w:numPr>
          <w:ilvl w:val="2"/>
          <w:numId w:val="4"/>
        </w:numPr>
        <w:tabs>
          <w:tab w:val="clear" w:pos="1440"/>
        </w:tabs>
        <w:adjustRightInd/>
        <w:spacing w:after="0" w:line="240" w:lineRule="auto"/>
        <w:ind w:left="709" w:hanging="709"/>
        <w:textAlignment w:val="auto"/>
        <w:rPr>
          <w:szCs w:val="24"/>
        </w:rPr>
      </w:pPr>
      <w:r>
        <w:rPr>
          <w:szCs w:val="24"/>
        </w:rPr>
        <w:t>Numatoma P</w:t>
      </w:r>
      <w:r w:rsidR="00170776" w:rsidRPr="00FA382E">
        <w:rPr>
          <w:szCs w:val="24"/>
        </w:rPr>
        <w:t>aslaugų</w:t>
      </w:r>
      <w:r w:rsidR="00DC4827" w:rsidRPr="00FA382E">
        <w:rPr>
          <w:szCs w:val="24"/>
        </w:rPr>
        <w:t xml:space="preserve"> teikimo </w:t>
      </w:r>
      <w:r w:rsidR="00170776" w:rsidRPr="00FA382E">
        <w:rPr>
          <w:szCs w:val="24"/>
        </w:rPr>
        <w:t xml:space="preserve">pradžia – </w:t>
      </w:r>
      <w:r w:rsidR="00DC4827" w:rsidRPr="00FA382E">
        <w:rPr>
          <w:szCs w:val="24"/>
        </w:rPr>
        <w:t xml:space="preserve">pasirašius Paslaugų teikimo sutartį (numatoma </w:t>
      </w:r>
      <w:r w:rsidR="00170776" w:rsidRPr="00FA382E">
        <w:rPr>
          <w:szCs w:val="24"/>
        </w:rPr>
        <w:t>2025 m. I</w:t>
      </w:r>
      <w:r w:rsidR="00F11EAC" w:rsidRPr="00FA382E">
        <w:rPr>
          <w:szCs w:val="24"/>
        </w:rPr>
        <w:t>I</w:t>
      </w:r>
      <w:r w:rsidR="00170776" w:rsidRPr="00FA382E">
        <w:rPr>
          <w:szCs w:val="24"/>
        </w:rPr>
        <w:t xml:space="preserve"> </w:t>
      </w:r>
      <w:proofErr w:type="spellStart"/>
      <w:r w:rsidR="00170776" w:rsidRPr="00FA382E">
        <w:rPr>
          <w:szCs w:val="24"/>
        </w:rPr>
        <w:t>ketv</w:t>
      </w:r>
      <w:proofErr w:type="spellEnd"/>
      <w:r w:rsidR="00170776" w:rsidRPr="00FA382E">
        <w:rPr>
          <w:szCs w:val="24"/>
        </w:rPr>
        <w:t>.</w:t>
      </w:r>
      <w:r w:rsidR="00DC4827" w:rsidRPr="00FA382E">
        <w:rPr>
          <w:szCs w:val="24"/>
        </w:rPr>
        <w:t>).</w:t>
      </w:r>
    </w:p>
    <w:bookmarkEnd w:id="1"/>
    <w:p w14:paraId="0BE14B05" w14:textId="77777777" w:rsidR="00620D07" w:rsidRDefault="00620D07" w:rsidP="00620D07">
      <w:pPr>
        <w:pStyle w:val="Pagrindinistekstas"/>
        <w:tabs>
          <w:tab w:val="left" w:pos="0"/>
        </w:tabs>
        <w:spacing w:after="0" w:line="240" w:lineRule="auto"/>
        <w:rPr>
          <w:b/>
          <w:bCs/>
          <w:szCs w:val="24"/>
        </w:rPr>
      </w:pPr>
    </w:p>
    <w:p w14:paraId="53C8F7A7" w14:textId="77777777" w:rsidR="00027894" w:rsidRPr="00B02AFD" w:rsidRDefault="00027894" w:rsidP="00620D07">
      <w:pPr>
        <w:pStyle w:val="Pagrindinistekstas"/>
        <w:tabs>
          <w:tab w:val="left" w:pos="0"/>
        </w:tabs>
        <w:spacing w:after="0" w:line="240" w:lineRule="auto"/>
        <w:rPr>
          <w:b/>
          <w:bCs/>
          <w:szCs w:val="24"/>
        </w:rPr>
      </w:pPr>
    </w:p>
    <w:p w14:paraId="5D07B789" w14:textId="581CEE09" w:rsidR="00620D07" w:rsidRPr="00B02AFD" w:rsidRDefault="00580782" w:rsidP="000840F1">
      <w:pPr>
        <w:pStyle w:val="Pagrindinistekstas"/>
        <w:widowControl/>
        <w:numPr>
          <w:ilvl w:val="0"/>
          <w:numId w:val="4"/>
        </w:numPr>
        <w:tabs>
          <w:tab w:val="left" w:pos="0"/>
        </w:tabs>
        <w:adjustRightInd/>
        <w:spacing w:after="0" w:line="240" w:lineRule="auto"/>
        <w:ind w:left="0" w:firstLine="0"/>
        <w:jc w:val="center"/>
        <w:textAlignment w:val="auto"/>
        <w:rPr>
          <w:b/>
          <w:bCs/>
          <w:szCs w:val="24"/>
        </w:rPr>
      </w:pPr>
      <w:r>
        <w:rPr>
          <w:b/>
          <w:bCs/>
          <w:szCs w:val="24"/>
        </w:rPr>
        <w:lastRenderedPageBreak/>
        <w:t>DIRBTUVIŲ ORGANIZAVIMO</w:t>
      </w:r>
      <w:r w:rsidR="00620D07" w:rsidRPr="00B02AFD">
        <w:rPr>
          <w:b/>
          <w:bCs/>
          <w:szCs w:val="24"/>
        </w:rPr>
        <w:t xml:space="preserve"> TIKSLAI, APIMTIS IR REZULTATAI</w:t>
      </w:r>
    </w:p>
    <w:p w14:paraId="0C18EFDE" w14:textId="77777777" w:rsidR="00620D07" w:rsidRPr="00276EBF" w:rsidRDefault="00620D07" w:rsidP="00620D07">
      <w:pPr>
        <w:pStyle w:val="Pagrindinistekstas"/>
        <w:widowControl/>
        <w:tabs>
          <w:tab w:val="left" w:pos="0"/>
        </w:tabs>
        <w:adjustRightInd/>
        <w:spacing w:after="0" w:line="240" w:lineRule="auto"/>
        <w:textAlignment w:val="auto"/>
        <w:rPr>
          <w:b/>
          <w:bCs/>
          <w:szCs w:val="24"/>
        </w:rPr>
      </w:pPr>
    </w:p>
    <w:p w14:paraId="33B6DD1C" w14:textId="60D0C6F5" w:rsidR="00620D07" w:rsidRDefault="007640E8" w:rsidP="000840F1">
      <w:pPr>
        <w:widowControl/>
        <w:numPr>
          <w:ilvl w:val="1"/>
          <w:numId w:val="4"/>
        </w:numPr>
        <w:tabs>
          <w:tab w:val="clear" w:pos="432"/>
          <w:tab w:val="left" w:pos="720"/>
        </w:tabs>
        <w:adjustRightInd/>
        <w:spacing w:after="0" w:line="240" w:lineRule="auto"/>
        <w:ind w:left="0" w:firstLine="0"/>
        <w:textAlignment w:val="auto"/>
        <w:rPr>
          <w:iCs/>
          <w:szCs w:val="24"/>
        </w:rPr>
      </w:pPr>
      <w:r>
        <w:rPr>
          <w:b/>
          <w:iCs/>
          <w:szCs w:val="24"/>
        </w:rPr>
        <w:t>Dirbtuvių organizavimo</w:t>
      </w:r>
      <w:r w:rsidR="00620D07" w:rsidRPr="00276EBF">
        <w:rPr>
          <w:b/>
          <w:iCs/>
          <w:szCs w:val="24"/>
        </w:rPr>
        <w:t xml:space="preserve"> apimtis,</w:t>
      </w:r>
      <w:r w:rsidR="00276EBF" w:rsidRPr="00276EBF">
        <w:rPr>
          <w:b/>
          <w:iCs/>
          <w:szCs w:val="24"/>
        </w:rPr>
        <w:t xml:space="preserve"> tikslai ir siekiami rezultatai.</w:t>
      </w:r>
      <w:r w:rsidR="00620D07" w:rsidRPr="00276EBF">
        <w:rPr>
          <w:iCs/>
          <w:szCs w:val="24"/>
        </w:rPr>
        <w:t xml:space="preserve"> </w:t>
      </w:r>
    </w:p>
    <w:p w14:paraId="44E08630" w14:textId="77777777" w:rsidR="00F87842" w:rsidRPr="00276EBF" w:rsidRDefault="00F87842" w:rsidP="00027894">
      <w:pPr>
        <w:widowControl/>
        <w:tabs>
          <w:tab w:val="left" w:pos="720"/>
        </w:tabs>
        <w:adjustRightInd/>
        <w:spacing w:after="0" w:line="240" w:lineRule="auto"/>
        <w:textAlignment w:val="auto"/>
        <w:rPr>
          <w:iCs/>
          <w:szCs w:val="24"/>
        </w:rPr>
      </w:pPr>
    </w:p>
    <w:p w14:paraId="7D9582B8" w14:textId="2C39EB45" w:rsidR="0041467A" w:rsidRPr="0059510B" w:rsidRDefault="0039180D" w:rsidP="00D85C6F">
      <w:pPr>
        <w:widowControl/>
        <w:numPr>
          <w:ilvl w:val="2"/>
          <w:numId w:val="4"/>
        </w:numPr>
        <w:tabs>
          <w:tab w:val="clear" w:pos="1440"/>
        </w:tabs>
        <w:adjustRightInd/>
        <w:spacing w:after="0" w:line="240" w:lineRule="auto"/>
        <w:ind w:left="709" w:hanging="709"/>
        <w:textAlignment w:val="auto"/>
        <w:rPr>
          <w:szCs w:val="24"/>
        </w:rPr>
      </w:pPr>
      <w:r w:rsidRPr="0039180D">
        <w:rPr>
          <w:szCs w:val="24"/>
        </w:rPr>
        <w:t xml:space="preserve">Paslaugos teikėjas turi informuoti, pakviesti, užregistruoti gyventojus </w:t>
      </w:r>
      <w:r w:rsidR="007640E8">
        <w:rPr>
          <w:szCs w:val="24"/>
        </w:rPr>
        <w:t xml:space="preserve">į </w:t>
      </w:r>
      <w:r w:rsidRPr="0039180D">
        <w:rPr>
          <w:szCs w:val="24"/>
        </w:rPr>
        <w:t xml:space="preserve">savo </w:t>
      </w:r>
      <w:r>
        <w:rPr>
          <w:szCs w:val="24"/>
        </w:rPr>
        <w:t>disponuojamose</w:t>
      </w:r>
      <w:r w:rsidRPr="0039180D">
        <w:rPr>
          <w:szCs w:val="24"/>
        </w:rPr>
        <w:t xml:space="preserve"> patalpose </w:t>
      </w:r>
      <w:r w:rsidR="007640E8">
        <w:rPr>
          <w:szCs w:val="24"/>
        </w:rPr>
        <w:t xml:space="preserve">rengiamas dirbtuves. Dirbtuves Paslaugos teikėjas rengia </w:t>
      </w:r>
      <w:r w:rsidRPr="0039180D">
        <w:rPr>
          <w:szCs w:val="24"/>
        </w:rPr>
        <w:t xml:space="preserve">pagal Perkančiosios organizacijos pateikiamas </w:t>
      </w:r>
      <w:r w:rsidR="007640E8">
        <w:rPr>
          <w:szCs w:val="24"/>
        </w:rPr>
        <w:t>skaitmeninio raštingumo pagrindų</w:t>
      </w:r>
      <w:r w:rsidRPr="0039180D">
        <w:rPr>
          <w:szCs w:val="24"/>
        </w:rPr>
        <w:t xml:space="preserve"> </w:t>
      </w:r>
      <w:r>
        <w:rPr>
          <w:szCs w:val="24"/>
        </w:rPr>
        <w:t xml:space="preserve">mokymo </w:t>
      </w:r>
      <w:r w:rsidRPr="0039180D">
        <w:rPr>
          <w:szCs w:val="24"/>
        </w:rPr>
        <w:t>programas, kurias tiekėjas gal</w:t>
      </w:r>
      <w:r w:rsidR="007640E8">
        <w:rPr>
          <w:szCs w:val="24"/>
        </w:rPr>
        <w:t>ės</w:t>
      </w:r>
      <w:r w:rsidRPr="0039180D">
        <w:rPr>
          <w:szCs w:val="24"/>
        </w:rPr>
        <w:t xml:space="preserve"> pildyti ir naujinti</w:t>
      </w:r>
      <w:r w:rsidR="007640E8">
        <w:rPr>
          <w:szCs w:val="24"/>
        </w:rPr>
        <w:t>,</w:t>
      </w:r>
      <w:r w:rsidRPr="0039180D">
        <w:rPr>
          <w:szCs w:val="24"/>
        </w:rPr>
        <w:t xml:space="preserve"> </w:t>
      </w:r>
      <w:r w:rsidR="00CC24F2">
        <w:rPr>
          <w:szCs w:val="24"/>
        </w:rPr>
        <w:t xml:space="preserve">kurti naujas, </w:t>
      </w:r>
      <w:r w:rsidRPr="0039180D">
        <w:rPr>
          <w:szCs w:val="24"/>
        </w:rPr>
        <w:t xml:space="preserve">nekeičiant jų tikslinės grupės, </w:t>
      </w:r>
      <w:r w:rsidR="007640E8">
        <w:rPr>
          <w:szCs w:val="24"/>
        </w:rPr>
        <w:t>paskirties</w:t>
      </w:r>
      <w:r w:rsidRPr="0039180D">
        <w:rPr>
          <w:szCs w:val="24"/>
        </w:rPr>
        <w:t xml:space="preserve"> ir trukmės</w:t>
      </w:r>
      <w:r w:rsidR="00C44320">
        <w:rPr>
          <w:szCs w:val="24"/>
        </w:rPr>
        <w:t xml:space="preserve"> </w:t>
      </w:r>
      <w:r w:rsidR="00C44320" w:rsidRPr="007640E8">
        <w:rPr>
          <w:szCs w:val="24"/>
        </w:rPr>
        <w:t>(Techninės specifikacijos priedas</w:t>
      </w:r>
      <w:r w:rsidR="007F47AD" w:rsidRPr="007640E8">
        <w:rPr>
          <w:szCs w:val="24"/>
        </w:rPr>
        <w:t xml:space="preserve"> Nr. 1</w:t>
      </w:r>
      <w:r w:rsidR="00C44320" w:rsidRPr="007640E8">
        <w:rPr>
          <w:szCs w:val="24"/>
        </w:rPr>
        <w:t>)</w:t>
      </w:r>
      <w:r w:rsidRPr="007640E8">
        <w:rPr>
          <w:szCs w:val="24"/>
        </w:rPr>
        <w:t>.</w:t>
      </w:r>
      <w:r>
        <w:rPr>
          <w:szCs w:val="24"/>
        </w:rPr>
        <w:t xml:space="preserve"> </w:t>
      </w:r>
    </w:p>
    <w:p w14:paraId="597A4972" w14:textId="6D825984" w:rsidR="0039180D" w:rsidRPr="00F2462F" w:rsidRDefault="0039180D" w:rsidP="00D85C6F">
      <w:pPr>
        <w:widowControl/>
        <w:numPr>
          <w:ilvl w:val="2"/>
          <w:numId w:val="4"/>
        </w:numPr>
        <w:tabs>
          <w:tab w:val="clear" w:pos="1440"/>
        </w:tabs>
        <w:adjustRightInd/>
        <w:spacing w:after="0" w:line="240" w:lineRule="auto"/>
        <w:ind w:left="709" w:hanging="709"/>
        <w:textAlignment w:val="auto"/>
        <w:rPr>
          <w:szCs w:val="24"/>
        </w:rPr>
      </w:pPr>
      <w:r w:rsidRPr="0068499A">
        <w:rPr>
          <w:szCs w:val="24"/>
        </w:rPr>
        <w:t xml:space="preserve">Svarbiausios mokymo </w:t>
      </w:r>
      <w:r w:rsidR="00D6028D">
        <w:rPr>
          <w:szCs w:val="24"/>
        </w:rPr>
        <w:t xml:space="preserve">programų </w:t>
      </w:r>
      <w:r w:rsidRPr="0068499A">
        <w:rPr>
          <w:szCs w:val="24"/>
        </w:rPr>
        <w:t xml:space="preserve">temos: e. valdžios paslaugų pristatymas, </w:t>
      </w:r>
      <w:r w:rsidR="00D97BB9">
        <w:rPr>
          <w:szCs w:val="24"/>
        </w:rPr>
        <w:t xml:space="preserve">demonstravimas ir išbandymas, </w:t>
      </w:r>
      <w:r w:rsidRPr="0068499A">
        <w:rPr>
          <w:szCs w:val="24"/>
        </w:rPr>
        <w:t>saugus elgesys naudojantis e. paslaugomis, privatumo ir asmens duomenų apsauga</w:t>
      </w:r>
      <w:r w:rsidR="00B734F4">
        <w:rPr>
          <w:szCs w:val="24"/>
        </w:rPr>
        <w:t xml:space="preserve"> naudojantis e. paslaugomis</w:t>
      </w:r>
      <w:r w:rsidRPr="0068499A">
        <w:rPr>
          <w:szCs w:val="24"/>
        </w:rPr>
        <w:t xml:space="preserve">, </w:t>
      </w:r>
      <w:r w:rsidR="00D97BB9">
        <w:rPr>
          <w:szCs w:val="24"/>
        </w:rPr>
        <w:t>s</w:t>
      </w:r>
      <w:r w:rsidR="008F36E2">
        <w:rPr>
          <w:szCs w:val="24"/>
        </w:rPr>
        <w:t xml:space="preserve">iūlomi e. paslaugų savarankiško </w:t>
      </w:r>
      <w:r w:rsidRPr="0068499A">
        <w:rPr>
          <w:szCs w:val="24"/>
        </w:rPr>
        <w:t xml:space="preserve">mokymosi </w:t>
      </w:r>
      <w:r w:rsidR="00D97BB9">
        <w:rPr>
          <w:szCs w:val="24"/>
        </w:rPr>
        <w:t>ištekliai</w:t>
      </w:r>
      <w:r w:rsidR="0068499A">
        <w:rPr>
          <w:szCs w:val="24"/>
        </w:rPr>
        <w:t>.</w:t>
      </w:r>
    </w:p>
    <w:p w14:paraId="007EBFB1" w14:textId="45EE568F" w:rsidR="0024671C" w:rsidRPr="00027894" w:rsidRDefault="00D6028D" w:rsidP="00D85C6F">
      <w:pPr>
        <w:widowControl/>
        <w:numPr>
          <w:ilvl w:val="2"/>
          <w:numId w:val="4"/>
        </w:numPr>
        <w:tabs>
          <w:tab w:val="clear" w:pos="1440"/>
        </w:tabs>
        <w:adjustRightInd/>
        <w:spacing w:after="0" w:line="240" w:lineRule="auto"/>
        <w:ind w:left="709" w:hanging="709"/>
        <w:textAlignment w:val="auto"/>
        <w:rPr>
          <w:szCs w:val="24"/>
        </w:rPr>
      </w:pPr>
      <w:r>
        <w:rPr>
          <w:szCs w:val="24"/>
        </w:rPr>
        <w:t>Dirbtuvės</w:t>
      </w:r>
      <w:r w:rsidR="0039180D" w:rsidRPr="0039180D">
        <w:rPr>
          <w:szCs w:val="24"/>
        </w:rPr>
        <w:t xml:space="preserve"> turi formuoti dalyvių nuostatas, skatinančias pradėti ir sumaniau naudotis e.</w:t>
      </w:r>
      <w:r w:rsidR="00CE79BD">
        <w:rPr>
          <w:szCs w:val="24"/>
        </w:rPr>
        <w:t> </w:t>
      </w:r>
      <w:r w:rsidR="0039180D" w:rsidRPr="0039180D">
        <w:rPr>
          <w:szCs w:val="24"/>
        </w:rPr>
        <w:t xml:space="preserve">valdžios </w:t>
      </w:r>
      <w:r w:rsidR="0024671C">
        <w:rPr>
          <w:szCs w:val="24"/>
        </w:rPr>
        <w:t xml:space="preserve">ir susijusiomis </w:t>
      </w:r>
      <w:r w:rsidR="0039180D" w:rsidRPr="0039180D">
        <w:rPr>
          <w:szCs w:val="24"/>
        </w:rPr>
        <w:t>paslaugomis</w:t>
      </w:r>
      <w:r w:rsidR="0039180D" w:rsidRPr="00027894">
        <w:rPr>
          <w:szCs w:val="24"/>
        </w:rPr>
        <w:t xml:space="preserve">, saugiau </w:t>
      </w:r>
      <w:r w:rsidR="00E012CE" w:rsidRPr="00027894">
        <w:rPr>
          <w:szCs w:val="24"/>
        </w:rPr>
        <w:t>naudotis viešosiomis e. paslaugomis</w:t>
      </w:r>
      <w:r w:rsidR="0039180D" w:rsidRPr="00027894">
        <w:rPr>
          <w:szCs w:val="24"/>
        </w:rPr>
        <w:t xml:space="preserve">, domėtis mokymosi </w:t>
      </w:r>
      <w:r w:rsidR="00E012CE" w:rsidRPr="00027894">
        <w:rPr>
          <w:szCs w:val="24"/>
        </w:rPr>
        <w:t xml:space="preserve">naudotis e. paslaugomis </w:t>
      </w:r>
      <w:r w:rsidR="0039180D" w:rsidRPr="00027894">
        <w:rPr>
          <w:szCs w:val="24"/>
        </w:rPr>
        <w:t>visą gyvenimą galimybėmis.</w:t>
      </w:r>
      <w:r w:rsidR="00332FAA" w:rsidRPr="00027894">
        <w:rPr>
          <w:szCs w:val="24"/>
        </w:rPr>
        <w:t xml:space="preserve"> </w:t>
      </w:r>
    </w:p>
    <w:p w14:paraId="43608A5B" w14:textId="6EE1565B" w:rsidR="0039180D" w:rsidRDefault="00332FAA" w:rsidP="00D85C6F">
      <w:pPr>
        <w:widowControl/>
        <w:numPr>
          <w:ilvl w:val="2"/>
          <w:numId w:val="4"/>
        </w:numPr>
        <w:tabs>
          <w:tab w:val="clear" w:pos="1440"/>
        </w:tabs>
        <w:adjustRightInd/>
        <w:spacing w:after="0" w:line="240" w:lineRule="auto"/>
        <w:ind w:left="709" w:hanging="709"/>
        <w:textAlignment w:val="auto"/>
        <w:rPr>
          <w:szCs w:val="24"/>
        </w:rPr>
      </w:pPr>
      <w:r w:rsidRPr="003035DB">
        <w:rPr>
          <w:szCs w:val="24"/>
        </w:rPr>
        <w:t xml:space="preserve">Perkančioji organizacija </w:t>
      </w:r>
      <w:r w:rsidRPr="002E4DF0">
        <w:rPr>
          <w:szCs w:val="24"/>
        </w:rPr>
        <w:t xml:space="preserve">turi teisę </w:t>
      </w:r>
      <w:r w:rsidR="0024671C">
        <w:rPr>
          <w:szCs w:val="24"/>
        </w:rPr>
        <w:t xml:space="preserve">dirbtuvėms </w:t>
      </w:r>
      <w:r>
        <w:rPr>
          <w:szCs w:val="24"/>
        </w:rPr>
        <w:t xml:space="preserve">siūlyti </w:t>
      </w:r>
      <w:r w:rsidR="0024671C">
        <w:rPr>
          <w:szCs w:val="24"/>
        </w:rPr>
        <w:t>naujas mokymo programas ir</w:t>
      </w:r>
      <w:r>
        <w:rPr>
          <w:szCs w:val="24"/>
        </w:rPr>
        <w:t xml:space="preserve"> </w:t>
      </w:r>
      <w:r w:rsidRPr="002E4DF0">
        <w:rPr>
          <w:szCs w:val="24"/>
        </w:rPr>
        <w:t>mokymosi išteklius</w:t>
      </w:r>
      <w:r>
        <w:rPr>
          <w:szCs w:val="24"/>
        </w:rPr>
        <w:t xml:space="preserve">, </w:t>
      </w:r>
      <w:r w:rsidR="0024671C">
        <w:rPr>
          <w:szCs w:val="24"/>
        </w:rPr>
        <w:t xml:space="preserve">nekeičiant </w:t>
      </w:r>
      <w:r w:rsidR="0024671C" w:rsidRPr="0039180D">
        <w:rPr>
          <w:szCs w:val="24"/>
        </w:rPr>
        <w:t xml:space="preserve">jų tikslinės grupės, </w:t>
      </w:r>
      <w:r w:rsidR="0024671C">
        <w:rPr>
          <w:szCs w:val="24"/>
        </w:rPr>
        <w:t>paskirties</w:t>
      </w:r>
      <w:r w:rsidR="0024671C" w:rsidRPr="0039180D">
        <w:rPr>
          <w:szCs w:val="24"/>
        </w:rPr>
        <w:t xml:space="preserve"> ir trukmės</w:t>
      </w:r>
      <w:r w:rsidRPr="002E4DF0">
        <w:rPr>
          <w:szCs w:val="24"/>
        </w:rPr>
        <w:t>.</w:t>
      </w:r>
    </w:p>
    <w:p w14:paraId="1B291985" w14:textId="4650AD03" w:rsidR="00706B1E" w:rsidRPr="006B4271" w:rsidRDefault="00706B1E" w:rsidP="00D85C6F">
      <w:pPr>
        <w:widowControl/>
        <w:numPr>
          <w:ilvl w:val="2"/>
          <w:numId w:val="4"/>
        </w:numPr>
        <w:tabs>
          <w:tab w:val="clear" w:pos="1440"/>
        </w:tabs>
        <w:adjustRightInd/>
        <w:spacing w:after="0" w:line="240" w:lineRule="auto"/>
        <w:ind w:left="709" w:hanging="709"/>
        <w:textAlignment w:val="auto"/>
        <w:rPr>
          <w:szCs w:val="24"/>
        </w:rPr>
      </w:pPr>
      <w:r>
        <w:rPr>
          <w:szCs w:val="24"/>
        </w:rPr>
        <w:t>P</w:t>
      </w:r>
      <w:r w:rsidRPr="00CF203E">
        <w:rPr>
          <w:szCs w:val="24"/>
        </w:rPr>
        <w:t xml:space="preserve">aslaugos teikėjas </w:t>
      </w:r>
      <w:r>
        <w:rPr>
          <w:szCs w:val="24"/>
        </w:rPr>
        <w:t xml:space="preserve">dirbtuvių temą (programą) pasirenka </w:t>
      </w:r>
      <w:r w:rsidRPr="00CF203E">
        <w:rPr>
          <w:szCs w:val="24"/>
        </w:rPr>
        <w:t>atsižvelgdamas į faktinį tikslinių grupių poreikį.</w:t>
      </w:r>
      <w:r w:rsidRPr="00C91A98">
        <w:rPr>
          <w:szCs w:val="24"/>
        </w:rPr>
        <w:t xml:space="preserve"> </w:t>
      </w:r>
      <w:r>
        <w:rPr>
          <w:szCs w:val="24"/>
        </w:rPr>
        <w:t xml:space="preserve">Kiekvienų dirbtuvių trukmė </w:t>
      </w:r>
      <w:r w:rsidRPr="00E41E0F">
        <w:rPr>
          <w:szCs w:val="24"/>
        </w:rPr>
        <w:t>– 4 ak. val.</w:t>
      </w:r>
      <w:r w:rsidRPr="00CC24F2">
        <w:rPr>
          <w:szCs w:val="24"/>
        </w:rPr>
        <w:t xml:space="preserve"> </w:t>
      </w:r>
      <w:r>
        <w:rPr>
          <w:szCs w:val="24"/>
        </w:rPr>
        <w:t>Mokoma lietuvių kalba.</w:t>
      </w:r>
    </w:p>
    <w:p w14:paraId="686F9161" w14:textId="12C4D0A5" w:rsidR="00706B1E" w:rsidRPr="0039180D" w:rsidRDefault="00706B1E" w:rsidP="00D85C6F">
      <w:pPr>
        <w:widowControl/>
        <w:numPr>
          <w:ilvl w:val="2"/>
          <w:numId w:val="4"/>
        </w:numPr>
        <w:tabs>
          <w:tab w:val="clear" w:pos="1440"/>
        </w:tabs>
        <w:adjustRightInd/>
        <w:spacing w:after="0" w:line="240" w:lineRule="auto"/>
        <w:ind w:left="709" w:hanging="709"/>
        <w:textAlignment w:val="auto"/>
        <w:rPr>
          <w:szCs w:val="24"/>
        </w:rPr>
      </w:pPr>
      <w:r w:rsidRPr="00027894">
        <w:rPr>
          <w:szCs w:val="24"/>
        </w:rPr>
        <w:t>Paslaugų teikėjas turi užtikrinti, kad kiekvienas asmuo dirbtuvėse pagal tą pačią mokymo programą dalyvautų tik vieną kartą (visi tos programos dirbtuvių dalyviai būtų unikalūs)</w:t>
      </w:r>
      <w:r w:rsidRPr="00332FAA">
        <w:rPr>
          <w:szCs w:val="24"/>
        </w:rPr>
        <w:t>.</w:t>
      </w:r>
    </w:p>
    <w:p w14:paraId="49DA7854" w14:textId="1E45EB59" w:rsidR="002F659A" w:rsidRPr="00A347B7" w:rsidRDefault="0024671C" w:rsidP="00D85C6F">
      <w:pPr>
        <w:widowControl/>
        <w:numPr>
          <w:ilvl w:val="2"/>
          <w:numId w:val="4"/>
        </w:numPr>
        <w:adjustRightInd/>
        <w:spacing w:after="0" w:line="240" w:lineRule="auto"/>
        <w:ind w:left="709" w:hanging="709"/>
        <w:textAlignment w:val="auto"/>
        <w:rPr>
          <w:szCs w:val="24"/>
        </w:rPr>
      </w:pPr>
      <w:r w:rsidRPr="00A347B7">
        <w:rPr>
          <w:szCs w:val="24"/>
        </w:rPr>
        <w:t xml:space="preserve">Perkančioji organizacija nereikalauja vertinti dalyvių </w:t>
      </w:r>
      <w:r w:rsidR="00A347B7" w:rsidRPr="00A347B7">
        <w:rPr>
          <w:szCs w:val="24"/>
        </w:rPr>
        <w:t xml:space="preserve">įgytų </w:t>
      </w:r>
      <w:r w:rsidRPr="00A347B7">
        <w:rPr>
          <w:szCs w:val="24"/>
        </w:rPr>
        <w:t>žinių</w:t>
      </w:r>
      <w:r w:rsidR="002F659A" w:rsidRPr="00A347B7">
        <w:rPr>
          <w:szCs w:val="24"/>
        </w:rPr>
        <w:t>.</w:t>
      </w:r>
    </w:p>
    <w:p w14:paraId="094D3D43" w14:textId="40536AD9" w:rsidR="00A43864" w:rsidRDefault="002F659A" w:rsidP="00D85C6F">
      <w:pPr>
        <w:widowControl/>
        <w:numPr>
          <w:ilvl w:val="2"/>
          <w:numId w:val="4"/>
        </w:numPr>
        <w:adjustRightInd/>
        <w:spacing w:after="0" w:line="240" w:lineRule="auto"/>
        <w:ind w:left="709" w:hanging="709"/>
        <w:textAlignment w:val="auto"/>
        <w:rPr>
          <w:szCs w:val="24"/>
        </w:rPr>
      </w:pPr>
      <w:r w:rsidRPr="00A347B7">
        <w:rPr>
          <w:szCs w:val="24"/>
        </w:rPr>
        <w:t xml:space="preserve">Paslaugų teikėjas dalyviams išduoda su Perkančiąją organizacija suderintą </w:t>
      </w:r>
      <w:r w:rsidR="00A347B7" w:rsidRPr="00A347B7">
        <w:rPr>
          <w:szCs w:val="24"/>
        </w:rPr>
        <w:t>dirbtuvių dalyvio</w:t>
      </w:r>
      <w:r w:rsidRPr="00A347B7">
        <w:rPr>
          <w:szCs w:val="24"/>
        </w:rPr>
        <w:t xml:space="preserve"> pažymėjimą (spausdintą arba elektroninį)</w:t>
      </w:r>
      <w:r w:rsidR="0039180D" w:rsidRPr="00A347B7">
        <w:rPr>
          <w:szCs w:val="24"/>
        </w:rPr>
        <w:t>.</w:t>
      </w:r>
    </w:p>
    <w:p w14:paraId="593EB371" w14:textId="77777777" w:rsidR="00F87842" w:rsidRPr="00A347B7" w:rsidRDefault="00F87842" w:rsidP="00027894">
      <w:pPr>
        <w:widowControl/>
        <w:adjustRightInd/>
        <w:spacing w:after="0" w:line="240" w:lineRule="auto"/>
        <w:ind w:left="1418"/>
        <w:textAlignment w:val="auto"/>
        <w:rPr>
          <w:szCs w:val="24"/>
        </w:rPr>
      </w:pPr>
    </w:p>
    <w:p w14:paraId="28CB0371" w14:textId="4FF5F6A2" w:rsidR="00CC5030" w:rsidRPr="00027894" w:rsidRDefault="00CC5030" w:rsidP="00CC5030">
      <w:pPr>
        <w:widowControl/>
        <w:numPr>
          <w:ilvl w:val="1"/>
          <w:numId w:val="4"/>
        </w:numPr>
        <w:tabs>
          <w:tab w:val="clear" w:pos="432"/>
          <w:tab w:val="left" w:pos="720"/>
        </w:tabs>
        <w:adjustRightInd/>
        <w:spacing w:after="0" w:line="240" w:lineRule="auto"/>
        <w:ind w:left="0" w:firstLine="0"/>
        <w:textAlignment w:val="auto"/>
        <w:rPr>
          <w:iCs/>
          <w:szCs w:val="24"/>
        </w:rPr>
      </w:pPr>
      <w:r w:rsidRPr="00CC5030">
        <w:rPr>
          <w:b/>
          <w:iCs/>
          <w:szCs w:val="24"/>
        </w:rPr>
        <w:t>Užduotys Paslaugų teikėj</w:t>
      </w:r>
      <w:r>
        <w:rPr>
          <w:b/>
          <w:iCs/>
          <w:szCs w:val="24"/>
        </w:rPr>
        <w:t>ui.</w:t>
      </w:r>
    </w:p>
    <w:p w14:paraId="56C34F4C" w14:textId="77777777" w:rsidR="00F87842" w:rsidRPr="00CC5030" w:rsidRDefault="00F87842" w:rsidP="00027894">
      <w:pPr>
        <w:widowControl/>
        <w:tabs>
          <w:tab w:val="left" w:pos="720"/>
        </w:tabs>
        <w:adjustRightInd/>
        <w:spacing w:after="0" w:line="240" w:lineRule="auto"/>
        <w:textAlignment w:val="auto"/>
        <w:rPr>
          <w:iCs/>
          <w:szCs w:val="24"/>
        </w:rPr>
      </w:pPr>
    </w:p>
    <w:p w14:paraId="0F4FD494" w14:textId="4EF45C0A" w:rsidR="00A43864" w:rsidRDefault="00A43864" w:rsidP="00CC5030">
      <w:pPr>
        <w:widowControl/>
        <w:numPr>
          <w:ilvl w:val="2"/>
          <w:numId w:val="4"/>
        </w:numPr>
        <w:tabs>
          <w:tab w:val="clear" w:pos="1440"/>
        </w:tabs>
        <w:adjustRightInd/>
        <w:spacing w:after="0" w:line="240" w:lineRule="auto"/>
        <w:ind w:left="709" w:hanging="709"/>
        <w:textAlignment w:val="auto"/>
        <w:rPr>
          <w:szCs w:val="24"/>
        </w:rPr>
      </w:pPr>
      <w:r>
        <w:rPr>
          <w:szCs w:val="24"/>
        </w:rPr>
        <w:t>Paslaug</w:t>
      </w:r>
      <w:r w:rsidR="00A90A28">
        <w:rPr>
          <w:szCs w:val="24"/>
        </w:rPr>
        <w:t>ų</w:t>
      </w:r>
      <w:r>
        <w:rPr>
          <w:szCs w:val="24"/>
        </w:rPr>
        <w:t xml:space="preserve"> teikėjas </w:t>
      </w:r>
      <w:r w:rsidR="00FA02EC">
        <w:rPr>
          <w:szCs w:val="24"/>
        </w:rPr>
        <w:t>dirbtuves</w:t>
      </w:r>
      <w:r w:rsidR="004F78F1">
        <w:rPr>
          <w:szCs w:val="24"/>
        </w:rPr>
        <w:t xml:space="preserve"> </w:t>
      </w:r>
      <w:r w:rsidR="00D176E0">
        <w:rPr>
          <w:szCs w:val="24"/>
        </w:rPr>
        <w:t>turi surengti kokybiškai, tinkamai apmokyti ir parengti</w:t>
      </w:r>
      <w:r>
        <w:rPr>
          <w:szCs w:val="24"/>
        </w:rPr>
        <w:t xml:space="preserve"> lektori</w:t>
      </w:r>
      <w:r w:rsidR="00D176E0">
        <w:rPr>
          <w:szCs w:val="24"/>
        </w:rPr>
        <w:t>us</w:t>
      </w:r>
      <w:r>
        <w:rPr>
          <w:szCs w:val="24"/>
        </w:rPr>
        <w:t xml:space="preserve">. </w:t>
      </w:r>
    </w:p>
    <w:p w14:paraId="049AF308" w14:textId="50403B63" w:rsidR="00130E5D" w:rsidRPr="00DE0973" w:rsidRDefault="00130E5D" w:rsidP="00130E5D">
      <w:pPr>
        <w:widowControl/>
        <w:numPr>
          <w:ilvl w:val="2"/>
          <w:numId w:val="4"/>
        </w:numPr>
        <w:tabs>
          <w:tab w:val="clear" w:pos="1440"/>
        </w:tabs>
        <w:adjustRightInd/>
        <w:spacing w:after="0" w:line="240" w:lineRule="auto"/>
        <w:ind w:left="709" w:hanging="709"/>
        <w:textAlignment w:val="auto"/>
        <w:rPr>
          <w:szCs w:val="24"/>
        </w:rPr>
      </w:pPr>
      <w:r w:rsidRPr="00130E5D">
        <w:rPr>
          <w:szCs w:val="24"/>
        </w:rPr>
        <w:t xml:space="preserve">Kiekvieno </w:t>
      </w:r>
      <w:r w:rsidR="00FA02EC">
        <w:rPr>
          <w:szCs w:val="24"/>
        </w:rPr>
        <w:t xml:space="preserve">dirbtuvių </w:t>
      </w:r>
      <w:r w:rsidRPr="00130E5D">
        <w:rPr>
          <w:szCs w:val="24"/>
        </w:rPr>
        <w:t xml:space="preserve">dalyvio vieta turi </w:t>
      </w:r>
      <w:r>
        <w:rPr>
          <w:szCs w:val="24"/>
        </w:rPr>
        <w:t xml:space="preserve">būti tvarkinga, saugi ir patogi, o skaitmeninė įranga </w:t>
      </w:r>
      <w:r w:rsidR="00FA02EC">
        <w:rPr>
          <w:szCs w:val="24"/>
        </w:rPr>
        <w:t>atitikti demonstruojamas paslaugas</w:t>
      </w:r>
      <w:r w:rsidR="00C501C9">
        <w:rPr>
          <w:szCs w:val="24"/>
        </w:rPr>
        <w:t xml:space="preserve">. </w:t>
      </w:r>
      <w:r w:rsidR="00FA02EC" w:rsidRPr="00DE0973">
        <w:rPr>
          <w:szCs w:val="24"/>
        </w:rPr>
        <w:t>Kiekvienose dirbtuvėse</w:t>
      </w:r>
      <w:r w:rsidR="0091500A" w:rsidRPr="00DE0973">
        <w:rPr>
          <w:szCs w:val="24"/>
        </w:rPr>
        <w:t xml:space="preserve"> </w:t>
      </w:r>
      <w:r w:rsidR="00C501C9" w:rsidRPr="00DE0973">
        <w:rPr>
          <w:szCs w:val="24"/>
        </w:rPr>
        <w:t xml:space="preserve">gali būti </w:t>
      </w:r>
      <w:r w:rsidR="00F62BC1" w:rsidRPr="00DE0973">
        <w:rPr>
          <w:szCs w:val="24"/>
        </w:rPr>
        <w:t>ne daugiau nei</w:t>
      </w:r>
      <w:r w:rsidR="00C501C9" w:rsidRPr="00DE0973">
        <w:rPr>
          <w:szCs w:val="24"/>
        </w:rPr>
        <w:t xml:space="preserve"> </w:t>
      </w:r>
      <w:r w:rsidR="00FA02EC" w:rsidRPr="00DE0973">
        <w:rPr>
          <w:szCs w:val="24"/>
        </w:rPr>
        <w:t>30</w:t>
      </w:r>
      <w:r w:rsidR="00C501C9" w:rsidRPr="00DE0973">
        <w:rPr>
          <w:szCs w:val="24"/>
        </w:rPr>
        <w:t xml:space="preserve"> dalyvių</w:t>
      </w:r>
      <w:r w:rsidR="0093056A" w:rsidRPr="00DE0973">
        <w:rPr>
          <w:szCs w:val="24"/>
        </w:rPr>
        <w:t xml:space="preserve"> (</w:t>
      </w:r>
      <w:r w:rsidR="00A53B05" w:rsidRPr="00DE0973">
        <w:rPr>
          <w:szCs w:val="24"/>
        </w:rPr>
        <w:t>rekomenduojama</w:t>
      </w:r>
      <w:r w:rsidR="0093056A" w:rsidRPr="00DE0973">
        <w:rPr>
          <w:szCs w:val="24"/>
        </w:rPr>
        <w:t xml:space="preserve"> </w:t>
      </w:r>
      <w:r w:rsidR="00FA02EC" w:rsidRPr="00DE0973">
        <w:rPr>
          <w:szCs w:val="24"/>
        </w:rPr>
        <w:t>2</w:t>
      </w:r>
      <w:r w:rsidR="0093056A" w:rsidRPr="00DE0973">
        <w:rPr>
          <w:szCs w:val="24"/>
        </w:rPr>
        <w:t xml:space="preserve">0 dalyvių), </w:t>
      </w:r>
      <w:r w:rsidR="00FA02EC" w:rsidRPr="00DE0973">
        <w:rPr>
          <w:szCs w:val="24"/>
        </w:rPr>
        <w:t>j</w:t>
      </w:r>
      <w:r w:rsidR="008235F5" w:rsidRPr="00DE0973">
        <w:rPr>
          <w:szCs w:val="24"/>
        </w:rPr>
        <w:t xml:space="preserve">ei </w:t>
      </w:r>
      <w:r w:rsidR="00FA02EC" w:rsidRPr="00DE0973">
        <w:rPr>
          <w:szCs w:val="24"/>
        </w:rPr>
        <w:t>dirbtuvėse</w:t>
      </w:r>
      <w:r w:rsidR="008235F5" w:rsidRPr="00DE0973">
        <w:rPr>
          <w:szCs w:val="24"/>
        </w:rPr>
        <w:t xml:space="preserve"> dalyvauja neįgalieji dalyviai, </w:t>
      </w:r>
      <w:r w:rsidR="00FA02EC" w:rsidRPr="00DE0973">
        <w:rPr>
          <w:szCs w:val="24"/>
        </w:rPr>
        <w:t>aplinka</w:t>
      </w:r>
      <w:r w:rsidR="008235F5" w:rsidRPr="00DE0973">
        <w:rPr>
          <w:szCs w:val="24"/>
        </w:rPr>
        <w:t xml:space="preserve"> turi būti jiems pritaikyt</w:t>
      </w:r>
      <w:r w:rsidR="00FA02EC" w:rsidRPr="00DE0973">
        <w:rPr>
          <w:szCs w:val="24"/>
        </w:rPr>
        <w:t>a</w:t>
      </w:r>
      <w:r w:rsidR="008235F5" w:rsidRPr="00DE0973">
        <w:rPr>
          <w:szCs w:val="24"/>
        </w:rPr>
        <w:t>.</w:t>
      </w:r>
    </w:p>
    <w:p w14:paraId="476A3566" w14:textId="03DD02FA" w:rsidR="00A43864" w:rsidRDefault="00A43864" w:rsidP="00CC5030">
      <w:pPr>
        <w:widowControl/>
        <w:numPr>
          <w:ilvl w:val="2"/>
          <w:numId w:val="4"/>
        </w:numPr>
        <w:tabs>
          <w:tab w:val="clear" w:pos="1440"/>
        </w:tabs>
        <w:adjustRightInd/>
        <w:spacing w:after="0" w:line="240" w:lineRule="auto"/>
        <w:ind w:left="709" w:hanging="709"/>
        <w:textAlignment w:val="auto"/>
        <w:rPr>
          <w:szCs w:val="24"/>
        </w:rPr>
      </w:pPr>
      <w:r w:rsidRPr="002E4DF0">
        <w:rPr>
          <w:szCs w:val="24"/>
        </w:rPr>
        <w:t>Paslaug</w:t>
      </w:r>
      <w:r w:rsidR="00296D13">
        <w:rPr>
          <w:szCs w:val="24"/>
        </w:rPr>
        <w:t>ų</w:t>
      </w:r>
      <w:r w:rsidRPr="002E4DF0">
        <w:rPr>
          <w:szCs w:val="24"/>
        </w:rPr>
        <w:t xml:space="preserve"> </w:t>
      </w:r>
      <w:r>
        <w:rPr>
          <w:szCs w:val="24"/>
        </w:rPr>
        <w:t>tei</w:t>
      </w:r>
      <w:r w:rsidRPr="00F75AFE">
        <w:rPr>
          <w:szCs w:val="24"/>
        </w:rPr>
        <w:t xml:space="preserve">kėjas </w:t>
      </w:r>
      <w:r w:rsidR="00FA02EC">
        <w:rPr>
          <w:szCs w:val="24"/>
        </w:rPr>
        <w:t>dirbtuvių</w:t>
      </w:r>
      <w:r w:rsidRPr="00F75AFE">
        <w:rPr>
          <w:szCs w:val="24"/>
        </w:rPr>
        <w:t xml:space="preserve"> dalyvius </w:t>
      </w:r>
      <w:r w:rsidRPr="00DE0973">
        <w:rPr>
          <w:szCs w:val="24"/>
        </w:rPr>
        <w:t>kviečia,</w:t>
      </w:r>
      <w:r w:rsidRPr="00F75AFE">
        <w:rPr>
          <w:szCs w:val="24"/>
        </w:rPr>
        <w:t xml:space="preserve"> registruoja, skirsto į grupes </w:t>
      </w:r>
      <w:r w:rsidR="00775E89">
        <w:rPr>
          <w:szCs w:val="24"/>
        </w:rPr>
        <w:t>atsižvelgdamas į Perkančiosios organizacijos rekomendacijas</w:t>
      </w:r>
      <w:r w:rsidR="0098552C">
        <w:rPr>
          <w:szCs w:val="24"/>
        </w:rPr>
        <w:t xml:space="preserve">. </w:t>
      </w:r>
    </w:p>
    <w:p w14:paraId="508F6C6F" w14:textId="20AF6973" w:rsidR="00A43864" w:rsidRPr="0098552C" w:rsidRDefault="00A43864" w:rsidP="00CC5030">
      <w:pPr>
        <w:widowControl/>
        <w:numPr>
          <w:ilvl w:val="2"/>
          <w:numId w:val="4"/>
        </w:numPr>
        <w:tabs>
          <w:tab w:val="clear" w:pos="1440"/>
        </w:tabs>
        <w:adjustRightInd/>
        <w:spacing w:after="0" w:line="240" w:lineRule="auto"/>
        <w:ind w:left="709" w:hanging="709"/>
        <w:textAlignment w:val="auto"/>
        <w:rPr>
          <w:szCs w:val="24"/>
        </w:rPr>
      </w:pPr>
      <w:r w:rsidRPr="0098552C">
        <w:rPr>
          <w:szCs w:val="24"/>
        </w:rPr>
        <w:t>Paslaug</w:t>
      </w:r>
      <w:r w:rsidR="00296D13" w:rsidRPr="0098552C">
        <w:rPr>
          <w:szCs w:val="24"/>
        </w:rPr>
        <w:t>ų</w:t>
      </w:r>
      <w:r w:rsidRPr="0098552C">
        <w:rPr>
          <w:szCs w:val="24"/>
        </w:rPr>
        <w:t xml:space="preserve"> teikėjas turi laiku</w:t>
      </w:r>
      <w:r w:rsidR="00130E5D" w:rsidRPr="0098552C">
        <w:rPr>
          <w:szCs w:val="24"/>
        </w:rPr>
        <w:t>, ne vėliau kaip dvi savaitės iki jų pradžios,</w:t>
      </w:r>
      <w:r w:rsidRPr="0098552C">
        <w:rPr>
          <w:szCs w:val="24"/>
        </w:rPr>
        <w:t xml:space="preserve"> pateikti </w:t>
      </w:r>
      <w:r w:rsidR="00130E5D" w:rsidRPr="0098552C">
        <w:rPr>
          <w:szCs w:val="24"/>
        </w:rPr>
        <w:t xml:space="preserve">suplanuotų </w:t>
      </w:r>
      <w:r w:rsidRPr="0098552C">
        <w:rPr>
          <w:szCs w:val="24"/>
        </w:rPr>
        <w:t>renginių informaciją</w:t>
      </w:r>
      <w:r w:rsidR="00AC3829">
        <w:rPr>
          <w:szCs w:val="24"/>
        </w:rPr>
        <w:t>.</w:t>
      </w:r>
    </w:p>
    <w:p w14:paraId="293FCB1F" w14:textId="714B9222" w:rsidR="00A43864" w:rsidRDefault="00A43864" w:rsidP="00CC5030">
      <w:pPr>
        <w:widowControl/>
        <w:numPr>
          <w:ilvl w:val="2"/>
          <w:numId w:val="4"/>
        </w:numPr>
        <w:tabs>
          <w:tab w:val="clear" w:pos="1440"/>
        </w:tabs>
        <w:adjustRightInd/>
        <w:spacing w:after="0" w:line="240" w:lineRule="auto"/>
        <w:ind w:left="709" w:hanging="709"/>
        <w:textAlignment w:val="auto"/>
        <w:rPr>
          <w:szCs w:val="24"/>
        </w:rPr>
      </w:pPr>
      <w:r>
        <w:rPr>
          <w:szCs w:val="24"/>
        </w:rPr>
        <w:t>Paslaug</w:t>
      </w:r>
      <w:r w:rsidR="00296D13">
        <w:rPr>
          <w:szCs w:val="24"/>
        </w:rPr>
        <w:t>ų</w:t>
      </w:r>
      <w:r>
        <w:rPr>
          <w:szCs w:val="24"/>
        </w:rPr>
        <w:t xml:space="preserve"> tei</w:t>
      </w:r>
      <w:r w:rsidRPr="00F75AFE">
        <w:rPr>
          <w:szCs w:val="24"/>
        </w:rPr>
        <w:t xml:space="preserve">kėjas </w:t>
      </w:r>
      <w:r>
        <w:rPr>
          <w:szCs w:val="24"/>
        </w:rPr>
        <w:t xml:space="preserve">pageidaujantiems dalyvauti </w:t>
      </w:r>
      <w:r w:rsidR="00FA02EC">
        <w:rPr>
          <w:szCs w:val="24"/>
        </w:rPr>
        <w:t>dirbtuvėse</w:t>
      </w:r>
      <w:r w:rsidR="00164303">
        <w:rPr>
          <w:szCs w:val="24"/>
        </w:rPr>
        <w:t xml:space="preserve"> </w:t>
      </w:r>
      <w:r>
        <w:rPr>
          <w:szCs w:val="24"/>
        </w:rPr>
        <w:t>asmenims,</w:t>
      </w:r>
      <w:r w:rsidRPr="008213F7">
        <w:rPr>
          <w:szCs w:val="24"/>
        </w:rPr>
        <w:t xml:space="preserve"> </w:t>
      </w:r>
      <w:r w:rsidRPr="00F75AFE">
        <w:rPr>
          <w:szCs w:val="24"/>
        </w:rPr>
        <w:t xml:space="preserve">kurių gyvenamosiose vietovėse </w:t>
      </w:r>
      <w:r>
        <w:rPr>
          <w:szCs w:val="24"/>
        </w:rPr>
        <w:t xml:space="preserve">vyks </w:t>
      </w:r>
      <w:r w:rsidR="00FA02EC">
        <w:rPr>
          <w:szCs w:val="24"/>
        </w:rPr>
        <w:t>dirbtuvės</w:t>
      </w:r>
      <w:r w:rsidRPr="00F75AFE">
        <w:rPr>
          <w:szCs w:val="24"/>
        </w:rPr>
        <w:t>,</w:t>
      </w:r>
      <w:r>
        <w:rPr>
          <w:szCs w:val="24"/>
        </w:rPr>
        <w:t xml:space="preserve"> Paslaug</w:t>
      </w:r>
      <w:r w:rsidR="00296D13">
        <w:rPr>
          <w:szCs w:val="24"/>
        </w:rPr>
        <w:t>ų</w:t>
      </w:r>
      <w:r>
        <w:rPr>
          <w:szCs w:val="24"/>
        </w:rPr>
        <w:t xml:space="preserve"> tei</w:t>
      </w:r>
      <w:r w:rsidRPr="00F75AFE">
        <w:rPr>
          <w:szCs w:val="24"/>
        </w:rPr>
        <w:t>kėj</w:t>
      </w:r>
      <w:r>
        <w:rPr>
          <w:szCs w:val="24"/>
        </w:rPr>
        <w:t xml:space="preserve">o viešai skelbiamomis priemonėmis (telefonu, interneto svetainėje, e. paštu ir pan.) turi suteikti informaciją </w:t>
      </w:r>
      <w:r w:rsidRPr="00F75AFE">
        <w:rPr>
          <w:szCs w:val="24"/>
        </w:rPr>
        <w:t xml:space="preserve">apie galimybę dalyvauti </w:t>
      </w:r>
      <w:r w:rsidR="00FA02EC">
        <w:rPr>
          <w:szCs w:val="24"/>
        </w:rPr>
        <w:t>dirbtuvėse</w:t>
      </w:r>
      <w:r w:rsidRPr="00F75AFE">
        <w:rPr>
          <w:szCs w:val="24"/>
        </w:rPr>
        <w:t xml:space="preserve">, dalyviams taikomus reikalavimus, </w:t>
      </w:r>
      <w:r w:rsidR="00FA02EC">
        <w:rPr>
          <w:szCs w:val="24"/>
        </w:rPr>
        <w:t>renginio</w:t>
      </w:r>
      <w:r w:rsidR="00164303" w:rsidRPr="00F75AFE">
        <w:rPr>
          <w:szCs w:val="24"/>
        </w:rPr>
        <w:t xml:space="preserve"> </w:t>
      </w:r>
      <w:r w:rsidRPr="00F75AFE">
        <w:rPr>
          <w:szCs w:val="24"/>
        </w:rPr>
        <w:t>datą, laiką ir vietą.</w:t>
      </w:r>
      <w:r>
        <w:rPr>
          <w:szCs w:val="24"/>
        </w:rPr>
        <w:t xml:space="preserve"> </w:t>
      </w:r>
    </w:p>
    <w:p w14:paraId="3AC61D43" w14:textId="668BC24E" w:rsidR="008F49BE" w:rsidRPr="008F49BE" w:rsidRDefault="008F49BE" w:rsidP="00CC5030">
      <w:pPr>
        <w:widowControl/>
        <w:numPr>
          <w:ilvl w:val="2"/>
          <w:numId w:val="4"/>
        </w:numPr>
        <w:tabs>
          <w:tab w:val="clear" w:pos="1440"/>
        </w:tabs>
        <w:adjustRightInd/>
        <w:spacing w:after="0" w:line="240" w:lineRule="auto"/>
        <w:ind w:left="709" w:hanging="709"/>
        <w:textAlignment w:val="auto"/>
        <w:rPr>
          <w:szCs w:val="24"/>
        </w:rPr>
      </w:pPr>
      <w:r>
        <w:t xml:space="preserve">Perkančioji organizacija palaipsniui pateiks su </w:t>
      </w:r>
      <w:r w:rsidR="00FA02EC">
        <w:t>dirbtuvių</w:t>
      </w:r>
      <w:r>
        <w:t xml:space="preserve"> temomis susijusius dalyviams skirtus </w:t>
      </w:r>
      <w:r w:rsidR="0096653E">
        <w:t>savarankiško</w:t>
      </w:r>
      <w:r w:rsidR="0011218E">
        <w:t xml:space="preserve"> </w:t>
      </w:r>
      <w:r>
        <w:t xml:space="preserve">mokymosi išteklius (e. paslaugų demonstracijas, pamokėles ir pan.). Paslaugų teikėjas privalės apie šiuos išteklius informuoti mokymų dalyvius, taip pat galės juos naudoti </w:t>
      </w:r>
      <w:r w:rsidR="00FA02EC">
        <w:t>dirbtuvių</w:t>
      </w:r>
      <w:r>
        <w:t xml:space="preserve"> metu.</w:t>
      </w:r>
    </w:p>
    <w:p w14:paraId="5C23BE68" w14:textId="5D93335A" w:rsidR="008F49BE" w:rsidRPr="00F75AFE" w:rsidRDefault="008F49BE" w:rsidP="00CC5030">
      <w:pPr>
        <w:widowControl/>
        <w:numPr>
          <w:ilvl w:val="2"/>
          <w:numId w:val="4"/>
        </w:numPr>
        <w:tabs>
          <w:tab w:val="clear" w:pos="1440"/>
        </w:tabs>
        <w:adjustRightInd/>
        <w:spacing w:after="0" w:line="240" w:lineRule="auto"/>
        <w:ind w:left="709" w:hanging="709"/>
        <w:textAlignment w:val="auto"/>
        <w:rPr>
          <w:szCs w:val="24"/>
        </w:rPr>
      </w:pPr>
      <w:r w:rsidRPr="00027894">
        <w:t xml:space="preserve">Projekto svetainėje bus skelbiamas </w:t>
      </w:r>
      <w:r w:rsidR="00FA02EC" w:rsidRPr="00027894">
        <w:t>dirbtuvių</w:t>
      </w:r>
      <w:r w:rsidRPr="00027894">
        <w:t xml:space="preserve"> tvarkaraštis ir raginama registruotis Paslaugų teikėjo (-ų) nurodytomis priemonėmis (telefonu</w:t>
      </w:r>
      <w:r>
        <w:t xml:space="preserve">, internetu, atvykus į įstaigą ir pan.). Paslaugų teikėjas turės galimybę siūlyti Perkančiajai organizacijai </w:t>
      </w:r>
      <w:r w:rsidR="00D6028D" w:rsidRPr="00D6028D">
        <w:t>pageidaujamą skelbti informaciją apie jo rengiam</w:t>
      </w:r>
      <w:r w:rsidR="00D6028D">
        <w:t>a</w:t>
      </w:r>
      <w:r w:rsidR="00D6028D" w:rsidRPr="00D6028D">
        <w:t xml:space="preserve">s </w:t>
      </w:r>
      <w:r w:rsidR="00D6028D">
        <w:t>dirbtuves</w:t>
      </w:r>
      <w:r>
        <w:t>.</w:t>
      </w:r>
    </w:p>
    <w:p w14:paraId="0F603437" w14:textId="511C7D1A" w:rsidR="00A43864" w:rsidRPr="00130E5D" w:rsidRDefault="00A43864" w:rsidP="00CC5030">
      <w:pPr>
        <w:widowControl/>
        <w:numPr>
          <w:ilvl w:val="2"/>
          <w:numId w:val="4"/>
        </w:numPr>
        <w:tabs>
          <w:tab w:val="clear" w:pos="1440"/>
        </w:tabs>
        <w:adjustRightInd/>
        <w:spacing w:after="0" w:line="240" w:lineRule="auto"/>
        <w:ind w:left="709" w:hanging="709"/>
        <w:textAlignment w:val="auto"/>
        <w:rPr>
          <w:szCs w:val="24"/>
        </w:rPr>
      </w:pPr>
      <w:r>
        <w:rPr>
          <w:szCs w:val="24"/>
        </w:rPr>
        <w:t>Paslaug</w:t>
      </w:r>
      <w:r w:rsidR="00296D13">
        <w:rPr>
          <w:szCs w:val="24"/>
        </w:rPr>
        <w:t>ų</w:t>
      </w:r>
      <w:r>
        <w:rPr>
          <w:szCs w:val="24"/>
        </w:rPr>
        <w:t xml:space="preserve"> teikėjas </w:t>
      </w:r>
      <w:r w:rsidR="00FA02EC">
        <w:rPr>
          <w:szCs w:val="24"/>
        </w:rPr>
        <w:t xml:space="preserve">dirbtuvių </w:t>
      </w:r>
      <w:r w:rsidR="0096653E">
        <w:rPr>
          <w:szCs w:val="24"/>
        </w:rPr>
        <w:t xml:space="preserve">renginių </w:t>
      </w:r>
      <w:r w:rsidR="00FA02EC">
        <w:rPr>
          <w:szCs w:val="24"/>
        </w:rPr>
        <w:t xml:space="preserve">ir </w:t>
      </w:r>
      <w:r w:rsidR="0096653E">
        <w:rPr>
          <w:szCs w:val="24"/>
        </w:rPr>
        <w:t xml:space="preserve">jų </w:t>
      </w:r>
      <w:r w:rsidR="008F49BE">
        <w:t xml:space="preserve">dalyvių apskaitai turi naudoti savo pasirinktą informacinę sistemą, kuri Perkančiosios organizacijos atstovams </w:t>
      </w:r>
      <w:r w:rsidR="008F49BE" w:rsidRPr="005879EC">
        <w:t>tikruoju laiku</w:t>
      </w:r>
      <w:r w:rsidR="008F49BE">
        <w:t xml:space="preserve"> pateiktų informaciją apie</w:t>
      </w:r>
      <w:r w:rsidRPr="00F21B9F">
        <w:rPr>
          <w:szCs w:val="24"/>
        </w:rPr>
        <w:t xml:space="preserve"> suplanuotų grupių užpildymą, </w:t>
      </w:r>
      <w:r>
        <w:rPr>
          <w:szCs w:val="24"/>
        </w:rPr>
        <w:t>renginio</w:t>
      </w:r>
      <w:r w:rsidRPr="00F21B9F">
        <w:rPr>
          <w:szCs w:val="24"/>
        </w:rPr>
        <w:t xml:space="preserve"> vietą, laiką, dėstytoją, </w:t>
      </w:r>
      <w:r>
        <w:rPr>
          <w:szCs w:val="24"/>
        </w:rPr>
        <w:t xml:space="preserve">pagrindinius </w:t>
      </w:r>
      <w:r w:rsidRPr="00F21B9F">
        <w:rPr>
          <w:szCs w:val="24"/>
        </w:rPr>
        <w:t>dalyvių statistinius duomenis, dalyvių atsiliepimus</w:t>
      </w:r>
      <w:r w:rsidR="00FA02EC">
        <w:rPr>
          <w:szCs w:val="24"/>
        </w:rPr>
        <w:t xml:space="preserve"> </w:t>
      </w:r>
      <w:r w:rsidRPr="00F21B9F">
        <w:rPr>
          <w:szCs w:val="24"/>
        </w:rPr>
        <w:t xml:space="preserve">ir kitus </w:t>
      </w:r>
      <w:r w:rsidR="008F49BE">
        <w:rPr>
          <w:szCs w:val="24"/>
        </w:rPr>
        <w:t xml:space="preserve">stebėsenai bei patikroms reikalingus </w:t>
      </w:r>
      <w:r w:rsidRPr="00F21B9F">
        <w:rPr>
          <w:szCs w:val="24"/>
        </w:rPr>
        <w:t xml:space="preserve">kokybinius bei kiekybinius </w:t>
      </w:r>
      <w:r w:rsidRPr="00130E5D">
        <w:rPr>
          <w:szCs w:val="24"/>
        </w:rPr>
        <w:t>duomenis.</w:t>
      </w:r>
    </w:p>
    <w:p w14:paraId="78BFCE2F" w14:textId="47F82CDD" w:rsidR="00130E5D" w:rsidRPr="00027894" w:rsidRDefault="00130E5D" w:rsidP="00130E5D">
      <w:pPr>
        <w:widowControl/>
        <w:numPr>
          <w:ilvl w:val="2"/>
          <w:numId w:val="4"/>
        </w:numPr>
        <w:tabs>
          <w:tab w:val="clear" w:pos="1440"/>
        </w:tabs>
        <w:adjustRightInd/>
        <w:spacing w:after="0" w:line="240" w:lineRule="auto"/>
        <w:ind w:left="709" w:hanging="709"/>
        <w:textAlignment w:val="auto"/>
        <w:rPr>
          <w:szCs w:val="24"/>
        </w:rPr>
      </w:pPr>
      <w:r w:rsidRPr="00027894">
        <w:rPr>
          <w:szCs w:val="24"/>
        </w:rPr>
        <w:lastRenderedPageBreak/>
        <w:t xml:space="preserve">Paslaugų teikėjas privalo </w:t>
      </w:r>
      <w:r w:rsidR="00DD53D5" w:rsidRPr="00027894">
        <w:rPr>
          <w:szCs w:val="24"/>
        </w:rPr>
        <w:t xml:space="preserve">nustatyta tvarka </w:t>
      </w:r>
      <w:r w:rsidR="0068499A" w:rsidRPr="00027894">
        <w:rPr>
          <w:szCs w:val="24"/>
        </w:rPr>
        <w:t xml:space="preserve">rinkti dalyvių duomenis bei </w:t>
      </w:r>
      <w:r w:rsidRPr="00027894">
        <w:rPr>
          <w:szCs w:val="24"/>
        </w:rPr>
        <w:t xml:space="preserve">pildyti </w:t>
      </w:r>
      <w:r w:rsidR="0093022C" w:rsidRPr="00027894">
        <w:rPr>
          <w:szCs w:val="24"/>
        </w:rPr>
        <w:t xml:space="preserve">renginių </w:t>
      </w:r>
      <w:r w:rsidRPr="00027894">
        <w:rPr>
          <w:szCs w:val="24"/>
        </w:rPr>
        <w:t xml:space="preserve">apskaitos dokumentus pagal </w:t>
      </w:r>
      <w:r w:rsidR="00F41458" w:rsidRPr="00027894">
        <w:rPr>
          <w:szCs w:val="24"/>
        </w:rPr>
        <w:t xml:space="preserve">Lietuvos Respublikos finansų ministerijos reikalavimus </w:t>
      </w:r>
      <w:r w:rsidR="003419E9" w:rsidRPr="00027894">
        <w:rPr>
          <w:szCs w:val="24"/>
        </w:rPr>
        <w:t xml:space="preserve">„Naujos kartos Lietuva“ </w:t>
      </w:r>
      <w:r w:rsidR="00F41458" w:rsidRPr="00027894">
        <w:rPr>
          <w:szCs w:val="24"/>
        </w:rPr>
        <w:t>projektų vykdytojams</w:t>
      </w:r>
      <w:r w:rsidRPr="00027894">
        <w:rPr>
          <w:szCs w:val="24"/>
        </w:rPr>
        <w:t xml:space="preserve"> ir Perkančiosios organizacijos reikalavimus, saugoti šiuos su </w:t>
      </w:r>
      <w:r w:rsidR="0093022C" w:rsidRPr="00027894">
        <w:rPr>
          <w:szCs w:val="24"/>
        </w:rPr>
        <w:t xml:space="preserve">renginiais </w:t>
      </w:r>
      <w:r w:rsidRPr="00027894">
        <w:rPr>
          <w:szCs w:val="24"/>
        </w:rPr>
        <w:t xml:space="preserve">susijusius duomenis ir dokumentus, teikti juos Perkančiajai organizacijai </w:t>
      </w:r>
      <w:r w:rsidR="005D1BBF" w:rsidRPr="00027894">
        <w:rPr>
          <w:szCs w:val="24"/>
        </w:rPr>
        <w:t>kartu</w:t>
      </w:r>
      <w:r w:rsidR="005D1BBF">
        <w:rPr>
          <w:szCs w:val="24"/>
        </w:rPr>
        <w:t xml:space="preserve"> su sutarties vykdymo ataskaitomis</w:t>
      </w:r>
      <w:r w:rsidRPr="00027894">
        <w:rPr>
          <w:szCs w:val="24"/>
        </w:rPr>
        <w:t>.</w:t>
      </w:r>
    </w:p>
    <w:p w14:paraId="7155E7B8" w14:textId="4F243332" w:rsidR="00130E5D" w:rsidRPr="00027894" w:rsidRDefault="00130E5D" w:rsidP="00130E5D">
      <w:pPr>
        <w:widowControl/>
        <w:numPr>
          <w:ilvl w:val="2"/>
          <w:numId w:val="4"/>
        </w:numPr>
        <w:tabs>
          <w:tab w:val="clear" w:pos="1440"/>
        </w:tabs>
        <w:adjustRightInd/>
        <w:spacing w:after="0" w:line="240" w:lineRule="auto"/>
        <w:ind w:left="709" w:hanging="709"/>
        <w:textAlignment w:val="auto"/>
        <w:rPr>
          <w:szCs w:val="24"/>
        </w:rPr>
      </w:pPr>
      <w:r w:rsidRPr="00027894">
        <w:rPr>
          <w:szCs w:val="24"/>
        </w:rPr>
        <w:t xml:space="preserve">Paslaugų teikėjas užtikrina, kad kiekvienas </w:t>
      </w:r>
      <w:r w:rsidR="00FA02EC" w:rsidRPr="00027894">
        <w:rPr>
          <w:szCs w:val="24"/>
        </w:rPr>
        <w:t>dirbtuvių</w:t>
      </w:r>
      <w:r w:rsidRPr="00027894">
        <w:rPr>
          <w:szCs w:val="24"/>
        </w:rPr>
        <w:t xml:space="preserve"> dalyvis </w:t>
      </w:r>
      <w:r w:rsidR="00F62BC1" w:rsidRPr="00027894">
        <w:rPr>
          <w:szCs w:val="24"/>
        </w:rPr>
        <w:t xml:space="preserve">dalyvautų ne mažiau nei 60 proc. </w:t>
      </w:r>
      <w:r w:rsidR="00FA02EC" w:rsidRPr="00027894">
        <w:rPr>
          <w:szCs w:val="24"/>
        </w:rPr>
        <w:t>dirbtuvių</w:t>
      </w:r>
      <w:r w:rsidR="00FC2040" w:rsidRPr="00027894">
        <w:rPr>
          <w:szCs w:val="24"/>
        </w:rPr>
        <w:t xml:space="preserve"> </w:t>
      </w:r>
      <w:r w:rsidR="00F62BC1" w:rsidRPr="00027894">
        <w:rPr>
          <w:szCs w:val="24"/>
        </w:rPr>
        <w:t>trukmės</w:t>
      </w:r>
      <w:r w:rsidR="00FA02EC" w:rsidRPr="00027894">
        <w:rPr>
          <w:szCs w:val="24"/>
        </w:rPr>
        <w:t>.</w:t>
      </w:r>
    </w:p>
    <w:p w14:paraId="07A7676C" w14:textId="63338DF6" w:rsidR="00A43864" w:rsidRDefault="006249DC" w:rsidP="00CC5030">
      <w:pPr>
        <w:widowControl/>
        <w:numPr>
          <w:ilvl w:val="2"/>
          <w:numId w:val="4"/>
        </w:numPr>
        <w:tabs>
          <w:tab w:val="clear" w:pos="1440"/>
        </w:tabs>
        <w:adjustRightInd/>
        <w:spacing w:after="0" w:line="240" w:lineRule="auto"/>
        <w:ind w:left="709" w:hanging="709"/>
        <w:textAlignment w:val="auto"/>
        <w:rPr>
          <w:szCs w:val="24"/>
        </w:rPr>
      </w:pPr>
      <w:r>
        <w:rPr>
          <w:szCs w:val="24"/>
        </w:rPr>
        <w:t xml:space="preserve">Jei </w:t>
      </w:r>
      <w:r w:rsidR="00CC5030">
        <w:rPr>
          <w:szCs w:val="24"/>
        </w:rPr>
        <w:t>Paslaug</w:t>
      </w:r>
      <w:r w:rsidR="00A90A28">
        <w:rPr>
          <w:szCs w:val="24"/>
        </w:rPr>
        <w:t>ų</w:t>
      </w:r>
      <w:r w:rsidR="00CC5030">
        <w:rPr>
          <w:szCs w:val="24"/>
        </w:rPr>
        <w:t xml:space="preserve"> tei</w:t>
      </w:r>
      <w:r w:rsidR="00CC5030" w:rsidRPr="00F21B9F">
        <w:rPr>
          <w:szCs w:val="24"/>
        </w:rPr>
        <w:t>kėj</w:t>
      </w:r>
      <w:r w:rsidR="00CC5030">
        <w:rPr>
          <w:szCs w:val="24"/>
        </w:rPr>
        <w:t>as</w:t>
      </w:r>
      <w:r w:rsidR="00CC5030" w:rsidRPr="00F21B9F">
        <w:rPr>
          <w:szCs w:val="24"/>
        </w:rPr>
        <w:t xml:space="preserve"> </w:t>
      </w:r>
      <w:r>
        <w:rPr>
          <w:szCs w:val="24"/>
        </w:rPr>
        <w:t xml:space="preserve">numato dalyviams pateikti </w:t>
      </w:r>
      <w:proofErr w:type="spellStart"/>
      <w:r>
        <w:rPr>
          <w:szCs w:val="24"/>
        </w:rPr>
        <w:t>padalomąją</w:t>
      </w:r>
      <w:proofErr w:type="spellEnd"/>
      <w:r>
        <w:rPr>
          <w:szCs w:val="24"/>
        </w:rPr>
        <w:t xml:space="preserve"> medžiagą, ji turi būti pateikiama neatlygintinai. </w:t>
      </w:r>
    </w:p>
    <w:p w14:paraId="3C374B2A" w14:textId="609E074D" w:rsidR="00A43864" w:rsidRPr="00D6028D" w:rsidRDefault="00A90A28" w:rsidP="00CC5030">
      <w:pPr>
        <w:widowControl/>
        <w:numPr>
          <w:ilvl w:val="2"/>
          <w:numId w:val="4"/>
        </w:numPr>
        <w:tabs>
          <w:tab w:val="clear" w:pos="1440"/>
        </w:tabs>
        <w:adjustRightInd/>
        <w:spacing w:after="0" w:line="240" w:lineRule="auto"/>
        <w:ind w:left="709" w:hanging="709"/>
        <w:textAlignment w:val="auto"/>
        <w:rPr>
          <w:szCs w:val="24"/>
        </w:rPr>
      </w:pPr>
      <w:r>
        <w:rPr>
          <w:szCs w:val="24"/>
        </w:rPr>
        <w:t xml:space="preserve">Paslaugų </w:t>
      </w:r>
      <w:r w:rsidR="00A43864">
        <w:rPr>
          <w:szCs w:val="24"/>
        </w:rPr>
        <w:t>tei</w:t>
      </w:r>
      <w:r w:rsidR="00A43864" w:rsidRPr="00F21B9F">
        <w:rPr>
          <w:szCs w:val="24"/>
        </w:rPr>
        <w:t>kėj</w:t>
      </w:r>
      <w:r w:rsidR="00A43864">
        <w:rPr>
          <w:szCs w:val="24"/>
        </w:rPr>
        <w:t>as</w:t>
      </w:r>
      <w:r w:rsidR="00A43864" w:rsidRPr="00F21B9F">
        <w:rPr>
          <w:szCs w:val="24"/>
        </w:rPr>
        <w:t xml:space="preserve"> </w:t>
      </w:r>
      <w:r w:rsidR="0093022C">
        <w:rPr>
          <w:szCs w:val="24"/>
        </w:rPr>
        <w:t xml:space="preserve">dirbtuvių </w:t>
      </w:r>
      <w:r w:rsidR="00A43864">
        <w:rPr>
          <w:szCs w:val="24"/>
        </w:rPr>
        <w:t xml:space="preserve">renginiuose turi veiksmingai panaudoti </w:t>
      </w:r>
      <w:r w:rsidR="007A5D83">
        <w:rPr>
          <w:rFonts w:eastAsia="Calibri"/>
        </w:rPr>
        <w:t>Perkančiosios organizacijos pasiūlytus mokymo išteklius bei priemones.</w:t>
      </w:r>
    </w:p>
    <w:p w14:paraId="6F198AC4" w14:textId="77777777" w:rsidR="00E57C73" w:rsidRPr="00E76D32" w:rsidRDefault="00E57C73" w:rsidP="00027894">
      <w:pPr>
        <w:widowControl/>
        <w:numPr>
          <w:ilvl w:val="2"/>
          <w:numId w:val="4"/>
        </w:numPr>
        <w:tabs>
          <w:tab w:val="clear" w:pos="1440"/>
        </w:tabs>
        <w:adjustRightInd/>
        <w:spacing w:after="0" w:line="240" w:lineRule="auto"/>
        <w:ind w:left="709" w:hanging="709"/>
        <w:textAlignment w:val="auto"/>
      </w:pPr>
      <w:r w:rsidRPr="00E76D32">
        <w:rPr>
          <w:szCs w:val="24"/>
        </w:rPr>
        <w:t xml:space="preserve">Sutarties vykdymo metu, ne vėliau kaip iki kiekvieno kalendorinio mėnesio 25 dienos, Paslaugų teikėjas turi pateikti Perkančiajai organizacijai mėnesines sutarties vykdymo ataskaitas. Mėnesinėse sutarties vykdymo ataskaitose turi būti nurodyta: </w:t>
      </w:r>
    </w:p>
    <w:p w14:paraId="41ED7F3C" w14:textId="77777777" w:rsidR="00E57C73" w:rsidRPr="00E57C73" w:rsidRDefault="00E57C73" w:rsidP="00027894">
      <w:pPr>
        <w:pStyle w:val="S3lygis"/>
        <w:numPr>
          <w:ilvl w:val="3"/>
          <w:numId w:val="4"/>
        </w:numPr>
        <w:spacing w:before="0" w:after="0"/>
        <w:rPr>
          <w:szCs w:val="22"/>
          <w:lang w:eastAsia="en-US"/>
        </w:rPr>
      </w:pPr>
      <w:r w:rsidRPr="00E57C73">
        <w:rPr>
          <w:szCs w:val="22"/>
          <w:lang w:eastAsia="en-US"/>
        </w:rPr>
        <w:t xml:space="preserve">kokie darbai buvo atlikti per praėjusį mėnesį; </w:t>
      </w:r>
    </w:p>
    <w:p w14:paraId="4F36E85A" w14:textId="68FF08B2" w:rsidR="00E57C73" w:rsidRPr="00E57C73" w:rsidRDefault="00E57C73" w:rsidP="00027894">
      <w:pPr>
        <w:pStyle w:val="S3lygis"/>
        <w:numPr>
          <w:ilvl w:val="3"/>
          <w:numId w:val="4"/>
        </w:numPr>
        <w:spacing w:before="0" w:after="0"/>
        <w:rPr>
          <w:szCs w:val="22"/>
          <w:lang w:eastAsia="en-US"/>
        </w:rPr>
      </w:pPr>
      <w:r w:rsidRPr="00E57C73">
        <w:rPr>
          <w:szCs w:val="22"/>
          <w:lang w:eastAsia="en-US"/>
        </w:rPr>
        <w:t xml:space="preserve">pateikiami surengtų </w:t>
      </w:r>
      <w:r w:rsidR="0093022C">
        <w:rPr>
          <w:szCs w:val="22"/>
          <w:lang w:eastAsia="en-US"/>
        </w:rPr>
        <w:t>dirbtuvių</w:t>
      </w:r>
      <w:r w:rsidR="0093022C" w:rsidRPr="00E57C73">
        <w:rPr>
          <w:szCs w:val="22"/>
          <w:lang w:eastAsia="en-US"/>
        </w:rPr>
        <w:t xml:space="preserve"> </w:t>
      </w:r>
      <w:r w:rsidRPr="00E57C73">
        <w:rPr>
          <w:szCs w:val="22"/>
          <w:lang w:eastAsia="en-US"/>
        </w:rPr>
        <w:t>dokumentai, nurodyti punkte Nr. 2.2.</w:t>
      </w:r>
      <w:r w:rsidR="00E76D32">
        <w:rPr>
          <w:szCs w:val="22"/>
          <w:lang w:eastAsia="en-US"/>
        </w:rPr>
        <w:t>9</w:t>
      </w:r>
      <w:r w:rsidRPr="00E57C73">
        <w:rPr>
          <w:szCs w:val="22"/>
          <w:lang w:eastAsia="en-US"/>
        </w:rPr>
        <w:t>.</w:t>
      </w:r>
    </w:p>
    <w:p w14:paraId="087CB072" w14:textId="77777777" w:rsidR="00E57C73" w:rsidRPr="00E57C73" w:rsidRDefault="00E57C73" w:rsidP="00027894">
      <w:pPr>
        <w:pStyle w:val="S3lygis"/>
        <w:numPr>
          <w:ilvl w:val="3"/>
          <w:numId w:val="4"/>
        </w:numPr>
        <w:spacing w:before="0" w:after="0"/>
        <w:rPr>
          <w:szCs w:val="22"/>
          <w:lang w:eastAsia="en-US"/>
        </w:rPr>
      </w:pPr>
      <w:r w:rsidRPr="00E57C73">
        <w:rPr>
          <w:szCs w:val="22"/>
          <w:lang w:eastAsia="en-US"/>
        </w:rPr>
        <w:t xml:space="preserve">kokie darbai bus atlikti per ateinantį mėnesį; </w:t>
      </w:r>
    </w:p>
    <w:p w14:paraId="3289C089" w14:textId="096526F1" w:rsidR="00E57C73" w:rsidRPr="00E57C73" w:rsidRDefault="00E57C73" w:rsidP="00027894">
      <w:pPr>
        <w:pStyle w:val="S3lygis"/>
        <w:numPr>
          <w:ilvl w:val="3"/>
          <w:numId w:val="4"/>
        </w:numPr>
        <w:spacing w:before="0" w:after="0"/>
        <w:ind w:left="1723" w:hanging="646"/>
        <w:rPr>
          <w:szCs w:val="22"/>
          <w:lang w:eastAsia="en-US"/>
        </w:rPr>
      </w:pPr>
      <w:r w:rsidRPr="00E57C73">
        <w:rPr>
          <w:szCs w:val="22"/>
          <w:lang w:eastAsia="en-US"/>
        </w:rPr>
        <w:t xml:space="preserve">ateinančio mėnesio numatomų </w:t>
      </w:r>
      <w:r w:rsidR="00E76D32">
        <w:rPr>
          <w:szCs w:val="22"/>
          <w:lang w:eastAsia="en-US"/>
        </w:rPr>
        <w:t>dirbtuvių</w:t>
      </w:r>
      <w:r w:rsidR="00E76D32" w:rsidRPr="00E57C73">
        <w:rPr>
          <w:szCs w:val="22"/>
          <w:lang w:eastAsia="en-US"/>
        </w:rPr>
        <w:t xml:space="preserve"> </w:t>
      </w:r>
      <w:r w:rsidRPr="00E57C73">
        <w:rPr>
          <w:szCs w:val="22"/>
          <w:lang w:eastAsia="en-US"/>
        </w:rPr>
        <w:t>grafikas;</w:t>
      </w:r>
    </w:p>
    <w:p w14:paraId="02C41817" w14:textId="6386F6E3" w:rsidR="00D6028D" w:rsidRDefault="00E57C73" w:rsidP="00027894">
      <w:pPr>
        <w:pStyle w:val="S3lygis"/>
        <w:numPr>
          <w:ilvl w:val="3"/>
          <w:numId w:val="4"/>
        </w:numPr>
        <w:spacing w:before="0"/>
        <w:ind w:left="1723" w:hanging="646"/>
      </w:pPr>
      <w:r w:rsidRPr="00E57C73">
        <w:rPr>
          <w:szCs w:val="22"/>
          <w:lang w:eastAsia="en-US"/>
        </w:rPr>
        <w:t>iškilusios Sutarties įgyvendinimo rizikos ir planuojami jų sprendimo būdai</w:t>
      </w:r>
      <w:r w:rsidR="00412684">
        <w:rPr>
          <w:szCs w:val="22"/>
          <w:lang w:eastAsia="en-US"/>
        </w:rPr>
        <w:t>.</w:t>
      </w:r>
    </w:p>
    <w:p w14:paraId="37DCDA89" w14:textId="65257111" w:rsidR="00D6028D" w:rsidRDefault="00D6028D" w:rsidP="00D6028D">
      <w:pPr>
        <w:widowControl/>
        <w:numPr>
          <w:ilvl w:val="2"/>
          <w:numId w:val="4"/>
        </w:numPr>
        <w:tabs>
          <w:tab w:val="clear" w:pos="1440"/>
        </w:tabs>
        <w:adjustRightInd/>
        <w:spacing w:after="0" w:line="240" w:lineRule="auto"/>
        <w:ind w:left="709" w:hanging="709"/>
        <w:textAlignment w:val="auto"/>
      </w:pPr>
      <w:r w:rsidRPr="00E2223C">
        <w:t>Galutin</w:t>
      </w:r>
      <w:r w:rsidR="00F1506D">
        <w:t>ę</w:t>
      </w:r>
      <w:r w:rsidRPr="00E2223C">
        <w:t xml:space="preserve"> sutarties vykdymo ataskait</w:t>
      </w:r>
      <w:r w:rsidR="00F1506D">
        <w:t>ą</w:t>
      </w:r>
      <w:r w:rsidRPr="00E2223C">
        <w:t xml:space="preserve"> </w:t>
      </w:r>
      <w:r>
        <w:t>Paslaugų teikėjas</w:t>
      </w:r>
      <w:r w:rsidRPr="00E2223C">
        <w:t xml:space="preserve"> </w:t>
      </w:r>
      <w:r>
        <w:t xml:space="preserve">Perkančiajai organizacijai turi </w:t>
      </w:r>
      <w:r w:rsidRPr="00E2223C">
        <w:t>pateikt</w:t>
      </w:r>
      <w:r>
        <w:t>i</w:t>
      </w:r>
      <w:r w:rsidRPr="00E2223C">
        <w:t xml:space="preserve"> </w:t>
      </w:r>
      <w:r w:rsidR="00E00E8A">
        <w:t xml:space="preserve">ne vėliau kaip per 14 kalendorinių dienų nuo </w:t>
      </w:r>
      <w:r w:rsidR="00410C2B">
        <w:t xml:space="preserve">paslaugų suteikimo termino, nurodyto 1.3.6 punkte. </w:t>
      </w:r>
      <w:r w:rsidRPr="003D4B8E">
        <w:t>Galutinėje sutarties vykdymo ataskaitoje turi būti</w:t>
      </w:r>
      <w:r>
        <w:t>:</w:t>
      </w:r>
    </w:p>
    <w:p w14:paraId="2EB88BBF" w14:textId="77777777" w:rsidR="00D6028D" w:rsidRDefault="00D6028D" w:rsidP="00D85C6F">
      <w:pPr>
        <w:pStyle w:val="S3lygis"/>
        <w:numPr>
          <w:ilvl w:val="3"/>
          <w:numId w:val="4"/>
        </w:numPr>
        <w:spacing w:before="0" w:after="0"/>
        <w:ind w:left="1723" w:hanging="646"/>
      </w:pPr>
      <w:r w:rsidRPr="003D4B8E">
        <w:t xml:space="preserve">pateikta </w:t>
      </w:r>
      <w:r>
        <w:t>Su</w:t>
      </w:r>
      <w:r w:rsidRPr="003D4B8E">
        <w:t>tarties įvykdymo analizė</w:t>
      </w:r>
      <w:r>
        <w:t>;</w:t>
      </w:r>
    </w:p>
    <w:p w14:paraId="78D5DDEC" w14:textId="77777777" w:rsidR="00D6028D" w:rsidRDefault="00D6028D" w:rsidP="00D85C6F">
      <w:pPr>
        <w:pStyle w:val="S3lygis"/>
        <w:numPr>
          <w:ilvl w:val="3"/>
          <w:numId w:val="4"/>
        </w:numPr>
        <w:spacing w:before="0" w:after="0"/>
        <w:ind w:left="1723" w:hanging="646"/>
      </w:pPr>
      <w:r>
        <w:t>S</w:t>
      </w:r>
      <w:r w:rsidRPr="003D4B8E">
        <w:t>utarties uždavinių įgyvendinimo lygis</w:t>
      </w:r>
      <w:r>
        <w:t>;</w:t>
      </w:r>
    </w:p>
    <w:p w14:paraId="3FAFA823" w14:textId="77777777" w:rsidR="00D6028D" w:rsidRDefault="00D6028D" w:rsidP="00D85C6F">
      <w:pPr>
        <w:pStyle w:val="S3lygis"/>
        <w:numPr>
          <w:ilvl w:val="3"/>
          <w:numId w:val="4"/>
        </w:numPr>
        <w:spacing w:before="0" w:after="0"/>
        <w:ind w:left="1723" w:hanging="646"/>
      </w:pPr>
      <w:r w:rsidRPr="003D4B8E">
        <w:t>pasiekti rezultatai</w:t>
      </w:r>
      <w:r>
        <w:t>;</w:t>
      </w:r>
    </w:p>
    <w:p w14:paraId="50D214DD" w14:textId="77777777" w:rsidR="00D6028D" w:rsidRPr="003D4B8E" w:rsidRDefault="00D6028D" w:rsidP="00D85C6F">
      <w:pPr>
        <w:pStyle w:val="S3lygis"/>
        <w:numPr>
          <w:ilvl w:val="3"/>
          <w:numId w:val="4"/>
        </w:numPr>
        <w:spacing w:before="0"/>
        <w:ind w:left="1723" w:hanging="646"/>
      </w:pPr>
      <w:r w:rsidRPr="003D4B8E">
        <w:t>pateiktos išvados ir rekomendacijos.</w:t>
      </w:r>
    </w:p>
    <w:p w14:paraId="26774D6F" w14:textId="77777777" w:rsidR="00D6028D" w:rsidRPr="00C44E67" w:rsidRDefault="00D6028D" w:rsidP="00D6028D">
      <w:pPr>
        <w:widowControl/>
        <w:numPr>
          <w:ilvl w:val="2"/>
          <w:numId w:val="4"/>
        </w:numPr>
        <w:tabs>
          <w:tab w:val="clear" w:pos="1440"/>
        </w:tabs>
        <w:adjustRightInd/>
        <w:spacing w:after="0" w:line="240" w:lineRule="auto"/>
        <w:ind w:left="709" w:hanging="709"/>
        <w:textAlignment w:val="auto"/>
      </w:pPr>
      <w:r w:rsidRPr="003D4B8E">
        <w:t xml:space="preserve">Visos ataskaitos turi </w:t>
      </w:r>
      <w:r w:rsidRPr="00E2223C">
        <w:t xml:space="preserve">būti parengtos lietuvių kalba </w:t>
      </w:r>
      <w:r>
        <w:t>elektronine forma ir pateiktos Perkančiajai organizacijai šioje Sutartyje nurodytu e. pašto adresu.</w:t>
      </w:r>
    </w:p>
    <w:p w14:paraId="176DB210" w14:textId="3FFEF24B" w:rsidR="00E239C5" w:rsidRDefault="00E239C5" w:rsidP="00CC5030">
      <w:pPr>
        <w:widowControl/>
        <w:numPr>
          <w:ilvl w:val="2"/>
          <w:numId w:val="4"/>
        </w:numPr>
        <w:tabs>
          <w:tab w:val="clear" w:pos="1440"/>
        </w:tabs>
        <w:adjustRightInd/>
        <w:spacing w:after="0" w:line="240" w:lineRule="auto"/>
        <w:ind w:left="709" w:hanging="709"/>
        <w:textAlignment w:val="auto"/>
        <w:rPr>
          <w:szCs w:val="24"/>
        </w:rPr>
      </w:pPr>
      <w:r w:rsidRPr="00697530">
        <w:rPr>
          <w:szCs w:val="24"/>
        </w:rPr>
        <w:t xml:space="preserve">Projektas finansuojamas Ekonomikos gaivinimo ir atsparumo didinimo plano „Naujos kartos Lietuva“ lėšomis, todėl </w:t>
      </w:r>
      <w:r w:rsidR="00FD71D7">
        <w:rPr>
          <w:szCs w:val="24"/>
        </w:rPr>
        <w:t>Paslaugos teikėjas</w:t>
      </w:r>
      <w:r w:rsidRPr="00697530">
        <w:rPr>
          <w:szCs w:val="24"/>
        </w:rPr>
        <w:t xml:space="preserve"> </w:t>
      </w:r>
      <w:r w:rsidR="00FD71D7">
        <w:rPr>
          <w:szCs w:val="24"/>
        </w:rPr>
        <w:t xml:space="preserve">Perkančiosios organizacijos nustatyta tvarka </w:t>
      </w:r>
      <w:r w:rsidRPr="00697530">
        <w:rPr>
          <w:szCs w:val="24"/>
        </w:rPr>
        <w:t>turi naudo</w:t>
      </w:r>
      <w:r w:rsidR="00FD71D7">
        <w:rPr>
          <w:szCs w:val="24"/>
        </w:rPr>
        <w:t>ti</w:t>
      </w:r>
      <w:r w:rsidRPr="00697530">
        <w:rPr>
          <w:szCs w:val="24"/>
        </w:rPr>
        <w:t xml:space="preserve"> šios finansavimo priemonės viešinimo ženkl</w:t>
      </w:r>
      <w:r w:rsidR="00FD71D7">
        <w:rPr>
          <w:szCs w:val="24"/>
        </w:rPr>
        <w:t>us</w:t>
      </w:r>
      <w:r w:rsidRPr="00697530">
        <w:rPr>
          <w:szCs w:val="24"/>
        </w:rPr>
        <w:t>.</w:t>
      </w:r>
    </w:p>
    <w:p w14:paraId="0CBCF2E8" w14:textId="77777777" w:rsidR="00FD71D7" w:rsidRPr="00697530" w:rsidRDefault="00FD71D7" w:rsidP="00FD71D7">
      <w:pPr>
        <w:widowControl/>
        <w:adjustRightInd/>
        <w:spacing w:after="0" w:line="240" w:lineRule="auto"/>
        <w:textAlignment w:val="auto"/>
        <w:rPr>
          <w:szCs w:val="24"/>
        </w:rPr>
      </w:pPr>
    </w:p>
    <w:p w14:paraId="304B5530" w14:textId="77777777" w:rsidR="00620D07" w:rsidRDefault="00620D07" w:rsidP="00620D07">
      <w:pPr>
        <w:spacing w:after="0" w:line="240" w:lineRule="auto"/>
        <w:rPr>
          <w:i/>
          <w:szCs w:val="24"/>
        </w:rPr>
      </w:pPr>
    </w:p>
    <w:p w14:paraId="550FDE7D" w14:textId="14F09282" w:rsidR="00620D07" w:rsidRPr="00D85C6F" w:rsidRDefault="006249DC" w:rsidP="000840F1">
      <w:pPr>
        <w:widowControl/>
        <w:numPr>
          <w:ilvl w:val="1"/>
          <w:numId w:val="4"/>
        </w:numPr>
        <w:tabs>
          <w:tab w:val="clear" w:pos="432"/>
          <w:tab w:val="left" w:pos="720"/>
        </w:tabs>
        <w:adjustRightInd/>
        <w:spacing w:after="0" w:line="240" w:lineRule="auto"/>
        <w:ind w:left="0" w:firstLine="0"/>
        <w:textAlignment w:val="auto"/>
        <w:rPr>
          <w:iCs/>
          <w:szCs w:val="24"/>
        </w:rPr>
      </w:pPr>
      <w:r>
        <w:rPr>
          <w:b/>
          <w:iCs/>
          <w:szCs w:val="24"/>
        </w:rPr>
        <w:t>Dirbtuvių</w:t>
      </w:r>
      <w:r w:rsidR="00620D07">
        <w:rPr>
          <w:b/>
          <w:iCs/>
          <w:szCs w:val="24"/>
        </w:rPr>
        <w:t xml:space="preserve"> priežiūra ir vertinimas</w:t>
      </w:r>
    </w:p>
    <w:p w14:paraId="1B71DD79" w14:textId="77777777" w:rsidR="00AC0C07" w:rsidRPr="00066CCA" w:rsidRDefault="00AC0C07" w:rsidP="00D85C6F">
      <w:pPr>
        <w:widowControl/>
        <w:tabs>
          <w:tab w:val="left" w:pos="720"/>
        </w:tabs>
        <w:adjustRightInd/>
        <w:spacing w:after="0" w:line="240" w:lineRule="auto"/>
        <w:textAlignment w:val="auto"/>
        <w:rPr>
          <w:iCs/>
          <w:szCs w:val="24"/>
        </w:rPr>
      </w:pPr>
    </w:p>
    <w:p w14:paraId="106CDDBE" w14:textId="28D42EF5" w:rsidR="007A3889" w:rsidRDefault="007A3889" w:rsidP="00AC2F56">
      <w:pPr>
        <w:widowControl/>
        <w:numPr>
          <w:ilvl w:val="2"/>
          <w:numId w:val="4"/>
        </w:numPr>
        <w:tabs>
          <w:tab w:val="clear" w:pos="1440"/>
        </w:tabs>
        <w:adjustRightInd/>
        <w:spacing w:after="0" w:line="240" w:lineRule="auto"/>
        <w:ind w:left="709" w:hanging="709"/>
        <w:textAlignment w:val="auto"/>
        <w:rPr>
          <w:szCs w:val="24"/>
        </w:rPr>
      </w:pPr>
      <w:r w:rsidRPr="007A3889">
        <w:rPr>
          <w:szCs w:val="24"/>
        </w:rPr>
        <w:t>Paslaugų teikėjo personalas turi būti kvalifikuotas, įgudęs ir turintis atitinkamą Paslaugų teikimo patirtį. Bet kokie lektorių ir pagrindinių specialistų keitimai privalo būti suderinti su Perkančiąja organizacija. Paslaugų teikėjas turi nenutrūkstamai stebėti ir vertinti savo Paslaugų kokybę ir tinkamai ją užtikrinti.</w:t>
      </w:r>
    </w:p>
    <w:p w14:paraId="5B8D86F2" w14:textId="74F5AFF9" w:rsidR="00C82136" w:rsidRPr="00314990" w:rsidRDefault="006249DC" w:rsidP="00AC2F56">
      <w:pPr>
        <w:widowControl/>
        <w:numPr>
          <w:ilvl w:val="2"/>
          <w:numId w:val="4"/>
        </w:numPr>
        <w:tabs>
          <w:tab w:val="clear" w:pos="1440"/>
        </w:tabs>
        <w:adjustRightInd/>
        <w:spacing w:after="0" w:line="240" w:lineRule="auto"/>
        <w:ind w:left="709" w:hanging="709"/>
        <w:textAlignment w:val="auto"/>
        <w:rPr>
          <w:szCs w:val="24"/>
        </w:rPr>
      </w:pPr>
      <w:r w:rsidRPr="00314990">
        <w:rPr>
          <w:szCs w:val="24"/>
        </w:rPr>
        <w:t>Dirbtuvių</w:t>
      </w:r>
      <w:r w:rsidR="00620D07" w:rsidRPr="00314990">
        <w:rPr>
          <w:szCs w:val="24"/>
        </w:rPr>
        <w:t xml:space="preserve"> kokyb</w:t>
      </w:r>
      <w:r w:rsidR="00AC2F56" w:rsidRPr="00314990">
        <w:rPr>
          <w:szCs w:val="24"/>
        </w:rPr>
        <w:t>ę</w:t>
      </w:r>
      <w:r w:rsidR="00620D07" w:rsidRPr="00314990">
        <w:rPr>
          <w:szCs w:val="24"/>
        </w:rPr>
        <w:t xml:space="preserve"> </w:t>
      </w:r>
      <w:r w:rsidR="00AC2F56" w:rsidRPr="00314990">
        <w:rPr>
          <w:szCs w:val="24"/>
        </w:rPr>
        <w:t xml:space="preserve">Perkančioji organizacija periodiškai </w:t>
      </w:r>
      <w:r w:rsidR="00620D07" w:rsidRPr="00314990">
        <w:rPr>
          <w:szCs w:val="24"/>
        </w:rPr>
        <w:t>vertin</w:t>
      </w:r>
      <w:r w:rsidR="00AC2F56" w:rsidRPr="00314990">
        <w:rPr>
          <w:szCs w:val="24"/>
        </w:rPr>
        <w:t xml:space="preserve">s analizuodama </w:t>
      </w:r>
      <w:r w:rsidR="00620D07" w:rsidRPr="00314990">
        <w:rPr>
          <w:szCs w:val="24"/>
        </w:rPr>
        <w:t xml:space="preserve">dalyvių </w:t>
      </w:r>
      <w:r w:rsidR="00D176E0" w:rsidRPr="00314990">
        <w:rPr>
          <w:szCs w:val="24"/>
        </w:rPr>
        <w:t>atsiliepim</w:t>
      </w:r>
      <w:r w:rsidR="00AC2F56" w:rsidRPr="00314990">
        <w:rPr>
          <w:szCs w:val="24"/>
        </w:rPr>
        <w:t>us.</w:t>
      </w:r>
    </w:p>
    <w:p w14:paraId="4C5332F4" w14:textId="5905CC0F" w:rsidR="00005ABE" w:rsidRDefault="00620D07" w:rsidP="0048668C">
      <w:pPr>
        <w:widowControl/>
        <w:numPr>
          <w:ilvl w:val="2"/>
          <w:numId w:val="4"/>
        </w:numPr>
        <w:tabs>
          <w:tab w:val="clear" w:pos="1440"/>
        </w:tabs>
        <w:adjustRightInd/>
        <w:spacing w:after="0" w:line="240" w:lineRule="auto"/>
        <w:ind w:left="709" w:hanging="709"/>
        <w:textAlignment w:val="auto"/>
        <w:rPr>
          <w:szCs w:val="24"/>
        </w:rPr>
      </w:pPr>
      <w:r w:rsidRPr="0048668C">
        <w:rPr>
          <w:rFonts w:eastAsia="Calibri"/>
        </w:rPr>
        <w:t>Užtikrinant</w:t>
      </w:r>
      <w:r w:rsidRPr="0048668C">
        <w:rPr>
          <w:szCs w:val="24"/>
        </w:rPr>
        <w:t xml:space="preserve"> </w:t>
      </w:r>
      <w:r w:rsidR="006249DC">
        <w:rPr>
          <w:szCs w:val="24"/>
        </w:rPr>
        <w:t>dirbtuvių</w:t>
      </w:r>
      <w:r w:rsidRPr="0048668C">
        <w:rPr>
          <w:szCs w:val="24"/>
        </w:rPr>
        <w:t xml:space="preserve"> kiekybę ir kokybę, Perkančioji organizacija </w:t>
      </w:r>
      <w:r w:rsidR="0029093F">
        <w:rPr>
          <w:szCs w:val="24"/>
        </w:rPr>
        <w:t xml:space="preserve">ir </w:t>
      </w:r>
      <w:r w:rsidR="0029093F" w:rsidRPr="0029093F">
        <w:rPr>
          <w:szCs w:val="24"/>
        </w:rPr>
        <w:t>VšĮ Centrinė projektų valdymo agentūra</w:t>
      </w:r>
      <w:r w:rsidR="0029093F">
        <w:rPr>
          <w:szCs w:val="24"/>
        </w:rPr>
        <w:t xml:space="preserve"> </w:t>
      </w:r>
      <w:r w:rsidRPr="0048668C">
        <w:rPr>
          <w:szCs w:val="24"/>
        </w:rPr>
        <w:t xml:space="preserve">periodiškai tikrins </w:t>
      </w:r>
      <w:r w:rsidR="00276EBF" w:rsidRPr="0048668C">
        <w:rPr>
          <w:szCs w:val="24"/>
        </w:rPr>
        <w:t>Paslaugų teikėj</w:t>
      </w:r>
      <w:r w:rsidRPr="0048668C">
        <w:rPr>
          <w:szCs w:val="24"/>
        </w:rPr>
        <w:t xml:space="preserve">o atliekamas veiklas pagal paslaugų pirkimo sutartį lankydamasi </w:t>
      </w:r>
      <w:r w:rsidR="006249DC">
        <w:rPr>
          <w:szCs w:val="24"/>
        </w:rPr>
        <w:t>dirbtuvių</w:t>
      </w:r>
      <w:r w:rsidRPr="0048668C">
        <w:rPr>
          <w:szCs w:val="24"/>
        </w:rPr>
        <w:t xml:space="preserve"> organizavimo ir vykdymo vietose</w:t>
      </w:r>
      <w:r w:rsidR="0024154D" w:rsidRPr="0048668C">
        <w:rPr>
          <w:szCs w:val="24"/>
        </w:rPr>
        <w:t xml:space="preserve">, o taip pat pasirinktinai apklausdama įvykusių </w:t>
      </w:r>
      <w:r w:rsidR="006249DC">
        <w:rPr>
          <w:szCs w:val="24"/>
        </w:rPr>
        <w:t>dirbtuvių</w:t>
      </w:r>
      <w:r w:rsidR="0024154D" w:rsidRPr="0048668C">
        <w:rPr>
          <w:szCs w:val="24"/>
        </w:rPr>
        <w:t xml:space="preserve"> renginių dalyvius</w:t>
      </w:r>
      <w:r w:rsidR="00592C36" w:rsidRPr="0048668C">
        <w:rPr>
          <w:szCs w:val="24"/>
        </w:rPr>
        <w:t>.</w:t>
      </w:r>
    </w:p>
    <w:sectPr w:rsidR="00005ABE" w:rsidSect="000F54EF">
      <w:footerReference w:type="even" r:id="rId12"/>
      <w:footerReference w:type="default" r:id="rId13"/>
      <w:pgSz w:w="11907" w:h="16840"/>
      <w:pgMar w:top="907" w:right="850" w:bottom="113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5FFE" w14:textId="77777777" w:rsidR="00B31934" w:rsidRDefault="00B31934" w:rsidP="006B380E">
      <w:pPr>
        <w:spacing w:after="0" w:line="240" w:lineRule="auto"/>
      </w:pPr>
      <w:r>
        <w:separator/>
      </w:r>
    </w:p>
  </w:endnote>
  <w:endnote w:type="continuationSeparator" w:id="0">
    <w:p w14:paraId="4B0C3638" w14:textId="77777777" w:rsidR="00B31934" w:rsidRDefault="00B31934"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8BAA" w14:textId="77777777"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EDDD64" w14:textId="77777777" w:rsidR="00662C97" w:rsidRDefault="00662C97" w:rsidP="006E118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C41" w14:textId="5F967A3B"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01FA">
      <w:rPr>
        <w:rStyle w:val="Puslapionumeris"/>
        <w:noProof/>
      </w:rPr>
      <w:t>1</w:t>
    </w:r>
    <w:r>
      <w:rPr>
        <w:rStyle w:val="Puslapionumeris"/>
      </w:rPr>
      <w:fldChar w:fldCharType="end"/>
    </w:r>
  </w:p>
  <w:p w14:paraId="7961FDC9" w14:textId="77777777" w:rsidR="00662C97" w:rsidRDefault="00662C97" w:rsidP="006E118C">
    <w:pPr>
      <w:pStyle w:val="Porat"/>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629C" w14:textId="77777777" w:rsidR="00B31934" w:rsidRDefault="00B31934" w:rsidP="006B380E">
      <w:pPr>
        <w:spacing w:after="0" w:line="240" w:lineRule="auto"/>
      </w:pPr>
      <w:r>
        <w:separator/>
      </w:r>
    </w:p>
  </w:footnote>
  <w:footnote w:type="continuationSeparator" w:id="0">
    <w:p w14:paraId="4A579739" w14:textId="77777777" w:rsidR="00B31934" w:rsidRDefault="00B31934" w:rsidP="006B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2081BBF"/>
    <w:multiLevelType w:val="hybridMultilevel"/>
    <w:tmpl w:val="D3644F46"/>
    <w:lvl w:ilvl="0" w:tplc="D4B604E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3C874FD"/>
    <w:multiLevelType w:val="hybridMultilevel"/>
    <w:tmpl w:val="4A38B7D6"/>
    <w:lvl w:ilvl="0" w:tplc="4510E016">
      <w:start w:val="1"/>
      <w:numFmt w:val="bullet"/>
      <w:lvlText w:val="-"/>
      <w:lvlJc w:val="left"/>
      <w:pPr>
        <w:ind w:left="720" w:hanging="360"/>
      </w:pPr>
      <w:rPr>
        <w:rFonts w:ascii="Aptos" w:hAnsi="Aptos" w:hint="default"/>
      </w:rPr>
    </w:lvl>
    <w:lvl w:ilvl="1" w:tplc="3DE6258A">
      <w:start w:val="1"/>
      <w:numFmt w:val="bullet"/>
      <w:lvlText w:val="o"/>
      <w:lvlJc w:val="left"/>
      <w:pPr>
        <w:ind w:left="1440" w:hanging="360"/>
      </w:pPr>
      <w:rPr>
        <w:rFonts w:ascii="Courier New" w:hAnsi="Courier New" w:cs="Times New Roman" w:hint="default"/>
      </w:rPr>
    </w:lvl>
    <w:lvl w:ilvl="2" w:tplc="A532ED52">
      <w:start w:val="1"/>
      <w:numFmt w:val="bullet"/>
      <w:lvlText w:val=""/>
      <w:lvlJc w:val="left"/>
      <w:pPr>
        <w:ind w:left="2160" w:hanging="360"/>
      </w:pPr>
      <w:rPr>
        <w:rFonts w:ascii="Wingdings" w:hAnsi="Wingdings" w:hint="default"/>
      </w:rPr>
    </w:lvl>
    <w:lvl w:ilvl="3" w:tplc="102CB6FE">
      <w:start w:val="1"/>
      <w:numFmt w:val="bullet"/>
      <w:lvlText w:val=""/>
      <w:lvlJc w:val="left"/>
      <w:pPr>
        <w:ind w:left="2880" w:hanging="360"/>
      </w:pPr>
      <w:rPr>
        <w:rFonts w:ascii="Symbol" w:hAnsi="Symbol" w:hint="default"/>
      </w:rPr>
    </w:lvl>
    <w:lvl w:ilvl="4" w:tplc="D226B20A">
      <w:start w:val="1"/>
      <w:numFmt w:val="bullet"/>
      <w:lvlText w:val="o"/>
      <w:lvlJc w:val="left"/>
      <w:pPr>
        <w:ind w:left="3600" w:hanging="360"/>
      </w:pPr>
      <w:rPr>
        <w:rFonts w:ascii="Courier New" w:hAnsi="Courier New" w:cs="Times New Roman" w:hint="default"/>
      </w:rPr>
    </w:lvl>
    <w:lvl w:ilvl="5" w:tplc="CAC43CCE">
      <w:start w:val="1"/>
      <w:numFmt w:val="bullet"/>
      <w:lvlText w:val=""/>
      <w:lvlJc w:val="left"/>
      <w:pPr>
        <w:ind w:left="4320" w:hanging="360"/>
      </w:pPr>
      <w:rPr>
        <w:rFonts w:ascii="Wingdings" w:hAnsi="Wingdings" w:hint="default"/>
      </w:rPr>
    </w:lvl>
    <w:lvl w:ilvl="6" w:tplc="F712FCAC">
      <w:start w:val="1"/>
      <w:numFmt w:val="bullet"/>
      <w:lvlText w:val=""/>
      <w:lvlJc w:val="left"/>
      <w:pPr>
        <w:ind w:left="5040" w:hanging="360"/>
      </w:pPr>
      <w:rPr>
        <w:rFonts w:ascii="Symbol" w:hAnsi="Symbol" w:hint="default"/>
      </w:rPr>
    </w:lvl>
    <w:lvl w:ilvl="7" w:tplc="D48CB844">
      <w:start w:val="1"/>
      <w:numFmt w:val="bullet"/>
      <w:lvlText w:val="o"/>
      <w:lvlJc w:val="left"/>
      <w:pPr>
        <w:ind w:left="5760" w:hanging="360"/>
      </w:pPr>
      <w:rPr>
        <w:rFonts w:ascii="Courier New" w:hAnsi="Courier New" w:cs="Times New Roman" w:hint="default"/>
      </w:rPr>
    </w:lvl>
    <w:lvl w:ilvl="8" w:tplc="B63CBB38">
      <w:start w:val="1"/>
      <w:numFmt w:val="bullet"/>
      <w:lvlText w:val=""/>
      <w:lvlJc w:val="left"/>
      <w:pPr>
        <w:ind w:left="6480" w:hanging="360"/>
      </w:pPr>
      <w:rPr>
        <w:rFonts w:ascii="Wingdings" w:hAnsi="Wingdings" w:hint="default"/>
      </w:rPr>
    </w:lvl>
  </w:abstractNum>
  <w:abstractNum w:abstractNumId="5" w15:restartNumberingAfterBreak="0">
    <w:nsid w:val="09ED6AD3"/>
    <w:multiLevelType w:val="hybridMultilevel"/>
    <w:tmpl w:val="4A502D36"/>
    <w:lvl w:ilvl="0" w:tplc="07BC260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0FC37D1"/>
    <w:multiLevelType w:val="hybridMultilevel"/>
    <w:tmpl w:val="083EAB90"/>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45C54CE"/>
    <w:multiLevelType w:val="hybridMultilevel"/>
    <w:tmpl w:val="804EA3C2"/>
    <w:lvl w:ilvl="0" w:tplc="20AA9A2A">
      <w:start w:val="1"/>
      <w:numFmt w:val="decimal"/>
      <w:pStyle w:val="Style4"/>
      <w:lvlText w:val="%1."/>
      <w:lvlJc w:val="right"/>
      <w:pPr>
        <w:tabs>
          <w:tab w:val="num" w:pos="540"/>
        </w:tabs>
        <w:ind w:left="540" w:hanging="180"/>
      </w:pPr>
      <w:rPr>
        <w:rFonts w:hint="default"/>
      </w:rPr>
    </w:lvl>
    <w:lvl w:ilvl="1" w:tplc="B2B2CFF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C69FD9"/>
    <w:multiLevelType w:val="hybridMultilevel"/>
    <w:tmpl w:val="E7EABACA"/>
    <w:lvl w:ilvl="0" w:tplc="53F0A040">
      <w:start w:val="1"/>
      <w:numFmt w:val="bullet"/>
      <w:lvlText w:val="-"/>
      <w:lvlJc w:val="left"/>
      <w:pPr>
        <w:ind w:left="720" w:hanging="360"/>
      </w:pPr>
      <w:rPr>
        <w:rFonts w:ascii="Aptos" w:hAnsi="Aptos" w:hint="default"/>
      </w:rPr>
    </w:lvl>
    <w:lvl w:ilvl="1" w:tplc="1D8C0A9A">
      <w:start w:val="1"/>
      <w:numFmt w:val="bullet"/>
      <w:lvlText w:val="o"/>
      <w:lvlJc w:val="left"/>
      <w:pPr>
        <w:ind w:left="1440" w:hanging="360"/>
      </w:pPr>
      <w:rPr>
        <w:rFonts w:ascii="Courier New" w:hAnsi="Courier New" w:cs="Times New Roman" w:hint="default"/>
      </w:rPr>
    </w:lvl>
    <w:lvl w:ilvl="2" w:tplc="1CA8D5C2">
      <w:start w:val="1"/>
      <w:numFmt w:val="bullet"/>
      <w:lvlText w:val=""/>
      <w:lvlJc w:val="left"/>
      <w:pPr>
        <w:ind w:left="2160" w:hanging="360"/>
      </w:pPr>
      <w:rPr>
        <w:rFonts w:ascii="Wingdings" w:hAnsi="Wingdings" w:hint="default"/>
      </w:rPr>
    </w:lvl>
    <w:lvl w:ilvl="3" w:tplc="005C28CC">
      <w:start w:val="1"/>
      <w:numFmt w:val="bullet"/>
      <w:lvlText w:val=""/>
      <w:lvlJc w:val="left"/>
      <w:pPr>
        <w:ind w:left="2880" w:hanging="360"/>
      </w:pPr>
      <w:rPr>
        <w:rFonts w:ascii="Symbol" w:hAnsi="Symbol" w:hint="default"/>
      </w:rPr>
    </w:lvl>
    <w:lvl w:ilvl="4" w:tplc="696CDFAC">
      <w:start w:val="1"/>
      <w:numFmt w:val="bullet"/>
      <w:lvlText w:val="o"/>
      <w:lvlJc w:val="left"/>
      <w:pPr>
        <w:ind w:left="3600" w:hanging="360"/>
      </w:pPr>
      <w:rPr>
        <w:rFonts w:ascii="Courier New" w:hAnsi="Courier New" w:cs="Times New Roman" w:hint="default"/>
      </w:rPr>
    </w:lvl>
    <w:lvl w:ilvl="5" w:tplc="5300BAC2">
      <w:start w:val="1"/>
      <w:numFmt w:val="bullet"/>
      <w:lvlText w:val=""/>
      <w:lvlJc w:val="left"/>
      <w:pPr>
        <w:ind w:left="4320" w:hanging="360"/>
      </w:pPr>
      <w:rPr>
        <w:rFonts w:ascii="Wingdings" w:hAnsi="Wingdings" w:hint="default"/>
      </w:rPr>
    </w:lvl>
    <w:lvl w:ilvl="6" w:tplc="1848CAE4">
      <w:start w:val="1"/>
      <w:numFmt w:val="bullet"/>
      <w:lvlText w:val=""/>
      <w:lvlJc w:val="left"/>
      <w:pPr>
        <w:ind w:left="5040" w:hanging="360"/>
      </w:pPr>
      <w:rPr>
        <w:rFonts w:ascii="Symbol" w:hAnsi="Symbol" w:hint="default"/>
      </w:rPr>
    </w:lvl>
    <w:lvl w:ilvl="7" w:tplc="1BBE8708">
      <w:start w:val="1"/>
      <w:numFmt w:val="bullet"/>
      <w:lvlText w:val="o"/>
      <w:lvlJc w:val="left"/>
      <w:pPr>
        <w:ind w:left="5760" w:hanging="360"/>
      </w:pPr>
      <w:rPr>
        <w:rFonts w:ascii="Courier New" w:hAnsi="Courier New" w:cs="Times New Roman" w:hint="default"/>
      </w:rPr>
    </w:lvl>
    <w:lvl w:ilvl="8" w:tplc="BACA64A0">
      <w:start w:val="1"/>
      <w:numFmt w:val="bullet"/>
      <w:lvlText w:val=""/>
      <w:lvlJc w:val="left"/>
      <w:pPr>
        <w:ind w:left="6480" w:hanging="360"/>
      </w:pPr>
      <w:rPr>
        <w:rFonts w:ascii="Wingdings" w:hAnsi="Wingdings" w:hint="default"/>
      </w:rPr>
    </w:lvl>
  </w:abstractNum>
  <w:abstractNum w:abstractNumId="9" w15:restartNumberingAfterBreak="0">
    <w:nsid w:val="26C22D26"/>
    <w:multiLevelType w:val="hybridMultilevel"/>
    <w:tmpl w:val="5B00710A"/>
    <w:lvl w:ilvl="0" w:tplc="0B18F334">
      <w:start w:val="1"/>
      <w:numFmt w:val="bullet"/>
      <w:lvlText w:val="-"/>
      <w:lvlJc w:val="left"/>
      <w:pPr>
        <w:ind w:left="720" w:hanging="360"/>
      </w:pPr>
      <w:rPr>
        <w:rFonts w:ascii="Aptos" w:hAnsi="Aptos" w:hint="default"/>
      </w:rPr>
    </w:lvl>
    <w:lvl w:ilvl="1" w:tplc="CC927F4E">
      <w:start w:val="1"/>
      <w:numFmt w:val="bullet"/>
      <w:lvlText w:val="o"/>
      <w:lvlJc w:val="left"/>
      <w:pPr>
        <w:ind w:left="1440" w:hanging="360"/>
      </w:pPr>
      <w:rPr>
        <w:rFonts w:ascii="Courier New" w:hAnsi="Courier New" w:cs="Times New Roman" w:hint="default"/>
      </w:rPr>
    </w:lvl>
    <w:lvl w:ilvl="2" w:tplc="3A123748">
      <w:start w:val="1"/>
      <w:numFmt w:val="bullet"/>
      <w:lvlText w:val=""/>
      <w:lvlJc w:val="left"/>
      <w:pPr>
        <w:ind w:left="2160" w:hanging="360"/>
      </w:pPr>
      <w:rPr>
        <w:rFonts w:ascii="Wingdings" w:hAnsi="Wingdings" w:hint="default"/>
      </w:rPr>
    </w:lvl>
    <w:lvl w:ilvl="3" w:tplc="25AC7F76">
      <w:start w:val="1"/>
      <w:numFmt w:val="bullet"/>
      <w:lvlText w:val=""/>
      <w:lvlJc w:val="left"/>
      <w:pPr>
        <w:ind w:left="2880" w:hanging="360"/>
      </w:pPr>
      <w:rPr>
        <w:rFonts w:ascii="Symbol" w:hAnsi="Symbol" w:hint="default"/>
      </w:rPr>
    </w:lvl>
    <w:lvl w:ilvl="4" w:tplc="60BC9214">
      <w:start w:val="1"/>
      <w:numFmt w:val="bullet"/>
      <w:lvlText w:val="o"/>
      <w:lvlJc w:val="left"/>
      <w:pPr>
        <w:ind w:left="3600" w:hanging="360"/>
      </w:pPr>
      <w:rPr>
        <w:rFonts w:ascii="Courier New" w:hAnsi="Courier New" w:cs="Times New Roman" w:hint="default"/>
      </w:rPr>
    </w:lvl>
    <w:lvl w:ilvl="5" w:tplc="9A648EFA">
      <w:start w:val="1"/>
      <w:numFmt w:val="bullet"/>
      <w:lvlText w:val=""/>
      <w:lvlJc w:val="left"/>
      <w:pPr>
        <w:ind w:left="4320" w:hanging="360"/>
      </w:pPr>
      <w:rPr>
        <w:rFonts w:ascii="Wingdings" w:hAnsi="Wingdings" w:hint="default"/>
      </w:rPr>
    </w:lvl>
    <w:lvl w:ilvl="6" w:tplc="B77ED556">
      <w:start w:val="1"/>
      <w:numFmt w:val="bullet"/>
      <w:lvlText w:val=""/>
      <w:lvlJc w:val="left"/>
      <w:pPr>
        <w:ind w:left="5040" w:hanging="360"/>
      </w:pPr>
      <w:rPr>
        <w:rFonts w:ascii="Symbol" w:hAnsi="Symbol" w:hint="default"/>
      </w:rPr>
    </w:lvl>
    <w:lvl w:ilvl="7" w:tplc="D3D65326">
      <w:start w:val="1"/>
      <w:numFmt w:val="bullet"/>
      <w:lvlText w:val="o"/>
      <w:lvlJc w:val="left"/>
      <w:pPr>
        <w:ind w:left="5760" w:hanging="360"/>
      </w:pPr>
      <w:rPr>
        <w:rFonts w:ascii="Courier New" w:hAnsi="Courier New" w:cs="Times New Roman" w:hint="default"/>
      </w:rPr>
    </w:lvl>
    <w:lvl w:ilvl="8" w:tplc="31D29060">
      <w:start w:val="1"/>
      <w:numFmt w:val="bullet"/>
      <w:lvlText w:val=""/>
      <w:lvlJc w:val="left"/>
      <w:pPr>
        <w:ind w:left="6480" w:hanging="360"/>
      </w:pPr>
      <w:rPr>
        <w:rFonts w:ascii="Wingdings" w:hAnsi="Wingdings" w:hint="default"/>
      </w:rPr>
    </w:lvl>
  </w:abstractNum>
  <w:abstractNum w:abstractNumId="10" w15:restartNumberingAfterBreak="0">
    <w:nsid w:val="2CD649E8"/>
    <w:multiLevelType w:val="hybridMultilevel"/>
    <w:tmpl w:val="F614E578"/>
    <w:lvl w:ilvl="0" w:tplc="1C3EB63E">
      <w:start w:val="1"/>
      <w:numFmt w:val="bullet"/>
      <w:lvlText w:val=""/>
      <w:lvlJc w:val="left"/>
      <w:pPr>
        <w:tabs>
          <w:tab w:val="num" w:pos="1669"/>
        </w:tabs>
        <w:ind w:left="1669" w:hanging="960"/>
      </w:pPr>
      <w:rPr>
        <w:rFonts w:ascii="Symbol" w:eastAsia="Times New Roman" w:hAnsi="Symbol" w:cs="Times New Roman"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2CD94AF3"/>
    <w:multiLevelType w:val="hybridMultilevel"/>
    <w:tmpl w:val="076C38B2"/>
    <w:lvl w:ilvl="0" w:tplc="FFCE3E9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2333A"/>
    <w:multiLevelType w:val="hybridMultilevel"/>
    <w:tmpl w:val="EA86A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855AC"/>
    <w:multiLevelType w:val="hybridMultilevel"/>
    <w:tmpl w:val="ED22DA8A"/>
    <w:lvl w:ilvl="0" w:tplc="409028AE">
      <w:start w:val="1"/>
      <w:numFmt w:val="bullet"/>
      <w:lvlText w:val="-"/>
      <w:lvlJc w:val="center"/>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7E22454"/>
    <w:multiLevelType w:val="hybridMultilevel"/>
    <w:tmpl w:val="8A623BE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8D45957"/>
    <w:multiLevelType w:val="multilevel"/>
    <w:tmpl w:val="4E0215C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5B4125"/>
    <w:multiLevelType w:val="hybridMultilevel"/>
    <w:tmpl w:val="F41A3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46D03"/>
    <w:multiLevelType w:val="hybridMultilevel"/>
    <w:tmpl w:val="C428C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A70A6"/>
    <w:multiLevelType w:val="hybridMultilevel"/>
    <w:tmpl w:val="5282A608"/>
    <w:lvl w:ilvl="0" w:tplc="CBBA58C0">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4476D6"/>
    <w:multiLevelType w:val="multilevel"/>
    <w:tmpl w:val="40C88238"/>
    <w:lvl w:ilvl="0">
      <w:start w:val="1"/>
      <w:numFmt w:val="decimal"/>
      <w:pStyle w:val="1lygis"/>
      <w:lvlText w:val="%1."/>
      <w:lvlJc w:val="left"/>
      <w:pPr>
        <w:tabs>
          <w:tab w:val="num" w:pos="709"/>
        </w:tabs>
        <w:ind w:left="709" w:hanging="709"/>
      </w:pPr>
      <w:rPr>
        <w:rFonts w:cs="Times New Roman" w:hint="default"/>
      </w:rPr>
    </w:lvl>
    <w:lvl w:ilvl="1">
      <w:start w:val="1"/>
      <w:numFmt w:val="decimal"/>
      <w:pStyle w:val="2lygis"/>
      <w:lvlText w:val="%1.%2."/>
      <w:lvlJc w:val="left"/>
      <w:pPr>
        <w:tabs>
          <w:tab w:val="num" w:pos="992"/>
        </w:tabs>
        <w:ind w:left="992" w:hanging="992"/>
      </w:pPr>
      <w:rPr>
        <w:rFonts w:cs="Times New Roman" w:hint="default"/>
        <w:b w:val="0"/>
        <w:i w:val="0"/>
      </w:rPr>
    </w:lvl>
    <w:lvl w:ilvl="2">
      <w:start w:val="1"/>
      <w:numFmt w:val="decimal"/>
      <w:pStyle w:val="3lygis"/>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0" w15:restartNumberingAfterBreak="0">
    <w:nsid w:val="586A70DE"/>
    <w:multiLevelType w:val="hybridMultilevel"/>
    <w:tmpl w:val="6AF00F86"/>
    <w:lvl w:ilvl="0" w:tplc="F4261842">
      <w:start w:val="1"/>
      <w:numFmt w:val="bullet"/>
      <w:lvlText w:val="-"/>
      <w:lvlJc w:val="left"/>
      <w:pPr>
        <w:ind w:left="720" w:hanging="360"/>
      </w:pPr>
      <w:rPr>
        <w:rFonts w:ascii="Aptos" w:hAnsi="Aptos" w:hint="default"/>
      </w:rPr>
    </w:lvl>
    <w:lvl w:ilvl="1" w:tplc="DBFCCC7E">
      <w:start w:val="1"/>
      <w:numFmt w:val="bullet"/>
      <w:lvlText w:val="o"/>
      <w:lvlJc w:val="left"/>
      <w:pPr>
        <w:ind w:left="1440" w:hanging="360"/>
      </w:pPr>
      <w:rPr>
        <w:rFonts w:ascii="Courier New" w:hAnsi="Courier New" w:cs="Times New Roman" w:hint="default"/>
      </w:rPr>
    </w:lvl>
    <w:lvl w:ilvl="2" w:tplc="8278D92A">
      <w:start w:val="1"/>
      <w:numFmt w:val="bullet"/>
      <w:lvlText w:val=""/>
      <w:lvlJc w:val="left"/>
      <w:pPr>
        <w:ind w:left="2160" w:hanging="360"/>
      </w:pPr>
      <w:rPr>
        <w:rFonts w:ascii="Wingdings" w:hAnsi="Wingdings" w:hint="default"/>
      </w:rPr>
    </w:lvl>
    <w:lvl w:ilvl="3" w:tplc="D3F641F2">
      <w:start w:val="1"/>
      <w:numFmt w:val="bullet"/>
      <w:lvlText w:val=""/>
      <w:lvlJc w:val="left"/>
      <w:pPr>
        <w:ind w:left="2880" w:hanging="360"/>
      </w:pPr>
      <w:rPr>
        <w:rFonts w:ascii="Symbol" w:hAnsi="Symbol" w:hint="default"/>
      </w:rPr>
    </w:lvl>
    <w:lvl w:ilvl="4" w:tplc="3C84F30C">
      <w:start w:val="1"/>
      <w:numFmt w:val="bullet"/>
      <w:lvlText w:val="o"/>
      <w:lvlJc w:val="left"/>
      <w:pPr>
        <w:ind w:left="3600" w:hanging="360"/>
      </w:pPr>
      <w:rPr>
        <w:rFonts w:ascii="Courier New" w:hAnsi="Courier New" w:cs="Times New Roman" w:hint="default"/>
      </w:rPr>
    </w:lvl>
    <w:lvl w:ilvl="5" w:tplc="D2A22548">
      <w:start w:val="1"/>
      <w:numFmt w:val="bullet"/>
      <w:lvlText w:val=""/>
      <w:lvlJc w:val="left"/>
      <w:pPr>
        <w:ind w:left="4320" w:hanging="360"/>
      </w:pPr>
      <w:rPr>
        <w:rFonts w:ascii="Wingdings" w:hAnsi="Wingdings" w:hint="default"/>
      </w:rPr>
    </w:lvl>
    <w:lvl w:ilvl="6" w:tplc="C4EC3FC4">
      <w:start w:val="1"/>
      <w:numFmt w:val="bullet"/>
      <w:lvlText w:val=""/>
      <w:lvlJc w:val="left"/>
      <w:pPr>
        <w:ind w:left="5040" w:hanging="360"/>
      </w:pPr>
      <w:rPr>
        <w:rFonts w:ascii="Symbol" w:hAnsi="Symbol" w:hint="default"/>
      </w:rPr>
    </w:lvl>
    <w:lvl w:ilvl="7" w:tplc="939EBD22">
      <w:start w:val="1"/>
      <w:numFmt w:val="bullet"/>
      <w:lvlText w:val="o"/>
      <w:lvlJc w:val="left"/>
      <w:pPr>
        <w:ind w:left="5760" w:hanging="360"/>
      </w:pPr>
      <w:rPr>
        <w:rFonts w:ascii="Courier New" w:hAnsi="Courier New" w:cs="Times New Roman" w:hint="default"/>
      </w:rPr>
    </w:lvl>
    <w:lvl w:ilvl="8" w:tplc="3716AF1E">
      <w:start w:val="1"/>
      <w:numFmt w:val="bullet"/>
      <w:lvlText w:val=""/>
      <w:lvlJc w:val="left"/>
      <w:pPr>
        <w:ind w:left="6480" w:hanging="360"/>
      </w:pPr>
      <w:rPr>
        <w:rFonts w:ascii="Wingdings" w:hAnsi="Wingdings" w:hint="default"/>
      </w:rPr>
    </w:lvl>
  </w:abstractNum>
  <w:abstractNum w:abstractNumId="21" w15:restartNumberingAfterBreak="0">
    <w:nsid w:val="5FB20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3A2F96"/>
    <w:multiLevelType w:val="hybridMultilevel"/>
    <w:tmpl w:val="FE1636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946682"/>
    <w:multiLevelType w:val="hybridMultilevel"/>
    <w:tmpl w:val="86A85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8E21F0"/>
    <w:multiLevelType w:val="hybridMultilevel"/>
    <w:tmpl w:val="71182836"/>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19E03E2"/>
    <w:multiLevelType w:val="multilevel"/>
    <w:tmpl w:val="A088021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C6B6A47"/>
    <w:multiLevelType w:val="multilevel"/>
    <w:tmpl w:val="1820F93A"/>
    <w:lvl w:ilvl="0">
      <w:start w:val="1"/>
      <w:numFmt w:val="decimal"/>
      <w:lvlText w:val="%1."/>
      <w:lvlJc w:val="left"/>
      <w:pPr>
        <w:tabs>
          <w:tab w:val="num" w:pos="360"/>
        </w:tabs>
        <w:ind w:left="360" w:hanging="360"/>
      </w:pPr>
    </w:lvl>
    <w:lvl w:ilvl="1">
      <w:start w:val="1"/>
      <w:numFmt w:val="decimal"/>
      <w:pStyle w:val="P2lygis"/>
      <w:lvlText w:val="%1.%2."/>
      <w:lvlJc w:val="left"/>
      <w:pPr>
        <w:tabs>
          <w:tab w:val="num" w:pos="432"/>
        </w:tabs>
        <w:ind w:left="432" w:hanging="432"/>
      </w:pPr>
      <w:rPr>
        <w:b/>
      </w:rPr>
    </w:lvl>
    <w:lvl w:ilvl="2">
      <w:start w:val="1"/>
      <w:numFmt w:val="decimal"/>
      <w:pStyle w:val="P3lygis"/>
      <w:lvlText w:val="%1.%2.%3."/>
      <w:lvlJc w:val="left"/>
      <w:pPr>
        <w:tabs>
          <w:tab w:val="num" w:pos="1440"/>
        </w:tabs>
        <w:ind w:left="1224" w:hanging="504"/>
      </w:pPr>
      <w:rPr>
        <w:i w:val="0"/>
      </w:rPr>
    </w:lvl>
    <w:lvl w:ilvl="3">
      <w:start w:val="1"/>
      <w:numFmt w:val="decimal"/>
      <w:pStyle w:val="P4lygis"/>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8"/>
  </w:num>
  <w:num w:numId="2">
    <w:abstractNumId w:val="10"/>
  </w:num>
  <w:num w:numId="3">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27"/>
  </w:num>
  <w:num w:numId="5">
    <w:abstractNumId w:val="16"/>
  </w:num>
  <w:num w:numId="6">
    <w:abstractNumId w:val="17"/>
  </w:num>
  <w:num w:numId="7">
    <w:abstractNumId w:val="11"/>
  </w:num>
  <w:num w:numId="8">
    <w:abstractNumId w:val="25"/>
  </w:num>
  <w:num w:numId="9">
    <w:abstractNumId w:val="6"/>
  </w:num>
  <w:num w:numId="10">
    <w:abstractNumId w:val="7"/>
  </w:num>
  <w:num w:numId="11">
    <w:abstractNumId w:val="0"/>
  </w:num>
  <w:num w:numId="12">
    <w:abstractNumId w:val="23"/>
  </w:num>
  <w:num w:numId="13">
    <w:abstractNumId w:val="29"/>
  </w:num>
  <w:num w:numId="14">
    <w:abstractNumId w:val="19"/>
  </w:num>
  <w:num w:numId="15">
    <w:abstractNumId w:val="24"/>
  </w:num>
  <w:num w:numId="16">
    <w:abstractNumId w:val="14"/>
  </w:num>
  <w:num w:numId="17">
    <w:abstractNumId w:val="22"/>
  </w:num>
  <w:num w:numId="18">
    <w:abstractNumId w:val="13"/>
  </w:num>
  <w:num w:numId="19">
    <w:abstractNumId w:val="12"/>
  </w:num>
  <w:num w:numId="20">
    <w:abstractNumId w:val="21"/>
  </w:num>
  <w:num w:numId="21">
    <w:abstractNumId w:val="15"/>
  </w:num>
  <w:num w:numId="22">
    <w:abstractNumId w:val="18"/>
  </w:num>
  <w:num w:numId="23">
    <w:abstractNumId w:val="2"/>
  </w:num>
  <w:num w:numId="24">
    <w:abstractNumId w:val="9"/>
  </w:num>
  <w:num w:numId="25">
    <w:abstractNumId w:val="4"/>
  </w:num>
  <w:num w:numId="26">
    <w:abstractNumId w:val="8"/>
  </w:num>
  <w:num w:numId="27">
    <w:abstractNumId w:val="20"/>
  </w:num>
  <w:num w:numId="28">
    <w:abstractNumId w:val="26"/>
  </w:num>
  <w:num w:numId="29">
    <w:abstractNumId w:val="3"/>
  </w:num>
  <w:num w:numId="3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35D"/>
    <w:rsid w:val="00002348"/>
    <w:rsid w:val="00002B7D"/>
    <w:rsid w:val="00002FE9"/>
    <w:rsid w:val="00003946"/>
    <w:rsid w:val="00005ABE"/>
    <w:rsid w:val="00005BEF"/>
    <w:rsid w:val="00006139"/>
    <w:rsid w:val="000062FD"/>
    <w:rsid w:val="000066FE"/>
    <w:rsid w:val="00013B55"/>
    <w:rsid w:val="00014A3A"/>
    <w:rsid w:val="00014BDA"/>
    <w:rsid w:val="00014C3B"/>
    <w:rsid w:val="0001561B"/>
    <w:rsid w:val="000165B4"/>
    <w:rsid w:val="00016A2F"/>
    <w:rsid w:val="00017871"/>
    <w:rsid w:val="000200FE"/>
    <w:rsid w:val="00022918"/>
    <w:rsid w:val="0002326D"/>
    <w:rsid w:val="00025FAC"/>
    <w:rsid w:val="00027894"/>
    <w:rsid w:val="00031D97"/>
    <w:rsid w:val="00033087"/>
    <w:rsid w:val="00034520"/>
    <w:rsid w:val="00034B89"/>
    <w:rsid w:val="000368B2"/>
    <w:rsid w:val="00037C50"/>
    <w:rsid w:val="00040C37"/>
    <w:rsid w:val="00042959"/>
    <w:rsid w:val="000436AD"/>
    <w:rsid w:val="00043D0A"/>
    <w:rsid w:val="0004435C"/>
    <w:rsid w:val="000445D3"/>
    <w:rsid w:val="00045320"/>
    <w:rsid w:val="00046682"/>
    <w:rsid w:val="00050109"/>
    <w:rsid w:val="000505DE"/>
    <w:rsid w:val="00050F4B"/>
    <w:rsid w:val="0005316A"/>
    <w:rsid w:val="00053E61"/>
    <w:rsid w:val="00054F4B"/>
    <w:rsid w:val="00056347"/>
    <w:rsid w:val="000566C2"/>
    <w:rsid w:val="00056A79"/>
    <w:rsid w:val="000576DF"/>
    <w:rsid w:val="00060A16"/>
    <w:rsid w:val="00060AF2"/>
    <w:rsid w:val="000610F2"/>
    <w:rsid w:val="00061237"/>
    <w:rsid w:val="00063E56"/>
    <w:rsid w:val="00066CCA"/>
    <w:rsid w:val="00066D05"/>
    <w:rsid w:val="00066E56"/>
    <w:rsid w:val="00067556"/>
    <w:rsid w:val="00067CA6"/>
    <w:rsid w:val="00072989"/>
    <w:rsid w:val="00072C16"/>
    <w:rsid w:val="00074C08"/>
    <w:rsid w:val="0007627E"/>
    <w:rsid w:val="000807E2"/>
    <w:rsid w:val="000815E1"/>
    <w:rsid w:val="00081B05"/>
    <w:rsid w:val="0008246B"/>
    <w:rsid w:val="000840F1"/>
    <w:rsid w:val="00084362"/>
    <w:rsid w:val="0008524C"/>
    <w:rsid w:val="0008598F"/>
    <w:rsid w:val="00085FD5"/>
    <w:rsid w:val="00087B46"/>
    <w:rsid w:val="00090130"/>
    <w:rsid w:val="00090628"/>
    <w:rsid w:val="00092A16"/>
    <w:rsid w:val="00094D20"/>
    <w:rsid w:val="00094DA6"/>
    <w:rsid w:val="00095CD4"/>
    <w:rsid w:val="00095F58"/>
    <w:rsid w:val="0009698C"/>
    <w:rsid w:val="00097437"/>
    <w:rsid w:val="000A0989"/>
    <w:rsid w:val="000A3237"/>
    <w:rsid w:val="000A36BC"/>
    <w:rsid w:val="000A59E2"/>
    <w:rsid w:val="000A5D0F"/>
    <w:rsid w:val="000A5F22"/>
    <w:rsid w:val="000A6503"/>
    <w:rsid w:val="000A69E7"/>
    <w:rsid w:val="000B0F08"/>
    <w:rsid w:val="000B179F"/>
    <w:rsid w:val="000B30C2"/>
    <w:rsid w:val="000B712A"/>
    <w:rsid w:val="000C3701"/>
    <w:rsid w:val="000C4DC8"/>
    <w:rsid w:val="000C614D"/>
    <w:rsid w:val="000C6B67"/>
    <w:rsid w:val="000C7329"/>
    <w:rsid w:val="000D1CC6"/>
    <w:rsid w:val="000D4628"/>
    <w:rsid w:val="000D752D"/>
    <w:rsid w:val="000D774C"/>
    <w:rsid w:val="000E0504"/>
    <w:rsid w:val="000E121F"/>
    <w:rsid w:val="000E147A"/>
    <w:rsid w:val="000E1846"/>
    <w:rsid w:val="000E4AAE"/>
    <w:rsid w:val="000E58BF"/>
    <w:rsid w:val="000E61FE"/>
    <w:rsid w:val="000E6EB6"/>
    <w:rsid w:val="000E796A"/>
    <w:rsid w:val="000F0064"/>
    <w:rsid w:val="000F07DC"/>
    <w:rsid w:val="000F2045"/>
    <w:rsid w:val="000F24D2"/>
    <w:rsid w:val="000F479A"/>
    <w:rsid w:val="000F4C86"/>
    <w:rsid w:val="000F54EF"/>
    <w:rsid w:val="000F7A5F"/>
    <w:rsid w:val="001009F5"/>
    <w:rsid w:val="00100C4F"/>
    <w:rsid w:val="0010169A"/>
    <w:rsid w:val="00101E63"/>
    <w:rsid w:val="00103576"/>
    <w:rsid w:val="00103697"/>
    <w:rsid w:val="00105249"/>
    <w:rsid w:val="00105961"/>
    <w:rsid w:val="00106073"/>
    <w:rsid w:val="00107590"/>
    <w:rsid w:val="001075E0"/>
    <w:rsid w:val="00107F3A"/>
    <w:rsid w:val="00110022"/>
    <w:rsid w:val="00110795"/>
    <w:rsid w:val="00110C0E"/>
    <w:rsid w:val="0011218E"/>
    <w:rsid w:val="00115146"/>
    <w:rsid w:val="00115C77"/>
    <w:rsid w:val="00123843"/>
    <w:rsid w:val="00124982"/>
    <w:rsid w:val="00126B55"/>
    <w:rsid w:val="001277F8"/>
    <w:rsid w:val="00130CF3"/>
    <w:rsid w:val="00130E5D"/>
    <w:rsid w:val="001310CB"/>
    <w:rsid w:val="00131479"/>
    <w:rsid w:val="001333D4"/>
    <w:rsid w:val="00133540"/>
    <w:rsid w:val="001337C6"/>
    <w:rsid w:val="001340ED"/>
    <w:rsid w:val="00135BB9"/>
    <w:rsid w:val="001368F0"/>
    <w:rsid w:val="0013719D"/>
    <w:rsid w:val="00140B84"/>
    <w:rsid w:val="00140EED"/>
    <w:rsid w:val="00141019"/>
    <w:rsid w:val="00141C0F"/>
    <w:rsid w:val="00142601"/>
    <w:rsid w:val="00142E38"/>
    <w:rsid w:val="001445E3"/>
    <w:rsid w:val="00144910"/>
    <w:rsid w:val="00152E20"/>
    <w:rsid w:val="0015335A"/>
    <w:rsid w:val="001536B4"/>
    <w:rsid w:val="001536BA"/>
    <w:rsid w:val="001548BD"/>
    <w:rsid w:val="001549C1"/>
    <w:rsid w:val="001550ED"/>
    <w:rsid w:val="001576ED"/>
    <w:rsid w:val="00157D5E"/>
    <w:rsid w:val="00160D3D"/>
    <w:rsid w:val="00162080"/>
    <w:rsid w:val="00164303"/>
    <w:rsid w:val="001646CB"/>
    <w:rsid w:val="00164B5A"/>
    <w:rsid w:val="0016585E"/>
    <w:rsid w:val="00170456"/>
    <w:rsid w:val="00170776"/>
    <w:rsid w:val="00170867"/>
    <w:rsid w:val="00170D9E"/>
    <w:rsid w:val="0017313A"/>
    <w:rsid w:val="00173B38"/>
    <w:rsid w:val="001740BC"/>
    <w:rsid w:val="00174A78"/>
    <w:rsid w:val="0017674D"/>
    <w:rsid w:val="00176A07"/>
    <w:rsid w:val="00176D1E"/>
    <w:rsid w:val="001868EB"/>
    <w:rsid w:val="00187228"/>
    <w:rsid w:val="0019155D"/>
    <w:rsid w:val="00192375"/>
    <w:rsid w:val="0019395B"/>
    <w:rsid w:val="00193972"/>
    <w:rsid w:val="001972A5"/>
    <w:rsid w:val="00197942"/>
    <w:rsid w:val="00197B2A"/>
    <w:rsid w:val="001A14BB"/>
    <w:rsid w:val="001A3B5C"/>
    <w:rsid w:val="001A447D"/>
    <w:rsid w:val="001A45F7"/>
    <w:rsid w:val="001A550E"/>
    <w:rsid w:val="001A5DA2"/>
    <w:rsid w:val="001A69C1"/>
    <w:rsid w:val="001A6F7D"/>
    <w:rsid w:val="001A7566"/>
    <w:rsid w:val="001B218C"/>
    <w:rsid w:val="001B23A5"/>
    <w:rsid w:val="001B4BA8"/>
    <w:rsid w:val="001B53BF"/>
    <w:rsid w:val="001B6E85"/>
    <w:rsid w:val="001B7B36"/>
    <w:rsid w:val="001C2415"/>
    <w:rsid w:val="001C2D65"/>
    <w:rsid w:val="001C641E"/>
    <w:rsid w:val="001C65DC"/>
    <w:rsid w:val="001C7115"/>
    <w:rsid w:val="001C7AF7"/>
    <w:rsid w:val="001D0217"/>
    <w:rsid w:val="001D1B4B"/>
    <w:rsid w:val="001D4302"/>
    <w:rsid w:val="001D61D2"/>
    <w:rsid w:val="001E0CE9"/>
    <w:rsid w:val="001E144D"/>
    <w:rsid w:val="001E1920"/>
    <w:rsid w:val="001E49B7"/>
    <w:rsid w:val="001E52FF"/>
    <w:rsid w:val="001E6B98"/>
    <w:rsid w:val="001F3303"/>
    <w:rsid w:val="001F3444"/>
    <w:rsid w:val="001F38E1"/>
    <w:rsid w:val="001F5068"/>
    <w:rsid w:val="001F514E"/>
    <w:rsid w:val="001F6729"/>
    <w:rsid w:val="001F745A"/>
    <w:rsid w:val="001F75B3"/>
    <w:rsid w:val="00200D88"/>
    <w:rsid w:val="00201CE4"/>
    <w:rsid w:val="00202803"/>
    <w:rsid w:val="00203090"/>
    <w:rsid w:val="002035DB"/>
    <w:rsid w:val="00203672"/>
    <w:rsid w:val="002039CB"/>
    <w:rsid w:val="00204F87"/>
    <w:rsid w:val="002073C7"/>
    <w:rsid w:val="0021079A"/>
    <w:rsid w:val="002114A2"/>
    <w:rsid w:val="0021351F"/>
    <w:rsid w:val="00217B83"/>
    <w:rsid w:val="00217DDD"/>
    <w:rsid w:val="00217F28"/>
    <w:rsid w:val="0022020F"/>
    <w:rsid w:val="00221B78"/>
    <w:rsid w:val="00221E54"/>
    <w:rsid w:val="002225F6"/>
    <w:rsid w:val="0022372F"/>
    <w:rsid w:val="00223DA1"/>
    <w:rsid w:val="002245D7"/>
    <w:rsid w:val="00224C70"/>
    <w:rsid w:val="0022515E"/>
    <w:rsid w:val="00225D16"/>
    <w:rsid w:val="00227FDB"/>
    <w:rsid w:val="002313DE"/>
    <w:rsid w:val="00231403"/>
    <w:rsid w:val="002322CD"/>
    <w:rsid w:val="002336C6"/>
    <w:rsid w:val="00233DCA"/>
    <w:rsid w:val="00234314"/>
    <w:rsid w:val="00235159"/>
    <w:rsid w:val="00236CE5"/>
    <w:rsid w:val="0023703F"/>
    <w:rsid w:val="002400C1"/>
    <w:rsid w:val="002405F0"/>
    <w:rsid w:val="0024154D"/>
    <w:rsid w:val="0024287B"/>
    <w:rsid w:val="00243E78"/>
    <w:rsid w:val="002453FC"/>
    <w:rsid w:val="0024671C"/>
    <w:rsid w:val="00247034"/>
    <w:rsid w:val="002476E9"/>
    <w:rsid w:val="0025125B"/>
    <w:rsid w:val="002515FA"/>
    <w:rsid w:val="00251CCE"/>
    <w:rsid w:val="00252CCD"/>
    <w:rsid w:val="00254AC2"/>
    <w:rsid w:val="00254F45"/>
    <w:rsid w:val="002556FD"/>
    <w:rsid w:val="00257E48"/>
    <w:rsid w:val="00261CB6"/>
    <w:rsid w:val="00262E68"/>
    <w:rsid w:val="002640BB"/>
    <w:rsid w:val="00266BB0"/>
    <w:rsid w:val="00271855"/>
    <w:rsid w:val="00273314"/>
    <w:rsid w:val="00273B4D"/>
    <w:rsid w:val="0027600E"/>
    <w:rsid w:val="00276D88"/>
    <w:rsid w:val="00276EBF"/>
    <w:rsid w:val="002801A7"/>
    <w:rsid w:val="0028067A"/>
    <w:rsid w:val="002806DD"/>
    <w:rsid w:val="00281B41"/>
    <w:rsid w:val="00281FB0"/>
    <w:rsid w:val="002830DB"/>
    <w:rsid w:val="00283963"/>
    <w:rsid w:val="0028419A"/>
    <w:rsid w:val="00284A20"/>
    <w:rsid w:val="0028540D"/>
    <w:rsid w:val="00286289"/>
    <w:rsid w:val="0029093F"/>
    <w:rsid w:val="00293695"/>
    <w:rsid w:val="00293F75"/>
    <w:rsid w:val="00294862"/>
    <w:rsid w:val="00296D13"/>
    <w:rsid w:val="00296F25"/>
    <w:rsid w:val="002973F6"/>
    <w:rsid w:val="0029743F"/>
    <w:rsid w:val="00297816"/>
    <w:rsid w:val="00297BA8"/>
    <w:rsid w:val="00297C68"/>
    <w:rsid w:val="002A1613"/>
    <w:rsid w:val="002A37B2"/>
    <w:rsid w:val="002A4AAD"/>
    <w:rsid w:val="002B0BC9"/>
    <w:rsid w:val="002B0F78"/>
    <w:rsid w:val="002B15DF"/>
    <w:rsid w:val="002B2518"/>
    <w:rsid w:val="002B2DFD"/>
    <w:rsid w:val="002B3529"/>
    <w:rsid w:val="002B5153"/>
    <w:rsid w:val="002B53C0"/>
    <w:rsid w:val="002B5807"/>
    <w:rsid w:val="002B7C09"/>
    <w:rsid w:val="002C0032"/>
    <w:rsid w:val="002C014D"/>
    <w:rsid w:val="002C147A"/>
    <w:rsid w:val="002C582C"/>
    <w:rsid w:val="002C631D"/>
    <w:rsid w:val="002D2340"/>
    <w:rsid w:val="002D65A1"/>
    <w:rsid w:val="002E09F9"/>
    <w:rsid w:val="002E28AE"/>
    <w:rsid w:val="002E3A81"/>
    <w:rsid w:val="002F044A"/>
    <w:rsid w:val="002F0E63"/>
    <w:rsid w:val="002F14A2"/>
    <w:rsid w:val="002F37BA"/>
    <w:rsid w:val="002F39A1"/>
    <w:rsid w:val="002F4F6E"/>
    <w:rsid w:val="002F52B3"/>
    <w:rsid w:val="002F659A"/>
    <w:rsid w:val="002F7509"/>
    <w:rsid w:val="002F7901"/>
    <w:rsid w:val="003015FA"/>
    <w:rsid w:val="00302AF7"/>
    <w:rsid w:val="003031EF"/>
    <w:rsid w:val="003035DB"/>
    <w:rsid w:val="00304565"/>
    <w:rsid w:val="00304BF8"/>
    <w:rsid w:val="0030558D"/>
    <w:rsid w:val="00305EBD"/>
    <w:rsid w:val="003103CC"/>
    <w:rsid w:val="00310D96"/>
    <w:rsid w:val="00311AA1"/>
    <w:rsid w:val="00314990"/>
    <w:rsid w:val="003149B8"/>
    <w:rsid w:val="00315BF9"/>
    <w:rsid w:val="00315F98"/>
    <w:rsid w:val="00316AE6"/>
    <w:rsid w:val="00317222"/>
    <w:rsid w:val="003172D8"/>
    <w:rsid w:val="0032192F"/>
    <w:rsid w:val="003246E8"/>
    <w:rsid w:val="00327CFC"/>
    <w:rsid w:val="00327F5E"/>
    <w:rsid w:val="0033091C"/>
    <w:rsid w:val="00332F2D"/>
    <w:rsid w:val="00332FAA"/>
    <w:rsid w:val="0033464F"/>
    <w:rsid w:val="0033644B"/>
    <w:rsid w:val="00336AE1"/>
    <w:rsid w:val="00337D8E"/>
    <w:rsid w:val="00340354"/>
    <w:rsid w:val="003419E9"/>
    <w:rsid w:val="00341AE4"/>
    <w:rsid w:val="003451AA"/>
    <w:rsid w:val="00345CAF"/>
    <w:rsid w:val="003466C3"/>
    <w:rsid w:val="0035017F"/>
    <w:rsid w:val="00351732"/>
    <w:rsid w:val="00351D77"/>
    <w:rsid w:val="00351F3E"/>
    <w:rsid w:val="00352804"/>
    <w:rsid w:val="003536FE"/>
    <w:rsid w:val="0035522F"/>
    <w:rsid w:val="003561C2"/>
    <w:rsid w:val="00356BB9"/>
    <w:rsid w:val="003601A2"/>
    <w:rsid w:val="00360DB2"/>
    <w:rsid w:val="00362286"/>
    <w:rsid w:val="00363906"/>
    <w:rsid w:val="00364201"/>
    <w:rsid w:val="00367148"/>
    <w:rsid w:val="00370E14"/>
    <w:rsid w:val="00372658"/>
    <w:rsid w:val="00373576"/>
    <w:rsid w:val="00375281"/>
    <w:rsid w:val="003803C5"/>
    <w:rsid w:val="00382038"/>
    <w:rsid w:val="00386074"/>
    <w:rsid w:val="0038737E"/>
    <w:rsid w:val="00387E93"/>
    <w:rsid w:val="0039009F"/>
    <w:rsid w:val="0039180D"/>
    <w:rsid w:val="00391911"/>
    <w:rsid w:val="00391BB5"/>
    <w:rsid w:val="00391FF2"/>
    <w:rsid w:val="00393F2A"/>
    <w:rsid w:val="003943DA"/>
    <w:rsid w:val="003944D8"/>
    <w:rsid w:val="00397114"/>
    <w:rsid w:val="003A1AAE"/>
    <w:rsid w:val="003A28FE"/>
    <w:rsid w:val="003A2C5C"/>
    <w:rsid w:val="003A5602"/>
    <w:rsid w:val="003A5A6A"/>
    <w:rsid w:val="003A6482"/>
    <w:rsid w:val="003B1EF6"/>
    <w:rsid w:val="003B29A4"/>
    <w:rsid w:val="003B3F95"/>
    <w:rsid w:val="003B4B87"/>
    <w:rsid w:val="003B65ED"/>
    <w:rsid w:val="003C00D0"/>
    <w:rsid w:val="003C1A49"/>
    <w:rsid w:val="003C23B9"/>
    <w:rsid w:val="003C2A72"/>
    <w:rsid w:val="003C4A41"/>
    <w:rsid w:val="003C4EDE"/>
    <w:rsid w:val="003C634C"/>
    <w:rsid w:val="003C64C1"/>
    <w:rsid w:val="003C7836"/>
    <w:rsid w:val="003D3216"/>
    <w:rsid w:val="003D33C6"/>
    <w:rsid w:val="003D3978"/>
    <w:rsid w:val="003D506B"/>
    <w:rsid w:val="003D59A8"/>
    <w:rsid w:val="003D7C7B"/>
    <w:rsid w:val="003E1785"/>
    <w:rsid w:val="003E1FC4"/>
    <w:rsid w:val="003E3E00"/>
    <w:rsid w:val="003E4844"/>
    <w:rsid w:val="003E4D3F"/>
    <w:rsid w:val="003E5B0A"/>
    <w:rsid w:val="003E67DB"/>
    <w:rsid w:val="003E7037"/>
    <w:rsid w:val="003F02EB"/>
    <w:rsid w:val="003F16E8"/>
    <w:rsid w:val="003F18F3"/>
    <w:rsid w:val="003F2115"/>
    <w:rsid w:val="003F3F93"/>
    <w:rsid w:val="003F423D"/>
    <w:rsid w:val="004030DD"/>
    <w:rsid w:val="004051AF"/>
    <w:rsid w:val="0040526C"/>
    <w:rsid w:val="0040626D"/>
    <w:rsid w:val="00410B0C"/>
    <w:rsid w:val="00410C2B"/>
    <w:rsid w:val="00412505"/>
    <w:rsid w:val="00412684"/>
    <w:rsid w:val="00412B9D"/>
    <w:rsid w:val="0041467A"/>
    <w:rsid w:val="00414DEA"/>
    <w:rsid w:val="00422908"/>
    <w:rsid w:val="00424393"/>
    <w:rsid w:val="00425C0E"/>
    <w:rsid w:val="00425ECA"/>
    <w:rsid w:val="004266E9"/>
    <w:rsid w:val="00427DC3"/>
    <w:rsid w:val="004301B8"/>
    <w:rsid w:val="00434228"/>
    <w:rsid w:val="004347F5"/>
    <w:rsid w:val="004357CB"/>
    <w:rsid w:val="00436EE8"/>
    <w:rsid w:val="00437276"/>
    <w:rsid w:val="00441C81"/>
    <w:rsid w:val="00442063"/>
    <w:rsid w:val="00442411"/>
    <w:rsid w:val="00442449"/>
    <w:rsid w:val="004447FB"/>
    <w:rsid w:val="00444AEF"/>
    <w:rsid w:val="004456AF"/>
    <w:rsid w:val="0044575D"/>
    <w:rsid w:val="004458CC"/>
    <w:rsid w:val="00447C23"/>
    <w:rsid w:val="00447E35"/>
    <w:rsid w:val="004501D1"/>
    <w:rsid w:val="004512F0"/>
    <w:rsid w:val="00451E56"/>
    <w:rsid w:val="00454844"/>
    <w:rsid w:val="0045509D"/>
    <w:rsid w:val="00456737"/>
    <w:rsid w:val="004575A5"/>
    <w:rsid w:val="00460B53"/>
    <w:rsid w:val="00463948"/>
    <w:rsid w:val="00465B7F"/>
    <w:rsid w:val="00470438"/>
    <w:rsid w:val="00471B38"/>
    <w:rsid w:val="00471EAD"/>
    <w:rsid w:val="004723AC"/>
    <w:rsid w:val="00473BFC"/>
    <w:rsid w:val="00475B3A"/>
    <w:rsid w:val="004762A0"/>
    <w:rsid w:val="0047633D"/>
    <w:rsid w:val="004763DA"/>
    <w:rsid w:val="00476AC7"/>
    <w:rsid w:val="00476B86"/>
    <w:rsid w:val="00476CFC"/>
    <w:rsid w:val="004809A4"/>
    <w:rsid w:val="004835E4"/>
    <w:rsid w:val="004854BB"/>
    <w:rsid w:val="00485708"/>
    <w:rsid w:val="0048668C"/>
    <w:rsid w:val="00487B97"/>
    <w:rsid w:val="00490330"/>
    <w:rsid w:val="004913A5"/>
    <w:rsid w:val="004922D8"/>
    <w:rsid w:val="00497023"/>
    <w:rsid w:val="004A12E5"/>
    <w:rsid w:val="004A134E"/>
    <w:rsid w:val="004A18DB"/>
    <w:rsid w:val="004A2024"/>
    <w:rsid w:val="004A2258"/>
    <w:rsid w:val="004A28D4"/>
    <w:rsid w:val="004A3570"/>
    <w:rsid w:val="004A433A"/>
    <w:rsid w:val="004A4D09"/>
    <w:rsid w:val="004A51C9"/>
    <w:rsid w:val="004A54D7"/>
    <w:rsid w:val="004A5784"/>
    <w:rsid w:val="004A591D"/>
    <w:rsid w:val="004A648D"/>
    <w:rsid w:val="004A7241"/>
    <w:rsid w:val="004B141B"/>
    <w:rsid w:val="004B3C28"/>
    <w:rsid w:val="004B4EDA"/>
    <w:rsid w:val="004B54F8"/>
    <w:rsid w:val="004B5E28"/>
    <w:rsid w:val="004B65A5"/>
    <w:rsid w:val="004C00F6"/>
    <w:rsid w:val="004C2BB2"/>
    <w:rsid w:val="004C4BFE"/>
    <w:rsid w:val="004C60CD"/>
    <w:rsid w:val="004C7CE7"/>
    <w:rsid w:val="004D0716"/>
    <w:rsid w:val="004D0DE0"/>
    <w:rsid w:val="004D18CF"/>
    <w:rsid w:val="004D2420"/>
    <w:rsid w:val="004D3620"/>
    <w:rsid w:val="004D4360"/>
    <w:rsid w:val="004D656C"/>
    <w:rsid w:val="004E18C0"/>
    <w:rsid w:val="004E3CC4"/>
    <w:rsid w:val="004E4645"/>
    <w:rsid w:val="004E5622"/>
    <w:rsid w:val="004E6637"/>
    <w:rsid w:val="004E6E15"/>
    <w:rsid w:val="004F3CDA"/>
    <w:rsid w:val="004F5D5D"/>
    <w:rsid w:val="004F78F1"/>
    <w:rsid w:val="00502733"/>
    <w:rsid w:val="00503CBD"/>
    <w:rsid w:val="005047CC"/>
    <w:rsid w:val="0050542B"/>
    <w:rsid w:val="005107A7"/>
    <w:rsid w:val="00511CF4"/>
    <w:rsid w:val="00511E91"/>
    <w:rsid w:val="005120BA"/>
    <w:rsid w:val="00512CB1"/>
    <w:rsid w:val="00513CC8"/>
    <w:rsid w:val="005149C8"/>
    <w:rsid w:val="00514EE0"/>
    <w:rsid w:val="0051535B"/>
    <w:rsid w:val="005153A5"/>
    <w:rsid w:val="0052215F"/>
    <w:rsid w:val="00522EA6"/>
    <w:rsid w:val="00525A67"/>
    <w:rsid w:val="00525AFF"/>
    <w:rsid w:val="005264CA"/>
    <w:rsid w:val="005274E7"/>
    <w:rsid w:val="005310D3"/>
    <w:rsid w:val="005318A7"/>
    <w:rsid w:val="0053192B"/>
    <w:rsid w:val="0053278A"/>
    <w:rsid w:val="00533636"/>
    <w:rsid w:val="00533D54"/>
    <w:rsid w:val="00536374"/>
    <w:rsid w:val="00541563"/>
    <w:rsid w:val="005419D9"/>
    <w:rsid w:val="00543B2E"/>
    <w:rsid w:val="005448C4"/>
    <w:rsid w:val="0055157D"/>
    <w:rsid w:val="0055263F"/>
    <w:rsid w:val="00552875"/>
    <w:rsid w:val="00552E8A"/>
    <w:rsid w:val="005533FC"/>
    <w:rsid w:val="00563E06"/>
    <w:rsid w:val="00563F73"/>
    <w:rsid w:val="00564581"/>
    <w:rsid w:val="00566251"/>
    <w:rsid w:val="00567430"/>
    <w:rsid w:val="005710DF"/>
    <w:rsid w:val="005719A0"/>
    <w:rsid w:val="00572B30"/>
    <w:rsid w:val="00572BA0"/>
    <w:rsid w:val="0057323A"/>
    <w:rsid w:val="0057329B"/>
    <w:rsid w:val="005737EF"/>
    <w:rsid w:val="00573EA3"/>
    <w:rsid w:val="005750FA"/>
    <w:rsid w:val="005761D1"/>
    <w:rsid w:val="00580782"/>
    <w:rsid w:val="00580A03"/>
    <w:rsid w:val="00580CC9"/>
    <w:rsid w:val="0058157F"/>
    <w:rsid w:val="005855F6"/>
    <w:rsid w:val="00585F21"/>
    <w:rsid w:val="005879EC"/>
    <w:rsid w:val="00587B4F"/>
    <w:rsid w:val="00587DEF"/>
    <w:rsid w:val="0059047D"/>
    <w:rsid w:val="0059208D"/>
    <w:rsid w:val="00592C36"/>
    <w:rsid w:val="0059510B"/>
    <w:rsid w:val="005A01FA"/>
    <w:rsid w:val="005A47CE"/>
    <w:rsid w:val="005A7235"/>
    <w:rsid w:val="005B2C68"/>
    <w:rsid w:val="005B3282"/>
    <w:rsid w:val="005B616B"/>
    <w:rsid w:val="005B6668"/>
    <w:rsid w:val="005B6F8E"/>
    <w:rsid w:val="005B7B40"/>
    <w:rsid w:val="005C07B4"/>
    <w:rsid w:val="005C4DA2"/>
    <w:rsid w:val="005C57E8"/>
    <w:rsid w:val="005C6680"/>
    <w:rsid w:val="005C7A83"/>
    <w:rsid w:val="005D1286"/>
    <w:rsid w:val="005D1BBF"/>
    <w:rsid w:val="005D4DD3"/>
    <w:rsid w:val="005D6674"/>
    <w:rsid w:val="005E6360"/>
    <w:rsid w:val="005E700A"/>
    <w:rsid w:val="005F0EB0"/>
    <w:rsid w:val="005F5319"/>
    <w:rsid w:val="005F5FB4"/>
    <w:rsid w:val="005F5FBE"/>
    <w:rsid w:val="005F6A6E"/>
    <w:rsid w:val="005F7345"/>
    <w:rsid w:val="00600E3D"/>
    <w:rsid w:val="00601A93"/>
    <w:rsid w:val="00604108"/>
    <w:rsid w:val="006056DA"/>
    <w:rsid w:val="0061114C"/>
    <w:rsid w:val="00612C55"/>
    <w:rsid w:val="006142CD"/>
    <w:rsid w:val="006149DF"/>
    <w:rsid w:val="00614E8B"/>
    <w:rsid w:val="00615C22"/>
    <w:rsid w:val="00616CD4"/>
    <w:rsid w:val="00620D07"/>
    <w:rsid w:val="006221D7"/>
    <w:rsid w:val="006227D1"/>
    <w:rsid w:val="00622F29"/>
    <w:rsid w:val="00622F4E"/>
    <w:rsid w:val="006249DC"/>
    <w:rsid w:val="0062596E"/>
    <w:rsid w:val="00626BB1"/>
    <w:rsid w:val="0063191B"/>
    <w:rsid w:val="00631A26"/>
    <w:rsid w:val="00632830"/>
    <w:rsid w:val="00632A6A"/>
    <w:rsid w:val="00633805"/>
    <w:rsid w:val="00633AF5"/>
    <w:rsid w:val="0063415D"/>
    <w:rsid w:val="00636BB9"/>
    <w:rsid w:val="00637147"/>
    <w:rsid w:val="00637313"/>
    <w:rsid w:val="00637555"/>
    <w:rsid w:val="00640A7E"/>
    <w:rsid w:val="00640B7E"/>
    <w:rsid w:val="00640D52"/>
    <w:rsid w:val="006419C5"/>
    <w:rsid w:val="00644582"/>
    <w:rsid w:val="0064474B"/>
    <w:rsid w:val="00646290"/>
    <w:rsid w:val="00646C33"/>
    <w:rsid w:val="0064722F"/>
    <w:rsid w:val="0064758A"/>
    <w:rsid w:val="00650478"/>
    <w:rsid w:val="00650F81"/>
    <w:rsid w:val="00650F86"/>
    <w:rsid w:val="00652233"/>
    <w:rsid w:val="006529C0"/>
    <w:rsid w:val="0065332C"/>
    <w:rsid w:val="0065353B"/>
    <w:rsid w:val="00653F36"/>
    <w:rsid w:val="0065715A"/>
    <w:rsid w:val="00662147"/>
    <w:rsid w:val="00662C97"/>
    <w:rsid w:val="006648FA"/>
    <w:rsid w:val="0066551E"/>
    <w:rsid w:val="00665632"/>
    <w:rsid w:val="00665E86"/>
    <w:rsid w:val="00670846"/>
    <w:rsid w:val="00674A7D"/>
    <w:rsid w:val="00674B33"/>
    <w:rsid w:val="006766A6"/>
    <w:rsid w:val="0067729B"/>
    <w:rsid w:val="00680BA0"/>
    <w:rsid w:val="00681B10"/>
    <w:rsid w:val="00681F83"/>
    <w:rsid w:val="00683BF0"/>
    <w:rsid w:val="00683BF6"/>
    <w:rsid w:val="0068499A"/>
    <w:rsid w:val="00684E85"/>
    <w:rsid w:val="00685285"/>
    <w:rsid w:val="006858E0"/>
    <w:rsid w:val="0068660A"/>
    <w:rsid w:val="006869C4"/>
    <w:rsid w:val="00692413"/>
    <w:rsid w:val="00694592"/>
    <w:rsid w:val="00695B5C"/>
    <w:rsid w:val="00695D42"/>
    <w:rsid w:val="00697530"/>
    <w:rsid w:val="006A07F7"/>
    <w:rsid w:val="006A0986"/>
    <w:rsid w:val="006A2D21"/>
    <w:rsid w:val="006A3D52"/>
    <w:rsid w:val="006A3FBA"/>
    <w:rsid w:val="006A469B"/>
    <w:rsid w:val="006A5567"/>
    <w:rsid w:val="006B0F04"/>
    <w:rsid w:val="006B0FB7"/>
    <w:rsid w:val="006B1FC5"/>
    <w:rsid w:val="006B2F26"/>
    <w:rsid w:val="006B380E"/>
    <w:rsid w:val="006B3B79"/>
    <w:rsid w:val="006B4271"/>
    <w:rsid w:val="006B438B"/>
    <w:rsid w:val="006B4A86"/>
    <w:rsid w:val="006B6D4C"/>
    <w:rsid w:val="006B7406"/>
    <w:rsid w:val="006C0334"/>
    <w:rsid w:val="006C092B"/>
    <w:rsid w:val="006C1498"/>
    <w:rsid w:val="006C16DA"/>
    <w:rsid w:val="006C3624"/>
    <w:rsid w:val="006C4B06"/>
    <w:rsid w:val="006C635E"/>
    <w:rsid w:val="006C7719"/>
    <w:rsid w:val="006C79E8"/>
    <w:rsid w:val="006D03BD"/>
    <w:rsid w:val="006D2AE9"/>
    <w:rsid w:val="006D45B0"/>
    <w:rsid w:val="006D5C15"/>
    <w:rsid w:val="006D701F"/>
    <w:rsid w:val="006E082E"/>
    <w:rsid w:val="006E118C"/>
    <w:rsid w:val="006E1382"/>
    <w:rsid w:val="006E277B"/>
    <w:rsid w:val="006E34CF"/>
    <w:rsid w:val="006E64B0"/>
    <w:rsid w:val="006E6702"/>
    <w:rsid w:val="006E7D0D"/>
    <w:rsid w:val="006F061A"/>
    <w:rsid w:val="006F1917"/>
    <w:rsid w:val="006F2968"/>
    <w:rsid w:val="006F37AE"/>
    <w:rsid w:val="006F693C"/>
    <w:rsid w:val="006F7DBF"/>
    <w:rsid w:val="00700DF0"/>
    <w:rsid w:val="00700F67"/>
    <w:rsid w:val="00704170"/>
    <w:rsid w:val="00704D29"/>
    <w:rsid w:val="00705791"/>
    <w:rsid w:val="00706B1E"/>
    <w:rsid w:val="00711871"/>
    <w:rsid w:val="00712E8F"/>
    <w:rsid w:val="00716672"/>
    <w:rsid w:val="007174D0"/>
    <w:rsid w:val="00723C82"/>
    <w:rsid w:val="0072514D"/>
    <w:rsid w:val="00725649"/>
    <w:rsid w:val="00726AE0"/>
    <w:rsid w:val="0073045E"/>
    <w:rsid w:val="00730E32"/>
    <w:rsid w:val="00730F13"/>
    <w:rsid w:val="00731094"/>
    <w:rsid w:val="0073693C"/>
    <w:rsid w:val="007420D2"/>
    <w:rsid w:val="00745884"/>
    <w:rsid w:val="00751235"/>
    <w:rsid w:val="0075198C"/>
    <w:rsid w:val="007524C3"/>
    <w:rsid w:val="00756F0D"/>
    <w:rsid w:val="0076205E"/>
    <w:rsid w:val="00762BAF"/>
    <w:rsid w:val="00762C06"/>
    <w:rsid w:val="007640E8"/>
    <w:rsid w:val="00764656"/>
    <w:rsid w:val="007649F1"/>
    <w:rsid w:val="00765334"/>
    <w:rsid w:val="00765BE5"/>
    <w:rsid w:val="00766EDA"/>
    <w:rsid w:val="007673A1"/>
    <w:rsid w:val="00767B45"/>
    <w:rsid w:val="007758D6"/>
    <w:rsid w:val="00775E89"/>
    <w:rsid w:val="00781346"/>
    <w:rsid w:val="00781A07"/>
    <w:rsid w:val="00783479"/>
    <w:rsid w:val="007849D8"/>
    <w:rsid w:val="00790B45"/>
    <w:rsid w:val="00790BA4"/>
    <w:rsid w:val="007912A7"/>
    <w:rsid w:val="00792742"/>
    <w:rsid w:val="00793111"/>
    <w:rsid w:val="00794369"/>
    <w:rsid w:val="00794D69"/>
    <w:rsid w:val="00797790"/>
    <w:rsid w:val="007A1462"/>
    <w:rsid w:val="007A14E0"/>
    <w:rsid w:val="007A2049"/>
    <w:rsid w:val="007A3889"/>
    <w:rsid w:val="007A3D66"/>
    <w:rsid w:val="007A47CC"/>
    <w:rsid w:val="007A5347"/>
    <w:rsid w:val="007A568A"/>
    <w:rsid w:val="007A5A64"/>
    <w:rsid w:val="007A5D83"/>
    <w:rsid w:val="007B04C6"/>
    <w:rsid w:val="007B513D"/>
    <w:rsid w:val="007B5551"/>
    <w:rsid w:val="007B63AD"/>
    <w:rsid w:val="007B6617"/>
    <w:rsid w:val="007B7603"/>
    <w:rsid w:val="007B7F82"/>
    <w:rsid w:val="007C0EF4"/>
    <w:rsid w:val="007C226C"/>
    <w:rsid w:val="007C6E7A"/>
    <w:rsid w:val="007C78B3"/>
    <w:rsid w:val="007C7C78"/>
    <w:rsid w:val="007C7EFA"/>
    <w:rsid w:val="007D0D17"/>
    <w:rsid w:val="007D3399"/>
    <w:rsid w:val="007D5E05"/>
    <w:rsid w:val="007D6A99"/>
    <w:rsid w:val="007D7418"/>
    <w:rsid w:val="007D7D82"/>
    <w:rsid w:val="007E26DB"/>
    <w:rsid w:val="007E28A2"/>
    <w:rsid w:val="007E48BD"/>
    <w:rsid w:val="007E4A7C"/>
    <w:rsid w:val="007E60BC"/>
    <w:rsid w:val="007F1B24"/>
    <w:rsid w:val="007F272B"/>
    <w:rsid w:val="007F37BF"/>
    <w:rsid w:val="007F47AD"/>
    <w:rsid w:val="007F6558"/>
    <w:rsid w:val="007F6FE3"/>
    <w:rsid w:val="007F7738"/>
    <w:rsid w:val="008001B1"/>
    <w:rsid w:val="00803612"/>
    <w:rsid w:val="00805181"/>
    <w:rsid w:val="008052EC"/>
    <w:rsid w:val="00805DDA"/>
    <w:rsid w:val="00807F81"/>
    <w:rsid w:val="0081001A"/>
    <w:rsid w:val="0081770F"/>
    <w:rsid w:val="00820D8C"/>
    <w:rsid w:val="008210EA"/>
    <w:rsid w:val="0082137E"/>
    <w:rsid w:val="008213F7"/>
    <w:rsid w:val="00821495"/>
    <w:rsid w:val="0082186F"/>
    <w:rsid w:val="00822370"/>
    <w:rsid w:val="008235F5"/>
    <w:rsid w:val="00830ED3"/>
    <w:rsid w:val="00831C92"/>
    <w:rsid w:val="00831D07"/>
    <w:rsid w:val="00835B30"/>
    <w:rsid w:val="00841564"/>
    <w:rsid w:val="00842895"/>
    <w:rsid w:val="00844B5D"/>
    <w:rsid w:val="008457BA"/>
    <w:rsid w:val="00846299"/>
    <w:rsid w:val="00846A1F"/>
    <w:rsid w:val="00854E72"/>
    <w:rsid w:val="00855A26"/>
    <w:rsid w:val="008562C6"/>
    <w:rsid w:val="0085645B"/>
    <w:rsid w:val="00857164"/>
    <w:rsid w:val="0085726D"/>
    <w:rsid w:val="00857790"/>
    <w:rsid w:val="008606E5"/>
    <w:rsid w:val="008610D8"/>
    <w:rsid w:val="00861685"/>
    <w:rsid w:val="008621BD"/>
    <w:rsid w:val="00862F25"/>
    <w:rsid w:val="00864030"/>
    <w:rsid w:val="00864469"/>
    <w:rsid w:val="00864788"/>
    <w:rsid w:val="00864DD7"/>
    <w:rsid w:val="0086783F"/>
    <w:rsid w:val="00867FB2"/>
    <w:rsid w:val="008703B2"/>
    <w:rsid w:val="008707F5"/>
    <w:rsid w:val="0087198E"/>
    <w:rsid w:val="00872983"/>
    <w:rsid w:val="0087652F"/>
    <w:rsid w:val="00882AF2"/>
    <w:rsid w:val="0088305F"/>
    <w:rsid w:val="00883467"/>
    <w:rsid w:val="00890F34"/>
    <w:rsid w:val="0089185C"/>
    <w:rsid w:val="0089209B"/>
    <w:rsid w:val="0089450C"/>
    <w:rsid w:val="0089539A"/>
    <w:rsid w:val="00895BBB"/>
    <w:rsid w:val="008961A5"/>
    <w:rsid w:val="00897C25"/>
    <w:rsid w:val="008A15D5"/>
    <w:rsid w:val="008A20D0"/>
    <w:rsid w:val="008A3F82"/>
    <w:rsid w:val="008B0C90"/>
    <w:rsid w:val="008B1476"/>
    <w:rsid w:val="008B149A"/>
    <w:rsid w:val="008B2204"/>
    <w:rsid w:val="008B3B5F"/>
    <w:rsid w:val="008B67D6"/>
    <w:rsid w:val="008B7A2A"/>
    <w:rsid w:val="008B7E70"/>
    <w:rsid w:val="008C04C7"/>
    <w:rsid w:val="008C27A7"/>
    <w:rsid w:val="008C2915"/>
    <w:rsid w:val="008C2C28"/>
    <w:rsid w:val="008C4612"/>
    <w:rsid w:val="008C5A09"/>
    <w:rsid w:val="008C5E41"/>
    <w:rsid w:val="008C7011"/>
    <w:rsid w:val="008D545A"/>
    <w:rsid w:val="008D6621"/>
    <w:rsid w:val="008E0685"/>
    <w:rsid w:val="008E1A2B"/>
    <w:rsid w:val="008E3577"/>
    <w:rsid w:val="008F05FE"/>
    <w:rsid w:val="008F21A4"/>
    <w:rsid w:val="008F23F0"/>
    <w:rsid w:val="008F2B5E"/>
    <w:rsid w:val="008F36E2"/>
    <w:rsid w:val="008F3BCA"/>
    <w:rsid w:val="008F49BE"/>
    <w:rsid w:val="00901BF6"/>
    <w:rsid w:val="00901DE1"/>
    <w:rsid w:val="00903EBF"/>
    <w:rsid w:val="00905823"/>
    <w:rsid w:val="00906A82"/>
    <w:rsid w:val="00907999"/>
    <w:rsid w:val="00912F89"/>
    <w:rsid w:val="00913780"/>
    <w:rsid w:val="0091462D"/>
    <w:rsid w:val="00914907"/>
    <w:rsid w:val="0091500A"/>
    <w:rsid w:val="00915B16"/>
    <w:rsid w:val="0091628C"/>
    <w:rsid w:val="00916D5D"/>
    <w:rsid w:val="009224D4"/>
    <w:rsid w:val="00922FB7"/>
    <w:rsid w:val="0092394F"/>
    <w:rsid w:val="00926122"/>
    <w:rsid w:val="00927236"/>
    <w:rsid w:val="0093022C"/>
    <w:rsid w:val="0093056A"/>
    <w:rsid w:val="00930E6B"/>
    <w:rsid w:val="009317C3"/>
    <w:rsid w:val="0093333E"/>
    <w:rsid w:val="00935589"/>
    <w:rsid w:val="00937FCA"/>
    <w:rsid w:val="009421CB"/>
    <w:rsid w:val="00943F5D"/>
    <w:rsid w:val="009441A1"/>
    <w:rsid w:val="00944B15"/>
    <w:rsid w:val="00945AF3"/>
    <w:rsid w:val="00945C0C"/>
    <w:rsid w:val="009467E9"/>
    <w:rsid w:val="009520A4"/>
    <w:rsid w:val="009520FF"/>
    <w:rsid w:val="0095243A"/>
    <w:rsid w:val="00955502"/>
    <w:rsid w:val="0095726E"/>
    <w:rsid w:val="00957EE1"/>
    <w:rsid w:val="00960371"/>
    <w:rsid w:val="009605A9"/>
    <w:rsid w:val="00960E36"/>
    <w:rsid w:val="0096108B"/>
    <w:rsid w:val="00961BBE"/>
    <w:rsid w:val="009656BE"/>
    <w:rsid w:val="0096653E"/>
    <w:rsid w:val="009701B6"/>
    <w:rsid w:val="00972ABB"/>
    <w:rsid w:val="0097523E"/>
    <w:rsid w:val="00980CCC"/>
    <w:rsid w:val="00981753"/>
    <w:rsid w:val="00982C3B"/>
    <w:rsid w:val="00982F72"/>
    <w:rsid w:val="009852B4"/>
    <w:rsid w:val="0098552C"/>
    <w:rsid w:val="009864FC"/>
    <w:rsid w:val="00990DF6"/>
    <w:rsid w:val="00991D98"/>
    <w:rsid w:val="0099413C"/>
    <w:rsid w:val="009952DA"/>
    <w:rsid w:val="00995C5F"/>
    <w:rsid w:val="0099601D"/>
    <w:rsid w:val="009A0564"/>
    <w:rsid w:val="009A2DE2"/>
    <w:rsid w:val="009A4BFD"/>
    <w:rsid w:val="009A565B"/>
    <w:rsid w:val="009A5C3A"/>
    <w:rsid w:val="009A6AB9"/>
    <w:rsid w:val="009A7E41"/>
    <w:rsid w:val="009B1019"/>
    <w:rsid w:val="009B1066"/>
    <w:rsid w:val="009B15A1"/>
    <w:rsid w:val="009B2CE3"/>
    <w:rsid w:val="009C08F1"/>
    <w:rsid w:val="009C18A8"/>
    <w:rsid w:val="009C3B12"/>
    <w:rsid w:val="009C4317"/>
    <w:rsid w:val="009C46E9"/>
    <w:rsid w:val="009C5490"/>
    <w:rsid w:val="009C7427"/>
    <w:rsid w:val="009D1DC8"/>
    <w:rsid w:val="009D2982"/>
    <w:rsid w:val="009D5095"/>
    <w:rsid w:val="009D6309"/>
    <w:rsid w:val="009D7E25"/>
    <w:rsid w:val="009E200E"/>
    <w:rsid w:val="009E229F"/>
    <w:rsid w:val="009E481E"/>
    <w:rsid w:val="009E6B72"/>
    <w:rsid w:val="009E7FE5"/>
    <w:rsid w:val="009F41FC"/>
    <w:rsid w:val="009F4FF7"/>
    <w:rsid w:val="009F54A9"/>
    <w:rsid w:val="00A013E3"/>
    <w:rsid w:val="00A02DA5"/>
    <w:rsid w:val="00A0367F"/>
    <w:rsid w:val="00A06947"/>
    <w:rsid w:val="00A07397"/>
    <w:rsid w:val="00A07B72"/>
    <w:rsid w:val="00A12624"/>
    <w:rsid w:val="00A12CF8"/>
    <w:rsid w:val="00A137F9"/>
    <w:rsid w:val="00A13CF1"/>
    <w:rsid w:val="00A25433"/>
    <w:rsid w:val="00A2690D"/>
    <w:rsid w:val="00A2690F"/>
    <w:rsid w:val="00A3101F"/>
    <w:rsid w:val="00A322F9"/>
    <w:rsid w:val="00A347B7"/>
    <w:rsid w:val="00A34CBE"/>
    <w:rsid w:val="00A35136"/>
    <w:rsid w:val="00A37F81"/>
    <w:rsid w:val="00A404DD"/>
    <w:rsid w:val="00A40C8B"/>
    <w:rsid w:val="00A40DD0"/>
    <w:rsid w:val="00A425E9"/>
    <w:rsid w:val="00A42FDE"/>
    <w:rsid w:val="00A43864"/>
    <w:rsid w:val="00A45799"/>
    <w:rsid w:val="00A45D0A"/>
    <w:rsid w:val="00A4753E"/>
    <w:rsid w:val="00A501BB"/>
    <w:rsid w:val="00A51E95"/>
    <w:rsid w:val="00A533CF"/>
    <w:rsid w:val="00A53B05"/>
    <w:rsid w:val="00A551E2"/>
    <w:rsid w:val="00A55C2A"/>
    <w:rsid w:val="00A60FF3"/>
    <w:rsid w:val="00A62CCD"/>
    <w:rsid w:val="00A64852"/>
    <w:rsid w:val="00A651F6"/>
    <w:rsid w:val="00A6761F"/>
    <w:rsid w:val="00A720EC"/>
    <w:rsid w:val="00A73936"/>
    <w:rsid w:val="00A7591A"/>
    <w:rsid w:val="00A772EB"/>
    <w:rsid w:val="00A80989"/>
    <w:rsid w:val="00A80E75"/>
    <w:rsid w:val="00A8242C"/>
    <w:rsid w:val="00A82601"/>
    <w:rsid w:val="00A83474"/>
    <w:rsid w:val="00A83BF8"/>
    <w:rsid w:val="00A87BA9"/>
    <w:rsid w:val="00A90A28"/>
    <w:rsid w:val="00A91F2F"/>
    <w:rsid w:val="00A9274F"/>
    <w:rsid w:val="00A92C32"/>
    <w:rsid w:val="00A931EE"/>
    <w:rsid w:val="00A93C74"/>
    <w:rsid w:val="00A9505E"/>
    <w:rsid w:val="00A950EA"/>
    <w:rsid w:val="00A96A04"/>
    <w:rsid w:val="00A975B1"/>
    <w:rsid w:val="00AA0008"/>
    <w:rsid w:val="00AA004D"/>
    <w:rsid w:val="00AA0362"/>
    <w:rsid w:val="00AA0533"/>
    <w:rsid w:val="00AA1DBF"/>
    <w:rsid w:val="00AA32B9"/>
    <w:rsid w:val="00AA64C4"/>
    <w:rsid w:val="00AA6516"/>
    <w:rsid w:val="00AA77FD"/>
    <w:rsid w:val="00AA7A62"/>
    <w:rsid w:val="00AB0642"/>
    <w:rsid w:val="00AB0C16"/>
    <w:rsid w:val="00AB1F93"/>
    <w:rsid w:val="00AB560C"/>
    <w:rsid w:val="00AB5BB2"/>
    <w:rsid w:val="00AB5F6B"/>
    <w:rsid w:val="00AB6187"/>
    <w:rsid w:val="00AB671A"/>
    <w:rsid w:val="00AB68CC"/>
    <w:rsid w:val="00AB6A43"/>
    <w:rsid w:val="00AC00D5"/>
    <w:rsid w:val="00AC0C07"/>
    <w:rsid w:val="00AC2F56"/>
    <w:rsid w:val="00AC3512"/>
    <w:rsid w:val="00AC3829"/>
    <w:rsid w:val="00AD01F3"/>
    <w:rsid w:val="00AD398C"/>
    <w:rsid w:val="00AD446B"/>
    <w:rsid w:val="00AD447F"/>
    <w:rsid w:val="00AD4E2F"/>
    <w:rsid w:val="00AD677E"/>
    <w:rsid w:val="00AE2394"/>
    <w:rsid w:val="00AE2622"/>
    <w:rsid w:val="00AE44C8"/>
    <w:rsid w:val="00AE652C"/>
    <w:rsid w:val="00AE7B54"/>
    <w:rsid w:val="00AF2233"/>
    <w:rsid w:val="00AF2CE1"/>
    <w:rsid w:val="00AF5B29"/>
    <w:rsid w:val="00AF6FF1"/>
    <w:rsid w:val="00B02394"/>
    <w:rsid w:val="00B02AFD"/>
    <w:rsid w:val="00B059FC"/>
    <w:rsid w:val="00B06BA2"/>
    <w:rsid w:val="00B101EB"/>
    <w:rsid w:val="00B1169B"/>
    <w:rsid w:val="00B12496"/>
    <w:rsid w:val="00B12E2F"/>
    <w:rsid w:val="00B130DA"/>
    <w:rsid w:val="00B136DA"/>
    <w:rsid w:val="00B13C8C"/>
    <w:rsid w:val="00B14050"/>
    <w:rsid w:val="00B15664"/>
    <w:rsid w:val="00B2092B"/>
    <w:rsid w:val="00B210AA"/>
    <w:rsid w:val="00B21EB2"/>
    <w:rsid w:val="00B21F09"/>
    <w:rsid w:val="00B23733"/>
    <w:rsid w:val="00B25EEA"/>
    <w:rsid w:val="00B26E55"/>
    <w:rsid w:val="00B31531"/>
    <w:rsid w:val="00B31934"/>
    <w:rsid w:val="00B33D1F"/>
    <w:rsid w:val="00B35B85"/>
    <w:rsid w:val="00B35E62"/>
    <w:rsid w:val="00B3640C"/>
    <w:rsid w:val="00B3693A"/>
    <w:rsid w:val="00B36CA9"/>
    <w:rsid w:val="00B42987"/>
    <w:rsid w:val="00B445CB"/>
    <w:rsid w:val="00B452C6"/>
    <w:rsid w:val="00B46932"/>
    <w:rsid w:val="00B469C1"/>
    <w:rsid w:val="00B46E79"/>
    <w:rsid w:val="00B47C28"/>
    <w:rsid w:val="00B47E46"/>
    <w:rsid w:val="00B52939"/>
    <w:rsid w:val="00B53EF2"/>
    <w:rsid w:val="00B54597"/>
    <w:rsid w:val="00B54F96"/>
    <w:rsid w:val="00B5694E"/>
    <w:rsid w:val="00B57290"/>
    <w:rsid w:val="00B609F8"/>
    <w:rsid w:val="00B6126A"/>
    <w:rsid w:val="00B61ACC"/>
    <w:rsid w:val="00B64199"/>
    <w:rsid w:val="00B6472D"/>
    <w:rsid w:val="00B677D9"/>
    <w:rsid w:val="00B7028A"/>
    <w:rsid w:val="00B72333"/>
    <w:rsid w:val="00B734F4"/>
    <w:rsid w:val="00B7623E"/>
    <w:rsid w:val="00B80296"/>
    <w:rsid w:val="00B825C6"/>
    <w:rsid w:val="00B8359F"/>
    <w:rsid w:val="00B843CB"/>
    <w:rsid w:val="00B84CD9"/>
    <w:rsid w:val="00B86E9B"/>
    <w:rsid w:val="00B91C7A"/>
    <w:rsid w:val="00B92316"/>
    <w:rsid w:val="00B928F1"/>
    <w:rsid w:val="00B93C1C"/>
    <w:rsid w:val="00B944DE"/>
    <w:rsid w:val="00B944F9"/>
    <w:rsid w:val="00B97638"/>
    <w:rsid w:val="00BA0627"/>
    <w:rsid w:val="00BA06D8"/>
    <w:rsid w:val="00BA0856"/>
    <w:rsid w:val="00BA0D73"/>
    <w:rsid w:val="00BA4671"/>
    <w:rsid w:val="00BA69C2"/>
    <w:rsid w:val="00BA70FB"/>
    <w:rsid w:val="00BA73EA"/>
    <w:rsid w:val="00BB0679"/>
    <w:rsid w:val="00BB2272"/>
    <w:rsid w:val="00BB3A5B"/>
    <w:rsid w:val="00BB3D57"/>
    <w:rsid w:val="00BB3F53"/>
    <w:rsid w:val="00BB7A6A"/>
    <w:rsid w:val="00BC0BBF"/>
    <w:rsid w:val="00BC40F1"/>
    <w:rsid w:val="00BC4D88"/>
    <w:rsid w:val="00BC65A3"/>
    <w:rsid w:val="00BC66B0"/>
    <w:rsid w:val="00BD0B16"/>
    <w:rsid w:val="00BD1D8F"/>
    <w:rsid w:val="00BD35D3"/>
    <w:rsid w:val="00BD3888"/>
    <w:rsid w:val="00BD3A70"/>
    <w:rsid w:val="00BD5501"/>
    <w:rsid w:val="00BD5B1A"/>
    <w:rsid w:val="00BE0AC3"/>
    <w:rsid w:val="00BE0BE5"/>
    <w:rsid w:val="00BE2349"/>
    <w:rsid w:val="00BE4051"/>
    <w:rsid w:val="00BE62B8"/>
    <w:rsid w:val="00BE6504"/>
    <w:rsid w:val="00BE6662"/>
    <w:rsid w:val="00BE7059"/>
    <w:rsid w:val="00BF0009"/>
    <w:rsid w:val="00BF0998"/>
    <w:rsid w:val="00BF1D5D"/>
    <w:rsid w:val="00BF1EAF"/>
    <w:rsid w:val="00BF2D68"/>
    <w:rsid w:val="00BF3BB1"/>
    <w:rsid w:val="00BF5B78"/>
    <w:rsid w:val="00BF70A6"/>
    <w:rsid w:val="00BF7DBF"/>
    <w:rsid w:val="00C01659"/>
    <w:rsid w:val="00C01E8D"/>
    <w:rsid w:val="00C01F7C"/>
    <w:rsid w:val="00C0306E"/>
    <w:rsid w:val="00C04F91"/>
    <w:rsid w:val="00C053C1"/>
    <w:rsid w:val="00C07D33"/>
    <w:rsid w:val="00C10DF4"/>
    <w:rsid w:val="00C111D8"/>
    <w:rsid w:val="00C14460"/>
    <w:rsid w:val="00C14AF3"/>
    <w:rsid w:val="00C20FC4"/>
    <w:rsid w:val="00C218B9"/>
    <w:rsid w:val="00C21C69"/>
    <w:rsid w:val="00C22594"/>
    <w:rsid w:val="00C23EF1"/>
    <w:rsid w:val="00C2429C"/>
    <w:rsid w:val="00C25323"/>
    <w:rsid w:val="00C269B4"/>
    <w:rsid w:val="00C26AD7"/>
    <w:rsid w:val="00C310B1"/>
    <w:rsid w:val="00C3133C"/>
    <w:rsid w:val="00C31949"/>
    <w:rsid w:val="00C32B31"/>
    <w:rsid w:val="00C34221"/>
    <w:rsid w:val="00C34382"/>
    <w:rsid w:val="00C34EDD"/>
    <w:rsid w:val="00C3696F"/>
    <w:rsid w:val="00C413E7"/>
    <w:rsid w:val="00C414EE"/>
    <w:rsid w:val="00C41B0E"/>
    <w:rsid w:val="00C42E94"/>
    <w:rsid w:val="00C44320"/>
    <w:rsid w:val="00C46D69"/>
    <w:rsid w:val="00C47E0F"/>
    <w:rsid w:val="00C501C9"/>
    <w:rsid w:val="00C5281A"/>
    <w:rsid w:val="00C54DDF"/>
    <w:rsid w:val="00C5513C"/>
    <w:rsid w:val="00C55DC4"/>
    <w:rsid w:val="00C55E74"/>
    <w:rsid w:val="00C568F4"/>
    <w:rsid w:val="00C569A3"/>
    <w:rsid w:val="00C57F1B"/>
    <w:rsid w:val="00C608C2"/>
    <w:rsid w:val="00C61CAD"/>
    <w:rsid w:val="00C62AD9"/>
    <w:rsid w:val="00C65495"/>
    <w:rsid w:val="00C70934"/>
    <w:rsid w:val="00C717BA"/>
    <w:rsid w:val="00C747BE"/>
    <w:rsid w:val="00C77222"/>
    <w:rsid w:val="00C776A0"/>
    <w:rsid w:val="00C8056C"/>
    <w:rsid w:val="00C814F2"/>
    <w:rsid w:val="00C82136"/>
    <w:rsid w:val="00C8269A"/>
    <w:rsid w:val="00C830D5"/>
    <w:rsid w:val="00C83AAC"/>
    <w:rsid w:val="00C867CC"/>
    <w:rsid w:val="00C91A98"/>
    <w:rsid w:val="00C925F8"/>
    <w:rsid w:val="00C933C2"/>
    <w:rsid w:val="00C94CB7"/>
    <w:rsid w:val="00C96DE7"/>
    <w:rsid w:val="00C97307"/>
    <w:rsid w:val="00CA02B4"/>
    <w:rsid w:val="00CA3353"/>
    <w:rsid w:val="00CA4312"/>
    <w:rsid w:val="00CA5D81"/>
    <w:rsid w:val="00CA7BAF"/>
    <w:rsid w:val="00CB032E"/>
    <w:rsid w:val="00CB1C9B"/>
    <w:rsid w:val="00CB24FE"/>
    <w:rsid w:val="00CB2F30"/>
    <w:rsid w:val="00CB3686"/>
    <w:rsid w:val="00CB398B"/>
    <w:rsid w:val="00CB4EB7"/>
    <w:rsid w:val="00CB55C6"/>
    <w:rsid w:val="00CB610C"/>
    <w:rsid w:val="00CB798D"/>
    <w:rsid w:val="00CC0CF6"/>
    <w:rsid w:val="00CC0D2E"/>
    <w:rsid w:val="00CC24F2"/>
    <w:rsid w:val="00CC4643"/>
    <w:rsid w:val="00CC4B20"/>
    <w:rsid w:val="00CC5030"/>
    <w:rsid w:val="00CC6DCF"/>
    <w:rsid w:val="00CD0BBE"/>
    <w:rsid w:val="00CD0C20"/>
    <w:rsid w:val="00CD1908"/>
    <w:rsid w:val="00CD2E03"/>
    <w:rsid w:val="00CD3819"/>
    <w:rsid w:val="00CD5938"/>
    <w:rsid w:val="00CD70C6"/>
    <w:rsid w:val="00CE207C"/>
    <w:rsid w:val="00CE3A8B"/>
    <w:rsid w:val="00CE51DE"/>
    <w:rsid w:val="00CE58E8"/>
    <w:rsid w:val="00CE6A9B"/>
    <w:rsid w:val="00CE6D5E"/>
    <w:rsid w:val="00CE79BD"/>
    <w:rsid w:val="00CF000B"/>
    <w:rsid w:val="00CF203E"/>
    <w:rsid w:val="00CF2CE8"/>
    <w:rsid w:val="00CF2E8D"/>
    <w:rsid w:val="00CF52B1"/>
    <w:rsid w:val="00D015A8"/>
    <w:rsid w:val="00D03A21"/>
    <w:rsid w:val="00D0518B"/>
    <w:rsid w:val="00D06194"/>
    <w:rsid w:val="00D0680E"/>
    <w:rsid w:val="00D105F5"/>
    <w:rsid w:val="00D13631"/>
    <w:rsid w:val="00D13AE7"/>
    <w:rsid w:val="00D147A1"/>
    <w:rsid w:val="00D16D4C"/>
    <w:rsid w:val="00D16E38"/>
    <w:rsid w:val="00D176E0"/>
    <w:rsid w:val="00D17999"/>
    <w:rsid w:val="00D2238F"/>
    <w:rsid w:val="00D235B6"/>
    <w:rsid w:val="00D24B75"/>
    <w:rsid w:val="00D24BF6"/>
    <w:rsid w:val="00D2528E"/>
    <w:rsid w:val="00D264BA"/>
    <w:rsid w:val="00D27C00"/>
    <w:rsid w:val="00D328C0"/>
    <w:rsid w:val="00D3330D"/>
    <w:rsid w:val="00D357E2"/>
    <w:rsid w:val="00D37293"/>
    <w:rsid w:val="00D41367"/>
    <w:rsid w:val="00D44BFD"/>
    <w:rsid w:val="00D459C5"/>
    <w:rsid w:val="00D46D3E"/>
    <w:rsid w:val="00D472E6"/>
    <w:rsid w:val="00D47ABF"/>
    <w:rsid w:val="00D50CE5"/>
    <w:rsid w:val="00D51657"/>
    <w:rsid w:val="00D53148"/>
    <w:rsid w:val="00D53CFF"/>
    <w:rsid w:val="00D53DFF"/>
    <w:rsid w:val="00D55468"/>
    <w:rsid w:val="00D55803"/>
    <w:rsid w:val="00D6028D"/>
    <w:rsid w:val="00D60DF7"/>
    <w:rsid w:val="00D61E08"/>
    <w:rsid w:val="00D6260D"/>
    <w:rsid w:val="00D628DD"/>
    <w:rsid w:val="00D63AB4"/>
    <w:rsid w:val="00D65530"/>
    <w:rsid w:val="00D6671E"/>
    <w:rsid w:val="00D668C0"/>
    <w:rsid w:val="00D676E6"/>
    <w:rsid w:val="00D72479"/>
    <w:rsid w:val="00D726CE"/>
    <w:rsid w:val="00D72973"/>
    <w:rsid w:val="00D8256F"/>
    <w:rsid w:val="00D82DFC"/>
    <w:rsid w:val="00D83B3C"/>
    <w:rsid w:val="00D83C3B"/>
    <w:rsid w:val="00D85C6F"/>
    <w:rsid w:val="00D861B2"/>
    <w:rsid w:val="00D86386"/>
    <w:rsid w:val="00D86448"/>
    <w:rsid w:val="00D87FB8"/>
    <w:rsid w:val="00D90DD2"/>
    <w:rsid w:val="00D91554"/>
    <w:rsid w:val="00D92B63"/>
    <w:rsid w:val="00D92B74"/>
    <w:rsid w:val="00D93049"/>
    <w:rsid w:val="00D933B9"/>
    <w:rsid w:val="00D97554"/>
    <w:rsid w:val="00D977E2"/>
    <w:rsid w:val="00D97BB9"/>
    <w:rsid w:val="00DA0453"/>
    <w:rsid w:val="00DA2170"/>
    <w:rsid w:val="00DA21D1"/>
    <w:rsid w:val="00DA6E81"/>
    <w:rsid w:val="00DA74F8"/>
    <w:rsid w:val="00DA7796"/>
    <w:rsid w:val="00DB0E55"/>
    <w:rsid w:val="00DB3EF9"/>
    <w:rsid w:val="00DB4A63"/>
    <w:rsid w:val="00DB5B63"/>
    <w:rsid w:val="00DB6618"/>
    <w:rsid w:val="00DC27CE"/>
    <w:rsid w:val="00DC28DC"/>
    <w:rsid w:val="00DC3D53"/>
    <w:rsid w:val="00DC3E05"/>
    <w:rsid w:val="00DC3F20"/>
    <w:rsid w:val="00DC4827"/>
    <w:rsid w:val="00DC64DB"/>
    <w:rsid w:val="00DC7B28"/>
    <w:rsid w:val="00DD1BE4"/>
    <w:rsid w:val="00DD22E0"/>
    <w:rsid w:val="00DD24FF"/>
    <w:rsid w:val="00DD4F25"/>
    <w:rsid w:val="00DD53D5"/>
    <w:rsid w:val="00DD6E10"/>
    <w:rsid w:val="00DE04A4"/>
    <w:rsid w:val="00DE0973"/>
    <w:rsid w:val="00DE0B4A"/>
    <w:rsid w:val="00DE26EB"/>
    <w:rsid w:val="00DE5DAB"/>
    <w:rsid w:val="00DE65B0"/>
    <w:rsid w:val="00DE6E8E"/>
    <w:rsid w:val="00DE7DCD"/>
    <w:rsid w:val="00DF0A8E"/>
    <w:rsid w:val="00DF1748"/>
    <w:rsid w:val="00DF19CB"/>
    <w:rsid w:val="00DF22E8"/>
    <w:rsid w:val="00DF5C3A"/>
    <w:rsid w:val="00DF6B6D"/>
    <w:rsid w:val="00E00BB8"/>
    <w:rsid w:val="00E00E8A"/>
    <w:rsid w:val="00E012CE"/>
    <w:rsid w:val="00E01391"/>
    <w:rsid w:val="00E018A8"/>
    <w:rsid w:val="00E023D2"/>
    <w:rsid w:val="00E05357"/>
    <w:rsid w:val="00E11E84"/>
    <w:rsid w:val="00E12BA5"/>
    <w:rsid w:val="00E133D7"/>
    <w:rsid w:val="00E1404C"/>
    <w:rsid w:val="00E14F70"/>
    <w:rsid w:val="00E15606"/>
    <w:rsid w:val="00E15AB6"/>
    <w:rsid w:val="00E2223C"/>
    <w:rsid w:val="00E239C5"/>
    <w:rsid w:val="00E24545"/>
    <w:rsid w:val="00E252B1"/>
    <w:rsid w:val="00E25F9D"/>
    <w:rsid w:val="00E267A6"/>
    <w:rsid w:val="00E27FF6"/>
    <w:rsid w:val="00E31461"/>
    <w:rsid w:val="00E31A20"/>
    <w:rsid w:val="00E351E6"/>
    <w:rsid w:val="00E365E8"/>
    <w:rsid w:val="00E3679B"/>
    <w:rsid w:val="00E36FD0"/>
    <w:rsid w:val="00E379AD"/>
    <w:rsid w:val="00E37A02"/>
    <w:rsid w:val="00E41A86"/>
    <w:rsid w:val="00E41E0F"/>
    <w:rsid w:val="00E436DC"/>
    <w:rsid w:val="00E43D3D"/>
    <w:rsid w:val="00E44BA9"/>
    <w:rsid w:val="00E4531F"/>
    <w:rsid w:val="00E46581"/>
    <w:rsid w:val="00E533E2"/>
    <w:rsid w:val="00E54421"/>
    <w:rsid w:val="00E550D1"/>
    <w:rsid w:val="00E552C0"/>
    <w:rsid w:val="00E578BE"/>
    <w:rsid w:val="00E57C73"/>
    <w:rsid w:val="00E6043D"/>
    <w:rsid w:val="00E60C91"/>
    <w:rsid w:val="00E61615"/>
    <w:rsid w:val="00E616B1"/>
    <w:rsid w:val="00E61875"/>
    <w:rsid w:val="00E64B84"/>
    <w:rsid w:val="00E6501D"/>
    <w:rsid w:val="00E6597A"/>
    <w:rsid w:val="00E66539"/>
    <w:rsid w:val="00E70EB7"/>
    <w:rsid w:val="00E71062"/>
    <w:rsid w:val="00E72803"/>
    <w:rsid w:val="00E737A1"/>
    <w:rsid w:val="00E741A0"/>
    <w:rsid w:val="00E74891"/>
    <w:rsid w:val="00E75C19"/>
    <w:rsid w:val="00E76D32"/>
    <w:rsid w:val="00E8106A"/>
    <w:rsid w:val="00E814A3"/>
    <w:rsid w:val="00E81718"/>
    <w:rsid w:val="00E818CB"/>
    <w:rsid w:val="00E82AF3"/>
    <w:rsid w:val="00E83739"/>
    <w:rsid w:val="00E83C01"/>
    <w:rsid w:val="00E90117"/>
    <w:rsid w:val="00E922A0"/>
    <w:rsid w:val="00E923E9"/>
    <w:rsid w:val="00E95116"/>
    <w:rsid w:val="00E95EF8"/>
    <w:rsid w:val="00EA47CD"/>
    <w:rsid w:val="00EA4A69"/>
    <w:rsid w:val="00EA513A"/>
    <w:rsid w:val="00EA5DC1"/>
    <w:rsid w:val="00EA5E01"/>
    <w:rsid w:val="00EA75EB"/>
    <w:rsid w:val="00EB2969"/>
    <w:rsid w:val="00EB39A0"/>
    <w:rsid w:val="00EB4B65"/>
    <w:rsid w:val="00EB6F2D"/>
    <w:rsid w:val="00EC69D4"/>
    <w:rsid w:val="00ED0D20"/>
    <w:rsid w:val="00ED21C3"/>
    <w:rsid w:val="00ED26A1"/>
    <w:rsid w:val="00ED2F2B"/>
    <w:rsid w:val="00ED3296"/>
    <w:rsid w:val="00ED52D9"/>
    <w:rsid w:val="00ED582D"/>
    <w:rsid w:val="00EE3C10"/>
    <w:rsid w:val="00EF0A2A"/>
    <w:rsid w:val="00EF4560"/>
    <w:rsid w:val="00EF5E0A"/>
    <w:rsid w:val="00EF677C"/>
    <w:rsid w:val="00EF6D8E"/>
    <w:rsid w:val="00EF72E8"/>
    <w:rsid w:val="00F01385"/>
    <w:rsid w:val="00F01CF3"/>
    <w:rsid w:val="00F027AE"/>
    <w:rsid w:val="00F0401F"/>
    <w:rsid w:val="00F04B3F"/>
    <w:rsid w:val="00F07113"/>
    <w:rsid w:val="00F07684"/>
    <w:rsid w:val="00F10B44"/>
    <w:rsid w:val="00F10BE2"/>
    <w:rsid w:val="00F113D1"/>
    <w:rsid w:val="00F11803"/>
    <w:rsid w:val="00F11EAC"/>
    <w:rsid w:val="00F13BC9"/>
    <w:rsid w:val="00F13DCD"/>
    <w:rsid w:val="00F1506D"/>
    <w:rsid w:val="00F15779"/>
    <w:rsid w:val="00F170A3"/>
    <w:rsid w:val="00F216EE"/>
    <w:rsid w:val="00F21A9E"/>
    <w:rsid w:val="00F22393"/>
    <w:rsid w:val="00F2462F"/>
    <w:rsid w:val="00F24BC1"/>
    <w:rsid w:val="00F24EFA"/>
    <w:rsid w:val="00F261A4"/>
    <w:rsid w:val="00F31128"/>
    <w:rsid w:val="00F3167C"/>
    <w:rsid w:val="00F3191F"/>
    <w:rsid w:val="00F32A35"/>
    <w:rsid w:val="00F3463E"/>
    <w:rsid w:val="00F34BB1"/>
    <w:rsid w:val="00F35C55"/>
    <w:rsid w:val="00F365C0"/>
    <w:rsid w:val="00F36E8A"/>
    <w:rsid w:val="00F40882"/>
    <w:rsid w:val="00F41458"/>
    <w:rsid w:val="00F4383C"/>
    <w:rsid w:val="00F459D2"/>
    <w:rsid w:val="00F46448"/>
    <w:rsid w:val="00F466B4"/>
    <w:rsid w:val="00F46A45"/>
    <w:rsid w:val="00F47574"/>
    <w:rsid w:val="00F4794E"/>
    <w:rsid w:val="00F479E7"/>
    <w:rsid w:val="00F50672"/>
    <w:rsid w:val="00F507EB"/>
    <w:rsid w:val="00F5250B"/>
    <w:rsid w:val="00F53278"/>
    <w:rsid w:val="00F56BBF"/>
    <w:rsid w:val="00F61E78"/>
    <w:rsid w:val="00F62AD3"/>
    <w:rsid w:val="00F62BC1"/>
    <w:rsid w:val="00F633EC"/>
    <w:rsid w:val="00F64731"/>
    <w:rsid w:val="00F662E6"/>
    <w:rsid w:val="00F67D18"/>
    <w:rsid w:val="00F70A1B"/>
    <w:rsid w:val="00F73659"/>
    <w:rsid w:val="00F73A97"/>
    <w:rsid w:val="00F73CA6"/>
    <w:rsid w:val="00F74879"/>
    <w:rsid w:val="00F749FA"/>
    <w:rsid w:val="00F7647E"/>
    <w:rsid w:val="00F807BE"/>
    <w:rsid w:val="00F820A9"/>
    <w:rsid w:val="00F82538"/>
    <w:rsid w:val="00F875B3"/>
    <w:rsid w:val="00F87842"/>
    <w:rsid w:val="00F901DF"/>
    <w:rsid w:val="00F9073A"/>
    <w:rsid w:val="00F931B4"/>
    <w:rsid w:val="00F954AE"/>
    <w:rsid w:val="00FA02EC"/>
    <w:rsid w:val="00FA0DEC"/>
    <w:rsid w:val="00FA1446"/>
    <w:rsid w:val="00FA382E"/>
    <w:rsid w:val="00FA5F81"/>
    <w:rsid w:val="00FA6AD4"/>
    <w:rsid w:val="00FA7FD4"/>
    <w:rsid w:val="00FB23F7"/>
    <w:rsid w:val="00FB2B7B"/>
    <w:rsid w:val="00FB383A"/>
    <w:rsid w:val="00FB44E4"/>
    <w:rsid w:val="00FB5756"/>
    <w:rsid w:val="00FB61FD"/>
    <w:rsid w:val="00FB7222"/>
    <w:rsid w:val="00FC2040"/>
    <w:rsid w:val="00FC574B"/>
    <w:rsid w:val="00FD1085"/>
    <w:rsid w:val="00FD40AA"/>
    <w:rsid w:val="00FD46CF"/>
    <w:rsid w:val="00FD71D7"/>
    <w:rsid w:val="00FE3138"/>
    <w:rsid w:val="00FE3243"/>
    <w:rsid w:val="00FE36EF"/>
    <w:rsid w:val="00FE46F4"/>
    <w:rsid w:val="00FE4C52"/>
    <w:rsid w:val="00FE5A2E"/>
    <w:rsid w:val="00FE6611"/>
    <w:rsid w:val="00FE6AF8"/>
    <w:rsid w:val="00FE6FE7"/>
    <w:rsid w:val="00FE74DC"/>
    <w:rsid w:val="00FF151D"/>
    <w:rsid w:val="00FF22CD"/>
    <w:rsid w:val="00FF2962"/>
    <w:rsid w:val="00FF4C9A"/>
    <w:rsid w:val="00FF4D4D"/>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A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5B0"/>
    <w:pPr>
      <w:widowControl w:val="0"/>
      <w:adjustRightInd w:val="0"/>
      <w:spacing w:after="200" w:line="276" w:lineRule="auto"/>
      <w:jc w:val="both"/>
      <w:textAlignment w:val="baseline"/>
    </w:pPr>
    <w:rPr>
      <w:rFonts w:ascii="Times New Roman" w:eastAsia="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outlineLvl w:val="1"/>
    </w:pPr>
    <w:rPr>
      <w:szCs w:val="20"/>
      <w:lang w:eastAsia="lt-LT"/>
    </w:rPr>
  </w:style>
  <w:style w:type="paragraph" w:styleId="Antrat3">
    <w:name w:val="heading 3"/>
    <w:aliases w:val="Section Header3,Sub-Clause Paragraph"/>
    <w:basedOn w:val="prastasis"/>
    <w:next w:val="prastasis"/>
    <w:link w:val="Antrat3Diagrama"/>
    <w:qFormat/>
    <w:rsid w:val="00790B45"/>
    <w:pPr>
      <w:keepNext/>
      <w:numPr>
        <w:ilvl w:val="2"/>
        <w:numId w:val="1"/>
      </w:numPr>
      <w:spacing w:after="0" w:line="240" w:lineRule="auto"/>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B45"/>
    <w:rPr>
      <w:rFonts w:ascii="Times New Roman" w:eastAsia="Times New Roman" w:hAnsi="Times New Roman"/>
      <w:sz w:val="28"/>
      <w:szCs w:val="22"/>
    </w:rPr>
  </w:style>
  <w:style w:type="character" w:customStyle="1" w:styleId="Antrat2Diagrama">
    <w:name w:val="Antraštė 2 Diagrama"/>
    <w:aliases w:val="Title Header2 Diagrama"/>
    <w:basedOn w:val="Numatytasispastraiposriftas"/>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
    <w:basedOn w:val="Numatytasispastraiposriftas"/>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0B45"/>
    <w:rPr>
      <w:rFonts w:ascii="Times New Roman" w:eastAsia="Times New Roman" w:hAnsi="Times New Roman"/>
      <w:b/>
      <w:sz w:val="44"/>
    </w:rPr>
  </w:style>
  <w:style w:type="character" w:customStyle="1" w:styleId="Antrat5Diagrama">
    <w:name w:val="Antraštė 5 Diagrama"/>
    <w:basedOn w:val="Numatytasispastraiposriftas"/>
    <w:link w:val="Antrat5"/>
    <w:rsid w:val="00790B45"/>
    <w:rPr>
      <w:rFonts w:ascii="Times New Roman" w:eastAsia="Times New Roman" w:hAnsi="Times New Roman"/>
      <w:b/>
      <w:sz w:val="40"/>
    </w:rPr>
  </w:style>
  <w:style w:type="character" w:customStyle="1" w:styleId="Antrat6Diagrama">
    <w:name w:val="Antraštė 6 Diagrama"/>
    <w:basedOn w:val="Numatytasispastraiposriftas"/>
    <w:link w:val="Antrat6"/>
    <w:rsid w:val="00790B45"/>
    <w:rPr>
      <w:rFonts w:ascii="Times New Roman" w:eastAsia="Times New Roman" w:hAnsi="Times New Roman"/>
      <w:b/>
      <w:sz w:val="36"/>
    </w:rPr>
  </w:style>
  <w:style w:type="character" w:customStyle="1" w:styleId="Antrat7Diagrama">
    <w:name w:val="Antraštė 7 Diagrama"/>
    <w:basedOn w:val="Numatytasispastraiposriftas"/>
    <w:link w:val="Antrat7"/>
    <w:rsid w:val="00790B45"/>
    <w:rPr>
      <w:rFonts w:ascii="Times New Roman" w:eastAsia="Times New Roman" w:hAnsi="Times New Roman"/>
      <w:sz w:val="48"/>
    </w:rPr>
  </w:style>
  <w:style w:type="character" w:customStyle="1" w:styleId="Antrat8Diagrama">
    <w:name w:val="Antraštė 8 Diagrama"/>
    <w:basedOn w:val="Numatytasispastraiposriftas"/>
    <w:link w:val="Antrat8"/>
    <w:rsid w:val="00790B45"/>
    <w:rPr>
      <w:rFonts w:ascii="Times New Roman" w:eastAsia="Times New Roman" w:hAnsi="Times New Roman"/>
      <w:b/>
      <w:sz w:val="18"/>
    </w:rPr>
  </w:style>
  <w:style w:type="character" w:customStyle="1" w:styleId="Antrat9Diagrama">
    <w:name w:val="Antraštė 9 Diagrama"/>
    <w:basedOn w:val="Numatytasispastraiposriftas"/>
    <w:link w:val="Antrat9"/>
    <w:rsid w:val="00790B45"/>
    <w:rPr>
      <w:rFonts w:ascii="Times New Roman" w:eastAsia="Times New Roman" w:hAnsi="Times New Roman"/>
      <w:sz w:val="40"/>
    </w:rPr>
  </w:style>
  <w:style w:type="character" w:styleId="Hipersaitas">
    <w:name w:val="Hyperlink"/>
    <w:basedOn w:val="Numatytasispastraiposriftas"/>
    <w:rsid w:val="00790B45"/>
    <w:rPr>
      <w:color w:val="0000FF"/>
      <w:u w:val="single"/>
    </w:rPr>
  </w:style>
  <w:style w:type="character" w:customStyle="1" w:styleId="KomentarotekstasDiagrama">
    <w:name w:val="Komentaro tekstas Diagrama"/>
    <w:basedOn w:val="Numatytasispastraiposriftas"/>
    <w:link w:val="Komentarotekstas"/>
    <w:semiHidden/>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semiHidden/>
    <w:rsid w:val="00790B45"/>
    <w:rPr>
      <w:sz w:val="20"/>
      <w:szCs w:val="20"/>
    </w:rPr>
  </w:style>
  <w:style w:type="paragraph" w:styleId="Antrats">
    <w:name w:val="header"/>
    <w:basedOn w:val="prastasis"/>
    <w:link w:val="AntratsDiagrama"/>
    <w:uiPriority w:val="99"/>
    <w:rsid w:val="00790B45"/>
    <w:pPr>
      <w:tabs>
        <w:tab w:val="center" w:pos="4153"/>
        <w:tab w:val="right" w:pos="8306"/>
      </w:tabs>
      <w:spacing w:after="20" w:line="240" w:lineRule="auto"/>
    </w:pPr>
    <w:rPr>
      <w:szCs w:val="20"/>
      <w:lang w:eastAsia="lt-LT"/>
    </w:rPr>
  </w:style>
  <w:style w:type="character" w:customStyle="1" w:styleId="AntratsDiagrama">
    <w:name w:val="Antraštės Diagrama"/>
    <w:basedOn w:val="Numatytasispastraiposriftas"/>
    <w:link w:val="Antrats"/>
    <w:uiPriority w:val="99"/>
    <w:rsid w:val="00790B45"/>
    <w:rPr>
      <w:rFonts w:ascii="Times New Roman" w:eastAsia="Times New Roman" w:hAnsi="Times New Roman" w:cs="Times New Roman"/>
      <w:sz w:val="24"/>
      <w:szCs w:val="20"/>
      <w:lang w:val="lt-LT" w:eastAsia="lt-LT"/>
    </w:rPr>
  </w:style>
  <w:style w:type="paragraph" w:styleId="Porat">
    <w:name w:val="footer"/>
    <w:basedOn w:val="prastasis"/>
    <w:link w:val="PoratDiagrama"/>
    <w:rsid w:val="00790B4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semiHidden/>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basedOn w:val="Numatytasispastraiposriftas"/>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rsid w:val="00790B45"/>
    <w:pPr>
      <w:tabs>
        <w:tab w:val="left" w:pos="4536"/>
      </w:tabs>
      <w:spacing w:after="0" w:line="240" w:lineRule="auto"/>
      <w:ind w:firstLine="2268"/>
    </w:pPr>
    <w:rPr>
      <w:rFonts w:ascii="Calibri" w:hAnsi="Calibri"/>
    </w:rPr>
  </w:style>
  <w:style w:type="character" w:customStyle="1" w:styleId="BodyTextIndent3Char1">
    <w:name w:val="Body Text Indent 3 Char1"/>
    <w:basedOn w:val="Numatytasispastraiposriftas"/>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basedOn w:val="Numatytasispastraiposriftas"/>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rsid w:val="00790B45"/>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790B45"/>
    <w:rPr>
      <w:rFonts w:ascii="Consolas" w:eastAsia="Calibri" w:hAnsi="Consolas" w:cs="Times New Roman"/>
      <w:sz w:val="21"/>
      <w:szCs w:val="21"/>
      <w:lang w:val="lt-LT"/>
    </w:rPr>
  </w:style>
  <w:style w:type="character" w:customStyle="1" w:styleId="KomentarotemaDiagrama1">
    <w:name w:val="Komentaro tema Diagrama1"/>
    <w:basedOn w:val="Antrat1Diagrama"/>
    <w:link w:val="Komentarotema"/>
    <w:semiHidden/>
    <w:rsid w:val="00790B45"/>
    <w:rPr>
      <w:rFonts w:ascii="Times New Roman" w:eastAsia="Times New Roman" w:hAnsi="Times New Roman"/>
      <w:sz w:val="24"/>
      <w:szCs w:val="22"/>
    </w:rPr>
  </w:style>
  <w:style w:type="paragraph" w:styleId="Komentarotema">
    <w:name w:val="annotation subject"/>
    <w:basedOn w:val="Komentarotekstas"/>
    <w:next w:val="Komentarotekstas"/>
    <w:link w:val="KomentarotemaDiagrama1"/>
    <w:uiPriority w:val="99"/>
    <w:semiHidden/>
    <w:rsid w:val="00790B45"/>
    <w:rPr>
      <w:sz w:val="24"/>
      <w:szCs w:val="22"/>
      <w:lang w:eastAsia="lt-LT"/>
    </w:rPr>
  </w:style>
  <w:style w:type="character" w:customStyle="1" w:styleId="CommentSubjectChar1">
    <w:name w:val="Comment Subject Char1"/>
    <w:basedOn w:val="KomentarotekstasDiagrama"/>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uiPriority w:val="99"/>
    <w:rsid w:val="00790B45"/>
    <w:pPr>
      <w:widowControl w:val="0"/>
      <w:tabs>
        <w:tab w:val="left" w:pos="1304"/>
        <w:tab w:val="left" w:pos="1457"/>
        <w:tab w:val="left" w:pos="1604"/>
        <w:tab w:val="left" w:pos="1757"/>
      </w:tabs>
      <w:autoSpaceDE w:val="0"/>
      <w:autoSpaceDN w:val="0"/>
      <w:adjustRightInd w:val="0"/>
      <w:spacing w:line="360" w:lineRule="atLeast"/>
      <w:ind w:left="5953"/>
      <w:jc w:val="both"/>
      <w:textAlignment w:val="baseline"/>
    </w:pPr>
    <w:rPr>
      <w:rFonts w:ascii="TimesLT" w:eastAsia="Times New Roman" w:hAnsi="TimesLT"/>
      <w:lang w:val="en-US" w:eastAsia="en-US"/>
    </w:rPr>
  </w:style>
  <w:style w:type="paragraph" w:customStyle="1" w:styleId="Pagrindinistekstas1">
    <w:name w:val="Pagrindinis tekstas1"/>
    <w:uiPriority w:val="99"/>
    <w:rsid w:val="00790B45"/>
    <w:pPr>
      <w:widowControl w:val="0"/>
      <w:adjustRightInd w:val="0"/>
      <w:snapToGrid w:val="0"/>
      <w:spacing w:line="360" w:lineRule="atLeast"/>
      <w:ind w:firstLine="312"/>
      <w:jc w:val="both"/>
      <w:textAlignment w:val="baseline"/>
    </w:pPr>
    <w:rPr>
      <w:rFonts w:ascii="TimesLT" w:eastAsia="Times New Roman" w:hAnsi="TimesLT"/>
      <w:lang w:val="en-US" w:eastAsia="en-US"/>
    </w:rPr>
  </w:style>
  <w:style w:type="paragraph" w:customStyle="1" w:styleId="CentrBoldm">
    <w:name w:val="CentrBoldm"/>
    <w:basedOn w:val="prastasis"/>
    <w:uiPriority w:val="99"/>
    <w:rsid w:val="00790B45"/>
    <w:pPr>
      <w:autoSpaceDE w:val="0"/>
      <w:autoSpaceDN w:val="0"/>
      <w:spacing w:after="0" w:line="240" w:lineRule="auto"/>
      <w:jc w:val="center"/>
    </w:pPr>
    <w:rPr>
      <w:rFonts w:ascii="TimesLT" w:hAnsi="TimesLT"/>
      <w:b/>
      <w:bCs/>
      <w:sz w:val="20"/>
      <w:szCs w:val="24"/>
      <w:lang w:val="en-US"/>
    </w:rPr>
  </w:style>
  <w:style w:type="paragraph" w:customStyle="1" w:styleId="MAZAS">
    <w:name w:val="MAZAS"/>
    <w:uiPriority w:val="99"/>
    <w:rsid w:val="00790B45"/>
    <w:pPr>
      <w:widowControl w:val="0"/>
      <w:autoSpaceDE w:val="0"/>
      <w:autoSpaceDN w:val="0"/>
      <w:adjustRightInd w:val="0"/>
      <w:spacing w:line="360" w:lineRule="atLeast"/>
      <w:ind w:firstLine="312"/>
      <w:jc w:val="both"/>
      <w:textAlignment w:val="baseline"/>
    </w:pPr>
    <w:rPr>
      <w:rFonts w:ascii="TimesLT" w:eastAsia="Times New Roman" w:hAnsi="TimesLT"/>
      <w:color w:val="000000"/>
      <w:sz w:val="8"/>
      <w:szCs w:val="8"/>
      <w:lang w:val="en-US" w:eastAsia="en-US"/>
    </w:rPr>
  </w:style>
  <w:style w:type="character" w:customStyle="1" w:styleId="DebesliotekstasDiagrama">
    <w:name w:val="Debesėlio tekstas Diagrama"/>
    <w:basedOn w:val="Numatytasispastraiposriftas"/>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basedOn w:val="Numatytasispastraiposriftas"/>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basedOn w:val="Numatytasispastraiposriftas"/>
    <w:link w:val="Pagrindinistekstas"/>
    <w:semiHidden/>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uiPriority w:val="99"/>
    <w:rsid w:val="00790B45"/>
    <w:pPr>
      <w:spacing w:before="100" w:beforeAutospacing="1" w:after="100" w:afterAutospacing="1" w:line="240" w:lineRule="auto"/>
    </w:pPr>
    <w:rPr>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rsid w:val="00790B45"/>
    <w:pPr>
      <w:spacing w:before="100" w:beforeAutospacing="1" w:after="100" w:afterAutospacing="1" w:line="240" w:lineRule="auto"/>
    </w:pPr>
    <w:rPr>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szCs w:val="24"/>
      <w:lang w:eastAsia="lt-LT"/>
    </w:rPr>
  </w:style>
  <w:style w:type="table" w:styleId="Lentelstinklelis">
    <w:name w:val="Table Grid"/>
    <w:basedOn w:val="prastojilentel"/>
    <w:uiPriority w:val="39"/>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hAnsi="Tahoma"/>
      <w:sz w:val="20"/>
      <w:szCs w:val="20"/>
      <w:lang w:val="en-US"/>
    </w:rPr>
  </w:style>
  <w:style w:type="character" w:customStyle="1" w:styleId="tblrowlbl1">
    <w:name w:val="tblrowlbl1"/>
    <w:basedOn w:val="Numatytasispastraiposriftas"/>
    <w:rsid w:val="00790B45"/>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szCs w:val="24"/>
      <w:lang w:val="en-US"/>
    </w:rPr>
  </w:style>
  <w:style w:type="character" w:styleId="Komentaronuoroda">
    <w:name w:val="annotation reference"/>
    <w:basedOn w:val="Numatytasispastraiposriftas"/>
    <w:semiHidden/>
    <w:unhideWhenUsed/>
    <w:rsid w:val="005C7A83"/>
    <w:rPr>
      <w:sz w:val="16"/>
      <w:szCs w:val="16"/>
    </w:rPr>
  </w:style>
  <w:style w:type="paragraph" w:styleId="Pataisymai">
    <w:name w:val="Revision"/>
    <w:hidden/>
    <w:uiPriority w:val="99"/>
    <w:semiHidden/>
    <w:rsid w:val="00200D88"/>
    <w:pPr>
      <w:widowControl w:val="0"/>
      <w:adjustRightInd w:val="0"/>
      <w:spacing w:line="360" w:lineRule="atLeast"/>
      <w:jc w:val="both"/>
      <w:textAlignment w:val="baseline"/>
    </w:pPr>
    <w:rPr>
      <w:rFonts w:ascii="Times New Roman" w:eastAsia="Times New Roman" w:hAnsi="Times New Roman"/>
      <w:sz w:val="24"/>
      <w:szCs w:val="22"/>
      <w:lang w:eastAsia="en-US"/>
    </w:rPr>
  </w:style>
  <w:style w:type="paragraph" w:customStyle="1" w:styleId="Point1">
    <w:name w:val="Point 1"/>
    <w:basedOn w:val="prastasis"/>
    <w:rsid w:val="003B4B87"/>
    <w:pPr>
      <w:spacing w:before="120" w:after="120" w:line="240" w:lineRule="auto"/>
      <w:ind w:left="1418" w:hanging="567"/>
    </w:pPr>
    <w:rPr>
      <w:szCs w:val="20"/>
      <w:lang w:val="en-GB" w:eastAsia="lt-LT"/>
    </w:rPr>
  </w:style>
  <w:style w:type="character" w:styleId="Emfaz">
    <w:name w:val="Emphasis"/>
    <w:basedOn w:val="Numatytasispastraiposriftas"/>
    <w:qFormat/>
    <w:rsid w:val="00EF0A2A"/>
    <w:rPr>
      <w:i/>
      <w:iCs/>
    </w:rPr>
  </w:style>
  <w:style w:type="paragraph" w:styleId="Turinys1">
    <w:name w:val="toc 1"/>
    <w:basedOn w:val="prastasis"/>
    <w:next w:val="prastasis"/>
    <w:autoRedefine/>
    <w:semiHidden/>
    <w:rsid w:val="0051535B"/>
    <w:pPr>
      <w:spacing w:after="0" w:line="360" w:lineRule="auto"/>
      <w:ind w:firstLine="902"/>
    </w:pPr>
    <w:rPr>
      <w:noProof/>
      <w:szCs w:val="20"/>
    </w:rPr>
  </w:style>
  <w:style w:type="paragraph" w:customStyle="1" w:styleId="Punktai">
    <w:name w:val="Punktai"/>
    <w:basedOn w:val="prastasis"/>
    <w:rsid w:val="00903EBF"/>
    <w:pPr>
      <w:widowControl/>
      <w:numPr>
        <w:numId w:val="3"/>
      </w:numPr>
      <w:adjustRightInd/>
      <w:spacing w:after="0" w:line="360" w:lineRule="auto"/>
      <w:textAlignment w:val="auto"/>
    </w:pPr>
    <w:rPr>
      <w:szCs w:val="20"/>
    </w:rPr>
  </w:style>
  <w:style w:type="paragraph" w:styleId="Pagrindiniotekstotrauka">
    <w:name w:val="Body Text Indent"/>
    <w:basedOn w:val="prastasis"/>
    <w:link w:val="PagrindiniotekstotraukaDiagrama"/>
    <w:unhideWhenUsed/>
    <w:rsid w:val="0003308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33087"/>
    <w:rPr>
      <w:rFonts w:ascii="Times New Roman" w:eastAsia="Times New Roman" w:hAnsi="Times New Roman"/>
      <w:sz w:val="24"/>
      <w:szCs w:val="22"/>
      <w:lang w:eastAsia="en-US"/>
    </w:rPr>
  </w:style>
  <w:style w:type="paragraph" w:customStyle="1" w:styleId="tekstas">
    <w:name w:val="_tekstas"/>
    <w:basedOn w:val="prastasis"/>
    <w:rsid w:val="00066CCA"/>
    <w:pPr>
      <w:widowControl/>
      <w:suppressAutoHyphens/>
      <w:adjustRightInd/>
      <w:spacing w:before="60" w:after="40" w:line="360" w:lineRule="auto"/>
      <w:ind w:firstLine="510"/>
      <w:textAlignment w:val="auto"/>
    </w:pPr>
    <w:rPr>
      <w:szCs w:val="24"/>
      <w:lang w:eastAsia="ar-SA"/>
    </w:rPr>
  </w:style>
  <w:style w:type="paragraph" w:customStyle="1" w:styleId="1tekstas">
    <w:name w:val="1tekstas"/>
    <w:basedOn w:val="prastasis"/>
    <w:rsid w:val="00066CCA"/>
    <w:pPr>
      <w:widowControl/>
      <w:suppressAutoHyphens/>
      <w:adjustRightInd/>
      <w:spacing w:before="40" w:after="0" w:line="240" w:lineRule="auto"/>
      <w:ind w:left="720" w:firstLine="360"/>
      <w:textAlignment w:val="auto"/>
    </w:pPr>
    <w:rPr>
      <w:sz w:val="22"/>
      <w:szCs w:val="20"/>
      <w:lang w:eastAsia="ar-SA"/>
    </w:rPr>
  </w:style>
  <w:style w:type="paragraph" w:customStyle="1" w:styleId="ECDLtekstas">
    <w:name w:val="_ECDL_tekstas"/>
    <w:basedOn w:val="prastasis"/>
    <w:rsid w:val="00066CCA"/>
    <w:pPr>
      <w:widowControl/>
      <w:suppressAutoHyphens/>
      <w:adjustRightInd/>
      <w:spacing w:before="40" w:after="0" w:line="240" w:lineRule="auto"/>
      <w:ind w:firstLine="318"/>
      <w:textAlignment w:val="auto"/>
    </w:pPr>
    <w:rPr>
      <w:sz w:val="22"/>
      <w:szCs w:val="20"/>
      <w:lang w:eastAsia="ar-SA"/>
    </w:rPr>
  </w:style>
  <w:style w:type="paragraph" w:styleId="Pagrindinistekstas3">
    <w:name w:val="Body Text 3"/>
    <w:basedOn w:val="prastasis"/>
    <w:link w:val="Pagrindinistekstas3Diagrama"/>
    <w:rsid w:val="00066CCA"/>
    <w:pPr>
      <w:widowControl/>
      <w:adjustRightInd/>
      <w:spacing w:after="120" w:line="240" w:lineRule="auto"/>
      <w:jc w:val="left"/>
      <w:textAlignment w:val="auto"/>
    </w:pPr>
    <w:rPr>
      <w:rFonts w:ascii="Garamond" w:hAnsi="Garamond"/>
      <w:sz w:val="16"/>
      <w:szCs w:val="16"/>
    </w:rPr>
  </w:style>
  <w:style w:type="character" w:customStyle="1" w:styleId="Pagrindinistekstas3Diagrama">
    <w:name w:val="Pagrindinis tekstas 3 Diagrama"/>
    <w:basedOn w:val="Numatytasispastraiposriftas"/>
    <w:link w:val="Pagrindinistekstas3"/>
    <w:rsid w:val="00066CCA"/>
    <w:rPr>
      <w:rFonts w:ascii="Garamond" w:eastAsia="Times New Roman" w:hAnsi="Garamond"/>
      <w:sz w:val="16"/>
      <w:szCs w:val="16"/>
      <w:lang w:eastAsia="en-US"/>
    </w:rPr>
  </w:style>
  <w:style w:type="paragraph" w:styleId="Sraopastraipa">
    <w:name w:val="List Paragraph"/>
    <w:basedOn w:val="prastasis"/>
    <w:uiPriority w:val="34"/>
    <w:qFormat/>
    <w:rsid w:val="003D506B"/>
    <w:pPr>
      <w:ind w:left="1296"/>
    </w:pPr>
  </w:style>
  <w:style w:type="paragraph" w:styleId="Pagrindiniotekstotrauka2">
    <w:name w:val="Body Text Indent 2"/>
    <w:basedOn w:val="prastasis"/>
    <w:link w:val="Pagrindiniotekstotrauka2Diagrama"/>
    <w:rsid w:val="00014C3B"/>
    <w:pPr>
      <w:widowControl/>
      <w:adjustRightInd/>
      <w:spacing w:after="0" w:line="240" w:lineRule="auto"/>
      <w:ind w:left="720"/>
      <w:jc w:val="left"/>
      <w:textAlignment w:val="auto"/>
    </w:pPr>
    <w:rPr>
      <w:i/>
      <w:szCs w:val="20"/>
      <w:lang w:eastAsia="lt-LT"/>
    </w:rPr>
  </w:style>
  <w:style w:type="character" w:customStyle="1" w:styleId="Pagrindiniotekstotrauka2Diagrama">
    <w:name w:val="Pagrindinio teksto įtrauka 2 Diagrama"/>
    <w:basedOn w:val="Numatytasispastraiposriftas"/>
    <w:link w:val="Pagrindiniotekstotrauka2"/>
    <w:rsid w:val="00014C3B"/>
    <w:rPr>
      <w:rFonts w:ascii="Times New Roman" w:eastAsia="Times New Roman" w:hAnsi="Times New Roman"/>
      <w:i/>
      <w:sz w:val="24"/>
      <w:lang w:val="lt-LT" w:eastAsia="lt-LT"/>
    </w:rPr>
  </w:style>
  <w:style w:type="paragraph" w:customStyle="1" w:styleId="Style1">
    <w:name w:val="Style1"/>
    <w:basedOn w:val="Antrat1"/>
    <w:rsid w:val="00014C3B"/>
    <w:pPr>
      <w:widowControl/>
      <w:numPr>
        <w:numId w:val="0"/>
      </w:numPr>
      <w:adjustRightInd/>
      <w:ind w:left="720"/>
      <w:textAlignment w:val="auto"/>
    </w:pPr>
    <w:rPr>
      <w:szCs w:val="20"/>
    </w:rPr>
  </w:style>
  <w:style w:type="paragraph" w:styleId="Pavadinimas0">
    <w:name w:val="Title"/>
    <w:basedOn w:val="prastasis"/>
    <w:link w:val="PavadinimasDiagrama"/>
    <w:qFormat/>
    <w:rsid w:val="00014C3B"/>
    <w:pPr>
      <w:widowControl/>
      <w:adjustRightInd/>
      <w:spacing w:after="0" w:line="240" w:lineRule="auto"/>
      <w:jc w:val="center"/>
      <w:textAlignment w:val="auto"/>
    </w:pPr>
    <w:rPr>
      <w:b/>
      <w:szCs w:val="20"/>
    </w:rPr>
  </w:style>
  <w:style w:type="character" w:customStyle="1" w:styleId="PavadinimasDiagrama">
    <w:name w:val="Pavadinimas Diagrama"/>
    <w:basedOn w:val="Numatytasispastraiposriftas"/>
    <w:link w:val="Pavadinimas0"/>
    <w:rsid w:val="00014C3B"/>
    <w:rPr>
      <w:rFonts w:ascii="Times New Roman" w:eastAsia="Times New Roman" w:hAnsi="Times New Roman"/>
      <w:b/>
      <w:sz w:val="24"/>
      <w:lang w:val="lt-LT"/>
    </w:rPr>
  </w:style>
  <w:style w:type="paragraph" w:customStyle="1" w:styleId="Debesliotekstas1">
    <w:name w:val="Debesėlio tekstas1"/>
    <w:basedOn w:val="prastasis"/>
    <w:semiHidden/>
    <w:rsid w:val="00014C3B"/>
    <w:pPr>
      <w:widowControl/>
      <w:adjustRightInd/>
      <w:spacing w:after="0" w:line="240" w:lineRule="auto"/>
      <w:jc w:val="left"/>
      <w:textAlignment w:val="auto"/>
    </w:pPr>
    <w:rPr>
      <w:rFonts w:ascii="Tahoma" w:hAnsi="Tahoma" w:cs="Tahoma"/>
      <w:sz w:val="16"/>
      <w:szCs w:val="16"/>
      <w:lang w:eastAsia="lt-LT"/>
    </w:rPr>
  </w:style>
  <w:style w:type="paragraph" w:customStyle="1" w:styleId="Head42">
    <w:name w:val="Head 4.2"/>
    <w:basedOn w:val="prastasis"/>
    <w:rsid w:val="00014C3B"/>
    <w:pPr>
      <w:widowControl/>
      <w:tabs>
        <w:tab w:val="left" w:pos="360"/>
      </w:tabs>
      <w:suppressAutoHyphens/>
      <w:adjustRightInd/>
      <w:spacing w:after="0" w:line="240" w:lineRule="auto"/>
      <w:ind w:left="360" w:hanging="360"/>
      <w:jc w:val="left"/>
      <w:textAlignment w:val="auto"/>
    </w:pPr>
    <w:rPr>
      <w:b/>
      <w:szCs w:val="20"/>
      <w:lang w:eastAsia="lt-LT"/>
    </w:rPr>
  </w:style>
  <w:style w:type="paragraph" w:styleId="Tekstoblokas">
    <w:name w:val="Block Text"/>
    <w:basedOn w:val="prastasis"/>
    <w:rsid w:val="00014C3B"/>
    <w:pPr>
      <w:widowControl/>
      <w:tabs>
        <w:tab w:val="left" w:pos="1080"/>
      </w:tabs>
      <w:suppressAutoHyphens/>
      <w:adjustRightInd/>
      <w:spacing w:line="240" w:lineRule="auto"/>
      <w:ind w:left="1080" w:right="-72" w:hanging="540"/>
      <w:textAlignment w:val="auto"/>
    </w:pPr>
    <w:rPr>
      <w:szCs w:val="20"/>
      <w:lang w:eastAsia="lt-LT"/>
    </w:rPr>
  </w:style>
  <w:style w:type="paragraph" w:styleId="Turinys2">
    <w:name w:val="toc 2"/>
    <w:basedOn w:val="prastasis"/>
    <w:next w:val="prastasis"/>
    <w:autoRedefine/>
    <w:semiHidden/>
    <w:rsid w:val="00014C3B"/>
    <w:pPr>
      <w:widowControl/>
      <w:adjustRightInd/>
      <w:spacing w:after="0" w:line="240" w:lineRule="auto"/>
      <w:ind w:left="240"/>
      <w:jc w:val="left"/>
      <w:textAlignment w:val="auto"/>
    </w:pPr>
    <w:rPr>
      <w:szCs w:val="20"/>
      <w:lang w:eastAsia="lt-LT"/>
    </w:rPr>
  </w:style>
  <w:style w:type="paragraph" w:customStyle="1" w:styleId="Head52">
    <w:name w:val="Head 5.2"/>
    <w:basedOn w:val="prastasis"/>
    <w:rsid w:val="00014C3B"/>
    <w:pPr>
      <w:widowControl/>
      <w:tabs>
        <w:tab w:val="left" w:pos="533"/>
      </w:tabs>
      <w:suppressAutoHyphens/>
      <w:adjustRightInd/>
      <w:spacing w:after="0" w:line="240" w:lineRule="auto"/>
      <w:ind w:left="533" w:hanging="533"/>
      <w:textAlignment w:val="auto"/>
    </w:pPr>
    <w:rPr>
      <w:b/>
      <w:szCs w:val="20"/>
      <w:lang w:eastAsia="lt-LT"/>
    </w:rPr>
  </w:style>
  <w:style w:type="paragraph" w:customStyle="1" w:styleId="prastasistinklapis1">
    <w:name w:val="Įprastasis (tinklapis)1"/>
    <w:basedOn w:val="prastasis"/>
    <w:rsid w:val="00014C3B"/>
    <w:pPr>
      <w:widowControl/>
      <w:adjustRightInd/>
      <w:spacing w:before="100" w:after="100" w:line="240" w:lineRule="auto"/>
      <w:jc w:val="left"/>
      <w:textAlignment w:val="auto"/>
    </w:pPr>
    <w:rPr>
      <w:rFonts w:ascii="Arial Unicode MS" w:eastAsia="Arial Unicode MS" w:hAnsi="Arial Unicode MS"/>
      <w:szCs w:val="20"/>
      <w:lang w:val="en-GB"/>
    </w:rPr>
  </w:style>
  <w:style w:type="paragraph" w:styleId="Literatrossraoantrat">
    <w:name w:val="toa heading"/>
    <w:basedOn w:val="prastasis"/>
    <w:next w:val="prastasis"/>
    <w:semiHidden/>
    <w:rsid w:val="00014C3B"/>
    <w:pPr>
      <w:widowControl/>
      <w:tabs>
        <w:tab w:val="left" w:pos="9000"/>
        <w:tab w:val="right" w:pos="9360"/>
      </w:tabs>
      <w:suppressAutoHyphens/>
      <w:overflowPunct w:val="0"/>
      <w:autoSpaceDE w:val="0"/>
      <w:autoSpaceDN w:val="0"/>
      <w:spacing w:after="0" w:line="240" w:lineRule="auto"/>
    </w:pPr>
    <w:rPr>
      <w:szCs w:val="20"/>
      <w:lang w:val="en-US"/>
    </w:rPr>
  </w:style>
  <w:style w:type="paragraph" w:customStyle="1" w:styleId="BankNormal">
    <w:name w:val="BankNormal"/>
    <w:basedOn w:val="prastasis"/>
    <w:rsid w:val="00014C3B"/>
    <w:pPr>
      <w:widowControl/>
      <w:overflowPunct w:val="0"/>
      <w:autoSpaceDE w:val="0"/>
      <w:autoSpaceDN w:val="0"/>
      <w:spacing w:after="240" w:line="240" w:lineRule="auto"/>
      <w:jc w:val="left"/>
    </w:pPr>
    <w:rPr>
      <w:szCs w:val="20"/>
      <w:lang w:val="en-US"/>
    </w:rPr>
  </w:style>
  <w:style w:type="paragraph" w:styleId="HTMLadresas">
    <w:name w:val="HTML Address"/>
    <w:basedOn w:val="prastasis"/>
    <w:link w:val="HTMLadresasDiagrama"/>
    <w:rsid w:val="00014C3B"/>
    <w:pPr>
      <w:widowControl/>
      <w:suppressAutoHyphens/>
      <w:overflowPunct w:val="0"/>
      <w:autoSpaceDE w:val="0"/>
      <w:autoSpaceDN w:val="0"/>
      <w:spacing w:after="0" w:line="240" w:lineRule="auto"/>
    </w:pPr>
    <w:rPr>
      <w:i/>
      <w:szCs w:val="20"/>
      <w:lang w:val="en-US"/>
    </w:rPr>
  </w:style>
  <w:style w:type="character" w:customStyle="1" w:styleId="HTMLadresasDiagrama">
    <w:name w:val="HTML adresas Diagrama"/>
    <w:basedOn w:val="Numatytasispastraiposriftas"/>
    <w:link w:val="HTMLadresas"/>
    <w:rsid w:val="00014C3B"/>
    <w:rPr>
      <w:rFonts w:ascii="Times New Roman" w:eastAsia="Times New Roman" w:hAnsi="Times New Roman"/>
      <w:i/>
      <w:sz w:val="24"/>
    </w:rPr>
  </w:style>
  <w:style w:type="paragraph" w:customStyle="1" w:styleId="Style2">
    <w:name w:val="Style2"/>
    <w:basedOn w:val="Antrat5"/>
    <w:rsid w:val="00014C3B"/>
    <w:pPr>
      <w:widowControl/>
      <w:adjustRightInd/>
      <w:jc w:val="left"/>
      <w:textAlignment w:val="auto"/>
    </w:pPr>
    <w:rPr>
      <w:b w:val="0"/>
      <w:sz w:val="24"/>
      <w:szCs w:val="24"/>
    </w:rPr>
  </w:style>
  <w:style w:type="paragraph" w:customStyle="1" w:styleId="Style3">
    <w:name w:val="Style3"/>
    <w:basedOn w:val="Antrat6"/>
    <w:rsid w:val="00014C3B"/>
    <w:pPr>
      <w:widowControl/>
      <w:numPr>
        <w:ilvl w:val="0"/>
        <w:numId w:val="0"/>
      </w:numPr>
      <w:adjustRightInd/>
      <w:jc w:val="left"/>
      <w:textAlignment w:val="auto"/>
    </w:pPr>
    <w:rPr>
      <w:b w:val="0"/>
      <w:sz w:val="24"/>
      <w:szCs w:val="24"/>
    </w:rPr>
  </w:style>
  <w:style w:type="paragraph" w:customStyle="1" w:styleId="Style4">
    <w:name w:val="Style4"/>
    <w:basedOn w:val="Antrat7"/>
    <w:rsid w:val="00014C3B"/>
    <w:pPr>
      <w:widowControl/>
      <w:numPr>
        <w:ilvl w:val="0"/>
        <w:numId w:val="10"/>
      </w:numPr>
      <w:adjustRightInd/>
      <w:spacing w:before="240" w:after="240"/>
      <w:jc w:val="center"/>
      <w:textAlignment w:val="auto"/>
    </w:pPr>
    <w:rPr>
      <w:b/>
    </w:rPr>
  </w:style>
  <w:style w:type="paragraph" w:styleId="Turinys3">
    <w:name w:val="toc 3"/>
    <w:basedOn w:val="prastasis"/>
    <w:next w:val="prastasis"/>
    <w:autoRedefine/>
    <w:semiHidden/>
    <w:rsid w:val="00014C3B"/>
    <w:pPr>
      <w:widowControl/>
      <w:adjustRightInd/>
      <w:spacing w:after="0" w:line="240" w:lineRule="auto"/>
      <w:ind w:left="480"/>
      <w:jc w:val="left"/>
      <w:textAlignment w:val="auto"/>
    </w:pPr>
    <w:rPr>
      <w:szCs w:val="20"/>
      <w:lang w:eastAsia="lt-LT"/>
    </w:rPr>
  </w:style>
  <w:style w:type="paragraph" w:styleId="Turinys5">
    <w:name w:val="toc 5"/>
    <w:basedOn w:val="prastasis"/>
    <w:next w:val="prastasis"/>
    <w:autoRedefine/>
    <w:semiHidden/>
    <w:rsid w:val="00014C3B"/>
    <w:pPr>
      <w:widowControl/>
      <w:adjustRightInd/>
      <w:spacing w:after="0" w:line="240" w:lineRule="auto"/>
      <w:ind w:left="960"/>
      <w:jc w:val="left"/>
      <w:textAlignment w:val="auto"/>
    </w:pPr>
    <w:rPr>
      <w:szCs w:val="20"/>
      <w:lang w:eastAsia="lt-LT"/>
    </w:rPr>
  </w:style>
  <w:style w:type="paragraph" w:styleId="Turinys4">
    <w:name w:val="toc 4"/>
    <w:basedOn w:val="prastasis"/>
    <w:next w:val="prastasis"/>
    <w:autoRedefine/>
    <w:semiHidden/>
    <w:rsid w:val="00014C3B"/>
    <w:pPr>
      <w:widowControl/>
      <w:adjustRightInd/>
      <w:spacing w:after="0" w:line="240" w:lineRule="auto"/>
      <w:ind w:left="720"/>
      <w:jc w:val="left"/>
      <w:textAlignment w:val="auto"/>
    </w:pPr>
    <w:rPr>
      <w:szCs w:val="24"/>
      <w:lang w:val="en-US"/>
    </w:rPr>
  </w:style>
  <w:style w:type="paragraph" w:styleId="Turinys6">
    <w:name w:val="toc 6"/>
    <w:basedOn w:val="prastasis"/>
    <w:next w:val="prastasis"/>
    <w:autoRedefine/>
    <w:semiHidden/>
    <w:rsid w:val="00014C3B"/>
    <w:pPr>
      <w:widowControl/>
      <w:adjustRightInd/>
      <w:spacing w:after="0" w:line="240" w:lineRule="auto"/>
      <w:ind w:left="1200"/>
      <w:jc w:val="left"/>
      <w:textAlignment w:val="auto"/>
    </w:pPr>
    <w:rPr>
      <w:szCs w:val="24"/>
      <w:lang w:val="en-US"/>
    </w:rPr>
  </w:style>
  <w:style w:type="paragraph" w:styleId="Turinys7">
    <w:name w:val="toc 7"/>
    <w:basedOn w:val="prastasis"/>
    <w:next w:val="prastasis"/>
    <w:autoRedefine/>
    <w:semiHidden/>
    <w:rsid w:val="00014C3B"/>
    <w:pPr>
      <w:widowControl/>
      <w:adjustRightInd/>
      <w:spacing w:after="0" w:line="240" w:lineRule="auto"/>
      <w:ind w:left="1440"/>
      <w:jc w:val="left"/>
      <w:textAlignment w:val="auto"/>
    </w:pPr>
    <w:rPr>
      <w:szCs w:val="24"/>
      <w:lang w:val="en-US"/>
    </w:rPr>
  </w:style>
  <w:style w:type="paragraph" w:styleId="Turinys8">
    <w:name w:val="toc 8"/>
    <w:basedOn w:val="prastasis"/>
    <w:next w:val="prastasis"/>
    <w:autoRedefine/>
    <w:semiHidden/>
    <w:rsid w:val="00014C3B"/>
    <w:pPr>
      <w:widowControl/>
      <w:adjustRightInd/>
      <w:spacing w:after="0" w:line="240" w:lineRule="auto"/>
      <w:ind w:left="1680"/>
      <w:jc w:val="left"/>
      <w:textAlignment w:val="auto"/>
    </w:pPr>
    <w:rPr>
      <w:szCs w:val="24"/>
      <w:lang w:val="en-US"/>
    </w:rPr>
  </w:style>
  <w:style w:type="paragraph" w:styleId="Turinys9">
    <w:name w:val="toc 9"/>
    <w:basedOn w:val="prastasis"/>
    <w:next w:val="prastasis"/>
    <w:autoRedefine/>
    <w:semiHidden/>
    <w:rsid w:val="00014C3B"/>
    <w:pPr>
      <w:widowControl/>
      <w:adjustRightInd/>
      <w:spacing w:after="0" w:line="240" w:lineRule="auto"/>
      <w:ind w:left="1920"/>
      <w:jc w:val="left"/>
      <w:textAlignment w:val="auto"/>
    </w:pPr>
    <w:rPr>
      <w:szCs w:val="24"/>
      <w:lang w:val="en-US"/>
    </w:rPr>
  </w:style>
  <w:style w:type="paragraph" w:customStyle="1" w:styleId="Default">
    <w:name w:val="Default"/>
    <w:rsid w:val="00014C3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prastasis"/>
    <w:rsid w:val="00014C3B"/>
    <w:pPr>
      <w:widowControl/>
      <w:adjustRightInd/>
      <w:spacing w:before="120" w:after="120" w:line="240" w:lineRule="auto"/>
      <w:textAlignment w:val="auto"/>
    </w:pPr>
    <w:rPr>
      <w:rFonts w:ascii="Optima" w:hAnsi="Optima"/>
      <w:sz w:val="22"/>
      <w:szCs w:val="20"/>
      <w:lang w:val="en-GB"/>
    </w:rPr>
  </w:style>
  <w:style w:type="paragraph" w:styleId="Pagrindinistekstas2">
    <w:name w:val="Body Text 2"/>
    <w:basedOn w:val="prastasis"/>
    <w:link w:val="Pagrindinistekstas2Diagrama"/>
    <w:rsid w:val="00014C3B"/>
    <w:pPr>
      <w:widowControl/>
      <w:adjustRightInd/>
      <w:spacing w:after="120" w:line="480" w:lineRule="auto"/>
      <w:jc w:val="left"/>
      <w:textAlignment w:val="auto"/>
    </w:pPr>
    <w:rPr>
      <w:szCs w:val="20"/>
      <w:lang w:eastAsia="lt-LT"/>
    </w:rPr>
  </w:style>
  <w:style w:type="character" w:customStyle="1" w:styleId="Pagrindinistekstas2Diagrama">
    <w:name w:val="Pagrindinis tekstas 2 Diagrama"/>
    <w:basedOn w:val="Numatytasispastraiposriftas"/>
    <w:link w:val="Pagrindinistekstas2"/>
    <w:rsid w:val="00014C3B"/>
    <w:rPr>
      <w:rFonts w:ascii="Times New Roman" w:eastAsia="Times New Roman" w:hAnsi="Times New Roman"/>
      <w:sz w:val="24"/>
      <w:lang w:val="lt-LT" w:eastAsia="lt-LT"/>
    </w:rPr>
  </w:style>
  <w:style w:type="character" w:styleId="Perirtashipersaitas">
    <w:name w:val="FollowedHyperlink"/>
    <w:basedOn w:val="Numatytasispastraiposriftas"/>
    <w:rsid w:val="00014C3B"/>
    <w:rPr>
      <w:color w:val="800080"/>
      <w:u w:val="single"/>
    </w:rPr>
  </w:style>
  <w:style w:type="paragraph" w:styleId="HTMLiankstoformatuotas">
    <w:name w:val="HTML Preformatted"/>
    <w:basedOn w:val="prastasis"/>
    <w:link w:val="HTMLiankstoformatuotasDiagrama"/>
    <w:rsid w:val="00014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014C3B"/>
    <w:rPr>
      <w:rFonts w:ascii="Courier New" w:eastAsia="Times New Roman" w:hAnsi="Courier New" w:cs="Courier New"/>
    </w:rPr>
  </w:style>
  <w:style w:type="paragraph" w:styleId="Paantrat">
    <w:name w:val="Subtitle"/>
    <w:basedOn w:val="prastasis"/>
    <w:link w:val="PaantratDiagrama"/>
    <w:qFormat/>
    <w:rsid w:val="00014C3B"/>
    <w:pPr>
      <w:widowControl/>
      <w:adjustRightInd/>
      <w:spacing w:before="120" w:after="120" w:line="240" w:lineRule="auto"/>
      <w:jc w:val="center"/>
      <w:textAlignment w:val="auto"/>
    </w:pPr>
    <w:rPr>
      <w:rFonts w:ascii="Arial" w:hAnsi="Arial"/>
      <w:b/>
      <w:snapToGrid w:val="0"/>
      <w:sz w:val="28"/>
      <w:szCs w:val="20"/>
      <w:lang w:val="fr-BE"/>
    </w:rPr>
  </w:style>
  <w:style w:type="character" w:customStyle="1" w:styleId="PaantratDiagrama">
    <w:name w:val="Paantraštė Diagrama"/>
    <w:basedOn w:val="Numatytasispastraiposriftas"/>
    <w:link w:val="Paantrat"/>
    <w:rsid w:val="00014C3B"/>
    <w:rPr>
      <w:rFonts w:ascii="Arial" w:eastAsia="Times New Roman" w:hAnsi="Arial"/>
      <w:b/>
      <w:snapToGrid w:val="0"/>
      <w:sz w:val="28"/>
      <w:lang w:val="fr-BE"/>
    </w:rPr>
  </w:style>
  <w:style w:type="paragraph" w:styleId="prastojitrauka">
    <w:name w:val="Normal Indent"/>
    <w:basedOn w:val="prastasis"/>
    <w:rsid w:val="00014C3B"/>
    <w:pPr>
      <w:widowControl/>
      <w:adjustRightInd/>
      <w:spacing w:after="240" w:line="240" w:lineRule="auto"/>
      <w:ind w:left="720"/>
      <w:textAlignment w:val="auto"/>
    </w:pPr>
    <w:rPr>
      <w:rFonts w:ascii="Arial" w:hAnsi="Arial"/>
      <w:sz w:val="20"/>
      <w:szCs w:val="20"/>
      <w:lang w:val="en-GB"/>
    </w:rPr>
  </w:style>
  <w:style w:type="paragraph" w:styleId="Dokumentoinaostekstas">
    <w:name w:val="endnote text"/>
    <w:basedOn w:val="prastasis"/>
    <w:link w:val="DokumentoinaostekstasDiagrama"/>
    <w:semiHidden/>
    <w:rsid w:val="00014C3B"/>
    <w:pPr>
      <w:widowControl/>
      <w:adjustRightInd/>
      <w:spacing w:after="240" w:line="240" w:lineRule="auto"/>
      <w:textAlignment w:val="auto"/>
    </w:pPr>
    <w:rPr>
      <w:rFonts w:ascii="Arial" w:hAnsi="Arial"/>
      <w:sz w:val="20"/>
      <w:szCs w:val="20"/>
      <w:lang w:val="en-GB"/>
    </w:rPr>
  </w:style>
  <w:style w:type="character" w:customStyle="1" w:styleId="DokumentoinaostekstasDiagrama">
    <w:name w:val="Dokumento išnašos tekstas Diagrama"/>
    <w:basedOn w:val="Numatytasispastraiposriftas"/>
    <w:link w:val="Dokumentoinaostekstas"/>
    <w:semiHidden/>
    <w:rsid w:val="00014C3B"/>
    <w:rPr>
      <w:rFonts w:ascii="Arial" w:eastAsia="Times New Roman" w:hAnsi="Arial"/>
      <w:lang w:val="en-GB"/>
    </w:rPr>
  </w:style>
  <w:style w:type="paragraph" w:customStyle="1" w:styleId="mazas0">
    <w:name w:val="mazas"/>
    <w:basedOn w:val="prastasis"/>
    <w:rsid w:val="00014C3B"/>
    <w:pPr>
      <w:widowControl/>
      <w:adjustRightInd/>
      <w:spacing w:before="100" w:beforeAutospacing="1" w:after="100" w:afterAutospacing="1" w:line="240" w:lineRule="auto"/>
      <w:jc w:val="left"/>
      <w:textAlignment w:val="auto"/>
    </w:pPr>
    <w:rPr>
      <w:szCs w:val="24"/>
      <w:lang w:eastAsia="lt-LT"/>
    </w:rPr>
  </w:style>
  <w:style w:type="paragraph" w:styleId="Dokumentostruktra">
    <w:name w:val="Document Map"/>
    <w:basedOn w:val="prastasis"/>
    <w:link w:val="DokumentostruktraDiagrama"/>
    <w:semiHidden/>
    <w:rsid w:val="00014C3B"/>
    <w:pPr>
      <w:widowControl/>
      <w:shd w:val="clear" w:color="auto" w:fill="000080"/>
      <w:adjustRightInd/>
      <w:spacing w:after="0" w:line="240" w:lineRule="auto"/>
      <w:jc w:val="left"/>
      <w:textAlignment w:val="auto"/>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014C3B"/>
    <w:rPr>
      <w:rFonts w:ascii="Tahoma" w:eastAsia="Times New Roman" w:hAnsi="Tahoma" w:cs="Tahoma"/>
      <w:shd w:val="clear" w:color="auto" w:fill="000080"/>
      <w:lang w:val="en-GB"/>
    </w:rPr>
  </w:style>
  <w:style w:type="character" w:styleId="Grietas">
    <w:name w:val="Strong"/>
    <w:basedOn w:val="Numatytasispastraiposriftas"/>
    <w:qFormat/>
    <w:rsid w:val="00014C3B"/>
    <w:rPr>
      <w:b/>
      <w:bCs/>
    </w:rPr>
  </w:style>
  <w:style w:type="paragraph" w:styleId="Puslapioinaostekstas">
    <w:name w:val="footnote text"/>
    <w:basedOn w:val="prastasis"/>
    <w:link w:val="PuslapioinaostekstasDiagrama"/>
    <w:semiHidden/>
    <w:rsid w:val="00014C3B"/>
    <w:pPr>
      <w:widowControl/>
      <w:adjustRightInd/>
      <w:spacing w:before="120" w:after="120" w:line="240" w:lineRule="auto"/>
      <w:jc w:val="left"/>
      <w:textAlignment w:val="auto"/>
    </w:pPr>
    <w:rPr>
      <w:rFonts w:ascii="Arial" w:hAnsi="Arial"/>
      <w:snapToGrid w:val="0"/>
      <w:sz w:val="20"/>
      <w:szCs w:val="20"/>
      <w:lang w:val="fr-FR"/>
    </w:rPr>
  </w:style>
  <w:style w:type="character" w:customStyle="1" w:styleId="PuslapioinaostekstasDiagrama">
    <w:name w:val="Puslapio išnašos tekstas Diagrama"/>
    <w:basedOn w:val="Numatytasispastraiposriftas"/>
    <w:link w:val="Puslapioinaostekstas"/>
    <w:semiHidden/>
    <w:rsid w:val="00014C3B"/>
    <w:rPr>
      <w:rFonts w:ascii="Arial" w:eastAsia="Times New Roman" w:hAnsi="Arial"/>
      <w:snapToGrid w:val="0"/>
      <w:lang w:val="fr-FR"/>
    </w:rPr>
  </w:style>
  <w:style w:type="paragraph" w:styleId="Sraassuenkleliais">
    <w:name w:val="List Bullet"/>
    <w:basedOn w:val="prastasis"/>
    <w:rsid w:val="00014C3B"/>
    <w:pPr>
      <w:widowControl/>
      <w:numPr>
        <w:numId w:val="11"/>
      </w:numPr>
      <w:adjustRightInd/>
      <w:spacing w:after="0" w:line="240" w:lineRule="auto"/>
      <w:jc w:val="left"/>
      <w:textAlignment w:val="auto"/>
    </w:pPr>
    <w:rPr>
      <w:szCs w:val="20"/>
      <w:lang w:eastAsia="lt-LT"/>
    </w:rPr>
  </w:style>
  <w:style w:type="character" w:customStyle="1" w:styleId="prastasistinklapisdiagramacharchar">
    <w:name w:val="prastasistinklapisdiagramacharchar"/>
    <w:basedOn w:val="Numatytasispastraiposriftas"/>
    <w:rsid w:val="00014C3B"/>
  </w:style>
  <w:style w:type="paragraph" w:customStyle="1" w:styleId="Regulartext">
    <w:name w:val="Regular text"/>
    <w:basedOn w:val="prastasis"/>
    <w:rsid w:val="00014C3B"/>
    <w:pPr>
      <w:widowControl/>
      <w:adjustRightInd/>
      <w:spacing w:before="120" w:after="120" w:line="240" w:lineRule="auto"/>
      <w:ind w:left="142"/>
      <w:textAlignment w:val="auto"/>
    </w:pPr>
    <w:rPr>
      <w:rFonts w:ascii="Verdana" w:hAnsi="Verdana"/>
      <w:sz w:val="18"/>
      <w:szCs w:val="20"/>
    </w:rPr>
  </w:style>
  <w:style w:type="paragraph" w:styleId="prastasiniatinklio">
    <w:name w:val="Normal (Web)"/>
    <w:basedOn w:val="prastasis"/>
    <w:uiPriority w:val="99"/>
    <w:rsid w:val="00014C3B"/>
    <w:pPr>
      <w:widowControl/>
      <w:adjustRightInd/>
      <w:spacing w:before="100" w:beforeAutospacing="1" w:after="100" w:afterAutospacing="1" w:line="240" w:lineRule="auto"/>
      <w:jc w:val="left"/>
      <w:textAlignment w:val="auto"/>
    </w:pPr>
    <w:rPr>
      <w:szCs w:val="24"/>
      <w:lang w:eastAsia="lt-LT"/>
    </w:rPr>
  </w:style>
  <w:style w:type="character" w:customStyle="1" w:styleId="EmailStyle121">
    <w:name w:val="EmailStyle121"/>
    <w:basedOn w:val="Numatytasispastraiposriftas"/>
    <w:semiHidden/>
    <w:rsid w:val="00014C3B"/>
    <w:rPr>
      <w:rFonts w:ascii="Arial" w:hAnsi="Arial" w:cs="Arial"/>
      <w:color w:val="auto"/>
      <w:sz w:val="20"/>
      <w:szCs w:val="20"/>
    </w:rPr>
  </w:style>
  <w:style w:type="paragraph" w:customStyle="1" w:styleId="P1lygis">
    <w:name w:val="_P 1 lygis"/>
    <w:basedOn w:val="Pagrindinistekstas"/>
    <w:qFormat/>
    <w:rsid w:val="00014C3B"/>
    <w:pPr>
      <w:widowControl/>
      <w:tabs>
        <w:tab w:val="num" w:pos="360"/>
      </w:tabs>
      <w:adjustRightInd/>
      <w:spacing w:before="240" w:after="240" w:line="240" w:lineRule="auto"/>
      <w:ind w:left="357" w:hanging="357"/>
      <w:jc w:val="center"/>
      <w:textAlignment w:val="auto"/>
    </w:pPr>
    <w:rPr>
      <w:b/>
      <w:bCs/>
      <w:snapToGrid w:val="0"/>
      <w:szCs w:val="24"/>
      <w:lang w:val="sv-SE"/>
    </w:rPr>
  </w:style>
  <w:style w:type="paragraph" w:customStyle="1" w:styleId="P2lygis">
    <w:name w:val="_P 2 lygis"/>
    <w:basedOn w:val="prastasis"/>
    <w:qFormat/>
    <w:rsid w:val="001337C6"/>
    <w:pPr>
      <w:widowControl/>
      <w:numPr>
        <w:ilvl w:val="1"/>
        <w:numId w:val="13"/>
      </w:numPr>
      <w:tabs>
        <w:tab w:val="clear" w:pos="432"/>
        <w:tab w:val="num" w:pos="709"/>
      </w:tabs>
      <w:adjustRightInd/>
      <w:spacing w:before="240" w:after="240" w:line="240" w:lineRule="auto"/>
      <w:ind w:left="709" w:hanging="709"/>
      <w:textAlignment w:val="auto"/>
    </w:pPr>
    <w:rPr>
      <w:b/>
      <w:color w:val="000000"/>
      <w:szCs w:val="24"/>
      <w:lang w:eastAsia="lt-LT"/>
    </w:rPr>
  </w:style>
  <w:style w:type="paragraph" w:customStyle="1" w:styleId="P3lygis">
    <w:name w:val="_P 3 lygis"/>
    <w:basedOn w:val="prastasis"/>
    <w:qFormat/>
    <w:rsid w:val="001337C6"/>
    <w:pPr>
      <w:widowControl/>
      <w:numPr>
        <w:ilvl w:val="2"/>
        <w:numId w:val="13"/>
      </w:numPr>
      <w:tabs>
        <w:tab w:val="clear" w:pos="1440"/>
        <w:tab w:val="num" w:pos="709"/>
      </w:tabs>
      <w:adjustRightInd/>
      <w:spacing w:before="120" w:after="120" w:line="240" w:lineRule="auto"/>
      <w:ind w:left="709" w:hanging="709"/>
      <w:textAlignment w:val="auto"/>
    </w:pPr>
    <w:rPr>
      <w:szCs w:val="24"/>
      <w:lang w:eastAsia="lt-LT"/>
    </w:rPr>
  </w:style>
  <w:style w:type="paragraph" w:customStyle="1" w:styleId="P4lygis">
    <w:name w:val="_P 4 lygis"/>
    <w:basedOn w:val="prastasis"/>
    <w:qFormat/>
    <w:rsid w:val="001337C6"/>
    <w:pPr>
      <w:widowControl/>
      <w:numPr>
        <w:ilvl w:val="3"/>
        <w:numId w:val="13"/>
      </w:numPr>
      <w:tabs>
        <w:tab w:val="clear" w:pos="2160"/>
        <w:tab w:val="num" w:pos="993"/>
      </w:tabs>
      <w:adjustRightInd/>
      <w:spacing w:after="0" w:line="240" w:lineRule="auto"/>
      <w:ind w:left="992" w:hanging="992"/>
      <w:textAlignment w:val="auto"/>
    </w:pPr>
    <w:rPr>
      <w:szCs w:val="24"/>
      <w:lang w:eastAsia="lt-LT"/>
    </w:rPr>
  </w:style>
  <w:style w:type="paragraph" w:customStyle="1" w:styleId="S1lygis">
    <w:name w:val="_S 1 lygis"/>
    <w:basedOn w:val="prastasis"/>
    <w:rsid w:val="00014C3B"/>
    <w:pPr>
      <w:widowControl/>
      <w:numPr>
        <w:numId w:val="12"/>
      </w:numPr>
      <w:adjustRightInd/>
      <w:spacing w:before="240" w:after="240" w:line="240" w:lineRule="auto"/>
      <w:jc w:val="left"/>
      <w:textAlignment w:val="auto"/>
    </w:pPr>
    <w:rPr>
      <w:b/>
      <w:szCs w:val="24"/>
      <w:lang w:eastAsia="lt-LT"/>
    </w:rPr>
  </w:style>
  <w:style w:type="paragraph" w:customStyle="1" w:styleId="S2lygis">
    <w:name w:val="_S 2 lygis"/>
    <w:basedOn w:val="prastasis"/>
    <w:rsid w:val="00014C3B"/>
    <w:pPr>
      <w:widowControl/>
      <w:numPr>
        <w:ilvl w:val="1"/>
        <w:numId w:val="12"/>
      </w:numPr>
      <w:adjustRightInd/>
      <w:spacing w:before="120" w:after="120" w:line="240" w:lineRule="auto"/>
      <w:textAlignment w:val="auto"/>
    </w:pPr>
    <w:rPr>
      <w:szCs w:val="24"/>
      <w:lang w:eastAsia="lt-LT"/>
    </w:rPr>
  </w:style>
  <w:style w:type="paragraph" w:customStyle="1" w:styleId="S3lygis">
    <w:name w:val="_S 3 lygis"/>
    <w:basedOn w:val="S2lygis"/>
    <w:rsid w:val="00014C3B"/>
    <w:pPr>
      <w:numPr>
        <w:ilvl w:val="2"/>
      </w:numPr>
    </w:pPr>
  </w:style>
  <w:style w:type="paragraph" w:customStyle="1" w:styleId="1lygis">
    <w:name w:val="_1 lygis"/>
    <w:basedOn w:val="prastasis"/>
    <w:qFormat/>
    <w:rsid w:val="00C0306E"/>
    <w:pPr>
      <w:widowControl/>
      <w:numPr>
        <w:numId w:val="14"/>
      </w:numPr>
      <w:adjustRightInd/>
      <w:spacing w:before="60" w:after="60" w:line="240" w:lineRule="auto"/>
      <w:textAlignment w:val="auto"/>
    </w:pPr>
    <w:rPr>
      <w:szCs w:val="24"/>
      <w:lang w:eastAsia="lt-LT"/>
    </w:rPr>
  </w:style>
  <w:style w:type="paragraph" w:customStyle="1" w:styleId="2lygis">
    <w:name w:val="_2 lygis"/>
    <w:basedOn w:val="prastasis"/>
    <w:qFormat/>
    <w:rsid w:val="00C0306E"/>
    <w:pPr>
      <w:widowControl/>
      <w:numPr>
        <w:ilvl w:val="1"/>
        <w:numId w:val="14"/>
      </w:numPr>
      <w:adjustRightInd/>
      <w:spacing w:before="60" w:after="60" w:line="240" w:lineRule="auto"/>
      <w:textAlignment w:val="auto"/>
    </w:pPr>
    <w:rPr>
      <w:szCs w:val="24"/>
      <w:lang w:eastAsia="lt-LT"/>
    </w:rPr>
  </w:style>
  <w:style w:type="paragraph" w:customStyle="1" w:styleId="3lygis">
    <w:name w:val="_3 lygis"/>
    <w:basedOn w:val="prastasis"/>
    <w:qFormat/>
    <w:rsid w:val="00C0306E"/>
    <w:pPr>
      <w:widowControl/>
      <w:numPr>
        <w:ilvl w:val="2"/>
        <w:numId w:val="14"/>
      </w:numPr>
      <w:adjustRightInd/>
      <w:spacing w:after="0" w:line="240" w:lineRule="auto"/>
      <w:textAlignment w:val="auto"/>
    </w:pPr>
    <w:rPr>
      <w:szCs w:val="24"/>
      <w:lang w:eastAsia="lt-LT"/>
    </w:rPr>
  </w:style>
  <w:style w:type="paragraph" w:customStyle="1" w:styleId="CharDiagramaCharChar">
    <w:name w:val="Char Diagrama Char Char"/>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CharDiagramaCharCharDiagramaDiagramaDiagrama">
    <w:name w:val="Char Diagrama Char Char Diagrama Diagrama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antraste">
    <w:name w:val="antraste"/>
    <w:basedOn w:val="prastasis"/>
    <w:rsid w:val="00901DE1"/>
    <w:pPr>
      <w:widowControl/>
      <w:tabs>
        <w:tab w:val="left" w:pos="1276"/>
        <w:tab w:val="left" w:pos="2592"/>
        <w:tab w:val="left" w:pos="3888"/>
        <w:tab w:val="left" w:pos="5185"/>
        <w:tab w:val="left" w:pos="6481"/>
        <w:tab w:val="left" w:pos="7777"/>
        <w:tab w:val="left" w:pos="9072"/>
        <w:tab w:val="left" w:pos="10335"/>
      </w:tabs>
      <w:suppressAutoHyphens/>
      <w:adjustRightInd/>
      <w:spacing w:after="0" w:line="360" w:lineRule="atLeast"/>
      <w:jc w:val="center"/>
      <w:textAlignment w:val="auto"/>
    </w:pPr>
    <w:rPr>
      <w:b/>
      <w:caps/>
      <w:szCs w:val="20"/>
    </w:rPr>
  </w:style>
  <w:style w:type="paragraph" w:customStyle="1" w:styleId="Sraopastraipa1">
    <w:name w:val="Sąrašo pastraipa1"/>
    <w:basedOn w:val="prastasis"/>
    <w:uiPriority w:val="34"/>
    <w:qFormat/>
    <w:rsid w:val="00901DE1"/>
    <w:pPr>
      <w:widowControl/>
      <w:adjustRightInd/>
      <w:ind w:left="720"/>
      <w:jc w:val="left"/>
      <w:textAlignment w:val="auto"/>
    </w:pPr>
    <w:rPr>
      <w:rFonts w:ascii="Calibri" w:eastAsia="Calibri" w:hAnsi="Calibri"/>
      <w:sz w:val="22"/>
      <w:lang w:eastAsia="lt-LT"/>
    </w:rPr>
  </w:style>
  <w:style w:type="character" w:customStyle="1" w:styleId="KomentarotemaDiagrama">
    <w:name w:val="Komentaro tema Diagrama"/>
    <w:basedOn w:val="KomentarotekstasDiagrama"/>
    <w:rsid w:val="00901DE1"/>
    <w:rPr>
      <w:rFonts w:ascii="Times New Roman" w:eastAsia="Calibri" w:hAnsi="Times New Roman" w:cs="Times New Roman"/>
      <w:sz w:val="20"/>
      <w:szCs w:val="20"/>
      <w:lang w:val="lt-LT"/>
    </w:rPr>
  </w:style>
  <w:style w:type="character" w:customStyle="1" w:styleId="UnresolvedMention1">
    <w:name w:val="Unresolved Mention1"/>
    <w:basedOn w:val="Numatytasispastraiposriftas"/>
    <w:uiPriority w:val="99"/>
    <w:semiHidden/>
    <w:unhideWhenUsed/>
    <w:rsid w:val="009D1DC8"/>
    <w:rPr>
      <w:color w:val="808080"/>
      <w:shd w:val="clear" w:color="auto" w:fill="E6E6E6"/>
    </w:rPr>
  </w:style>
  <w:style w:type="character" w:styleId="Puslapioinaosnuoroda">
    <w:name w:val="footnote reference"/>
    <w:basedOn w:val="Numatytasispastraiposriftas"/>
    <w:semiHidden/>
    <w:unhideWhenUsed/>
    <w:rsid w:val="00D55468"/>
    <w:rPr>
      <w:vertAlign w:val="superscript"/>
    </w:rPr>
  </w:style>
  <w:style w:type="character" w:styleId="Neapdorotaspaminjimas">
    <w:name w:val="Unresolved Mention"/>
    <w:basedOn w:val="Numatytasispastraiposriftas"/>
    <w:uiPriority w:val="99"/>
    <w:semiHidden/>
    <w:unhideWhenUsed/>
    <w:rsid w:val="00BE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271">
      <w:bodyDiv w:val="1"/>
      <w:marLeft w:val="0"/>
      <w:marRight w:val="0"/>
      <w:marTop w:val="0"/>
      <w:marBottom w:val="0"/>
      <w:divBdr>
        <w:top w:val="none" w:sz="0" w:space="0" w:color="auto"/>
        <w:left w:val="none" w:sz="0" w:space="0" w:color="auto"/>
        <w:bottom w:val="none" w:sz="0" w:space="0" w:color="auto"/>
        <w:right w:val="none" w:sz="0" w:space="0" w:color="auto"/>
      </w:divBdr>
    </w:div>
    <w:div w:id="169414608">
      <w:bodyDiv w:val="1"/>
      <w:marLeft w:val="0"/>
      <w:marRight w:val="0"/>
      <w:marTop w:val="0"/>
      <w:marBottom w:val="0"/>
      <w:divBdr>
        <w:top w:val="none" w:sz="0" w:space="0" w:color="auto"/>
        <w:left w:val="none" w:sz="0" w:space="0" w:color="auto"/>
        <w:bottom w:val="none" w:sz="0" w:space="0" w:color="auto"/>
        <w:right w:val="none" w:sz="0" w:space="0" w:color="auto"/>
      </w:divBdr>
    </w:div>
    <w:div w:id="255984699">
      <w:bodyDiv w:val="1"/>
      <w:marLeft w:val="0"/>
      <w:marRight w:val="0"/>
      <w:marTop w:val="0"/>
      <w:marBottom w:val="0"/>
      <w:divBdr>
        <w:top w:val="none" w:sz="0" w:space="0" w:color="auto"/>
        <w:left w:val="none" w:sz="0" w:space="0" w:color="auto"/>
        <w:bottom w:val="none" w:sz="0" w:space="0" w:color="auto"/>
        <w:right w:val="none" w:sz="0" w:space="0" w:color="auto"/>
      </w:divBdr>
    </w:div>
    <w:div w:id="399909082">
      <w:bodyDiv w:val="1"/>
      <w:marLeft w:val="0"/>
      <w:marRight w:val="0"/>
      <w:marTop w:val="0"/>
      <w:marBottom w:val="0"/>
      <w:divBdr>
        <w:top w:val="none" w:sz="0" w:space="0" w:color="auto"/>
        <w:left w:val="none" w:sz="0" w:space="0" w:color="auto"/>
        <w:bottom w:val="none" w:sz="0" w:space="0" w:color="auto"/>
        <w:right w:val="none" w:sz="0" w:space="0" w:color="auto"/>
      </w:divBdr>
    </w:div>
    <w:div w:id="545525169">
      <w:bodyDiv w:val="1"/>
      <w:marLeft w:val="0"/>
      <w:marRight w:val="0"/>
      <w:marTop w:val="0"/>
      <w:marBottom w:val="0"/>
      <w:divBdr>
        <w:top w:val="none" w:sz="0" w:space="0" w:color="auto"/>
        <w:left w:val="none" w:sz="0" w:space="0" w:color="auto"/>
        <w:bottom w:val="none" w:sz="0" w:space="0" w:color="auto"/>
        <w:right w:val="none" w:sz="0" w:space="0" w:color="auto"/>
      </w:divBdr>
    </w:div>
    <w:div w:id="837114665">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207714310">
      <w:bodyDiv w:val="1"/>
      <w:marLeft w:val="0"/>
      <w:marRight w:val="0"/>
      <w:marTop w:val="0"/>
      <w:marBottom w:val="0"/>
      <w:divBdr>
        <w:top w:val="none" w:sz="0" w:space="0" w:color="auto"/>
        <w:left w:val="none" w:sz="0" w:space="0" w:color="auto"/>
        <w:bottom w:val="none" w:sz="0" w:space="0" w:color="auto"/>
        <w:right w:val="none" w:sz="0" w:space="0" w:color="auto"/>
      </w:divBdr>
    </w:div>
    <w:div w:id="1335496835">
      <w:bodyDiv w:val="1"/>
      <w:marLeft w:val="0"/>
      <w:marRight w:val="0"/>
      <w:marTop w:val="0"/>
      <w:marBottom w:val="0"/>
      <w:divBdr>
        <w:top w:val="none" w:sz="0" w:space="0" w:color="auto"/>
        <w:left w:val="none" w:sz="0" w:space="0" w:color="auto"/>
        <w:bottom w:val="none" w:sz="0" w:space="0" w:color="auto"/>
        <w:right w:val="none" w:sz="0" w:space="0" w:color="auto"/>
      </w:divBdr>
    </w:div>
    <w:div w:id="1347177300">
      <w:bodyDiv w:val="1"/>
      <w:marLeft w:val="0"/>
      <w:marRight w:val="0"/>
      <w:marTop w:val="0"/>
      <w:marBottom w:val="0"/>
      <w:divBdr>
        <w:top w:val="none" w:sz="0" w:space="0" w:color="auto"/>
        <w:left w:val="none" w:sz="0" w:space="0" w:color="auto"/>
        <w:bottom w:val="none" w:sz="0" w:space="0" w:color="auto"/>
        <w:right w:val="none" w:sz="0" w:space="0" w:color="auto"/>
      </w:divBdr>
    </w:div>
    <w:div w:id="1455556962">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9683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sijungus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1FF3B-24D5-45E1-943F-7E47BE969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3D2D9-211E-42FC-BC2A-1E1DE6352441}">
  <ds:schemaRefs>
    <ds:schemaRef ds:uri="http://schemas.openxmlformats.org/officeDocument/2006/bibliography"/>
  </ds:schemaRefs>
</ds:datastoreItem>
</file>

<file path=customXml/itemProps3.xml><?xml version="1.0" encoding="utf-8"?>
<ds:datastoreItem xmlns:ds="http://schemas.openxmlformats.org/officeDocument/2006/customXml" ds:itemID="{7501DCD1-FCE1-49B1-A9EA-7B43A5F5C50D}">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A4ABFA2E-82B0-45ED-AC23-D5CFE9CFBE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8584</Words>
  <Characters>4894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Links>
    <vt:vector size="36" baseType="variant">
      <vt:variant>
        <vt:i4>8060974</vt:i4>
      </vt:variant>
      <vt:variant>
        <vt:i4>48</vt:i4>
      </vt:variant>
      <vt:variant>
        <vt:i4>0</vt:i4>
      </vt:variant>
      <vt:variant>
        <vt:i4>5</vt:i4>
      </vt:variant>
      <vt:variant>
        <vt:lpwstr>http://www.esparama.lt/</vt:lpwstr>
      </vt:variant>
      <vt:variant>
        <vt:lpwstr/>
      </vt:variant>
      <vt:variant>
        <vt:i4>8060974</vt:i4>
      </vt:variant>
      <vt:variant>
        <vt:i4>33</vt:i4>
      </vt:variant>
      <vt:variant>
        <vt:i4>0</vt:i4>
      </vt:variant>
      <vt:variant>
        <vt:i4>5</vt:i4>
      </vt:variant>
      <vt:variant>
        <vt:lpwstr>http://www.esparama.lt/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7471193</vt:i4>
      </vt:variant>
      <vt:variant>
        <vt:i4>0</vt:i4>
      </vt:variant>
      <vt:variant>
        <vt:i4>0</vt:i4>
      </vt:variant>
      <vt:variant>
        <vt:i4>5</vt:i4>
      </vt:variant>
      <vt:variant>
        <vt:lpwstr>mailto:info@langasiateiti.lt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2025-01-15T10:33:00Z</dcterms:created>
  <dcterms:modified xsi:type="dcterms:W3CDTF">2025-01-15T10:33:00Z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