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0EF182" w14:textId="77777777" w:rsidR="00E429D8" w:rsidRPr="00A1022C" w:rsidRDefault="00E429D8" w:rsidP="00D05DAF">
      <w:pPr>
        <w:tabs>
          <w:tab w:val="left" w:pos="567"/>
          <w:tab w:val="left" w:pos="5670"/>
        </w:tabs>
        <w:suppressAutoHyphens/>
        <w:spacing w:after="0" w:line="240" w:lineRule="auto"/>
        <w:rPr>
          <w:rStyle w:val="Grietas"/>
          <w:rFonts w:ascii="Times New Roman" w:hAnsi="Times New Roman" w:cs="Times New Roman"/>
          <w:caps/>
          <w:sz w:val="24"/>
          <w:szCs w:val="24"/>
        </w:rPr>
      </w:pPr>
    </w:p>
    <w:p w14:paraId="5C1B4E14" w14:textId="6829D582" w:rsidR="00766184" w:rsidRPr="00A1022C" w:rsidRDefault="00766184" w:rsidP="00191609">
      <w:pPr>
        <w:spacing w:after="0"/>
        <w:jc w:val="center"/>
        <w:rPr>
          <w:rFonts w:ascii="Times New Roman" w:hAnsi="Times New Roman" w:cs="Times New Roman"/>
          <w:b/>
          <w:bCs/>
          <w:sz w:val="24"/>
          <w:szCs w:val="24"/>
        </w:rPr>
      </w:pPr>
      <w:r w:rsidRPr="00A1022C">
        <w:rPr>
          <w:rStyle w:val="Grietas"/>
          <w:rFonts w:ascii="Times New Roman" w:hAnsi="Times New Roman" w:cs="Times New Roman"/>
          <w:caps/>
          <w:sz w:val="24"/>
          <w:szCs w:val="24"/>
        </w:rPr>
        <w:t>socialinių paslaugų priežiūros departamentAS</w:t>
      </w:r>
      <w:r w:rsidR="000340A5" w:rsidRPr="00A1022C">
        <w:rPr>
          <w:rFonts w:ascii="Times New Roman" w:hAnsi="Times New Roman" w:cs="Times New Roman"/>
          <w:b/>
          <w:bCs/>
          <w:sz w:val="24"/>
          <w:szCs w:val="24"/>
        </w:rPr>
        <w:t xml:space="preserve"> PRIE </w:t>
      </w:r>
    </w:p>
    <w:p w14:paraId="6B9E01D9" w14:textId="1E8F31F4" w:rsidR="000340A5" w:rsidRPr="00A1022C" w:rsidRDefault="000340A5" w:rsidP="006936A8">
      <w:pPr>
        <w:spacing w:after="0"/>
        <w:ind w:firstLine="709"/>
        <w:jc w:val="center"/>
        <w:rPr>
          <w:rFonts w:ascii="Times New Roman" w:hAnsi="Times New Roman" w:cs="Times New Roman"/>
          <w:b/>
          <w:bCs/>
          <w:sz w:val="24"/>
          <w:szCs w:val="24"/>
        </w:rPr>
      </w:pPr>
      <w:r w:rsidRPr="00A1022C">
        <w:rPr>
          <w:rFonts w:ascii="Times New Roman" w:hAnsi="Times New Roman" w:cs="Times New Roman"/>
          <w:b/>
          <w:bCs/>
          <w:sz w:val="24"/>
          <w:szCs w:val="24"/>
        </w:rPr>
        <w:t>SOCIALINĖS APSAUGOS IR DARBO MINISTERIJOS</w:t>
      </w:r>
    </w:p>
    <w:p w14:paraId="5BB15AAA" w14:textId="77777777" w:rsidR="006936A8" w:rsidRPr="00A1022C" w:rsidRDefault="006936A8" w:rsidP="006936A8">
      <w:pPr>
        <w:pStyle w:val="prastasiniatinklio"/>
        <w:spacing w:before="0" w:beforeAutospacing="0" w:after="0" w:afterAutospacing="0"/>
      </w:pPr>
    </w:p>
    <w:p w14:paraId="28ED5436" w14:textId="77777777" w:rsidR="00F777EA" w:rsidRPr="00A1022C" w:rsidRDefault="00495C8D" w:rsidP="00191609">
      <w:pPr>
        <w:spacing w:after="0"/>
        <w:jc w:val="center"/>
        <w:rPr>
          <w:rFonts w:ascii="Times New Roman" w:hAnsi="Times New Roman" w:cs="Times New Roman"/>
          <w:b/>
          <w:bCs/>
          <w:sz w:val="24"/>
          <w:szCs w:val="24"/>
        </w:rPr>
      </w:pPr>
      <w:r w:rsidRPr="00A1022C">
        <w:rPr>
          <w:rFonts w:ascii="Times New Roman" w:hAnsi="Times New Roman" w:cs="Times New Roman"/>
          <w:b/>
          <w:bCs/>
          <w:sz w:val="24"/>
          <w:szCs w:val="24"/>
        </w:rPr>
        <w:t xml:space="preserve">MAŽOS VERTĖS PIRKIMO </w:t>
      </w:r>
    </w:p>
    <w:p w14:paraId="1B69805F" w14:textId="77777777" w:rsidR="00512E7F" w:rsidRPr="00A1022C" w:rsidRDefault="00B97915" w:rsidP="00191609">
      <w:pPr>
        <w:spacing w:after="0"/>
        <w:jc w:val="center"/>
        <w:rPr>
          <w:rFonts w:ascii="Times New Roman" w:hAnsi="Times New Roman" w:cs="Times New Roman"/>
          <w:b/>
          <w:sz w:val="24"/>
          <w:szCs w:val="24"/>
        </w:rPr>
      </w:pPr>
      <w:r w:rsidRPr="00A1022C">
        <w:rPr>
          <w:rFonts w:ascii="Times New Roman" w:hAnsi="Times New Roman" w:cs="Times New Roman"/>
          <w:b/>
          <w:bCs/>
          <w:sz w:val="24"/>
          <w:szCs w:val="24"/>
        </w:rPr>
        <w:t>„</w:t>
      </w:r>
      <w:r w:rsidRPr="00A1022C">
        <w:rPr>
          <w:rFonts w:ascii="Times New Roman" w:hAnsi="Times New Roman" w:cs="Times New Roman"/>
          <w:b/>
          <w:sz w:val="24"/>
          <w:szCs w:val="24"/>
        </w:rPr>
        <w:t>ŠEIMOS KORTELĖS MOBILIOSIOS PROGRAM</w:t>
      </w:r>
      <w:r w:rsidR="00294DDC" w:rsidRPr="00A1022C">
        <w:rPr>
          <w:rFonts w:ascii="Times New Roman" w:hAnsi="Times New Roman" w:cs="Times New Roman"/>
          <w:b/>
          <w:sz w:val="24"/>
          <w:szCs w:val="24"/>
        </w:rPr>
        <w:t>ĖLĖ</w:t>
      </w:r>
      <w:r w:rsidRPr="00A1022C">
        <w:rPr>
          <w:rFonts w:ascii="Times New Roman" w:hAnsi="Times New Roman" w:cs="Times New Roman"/>
          <w:b/>
          <w:sz w:val="24"/>
          <w:szCs w:val="24"/>
        </w:rPr>
        <w:t xml:space="preserve">S </w:t>
      </w:r>
      <w:r w:rsidR="00294DDC" w:rsidRPr="00A1022C">
        <w:rPr>
          <w:rFonts w:ascii="Times New Roman" w:hAnsi="Times New Roman" w:cs="Times New Roman"/>
          <w:b/>
          <w:sz w:val="24"/>
          <w:szCs w:val="24"/>
        </w:rPr>
        <w:t xml:space="preserve">(APP) </w:t>
      </w:r>
    </w:p>
    <w:p w14:paraId="61099DB2" w14:textId="77777777" w:rsidR="00512E7F" w:rsidRPr="00A1022C" w:rsidRDefault="00B97915" w:rsidP="00191609">
      <w:pPr>
        <w:spacing w:after="0"/>
        <w:jc w:val="center"/>
        <w:rPr>
          <w:rFonts w:ascii="Times New Roman" w:hAnsi="Times New Roman" w:cs="Times New Roman"/>
          <w:b/>
          <w:sz w:val="24"/>
          <w:szCs w:val="24"/>
        </w:rPr>
      </w:pPr>
      <w:r w:rsidRPr="00A1022C">
        <w:rPr>
          <w:rFonts w:ascii="Times New Roman" w:hAnsi="Times New Roman" w:cs="Times New Roman"/>
          <w:b/>
          <w:sz w:val="24"/>
          <w:szCs w:val="24"/>
        </w:rPr>
        <w:t>TECHNINĖS PRIEŽIŪROS IR TALPINIMO MOBILIŲJŲ PROGRAM</w:t>
      </w:r>
      <w:r w:rsidR="00294DDC" w:rsidRPr="00A1022C">
        <w:rPr>
          <w:rFonts w:ascii="Times New Roman" w:hAnsi="Times New Roman" w:cs="Times New Roman"/>
          <w:b/>
          <w:sz w:val="24"/>
          <w:szCs w:val="24"/>
        </w:rPr>
        <w:t>ĖL</w:t>
      </w:r>
      <w:r w:rsidR="00E92303" w:rsidRPr="00A1022C">
        <w:rPr>
          <w:rFonts w:ascii="Times New Roman" w:hAnsi="Times New Roman" w:cs="Times New Roman"/>
          <w:b/>
          <w:sz w:val="24"/>
          <w:szCs w:val="24"/>
        </w:rPr>
        <w:t>I</w:t>
      </w:r>
      <w:r w:rsidRPr="00A1022C">
        <w:rPr>
          <w:rFonts w:ascii="Times New Roman" w:hAnsi="Times New Roman" w:cs="Times New Roman"/>
          <w:b/>
          <w:sz w:val="24"/>
          <w:szCs w:val="24"/>
        </w:rPr>
        <w:t>Ų</w:t>
      </w:r>
      <w:r w:rsidR="00E92303" w:rsidRPr="00A1022C">
        <w:rPr>
          <w:rFonts w:ascii="Times New Roman" w:hAnsi="Times New Roman" w:cs="Times New Roman"/>
          <w:b/>
          <w:sz w:val="24"/>
          <w:szCs w:val="24"/>
        </w:rPr>
        <w:t xml:space="preserve"> </w:t>
      </w:r>
    </w:p>
    <w:p w14:paraId="3118F7EE" w14:textId="396E8C50" w:rsidR="00E92303" w:rsidRPr="00A1022C" w:rsidRDefault="00B97915" w:rsidP="00191609">
      <w:pPr>
        <w:spacing w:after="0"/>
        <w:jc w:val="center"/>
        <w:rPr>
          <w:rFonts w:ascii="Times New Roman" w:hAnsi="Times New Roman" w:cs="Times New Roman"/>
          <w:b/>
          <w:bCs/>
          <w:sz w:val="24"/>
          <w:szCs w:val="24"/>
        </w:rPr>
      </w:pPr>
      <w:r w:rsidRPr="00A1022C">
        <w:rPr>
          <w:rFonts w:ascii="Times New Roman" w:hAnsi="Times New Roman" w:cs="Times New Roman"/>
          <w:b/>
          <w:sz w:val="24"/>
          <w:szCs w:val="24"/>
        </w:rPr>
        <w:t xml:space="preserve">GOOGLE PLAY IR APPLE STORE PUBLIKAVIMO PLATFORMOSE </w:t>
      </w:r>
      <w:r w:rsidR="00DA0BA3" w:rsidRPr="00A1022C">
        <w:rPr>
          <w:rFonts w:ascii="Times New Roman" w:hAnsi="Times New Roman" w:cs="Times New Roman"/>
          <w:b/>
          <w:bCs/>
          <w:sz w:val="24"/>
          <w:szCs w:val="24"/>
        </w:rPr>
        <w:t>PASLAUGOS</w:t>
      </w:r>
      <w:r w:rsidR="00495C8D" w:rsidRPr="00A1022C">
        <w:rPr>
          <w:rFonts w:ascii="Times New Roman" w:hAnsi="Times New Roman" w:cs="Times New Roman"/>
          <w:b/>
          <w:bCs/>
          <w:sz w:val="24"/>
          <w:szCs w:val="24"/>
        </w:rPr>
        <w:t xml:space="preserve">“, </w:t>
      </w:r>
    </w:p>
    <w:p w14:paraId="161B3359" w14:textId="43FBE1F9" w:rsidR="00495C8D" w:rsidRPr="00A1022C" w:rsidRDefault="00495C8D" w:rsidP="00191609">
      <w:pPr>
        <w:spacing w:after="0"/>
        <w:jc w:val="center"/>
        <w:rPr>
          <w:rFonts w:ascii="Times New Roman" w:hAnsi="Times New Roman" w:cs="Times New Roman"/>
          <w:b/>
          <w:bCs/>
          <w:sz w:val="24"/>
          <w:szCs w:val="24"/>
        </w:rPr>
      </w:pPr>
      <w:r w:rsidRPr="00A1022C">
        <w:rPr>
          <w:rFonts w:ascii="Times New Roman" w:hAnsi="Times New Roman" w:cs="Times New Roman"/>
          <w:b/>
          <w:bCs/>
          <w:sz w:val="24"/>
          <w:szCs w:val="24"/>
        </w:rPr>
        <w:t>ATLIEKAMO SKELBIAMOS APKLAUSOS BŪDU</w:t>
      </w:r>
      <w:r w:rsidR="00293FE8" w:rsidRPr="00A1022C">
        <w:rPr>
          <w:rFonts w:ascii="Times New Roman" w:hAnsi="Times New Roman" w:cs="Times New Roman"/>
          <w:b/>
          <w:bCs/>
          <w:sz w:val="24"/>
          <w:szCs w:val="24"/>
        </w:rPr>
        <w:t>,</w:t>
      </w:r>
      <w:r w:rsidRPr="00A1022C">
        <w:rPr>
          <w:rFonts w:ascii="Times New Roman" w:hAnsi="Times New Roman" w:cs="Times New Roman"/>
          <w:b/>
          <w:bCs/>
          <w:sz w:val="24"/>
          <w:szCs w:val="24"/>
        </w:rPr>
        <w:t xml:space="preserve"> SĄLYGOS</w:t>
      </w:r>
    </w:p>
    <w:p w14:paraId="0B2BEDDF" w14:textId="77777777" w:rsidR="009D1101" w:rsidRPr="00A1022C" w:rsidRDefault="009D1101" w:rsidP="00A10830">
      <w:pPr>
        <w:pStyle w:val="prastasiniatinklio"/>
        <w:spacing w:before="0" w:beforeAutospacing="0" w:after="0" w:afterAutospacing="0"/>
      </w:pPr>
    </w:p>
    <w:p w14:paraId="7714D768" w14:textId="7566F854" w:rsidR="00512E7F" w:rsidRPr="00A1022C" w:rsidRDefault="00B43DB9" w:rsidP="00466249">
      <w:pPr>
        <w:pStyle w:val="prastasiniatinklio"/>
        <w:spacing w:before="0" w:beforeAutospacing="0" w:after="0" w:afterAutospacing="0"/>
        <w:ind w:firstLine="709"/>
        <w:jc w:val="center"/>
        <w:rPr>
          <w:b/>
          <w:bCs/>
        </w:rPr>
      </w:pPr>
      <w:r w:rsidRPr="00A1022C">
        <w:rPr>
          <w:b/>
          <w:bCs/>
        </w:rPr>
        <w:t>1. BENDROSIOS NUOSTATOS</w:t>
      </w:r>
    </w:p>
    <w:p w14:paraId="41FAE599" w14:textId="0A12B4A2" w:rsidR="002E6529" w:rsidRPr="00512E7F" w:rsidRDefault="00F81829" w:rsidP="00512E7F">
      <w:pPr>
        <w:tabs>
          <w:tab w:val="left" w:pos="851"/>
        </w:tabs>
        <w:spacing w:after="0" w:line="240" w:lineRule="auto"/>
        <w:ind w:firstLine="567"/>
        <w:jc w:val="both"/>
        <w:rPr>
          <w:rFonts w:ascii="Times New Roman" w:eastAsia="Times New Roman" w:hAnsi="Times New Roman" w:cs="Times New Roman"/>
          <w:sz w:val="24"/>
          <w:szCs w:val="24"/>
        </w:rPr>
      </w:pPr>
      <w:r w:rsidRPr="00A1022C">
        <w:rPr>
          <w:rFonts w:ascii="Times New Roman" w:eastAsia="Times New Roman" w:hAnsi="Times New Roman" w:cs="Times New Roman"/>
          <w:sz w:val="24"/>
          <w:szCs w:val="24"/>
        </w:rPr>
        <w:t>1.1. Šis mažos vertės viešasis pirkimas (toliau – pirkimas) vykdomas skelbiamos apklausos būdu, naudojantis Centrinės viešųjų pirkimų informacinės sistemos (toliau</w:t>
      </w:r>
      <w:r w:rsidRPr="00F81829">
        <w:rPr>
          <w:rFonts w:ascii="Times New Roman" w:eastAsia="Times New Roman" w:hAnsi="Times New Roman" w:cs="Times New Roman"/>
          <w:sz w:val="24"/>
          <w:szCs w:val="24"/>
        </w:rPr>
        <w:t xml:space="preserve"> – CVP IS) priemonėmis. Pirkimas atliekamas, vadovaujantis Lietuvos Respublikos viešųjų pirkimų įstatymu (toliau – VPĮ), Mažos vertės pirkimų tvarkos aprašu, patvirtintu Viešųjų pirkimų tarnybos (toliau – VPT) direktoriaus 2017 m. birželio 28 d. įsakymu Nr. 1S-97 „Dėl Mažos vertės pirkimų tvarkos aprašo patvirtinimo“ (toliau – Aprašas) (su pakeitimais), Lietuvos Respublikos civiliniu kodeksu, kitais viešuosius pirkimus reglamentuojančiais teisės aktais bei pirkimo dokumentais, kuriuos sudaro skelbimas apie pirkimą (toliau – Skelbimas), skelbiamos apklausos pirkimo dokumentai (toliau – pirkimo sąlygos) ir pirkimo sąlygų priedai:</w:t>
      </w:r>
      <w:r w:rsidR="001F38C2">
        <w:rPr>
          <w:rFonts w:ascii="Times New Roman" w:eastAsia="Times New Roman" w:hAnsi="Times New Roman" w:cs="Times New Roman"/>
          <w:sz w:val="24"/>
          <w:szCs w:val="24"/>
        </w:rPr>
        <w:t xml:space="preserve"> </w:t>
      </w:r>
      <w:r w:rsidR="00B47334" w:rsidRPr="00D53DFF">
        <w:rPr>
          <w:rFonts w:ascii="Times New Roman" w:eastAsia="Times New Roman" w:hAnsi="Times New Roman" w:cs="Times New Roman"/>
          <w:sz w:val="24"/>
          <w:szCs w:val="24"/>
        </w:rPr>
        <w:t xml:space="preserve">1 priedas „Pasiūlymas </w:t>
      </w:r>
      <w:r w:rsidR="00F30299" w:rsidRPr="00F30299">
        <w:rPr>
          <w:rFonts w:ascii="Times New Roman" w:hAnsi="Times New Roman"/>
          <w:bCs/>
          <w:sz w:val="24"/>
          <w:szCs w:val="24"/>
        </w:rPr>
        <w:t>Šeimos kortelės mobiliosios program</w:t>
      </w:r>
      <w:r w:rsidR="005B39AE">
        <w:rPr>
          <w:rFonts w:ascii="Times New Roman" w:hAnsi="Times New Roman"/>
          <w:bCs/>
          <w:sz w:val="24"/>
          <w:szCs w:val="24"/>
        </w:rPr>
        <w:t>ėlė</w:t>
      </w:r>
      <w:r w:rsidR="00F30299" w:rsidRPr="00F30299">
        <w:rPr>
          <w:rFonts w:ascii="Times New Roman" w:hAnsi="Times New Roman"/>
          <w:bCs/>
          <w:sz w:val="24"/>
          <w:szCs w:val="24"/>
        </w:rPr>
        <w:t>s</w:t>
      </w:r>
      <w:r w:rsidR="005B39AE">
        <w:rPr>
          <w:rFonts w:ascii="Times New Roman" w:hAnsi="Times New Roman"/>
          <w:bCs/>
          <w:sz w:val="24"/>
          <w:szCs w:val="24"/>
        </w:rPr>
        <w:t xml:space="preserve"> (</w:t>
      </w:r>
      <w:proofErr w:type="spellStart"/>
      <w:r w:rsidR="005B1FAA">
        <w:rPr>
          <w:rFonts w:ascii="Times New Roman" w:hAnsi="Times New Roman"/>
          <w:bCs/>
          <w:sz w:val="24"/>
          <w:szCs w:val="24"/>
        </w:rPr>
        <w:t>A</w:t>
      </w:r>
      <w:r w:rsidR="005B39AE">
        <w:rPr>
          <w:rFonts w:ascii="Times New Roman" w:hAnsi="Times New Roman"/>
          <w:bCs/>
          <w:sz w:val="24"/>
          <w:szCs w:val="24"/>
        </w:rPr>
        <w:t>pp</w:t>
      </w:r>
      <w:proofErr w:type="spellEnd"/>
      <w:r w:rsidR="005B39AE">
        <w:rPr>
          <w:rFonts w:ascii="Times New Roman" w:hAnsi="Times New Roman"/>
          <w:bCs/>
          <w:sz w:val="24"/>
          <w:szCs w:val="24"/>
        </w:rPr>
        <w:t>)</w:t>
      </w:r>
      <w:r w:rsidR="00F30299" w:rsidRPr="00F30299">
        <w:rPr>
          <w:rFonts w:ascii="Times New Roman" w:hAnsi="Times New Roman"/>
          <w:bCs/>
          <w:sz w:val="24"/>
          <w:szCs w:val="24"/>
        </w:rPr>
        <w:t xml:space="preserve"> techninės priežiūros ir talpinimo mobiliųjų program</w:t>
      </w:r>
      <w:r w:rsidR="005B39AE">
        <w:rPr>
          <w:rFonts w:ascii="Times New Roman" w:hAnsi="Times New Roman"/>
          <w:bCs/>
          <w:sz w:val="24"/>
          <w:szCs w:val="24"/>
        </w:rPr>
        <w:t>ėli</w:t>
      </w:r>
      <w:r w:rsidR="00F30299" w:rsidRPr="00F30299">
        <w:rPr>
          <w:rFonts w:ascii="Times New Roman" w:hAnsi="Times New Roman"/>
          <w:bCs/>
          <w:sz w:val="24"/>
          <w:szCs w:val="24"/>
        </w:rPr>
        <w:t xml:space="preserve">ų Google </w:t>
      </w:r>
      <w:proofErr w:type="spellStart"/>
      <w:r w:rsidR="00F30299" w:rsidRPr="00F30299">
        <w:rPr>
          <w:rFonts w:ascii="Times New Roman" w:hAnsi="Times New Roman"/>
          <w:bCs/>
          <w:sz w:val="24"/>
          <w:szCs w:val="24"/>
        </w:rPr>
        <w:t>play</w:t>
      </w:r>
      <w:proofErr w:type="spellEnd"/>
      <w:r w:rsidR="00F30299" w:rsidRPr="00F30299">
        <w:rPr>
          <w:rFonts w:ascii="Times New Roman" w:hAnsi="Times New Roman"/>
          <w:bCs/>
          <w:sz w:val="24"/>
          <w:szCs w:val="24"/>
        </w:rPr>
        <w:t xml:space="preserve"> ir Apple </w:t>
      </w:r>
      <w:proofErr w:type="spellStart"/>
      <w:r w:rsidR="00F30299" w:rsidRPr="00F30299">
        <w:rPr>
          <w:rFonts w:ascii="Times New Roman" w:hAnsi="Times New Roman"/>
          <w:bCs/>
          <w:sz w:val="24"/>
          <w:szCs w:val="24"/>
        </w:rPr>
        <w:t>store</w:t>
      </w:r>
      <w:proofErr w:type="spellEnd"/>
      <w:r w:rsidR="00F30299" w:rsidRPr="00F30299">
        <w:rPr>
          <w:rFonts w:ascii="Times New Roman" w:hAnsi="Times New Roman"/>
          <w:bCs/>
          <w:sz w:val="24"/>
          <w:szCs w:val="24"/>
        </w:rPr>
        <w:t xml:space="preserve"> publikavimo platformose paslaugų</w:t>
      </w:r>
      <w:r w:rsidR="00DA0BA3" w:rsidRPr="00F30299">
        <w:rPr>
          <w:rFonts w:ascii="Times New Roman" w:hAnsi="Times New Roman"/>
          <w:bCs/>
          <w:sz w:val="24"/>
          <w:szCs w:val="24"/>
        </w:rPr>
        <w:t xml:space="preserve"> </w:t>
      </w:r>
      <w:r w:rsidR="00B47334" w:rsidRPr="00F30299">
        <w:rPr>
          <w:rFonts w:ascii="Times New Roman" w:eastAsia="Times New Roman" w:hAnsi="Times New Roman" w:cs="Times New Roman"/>
          <w:bCs/>
          <w:sz w:val="24"/>
          <w:szCs w:val="24"/>
        </w:rPr>
        <w:t>pirkimui</w:t>
      </w:r>
      <w:r w:rsidR="00B47334" w:rsidRPr="00D53DFF">
        <w:rPr>
          <w:rFonts w:ascii="Times New Roman" w:eastAsia="Times New Roman" w:hAnsi="Times New Roman" w:cs="Times New Roman"/>
          <w:sz w:val="24"/>
          <w:szCs w:val="24"/>
        </w:rPr>
        <w:t>“ (toliau – Pasiūlymo forma), 2 priedas „</w:t>
      </w:r>
      <w:r w:rsidR="00F30299" w:rsidRPr="00F30299">
        <w:rPr>
          <w:rFonts w:ascii="Times New Roman" w:hAnsi="Times New Roman"/>
          <w:bCs/>
          <w:sz w:val="24"/>
          <w:szCs w:val="24"/>
        </w:rPr>
        <w:t>Šeimos kortelės mobiliosios program</w:t>
      </w:r>
      <w:r w:rsidR="005B39AE">
        <w:rPr>
          <w:rFonts w:ascii="Times New Roman" w:hAnsi="Times New Roman"/>
          <w:bCs/>
          <w:sz w:val="24"/>
          <w:szCs w:val="24"/>
        </w:rPr>
        <w:t>ėlė</w:t>
      </w:r>
      <w:r w:rsidR="00F30299" w:rsidRPr="00F30299">
        <w:rPr>
          <w:rFonts w:ascii="Times New Roman" w:hAnsi="Times New Roman"/>
          <w:bCs/>
          <w:sz w:val="24"/>
          <w:szCs w:val="24"/>
        </w:rPr>
        <w:t xml:space="preserve">s </w:t>
      </w:r>
      <w:r w:rsidR="005B39AE">
        <w:rPr>
          <w:rFonts w:ascii="Times New Roman" w:hAnsi="Times New Roman"/>
          <w:bCs/>
          <w:sz w:val="24"/>
          <w:szCs w:val="24"/>
        </w:rPr>
        <w:t>(</w:t>
      </w:r>
      <w:proofErr w:type="spellStart"/>
      <w:r w:rsidR="005B1FAA">
        <w:rPr>
          <w:rFonts w:ascii="Times New Roman" w:hAnsi="Times New Roman"/>
          <w:bCs/>
          <w:sz w:val="24"/>
          <w:szCs w:val="24"/>
        </w:rPr>
        <w:t>A</w:t>
      </w:r>
      <w:r w:rsidR="005B39AE">
        <w:rPr>
          <w:rFonts w:ascii="Times New Roman" w:hAnsi="Times New Roman"/>
          <w:bCs/>
          <w:sz w:val="24"/>
          <w:szCs w:val="24"/>
        </w:rPr>
        <w:t>pp</w:t>
      </w:r>
      <w:proofErr w:type="spellEnd"/>
      <w:r w:rsidR="005B39AE">
        <w:rPr>
          <w:rFonts w:ascii="Times New Roman" w:hAnsi="Times New Roman"/>
          <w:bCs/>
          <w:sz w:val="24"/>
          <w:szCs w:val="24"/>
        </w:rPr>
        <w:t xml:space="preserve">) </w:t>
      </w:r>
      <w:r w:rsidR="00F30299" w:rsidRPr="00F30299">
        <w:rPr>
          <w:rFonts w:ascii="Times New Roman" w:hAnsi="Times New Roman"/>
          <w:bCs/>
          <w:sz w:val="24"/>
          <w:szCs w:val="24"/>
        </w:rPr>
        <w:t>techninės priežiūros ir talpinimo mobiliųjų program</w:t>
      </w:r>
      <w:r w:rsidR="005B39AE">
        <w:rPr>
          <w:rFonts w:ascii="Times New Roman" w:hAnsi="Times New Roman"/>
          <w:bCs/>
          <w:sz w:val="24"/>
          <w:szCs w:val="24"/>
        </w:rPr>
        <w:t>ėli</w:t>
      </w:r>
      <w:r w:rsidR="00F30299" w:rsidRPr="00F30299">
        <w:rPr>
          <w:rFonts w:ascii="Times New Roman" w:hAnsi="Times New Roman"/>
          <w:bCs/>
          <w:sz w:val="24"/>
          <w:szCs w:val="24"/>
        </w:rPr>
        <w:t xml:space="preserve">ų Google </w:t>
      </w:r>
      <w:proofErr w:type="spellStart"/>
      <w:r w:rsidR="00F30299" w:rsidRPr="00F30299">
        <w:rPr>
          <w:rFonts w:ascii="Times New Roman" w:hAnsi="Times New Roman"/>
          <w:bCs/>
          <w:sz w:val="24"/>
          <w:szCs w:val="24"/>
        </w:rPr>
        <w:t>play</w:t>
      </w:r>
      <w:proofErr w:type="spellEnd"/>
      <w:r w:rsidR="00F30299" w:rsidRPr="00F30299">
        <w:rPr>
          <w:rFonts w:ascii="Times New Roman" w:hAnsi="Times New Roman"/>
          <w:bCs/>
          <w:sz w:val="24"/>
          <w:szCs w:val="24"/>
        </w:rPr>
        <w:t xml:space="preserve"> ir Apple </w:t>
      </w:r>
      <w:proofErr w:type="spellStart"/>
      <w:r w:rsidR="00F30299" w:rsidRPr="00F30299">
        <w:rPr>
          <w:rFonts w:ascii="Times New Roman" w:hAnsi="Times New Roman"/>
          <w:bCs/>
          <w:sz w:val="24"/>
          <w:szCs w:val="24"/>
        </w:rPr>
        <w:t>store</w:t>
      </w:r>
      <w:proofErr w:type="spellEnd"/>
      <w:r w:rsidR="00F30299" w:rsidRPr="00F30299">
        <w:rPr>
          <w:rFonts w:ascii="Times New Roman" w:hAnsi="Times New Roman"/>
          <w:bCs/>
          <w:sz w:val="24"/>
          <w:szCs w:val="24"/>
        </w:rPr>
        <w:t xml:space="preserve"> publikavimo platformose </w:t>
      </w:r>
      <w:r w:rsidR="00DA0BA3" w:rsidRPr="00DA0BA3">
        <w:rPr>
          <w:rFonts w:ascii="Times New Roman" w:hAnsi="Times New Roman"/>
          <w:sz w:val="24"/>
          <w:szCs w:val="24"/>
        </w:rPr>
        <w:t>paslaugų</w:t>
      </w:r>
      <w:r w:rsidR="00BE590D" w:rsidRPr="00D53DFF">
        <w:rPr>
          <w:rFonts w:ascii="Times New Roman" w:hAnsi="Times New Roman"/>
          <w:sz w:val="24"/>
          <w:szCs w:val="24"/>
        </w:rPr>
        <w:t xml:space="preserve"> </w:t>
      </w:r>
      <w:r w:rsidR="000B29FE" w:rsidRPr="00D53DFF">
        <w:rPr>
          <w:rFonts w:ascii="Times New Roman" w:eastAsia="Times New Roman" w:hAnsi="Times New Roman" w:cs="Times New Roman"/>
          <w:sz w:val="24"/>
          <w:szCs w:val="24"/>
        </w:rPr>
        <w:t>t</w:t>
      </w:r>
      <w:r w:rsidR="00B47334" w:rsidRPr="00D53DFF">
        <w:rPr>
          <w:rFonts w:ascii="Times New Roman" w:eastAsia="Times New Roman" w:hAnsi="Times New Roman" w:cs="Times New Roman"/>
          <w:sz w:val="24"/>
          <w:szCs w:val="24"/>
        </w:rPr>
        <w:t>echninė specifikacija</w:t>
      </w:r>
      <w:r w:rsidR="00B47334" w:rsidRPr="00D53DFF">
        <w:rPr>
          <w:rFonts w:ascii="Times New Roman" w:hAnsi="Times New Roman" w:cs="Times New Roman"/>
          <w:sz w:val="24"/>
          <w:szCs w:val="24"/>
        </w:rPr>
        <w:t xml:space="preserve">“, </w:t>
      </w:r>
      <w:r w:rsidR="00191609" w:rsidRPr="00D53DFF">
        <w:rPr>
          <w:rFonts w:ascii="Times New Roman" w:hAnsi="Times New Roman" w:cs="Times New Roman"/>
          <w:sz w:val="24"/>
          <w:szCs w:val="24"/>
        </w:rPr>
        <w:t>3 priedas „</w:t>
      </w:r>
      <w:r w:rsidR="00E2299D" w:rsidRPr="00D53DFF">
        <w:rPr>
          <w:rFonts w:ascii="Times New Roman" w:hAnsi="Times New Roman" w:cs="Times New Roman"/>
          <w:sz w:val="24"/>
          <w:szCs w:val="24"/>
        </w:rPr>
        <w:t xml:space="preserve">Kvalifikacijos atitikties deklaracija“, </w:t>
      </w:r>
      <w:r w:rsidR="00DA0BA3" w:rsidRPr="00DA0BA3">
        <w:rPr>
          <w:rFonts w:ascii="Times New Roman" w:hAnsi="Times New Roman" w:cs="Times New Roman"/>
          <w:sz w:val="24"/>
          <w:szCs w:val="24"/>
        </w:rPr>
        <w:t>4 priedas  „Nacionalinio saugumo reikalavimų atitikties deklaracija“</w:t>
      </w:r>
      <w:r w:rsidR="00DA0BA3">
        <w:rPr>
          <w:rFonts w:ascii="Times New Roman" w:hAnsi="Times New Roman" w:cs="Times New Roman"/>
          <w:sz w:val="24"/>
          <w:szCs w:val="24"/>
        </w:rPr>
        <w:t>,</w:t>
      </w:r>
      <w:r w:rsidR="00DA0BA3" w:rsidRPr="00DA0BA3">
        <w:rPr>
          <w:rFonts w:ascii="Times New Roman" w:hAnsi="Times New Roman" w:cs="Times New Roman"/>
          <w:sz w:val="24"/>
          <w:szCs w:val="24"/>
        </w:rPr>
        <w:t xml:space="preserve"> </w:t>
      </w:r>
      <w:r w:rsidR="00DA0BA3">
        <w:rPr>
          <w:rFonts w:ascii="Times New Roman" w:hAnsi="Times New Roman" w:cs="Times New Roman"/>
          <w:sz w:val="24"/>
          <w:szCs w:val="24"/>
        </w:rPr>
        <w:t>5</w:t>
      </w:r>
      <w:r w:rsidR="00416DBD" w:rsidRPr="00D53DFF">
        <w:rPr>
          <w:rFonts w:ascii="Times New Roman" w:eastAsia="Times New Roman" w:hAnsi="Times New Roman" w:cs="Times New Roman"/>
          <w:sz w:val="24"/>
          <w:szCs w:val="24"/>
        </w:rPr>
        <w:t xml:space="preserve"> priedas </w:t>
      </w:r>
      <w:r w:rsidR="00687A8D" w:rsidRPr="00D53DFF">
        <w:rPr>
          <w:rFonts w:ascii="Times New Roman" w:eastAsia="Times New Roman" w:hAnsi="Times New Roman" w:cs="Times New Roman"/>
          <w:sz w:val="24"/>
          <w:szCs w:val="24"/>
        </w:rPr>
        <w:t>„</w:t>
      </w:r>
      <w:r w:rsidR="00F30299" w:rsidRPr="00F30299">
        <w:rPr>
          <w:rFonts w:ascii="Times New Roman" w:hAnsi="Times New Roman"/>
          <w:bCs/>
          <w:sz w:val="24"/>
          <w:szCs w:val="24"/>
        </w:rPr>
        <w:t>Šeimos kortelės mobiliosios program</w:t>
      </w:r>
      <w:r w:rsidR="005B39AE">
        <w:rPr>
          <w:rFonts w:ascii="Times New Roman" w:hAnsi="Times New Roman"/>
          <w:bCs/>
          <w:sz w:val="24"/>
          <w:szCs w:val="24"/>
        </w:rPr>
        <w:t>ėlė</w:t>
      </w:r>
      <w:r w:rsidR="00F30299" w:rsidRPr="00F30299">
        <w:rPr>
          <w:rFonts w:ascii="Times New Roman" w:hAnsi="Times New Roman"/>
          <w:bCs/>
          <w:sz w:val="24"/>
          <w:szCs w:val="24"/>
        </w:rPr>
        <w:t>s</w:t>
      </w:r>
      <w:r w:rsidR="005B39AE">
        <w:rPr>
          <w:rFonts w:ascii="Times New Roman" w:hAnsi="Times New Roman"/>
          <w:bCs/>
          <w:sz w:val="24"/>
          <w:szCs w:val="24"/>
        </w:rPr>
        <w:t xml:space="preserve"> (</w:t>
      </w:r>
      <w:proofErr w:type="spellStart"/>
      <w:r w:rsidR="005B1FAA">
        <w:rPr>
          <w:rFonts w:ascii="Times New Roman" w:hAnsi="Times New Roman"/>
          <w:bCs/>
          <w:sz w:val="24"/>
          <w:szCs w:val="24"/>
        </w:rPr>
        <w:t>A</w:t>
      </w:r>
      <w:r w:rsidR="005B39AE">
        <w:rPr>
          <w:rFonts w:ascii="Times New Roman" w:hAnsi="Times New Roman"/>
          <w:bCs/>
          <w:sz w:val="24"/>
          <w:szCs w:val="24"/>
        </w:rPr>
        <w:t>pp</w:t>
      </w:r>
      <w:proofErr w:type="spellEnd"/>
      <w:r w:rsidR="005B39AE">
        <w:rPr>
          <w:rFonts w:ascii="Times New Roman" w:hAnsi="Times New Roman"/>
          <w:bCs/>
          <w:sz w:val="24"/>
          <w:szCs w:val="24"/>
        </w:rPr>
        <w:t>)</w:t>
      </w:r>
      <w:r w:rsidR="00F30299" w:rsidRPr="00F30299">
        <w:rPr>
          <w:rFonts w:ascii="Times New Roman" w:hAnsi="Times New Roman"/>
          <w:bCs/>
          <w:sz w:val="24"/>
          <w:szCs w:val="24"/>
        </w:rPr>
        <w:t xml:space="preserve"> techninės priežiūros ir talpinimo mobiliųjų program</w:t>
      </w:r>
      <w:r w:rsidR="005B39AE">
        <w:rPr>
          <w:rFonts w:ascii="Times New Roman" w:hAnsi="Times New Roman"/>
          <w:bCs/>
          <w:sz w:val="24"/>
          <w:szCs w:val="24"/>
        </w:rPr>
        <w:t>ėl</w:t>
      </w:r>
      <w:r w:rsidR="00155D47">
        <w:rPr>
          <w:rFonts w:ascii="Times New Roman" w:hAnsi="Times New Roman"/>
          <w:bCs/>
          <w:sz w:val="24"/>
          <w:szCs w:val="24"/>
        </w:rPr>
        <w:t>i</w:t>
      </w:r>
      <w:r w:rsidR="00F30299" w:rsidRPr="00F30299">
        <w:rPr>
          <w:rFonts w:ascii="Times New Roman" w:hAnsi="Times New Roman"/>
          <w:bCs/>
          <w:sz w:val="24"/>
          <w:szCs w:val="24"/>
        </w:rPr>
        <w:t xml:space="preserve">ų Google </w:t>
      </w:r>
      <w:proofErr w:type="spellStart"/>
      <w:r w:rsidR="00F30299" w:rsidRPr="00F30299">
        <w:rPr>
          <w:rFonts w:ascii="Times New Roman" w:hAnsi="Times New Roman"/>
          <w:bCs/>
          <w:sz w:val="24"/>
          <w:szCs w:val="24"/>
        </w:rPr>
        <w:t>play</w:t>
      </w:r>
      <w:proofErr w:type="spellEnd"/>
      <w:r w:rsidR="00F30299" w:rsidRPr="00F30299">
        <w:rPr>
          <w:rFonts w:ascii="Times New Roman" w:hAnsi="Times New Roman"/>
          <w:bCs/>
          <w:sz w:val="24"/>
          <w:szCs w:val="24"/>
        </w:rPr>
        <w:t xml:space="preserve"> ir Apple </w:t>
      </w:r>
      <w:proofErr w:type="spellStart"/>
      <w:r w:rsidR="00F30299" w:rsidRPr="00F30299">
        <w:rPr>
          <w:rFonts w:ascii="Times New Roman" w:hAnsi="Times New Roman"/>
          <w:bCs/>
          <w:sz w:val="24"/>
          <w:szCs w:val="24"/>
        </w:rPr>
        <w:t>store</w:t>
      </w:r>
      <w:proofErr w:type="spellEnd"/>
      <w:r w:rsidR="00F30299" w:rsidRPr="00F30299">
        <w:rPr>
          <w:rFonts w:ascii="Times New Roman" w:hAnsi="Times New Roman"/>
          <w:bCs/>
          <w:sz w:val="24"/>
          <w:szCs w:val="24"/>
        </w:rPr>
        <w:t xml:space="preserve"> publikavimo platformos</w:t>
      </w:r>
      <w:r w:rsidR="00F30299" w:rsidRPr="00BF751E">
        <w:rPr>
          <w:rFonts w:ascii="Times New Roman" w:hAnsi="Times New Roman"/>
          <w:bCs/>
          <w:sz w:val="24"/>
          <w:szCs w:val="24"/>
        </w:rPr>
        <w:t>e</w:t>
      </w:r>
      <w:r w:rsidR="00F30299" w:rsidRPr="009D7C0D">
        <w:rPr>
          <w:rFonts w:ascii="Times New Roman" w:hAnsi="Times New Roman"/>
          <w:b/>
          <w:sz w:val="24"/>
          <w:szCs w:val="24"/>
        </w:rPr>
        <w:t xml:space="preserve"> </w:t>
      </w:r>
      <w:r w:rsidR="00DA0BA3" w:rsidRPr="00DA0BA3">
        <w:rPr>
          <w:rFonts w:ascii="Times New Roman" w:eastAsia="Times New Roman" w:hAnsi="Times New Roman" w:cs="Times New Roman"/>
          <w:sz w:val="24"/>
          <w:szCs w:val="24"/>
        </w:rPr>
        <w:t>paslaugų</w:t>
      </w:r>
      <w:r w:rsidR="00DA3EA5" w:rsidRPr="00DA3EA5">
        <w:rPr>
          <w:rFonts w:ascii="Times New Roman" w:eastAsia="Times New Roman" w:hAnsi="Times New Roman" w:cs="Times New Roman"/>
          <w:sz w:val="24"/>
          <w:szCs w:val="24"/>
        </w:rPr>
        <w:t xml:space="preserve"> </w:t>
      </w:r>
      <w:r w:rsidR="00774A42" w:rsidRPr="00D53DFF">
        <w:rPr>
          <w:rFonts w:ascii="Times New Roman" w:eastAsia="Times New Roman" w:hAnsi="Times New Roman" w:cs="Times New Roman"/>
          <w:sz w:val="24"/>
          <w:szCs w:val="24"/>
        </w:rPr>
        <w:t xml:space="preserve">viešojo </w:t>
      </w:r>
      <w:r w:rsidR="00F35B57" w:rsidRPr="00D53DFF">
        <w:rPr>
          <w:rFonts w:ascii="Times New Roman" w:eastAsia="Times New Roman" w:hAnsi="Times New Roman" w:cs="Times New Roman"/>
          <w:sz w:val="24"/>
          <w:szCs w:val="24"/>
        </w:rPr>
        <w:t xml:space="preserve">pirkimo–pardavimo </w:t>
      </w:r>
      <w:r w:rsidR="00687A8D" w:rsidRPr="00D53DFF">
        <w:rPr>
          <w:rFonts w:ascii="Times New Roman" w:eastAsia="Times New Roman" w:hAnsi="Times New Roman" w:cs="Times New Roman"/>
          <w:sz w:val="24"/>
          <w:szCs w:val="24"/>
        </w:rPr>
        <w:t>sutarties projektas“</w:t>
      </w:r>
      <w:r w:rsidR="00905FD4" w:rsidRPr="00D53DFF">
        <w:rPr>
          <w:rFonts w:ascii="Times New Roman" w:hAnsi="Times New Roman" w:cs="Times New Roman"/>
          <w:sz w:val="24"/>
          <w:szCs w:val="24"/>
        </w:rPr>
        <w:t xml:space="preserve"> </w:t>
      </w:r>
      <w:r w:rsidR="000340A5" w:rsidRPr="00D53DFF">
        <w:rPr>
          <w:rFonts w:ascii="Times New Roman" w:eastAsia="Times New Roman" w:hAnsi="Times New Roman" w:cs="Times New Roman"/>
          <w:sz w:val="24"/>
          <w:szCs w:val="24"/>
        </w:rPr>
        <w:t xml:space="preserve">bei pirkimo dokumentų paaiškinimai (patikslinimai). </w:t>
      </w:r>
    </w:p>
    <w:p w14:paraId="18F92271" w14:textId="77777777" w:rsidR="00512E7F" w:rsidRPr="00512E7F" w:rsidRDefault="00512E7F" w:rsidP="00512E7F">
      <w:pPr>
        <w:spacing w:after="0" w:line="280" w:lineRule="exact"/>
        <w:ind w:firstLine="567"/>
        <w:jc w:val="both"/>
        <w:rPr>
          <w:rFonts w:ascii="Times New Roman" w:eastAsia="Times New Roman" w:hAnsi="Times New Roman" w:cs="Times New Roman"/>
          <w:sz w:val="24"/>
          <w:szCs w:val="24"/>
        </w:rPr>
      </w:pPr>
      <w:r w:rsidRPr="00512E7F">
        <w:rPr>
          <w:rFonts w:ascii="Times New Roman" w:eastAsia="Times New Roman" w:hAnsi="Times New Roman" w:cs="Times New Roman"/>
          <w:sz w:val="24"/>
          <w:szCs w:val="24"/>
        </w:rPr>
        <w:t>1.2. Pirkimo sąlygose vartojamos pagrindinės sąvokos, apibrėžtos VPĮ, Apraše, Numatomos viešojo pirkimo ir pirkimo vertės skaičiavimo metodikoje, patvirtintoje VPT direktoriaus 2019 m. sausio 24 d. įsakymu Nr. 1S-14, bei Kainodaros taisyklių nustatymo metodikoje, patvirtintoje VPT direktoriaus 2019 m. sausio 24 d. įsakymu Nr. 1S-13, (su pakeitimais).</w:t>
      </w:r>
    </w:p>
    <w:p w14:paraId="28AAF808" w14:textId="77777777" w:rsidR="00512E7F" w:rsidRPr="00512E7F" w:rsidRDefault="00512E7F" w:rsidP="00512E7F">
      <w:pPr>
        <w:spacing w:after="0" w:line="280" w:lineRule="exact"/>
        <w:ind w:firstLine="567"/>
        <w:jc w:val="both"/>
        <w:rPr>
          <w:rFonts w:ascii="Times New Roman" w:eastAsia="Times New Roman" w:hAnsi="Times New Roman" w:cs="Times New Roman"/>
          <w:sz w:val="24"/>
          <w:szCs w:val="24"/>
        </w:rPr>
      </w:pPr>
      <w:r w:rsidRPr="00512E7F">
        <w:rPr>
          <w:rFonts w:ascii="Times New Roman" w:eastAsia="Times New Roman" w:hAnsi="Times New Roman" w:cs="Times New Roman"/>
          <w:sz w:val="24"/>
          <w:szCs w:val="24"/>
        </w:rPr>
        <w:t>1.3. Pirkimas atliekamas laikantis lygiateisiškumo, nediskriminavimo, abipusio pripažinimo, proporcingumo ir skaidrumo principų bei konfidencialumo ir nešališkumo reikalavimų.</w:t>
      </w:r>
    </w:p>
    <w:p w14:paraId="41FA2079" w14:textId="77777777" w:rsidR="00512E7F" w:rsidRPr="00512E7F" w:rsidRDefault="00512E7F" w:rsidP="00512E7F">
      <w:pPr>
        <w:spacing w:after="0" w:line="280" w:lineRule="exact"/>
        <w:ind w:firstLine="567"/>
        <w:jc w:val="both"/>
        <w:rPr>
          <w:rFonts w:ascii="Times New Roman" w:eastAsia="Times New Roman" w:hAnsi="Times New Roman" w:cs="Times New Roman"/>
          <w:sz w:val="24"/>
          <w:szCs w:val="24"/>
        </w:rPr>
      </w:pPr>
      <w:r w:rsidRPr="00512E7F">
        <w:rPr>
          <w:rFonts w:ascii="Times New Roman" w:eastAsia="Times New Roman" w:hAnsi="Times New Roman" w:cs="Times New Roman"/>
          <w:sz w:val="24"/>
          <w:szCs w:val="24"/>
        </w:rPr>
        <w:t>1.4. Šis pirkimas nėra rezervuotas pagal Viešųjų pirkimų įstatymo 23 ir 24 straipsnius.</w:t>
      </w:r>
    </w:p>
    <w:p w14:paraId="33BCAC6E" w14:textId="36D6895B" w:rsidR="00512E7F" w:rsidRPr="00512E7F" w:rsidRDefault="00512E7F" w:rsidP="00512E7F">
      <w:pPr>
        <w:spacing w:after="0" w:line="280" w:lineRule="exact"/>
        <w:ind w:firstLine="567"/>
        <w:jc w:val="both"/>
        <w:rPr>
          <w:rFonts w:ascii="Times New Roman" w:eastAsia="Times New Roman" w:hAnsi="Times New Roman" w:cs="Times New Roman"/>
          <w:sz w:val="24"/>
          <w:szCs w:val="24"/>
        </w:rPr>
      </w:pPr>
      <w:r w:rsidRPr="00512E7F">
        <w:rPr>
          <w:rFonts w:ascii="Times New Roman" w:eastAsia="Times New Roman" w:hAnsi="Times New Roman" w:cs="Times New Roman"/>
          <w:sz w:val="24"/>
          <w:szCs w:val="24"/>
        </w:rPr>
        <w:t xml:space="preserve">1.5. Pirkimo dokumentai ir jų paaiškinimai bei papildymai skelbiami CVP IS adresu </w:t>
      </w:r>
      <w:hyperlink r:id="rId8" w:history="1">
        <w:r w:rsidR="00861678" w:rsidRPr="005C4982">
          <w:rPr>
            <w:rStyle w:val="Hipersaitas"/>
            <w:rFonts w:ascii="Times New Roman" w:eastAsia="Times New Roman" w:hAnsi="Times New Roman" w:cs="Times New Roman"/>
            <w:sz w:val="24"/>
            <w:szCs w:val="24"/>
          </w:rPr>
          <w:t>https://viesiejipirkimai.lt</w:t>
        </w:r>
      </w:hyperlink>
      <w:r w:rsidR="00861678">
        <w:rPr>
          <w:rFonts w:ascii="Times New Roman" w:eastAsia="Times New Roman" w:hAnsi="Times New Roman" w:cs="Times New Roman"/>
          <w:sz w:val="24"/>
          <w:szCs w:val="24"/>
        </w:rPr>
        <w:t xml:space="preserve"> </w:t>
      </w:r>
      <w:r w:rsidRPr="00512E7F">
        <w:rPr>
          <w:rFonts w:ascii="Times New Roman" w:eastAsia="Times New Roman" w:hAnsi="Times New Roman" w:cs="Times New Roman"/>
          <w:sz w:val="24"/>
          <w:szCs w:val="24"/>
        </w:rPr>
        <w:t xml:space="preserve">. </w:t>
      </w:r>
    </w:p>
    <w:p w14:paraId="682FD612" w14:textId="443A1500" w:rsidR="00512E7F" w:rsidRPr="00512E7F" w:rsidRDefault="00512E7F" w:rsidP="00512E7F">
      <w:pPr>
        <w:spacing w:after="0" w:line="280" w:lineRule="exact"/>
        <w:ind w:firstLine="567"/>
        <w:jc w:val="both"/>
        <w:rPr>
          <w:rFonts w:ascii="Times New Roman" w:eastAsia="Times New Roman" w:hAnsi="Times New Roman" w:cs="Times New Roman"/>
          <w:sz w:val="24"/>
          <w:szCs w:val="24"/>
        </w:rPr>
      </w:pPr>
      <w:r w:rsidRPr="00512E7F">
        <w:rPr>
          <w:rFonts w:ascii="Times New Roman" w:eastAsia="Times New Roman" w:hAnsi="Times New Roman" w:cs="Times New Roman"/>
          <w:sz w:val="24"/>
          <w:szCs w:val="24"/>
        </w:rPr>
        <w:t xml:space="preserve">1.6. Pirkime dalyvauti ir pasiūlymus gali pateikti tik CVP IS registruoti tiekėjai. Tiekėjai gali užsiregistruoti CVP IS adresu </w:t>
      </w:r>
      <w:hyperlink r:id="rId9" w:history="1">
        <w:r w:rsidR="00F76AED" w:rsidRPr="005C4982">
          <w:rPr>
            <w:rStyle w:val="Hipersaitas"/>
            <w:rFonts w:ascii="Times New Roman" w:eastAsia="Times New Roman" w:hAnsi="Times New Roman" w:cs="Times New Roman"/>
            <w:sz w:val="24"/>
            <w:szCs w:val="24"/>
          </w:rPr>
          <w:t>https://viesiejipirkimai.lt</w:t>
        </w:r>
      </w:hyperlink>
      <w:r w:rsidR="009B75F2">
        <w:rPr>
          <w:rFonts w:ascii="Times New Roman" w:eastAsia="Times New Roman" w:hAnsi="Times New Roman" w:cs="Times New Roman"/>
          <w:sz w:val="24"/>
          <w:szCs w:val="24"/>
        </w:rPr>
        <w:t>.</w:t>
      </w:r>
      <w:r w:rsidRPr="00512E7F">
        <w:rPr>
          <w:rFonts w:ascii="Times New Roman" w:eastAsia="Times New Roman" w:hAnsi="Times New Roman" w:cs="Times New Roman"/>
          <w:sz w:val="24"/>
          <w:szCs w:val="24"/>
        </w:rPr>
        <w:t xml:space="preserve"> Pasiūlymai teikiami CVP IS priemonėmis.</w:t>
      </w:r>
    </w:p>
    <w:p w14:paraId="0E344FC7" w14:textId="77777777" w:rsidR="00512E7F" w:rsidRPr="00512E7F" w:rsidRDefault="00512E7F" w:rsidP="00512E7F">
      <w:pPr>
        <w:spacing w:after="0" w:line="280" w:lineRule="exact"/>
        <w:ind w:firstLine="567"/>
        <w:jc w:val="both"/>
        <w:rPr>
          <w:rFonts w:ascii="Times New Roman" w:eastAsia="Times New Roman" w:hAnsi="Times New Roman" w:cs="Times New Roman"/>
          <w:sz w:val="24"/>
          <w:szCs w:val="24"/>
        </w:rPr>
      </w:pPr>
      <w:r w:rsidRPr="00512E7F">
        <w:rPr>
          <w:rFonts w:ascii="Times New Roman" w:eastAsia="Times New Roman" w:hAnsi="Times New Roman" w:cs="Times New Roman"/>
          <w:sz w:val="24"/>
          <w:szCs w:val="24"/>
        </w:rPr>
        <w:t>1.7. Perkančiosios organizacijos ir tiekėjo bendravimas ir keitimasis informacija vyksta naudojantis CVP IS priemonėmis. Informacija apie perkančiosios organizacijos asmenį, įgaliotą palaikyti tiesioginį ryšį su tiekėjais ir gauti iš jų (ne tarpininkų) pranešimus, susijusius su pirkimo procedūromis, pateikta skelbime.</w:t>
      </w:r>
    </w:p>
    <w:p w14:paraId="23E2DD61" w14:textId="07E5339A" w:rsidR="002E6529" w:rsidRDefault="00512E7F" w:rsidP="00512E7F">
      <w:pPr>
        <w:spacing w:after="0" w:line="280" w:lineRule="exact"/>
        <w:ind w:firstLine="567"/>
        <w:jc w:val="both"/>
        <w:rPr>
          <w:rFonts w:ascii="Times New Roman" w:eastAsia="Times New Roman" w:hAnsi="Times New Roman" w:cs="Times New Roman"/>
          <w:sz w:val="24"/>
          <w:szCs w:val="24"/>
        </w:rPr>
      </w:pPr>
      <w:r w:rsidRPr="00512E7F">
        <w:rPr>
          <w:rFonts w:ascii="Times New Roman" w:eastAsia="Times New Roman" w:hAnsi="Times New Roman" w:cs="Times New Roman"/>
          <w:sz w:val="24"/>
          <w:szCs w:val="24"/>
        </w:rPr>
        <w:t>1.8. Tiekėjai ir (ar) jų įgalioti atstovai nedalyvauja susipažinimo su pasiūlymais, pasiūlymų nagrinėjimo ir vertinimo procedūrose. Informacija apie pirkimo dalyvius, jų pasiūlymuose nurodytas kainas suinteresuotiems dalyviams, bus pateikta po sprendimo dėl pirkimą laimėjusio pasiūlymo priėmimo.</w:t>
      </w:r>
    </w:p>
    <w:p w14:paraId="7BAE1D9B" w14:textId="77777777" w:rsidR="00512E7F" w:rsidRPr="00E82E32" w:rsidRDefault="00512E7F" w:rsidP="00512E7F">
      <w:pPr>
        <w:spacing w:after="0" w:line="280" w:lineRule="exact"/>
        <w:ind w:firstLine="567"/>
        <w:jc w:val="both"/>
        <w:rPr>
          <w:rFonts w:ascii="Times New Roman" w:eastAsia="Times New Roman" w:hAnsi="Times New Roman" w:cs="Times New Roman"/>
          <w:sz w:val="24"/>
          <w:szCs w:val="24"/>
        </w:rPr>
      </w:pPr>
    </w:p>
    <w:p w14:paraId="722A88BA" w14:textId="04294712" w:rsidR="00512E7F" w:rsidRPr="00E545D3" w:rsidRDefault="00B43DB9" w:rsidP="00466249">
      <w:pPr>
        <w:pStyle w:val="prastasiniatinklio"/>
        <w:spacing w:before="0" w:beforeAutospacing="0" w:after="0" w:afterAutospacing="0" w:line="280" w:lineRule="exact"/>
        <w:ind w:right="-421" w:firstLine="709"/>
        <w:jc w:val="center"/>
        <w:rPr>
          <w:b/>
          <w:bCs/>
        </w:rPr>
      </w:pPr>
      <w:r w:rsidRPr="00E82E32">
        <w:rPr>
          <w:b/>
          <w:bCs/>
        </w:rPr>
        <w:t xml:space="preserve">2. </w:t>
      </w:r>
      <w:r w:rsidR="00861678" w:rsidRPr="00E82E32">
        <w:rPr>
          <w:b/>
          <w:bCs/>
        </w:rPr>
        <w:t xml:space="preserve">INFORMACIJA </w:t>
      </w:r>
      <w:r w:rsidR="00861678">
        <w:rPr>
          <w:b/>
          <w:bCs/>
        </w:rPr>
        <w:t>APIE</w:t>
      </w:r>
      <w:r w:rsidR="00861678" w:rsidRPr="00E82E32">
        <w:rPr>
          <w:b/>
          <w:bCs/>
        </w:rPr>
        <w:t xml:space="preserve"> PIRKIMO </w:t>
      </w:r>
      <w:r w:rsidRPr="00E82E32">
        <w:rPr>
          <w:b/>
          <w:bCs/>
        </w:rPr>
        <w:t>OBJEKTĄ</w:t>
      </w:r>
    </w:p>
    <w:p w14:paraId="0FF7E438" w14:textId="7AAA48FC" w:rsidR="00C41E9A" w:rsidRPr="00E545D3" w:rsidRDefault="00C41E9A" w:rsidP="00AD5916">
      <w:pPr>
        <w:spacing w:after="0"/>
        <w:ind w:right="-91" w:firstLine="567"/>
        <w:jc w:val="both"/>
        <w:rPr>
          <w:rFonts w:ascii="Times New Roman" w:hAnsi="Times New Roman" w:cs="Times New Roman"/>
          <w:sz w:val="24"/>
          <w:szCs w:val="24"/>
        </w:rPr>
      </w:pPr>
      <w:r w:rsidRPr="00E545D3">
        <w:rPr>
          <w:rFonts w:ascii="Times New Roman" w:hAnsi="Times New Roman" w:cs="Times New Roman"/>
          <w:sz w:val="24"/>
          <w:szCs w:val="24"/>
        </w:rPr>
        <w:t xml:space="preserve">2.1. </w:t>
      </w:r>
      <w:r w:rsidR="000B29FE" w:rsidRPr="00E545D3">
        <w:rPr>
          <w:rStyle w:val="Grietas"/>
          <w:rFonts w:ascii="Times New Roman" w:hAnsi="Times New Roman" w:cs="Times New Roman"/>
          <w:b w:val="0"/>
          <w:sz w:val="24"/>
          <w:szCs w:val="24"/>
        </w:rPr>
        <w:t>Socialinių paslaugų priežiūros departamentas</w:t>
      </w:r>
      <w:r w:rsidR="000B29FE" w:rsidRPr="00E545D3">
        <w:rPr>
          <w:rFonts w:ascii="Times New Roman" w:hAnsi="Times New Roman" w:cs="Times New Roman"/>
          <w:sz w:val="24"/>
          <w:szCs w:val="24"/>
        </w:rPr>
        <w:t xml:space="preserve"> </w:t>
      </w:r>
      <w:r w:rsidRPr="00E545D3">
        <w:rPr>
          <w:rFonts w:ascii="Times New Roman" w:hAnsi="Times New Roman" w:cs="Times New Roman"/>
          <w:sz w:val="24"/>
          <w:szCs w:val="24"/>
        </w:rPr>
        <w:t xml:space="preserve">prie Socialinės apsaugos ir darbo ministerijos (toliau – perkančioji organizacija) </w:t>
      </w:r>
      <w:r w:rsidR="00294D35" w:rsidRPr="00E545D3">
        <w:rPr>
          <w:rFonts w:ascii="Times New Roman" w:hAnsi="Times New Roman" w:cs="Times New Roman"/>
          <w:sz w:val="24"/>
          <w:szCs w:val="24"/>
        </w:rPr>
        <w:t>vykdo</w:t>
      </w:r>
      <w:r w:rsidRPr="00E545D3">
        <w:rPr>
          <w:rFonts w:ascii="Times New Roman" w:hAnsi="Times New Roman" w:cs="Times New Roman"/>
          <w:sz w:val="24"/>
          <w:szCs w:val="24"/>
        </w:rPr>
        <w:t xml:space="preserve"> pirkimą ir numato</w:t>
      </w:r>
      <w:r w:rsidR="00766B68" w:rsidRPr="00E545D3">
        <w:rPr>
          <w:rFonts w:ascii="Times New Roman" w:hAnsi="Times New Roman" w:cs="Times New Roman"/>
          <w:sz w:val="24"/>
          <w:szCs w:val="24"/>
        </w:rPr>
        <w:t xml:space="preserve"> įsigyti</w:t>
      </w:r>
      <w:r w:rsidRPr="00E545D3">
        <w:rPr>
          <w:rFonts w:ascii="Times New Roman" w:hAnsi="Times New Roman" w:cs="Times New Roman"/>
          <w:sz w:val="24"/>
          <w:szCs w:val="24"/>
        </w:rPr>
        <w:t xml:space="preserve"> </w:t>
      </w:r>
      <w:r w:rsidR="00155D47" w:rsidRPr="00E545D3">
        <w:rPr>
          <w:rFonts w:ascii="Times New Roman" w:hAnsi="Times New Roman" w:cs="Times New Roman"/>
          <w:b/>
          <w:sz w:val="24"/>
          <w:szCs w:val="24"/>
        </w:rPr>
        <w:t xml:space="preserve">Šeimos kortelės mobiliosios programėlės </w:t>
      </w:r>
      <w:r w:rsidR="00155D47" w:rsidRPr="00E545D3">
        <w:rPr>
          <w:rFonts w:ascii="Times New Roman" w:hAnsi="Times New Roman" w:cs="Times New Roman"/>
          <w:b/>
          <w:sz w:val="24"/>
          <w:szCs w:val="24"/>
        </w:rPr>
        <w:lastRenderedPageBreak/>
        <w:t>(</w:t>
      </w:r>
      <w:proofErr w:type="spellStart"/>
      <w:r w:rsidR="005B1FAA">
        <w:rPr>
          <w:rFonts w:ascii="Times New Roman" w:hAnsi="Times New Roman" w:cs="Times New Roman"/>
          <w:b/>
          <w:sz w:val="24"/>
          <w:szCs w:val="24"/>
        </w:rPr>
        <w:t>A</w:t>
      </w:r>
      <w:r w:rsidR="00155D47" w:rsidRPr="00E545D3">
        <w:rPr>
          <w:rFonts w:ascii="Times New Roman" w:hAnsi="Times New Roman" w:cs="Times New Roman"/>
          <w:b/>
          <w:sz w:val="24"/>
          <w:szCs w:val="24"/>
        </w:rPr>
        <w:t>pp</w:t>
      </w:r>
      <w:proofErr w:type="spellEnd"/>
      <w:r w:rsidR="00155D47" w:rsidRPr="00E545D3">
        <w:rPr>
          <w:rFonts w:ascii="Times New Roman" w:hAnsi="Times New Roman" w:cs="Times New Roman"/>
          <w:b/>
          <w:sz w:val="24"/>
          <w:szCs w:val="24"/>
        </w:rPr>
        <w:t xml:space="preserve">) techninės priežiūros ir talpinimo mobiliųjų programėlių Google </w:t>
      </w:r>
      <w:proofErr w:type="spellStart"/>
      <w:r w:rsidR="00155D47" w:rsidRPr="00E545D3">
        <w:rPr>
          <w:rFonts w:ascii="Times New Roman" w:hAnsi="Times New Roman" w:cs="Times New Roman"/>
          <w:b/>
          <w:sz w:val="24"/>
          <w:szCs w:val="24"/>
        </w:rPr>
        <w:t>play</w:t>
      </w:r>
      <w:proofErr w:type="spellEnd"/>
      <w:r w:rsidR="00155D47" w:rsidRPr="00E545D3">
        <w:rPr>
          <w:rFonts w:ascii="Times New Roman" w:hAnsi="Times New Roman" w:cs="Times New Roman"/>
          <w:b/>
          <w:sz w:val="24"/>
          <w:szCs w:val="24"/>
        </w:rPr>
        <w:t xml:space="preserve"> ir Apple </w:t>
      </w:r>
      <w:proofErr w:type="spellStart"/>
      <w:r w:rsidR="00155D47" w:rsidRPr="00E545D3">
        <w:rPr>
          <w:rFonts w:ascii="Times New Roman" w:hAnsi="Times New Roman" w:cs="Times New Roman"/>
          <w:b/>
          <w:sz w:val="24"/>
          <w:szCs w:val="24"/>
        </w:rPr>
        <w:t>store</w:t>
      </w:r>
      <w:proofErr w:type="spellEnd"/>
      <w:r w:rsidR="00155D47" w:rsidRPr="00E545D3">
        <w:rPr>
          <w:rFonts w:ascii="Times New Roman" w:hAnsi="Times New Roman" w:cs="Times New Roman"/>
          <w:b/>
          <w:sz w:val="24"/>
          <w:szCs w:val="24"/>
        </w:rPr>
        <w:t xml:space="preserve"> publikavimo platformose </w:t>
      </w:r>
      <w:r w:rsidR="00DA0BA3" w:rsidRPr="00E545D3">
        <w:rPr>
          <w:rFonts w:ascii="Times New Roman" w:hAnsi="Times New Roman" w:cs="Times New Roman"/>
          <w:b/>
          <w:bCs/>
          <w:sz w:val="24"/>
          <w:szCs w:val="24"/>
        </w:rPr>
        <w:t xml:space="preserve">paslaugas </w:t>
      </w:r>
      <w:r w:rsidR="00B47334" w:rsidRPr="00E545D3">
        <w:rPr>
          <w:rFonts w:ascii="Times New Roman" w:hAnsi="Times New Roman" w:cs="Times New Roman"/>
          <w:sz w:val="24"/>
          <w:szCs w:val="24"/>
        </w:rPr>
        <w:t>(toliau – paslaug</w:t>
      </w:r>
      <w:r w:rsidR="00DA0BA3" w:rsidRPr="00E545D3">
        <w:rPr>
          <w:rFonts w:ascii="Times New Roman" w:hAnsi="Times New Roman" w:cs="Times New Roman"/>
          <w:sz w:val="24"/>
          <w:szCs w:val="24"/>
        </w:rPr>
        <w:t>os</w:t>
      </w:r>
      <w:r w:rsidRPr="00E545D3">
        <w:rPr>
          <w:rFonts w:ascii="Times New Roman" w:hAnsi="Times New Roman" w:cs="Times New Roman"/>
          <w:sz w:val="24"/>
          <w:szCs w:val="24"/>
        </w:rPr>
        <w:t>)</w:t>
      </w:r>
      <w:r w:rsidR="00AA4118" w:rsidRPr="00E545D3">
        <w:rPr>
          <w:rFonts w:ascii="Times New Roman" w:hAnsi="Times New Roman" w:cs="Times New Roman"/>
          <w:sz w:val="24"/>
          <w:szCs w:val="24"/>
        </w:rPr>
        <w:t>.</w:t>
      </w:r>
    </w:p>
    <w:p w14:paraId="62E7CBBD" w14:textId="2AE6BAD1" w:rsidR="00857C32" w:rsidRPr="00E545D3" w:rsidRDefault="00FB333E" w:rsidP="00E40BC2">
      <w:pPr>
        <w:tabs>
          <w:tab w:val="right" w:pos="10490"/>
        </w:tabs>
        <w:spacing w:after="0"/>
        <w:ind w:right="-235" w:firstLine="567"/>
        <w:jc w:val="both"/>
        <w:rPr>
          <w:rFonts w:ascii="Times New Roman" w:hAnsi="Times New Roman" w:cs="Times New Roman"/>
          <w:sz w:val="24"/>
          <w:szCs w:val="24"/>
        </w:rPr>
      </w:pPr>
      <w:r w:rsidRPr="00E545D3">
        <w:rPr>
          <w:rFonts w:ascii="Times New Roman" w:hAnsi="Times New Roman" w:cs="Times New Roman"/>
          <w:sz w:val="24"/>
          <w:szCs w:val="24"/>
        </w:rPr>
        <w:t>2.</w:t>
      </w:r>
      <w:r w:rsidR="009678A0" w:rsidRPr="00E545D3">
        <w:rPr>
          <w:rFonts w:ascii="Times New Roman" w:hAnsi="Times New Roman" w:cs="Times New Roman"/>
          <w:sz w:val="24"/>
          <w:szCs w:val="24"/>
        </w:rPr>
        <w:t>2</w:t>
      </w:r>
      <w:r w:rsidRPr="00E545D3">
        <w:rPr>
          <w:rFonts w:ascii="Times New Roman" w:hAnsi="Times New Roman" w:cs="Times New Roman"/>
          <w:sz w:val="24"/>
          <w:szCs w:val="24"/>
        </w:rPr>
        <w:t>.</w:t>
      </w:r>
      <w:r w:rsidR="00C41E9A" w:rsidRPr="00E545D3">
        <w:rPr>
          <w:rFonts w:ascii="Times New Roman" w:hAnsi="Times New Roman" w:cs="Times New Roman"/>
          <w:sz w:val="24"/>
          <w:szCs w:val="24"/>
        </w:rPr>
        <w:t xml:space="preserve"> </w:t>
      </w:r>
      <w:r w:rsidR="00857C32" w:rsidRPr="00E545D3">
        <w:rPr>
          <w:rFonts w:ascii="Times New Roman" w:hAnsi="Times New Roman" w:cs="Times New Roman"/>
          <w:sz w:val="24"/>
          <w:szCs w:val="24"/>
        </w:rPr>
        <w:t>Perkam</w:t>
      </w:r>
      <w:r w:rsidR="00DA0BA3" w:rsidRPr="00E545D3">
        <w:rPr>
          <w:rFonts w:ascii="Times New Roman" w:hAnsi="Times New Roman" w:cs="Times New Roman"/>
          <w:sz w:val="24"/>
          <w:szCs w:val="24"/>
        </w:rPr>
        <w:t>ų</w:t>
      </w:r>
      <w:r w:rsidR="00857C32" w:rsidRPr="00E545D3">
        <w:rPr>
          <w:rFonts w:ascii="Times New Roman" w:hAnsi="Times New Roman" w:cs="Times New Roman"/>
          <w:sz w:val="24"/>
          <w:szCs w:val="24"/>
        </w:rPr>
        <w:t xml:space="preserve"> paslaug</w:t>
      </w:r>
      <w:r w:rsidR="00DA0BA3" w:rsidRPr="00E545D3">
        <w:rPr>
          <w:rFonts w:ascii="Times New Roman" w:hAnsi="Times New Roman" w:cs="Times New Roman"/>
          <w:sz w:val="24"/>
          <w:szCs w:val="24"/>
        </w:rPr>
        <w:t>ų</w:t>
      </w:r>
      <w:r w:rsidR="00857C32" w:rsidRPr="00E545D3">
        <w:rPr>
          <w:rFonts w:ascii="Times New Roman" w:hAnsi="Times New Roman" w:cs="Times New Roman"/>
          <w:sz w:val="24"/>
          <w:szCs w:val="24"/>
        </w:rPr>
        <w:t xml:space="preserve"> aprašymas pateiktas pirkimo sąlygų 2 priede. Siūlom</w:t>
      </w:r>
      <w:r w:rsidR="00DA0BA3" w:rsidRPr="00E545D3">
        <w:rPr>
          <w:rFonts w:ascii="Times New Roman" w:hAnsi="Times New Roman" w:cs="Times New Roman"/>
          <w:sz w:val="24"/>
          <w:szCs w:val="24"/>
        </w:rPr>
        <w:t>os</w:t>
      </w:r>
      <w:r w:rsidR="00857C32" w:rsidRPr="00E545D3">
        <w:rPr>
          <w:rFonts w:ascii="Times New Roman" w:hAnsi="Times New Roman" w:cs="Times New Roman"/>
          <w:sz w:val="24"/>
          <w:szCs w:val="24"/>
        </w:rPr>
        <w:t xml:space="preserve"> teikti paslaug</w:t>
      </w:r>
      <w:r w:rsidR="00DA0BA3" w:rsidRPr="00E545D3">
        <w:rPr>
          <w:rFonts w:ascii="Times New Roman" w:hAnsi="Times New Roman" w:cs="Times New Roman"/>
          <w:sz w:val="24"/>
          <w:szCs w:val="24"/>
        </w:rPr>
        <w:t>os</w:t>
      </w:r>
      <w:r w:rsidR="00857C32" w:rsidRPr="00E545D3">
        <w:rPr>
          <w:rFonts w:ascii="Times New Roman" w:hAnsi="Times New Roman" w:cs="Times New Roman"/>
          <w:sz w:val="24"/>
          <w:szCs w:val="24"/>
        </w:rPr>
        <w:t xml:space="preserve"> turi atitikti pirkimo sąlygų 2 priede nurodytus reikalavimus.</w:t>
      </w:r>
    </w:p>
    <w:p w14:paraId="3E12D37E" w14:textId="205A21C0" w:rsidR="00D306D0" w:rsidRPr="00E545D3" w:rsidRDefault="00857C32" w:rsidP="00E40BC2">
      <w:pPr>
        <w:tabs>
          <w:tab w:val="right" w:pos="10490"/>
        </w:tabs>
        <w:spacing w:after="0"/>
        <w:ind w:right="-235" w:firstLine="567"/>
        <w:jc w:val="both"/>
        <w:rPr>
          <w:rFonts w:ascii="Times New Roman" w:hAnsi="Times New Roman" w:cs="Times New Roman"/>
          <w:sz w:val="24"/>
          <w:szCs w:val="24"/>
        </w:rPr>
      </w:pPr>
      <w:r w:rsidRPr="00E545D3">
        <w:rPr>
          <w:rFonts w:ascii="Times New Roman" w:hAnsi="Times New Roman" w:cs="Times New Roman"/>
          <w:sz w:val="24"/>
          <w:szCs w:val="24"/>
        </w:rPr>
        <w:t xml:space="preserve">2.3. </w:t>
      </w:r>
      <w:r w:rsidR="00D306D0" w:rsidRPr="00E545D3">
        <w:rPr>
          <w:rFonts w:ascii="Times New Roman" w:hAnsi="Times New Roman" w:cs="Times New Roman"/>
          <w:sz w:val="24"/>
          <w:szCs w:val="24"/>
        </w:rPr>
        <w:t xml:space="preserve">Pirkimo objektas yra </w:t>
      </w:r>
      <w:r w:rsidR="000F7830" w:rsidRPr="00E545D3">
        <w:rPr>
          <w:rFonts w:ascii="Times New Roman" w:hAnsi="Times New Roman" w:cs="Times New Roman"/>
          <w:sz w:val="24"/>
          <w:szCs w:val="24"/>
        </w:rPr>
        <w:t>į atskiras pirkimo dalis ne</w:t>
      </w:r>
      <w:r w:rsidR="00D306D0" w:rsidRPr="00E545D3">
        <w:rPr>
          <w:rFonts w:ascii="Times New Roman" w:hAnsi="Times New Roman" w:cs="Times New Roman"/>
          <w:sz w:val="24"/>
          <w:szCs w:val="24"/>
        </w:rPr>
        <w:t>skaidomas</w:t>
      </w:r>
      <w:r w:rsidR="00DA0BA3" w:rsidRPr="00E545D3">
        <w:rPr>
          <w:rFonts w:ascii="Times New Roman" w:hAnsi="Times New Roman" w:cs="Times New Roman"/>
          <w:sz w:val="24"/>
          <w:szCs w:val="24"/>
        </w:rPr>
        <w:t>, todėl pasiūlymas turi būti pateiktas visai paslaugų apimčiai.</w:t>
      </w:r>
    </w:p>
    <w:p w14:paraId="6F14E5E7" w14:textId="6692E12D" w:rsidR="0013286D" w:rsidRPr="00E545D3" w:rsidRDefault="00D306D0" w:rsidP="00DA0BA3">
      <w:pPr>
        <w:tabs>
          <w:tab w:val="right" w:pos="10206"/>
        </w:tabs>
        <w:spacing w:after="0"/>
        <w:ind w:right="-93" w:firstLine="567"/>
        <w:jc w:val="both"/>
        <w:rPr>
          <w:rFonts w:ascii="Times New Roman" w:eastAsia="Calibri" w:hAnsi="Times New Roman" w:cs="Times New Roman"/>
          <w:sz w:val="24"/>
          <w:szCs w:val="24"/>
          <w:lang w:eastAsia="en-US"/>
        </w:rPr>
      </w:pPr>
      <w:r w:rsidRPr="00E545D3">
        <w:rPr>
          <w:rFonts w:ascii="Times New Roman" w:hAnsi="Times New Roman" w:cs="Times New Roman"/>
          <w:sz w:val="24"/>
          <w:szCs w:val="24"/>
        </w:rPr>
        <w:t>2.</w:t>
      </w:r>
      <w:r w:rsidR="00857C32" w:rsidRPr="00E545D3">
        <w:rPr>
          <w:rFonts w:ascii="Times New Roman" w:hAnsi="Times New Roman" w:cs="Times New Roman"/>
          <w:sz w:val="24"/>
          <w:szCs w:val="24"/>
        </w:rPr>
        <w:t>4</w:t>
      </w:r>
      <w:r w:rsidRPr="00E545D3">
        <w:rPr>
          <w:rFonts w:ascii="Times New Roman" w:hAnsi="Times New Roman" w:cs="Times New Roman"/>
          <w:sz w:val="24"/>
          <w:szCs w:val="24"/>
        </w:rPr>
        <w:t xml:space="preserve">. </w:t>
      </w:r>
      <w:r w:rsidR="00DA0BA3" w:rsidRPr="00E545D3">
        <w:rPr>
          <w:rFonts w:ascii="Times New Roman" w:hAnsi="Times New Roman" w:cs="Times New Roman"/>
          <w:sz w:val="24"/>
          <w:szCs w:val="24"/>
        </w:rPr>
        <w:t xml:space="preserve">Paslaugų teikimo laikotarpis – </w:t>
      </w:r>
      <w:r w:rsidR="00155D47" w:rsidRPr="00E545D3">
        <w:rPr>
          <w:rFonts w:ascii="Times New Roman" w:hAnsi="Times New Roman" w:cs="Times New Roman"/>
          <w:sz w:val="24"/>
          <w:szCs w:val="24"/>
        </w:rPr>
        <w:t>30 (trisdešimt)</w:t>
      </w:r>
      <w:r w:rsidR="00DA0BA3" w:rsidRPr="00E545D3">
        <w:rPr>
          <w:rFonts w:ascii="Times New Roman" w:hAnsi="Times New Roman" w:cs="Times New Roman"/>
          <w:sz w:val="24"/>
          <w:szCs w:val="24"/>
        </w:rPr>
        <w:t xml:space="preserve"> mėnesi</w:t>
      </w:r>
      <w:r w:rsidR="00155D47" w:rsidRPr="00E545D3">
        <w:rPr>
          <w:rFonts w:ascii="Times New Roman" w:hAnsi="Times New Roman" w:cs="Times New Roman"/>
          <w:sz w:val="24"/>
          <w:szCs w:val="24"/>
        </w:rPr>
        <w:t>ų</w:t>
      </w:r>
      <w:r w:rsidR="00DA0BA3" w:rsidRPr="00E545D3">
        <w:rPr>
          <w:rFonts w:ascii="Times New Roman" w:hAnsi="Times New Roman" w:cs="Times New Roman"/>
          <w:sz w:val="24"/>
          <w:szCs w:val="24"/>
        </w:rPr>
        <w:t>.</w:t>
      </w:r>
    </w:p>
    <w:p w14:paraId="2D22BF0A" w14:textId="795CAE92" w:rsidR="00E2299D" w:rsidRPr="00E545D3" w:rsidRDefault="00E2299D" w:rsidP="00A83EBB">
      <w:pPr>
        <w:pStyle w:val="prastasiniatinklio"/>
        <w:spacing w:before="0" w:beforeAutospacing="0" w:after="0" w:afterAutospacing="0"/>
        <w:ind w:right="-91" w:firstLine="567"/>
        <w:jc w:val="both"/>
      </w:pPr>
      <w:r w:rsidRPr="00E545D3">
        <w:t>2.</w:t>
      </w:r>
      <w:r w:rsidR="00DA0BA3" w:rsidRPr="00E545D3">
        <w:t>5</w:t>
      </w:r>
      <w:r w:rsidRPr="00E545D3">
        <w:t xml:space="preserve">. </w:t>
      </w:r>
      <w:bookmarkStart w:id="0" w:name="_Hlk166851158"/>
      <w:r w:rsidR="000D7448" w:rsidRPr="000D7448">
        <w:t xml:space="preserve">Bendra pasiūlymo </w:t>
      </w:r>
      <w:r w:rsidR="000D7448" w:rsidRPr="00D05DAF">
        <w:t xml:space="preserve">kaina negali viršyti </w:t>
      </w:r>
      <w:r w:rsidR="00FC6408" w:rsidRPr="00D05DAF">
        <w:t xml:space="preserve">– </w:t>
      </w:r>
      <w:r w:rsidR="001759CC" w:rsidRPr="00D05DAF">
        <w:t>19</w:t>
      </w:r>
      <w:r w:rsidR="00D844FC" w:rsidRPr="00D05DAF">
        <w:t xml:space="preserve"> </w:t>
      </w:r>
      <w:r w:rsidR="001759CC" w:rsidRPr="00D05DAF">
        <w:t>000,00</w:t>
      </w:r>
      <w:r w:rsidR="00FC6408" w:rsidRPr="00D05DAF">
        <w:t xml:space="preserve"> Eur</w:t>
      </w:r>
      <w:r w:rsidR="00FC6408" w:rsidRPr="00D05DAF">
        <w:rPr>
          <w:b/>
          <w:bCs/>
        </w:rPr>
        <w:t xml:space="preserve"> </w:t>
      </w:r>
      <w:r w:rsidR="00FC6408" w:rsidRPr="00D05DAF">
        <w:t>(su</w:t>
      </w:r>
      <w:r w:rsidR="00FC6408" w:rsidRPr="00E545D3">
        <w:t xml:space="preserve"> visais teisės aktų nustatyta tvarka paslaugų teikėjui privalomais mokėti mokesčiais).</w:t>
      </w:r>
    </w:p>
    <w:bookmarkEnd w:id="0"/>
    <w:p w14:paraId="077E4662" w14:textId="77777777" w:rsidR="0064345D" w:rsidRDefault="0064162F" w:rsidP="00EC73A0">
      <w:pPr>
        <w:pStyle w:val="prastasiniatinklio"/>
        <w:spacing w:before="0" w:beforeAutospacing="0" w:after="0" w:afterAutospacing="0"/>
        <w:ind w:right="-91" w:firstLine="567"/>
        <w:jc w:val="both"/>
      </w:pPr>
      <w:r w:rsidRPr="00E545D3">
        <w:t>2.</w:t>
      </w:r>
      <w:r w:rsidR="00DA0BA3" w:rsidRPr="00E545D3">
        <w:t>6</w:t>
      </w:r>
      <w:r w:rsidRPr="00E545D3">
        <w:t xml:space="preserve">. </w:t>
      </w:r>
      <w:r w:rsidR="0064345D" w:rsidRPr="0064345D">
        <w:t xml:space="preserve">Vykdomas žaliasis pirkimas,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(galiojanti suvestinė </w:t>
      </w:r>
      <w:r w:rsidR="0064345D" w:rsidRPr="00E429D8">
        <w:t>redakcija nuo 2025-01-31),</w:t>
      </w:r>
      <w:r w:rsidR="0064345D" w:rsidRPr="0064345D">
        <w:t xml:space="preserve"> 4.4.3 papunkčiu, t. y. perkamos nematerialaus pobūdžio paslaugos, nesusijusios su materialaus objekto sukūrimu, kurios teikimo metu nesukuriamas taršos šaltinis, nesusidaro atliekos.</w:t>
      </w:r>
    </w:p>
    <w:p w14:paraId="7FB6924A" w14:textId="77777777" w:rsidR="003722CE" w:rsidRDefault="003722CE" w:rsidP="00EC73A0">
      <w:pPr>
        <w:pStyle w:val="prastasiniatinklio"/>
        <w:spacing w:before="0" w:beforeAutospacing="0" w:after="0" w:afterAutospacing="0"/>
        <w:ind w:right="-91" w:firstLine="567"/>
        <w:jc w:val="both"/>
      </w:pPr>
    </w:p>
    <w:p w14:paraId="60F68249" w14:textId="039A5726" w:rsidR="00CF30C8" w:rsidRPr="00466249" w:rsidRDefault="003722CE" w:rsidP="00466249">
      <w:pPr>
        <w:pStyle w:val="prastasiniatinklio"/>
        <w:spacing w:before="0" w:beforeAutospacing="0" w:after="0" w:afterAutospacing="0"/>
        <w:ind w:right="49" w:firstLine="567"/>
        <w:jc w:val="center"/>
        <w:rPr>
          <w:b/>
          <w:bCs/>
        </w:rPr>
      </w:pPr>
      <w:r>
        <w:rPr>
          <w:b/>
          <w:bCs/>
        </w:rPr>
        <w:t xml:space="preserve">3. </w:t>
      </w:r>
      <w:r w:rsidRPr="00345184">
        <w:rPr>
          <w:b/>
          <w:bCs/>
        </w:rPr>
        <w:t>REIKALAVIMAI, SUSIJĘ SU NACIONALINIU SAUGUMU</w:t>
      </w:r>
    </w:p>
    <w:p w14:paraId="597FC1B4" w14:textId="77777777" w:rsidR="002A50F0" w:rsidRDefault="002A50F0" w:rsidP="002A50F0">
      <w:pPr>
        <w:pStyle w:val="prastasiniatinklio"/>
        <w:spacing w:before="0" w:beforeAutospacing="0" w:after="0" w:afterAutospacing="0"/>
        <w:ind w:right="49" w:firstLine="567"/>
        <w:jc w:val="both"/>
      </w:pPr>
      <w:r>
        <w:t xml:space="preserve">3.1. </w:t>
      </w:r>
      <w:r w:rsidRPr="001B43F8">
        <w:rPr>
          <w:b/>
          <w:bCs/>
        </w:rPr>
        <w:t xml:space="preserve">Pirkimo objektas pagal BVPŽ kodą įtrauktas į </w:t>
      </w:r>
      <w:r>
        <w:rPr>
          <w:b/>
          <w:bCs/>
        </w:rPr>
        <w:t>VPĮ</w:t>
      </w:r>
      <w:r w:rsidRPr="001B43F8">
        <w:rPr>
          <w:b/>
          <w:bCs/>
        </w:rPr>
        <w:t xml:space="preserve"> 92 straipsnio 13 </w:t>
      </w:r>
      <w:r w:rsidRPr="008706CE">
        <w:rPr>
          <w:b/>
          <w:bCs/>
        </w:rPr>
        <w:t>dalyje numatytą sąrašą</w:t>
      </w:r>
      <w:r w:rsidRPr="001B43F8">
        <w:t>, todėl pirkimo metu bus atliekama patikra dėl atitikties nacionalinio saugumo interesams</w:t>
      </w:r>
      <w:r>
        <w:t>.</w:t>
      </w:r>
    </w:p>
    <w:p w14:paraId="15370D01" w14:textId="77777777" w:rsidR="002A50F0" w:rsidRPr="006C72B3" w:rsidRDefault="002A50F0" w:rsidP="002A50F0">
      <w:pPr>
        <w:pStyle w:val="prastasiniatinklio"/>
        <w:spacing w:before="0" w:beforeAutospacing="0" w:after="0" w:afterAutospacing="0"/>
        <w:ind w:right="49" w:firstLine="567"/>
        <w:jc w:val="both"/>
      </w:pPr>
      <w:r>
        <w:t>3.</w:t>
      </w:r>
      <w:r w:rsidRPr="00DB24C7">
        <w:t>2.</w:t>
      </w:r>
      <w:r w:rsidRPr="00C22E1B">
        <w:t xml:space="preserve"> </w:t>
      </w:r>
      <w:r w:rsidRPr="00C22E1B">
        <w:rPr>
          <w:b/>
          <w:bCs/>
        </w:rPr>
        <w:t>Perkančioji organizacija reikalauja, kad tiekėjo siūlomos paslaugos nekeltų grėsmės nacionaliniam saugumui.</w:t>
      </w:r>
      <w:r w:rsidRPr="00C22E1B">
        <w:t xml:space="preserve"> Perkančioji organizacija sprendžia, ar tiekėjo siūlomos paslaugos kelia grėsmę nacionaliniam saugumui vadovaujantis </w:t>
      </w:r>
      <w:r>
        <w:t>VPĮ</w:t>
      </w:r>
      <w:r w:rsidRPr="00C22E1B">
        <w:t xml:space="preserve"> 37 straipsnio 9 dalies nuostatomis. Perkančioji organizacija laikys, kad paslaugos kelia grėsmę nacionaliniam saugumui, kai egzistuoja aplinkybės, nurodytos </w:t>
      </w:r>
      <w:r>
        <w:t>VPĮ</w:t>
      </w:r>
      <w:r w:rsidRPr="00C22E1B">
        <w:t xml:space="preserve"> 37 straipsnio 9 </w:t>
      </w:r>
      <w:r w:rsidRPr="006C72B3">
        <w:t>dalyje.</w:t>
      </w:r>
    </w:p>
    <w:p w14:paraId="17934C49" w14:textId="1850CE50" w:rsidR="00673D00" w:rsidRDefault="002A50F0" w:rsidP="00531FF3">
      <w:pPr>
        <w:pStyle w:val="prastasiniatinklio"/>
        <w:spacing w:before="0" w:beforeAutospacing="0" w:after="0" w:afterAutospacing="0"/>
        <w:ind w:right="49" w:firstLine="567"/>
        <w:jc w:val="both"/>
      </w:pPr>
      <w:r w:rsidRPr="006C72B3">
        <w:t xml:space="preserve">3.3. </w:t>
      </w:r>
      <w:r w:rsidR="00B145BD" w:rsidRPr="00B145BD">
        <w:rPr>
          <w:rFonts w:eastAsia="Calibri"/>
          <w:lang w:eastAsia="en-US"/>
        </w:rPr>
        <w:t>Perkančioji organizacija laiko, kad tiekėjas turi interesų, galinčių kelti grėsmę nacionaliniam saugumui, jei jis, jo subtiekėjas (-ai) ar ūkio subjektas (-ai), kurių pajėgumais remiamasi, kurie patys ar juos kontroliuojantys asmenys (sąvoka „kontroliuojantys asmenys“ aiškinama vadovaujantis Lietuvos Respublikos konkurencijos įstatymo nuostatomis) atitinka VPĮ 47 straipsnio 9 dalyje nustatytas sąlygas, t. y. yra registruoti (jeigu tiekėjas, jo subtiekėjas, ar kontroliuojantis asmuo yra fizinis asmuo – nuolat gyvenantis ar turintis pilietybę) VPĮ 92 straipsnio 14 dalyje numatytame sąraše nurodytose valstybėse ar teritorijose.</w:t>
      </w:r>
    </w:p>
    <w:p w14:paraId="59F69036" w14:textId="5B9CF9DD" w:rsidR="002A50F0" w:rsidRDefault="002A50F0" w:rsidP="007773C5">
      <w:pPr>
        <w:pStyle w:val="prastasiniatinklio"/>
        <w:spacing w:before="0" w:beforeAutospacing="0" w:after="60" w:afterAutospacing="0"/>
        <w:ind w:right="51" w:firstLine="567"/>
        <w:jc w:val="both"/>
      </w:pPr>
      <w:r>
        <w:t xml:space="preserve">3.4. </w:t>
      </w:r>
      <w:r w:rsidRPr="00A16C0F">
        <w:t xml:space="preserve">Tiekėjai </w:t>
      </w:r>
      <w:r w:rsidRPr="00A16C0F">
        <w:rPr>
          <w:b/>
          <w:bCs/>
        </w:rPr>
        <w:t>kartu su pasiūlymu turi pateikti Viešųjų pirkimų tarnybos nustatytos formos atitikties deklaraciją</w:t>
      </w:r>
      <w:r w:rsidRPr="00A16C0F">
        <w:t xml:space="preserve">  (pirkimo sąlygų </w:t>
      </w:r>
      <w:r w:rsidR="00673D00">
        <w:t>4</w:t>
      </w:r>
      <w:r w:rsidRPr="00A16C0F">
        <w:t xml:space="preserve"> priedas). Perkančioji organizacija iš ekonomiškai naudingiausią pasiūlymą pateikusio tiekėjo reikalaus pateikti vieną (esant poreikiui – kelis) VPĮ 39 straipsnio 3 dalyje </w:t>
      </w:r>
      <w:r>
        <w:t xml:space="preserve">/ </w:t>
      </w:r>
      <w:r w:rsidRPr="00A16C0F">
        <w:t>VPĮ 51 straipsnio 12 dalyje numatyt</w:t>
      </w:r>
      <w:r>
        <w:t>us</w:t>
      </w:r>
      <w:r w:rsidRPr="00A16C0F">
        <w:t xml:space="preserve"> dokument</w:t>
      </w:r>
      <w:r>
        <w:t>us</w:t>
      </w:r>
      <w:r w:rsidRPr="00A16C0F">
        <w:t>.</w:t>
      </w:r>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201"/>
      </w:tblGrid>
      <w:tr w:rsidR="00531FF3" w:rsidRPr="00673D00" w14:paraId="2E800E20" w14:textId="77777777" w:rsidTr="00E81B78">
        <w:tc>
          <w:tcPr>
            <w:tcW w:w="10201" w:type="dxa"/>
            <w:tcBorders>
              <w:top w:val="single" w:sz="4" w:space="0" w:color="000000"/>
              <w:left w:val="single" w:sz="4" w:space="0" w:color="000000"/>
              <w:bottom w:val="single" w:sz="4" w:space="0" w:color="000000"/>
              <w:right w:val="single" w:sz="4" w:space="0" w:color="000000"/>
            </w:tcBorders>
          </w:tcPr>
          <w:p w14:paraId="574BA4D1" w14:textId="77777777" w:rsidR="00531FF3" w:rsidRPr="00673D00" w:rsidRDefault="00531FF3" w:rsidP="00E81B78">
            <w:pPr>
              <w:tabs>
                <w:tab w:val="left" w:pos="567"/>
              </w:tabs>
              <w:spacing w:after="0" w:line="240" w:lineRule="auto"/>
              <w:jc w:val="both"/>
              <w:rPr>
                <w:rFonts w:ascii="Times New Roman" w:eastAsia="Calibri" w:hAnsi="Times New Roman" w:cs="Times New Roman"/>
                <w:sz w:val="24"/>
                <w:szCs w:val="24"/>
                <w:lang w:eastAsia="en-US"/>
              </w:rPr>
            </w:pPr>
            <w:r w:rsidRPr="00673D00">
              <w:rPr>
                <w:rFonts w:ascii="Times New Roman" w:eastAsia="Calibri" w:hAnsi="Times New Roman" w:cs="Times New Roman"/>
                <w:sz w:val="24"/>
                <w:szCs w:val="24"/>
                <w:lang w:eastAsia="en-US"/>
              </w:rPr>
              <w:t xml:space="preserve">Iš ekonomiškai naudingiausią pasiūlymą pateikusio tiekėjo bus reikalaujama pateikti: </w:t>
            </w:r>
          </w:p>
          <w:p w14:paraId="0BFEC576" w14:textId="77777777" w:rsidR="00531FF3" w:rsidRPr="00673D00" w:rsidRDefault="00531FF3" w:rsidP="00E81B78">
            <w:pPr>
              <w:tabs>
                <w:tab w:val="left" w:pos="567"/>
              </w:tabs>
              <w:spacing w:after="0" w:line="240" w:lineRule="auto"/>
              <w:jc w:val="both"/>
              <w:rPr>
                <w:rFonts w:ascii="Times New Roman" w:eastAsia="Calibri" w:hAnsi="Times New Roman" w:cs="Times New Roman"/>
                <w:sz w:val="24"/>
                <w:szCs w:val="24"/>
                <w:lang w:eastAsia="en-US"/>
              </w:rPr>
            </w:pPr>
            <w:r w:rsidRPr="00673D00">
              <w:rPr>
                <w:rFonts w:ascii="Times New Roman" w:eastAsia="Calibri" w:hAnsi="Times New Roman" w:cs="Times New Roman"/>
                <w:sz w:val="24"/>
                <w:szCs w:val="24"/>
                <w:lang w:eastAsia="en-US"/>
              </w:rPr>
              <w:t>a) Jeigu Tiekėjas, jo subtiekėjas, ūkio subjektas, kurio pajėgumais remiamasi ar juos kontroliuojantis asmuo yra juridinis asmuo, pateikiama:</w:t>
            </w:r>
          </w:p>
          <w:p w14:paraId="47EA0A0C" w14:textId="77777777" w:rsidR="00531FF3" w:rsidRPr="00673D00" w:rsidRDefault="00531FF3" w:rsidP="00E81B78">
            <w:pPr>
              <w:tabs>
                <w:tab w:val="left" w:pos="567"/>
              </w:tabs>
              <w:spacing w:after="0" w:line="240" w:lineRule="auto"/>
              <w:jc w:val="both"/>
              <w:rPr>
                <w:rFonts w:ascii="Times New Roman" w:eastAsia="Calibri" w:hAnsi="Times New Roman" w:cs="Times New Roman"/>
                <w:sz w:val="24"/>
                <w:szCs w:val="24"/>
                <w:lang w:eastAsia="en-US"/>
              </w:rPr>
            </w:pPr>
            <w:r w:rsidRPr="00673D00">
              <w:rPr>
                <w:rFonts w:ascii="Times New Roman" w:eastAsia="Calibri" w:hAnsi="Times New Roman" w:cs="Times New Roman"/>
                <w:sz w:val="24"/>
                <w:szCs w:val="24"/>
                <w:lang w:eastAsia="en-US"/>
              </w:rPr>
              <w:t>- juridinio asmens vadovo patvirtinta juridinio asmens steigimo dokumentų kopija;</w:t>
            </w:r>
          </w:p>
          <w:p w14:paraId="78904174" w14:textId="77777777" w:rsidR="00531FF3" w:rsidRPr="00673D00" w:rsidRDefault="00531FF3" w:rsidP="00E81B78">
            <w:pPr>
              <w:tabs>
                <w:tab w:val="left" w:pos="567"/>
              </w:tabs>
              <w:spacing w:after="0" w:line="240" w:lineRule="auto"/>
              <w:jc w:val="both"/>
              <w:rPr>
                <w:rFonts w:ascii="Times New Roman" w:eastAsia="Calibri" w:hAnsi="Times New Roman" w:cs="Times New Roman"/>
                <w:sz w:val="24"/>
                <w:szCs w:val="24"/>
                <w:lang w:eastAsia="en-US"/>
              </w:rPr>
            </w:pPr>
            <w:r w:rsidRPr="00673D00">
              <w:rPr>
                <w:rFonts w:ascii="Times New Roman" w:eastAsia="Calibri" w:hAnsi="Times New Roman" w:cs="Times New Roman"/>
                <w:sz w:val="24"/>
                <w:szCs w:val="24"/>
                <w:lang w:eastAsia="en-US"/>
              </w:rPr>
              <w:t xml:space="preserve">- Juridinių asmenų dalyvių informacinės sistemos išrašo kopija arba atitinkami valstybės narės ar trečiosios šalies dokumentai; </w:t>
            </w:r>
          </w:p>
          <w:p w14:paraId="512BE9D6" w14:textId="77777777" w:rsidR="00531FF3" w:rsidRPr="00673D00" w:rsidRDefault="00531FF3" w:rsidP="00E81B78">
            <w:pPr>
              <w:tabs>
                <w:tab w:val="left" w:pos="567"/>
              </w:tabs>
              <w:spacing w:after="0" w:line="240" w:lineRule="auto"/>
              <w:jc w:val="both"/>
              <w:rPr>
                <w:rFonts w:ascii="Times New Roman" w:eastAsia="Calibri" w:hAnsi="Times New Roman" w:cs="Times New Roman"/>
                <w:sz w:val="24"/>
                <w:szCs w:val="24"/>
                <w:lang w:eastAsia="en-US"/>
              </w:rPr>
            </w:pPr>
            <w:r w:rsidRPr="00673D00">
              <w:rPr>
                <w:rFonts w:ascii="Times New Roman" w:eastAsia="Calibri" w:hAnsi="Times New Roman" w:cs="Times New Roman"/>
                <w:sz w:val="24"/>
                <w:szCs w:val="24"/>
                <w:lang w:eastAsia="en-US"/>
              </w:rPr>
              <w:t>b) Jeigu Tiekėjas, jo subtiekėjas, ūkio subjektas, kurio pajėgumais remiamasi ar juos kontroliuojantis asmuo yra fizinis asmuo, pateikiama asmens tapatybę patvirtinančio dokumento (tapatybės kortelės ar paso) kopija, leidimo verstis atitinkama ūkine veikla patvirtinančio dokumento (pavyzdžiui, verslo liudijimo, individualios veiklos pažymėjimo ir pan.) kopija arba atitinkami valstybės narės ar trečiosios šalies dokumentai.</w:t>
            </w:r>
          </w:p>
          <w:p w14:paraId="1CB6A9C2" w14:textId="77777777" w:rsidR="00531FF3" w:rsidRPr="00673D00" w:rsidRDefault="00531FF3" w:rsidP="00E81B78">
            <w:pPr>
              <w:tabs>
                <w:tab w:val="left" w:pos="567"/>
              </w:tabs>
              <w:spacing w:after="0" w:line="240" w:lineRule="auto"/>
              <w:jc w:val="both"/>
              <w:rPr>
                <w:rFonts w:ascii="Times New Roman" w:eastAsia="Calibri" w:hAnsi="Times New Roman" w:cs="Times New Roman"/>
                <w:sz w:val="24"/>
                <w:szCs w:val="24"/>
                <w:lang w:eastAsia="en-US"/>
              </w:rPr>
            </w:pPr>
            <w:r w:rsidRPr="00673D00">
              <w:rPr>
                <w:rFonts w:ascii="Times New Roman" w:eastAsia="Calibri" w:hAnsi="Times New Roman" w:cs="Times New Roman"/>
                <w:sz w:val="24"/>
                <w:szCs w:val="24"/>
                <w:lang w:eastAsia="en-US"/>
              </w:rPr>
              <w:lastRenderedPageBreak/>
              <w:t>Dokumentai, kuriuose nenurodytas jų galiojimo terminas, turi būti išduoti ar atspausdinti iš informacinės sistemos ne anksčiau kaip likus 3 mėnesiams iki tos dienos, kurią perkančiosios organizacijos prašymu Tiekėjas turi pateikti dokumentus.</w:t>
            </w:r>
          </w:p>
          <w:p w14:paraId="269B4A59" w14:textId="77777777" w:rsidR="00531FF3" w:rsidRPr="00EC674A" w:rsidRDefault="00531FF3" w:rsidP="00E81B78">
            <w:pPr>
              <w:tabs>
                <w:tab w:val="left" w:pos="567"/>
              </w:tabs>
              <w:spacing w:after="0" w:line="240" w:lineRule="auto"/>
              <w:jc w:val="both"/>
              <w:rPr>
                <w:rFonts w:ascii="Times New Roman" w:eastAsia="Calibri" w:hAnsi="Times New Roman" w:cs="Times New Roman"/>
                <w:sz w:val="24"/>
                <w:szCs w:val="24"/>
                <w:lang w:eastAsia="en-US"/>
              </w:rPr>
            </w:pPr>
            <w:r w:rsidRPr="00F55AFC">
              <w:rPr>
                <w:rFonts w:ascii="Times New Roman" w:eastAsia="Calibri" w:hAnsi="Times New Roman" w:cs="Times New Roman"/>
                <w:i/>
                <w:iCs/>
                <w:sz w:val="24"/>
                <w:szCs w:val="24"/>
                <w:lang w:eastAsia="en-US"/>
              </w:rPr>
              <w:t>Pateikiami skenuoti dokumentai elektroninėje formoje</w:t>
            </w:r>
            <w:r w:rsidRPr="00EC674A">
              <w:rPr>
                <w:rFonts w:ascii="Times New Roman" w:eastAsia="Calibri" w:hAnsi="Times New Roman" w:cs="Times New Roman"/>
                <w:sz w:val="24"/>
                <w:szCs w:val="24"/>
                <w:lang w:eastAsia="en-US"/>
              </w:rPr>
              <w:t>.</w:t>
            </w:r>
          </w:p>
        </w:tc>
      </w:tr>
    </w:tbl>
    <w:p w14:paraId="1275C321" w14:textId="77777777" w:rsidR="00531FF3" w:rsidRDefault="00531FF3" w:rsidP="002A50F0">
      <w:pPr>
        <w:pStyle w:val="prastasiniatinklio"/>
        <w:spacing w:before="0" w:beforeAutospacing="0" w:after="0" w:afterAutospacing="0"/>
        <w:ind w:right="49" w:firstLine="567"/>
        <w:jc w:val="both"/>
      </w:pPr>
    </w:p>
    <w:p w14:paraId="630752B0" w14:textId="77777777" w:rsidR="002A50F0" w:rsidRPr="008503DD" w:rsidRDefault="002A50F0" w:rsidP="002A50F0">
      <w:pPr>
        <w:spacing w:after="0" w:line="240" w:lineRule="auto"/>
        <w:ind w:right="49"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3.5. VPĮ</w:t>
      </w:r>
      <w:r w:rsidRPr="008503DD">
        <w:rPr>
          <w:rFonts w:ascii="Times New Roman" w:eastAsia="Times New Roman" w:hAnsi="Times New Roman" w:cs="Times New Roman"/>
          <w:sz w:val="24"/>
          <w:szCs w:val="24"/>
        </w:rPr>
        <w:t xml:space="preserve"> 39 straipsnio 3 dalyje</w:t>
      </w:r>
      <w:r>
        <w:rPr>
          <w:rFonts w:ascii="Times New Roman" w:eastAsia="Times New Roman" w:hAnsi="Times New Roman" w:cs="Times New Roman"/>
          <w:sz w:val="24"/>
          <w:szCs w:val="24"/>
        </w:rPr>
        <w:t xml:space="preserve"> / </w:t>
      </w:r>
      <w:r w:rsidRPr="00A16C0F">
        <w:rPr>
          <w:rFonts w:ascii="Times New Roman" w:eastAsia="Times New Roman" w:hAnsi="Times New Roman" w:cs="Times New Roman"/>
          <w:sz w:val="24"/>
          <w:szCs w:val="24"/>
        </w:rPr>
        <w:t xml:space="preserve">VPĮ 51 straipsnio 12 dalyje </w:t>
      </w:r>
      <w:r w:rsidRPr="008503DD">
        <w:rPr>
          <w:rFonts w:ascii="Times New Roman" w:eastAsia="Times New Roman" w:hAnsi="Times New Roman" w:cs="Times New Roman"/>
          <w:sz w:val="24"/>
          <w:szCs w:val="24"/>
        </w:rPr>
        <w:t>nurodytų dokumentų iš tiekėjo ne</w:t>
      </w:r>
      <w:r>
        <w:rPr>
          <w:rFonts w:ascii="Times New Roman" w:eastAsia="Times New Roman" w:hAnsi="Times New Roman" w:cs="Times New Roman"/>
          <w:sz w:val="24"/>
          <w:szCs w:val="24"/>
        </w:rPr>
        <w:t xml:space="preserve">bus prašoma, jeigu </w:t>
      </w:r>
      <w:r w:rsidRPr="00563826">
        <w:rPr>
          <w:rFonts w:ascii="Times New Roman" w:eastAsia="Times New Roman" w:hAnsi="Times New Roman" w:cs="Times New Roman"/>
          <w:sz w:val="24"/>
          <w:szCs w:val="24"/>
        </w:rPr>
        <w:t xml:space="preserve">Perkančioji organizacija </w:t>
      </w:r>
      <w:r>
        <w:rPr>
          <w:rFonts w:ascii="Times New Roman" w:eastAsia="Times New Roman" w:hAnsi="Times New Roman" w:cs="Times New Roman"/>
          <w:sz w:val="24"/>
          <w:szCs w:val="24"/>
        </w:rPr>
        <w:t>gali nustatyti pasiūlymo atitiktį keliamiems reikalavimams iš kitų šaltinių.</w:t>
      </w:r>
    </w:p>
    <w:p w14:paraId="2AFC196F" w14:textId="77777777" w:rsidR="002A50F0" w:rsidRDefault="002A50F0" w:rsidP="002A50F0">
      <w:pPr>
        <w:pStyle w:val="prastasiniatinklio"/>
        <w:spacing w:before="0" w:beforeAutospacing="0" w:after="0" w:afterAutospacing="0"/>
        <w:ind w:right="49" w:firstLine="567"/>
        <w:jc w:val="both"/>
      </w:pPr>
      <w:r>
        <w:t xml:space="preserve">3.6. </w:t>
      </w:r>
      <w:r w:rsidRPr="001B622B">
        <w:t xml:space="preserve">Perkančioji </w:t>
      </w:r>
      <w:r w:rsidRPr="00B54698">
        <w:t xml:space="preserve">organizacija bet kuriuo pirkimo procedūros metu gali paprašyti dalyvių pateikti visus ar dalį dokumentų, patvirtinančių atitiktį </w:t>
      </w:r>
      <w:r>
        <w:t>VPĮ</w:t>
      </w:r>
      <w:r w:rsidRPr="00B54698">
        <w:t xml:space="preserve"> 37 straipsnio 9 dalies </w:t>
      </w:r>
      <w:r>
        <w:t xml:space="preserve">ir/ar </w:t>
      </w:r>
      <w:r w:rsidRPr="00A16C0F">
        <w:t>VPĮ 47 straipsnio 9 dal</w:t>
      </w:r>
      <w:r>
        <w:t>ies</w:t>
      </w:r>
      <w:r w:rsidRPr="00A16C0F">
        <w:t xml:space="preserve"> </w:t>
      </w:r>
      <w:r w:rsidRPr="00B54698">
        <w:t>reikalavimams, jeigu tai būtina siekiant užtikrinti tinkamą pirkimo procedūros atlikimą</w:t>
      </w:r>
      <w:r>
        <w:t>.</w:t>
      </w:r>
    </w:p>
    <w:p w14:paraId="4EE7A0A1" w14:textId="77777777" w:rsidR="00EB285B" w:rsidRPr="00C34B7A" w:rsidRDefault="00EB285B" w:rsidP="001D49F7">
      <w:pPr>
        <w:pStyle w:val="prastasiniatinklio"/>
        <w:spacing w:before="0" w:beforeAutospacing="0" w:after="0" w:afterAutospacing="0"/>
        <w:ind w:right="-448"/>
        <w:jc w:val="both"/>
      </w:pPr>
    </w:p>
    <w:p w14:paraId="270A1D2D" w14:textId="027D1044" w:rsidR="002E6529" w:rsidRDefault="003722CE" w:rsidP="002A77BA">
      <w:pPr>
        <w:pStyle w:val="prastasiniatinklio"/>
        <w:spacing w:before="0" w:beforeAutospacing="0" w:after="0" w:afterAutospacing="0" w:line="280" w:lineRule="exact"/>
        <w:ind w:right="-93" w:firstLine="709"/>
        <w:jc w:val="center"/>
        <w:rPr>
          <w:b/>
          <w:bCs/>
        </w:rPr>
      </w:pPr>
      <w:r w:rsidRPr="00E429D8">
        <w:rPr>
          <w:b/>
          <w:bCs/>
        </w:rPr>
        <w:t>4</w:t>
      </w:r>
      <w:r w:rsidR="00B43DB9" w:rsidRPr="00E429D8">
        <w:rPr>
          <w:b/>
          <w:bCs/>
        </w:rPr>
        <w:t>. TIEKĖJO PAŠALINIMO PAGRINDAI, REIKALAVIMAI KVALIFIKACIJAI IR REIKALAUJAMI KOKYBĖS BEI APLINKOS APSAUGOS VADYBOS SISTEMŲ STANDARTAI</w:t>
      </w:r>
    </w:p>
    <w:p w14:paraId="5291F80F" w14:textId="77777777" w:rsidR="00817EAA" w:rsidRDefault="00817EAA" w:rsidP="002A77BA">
      <w:pPr>
        <w:pStyle w:val="prastasiniatinklio"/>
        <w:spacing w:before="0" w:beforeAutospacing="0" w:after="0" w:afterAutospacing="0" w:line="280" w:lineRule="exact"/>
        <w:ind w:right="-93" w:firstLine="709"/>
        <w:jc w:val="center"/>
        <w:rPr>
          <w:b/>
          <w:bCs/>
        </w:rPr>
      </w:pPr>
    </w:p>
    <w:p w14:paraId="746F9BF6" w14:textId="77777777" w:rsidR="00ED5A1F" w:rsidRDefault="00ED5A1F" w:rsidP="00ED5A1F">
      <w:pPr>
        <w:pStyle w:val="prastasiniatinklio"/>
        <w:spacing w:before="0" w:beforeAutospacing="0" w:after="0" w:afterAutospacing="0" w:line="280" w:lineRule="exact"/>
        <w:ind w:right="-93" w:firstLine="567"/>
        <w:jc w:val="both"/>
      </w:pPr>
      <w:r>
        <w:t>4</w:t>
      </w:r>
      <w:r w:rsidRPr="00E82E32">
        <w:t xml:space="preserve">.1. </w:t>
      </w:r>
      <w:r>
        <w:t>Vykdant pirkimą p</w:t>
      </w:r>
      <w:r w:rsidRPr="00930276">
        <w:t xml:space="preserve">erkančioji organizacija </w:t>
      </w:r>
      <w:r>
        <w:t>taiko VPĮ</w:t>
      </w:r>
      <w:r w:rsidRPr="00930276">
        <w:t xml:space="preserve"> 46 str. 2</w:t>
      </w:r>
      <w:r w:rsidRPr="00930276">
        <w:rPr>
          <w:vertAlign w:val="superscript"/>
        </w:rPr>
        <w:t>1</w:t>
      </w:r>
      <w:r w:rsidRPr="00930276">
        <w:t xml:space="preserve"> d. nurodyt</w:t>
      </w:r>
      <w:r>
        <w:t>ą</w:t>
      </w:r>
      <w:r w:rsidRPr="00930276">
        <w:t xml:space="preserve"> tiekėjų pašalinimo pagrind</w:t>
      </w:r>
      <w:r>
        <w:t xml:space="preserve">ą: </w:t>
      </w:r>
    </w:p>
    <w:tbl>
      <w:tblPr>
        <w:tblW w:w="10206" w:type="dxa"/>
        <w:tblInd w:w="137" w:type="dxa"/>
        <w:tblLayout w:type="fixed"/>
        <w:tblCellMar>
          <w:left w:w="10" w:type="dxa"/>
          <w:right w:w="10" w:type="dxa"/>
        </w:tblCellMar>
        <w:tblLook w:val="04A0" w:firstRow="1" w:lastRow="0" w:firstColumn="1" w:lastColumn="0" w:noHBand="0" w:noVBand="1"/>
      </w:tblPr>
      <w:tblGrid>
        <w:gridCol w:w="4961"/>
        <w:gridCol w:w="5245"/>
      </w:tblGrid>
      <w:tr w:rsidR="00ED5A1F" w:rsidRPr="00B30661" w14:paraId="29AD8DE4" w14:textId="77777777" w:rsidTr="007B6B9C">
        <w:tc>
          <w:tcPr>
            <w:tcW w:w="496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vAlign w:val="center"/>
          </w:tcPr>
          <w:p w14:paraId="78BF2C44" w14:textId="77777777" w:rsidR="00ED5A1F" w:rsidRPr="00B30661" w:rsidRDefault="00ED5A1F" w:rsidP="007B6B9C">
            <w:pPr>
              <w:suppressAutoHyphens/>
              <w:autoSpaceDN w:val="0"/>
              <w:spacing w:after="0" w:line="280" w:lineRule="exact"/>
              <w:jc w:val="center"/>
              <w:rPr>
                <w:rFonts w:ascii="Times New Roman" w:eastAsia="Calibri" w:hAnsi="Times New Roman" w:cs="Times New Roman"/>
                <w:b/>
                <w:bCs/>
                <w:kern w:val="2"/>
                <w:sz w:val="24"/>
                <w:szCs w:val="24"/>
                <w:lang w:eastAsia="en-US"/>
                <w14:ligatures w14:val="standardContextual"/>
              </w:rPr>
            </w:pPr>
            <w:r w:rsidRPr="00B30661">
              <w:rPr>
                <w:rFonts w:ascii="Times New Roman" w:eastAsia="Calibri" w:hAnsi="Times New Roman" w:cs="Times New Roman"/>
                <w:b/>
                <w:bCs/>
                <w:kern w:val="2"/>
                <w:sz w:val="24"/>
                <w:szCs w:val="24"/>
                <w:lang w:eastAsia="en-US"/>
                <w14:ligatures w14:val="standardContextual"/>
              </w:rPr>
              <w:t>Tiekėjų pašalinimo pagrindai</w:t>
            </w:r>
          </w:p>
        </w:tc>
        <w:tc>
          <w:tcPr>
            <w:tcW w:w="524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vAlign w:val="center"/>
          </w:tcPr>
          <w:p w14:paraId="59122F4D" w14:textId="77777777" w:rsidR="00ED5A1F" w:rsidRPr="00B30661" w:rsidRDefault="00ED5A1F" w:rsidP="007B6B9C">
            <w:pPr>
              <w:suppressAutoHyphens/>
              <w:autoSpaceDN w:val="0"/>
              <w:spacing w:after="0" w:line="280" w:lineRule="exact"/>
              <w:jc w:val="center"/>
              <w:rPr>
                <w:rFonts w:ascii="Times New Roman" w:eastAsia="Calibri" w:hAnsi="Times New Roman" w:cs="Times New Roman"/>
                <w:b/>
                <w:bCs/>
                <w:iCs/>
                <w:kern w:val="2"/>
                <w:sz w:val="24"/>
                <w:szCs w:val="24"/>
                <w:lang w:eastAsia="ar-SA"/>
                <w14:ligatures w14:val="standardContextual"/>
              </w:rPr>
            </w:pPr>
            <w:r>
              <w:rPr>
                <w:rFonts w:ascii="Times New Roman" w:eastAsia="Calibri" w:hAnsi="Times New Roman" w:cs="Times New Roman"/>
                <w:b/>
                <w:bCs/>
                <w:iCs/>
                <w:kern w:val="2"/>
                <w:sz w:val="24"/>
                <w:szCs w:val="24"/>
                <w:lang w:eastAsia="ar-SA"/>
                <w14:ligatures w14:val="standardContextual"/>
              </w:rPr>
              <w:t xml:space="preserve">Pašalinimo pagrindo </w:t>
            </w:r>
            <w:r w:rsidRPr="00E80629">
              <w:rPr>
                <w:rFonts w:ascii="Times New Roman" w:eastAsia="Calibri" w:hAnsi="Times New Roman" w:cs="Times New Roman"/>
                <w:b/>
                <w:bCs/>
                <w:iCs/>
                <w:kern w:val="2"/>
                <w:sz w:val="24"/>
                <w:szCs w:val="24"/>
                <w:lang w:eastAsia="ar-SA"/>
                <w14:ligatures w14:val="standardContextual"/>
              </w:rPr>
              <w:t xml:space="preserve">nebuvimą patvirtinantys </w:t>
            </w:r>
            <w:r w:rsidRPr="00B30661">
              <w:rPr>
                <w:rFonts w:ascii="Times New Roman" w:eastAsia="Calibri" w:hAnsi="Times New Roman" w:cs="Times New Roman"/>
                <w:b/>
                <w:bCs/>
                <w:iCs/>
                <w:kern w:val="2"/>
                <w:sz w:val="24"/>
                <w:szCs w:val="24"/>
                <w:lang w:eastAsia="ar-SA"/>
                <w14:ligatures w14:val="standardContextual"/>
              </w:rPr>
              <w:t>dokumentai</w:t>
            </w:r>
          </w:p>
        </w:tc>
      </w:tr>
      <w:tr w:rsidR="00ED5A1F" w:rsidRPr="00B30661" w14:paraId="2D433329" w14:textId="77777777" w:rsidTr="007B6B9C">
        <w:trPr>
          <w:trHeight w:val="1847"/>
        </w:trPr>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2293368" w14:textId="77777777" w:rsidR="00ED5A1F" w:rsidRPr="00B30661" w:rsidRDefault="00ED5A1F" w:rsidP="007B6B9C">
            <w:pPr>
              <w:suppressAutoHyphens/>
              <w:autoSpaceDN w:val="0"/>
              <w:spacing w:after="0" w:line="280" w:lineRule="exact"/>
              <w:jc w:val="both"/>
              <w:rPr>
                <w:rFonts w:ascii="Times New Roman" w:eastAsia="Yu Mincho" w:hAnsi="Times New Roman" w:cs="Times New Roman"/>
                <w:kern w:val="2"/>
                <w:sz w:val="24"/>
                <w:szCs w:val="24"/>
                <w:lang w:eastAsia="ar-SA"/>
                <w14:ligatures w14:val="standardContextual"/>
              </w:rPr>
            </w:pPr>
            <w:r w:rsidRPr="00B30661">
              <w:rPr>
                <w:rFonts w:ascii="Times New Roman" w:eastAsia="Calibri" w:hAnsi="Times New Roman" w:cs="Times New Roman"/>
                <w:kern w:val="2"/>
                <w:sz w:val="24"/>
                <w:szCs w:val="24"/>
                <w:lang w:eastAsia="en-US"/>
                <w14:ligatures w14:val="standardContextual"/>
              </w:rPr>
              <w:t xml:space="preserve">Tiekėjas (juridinis asmuo) yra neatlikęs jam paskirtos baudžiamojo poveikio priemonės – uždraudimo juridiniam asmeniui dalyvauti viešuosiuose pirkimuose </w:t>
            </w:r>
            <w:r w:rsidRPr="00B30661">
              <w:rPr>
                <w:rFonts w:ascii="Times New Roman" w:eastAsia="Yu Mincho" w:hAnsi="Times New Roman" w:cs="Times New Roman"/>
                <w:kern w:val="2"/>
                <w:sz w:val="24"/>
                <w:szCs w:val="24"/>
                <w:lang w:eastAsia="ar-SA"/>
                <w14:ligatures w14:val="standardContextual"/>
              </w:rPr>
              <w:t>(VPĮ 46 straipsnio 2¹ dalis).</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A5CC84" w14:textId="77777777" w:rsidR="00ED5A1F" w:rsidRDefault="00ED5A1F" w:rsidP="007B6B9C">
            <w:pPr>
              <w:suppressAutoHyphens/>
              <w:autoSpaceDN w:val="0"/>
              <w:spacing w:after="0" w:line="280" w:lineRule="exact"/>
              <w:jc w:val="both"/>
              <w:rPr>
                <w:rFonts w:ascii="Times New Roman" w:hAnsi="Times New Roman" w:cs="Times New Roman"/>
                <w:sz w:val="24"/>
                <w:szCs w:val="24"/>
              </w:rPr>
            </w:pPr>
            <w:r w:rsidRPr="00B30661">
              <w:rPr>
                <w:rFonts w:ascii="Times New Roman" w:eastAsia="Calibri" w:hAnsi="Times New Roman" w:cs="Times New Roman"/>
                <w:bCs/>
                <w:iCs/>
                <w:kern w:val="2"/>
                <w:sz w:val="24"/>
                <w:szCs w:val="24"/>
                <w:lang w:eastAsia="ar-SA"/>
                <w14:ligatures w14:val="standardContextual"/>
              </w:rPr>
              <w:t>Pašalinimo pagrindo nebuvimą tiekėjas patvirtina Pasiūlym</w:t>
            </w:r>
            <w:r>
              <w:rPr>
                <w:rFonts w:ascii="Times New Roman" w:eastAsia="Calibri" w:hAnsi="Times New Roman" w:cs="Times New Roman"/>
                <w:bCs/>
                <w:iCs/>
                <w:kern w:val="2"/>
                <w:sz w:val="24"/>
                <w:szCs w:val="24"/>
                <w:lang w:eastAsia="ar-SA"/>
                <w14:ligatures w14:val="standardContextual"/>
              </w:rPr>
              <w:t>o</w:t>
            </w:r>
            <w:r w:rsidRPr="00B30661">
              <w:rPr>
                <w:rFonts w:ascii="Times New Roman" w:eastAsia="Calibri" w:hAnsi="Times New Roman" w:cs="Times New Roman"/>
                <w:bCs/>
                <w:iCs/>
                <w:kern w:val="2"/>
                <w:sz w:val="24"/>
                <w:szCs w:val="24"/>
                <w:lang w:eastAsia="ar-SA"/>
                <w14:ligatures w14:val="standardContextual"/>
              </w:rPr>
              <w:t xml:space="preserve"> formoje (</w:t>
            </w:r>
            <w:r>
              <w:rPr>
                <w:rFonts w:ascii="Times New Roman" w:eastAsia="Calibri" w:hAnsi="Times New Roman" w:cs="Times New Roman"/>
                <w:bCs/>
                <w:iCs/>
                <w:kern w:val="2"/>
                <w:sz w:val="24"/>
                <w:szCs w:val="24"/>
                <w:lang w:eastAsia="ar-SA"/>
                <w14:ligatures w14:val="standardContextual"/>
              </w:rPr>
              <w:t>p</w:t>
            </w:r>
            <w:r w:rsidRPr="00B30661">
              <w:rPr>
                <w:rFonts w:ascii="Times New Roman" w:eastAsia="Calibri" w:hAnsi="Times New Roman" w:cs="Times New Roman"/>
                <w:bCs/>
                <w:iCs/>
                <w:kern w:val="2"/>
                <w:sz w:val="24"/>
                <w:szCs w:val="24"/>
                <w:lang w:eastAsia="ar-SA"/>
                <w14:ligatures w14:val="standardContextual"/>
              </w:rPr>
              <w:t>irkimo sąlygų 1 priedas)</w:t>
            </w:r>
            <w:r>
              <w:rPr>
                <w:rFonts w:ascii="Times New Roman" w:eastAsia="Calibri" w:hAnsi="Times New Roman" w:cs="Times New Roman"/>
                <w:bCs/>
                <w:iCs/>
                <w:kern w:val="2"/>
                <w:sz w:val="24"/>
                <w:szCs w:val="24"/>
                <w:lang w:eastAsia="ar-SA"/>
                <w14:ligatures w14:val="standardContextual"/>
              </w:rPr>
              <w:t>.</w:t>
            </w:r>
            <w:r w:rsidRPr="00B30661">
              <w:rPr>
                <w:rFonts w:ascii="Times New Roman" w:hAnsi="Times New Roman" w:cs="Times New Roman"/>
                <w:sz w:val="24"/>
                <w:szCs w:val="24"/>
              </w:rPr>
              <w:t xml:space="preserve"> </w:t>
            </w:r>
          </w:p>
          <w:p w14:paraId="50A38C1E" w14:textId="77777777" w:rsidR="00ED5A1F" w:rsidRPr="00B30661" w:rsidRDefault="00ED5A1F" w:rsidP="007B6B9C">
            <w:pPr>
              <w:suppressAutoHyphens/>
              <w:autoSpaceDN w:val="0"/>
              <w:spacing w:after="0" w:line="280" w:lineRule="exact"/>
              <w:jc w:val="both"/>
              <w:rPr>
                <w:rFonts w:ascii="Times New Roman" w:eastAsia="Calibri" w:hAnsi="Times New Roman" w:cs="Times New Roman"/>
                <w:bCs/>
                <w:iCs/>
                <w:kern w:val="2"/>
                <w:sz w:val="24"/>
                <w:szCs w:val="24"/>
                <w:lang w:eastAsia="ar-SA"/>
                <w14:ligatures w14:val="standardContextual"/>
              </w:rPr>
            </w:pPr>
            <w:r>
              <w:rPr>
                <w:rFonts w:ascii="Times New Roman" w:hAnsi="Times New Roman" w:cs="Times New Roman"/>
                <w:sz w:val="24"/>
                <w:szCs w:val="24"/>
              </w:rPr>
              <w:t>D</w:t>
            </w:r>
            <w:r w:rsidRPr="002B4FE5">
              <w:rPr>
                <w:rFonts w:ascii="Times New Roman" w:hAnsi="Times New Roman" w:cs="Times New Roman"/>
                <w:sz w:val="24"/>
                <w:szCs w:val="24"/>
              </w:rPr>
              <w:t>okumentų</w:t>
            </w:r>
            <w:r w:rsidRPr="00B30661">
              <w:rPr>
                <w:rFonts w:ascii="Times New Roman" w:hAnsi="Times New Roman" w:cs="Times New Roman"/>
                <w:sz w:val="24"/>
                <w:szCs w:val="24"/>
              </w:rPr>
              <w:t>, patvirtinančių tiekėjo pašalinimo pagrind</w:t>
            </w:r>
            <w:r>
              <w:rPr>
                <w:rFonts w:ascii="Times New Roman" w:hAnsi="Times New Roman" w:cs="Times New Roman"/>
                <w:sz w:val="24"/>
                <w:szCs w:val="24"/>
              </w:rPr>
              <w:t>o</w:t>
            </w:r>
            <w:r w:rsidRPr="00B30661">
              <w:rPr>
                <w:rFonts w:ascii="Times New Roman" w:hAnsi="Times New Roman" w:cs="Times New Roman"/>
                <w:sz w:val="24"/>
                <w:szCs w:val="24"/>
              </w:rPr>
              <w:t xml:space="preserve"> nebuvimą, nebus reikalaujama, išskyrus atvejus, kai</w:t>
            </w:r>
            <w:r>
              <w:t xml:space="preserve"> </w:t>
            </w:r>
            <w:r w:rsidRPr="002B4FE5">
              <w:rPr>
                <w:rFonts w:ascii="Times New Roman" w:hAnsi="Times New Roman" w:cs="Times New Roman"/>
                <w:sz w:val="24"/>
                <w:szCs w:val="24"/>
              </w:rPr>
              <w:t>perkanči</w:t>
            </w:r>
            <w:r>
              <w:rPr>
                <w:rFonts w:ascii="Times New Roman" w:hAnsi="Times New Roman" w:cs="Times New Roman"/>
                <w:sz w:val="24"/>
                <w:szCs w:val="24"/>
              </w:rPr>
              <w:t>ajai</w:t>
            </w:r>
            <w:r w:rsidRPr="002B4FE5">
              <w:rPr>
                <w:rFonts w:ascii="Times New Roman" w:hAnsi="Times New Roman" w:cs="Times New Roman"/>
                <w:sz w:val="24"/>
                <w:szCs w:val="24"/>
              </w:rPr>
              <w:t xml:space="preserve"> organizacija</w:t>
            </w:r>
            <w:r>
              <w:rPr>
                <w:rFonts w:ascii="Times New Roman" w:hAnsi="Times New Roman" w:cs="Times New Roman"/>
                <w:sz w:val="24"/>
                <w:szCs w:val="24"/>
              </w:rPr>
              <w:t>i</w:t>
            </w:r>
            <w:r w:rsidRPr="00B30661">
              <w:rPr>
                <w:rFonts w:ascii="Times New Roman" w:hAnsi="Times New Roman" w:cs="Times New Roman"/>
                <w:sz w:val="24"/>
                <w:szCs w:val="24"/>
              </w:rPr>
              <w:t xml:space="preserve"> kyla pagrįstų abejonių dėl tiekėjo patikimumo.</w:t>
            </w:r>
          </w:p>
        </w:tc>
      </w:tr>
    </w:tbl>
    <w:p w14:paraId="060E7195" w14:textId="77777777" w:rsidR="00ED5A1F" w:rsidRDefault="00ED5A1F" w:rsidP="00ED5A1F">
      <w:pPr>
        <w:pStyle w:val="prastasiniatinklio"/>
        <w:spacing w:before="0" w:beforeAutospacing="0" w:after="0" w:afterAutospacing="0"/>
        <w:ind w:right="-91" w:firstLine="567"/>
        <w:jc w:val="both"/>
      </w:pPr>
      <w:r>
        <w:t xml:space="preserve">4.2. </w:t>
      </w:r>
      <w:r w:rsidRPr="006C72B3">
        <w:t>Perkančioji organizacija nereikalauja, kad tiekėjas laikytųsi kokybės vadybos sistemos ir (arba) aplinkos apsaugos vadybos sistemos standartų. Pirkime nėra naudojamas Europos bendrasis viešojo pirkimo dokumentas (EBVPD)</w:t>
      </w:r>
      <w:r>
        <w:t>.</w:t>
      </w:r>
    </w:p>
    <w:p w14:paraId="732811C1" w14:textId="77777777" w:rsidR="00ED5A1F" w:rsidRDefault="00ED5A1F" w:rsidP="00ED5A1F">
      <w:pPr>
        <w:pStyle w:val="prastasiniatinklio"/>
        <w:spacing w:before="0" w:beforeAutospacing="0" w:after="0" w:afterAutospacing="0"/>
        <w:ind w:right="-91" w:firstLine="567"/>
        <w:jc w:val="both"/>
      </w:pPr>
      <w:r>
        <w:t>4.3. Šiame pirkime pirmiausia bus vertinami tiekėjų pateikti pasiūlymai, o įvertinus pasiūlymus bus tikrinama, ar ekonomiškai naudingiausią pasiūlymą pateikusio tiekėjo kvalifikacija atitinka nustatytą reikalavimą.</w:t>
      </w:r>
    </w:p>
    <w:p w14:paraId="633E14E5" w14:textId="04834368" w:rsidR="00ED5A1F" w:rsidRDefault="00ED5A1F" w:rsidP="00ED5A1F">
      <w:pPr>
        <w:pStyle w:val="prastasiniatinklio"/>
        <w:spacing w:before="0" w:beforeAutospacing="0" w:after="0" w:afterAutospacing="0" w:line="280" w:lineRule="exact"/>
        <w:ind w:right="-93" w:firstLine="567"/>
        <w:jc w:val="both"/>
      </w:pPr>
      <w:r>
        <w:t>4.4. Tiekėjas, dalyvaujantis pirkime, turi atitikti šį kvalifikacijos reikalavimą:</w:t>
      </w:r>
    </w:p>
    <w:tbl>
      <w:tblPr>
        <w:tblW w:w="499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4517"/>
        <w:gridCol w:w="4962"/>
      </w:tblGrid>
      <w:tr w:rsidR="00B0574B" w:rsidRPr="00FF5530" w14:paraId="39CCB727" w14:textId="77777777" w:rsidTr="007B6B9C">
        <w:tc>
          <w:tcPr>
            <w:tcW w:w="369" w:type="pct"/>
            <w:tcBorders>
              <w:top w:val="single" w:sz="4" w:space="0" w:color="auto"/>
              <w:left w:val="single" w:sz="4" w:space="0" w:color="auto"/>
              <w:bottom w:val="single" w:sz="4" w:space="0" w:color="auto"/>
              <w:right w:val="single" w:sz="4" w:space="0" w:color="auto"/>
            </w:tcBorders>
          </w:tcPr>
          <w:p w14:paraId="5876B8D6" w14:textId="77777777" w:rsidR="00B0574B" w:rsidRPr="00FF5530" w:rsidRDefault="00B0574B" w:rsidP="007B6B9C">
            <w:pPr>
              <w:snapToGrid w:val="0"/>
              <w:spacing w:after="0" w:line="280" w:lineRule="exact"/>
              <w:jc w:val="center"/>
              <w:rPr>
                <w:rFonts w:ascii="Times New Roman" w:hAnsi="Times New Roman" w:cs="Times New Roman"/>
                <w:b/>
                <w:sz w:val="24"/>
                <w:szCs w:val="24"/>
              </w:rPr>
            </w:pPr>
            <w:r w:rsidRPr="00FF5530">
              <w:rPr>
                <w:rFonts w:ascii="Times New Roman" w:hAnsi="Times New Roman" w:cs="Times New Roman"/>
                <w:b/>
                <w:sz w:val="24"/>
                <w:szCs w:val="24"/>
              </w:rPr>
              <w:t>Eil. Nr.</w:t>
            </w:r>
          </w:p>
        </w:tc>
        <w:tc>
          <w:tcPr>
            <w:tcW w:w="2207" w:type="pct"/>
            <w:tcBorders>
              <w:top w:val="single" w:sz="4" w:space="0" w:color="auto"/>
              <w:left w:val="single" w:sz="4" w:space="0" w:color="auto"/>
              <w:bottom w:val="single" w:sz="4" w:space="0" w:color="auto"/>
              <w:right w:val="single" w:sz="4" w:space="0" w:color="auto"/>
            </w:tcBorders>
            <w:vAlign w:val="center"/>
            <w:hideMark/>
          </w:tcPr>
          <w:p w14:paraId="5D9DCA19" w14:textId="77777777" w:rsidR="00B0574B" w:rsidRPr="00FF5530" w:rsidRDefault="00B0574B" w:rsidP="007B6B9C">
            <w:pPr>
              <w:snapToGrid w:val="0"/>
              <w:spacing w:after="0" w:line="280" w:lineRule="exact"/>
              <w:ind w:right="-140"/>
              <w:jc w:val="center"/>
              <w:rPr>
                <w:rFonts w:ascii="Times New Roman" w:hAnsi="Times New Roman" w:cs="Times New Roman"/>
                <w:b/>
                <w:sz w:val="24"/>
                <w:szCs w:val="24"/>
                <w:lang w:eastAsia="en-US"/>
              </w:rPr>
            </w:pPr>
            <w:r w:rsidRPr="00FF5530">
              <w:rPr>
                <w:rFonts w:ascii="Times New Roman" w:hAnsi="Times New Roman" w:cs="Times New Roman"/>
                <w:b/>
                <w:sz w:val="24"/>
                <w:szCs w:val="24"/>
              </w:rPr>
              <w:t>Kvalifikacijos reikalavimas</w:t>
            </w:r>
          </w:p>
        </w:tc>
        <w:tc>
          <w:tcPr>
            <w:tcW w:w="2424" w:type="pct"/>
            <w:tcBorders>
              <w:top w:val="single" w:sz="4" w:space="0" w:color="auto"/>
              <w:left w:val="single" w:sz="4" w:space="0" w:color="auto"/>
              <w:bottom w:val="single" w:sz="4" w:space="0" w:color="auto"/>
              <w:right w:val="single" w:sz="4" w:space="0" w:color="auto"/>
            </w:tcBorders>
            <w:hideMark/>
          </w:tcPr>
          <w:p w14:paraId="095F118E" w14:textId="77777777" w:rsidR="00B0574B" w:rsidRPr="00FF5530" w:rsidRDefault="00B0574B" w:rsidP="007B6B9C">
            <w:pPr>
              <w:snapToGrid w:val="0"/>
              <w:spacing w:after="0" w:line="280" w:lineRule="exact"/>
              <w:jc w:val="center"/>
              <w:rPr>
                <w:rFonts w:ascii="Times New Roman" w:hAnsi="Times New Roman" w:cs="Times New Roman"/>
                <w:b/>
                <w:sz w:val="24"/>
                <w:szCs w:val="24"/>
                <w:lang w:eastAsia="en-US"/>
              </w:rPr>
            </w:pPr>
            <w:r w:rsidRPr="00FF5530">
              <w:rPr>
                <w:rFonts w:ascii="Times New Roman" w:hAnsi="Times New Roman" w:cs="Times New Roman"/>
                <w:b/>
                <w:sz w:val="24"/>
                <w:szCs w:val="24"/>
                <w:lang w:eastAsia="en-US"/>
              </w:rPr>
              <w:t>Kvalifikacijos reikalavimą</w:t>
            </w:r>
          </w:p>
          <w:p w14:paraId="1F311A5A" w14:textId="77777777" w:rsidR="00B0574B" w:rsidRPr="00FF5530" w:rsidRDefault="00B0574B" w:rsidP="007B6B9C">
            <w:pPr>
              <w:snapToGrid w:val="0"/>
              <w:spacing w:after="0" w:line="280" w:lineRule="exact"/>
              <w:jc w:val="center"/>
              <w:rPr>
                <w:rFonts w:ascii="Times New Roman" w:hAnsi="Times New Roman" w:cs="Times New Roman"/>
                <w:b/>
                <w:sz w:val="24"/>
                <w:szCs w:val="24"/>
                <w:lang w:eastAsia="en-US"/>
              </w:rPr>
            </w:pPr>
            <w:r w:rsidRPr="00FF5530">
              <w:rPr>
                <w:rFonts w:ascii="Times New Roman" w:hAnsi="Times New Roman" w:cs="Times New Roman"/>
                <w:b/>
                <w:sz w:val="24"/>
                <w:szCs w:val="24"/>
                <w:lang w:eastAsia="en-US"/>
              </w:rPr>
              <w:t xml:space="preserve"> įrodantys dokumentai</w:t>
            </w:r>
          </w:p>
        </w:tc>
      </w:tr>
      <w:tr w:rsidR="00B0574B" w:rsidRPr="00FF5530" w14:paraId="7F8B08D9" w14:textId="77777777" w:rsidTr="009C169C">
        <w:trPr>
          <w:trHeight w:val="982"/>
        </w:trPr>
        <w:tc>
          <w:tcPr>
            <w:tcW w:w="369" w:type="pct"/>
            <w:tcBorders>
              <w:top w:val="single" w:sz="4" w:space="0" w:color="auto"/>
              <w:left w:val="single" w:sz="4" w:space="0" w:color="auto"/>
              <w:right w:val="single" w:sz="4" w:space="0" w:color="auto"/>
            </w:tcBorders>
          </w:tcPr>
          <w:p w14:paraId="7D9B1F71" w14:textId="77777777" w:rsidR="00B0574B" w:rsidRPr="00FF5530" w:rsidRDefault="00B0574B" w:rsidP="007B6B9C">
            <w:pPr>
              <w:spacing w:after="0" w:line="280" w:lineRule="exact"/>
              <w:jc w:val="both"/>
              <w:rPr>
                <w:rFonts w:ascii="Times New Roman" w:hAnsi="Times New Roman" w:cs="Times New Roman"/>
                <w:sz w:val="24"/>
                <w:szCs w:val="24"/>
              </w:rPr>
            </w:pPr>
            <w:r>
              <w:rPr>
                <w:rFonts w:ascii="Times New Roman" w:hAnsi="Times New Roman" w:cs="Times New Roman"/>
                <w:sz w:val="24"/>
                <w:szCs w:val="24"/>
              </w:rPr>
              <w:t>4.4</w:t>
            </w:r>
            <w:r w:rsidRPr="00FF5530">
              <w:rPr>
                <w:rFonts w:ascii="Times New Roman" w:hAnsi="Times New Roman" w:cs="Times New Roman"/>
                <w:sz w:val="24"/>
                <w:szCs w:val="24"/>
              </w:rPr>
              <w:t>.1.</w:t>
            </w:r>
          </w:p>
        </w:tc>
        <w:tc>
          <w:tcPr>
            <w:tcW w:w="2207" w:type="pct"/>
            <w:tcBorders>
              <w:top w:val="single" w:sz="4" w:space="0" w:color="auto"/>
              <w:left w:val="single" w:sz="4" w:space="0" w:color="auto"/>
              <w:right w:val="single" w:sz="4" w:space="0" w:color="auto"/>
            </w:tcBorders>
          </w:tcPr>
          <w:p w14:paraId="76BAFA3A" w14:textId="77777777" w:rsidR="00FD251C" w:rsidRPr="00FD251C" w:rsidRDefault="00FD251C" w:rsidP="00FD251C">
            <w:pPr>
              <w:spacing w:after="0" w:line="240" w:lineRule="auto"/>
              <w:jc w:val="both"/>
              <w:rPr>
                <w:rFonts w:ascii="Times New Roman" w:hAnsi="Times New Roman" w:cs="Times New Roman"/>
                <w:sz w:val="24"/>
                <w:szCs w:val="24"/>
              </w:rPr>
            </w:pPr>
            <w:r w:rsidRPr="00FD251C">
              <w:rPr>
                <w:rFonts w:ascii="Times New Roman" w:hAnsi="Times New Roman" w:cs="Times New Roman"/>
                <w:sz w:val="24"/>
                <w:szCs w:val="24"/>
              </w:rPr>
              <w:t xml:space="preserve">Tiekėjas per pastaruosius 3 (trejus) metus arba per laiką nuo Tiekėjo įregistravimo dienos (jeigu Tiekėjas vykdė veiklą mažiau nei 3 (trejus) metus) iki pasiūlymo pateikimo termino pabaigos yra tinkamai suteikęs IT paslaugų (aplikacijų kūrimo ir / ar jų talpinimo Google </w:t>
            </w:r>
            <w:proofErr w:type="spellStart"/>
            <w:r w:rsidRPr="00FD251C">
              <w:rPr>
                <w:rFonts w:ascii="Times New Roman" w:hAnsi="Times New Roman" w:cs="Times New Roman"/>
                <w:sz w:val="24"/>
                <w:szCs w:val="24"/>
              </w:rPr>
              <w:t>play</w:t>
            </w:r>
            <w:proofErr w:type="spellEnd"/>
            <w:r w:rsidRPr="00FD251C">
              <w:rPr>
                <w:rFonts w:ascii="Times New Roman" w:hAnsi="Times New Roman" w:cs="Times New Roman"/>
                <w:sz w:val="24"/>
                <w:szCs w:val="24"/>
              </w:rPr>
              <w:t xml:space="preserve"> ir </w:t>
            </w:r>
            <w:proofErr w:type="spellStart"/>
            <w:r w:rsidRPr="00FD251C">
              <w:rPr>
                <w:rFonts w:ascii="Times New Roman" w:hAnsi="Times New Roman" w:cs="Times New Roman"/>
                <w:sz w:val="24"/>
                <w:szCs w:val="24"/>
              </w:rPr>
              <w:t>App</w:t>
            </w:r>
            <w:proofErr w:type="spellEnd"/>
            <w:r w:rsidRPr="00FD251C">
              <w:rPr>
                <w:rFonts w:ascii="Times New Roman" w:hAnsi="Times New Roman" w:cs="Times New Roman"/>
                <w:sz w:val="24"/>
                <w:szCs w:val="24"/>
              </w:rPr>
              <w:t xml:space="preserve"> </w:t>
            </w:r>
            <w:proofErr w:type="spellStart"/>
            <w:r w:rsidRPr="00FD251C">
              <w:rPr>
                <w:rFonts w:ascii="Times New Roman" w:hAnsi="Times New Roman" w:cs="Times New Roman"/>
                <w:sz w:val="24"/>
                <w:szCs w:val="24"/>
              </w:rPr>
              <w:t>Store</w:t>
            </w:r>
            <w:proofErr w:type="spellEnd"/>
            <w:r w:rsidRPr="00FD251C">
              <w:rPr>
                <w:rFonts w:ascii="Times New Roman" w:hAnsi="Times New Roman" w:cs="Times New Roman"/>
                <w:sz w:val="24"/>
                <w:szCs w:val="24"/>
              </w:rPr>
              <w:t xml:space="preserve"> platformose) už ne mažesnę kaip 6 700,00 Eur (šešis tūkstančius septynis šimtus eurų) be PVM sumą.</w:t>
            </w:r>
          </w:p>
          <w:p w14:paraId="7E1E6D17" w14:textId="77777777" w:rsidR="00FD251C" w:rsidRPr="00FD251C" w:rsidRDefault="00FD251C" w:rsidP="00FD251C">
            <w:pPr>
              <w:spacing w:after="0" w:line="240" w:lineRule="auto"/>
              <w:jc w:val="both"/>
              <w:rPr>
                <w:rFonts w:ascii="Times New Roman" w:hAnsi="Times New Roman" w:cs="Times New Roman"/>
                <w:sz w:val="24"/>
                <w:szCs w:val="24"/>
              </w:rPr>
            </w:pPr>
            <w:r w:rsidRPr="00FD251C">
              <w:rPr>
                <w:rFonts w:ascii="Times New Roman" w:hAnsi="Times New Roman" w:cs="Times New Roman"/>
                <w:sz w:val="24"/>
                <w:szCs w:val="24"/>
              </w:rPr>
              <w:t>Jei Tiekėjas teikia informaciją apie vykdomą sutartį, įvykdyta dalis turi būti ne mažesnė kaip 6 700,00 Eur (šeši tūkstančiai septyni šimtai eurų) be PVM.</w:t>
            </w:r>
          </w:p>
          <w:p w14:paraId="43122ECE" w14:textId="704C0C74" w:rsidR="00B0574B" w:rsidRPr="00FF5530" w:rsidRDefault="00FD251C" w:rsidP="00FD251C">
            <w:pPr>
              <w:spacing w:after="0" w:line="240" w:lineRule="auto"/>
              <w:jc w:val="both"/>
              <w:rPr>
                <w:rFonts w:ascii="Times New Roman" w:hAnsi="Times New Roman" w:cs="Times New Roman"/>
                <w:sz w:val="24"/>
                <w:szCs w:val="24"/>
              </w:rPr>
            </w:pPr>
            <w:r w:rsidRPr="00FD251C">
              <w:rPr>
                <w:rFonts w:ascii="Times New Roman" w:hAnsi="Times New Roman" w:cs="Times New Roman"/>
                <w:sz w:val="24"/>
                <w:szCs w:val="24"/>
              </w:rPr>
              <w:lastRenderedPageBreak/>
              <w:t>Jeigu sutartis pradėta vykdyti anksčiau nei likus 3 (trims) metams iki pasiūlymų pateikimo termino pabaigos, bet užbaigta per vertinamus 3 (trejus) metus, tokia sutartis gali būti pateikiama nustatytam kvalifikacijos reikalavimui pagrįsti, jei ji atitinka kitus reikalavimus, kuriems pagrįsti ji pasitelkiama.</w:t>
            </w:r>
          </w:p>
        </w:tc>
        <w:tc>
          <w:tcPr>
            <w:tcW w:w="2424" w:type="pct"/>
            <w:tcBorders>
              <w:top w:val="single" w:sz="4" w:space="0" w:color="auto"/>
              <w:left w:val="single" w:sz="4" w:space="0" w:color="auto"/>
              <w:right w:val="single" w:sz="4" w:space="0" w:color="auto"/>
            </w:tcBorders>
          </w:tcPr>
          <w:p w14:paraId="40C0D01B" w14:textId="77777777" w:rsidR="00EA4895" w:rsidRPr="00EA4895" w:rsidRDefault="00EA4895" w:rsidP="00EA4895">
            <w:pPr>
              <w:spacing w:after="0" w:line="240" w:lineRule="auto"/>
              <w:jc w:val="both"/>
              <w:rPr>
                <w:rFonts w:ascii="Times New Roman" w:eastAsia="Times New Roman" w:hAnsi="Times New Roman" w:cs="Times New Roman"/>
                <w:iCs/>
                <w:sz w:val="24"/>
                <w:szCs w:val="24"/>
              </w:rPr>
            </w:pPr>
            <w:r w:rsidRPr="00EA4895">
              <w:rPr>
                <w:rFonts w:ascii="Times New Roman" w:eastAsia="Times New Roman" w:hAnsi="Times New Roman" w:cs="Times New Roman"/>
                <w:iCs/>
                <w:sz w:val="24"/>
                <w:szCs w:val="24"/>
              </w:rPr>
              <w:lastRenderedPageBreak/>
              <w:t xml:space="preserve">1.1. Pateikiamas Tiekėjo vadovo ar jo įgalioto asmens per pastaruosius 3 (trejus) metus arba per laiką nuo Tiekėjo įregistravimo dienos (jeigu Tiekėjas vykdė veiklą trumpiau nei 3 (trejus) metus) pasirašytas Tiekėjo pagal įvykdytą arba vykdomą sutartį savo jėgomis (nepasitelkdamas kitų ūkio subjektų) suteiktų IT paslaugų (aplikacijų kūrimo ir / ar jų talpinimo Google </w:t>
            </w:r>
            <w:proofErr w:type="spellStart"/>
            <w:r w:rsidRPr="00EA4895">
              <w:rPr>
                <w:rFonts w:ascii="Times New Roman" w:eastAsia="Times New Roman" w:hAnsi="Times New Roman" w:cs="Times New Roman"/>
                <w:iCs/>
                <w:sz w:val="24"/>
                <w:szCs w:val="24"/>
              </w:rPr>
              <w:t>play</w:t>
            </w:r>
            <w:proofErr w:type="spellEnd"/>
            <w:r w:rsidRPr="00EA4895">
              <w:rPr>
                <w:rFonts w:ascii="Times New Roman" w:eastAsia="Times New Roman" w:hAnsi="Times New Roman" w:cs="Times New Roman"/>
                <w:iCs/>
                <w:sz w:val="24"/>
                <w:szCs w:val="24"/>
              </w:rPr>
              <w:t xml:space="preserve"> ir </w:t>
            </w:r>
            <w:proofErr w:type="spellStart"/>
            <w:r w:rsidRPr="00EA4895">
              <w:rPr>
                <w:rFonts w:ascii="Times New Roman" w:eastAsia="Times New Roman" w:hAnsi="Times New Roman" w:cs="Times New Roman"/>
                <w:iCs/>
                <w:sz w:val="24"/>
                <w:szCs w:val="24"/>
              </w:rPr>
              <w:t>App</w:t>
            </w:r>
            <w:proofErr w:type="spellEnd"/>
            <w:r w:rsidRPr="00EA4895">
              <w:rPr>
                <w:rFonts w:ascii="Times New Roman" w:eastAsia="Times New Roman" w:hAnsi="Times New Roman" w:cs="Times New Roman"/>
                <w:iCs/>
                <w:sz w:val="24"/>
                <w:szCs w:val="24"/>
              </w:rPr>
              <w:t xml:space="preserve"> </w:t>
            </w:r>
            <w:proofErr w:type="spellStart"/>
            <w:r w:rsidRPr="00EA4895">
              <w:rPr>
                <w:rFonts w:ascii="Times New Roman" w:eastAsia="Times New Roman" w:hAnsi="Times New Roman" w:cs="Times New Roman"/>
                <w:iCs/>
                <w:sz w:val="24"/>
                <w:szCs w:val="24"/>
              </w:rPr>
              <w:t>Store</w:t>
            </w:r>
            <w:proofErr w:type="spellEnd"/>
            <w:r w:rsidRPr="00EA4895">
              <w:rPr>
                <w:rFonts w:ascii="Times New Roman" w:eastAsia="Times New Roman" w:hAnsi="Times New Roman" w:cs="Times New Roman"/>
                <w:iCs/>
                <w:sz w:val="24"/>
                <w:szCs w:val="24"/>
              </w:rPr>
              <w:t xml:space="preserve"> platformose) sąrašas, kuriame turi būti nurodyta: suteiktos paslaugos (trumpas aprašymas), paslaugų teikimo pradžios ir pabaigos datos, suteiktų paslaugų vertė (Eur be PVM/ su PVM), paslaugų gavėjai (užsakovai) ir </w:t>
            </w:r>
            <w:r w:rsidRPr="00EA4895">
              <w:rPr>
                <w:rFonts w:ascii="Times New Roman" w:eastAsia="Times New Roman" w:hAnsi="Times New Roman" w:cs="Times New Roman"/>
                <w:iCs/>
                <w:sz w:val="24"/>
                <w:szCs w:val="24"/>
              </w:rPr>
              <w:lastRenderedPageBreak/>
              <w:t xml:space="preserve">jų kontaktinė informacija (vardas, pavardė, telefono numeris). </w:t>
            </w:r>
          </w:p>
          <w:p w14:paraId="3FFC7F2A" w14:textId="77777777" w:rsidR="00EA4895" w:rsidRPr="00EA4895" w:rsidRDefault="00EA4895" w:rsidP="00EA4895">
            <w:pPr>
              <w:spacing w:after="0" w:line="240" w:lineRule="auto"/>
              <w:jc w:val="both"/>
              <w:rPr>
                <w:rFonts w:ascii="Times New Roman" w:eastAsia="Times New Roman" w:hAnsi="Times New Roman" w:cs="Times New Roman"/>
                <w:iCs/>
                <w:sz w:val="24"/>
                <w:szCs w:val="24"/>
              </w:rPr>
            </w:pPr>
            <w:r w:rsidRPr="00EA4895">
              <w:rPr>
                <w:rFonts w:ascii="Times New Roman" w:eastAsia="Times New Roman" w:hAnsi="Times New Roman" w:cs="Times New Roman"/>
                <w:iCs/>
                <w:sz w:val="24"/>
                <w:szCs w:val="24"/>
              </w:rPr>
              <w:t xml:space="preserve">1.2. paslaugų gavėjo (užsakovo) atsiliepimas, rekomendacija arba kitas dokumentas, patvirtinantis, kad paslaugos suteiktos tinkamai ir laiku, t. y. paslaugos teiktos kokybiškai ir nustatytais terminais, paslaugų teikimo trūkumai, jei tokių buvo, pašalinti laiku. </w:t>
            </w:r>
          </w:p>
          <w:p w14:paraId="54A7428D" w14:textId="77777777" w:rsidR="00EA4895" w:rsidRPr="00EA4895" w:rsidRDefault="00EA4895" w:rsidP="00EA4895">
            <w:pPr>
              <w:spacing w:after="0" w:line="240" w:lineRule="auto"/>
              <w:jc w:val="both"/>
              <w:rPr>
                <w:rFonts w:ascii="Times New Roman" w:eastAsia="Times New Roman" w:hAnsi="Times New Roman" w:cs="Times New Roman"/>
                <w:iCs/>
                <w:sz w:val="24"/>
                <w:szCs w:val="24"/>
              </w:rPr>
            </w:pPr>
            <w:r w:rsidRPr="00EA4895">
              <w:rPr>
                <w:rFonts w:ascii="Times New Roman" w:eastAsia="Times New Roman" w:hAnsi="Times New Roman" w:cs="Times New Roman"/>
                <w:iCs/>
                <w:sz w:val="24"/>
                <w:szCs w:val="24"/>
              </w:rPr>
              <w:t xml:space="preserve">Jei paslauga buvo suteikta kartu su kitais ūkio subjektais, tokiu atveju bus vertinama konkretaus Tiekėjo, dalyvaujančio viešajame pirkime, suteiktos paslaugos, jų apimtis, vertė, o ne visas vykdytos sutarties objektas (Tiekėjas privalo pateikti subrangos sutarties išrašą, kuriame matytųsi atliktų paslaugų vertės dalis sutartyje). </w:t>
            </w:r>
          </w:p>
          <w:p w14:paraId="5250FD15" w14:textId="038B4AE5" w:rsidR="00EA4895" w:rsidRPr="00EA4895" w:rsidRDefault="00EA4895" w:rsidP="00EA4895">
            <w:pPr>
              <w:spacing w:after="0" w:line="240" w:lineRule="auto"/>
              <w:jc w:val="both"/>
              <w:rPr>
                <w:rFonts w:ascii="Times New Roman" w:eastAsia="Times New Roman" w:hAnsi="Times New Roman" w:cs="Times New Roman"/>
                <w:iCs/>
                <w:sz w:val="24"/>
                <w:szCs w:val="24"/>
              </w:rPr>
            </w:pPr>
            <w:r w:rsidRPr="00EA4895">
              <w:rPr>
                <w:rFonts w:ascii="Times New Roman" w:eastAsia="Times New Roman" w:hAnsi="Times New Roman" w:cs="Times New Roman"/>
                <w:iCs/>
                <w:sz w:val="24"/>
                <w:szCs w:val="24"/>
              </w:rPr>
              <w:t>Perkančioji organizacija, siekdama patikslinti informaciją apie įvykdytą sutartį, pasilieka teisę be išankstinio įspėjimo susisiekti su Tiekėjo nurodytu užsakovo atstovu.</w:t>
            </w:r>
          </w:p>
          <w:p w14:paraId="076D19FF" w14:textId="3153F6EC" w:rsidR="00B0574B" w:rsidRPr="00767AAA" w:rsidRDefault="00767AAA" w:rsidP="007B6B9C">
            <w:pPr>
              <w:spacing w:after="0" w:line="240" w:lineRule="auto"/>
              <w:jc w:val="both"/>
              <w:rPr>
                <w:rFonts w:ascii="Times New Roman" w:eastAsia="Times New Roman" w:hAnsi="Times New Roman" w:cs="Times New Roman"/>
                <w:i/>
                <w:sz w:val="24"/>
                <w:szCs w:val="24"/>
              </w:rPr>
            </w:pPr>
            <w:r w:rsidRPr="00767AAA">
              <w:rPr>
                <w:rFonts w:ascii="Times New Roman" w:eastAsia="Times New Roman" w:hAnsi="Times New Roman" w:cs="Times New Roman"/>
                <w:i/>
                <w:sz w:val="24"/>
                <w:szCs w:val="24"/>
              </w:rPr>
              <w:t>Pateikiamos skaitmeninės dokumentų kopijos.</w:t>
            </w:r>
          </w:p>
        </w:tc>
      </w:tr>
    </w:tbl>
    <w:p w14:paraId="7D3001C2" w14:textId="77777777" w:rsidR="00ED5A1F" w:rsidRDefault="00ED5A1F" w:rsidP="00ED5A1F">
      <w:pPr>
        <w:pStyle w:val="prastasiniatinklio"/>
        <w:spacing w:before="0" w:beforeAutospacing="0" w:after="0" w:afterAutospacing="0" w:line="280" w:lineRule="exact"/>
        <w:ind w:right="-93" w:firstLine="567"/>
        <w:jc w:val="both"/>
      </w:pPr>
    </w:p>
    <w:p w14:paraId="1ED5D377" w14:textId="20602089" w:rsidR="007F6336" w:rsidRPr="00FF5530" w:rsidRDefault="007F6336" w:rsidP="007F6336">
      <w:pPr>
        <w:pStyle w:val="prastasiniatinklio"/>
        <w:spacing w:before="0" w:beforeAutospacing="0" w:after="0" w:afterAutospacing="0" w:line="280" w:lineRule="exact"/>
        <w:ind w:right="-93" w:firstLine="567"/>
        <w:jc w:val="both"/>
      </w:pPr>
      <w:r>
        <w:t>4.5</w:t>
      </w:r>
      <w:r w:rsidRPr="00A00228">
        <w:t xml:space="preserve">. Tiekėjas, dalyvaujantis Pirkime, </w:t>
      </w:r>
      <w:r w:rsidRPr="00A00228">
        <w:rPr>
          <w:b/>
        </w:rPr>
        <w:t xml:space="preserve">kartu su pasiūlymu turi pateikti užpildytą Kvalifikacijos </w:t>
      </w:r>
      <w:r w:rsidRPr="00FF5530">
        <w:rPr>
          <w:b/>
        </w:rPr>
        <w:t>atitikties deklaraciją</w:t>
      </w:r>
      <w:r w:rsidRPr="00FF5530">
        <w:t xml:space="preserve">, parengtą pagal </w:t>
      </w:r>
      <w:r w:rsidRPr="00C80E92">
        <w:t xml:space="preserve">pirkimo sąlygų </w:t>
      </w:r>
      <w:r w:rsidR="00262EB3" w:rsidRPr="00C80E92">
        <w:t>3</w:t>
      </w:r>
      <w:r w:rsidRPr="00C80E92">
        <w:t xml:space="preserve"> priedą.</w:t>
      </w:r>
    </w:p>
    <w:p w14:paraId="0C1E30E9" w14:textId="77777777" w:rsidR="007F6336" w:rsidRPr="008C6658" w:rsidRDefault="007F6336" w:rsidP="007F6336">
      <w:pPr>
        <w:spacing w:after="0" w:line="240" w:lineRule="auto"/>
        <w:ind w:right="-142" w:firstLine="567"/>
        <w:jc w:val="both"/>
        <w:rPr>
          <w:rFonts w:ascii="Times New Roman" w:hAnsi="Times New Roman" w:cs="Times New Roman"/>
          <w:b/>
          <w:bCs/>
          <w:sz w:val="24"/>
          <w:szCs w:val="24"/>
        </w:rPr>
      </w:pPr>
      <w:r w:rsidRPr="008C6658">
        <w:rPr>
          <w:rFonts w:ascii="Times New Roman" w:hAnsi="Times New Roman" w:cs="Times New Roman"/>
          <w:sz w:val="24"/>
          <w:szCs w:val="24"/>
        </w:rPr>
        <w:t xml:space="preserve">4.6. </w:t>
      </w:r>
      <w:r w:rsidRPr="008C6658">
        <w:rPr>
          <w:rFonts w:ascii="Times New Roman" w:hAnsi="Times New Roman" w:cs="Times New Roman"/>
          <w:b/>
          <w:bCs/>
          <w:sz w:val="24"/>
          <w:szCs w:val="24"/>
        </w:rPr>
        <w:t>Perkančioji organizacija aktualių dokumentų, patvirtinančių tiekėjo atitiktį pirkimo sąlygų 4.4 papunktyje nurodytam kvalifikacijos reikalavimui, reikalaus pateikti įvertinusi pateiktus pasiūlymus ir tik iš ekonomiškai naudingiausią pasiūlymą pateikusio tiekėjo prieš nustatant laimėjusį pasiūlymą.</w:t>
      </w:r>
    </w:p>
    <w:p w14:paraId="7D47025A" w14:textId="77777777" w:rsidR="007F6336" w:rsidRPr="008C6658" w:rsidRDefault="007F6336" w:rsidP="007F6336">
      <w:pPr>
        <w:pStyle w:val="prastasiniatinklio"/>
        <w:spacing w:before="0" w:beforeAutospacing="0" w:after="0" w:afterAutospacing="0" w:line="280" w:lineRule="exact"/>
        <w:ind w:right="-93" w:firstLine="567"/>
        <w:jc w:val="both"/>
      </w:pPr>
      <w:r w:rsidRPr="008C6658">
        <w:t xml:space="preserve">4.7. </w:t>
      </w:r>
      <w:r w:rsidRPr="008C6658">
        <w:rPr>
          <w:bCs/>
          <w:iCs/>
          <w:lang w:eastAsia="ar-SA"/>
        </w:rPr>
        <w:t>P</w:t>
      </w:r>
      <w:r w:rsidRPr="008C6658">
        <w:t xml:space="preserve">irkimo dokumentuose nustatytą kvalifikacinį reikalavimą tiekėjas privalo atitikti pasiūlymo pateikimo momentu bei </w:t>
      </w:r>
      <w:r w:rsidRPr="008C6658">
        <w:rPr>
          <w:rFonts w:eastAsia="Times New Roman"/>
        </w:rPr>
        <w:t xml:space="preserve">pirkimo </w:t>
      </w:r>
      <w:r w:rsidRPr="008C6658">
        <w:t xml:space="preserve">sutarties pasirašymo momentu. </w:t>
      </w:r>
      <w:r w:rsidRPr="008C6658">
        <w:rPr>
          <w:b/>
        </w:rPr>
        <w:t>Kvalifikacija turi būti įgyta iki pasiūlymų pateikimo termino pabaigos (iki susipažinimo su pasiūlymais dienos).</w:t>
      </w:r>
      <w:r w:rsidRPr="008C6658">
        <w:t xml:space="preserve"> Šis reikalavimas yra įrodymas, kad tiekėjas turi patirties, įgūdžių, turi reikalingus techninius ir profesinius pajėgumus, yra kompetentingas, patikimas ir pajėgus įvykdyti pirkimo sąlygas.</w:t>
      </w:r>
    </w:p>
    <w:p w14:paraId="2832413D" w14:textId="77777777" w:rsidR="007F6336" w:rsidRPr="008C6658" w:rsidRDefault="007F6336" w:rsidP="007F6336">
      <w:pPr>
        <w:pStyle w:val="prastasiniatinklio"/>
        <w:spacing w:before="0" w:beforeAutospacing="0" w:after="0" w:afterAutospacing="0" w:line="280" w:lineRule="exact"/>
        <w:ind w:right="-93" w:firstLine="567"/>
        <w:jc w:val="both"/>
        <w:rPr>
          <w:rFonts w:eastAsia="Times New Roman"/>
          <w:bCs/>
          <w:iCs/>
          <w:lang w:eastAsia="ar-SA"/>
        </w:rPr>
      </w:pPr>
      <w:r w:rsidRPr="008C6658">
        <w:t xml:space="preserve">4.8. Tiekėjas, numatantis dalies paslaugų vykdymą perduoti vykdyti subteikėjams, kurių pajėgumais tiekėjas nesiremia, </w:t>
      </w:r>
      <w:r w:rsidRPr="008C6658">
        <w:rPr>
          <w:b/>
          <w:bCs/>
        </w:rPr>
        <w:t>privalo pasiūlyme nurodyti, kokius subteikėjus ir kokioms paslaugoms bei kokiai jų daliai ketina juos pasitelkti</w:t>
      </w:r>
      <w:r w:rsidRPr="008C6658">
        <w:t xml:space="preserve"> (pirkimo sąlygų 1 priedas), jeigu jie yra žinomi pasiūlymo pateikimo metu. Šis nurodymas nekeičia pagrindinės tiekėjo atsakomybės</w:t>
      </w:r>
      <w:r w:rsidRPr="008C6658">
        <w:rPr>
          <w:i/>
          <w:iCs/>
        </w:rPr>
        <w:t xml:space="preserve"> </w:t>
      </w:r>
      <w:r w:rsidRPr="008C6658">
        <w:t>dėl numatomos sudaryti pirkimo sutarties įvykdymo.</w:t>
      </w:r>
      <w:r w:rsidRPr="008C6658">
        <w:rPr>
          <w:rFonts w:eastAsia="Times New Roman"/>
          <w:bCs/>
          <w:iCs/>
          <w:lang w:eastAsia="ar-SA"/>
        </w:rPr>
        <w:t xml:space="preserve"> Tačiau jei tiekėjas iki pasiūlymų pateikimo nežino, ar bus pasitelkiami subteikėjai, pasiūlyme neprivalo nurodyti, kokius subteikėjus pasitelks pirkimo sutarties vykdymui ir šią informaciją galės pateikti sudarius pirkimo sutartį, tačiau ne vėliau negu pirkimo sutartis pradedama vykdyti.</w:t>
      </w:r>
    </w:p>
    <w:p w14:paraId="2AFD9575" w14:textId="77777777" w:rsidR="007F6336" w:rsidRPr="008C6658" w:rsidRDefault="007F6336" w:rsidP="007F6336">
      <w:pPr>
        <w:pStyle w:val="prastasiniatinklio"/>
        <w:spacing w:before="0" w:beforeAutospacing="0" w:after="0" w:afterAutospacing="0" w:line="280" w:lineRule="exact"/>
        <w:ind w:right="-93" w:firstLine="567"/>
        <w:jc w:val="both"/>
        <w:rPr>
          <w:rFonts w:eastAsia="Calibri"/>
          <w:b/>
          <w:lang w:eastAsia="en-US"/>
        </w:rPr>
      </w:pPr>
      <w:r w:rsidRPr="008C6658">
        <w:rPr>
          <w:rFonts w:eastAsia="Times New Roman"/>
          <w:bCs/>
          <w:iCs/>
          <w:lang w:eastAsia="ar-SA"/>
        </w:rPr>
        <w:t xml:space="preserve">4.9. </w:t>
      </w:r>
      <w:r w:rsidRPr="008C6658">
        <w:rPr>
          <w:rFonts w:eastAsia="Calibri"/>
          <w:lang w:eastAsia="en-US"/>
        </w:rPr>
        <w:t xml:space="preserve">Tiekėjas, numatantis dalies paslaugų vykdymą perduoti </w:t>
      </w:r>
      <w:r w:rsidRPr="008C6658">
        <w:rPr>
          <w:rFonts w:eastAsia="Calibri"/>
          <w:b/>
          <w:lang w:eastAsia="en-US"/>
        </w:rPr>
        <w:t>vykdyti ūkio subjektams, kurių pajėgumais tiekėjas remiasi, ir/ar kvazisubtiekėjams</w:t>
      </w:r>
      <w:r w:rsidRPr="008C6658">
        <w:rPr>
          <w:rFonts w:eastAsia="Times New Roman"/>
          <w:bCs/>
          <w:iCs/>
          <w:lang w:eastAsia="ar-SA"/>
        </w:rPr>
        <w:t xml:space="preserve"> (fiziniams asmenims, kuriuos pirkimo sutarties sudarymo atveju planuojama įdarbinti tiekėjo įmonėje)</w:t>
      </w:r>
      <w:r w:rsidRPr="008C6658">
        <w:rPr>
          <w:rFonts w:eastAsia="Calibri"/>
          <w:lang w:eastAsia="en-US"/>
        </w:rPr>
        <w:t xml:space="preserve">, </w:t>
      </w:r>
      <w:r w:rsidRPr="008C6658">
        <w:rPr>
          <w:rFonts w:eastAsia="Calibri"/>
          <w:b/>
          <w:lang w:eastAsia="en-US"/>
        </w:rPr>
        <w:t xml:space="preserve">privalo pasiūlyme nurodyti, kokius ūkio subjektus ir/ar kvazisubtiekėjus ir kokioms paslaugoms bei kokiai jų daliai ketina juos pasitelkti </w:t>
      </w:r>
      <w:r w:rsidRPr="008C6658">
        <w:rPr>
          <w:rFonts w:eastAsia="Calibri"/>
          <w:lang w:eastAsia="en-US"/>
        </w:rPr>
        <w:t>(pirkimo sąlygų 1 priedas). Šis nurodymas nekeičia pagrindinio tiekėjo atsakomybės</w:t>
      </w:r>
      <w:r w:rsidRPr="008C6658">
        <w:rPr>
          <w:rFonts w:eastAsia="Calibri"/>
          <w:i/>
          <w:iCs/>
          <w:lang w:eastAsia="en-US"/>
        </w:rPr>
        <w:t xml:space="preserve"> </w:t>
      </w:r>
      <w:r w:rsidRPr="008C6658">
        <w:rPr>
          <w:rFonts w:eastAsia="Calibri"/>
          <w:lang w:eastAsia="en-US"/>
        </w:rPr>
        <w:t>dėl numatomos sudaryti pirkimo sutarties įvykdymo. Pirkimo sąlygų 4.4 papunktyje</w:t>
      </w:r>
      <w:r w:rsidRPr="008C6658">
        <w:rPr>
          <w:rFonts w:eastAsia="Times New Roman"/>
          <w:bCs/>
          <w:iCs/>
          <w:lang w:eastAsia="ar-SA"/>
        </w:rPr>
        <w:t xml:space="preserve"> nurodytą kvalifikacijos reikalavimą turi atitikti </w:t>
      </w:r>
      <w:r w:rsidRPr="008C6658">
        <w:rPr>
          <w:rFonts w:eastAsia="Calibri"/>
          <w:lang w:eastAsia="en-US"/>
        </w:rPr>
        <w:t>tiekėjas arba ūkio subjektas, kurio pajėgumais tiekėjas remiasi, arba kvazisubtiekėjas ir pateikti nurodytus dokumentus.</w:t>
      </w:r>
      <w:r w:rsidRPr="008C6658">
        <w:rPr>
          <w:rFonts w:eastAsia="Calibri"/>
          <w:b/>
          <w:lang w:eastAsia="en-US"/>
        </w:rPr>
        <w:t xml:space="preserve"> Tiekėjas turi pateikti sutartį ar kitą dokumentą, patvirtinantį ūkio subjekto, kurio </w:t>
      </w:r>
      <w:r w:rsidRPr="008C6658">
        <w:rPr>
          <w:rFonts w:eastAsia="Calibri"/>
          <w:b/>
          <w:lang w:eastAsia="en-US"/>
        </w:rPr>
        <w:lastRenderedPageBreak/>
        <w:t>pajėgumais tiekėjas remiasi, ir/ar kvazisubtiekėjo įsipareigojimus vykdant numatomą su perkančiąja organizacija sudaryti pirkimo sutartį.</w:t>
      </w:r>
    </w:p>
    <w:p w14:paraId="5D5B6A3E" w14:textId="77777777" w:rsidR="007F6336" w:rsidRPr="008C6658" w:rsidRDefault="007F6336" w:rsidP="007F6336">
      <w:pPr>
        <w:pStyle w:val="prastasiniatinklio"/>
        <w:spacing w:before="0" w:beforeAutospacing="0" w:after="0" w:afterAutospacing="0" w:line="280" w:lineRule="exact"/>
        <w:ind w:right="-93" w:firstLine="567"/>
        <w:jc w:val="both"/>
      </w:pPr>
      <w:r w:rsidRPr="008C6658">
        <w:rPr>
          <w:rFonts w:eastAsia="Calibri"/>
          <w:bCs/>
          <w:lang w:eastAsia="en-US"/>
        </w:rPr>
        <w:t>4.10.</w:t>
      </w:r>
      <w:r w:rsidRPr="008C6658">
        <w:rPr>
          <w:rFonts w:eastAsia="Calibri"/>
          <w:b/>
          <w:lang w:eastAsia="en-US"/>
        </w:rPr>
        <w:t xml:space="preserve"> </w:t>
      </w:r>
      <w:r w:rsidRPr="008C6658">
        <w:t>Tiekėjas gali remtis kitų ūkio subjektų pajėgumu,</w:t>
      </w:r>
      <w:r w:rsidRPr="008C6658">
        <w:rPr>
          <w:rFonts w:eastAsia="Times New Roman"/>
          <w:bCs/>
          <w:iCs/>
          <w:lang w:eastAsia="ar-SA"/>
        </w:rPr>
        <w:t xml:space="preserve"> kad atitiktų pirkimo sąlygų 4.4 papunktyje nustatytą </w:t>
      </w:r>
      <w:r w:rsidRPr="008C6658">
        <w:rPr>
          <w:rFonts w:eastAsia="Times New Roman"/>
          <w:bCs/>
          <w:iCs/>
          <w:szCs w:val="20"/>
          <w:lang w:eastAsia="ar-SA"/>
        </w:rPr>
        <w:t>kvalifikacinį reikalavimą,</w:t>
      </w:r>
      <w:r w:rsidRPr="008C6658">
        <w:rPr>
          <w:rFonts w:eastAsia="Times New Roman"/>
          <w:bCs/>
          <w:iCs/>
          <w:lang w:eastAsia="ar-SA"/>
        </w:rPr>
        <w:t xml:space="preserve"> kuriuo jis realiai galės disponuoti </w:t>
      </w:r>
      <w:r w:rsidRPr="008C6658">
        <w:rPr>
          <w:rFonts w:eastAsia="Times New Roman"/>
        </w:rPr>
        <w:t xml:space="preserve">pirkimo </w:t>
      </w:r>
      <w:r w:rsidRPr="008C6658">
        <w:rPr>
          <w:rFonts w:eastAsia="Times New Roman"/>
          <w:bCs/>
          <w:iCs/>
          <w:lang w:eastAsia="ar-SA"/>
        </w:rPr>
        <w:t>sutarties vykdymo metu</w:t>
      </w:r>
      <w:r w:rsidRPr="008C6658">
        <w:t>, neatsižvelgdami į tai, kokio teisinio pobūdžio yra jų ryšiai Šiuo atveju tiekėjas privalo įrodyti perkančiajai organizacijai, kad vykdant</w:t>
      </w:r>
      <w:r w:rsidRPr="008C6658">
        <w:rPr>
          <w:rFonts w:eastAsia="Times New Roman"/>
          <w:bCs/>
          <w:iCs/>
          <w:lang w:eastAsia="ar-SA"/>
        </w:rPr>
        <w:t xml:space="preserve"> pirkimo</w:t>
      </w:r>
      <w:r w:rsidRPr="008C6658">
        <w:t xml:space="preserve"> sutartį šie ištekliai jam bus prieinami. Tam įrodyti tiekėjas turi pateikti sutarčių arba kitų dokumentų nuorašus, kurie patvirtintų, kad tiekėjui kitų ūkio subjektų ištekliai bus prieinami per visą sutartinių įsipareigojimų vykdymo laikotarpį. Tokie įrodymai yra pasirašytos preliminariosios sutartys, sutartys, ketinimų protokolai, ūkio subjekto, kurio pajėgumais tiekėjas planuoja remtis, deklaracija ar kiti lygiaverčiai dokumentai, patvirtinantys, kad tiekėjui kitų ūkio subjektų ištekliai bus prieinami per visą sutartinių įsipareigojimų vykdymo laikotarpį. Tokiomis pačiomis sąlygomis ūkio subjektų grupė gali remtis ūkio subjektų grupės dalyvių arba kitų ūkio subjektų pajėgumu.</w:t>
      </w:r>
    </w:p>
    <w:p w14:paraId="1707A3F8" w14:textId="77777777" w:rsidR="007F6336" w:rsidRPr="008C6658" w:rsidRDefault="007F6336" w:rsidP="007F6336">
      <w:pPr>
        <w:pStyle w:val="prastasiniatinklio"/>
        <w:spacing w:before="0" w:beforeAutospacing="0" w:after="0" w:afterAutospacing="0" w:line="280" w:lineRule="exact"/>
        <w:ind w:right="-93" w:firstLine="567"/>
        <w:jc w:val="both"/>
        <w:rPr>
          <w:rFonts w:eastAsia="Calibri"/>
        </w:rPr>
      </w:pPr>
      <w:r w:rsidRPr="008C6658">
        <w:t xml:space="preserve">4.11. </w:t>
      </w:r>
      <w:r w:rsidRPr="008C6658">
        <w:rPr>
          <w:rFonts w:eastAsia="Calibri"/>
        </w:rPr>
        <w:t>Jeigu tiekėjo pasiūlyme nurodytas ūkio subjektas, kurių pajėgumais tiekėjas remiasi, netenkina jam keliamų kvalifikacijos reikalavimų, perkančioji organizacija reikalauja per jos nustatytą terminą pakeisti jį reikalavimus atitinkančiu ūkio subjektu.</w:t>
      </w:r>
    </w:p>
    <w:p w14:paraId="1B2A1399" w14:textId="77777777" w:rsidR="007F6336" w:rsidRPr="008C6658" w:rsidRDefault="007F6336" w:rsidP="007F6336">
      <w:pPr>
        <w:pStyle w:val="prastasiniatinklio"/>
        <w:spacing w:before="0" w:beforeAutospacing="0" w:after="0" w:afterAutospacing="0" w:line="280" w:lineRule="exact"/>
        <w:ind w:right="-93" w:firstLine="567"/>
        <w:jc w:val="both"/>
        <w:rPr>
          <w:rFonts w:eastAsia="Times New Roman"/>
          <w:bCs/>
          <w:iCs/>
          <w:lang w:eastAsia="ar-SA"/>
        </w:rPr>
      </w:pPr>
      <w:r w:rsidRPr="008C6658">
        <w:rPr>
          <w:rFonts w:eastAsia="Calibri"/>
        </w:rPr>
        <w:t xml:space="preserve">4.12. Jeigu paaiškėja, kad </w:t>
      </w:r>
      <w:r w:rsidRPr="008C6658">
        <w:rPr>
          <w:rFonts w:eastAsia="Calibri"/>
          <w:b/>
        </w:rPr>
        <w:t xml:space="preserve">tiekėjas, nenurodęs jog remiasi kitų ūkio subjektų pajėgumais (kvalifikacija) </w:t>
      </w:r>
      <w:r w:rsidRPr="008C6658">
        <w:t xml:space="preserve">(nepriklausomai nuo jų statuso, t. y., ar tai būtų juridinis asmuo ar fizinis asmuo, kurį laimėjimo atveju tiekėjas ketina įdarbinti (jei keliami kvalifikacijos reikalavimai specialistams)), </w:t>
      </w:r>
      <w:r w:rsidRPr="008C6658">
        <w:rPr>
          <w:rFonts w:eastAsia="Calibri"/>
          <w:b/>
        </w:rPr>
        <w:t>pats neatitinka pirkimo dokumentuose suformuluotų kvalifikacijos reikalavimų, jis neįgyja teisės po pasiūlymų pateikimo termino pabaigos pasitelkti (nurodyti) naujų subjektų tam, kad atitiktų kvalifikacijos reikalavimus.</w:t>
      </w:r>
    </w:p>
    <w:p w14:paraId="383E9865" w14:textId="77777777" w:rsidR="007F6336" w:rsidRPr="008C6658" w:rsidRDefault="007F6336" w:rsidP="007F6336">
      <w:pPr>
        <w:pStyle w:val="prastasiniatinklio"/>
        <w:spacing w:before="0" w:beforeAutospacing="0" w:after="0" w:afterAutospacing="0"/>
        <w:ind w:right="-91" w:firstLine="567"/>
        <w:jc w:val="both"/>
      </w:pPr>
      <w:r w:rsidRPr="008C6658">
        <w:t>4.13. Kitų ūkio subjektų pajėgumų pasitelkimas nekeičia pagrindinio tiekėjo atsakomybės dėl numatomos sudaryti pirkimo sutarties įvykdymo.</w:t>
      </w:r>
    </w:p>
    <w:p w14:paraId="54691CED" w14:textId="77777777" w:rsidR="007F6336" w:rsidRPr="008C6658" w:rsidRDefault="007F6336" w:rsidP="007F6336">
      <w:pPr>
        <w:pStyle w:val="prastasiniatinklio"/>
        <w:spacing w:before="0" w:beforeAutospacing="0" w:after="0" w:afterAutospacing="0"/>
        <w:ind w:right="-91" w:firstLine="567"/>
        <w:jc w:val="both"/>
      </w:pPr>
      <w:r w:rsidRPr="008C6658">
        <w:t>4.14. Jei bendrą pasiūlymą pateikia ūkio subjektų grupė, veikianti pagal jungtinės veiklos (partnerystės) sutartį, šių pirkimo sąlygų 4.4 papunktyje nustatytą kvalifikacijos reikalavimą turi atitikti ir pateikti nurodytus dokumentus bent vienas ūkio subjektų grupės narys.</w:t>
      </w:r>
    </w:p>
    <w:p w14:paraId="5F879FD0" w14:textId="77777777" w:rsidR="007F6336" w:rsidRPr="008C6658" w:rsidRDefault="007F6336" w:rsidP="007F6336">
      <w:pPr>
        <w:pStyle w:val="prastasiniatinklio"/>
        <w:spacing w:before="0" w:beforeAutospacing="0" w:after="0" w:afterAutospacing="0"/>
        <w:ind w:right="-91" w:firstLine="567"/>
        <w:jc w:val="both"/>
      </w:pPr>
      <w:r w:rsidRPr="008C6658">
        <w:t>4.15. Jei pirkimo procedūrose dalyvauja ūkio subjektų grupė, ji pateikia jungtinės veiklos sutarties skaitmeninę kopiją. Jungtinės veiklos sutartyje turi būti nurodyti kiekvienos šios sutarties šalies įsipareigojimai vykdant numatomą su perkančiąja organizacija sudaryti pirkimo sutartį, šių įsipareigojimų vertės dalis, išreikšta procentiniu dydžiu,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p>
    <w:p w14:paraId="710AE818" w14:textId="77777777" w:rsidR="007F6336" w:rsidRPr="008C6658" w:rsidRDefault="007F6336" w:rsidP="007F6336">
      <w:pPr>
        <w:pStyle w:val="prastasiniatinklio"/>
        <w:spacing w:before="0" w:beforeAutospacing="0" w:after="0" w:afterAutospacing="0"/>
        <w:ind w:right="-91" w:firstLine="567"/>
        <w:jc w:val="both"/>
      </w:pPr>
      <w:r w:rsidRPr="008C6658">
        <w:t>4.16. Perkančioji organizacija nereikalauja, kad ūkio subjektų grupės pateiktą pasiūlymą pripažinus ekonomiškai naudingiausiu ir perkančiajai organizacijai pasiūlius sudaryti pirkimo sutartį, ši ūkio subjektų grupė įgautų tam tikrą teisinę formą.</w:t>
      </w:r>
    </w:p>
    <w:p w14:paraId="4A76D262" w14:textId="77777777" w:rsidR="007F6336" w:rsidRPr="008C6658" w:rsidRDefault="007F6336" w:rsidP="007F6336">
      <w:pPr>
        <w:pStyle w:val="prastasiniatinklio"/>
        <w:spacing w:before="0" w:beforeAutospacing="0" w:after="0" w:afterAutospacing="0"/>
        <w:ind w:right="-91" w:firstLine="567"/>
        <w:jc w:val="both"/>
      </w:pPr>
      <w:r w:rsidRPr="008C6658">
        <w:t>4.17. Jeigu tiekėjo kvalifikacija dėl teisės verstis atitinkama veikla nebuvo tikrinama arba tikrinama ne visa apimtimi, tiekėjas perkančiajai organizacijai įsipareigoja, kad pirkimo sutartį vykdys tik tokią teisę turintys asmenys.</w:t>
      </w:r>
    </w:p>
    <w:p w14:paraId="4B71E892" w14:textId="77777777" w:rsidR="007F6336" w:rsidRPr="008C6658" w:rsidRDefault="007F6336" w:rsidP="007F6336">
      <w:pPr>
        <w:tabs>
          <w:tab w:val="left" w:pos="851"/>
          <w:tab w:val="left" w:pos="1276"/>
        </w:tabs>
        <w:spacing w:after="0" w:line="240" w:lineRule="auto"/>
        <w:ind w:right="-142" w:firstLine="567"/>
        <w:contextualSpacing/>
        <w:jc w:val="both"/>
        <w:rPr>
          <w:rFonts w:ascii="Times New Roman" w:hAnsi="Times New Roman" w:cs="Times New Roman"/>
          <w:sz w:val="24"/>
          <w:szCs w:val="24"/>
        </w:rPr>
      </w:pPr>
      <w:r w:rsidRPr="008C6658">
        <w:rPr>
          <w:rFonts w:ascii="Times New Roman" w:hAnsi="Times New Roman" w:cs="Times New Roman"/>
          <w:sz w:val="24"/>
          <w:szCs w:val="24"/>
        </w:rPr>
        <w:t>4.18. Perkančioji organizacija bet kuriuo pirkimo procedūros metu gali paprašyti tiekėjų pateikti visus ar dalį dokumentų, patvirtinančių jų atitiktį kvalifikaciniams reikalavimams, jeigu tai būtina, siekiant užtikrinti tinkamą pirkimo procedūros atlikimą.</w:t>
      </w:r>
    </w:p>
    <w:p w14:paraId="6BF40340" w14:textId="77777777" w:rsidR="007F6336" w:rsidRPr="008C6658" w:rsidRDefault="007F6336" w:rsidP="007F6336">
      <w:pPr>
        <w:pStyle w:val="prastasiniatinklio"/>
        <w:spacing w:before="0" w:beforeAutospacing="0" w:after="0" w:afterAutospacing="0" w:line="280" w:lineRule="exact"/>
        <w:ind w:right="-93" w:firstLine="567"/>
        <w:jc w:val="both"/>
      </w:pPr>
      <w:r w:rsidRPr="008C6658">
        <w:t>4.19. Pateikdamas atitinkamų dokumentų skaitmenines kopijas ir pasiūlymą pasirašydamas tiekėjo vadovas arba jo įgaliotas asmuo fiziniu parašu arba originaliu saugiu elektroniniu parašu, atitinkančiu teisės aktų reikalavimus, deklaruoja, kad kopijos yra tikros. Perkančioji organizacija pasilieka sau teisę prašyti dokumentų originalų.</w:t>
      </w:r>
    </w:p>
    <w:p w14:paraId="4E739040" w14:textId="3D823B3C" w:rsidR="00817EAA" w:rsidRPr="004E65A4" w:rsidRDefault="007F6336" w:rsidP="004E65A4">
      <w:pPr>
        <w:pStyle w:val="prastasiniatinklio"/>
        <w:spacing w:before="0" w:beforeAutospacing="0" w:after="0" w:afterAutospacing="0" w:line="280" w:lineRule="exact"/>
        <w:ind w:right="-93" w:firstLine="567"/>
        <w:jc w:val="both"/>
      </w:pPr>
      <w:r w:rsidRPr="008C6658">
        <w:lastRenderedPageBreak/>
        <w:t>4.20. Tiekėjo pasiūlymas atmetamas, jeigu apie nustatytų reikalavimų atitikimą jis pateikė melagingą informaciją, kurią perkančioji organizacija gali įrodyti bet kokiomis teisėtomis priemonėmis.</w:t>
      </w:r>
    </w:p>
    <w:p w14:paraId="195997D1" w14:textId="77777777" w:rsidR="009D0A55" w:rsidRDefault="009D0A55" w:rsidP="002A77BA">
      <w:pPr>
        <w:tabs>
          <w:tab w:val="left" w:pos="851"/>
          <w:tab w:val="left" w:pos="1276"/>
        </w:tabs>
        <w:spacing w:after="0" w:line="240" w:lineRule="auto"/>
        <w:ind w:right="-142" w:firstLine="567"/>
        <w:contextualSpacing/>
        <w:jc w:val="both"/>
        <w:rPr>
          <w:rFonts w:ascii="Times New Roman" w:hAnsi="Times New Roman" w:cs="Times New Roman"/>
          <w:sz w:val="24"/>
          <w:szCs w:val="24"/>
        </w:rPr>
      </w:pPr>
    </w:p>
    <w:p w14:paraId="63E08A90" w14:textId="50E0CA72" w:rsidR="006F2166" w:rsidRPr="00E82E32" w:rsidRDefault="00BA66FD" w:rsidP="00992731">
      <w:pPr>
        <w:pStyle w:val="prastasiniatinklio"/>
        <w:spacing w:before="0" w:beforeAutospacing="0" w:after="0" w:afterAutospacing="0"/>
        <w:ind w:firstLine="709"/>
        <w:jc w:val="center"/>
        <w:rPr>
          <w:b/>
          <w:bCs/>
        </w:rPr>
      </w:pPr>
      <w:r>
        <w:rPr>
          <w:b/>
          <w:bCs/>
        </w:rPr>
        <w:t>5</w:t>
      </w:r>
      <w:r w:rsidR="00B43DB9" w:rsidRPr="00E82E32">
        <w:rPr>
          <w:b/>
          <w:bCs/>
        </w:rPr>
        <w:t xml:space="preserve">. </w:t>
      </w:r>
      <w:r w:rsidR="003A6DD7" w:rsidRPr="003A6DD7">
        <w:rPr>
          <w:b/>
          <w:bCs/>
        </w:rPr>
        <w:t xml:space="preserve">PIRKIMO DOKUMENTŲ PAAIŠKINIMAI </w:t>
      </w:r>
      <w:r w:rsidR="00B43DB9" w:rsidRPr="00E82E32">
        <w:rPr>
          <w:b/>
          <w:bCs/>
        </w:rPr>
        <w:t>PASIŪLYMŲ RENGIMAS IR TEIKIMAS</w:t>
      </w:r>
    </w:p>
    <w:p w14:paraId="35DC4294" w14:textId="4E249ACA" w:rsidR="00874BEB" w:rsidRDefault="00B43DB9" w:rsidP="00992731">
      <w:pPr>
        <w:pStyle w:val="prastasiniatinklio"/>
        <w:spacing w:before="0" w:beforeAutospacing="0" w:after="0" w:afterAutospacing="0"/>
        <w:ind w:right="-142" w:firstLine="709"/>
        <w:jc w:val="both"/>
      </w:pPr>
      <w:r w:rsidRPr="00E82E32">
        <w:t xml:space="preserve">5.1. </w:t>
      </w:r>
      <w:r w:rsidR="00874BEB">
        <w:t xml:space="preserve">Tiekėjas tik CVP IS susirašinėjimo priemonėmis gali prašyti, kad perkančioji organizacija paaiškintų pirkimo dokumentus, taip pat teikti pasiūlymus dėl pirkimo dokumentų patikslinimų. Teikti pasiūlymus dėl pirkimo dokumentų patikslinimų ir kreiptis dėl pirkimo dokumentų paaiškinimo į perkančiąją organizaciją galima ne vėliau kaip </w:t>
      </w:r>
      <w:r w:rsidR="00874BEB" w:rsidRPr="008E544F">
        <w:t xml:space="preserve">likus </w:t>
      </w:r>
      <w:r w:rsidR="008E544F" w:rsidRPr="008E544F">
        <w:t>2</w:t>
      </w:r>
      <w:r w:rsidR="00874BEB" w:rsidRPr="008E544F">
        <w:t xml:space="preserve"> (</w:t>
      </w:r>
      <w:r w:rsidR="008E544F" w:rsidRPr="008E544F">
        <w:t>dviem</w:t>
      </w:r>
      <w:r w:rsidR="00874BEB" w:rsidRPr="008E544F">
        <w:t>) darbo dienoms iki pasiūlymų pateikimo termino pabaigos. Pirkimo dokumentų paaiškinimai ir patikslinimai gali būti teikiami</w:t>
      </w:r>
      <w:r w:rsidR="00874BEB">
        <w:t xml:space="preserve"> ir perkančiosios organizacijos iniciatyva.</w:t>
      </w:r>
      <w:r w:rsidR="003A6DD7">
        <w:t xml:space="preserve"> </w:t>
      </w:r>
      <w:r w:rsidR="00874BEB">
        <w:t>Paaiškinimai ir patikslinimai skelbiami CVP IS priemonėmis ir siunčiami užklausą pateikusiam bei visiems prie pirkimo prisijungusiems tiekėjams. Jei paaiškinimai ar patikslinimai teikiami perkančiosios organizacijos iniciatyva, jie skelbiami CVP IS priemonėmis. Paaiškinimai ir patikslinimai turi būti pateikiami likus ne mažiau kaip 1 (vienai) darbo dienai iki pasiūlymų pateikimo termino pabaigos. Jei perkančioji organizacija paaiškinimų ar patikslinimų nepateikia iki nurodyto termino, pasiūlymų pateikimo terminas nukeliamas ne trumpesniam laikui nei tas, kiek vėluojama juos pateikti.</w:t>
      </w:r>
    </w:p>
    <w:p w14:paraId="76704B57" w14:textId="7023114C" w:rsidR="00C41E9A" w:rsidRPr="00E82E32" w:rsidRDefault="003A6DD7" w:rsidP="002A77BA">
      <w:pPr>
        <w:pStyle w:val="prastasiniatinklio"/>
        <w:spacing w:before="0" w:beforeAutospacing="0" w:after="0" w:afterAutospacing="0" w:line="280" w:lineRule="exact"/>
        <w:ind w:right="-142" w:firstLine="709"/>
        <w:jc w:val="both"/>
      </w:pPr>
      <w:r>
        <w:t xml:space="preserve">5.2. </w:t>
      </w:r>
      <w:r w:rsidR="00294D66" w:rsidRPr="00294D66">
        <w:t>Tiekėjas gali pateikti tik vieną pasiūlymą visai paslaugų apimčiai individualiai arba kaip ūkio subjektų grupės dalyvis. Jei tiekėjas pateikia daugiau kaip vieną pasiūlymą arba kaip ūkio subjektų grupės dalyvis dalyvauja teikiant kelis pasiūlymus, visi tokie pasiūlymai bus atmesti. Perkančioji organizacija neleidžia pateikti alternatyvių pasiūlymų. Tiekėjui pateikus alternatyvų pasiūlymą (alternatyvius pasiūlymus), jo pasiūlymas ir alternatyvūs pasiūlymai bus atmesti.</w:t>
      </w:r>
    </w:p>
    <w:p w14:paraId="4D073939" w14:textId="2B853EB7" w:rsidR="002E6529" w:rsidRPr="00E82E32" w:rsidRDefault="00B43DB9" w:rsidP="000875E5">
      <w:pPr>
        <w:pStyle w:val="prastasiniatinklio"/>
        <w:spacing w:before="0" w:beforeAutospacing="0" w:after="0" w:afterAutospacing="0" w:line="280" w:lineRule="exact"/>
        <w:ind w:right="-142" w:firstLine="709"/>
        <w:jc w:val="both"/>
      </w:pPr>
      <w:r w:rsidRPr="00E82E32">
        <w:t>5.</w:t>
      </w:r>
      <w:r w:rsidR="003A6DD7">
        <w:t>3</w:t>
      </w:r>
      <w:r w:rsidRPr="00E82E32">
        <w:t xml:space="preserve">. Jei pasiūlymą teikia ūkio subjektų grupė, ji taip pat pateikia ir jungtinės veiklos sutarties kopiją. Jungtinės veiklos </w:t>
      </w:r>
      <w:r w:rsidRPr="00FD6260">
        <w:t xml:space="preserve">sutartyje turi būti nurodyti kiekvienos šios sutarties šalies įsipareigojimai vykdant </w:t>
      </w:r>
      <w:r w:rsidR="00FD6260" w:rsidRPr="00FD6260">
        <w:rPr>
          <w:rFonts w:eastAsia="Times New Roman"/>
        </w:rPr>
        <w:t>pirk</w:t>
      </w:r>
      <w:r w:rsidR="002B41CD" w:rsidRPr="00FD6260">
        <w:rPr>
          <w:rFonts w:eastAsia="Times New Roman"/>
        </w:rPr>
        <w:t xml:space="preserve">imo </w:t>
      </w:r>
      <w:r w:rsidRPr="00FD6260">
        <w:t xml:space="preserve">sutartį bei šių įsipareigojimų vertės dalis, sudaranti bendrą </w:t>
      </w:r>
      <w:r w:rsidR="00FD6260" w:rsidRPr="00FD6260">
        <w:t>pirk</w:t>
      </w:r>
      <w:r w:rsidR="00414DA4" w:rsidRPr="00FD6260">
        <w:t>imo</w:t>
      </w:r>
      <w:r w:rsidRPr="00FD6260">
        <w:t xml:space="preserve"> sutarties vertę. Taip </w:t>
      </w:r>
      <w:r w:rsidRPr="00E82E32">
        <w:t>pat turi būti pateikta informacija apie asmenį, atstovaujantį ūkio subjektų grupei bendraujant su perkančiąja organizacija.</w:t>
      </w:r>
    </w:p>
    <w:p w14:paraId="292B19D9" w14:textId="3AF04C19" w:rsidR="002E6529" w:rsidRPr="00E82E32" w:rsidRDefault="00B43DB9" w:rsidP="000875E5">
      <w:pPr>
        <w:pStyle w:val="prastasiniatinklio"/>
        <w:spacing w:before="0" w:beforeAutospacing="0" w:after="0" w:afterAutospacing="0" w:line="280" w:lineRule="exact"/>
        <w:ind w:right="-142" w:firstLine="709"/>
        <w:jc w:val="both"/>
      </w:pPr>
      <w:r w:rsidRPr="00E82E32">
        <w:t>5.</w:t>
      </w:r>
      <w:r w:rsidR="003A6DD7">
        <w:t>4</w:t>
      </w:r>
      <w:r w:rsidRPr="00E82E32">
        <w:t xml:space="preserve">. Visi pasiūlyme pateikiami dokumentai turi būti pateikti elektronine forma (tiesiogiai suformuoti elektroninėmis priemonėmis arba skaitmeninės dokumentų kopijos). Pasiūlymo dokumentai turi būti suformuoti naudojant nediskriminuojančius, visuotinai prieinamus duomenų </w:t>
      </w:r>
      <w:r w:rsidR="009205D4">
        <w:t xml:space="preserve">failų formatus (pvz., </w:t>
      </w:r>
      <w:proofErr w:type="spellStart"/>
      <w:r w:rsidR="009205D4">
        <w:t>pdf</w:t>
      </w:r>
      <w:proofErr w:type="spellEnd"/>
      <w:r w:rsidR="009205D4">
        <w:t xml:space="preserve">, </w:t>
      </w:r>
      <w:proofErr w:type="spellStart"/>
      <w:r w:rsidR="009205D4">
        <w:t>docx</w:t>
      </w:r>
      <w:proofErr w:type="spellEnd"/>
      <w:r w:rsidRPr="00E82E32">
        <w:t>). Perkančiajai organizacijai kilus abejonių dėl dokumentų tikrumo, ji turi teisę reikalauti pateikti dokumentų originalus.</w:t>
      </w:r>
    </w:p>
    <w:p w14:paraId="758B6103" w14:textId="4CBEB645" w:rsidR="002E6529" w:rsidRPr="00E82E32" w:rsidRDefault="00B43DB9" w:rsidP="000875E5">
      <w:pPr>
        <w:pStyle w:val="prastasiniatinklio"/>
        <w:spacing w:before="0" w:beforeAutospacing="0" w:after="0" w:afterAutospacing="0"/>
        <w:ind w:right="-142" w:firstLine="709"/>
        <w:jc w:val="both"/>
      </w:pPr>
      <w:r w:rsidRPr="00E82E32">
        <w:t>5.</w:t>
      </w:r>
      <w:r w:rsidR="00656FED">
        <w:t>5</w:t>
      </w:r>
      <w:r w:rsidRPr="00E82E32">
        <w:t xml:space="preserve">. Pasiūlymas turi būti parengtas lietuvių kalba. Jei reikalaujami dokumentai negali būti pateikti lietuvių kalba, turi būti pateiktas patvirtintas </w:t>
      </w:r>
      <w:r w:rsidRPr="00626E51">
        <w:t>vertimas</w:t>
      </w:r>
      <w:r w:rsidRPr="00E82E32">
        <w:t xml:space="preserve"> (išverstame dokumente nurodant vertimą atlikusio asmens vardą, pavardę ir parašą).</w:t>
      </w:r>
    </w:p>
    <w:p w14:paraId="7B8F5C38" w14:textId="7BE21BAA" w:rsidR="002E6529" w:rsidRPr="00C201A6" w:rsidRDefault="00B43DB9" w:rsidP="00C201A6">
      <w:pPr>
        <w:pStyle w:val="prastasiniatinklio"/>
        <w:spacing w:before="0" w:beforeAutospacing="0" w:after="0" w:afterAutospacing="0"/>
        <w:ind w:right="-142" w:firstLine="709"/>
        <w:jc w:val="both"/>
      </w:pPr>
      <w:r w:rsidRPr="00E82E32">
        <w:t>5.</w:t>
      </w:r>
      <w:r w:rsidR="00656FED">
        <w:t>6</w:t>
      </w:r>
      <w:r w:rsidRPr="00E82E32">
        <w:t xml:space="preserve">. </w:t>
      </w:r>
      <w:r w:rsidR="00C35C53" w:rsidRPr="00E82E32">
        <w:t>Pasiūlymo kaina pateikiama eurais, išreiškiant ir apskaičiuojant taip, kaip nurodyta Pasiūlymo formoje</w:t>
      </w:r>
      <w:r w:rsidR="00C35C53" w:rsidRPr="00D54610">
        <w:t xml:space="preserve"> </w:t>
      </w:r>
      <w:r w:rsidR="00C35C53">
        <w:t>(</w:t>
      </w:r>
      <w:r w:rsidR="00C35C53" w:rsidRPr="00D54610">
        <w:t>pirkimo sąlygų 1 pried</w:t>
      </w:r>
      <w:r w:rsidR="00C35C53">
        <w:t>as)</w:t>
      </w:r>
      <w:r w:rsidR="00C35C53" w:rsidRPr="00E82E32">
        <w:t xml:space="preserve">. </w:t>
      </w:r>
      <w:r w:rsidR="00C35C53" w:rsidRPr="00F60E78">
        <w:t>Apskaičiuojant pasiūlymo kainą, turi būti atsižvelgta į pirkimo dokumentuose nurodytą perkam</w:t>
      </w:r>
      <w:r w:rsidR="00C35C53">
        <w:t>ų</w:t>
      </w:r>
      <w:r w:rsidR="00C35C53" w:rsidRPr="00F60E78">
        <w:t xml:space="preserve"> </w:t>
      </w:r>
      <w:r w:rsidR="00C35C53" w:rsidRPr="00F60E78">
        <w:rPr>
          <w:b/>
        </w:rPr>
        <w:t>p</w:t>
      </w:r>
      <w:r w:rsidR="00C35C53">
        <w:rPr>
          <w:b/>
        </w:rPr>
        <w:t>aslaugų</w:t>
      </w:r>
      <w:r w:rsidR="00C35C53" w:rsidRPr="00F60E78">
        <w:rPr>
          <w:b/>
        </w:rPr>
        <w:t xml:space="preserve"> </w:t>
      </w:r>
      <w:r w:rsidR="00C35C53">
        <w:rPr>
          <w:b/>
        </w:rPr>
        <w:t>apimtį</w:t>
      </w:r>
      <w:r w:rsidR="00C35C53" w:rsidRPr="00F60E78">
        <w:rPr>
          <w:b/>
        </w:rPr>
        <w:t xml:space="preserve"> </w:t>
      </w:r>
      <w:r w:rsidR="00C35C53" w:rsidRPr="00F60E78">
        <w:t>ir kitus keliamus reikalavimus</w:t>
      </w:r>
      <w:r w:rsidR="00C35C53">
        <w:t xml:space="preserve">. </w:t>
      </w:r>
      <w:r w:rsidR="00C35C53" w:rsidRPr="00E82E32">
        <w:t xml:space="preserve">Į </w:t>
      </w:r>
      <w:r w:rsidR="00C35C53">
        <w:t>pasiūlymo</w:t>
      </w:r>
      <w:r w:rsidR="00C35C53" w:rsidRPr="00E82E32">
        <w:t xml:space="preserve"> kainą </w:t>
      </w:r>
      <w:r w:rsidR="00C35C53" w:rsidRPr="00E82E32">
        <w:rPr>
          <w:color w:val="000000"/>
        </w:rPr>
        <w:t>turi būti įskaičiuotos visos susijusios išlaidos</w:t>
      </w:r>
      <w:r w:rsidR="00C35C53">
        <w:rPr>
          <w:color w:val="000000"/>
        </w:rPr>
        <w:t>,</w:t>
      </w:r>
      <w:r w:rsidR="00C35C53" w:rsidRPr="004E1DA3">
        <w:t xml:space="preserve"> </w:t>
      </w:r>
      <w:r w:rsidR="00C35C53" w:rsidRPr="004E1DA3">
        <w:rPr>
          <w:color w:val="000000"/>
        </w:rPr>
        <w:t xml:space="preserve">būtinos </w:t>
      </w:r>
      <w:r w:rsidR="00C35C53" w:rsidRPr="00153ED1">
        <w:rPr>
          <w:color w:val="000000"/>
        </w:rPr>
        <w:t>pirkimo</w:t>
      </w:r>
      <w:r w:rsidR="00C35C53" w:rsidRPr="004E1DA3">
        <w:rPr>
          <w:color w:val="000000"/>
        </w:rPr>
        <w:t xml:space="preserve"> sutarties įvykdymui</w:t>
      </w:r>
      <w:r w:rsidR="00C35C53">
        <w:rPr>
          <w:color w:val="000000"/>
        </w:rPr>
        <w:t>,</w:t>
      </w:r>
      <w:r w:rsidR="00C35C53" w:rsidRPr="00E82E32">
        <w:rPr>
          <w:color w:val="000000"/>
        </w:rPr>
        <w:t xml:space="preserve"> bei visi mokesčiai, kurie ga</w:t>
      </w:r>
      <w:r w:rsidR="00C35C53">
        <w:rPr>
          <w:color w:val="000000"/>
        </w:rPr>
        <w:t>lioja pasiūlymo pateikimo dieną</w:t>
      </w:r>
      <w:r w:rsidR="00C35C53">
        <w:rPr>
          <w:rFonts w:eastAsia="Calibri"/>
          <w:bCs/>
        </w:rPr>
        <w:t>.</w:t>
      </w:r>
      <w:r w:rsidR="00C35C53" w:rsidRPr="00E82E32">
        <w:rPr>
          <w:color w:val="000000"/>
        </w:rPr>
        <w:t xml:space="preserve"> </w:t>
      </w:r>
      <w:r w:rsidR="00C35C53" w:rsidRPr="00F60E78">
        <w:t>Tuo atveju, kai pasiūlyme nurodyta kaina, išreikšta skaitmenimis, neatitinka kainos, nurodytos žodžiais, teisinga laikoma kaina, nurodyt</w:t>
      </w:r>
      <w:r w:rsidR="00C35C53">
        <w:t>a</w:t>
      </w:r>
      <w:r w:rsidR="00C35C53" w:rsidRPr="00F60E78">
        <w:t xml:space="preserve"> žodžiais</w:t>
      </w:r>
      <w:r w:rsidR="00C35C53">
        <w:t>.</w:t>
      </w:r>
    </w:p>
    <w:p w14:paraId="45D1BB6B" w14:textId="06CB695B" w:rsidR="002E6529" w:rsidRPr="00E82E32" w:rsidRDefault="00B43DB9" w:rsidP="000875E5">
      <w:pPr>
        <w:pStyle w:val="prastasiniatinklio"/>
        <w:spacing w:before="0" w:beforeAutospacing="0" w:after="0" w:afterAutospacing="0" w:line="280" w:lineRule="exact"/>
        <w:ind w:right="-142" w:firstLine="709"/>
        <w:jc w:val="both"/>
      </w:pPr>
      <w:r w:rsidRPr="00E82E32">
        <w:t>5.</w:t>
      </w:r>
      <w:r w:rsidR="00C201A6">
        <w:t>7</w:t>
      </w:r>
      <w:r w:rsidRPr="00E82E32">
        <w:t xml:space="preserve">. Pasiūlyme tiekėjas turi aiškiai nurodyti, kuri pasiūlymo informacija yra </w:t>
      </w:r>
      <w:hyperlink r:id="rId10" w:tgtFrame="_blank" w:history="1">
        <w:r w:rsidRPr="00E82E32">
          <w:rPr>
            <w:rStyle w:val="Hipersaitas"/>
          </w:rPr>
          <w:t>konfidenciali</w:t>
        </w:r>
      </w:hyperlink>
      <w:r w:rsidRPr="00E82E32">
        <w:t>, vadovaujantis</w:t>
      </w:r>
      <w:r w:rsidR="005843E9">
        <w:t xml:space="preserve"> VPĮ 20 straipsniu</w:t>
      </w:r>
      <w:r w:rsidRPr="00E82E32">
        <w:t>. Jeigu 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w:t>
      </w:r>
    </w:p>
    <w:p w14:paraId="1A0FC114" w14:textId="42C3CE79" w:rsidR="002E6529" w:rsidRPr="00E82E32" w:rsidRDefault="00B43DB9" w:rsidP="00B47334">
      <w:pPr>
        <w:pStyle w:val="prastasiniatinklio"/>
        <w:spacing w:before="0" w:beforeAutospacing="0" w:after="0" w:afterAutospacing="0" w:line="280" w:lineRule="exact"/>
        <w:ind w:right="-235" w:firstLine="709"/>
        <w:jc w:val="both"/>
      </w:pPr>
      <w:r w:rsidRPr="00E82E32">
        <w:t>5.</w:t>
      </w:r>
      <w:r w:rsidR="00C201A6">
        <w:t>8</w:t>
      </w:r>
      <w:r w:rsidRPr="00E82E32">
        <w:t xml:space="preserve">. </w:t>
      </w:r>
      <w:r w:rsidR="00C201A6" w:rsidRPr="00E82E32">
        <w:rPr>
          <w:b/>
        </w:rPr>
        <w:t xml:space="preserve">Pasiūlymas turi būti pateiktas užpildant Pasiūlymo formą </w:t>
      </w:r>
      <w:r w:rsidR="00C201A6" w:rsidRPr="00E82E32">
        <w:t>ir pridedant visus pirkimo dokumentuose reikalaujamus dokumentus.</w:t>
      </w:r>
      <w:r w:rsidR="00C201A6">
        <w:t xml:space="preserve"> </w:t>
      </w:r>
      <w:r w:rsidRPr="00E82E32">
        <w:t>Pasiūlymą sudaro tiekėjo pateiktų duomenų bei dokumentų visuma:</w:t>
      </w:r>
    </w:p>
    <w:p w14:paraId="5DCDBF0B" w14:textId="557B311A" w:rsidR="002E6529" w:rsidRPr="00E82E32" w:rsidRDefault="00B43DB9" w:rsidP="00A2010C">
      <w:pPr>
        <w:pStyle w:val="prastasiniatinklio"/>
        <w:spacing w:before="0" w:beforeAutospacing="0" w:after="0" w:afterAutospacing="0" w:line="280" w:lineRule="exact"/>
        <w:ind w:right="-235" w:firstLine="709"/>
        <w:jc w:val="both"/>
      </w:pPr>
      <w:r w:rsidRPr="00E82E32">
        <w:t xml:space="preserve">5.8.1. </w:t>
      </w:r>
      <w:r w:rsidR="00A2010C" w:rsidRPr="007E7C32">
        <w:t>užpildyta ir pasirašyta</w:t>
      </w:r>
      <w:r w:rsidR="00A2010C">
        <w:rPr>
          <w:b/>
          <w:bCs/>
        </w:rPr>
        <w:t xml:space="preserve"> </w:t>
      </w:r>
      <w:r w:rsidR="00A2010C" w:rsidRPr="00477C0A">
        <w:rPr>
          <w:b/>
          <w:bCs/>
        </w:rPr>
        <w:t>Pasiūlymo forma</w:t>
      </w:r>
      <w:r w:rsidR="00A2010C">
        <w:t xml:space="preserve"> (parengta pagal pirkimo sąlygų 1 priedą)</w:t>
      </w:r>
      <w:r w:rsidR="00A2010C" w:rsidRPr="00E82E32">
        <w:t>;</w:t>
      </w:r>
      <w:r w:rsidRPr="00E82E32">
        <w:t xml:space="preserve"> </w:t>
      </w:r>
    </w:p>
    <w:p w14:paraId="019032A9" w14:textId="0C8D3CC6" w:rsidR="00CC2DD4" w:rsidRDefault="002443F7" w:rsidP="000875E5">
      <w:pPr>
        <w:pStyle w:val="prastasiniatinklio"/>
        <w:spacing w:before="0" w:beforeAutospacing="0" w:after="0" w:afterAutospacing="0" w:line="280" w:lineRule="exact"/>
        <w:ind w:right="-142" w:firstLine="709"/>
        <w:jc w:val="both"/>
      </w:pPr>
      <w:r>
        <w:lastRenderedPageBreak/>
        <w:t>5.8.</w:t>
      </w:r>
      <w:r w:rsidR="00AD5916">
        <w:t>2</w:t>
      </w:r>
      <w:r>
        <w:t xml:space="preserve">. </w:t>
      </w:r>
      <w:r w:rsidR="007E7C32" w:rsidRPr="007E7C32">
        <w:t xml:space="preserve">užpildyta ir pasirašyta </w:t>
      </w:r>
      <w:r w:rsidR="00CC2DD4" w:rsidRPr="00CC2DD4">
        <w:t xml:space="preserve">tiekėjo </w:t>
      </w:r>
      <w:r w:rsidR="00CC2DD4" w:rsidRPr="00477C0A">
        <w:rPr>
          <w:b/>
          <w:bCs/>
        </w:rPr>
        <w:t>Kvalifikacijos atitikties deklaracija</w:t>
      </w:r>
      <w:r w:rsidR="00CC2DD4" w:rsidRPr="00CC2DD4">
        <w:t xml:space="preserve"> (parengta pagal pirkimo sąlygų 3 priedą)</w:t>
      </w:r>
      <w:r w:rsidR="00CC2DD4">
        <w:t>;</w:t>
      </w:r>
    </w:p>
    <w:p w14:paraId="3F1E15EC" w14:textId="61D25776" w:rsidR="007E7C32" w:rsidRDefault="00CC2DD4" w:rsidP="000875E5">
      <w:pPr>
        <w:pStyle w:val="prastasiniatinklio"/>
        <w:spacing w:before="0" w:beforeAutospacing="0" w:after="0" w:afterAutospacing="0" w:line="280" w:lineRule="exact"/>
        <w:ind w:right="-142" w:firstLine="709"/>
        <w:jc w:val="both"/>
      </w:pPr>
      <w:r>
        <w:t xml:space="preserve">5.8.3. </w:t>
      </w:r>
      <w:r w:rsidR="007E7C32" w:rsidRPr="007E7C32">
        <w:t xml:space="preserve">užpildyta ir pasirašyta </w:t>
      </w:r>
      <w:r w:rsidR="007E7C32" w:rsidRPr="007E7C32">
        <w:rPr>
          <w:b/>
          <w:bCs/>
        </w:rPr>
        <w:t>Nacionalinio saugumo reikalavimų atitikties deklaracija</w:t>
      </w:r>
      <w:r w:rsidR="007E7C32" w:rsidRPr="007E7C32">
        <w:t xml:space="preserve"> (parengta pagal pirkimo sąlygų 4 priedą</w:t>
      </w:r>
      <w:r w:rsidR="007E7C32">
        <w:t>);</w:t>
      </w:r>
    </w:p>
    <w:p w14:paraId="157F8E29" w14:textId="428F50AF" w:rsidR="00504ADF" w:rsidRDefault="007E7C32" w:rsidP="000875E5">
      <w:pPr>
        <w:pStyle w:val="prastasiniatinklio"/>
        <w:spacing w:before="0" w:beforeAutospacing="0" w:after="0" w:afterAutospacing="0" w:line="280" w:lineRule="exact"/>
        <w:ind w:right="-142" w:firstLine="709"/>
        <w:jc w:val="both"/>
      </w:pPr>
      <w:r>
        <w:t>5.8.4</w:t>
      </w:r>
      <w:r w:rsidRPr="00F41177">
        <w:rPr>
          <w:b/>
          <w:bCs/>
        </w:rPr>
        <w:t xml:space="preserve">. </w:t>
      </w:r>
      <w:r w:rsidR="00504ADF" w:rsidRPr="00F41177">
        <w:rPr>
          <w:b/>
          <w:bCs/>
        </w:rPr>
        <w:t>įgaliojimo ar kito dokumento</w:t>
      </w:r>
      <w:r w:rsidR="00504ADF" w:rsidRPr="00741D72">
        <w:t>, suteikiančio teisę pateikti ir (ar) pasirašyti pasiūlymą bei kitus dokumentus, kopija (jeigu pasiūlymą pateikia ne tiekėjo vadovas);</w:t>
      </w:r>
    </w:p>
    <w:p w14:paraId="320EF001" w14:textId="0FD38364" w:rsidR="007B4CE3" w:rsidRDefault="00CC2DD4" w:rsidP="00504ADF">
      <w:pPr>
        <w:pStyle w:val="prastasiniatinklio"/>
        <w:spacing w:before="0" w:beforeAutospacing="0" w:after="0" w:afterAutospacing="0" w:line="280" w:lineRule="exact"/>
        <w:ind w:right="-142" w:firstLine="709"/>
        <w:jc w:val="both"/>
      </w:pPr>
      <w:r>
        <w:t>5.8.</w:t>
      </w:r>
      <w:r w:rsidR="007E7C32">
        <w:t>5</w:t>
      </w:r>
      <w:r>
        <w:t xml:space="preserve">. </w:t>
      </w:r>
      <w:r w:rsidR="00504ADF" w:rsidRPr="00CC2DD4">
        <w:t>dokumentai, patvirtinantys tiekėjo atitikimą nustatytiems kvalifikacijos reikalavimams</w:t>
      </w:r>
      <w:r w:rsidR="00504ADF">
        <w:t>;</w:t>
      </w:r>
    </w:p>
    <w:p w14:paraId="3B23D228" w14:textId="5A6D4E17" w:rsidR="00F479F9" w:rsidRDefault="000635B6" w:rsidP="000875E5">
      <w:pPr>
        <w:pStyle w:val="prastasiniatinklio"/>
        <w:spacing w:before="0" w:beforeAutospacing="0" w:after="0" w:afterAutospacing="0" w:line="280" w:lineRule="exact"/>
        <w:ind w:right="-142" w:firstLine="709"/>
        <w:jc w:val="both"/>
      </w:pPr>
      <w:r>
        <w:t xml:space="preserve">5.8.6. </w:t>
      </w:r>
      <w:r w:rsidR="00504ADF" w:rsidRPr="000635B6">
        <w:t>dokumentai, patvirtinantys tiekėjo atitiktį pirkimo dokumentų/ teisės aktų reikalavimams dėl nacionalinio saugumo;</w:t>
      </w:r>
    </w:p>
    <w:p w14:paraId="2BF30B3D" w14:textId="06363850" w:rsidR="00754BD9" w:rsidRPr="00E82E32" w:rsidRDefault="00754BD9" w:rsidP="00F479F9">
      <w:pPr>
        <w:pStyle w:val="prastasiniatinklio"/>
        <w:spacing w:before="0" w:beforeAutospacing="0" w:after="0" w:afterAutospacing="0" w:line="280" w:lineRule="exact"/>
        <w:ind w:right="-142" w:firstLine="709"/>
        <w:jc w:val="both"/>
      </w:pPr>
      <w:r>
        <w:t xml:space="preserve">5.8.7. </w:t>
      </w:r>
      <w:r w:rsidR="00F479F9" w:rsidRPr="00E82E32">
        <w:t>jungtinės veiklos sutartis, jei pasiūlymą pateikia jungtinės veiklos sutarties pagrindu veikianti ūkio subjektų grupė (</w:t>
      </w:r>
      <w:r w:rsidR="00F479F9" w:rsidRPr="00E82E32">
        <w:rPr>
          <w:i/>
        </w:rPr>
        <w:t>pateikiamas skenuotas dokumentas elektroninėje formoje/skaitmeninė dokumento kopija)</w:t>
      </w:r>
      <w:r w:rsidR="00F479F9" w:rsidRPr="00E82E32">
        <w:t>;</w:t>
      </w:r>
      <w:r w:rsidR="00216A07" w:rsidRPr="00216A07">
        <w:t xml:space="preserve"> </w:t>
      </w:r>
    </w:p>
    <w:p w14:paraId="469B86E1" w14:textId="691B0697" w:rsidR="00CC2DD4" w:rsidRDefault="00CC2DD4" w:rsidP="000875E5">
      <w:pPr>
        <w:pStyle w:val="prastasiniatinklio"/>
        <w:spacing w:before="0" w:beforeAutospacing="0" w:after="0" w:afterAutospacing="0" w:line="280" w:lineRule="exact"/>
        <w:ind w:right="-142" w:firstLine="709"/>
        <w:jc w:val="both"/>
      </w:pPr>
      <w:r w:rsidRPr="00CC2DD4">
        <w:t>5.8.</w:t>
      </w:r>
      <w:r w:rsidR="00CB59CC">
        <w:t>8</w:t>
      </w:r>
      <w:r w:rsidRPr="00CC2DD4">
        <w:t xml:space="preserve">. </w:t>
      </w:r>
      <w:r w:rsidR="00216A07" w:rsidRPr="00CC2DD4">
        <w:t>dokumentai, patvirtinantys ūkio subjektų, kurių pajėgumais ketinama remtis, tenkina jiems keliamus kvalifikacijos reikalavimus (</w:t>
      </w:r>
      <w:r w:rsidR="00216A07" w:rsidRPr="00CC2DD4">
        <w:rPr>
          <w:i/>
          <w:iCs/>
        </w:rPr>
        <w:t>jeigu tiekėjas ketina remtis kitų ūkio subjektų pajėgumais</w:t>
      </w:r>
      <w:r w:rsidR="00216A07">
        <w:t>);</w:t>
      </w:r>
    </w:p>
    <w:p w14:paraId="7CA5F0C4" w14:textId="5C6F2F34" w:rsidR="002E6529" w:rsidRPr="00E82E32" w:rsidRDefault="00CC2DD4" w:rsidP="009A00FE">
      <w:pPr>
        <w:pStyle w:val="prastasiniatinklio"/>
        <w:spacing w:before="0" w:beforeAutospacing="0" w:after="0" w:afterAutospacing="0" w:line="280" w:lineRule="exact"/>
        <w:ind w:right="-142" w:firstLine="709"/>
        <w:jc w:val="both"/>
      </w:pPr>
      <w:r w:rsidRPr="00CC2DD4">
        <w:t>5.8.</w:t>
      </w:r>
      <w:r w:rsidR="009A00FE">
        <w:t>9</w:t>
      </w:r>
      <w:r w:rsidRPr="00CC2DD4">
        <w:t xml:space="preserve">. </w:t>
      </w:r>
      <w:r w:rsidR="00216A07" w:rsidRPr="00CC2DD4">
        <w:t>dokumentai, įrodantys, kad tiekėjui bus prieinami kitų ūkio subjektų, kurių pajėgumais jis ketina remtis, ištekliai (</w:t>
      </w:r>
      <w:r w:rsidR="00216A07" w:rsidRPr="00CC2DD4">
        <w:rPr>
          <w:i/>
          <w:iCs/>
        </w:rPr>
        <w:t>jeigu tiekėjas ketina remtis kitų ūkio subjektų pajėgumais</w:t>
      </w:r>
      <w:r w:rsidR="00216A07">
        <w:t>);</w:t>
      </w:r>
    </w:p>
    <w:p w14:paraId="05127901" w14:textId="42A84BE7" w:rsidR="002E6529" w:rsidRPr="00E82E32" w:rsidRDefault="00B43DB9" w:rsidP="00B47334">
      <w:pPr>
        <w:pStyle w:val="prastasiniatinklio"/>
        <w:spacing w:before="0" w:beforeAutospacing="0" w:after="0" w:afterAutospacing="0" w:line="280" w:lineRule="exact"/>
        <w:ind w:right="-235" w:firstLine="709"/>
        <w:jc w:val="both"/>
      </w:pPr>
      <w:r w:rsidRPr="00E82E32">
        <w:t>5.8.1</w:t>
      </w:r>
      <w:r w:rsidR="00B772C9">
        <w:t>0</w:t>
      </w:r>
      <w:r w:rsidRPr="00E82E32">
        <w:t>. kita reikalaujama informacija ir dokumentai;</w:t>
      </w:r>
    </w:p>
    <w:p w14:paraId="30B8E11F" w14:textId="737C4405" w:rsidR="002E6529" w:rsidRPr="00E82E32" w:rsidRDefault="00B43DB9" w:rsidP="00B47334">
      <w:pPr>
        <w:pStyle w:val="prastasiniatinklio"/>
        <w:spacing w:before="0" w:beforeAutospacing="0" w:after="0" w:afterAutospacing="0" w:line="280" w:lineRule="exact"/>
        <w:ind w:right="-235" w:firstLine="709"/>
        <w:jc w:val="both"/>
      </w:pPr>
      <w:r w:rsidRPr="00E82E32">
        <w:t>5.8.</w:t>
      </w:r>
      <w:r w:rsidR="00B772C9">
        <w:t>11</w:t>
      </w:r>
      <w:r w:rsidRPr="00E82E32">
        <w:t>. pasiūlymo paaiškinimai bei atsakymai dėl pasiūlymo (jei tokių yra).</w:t>
      </w:r>
    </w:p>
    <w:p w14:paraId="3FA14039" w14:textId="75B6D68F" w:rsidR="002E6529" w:rsidRPr="00E82E32" w:rsidRDefault="00B43DB9" w:rsidP="000875E5">
      <w:pPr>
        <w:pStyle w:val="prastasiniatinklio"/>
        <w:spacing w:before="0" w:beforeAutospacing="0" w:after="0" w:afterAutospacing="0" w:line="280" w:lineRule="exact"/>
        <w:ind w:right="-142" w:firstLine="709"/>
        <w:jc w:val="both"/>
      </w:pPr>
      <w:r w:rsidRPr="00E82E32">
        <w:t xml:space="preserve">5.9. Pasiūlymas turi galioti </w:t>
      </w:r>
      <w:r w:rsidR="00CC2DD4" w:rsidRPr="00CC2DD4">
        <w:rPr>
          <w:rStyle w:val="pildymui"/>
          <w:b/>
          <w:iCs/>
        </w:rPr>
        <w:t>60 (šešiasdešimt</w:t>
      </w:r>
      <w:r w:rsidR="00C41E9A" w:rsidRPr="00E82E32">
        <w:rPr>
          <w:b/>
        </w:rPr>
        <w:t xml:space="preserve">) </w:t>
      </w:r>
      <w:r w:rsidRPr="00E82E32">
        <w:rPr>
          <w:b/>
        </w:rPr>
        <w:t>dienų</w:t>
      </w:r>
      <w:r w:rsidRPr="00E82E32">
        <w:t xml:space="preserve"> nuo pasiūlymų pateikimo termino pabaigos. Perkančioji organizacija turi teisę prašyti, kad tiekėjas pratęstų pasiūlymo galiojimą, o tiekėjas gali atmesti tokį prašymą, neprarasdamas teisės į savo pasiūlymo galiojimo užtikrinimą, jeigu jo reikalaujama.</w:t>
      </w:r>
    </w:p>
    <w:p w14:paraId="5F52AF46" w14:textId="5024BFDA" w:rsidR="002E6529" w:rsidRDefault="00B43DB9" w:rsidP="00CC2DD4">
      <w:pPr>
        <w:pStyle w:val="prastasiniatinklio"/>
        <w:spacing w:before="0" w:beforeAutospacing="0" w:after="0" w:afterAutospacing="0" w:line="280" w:lineRule="exact"/>
        <w:ind w:right="-142" w:firstLine="709"/>
        <w:jc w:val="both"/>
      </w:pPr>
      <w:r w:rsidRPr="00E82E32">
        <w:t xml:space="preserve">5.10. </w:t>
      </w:r>
      <w:r w:rsidRPr="000D019F">
        <w:t xml:space="preserve">Pasiūlymas </w:t>
      </w:r>
      <w:r w:rsidR="003E66CC" w:rsidRPr="000D019F">
        <w:t xml:space="preserve">CVP IS priemonėmis </w:t>
      </w:r>
      <w:r w:rsidRPr="000D019F">
        <w:t xml:space="preserve">turi būti </w:t>
      </w:r>
      <w:r w:rsidRPr="00375CE6">
        <w:t>pateiktas iki</w:t>
      </w:r>
      <w:r w:rsidRPr="00375CE6">
        <w:rPr>
          <w:color w:val="FF0000"/>
        </w:rPr>
        <w:t xml:space="preserve"> </w:t>
      </w:r>
      <w:r w:rsidR="00AF4D26" w:rsidRPr="00375CE6">
        <w:t>skelbime nurodyto termino.</w:t>
      </w:r>
      <w:r w:rsidRPr="00375CE6">
        <w:t xml:space="preserve"> Perkančioji</w:t>
      </w:r>
      <w:r w:rsidRPr="00E82E32">
        <w:t xml:space="preserve"> organizacija turi teisę pratęsti pasiūlymo pateikimo terminą.</w:t>
      </w:r>
    </w:p>
    <w:p w14:paraId="021AF344" w14:textId="639301BD" w:rsidR="00EE44C0" w:rsidRDefault="00EE44C0" w:rsidP="000875E5">
      <w:pPr>
        <w:pStyle w:val="prastasiniatinklio"/>
        <w:spacing w:before="0" w:beforeAutospacing="0" w:after="0" w:afterAutospacing="0" w:line="280" w:lineRule="exact"/>
        <w:ind w:right="-142" w:firstLine="709"/>
        <w:jc w:val="both"/>
        <w:rPr>
          <w:b/>
          <w:bCs/>
          <w:u w:val="single"/>
        </w:rPr>
      </w:pPr>
      <w:r>
        <w:rPr>
          <w:b/>
          <w:bCs/>
          <w:u w:val="single"/>
        </w:rPr>
        <w:t>5.1</w:t>
      </w:r>
      <w:r w:rsidR="00CC2DD4">
        <w:rPr>
          <w:b/>
          <w:bCs/>
          <w:u w:val="single"/>
        </w:rPr>
        <w:t>1</w:t>
      </w:r>
      <w:r>
        <w:rPr>
          <w:b/>
          <w:bCs/>
          <w:u w:val="single"/>
        </w:rPr>
        <w:t xml:space="preserve">. </w:t>
      </w:r>
      <w:r w:rsidRPr="00F60E78">
        <w:rPr>
          <w:b/>
          <w:bCs/>
          <w:u w:val="single"/>
        </w:rPr>
        <w:t xml:space="preserve">Pasiūlymas privalo būti pasirašytas </w:t>
      </w:r>
      <w:r w:rsidR="004D6483">
        <w:rPr>
          <w:b/>
          <w:bCs/>
          <w:u w:val="single"/>
        </w:rPr>
        <w:t xml:space="preserve">tiekėjo vadovo arba jo įgalioto asmens </w:t>
      </w:r>
      <w:r w:rsidR="00AD5916" w:rsidRPr="00AD5916">
        <w:rPr>
          <w:b/>
          <w:bCs/>
          <w:u w:val="single"/>
        </w:rPr>
        <w:t>kvalifikuotu elektroniniu parašu</w:t>
      </w:r>
      <w:r w:rsidR="00AD5916" w:rsidRPr="00F60E78">
        <w:rPr>
          <w:b/>
          <w:bCs/>
          <w:u w:val="single"/>
        </w:rPr>
        <w:t xml:space="preserve">, atitinkančiu </w:t>
      </w:r>
      <w:r w:rsidR="00D63039">
        <w:rPr>
          <w:b/>
          <w:bCs/>
          <w:u w:val="single"/>
        </w:rPr>
        <w:t>VPĮ</w:t>
      </w:r>
      <w:r w:rsidR="00AD5916" w:rsidRPr="00AD5916">
        <w:rPr>
          <w:b/>
          <w:bCs/>
          <w:u w:val="single"/>
        </w:rPr>
        <w:t xml:space="preserve"> 22 straipsnio 11 dalies 2 ir 3 punktuose </w:t>
      </w:r>
      <w:r w:rsidR="00AD5916" w:rsidRPr="00F60E78">
        <w:rPr>
          <w:b/>
          <w:bCs/>
          <w:u w:val="single"/>
        </w:rPr>
        <w:t>nustatytus reikalavimus</w:t>
      </w:r>
      <w:r w:rsidR="00AD5916">
        <w:rPr>
          <w:b/>
          <w:bCs/>
          <w:u w:val="single"/>
        </w:rPr>
        <w:t xml:space="preserve"> arba </w:t>
      </w:r>
      <w:r w:rsidR="004D6483" w:rsidRPr="004D6483">
        <w:rPr>
          <w:b/>
          <w:bCs/>
          <w:u w:val="single"/>
        </w:rPr>
        <w:t>gali būti fiziniu parašu pasirašomas atspausdintas pasiūlymas ir pateikiama skenuota jo kopija</w:t>
      </w:r>
      <w:r>
        <w:rPr>
          <w:b/>
          <w:bCs/>
          <w:u w:val="single"/>
        </w:rPr>
        <w:t>.</w:t>
      </w:r>
    </w:p>
    <w:p w14:paraId="2F6810EF" w14:textId="77777777" w:rsidR="002D12B9" w:rsidRPr="00E82E32" w:rsidRDefault="002D12B9" w:rsidP="00B47334">
      <w:pPr>
        <w:pStyle w:val="prastasiniatinklio"/>
        <w:spacing w:before="0" w:beforeAutospacing="0" w:after="0" w:afterAutospacing="0" w:line="280" w:lineRule="exact"/>
        <w:ind w:right="-235" w:firstLine="709"/>
        <w:jc w:val="both"/>
      </w:pPr>
    </w:p>
    <w:p w14:paraId="465E6648" w14:textId="77777777" w:rsidR="002E6529" w:rsidRPr="00E82E32" w:rsidRDefault="001635A7" w:rsidP="00B47334">
      <w:pPr>
        <w:pStyle w:val="prastasiniatinklio"/>
        <w:tabs>
          <w:tab w:val="left" w:pos="1522"/>
          <w:tab w:val="center" w:pos="5373"/>
        </w:tabs>
        <w:spacing w:before="0" w:beforeAutospacing="0" w:after="0" w:afterAutospacing="0" w:line="280" w:lineRule="exact"/>
        <w:ind w:right="-235" w:firstLine="709"/>
        <w:rPr>
          <w:b/>
          <w:bCs/>
        </w:rPr>
      </w:pPr>
      <w:r w:rsidRPr="00E82E32">
        <w:rPr>
          <w:b/>
          <w:bCs/>
        </w:rPr>
        <w:tab/>
      </w:r>
      <w:r w:rsidRPr="00E82E32">
        <w:rPr>
          <w:b/>
          <w:bCs/>
        </w:rPr>
        <w:tab/>
      </w:r>
      <w:r w:rsidR="00B43DB9" w:rsidRPr="00E82E32">
        <w:rPr>
          <w:b/>
          <w:bCs/>
        </w:rPr>
        <w:t>6. PASIŪLYMŲ ŠIFRAVIMAS</w:t>
      </w:r>
    </w:p>
    <w:p w14:paraId="2E86C09C" w14:textId="77777777" w:rsidR="002E6529" w:rsidRPr="00E82E32" w:rsidRDefault="00B43DB9" w:rsidP="000875E5">
      <w:pPr>
        <w:pStyle w:val="prastasiniatinklio"/>
        <w:spacing w:before="0" w:beforeAutospacing="0" w:after="0" w:afterAutospacing="0" w:line="280" w:lineRule="exact"/>
        <w:ind w:right="-142" w:firstLine="709"/>
        <w:jc w:val="both"/>
      </w:pPr>
      <w:r w:rsidRPr="00E82E32">
        <w:t>6.1. Tiekėjo teikiamas pasiūlymas gali būti užšifruojamas. Tiekėjas, nusprendęs pateikti užšifruotą pasiūlymą, turi:</w:t>
      </w:r>
    </w:p>
    <w:p w14:paraId="0297DC18" w14:textId="34462180" w:rsidR="002E6529" w:rsidRPr="00E82E32" w:rsidRDefault="00B43DB9" w:rsidP="000875E5">
      <w:pPr>
        <w:pStyle w:val="prastasiniatinklio"/>
        <w:spacing w:before="0" w:beforeAutospacing="0" w:after="0" w:afterAutospacing="0" w:line="280" w:lineRule="exact"/>
        <w:ind w:right="-142" w:firstLine="709"/>
        <w:jc w:val="both"/>
      </w:pPr>
      <w:r w:rsidRPr="00E82E32">
        <w:t>6.1.1. iki pasiūlymų pateikimo termino pabaigos, naudodamasis CVP IS priemonėmis, pateikti užšifruotą pasiūlymą (užšifruojamas visas pasiūlymas arba pasiūlymo dokumentas, kuriame nurodyta pasiūlymo kaina)</w:t>
      </w:r>
      <w:r w:rsidR="00730AC6">
        <w:t>.</w:t>
      </w:r>
    </w:p>
    <w:p w14:paraId="16E339C5" w14:textId="5BDDB34A" w:rsidR="002E6529" w:rsidRPr="0057295F" w:rsidRDefault="00B43DB9" w:rsidP="000875E5">
      <w:pPr>
        <w:pStyle w:val="prastasiniatinklio"/>
        <w:spacing w:before="0" w:beforeAutospacing="0" w:after="0" w:afterAutospacing="0" w:line="280" w:lineRule="exact"/>
        <w:ind w:right="-142" w:firstLine="709"/>
        <w:jc w:val="both"/>
      </w:pPr>
      <w:r w:rsidRPr="00E82E32">
        <w:t xml:space="preserve">6.1.2. </w:t>
      </w:r>
      <w:bookmarkStart w:id="1" w:name="_Hlk125532007"/>
      <w:r w:rsidR="00C330C7" w:rsidRPr="000D019F">
        <w:t>iki vokų su pasiūlymais atplėšimo procedūros pradžios</w:t>
      </w:r>
      <w:r w:rsidR="00C330C7">
        <w:t xml:space="preserve"> </w:t>
      </w:r>
      <w:bookmarkEnd w:id="1"/>
      <w:r w:rsidRPr="00E82E32">
        <w:t>CVP IS susirašinėjimo priemonėmis pateikti slaptažodį, su kuriuo perkančioji organizacija galės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w:t>
      </w:r>
      <w:r w:rsidR="003F2560">
        <w:t xml:space="preserve"> </w:t>
      </w:r>
      <w:hyperlink r:id="rId11" w:history="1">
        <w:r w:rsidR="00850F32" w:rsidRPr="00775E86">
          <w:rPr>
            <w:rStyle w:val="Hipersaitas"/>
          </w:rPr>
          <w:t>sppd@sppd.lt</w:t>
        </w:r>
      </w:hyperlink>
      <w:r w:rsidR="00850F32">
        <w:t xml:space="preserve"> </w:t>
      </w:r>
      <w:r w:rsidRPr="00E82E32">
        <w:t xml:space="preserve">arba raštu. Tokiu atveju tiekėjas turėtų būti aktyvus ir įsitikinti, kad slaptažodis laiku pasiekė adresatą (pavyzdžiui, susisiekęs su perkančiąja organizacija oficialiu jos telefonu </w:t>
      </w:r>
      <w:r w:rsidRPr="0057295F">
        <w:t>ir (arba) kitais būdais);</w:t>
      </w:r>
    </w:p>
    <w:p w14:paraId="262C0520" w14:textId="77777777" w:rsidR="002E6529" w:rsidRPr="0057295F" w:rsidRDefault="00B43DB9" w:rsidP="000875E5">
      <w:pPr>
        <w:pStyle w:val="prastasiniatinklio"/>
        <w:spacing w:before="0" w:beforeAutospacing="0" w:after="0" w:afterAutospacing="0" w:line="280" w:lineRule="exact"/>
        <w:ind w:right="-142" w:firstLine="709"/>
        <w:jc w:val="both"/>
      </w:pPr>
      <w:r w:rsidRPr="0057295F">
        <w:t>6.1.3. tiekėjui užšifravus visą pasiūlymą ir iki pradinio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01CD5CD8" w14:textId="77777777" w:rsidR="002E6529" w:rsidRDefault="002E6529" w:rsidP="00B47334">
      <w:pPr>
        <w:spacing w:after="0" w:line="280" w:lineRule="exact"/>
        <w:ind w:right="-235" w:firstLine="709"/>
        <w:rPr>
          <w:rFonts w:ascii="Times New Roman" w:eastAsia="Times New Roman" w:hAnsi="Times New Roman" w:cs="Times New Roman"/>
          <w:sz w:val="24"/>
          <w:szCs w:val="24"/>
        </w:rPr>
      </w:pPr>
    </w:p>
    <w:p w14:paraId="14C59FE1" w14:textId="77777777" w:rsidR="00375CE6" w:rsidRPr="0057295F" w:rsidRDefault="00375CE6" w:rsidP="00B47334">
      <w:pPr>
        <w:spacing w:after="0" w:line="280" w:lineRule="exact"/>
        <w:ind w:right="-235" w:firstLine="709"/>
        <w:rPr>
          <w:rFonts w:ascii="Times New Roman" w:eastAsia="Times New Roman" w:hAnsi="Times New Roman" w:cs="Times New Roman"/>
          <w:sz w:val="24"/>
          <w:szCs w:val="24"/>
        </w:rPr>
      </w:pPr>
    </w:p>
    <w:p w14:paraId="3E6F7122" w14:textId="77777777" w:rsidR="002E6529" w:rsidRPr="0057295F" w:rsidRDefault="00B43DB9" w:rsidP="00B47334">
      <w:pPr>
        <w:pStyle w:val="prastasiniatinklio"/>
        <w:spacing w:before="0" w:beforeAutospacing="0" w:after="0" w:afterAutospacing="0" w:line="280" w:lineRule="exact"/>
        <w:ind w:right="-235" w:firstLine="709"/>
        <w:jc w:val="center"/>
        <w:rPr>
          <w:b/>
          <w:bCs/>
        </w:rPr>
      </w:pPr>
      <w:r w:rsidRPr="0057295F">
        <w:rPr>
          <w:b/>
          <w:bCs/>
        </w:rPr>
        <w:lastRenderedPageBreak/>
        <w:t>7. SUSIPAŽINIMAS SU PASIŪLYMAIS IR JŲ VERTINIMAS</w:t>
      </w:r>
    </w:p>
    <w:p w14:paraId="07C89CE8" w14:textId="77777777" w:rsidR="000D019F" w:rsidRPr="00852328" w:rsidRDefault="00B43DB9" w:rsidP="000875E5">
      <w:pPr>
        <w:spacing w:after="0" w:line="280" w:lineRule="exact"/>
        <w:ind w:right="-142" w:firstLine="709"/>
        <w:jc w:val="both"/>
        <w:rPr>
          <w:rFonts w:ascii="Times New Roman" w:hAnsi="Times New Roman" w:cs="Times New Roman"/>
          <w:sz w:val="24"/>
          <w:szCs w:val="24"/>
        </w:rPr>
      </w:pPr>
      <w:r w:rsidRPr="00852328">
        <w:rPr>
          <w:rFonts w:ascii="Times New Roman" w:hAnsi="Times New Roman" w:cs="Times New Roman"/>
          <w:sz w:val="24"/>
          <w:szCs w:val="24"/>
        </w:rPr>
        <w:t xml:space="preserve">7.1. </w:t>
      </w:r>
      <w:r w:rsidR="005342C1" w:rsidRPr="00852328">
        <w:rPr>
          <w:rFonts w:ascii="Times New Roman" w:hAnsi="Times New Roman" w:cs="Times New Roman"/>
          <w:sz w:val="24"/>
          <w:szCs w:val="24"/>
        </w:rPr>
        <w:t xml:space="preserve">Susipažinimo su </w:t>
      </w:r>
      <w:bookmarkStart w:id="2" w:name="_Hlk125487445"/>
      <w:r w:rsidR="00732F19" w:rsidRPr="00852328">
        <w:rPr>
          <w:rFonts w:ascii="Times New Roman" w:hAnsi="Times New Roman" w:cs="Times New Roman"/>
          <w:sz w:val="24"/>
          <w:szCs w:val="24"/>
        </w:rPr>
        <w:t>CVP IS priemonėmis</w:t>
      </w:r>
      <w:bookmarkEnd w:id="2"/>
      <w:r w:rsidR="00732F19" w:rsidRPr="00852328">
        <w:rPr>
          <w:rFonts w:ascii="Times New Roman" w:hAnsi="Times New Roman" w:cs="Times New Roman"/>
          <w:sz w:val="24"/>
          <w:szCs w:val="24"/>
        </w:rPr>
        <w:t xml:space="preserve"> </w:t>
      </w:r>
      <w:r w:rsidR="005342C1" w:rsidRPr="00852328">
        <w:rPr>
          <w:rFonts w:ascii="Times New Roman" w:hAnsi="Times New Roman" w:cs="Times New Roman"/>
          <w:sz w:val="24"/>
          <w:szCs w:val="24"/>
        </w:rPr>
        <w:t xml:space="preserve">gautais pasiūlymais procedūroje tiekėjai ar jų atstovai nedalyvauja. </w:t>
      </w:r>
    </w:p>
    <w:p w14:paraId="5453F4B4" w14:textId="0CF1D5B1" w:rsidR="002E6529" w:rsidRPr="00852328" w:rsidRDefault="000D019F" w:rsidP="000875E5">
      <w:pPr>
        <w:spacing w:after="0" w:line="280" w:lineRule="exact"/>
        <w:ind w:right="-142" w:firstLine="709"/>
        <w:jc w:val="both"/>
        <w:rPr>
          <w:rFonts w:ascii="Times New Roman" w:hAnsi="Times New Roman" w:cs="Times New Roman"/>
          <w:b/>
          <w:sz w:val="24"/>
          <w:szCs w:val="24"/>
        </w:rPr>
      </w:pPr>
      <w:r w:rsidRPr="00852328">
        <w:rPr>
          <w:rFonts w:ascii="Times New Roman" w:hAnsi="Times New Roman" w:cs="Times New Roman"/>
          <w:sz w:val="24"/>
          <w:szCs w:val="24"/>
        </w:rPr>
        <w:t xml:space="preserve">7.2. </w:t>
      </w:r>
      <w:bookmarkStart w:id="3" w:name="_Hlk125707844"/>
      <w:r w:rsidR="00A53A2D" w:rsidRPr="00852328">
        <w:rPr>
          <w:rFonts w:ascii="Times New Roman" w:hAnsi="Times New Roman" w:cs="Times New Roman"/>
          <w:sz w:val="24"/>
          <w:szCs w:val="24"/>
        </w:rPr>
        <w:t xml:space="preserve">Susipažinimas su CVP IS priemonėmis pateiktais tiekėjų pasiūlymais pradedamas ne anksčiau nei po </w:t>
      </w:r>
      <w:r w:rsidR="00730AC6" w:rsidRPr="00852328">
        <w:rPr>
          <w:rFonts w:ascii="Times New Roman" w:hAnsi="Times New Roman" w:cs="Times New Roman"/>
          <w:sz w:val="24"/>
          <w:szCs w:val="24"/>
        </w:rPr>
        <w:t>30</w:t>
      </w:r>
      <w:r w:rsidR="00A53A2D" w:rsidRPr="00852328">
        <w:rPr>
          <w:rFonts w:ascii="Times New Roman" w:hAnsi="Times New Roman" w:cs="Times New Roman"/>
          <w:sz w:val="24"/>
          <w:szCs w:val="24"/>
        </w:rPr>
        <w:t xml:space="preserve"> minučių po CVP IS nurodytos pasiūlymų pateikimo termino pabaigos</w:t>
      </w:r>
      <w:r w:rsidR="00805C2E" w:rsidRPr="00852328">
        <w:rPr>
          <w:rFonts w:ascii="Times New Roman" w:hAnsi="Times New Roman" w:cs="Times New Roman"/>
          <w:sz w:val="24"/>
          <w:szCs w:val="24"/>
        </w:rPr>
        <w:t>.</w:t>
      </w:r>
      <w:bookmarkEnd w:id="3"/>
    </w:p>
    <w:p w14:paraId="33DF7595" w14:textId="7890DF3C" w:rsidR="002E6529" w:rsidRPr="00852328" w:rsidRDefault="00B43DB9" w:rsidP="00B47334">
      <w:pPr>
        <w:pStyle w:val="prastasiniatinklio"/>
        <w:spacing w:before="0" w:beforeAutospacing="0" w:after="0" w:afterAutospacing="0" w:line="280" w:lineRule="exact"/>
        <w:ind w:right="-235" w:firstLine="709"/>
        <w:jc w:val="both"/>
      </w:pPr>
      <w:r w:rsidRPr="00852328">
        <w:t>7.</w:t>
      </w:r>
      <w:r w:rsidR="00942109" w:rsidRPr="00852328">
        <w:t>3</w:t>
      </w:r>
      <w:r w:rsidRPr="00852328">
        <w:t>. Ekonomiškai naudingiausias pasiūlymas išrenkamas pagal kainą.</w:t>
      </w:r>
      <w:r w:rsidR="007E4948" w:rsidRPr="00852328">
        <w:t xml:space="preserve"> Ekonomiškai naudingiausiu pasiūlymu laikomas mažiausios kainos pasiūlymas.</w:t>
      </w:r>
    </w:p>
    <w:p w14:paraId="1EAEA6F4" w14:textId="33994056" w:rsidR="002E6529" w:rsidRPr="00852328" w:rsidRDefault="00B43DB9" w:rsidP="00B47334">
      <w:pPr>
        <w:pStyle w:val="prastasiniatinklio"/>
        <w:spacing w:before="0" w:beforeAutospacing="0" w:after="0" w:afterAutospacing="0" w:line="280" w:lineRule="exact"/>
        <w:ind w:right="-235" w:firstLine="709"/>
        <w:jc w:val="both"/>
      </w:pPr>
      <w:r w:rsidRPr="00852328">
        <w:t>7.</w:t>
      </w:r>
      <w:r w:rsidR="00942109" w:rsidRPr="00852328">
        <w:t>4</w:t>
      </w:r>
      <w:r w:rsidRPr="00852328">
        <w:t>. Pirkimo metu perkančioji organizacija su tiekėjais nesiderės.</w:t>
      </w:r>
    </w:p>
    <w:p w14:paraId="2D479F9B" w14:textId="2BC60EEB" w:rsidR="002E6529" w:rsidRPr="00852328" w:rsidRDefault="00B43DB9" w:rsidP="00B47334">
      <w:pPr>
        <w:pStyle w:val="prastasiniatinklio"/>
        <w:spacing w:before="0" w:beforeAutospacing="0" w:after="0" w:afterAutospacing="0" w:line="280" w:lineRule="exact"/>
        <w:ind w:right="-235" w:firstLine="709"/>
        <w:jc w:val="both"/>
      </w:pPr>
      <w:r w:rsidRPr="00852328">
        <w:t>7.</w:t>
      </w:r>
      <w:r w:rsidR="00942109" w:rsidRPr="00852328">
        <w:t>5</w:t>
      </w:r>
      <w:r w:rsidRPr="00852328">
        <w:t>. Pasiūlymų vertinimo metu perkančioji organizacija</w:t>
      </w:r>
      <w:r w:rsidR="00EA5E25" w:rsidRPr="00852328">
        <w:t>:</w:t>
      </w:r>
      <w:r w:rsidRPr="00852328">
        <w:t xml:space="preserve"> </w:t>
      </w:r>
    </w:p>
    <w:p w14:paraId="45D475C3" w14:textId="1AC8686A" w:rsidR="0043226C" w:rsidRPr="00852328" w:rsidRDefault="00C50CB9" w:rsidP="00B47334">
      <w:pPr>
        <w:pStyle w:val="prastasiniatinklio"/>
        <w:spacing w:before="0" w:beforeAutospacing="0" w:after="0" w:afterAutospacing="0" w:line="280" w:lineRule="exact"/>
        <w:ind w:right="-235" w:firstLine="709"/>
        <w:jc w:val="both"/>
      </w:pPr>
      <w:r w:rsidRPr="00852328">
        <w:t>7.</w:t>
      </w:r>
      <w:r w:rsidR="00942109" w:rsidRPr="00852328">
        <w:t>5</w:t>
      </w:r>
      <w:r w:rsidRPr="00852328">
        <w:t>.</w:t>
      </w:r>
      <w:r w:rsidR="004D6483" w:rsidRPr="00852328">
        <w:t>1.</w:t>
      </w:r>
      <w:r w:rsidRPr="00852328">
        <w:t xml:space="preserve"> </w:t>
      </w:r>
      <w:r w:rsidR="0043226C" w:rsidRPr="00852328">
        <w:t xml:space="preserve">įvertina tiekėjo Kvalifikacijos atitikties deklaracijoje </w:t>
      </w:r>
      <w:r w:rsidR="00513E33" w:rsidRPr="00852328">
        <w:t xml:space="preserve">ir Nacionalinio saugumo reikalavimų atitikties deklaracijoje </w:t>
      </w:r>
      <w:r w:rsidR="0043226C" w:rsidRPr="00852328">
        <w:t>nurodytą informaciją ir priima sprendimą dėl kiekvieno pasiūlymą pateikusio tiekėjo atitikties nustatytiems kvalifikaciniams reikalavimams</w:t>
      </w:r>
      <w:r w:rsidR="00513E33" w:rsidRPr="00852328">
        <w:t xml:space="preserve"> ir Nacionalinio saugumo reikalavimams.</w:t>
      </w:r>
      <w:r w:rsidR="0043226C" w:rsidRPr="00852328">
        <w:t xml:space="preserve"> Teisę dalyvauti tolesnėse pirkimo procedūrose turi tik keliamus reikalavimus atitinkantys tiekėjai</w:t>
      </w:r>
      <w:r w:rsidR="00513E33" w:rsidRPr="00852328">
        <w:t>;</w:t>
      </w:r>
    </w:p>
    <w:p w14:paraId="5DCAE0BF" w14:textId="4F9D09BD" w:rsidR="00C50CB9" w:rsidRPr="00852328" w:rsidRDefault="00942109" w:rsidP="00B47334">
      <w:pPr>
        <w:pStyle w:val="prastasiniatinklio"/>
        <w:spacing w:before="0" w:beforeAutospacing="0" w:after="0" w:afterAutospacing="0" w:line="280" w:lineRule="exact"/>
        <w:ind w:right="-235" w:firstLine="709"/>
        <w:jc w:val="both"/>
      </w:pPr>
      <w:r w:rsidRPr="00852328">
        <w:t xml:space="preserve">7.5.2. </w:t>
      </w:r>
      <w:r w:rsidR="00C50CB9" w:rsidRPr="00852328">
        <w:t>įvertina, ar tiekėjo siūlomas pirkimo objektas atitinka pirkimo dokumentuose nustatytus reikalavimus;</w:t>
      </w:r>
    </w:p>
    <w:p w14:paraId="4B1CEAAF" w14:textId="38D8761D" w:rsidR="00C50CB9" w:rsidRPr="00852328" w:rsidRDefault="00C50CB9" w:rsidP="00B47334">
      <w:pPr>
        <w:pStyle w:val="prastasiniatinklio"/>
        <w:spacing w:before="0" w:beforeAutospacing="0" w:after="0" w:afterAutospacing="0" w:line="280" w:lineRule="exact"/>
        <w:ind w:right="-235" w:firstLine="709"/>
        <w:jc w:val="both"/>
      </w:pPr>
      <w:r w:rsidRPr="00852328">
        <w:t>7.</w:t>
      </w:r>
      <w:r w:rsidR="00942109" w:rsidRPr="00852328">
        <w:t>5</w:t>
      </w:r>
      <w:r w:rsidRPr="00852328">
        <w:t>.</w:t>
      </w:r>
      <w:r w:rsidR="00A223F1" w:rsidRPr="00852328">
        <w:t>3</w:t>
      </w:r>
      <w:r w:rsidRPr="00852328">
        <w:t>. įvertina, ar tiekėjo pasiūlyme nėra nurodytos kainos apskaičiavimo klaidų;</w:t>
      </w:r>
    </w:p>
    <w:p w14:paraId="2F64199C" w14:textId="774B23CE" w:rsidR="00C50CB9" w:rsidRPr="00852328" w:rsidRDefault="00C50CB9" w:rsidP="000875E5">
      <w:pPr>
        <w:pStyle w:val="prastasiniatinklio"/>
        <w:spacing w:before="0" w:beforeAutospacing="0" w:after="0" w:afterAutospacing="0" w:line="280" w:lineRule="exact"/>
        <w:ind w:right="-142" w:firstLine="709"/>
        <w:jc w:val="both"/>
      </w:pPr>
      <w:r w:rsidRPr="00852328">
        <w:t>7.</w:t>
      </w:r>
      <w:r w:rsidR="00942109" w:rsidRPr="00852328">
        <w:t>5</w:t>
      </w:r>
      <w:r w:rsidRPr="00852328">
        <w:t>.</w:t>
      </w:r>
      <w:r w:rsidR="00A223F1" w:rsidRPr="00852328">
        <w:t>4</w:t>
      </w:r>
      <w:r w:rsidRPr="00852328">
        <w:t xml:space="preserve">. įvertina, ar tiekėjo pasiūlyme </w:t>
      </w:r>
      <w:r w:rsidR="007F67E3" w:rsidRPr="00852328">
        <w:t>nurodyta kaina nėra per didelė ir perkančiajai organizacijai nepriimtina</w:t>
      </w:r>
      <w:r w:rsidRPr="00852328">
        <w:t>;</w:t>
      </w:r>
    </w:p>
    <w:p w14:paraId="5C565327" w14:textId="2D52AFE9" w:rsidR="00A223F1" w:rsidRPr="0057295F" w:rsidRDefault="00A223F1" w:rsidP="000875E5">
      <w:pPr>
        <w:pStyle w:val="prastasiniatinklio"/>
        <w:spacing w:before="0" w:beforeAutospacing="0" w:after="0" w:afterAutospacing="0" w:line="280" w:lineRule="exact"/>
        <w:ind w:right="-142" w:firstLine="709"/>
        <w:jc w:val="both"/>
      </w:pPr>
      <w:r w:rsidRPr="0057295F">
        <w:t>7.5.5. palygina tiekėjų pateiktus pasiūlymus ir nustato galimą laimėtoją (ekonomiškai naudingiausią pasiūlymą) bei pasiūlymų eilę;</w:t>
      </w:r>
    </w:p>
    <w:p w14:paraId="16FDB837" w14:textId="0677BBD0" w:rsidR="00A223F1" w:rsidRPr="00477C0A" w:rsidRDefault="00A223F1" w:rsidP="000875E5">
      <w:pPr>
        <w:pStyle w:val="prastasiniatinklio"/>
        <w:spacing w:before="0" w:beforeAutospacing="0" w:after="0" w:afterAutospacing="0" w:line="280" w:lineRule="exact"/>
        <w:ind w:right="-142" w:firstLine="709"/>
        <w:jc w:val="both"/>
      </w:pPr>
      <w:r w:rsidRPr="0057295F">
        <w:t xml:space="preserve">7.5.6. </w:t>
      </w:r>
      <w:r w:rsidRPr="00477C0A">
        <w:t xml:space="preserve">įvertina, ar </w:t>
      </w:r>
      <w:r w:rsidR="00A53A2D" w:rsidRPr="00A53A2D">
        <w:t>galimo laimėtojo (</w:t>
      </w:r>
      <w:r w:rsidRPr="00477C0A">
        <w:t>ekonomiškai naudingiausią pasiūlymą pateikusio tiekėjo</w:t>
      </w:r>
      <w:r w:rsidR="00A53A2D">
        <w:t>)</w:t>
      </w:r>
      <w:r w:rsidRPr="00477C0A">
        <w:t xml:space="preserve"> pasiūlymo kaina nėra neįprastai maža;</w:t>
      </w:r>
    </w:p>
    <w:p w14:paraId="00B70768" w14:textId="667D88DE" w:rsidR="00513E33" w:rsidRPr="0057295F" w:rsidRDefault="00A223F1" w:rsidP="000875E5">
      <w:pPr>
        <w:pStyle w:val="prastasiniatinklio"/>
        <w:spacing w:before="0" w:beforeAutospacing="0" w:after="0" w:afterAutospacing="0" w:line="280" w:lineRule="exact"/>
        <w:ind w:right="-142" w:firstLine="709"/>
        <w:jc w:val="both"/>
      </w:pPr>
      <w:r w:rsidRPr="0057295F">
        <w:t xml:space="preserve">7.5.7. iš galimo laimėtojo </w:t>
      </w:r>
      <w:r w:rsidR="007D3B28" w:rsidRPr="007D3B28">
        <w:t>(ekonomiškai naudingiausią pasiūlymą pateikusio tiekėjo</w:t>
      </w:r>
      <w:r w:rsidR="007D3B28" w:rsidRPr="006F44F9">
        <w:t xml:space="preserve">) </w:t>
      </w:r>
      <w:r w:rsidRPr="006F44F9">
        <w:t xml:space="preserve">reikalauja </w:t>
      </w:r>
      <w:r w:rsidRPr="0057295F">
        <w:t>pateikti aktualius dokumentus, patvirtinančius jo atitiktį kvalifikacijos reikalavimams</w:t>
      </w:r>
      <w:r w:rsidR="009F43F9">
        <w:t xml:space="preserve">, </w:t>
      </w:r>
      <w:r w:rsidR="00513E33" w:rsidRPr="00513E33">
        <w:t>taip pat dokumentus dėl atitikimo pirkimo dokumentų/ teisės aktų reikalavimams dėl nacionalinio saugumo</w:t>
      </w:r>
      <w:r w:rsidR="009F43F9">
        <w:t>;</w:t>
      </w:r>
    </w:p>
    <w:p w14:paraId="68D18C2A" w14:textId="63970A48" w:rsidR="00BB46A8" w:rsidRDefault="00BF6263" w:rsidP="004D6483">
      <w:pPr>
        <w:pStyle w:val="prastasiniatinklio"/>
        <w:spacing w:before="0" w:beforeAutospacing="0" w:after="0" w:afterAutospacing="0" w:line="280" w:lineRule="exact"/>
        <w:ind w:right="-235" w:firstLine="709"/>
        <w:jc w:val="both"/>
        <w:rPr>
          <w:rFonts w:eastAsia="Times New Roman"/>
          <w:color w:val="000000"/>
          <w:lang w:eastAsia="ar-SA"/>
        </w:rPr>
      </w:pPr>
      <w:r w:rsidRPr="0057295F">
        <w:rPr>
          <w:rFonts w:eastAsia="Times New Roman"/>
          <w:color w:val="000000"/>
          <w:lang w:eastAsia="ar-SA"/>
        </w:rPr>
        <w:t>7.</w:t>
      </w:r>
      <w:r w:rsidR="00942109" w:rsidRPr="0057295F">
        <w:rPr>
          <w:rFonts w:eastAsia="Times New Roman"/>
          <w:color w:val="000000"/>
          <w:lang w:eastAsia="ar-SA"/>
        </w:rPr>
        <w:t>5</w:t>
      </w:r>
      <w:r w:rsidRPr="0057295F">
        <w:rPr>
          <w:rFonts w:eastAsia="Times New Roman"/>
          <w:color w:val="000000"/>
          <w:lang w:eastAsia="ar-SA"/>
        </w:rPr>
        <w:t>.</w:t>
      </w:r>
      <w:r w:rsidR="00A223F1" w:rsidRPr="0057295F">
        <w:rPr>
          <w:rFonts w:eastAsia="Times New Roman"/>
          <w:color w:val="000000"/>
          <w:lang w:eastAsia="ar-SA"/>
        </w:rPr>
        <w:t>8</w:t>
      </w:r>
      <w:r w:rsidRPr="0057295F">
        <w:rPr>
          <w:rFonts w:eastAsia="Times New Roman"/>
          <w:color w:val="000000"/>
          <w:lang w:eastAsia="ar-SA"/>
        </w:rPr>
        <w:t xml:space="preserve">. </w:t>
      </w:r>
      <w:r w:rsidR="00BB46A8" w:rsidRPr="00BB46A8">
        <w:rPr>
          <w:rFonts w:eastAsia="Times New Roman"/>
          <w:color w:val="000000"/>
          <w:lang w:eastAsia="ar-SA"/>
        </w:rPr>
        <w:t xml:space="preserve">nagrinėja ir vertina galimo laimėtojo pateiktus aktualius dokumentus, patvirtinančius </w:t>
      </w:r>
      <w:r w:rsidR="00A53A2D">
        <w:rPr>
          <w:rFonts w:eastAsia="Times New Roman"/>
          <w:color w:val="000000"/>
          <w:lang w:eastAsia="ar-SA"/>
        </w:rPr>
        <w:t>tiekėjo</w:t>
      </w:r>
      <w:r w:rsidR="00BB46A8" w:rsidRPr="00BB46A8">
        <w:rPr>
          <w:rFonts w:eastAsia="Times New Roman"/>
          <w:color w:val="000000"/>
          <w:lang w:eastAsia="ar-SA"/>
        </w:rPr>
        <w:t xml:space="preserve"> atitiktį kvalifikacijos reikalavimams</w:t>
      </w:r>
      <w:r w:rsidR="002E2BD8">
        <w:rPr>
          <w:rFonts w:eastAsia="Times New Roman"/>
          <w:color w:val="000000"/>
          <w:lang w:eastAsia="ar-SA"/>
        </w:rPr>
        <w:t xml:space="preserve"> bei </w:t>
      </w:r>
      <w:r w:rsidR="002E2BD8" w:rsidRPr="002E2BD8">
        <w:rPr>
          <w:rFonts w:eastAsia="Times New Roman"/>
          <w:color w:val="000000"/>
          <w:lang w:eastAsia="ar-SA"/>
        </w:rPr>
        <w:t>atitiktį pirkimo dokumentų/ teisės aktų reikalavimams dėl nacionalinio saugumo</w:t>
      </w:r>
      <w:r w:rsidR="00BB46A8">
        <w:rPr>
          <w:rFonts w:eastAsia="Times New Roman"/>
          <w:color w:val="000000"/>
          <w:lang w:eastAsia="ar-SA"/>
        </w:rPr>
        <w:t>;</w:t>
      </w:r>
    </w:p>
    <w:p w14:paraId="4AEC0206" w14:textId="7C505ACE" w:rsidR="00C50CB9" w:rsidRPr="0057295F" w:rsidRDefault="00BB46A8" w:rsidP="004D6483">
      <w:pPr>
        <w:pStyle w:val="prastasiniatinklio"/>
        <w:spacing w:before="0" w:beforeAutospacing="0" w:after="0" w:afterAutospacing="0" w:line="280" w:lineRule="exact"/>
        <w:ind w:right="-235" w:firstLine="709"/>
        <w:jc w:val="both"/>
        <w:rPr>
          <w:rFonts w:eastAsia="Times New Roman"/>
          <w:color w:val="000000"/>
          <w:lang w:eastAsia="ar-SA"/>
        </w:rPr>
      </w:pPr>
      <w:r>
        <w:rPr>
          <w:rFonts w:eastAsia="Times New Roman"/>
          <w:color w:val="000000"/>
          <w:lang w:eastAsia="ar-SA"/>
        </w:rPr>
        <w:t xml:space="preserve">7.5.9. </w:t>
      </w:r>
      <w:r w:rsidR="007D3B28">
        <w:rPr>
          <w:rFonts w:eastAsia="Times New Roman"/>
          <w:color w:val="000000"/>
          <w:lang w:eastAsia="ar-SA"/>
        </w:rPr>
        <w:t xml:space="preserve">sudaro </w:t>
      </w:r>
      <w:r w:rsidR="007D3B28" w:rsidRPr="0057295F">
        <w:rPr>
          <w:rFonts w:eastAsia="Times New Roman"/>
          <w:color w:val="000000"/>
          <w:lang w:eastAsia="ar-SA"/>
        </w:rPr>
        <w:t xml:space="preserve">pasiūlymų eilę </w:t>
      </w:r>
      <w:r w:rsidR="007D3B28">
        <w:rPr>
          <w:rFonts w:eastAsia="Times New Roman"/>
          <w:color w:val="000000"/>
          <w:lang w:eastAsia="ar-SA"/>
        </w:rPr>
        <w:t xml:space="preserve">ir </w:t>
      </w:r>
      <w:r w:rsidR="00C50CB9" w:rsidRPr="0057295F">
        <w:rPr>
          <w:rFonts w:eastAsia="Times New Roman"/>
          <w:color w:val="000000"/>
          <w:lang w:eastAsia="ar-SA"/>
        </w:rPr>
        <w:t>nustato laimėtoj</w:t>
      </w:r>
      <w:r w:rsidR="00477C0A">
        <w:rPr>
          <w:rFonts w:eastAsia="Times New Roman"/>
          <w:color w:val="000000"/>
          <w:lang w:eastAsia="ar-SA"/>
        </w:rPr>
        <w:t>ą</w:t>
      </w:r>
      <w:r w:rsidR="004D6483" w:rsidRPr="0057295F">
        <w:rPr>
          <w:rFonts w:eastAsia="Times New Roman"/>
          <w:color w:val="000000"/>
          <w:lang w:eastAsia="ar-SA"/>
        </w:rPr>
        <w:t>.</w:t>
      </w:r>
    </w:p>
    <w:p w14:paraId="5B168CE6" w14:textId="51F2185A" w:rsidR="002E6529" w:rsidRPr="0057295F" w:rsidRDefault="00B43DB9" w:rsidP="000875E5">
      <w:pPr>
        <w:pStyle w:val="prastasiniatinklio"/>
        <w:spacing w:before="0" w:beforeAutospacing="0" w:after="0" w:afterAutospacing="0" w:line="280" w:lineRule="exact"/>
        <w:ind w:right="-142" w:firstLine="709"/>
        <w:jc w:val="both"/>
      </w:pPr>
      <w:r w:rsidRPr="0057295F">
        <w:t>7.</w:t>
      </w:r>
      <w:r w:rsidR="00942109" w:rsidRPr="0057295F">
        <w:t>6</w:t>
      </w:r>
      <w:r w:rsidRPr="0057295F">
        <w:t xml:space="preserve">. Jeigu </w:t>
      </w:r>
      <w:r w:rsidR="00EB6449" w:rsidRPr="0057295F">
        <w:t>tiekėjas</w:t>
      </w:r>
      <w:r w:rsidRPr="0057295F">
        <w:t xml:space="preserve"> pateikė netikslius, neišsamius ar klaidingus dokumentus ar duomenis apie atitiktį pirkimo dokumentų reikalavimams arba šių dokumentų ar duomenų trūksta, perkančioji organizacija, nepažeisdama lygiateisiškumo ir skaidrumo principų, </w:t>
      </w:r>
      <w:r w:rsidR="00BF6263" w:rsidRPr="0057295F">
        <w:t xml:space="preserve">gali </w:t>
      </w:r>
      <w:r w:rsidRPr="0057295F">
        <w:t>praš</w:t>
      </w:r>
      <w:r w:rsidR="00BF6263" w:rsidRPr="0057295F">
        <w:t>yti</w:t>
      </w:r>
      <w:r w:rsidRPr="0057295F">
        <w:t xml:space="preserve"> </w:t>
      </w:r>
      <w:r w:rsidR="00732F19" w:rsidRPr="0057295F">
        <w:t>tiekėją</w:t>
      </w:r>
      <w:r w:rsidRPr="0057295F">
        <w:t xml:space="preserve"> šiuos dokumentus ar duomenis patikslinti, papildyti arba paaiškinti per jos nustatytą protingą terminą. </w:t>
      </w:r>
      <w:r w:rsidR="00BF6263" w:rsidRPr="0057295F">
        <w:t>Pasiūlymai tikslinami, papildomi arba paaiškinami vadovaujantis Viešųjų pirkimų tarnybos nustatytomis taisyklėmis.</w:t>
      </w:r>
    </w:p>
    <w:p w14:paraId="0B2842E7" w14:textId="430C5322" w:rsidR="002E6529" w:rsidRPr="0057295F" w:rsidRDefault="00B43DB9" w:rsidP="00B47334">
      <w:pPr>
        <w:pStyle w:val="prastasiniatinklio"/>
        <w:spacing w:before="0" w:beforeAutospacing="0" w:after="0" w:afterAutospacing="0" w:line="280" w:lineRule="exact"/>
        <w:ind w:right="-235" w:firstLine="709"/>
        <w:jc w:val="both"/>
      </w:pPr>
      <w:r w:rsidRPr="0057295F">
        <w:t>7.</w:t>
      </w:r>
      <w:r w:rsidR="00C81C45" w:rsidRPr="0057295F">
        <w:t>7</w:t>
      </w:r>
      <w:r w:rsidRPr="0057295F">
        <w:t xml:space="preserve">. Perkančioji organizacija gali prašyti </w:t>
      </w:r>
      <w:r w:rsidR="00732F19" w:rsidRPr="0057295F">
        <w:t>tiekėj</w:t>
      </w:r>
      <w:r w:rsidRPr="0057295F">
        <w:t>ų patikslinti, papildyti arba paaiškinti savo pasiūlymus, tačiau ji negali prašyti, siūlyti arba leisti pakeisti pasiūlymo esmės – pakeisti kainą</w:t>
      </w:r>
      <w:r w:rsidR="00BF6263" w:rsidRPr="0057295F">
        <w:t xml:space="preserve"> ar pirkimo objektą</w:t>
      </w:r>
      <w:r w:rsidRPr="0057295F">
        <w:t xml:space="preserve"> arba padaryti kitų pakeitimų, dėl kurių </w:t>
      </w:r>
      <w:r w:rsidR="00BF6263" w:rsidRPr="0057295F">
        <w:t>būtų atliktas esminis pasiūlymo pakeitimas.</w:t>
      </w:r>
    </w:p>
    <w:p w14:paraId="229B4840" w14:textId="47EEC226" w:rsidR="002E6529" w:rsidRPr="0057295F" w:rsidRDefault="00B43DB9" w:rsidP="00B47334">
      <w:pPr>
        <w:pStyle w:val="prastasiniatinklio"/>
        <w:spacing w:before="0" w:beforeAutospacing="0" w:after="0" w:afterAutospacing="0" w:line="280" w:lineRule="exact"/>
        <w:ind w:right="-235" w:firstLine="709"/>
        <w:jc w:val="both"/>
      </w:pPr>
      <w:r w:rsidRPr="0057295F">
        <w:t>7.</w:t>
      </w:r>
      <w:r w:rsidR="00C81C45" w:rsidRPr="0057295F">
        <w:t>8</w:t>
      </w:r>
      <w:r w:rsidRPr="0057295F">
        <w:t xml:space="preserve">. Perkančioji organizacija, pasiūlymų vertinimo metu radusi pasiūlyme nurodytos kainos apskaičiavimo klaidų, prašo </w:t>
      </w:r>
      <w:r w:rsidR="00953A74" w:rsidRPr="0057295F">
        <w:t>tiekėj</w:t>
      </w:r>
      <w:r w:rsidRPr="0057295F">
        <w:t xml:space="preserve">ų per jos nurodytą terminą ištaisyti pasiūlyme pastebėtas aritmetines klaidas. Taisydamas pasiūlyme nurodytas aritmetines klaidas, </w:t>
      </w:r>
      <w:r w:rsidR="00953A74" w:rsidRPr="0057295F">
        <w:t>tiekėja</w:t>
      </w:r>
      <w:r w:rsidRPr="0057295F">
        <w:t>s gali taisyti kainos sudedamąsias dalis, tačiau neturi teisės atsisakyti kainos sudedamųjų dalių arba papildyti kainą naujomis dalimis.</w:t>
      </w:r>
    </w:p>
    <w:p w14:paraId="3A2F78CC" w14:textId="14FCE24E" w:rsidR="00EF6AA8" w:rsidRPr="0057295F" w:rsidRDefault="00EF6AA8" w:rsidP="00C81C45">
      <w:pPr>
        <w:pStyle w:val="prastasiniatinklio"/>
        <w:numPr>
          <w:ilvl w:val="1"/>
          <w:numId w:val="15"/>
        </w:numPr>
        <w:spacing w:before="0" w:beforeAutospacing="0" w:after="0" w:afterAutospacing="0" w:line="280" w:lineRule="exact"/>
        <w:ind w:left="0" w:right="-235" w:firstLine="709"/>
        <w:jc w:val="both"/>
      </w:pPr>
      <w:r w:rsidRPr="0057295F">
        <w:t xml:space="preserve">Perkančioji organizacija gali nevertinti viso tiekėjo pasiūlymo, jeigu patikrinusi jo dalį, nustato, kad vadovaujantis </w:t>
      </w:r>
      <w:r w:rsidR="00D63039" w:rsidRPr="0057295F">
        <w:t>VPĮ</w:t>
      </w:r>
      <w:r w:rsidRPr="0057295F">
        <w:t xml:space="preserve"> reikalavimais, pasiūlymas turi būti atmestas.</w:t>
      </w:r>
    </w:p>
    <w:p w14:paraId="4A39F0C4" w14:textId="2DC96805" w:rsidR="00EF6AA8" w:rsidRPr="0057295F" w:rsidRDefault="00EF6AA8" w:rsidP="00B47334">
      <w:pPr>
        <w:spacing w:after="0" w:line="240" w:lineRule="auto"/>
        <w:ind w:right="-235" w:firstLine="709"/>
        <w:jc w:val="both"/>
        <w:rPr>
          <w:rFonts w:ascii="Times New Roman" w:hAnsi="Times New Roman"/>
          <w:sz w:val="24"/>
          <w:szCs w:val="24"/>
          <w:u w:val="single"/>
        </w:rPr>
      </w:pPr>
      <w:r w:rsidRPr="0057295F">
        <w:rPr>
          <w:rFonts w:ascii="Times New Roman" w:hAnsi="Times New Roman"/>
          <w:sz w:val="24"/>
          <w:szCs w:val="24"/>
          <w:u w:val="single"/>
        </w:rPr>
        <w:t>7.</w:t>
      </w:r>
      <w:r w:rsidR="00C81C45" w:rsidRPr="0057295F">
        <w:rPr>
          <w:rFonts w:ascii="Times New Roman" w:hAnsi="Times New Roman"/>
          <w:sz w:val="24"/>
          <w:szCs w:val="24"/>
          <w:u w:val="single"/>
        </w:rPr>
        <w:t>10</w:t>
      </w:r>
      <w:r w:rsidRPr="0057295F">
        <w:rPr>
          <w:rFonts w:ascii="Times New Roman" w:hAnsi="Times New Roman"/>
          <w:sz w:val="24"/>
          <w:szCs w:val="24"/>
          <w:u w:val="single"/>
        </w:rPr>
        <w:t xml:space="preserve">. </w:t>
      </w:r>
      <w:r w:rsidR="00F53ED4" w:rsidRPr="0057295F">
        <w:rPr>
          <w:rFonts w:ascii="Times New Roman" w:hAnsi="Times New Roman"/>
          <w:b/>
          <w:sz w:val="24"/>
          <w:szCs w:val="24"/>
          <w:u w:val="single"/>
        </w:rPr>
        <w:t>Pasiūlymas atmetamas</w:t>
      </w:r>
      <w:r w:rsidRPr="0057295F">
        <w:rPr>
          <w:rFonts w:ascii="Times New Roman" w:hAnsi="Times New Roman"/>
          <w:b/>
          <w:sz w:val="24"/>
          <w:szCs w:val="24"/>
          <w:u w:val="single"/>
        </w:rPr>
        <w:t>, jeigu</w:t>
      </w:r>
      <w:r w:rsidRPr="0057295F">
        <w:rPr>
          <w:rFonts w:ascii="Times New Roman" w:hAnsi="Times New Roman"/>
          <w:sz w:val="24"/>
          <w:szCs w:val="24"/>
          <w:u w:val="single"/>
        </w:rPr>
        <w:t>:</w:t>
      </w:r>
    </w:p>
    <w:p w14:paraId="2BD6740F" w14:textId="7E935DB6" w:rsidR="00EF6AA8" w:rsidRPr="0057295F" w:rsidRDefault="00EF6AA8" w:rsidP="00B47334">
      <w:pPr>
        <w:spacing w:after="0" w:line="240" w:lineRule="auto"/>
        <w:ind w:right="-235" w:firstLine="709"/>
        <w:jc w:val="both"/>
        <w:rPr>
          <w:rFonts w:ascii="Times New Roman" w:hAnsi="Times New Roman"/>
          <w:sz w:val="24"/>
          <w:szCs w:val="24"/>
        </w:rPr>
      </w:pPr>
      <w:r w:rsidRPr="0057295F">
        <w:rPr>
          <w:rFonts w:ascii="Times New Roman" w:hAnsi="Times New Roman"/>
          <w:sz w:val="24"/>
          <w:szCs w:val="24"/>
        </w:rPr>
        <w:t>7.</w:t>
      </w:r>
      <w:r w:rsidR="00C81C45" w:rsidRPr="0057295F">
        <w:rPr>
          <w:rFonts w:ascii="Times New Roman" w:hAnsi="Times New Roman"/>
          <w:sz w:val="24"/>
          <w:szCs w:val="24"/>
        </w:rPr>
        <w:t>10</w:t>
      </w:r>
      <w:r w:rsidRPr="0057295F">
        <w:rPr>
          <w:rFonts w:ascii="Times New Roman" w:hAnsi="Times New Roman"/>
          <w:sz w:val="24"/>
          <w:szCs w:val="24"/>
        </w:rPr>
        <w:t>.1. tiekėjas pasiūlymą ar jo dalį pateikė ne CVP IS priemonėmis;</w:t>
      </w:r>
    </w:p>
    <w:p w14:paraId="755DF36F" w14:textId="449B1B33" w:rsidR="00EF6AA8" w:rsidRPr="0057295F" w:rsidRDefault="00C67F59" w:rsidP="00B47334">
      <w:pPr>
        <w:spacing w:after="0" w:line="240" w:lineRule="auto"/>
        <w:ind w:right="-235" w:firstLine="709"/>
        <w:jc w:val="both"/>
        <w:rPr>
          <w:rFonts w:ascii="Times New Roman" w:eastAsia="Calibri" w:hAnsi="Times New Roman" w:cs="Times New Roman"/>
          <w:sz w:val="24"/>
          <w:szCs w:val="24"/>
          <w:lang w:eastAsia="en-US"/>
        </w:rPr>
      </w:pPr>
      <w:r w:rsidRPr="0057295F">
        <w:rPr>
          <w:rFonts w:ascii="Times New Roman" w:eastAsia="Calibri" w:hAnsi="Times New Roman" w:cs="Times New Roman"/>
          <w:sz w:val="24"/>
          <w:szCs w:val="24"/>
          <w:lang w:eastAsia="en-US"/>
        </w:rPr>
        <w:t>7.</w:t>
      </w:r>
      <w:r w:rsidR="00C81C45" w:rsidRPr="0057295F">
        <w:rPr>
          <w:rFonts w:ascii="Times New Roman" w:eastAsia="Calibri" w:hAnsi="Times New Roman" w:cs="Times New Roman"/>
          <w:sz w:val="24"/>
          <w:szCs w:val="24"/>
          <w:lang w:eastAsia="en-US"/>
        </w:rPr>
        <w:t>10</w:t>
      </w:r>
      <w:r w:rsidRPr="0057295F">
        <w:rPr>
          <w:rFonts w:ascii="Times New Roman" w:eastAsia="Calibri" w:hAnsi="Times New Roman" w:cs="Times New Roman"/>
          <w:sz w:val="24"/>
          <w:szCs w:val="24"/>
          <w:lang w:eastAsia="en-US"/>
        </w:rPr>
        <w:t>.</w:t>
      </w:r>
      <w:r w:rsidR="004D6483" w:rsidRPr="0057295F">
        <w:rPr>
          <w:rFonts w:ascii="Times New Roman" w:eastAsia="Calibri" w:hAnsi="Times New Roman" w:cs="Times New Roman"/>
          <w:sz w:val="24"/>
          <w:szCs w:val="24"/>
          <w:lang w:eastAsia="en-US"/>
        </w:rPr>
        <w:t>2</w:t>
      </w:r>
      <w:r w:rsidRPr="0057295F">
        <w:rPr>
          <w:rFonts w:ascii="Times New Roman" w:eastAsia="Calibri" w:hAnsi="Times New Roman" w:cs="Times New Roman"/>
          <w:sz w:val="24"/>
          <w:szCs w:val="24"/>
          <w:lang w:eastAsia="en-US"/>
        </w:rPr>
        <w:t>.</w:t>
      </w:r>
      <w:r w:rsidR="00CE5DBC" w:rsidRPr="0057295F">
        <w:rPr>
          <w:rFonts w:ascii="Times New Roman" w:eastAsia="Calibri" w:hAnsi="Times New Roman" w:cs="Times New Roman"/>
          <w:sz w:val="24"/>
          <w:szCs w:val="24"/>
          <w:lang w:eastAsia="en-US"/>
        </w:rPr>
        <w:t xml:space="preserve"> </w:t>
      </w:r>
      <w:r w:rsidR="00EF6AA8" w:rsidRPr="0057295F">
        <w:rPr>
          <w:rFonts w:ascii="Times New Roman" w:eastAsia="Calibri" w:hAnsi="Times New Roman" w:cs="Times New Roman"/>
          <w:sz w:val="24"/>
          <w:szCs w:val="24"/>
          <w:lang w:eastAsia="en-US"/>
        </w:rPr>
        <w:t>pasiūlymas neatitiko pirkimo dokumentuose nustatytų reikalavimų</w:t>
      </w:r>
      <w:r w:rsidR="00953A74" w:rsidRPr="0057295F">
        <w:rPr>
          <w:rFonts w:ascii="Times New Roman" w:eastAsia="Calibri" w:hAnsi="Times New Roman" w:cs="Times New Roman"/>
          <w:sz w:val="24"/>
          <w:szCs w:val="24"/>
          <w:lang w:eastAsia="en-US"/>
        </w:rPr>
        <w:t>, įskaitant, bent neapsiribojant atvejus, kai:</w:t>
      </w:r>
    </w:p>
    <w:p w14:paraId="0FA1BCF2" w14:textId="013D093B" w:rsidR="00953A74" w:rsidRPr="0057295F" w:rsidRDefault="00953A74" w:rsidP="00B47334">
      <w:pPr>
        <w:spacing w:after="0" w:line="240" w:lineRule="auto"/>
        <w:ind w:right="-235" w:firstLine="709"/>
        <w:jc w:val="both"/>
        <w:rPr>
          <w:rFonts w:ascii="Times New Roman" w:eastAsia="Calibri" w:hAnsi="Times New Roman" w:cs="Times New Roman"/>
          <w:sz w:val="24"/>
          <w:szCs w:val="24"/>
          <w:lang w:eastAsia="en-US"/>
        </w:rPr>
      </w:pPr>
      <w:r w:rsidRPr="0057295F">
        <w:rPr>
          <w:rFonts w:ascii="Times New Roman" w:eastAsia="Calibri" w:hAnsi="Times New Roman" w:cs="Times New Roman"/>
          <w:sz w:val="24"/>
          <w:szCs w:val="24"/>
          <w:lang w:eastAsia="en-US"/>
        </w:rPr>
        <w:lastRenderedPageBreak/>
        <w:t>7.</w:t>
      </w:r>
      <w:r w:rsidR="00CE5DBC" w:rsidRPr="0057295F">
        <w:rPr>
          <w:rFonts w:ascii="Times New Roman" w:eastAsia="Calibri" w:hAnsi="Times New Roman" w:cs="Times New Roman"/>
          <w:sz w:val="24"/>
          <w:szCs w:val="24"/>
          <w:lang w:eastAsia="en-US"/>
        </w:rPr>
        <w:t>10.</w:t>
      </w:r>
      <w:r w:rsidR="00A87727" w:rsidRPr="0057295F">
        <w:rPr>
          <w:rFonts w:ascii="Times New Roman" w:eastAsia="Calibri" w:hAnsi="Times New Roman" w:cs="Times New Roman"/>
          <w:sz w:val="24"/>
          <w:szCs w:val="24"/>
          <w:lang w:eastAsia="en-US"/>
        </w:rPr>
        <w:t>2</w:t>
      </w:r>
      <w:r w:rsidRPr="0057295F">
        <w:rPr>
          <w:rFonts w:ascii="Times New Roman" w:eastAsia="Calibri" w:hAnsi="Times New Roman" w:cs="Times New Roman"/>
          <w:sz w:val="24"/>
          <w:szCs w:val="24"/>
          <w:lang w:eastAsia="en-US"/>
        </w:rPr>
        <w:t>.1. tiekėjas užšifravo dokumentą, kuriame nurodyta pasiūlymo kaina ir</w:t>
      </w:r>
      <w:r w:rsidR="00CD7BAB" w:rsidRPr="0057295F">
        <w:rPr>
          <w:rFonts w:ascii="Times New Roman" w:eastAsia="Calibri" w:hAnsi="Times New Roman" w:cs="Times New Roman"/>
          <w:sz w:val="24"/>
          <w:szCs w:val="24"/>
          <w:lang w:eastAsia="en-US"/>
        </w:rPr>
        <w:t xml:space="preserve"> iki vokų su pasiūlymais atplėšimo procedūros pradžios </w:t>
      </w:r>
      <w:r w:rsidRPr="0057295F">
        <w:rPr>
          <w:rFonts w:ascii="Times New Roman" w:eastAsia="Calibri" w:hAnsi="Times New Roman" w:cs="Times New Roman"/>
          <w:sz w:val="24"/>
          <w:szCs w:val="24"/>
          <w:lang w:eastAsia="en-US"/>
        </w:rPr>
        <w:t>nepateikė (dėl jo paties kaltės) slaptažodžio arba pateikė neteisingą slaptažodį, kuriuo naudodamasi perkančioji organizacija negalėjo iššifruoti pasiūlymo</w:t>
      </w:r>
      <w:r w:rsidR="00447C19" w:rsidRPr="0057295F">
        <w:rPr>
          <w:rFonts w:ascii="Times New Roman" w:eastAsia="Calibri" w:hAnsi="Times New Roman" w:cs="Times New Roman"/>
          <w:sz w:val="24"/>
          <w:szCs w:val="24"/>
          <w:lang w:eastAsia="en-US"/>
        </w:rPr>
        <w:t>;</w:t>
      </w:r>
    </w:p>
    <w:p w14:paraId="1D3DB4D5" w14:textId="5C3CA6F5" w:rsidR="00447C19" w:rsidRPr="0057295F" w:rsidRDefault="00447C19" w:rsidP="00B47334">
      <w:pPr>
        <w:spacing w:after="0" w:line="240" w:lineRule="auto"/>
        <w:ind w:right="-235" w:firstLine="709"/>
        <w:jc w:val="both"/>
        <w:rPr>
          <w:rFonts w:ascii="Times New Roman" w:eastAsia="Calibri" w:hAnsi="Times New Roman" w:cs="Times New Roman"/>
          <w:sz w:val="24"/>
          <w:szCs w:val="24"/>
          <w:lang w:eastAsia="en-US"/>
        </w:rPr>
      </w:pPr>
      <w:r w:rsidRPr="0057295F">
        <w:rPr>
          <w:rFonts w:ascii="Times New Roman" w:eastAsia="Calibri" w:hAnsi="Times New Roman" w:cs="Times New Roman"/>
          <w:sz w:val="24"/>
          <w:szCs w:val="24"/>
          <w:lang w:eastAsia="en-US"/>
        </w:rPr>
        <w:t>7.</w:t>
      </w:r>
      <w:r w:rsidR="00CE5DBC" w:rsidRPr="0057295F">
        <w:rPr>
          <w:rFonts w:ascii="Times New Roman" w:eastAsia="Calibri" w:hAnsi="Times New Roman" w:cs="Times New Roman"/>
          <w:sz w:val="24"/>
          <w:szCs w:val="24"/>
          <w:lang w:eastAsia="en-US"/>
        </w:rPr>
        <w:t>10.</w:t>
      </w:r>
      <w:r w:rsidR="00A87727" w:rsidRPr="0057295F">
        <w:rPr>
          <w:rFonts w:ascii="Times New Roman" w:eastAsia="Calibri" w:hAnsi="Times New Roman" w:cs="Times New Roman"/>
          <w:sz w:val="24"/>
          <w:szCs w:val="24"/>
          <w:lang w:eastAsia="en-US"/>
        </w:rPr>
        <w:t>2</w:t>
      </w:r>
      <w:r w:rsidRPr="0057295F">
        <w:rPr>
          <w:rFonts w:ascii="Times New Roman" w:eastAsia="Calibri" w:hAnsi="Times New Roman" w:cs="Times New Roman"/>
          <w:sz w:val="24"/>
          <w:szCs w:val="24"/>
          <w:lang w:eastAsia="en-US"/>
        </w:rPr>
        <w:t>.2. tiekėjas nesilaiko sąlygų dėl alternatyvių pasiūlymų teikimo ar nedalyvavimo teikiant kelis pasiūlymus (tiekėjas pateikia daugiau kaip vieną pasiūlymą arba ūkio subjektų grupės narys dalyvauja teikiant kelis pasiūlymu);</w:t>
      </w:r>
    </w:p>
    <w:p w14:paraId="5F05C8E8" w14:textId="722128DA" w:rsidR="00A53A2D" w:rsidRDefault="00A87727" w:rsidP="00B47334">
      <w:pPr>
        <w:spacing w:after="0" w:line="240" w:lineRule="auto"/>
        <w:ind w:right="-235" w:firstLine="709"/>
        <w:jc w:val="both"/>
        <w:rPr>
          <w:rFonts w:ascii="Times New Roman" w:eastAsia="Calibri" w:hAnsi="Times New Roman" w:cs="Times New Roman"/>
          <w:sz w:val="24"/>
          <w:szCs w:val="24"/>
          <w:lang w:eastAsia="en-US"/>
        </w:rPr>
      </w:pPr>
      <w:r w:rsidRPr="0057295F">
        <w:rPr>
          <w:rFonts w:ascii="Times New Roman" w:eastAsia="Calibri" w:hAnsi="Times New Roman" w:cs="Times New Roman"/>
          <w:sz w:val="24"/>
          <w:szCs w:val="24"/>
          <w:lang w:eastAsia="en-US"/>
        </w:rPr>
        <w:t xml:space="preserve">7.10.3. </w:t>
      </w:r>
      <w:r w:rsidR="00A53A2D" w:rsidRPr="00A53A2D">
        <w:rPr>
          <w:rFonts w:ascii="Times New Roman" w:eastAsia="Calibri" w:hAnsi="Times New Roman" w:cs="Times New Roman"/>
          <w:sz w:val="24"/>
          <w:szCs w:val="24"/>
          <w:lang w:eastAsia="en-US"/>
        </w:rPr>
        <w:t>siūlomos p</w:t>
      </w:r>
      <w:r w:rsidR="00A53A2D">
        <w:rPr>
          <w:rFonts w:ascii="Times New Roman" w:eastAsia="Calibri" w:hAnsi="Times New Roman" w:cs="Times New Roman"/>
          <w:sz w:val="24"/>
          <w:szCs w:val="24"/>
          <w:lang w:eastAsia="en-US"/>
        </w:rPr>
        <w:t>aslaugos</w:t>
      </w:r>
      <w:r w:rsidR="00A53A2D" w:rsidRPr="00A53A2D">
        <w:rPr>
          <w:rFonts w:ascii="Times New Roman" w:eastAsia="Calibri" w:hAnsi="Times New Roman" w:cs="Times New Roman"/>
          <w:sz w:val="24"/>
          <w:szCs w:val="24"/>
          <w:lang w:eastAsia="en-US"/>
        </w:rPr>
        <w:t xml:space="preserve"> neatitinka pirkimo sąlygų 2 priede nurodytų reikalavimų</w:t>
      </w:r>
      <w:r w:rsidR="00A53A2D">
        <w:rPr>
          <w:rFonts w:ascii="Times New Roman" w:eastAsia="Calibri" w:hAnsi="Times New Roman" w:cs="Times New Roman"/>
          <w:sz w:val="24"/>
          <w:szCs w:val="24"/>
          <w:lang w:eastAsia="en-US"/>
        </w:rPr>
        <w:t>;</w:t>
      </w:r>
    </w:p>
    <w:p w14:paraId="1DDDDC39" w14:textId="52F88140" w:rsidR="00A87727" w:rsidRPr="003C3314" w:rsidRDefault="00A53A2D" w:rsidP="00B47334">
      <w:pPr>
        <w:spacing w:after="0" w:line="240" w:lineRule="auto"/>
        <w:ind w:right="-235" w:firstLine="709"/>
        <w:jc w:val="both"/>
        <w:rPr>
          <w:rFonts w:ascii="Times New Roman" w:eastAsia="Calibri" w:hAnsi="Times New Roman" w:cs="Times New Roman"/>
          <w:sz w:val="24"/>
          <w:szCs w:val="24"/>
          <w:lang w:eastAsia="en-US"/>
        </w:rPr>
      </w:pPr>
      <w:r w:rsidRPr="00F1537B">
        <w:rPr>
          <w:rFonts w:ascii="Times New Roman" w:eastAsia="Calibri" w:hAnsi="Times New Roman" w:cs="Times New Roman"/>
          <w:sz w:val="24"/>
          <w:szCs w:val="24"/>
          <w:lang w:eastAsia="en-US"/>
        </w:rPr>
        <w:t xml:space="preserve">7.10.4. </w:t>
      </w:r>
      <w:r w:rsidR="00A87727" w:rsidRPr="00F1537B">
        <w:rPr>
          <w:rFonts w:ascii="Times New Roman" w:eastAsia="Calibri" w:hAnsi="Times New Roman" w:cs="Times New Roman"/>
          <w:sz w:val="24"/>
          <w:szCs w:val="24"/>
          <w:lang w:eastAsia="en-US"/>
        </w:rPr>
        <w:t>tiekėjas neatitinka nustatytų minimalių kvalifikacijos reikalavimų</w:t>
      </w:r>
      <w:r w:rsidR="003C3314" w:rsidRPr="00F1537B">
        <w:rPr>
          <w:rFonts w:ascii="Times New Roman" w:eastAsia="Calibri" w:hAnsi="Times New Roman" w:cs="Times New Roman"/>
          <w:sz w:val="24"/>
          <w:szCs w:val="24"/>
          <w:lang w:eastAsia="en-US"/>
        </w:rPr>
        <w:t xml:space="preserve"> ar </w:t>
      </w:r>
      <w:r w:rsidR="003C3314" w:rsidRPr="00F1537B">
        <w:rPr>
          <w:rFonts w:ascii="Times New Roman" w:hAnsi="Times New Roman" w:cs="Times New Roman"/>
          <w:sz w:val="24"/>
          <w:szCs w:val="24"/>
        </w:rPr>
        <w:t>nacionalinio saugumo reikalavimų</w:t>
      </w:r>
      <w:r w:rsidR="00A87727" w:rsidRPr="00F1537B">
        <w:rPr>
          <w:rFonts w:ascii="Times New Roman" w:eastAsia="Calibri" w:hAnsi="Times New Roman" w:cs="Times New Roman"/>
          <w:sz w:val="24"/>
          <w:szCs w:val="24"/>
          <w:lang w:eastAsia="en-US"/>
        </w:rPr>
        <w:t>;</w:t>
      </w:r>
    </w:p>
    <w:p w14:paraId="33CF8981" w14:textId="1AC52BFF" w:rsidR="00447C19" w:rsidRPr="0057295F" w:rsidRDefault="00EF6AA8" w:rsidP="00B47334">
      <w:pPr>
        <w:spacing w:after="0" w:line="240" w:lineRule="auto"/>
        <w:ind w:right="-235" w:firstLine="709"/>
        <w:jc w:val="both"/>
        <w:rPr>
          <w:rFonts w:ascii="Times New Roman" w:eastAsia="Calibri" w:hAnsi="Times New Roman" w:cs="Times New Roman"/>
          <w:sz w:val="24"/>
          <w:szCs w:val="24"/>
          <w:lang w:eastAsia="en-US"/>
        </w:rPr>
      </w:pPr>
      <w:r w:rsidRPr="0057295F">
        <w:rPr>
          <w:rFonts w:ascii="Times New Roman" w:eastAsia="Calibri" w:hAnsi="Times New Roman" w:cs="Times New Roman"/>
          <w:sz w:val="24"/>
          <w:szCs w:val="24"/>
          <w:lang w:eastAsia="en-US"/>
        </w:rPr>
        <w:t>7.</w:t>
      </w:r>
      <w:r w:rsidR="00CE5DBC" w:rsidRPr="0057295F">
        <w:rPr>
          <w:rFonts w:ascii="Times New Roman" w:eastAsia="Calibri" w:hAnsi="Times New Roman" w:cs="Times New Roman"/>
          <w:sz w:val="24"/>
          <w:szCs w:val="24"/>
          <w:lang w:eastAsia="en-US"/>
        </w:rPr>
        <w:t>10</w:t>
      </w:r>
      <w:r w:rsidR="00B85F1E" w:rsidRPr="0057295F">
        <w:rPr>
          <w:rFonts w:ascii="Times New Roman" w:eastAsia="Calibri" w:hAnsi="Times New Roman" w:cs="Times New Roman"/>
          <w:sz w:val="24"/>
          <w:szCs w:val="24"/>
          <w:lang w:eastAsia="en-US"/>
        </w:rPr>
        <w:t>.</w:t>
      </w:r>
      <w:r w:rsidR="00A53A2D">
        <w:rPr>
          <w:rFonts w:ascii="Times New Roman" w:eastAsia="Calibri" w:hAnsi="Times New Roman" w:cs="Times New Roman"/>
          <w:sz w:val="24"/>
          <w:szCs w:val="24"/>
          <w:lang w:eastAsia="en-US"/>
        </w:rPr>
        <w:t>5</w:t>
      </w:r>
      <w:r w:rsidRPr="0057295F">
        <w:rPr>
          <w:rFonts w:ascii="Times New Roman" w:eastAsia="Calibri" w:hAnsi="Times New Roman" w:cs="Times New Roman"/>
          <w:sz w:val="24"/>
          <w:szCs w:val="24"/>
          <w:lang w:eastAsia="en-US"/>
        </w:rPr>
        <w:t xml:space="preserve">. </w:t>
      </w:r>
      <w:r w:rsidR="00447C19" w:rsidRPr="0057295F">
        <w:rPr>
          <w:rFonts w:ascii="Times New Roman" w:eastAsia="Calibri" w:hAnsi="Times New Roman" w:cs="Times New Roman"/>
          <w:sz w:val="24"/>
          <w:szCs w:val="24"/>
          <w:lang w:eastAsia="en-US"/>
        </w:rPr>
        <w:t>tiekėjas pateikė netikslius, neišsamius ar klaidingus dokumentus ar duomenis apie atitiktį pirkimo dokumentų reikalavimams arba šių dokumentų ar duomenų nepateikė ir, Perkančiajai organizacijai prašant</w:t>
      </w:r>
      <w:r w:rsidR="001B0C51" w:rsidRPr="0057295F">
        <w:rPr>
          <w:rFonts w:ascii="Times New Roman" w:eastAsia="Calibri" w:hAnsi="Times New Roman" w:cs="Times New Roman"/>
          <w:sz w:val="24"/>
          <w:szCs w:val="24"/>
          <w:lang w:eastAsia="en-US"/>
        </w:rPr>
        <w:t>,</w:t>
      </w:r>
      <w:r w:rsidR="00447C19" w:rsidRPr="0057295F">
        <w:rPr>
          <w:rFonts w:ascii="Times New Roman" w:eastAsia="Calibri" w:hAnsi="Times New Roman" w:cs="Times New Roman"/>
          <w:sz w:val="24"/>
          <w:szCs w:val="24"/>
          <w:lang w:eastAsia="en-US"/>
        </w:rPr>
        <w:t xml:space="preserve"> per </w:t>
      </w:r>
      <w:r w:rsidR="001B0C51" w:rsidRPr="0057295F">
        <w:rPr>
          <w:rFonts w:ascii="Times New Roman" w:eastAsia="Calibri" w:hAnsi="Times New Roman" w:cs="Times New Roman"/>
          <w:sz w:val="24"/>
          <w:szCs w:val="24"/>
          <w:lang w:eastAsia="en-US"/>
        </w:rPr>
        <w:t>P</w:t>
      </w:r>
      <w:r w:rsidR="00447C19" w:rsidRPr="0057295F">
        <w:rPr>
          <w:rFonts w:ascii="Times New Roman" w:eastAsia="Calibri" w:hAnsi="Times New Roman" w:cs="Times New Roman"/>
          <w:sz w:val="24"/>
          <w:szCs w:val="24"/>
          <w:lang w:eastAsia="en-US"/>
        </w:rPr>
        <w:t>erkančiosios organizacijos nustatytą terminą jų nepateikė</w:t>
      </w:r>
      <w:r w:rsidR="001B0C51" w:rsidRPr="0057295F">
        <w:rPr>
          <w:rFonts w:ascii="Times New Roman" w:eastAsia="Calibri" w:hAnsi="Times New Roman" w:cs="Times New Roman"/>
          <w:sz w:val="24"/>
          <w:szCs w:val="24"/>
          <w:lang w:eastAsia="en-US"/>
        </w:rPr>
        <w:t>,</w:t>
      </w:r>
      <w:r w:rsidR="00447C19" w:rsidRPr="0057295F">
        <w:rPr>
          <w:rFonts w:ascii="Times New Roman" w:eastAsia="Calibri" w:hAnsi="Times New Roman" w:cs="Times New Roman"/>
          <w:sz w:val="24"/>
          <w:szCs w:val="24"/>
          <w:lang w:eastAsia="en-US"/>
        </w:rPr>
        <w:t xml:space="preserve"> nepatikslino</w:t>
      </w:r>
      <w:r w:rsidR="001B0C51" w:rsidRPr="0057295F">
        <w:rPr>
          <w:rFonts w:ascii="Times New Roman" w:eastAsia="Calibri" w:hAnsi="Times New Roman" w:cs="Times New Roman"/>
          <w:sz w:val="24"/>
          <w:szCs w:val="24"/>
          <w:lang w:eastAsia="en-US"/>
        </w:rPr>
        <w:t xml:space="preserve"> ar nepaaiškino</w:t>
      </w:r>
      <w:r w:rsidR="00447C19" w:rsidRPr="0057295F">
        <w:rPr>
          <w:rFonts w:ascii="Times New Roman" w:eastAsia="Calibri" w:hAnsi="Times New Roman" w:cs="Times New Roman"/>
          <w:sz w:val="24"/>
          <w:szCs w:val="24"/>
          <w:lang w:eastAsia="en-US"/>
        </w:rPr>
        <w:t>;</w:t>
      </w:r>
    </w:p>
    <w:p w14:paraId="2B34934F" w14:textId="242DC7B9" w:rsidR="00EF6AA8" w:rsidRDefault="00EF6AA8" w:rsidP="00B47334">
      <w:pPr>
        <w:spacing w:after="0" w:line="240" w:lineRule="auto"/>
        <w:ind w:right="-235" w:firstLine="709"/>
        <w:jc w:val="both"/>
        <w:rPr>
          <w:rFonts w:ascii="Times New Roman" w:eastAsia="Calibri" w:hAnsi="Times New Roman" w:cs="Times New Roman"/>
          <w:sz w:val="24"/>
          <w:szCs w:val="24"/>
          <w:lang w:eastAsia="en-US"/>
        </w:rPr>
      </w:pPr>
      <w:r w:rsidRPr="0057295F">
        <w:rPr>
          <w:rFonts w:ascii="Times New Roman" w:eastAsia="Calibri" w:hAnsi="Times New Roman" w:cs="Times New Roman"/>
          <w:sz w:val="24"/>
          <w:szCs w:val="24"/>
          <w:lang w:eastAsia="en-US"/>
        </w:rPr>
        <w:t>7.</w:t>
      </w:r>
      <w:r w:rsidR="00CE5DBC" w:rsidRPr="0057295F">
        <w:rPr>
          <w:rFonts w:ascii="Times New Roman" w:eastAsia="Calibri" w:hAnsi="Times New Roman" w:cs="Times New Roman"/>
          <w:sz w:val="24"/>
          <w:szCs w:val="24"/>
          <w:lang w:eastAsia="en-US"/>
        </w:rPr>
        <w:t>10.</w:t>
      </w:r>
      <w:r w:rsidR="00A53A2D">
        <w:rPr>
          <w:rFonts w:ascii="Times New Roman" w:eastAsia="Calibri" w:hAnsi="Times New Roman" w:cs="Times New Roman"/>
          <w:sz w:val="24"/>
          <w:szCs w:val="24"/>
          <w:lang w:eastAsia="en-US"/>
        </w:rPr>
        <w:t>6</w:t>
      </w:r>
      <w:r w:rsidRPr="0057295F">
        <w:rPr>
          <w:rFonts w:ascii="Times New Roman" w:eastAsia="Calibri" w:hAnsi="Times New Roman" w:cs="Times New Roman"/>
          <w:sz w:val="24"/>
          <w:szCs w:val="24"/>
          <w:lang w:eastAsia="en-US"/>
        </w:rPr>
        <w:t xml:space="preserve">. </w:t>
      </w:r>
      <w:r w:rsidR="00A66A54" w:rsidRPr="00A66A54">
        <w:rPr>
          <w:rFonts w:ascii="Times New Roman" w:eastAsia="Times New Roman" w:hAnsi="Times New Roman" w:cs="Times New Roman"/>
          <w:bCs/>
          <w:sz w:val="24"/>
          <w:szCs w:val="24"/>
          <w:lang w:eastAsia="ar-SA"/>
        </w:rPr>
        <w:t>pasiūlyta kaina yra per didelė ir Perkančiajai organizacijai nepriimtina</w:t>
      </w:r>
      <w:r w:rsidRPr="0057295F">
        <w:rPr>
          <w:rFonts w:ascii="Times New Roman" w:eastAsia="Calibri" w:hAnsi="Times New Roman" w:cs="Times New Roman"/>
          <w:sz w:val="24"/>
          <w:szCs w:val="24"/>
          <w:lang w:eastAsia="en-US"/>
        </w:rPr>
        <w:t>;</w:t>
      </w:r>
    </w:p>
    <w:p w14:paraId="13A4D7F9" w14:textId="1D2989ED" w:rsidR="00AD4A13" w:rsidRPr="00E82E32" w:rsidRDefault="00AD4A13" w:rsidP="00B47334">
      <w:pPr>
        <w:spacing w:after="0" w:line="240" w:lineRule="auto"/>
        <w:ind w:right="-235" w:firstLine="709"/>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7.10.</w:t>
      </w:r>
      <w:r w:rsidR="00A53A2D">
        <w:rPr>
          <w:rFonts w:ascii="Times New Roman" w:eastAsia="Calibri" w:hAnsi="Times New Roman" w:cs="Times New Roman"/>
          <w:sz w:val="24"/>
          <w:szCs w:val="24"/>
          <w:lang w:eastAsia="en-US"/>
        </w:rPr>
        <w:t>7</w:t>
      </w:r>
      <w:r>
        <w:rPr>
          <w:rFonts w:ascii="Times New Roman" w:eastAsia="Calibri" w:hAnsi="Times New Roman" w:cs="Times New Roman"/>
          <w:sz w:val="24"/>
          <w:szCs w:val="24"/>
          <w:lang w:eastAsia="en-US"/>
        </w:rPr>
        <w:t>.</w:t>
      </w:r>
      <w:r w:rsidRPr="00AD4A13">
        <w:rPr>
          <w:rFonts w:ascii="Times New Roman" w:eastAsia="Calibri" w:hAnsi="Times New Roman" w:cs="Times New Roman"/>
          <w:sz w:val="24"/>
          <w:szCs w:val="24"/>
          <w:lang w:eastAsia="en-US"/>
        </w:rPr>
        <w:t xml:space="preserve"> </w:t>
      </w:r>
      <w:bookmarkStart w:id="4" w:name="_Hlk125710766"/>
      <w:r w:rsidRPr="00AD4A13">
        <w:rPr>
          <w:rFonts w:ascii="Times New Roman" w:eastAsia="Calibri" w:hAnsi="Times New Roman" w:cs="Times New Roman"/>
          <w:sz w:val="24"/>
          <w:szCs w:val="24"/>
          <w:lang w:eastAsia="en-US"/>
        </w:rPr>
        <w:t>buvo pasiūlyta neįprastai maža kaina ir dalyvis Perkančiosios organizacijos prašymu nepateikė tinkamų pasiūlytos mažos kainos pagrįstumo įrodymų</w:t>
      </w:r>
      <w:bookmarkEnd w:id="4"/>
      <w:r>
        <w:rPr>
          <w:rFonts w:ascii="Times New Roman" w:eastAsia="Calibri" w:hAnsi="Times New Roman" w:cs="Times New Roman"/>
          <w:sz w:val="24"/>
          <w:szCs w:val="24"/>
          <w:lang w:eastAsia="en-US"/>
        </w:rPr>
        <w:t>;</w:t>
      </w:r>
    </w:p>
    <w:p w14:paraId="1B03FAEB" w14:textId="6B9DB90B" w:rsidR="00EF6AA8" w:rsidRPr="00E82E32" w:rsidRDefault="00EF6AA8" w:rsidP="00B47334">
      <w:pPr>
        <w:spacing w:after="0" w:line="240" w:lineRule="auto"/>
        <w:ind w:right="-235" w:firstLine="709"/>
        <w:jc w:val="both"/>
        <w:rPr>
          <w:rFonts w:ascii="Times New Roman" w:eastAsia="Times New Roman" w:hAnsi="Times New Roman" w:cs="Times New Roman"/>
          <w:color w:val="000000"/>
          <w:sz w:val="24"/>
          <w:szCs w:val="24"/>
          <w:lang w:eastAsia="en-US"/>
        </w:rPr>
      </w:pPr>
      <w:r w:rsidRPr="00E82E32">
        <w:rPr>
          <w:rFonts w:ascii="Times New Roman" w:eastAsia="Calibri" w:hAnsi="Times New Roman" w:cs="Times New Roman"/>
          <w:sz w:val="24"/>
          <w:szCs w:val="24"/>
          <w:lang w:eastAsia="en-US"/>
        </w:rPr>
        <w:t>7.</w:t>
      </w:r>
      <w:r w:rsidR="00CE5DBC">
        <w:rPr>
          <w:rFonts w:ascii="Times New Roman" w:eastAsia="Calibri" w:hAnsi="Times New Roman" w:cs="Times New Roman"/>
          <w:sz w:val="24"/>
          <w:szCs w:val="24"/>
          <w:lang w:eastAsia="en-US"/>
        </w:rPr>
        <w:t>10.</w:t>
      </w:r>
      <w:r w:rsidR="00A53A2D">
        <w:rPr>
          <w:rFonts w:ascii="Times New Roman" w:eastAsia="Calibri" w:hAnsi="Times New Roman" w:cs="Times New Roman"/>
          <w:sz w:val="24"/>
          <w:szCs w:val="24"/>
          <w:lang w:eastAsia="en-US"/>
        </w:rPr>
        <w:t>8</w:t>
      </w:r>
      <w:r w:rsidRPr="00E82E32">
        <w:rPr>
          <w:rFonts w:ascii="Times New Roman" w:eastAsia="Calibri" w:hAnsi="Times New Roman" w:cs="Times New Roman"/>
          <w:sz w:val="24"/>
          <w:szCs w:val="24"/>
          <w:lang w:eastAsia="en-US"/>
        </w:rPr>
        <w:t xml:space="preserve">. </w:t>
      </w:r>
      <w:r w:rsidRPr="00E82E32">
        <w:rPr>
          <w:rFonts w:ascii="Times New Roman" w:eastAsia="Times New Roman" w:hAnsi="Times New Roman" w:cs="Times New Roman"/>
          <w:color w:val="000000"/>
          <w:sz w:val="24"/>
          <w:szCs w:val="24"/>
          <w:lang w:eastAsia="en-US"/>
        </w:rPr>
        <w:t xml:space="preserve">tiekėjas apie nustatytų reikalavimų atitikimą pateikė melagingą informaciją, kurią </w:t>
      </w:r>
      <w:r w:rsidR="00CE5DBC">
        <w:rPr>
          <w:rFonts w:ascii="Times New Roman" w:eastAsia="Times New Roman" w:hAnsi="Times New Roman" w:cs="Times New Roman"/>
          <w:color w:val="000000"/>
          <w:sz w:val="24"/>
          <w:szCs w:val="24"/>
          <w:lang w:eastAsia="en-US"/>
        </w:rPr>
        <w:t>P</w:t>
      </w:r>
      <w:r w:rsidRPr="00E82E32">
        <w:rPr>
          <w:rFonts w:ascii="Times New Roman" w:eastAsia="Times New Roman" w:hAnsi="Times New Roman" w:cs="Times New Roman"/>
          <w:color w:val="000000"/>
          <w:sz w:val="24"/>
          <w:szCs w:val="24"/>
          <w:lang w:eastAsia="en-US"/>
        </w:rPr>
        <w:t>erkančioji organizacija gali įrodyti bet kokiomis teisėtomis priemonėmis;</w:t>
      </w:r>
    </w:p>
    <w:p w14:paraId="464FE7FE" w14:textId="78BCCFA9" w:rsidR="00EF6AA8" w:rsidRDefault="00EF6AA8" w:rsidP="00A53A2D">
      <w:pPr>
        <w:pStyle w:val="prastasiniatinklio"/>
        <w:numPr>
          <w:ilvl w:val="2"/>
          <w:numId w:val="18"/>
        </w:numPr>
        <w:tabs>
          <w:tab w:val="left" w:pos="993"/>
          <w:tab w:val="left" w:pos="1560"/>
        </w:tabs>
        <w:spacing w:before="0" w:beforeAutospacing="0" w:after="0" w:afterAutospacing="0" w:line="280" w:lineRule="exact"/>
        <w:ind w:right="-235" w:hanging="11"/>
        <w:jc w:val="both"/>
      </w:pPr>
      <w:r w:rsidRPr="00E82E32">
        <w:t xml:space="preserve">kitais Įstatyme ar Apraše bei šiuose pirkimo </w:t>
      </w:r>
      <w:r w:rsidR="00A91997">
        <w:t>sąlygo</w:t>
      </w:r>
      <w:r w:rsidRPr="00E82E32">
        <w:t>se numatytais atvejais.</w:t>
      </w:r>
    </w:p>
    <w:p w14:paraId="03AC64AF" w14:textId="77777777" w:rsidR="00BE521C" w:rsidRDefault="00BE521C" w:rsidP="00BE521C">
      <w:pPr>
        <w:pStyle w:val="prastasiniatinklio"/>
        <w:tabs>
          <w:tab w:val="left" w:pos="993"/>
        </w:tabs>
        <w:spacing w:before="0" w:beforeAutospacing="0" w:after="0" w:afterAutospacing="0" w:line="280" w:lineRule="exact"/>
        <w:ind w:left="1286" w:right="-235"/>
        <w:jc w:val="both"/>
      </w:pPr>
    </w:p>
    <w:p w14:paraId="1BBE0958" w14:textId="0511658E" w:rsidR="00BE521C" w:rsidRPr="007C1CE7" w:rsidRDefault="00BE521C" w:rsidP="006F44F9">
      <w:pPr>
        <w:pStyle w:val="Antrat1"/>
        <w:numPr>
          <w:ilvl w:val="0"/>
          <w:numId w:val="18"/>
        </w:numPr>
        <w:tabs>
          <w:tab w:val="left" w:pos="432"/>
          <w:tab w:val="left" w:pos="567"/>
        </w:tabs>
        <w:spacing w:before="0" w:after="0"/>
        <w:rPr>
          <w:rFonts w:eastAsia="Times New Roman"/>
          <w:b/>
          <w:bCs/>
          <w:color w:val="000000"/>
          <w:sz w:val="24"/>
          <w:szCs w:val="24"/>
          <w:lang w:eastAsia="ar-SA"/>
        </w:rPr>
      </w:pPr>
      <w:r w:rsidRPr="007C1CE7">
        <w:rPr>
          <w:rFonts w:eastAsia="Times New Roman"/>
          <w:b/>
          <w:bCs/>
          <w:color w:val="000000"/>
          <w:sz w:val="24"/>
          <w:szCs w:val="24"/>
          <w:lang w:eastAsia="ar-SA"/>
        </w:rPr>
        <w:t xml:space="preserve">PASIŪLYMŲ EILĖS SUDARYMAS IR </w:t>
      </w:r>
      <w:r w:rsidR="003D797F">
        <w:rPr>
          <w:rFonts w:eastAsia="Times New Roman"/>
          <w:b/>
          <w:bCs/>
          <w:color w:val="000000"/>
          <w:sz w:val="24"/>
          <w:szCs w:val="24"/>
          <w:lang w:eastAsia="ar-SA"/>
        </w:rPr>
        <w:t>LAIMĖJUSIO PASIŪLYMO</w:t>
      </w:r>
    </w:p>
    <w:p w14:paraId="5B6B45FD" w14:textId="10856BE8" w:rsidR="007F2E0D" w:rsidRPr="00947D55" w:rsidRDefault="00BE521C" w:rsidP="00947D55">
      <w:pPr>
        <w:pStyle w:val="Antrat1"/>
        <w:numPr>
          <w:ilvl w:val="0"/>
          <w:numId w:val="0"/>
        </w:numPr>
        <w:tabs>
          <w:tab w:val="left" w:pos="432"/>
          <w:tab w:val="left" w:pos="567"/>
        </w:tabs>
        <w:spacing w:before="0" w:after="0"/>
        <w:rPr>
          <w:rFonts w:eastAsia="Times New Roman"/>
          <w:b/>
          <w:bCs/>
          <w:color w:val="000000"/>
          <w:sz w:val="24"/>
          <w:szCs w:val="24"/>
          <w:lang w:eastAsia="ar-SA"/>
        </w:rPr>
      </w:pPr>
      <w:r w:rsidRPr="007C1CE7">
        <w:rPr>
          <w:rFonts w:eastAsia="Times New Roman"/>
          <w:b/>
          <w:bCs/>
          <w:color w:val="000000"/>
          <w:sz w:val="24"/>
          <w:szCs w:val="24"/>
          <w:lang w:eastAsia="ar-SA"/>
        </w:rPr>
        <w:t>NUSTATYMAS</w:t>
      </w:r>
      <w:r w:rsidR="003D797F">
        <w:rPr>
          <w:rFonts w:eastAsia="Times New Roman"/>
          <w:b/>
          <w:bCs/>
          <w:color w:val="000000"/>
          <w:sz w:val="24"/>
          <w:szCs w:val="24"/>
          <w:lang w:eastAsia="ar-SA"/>
        </w:rPr>
        <w:t xml:space="preserve"> IR</w:t>
      </w:r>
      <w:r>
        <w:rPr>
          <w:rFonts w:eastAsia="Times New Roman"/>
          <w:b/>
          <w:bCs/>
          <w:color w:val="000000"/>
          <w:sz w:val="24"/>
          <w:szCs w:val="24"/>
          <w:lang w:eastAsia="ar-SA"/>
        </w:rPr>
        <w:t xml:space="preserve"> SPRENDIMAS DĖL PIRKIMO SUTARTIES SUDARYMO</w:t>
      </w:r>
    </w:p>
    <w:p w14:paraId="0283D3D8" w14:textId="7D54AB70" w:rsidR="002E6529" w:rsidRPr="00F06F8A" w:rsidRDefault="0033596C" w:rsidP="00B85F1E">
      <w:pPr>
        <w:pStyle w:val="prastasiniatinklio"/>
        <w:spacing w:before="0" w:beforeAutospacing="0" w:after="0" w:afterAutospacing="0" w:line="280" w:lineRule="exact"/>
        <w:ind w:right="-235" w:firstLine="709"/>
        <w:jc w:val="both"/>
      </w:pPr>
      <w:r>
        <w:t>8.1</w:t>
      </w:r>
      <w:r w:rsidR="00B43DB9" w:rsidRPr="00FF63F8">
        <w:t>.</w:t>
      </w:r>
      <w:r w:rsidR="00124F98" w:rsidRPr="00FF63F8">
        <w:rPr>
          <w:rFonts w:eastAsia="Times New Roman"/>
          <w:lang w:eastAsia="ar-SA"/>
        </w:rPr>
        <w:t xml:space="preserve"> </w:t>
      </w:r>
      <w:r w:rsidR="00332117" w:rsidRPr="00FF63F8">
        <w:rPr>
          <w:rFonts w:eastAsia="Times New Roman"/>
          <w:lang w:eastAsia="ar-SA"/>
        </w:rPr>
        <w:t xml:space="preserve">Pagal pirkimo sąlygose nustatytus kriterijus ir tvarką </w:t>
      </w:r>
      <w:r w:rsidR="00BC2C9D" w:rsidRPr="00FF63F8">
        <w:rPr>
          <w:rFonts w:eastAsia="Times New Roman"/>
          <w:lang w:eastAsia="ar-SA"/>
        </w:rPr>
        <w:t>išnagrinėjus, įvertinus ir palyginus pateiktus pasiūlymus,</w:t>
      </w:r>
      <w:r w:rsidR="00124F98" w:rsidRPr="00FF63F8">
        <w:rPr>
          <w:rFonts w:eastAsia="Times New Roman"/>
          <w:lang w:eastAsia="ar-SA"/>
        </w:rPr>
        <w:t xml:space="preserve"> s</w:t>
      </w:r>
      <w:r w:rsidR="00B43DB9" w:rsidRPr="00FF63F8">
        <w:t>udaroma pasiūlymų eilė</w:t>
      </w:r>
      <w:r w:rsidR="002E2BD8">
        <w:t>.</w:t>
      </w:r>
      <w:r w:rsidR="00332117" w:rsidRPr="00FF63F8">
        <w:t xml:space="preserve"> </w:t>
      </w:r>
      <w:r w:rsidR="002E2BD8" w:rsidRPr="002E2BD8">
        <w:rPr>
          <w:rFonts w:eastAsia="Times New Roman"/>
        </w:rPr>
        <w:t>Į pasiūlymų eilę įtraukiami tie tiekėjai, kurių pasiūlymai atitiko pirkimo sąlygose nustatytus reikalavimus. Pasiūlymų eilė sudaroma ekonominio naudingumo mažėjimo tvarka. Jei kelių tiekėjų pasiūlymų ekonominis naudingumas yra vienodas, sudarant pasiūlymų eilę, pirmesnis į šią eilę įrašomas tiekėjas, kurio pasiūlymas pateiktas anksčiausiai. Pasiūlymų eilė nesudaroma, jei pasiūlymą pateikti kviečiamas, pasiūlymą pateikė arba įvertinus pasiūlymus lieko tik vienas tiekėjas</w:t>
      </w:r>
      <w:r w:rsidR="00A67D20" w:rsidRPr="00FF63F8">
        <w:t>.</w:t>
      </w:r>
    </w:p>
    <w:p w14:paraId="1662C469" w14:textId="4C785AA2" w:rsidR="002E6529" w:rsidRPr="00FD6260" w:rsidRDefault="0033596C" w:rsidP="00B85F1E">
      <w:pPr>
        <w:pStyle w:val="prastasiniatinklio"/>
        <w:spacing w:before="0" w:beforeAutospacing="0" w:after="0" w:afterAutospacing="0" w:line="280" w:lineRule="exact"/>
        <w:ind w:right="-235" w:firstLine="709"/>
        <w:jc w:val="both"/>
      </w:pPr>
      <w:r w:rsidRPr="00855706">
        <w:t>8.2</w:t>
      </w:r>
      <w:r w:rsidR="00B43DB9" w:rsidRPr="00855706">
        <w:t xml:space="preserve">. </w:t>
      </w:r>
      <w:r w:rsidR="004D6483" w:rsidRPr="004D6483">
        <w:t xml:space="preserve">Nustatomas pirkimo laimėtojas </w:t>
      </w:r>
      <w:r w:rsidR="00EB5467" w:rsidRPr="00855706">
        <w:t>Laimėtoj</w:t>
      </w:r>
      <w:r w:rsidR="003D797F" w:rsidRPr="00855706">
        <w:t>u</w:t>
      </w:r>
      <w:r w:rsidRPr="00855706">
        <w:t xml:space="preserve"> </w:t>
      </w:r>
      <w:r w:rsidR="00EB5467" w:rsidRPr="00855706">
        <w:t xml:space="preserve">gali </w:t>
      </w:r>
      <w:r w:rsidR="00EB5467">
        <w:t>būti pasirenkam</w:t>
      </w:r>
      <w:r w:rsidR="003D797F">
        <w:t>as</w:t>
      </w:r>
      <w:r w:rsidR="00EB5467">
        <w:t xml:space="preserve"> tik tok</w:t>
      </w:r>
      <w:r w:rsidR="003D797F">
        <w:t>s</w:t>
      </w:r>
      <w:r w:rsidRPr="00FD6260">
        <w:t xml:space="preserve"> tiekėja</w:t>
      </w:r>
      <w:r w:rsidR="003D797F">
        <w:t>s</w:t>
      </w:r>
      <w:r w:rsidR="00B43DB9" w:rsidRPr="00FD6260">
        <w:t>, kuri</w:t>
      </w:r>
      <w:r w:rsidR="003D797F">
        <w:t>o</w:t>
      </w:r>
      <w:r w:rsidR="00B43DB9" w:rsidRPr="00FD6260">
        <w:t xml:space="preserve"> pasiūlyma</w:t>
      </w:r>
      <w:r w:rsidR="003D797F">
        <w:t>s</w:t>
      </w:r>
      <w:r w:rsidR="00B43DB9" w:rsidRPr="00FD6260">
        <w:t xml:space="preserve"> atitinka pirkimo dokumentuose nustatytus reikalavimus ir</w:t>
      </w:r>
      <w:r w:rsidR="00497DB8">
        <w:t xml:space="preserve"> </w:t>
      </w:r>
      <w:r w:rsidR="00497DB8" w:rsidRPr="00497DB8">
        <w:t>j</w:t>
      </w:r>
      <w:r w:rsidR="0006131D">
        <w:t>o</w:t>
      </w:r>
      <w:r w:rsidR="00497DB8" w:rsidRPr="00497DB8">
        <w:t xml:space="preserve"> pasiūlymų kaina </w:t>
      </w:r>
      <w:r w:rsidR="00B43DB9" w:rsidRPr="00FD6260">
        <w:t>nėra per didelė ir perkančiajai organizacijai nepriimtina.</w:t>
      </w:r>
    </w:p>
    <w:p w14:paraId="6615B9CD" w14:textId="3FFB6E15" w:rsidR="002E6529" w:rsidRPr="00AC0F4B" w:rsidRDefault="0033596C" w:rsidP="00B85F1E">
      <w:pPr>
        <w:pStyle w:val="prastasiniatinklio"/>
        <w:spacing w:before="0" w:beforeAutospacing="0" w:after="0" w:afterAutospacing="0" w:line="280" w:lineRule="exact"/>
        <w:ind w:right="-235" w:firstLine="709"/>
        <w:jc w:val="both"/>
      </w:pPr>
      <w:r w:rsidRPr="00FD6260">
        <w:t>8.3</w:t>
      </w:r>
      <w:r w:rsidR="00B43DB9" w:rsidRPr="00FD6260">
        <w:t>. Perkančioji organizac</w:t>
      </w:r>
      <w:r w:rsidR="00687A8D" w:rsidRPr="00FD6260">
        <w:t xml:space="preserve">ija suinteresuotiems </w:t>
      </w:r>
      <w:r w:rsidR="00687A8D" w:rsidRPr="00BC2C9D">
        <w:t>dalyviams</w:t>
      </w:r>
      <w:r w:rsidR="00687A8D" w:rsidRPr="00FD6260">
        <w:t xml:space="preserve"> n</w:t>
      </w:r>
      <w:r w:rsidR="00B43DB9" w:rsidRPr="00FD6260">
        <w:t xml:space="preserve">e vėliau </w:t>
      </w:r>
      <w:r w:rsidR="00B43DB9" w:rsidRPr="00AC0F4B">
        <w:t xml:space="preserve">kaip per </w:t>
      </w:r>
      <w:r w:rsidR="004D6483" w:rsidRPr="00AC0F4B">
        <w:t>3</w:t>
      </w:r>
      <w:r w:rsidR="00B43DB9" w:rsidRPr="00AC0F4B">
        <w:t xml:space="preserve"> </w:t>
      </w:r>
      <w:r w:rsidR="00DC75A2" w:rsidRPr="00AC0F4B">
        <w:t>(</w:t>
      </w:r>
      <w:r w:rsidR="004D6483" w:rsidRPr="00AC0F4B">
        <w:t>tri</w:t>
      </w:r>
      <w:r w:rsidR="00DC75A2" w:rsidRPr="00AC0F4B">
        <w:t xml:space="preserve">s) </w:t>
      </w:r>
      <w:r w:rsidR="00B43DB9" w:rsidRPr="00AC0F4B">
        <w:t xml:space="preserve">darbo dienas raštu </w:t>
      </w:r>
      <w:r w:rsidRPr="00AC0F4B">
        <w:rPr>
          <w:rFonts w:eastAsia="Lucida Sans Unicode"/>
        </w:rPr>
        <w:t>CVP IS p</w:t>
      </w:r>
      <w:r w:rsidR="00C53F4B" w:rsidRPr="00AC0F4B">
        <w:t xml:space="preserve"> </w:t>
      </w:r>
      <w:r w:rsidR="00C53F4B" w:rsidRPr="00AC0F4B">
        <w:rPr>
          <w:rFonts w:eastAsia="Lucida Sans Unicode"/>
        </w:rPr>
        <w:t>susirašinėjimo p</w:t>
      </w:r>
      <w:r w:rsidRPr="00AC0F4B">
        <w:rPr>
          <w:rFonts w:eastAsia="Lucida Sans Unicode"/>
        </w:rPr>
        <w:t>riemonėmis</w:t>
      </w:r>
      <w:r w:rsidRPr="00AC0F4B">
        <w:t xml:space="preserve"> </w:t>
      </w:r>
      <w:r w:rsidR="00B43DB9" w:rsidRPr="00AC0F4B">
        <w:t xml:space="preserve">praneša apie priimtą sprendimą </w:t>
      </w:r>
      <w:r w:rsidRPr="00AC0F4B">
        <w:t>nustatyti laimėjus</w:t>
      </w:r>
      <w:r w:rsidR="0006131D" w:rsidRPr="00AC0F4B">
        <w:t>į</w:t>
      </w:r>
      <w:r w:rsidRPr="00AC0F4B">
        <w:t xml:space="preserve"> pasiūlym</w:t>
      </w:r>
      <w:r w:rsidR="0006131D" w:rsidRPr="00AC0F4B">
        <w:t>ą</w:t>
      </w:r>
      <w:r w:rsidRPr="00AC0F4B">
        <w:t>, dėl kuri</w:t>
      </w:r>
      <w:r w:rsidR="0006131D" w:rsidRPr="00AC0F4B">
        <w:t>o</w:t>
      </w:r>
      <w:r w:rsidRPr="00AC0F4B">
        <w:t xml:space="preserve"> bus sudarom</w:t>
      </w:r>
      <w:r w:rsidR="0006131D" w:rsidRPr="00AC0F4B">
        <w:t>a</w:t>
      </w:r>
      <w:r w:rsidR="00B43DB9" w:rsidRPr="00AC0F4B">
        <w:rPr>
          <w:b/>
        </w:rPr>
        <w:t xml:space="preserve"> </w:t>
      </w:r>
      <w:r w:rsidR="00FD6260" w:rsidRPr="00AC0F4B">
        <w:t>pirk</w:t>
      </w:r>
      <w:r w:rsidR="00BE521C" w:rsidRPr="00AC0F4B">
        <w:t xml:space="preserve">imo </w:t>
      </w:r>
      <w:r w:rsidRPr="00AC0F4B">
        <w:t>sutart</w:t>
      </w:r>
      <w:r w:rsidR="0006131D" w:rsidRPr="00AC0F4B">
        <w:t>i</w:t>
      </w:r>
      <w:r w:rsidR="00B43DB9" w:rsidRPr="00AC0F4B">
        <w:t>s</w:t>
      </w:r>
      <w:r w:rsidR="0014222D" w:rsidRPr="00AC0F4B">
        <w:t>,</w:t>
      </w:r>
      <w:r w:rsidR="00B43DB9" w:rsidRPr="00AC0F4B">
        <w:t xml:space="preserve"> ir pateikia </w:t>
      </w:r>
      <w:hyperlink r:id="rId12" w:tgtFrame="_blank" w:history="1">
        <w:r w:rsidR="00B43DB9" w:rsidRPr="00AC0F4B">
          <w:rPr>
            <w:rStyle w:val="Hipersaitas"/>
            <w:color w:val="auto"/>
            <w:u w:val="none"/>
          </w:rPr>
          <w:t>VPĮ 58 straipsnio 2 dalyje</w:t>
        </w:r>
      </w:hyperlink>
      <w:r w:rsidR="00B43DB9" w:rsidRPr="00AC0F4B">
        <w:t xml:space="preserve"> nurodytos atitinkamos informacijos, kuri dar nebuvo pateikta pirkimo procedūrų metu, santrauką, nurodo nustatytą pasiūlymų eilę ir laimėjusį pasiūlymą. Jei būtų priimtas sprendimas nesudaryti </w:t>
      </w:r>
      <w:r w:rsidR="00FD6260" w:rsidRPr="00AC0F4B">
        <w:t>pirk</w:t>
      </w:r>
      <w:r w:rsidR="00BE521C" w:rsidRPr="00AC0F4B">
        <w:t>imo</w:t>
      </w:r>
      <w:r w:rsidR="00B43DB9" w:rsidRPr="00AC0F4B">
        <w:t xml:space="preserve"> sutarties, perkančioji organizacija taip pat nurodo priežastis, dėl kurių priimtas toks sprendimas.</w:t>
      </w:r>
    </w:p>
    <w:p w14:paraId="6A85CD27" w14:textId="35C756D4" w:rsidR="002E6529" w:rsidRPr="00AC0F4B" w:rsidRDefault="0033596C" w:rsidP="00B85F1E">
      <w:pPr>
        <w:pStyle w:val="prastasiniatinklio"/>
        <w:spacing w:before="0" w:beforeAutospacing="0" w:after="0" w:afterAutospacing="0" w:line="280" w:lineRule="exact"/>
        <w:ind w:right="-235" w:firstLine="709"/>
        <w:jc w:val="both"/>
      </w:pPr>
      <w:r w:rsidRPr="00AC0F4B">
        <w:t>8.4</w:t>
      </w:r>
      <w:r w:rsidR="00B43DB9" w:rsidRPr="00AC0F4B">
        <w:t xml:space="preserve">. </w:t>
      </w:r>
      <w:r w:rsidRPr="00AC0F4B">
        <w:t>Tiekėja</w:t>
      </w:r>
      <w:r w:rsidR="00FF63F8" w:rsidRPr="00AC0F4B">
        <w:t>s</w:t>
      </w:r>
      <w:r w:rsidR="00B43DB9" w:rsidRPr="00AC0F4B">
        <w:t>, kuri</w:t>
      </w:r>
      <w:r w:rsidRPr="00AC0F4B">
        <w:t>ų pasiūlyma</w:t>
      </w:r>
      <w:r w:rsidR="00FF63F8" w:rsidRPr="00AC0F4B">
        <w:t>s</w:t>
      </w:r>
      <w:r w:rsidRPr="00AC0F4B">
        <w:t xml:space="preserve"> </w:t>
      </w:r>
      <w:r w:rsidR="00FF63F8" w:rsidRPr="00AC0F4B">
        <w:t xml:space="preserve">nustatytas </w:t>
      </w:r>
      <w:r w:rsidRPr="00AC0F4B">
        <w:t>laimėj</w:t>
      </w:r>
      <w:r w:rsidR="00FF63F8" w:rsidRPr="00AC0F4B">
        <w:t>ęs</w:t>
      </w:r>
      <w:r w:rsidRPr="00AC0F4B">
        <w:t>, kviečiam</w:t>
      </w:r>
      <w:r w:rsidR="00FF63F8" w:rsidRPr="00AC0F4B">
        <w:t>as</w:t>
      </w:r>
      <w:r w:rsidR="00B43DB9" w:rsidRPr="00AC0F4B">
        <w:t xml:space="preserve"> sudaryti </w:t>
      </w:r>
      <w:r w:rsidR="00FD6260" w:rsidRPr="00AC0F4B">
        <w:t>pirk</w:t>
      </w:r>
      <w:r w:rsidR="00BE521C" w:rsidRPr="00AC0F4B">
        <w:t xml:space="preserve">imo </w:t>
      </w:r>
      <w:r w:rsidRPr="00AC0F4B">
        <w:t>sutart</w:t>
      </w:r>
      <w:r w:rsidR="00FF63F8" w:rsidRPr="00AC0F4B">
        <w:t>į</w:t>
      </w:r>
      <w:r w:rsidR="00B43DB9" w:rsidRPr="00AC0F4B">
        <w:t>.</w:t>
      </w:r>
    </w:p>
    <w:p w14:paraId="0A961FD8" w14:textId="72042A0F" w:rsidR="00FF63F8" w:rsidRPr="00FD6260" w:rsidRDefault="0033596C" w:rsidP="000875E5">
      <w:pPr>
        <w:pStyle w:val="prastasiniatinklio"/>
        <w:spacing w:before="0" w:beforeAutospacing="0" w:after="0" w:afterAutospacing="0" w:line="280" w:lineRule="exact"/>
        <w:ind w:right="-142" w:firstLine="709"/>
        <w:jc w:val="both"/>
      </w:pPr>
      <w:r w:rsidRPr="00AC0F4B">
        <w:t>8.5</w:t>
      </w:r>
      <w:r w:rsidR="00EF6AA8" w:rsidRPr="00AC0F4B">
        <w:t xml:space="preserve">. </w:t>
      </w:r>
      <w:r w:rsidR="00FF63F8" w:rsidRPr="00AC0F4B">
        <w:t xml:space="preserve">Jeigu </w:t>
      </w:r>
      <w:r w:rsidR="00101F68" w:rsidRPr="00AC0F4B">
        <w:t>tiekėja</w:t>
      </w:r>
      <w:r w:rsidR="00FF63F8" w:rsidRPr="00AC0F4B">
        <w:t>s, kuriam buvo pasiūlyta sudaryti pirkimo sutartį, raštu atsisako</w:t>
      </w:r>
      <w:r w:rsidR="00FF63F8" w:rsidRPr="00FF63F8">
        <w:t xml:space="preserve"> ją sudaryti, arba iki Perkančiosios organizacijos nurodyto laiko nepasirašo pirkimo sutarties, arba atsisako pirkimo sutartį sudaryti pirkimo dokumentuose nustatytomis sąlygomis, arba neįvykdo kitų pirkimo sutartyje nustatytų jos įsigaliojimo sąlygų, laikoma, kad jis atsisakė sudaryti pirkimo sutartį.</w:t>
      </w:r>
      <w:r w:rsidR="00FF63F8">
        <w:t xml:space="preserve"> </w:t>
      </w:r>
      <w:r w:rsidR="00FF63F8" w:rsidRPr="00FF63F8">
        <w:t xml:space="preserve">Tuo atveju Perkančioji organizacija siūlo sudaryti pirkimo sutartį </w:t>
      </w:r>
      <w:r w:rsidR="00FF63F8">
        <w:t>tiekėj</w:t>
      </w:r>
      <w:r w:rsidR="00FF63F8" w:rsidRPr="00FF63F8">
        <w:t xml:space="preserve">ui, kurio pasiūlymas pagal nustatytą pasiūlymų eilę yra pirmas po </w:t>
      </w:r>
      <w:r w:rsidR="00FF63F8">
        <w:t>tiekėj</w:t>
      </w:r>
      <w:r w:rsidR="00FF63F8" w:rsidRPr="00FF63F8">
        <w:t xml:space="preserve">o, atsisakiusio sudaryti pirkimo sutartį ar neįvykdžiusio kitų pirkimo sutarties įsigaliojimo sąlygų, jeigu tenkinamos </w:t>
      </w:r>
      <w:r w:rsidR="00D63039">
        <w:t>VPĮ</w:t>
      </w:r>
      <w:r w:rsidR="00FF63F8" w:rsidRPr="00FF63F8">
        <w:t xml:space="preserve"> 45 straipsnio 1 dalyje išdėstytos sąlygos</w:t>
      </w:r>
      <w:r w:rsidR="00FF63F8">
        <w:t>.</w:t>
      </w:r>
    </w:p>
    <w:p w14:paraId="4E152DF6" w14:textId="77777777" w:rsidR="00BE521C" w:rsidRPr="00E82E32" w:rsidRDefault="00BE521C" w:rsidP="00B47334">
      <w:pPr>
        <w:spacing w:after="0" w:line="280" w:lineRule="exact"/>
        <w:ind w:right="-235" w:firstLine="709"/>
        <w:rPr>
          <w:rFonts w:ascii="Times New Roman" w:eastAsia="Times New Roman" w:hAnsi="Times New Roman" w:cs="Times New Roman"/>
          <w:sz w:val="24"/>
          <w:szCs w:val="24"/>
        </w:rPr>
      </w:pPr>
    </w:p>
    <w:p w14:paraId="0BD9BED8" w14:textId="5075E0D7" w:rsidR="00BB46A8" w:rsidRDefault="00BE521C" w:rsidP="00B47334">
      <w:pPr>
        <w:pStyle w:val="prastasiniatinklio"/>
        <w:spacing w:before="0" w:beforeAutospacing="0" w:after="0" w:afterAutospacing="0" w:line="280" w:lineRule="exact"/>
        <w:ind w:right="-235" w:firstLine="709"/>
        <w:jc w:val="center"/>
        <w:rPr>
          <w:b/>
          <w:bCs/>
        </w:rPr>
      </w:pPr>
      <w:r>
        <w:rPr>
          <w:b/>
          <w:bCs/>
        </w:rPr>
        <w:t>9</w:t>
      </w:r>
      <w:r w:rsidR="00B43DB9" w:rsidRPr="00E82E32">
        <w:rPr>
          <w:b/>
          <w:bCs/>
        </w:rPr>
        <w:t xml:space="preserve">. </w:t>
      </w:r>
      <w:r w:rsidR="00BB46A8" w:rsidRPr="00BB46A8">
        <w:rPr>
          <w:b/>
          <w:bCs/>
        </w:rPr>
        <w:t>PIRKIMO SUTARTIES SĄLYGOS</w:t>
      </w:r>
    </w:p>
    <w:p w14:paraId="175065C6" w14:textId="1ADE8BF3" w:rsidR="00BB46A8" w:rsidRPr="00281F27" w:rsidRDefault="00BB46A8" w:rsidP="00BB46A8">
      <w:pPr>
        <w:pStyle w:val="prastasiniatinklio"/>
        <w:spacing w:before="0" w:beforeAutospacing="0" w:after="0" w:afterAutospacing="0" w:line="280" w:lineRule="exact"/>
        <w:ind w:right="-142" w:firstLine="709"/>
        <w:jc w:val="both"/>
        <w:rPr>
          <w:rFonts w:eastAsia="Times New Roman"/>
          <w:szCs w:val="20"/>
          <w:lang w:eastAsia="ar-SA"/>
        </w:rPr>
      </w:pPr>
      <w:r>
        <w:t>9</w:t>
      </w:r>
      <w:r w:rsidRPr="00281F27">
        <w:t>.1. Pirkimo sutarties</w:t>
      </w:r>
      <w:r w:rsidRPr="00281F27">
        <w:rPr>
          <w:rFonts w:eastAsia="Times New Roman"/>
          <w:szCs w:val="20"/>
          <w:lang w:eastAsia="ar-SA"/>
        </w:rPr>
        <w:t xml:space="preserve"> projektas pateiktas šių pirkimo sąlygų </w:t>
      </w:r>
      <w:r w:rsidR="00D80124">
        <w:rPr>
          <w:rFonts w:eastAsia="Times New Roman"/>
          <w:szCs w:val="20"/>
          <w:lang w:eastAsia="ar-SA"/>
        </w:rPr>
        <w:t>5</w:t>
      </w:r>
      <w:r w:rsidRPr="00281F27">
        <w:rPr>
          <w:rFonts w:eastAsia="Times New Roman"/>
          <w:szCs w:val="20"/>
          <w:lang w:eastAsia="ar-SA"/>
        </w:rPr>
        <w:t xml:space="preserve"> priede.</w:t>
      </w:r>
    </w:p>
    <w:p w14:paraId="025D1667" w14:textId="760397AA" w:rsidR="00BB46A8" w:rsidRPr="00281F27" w:rsidRDefault="00BB46A8" w:rsidP="00BB46A8">
      <w:pPr>
        <w:pStyle w:val="prastasiniatinklio"/>
        <w:spacing w:before="0" w:beforeAutospacing="0" w:after="0" w:afterAutospacing="0" w:line="280" w:lineRule="exact"/>
        <w:ind w:right="-142" w:firstLine="709"/>
        <w:jc w:val="both"/>
        <w:rPr>
          <w:rFonts w:eastAsia="Times New Roman"/>
          <w:szCs w:val="20"/>
          <w:lang w:eastAsia="ar-SA"/>
        </w:rPr>
      </w:pPr>
      <w:r>
        <w:rPr>
          <w:rFonts w:eastAsia="Times New Roman"/>
          <w:szCs w:val="20"/>
          <w:lang w:eastAsia="ar-SA"/>
        </w:rPr>
        <w:lastRenderedPageBreak/>
        <w:t>9</w:t>
      </w:r>
      <w:r w:rsidRPr="00281F27">
        <w:rPr>
          <w:rFonts w:eastAsia="Times New Roman"/>
          <w:szCs w:val="20"/>
          <w:lang w:eastAsia="ar-SA"/>
        </w:rPr>
        <w:t>.2. Pirkimo sutartis jos galiojimo laikotarpiu gali būti keičiama vadovaujantis VPĮ 89 straipsniu. Pirkimo sutarties sąlygų pakeitimai įforminami šalių rašytiniais susitarimais, kurie yra neatsiejama sutarties dalis.</w:t>
      </w:r>
    </w:p>
    <w:p w14:paraId="7E6078EA" w14:textId="17ECC049" w:rsidR="00BB46A8" w:rsidRDefault="00BB46A8" w:rsidP="00B47334">
      <w:pPr>
        <w:pStyle w:val="prastasiniatinklio"/>
        <w:spacing w:before="0" w:beforeAutospacing="0" w:after="0" w:afterAutospacing="0" w:line="280" w:lineRule="exact"/>
        <w:ind w:right="-235" w:firstLine="709"/>
        <w:jc w:val="center"/>
        <w:rPr>
          <w:b/>
          <w:bCs/>
        </w:rPr>
      </w:pPr>
    </w:p>
    <w:p w14:paraId="76B10FFA" w14:textId="0BF6D8ED" w:rsidR="002E6529" w:rsidRPr="00E82E32" w:rsidRDefault="00BB46A8" w:rsidP="00B47334">
      <w:pPr>
        <w:pStyle w:val="prastasiniatinklio"/>
        <w:spacing w:before="0" w:beforeAutospacing="0" w:after="0" w:afterAutospacing="0" w:line="280" w:lineRule="exact"/>
        <w:ind w:right="-235" w:firstLine="709"/>
        <w:jc w:val="center"/>
        <w:rPr>
          <w:b/>
          <w:bCs/>
        </w:rPr>
      </w:pPr>
      <w:r>
        <w:rPr>
          <w:b/>
          <w:bCs/>
        </w:rPr>
        <w:t xml:space="preserve">10. </w:t>
      </w:r>
      <w:r w:rsidR="00B43DB9" w:rsidRPr="00E82E32">
        <w:rPr>
          <w:b/>
          <w:bCs/>
        </w:rPr>
        <w:t>KITOS SĄLYGOS IR INFORMACIJA</w:t>
      </w:r>
    </w:p>
    <w:p w14:paraId="01BED5CC" w14:textId="4016568D" w:rsidR="002E6529" w:rsidRPr="00E82E32" w:rsidRDefault="00BB46A8" w:rsidP="00B47334">
      <w:pPr>
        <w:pStyle w:val="prastasiniatinklio"/>
        <w:spacing w:before="0" w:beforeAutospacing="0" w:after="0" w:afterAutospacing="0" w:line="280" w:lineRule="exact"/>
        <w:ind w:right="-235" w:firstLine="709"/>
        <w:jc w:val="both"/>
      </w:pPr>
      <w:r>
        <w:t>10</w:t>
      </w:r>
      <w:r w:rsidR="00B43DB9" w:rsidRPr="00E82E32">
        <w:t xml:space="preserve">.1. </w:t>
      </w:r>
      <w:r w:rsidR="0006131D">
        <w:t>P</w:t>
      </w:r>
      <w:r w:rsidR="00FD6260" w:rsidRPr="00FD6260">
        <w:t>irk</w:t>
      </w:r>
      <w:r w:rsidR="00BE521C" w:rsidRPr="00FD6260">
        <w:t>imo</w:t>
      </w:r>
      <w:r w:rsidR="00B43DB9" w:rsidRPr="00FD6260">
        <w:t xml:space="preserve"> sutarties sudarymo </w:t>
      </w:r>
      <w:r w:rsidR="00B43DB9" w:rsidRPr="00E82E32">
        <w:t>atidėjimo terminas netaikomas</w:t>
      </w:r>
      <w:r w:rsidR="008A205D" w:rsidRPr="00E82E32">
        <w:t>.</w:t>
      </w:r>
    </w:p>
    <w:p w14:paraId="111C9CD9" w14:textId="4F7C73D1" w:rsidR="002E6529" w:rsidRPr="00E82E32" w:rsidRDefault="00BB46A8" w:rsidP="000875E5">
      <w:pPr>
        <w:pStyle w:val="prastasiniatinklio"/>
        <w:spacing w:before="0" w:beforeAutospacing="0" w:after="0" w:afterAutospacing="0" w:line="280" w:lineRule="exact"/>
        <w:ind w:right="-142" w:firstLine="709"/>
        <w:jc w:val="both"/>
      </w:pPr>
      <w:r>
        <w:t>10</w:t>
      </w:r>
      <w:r w:rsidR="00B43DB9" w:rsidRPr="00E82E32">
        <w:t>.</w:t>
      </w:r>
      <w:r w:rsidR="0080770D">
        <w:t>2</w:t>
      </w:r>
      <w:r w:rsidR="00B43DB9" w:rsidRPr="00E82E32">
        <w:t xml:space="preserve">. Perkančioji organizacija, gavusi tiekėjo pretenziją, negali sudaryti pirkimo sutarties anksčiau negu po 5 </w:t>
      </w:r>
      <w:r w:rsidR="00616D32">
        <w:t xml:space="preserve">(penkių) </w:t>
      </w:r>
      <w:r w:rsidR="00B43DB9" w:rsidRPr="00E82E32">
        <w:t>darbo dienų nuo rašytinio pranešimo apie jos priimtą sprendimą išsiuntimo pretenziją pateikusiam tiekėjui ir suinteresuotiems dalyviams dienos.</w:t>
      </w:r>
    </w:p>
    <w:p w14:paraId="11B9EAFB" w14:textId="6D075A99" w:rsidR="002E6529" w:rsidRPr="00E82E32" w:rsidRDefault="00BB46A8" w:rsidP="000875E5">
      <w:pPr>
        <w:pStyle w:val="prastasiniatinklio"/>
        <w:spacing w:before="0" w:beforeAutospacing="0" w:after="0" w:afterAutospacing="0" w:line="280" w:lineRule="exact"/>
        <w:ind w:right="-142" w:firstLine="709"/>
        <w:jc w:val="both"/>
      </w:pPr>
      <w:r>
        <w:t>10</w:t>
      </w:r>
      <w:r w:rsidR="0033596C">
        <w:t>.</w:t>
      </w:r>
      <w:r w:rsidR="0080770D">
        <w:t>3</w:t>
      </w:r>
      <w:r w:rsidR="00B43DB9" w:rsidRPr="00E82E32">
        <w:t>. Perkančioji organizacija turi teisę savo iniciatyva nutraukti pradėtas pirkimo procedūras</w:t>
      </w:r>
      <w:r w:rsidR="00DA3EA5">
        <w:t xml:space="preserve"> </w:t>
      </w:r>
      <w:r w:rsidR="00B43DB9" w:rsidRPr="00E82E32">
        <w:t xml:space="preserve">bet kuriuo metu iki pirkimo sutarties sudarymo, jeigu atsirado aplinkybių, kurių nebuvo galima numatyti </w:t>
      </w:r>
      <w:r w:rsidR="00DA3EA5" w:rsidRPr="00DA3EA5">
        <w:t>arba pirkimo dokumentuose padaryta esminių klaidų, dėl kurių pirkimas tampa nebetikslingas ar jį įvykdžius būtų įsigytas perkančiosios organizacijos poreikių neatitinkantis pirkimo objektas</w:t>
      </w:r>
      <w:r w:rsidR="00DA3EA5">
        <w:t>.</w:t>
      </w:r>
      <w:r w:rsidR="00DA3EA5" w:rsidRPr="00DA3EA5">
        <w:t xml:space="preserve"> </w:t>
      </w:r>
      <w:r w:rsidR="00B43DB9" w:rsidRPr="00E82E32">
        <w:t>Pirkimo procedūras nutraukti privaloma, jeigu buvo pažeisti</w:t>
      </w:r>
      <w:r w:rsidR="00DE691D">
        <w:t xml:space="preserve"> VPĮ 17 straipsnio 1 dalyje</w:t>
      </w:r>
      <w:r w:rsidR="00B43DB9" w:rsidRPr="00E82E32">
        <w:t xml:space="preserve"> nustatyti principai ir atitinkamos padėties negalima ištaisyti.</w:t>
      </w:r>
    </w:p>
    <w:p w14:paraId="247867DE" w14:textId="6A0C6D78" w:rsidR="002E6529" w:rsidRDefault="00BB46A8" w:rsidP="000875E5">
      <w:pPr>
        <w:pStyle w:val="prastasiniatinklio"/>
        <w:spacing w:before="0" w:beforeAutospacing="0" w:after="0" w:afterAutospacing="0" w:line="280" w:lineRule="exact"/>
        <w:ind w:right="-142" w:firstLine="709"/>
        <w:jc w:val="both"/>
      </w:pPr>
      <w:r>
        <w:t>10</w:t>
      </w:r>
      <w:r w:rsidR="00B43DB9" w:rsidRPr="00E82E32">
        <w:t>.</w:t>
      </w:r>
      <w:r w:rsidR="0080770D">
        <w:t>4</w:t>
      </w:r>
      <w:r w:rsidR="00B43DB9" w:rsidRPr="00E82E32">
        <w:t>. Ginčai dėl pirkimo nagrinėjami, žala tiekėjui atlyginama, pirkimo sutartis pripažįstama negaliojančia bei alternatyvios sankcijos taikomos vadovaujantis</w:t>
      </w:r>
      <w:r w:rsidR="00DE691D">
        <w:t xml:space="preserve"> VPĮ VII skyriaus</w:t>
      </w:r>
      <w:r w:rsidR="00B43DB9" w:rsidRPr="00E82E32">
        <w:t xml:space="preserve"> nuostatomis.</w:t>
      </w:r>
    </w:p>
    <w:p w14:paraId="6CBD7297" w14:textId="0F09272F" w:rsidR="00DA3EA5" w:rsidRDefault="00BB46A8" w:rsidP="000875E5">
      <w:pPr>
        <w:pStyle w:val="prastasiniatinklio"/>
        <w:spacing w:before="0" w:beforeAutospacing="0" w:after="0" w:afterAutospacing="0" w:line="280" w:lineRule="exact"/>
        <w:ind w:right="-142" w:firstLine="709"/>
        <w:jc w:val="both"/>
      </w:pPr>
      <w:r>
        <w:t>10</w:t>
      </w:r>
      <w:r w:rsidR="00DA3EA5">
        <w:t xml:space="preserve">.5. </w:t>
      </w:r>
      <w:r w:rsidR="00DA3EA5" w:rsidRPr="00281F27">
        <w:t>Perkančioji organizacija neatlygina tiekėjui jokių išlaidų, susijusių su pirkimo dokumentų gavimu, pasiūlymų rengimu ir pan., įskaitant ir išlaidas, patiriamas dėl to, kad vadovaudamasi VPĮ nuostatomis perkančioji organizacija privalėjo nutraukti ar Viešųjų pirkimų tarnybos buvo įpareigota nutraukti pirkimo procedūras</w:t>
      </w:r>
      <w:r w:rsidR="00DA3EA5">
        <w:t>.</w:t>
      </w:r>
    </w:p>
    <w:p w14:paraId="176816B0" w14:textId="2C97CA46" w:rsidR="00DA3EA5" w:rsidRPr="00E82E32" w:rsidRDefault="00BB46A8" w:rsidP="000875E5">
      <w:pPr>
        <w:pStyle w:val="prastasiniatinklio"/>
        <w:spacing w:before="0" w:beforeAutospacing="0" w:after="0" w:afterAutospacing="0" w:line="280" w:lineRule="exact"/>
        <w:ind w:right="-142" w:firstLine="709"/>
        <w:jc w:val="both"/>
      </w:pPr>
      <w:r>
        <w:t>10</w:t>
      </w:r>
      <w:r w:rsidR="00DA3EA5">
        <w:t xml:space="preserve">.6. </w:t>
      </w:r>
      <w:r w:rsidR="00DA3EA5" w:rsidRPr="00281F27">
        <w:t>Tais atvejais, kai šio pirkimo organizavimo ir vykdymo nuostatos, sąlygos, procedūros neaprašytos Pirkimo sąlygose, vadovaujamasi VPĮ</w:t>
      </w:r>
      <w:r w:rsidR="00DA3EA5">
        <w:t>.</w:t>
      </w:r>
    </w:p>
    <w:p w14:paraId="253FDF19" w14:textId="40275711" w:rsidR="00FE72E9" w:rsidRDefault="00FE72E9" w:rsidP="00B47334">
      <w:pPr>
        <w:pStyle w:val="prastasiniatinklio"/>
        <w:spacing w:before="0" w:beforeAutospacing="0" w:after="0" w:afterAutospacing="0" w:line="280" w:lineRule="exact"/>
        <w:ind w:right="-235" w:firstLine="709"/>
        <w:jc w:val="center"/>
      </w:pPr>
      <w:r w:rsidRPr="00E82E32">
        <w:t>____________________</w:t>
      </w:r>
    </w:p>
    <w:p w14:paraId="1E5E8DFD" w14:textId="77777777" w:rsidR="000340A5" w:rsidRPr="000340A5" w:rsidRDefault="000340A5" w:rsidP="00B47334">
      <w:pPr>
        <w:pStyle w:val="prastasiniatinklio"/>
        <w:spacing w:before="0" w:beforeAutospacing="0" w:after="0" w:afterAutospacing="0" w:line="280" w:lineRule="exact"/>
        <w:ind w:right="-235" w:firstLine="709"/>
        <w:jc w:val="both"/>
      </w:pPr>
    </w:p>
    <w:sectPr w:rsidR="000340A5" w:rsidRPr="000340A5" w:rsidSect="00E429D8">
      <w:footerReference w:type="even" r:id="rId13"/>
      <w:footerReference w:type="default" r:id="rId14"/>
      <w:footerReference w:type="first" r:id="rId15"/>
      <w:pgSz w:w="12240" w:h="15840"/>
      <w:pgMar w:top="1134" w:right="851" w:bottom="1134" w:left="1134"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8FC7EC" w14:textId="77777777" w:rsidR="002F3BCA" w:rsidRDefault="002F3BCA" w:rsidP="00294DDC">
      <w:pPr>
        <w:spacing w:after="0" w:line="240" w:lineRule="auto"/>
      </w:pPr>
      <w:r>
        <w:separator/>
      </w:r>
    </w:p>
  </w:endnote>
  <w:endnote w:type="continuationSeparator" w:id="0">
    <w:p w14:paraId="3C6363D5" w14:textId="77777777" w:rsidR="002F3BCA" w:rsidRDefault="002F3BCA" w:rsidP="00294D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Lucida Sans Unicode">
    <w:panose1 w:val="020B0602030504020204"/>
    <w:charset w:val="BA"/>
    <w:family w:val="swiss"/>
    <w:pitch w:val="variable"/>
    <w:sig w:usb0="80000AFF" w:usb1="0000396B" w:usb2="00000000" w:usb3="00000000" w:csb0="000000B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57CB3F" w14:textId="192E79CD" w:rsidR="00294DDC" w:rsidRDefault="00AF4D26">
    <w:pPr>
      <w:pStyle w:val="Porat"/>
    </w:pPr>
    <w:r>
      <w:rPr>
        <w:noProof/>
      </w:rPr>
      <mc:AlternateContent>
        <mc:Choice Requires="wps">
          <w:drawing>
            <wp:anchor distT="0" distB="0" distL="0" distR="0" simplePos="0" relativeHeight="251658241" behindDoc="0" locked="0" layoutInCell="1" allowOverlap="1" wp14:anchorId="27035D21" wp14:editId="133C3716">
              <wp:simplePos x="635" y="635"/>
              <wp:positionH relativeFrom="page">
                <wp:align>left</wp:align>
              </wp:positionH>
              <wp:positionV relativeFrom="page">
                <wp:align>bottom</wp:align>
              </wp:positionV>
              <wp:extent cx="4923155" cy="357505"/>
              <wp:effectExtent l="0" t="0" r="10795" b="0"/>
              <wp:wrapNone/>
              <wp:docPr id="1163994855" name="Teksto laukas 5" descr="Socialinės apsaugos ir darbo ministerija bei pavaldžios įstaigos | Bendr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23155" cy="357505"/>
                      </a:xfrm>
                      <a:prstGeom prst="rect">
                        <a:avLst/>
                      </a:prstGeom>
                      <a:noFill/>
                      <a:ln>
                        <a:noFill/>
                      </a:ln>
                    </wps:spPr>
                    <wps:txbx>
                      <w:txbxContent>
                        <w:p w14:paraId="1254FA3F" w14:textId="6110FE01" w:rsidR="00AF4D26" w:rsidRPr="00AF4D26" w:rsidRDefault="00AF4D26" w:rsidP="00AF4D26">
                          <w:pPr>
                            <w:spacing w:after="0"/>
                            <w:rPr>
                              <w:rFonts w:ascii="Aptos" w:eastAsia="Aptos" w:hAnsi="Aptos" w:cs="Aptos"/>
                              <w:noProof/>
                              <w:color w:val="000000"/>
                              <w:sz w:val="20"/>
                              <w:szCs w:val="20"/>
                            </w:rPr>
                          </w:pPr>
                          <w:r w:rsidRPr="00AF4D26">
                            <w:rPr>
                              <w:rFonts w:ascii="Aptos" w:eastAsia="Aptos" w:hAnsi="Aptos" w:cs="Aptos"/>
                              <w:noProof/>
                              <w:color w:val="000000"/>
                              <w:sz w:val="20"/>
                              <w:szCs w:val="20"/>
                            </w:rPr>
                            <w:t>Socialinės apsaugos ir darbo ministerija bei pavaldžios įstaigos | Bendram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7035D21" id="_x0000_t202" coordsize="21600,21600" o:spt="202" path="m,l,21600r21600,l21600,xe">
              <v:stroke joinstyle="miter"/>
              <v:path gradientshapeok="t" o:connecttype="rect"/>
            </v:shapetype>
            <v:shape id="Teksto laukas 5" o:spid="_x0000_s1026" type="#_x0000_t202" alt="Socialinės apsaugos ir darbo ministerija bei pavaldžios įstaigos | Bendram naudojimui" style="position:absolute;margin-left:0;margin-top:0;width:387.65pt;height:28.15pt;z-index:25165824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" filled="f" stroked="f">
              <v:fill o:detectmouseclick="t"/>
              <v:textbox style="mso-fit-shape-to-text:t" inset="20pt,0,0,15pt">
                <w:txbxContent>
                  <w:p w14:paraId="1254FA3F" w14:textId="6110FE01" w:rsidR="00AF4D26" w:rsidRPr="00AF4D26" w:rsidRDefault="00AF4D26" w:rsidP="00AF4D26">
                    <w:pPr>
                      <w:spacing w:after="0"/>
                      <w:rPr>
                        <w:rFonts w:ascii="Aptos" w:eastAsia="Aptos" w:hAnsi="Aptos" w:cs="Aptos"/>
                        <w:noProof/>
                        <w:color w:val="000000"/>
                        <w:sz w:val="20"/>
                        <w:szCs w:val="20"/>
                      </w:rPr>
                    </w:pPr>
                    <w:r w:rsidRPr="00AF4D26">
                      <w:rPr>
                        <w:rFonts w:ascii="Aptos" w:eastAsia="Aptos" w:hAnsi="Aptos" w:cs="Aptos"/>
                        <w:noProof/>
                        <w:color w:val="000000"/>
                        <w:sz w:val="20"/>
                        <w:szCs w:val="20"/>
                      </w:rPr>
                      <w:t>Socialinės apsaugos ir darbo ministerija bei pavaldžios įstaigos | Bendram naudojimui</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8359CB" w14:textId="67ECBC4A" w:rsidR="00294DDC" w:rsidRDefault="00AF4D26">
    <w:pPr>
      <w:pStyle w:val="Porat"/>
    </w:pPr>
    <w:r>
      <w:rPr>
        <w:noProof/>
      </w:rPr>
      <mc:AlternateContent>
        <mc:Choice Requires="wps">
          <w:drawing>
            <wp:anchor distT="0" distB="0" distL="0" distR="0" simplePos="0" relativeHeight="251658242" behindDoc="0" locked="0" layoutInCell="1" allowOverlap="1" wp14:anchorId="00005095" wp14:editId="1BFA6D32">
              <wp:simplePos x="723481" y="9435402"/>
              <wp:positionH relativeFrom="page">
                <wp:align>left</wp:align>
              </wp:positionH>
              <wp:positionV relativeFrom="page">
                <wp:align>bottom</wp:align>
              </wp:positionV>
              <wp:extent cx="4923155" cy="357505"/>
              <wp:effectExtent l="0" t="0" r="10795" b="0"/>
              <wp:wrapNone/>
              <wp:docPr id="1979392846" name="Teksto laukas 6" descr="Socialinės apsaugos ir darbo ministerija bei pavaldžios įstaigos | Bendr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23155" cy="357505"/>
                      </a:xfrm>
                      <a:prstGeom prst="rect">
                        <a:avLst/>
                      </a:prstGeom>
                      <a:noFill/>
                      <a:ln>
                        <a:noFill/>
                      </a:ln>
                    </wps:spPr>
                    <wps:txbx>
                      <w:txbxContent>
                        <w:p w14:paraId="14C36C28" w14:textId="281906BC" w:rsidR="00AF4D26" w:rsidRPr="00AF4D26" w:rsidRDefault="00AF4D26" w:rsidP="00AF4D26">
                          <w:pPr>
                            <w:spacing w:after="0"/>
                            <w:rPr>
                              <w:rFonts w:ascii="Aptos" w:eastAsia="Aptos" w:hAnsi="Aptos" w:cs="Aptos"/>
                              <w:noProof/>
                              <w:color w:val="000000"/>
                              <w:sz w:val="20"/>
                              <w:szCs w:val="20"/>
                            </w:rPr>
                          </w:pPr>
                          <w:r w:rsidRPr="00AF4D26">
                            <w:rPr>
                              <w:rFonts w:ascii="Aptos" w:eastAsia="Aptos" w:hAnsi="Aptos" w:cs="Aptos"/>
                              <w:noProof/>
                              <w:color w:val="000000"/>
                              <w:sz w:val="20"/>
                              <w:szCs w:val="20"/>
                            </w:rPr>
                            <w:t>Socialinės apsaugos ir darbo ministerija bei pavaldžios įstaigos | Bendram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0005095" id="_x0000_t202" coordsize="21600,21600" o:spt="202" path="m,l,21600r21600,l21600,xe">
              <v:stroke joinstyle="miter"/>
              <v:path gradientshapeok="t" o:connecttype="rect"/>
            </v:shapetype>
            <v:shape id="Teksto laukas 6" o:spid="_x0000_s1027" type="#_x0000_t202" alt="Socialinės apsaugos ir darbo ministerija bei pavaldžios įstaigos | Bendram naudojimui" style="position:absolute;margin-left:0;margin-top:0;width:387.65pt;height:28.15pt;z-index:25165824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" filled="f" stroked="f">
              <v:fill o:detectmouseclick="t"/>
              <v:textbox style="mso-fit-shape-to-text:t" inset="20pt,0,0,15pt">
                <w:txbxContent>
                  <w:p w14:paraId="14C36C28" w14:textId="281906BC" w:rsidR="00AF4D26" w:rsidRPr="00AF4D26" w:rsidRDefault="00AF4D26" w:rsidP="00AF4D26">
                    <w:pPr>
                      <w:spacing w:after="0"/>
                      <w:rPr>
                        <w:rFonts w:ascii="Aptos" w:eastAsia="Aptos" w:hAnsi="Aptos" w:cs="Aptos"/>
                        <w:noProof/>
                        <w:color w:val="000000"/>
                        <w:sz w:val="20"/>
                        <w:szCs w:val="20"/>
                      </w:rPr>
                    </w:pPr>
                    <w:r w:rsidRPr="00AF4D26">
                      <w:rPr>
                        <w:rFonts w:ascii="Aptos" w:eastAsia="Aptos" w:hAnsi="Aptos" w:cs="Aptos"/>
                        <w:noProof/>
                        <w:color w:val="000000"/>
                        <w:sz w:val="20"/>
                        <w:szCs w:val="20"/>
                      </w:rPr>
                      <w:t>Socialinės apsaugos ir darbo ministerija bei pavaldžios įstaigos | Bendram naudojimui</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02471A" w14:textId="347A69CD" w:rsidR="00294DDC" w:rsidRDefault="00AF4D26">
    <w:pPr>
      <w:pStyle w:val="Porat"/>
    </w:pPr>
    <w:r>
      <w:rPr>
        <w:noProof/>
      </w:rPr>
      <mc:AlternateContent>
        <mc:Choice Requires="wps">
          <w:drawing>
            <wp:anchor distT="0" distB="0" distL="0" distR="0" simplePos="0" relativeHeight="251658240" behindDoc="0" locked="0" layoutInCell="1" allowOverlap="1" wp14:anchorId="57399C09" wp14:editId="28540395">
              <wp:simplePos x="635" y="635"/>
              <wp:positionH relativeFrom="page">
                <wp:align>left</wp:align>
              </wp:positionH>
              <wp:positionV relativeFrom="page">
                <wp:align>bottom</wp:align>
              </wp:positionV>
              <wp:extent cx="4923155" cy="357505"/>
              <wp:effectExtent l="0" t="0" r="10795" b="0"/>
              <wp:wrapNone/>
              <wp:docPr id="136986677" name="Teksto laukas 4" descr="Socialinės apsaugos ir darbo ministerija bei pavaldžios įstaigos | Bendr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23155" cy="357505"/>
                      </a:xfrm>
                      <a:prstGeom prst="rect">
                        <a:avLst/>
                      </a:prstGeom>
                      <a:noFill/>
                      <a:ln>
                        <a:noFill/>
                      </a:ln>
                    </wps:spPr>
                    <wps:txbx>
                      <w:txbxContent>
                        <w:p w14:paraId="770CFA7B" w14:textId="47F2465B" w:rsidR="00AF4D26" w:rsidRPr="00AF4D26" w:rsidRDefault="00AF4D26" w:rsidP="00AF4D26">
                          <w:pPr>
                            <w:spacing w:after="0"/>
                            <w:rPr>
                              <w:rFonts w:ascii="Aptos" w:eastAsia="Aptos" w:hAnsi="Aptos" w:cs="Aptos"/>
                              <w:noProof/>
                              <w:color w:val="000000"/>
                              <w:sz w:val="20"/>
                              <w:szCs w:val="20"/>
                            </w:rPr>
                          </w:pPr>
                          <w:r w:rsidRPr="00AF4D26">
                            <w:rPr>
                              <w:rFonts w:ascii="Aptos" w:eastAsia="Aptos" w:hAnsi="Aptos" w:cs="Aptos"/>
                              <w:noProof/>
                              <w:color w:val="000000"/>
                              <w:sz w:val="20"/>
                              <w:szCs w:val="20"/>
                            </w:rPr>
                            <w:t>Socialinės apsaugos ir darbo ministerija bei pavaldžios įstaigos | Bendram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7399C09" id="_x0000_t202" coordsize="21600,21600" o:spt="202" path="m,l,21600r21600,l21600,xe">
              <v:stroke joinstyle="miter"/>
              <v:path gradientshapeok="t" o:connecttype="rect"/>
            </v:shapetype>
            <v:shape id="Teksto laukas 4" o:spid="_x0000_s1028" type="#_x0000_t202" alt="Socialinės apsaugos ir darbo ministerija bei pavaldžios įstaigos | Bendram naudojimui" style="position:absolute;margin-left:0;margin-top:0;width:387.65pt;height:28.1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" filled="f" stroked="f">
              <v:fill o:detectmouseclick="t"/>
              <v:textbox style="mso-fit-shape-to-text:t" inset="20pt,0,0,15pt">
                <w:txbxContent>
                  <w:p w14:paraId="770CFA7B" w14:textId="47F2465B" w:rsidR="00AF4D26" w:rsidRPr="00AF4D26" w:rsidRDefault="00AF4D26" w:rsidP="00AF4D26">
                    <w:pPr>
                      <w:spacing w:after="0"/>
                      <w:rPr>
                        <w:rFonts w:ascii="Aptos" w:eastAsia="Aptos" w:hAnsi="Aptos" w:cs="Aptos"/>
                        <w:noProof/>
                        <w:color w:val="000000"/>
                        <w:sz w:val="20"/>
                        <w:szCs w:val="20"/>
                      </w:rPr>
                    </w:pPr>
                    <w:r w:rsidRPr="00AF4D26">
                      <w:rPr>
                        <w:rFonts w:ascii="Aptos" w:eastAsia="Aptos" w:hAnsi="Aptos" w:cs="Aptos"/>
                        <w:noProof/>
                        <w:color w:val="000000"/>
                        <w:sz w:val="20"/>
                        <w:szCs w:val="20"/>
                      </w:rPr>
                      <w:t>Socialinės apsaugos ir darbo ministerija bei pavaldžios įstaigos | Bendram naudojimui</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DD0D87" w14:textId="77777777" w:rsidR="002F3BCA" w:rsidRDefault="002F3BCA" w:rsidP="00294DDC">
      <w:pPr>
        <w:spacing w:after="0" w:line="240" w:lineRule="auto"/>
      </w:pPr>
      <w:r>
        <w:separator/>
      </w:r>
    </w:p>
  </w:footnote>
  <w:footnote w:type="continuationSeparator" w:id="0">
    <w:p w14:paraId="76D14C23" w14:textId="77777777" w:rsidR="002F3BCA" w:rsidRDefault="002F3BCA" w:rsidP="00294DD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40D0A"/>
    <w:multiLevelType w:val="multilevel"/>
    <w:tmpl w:val="B0204DC4"/>
    <w:lvl w:ilvl="0">
      <w:start w:val="7"/>
      <w:numFmt w:val="decimal"/>
      <w:lvlText w:val="%1."/>
      <w:lvlJc w:val="left"/>
      <w:pPr>
        <w:ind w:left="660" w:hanging="660"/>
      </w:pPr>
      <w:rPr>
        <w:rFonts w:hint="default"/>
      </w:rPr>
    </w:lvl>
    <w:lvl w:ilvl="1">
      <w:start w:val="10"/>
      <w:numFmt w:val="decimal"/>
      <w:lvlText w:val="%1.%2."/>
      <w:lvlJc w:val="left"/>
      <w:pPr>
        <w:ind w:left="660" w:hanging="660"/>
      </w:pPr>
      <w:rPr>
        <w:rFonts w:hint="default"/>
      </w:rPr>
    </w:lvl>
    <w:lvl w:ilvl="2">
      <w:start w:val="9"/>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5914662"/>
    <w:multiLevelType w:val="multilevel"/>
    <w:tmpl w:val="AB289E12"/>
    <w:lvl w:ilvl="0">
      <w:start w:val="7"/>
      <w:numFmt w:val="decimal"/>
      <w:lvlText w:val="%1."/>
      <w:lvlJc w:val="left"/>
      <w:pPr>
        <w:ind w:left="540" w:hanging="540"/>
      </w:pPr>
      <w:rPr>
        <w:rFonts w:hint="default"/>
      </w:rPr>
    </w:lvl>
    <w:lvl w:ilvl="1">
      <w:start w:val="9"/>
      <w:numFmt w:val="decimal"/>
      <w:lvlText w:val="%1.%2."/>
      <w:lvlJc w:val="left"/>
      <w:pPr>
        <w:ind w:left="823" w:hanging="540"/>
      </w:pPr>
      <w:rPr>
        <w:rFonts w:hint="default"/>
      </w:rPr>
    </w:lvl>
    <w:lvl w:ilvl="2">
      <w:start w:val="6"/>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 w15:restartNumberingAfterBreak="0">
    <w:nsid w:val="09DA1557"/>
    <w:multiLevelType w:val="multilevel"/>
    <w:tmpl w:val="E3E2D9B6"/>
    <w:lvl w:ilvl="0">
      <w:start w:val="7"/>
      <w:numFmt w:val="decimal"/>
      <w:lvlText w:val="%1."/>
      <w:lvlJc w:val="left"/>
      <w:pPr>
        <w:ind w:left="540" w:hanging="540"/>
      </w:pPr>
      <w:rPr>
        <w:rFonts w:hint="default"/>
      </w:rPr>
    </w:lvl>
    <w:lvl w:ilvl="1">
      <w:start w:val="9"/>
      <w:numFmt w:val="decimal"/>
      <w:lvlText w:val="%1.%2."/>
      <w:lvlJc w:val="left"/>
      <w:pPr>
        <w:ind w:left="823" w:hanging="540"/>
      </w:pPr>
      <w:rPr>
        <w:rFonts w:hint="default"/>
      </w:rPr>
    </w:lvl>
    <w:lvl w:ilvl="2">
      <w:start w:val="9"/>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 w15:restartNumberingAfterBreak="0">
    <w:nsid w:val="0E5B5A3F"/>
    <w:multiLevelType w:val="hybridMultilevel"/>
    <w:tmpl w:val="C37E4F48"/>
    <w:lvl w:ilvl="0" w:tplc="2EDE46F0">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4" w15:restartNumberingAfterBreak="0">
    <w:nsid w:val="22DA44E3"/>
    <w:multiLevelType w:val="multilevel"/>
    <w:tmpl w:val="0298DB24"/>
    <w:lvl w:ilvl="0">
      <w:start w:val="7"/>
      <w:numFmt w:val="decimal"/>
      <w:lvlText w:val="%1."/>
      <w:lvlJc w:val="left"/>
      <w:pPr>
        <w:ind w:left="780" w:hanging="780"/>
      </w:pPr>
      <w:rPr>
        <w:rFonts w:hint="default"/>
      </w:rPr>
    </w:lvl>
    <w:lvl w:ilvl="1">
      <w:start w:val="10"/>
      <w:numFmt w:val="decimal"/>
      <w:lvlText w:val="%1.%2."/>
      <w:lvlJc w:val="left"/>
      <w:pPr>
        <w:ind w:left="1063" w:hanging="780"/>
      </w:pPr>
      <w:rPr>
        <w:rFonts w:hint="default"/>
      </w:rPr>
    </w:lvl>
    <w:lvl w:ilvl="2">
      <w:start w:val="10"/>
      <w:numFmt w:val="decimal"/>
      <w:lvlText w:val="%1.%2.%3."/>
      <w:lvlJc w:val="left"/>
      <w:pPr>
        <w:ind w:left="1346" w:hanging="780"/>
      </w:pPr>
      <w:rPr>
        <w:rFonts w:hint="default"/>
      </w:rPr>
    </w:lvl>
    <w:lvl w:ilvl="3">
      <w:start w:val="1"/>
      <w:numFmt w:val="decimal"/>
      <w:lvlText w:val="%1.%2.%3.%4."/>
      <w:lvlJc w:val="left"/>
      <w:pPr>
        <w:ind w:left="1629" w:hanging="7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5" w15:restartNumberingAfterBreak="0">
    <w:nsid w:val="266E1514"/>
    <w:multiLevelType w:val="multilevel"/>
    <w:tmpl w:val="A0009DD0"/>
    <w:lvl w:ilvl="0">
      <w:start w:val="7"/>
      <w:numFmt w:val="decimal"/>
      <w:lvlText w:val="%1."/>
      <w:lvlJc w:val="left"/>
      <w:pPr>
        <w:ind w:left="660" w:hanging="660"/>
      </w:pPr>
      <w:rPr>
        <w:rFonts w:hint="default"/>
      </w:rPr>
    </w:lvl>
    <w:lvl w:ilvl="1">
      <w:start w:val="10"/>
      <w:numFmt w:val="decimal"/>
      <w:lvlText w:val="%1.%2."/>
      <w:lvlJc w:val="left"/>
      <w:pPr>
        <w:ind w:left="660" w:hanging="66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C706F67"/>
    <w:multiLevelType w:val="hybridMultilevel"/>
    <w:tmpl w:val="90F69018"/>
    <w:lvl w:ilvl="0" w:tplc="F80800EA">
      <w:start w:val="1"/>
      <w:numFmt w:val="bullet"/>
      <w:suff w:val="space"/>
      <w:lvlText w:val=""/>
      <w:lvlJc w:val="left"/>
      <w:pPr>
        <w:ind w:left="227" w:firstLine="133"/>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3BC81DD4"/>
    <w:multiLevelType w:val="multilevel"/>
    <w:tmpl w:val="07DCBE4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23B1604"/>
    <w:multiLevelType w:val="multilevel"/>
    <w:tmpl w:val="98547206"/>
    <w:lvl w:ilvl="0">
      <w:start w:val="7"/>
      <w:numFmt w:val="decimal"/>
      <w:lvlText w:val="%1."/>
      <w:lvlJc w:val="left"/>
      <w:pPr>
        <w:ind w:left="360" w:hanging="360"/>
      </w:pPr>
      <w:rPr>
        <w:rFonts w:hint="default"/>
      </w:rPr>
    </w:lvl>
    <w:lvl w:ilvl="1">
      <w:start w:val="9"/>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9" w15:restartNumberingAfterBreak="0">
    <w:nsid w:val="435A03EC"/>
    <w:multiLevelType w:val="multilevel"/>
    <w:tmpl w:val="3EF00C66"/>
    <w:lvl w:ilvl="0">
      <w:start w:val="7"/>
      <w:numFmt w:val="decimal"/>
      <w:lvlText w:val="%1."/>
      <w:lvlJc w:val="left"/>
      <w:pPr>
        <w:ind w:left="360" w:hanging="360"/>
      </w:pPr>
      <w:rPr>
        <w:rFonts w:hint="default"/>
      </w:rPr>
    </w:lvl>
    <w:lvl w:ilvl="1">
      <w:start w:val="8"/>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442B78EE"/>
    <w:multiLevelType w:val="multilevel"/>
    <w:tmpl w:val="17BCD004"/>
    <w:lvl w:ilvl="0">
      <w:start w:val="7"/>
      <w:numFmt w:val="decimal"/>
      <w:lvlText w:val="%1."/>
      <w:lvlJc w:val="left"/>
      <w:pPr>
        <w:ind w:left="660" w:hanging="660"/>
      </w:pPr>
      <w:rPr>
        <w:rFonts w:hint="default"/>
      </w:rPr>
    </w:lvl>
    <w:lvl w:ilvl="1">
      <w:start w:val="10"/>
      <w:numFmt w:val="decimal"/>
      <w:lvlText w:val="%1.%2."/>
      <w:lvlJc w:val="left"/>
      <w:pPr>
        <w:ind w:left="943" w:hanging="660"/>
      </w:pPr>
      <w:rPr>
        <w:rFonts w:hint="default"/>
      </w:rPr>
    </w:lvl>
    <w:lvl w:ilvl="2">
      <w:start w:val="9"/>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1" w15:restartNumberingAfterBreak="0">
    <w:nsid w:val="4F5C3DC3"/>
    <w:multiLevelType w:val="multilevel"/>
    <w:tmpl w:val="624A37F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3EF2D36"/>
    <w:multiLevelType w:val="hybridMultilevel"/>
    <w:tmpl w:val="2ED27AA8"/>
    <w:lvl w:ilvl="0" w:tplc="683C66E8">
      <w:start w:val="1"/>
      <w:numFmt w:val="decimal"/>
      <w:lvlText w:val="%1)"/>
      <w:lvlJc w:val="left"/>
      <w:pPr>
        <w:ind w:left="384" w:hanging="360"/>
      </w:pPr>
    </w:lvl>
    <w:lvl w:ilvl="1" w:tplc="04270019">
      <w:start w:val="1"/>
      <w:numFmt w:val="lowerLetter"/>
      <w:lvlText w:val="%2."/>
      <w:lvlJc w:val="left"/>
      <w:pPr>
        <w:ind w:left="1104" w:hanging="360"/>
      </w:pPr>
    </w:lvl>
    <w:lvl w:ilvl="2" w:tplc="0427001B">
      <w:start w:val="1"/>
      <w:numFmt w:val="lowerRoman"/>
      <w:lvlText w:val="%3."/>
      <w:lvlJc w:val="right"/>
      <w:pPr>
        <w:ind w:left="1824" w:hanging="180"/>
      </w:pPr>
    </w:lvl>
    <w:lvl w:ilvl="3" w:tplc="0427000F">
      <w:start w:val="1"/>
      <w:numFmt w:val="decimal"/>
      <w:lvlText w:val="%4."/>
      <w:lvlJc w:val="left"/>
      <w:pPr>
        <w:ind w:left="2544" w:hanging="360"/>
      </w:pPr>
    </w:lvl>
    <w:lvl w:ilvl="4" w:tplc="04270019">
      <w:start w:val="1"/>
      <w:numFmt w:val="lowerLetter"/>
      <w:lvlText w:val="%5."/>
      <w:lvlJc w:val="left"/>
      <w:pPr>
        <w:ind w:left="3264" w:hanging="360"/>
      </w:pPr>
    </w:lvl>
    <w:lvl w:ilvl="5" w:tplc="0427001B">
      <w:start w:val="1"/>
      <w:numFmt w:val="lowerRoman"/>
      <w:lvlText w:val="%6."/>
      <w:lvlJc w:val="right"/>
      <w:pPr>
        <w:ind w:left="3984" w:hanging="180"/>
      </w:pPr>
    </w:lvl>
    <w:lvl w:ilvl="6" w:tplc="0427000F">
      <w:start w:val="1"/>
      <w:numFmt w:val="decimal"/>
      <w:lvlText w:val="%7."/>
      <w:lvlJc w:val="left"/>
      <w:pPr>
        <w:ind w:left="4704" w:hanging="360"/>
      </w:pPr>
    </w:lvl>
    <w:lvl w:ilvl="7" w:tplc="04270019">
      <w:start w:val="1"/>
      <w:numFmt w:val="lowerLetter"/>
      <w:lvlText w:val="%8."/>
      <w:lvlJc w:val="left"/>
      <w:pPr>
        <w:ind w:left="5424" w:hanging="360"/>
      </w:pPr>
    </w:lvl>
    <w:lvl w:ilvl="8" w:tplc="0427001B">
      <w:start w:val="1"/>
      <w:numFmt w:val="lowerRoman"/>
      <w:lvlText w:val="%9."/>
      <w:lvlJc w:val="right"/>
      <w:pPr>
        <w:ind w:left="6144" w:hanging="180"/>
      </w:pPr>
    </w:lvl>
  </w:abstractNum>
  <w:abstractNum w:abstractNumId="13" w15:restartNumberingAfterBreak="0">
    <w:nsid w:val="5878465F"/>
    <w:multiLevelType w:val="hybridMultilevel"/>
    <w:tmpl w:val="8550D67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8BF3477"/>
    <w:multiLevelType w:val="multilevel"/>
    <w:tmpl w:val="D8E2D55E"/>
    <w:lvl w:ilvl="0">
      <w:start w:val="7"/>
      <w:numFmt w:val="decimal"/>
      <w:lvlText w:val="%1."/>
      <w:lvlJc w:val="left"/>
      <w:pPr>
        <w:ind w:left="660" w:hanging="660"/>
      </w:pPr>
      <w:rPr>
        <w:rFonts w:hint="default"/>
      </w:rPr>
    </w:lvl>
    <w:lvl w:ilvl="1">
      <w:start w:val="10"/>
      <w:numFmt w:val="decimal"/>
      <w:lvlText w:val="%1.%2."/>
      <w:lvlJc w:val="left"/>
      <w:pPr>
        <w:ind w:left="660" w:hanging="66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693A1294"/>
    <w:multiLevelType w:val="multilevel"/>
    <w:tmpl w:val="D81EB92C"/>
    <w:lvl w:ilvl="0">
      <w:start w:val="7"/>
      <w:numFmt w:val="decimal"/>
      <w:lvlText w:val="%1."/>
      <w:lvlJc w:val="left"/>
      <w:pPr>
        <w:ind w:left="660" w:hanging="660"/>
      </w:pPr>
      <w:rPr>
        <w:rFonts w:hint="default"/>
      </w:rPr>
    </w:lvl>
    <w:lvl w:ilvl="1">
      <w:start w:val="10"/>
      <w:numFmt w:val="decimal"/>
      <w:lvlText w:val="%1.%2."/>
      <w:lvlJc w:val="left"/>
      <w:pPr>
        <w:ind w:left="943" w:hanging="660"/>
      </w:pPr>
      <w:rPr>
        <w:rFonts w:hint="default"/>
      </w:rPr>
    </w:lvl>
    <w:lvl w:ilvl="2">
      <w:start w:val="9"/>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6" w15:restartNumberingAfterBreak="0">
    <w:nsid w:val="712C02E8"/>
    <w:multiLevelType w:val="multilevel"/>
    <w:tmpl w:val="4CE086BC"/>
    <w:lvl w:ilvl="0">
      <w:start w:val="7"/>
      <w:numFmt w:val="decimal"/>
      <w:lvlText w:val="%1."/>
      <w:lvlJc w:val="left"/>
      <w:pPr>
        <w:ind w:left="780" w:hanging="780"/>
      </w:pPr>
      <w:rPr>
        <w:rFonts w:hint="default"/>
      </w:rPr>
    </w:lvl>
    <w:lvl w:ilvl="1">
      <w:start w:val="10"/>
      <w:numFmt w:val="decimal"/>
      <w:lvlText w:val="%1.%2."/>
      <w:lvlJc w:val="left"/>
      <w:pPr>
        <w:ind w:left="1063" w:hanging="780"/>
      </w:pPr>
      <w:rPr>
        <w:rFonts w:hint="default"/>
      </w:rPr>
    </w:lvl>
    <w:lvl w:ilvl="2">
      <w:start w:val="10"/>
      <w:numFmt w:val="decimal"/>
      <w:lvlText w:val="%1.%2.%3."/>
      <w:lvlJc w:val="left"/>
      <w:pPr>
        <w:ind w:left="1346" w:hanging="780"/>
      </w:pPr>
      <w:rPr>
        <w:rFonts w:hint="default"/>
      </w:rPr>
    </w:lvl>
    <w:lvl w:ilvl="3">
      <w:start w:val="1"/>
      <w:numFmt w:val="decimal"/>
      <w:lvlText w:val="%1.%2.%3.%4."/>
      <w:lvlJc w:val="left"/>
      <w:pPr>
        <w:ind w:left="1629" w:hanging="7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7" w15:restartNumberingAfterBreak="0">
    <w:nsid w:val="75F75D14"/>
    <w:multiLevelType w:val="multilevel"/>
    <w:tmpl w:val="0F80E5C2"/>
    <w:lvl w:ilvl="0">
      <w:start w:val="1"/>
      <w:numFmt w:val="decimal"/>
      <w:lvlText w:val="%1."/>
      <w:lvlJc w:val="left"/>
      <w:pPr>
        <w:ind w:left="420" w:hanging="420"/>
      </w:pPr>
      <w:rPr>
        <w:rFonts w:hint="default"/>
      </w:rPr>
    </w:lvl>
    <w:lvl w:ilvl="1">
      <w:start w:val="1"/>
      <w:numFmt w:val="decimal"/>
      <w:lvlText w:val="%1.%2."/>
      <w:lvlJc w:val="left"/>
      <w:pPr>
        <w:ind w:left="846" w:hanging="420"/>
      </w:pPr>
      <w:rPr>
        <w:rFonts w:ascii="Times New Roman" w:hAnsi="Times New Roman" w:cs="Times New Roman" w:hint="default"/>
        <w:b w:val="0"/>
        <w:sz w:val="24"/>
        <w:szCs w:val="24"/>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796D0B68"/>
    <w:multiLevelType w:val="multilevel"/>
    <w:tmpl w:val="33E093AE"/>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180"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19" w15:restartNumberingAfterBreak="0">
    <w:nsid w:val="79CA03D6"/>
    <w:multiLevelType w:val="multilevel"/>
    <w:tmpl w:val="9AF6583C"/>
    <w:lvl w:ilvl="0">
      <w:start w:val="7"/>
      <w:numFmt w:val="decimal"/>
      <w:lvlText w:val="%1."/>
      <w:lvlJc w:val="left"/>
      <w:pPr>
        <w:ind w:left="360" w:hanging="360"/>
      </w:pPr>
      <w:rPr>
        <w:rFonts w:hint="default"/>
      </w:rPr>
    </w:lvl>
    <w:lvl w:ilvl="1">
      <w:start w:val="9"/>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num w:numId="1" w16cid:durableId="1778259440">
    <w:abstractNumId w:val="17"/>
  </w:num>
  <w:num w:numId="2" w16cid:durableId="2120291489">
    <w:abstractNumId w:val="15"/>
  </w:num>
  <w:num w:numId="3" w16cid:durableId="301470190">
    <w:abstractNumId w:val="19"/>
  </w:num>
  <w:num w:numId="4" w16cid:durableId="1649942778">
    <w:abstractNumId w:val="6"/>
  </w:num>
  <w:num w:numId="5" w16cid:durableId="1834639389">
    <w:abstractNumId w:val="13"/>
  </w:num>
  <w:num w:numId="6" w16cid:durableId="1871719409">
    <w:abstractNumId w:val="18"/>
  </w:num>
  <w:num w:numId="7" w16cid:durableId="1150514044">
    <w:abstractNumId w:val="16"/>
  </w:num>
  <w:num w:numId="8" w16cid:durableId="1982922766">
    <w:abstractNumId w:val="10"/>
  </w:num>
  <w:num w:numId="9" w16cid:durableId="1057582209">
    <w:abstractNumId w:val="4"/>
  </w:num>
  <w:num w:numId="10" w16cid:durableId="494955144">
    <w:abstractNumId w:val="9"/>
  </w:num>
  <w:num w:numId="11" w16cid:durableId="1233664002">
    <w:abstractNumId w:val="2"/>
  </w:num>
  <w:num w:numId="12" w16cid:durableId="90506760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4760162">
    <w:abstractNumId w:val="3"/>
  </w:num>
  <w:num w:numId="14" w16cid:durableId="79959055">
    <w:abstractNumId w:val="1"/>
  </w:num>
  <w:num w:numId="15" w16cid:durableId="1424648352">
    <w:abstractNumId w:val="8"/>
  </w:num>
  <w:num w:numId="16" w16cid:durableId="1927225917">
    <w:abstractNumId w:val="5"/>
  </w:num>
  <w:num w:numId="17" w16cid:durableId="310334085">
    <w:abstractNumId w:val="14"/>
  </w:num>
  <w:num w:numId="18" w16cid:durableId="1564759218">
    <w:abstractNumId w:val="0"/>
  </w:num>
  <w:num w:numId="19" w16cid:durableId="845052956">
    <w:abstractNumId w:val="7"/>
  </w:num>
  <w:num w:numId="20" w16cid:durableId="45837577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6"/>
  <w:proofState w:spelling="clean" w:grammar="clean"/>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22D7"/>
    <w:rsid w:val="00000A5E"/>
    <w:rsid w:val="00007F2B"/>
    <w:rsid w:val="00012B21"/>
    <w:rsid w:val="00012F7F"/>
    <w:rsid w:val="00017C67"/>
    <w:rsid w:val="000230B8"/>
    <w:rsid w:val="00026E09"/>
    <w:rsid w:val="00027CB6"/>
    <w:rsid w:val="000313A6"/>
    <w:rsid w:val="000340A5"/>
    <w:rsid w:val="000403EC"/>
    <w:rsid w:val="0006131D"/>
    <w:rsid w:val="00063441"/>
    <w:rsid w:val="000635B6"/>
    <w:rsid w:val="000637F4"/>
    <w:rsid w:val="000710C2"/>
    <w:rsid w:val="00071594"/>
    <w:rsid w:val="00072FC7"/>
    <w:rsid w:val="000875E5"/>
    <w:rsid w:val="000A24B6"/>
    <w:rsid w:val="000B28F8"/>
    <w:rsid w:val="000B29FE"/>
    <w:rsid w:val="000C431D"/>
    <w:rsid w:val="000D019F"/>
    <w:rsid w:val="000D3BF9"/>
    <w:rsid w:val="000D7448"/>
    <w:rsid w:val="000E3122"/>
    <w:rsid w:val="000E4C6B"/>
    <w:rsid w:val="000F5C24"/>
    <w:rsid w:val="000F7400"/>
    <w:rsid w:val="000F7830"/>
    <w:rsid w:val="00101F68"/>
    <w:rsid w:val="0011755A"/>
    <w:rsid w:val="0012392D"/>
    <w:rsid w:val="00124F98"/>
    <w:rsid w:val="00125958"/>
    <w:rsid w:val="0013286D"/>
    <w:rsid w:val="00135ADC"/>
    <w:rsid w:val="00136C0C"/>
    <w:rsid w:val="001404CF"/>
    <w:rsid w:val="0014222D"/>
    <w:rsid w:val="001507D1"/>
    <w:rsid w:val="00152BB3"/>
    <w:rsid w:val="00155C5A"/>
    <w:rsid w:val="00155D47"/>
    <w:rsid w:val="0016162C"/>
    <w:rsid w:val="001633BD"/>
    <w:rsid w:val="001635A7"/>
    <w:rsid w:val="00166C84"/>
    <w:rsid w:val="00166CE2"/>
    <w:rsid w:val="0016776F"/>
    <w:rsid w:val="001678A6"/>
    <w:rsid w:val="00171955"/>
    <w:rsid w:val="001751F2"/>
    <w:rsid w:val="001754BE"/>
    <w:rsid w:val="001759CC"/>
    <w:rsid w:val="001851AC"/>
    <w:rsid w:val="00191609"/>
    <w:rsid w:val="001916B2"/>
    <w:rsid w:val="00192560"/>
    <w:rsid w:val="001975F6"/>
    <w:rsid w:val="001A3F6E"/>
    <w:rsid w:val="001A47E6"/>
    <w:rsid w:val="001A5F38"/>
    <w:rsid w:val="001A7AF8"/>
    <w:rsid w:val="001B0C51"/>
    <w:rsid w:val="001B37B0"/>
    <w:rsid w:val="001C492E"/>
    <w:rsid w:val="001D30CA"/>
    <w:rsid w:val="001D49F7"/>
    <w:rsid w:val="001D6213"/>
    <w:rsid w:val="001E1D98"/>
    <w:rsid w:val="001F1E73"/>
    <w:rsid w:val="001F2AD5"/>
    <w:rsid w:val="001F38C2"/>
    <w:rsid w:val="001F49AE"/>
    <w:rsid w:val="001F5074"/>
    <w:rsid w:val="00214FD9"/>
    <w:rsid w:val="002167A0"/>
    <w:rsid w:val="00216A07"/>
    <w:rsid w:val="00225949"/>
    <w:rsid w:val="00225C8B"/>
    <w:rsid w:val="0023348A"/>
    <w:rsid w:val="00237D63"/>
    <w:rsid w:val="002443F7"/>
    <w:rsid w:val="002502A7"/>
    <w:rsid w:val="0025043A"/>
    <w:rsid w:val="0025268F"/>
    <w:rsid w:val="002567E1"/>
    <w:rsid w:val="00262EB3"/>
    <w:rsid w:val="0026407A"/>
    <w:rsid w:val="00264FFD"/>
    <w:rsid w:val="002661E6"/>
    <w:rsid w:val="00272143"/>
    <w:rsid w:val="002760F1"/>
    <w:rsid w:val="0027717F"/>
    <w:rsid w:val="002815C5"/>
    <w:rsid w:val="00281F27"/>
    <w:rsid w:val="00285BC5"/>
    <w:rsid w:val="00292CA9"/>
    <w:rsid w:val="00293EAB"/>
    <w:rsid w:val="00293FE8"/>
    <w:rsid w:val="00294D35"/>
    <w:rsid w:val="00294D66"/>
    <w:rsid w:val="00294DDC"/>
    <w:rsid w:val="002974E3"/>
    <w:rsid w:val="002A04C9"/>
    <w:rsid w:val="002A50F0"/>
    <w:rsid w:val="002A5529"/>
    <w:rsid w:val="002A77BA"/>
    <w:rsid w:val="002B1C7F"/>
    <w:rsid w:val="002B41CD"/>
    <w:rsid w:val="002C1587"/>
    <w:rsid w:val="002C3EB1"/>
    <w:rsid w:val="002C7D5E"/>
    <w:rsid w:val="002D0440"/>
    <w:rsid w:val="002D12B9"/>
    <w:rsid w:val="002D535C"/>
    <w:rsid w:val="002D723A"/>
    <w:rsid w:val="002D7C72"/>
    <w:rsid w:val="002E2BD8"/>
    <w:rsid w:val="002E4612"/>
    <w:rsid w:val="002E4722"/>
    <w:rsid w:val="002E5F74"/>
    <w:rsid w:val="002E6529"/>
    <w:rsid w:val="002F0076"/>
    <w:rsid w:val="002F2E5D"/>
    <w:rsid w:val="002F3BCA"/>
    <w:rsid w:val="002F6F12"/>
    <w:rsid w:val="002F7DEA"/>
    <w:rsid w:val="00303803"/>
    <w:rsid w:val="0030430F"/>
    <w:rsid w:val="00306371"/>
    <w:rsid w:val="00307795"/>
    <w:rsid w:val="003112C2"/>
    <w:rsid w:val="003142B0"/>
    <w:rsid w:val="00323D88"/>
    <w:rsid w:val="00325B35"/>
    <w:rsid w:val="0033098D"/>
    <w:rsid w:val="00332117"/>
    <w:rsid w:val="00333C90"/>
    <w:rsid w:val="0033447F"/>
    <w:rsid w:val="0033596C"/>
    <w:rsid w:val="00341268"/>
    <w:rsid w:val="00360713"/>
    <w:rsid w:val="00365103"/>
    <w:rsid w:val="00365F57"/>
    <w:rsid w:val="003722CE"/>
    <w:rsid w:val="00375CE6"/>
    <w:rsid w:val="003848FE"/>
    <w:rsid w:val="00387D2F"/>
    <w:rsid w:val="00390FCF"/>
    <w:rsid w:val="00391F9F"/>
    <w:rsid w:val="00395937"/>
    <w:rsid w:val="00395E81"/>
    <w:rsid w:val="00396F8F"/>
    <w:rsid w:val="003A6DD7"/>
    <w:rsid w:val="003C3314"/>
    <w:rsid w:val="003D4E17"/>
    <w:rsid w:val="003D57D5"/>
    <w:rsid w:val="003D797F"/>
    <w:rsid w:val="003E433E"/>
    <w:rsid w:val="003E66CC"/>
    <w:rsid w:val="003F2560"/>
    <w:rsid w:val="003F63FB"/>
    <w:rsid w:val="003F655B"/>
    <w:rsid w:val="003F6F4F"/>
    <w:rsid w:val="00400E0B"/>
    <w:rsid w:val="00414DA4"/>
    <w:rsid w:val="00416372"/>
    <w:rsid w:val="00416DBD"/>
    <w:rsid w:val="00431F75"/>
    <w:rsid w:val="0043226C"/>
    <w:rsid w:val="0043679E"/>
    <w:rsid w:val="00437CC2"/>
    <w:rsid w:val="004400ED"/>
    <w:rsid w:val="00447C19"/>
    <w:rsid w:val="004508D6"/>
    <w:rsid w:val="00454D20"/>
    <w:rsid w:val="00466249"/>
    <w:rsid w:val="00466EDA"/>
    <w:rsid w:val="00467425"/>
    <w:rsid w:val="004743DC"/>
    <w:rsid w:val="00477BF6"/>
    <w:rsid w:val="00477C0A"/>
    <w:rsid w:val="004803A0"/>
    <w:rsid w:val="00484A7D"/>
    <w:rsid w:val="00486F29"/>
    <w:rsid w:val="00490986"/>
    <w:rsid w:val="00492EC1"/>
    <w:rsid w:val="00495C8D"/>
    <w:rsid w:val="00495D6C"/>
    <w:rsid w:val="00497DB8"/>
    <w:rsid w:val="004A1546"/>
    <w:rsid w:val="004A3E6A"/>
    <w:rsid w:val="004A5F12"/>
    <w:rsid w:val="004B4173"/>
    <w:rsid w:val="004B4D35"/>
    <w:rsid w:val="004C4EE1"/>
    <w:rsid w:val="004C68E1"/>
    <w:rsid w:val="004D0DC5"/>
    <w:rsid w:val="004D14EE"/>
    <w:rsid w:val="004D2453"/>
    <w:rsid w:val="004D5F04"/>
    <w:rsid w:val="004D6483"/>
    <w:rsid w:val="004E4144"/>
    <w:rsid w:val="004E65A4"/>
    <w:rsid w:val="004E7277"/>
    <w:rsid w:val="00502378"/>
    <w:rsid w:val="00504ADF"/>
    <w:rsid w:val="00506000"/>
    <w:rsid w:val="00507268"/>
    <w:rsid w:val="00511E20"/>
    <w:rsid w:val="00512E7F"/>
    <w:rsid w:val="00513E33"/>
    <w:rsid w:val="005238E5"/>
    <w:rsid w:val="00531FF3"/>
    <w:rsid w:val="005342C1"/>
    <w:rsid w:val="00535DD8"/>
    <w:rsid w:val="00541DF4"/>
    <w:rsid w:val="00544733"/>
    <w:rsid w:val="00546541"/>
    <w:rsid w:val="0054672F"/>
    <w:rsid w:val="0054688B"/>
    <w:rsid w:val="00551B2F"/>
    <w:rsid w:val="0057295F"/>
    <w:rsid w:val="005843E9"/>
    <w:rsid w:val="005B1FAA"/>
    <w:rsid w:val="005B39AE"/>
    <w:rsid w:val="005B54C1"/>
    <w:rsid w:val="005C50B7"/>
    <w:rsid w:val="005C52F3"/>
    <w:rsid w:val="005C65CB"/>
    <w:rsid w:val="005E1B5E"/>
    <w:rsid w:val="005E297C"/>
    <w:rsid w:val="005E34DE"/>
    <w:rsid w:val="005F02D1"/>
    <w:rsid w:val="005F4F38"/>
    <w:rsid w:val="00610B39"/>
    <w:rsid w:val="00610B49"/>
    <w:rsid w:val="00612860"/>
    <w:rsid w:val="00612C58"/>
    <w:rsid w:val="00613E36"/>
    <w:rsid w:val="00616D32"/>
    <w:rsid w:val="00626E51"/>
    <w:rsid w:val="006305FA"/>
    <w:rsid w:val="0064162F"/>
    <w:rsid w:val="0064345D"/>
    <w:rsid w:val="00653801"/>
    <w:rsid w:val="00656FED"/>
    <w:rsid w:val="00673D00"/>
    <w:rsid w:val="00675ABB"/>
    <w:rsid w:val="00675E56"/>
    <w:rsid w:val="0068288D"/>
    <w:rsid w:val="00687A8D"/>
    <w:rsid w:val="00687FCC"/>
    <w:rsid w:val="00690336"/>
    <w:rsid w:val="0069250B"/>
    <w:rsid w:val="006936A8"/>
    <w:rsid w:val="006A42CB"/>
    <w:rsid w:val="006A438B"/>
    <w:rsid w:val="006B0FC1"/>
    <w:rsid w:val="006D058D"/>
    <w:rsid w:val="006D2274"/>
    <w:rsid w:val="006D3BF6"/>
    <w:rsid w:val="006E245F"/>
    <w:rsid w:val="006E33D1"/>
    <w:rsid w:val="006F1759"/>
    <w:rsid w:val="006F1E9C"/>
    <w:rsid w:val="006F2166"/>
    <w:rsid w:val="006F44F9"/>
    <w:rsid w:val="006F598F"/>
    <w:rsid w:val="006F7953"/>
    <w:rsid w:val="00702927"/>
    <w:rsid w:val="007053A0"/>
    <w:rsid w:val="00720ADF"/>
    <w:rsid w:val="00721A49"/>
    <w:rsid w:val="007239BB"/>
    <w:rsid w:val="0072526F"/>
    <w:rsid w:val="00730AC6"/>
    <w:rsid w:val="00732F19"/>
    <w:rsid w:val="00734DE0"/>
    <w:rsid w:val="00741D72"/>
    <w:rsid w:val="00743D5A"/>
    <w:rsid w:val="00745F93"/>
    <w:rsid w:val="0074702D"/>
    <w:rsid w:val="00754BD9"/>
    <w:rsid w:val="0075528A"/>
    <w:rsid w:val="00755DBF"/>
    <w:rsid w:val="007606AA"/>
    <w:rsid w:val="00765228"/>
    <w:rsid w:val="00765922"/>
    <w:rsid w:val="00766184"/>
    <w:rsid w:val="00766B68"/>
    <w:rsid w:val="00767AAA"/>
    <w:rsid w:val="00774A42"/>
    <w:rsid w:val="007773C5"/>
    <w:rsid w:val="00777B97"/>
    <w:rsid w:val="00781760"/>
    <w:rsid w:val="007A3AA2"/>
    <w:rsid w:val="007B4CE3"/>
    <w:rsid w:val="007C2D99"/>
    <w:rsid w:val="007C7A75"/>
    <w:rsid w:val="007D3B28"/>
    <w:rsid w:val="007D71E7"/>
    <w:rsid w:val="007E4948"/>
    <w:rsid w:val="007E7C32"/>
    <w:rsid w:val="007F2E0D"/>
    <w:rsid w:val="007F6336"/>
    <w:rsid w:val="007F67E3"/>
    <w:rsid w:val="007F7054"/>
    <w:rsid w:val="00800144"/>
    <w:rsid w:val="00800B32"/>
    <w:rsid w:val="00800E6B"/>
    <w:rsid w:val="00802CD7"/>
    <w:rsid w:val="00805405"/>
    <w:rsid w:val="00805C2E"/>
    <w:rsid w:val="008068B6"/>
    <w:rsid w:val="0080770D"/>
    <w:rsid w:val="0081018E"/>
    <w:rsid w:val="00817EAA"/>
    <w:rsid w:val="0083014C"/>
    <w:rsid w:val="0083275E"/>
    <w:rsid w:val="00840FEB"/>
    <w:rsid w:val="00843B84"/>
    <w:rsid w:val="00846ED3"/>
    <w:rsid w:val="00850F32"/>
    <w:rsid w:val="00852328"/>
    <w:rsid w:val="00855706"/>
    <w:rsid w:val="00857C32"/>
    <w:rsid w:val="00861678"/>
    <w:rsid w:val="0086177F"/>
    <w:rsid w:val="00873978"/>
    <w:rsid w:val="00874BEB"/>
    <w:rsid w:val="0088749B"/>
    <w:rsid w:val="008938BD"/>
    <w:rsid w:val="008A145D"/>
    <w:rsid w:val="008A205D"/>
    <w:rsid w:val="008A4EF9"/>
    <w:rsid w:val="008B7D62"/>
    <w:rsid w:val="008C3C13"/>
    <w:rsid w:val="008C5266"/>
    <w:rsid w:val="008C6658"/>
    <w:rsid w:val="008D07BE"/>
    <w:rsid w:val="008D0DAA"/>
    <w:rsid w:val="008D4C4B"/>
    <w:rsid w:val="008E1C8A"/>
    <w:rsid w:val="008E4E62"/>
    <w:rsid w:val="008E544F"/>
    <w:rsid w:val="008F394A"/>
    <w:rsid w:val="008F5789"/>
    <w:rsid w:val="00903A29"/>
    <w:rsid w:val="009053B2"/>
    <w:rsid w:val="00905DF3"/>
    <w:rsid w:val="00905FD4"/>
    <w:rsid w:val="00912E46"/>
    <w:rsid w:val="0091367C"/>
    <w:rsid w:val="009205D4"/>
    <w:rsid w:val="009324A2"/>
    <w:rsid w:val="0093626E"/>
    <w:rsid w:val="00936733"/>
    <w:rsid w:val="00942109"/>
    <w:rsid w:val="00943AFD"/>
    <w:rsid w:val="00947D55"/>
    <w:rsid w:val="00947F17"/>
    <w:rsid w:val="00951DC4"/>
    <w:rsid w:val="00953163"/>
    <w:rsid w:val="00953A74"/>
    <w:rsid w:val="00956295"/>
    <w:rsid w:val="00957976"/>
    <w:rsid w:val="00961770"/>
    <w:rsid w:val="009654D9"/>
    <w:rsid w:val="00965F19"/>
    <w:rsid w:val="009678A0"/>
    <w:rsid w:val="00972987"/>
    <w:rsid w:val="009755C5"/>
    <w:rsid w:val="00976048"/>
    <w:rsid w:val="00977C13"/>
    <w:rsid w:val="0099049F"/>
    <w:rsid w:val="00992731"/>
    <w:rsid w:val="00997878"/>
    <w:rsid w:val="009A00FE"/>
    <w:rsid w:val="009B4840"/>
    <w:rsid w:val="009B75F2"/>
    <w:rsid w:val="009C0232"/>
    <w:rsid w:val="009C1071"/>
    <w:rsid w:val="009C125A"/>
    <w:rsid w:val="009C169C"/>
    <w:rsid w:val="009C3E1F"/>
    <w:rsid w:val="009C41BA"/>
    <w:rsid w:val="009C5EF8"/>
    <w:rsid w:val="009D0A55"/>
    <w:rsid w:val="009D1101"/>
    <w:rsid w:val="009D4665"/>
    <w:rsid w:val="009E4C35"/>
    <w:rsid w:val="009F2FE3"/>
    <w:rsid w:val="009F43F9"/>
    <w:rsid w:val="00A1022C"/>
    <w:rsid w:val="00A10830"/>
    <w:rsid w:val="00A1319D"/>
    <w:rsid w:val="00A2010C"/>
    <w:rsid w:val="00A223F1"/>
    <w:rsid w:val="00A27A95"/>
    <w:rsid w:val="00A3404D"/>
    <w:rsid w:val="00A44B84"/>
    <w:rsid w:val="00A44C67"/>
    <w:rsid w:val="00A46C31"/>
    <w:rsid w:val="00A53A2D"/>
    <w:rsid w:val="00A53C89"/>
    <w:rsid w:val="00A5409A"/>
    <w:rsid w:val="00A568EA"/>
    <w:rsid w:val="00A6069B"/>
    <w:rsid w:val="00A66A54"/>
    <w:rsid w:val="00A67D20"/>
    <w:rsid w:val="00A73903"/>
    <w:rsid w:val="00A76772"/>
    <w:rsid w:val="00A83EBB"/>
    <w:rsid w:val="00A87727"/>
    <w:rsid w:val="00A91997"/>
    <w:rsid w:val="00AA4118"/>
    <w:rsid w:val="00AA7AB7"/>
    <w:rsid w:val="00AB6E8B"/>
    <w:rsid w:val="00AC096B"/>
    <w:rsid w:val="00AC0F4B"/>
    <w:rsid w:val="00AC344E"/>
    <w:rsid w:val="00AD4A13"/>
    <w:rsid w:val="00AD5916"/>
    <w:rsid w:val="00AE2DF1"/>
    <w:rsid w:val="00AE5AE5"/>
    <w:rsid w:val="00AF0642"/>
    <w:rsid w:val="00AF0DB6"/>
    <w:rsid w:val="00AF211E"/>
    <w:rsid w:val="00AF4012"/>
    <w:rsid w:val="00AF4D26"/>
    <w:rsid w:val="00AF56A2"/>
    <w:rsid w:val="00B03727"/>
    <w:rsid w:val="00B0574B"/>
    <w:rsid w:val="00B10B2C"/>
    <w:rsid w:val="00B145BD"/>
    <w:rsid w:val="00B21C7D"/>
    <w:rsid w:val="00B221F8"/>
    <w:rsid w:val="00B40703"/>
    <w:rsid w:val="00B40B7E"/>
    <w:rsid w:val="00B41812"/>
    <w:rsid w:val="00B43DB9"/>
    <w:rsid w:val="00B47334"/>
    <w:rsid w:val="00B64161"/>
    <w:rsid w:val="00B6449C"/>
    <w:rsid w:val="00B772C9"/>
    <w:rsid w:val="00B8345B"/>
    <w:rsid w:val="00B85F1E"/>
    <w:rsid w:val="00B90803"/>
    <w:rsid w:val="00B97390"/>
    <w:rsid w:val="00B97915"/>
    <w:rsid w:val="00BA22D7"/>
    <w:rsid w:val="00BA66FD"/>
    <w:rsid w:val="00BB19D7"/>
    <w:rsid w:val="00BB46A8"/>
    <w:rsid w:val="00BC2C9D"/>
    <w:rsid w:val="00BE521C"/>
    <w:rsid w:val="00BE590D"/>
    <w:rsid w:val="00BF4845"/>
    <w:rsid w:val="00BF5FB4"/>
    <w:rsid w:val="00BF6263"/>
    <w:rsid w:val="00BF751E"/>
    <w:rsid w:val="00C002E8"/>
    <w:rsid w:val="00C10E2D"/>
    <w:rsid w:val="00C14664"/>
    <w:rsid w:val="00C16FD3"/>
    <w:rsid w:val="00C201A6"/>
    <w:rsid w:val="00C20D5C"/>
    <w:rsid w:val="00C23649"/>
    <w:rsid w:val="00C26349"/>
    <w:rsid w:val="00C32564"/>
    <w:rsid w:val="00C330C7"/>
    <w:rsid w:val="00C333B4"/>
    <w:rsid w:val="00C34B7A"/>
    <w:rsid w:val="00C35C53"/>
    <w:rsid w:val="00C41E9A"/>
    <w:rsid w:val="00C42D3D"/>
    <w:rsid w:val="00C50CB9"/>
    <w:rsid w:val="00C5363F"/>
    <w:rsid w:val="00C53F4B"/>
    <w:rsid w:val="00C610FF"/>
    <w:rsid w:val="00C625D2"/>
    <w:rsid w:val="00C67F59"/>
    <w:rsid w:val="00C707F1"/>
    <w:rsid w:val="00C73AF7"/>
    <w:rsid w:val="00C766A6"/>
    <w:rsid w:val="00C80161"/>
    <w:rsid w:val="00C80E92"/>
    <w:rsid w:val="00C81C45"/>
    <w:rsid w:val="00C94CCE"/>
    <w:rsid w:val="00CA0086"/>
    <w:rsid w:val="00CB59CC"/>
    <w:rsid w:val="00CB6E06"/>
    <w:rsid w:val="00CC2DD4"/>
    <w:rsid w:val="00CD0A38"/>
    <w:rsid w:val="00CD7BAB"/>
    <w:rsid w:val="00CE5972"/>
    <w:rsid w:val="00CE5DBC"/>
    <w:rsid w:val="00CF30C8"/>
    <w:rsid w:val="00CF63E2"/>
    <w:rsid w:val="00D02E91"/>
    <w:rsid w:val="00D04032"/>
    <w:rsid w:val="00D05DAF"/>
    <w:rsid w:val="00D16BDC"/>
    <w:rsid w:val="00D202F6"/>
    <w:rsid w:val="00D228FC"/>
    <w:rsid w:val="00D26976"/>
    <w:rsid w:val="00D306D0"/>
    <w:rsid w:val="00D307E3"/>
    <w:rsid w:val="00D37F71"/>
    <w:rsid w:val="00D449E4"/>
    <w:rsid w:val="00D53DFF"/>
    <w:rsid w:val="00D54610"/>
    <w:rsid w:val="00D608A8"/>
    <w:rsid w:val="00D62FF7"/>
    <w:rsid w:val="00D63039"/>
    <w:rsid w:val="00D651E2"/>
    <w:rsid w:val="00D71A97"/>
    <w:rsid w:val="00D80124"/>
    <w:rsid w:val="00D82256"/>
    <w:rsid w:val="00D827D1"/>
    <w:rsid w:val="00D83225"/>
    <w:rsid w:val="00D844FC"/>
    <w:rsid w:val="00DA0BA3"/>
    <w:rsid w:val="00DA3EA5"/>
    <w:rsid w:val="00DB6102"/>
    <w:rsid w:val="00DC290C"/>
    <w:rsid w:val="00DC2FBE"/>
    <w:rsid w:val="00DC75A2"/>
    <w:rsid w:val="00DD09BB"/>
    <w:rsid w:val="00DD10C9"/>
    <w:rsid w:val="00DD72A5"/>
    <w:rsid w:val="00DD7422"/>
    <w:rsid w:val="00DE0C9F"/>
    <w:rsid w:val="00DE691D"/>
    <w:rsid w:val="00DE698B"/>
    <w:rsid w:val="00DE6DF6"/>
    <w:rsid w:val="00DE7D2D"/>
    <w:rsid w:val="00E02163"/>
    <w:rsid w:val="00E05E89"/>
    <w:rsid w:val="00E05E8E"/>
    <w:rsid w:val="00E06212"/>
    <w:rsid w:val="00E2299D"/>
    <w:rsid w:val="00E24215"/>
    <w:rsid w:val="00E30E91"/>
    <w:rsid w:val="00E40BC2"/>
    <w:rsid w:val="00E429D8"/>
    <w:rsid w:val="00E44385"/>
    <w:rsid w:val="00E545D3"/>
    <w:rsid w:val="00E56156"/>
    <w:rsid w:val="00E67EF0"/>
    <w:rsid w:val="00E755D5"/>
    <w:rsid w:val="00E82E32"/>
    <w:rsid w:val="00E848DE"/>
    <w:rsid w:val="00E90BAF"/>
    <w:rsid w:val="00E92303"/>
    <w:rsid w:val="00E945E9"/>
    <w:rsid w:val="00E94F63"/>
    <w:rsid w:val="00E961E4"/>
    <w:rsid w:val="00EA155B"/>
    <w:rsid w:val="00EA1DDC"/>
    <w:rsid w:val="00EA330F"/>
    <w:rsid w:val="00EA4895"/>
    <w:rsid w:val="00EA5E25"/>
    <w:rsid w:val="00EB170E"/>
    <w:rsid w:val="00EB25C4"/>
    <w:rsid w:val="00EB285B"/>
    <w:rsid w:val="00EB5467"/>
    <w:rsid w:val="00EB6449"/>
    <w:rsid w:val="00EC0BCA"/>
    <w:rsid w:val="00EC674A"/>
    <w:rsid w:val="00EC73A0"/>
    <w:rsid w:val="00ED5A1F"/>
    <w:rsid w:val="00EE09FC"/>
    <w:rsid w:val="00EE44C0"/>
    <w:rsid w:val="00EE5B67"/>
    <w:rsid w:val="00EE5F06"/>
    <w:rsid w:val="00EE7F4E"/>
    <w:rsid w:val="00EF496C"/>
    <w:rsid w:val="00EF599C"/>
    <w:rsid w:val="00EF6AA8"/>
    <w:rsid w:val="00F0028B"/>
    <w:rsid w:val="00F06F8A"/>
    <w:rsid w:val="00F1537B"/>
    <w:rsid w:val="00F2419A"/>
    <w:rsid w:val="00F24F62"/>
    <w:rsid w:val="00F30299"/>
    <w:rsid w:val="00F30FA4"/>
    <w:rsid w:val="00F31729"/>
    <w:rsid w:val="00F35B57"/>
    <w:rsid w:val="00F40221"/>
    <w:rsid w:val="00F41177"/>
    <w:rsid w:val="00F479F9"/>
    <w:rsid w:val="00F5215C"/>
    <w:rsid w:val="00F52352"/>
    <w:rsid w:val="00F53ED4"/>
    <w:rsid w:val="00F55AFC"/>
    <w:rsid w:val="00F608B8"/>
    <w:rsid w:val="00F76AED"/>
    <w:rsid w:val="00F777EA"/>
    <w:rsid w:val="00F81829"/>
    <w:rsid w:val="00F82D64"/>
    <w:rsid w:val="00F9249D"/>
    <w:rsid w:val="00F96AF1"/>
    <w:rsid w:val="00FA17B1"/>
    <w:rsid w:val="00FB333E"/>
    <w:rsid w:val="00FB7C61"/>
    <w:rsid w:val="00FC07B7"/>
    <w:rsid w:val="00FC6408"/>
    <w:rsid w:val="00FD251C"/>
    <w:rsid w:val="00FD390E"/>
    <w:rsid w:val="00FD6260"/>
    <w:rsid w:val="00FE6293"/>
    <w:rsid w:val="00FE685B"/>
    <w:rsid w:val="00FE72E9"/>
    <w:rsid w:val="00FF32EE"/>
    <w:rsid w:val="00FF63F8"/>
    <w:rsid w:val="00FF73B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254582"/>
  <w15:docId w15:val="{81A32990-4A0B-4D16-A611-BC5264FB45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unhideWhenUsed/>
    <w:rsid w:val="002F6F12"/>
  </w:style>
  <w:style w:type="paragraph" w:styleId="Antrat1">
    <w:name w:val="heading 1"/>
    <w:basedOn w:val="prastasis"/>
    <w:next w:val="prastasis"/>
    <w:link w:val="Antrat1Diagrama"/>
    <w:qFormat/>
    <w:rsid w:val="00171955"/>
    <w:pPr>
      <w:keepNext/>
      <w:numPr>
        <w:numId w:val="6"/>
      </w:numPr>
      <w:spacing w:before="360" w:after="360" w:line="240" w:lineRule="auto"/>
      <w:jc w:val="center"/>
      <w:outlineLvl w:val="0"/>
    </w:pPr>
    <w:rPr>
      <w:rFonts w:ascii="Times New Roman" w:eastAsia="Calibri" w:hAnsi="Times New Roman" w:cs="Times New Roman"/>
      <w:sz w:val="28"/>
    </w:rPr>
  </w:style>
  <w:style w:type="paragraph" w:styleId="Antrat2">
    <w:name w:val="heading 2"/>
    <w:aliases w:val="Title Header2"/>
    <w:basedOn w:val="prastasis"/>
    <w:next w:val="prastasis"/>
    <w:link w:val="Antrat2Diagrama"/>
    <w:qFormat/>
    <w:rsid w:val="00171955"/>
    <w:pPr>
      <w:numPr>
        <w:ilvl w:val="1"/>
        <w:numId w:val="6"/>
      </w:numPr>
      <w:spacing w:after="0" w:line="240" w:lineRule="auto"/>
      <w:jc w:val="both"/>
      <w:outlineLvl w:val="1"/>
    </w:pPr>
    <w:rPr>
      <w:rFonts w:ascii="Times New Roman" w:eastAsia="Times New Roman" w:hAnsi="Times New Roman" w:cs="Times New Roman"/>
      <w:sz w:val="24"/>
      <w:szCs w:val="20"/>
    </w:rPr>
  </w:style>
  <w:style w:type="paragraph" w:styleId="Antrat3">
    <w:name w:val="heading 3"/>
    <w:aliases w:val="Section Header3,Sub-Clause Paragraph"/>
    <w:basedOn w:val="prastasis"/>
    <w:next w:val="prastasis"/>
    <w:link w:val="Antrat3Diagrama"/>
    <w:qFormat/>
    <w:rsid w:val="00171955"/>
    <w:pPr>
      <w:keepNext/>
      <w:numPr>
        <w:ilvl w:val="2"/>
        <w:numId w:val="6"/>
      </w:numPr>
      <w:spacing w:after="0" w:line="240" w:lineRule="auto"/>
      <w:jc w:val="both"/>
      <w:outlineLvl w:val="2"/>
    </w:pPr>
    <w:rPr>
      <w:rFonts w:ascii="Times New Roman" w:eastAsia="Times New Roman" w:hAnsi="Times New Roman" w:cs="Times New Roman"/>
      <w:sz w:val="24"/>
      <w:szCs w:val="20"/>
    </w:rPr>
  </w:style>
  <w:style w:type="paragraph" w:styleId="Antrat4">
    <w:name w:val="heading 4"/>
    <w:aliases w:val="Sub-Clause Sub-paragraph,Heading 4 Char Char Char Char"/>
    <w:basedOn w:val="prastasis"/>
    <w:next w:val="prastasis"/>
    <w:link w:val="Antrat4Diagrama"/>
    <w:qFormat/>
    <w:rsid w:val="00171955"/>
    <w:pPr>
      <w:keepNext/>
      <w:numPr>
        <w:ilvl w:val="3"/>
        <w:numId w:val="6"/>
      </w:numPr>
      <w:spacing w:after="0" w:line="240" w:lineRule="auto"/>
      <w:outlineLvl w:val="3"/>
    </w:pPr>
    <w:rPr>
      <w:rFonts w:ascii="Times New Roman" w:eastAsia="Times New Roman" w:hAnsi="Times New Roman" w:cs="Times New Roman"/>
      <w:b/>
      <w:sz w:val="44"/>
      <w:szCs w:val="20"/>
    </w:rPr>
  </w:style>
  <w:style w:type="paragraph" w:styleId="Antrat5">
    <w:name w:val="heading 5"/>
    <w:basedOn w:val="prastasis"/>
    <w:next w:val="prastasis"/>
    <w:link w:val="Antrat5Diagrama"/>
    <w:qFormat/>
    <w:rsid w:val="00171955"/>
    <w:pPr>
      <w:keepNext/>
      <w:numPr>
        <w:ilvl w:val="4"/>
        <w:numId w:val="6"/>
      </w:numPr>
      <w:spacing w:after="0" w:line="240" w:lineRule="auto"/>
      <w:outlineLvl w:val="4"/>
    </w:pPr>
    <w:rPr>
      <w:rFonts w:ascii="Times New Roman" w:eastAsia="Times New Roman" w:hAnsi="Times New Roman" w:cs="Times New Roman"/>
      <w:b/>
      <w:sz w:val="40"/>
      <w:szCs w:val="20"/>
    </w:rPr>
  </w:style>
  <w:style w:type="paragraph" w:styleId="Antrat6">
    <w:name w:val="heading 6"/>
    <w:basedOn w:val="prastasis"/>
    <w:next w:val="prastasis"/>
    <w:link w:val="Antrat6Diagrama"/>
    <w:qFormat/>
    <w:rsid w:val="00171955"/>
    <w:pPr>
      <w:keepNext/>
      <w:numPr>
        <w:ilvl w:val="5"/>
        <w:numId w:val="6"/>
      </w:numPr>
      <w:spacing w:after="0" w:line="240" w:lineRule="auto"/>
      <w:outlineLvl w:val="5"/>
    </w:pPr>
    <w:rPr>
      <w:rFonts w:ascii="Times New Roman" w:eastAsia="Times New Roman" w:hAnsi="Times New Roman" w:cs="Times New Roman"/>
      <w:b/>
      <w:sz w:val="36"/>
      <w:szCs w:val="20"/>
    </w:rPr>
  </w:style>
  <w:style w:type="paragraph" w:styleId="Antrat7">
    <w:name w:val="heading 7"/>
    <w:basedOn w:val="prastasis"/>
    <w:next w:val="prastasis"/>
    <w:link w:val="Antrat7Diagrama"/>
    <w:qFormat/>
    <w:rsid w:val="00171955"/>
    <w:pPr>
      <w:keepNext/>
      <w:numPr>
        <w:ilvl w:val="6"/>
        <w:numId w:val="6"/>
      </w:numPr>
      <w:spacing w:after="0" w:line="240" w:lineRule="auto"/>
      <w:outlineLvl w:val="6"/>
    </w:pPr>
    <w:rPr>
      <w:rFonts w:ascii="Times New Roman" w:eastAsia="Times New Roman" w:hAnsi="Times New Roman" w:cs="Times New Roman"/>
      <w:sz w:val="48"/>
      <w:szCs w:val="20"/>
    </w:rPr>
  </w:style>
  <w:style w:type="paragraph" w:styleId="Antrat8">
    <w:name w:val="heading 8"/>
    <w:basedOn w:val="prastasis"/>
    <w:next w:val="prastasis"/>
    <w:link w:val="Antrat8Diagrama"/>
    <w:qFormat/>
    <w:rsid w:val="00171955"/>
    <w:pPr>
      <w:keepNext/>
      <w:numPr>
        <w:ilvl w:val="7"/>
        <w:numId w:val="6"/>
      </w:numPr>
      <w:spacing w:after="0" w:line="240" w:lineRule="auto"/>
      <w:outlineLvl w:val="7"/>
    </w:pPr>
    <w:rPr>
      <w:rFonts w:ascii="Times New Roman" w:eastAsia="Times New Roman" w:hAnsi="Times New Roman" w:cs="Times New Roman"/>
      <w:b/>
      <w:sz w:val="18"/>
      <w:szCs w:val="20"/>
    </w:rPr>
  </w:style>
  <w:style w:type="paragraph" w:styleId="Antrat9">
    <w:name w:val="heading 9"/>
    <w:basedOn w:val="prastasis"/>
    <w:next w:val="prastasis"/>
    <w:link w:val="Antrat9Diagrama"/>
    <w:qFormat/>
    <w:rsid w:val="00171955"/>
    <w:pPr>
      <w:keepNext/>
      <w:numPr>
        <w:ilvl w:val="8"/>
        <w:numId w:val="6"/>
      </w:numPr>
      <w:spacing w:after="0" w:line="240" w:lineRule="auto"/>
      <w:outlineLvl w:val="8"/>
    </w:pPr>
    <w:rPr>
      <w:rFonts w:ascii="Times New Roman" w:eastAsia="Times New Roman" w:hAnsi="Times New Roman" w:cs="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uiPriority w:val="99"/>
    <w:unhideWhenUsed/>
    <w:pPr>
      <w:spacing w:before="100" w:beforeAutospacing="1" w:after="100" w:afterAutospacing="1" w:line="240" w:lineRule="auto"/>
    </w:pPr>
    <w:rPr>
      <w:rFonts w:ascii="Times New Roman" w:hAnsi="Times New Roman" w:cs="Times New Roman"/>
      <w:sz w:val="24"/>
      <w:szCs w:val="24"/>
    </w:rPr>
  </w:style>
  <w:style w:type="character" w:customStyle="1" w:styleId="pildymui">
    <w:name w:val="pildymui"/>
    <w:basedOn w:val="Numatytasispastraiposriftas"/>
  </w:style>
  <w:style w:type="character" w:styleId="Hipersaitas">
    <w:name w:val="Hyperlink"/>
    <w:basedOn w:val="Numatytasispastraiposriftas"/>
    <w:uiPriority w:val="99"/>
    <w:unhideWhenUsed/>
    <w:rPr>
      <w:color w:val="0000FF"/>
      <w:u w:val="single"/>
    </w:rPr>
  </w:style>
  <w:style w:type="paragraph" w:customStyle="1" w:styleId="a">
    <w:basedOn w:val="prastasis"/>
    <w:next w:val="prastasiniatinklio"/>
    <w:uiPriority w:val="99"/>
    <w:unhideWhenUsed/>
    <w:rsid w:val="002F6F12"/>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Lentelstinklelis1">
    <w:name w:val="Lentelės tinklelis1"/>
    <w:basedOn w:val="prastojilentel"/>
    <w:next w:val="Lentelstinklelis"/>
    <w:uiPriority w:val="59"/>
    <w:rsid w:val="009D466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unhideWhenUsed/>
    <w:rsid w:val="009D46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2,lp1,Bullet 1,Use Case List Paragraph,Numbering,ERP-List Paragraph,List Paragraph11,List Paragraph111,Paragraph,List Paragraph Red,List Paragraph1,Table of contents numbered,VARNELES"/>
    <w:basedOn w:val="prastasis"/>
    <w:link w:val="SraopastraipaDiagrama"/>
    <w:qFormat/>
    <w:rsid w:val="004A3E6A"/>
    <w:pPr>
      <w:suppressAutoHyphens/>
      <w:spacing w:after="0" w:line="240" w:lineRule="auto"/>
      <w:ind w:left="720"/>
      <w:contextualSpacing/>
    </w:pPr>
    <w:rPr>
      <w:rFonts w:ascii="Times New Roman" w:eastAsia="Times New Roman" w:hAnsi="Times New Roman" w:cs="Times New Roman"/>
      <w:sz w:val="24"/>
      <w:szCs w:val="20"/>
      <w:lang w:eastAsia="ar-SA"/>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rsid w:val="004A3E6A"/>
    <w:rPr>
      <w:rFonts w:ascii="Times New Roman" w:eastAsia="Times New Roman" w:hAnsi="Times New Roman" w:cs="Times New Roman"/>
      <w:sz w:val="24"/>
      <w:szCs w:val="20"/>
      <w:lang w:eastAsia="ar-SA"/>
    </w:rPr>
  </w:style>
  <w:style w:type="character" w:customStyle="1" w:styleId="Antrat1Diagrama">
    <w:name w:val="Antraštė 1 Diagrama"/>
    <w:basedOn w:val="Numatytasispastraiposriftas"/>
    <w:link w:val="Antrat1"/>
    <w:rsid w:val="00171955"/>
    <w:rPr>
      <w:rFonts w:ascii="Times New Roman" w:eastAsia="Calibri" w:hAnsi="Times New Roman" w:cs="Times New Roman"/>
      <w:sz w:val="28"/>
    </w:rPr>
  </w:style>
  <w:style w:type="character" w:customStyle="1" w:styleId="Antrat2Diagrama">
    <w:name w:val="Antraštė 2 Diagrama"/>
    <w:aliases w:val="Title Header2 Diagrama"/>
    <w:basedOn w:val="Numatytasispastraiposriftas"/>
    <w:link w:val="Antrat2"/>
    <w:rsid w:val="00171955"/>
    <w:rPr>
      <w:rFonts w:ascii="Times New Roman" w:eastAsia="Times New Roman" w:hAnsi="Times New Roman" w:cs="Times New Roman"/>
      <w:sz w:val="24"/>
      <w:szCs w:val="20"/>
    </w:rPr>
  </w:style>
  <w:style w:type="character" w:customStyle="1" w:styleId="Antrat3Diagrama">
    <w:name w:val="Antraštė 3 Diagrama"/>
    <w:aliases w:val="Section Header3 Diagrama,Sub-Clause Paragraph Diagrama"/>
    <w:basedOn w:val="Numatytasispastraiposriftas"/>
    <w:link w:val="Antrat3"/>
    <w:rsid w:val="00171955"/>
    <w:rPr>
      <w:rFonts w:ascii="Times New Roman" w:eastAsia="Times New Roman" w:hAnsi="Times New Roman" w:cs="Times New Roman"/>
      <w:sz w:val="24"/>
      <w:szCs w:val="20"/>
    </w:rPr>
  </w:style>
  <w:style w:type="character" w:customStyle="1" w:styleId="Antrat4Diagrama">
    <w:name w:val="Antraštė 4 Diagrama"/>
    <w:aliases w:val="Sub-Clause Sub-paragraph Diagrama,Heading 4 Char Char Char Char Diagrama"/>
    <w:basedOn w:val="Numatytasispastraiposriftas"/>
    <w:link w:val="Antrat4"/>
    <w:rsid w:val="00171955"/>
    <w:rPr>
      <w:rFonts w:ascii="Times New Roman" w:eastAsia="Times New Roman" w:hAnsi="Times New Roman" w:cs="Times New Roman"/>
      <w:b/>
      <w:sz w:val="44"/>
      <w:szCs w:val="20"/>
    </w:rPr>
  </w:style>
  <w:style w:type="character" w:customStyle="1" w:styleId="Antrat5Diagrama">
    <w:name w:val="Antraštė 5 Diagrama"/>
    <w:basedOn w:val="Numatytasispastraiposriftas"/>
    <w:link w:val="Antrat5"/>
    <w:rsid w:val="00171955"/>
    <w:rPr>
      <w:rFonts w:ascii="Times New Roman" w:eastAsia="Times New Roman" w:hAnsi="Times New Roman" w:cs="Times New Roman"/>
      <w:b/>
      <w:sz w:val="40"/>
      <w:szCs w:val="20"/>
    </w:rPr>
  </w:style>
  <w:style w:type="character" w:customStyle="1" w:styleId="Antrat6Diagrama">
    <w:name w:val="Antraštė 6 Diagrama"/>
    <w:basedOn w:val="Numatytasispastraiposriftas"/>
    <w:link w:val="Antrat6"/>
    <w:rsid w:val="00171955"/>
    <w:rPr>
      <w:rFonts w:ascii="Times New Roman" w:eastAsia="Times New Roman" w:hAnsi="Times New Roman" w:cs="Times New Roman"/>
      <w:b/>
      <w:sz w:val="36"/>
      <w:szCs w:val="20"/>
    </w:rPr>
  </w:style>
  <w:style w:type="character" w:customStyle="1" w:styleId="Antrat7Diagrama">
    <w:name w:val="Antraštė 7 Diagrama"/>
    <w:basedOn w:val="Numatytasispastraiposriftas"/>
    <w:link w:val="Antrat7"/>
    <w:rsid w:val="00171955"/>
    <w:rPr>
      <w:rFonts w:ascii="Times New Roman" w:eastAsia="Times New Roman" w:hAnsi="Times New Roman" w:cs="Times New Roman"/>
      <w:sz w:val="48"/>
      <w:szCs w:val="20"/>
    </w:rPr>
  </w:style>
  <w:style w:type="character" w:customStyle="1" w:styleId="Antrat8Diagrama">
    <w:name w:val="Antraštė 8 Diagrama"/>
    <w:basedOn w:val="Numatytasispastraiposriftas"/>
    <w:link w:val="Antrat8"/>
    <w:rsid w:val="00171955"/>
    <w:rPr>
      <w:rFonts w:ascii="Times New Roman" w:eastAsia="Times New Roman" w:hAnsi="Times New Roman" w:cs="Times New Roman"/>
      <w:b/>
      <w:sz w:val="18"/>
      <w:szCs w:val="20"/>
    </w:rPr>
  </w:style>
  <w:style w:type="character" w:customStyle="1" w:styleId="Antrat9Diagrama">
    <w:name w:val="Antraštė 9 Diagrama"/>
    <w:basedOn w:val="Numatytasispastraiposriftas"/>
    <w:link w:val="Antrat9"/>
    <w:rsid w:val="00171955"/>
    <w:rPr>
      <w:rFonts w:ascii="Times New Roman" w:eastAsia="Times New Roman" w:hAnsi="Times New Roman" w:cs="Times New Roman"/>
      <w:sz w:val="40"/>
      <w:szCs w:val="20"/>
    </w:rPr>
  </w:style>
  <w:style w:type="paragraph" w:customStyle="1" w:styleId="NoSpacing1">
    <w:name w:val="No Spacing1"/>
    <w:uiPriority w:val="1"/>
    <w:qFormat/>
    <w:rsid w:val="00171955"/>
    <w:pPr>
      <w:spacing w:after="0" w:line="240" w:lineRule="auto"/>
    </w:pPr>
    <w:rPr>
      <w:rFonts w:ascii="Times New Roman" w:eastAsia="Calibri" w:hAnsi="Times New Roman" w:cs="Times New Roman"/>
      <w:sz w:val="24"/>
      <w:lang w:eastAsia="en-US"/>
    </w:rPr>
  </w:style>
  <w:style w:type="character" w:styleId="Perirtashipersaitas">
    <w:name w:val="FollowedHyperlink"/>
    <w:basedOn w:val="Numatytasispastraiposriftas"/>
    <w:uiPriority w:val="99"/>
    <w:semiHidden/>
    <w:unhideWhenUsed/>
    <w:rsid w:val="003F2560"/>
    <w:rPr>
      <w:color w:val="954F72" w:themeColor="followedHyperlink"/>
      <w:u w:val="single"/>
    </w:rPr>
  </w:style>
  <w:style w:type="character" w:customStyle="1" w:styleId="Neapdorotaspaminjimas1">
    <w:name w:val="Neapdorotas paminėjimas1"/>
    <w:basedOn w:val="Numatytasispastraiposriftas"/>
    <w:uiPriority w:val="99"/>
    <w:semiHidden/>
    <w:unhideWhenUsed/>
    <w:rsid w:val="003F2560"/>
    <w:rPr>
      <w:color w:val="605E5C"/>
      <w:shd w:val="clear" w:color="auto" w:fill="E1DFDD"/>
    </w:rPr>
  </w:style>
  <w:style w:type="paragraph" w:styleId="Betarp">
    <w:name w:val="No Spacing"/>
    <w:uiPriority w:val="1"/>
    <w:qFormat/>
    <w:rsid w:val="00956295"/>
    <w:pPr>
      <w:spacing w:after="0" w:line="240" w:lineRule="auto"/>
    </w:pPr>
    <w:rPr>
      <w:rFonts w:ascii="Times New Roman" w:eastAsia="Calibri" w:hAnsi="Times New Roman" w:cs="Times New Roman"/>
      <w:sz w:val="24"/>
      <w:lang w:eastAsia="en-US"/>
    </w:rPr>
  </w:style>
  <w:style w:type="character" w:customStyle="1" w:styleId="normaltextrun">
    <w:name w:val="normaltextrun"/>
    <w:basedOn w:val="Numatytasispastraiposriftas"/>
    <w:rsid w:val="000F7830"/>
  </w:style>
  <w:style w:type="character" w:styleId="Grietas">
    <w:name w:val="Strong"/>
    <w:uiPriority w:val="22"/>
    <w:qFormat/>
    <w:rsid w:val="00766184"/>
    <w:rPr>
      <w:b/>
      <w:bCs/>
    </w:rPr>
  </w:style>
  <w:style w:type="character" w:styleId="Neapdorotaspaminjimas">
    <w:name w:val="Unresolved Mention"/>
    <w:basedOn w:val="Numatytasispastraiposriftas"/>
    <w:uiPriority w:val="99"/>
    <w:semiHidden/>
    <w:unhideWhenUsed/>
    <w:rsid w:val="00613E36"/>
    <w:rPr>
      <w:color w:val="605E5C"/>
      <w:shd w:val="clear" w:color="auto" w:fill="E1DFDD"/>
    </w:rPr>
  </w:style>
  <w:style w:type="character" w:styleId="Komentaronuoroda">
    <w:name w:val="annotation reference"/>
    <w:basedOn w:val="Numatytasispastraiposriftas"/>
    <w:uiPriority w:val="99"/>
    <w:semiHidden/>
    <w:unhideWhenUsed/>
    <w:rsid w:val="005E297C"/>
    <w:rPr>
      <w:sz w:val="16"/>
      <w:szCs w:val="16"/>
    </w:rPr>
  </w:style>
  <w:style w:type="paragraph" w:styleId="Komentarotekstas">
    <w:name w:val="annotation text"/>
    <w:basedOn w:val="prastasis"/>
    <w:link w:val="KomentarotekstasDiagrama"/>
    <w:uiPriority w:val="99"/>
    <w:semiHidden/>
    <w:unhideWhenUsed/>
    <w:rsid w:val="005E297C"/>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5E297C"/>
    <w:rPr>
      <w:sz w:val="20"/>
      <w:szCs w:val="20"/>
    </w:rPr>
  </w:style>
  <w:style w:type="paragraph" w:styleId="Komentarotema">
    <w:name w:val="annotation subject"/>
    <w:basedOn w:val="Komentarotekstas"/>
    <w:next w:val="Komentarotekstas"/>
    <w:link w:val="KomentarotemaDiagrama"/>
    <w:uiPriority w:val="99"/>
    <w:semiHidden/>
    <w:unhideWhenUsed/>
    <w:rsid w:val="005E297C"/>
    <w:rPr>
      <w:b/>
      <w:bCs/>
    </w:rPr>
  </w:style>
  <w:style w:type="character" w:customStyle="1" w:styleId="KomentarotemaDiagrama">
    <w:name w:val="Komentaro tema Diagrama"/>
    <w:basedOn w:val="KomentarotekstasDiagrama"/>
    <w:link w:val="Komentarotema"/>
    <w:uiPriority w:val="99"/>
    <w:semiHidden/>
    <w:rsid w:val="005E297C"/>
    <w:rPr>
      <w:b/>
      <w:bCs/>
      <w:sz w:val="20"/>
      <w:szCs w:val="20"/>
    </w:rPr>
  </w:style>
  <w:style w:type="paragraph" w:styleId="Pagrindiniotekstotrauka3">
    <w:name w:val="Body Text Indent 3"/>
    <w:basedOn w:val="prastasis"/>
    <w:link w:val="Pagrindiniotekstotrauka3Diagrama"/>
    <w:uiPriority w:val="99"/>
    <w:semiHidden/>
    <w:unhideWhenUsed/>
    <w:rsid w:val="00EC73A0"/>
    <w:pPr>
      <w:spacing w:after="120" w:line="240" w:lineRule="auto"/>
      <w:ind w:left="283"/>
    </w:pPr>
    <w:rPr>
      <w:rFonts w:ascii="Calibri" w:eastAsia="Calibri" w:hAnsi="Calibri" w:cs="Times New Roman"/>
      <w:sz w:val="16"/>
      <w:szCs w:val="16"/>
      <w:lang w:eastAsia="en-US"/>
    </w:rPr>
  </w:style>
  <w:style w:type="character" w:customStyle="1" w:styleId="Pagrindiniotekstotrauka3Diagrama">
    <w:name w:val="Pagrindinio teksto įtrauka 3 Diagrama"/>
    <w:basedOn w:val="Numatytasispastraiposriftas"/>
    <w:link w:val="Pagrindiniotekstotrauka3"/>
    <w:uiPriority w:val="99"/>
    <w:semiHidden/>
    <w:rsid w:val="00EC73A0"/>
    <w:rPr>
      <w:rFonts w:ascii="Calibri" w:eastAsia="Calibri" w:hAnsi="Calibri" w:cs="Times New Roman"/>
      <w:sz w:val="16"/>
      <w:szCs w:val="16"/>
      <w:lang w:eastAsia="en-US"/>
    </w:rPr>
  </w:style>
  <w:style w:type="paragraph" w:styleId="Porat">
    <w:name w:val="footer"/>
    <w:basedOn w:val="prastasis"/>
    <w:link w:val="PoratDiagrama"/>
    <w:uiPriority w:val="99"/>
    <w:unhideWhenUsed/>
    <w:rsid w:val="00294DD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94DDC"/>
  </w:style>
  <w:style w:type="paragraph" w:styleId="Antrats">
    <w:name w:val="header"/>
    <w:basedOn w:val="prastasis"/>
    <w:link w:val="AntratsDiagrama"/>
    <w:uiPriority w:val="99"/>
    <w:semiHidden/>
    <w:unhideWhenUsed/>
    <w:rsid w:val="00E9230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semiHidden/>
    <w:rsid w:val="00E923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1921713">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uploads/vpt/documents/files/LT_versija/E_vedlys/4_convenience/VPI_58str2d.pdf"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ppd@sppd.lt"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s://vpt.lrv.lt/uploads/vpt/documents/files/LT_versija/E_vedlys/4_convenience/VPT_konfidencialumoisaiskinimas.pdf" TargetMode="External"/><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370FAE-A963-4FC9-B5FB-468927626DC5}">
  <ds:schemaRefs>
    <ds:schemaRef ds:uri="http://schemas.openxmlformats.org/officeDocument/2006/bibliography"/>
  </ds:schemaRefs>
</ds:datastoreItem>
</file>

<file path=docMetadata/LabelInfo.xml><?xml version="1.0" encoding="utf-8"?>
<clbl:labelList xmlns:clbl="http://schemas.microsoft.com/office/2020/mipLabelMetadata">
  <clbl:label id="{1e161c66-e713-4ed0-9585-b8c2a254cd15}" enabled="1" method="Privileged" siteId="{6062c8a2-d353-46c2-92d8-0dd75d1f4b63}" removed="0"/>
</clbl:labelList>
</file>

<file path=docProps/app.xml><?xml version="1.0" encoding="utf-8"?>
<Properties xmlns="http://schemas.openxmlformats.org/officeDocument/2006/extended-properties" xmlns:vt="http://schemas.openxmlformats.org/officeDocument/2006/docPropsVTypes">
  <Template>Normal</Template>
  <TotalTime>221</TotalTime>
  <Pages>10</Pages>
  <Words>23257</Words>
  <Characters>13257</Characters>
  <Application>Microsoft Office Word</Application>
  <DocSecurity>0</DocSecurity>
  <Lines>110</Lines>
  <Paragraphs>72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SCCM-SITE</Company>
  <LinksUpToDate>false</LinksUpToDate>
  <CharactersWithSpaces>36442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Audronė Juknevičienė</dc:creator>
  <cp:lastModifiedBy>Ramunė Masilionė</cp:lastModifiedBy>
  <cp:revision>147</cp:revision>
  <cp:lastPrinted>2023-04-11T06:37:00Z</cp:lastPrinted>
  <dcterms:created xsi:type="dcterms:W3CDTF">2024-05-13T11:52:00Z</dcterms:created>
  <dcterms:modified xsi:type="dcterms:W3CDTF">2026-05-12T07:14:00Z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82a4035,456126e7,75fb234e</vt:lpwstr>
  </property>
  <property fmtid="{D5CDD505-2E9C-101B-9397-08002B2CF9AE}" pid="3" name="ClassificationContentMarkingFooterFontProps">
    <vt:lpwstr>#000000,10,Aptos</vt:lpwstr>
  </property>
  <property fmtid="{D5CDD505-2E9C-101B-9397-08002B2CF9AE}" pid="4" name="ClassificationContentMarkingFooterText">
    <vt:lpwstr>Socialinės apsaugos ir darbo ministerija bei pavaldžios įstaigos | Bendram naudojimui</vt:lpwstr>
  </property>
</Properties>
</file>