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BC7A1" w14:textId="4A616DC5" w:rsidR="005575F9" w:rsidRDefault="005575F9" w:rsidP="005575F9">
      <w:pPr>
        <w:suppressAutoHyphens/>
        <w:spacing w:after="0" w:line="240" w:lineRule="auto"/>
        <w:jc w:val="right"/>
        <w:rPr>
          <w:rFonts w:ascii="Times New Roman" w:eastAsia="Times New Roman" w:hAnsi="Times New Roman" w:cs="Times New Roman"/>
          <w:b/>
          <w:bCs/>
          <w:color w:val="222222"/>
          <w:kern w:val="0"/>
          <w:shd w:val="clear" w:color="auto" w:fill="FFFFFF"/>
          <w:lang w:eastAsia="zh-CN"/>
          <w14:ligatures w14:val="none"/>
        </w:rPr>
      </w:pPr>
      <w:r>
        <w:rPr>
          <w:rFonts w:ascii="Times New Roman" w:eastAsia="Times New Roman" w:hAnsi="Times New Roman" w:cs="Times New Roman"/>
          <w:b/>
          <w:bCs/>
          <w:color w:val="222222"/>
          <w:kern w:val="0"/>
          <w:shd w:val="clear" w:color="auto" w:fill="FFFFFF"/>
          <w:lang w:eastAsia="zh-CN"/>
          <w14:ligatures w14:val="none"/>
        </w:rPr>
        <w:t>1 PRIEDAS</w:t>
      </w:r>
    </w:p>
    <w:p w14:paraId="7269EF24" w14:textId="57B0B850" w:rsidR="002A4B0F" w:rsidRDefault="002A4B0F" w:rsidP="002A4B0F">
      <w:pPr>
        <w:suppressAutoHyphens/>
        <w:spacing w:after="0" w:line="240" w:lineRule="auto"/>
        <w:jc w:val="center"/>
        <w:rPr>
          <w:rFonts w:ascii="Times New Roman" w:eastAsia="Times New Roman" w:hAnsi="Times New Roman" w:cs="Times New Roman"/>
          <w:b/>
          <w:bCs/>
          <w:color w:val="222222"/>
          <w:kern w:val="0"/>
          <w:shd w:val="clear" w:color="auto" w:fill="FFFFFF"/>
          <w:lang w:eastAsia="zh-CN"/>
          <w14:ligatures w14:val="none"/>
        </w:rPr>
      </w:pPr>
      <w:r>
        <w:rPr>
          <w:rFonts w:ascii="Times New Roman" w:eastAsia="Times New Roman" w:hAnsi="Times New Roman" w:cs="Times New Roman"/>
          <w:b/>
          <w:bCs/>
          <w:color w:val="222222"/>
          <w:kern w:val="0"/>
          <w:shd w:val="clear" w:color="auto" w:fill="FFFFFF"/>
          <w:lang w:eastAsia="zh-CN"/>
          <w14:ligatures w14:val="none"/>
        </w:rPr>
        <w:t>PRŪDIŠKIŲ SOCIALINĖS GLOBOS NAMŲ</w:t>
      </w:r>
    </w:p>
    <w:p w14:paraId="043C3853" w14:textId="77777777" w:rsidR="002A4B0F" w:rsidRDefault="002A4B0F" w:rsidP="002A4B0F">
      <w:pPr>
        <w:suppressAutoHyphens/>
        <w:spacing w:after="0" w:line="240" w:lineRule="auto"/>
        <w:jc w:val="center"/>
        <w:rPr>
          <w:rFonts w:ascii="Times New Roman" w:eastAsia="Times New Roman" w:hAnsi="Times New Roman" w:cs="Times New Roman"/>
          <w:b/>
          <w:bCs/>
          <w:color w:val="222222"/>
          <w:kern w:val="0"/>
          <w:shd w:val="clear" w:color="auto" w:fill="FFFFFF"/>
          <w:lang w:eastAsia="zh-CN"/>
          <w14:ligatures w14:val="none"/>
        </w:rPr>
      </w:pPr>
    </w:p>
    <w:p w14:paraId="6F5EBFE4" w14:textId="42737C70" w:rsidR="002A4B0F" w:rsidRDefault="002A4B0F" w:rsidP="002A4B0F">
      <w:pPr>
        <w:suppressAutoHyphens/>
        <w:spacing w:after="0" w:line="240" w:lineRule="auto"/>
        <w:jc w:val="center"/>
        <w:rPr>
          <w:rFonts w:ascii="Times New Roman" w:eastAsia="Times New Roman" w:hAnsi="Times New Roman" w:cs="Times New Roman"/>
          <w:b/>
          <w:bCs/>
          <w:color w:val="222222"/>
          <w:kern w:val="0"/>
          <w:shd w:val="clear" w:color="auto" w:fill="FFFFFF"/>
          <w:lang w:eastAsia="zh-CN"/>
          <w14:ligatures w14:val="none"/>
        </w:rPr>
      </w:pPr>
      <w:r w:rsidRPr="002A4B0F">
        <w:rPr>
          <w:rFonts w:ascii="Times New Roman" w:eastAsia="Times New Roman" w:hAnsi="Times New Roman" w:cs="Times New Roman"/>
          <w:b/>
          <w:bCs/>
          <w:color w:val="222222"/>
          <w:kern w:val="0"/>
          <w:shd w:val="clear" w:color="auto" w:fill="FFFFFF"/>
          <w:lang w:eastAsia="zh-CN"/>
          <w14:ligatures w14:val="none"/>
        </w:rPr>
        <w:t xml:space="preserve">ARCHYVINIŲ DOKUMENTŲ SUTVARKYMO </w:t>
      </w:r>
      <w:r>
        <w:rPr>
          <w:rFonts w:ascii="Times New Roman" w:eastAsia="Times New Roman" w:hAnsi="Times New Roman" w:cs="Times New Roman"/>
          <w:b/>
          <w:bCs/>
          <w:color w:val="222222"/>
          <w:kern w:val="0"/>
          <w:shd w:val="clear" w:color="auto" w:fill="FFFFFF"/>
          <w:lang w:eastAsia="zh-CN"/>
          <w14:ligatures w14:val="none"/>
        </w:rPr>
        <w:t>PASIŪLYMO FORMA SU PASLAUGŲ TECHNINE SPECIFIKACIJA</w:t>
      </w:r>
    </w:p>
    <w:p w14:paraId="4F9BA86C" w14:textId="77777777" w:rsidR="002A4B0F" w:rsidRDefault="002A4B0F" w:rsidP="002A4B0F">
      <w:pPr>
        <w:suppressAutoHyphens/>
        <w:spacing w:after="0" w:line="240" w:lineRule="auto"/>
        <w:jc w:val="center"/>
        <w:rPr>
          <w:rFonts w:ascii="Times New Roman" w:eastAsia="Times New Roman" w:hAnsi="Times New Roman" w:cs="Times New Roman"/>
          <w:b/>
          <w:bCs/>
          <w:color w:val="222222"/>
          <w:kern w:val="0"/>
          <w:shd w:val="clear" w:color="auto" w:fill="FFFFFF"/>
          <w:lang w:eastAsia="zh-CN"/>
          <w14:ligatures w14:val="none"/>
        </w:rPr>
      </w:pPr>
    </w:p>
    <w:tbl>
      <w:tblPr>
        <w:tblW w:w="9800" w:type="dxa"/>
        <w:tblLook w:val="04A0" w:firstRow="1" w:lastRow="0" w:firstColumn="1" w:lastColumn="0" w:noHBand="0" w:noVBand="1"/>
      </w:tblPr>
      <w:tblGrid>
        <w:gridCol w:w="880"/>
        <w:gridCol w:w="4785"/>
        <w:gridCol w:w="4135"/>
      </w:tblGrid>
      <w:tr w:rsidR="00FE7AB7" w:rsidRPr="00FE7AB7" w14:paraId="34193471" w14:textId="29F4ED0A" w:rsidTr="00FE7AB7">
        <w:trPr>
          <w:gridAfter w:val="1"/>
          <w:wAfter w:w="4135" w:type="dxa"/>
          <w:trHeight w:val="288"/>
        </w:trPr>
        <w:tc>
          <w:tcPr>
            <w:tcW w:w="880" w:type="dxa"/>
            <w:tcBorders>
              <w:top w:val="single" w:sz="4" w:space="0" w:color="auto"/>
              <w:left w:val="single" w:sz="4" w:space="0" w:color="auto"/>
              <w:bottom w:val="single" w:sz="4" w:space="0" w:color="auto"/>
              <w:right w:val="single" w:sz="4" w:space="0" w:color="auto"/>
            </w:tcBorders>
            <w:noWrap/>
            <w:vAlign w:val="bottom"/>
            <w:hideMark/>
          </w:tcPr>
          <w:p w14:paraId="14FC14EF" w14:textId="77777777" w:rsidR="00FE7AB7" w:rsidRPr="00FE7AB7" w:rsidRDefault="00FE7AB7" w:rsidP="00FE7AB7">
            <w:pPr>
              <w:spacing w:after="0" w:line="240" w:lineRule="auto"/>
              <w:rPr>
                <w:rFonts w:ascii="Calibri" w:eastAsia="Times New Roman" w:hAnsi="Calibri" w:cs="Calibri"/>
                <w:color w:val="000000"/>
                <w:kern w:val="0"/>
                <w:sz w:val="22"/>
                <w:szCs w:val="22"/>
                <w14:ligatures w14:val="none"/>
              </w:rPr>
            </w:pPr>
            <w:r w:rsidRPr="00FE7AB7">
              <w:rPr>
                <w:rFonts w:ascii="Calibri" w:eastAsia="Times New Roman" w:hAnsi="Calibri" w:cs="Calibri"/>
                <w:color w:val="000000"/>
                <w:kern w:val="0"/>
                <w:sz w:val="22"/>
                <w:szCs w:val="22"/>
                <w14:ligatures w14:val="none"/>
              </w:rPr>
              <w:t>Data:</w:t>
            </w:r>
          </w:p>
        </w:tc>
        <w:tc>
          <w:tcPr>
            <w:tcW w:w="4785" w:type="dxa"/>
            <w:tcBorders>
              <w:top w:val="single" w:sz="4" w:space="0" w:color="auto"/>
              <w:left w:val="nil"/>
              <w:bottom w:val="single" w:sz="4" w:space="0" w:color="auto"/>
              <w:right w:val="single" w:sz="4" w:space="0" w:color="auto"/>
            </w:tcBorders>
            <w:shd w:val="clear" w:color="000000" w:fill="F2F2F2"/>
            <w:vAlign w:val="center"/>
            <w:hideMark/>
          </w:tcPr>
          <w:p w14:paraId="25BBE3A7" w14:textId="77777777" w:rsidR="00FE7AB7" w:rsidRPr="00FE7AB7" w:rsidRDefault="00FE7AB7" w:rsidP="00FE7AB7">
            <w:pPr>
              <w:spacing w:after="0" w:line="240" w:lineRule="auto"/>
              <w:jc w:val="center"/>
              <w:rPr>
                <w:rFonts w:ascii="Calibri" w:eastAsia="Times New Roman" w:hAnsi="Calibri" w:cs="Calibri"/>
                <w:color w:val="000000"/>
                <w:kern w:val="0"/>
                <w:sz w:val="22"/>
                <w:szCs w:val="22"/>
                <w14:ligatures w14:val="none"/>
              </w:rPr>
            </w:pPr>
            <w:r w:rsidRPr="00FE7AB7">
              <w:rPr>
                <w:rFonts w:ascii="Calibri" w:eastAsia="Times New Roman" w:hAnsi="Calibri" w:cs="Calibri"/>
                <w:color w:val="000000"/>
                <w:kern w:val="0"/>
                <w:sz w:val="22"/>
                <w:szCs w:val="22"/>
                <w14:ligatures w14:val="none"/>
              </w:rPr>
              <w:t> </w:t>
            </w:r>
          </w:p>
        </w:tc>
      </w:tr>
      <w:tr w:rsidR="00FE7AB7" w:rsidRPr="00FE7AB7" w14:paraId="57ACE23E" w14:textId="235A511A" w:rsidTr="00FE7AB7">
        <w:trPr>
          <w:gridAfter w:val="1"/>
          <w:wAfter w:w="4135" w:type="dxa"/>
          <w:trHeight w:val="288"/>
        </w:trPr>
        <w:tc>
          <w:tcPr>
            <w:tcW w:w="880" w:type="dxa"/>
            <w:tcBorders>
              <w:top w:val="nil"/>
              <w:left w:val="single" w:sz="4" w:space="0" w:color="auto"/>
              <w:bottom w:val="single" w:sz="4" w:space="0" w:color="auto"/>
              <w:right w:val="single" w:sz="4" w:space="0" w:color="auto"/>
            </w:tcBorders>
            <w:noWrap/>
            <w:vAlign w:val="bottom"/>
            <w:hideMark/>
          </w:tcPr>
          <w:p w14:paraId="45FDA46C" w14:textId="77777777" w:rsidR="00FE7AB7" w:rsidRPr="00FE7AB7" w:rsidRDefault="00FE7AB7" w:rsidP="00FE7AB7">
            <w:pPr>
              <w:spacing w:after="0" w:line="240" w:lineRule="auto"/>
              <w:rPr>
                <w:rFonts w:ascii="Calibri" w:eastAsia="Times New Roman" w:hAnsi="Calibri" w:cs="Calibri"/>
                <w:color w:val="000000"/>
                <w:kern w:val="0"/>
                <w:sz w:val="22"/>
                <w:szCs w:val="22"/>
                <w14:ligatures w14:val="none"/>
              </w:rPr>
            </w:pPr>
            <w:r w:rsidRPr="00FE7AB7">
              <w:rPr>
                <w:rFonts w:ascii="Calibri" w:eastAsia="Times New Roman" w:hAnsi="Calibri" w:cs="Calibri"/>
                <w:color w:val="000000"/>
                <w:kern w:val="0"/>
                <w:sz w:val="22"/>
                <w:szCs w:val="22"/>
                <w14:ligatures w14:val="none"/>
              </w:rPr>
              <w:t>Nr.:</w:t>
            </w:r>
          </w:p>
        </w:tc>
        <w:tc>
          <w:tcPr>
            <w:tcW w:w="4785" w:type="dxa"/>
            <w:tcBorders>
              <w:top w:val="nil"/>
              <w:left w:val="nil"/>
              <w:bottom w:val="single" w:sz="4" w:space="0" w:color="auto"/>
              <w:right w:val="single" w:sz="4" w:space="0" w:color="auto"/>
            </w:tcBorders>
            <w:shd w:val="clear" w:color="000000" w:fill="F2F2F2"/>
            <w:vAlign w:val="center"/>
            <w:hideMark/>
          </w:tcPr>
          <w:p w14:paraId="2E99A71D" w14:textId="77777777" w:rsidR="00FE7AB7" w:rsidRPr="00FE7AB7" w:rsidRDefault="00FE7AB7" w:rsidP="00FE7AB7">
            <w:pPr>
              <w:spacing w:after="0" w:line="240" w:lineRule="auto"/>
              <w:jc w:val="center"/>
              <w:rPr>
                <w:rFonts w:ascii="Calibri" w:eastAsia="Times New Roman" w:hAnsi="Calibri" w:cs="Calibri"/>
                <w:color w:val="000000"/>
                <w:kern w:val="0"/>
                <w:sz w:val="22"/>
                <w:szCs w:val="22"/>
                <w14:ligatures w14:val="none"/>
              </w:rPr>
            </w:pPr>
            <w:r w:rsidRPr="00FE7AB7">
              <w:rPr>
                <w:rFonts w:ascii="Calibri" w:eastAsia="Times New Roman" w:hAnsi="Calibri" w:cs="Calibri"/>
                <w:color w:val="000000"/>
                <w:kern w:val="0"/>
                <w:sz w:val="22"/>
                <w:szCs w:val="22"/>
                <w14:ligatures w14:val="none"/>
              </w:rPr>
              <w:t> </w:t>
            </w:r>
          </w:p>
        </w:tc>
      </w:tr>
      <w:tr w:rsidR="00FE7AB7" w:rsidRPr="00FE7AB7" w14:paraId="6600EBA7" w14:textId="49C24F43" w:rsidTr="00FE7AB7">
        <w:trPr>
          <w:gridAfter w:val="1"/>
          <w:wAfter w:w="4135" w:type="dxa"/>
          <w:trHeight w:val="288"/>
        </w:trPr>
        <w:tc>
          <w:tcPr>
            <w:tcW w:w="880" w:type="dxa"/>
            <w:tcBorders>
              <w:top w:val="nil"/>
              <w:left w:val="single" w:sz="4" w:space="0" w:color="auto"/>
              <w:bottom w:val="single" w:sz="4" w:space="0" w:color="auto"/>
              <w:right w:val="single" w:sz="4" w:space="0" w:color="auto"/>
            </w:tcBorders>
            <w:noWrap/>
            <w:vAlign w:val="bottom"/>
            <w:hideMark/>
          </w:tcPr>
          <w:p w14:paraId="1E705525" w14:textId="77777777" w:rsidR="00FE7AB7" w:rsidRPr="00FE7AB7" w:rsidRDefault="00FE7AB7" w:rsidP="00FE7AB7">
            <w:pPr>
              <w:spacing w:after="0" w:line="240" w:lineRule="auto"/>
              <w:rPr>
                <w:rFonts w:ascii="Calibri" w:eastAsia="Times New Roman" w:hAnsi="Calibri" w:cs="Calibri"/>
                <w:color w:val="000000"/>
                <w:kern w:val="0"/>
                <w:sz w:val="22"/>
                <w:szCs w:val="22"/>
                <w14:ligatures w14:val="none"/>
              </w:rPr>
            </w:pPr>
            <w:r w:rsidRPr="00FE7AB7">
              <w:rPr>
                <w:rFonts w:ascii="Calibri" w:eastAsia="Times New Roman" w:hAnsi="Calibri" w:cs="Calibri"/>
                <w:color w:val="000000"/>
                <w:kern w:val="0"/>
                <w:sz w:val="22"/>
                <w:szCs w:val="22"/>
                <w14:ligatures w14:val="none"/>
              </w:rPr>
              <w:t>Vieta:</w:t>
            </w:r>
          </w:p>
        </w:tc>
        <w:tc>
          <w:tcPr>
            <w:tcW w:w="4785" w:type="dxa"/>
            <w:tcBorders>
              <w:top w:val="nil"/>
              <w:left w:val="nil"/>
              <w:bottom w:val="single" w:sz="4" w:space="0" w:color="auto"/>
              <w:right w:val="single" w:sz="4" w:space="0" w:color="auto"/>
            </w:tcBorders>
            <w:shd w:val="clear" w:color="000000" w:fill="F2F2F2"/>
            <w:vAlign w:val="center"/>
            <w:hideMark/>
          </w:tcPr>
          <w:p w14:paraId="567F2024" w14:textId="77777777" w:rsidR="00FE7AB7" w:rsidRPr="00FE7AB7" w:rsidRDefault="00FE7AB7" w:rsidP="00FE7AB7">
            <w:pPr>
              <w:spacing w:after="0" w:line="240" w:lineRule="auto"/>
              <w:jc w:val="center"/>
              <w:rPr>
                <w:rFonts w:ascii="Calibri" w:eastAsia="Times New Roman" w:hAnsi="Calibri" w:cs="Calibri"/>
                <w:color w:val="000000"/>
                <w:kern w:val="0"/>
                <w:sz w:val="22"/>
                <w:szCs w:val="22"/>
                <w14:ligatures w14:val="none"/>
              </w:rPr>
            </w:pPr>
            <w:r w:rsidRPr="00FE7AB7">
              <w:rPr>
                <w:rFonts w:ascii="Calibri" w:eastAsia="Times New Roman" w:hAnsi="Calibri" w:cs="Calibri"/>
                <w:color w:val="000000"/>
                <w:kern w:val="0"/>
                <w:sz w:val="22"/>
                <w:szCs w:val="22"/>
                <w14:ligatures w14:val="none"/>
              </w:rPr>
              <w:t> </w:t>
            </w:r>
          </w:p>
        </w:tc>
      </w:tr>
      <w:tr w:rsidR="00FE7AB7" w:rsidRPr="00FE7AB7" w14:paraId="72B770A8" w14:textId="2816C643" w:rsidTr="00FE7AB7">
        <w:trPr>
          <w:trHeight w:val="288"/>
        </w:trPr>
        <w:tc>
          <w:tcPr>
            <w:tcW w:w="880" w:type="dxa"/>
            <w:tcBorders>
              <w:top w:val="nil"/>
              <w:left w:val="nil"/>
              <w:bottom w:val="nil"/>
              <w:right w:val="nil"/>
            </w:tcBorders>
            <w:noWrap/>
            <w:vAlign w:val="bottom"/>
            <w:hideMark/>
          </w:tcPr>
          <w:p w14:paraId="4C5D590F" w14:textId="77777777" w:rsidR="00FE7AB7" w:rsidRPr="00FE7AB7" w:rsidRDefault="00FE7AB7" w:rsidP="00FE7AB7">
            <w:pPr>
              <w:spacing w:after="0" w:line="240" w:lineRule="auto"/>
              <w:jc w:val="center"/>
              <w:rPr>
                <w:rFonts w:ascii="Calibri" w:eastAsia="Times New Roman" w:hAnsi="Calibri" w:cs="Calibri"/>
                <w:color w:val="000000"/>
                <w:kern w:val="0"/>
                <w:sz w:val="22"/>
                <w:szCs w:val="22"/>
                <w14:ligatures w14:val="none"/>
              </w:rPr>
            </w:pPr>
          </w:p>
        </w:tc>
        <w:tc>
          <w:tcPr>
            <w:tcW w:w="4785" w:type="dxa"/>
            <w:tcBorders>
              <w:top w:val="nil"/>
              <w:left w:val="nil"/>
              <w:bottom w:val="nil"/>
              <w:right w:val="nil"/>
            </w:tcBorders>
            <w:noWrap/>
            <w:vAlign w:val="bottom"/>
            <w:hideMark/>
          </w:tcPr>
          <w:p w14:paraId="342E63CD" w14:textId="77777777" w:rsidR="00FE7AB7" w:rsidRPr="00FE7AB7" w:rsidRDefault="00FE7AB7" w:rsidP="00FE7AB7">
            <w:pPr>
              <w:spacing w:after="0" w:line="240" w:lineRule="auto"/>
              <w:rPr>
                <w:rFonts w:ascii="Times New Roman" w:eastAsia="Times New Roman" w:hAnsi="Times New Roman" w:cs="Times New Roman"/>
                <w:kern w:val="0"/>
                <w:sz w:val="20"/>
                <w:szCs w:val="20"/>
                <w14:ligatures w14:val="none"/>
              </w:rPr>
            </w:pPr>
          </w:p>
        </w:tc>
        <w:tc>
          <w:tcPr>
            <w:tcW w:w="4135" w:type="dxa"/>
            <w:tcBorders>
              <w:top w:val="nil"/>
              <w:left w:val="nil"/>
              <w:bottom w:val="nil"/>
              <w:right w:val="nil"/>
            </w:tcBorders>
          </w:tcPr>
          <w:p w14:paraId="0CC0C897" w14:textId="77777777" w:rsidR="00FE7AB7" w:rsidRPr="00FE7AB7" w:rsidRDefault="00FE7AB7" w:rsidP="00FE7AB7">
            <w:pPr>
              <w:spacing w:after="0" w:line="240" w:lineRule="auto"/>
              <w:rPr>
                <w:rFonts w:ascii="Times New Roman" w:eastAsia="Times New Roman" w:hAnsi="Times New Roman" w:cs="Times New Roman"/>
                <w:kern w:val="0"/>
                <w:sz w:val="20"/>
                <w:szCs w:val="20"/>
                <w14:ligatures w14:val="none"/>
              </w:rPr>
            </w:pPr>
          </w:p>
        </w:tc>
      </w:tr>
      <w:tr w:rsidR="00FE7AB7" w:rsidRPr="00FE7AB7" w14:paraId="328156BC" w14:textId="5ADC10EF" w:rsidTr="00FE7AB7">
        <w:trPr>
          <w:trHeight w:val="636"/>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0269DE49" w14:textId="77777777" w:rsidR="00FE7AB7" w:rsidRPr="00FE7AB7" w:rsidRDefault="00FE7AB7" w:rsidP="00FE7AB7">
            <w:pPr>
              <w:spacing w:after="0" w:line="240" w:lineRule="auto"/>
              <w:rPr>
                <w:rFonts w:ascii="Calibri" w:eastAsia="Times New Roman" w:hAnsi="Calibri" w:cs="Calibri"/>
                <w:color w:val="000000"/>
                <w:kern w:val="0"/>
                <w:sz w:val="22"/>
                <w:szCs w:val="22"/>
                <w14:ligatures w14:val="none"/>
              </w:rPr>
            </w:pPr>
            <w:r w:rsidRPr="00FE7AB7">
              <w:rPr>
                <w:rFonts w:ascii="Calibri" w:eastAsia="Times New Roman" w:hAnsi="Calibri" w:cs="Calibri"/>
                <w:color w:val="000000"/>
                <w:kern w:val="0"/>
                <w:sz w:val="22"/>
                <w:szCs w:val="22"/>
                <w14:ligatures w14:val="none"/>
              </w:rPr>
              <w:t xml:space="preserve">Tiekėjo pavadinimas </w:t>
            </w:r>
            <w:r w:rsidRPr="00FE7AB7">
              <w:rPr>
                <w:rFonts w:ascii="Calibri" w:eastAsia="Times New Roman" w:hAnsi="Calibri" w:cs="Calibri"/>
                <w:i/>
                <w:iCs/>
                <w:color w:val="000000"/>
                <w:kern w:val="0"/>
                <w:sz w:val="22"/>
                <w:szCs w:val="22"/>
                <w14:ligatures w14:val="none"/>
              </w:rPr>
              <w:t>/Jeigu dalyvauja ūkio subjektų grupė, surašomi visi dalyvių pavadinimai/</w:t>
            </w:r>
          </w:p>
        </w:tc>
        <w:tc>
          <w:tcPr>
            <w:tcW w:w="4135" w:type="dxa"/>
            <w:tcBorders>
              <w:top w:val="single" w:sz="4" w:space="0" w:color="auto"/>
              <w:left w:val="single" w:sz="4" w:space="0" w:color="auto"/>
              <w:bottom w:val="single" w:sz="4" w:space="0" w:color="auto"/>
              <w:right w:val="single" w:sz="4" w:space="0" w:color="auto"/>
            </w:tcBorders>
          </w:tcPr>
          <w:p w14:paraId="478296FC" w14:textId="77777777" w:rsidR="00FE7AB7" w:rsidRPr="00FE7AB7" w:rsidRDefault="00FE7AB7" w:rsidP="00FE7AB7">
            <w:pPr>
              <w:spacing w:after="0" w:line="240" w:lineRule="auto"/>
              <w:rPr>
                <w:rFonts w:ascii="Calibri" w:eastAsia="Times New Roman" w:hAnsi="Calibri" w:cs="Calibri"/>
                <w:color w:val="000000"/>
                <w:kern w:val="0"/>
                <w:sz w:val="22"/>
                <w:szCs w:val="22"/>
                <w14:ligatures w14:val="none"/>
              </w:rPr>
            </w:pPr>
          </w:p>
        </w:tc>
      </w:tr>
      <w:tr w:rsidR="00FE7AB7" w:rsidRPr="00FE7AB7" w14:paraId="5BFC5181" w14:textId="77E72C8B" w:rsidTr="00FE7AB7">
        <w:trPr>
          <w:trHeight w:val="288"/>
        </w:trPr>
        <w:tc>
          <w:tcPr>
            <w:tcW w:w="5665" w:type="dxa"/>
            <w:gridSpan w:val="2"/>
            <w:tcBorders>
              <w:top w:val="single" w:sz="4" w:space="0" w:color="auto"/>
              <w:left w:val="single" w:sz="4" w:space="0" w:color="auto"/>
              <w:bottom w:val="single" w:sz="4" w:space="0" w:color="auto"/>
              <w:right w:val="single" w:sz="4" w:space="0" w:color="auto"/>
            </w:tcBorders>
            <w:noWrap/>
            <w:vAlign w:val="center"/>
            <w:hideMark/>
          </w:tcPr>
          <w:p w14:paraId="26E93754" w14:textId="77777777" w:rsidR="00FE7AB7" w:rsidRPr="00FE7AB7" w:rsidRDefault="00FE7AB7" w:rsidP="00FE7AB7">
            <w:pPr>
              <w:spacing w:after="0" w:line="240" w:lineRule="auto"/>
              <w:rPr>
                <w:rFonts w:ascii="Calibri" w:eastAsia="Times New Roman" w:hAnsi="Calibri" w:cs="Calibri"/>
                <w:color w:val="000000"/>
                <w:kern w:val="0"/>
                <w:sz w:val="22"/>
                <w:szCs w:val="22"/>
                <w14:ligatures w14:val="none"/>
              </w:rPr>
            </w:pPr>
            <w:r w:rsidRPr="00FE7AB7">
              <w:rPr>
                <w:rFonts w:ascii="Calibri" w:eastAsia="Times New Roman" w:hAnsi="Calibri" w:cs="Calibri"/>
                <w:color w:val="000000"/>
                <w:kern w:val="0"/>
                <w:sz w:val="22"/>
                <w:szCs w:val="22"/>
                <w14:ligatures w14:val="none"/>
              </w:rPr>
              <w:t>Tiekėjo kodas (-ai):</w:t>
            </w:r>
          </w:p>
        </w:tc>
        <w:tc>
          <w:tcPr>
            <w:tcW w:w="4135" w:type="dxa"/>
            <w:tcBorders>
              <w:top w:val="single" w:sz="4" w:space="0" w:color="auto"/>
              <w:left w:val="single" w:sz="4" w:space="0" w:color="auto"/>
              <w:bottom w:val="single" w:sz="4" w:space="0" w:color="auto"/>
              <w:right w:val="single" w:sz="4" w:space="0" w:color="auto"/>
            </w:tcBorders>
          </w:tcPr>
          <w:p w14:paraId="7AA4B905" w14:textId="77777777" w:rsidR="00FE7AB7" w:rsidRPr="00FE7AB7" w:rsidRDefault="00FE7AB7" w:rsidP="00FE7AB7">
            <w:pPr>
              <w:spacing w:after="0" w:line="240" w:lineRule="auto"/>
              <w:rPr>
                <w:rFonts w:ascii="Calibri" w:eastAsia="Times New Roman" w:hAnsi="Calibri" w:cs="Calibri"/>
                <w:color w:val="000000"/>
                <w:kern w:val="0"/>
                <w:sz w:val="22"/>
                <w:szCs w:val="22"/>
                <w14:ligatures w14:val="none"/>
              </w:rPr>
            </w:pPr>
          </w:p>
        </w:tc>
      </w:tr>
      <w:tr w:rsidR="00FE7AB7" w:rsidRPr="00FE7AB7" w14:paraId="2D47520C" w14:textId="1C5ADDA5" w:rsidTr="00FE7AB7">
        <w:trPr>
          <w:trHeight w:val="288"/>
        </w:trPr>
        <w:tc>
          <w:tcPr>
            <w:tcW w:w="5665" w:type="dxa"/>
            <w:gridSpan w:val="2"/>
            <w:tcBorders>
              <w:top w:val="single" w:sz="4" w:space="0" w:color="auto"/>
              <w:left w:val="single" w:sz="4" w:space="0" w:color="auto"/>
              <w:bottom w:val="single" w:sz="4" w:space="0" w:color="auto"/>
              <w:right w:val="single" w:sz="4" w:space="0" w:color="auto"/>
            </w:tcBorders>
            <w:noWrap/>
            <w:vAlign w:val="center"/>
            <w:hideMark/>
          </w:tcPr>
          <w:p w14:paraId="79CFA058" w14:textId="77777777" w:rsidR="00FE7AB7" w:rsidRPr="00FE7AB7" w:rsidRDefault="00FE7AB7" w:rsidP="00FE7AB7">
            <w:pPr>
              <w:spacing w:after="0" w:line="240" w:lineRule="auto"/>
              <w:rPr>
                <w:rFonts w:ascii="Calibri" w:eastAsia="Times New Roman" w:hAnsi="Calibri" w:cs="Calibri"/>
                <w:color w:val="000000"/>
                <w:kern w:val="0"/>
                <w:sz w:val="22"/>
                <w:szCs w:val="22"/>
                <w14:ligatures w14:val="none"/>
              </w:rPr>
            </w:pPr>
            <w:r w:rsidRPr="00FE7AB7">
              <w:rPr>
                <w:rFonts w:ascii="Calibri" w:eastAsia="Times New Roman" w:hAnsi="Calibri" w:cs="Calibri"/>
                <w:color w:val="000000"/>
                <w:kern w:val="0"/>
                <w:sz w:val="22"/>
                <w:szCs w:val="22"/>
                <w14:ligatures w14:val="none"/>
              </w:rPr>
              <w:t>Tiekėjo adresas (-ai):</w:t>
            </w:r>
          </w:p>
        </w:tc>
        <w:tc>
          <w:tcPr>
            <w:tcW w:w="4135" w:type="dxa"/>
            <w:tcBorders>
              <w:top w:val="single" w:sz="4" w:space="0" w:color="auto"/>
              <w:left w:val="single" w:sz="4" w:space="0" w:color="auto"/>
              <w:bottom w:val="single" w:sz="4" w:space="0" w:color="auto"/>
              <w:right w:val="single" w:sz="4" w:space="0" w:color="auto"/>
            </w:tcBorders>
          </w:tcPr>
          <w:p w14:paraId="64F5BAE9" w14:textId="77777777" w:rsidR="00FE7AB7" w:rsidRPr="00FE7AB7" w:rsidRDefault="00FE7AB7" w:rsidP="00FE7AB7">
            <w:pPr>
              <w:spacing w:after="0" w:line="240" w:lineRule="auto"/>
              <w:rPr>
                <w:rFonts w:ascii="Calibri" w:eastAsia="Times New Roman" w:hAnsi="Calibri" w:cs="Calibri"/>
                <w:color w:val="000000"/>
                <w:kern w:val="0"/>
                <w:sz w:val="22"/>
                <w:szCs w:val="22"/>
                <w14:ligatures w14:val="none"/>
              </w:rPr>
            </w:pPr>
          </w:p>
        </w:tc>
      </w:tr>
      <w:tr w:rsidR="00FE7AB7" w:rsidRPr="00FE7AB7" w14:paraId="7AB752AF" w14:textId="421070C9" w:rsidTr="00FE7AB7">
        <w:trPr>
          <w:trHeight w:val="288"/>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2423566D" w14:textId="77777777" w:rsidR="00FE7AB7" w:rsidRPr="00FE7AB7" w:rsidRDefault="00FE7AB7" w:rsidP="00FE7AB7">
            <w:pPr>
              <w:spacing w:after="0" w:line="240" w:lineRule="auto"/>
              <w:rPr>
                <w:rFonts w:ascii="Calibri" w:eastAsia="Times New Roman" w:hAnsi="Calibri" w:cs="Calibri"/>
                <w:color w:val="000000"/>
                <w:kern w:val="0"/>
                <w:sz w:val="22"/>
                <w:szCs w:val="22"/>
                <w14:ligatures w14:val="none"/>
              </w:rPr>
            </w:pPr>
            <w:r w:rsidRPr="00FE7AB7">
              <w:rPr>
                <w:rFonts w:ascii="Calibri" w:eastAsia="Times New Roman" w:hAnsi="Calibri" w:cs="Calibri"/>
                <w:color w:val="000000"/>
                <w:kern w:val="0"/>
                <w:sz w:val="22"/>
                <w:szCs w:val="22"/>
                <w14:ligatures w14:val="none"/>
              </w:rPr>
              <w:t>Tiekėjo PVM mokėtojo kodas(-ai):</w:t>
            </w:r>
          </w:p>
        </w:tc>
        <w:tc>
          <w:tcPr>
            <w:tcW w:w="4135" w:type="dxa"/>
            <w:tcBorders>
              <w:top w:val="single" w:sz="4" w:space="0" w:color="auto"/>
              <w:left w:val="single" w:sz="4" w:space="0" w:color="auto"/>
              <w:bottom w:val="single" w:sz="4" w:space="0" w:color="auto"/>
              <w:right w:val="single" w:sz="4" w:space="0" w:color="auto"/>
            </w:tcBorders>
          </w:tcPr>
          <w:p w14:paraId="0BC39754" w14:textId="77777777" w:rsidR="00FE7AB7" w:rsidRPr="00FE7AB7" w:rsidRDefault="00FE7AB7" w:rsidP="00FE7AB7">
            <w:pPr>
              <w:spacing w:after="0" w:line="240" w:lineRule="auto"/>
              <w:rPr>
                <w:rFonts w:ascii="Calibri" w:eastAsia="Times New Roman" w:hAnsi="Calibri" w:cs="Calibri"/>
                <w:color w:val="000000"/>
                <w:kern w:val="0"/>
                <w:sz w:val="22"/>
                <w:szCs w:val="22"/>
                <w14:ligatures w14:val="none"/>
              </w:rPr>
            </w:pPr>
          </w:p>
        </w:tc>
      </w:tr>
      <w:tr w:rsidR="00FE7AB7" w:rsidRPr="00FE7AB7" w14:paraId="2A037EEC" w14:textId="69912FDB" w:rsidTr="00FE7AB7">
        <w:trPr>
          <w:trHeight w:val="684"/>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65EC0187" w14:textId="77777777" w:rsidR="00FE7AB7" w:rsidRPr="00FE7AB7" w:rsidRDefault="00FE7AB7" w:rsidP="00FE7AB7">
            <w:pPr>
              <w:spacing w:after="0" w:line="240" w:lineRule="auto"/>
              <w:rPr>
                <w:rFonts w:ascii="Calibri" w:eastAsia="Times New Roman" w:hAnsi="Calibri" w:cs="Calibri"/>
                <w:color w:val="000000"/>
                <w:kern w:val="0"/>
                <w:sz w:val="22"/>
                <w:szCs w:val="22"/>
                <w14:ligatures w14:val="none"/>
              </w:rPr>
            </w:pPr>
            <w:r w:rsidRPr="00FE7AB7">
              <w:rPr>
                <w:rFonts w:ascii="Calibri" w:eastAsia="Times New Roman" w:hAnsi="Calibri" w:cs="Calibri"/>
                <w:color w:val="000000"/>
                <w:kern w:val="0"/>
                <w:sz w:val="22"/>
                <w:szCs w:val="22"/>
                <w14:ligatures w14:val="none"/>
              </w:rPr>
              <w:t>Tiekėjo / Ūkio subjektų grupės atsakingo partnerio sąskaitos numeris, banko pavadinimas ir banko kodas (-ai):</w:t>
            </w:r>
          </w:p>
        </w:tc>
        <w:tc>
          <w:tcPr>
            <w:tcW w:w="4135" w:type="dxa"/>
            <w:tcBorders>
              <w:top w:val="single" w:sz="4" w:space="0" w:color="auto"/>
              <w:left w:val="single" w:sz="4" w:space="0" w:color="auto"/>
              <w:bottom w:val="single" w:sz="4" w:space="0" w:color="auto"/>
              <w:right w:val="single" w:sz="4" w:space="0" w:color="auto"/>
            </w:tcBorders>
          </w:tcPr>
          <w:p w14:paraId="01E5C332" w14:textId="77777777" w:rsidR="00FE7AB7" w:rsidRPr="00FE7AB7" w:rsidRDefault="00FE7AB7" w:rsidP="00FE7AB7">
            <w:pPr>
              <w:spacing w:after="0" w:line="240" w:lineRule="auto"/>
              <w:rPr>
                <w:rFonts w:ascii="Calibri" w:eastAsia="Times New Roman" w:hAnsi="Calibri" w:cs="Calibri"/>
                <w:color w:val="000000"/>
                <w:kern w:val="0"/>
                <w:sz w:val="22"/>
                <w:szCs w:val="22"/>
                <w14:ligatures w14:val="none"/>
              </w:rPr>
            </w:pPr>
          </w:p>
        </w:tc>
      </w:tr>
      <w:tr w:rsidR="00FE7AB7" w:rsidRPr="00FE7AB7" w14:paraId="3316CA4C" w14:textId="667E1873" w:rsidTr="00FE7AB7">
        <w:trPr>
          <w:trHeight w:val="288"/>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6328E645" w14:textId="77777777" w:rsidR="00FE7AB7" w:rsidRPr="00FE7AB7" w:rsidRDefault="00FE7AB7" w:rsidP="00FE7AB7">
            <w:pPr>
              <w:spacing w:after="0" w:line="240" w:lineRule="auto"/>
              <w:rPr>
                <w:rFonts w:ascii="Calibri" w:eastAsia="Times New Roman" w:hAnsi="Calibri" w:cs="Calibri"/>
                <w:color w:val="000000"/>
                <w:kern w:val="0"/>
                <w:sz w:val="22"/>
                <w:szCs w:val="22"/>
                <w14:ligatures w14:val="none"/>
              </w:rPr>
            </w:pPr>
            <w:r w:rsidRPr="00FE7AB7">
              <w:rPr>
                <w:rFonts w:ascii="Calibri" w:eastAsia="Times New Roman" w:hAnsi="Calibri" w:cs="Calibri"/>
                <w:color w:val="000000"/>
                <w:kern w:val="0"/>
                <w:sz w:val="22"/>
                <w:szCs w:val="22"/>
                <w14:ligatures w14:val="none"/>
              </w:rPr>
              <w:t>Asmens atsakingo už pasiūlymą vardas, pavardė:</w:t>
            </w:r>
          </w:p>
        </w:tc>
        <w:tc>
          <w:tcPr>
            <w:tcW w:w="4135" w:type="dxa"/>
            <w:tcBorders>
              <w:top w:val="single" w:sz="4" w:space="0" w:color="auto"/>
              <w:left w:val="single" w:sz="4" w:space="0" w:color="auto"/>
              <w:bottom w:val="single" w:sz="4" w:space="0" w:color="auto"/>
              <w:right w:val="single" w:sz="4" w:space="0" w:color="auto"/>
            </w:tcBorders>
          </w:tcPr>
          <w:p w14:paraId="0E7CD1F8" w14:textId="77777777" w:rsidR="00FE7AB7" w:rsidRPr="00FE7AB7" w:rsidRDefault="00FE7AB7" w:rsidP="00FE7AB7">
            <w:pPr>
              <w:spacing w:after="0" w:line="240" w:lineRule="auto"/>
              <w:rPr>
                <w:rFonts w:ascii="Calibri" w:eastAsia="Times New Roman" w:hAnsi="Calibri" w:cs="Calibri"/>
                <w:color w:val="000000"/>
                <w:kern w:val="0"/>
                <w:sz w:val="22"/>
                <w:szCs w:val="22"/>
                <w14:ligatures w14:val="none"/>
              </w:rPr>
            </w:pPr>
          </w:p>
        </w:tc>
      </w:tr>
      <w:tr w:rsidR="00FE7AB7" w:rsidRPr="00FE7AB7" w14:paraId="2E88986A" w14:textId="658FC792" w:rsidTr="00FE7AB7">
        <w:trPr>
          <w:trHeight w:val="288"/>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0C5B884D" w14:textId="77777777" w:rsidR="00FE7AB7" w:rsidRPr="00FE7AB7" w:rsidRDefault="00FE7AB7" w:rsidP="00FE7AB7">
            <w:pPr>
              <w:spacing w:after="0" w:line="240" w:lineRule="auto"/>
              <w:rPr>
                <w:rFonts w:ascii="Calibri" w:eastAsia="Times New Roman" w:hAnsi="Calibri" w:cs="Calibri"/>
                <w:color w:val="000000"/>
                <w:kern w:val="0"/>
                <w:sz w:val="22"/>
                <w:szCs w:val="22"/>
                <w14:ligatures w14:val="none"/>
              </w:rPr>
            </w:pPr>
            <w:r w:rsidRPr="00FE7AB7">
              <w:rPr>
                <w:rFonts w:ascii="Calibri" w:eastAsia="Times New Roman" w:hAnsi="Calibri" w:cs="Calibri"/>
                <w:color w:val="000000"/>
                <w:kern w:val="0"/>
                <w:sz w:val="22"/>
                <w:szCs w:val="22"/>
                <w14:ligatures w14:val="none"/>
              </w:rPr>
              <w:t>Asmens atsakingo už pasiūlymą telefono numeris, el. pašto adresas:</w:t>
            </w:r>
          </w:p>
        </w:tc>
        <w:tc>
          <w:tcPr>
            <w:tcW w:w="4135" w:type="dxa"/>
            <w:tcBorders>
              <w:top w:val="single" w:sz="4" w:space="0" w:color="auto"/>
              <w:left w:val="single" w:sz="4" w:space="0" w:color="auto"/>
              <w:bottom w:val="single" w:sz="4" w:space="0" w:color="auto"/>
              <w:right w:val="single" w:sz="4" w:space="0" w:color="auto"/>
            </w:tcBorders>
          </w:tcPr>
          <w:p w14:paraId="57E819E2" w14:textId="77777777" w:rsidR="00FE7AB7" w:rsidRPr="00FE7AB7" w:rsidRDefault="00FE7AB7" w:rsidP="00FE7AB7">
            <w:pPr>
              <w:spacing w:after="0" w:line="240" w:lineRule="auto"/>
              <w:rPr>
                <w:rFonts w:ascii="Calibri" w:eastAsia="Times New Roman" w:hAnsi="Calibri" w:cs="Calibri"/>
                <w:color w:val="000000"/>
                <w:kern w:val="0"/>
                <w:sz w:val="22"/>
                <w:szCs w:val="22"/>
                <w14:ligatures w14:val="none"/>
              </w:rPr>
            </w:pPr>
          </w:p>
        </w:tc>
      </w:tr>
      <w:tr w:rsidR="00FE7AB7" w:rsidRPr="00FE7AB7" w14:paraId="7D356230" w14:textId="7E35D7E0" w:rsidTr="00FE7AB7">
        <w:trPr>
          <w:trHeight w:val="648"/>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494BD4F4" w14:textId="77777777" w:rsidR="00FE7AB7" w:rsidRPr="00FE7AB7" w:rsidRDefault="00FE7AB7" w:rsidP="00FE7AB7">
            <w:pPr>
              <w:spacing w:after="0" w:line="240" w:lineRule="auto"/>
              <w:rPr>
                <w:rFonts w:ascii="Calibri" w:eastAsia="Times New Roman" w:hAnsi="Calibri" w:cs="Calibri"/>
                <w:color w:val="000000"/>
                <w:kern w:val="0"/>
                <w:sz w:val="22"/>
                <w:szCs w:val="22"/>
                <w14:ligatures w14:val="none"/>
              </w:rPr>
            </w:pPr>
            <w:r w:rsidRPr="00FE7AB7">
              <w:rPr>
                <w:rFonts w:ascii="Calibri" w:eastAsia="Times New Roman" w:hAnsi="Calibri" w:cs="Calibri"/>
                <w:color w:val="000000"/>
                <w:kern w:val="0"/>
                <w:sz w:val="22"/>
                <w:szCs w:val="22"/>
                <w14:ligatures w14:val="none"/>
              </w:rPr>
              <w:t>Tiekėjo / Ūkio subjektų grupės, laimėjimo atveju, pasirašančio sutartį asmens vardas, pavardė, pareigos:</w:t>
            </w:r>
          </w:p>
        </w:tc>
        <w:tc>
          <w:tcPr>
            <w:tcW w:w="4135" w:type="dxa"/>
            <w:tcBorders>
              <w:top w:val="single" w:sz="4" w:space="0" w:color="auto"/>
              <w:left w:val="single" w:sz="4" w:space="0" w:color="auto"/>
              <w:bottom w:val="single" w:sz="4" w:space="0" w:color="auto"/>
              <w:right w:val="single" w:sz="4" w:space="0" w:color="auto"/>
            </w:tcBorders>
          </w:tcPr>
          <w:p w14:paraId="72A7B857" w14:textId="77777777" w:rsidR="00FE7AB7" w:rsidRPr="00FE7AB7" w:rsidRDefault="00FE7AB7" w:rsidP="00FE7AB7">
            <w:pPr>
              <w:spacing w:after="0" w:line="240" w:lineRule="auto"/>
              <w:rPr>
                <w:rFonts w:ascii="Calibri" w:eastAsia="Times New Roman" w:hAnsi="Calibri" w:cs="Calibri"/>
                <w:color w:val="000000"/>
                <w:kern w:val="0"/>
                <w:sz w:val="22"/>
                <w:szCs w:val="22"/>
                <w14:ligatures w14:val="none"/>
              </w:rPr>
            </w:pPr>
          </w:p>
        </w:tc>
      </w:tr>
    </w:tbl>
    <w:p w14:paraId="2F8377A6" w14:textId="77777777" w:rsidR="005C0DF3" w:rsidRDefault="005C0DF3" w:rsidP="002A4B0F">
      <w:pPr>
        <w:suppressAutoHyphens/>
        <w:spacing w:after="0" w:line="240" w:lineRule="auto"/>
        <w:jc w:val="center"/>
        <w:rPr>
          <w:rFonts w:ascii="Times New Roman" w:eastAsia="Times New Roman" w:hAnsi="Times New Roman" w:cs="Times New Roman"/>
          <w:b/>
          <w:bCs/>
          <w:color w:val="222222"/>
          <w:kern w:val="0"/>
          <w:shd w:val="clear" w:color="auto" w:fill="FFFFFF"/>
          <w:lang w:eastAsia="zh-CN"/>
          <w14:ligatures w14:val="none"/>
        </w:rPr>
      </w:pPr>
    </w:p>
    <w:p w14:paraId="07760E5F" w14:textId="5BAA6423" w:rsidR="002A4B0F" w:rsidRDefault="002A4B0F" w:rsidP="00FE7AB7">
      <w:pPr>
        <w:suppressAutoHyphens/>
        <w:spacing w:after="0" w:line="240" w:lineRule="auto"/>
        <w:ind w:firstLine="720"/>
        <w:jc w:val="both"/>
        <w:rPr>
          <w:rFonts w:ascii="Times New Roman" w:eastAsia="Times New Roman" w:hAnsi="Times New Roman" w:cs="Times New Roman"/>
          <w:color w:val="222222"/>
          <w:kern w:val="0"/>
          <w:shd w:val="clear" w:color="auto" w:fill="FFFFFF"/>
          <w:lang w:eastAsia="zh-CN"/>
          <w14:ligatures w14:val="none"/>
        </w:rPr>
      </w:pPr>
      <w:r w:rsidRPr="002A4B0F">
        <w:rPr>
          <w:rFonts w:ascii="Times New Roman" w:eastAsia="Times New Roman" w:hAnsi="Times New Roman" w:cs="Times New Roman"/>
          <w:color w:val="222222"/>
          <w:kern w:val="0"/>
          <w:shd w:val="clear" w:color="auto" w:fill="FFFFFF"/>
          <w:lang w:eastAsia="zh-CN"/>
          <w14:ligatures w14:val="none"/>
        </w:rPr>
        <w:t xml:space="preserve">Prūdiškių socialinės globos namai ketina įsigyti dokumentų paruošimo archyviniam saugojimui ir naikinimui paslaugą 36 mėn. </w:t>
      </w:r>
      <w:r w:rsidR="00FD3E93">
        <w:rPr>
          <w:rFonts w:ascii="Times New Roman" w:eastAsia="Times New Roman" w:hAnsi="Times New Roman" w:cs="Times New Roman"/>
          <w:color w:val="222222"/>
          <w:kern w:val="0"/>
          <w:shd w:val="clear" w:color="auto" w:fill="FFFFFF"/>
          <w:lang w:eastAsia="zh-CN"/>
          <w14:ligatures w14:val="none"/>
        </w:rPr>
        <w:t>l</w:t>
      </w:r>
      <w:r w:rsidRPr="002A4B0F">
        <w:rPr>
          <w:rFonts w:ascii="Times New Roman" w:eastAsia="Times New Roman" w:hAnsi="Times New Roman" w:cs="Times New Roman"/>
          <w:color w:val="222222"/>
          <w:kern w:val="0"/>
          <w:shd w:val="clear" w:color="auto" w:fill="FFFFFF"/>
          <w:lang w:eastAsia="zh-CN"/>
          <w14:ligatures w14:val="none"/>
        </w:rPr>
        <w:t>aikotarpiui.</w:t>
      </w:r>
    </w:p>
    <w:p w14:paraId="19937A58" w14:textId="77777777" w:rsidR="00FE7AB7" w:rsidRPr="00FE7AB7" w:rsidRDefault="00FE7AB7" w:rsidP="00FE7AB7">
      <w:pPr>
        <w:suppressAutoHyphens/>
        <w:spacing w:after="0" w:line="240" w:lineRule="auto"/>
        <w:ind w:firstLine="720"/>
        <w:jc w:val="both"/>
        <w:rPr>
          <w:rFonts w:ascii="Times New Roman" w:eastAsia="Times New Roman" w:hAnsi="Times New Roman" w:cs="Times New Roman"/>
          <w:color w:val="222222"/>
          <w:kern w:val="0"/>
          <w:shd w:val="clear" w:color="auto" w:fill="FFFFFF"/>
          <w:lang w:eastAsia="zh-CN"/>
          <w14:ligatures w14:val="none"/>
        </w:rPr>
      </w:pPr>
      <w:r w:rsidRPr="00FE7AB7">
        <w:rPr>
          <w:rFonts w:ascii="Times New Roman" w:eastAsia="Times New Roman" w:hAnsi="Times New Roman" w:cs="Times New Roman"/>
          <w:color w:val="222222"/>
          <w:kern w:val="0"/>
          <w:shd w:val="clear" w:color="auto" w:fill="FFFFFF"/>
          <w:lang w:eastAsia="zh-CN"/>
          <w14:ligatures w14:val="none"/>
        </w:rPr>
        <w:t>Šiuo pasiūlymu pažymime, kad sutinkame su visomis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6B1214A3" w14:textId="5A385A72" w:rsidR="00FE7AB7" w:rsidRPr="00FE7AB7" w:rsidRDefault="00FE7AB7" w:rsidP="00FE7AB7">
      <w:pPr>
        <w:suppressAutoHyphens/>
        <w:spacing w:after="0" w:line="240" w:lineRule="auto"/>
        <w:ind w:firstLine="720"/>
        <w:jc w:val="both"/>
        <w:rPr>
          <w:rFonts w:ascii="Times New Roman" w:eastAsia="Times New Roman" w:hAnsi="Times New Roman" w:cs="Times New Roman"/>
          <w:color w:val="222222"/>
          <w:kern w:val="0"/>
          <w:shd w:val="clear" w:color="auto" w:fill="FFFFFF"/>
          <w:lang w:eastAsia="zh-CN"/>
          <w14:ligatures w14:val="none"/>
        </w:rPr>
      </w:pPr>
      <w:r w:rsidRPr="00FE7AB7">
        <w:rPr>
          <w:rFonts w:ascii="Times New Roman" w:eastAsia="Times New Roman" w:hAnsi="Times New Roman" w:cs="Times New Roman"/>
          <w:color w:val="222222"/>
          <w:kern w:val="0"/>
          <w:shd w:val="clear" w:color="auto" w:fill="FFFFFF"/>
          <w:lang w:eastAsia="zh-CN"/>
          <w14:ligatures w14:val="none"/>
        </w:rPr>
        <w:t>Suprantame, kad išaiškėjus aukščiau nurodytoms aplinkybėms būsime pašalinti iš šio pirkimo ir mūsų pateiktas pasiūlymas bus atmestas.</w:t>
      </w:r>
      <w:r w:rsidRPr="00FE7AB7">
        <w:t xml:space="preserve"> </w:t>
      </w:r>
      <w:r w:rsidRPr="00FE7AB7">
        <w:rPr>
          <w:rFonts w:ascii="Times New Roman" w:eastAsia="Times New Roman" w:hAnsi="Times New Roman" w:cs="Times New Roman"/>
          <w:color w:val="222222"/>
          <w:kern w:val="0"/>
          <w:shd w:val="clear" w:color="auto" w:fill="FFFFFF"/>
          <w:lang w:eastAsia="zh-CN"/>
          <w14:ligatures w14:val="none"/>
        </w:rPr>
        <w:t xml:space="preserve">Teikdami šį pasiūlymą, patvirtiname, kad į siūlomą kainą įskaičiuotos visos vykdymo išlaidos ir visi mokesčiai, ir kad mes prisiimame riziką už visas išlaidas, kurias, teikdami pasiūlymą ir laikydamiesi pirkimo dokumentuose nustatytų reikalavimų, privalėjome įskaičiuoti į pasiūlymo kainą. </w:t>
      </w:r>
    </w:p>
    <w:p w14:paraId="20F47D79" w14:textId="1856AD7E" w:rsidR="002A4B0F" w:rsidRPr="002A4B0F" w:rsidRDefault="00FD3E93" w:rsidP="002A4B0F">
      <w:pPr>
        <w:suppressAutoHyphens/>
        <w:spacing w:after="0" w:line="240" w:lineRule="auto"/>
        <w:rPr>
          <w:rFonts w:ascii="Times New Roman" w:eastAsia="Times New Roman" w:hAnsi="Times New Roman" w:cs="Times New Roman"/>
          <w:color w:val="222222"/>
          <w:kern w:val="0"/>
          <w:shd w:val="clear" w:color="auto" w:fill="FFFFFF"/>
          <w:lang w:val="lt-LT" w:eastAsia="zh-CN"/>
          <w14:ligatures w14:val="none"/>
        </w:rPr>
      </w:pPr>
      <w:r>
        <w:rPr>
          <w:rFonts w:ascii="Times New Roman" w:eastAsia="Times New Roman" w:hAnsi="Times New Roman" w:cs="Times New Roman"/>
          <w:color w:val="222222"/>
          <w:kern w:val="0"/>
          <w:shd w:val="clear" w:color="auto" w:fill="FFFFFF"/>
          <w:lang w:val="lt-LT" w:eastAsia="zh-CN"/>
          <w14:ligatures w14:val="none"/>
        </w:rPr>
        <w:t>Preliminarūs paslaugų kiekiai visam sutarties laikotarpiui:</w:t>
      </w:r>
    </w:p>
    <w:tbl>
      <w:tblPr>
        <w:tblW w:w="9535" w:type="dxa"/>
        <w:tblLook w:val="04A0" w:firstRow="1" w:lastRow="0" w:firstColumn="1" w:lastColumn="0" w:noHBand="0" w:noVBand="1"/>
      </w:tblPr>
      <w:tblGrid>
        <w:gridCol w:w="543"/>
        <w:gridCol w:w="4672"/>
        <w:gridCol w:w="234"/>
        <w:gridCol w:w="846"/>
        <w:gridCol w:w="1080"/>
        <w:gridCol w:w="900"/>
        <w:gridCol w:w="1260"/>
      </w:tblGrid>
      <w:tr w:rsidR="002A4B0F" w:rsidRPr="002A4B0F" w14:paraId="7B75845D" w14:textId="77777777" w:rsidTr="00FD3E93">
        <w:trPr>
          <w:trHeight w:val="612"/>
        </w:trPr>
        <w:tc>
          <w:tcPr>
            <w:tcW w:w="543" w:type="dxa"/>
            <w:tcBorders>
              <w:top w:val="single" w:sz="4" w:space="0" w:color="auto"/>
              <w:left w:val="single" w:sz="4" w:space="0" w:color="auto"/>
              <w:bottom w:val="single" w:sz="4" w:space="0" w:color="auto"/>
              <w:right w:val="single" w:sz="4" w:space="0" w:color="auto"/>
            </w:tcBorders>
            <w:hideMark/>
          </w:tcPr>
          <w:p w14:paraId="5E7E574F" w14:textId="77777777" w:rsidR="002A4B0F" w:rsidRPr="002A4B0F" w:rsidRDefault="002A4B0F" w:rsidP="002A4B0F">
            <w:pPr>
              <w:spacing w:after="0" w:line="240" w:lineRule="auto"/>
              <w:jc w:val="center"/>
              <w:rPr>
                <w:rFonts w:ascii="Times New Roman" w:eastAsia="Times New Roman" w:hAnsi="Times New Roman" w:cs="Times New Roman"/>
                <w:b/>
                <w:bCs/>
                <w:kern w:val="0"/>
                <w:sz w:val="16"/>
                <w:szCs w:val="16"/>
                <w:lang w:val="lt-LT" w:eastAsia="lt-LT"/>
                <w14:ligatures w14:val="none"/>
              </w:rPr>
            </w:pPr>
            <w:r w:rsidRPr="002A4B0F">
              <w:rPr>
                <w:rFonts w:ascii="Times New Roman" w:eastAsia="Times New Roman" w:hAnsi="Times New Roman" w:cs="Times New Roman"/>
                <w:b/>
                <w:bCs/>
                <w:kern w:val="0"/>
                <w:sz w:val="16"/>
                <w:szCs w:val="16"/>
                <w:lang w:val="lt-LT" w:eastAsia="lt-LT"/>
                <w14:ligatures w14:val="none"/>
              </w:rPr>
              <w:t>Eil. Nr.</w:t>
            </w:r>
          </w:p>
        </w:tc>
        <w:tc>
          <w:tcPr>
            <w:tcW w:w="4672" w:type="dxa"/>
            <w:tcBorders>
              <w:top w:val="single" w:sz="4" w:space="0" w:color="auto"/>
              <w:left w:val="nil"/>
              <w:bottom w:val="single" w:sz="4" w:space="0" w:color="auto"/>
              <w:right w:val="single" w:sz="4" w:space="0" w:color="auto"/>
            </w:tcBorders>
            <w:hideMark/>
          </w:tcPr>
          <w:p w14:paraId="2FE84F10" w14:textId="77777777" w:rsidR="002A4B0F" w:rsidRPr="002A4B0F" w:rsidRDefault="002A4B0F" w:rsidP="002A4B0F">
            <w:pPr>
              <w:spacing w:after="0" w:line="240" w:lineRule="auto"/>
              <w:jc w:val="center"/>
              <w:rPr>
                <w:rFonts w:ascii="Times New Roman" w:eastAsia="Times New Roman" w:hAnsi="Times New Roman" w:cs="Times New Roman"/>
                <w:b/>
                <w:bCs/>
                <w:kern w:val="0"/>
                <w:sz w:val="16"/>
                <w:szCs w:val="16"/>
                <w:lang w:val="lt-LT" w:eastAsia="lt-LT"/>
                <w14:ligatures w14:val="none"/>
              </w:rPr>
            </w:pPr>
            <w:r w:rsidRPr="002A4B0F">
              <w:rPr>
                <w:rFonts w:ascii="Times New Roman" w:eastAsia="Times New Roman" w:hAnsi="Times New Roman" w:cs="Times New Roman"/>
                <w:b/>
                <w:bCs/>
                <w:kern w:val="0"/>
                <w:sz w:val="16"/>
                <w:szCs w:val="16"/>
                <w:lang w:val="lt-LT" w:eastAsia="lt-LT"/>
                <w14:ligatures w14:val="none"/>
              </w:rPr>
              <w:t>Paslaugos pavadinimas</w:t>
            </w:r>
          </w:p>
        </w:tc>
        <w:tc>
          <w:tcPr>
            <w:tcW w:w="1080" w:type="dxa"/>
            <w:gridSpan w:val="2"/>
            <w:tcBorders>
              <w:top w:val="single" w:sz="4" w:space="0" w:color="auto"/>
              <w:left w:val="nil"/>
              <w:bottom w:val="single" w:sz="4" w:space="0" w:color="auto"/>
              <w:right w:val="single" w:sz="4" w:space="0" w:color="auto"/>
            </w:tcBorders>
            <w:hideMark/>
          </w:tcPr>
          <w:p w14:paraId="7E2DD8B9" w14:textId="77777777" w:rsidR="002A4B0F" w:rsidRPr="002A4B0F" w:rsidRDefault="002A4B0F" w:rsidP="002A4B0F">
            <w:pPr>
              <w:spacing w:after="0" w:line="240" w:lineRule="auto"/>
              <w:jc w:val="center"/>
              <w:rPr>
                <w:rFonts w:ascii="Times New Roman" w:eastAsia="Times New Roman" w:hAnsi="Times New Roman" w:cs="Times New Roman"/>
                <w:b/>
                <w:bCs/>
                <w:kern w:val="0"/>
                <w:sz w:val="16"/>
                <w:szCs w:val="16"/>
                <w:lang w:val="lt-LT" w:eastAsia="lt-LT"/>
                <w14:ligatures w14:val="none"/>
              </w:rPr>
            </w:pPr>
            <w:r w:rsidRPr="002A4B0F">
              <w:rPr>
                <w:rFonts w:ascii="Times New Roman" w:eastAsia="Times New Roman" w:hAnsi="Times New Roman" w:cs="Times New Roman"/>
                <w:b/>
                <w:bCs/>
                <w:kern w:val="0"/>
                <w:sz w:val="16"/>
                <w:szCs w:val="16"/>
                <w:lang w:val="lt-LT" w:eastAsia="lt-LT"/>
                <w14:ligatures w14:val="none"/>
              </w:rPr>
              <w:t>Mato vnt.</w:t>
            </w:r>
          </w:p>
        </w:tc>
        <w:tc>
          <w:tcPr>
            <w:tcW w:w="1080" w:type="dxa"/>
            <w:tcBorders>
              <w:top w:val="single" w:sz="4" w:space="0" w:color="auto"/>
              <w:left w:val="nil"/>
              <w:bottom w:val="single" w:sz="4" w:space="0" w:color="auto"/>
              <w:right w:val="single" w:sz="4" w:space="0" w:color="auto"/>
            </w:tcBorders>
            <w:hideMark/>
          </w:tcPr>
          <w:p w14:paraId="3FE02F16" w14:textId="77777777" w:rsidR="002A4B0F" w:rsidRPr="002A4B0F" w:rsidRDefault="002A4B0F" w:rsidP="002A4B0F">
            <w:pPr>
              <w:spacing w:after="0" w:line="240" w:lineRule="auto"/>
              <w:jc w:val="center"/>
              <w:rPr>
                <w:rFonts w:ascii="Times New Roman" w:eastAsia="Times New Roman" w:hAnsi="Times New Roman" w:cs="Times New Roman"/>
                <w:b/>
                <w:bCs/>
                <w:kern w:val="0"/>
                <w:sz w:val="16"/>
                <w:szCs w:val="16"/>
                <w:lang w:val="lt-LT" w:eastAsia="lt-LT"/>
                <w14:ligatures w14:val="none"/>
              </w:rPr>
            </w:pPr>
            <w:r w:rsidRPr="002A4B0F">
              <w:rPr>
                <w:rFonts w:ascii="Times New Roman" w:eastAsia="Times New Roman" w:hAnsi="Times New Roman" w:cs="Times New Roman"/>
                <w:b/>
                <w:bCs/>
                <w:kern w:val="0"/>
                <w:sz w:val="16"/>
                <w:szCs w:val="16"/>
                <w:lang w:val="lt-LT" w:eastAsia="lt-LT"/>
                <w14:ligatures w14:val="none"/>
              </w:rPr>
              <w:t>Kaina, Eur. be PVM</w:t>
            </w:r>
          </w:p>
        </w:tc>
        <w:tc>
          <w:tcPr>
            <w:tcW w:w="900" w:type="dxa"/>
            <w:tcBorders>
              <w:top w:val="single" w:sz="4" w:space="0" w:color="auto"/>
              <w:left w:val="nil"/>
              <w:bottom w:val="single" w:sz="4" w:space="0" w:color="auto"/>
              <w:right w:val="single" w:sz="4" w:space="0" w:color="auto"/>
            </w:tcBorders>
            <w:hideMark/>
          </w:tcPr>
          <w:p w14:paraId="167B3ED4" w14:textId="77777777" w:rsidR="002A4B0F" w:rsidRPr="002A4B0F" w:rsidRDefault="002A4B0F" w:rsidP="002A4B0F">
            <w:pPr>
              <w:spacing w:after="0" w:line="240" w:lineRule="auto"/>
              <w:jc w:val="center"/>
              <w:rPr>
                <w:rFonts w:ascii="Times New Roman" w:eastAsia="Times New Roman" w:hAnsi="Times New Roman" w:cs="Times New Roman"/>
                <w:b/>
                <w:bCs/>
                <w:kern w:val="0"/>
                <w:sz w:val="16"/>
                <w:szCs w:val="16"/>
                <w:lang w:val="lt-LT" w:eastAsia="lt-LT"/>
                <w14:ligatures w14:val="none"/>
              </w:rPr>
            </w:pPr>
            <w:r w:rsidRPr="002A4B0F">
              <w:rPr>
                <w:rFonts w:ascii="Times New Roman" w:eastAsia="Times New Roman" w:hAnsi="Times New Roman" w:cs="Times New Roman"/>
                <w:b/>
                <w:bCs/>
                <w:kern w:val="0"/>
                <w:sz w:val="16"/>
                <w:szCs w:val="16"/>
                <w:lang w:val="lt-LT" w:eastAsia="lt-LT"/>
                <w14:ligatures w14:val="none"/>
              </w:rPr>
              <w:t>Kiekis</w:t>
            </w:r>
          </w:p>
        </w:tc>
        <w:tc>
          <w:tcPr>
            <w:tcW w:w="1260" w:type="dxa"/>
            <w:tcBorders>
              <w:top w:val="single" w:sz="4" w:space="0" w:color="auto"/>
              <w:left w:val="nil"/>
              <w:bottom w:val="single" w:sz="4" w:space="0" w:color="auto"/>
              <w:right w:val="single" w:sz="4" w:space="0" w:color="auto"/>
            </w:tcBorders>
            <w:hideMark/>
          </w:tcPr>
          <w:p w14:paraId="11260AB5" w14:textId="77777777" w:rsidR="002A4B0F" w:rsidRPr="002A4B0F" w:rsidRDefault="002A4B0F" w:rsidP="002A4B0F">
            <w:pPr>
              <w:spacing w:after="0" w:line="240" w:lineRule="auto"/>
              <w:jc w:val="center"/>
              <w:rPr>
                <w:rFonts w:ascii="Times New Roman" w:eastAsia="Times New Roman" w:hAnsi="Times New Roman" w:cs="Times New Roman"/>
                <w:b/>
                <w:bCs/>
                <w:kern w:val="0"/>
                <w:sz w:val="16"/>
                <w:szCs w:val="16"/>
                <w:lang w:val="lt-LT" w:eastAsia="lt-LT"/>
                <w14:ligatures w14:val="none"/>
              </w:rPr>
            </w:pPr>
            <w:r w:rsidRPr="002A4B0F">
              <w:rPr>
                <w:rFonts w:ascii="Times New Roman" w:eastAsia="Times New Roman" w:hAnsi="Times New Roman" w:cs="Times New Roman"/>
                <w:b/>
                <w:bCs/>
                <w:kern w:val="0"/>
                <w:sz w:val="16"/>
                <w:szCs w:val="16"/>
                <w:lang w:val="lt-LT" w:eastAsia="lt-LT"/>
                <w14:ligatures w14:val="none"/>
              </w:rPr>
              <w:t>Suma, Eur. be PVM</w:t>
            </w:r>
          </w:p>
        </w:tc>
      </w:tr>
      <w:tr w:rsidR="002A4B0F" w:rsidRPr="002A4B0F" w14:paraId="1E2EB51D" w14:textId="77777777" w:rsidTr="00FD3E93">
        <w:trPr>
          <w:trHeight w:val="324"/>
        </w:trPr>
        <w:tc>
          <w:tcPr>
            <w:tcW w:w="9535" w:type="dxa"/>
            <w:gridSpan w:val="7"/>
            <w:tcBorders>
              <w:top w:val="single" w:sz="4" w:space="0" w:color="auto"/>
              <w:left w:val="single" w:sz="4" w:space="0" w:color="auto"/>
              <w:bottom w:val="single" w:sz="4" w:space="0" w:color="auto"/>
              <w:right w:val="single" w:sz="4" w:space="0" w:color="000000"/>
            </w:tcBorders>
            <w:hideMark/>
          </w:tcPr>
          <w:p w14:paraId="6663CFFB" w14:textId="77777777" w:rsidR="002A4B0F" w:rsidRPr="002A4B0F" w:rsidRDefault="002A4B0F" w:rsidP="002A4B0F">
            <w:pPr>
              <w:spacing w:after="0" w:line="240" w:lineRule="auto"/>
              <w:rPr>
                <w:rFonts w:ascii="Times New Roman" w:eastAsia="Times New Roman" w:hAnsi="Times New Roman" w:cs="Times New Roman"/>
                <w:b/>
                <w:bCs/>
                <w:kern w:val="0"/>
                <w:sz w:val="22"/>
                <w:szCs w:val="22"/>
                <w:lang w:val="lt-LT" w:eastAsia="lt-LT"/>
                <w14:ligatures w14:val="none"/>
              </w:rPr>
            </w:pPr>
            <w:r w:rsidRPr="002A4B0F">
              <w:rPr>
                <w:rFonts w:ascii="Times New Roman" w:eastAsia="Times New Roman" w:hAnsi="Times New Roman" w:cs="Times New Roman"/>
                <w:b/>
                <w:bCs/>
                <w:kern w:val="0"/>
                <w:sz w:val="22"/>
                <w:szCs w:val="22"/>
                <w:lang w:val="lt-LT" w:eastAsia="lt-LT"/>
                <w14:ligatures w14:val="none"/>
              </w:rPr>
              <w:t>1. Ilgai saugomų dokumentų paruošimas archyviniam saugojimui</w:t>
            </w:r>
          </w:p>
        </w:tc>
      </w:tr>
      <w:tr w:rsidR="002A4B0F" w:rsidRPr="002A4B0F" w14:paraId="528E09A4" w14:textId="77777777" w:rsidTr="00FD3E93">
        <w:trPr>
          <w:trHeight w:val="312"/>
        </w:trPr>
        <w:tc>
          <w:tcPr>
            <w:tcW w:w="543" w:type="dxa"/>
            <w:tcBorders>
              <w:top w:val="nil"/>
              <w:left w:val="single" w:sz="4" w:space="0" w:color="auto"/>
              <w:bottom w:val="single" w:sz="4" w:space="0" w:color="auto"/>
              <w:right w:val="single" w:sz="4" w:space="0" w:color="auto"/>
            </w:tcBorders>
            <w:hideMark/>
          </w:tcPr>
          <w:p w14:paraId="00E6E6B7"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1.1</w:t>
            </w:r>
          </w:p>
        </w:tc>
        <w:tc>
          <w:tcPr>
            <w:tcW w:w="4672" w:type="dxa"/>
            <w:tcBorders>
              <w:top w:val="nil"/>
              <w:left w:val="nil"/>
              <w:bottom w:val="single" w:sz="4" w:space="0" w:color="auto"/>
              <w:right w:val="single" w:sz="4" w:space="0" w:color="auto"/>
            </w:tcBorders>
            <w:hideMark/>
          </w:tcPr>
          <w:p w14:paraId="352DB167" w14:textId="77777777" w:rsidR="002A4B0F" w:rsidRPr="002A4B0F" w:rsidRDefault="002A4B0F" w:rsidP="002A4B0F">
            <w:pPr>
              <w:spacing w:after="0" w:line="240" w:lineRule="auto"/>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Bylų vertės ekspertizė ir sisteminimas</w:t>
            </w:r>
          </w:p>
        </w:tc>
        <w:tc>
          <w:tcPr>
            <w:tcW w:w="1080" w:type="dxa"/>
            <w:gridSpan w:val="2"/>
            <w:tcBorders>
              <w:top w:val="nil"/>
              <w:left w:val="nil"/>
              <w:bottom w:val="single" w:sz="4" w:space="0" w:color="auto"/>
              <w:right w:val="single" w:sz="4" w:space="0" w:color="auto"/>
            </w:tcBorders>
            <w:hideMark/>
          </w:tcPr>
          <w:p w14:paraId="34FB9BBB"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byla</w:t>
            </w:r>
          </w:p>
        </w:tc>
        <w:tc>
          <w:tcPr>
            <w:tcW w:w="1080" w:type="dxa"/>
            <w:tcBorders>
              <w:top w:val="nil"/>
              <w:left w:val="nil"/>
              <w:bottom w:val="single" w:sz="4" w:space="0" w:color="auto"/>
              <w:right w:val="single" w:sz="4" w:space="0" w:color="auto"/>
            </w:tcBorders>
          </w:tcPr>
          <w:p w14:paraId="339215B6"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900" w:type="dxa"/>
            <w:tcBorders>
              <w:top w:val="nil"/>
              <w:left w:val="nil"/>
              <w:bottom w:val="single" w:sz="4" w:space="0" w:color="auto"/>
              <w:right w:val="single" w:sz="4" w:space="0" w:color="auto"/>
            </w:tcBorders>
            <w:hideMark/>
          </w:tcPr>
          <w:p w14:paraId="0657AEDD"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165</w:t>
            </w:r>
          </w:p>
        </w:tc>
        <w:tc>
          <w:tcPr>
            <w:tcW w:w="1260" w:type="dxa"/>
            <w:tcBorders>
              <w:top w:val="nil"/>
              <w:left w:val="nil"/>
              <w:bottom w:val="single" w:sz="4" w:space="0" w:color="auto"/>
              <w:right w:val="single" w:sz="4" w:space="0" w:color="auto"/>
            </w:tcBorders>
            <w:noWrap/>
          </w:tcPr>
          <w:p w14:paraId="6CDC17E8"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p>
        </w:tc>
      </w:tr>
      <w:tr w:rsidR="002A4B0F" w:rsidRPr="002A4B0F" w14:paraId="0C13B9AB" w14:textId="77777777" w:rsidTr="00FD3E93">
        <w:trPr>
          <w:trHeight w:val="312"/>
        </w:trPr>
        <w:tc>
          <w:tcPr>
            <w:tcW w:w="543" w:type="dxa"/>
            <w:tcBorders>
              <w:top w:val="nil"/>
              <w:left w:val="single" w:sz="4" w:space="0" w:color="auto"/>
              <w:bottom w:val="single" w:sz="4" w:space="0" w:color="auto"/>
              <w:right w:val="single" w:sz="4" w:space="0" w:color="auto"/>
            </w:tcBorders>
            <w:hideMark/>
          </w:tcPr>
          <w:p w14:paraId="2E14BF75"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1.2</w:t>
            </w:r>
          </w:p>
        </w:tc>
        <w:tc>
          <w:tcPr>
            <w:tcW w:w="4672" w:type="dxa"/>
            <w:tcBorders>
              <w:top w:val="nil"/>
              <w:left w:val="nil"/>
              <w:bottom w:val="single" w:sz="4" w:space="0" w:color="auto"/>
              <w:right w:val="single" w:sz="4" w:space="0" w:color="auto"/>
            </w:tcBorders>
            <w:hideMark/>
          </w:tcPr>
          <w:p w14:paraId="6D01AE0A" w14:textId="77777777" w:rsidR="002A4B0F" w:rsidRPr="002A4B0F" w:rsidRDefault="002A4B0F" w:rsidP="002A4B0F">
            <w:pPr>
              <w:spacing w:after="0" w:line="240" w:lineRule="auto"/>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 xml:space="preserve">Bylos suformavimas </w:t>
            </w:r>
          </w:p>
        </w:tc>
        <w:tc>
          <w:tcPr>
            <w:tcW w:w="1080" w:type="dxa"/>
            <w:gridSpan w:val="2"/>
            <w:tcBorders>
              <w:top w:val="nil"/>
              <w:left w:val="nil"/>
              <w:bottom w:val="single" w:sz="4" w:space="0" w:color="auto"/>
              <w:right w:val="single" w:sz="4" w:space="0" w:color="auto"/>
            </w:tcBorders>
            <w:hideMark/>
          </w:tcPr>
          <w:p w14:paraId="747E9ADC"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byla</w:t>
            </w:r>
          </w:p>
        </w:tc>
        <w:tc>
          <w:tcPr>
            <w:tcW w:w="1080" w:type="dxa"/>
            <w:tcBorders>
              <w:top w:val="nil"/>
              <w:left w:val="nil"/>
              <w:bottom w:val="single" w:sz="4" w:space="0" w:color="auto"/>
              <w:right w:val="single" w:sz="4" w:space="0" w:color="auto"/>
            </w:tcBorders>
          </w:tcPr>
          <w:p w14:paraId="3807D30C"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900" w:type="dxa"/>
            <w:tcBorders>
              <w:top w:val="nil"/>
              <w:left w:val="nil"/>
              <w:bottom w:val="single" w:sz="4" w:space="0" w:color="auto"/>
              <w:right w:val="single" w:sz="4" w:space="0" w:color="auto"/>
            </w:tcBorders>
            <w:hideMark/>
          </w:tcPr>
          <w:p w14:paraId="1F384735"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165</w:t>
            </w:r>
          </w:p>
        </w:tc>
        <w:tc>
          <w:tcPr>
            <w:tcW w:w="1260" w:type="dxa"/>
            <w:tcBorders>
              <w:top w:val="nil"/>
              <w:left w:val="nil"/>
              <w:bottom w:val="single" w:sz="4" w:space="0" w:color="auto"/>
              <w:right w:val="single" w:sz="4" w:space="0" w:color="auto"/>
            </w:tcBorders>
            <w:noWrap/>
          </w:tcPr>
          <w:p w14:paraId="4D10798B"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p>
        </w:tc>
      </w:tr>
      <w:tr w:rsidR="002A4B0F" w:rsidRPr="002A4B0F" w14:paraId="3ED43FEA" w14:textId="77777777" w:rsidTr="00FD3E93">
        <w:trPr>
          <w:trHeight w:val="312"/>
        </w:trPr>
        <w:tc>
          <w:tcPr>
            <w:tcW w:w="543" w:type="dxa"/>
            <w:tcBorders>
              <w:top w:val="nil"/>
              <w:left w:val="single" w:sz="4" w:space="0" w:color="auto"/>
              <w:bottom w:val="single" w:sz="4" w:space="0" w:color="auto"/>
              <w:right w:val="single" w:sz="4" w:space="0" w:color="auto"/>
            </w:tcBorders>
            <w:hideMark/>
          </w:tcPr>
          <w:p w14:paraId="6BC6855F"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1.3</w:t>
            </w:r>
          </w:p>
        </w:tc>
        <w:tc>
          <w:tcPr>
            <w:tcW w:w="4672" w:type="dxa"/>
            <w:tcBorders>
              <w:top w:val="nil"/>
              <w:left w:val="nil"/>
              <w:bottom w:val="single" w:sz="4" w:space="0" w:color="auto"/>
              <w:right w:val="single" w:sz="4" w:space="0" w:color="auto"/>
            </w:tcBorders>
            <w:hideMark/>
          </w:tcPr>
          <w:p w14:paraId="39F78CD1" w14:textId="77777777" w:rsidR="002A4B0F" w:rsidRPr="002A4B0F" w:rsidRDefault="002A4B0F" w:rsidP="002A4B0F">
            <w:pPr>
              <w:spacing w:after="0" w:line="240" w:lineRule="auto"/>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 xml:space="preserve">Bylos persegimas į archyvinę laikmeną </w:t>
            </w:r>
          </w:p>
        </w:tc>
        <w:tc>
          <w:tcPr>
            <w:tcW w:w="1080" w:type="dxa"/>
            <w:gridSpan w:val="2"/>
            <w:tcBorders>
              <w:top w:val="nil"/>
              <w:left w:val="nil"/>
              <w:bottom w:val="single" w:sz="4" w:space="0" w:color="auto"/>
              <w:right w:val="single" w:sz="4" w:space="0" w:color="auto"/>
            </w:tcBorders>
            <w:hideMark/>
          </w:tcPr>
          <w:p w14:paraId="68E1F8C7"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byla</w:t>
            </w:r>
          </w:p>
        </w:tc>
        <w:tc>
          <w:tcPr>
            <w:tcW w:w="1080" w:type="dxa"/>
            <w:tcBorders>
              <w:top w:val="nil"/>
              <w:left w:val="nil"/>
              <w:bottom w:val="single" w:sz="4" w:space="0" w:color="auto"/>
              <w:right w:val="single" w:sz="4" w:space="0" w:color="auto"/>
            </w:tcBorders>
          </w:tcPr>
          <w:p w14:paraId="4011D5BE"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900" w:type="dxa"/>
            <w:tcBorders>
              <w:top w:val="nil"/>
              <w:left w:val="nil"/>
              <w:bottom w:val="single" w:sz="4" w:space="0" w:color="auto"/>
              <w:right w:val="single" w:sz="4" w:space="0" w:color="auto"/>
            </w:tcBorders>
            <w:hideMark/>
          </w:tcPr>
          <w:p w14:paraId="07419FA3"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165</w:t>
            </w:r>
          </w:p>
        </w:tc>
        <w:tc>
          <w:tcPr>
            <w:tcW w:w="1260" w:type="dxa"/>
            <w:tcBorders>
              <w:top w:val="nil"/>
              <w:left w:val="nil"/>
              <w:bottom w:val="single" w:sz="4" w:space="0" w:color="auto"/>
              <w:right w:val="single" w:sz="4" w:space="0" w:color="auto"/>
            </w:tcBorders>
            <w:noWrap/>
          </w:tcPr>
          <w:p w14:paraId="7B95D9DF"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p>
        </w:tc>
      </w:tr>
      <w:tr w:rsidR="002A4B0F" w:rsidRPr="002A4B0F" w14:paraId="47C2261E" w14:textId="77777777" w:rsidTr="00FD3E93">
        <w:trPr>
          <w:trHeight w:val="312"/>
        </w:trPr>
        <w:tc>
          <w:tcPr>
            <w:tcW w:w="543" w:type="dxa"/>
            <w:tcBorders>
              <w:top w:val="nil"/>
              <w:left w:val="single" w:sz="4" w:space="0" w:color="auto"/>
              <w:bottom w:val="single" w:sz="4" w:space="0" w:color="auto"/>
              <w:right w:val="single" w:sz="4" w:space="0" w:color="auto"/>
            </w:tcBorders>
            <w:hideMark/>
          </w:tcPr>
          <w:p w14:paraId="6FA4D03E"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1.4</w:t>
            </w:r>
          </w:p>
        </w:tc>
        <w:tc>
          <w:tcPr>
            <w:tcW w:w="4672" w:type="dxa"/>
            <w:tcBorders>
              <w:top w:val="nil"/>
              <w:left w:val="nil"/>
              <w:bottom w:val="single" w:sz="4" w:space="0" w:color="auto"/>
              <w:right w:val="single" w:sz="4" w:space="0" w:color="auto"/>
            </w:tcBorders>
            <w:hideMark/>
          </w:tcPr>
          <w:p w14:paraId="20D5CB5E" w14:textId="77777777" w:rsidR="002A4B0F" w:rsidRPr="002A4B0F" w:rsidRDefault="002A4B0F" w:rsidP="002A4B0F">
            <w:pPr>
              <w:spacing w:after="0" w:line="240" w:lineRule="auto"/>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 xml:space="preserve">Bylos lapų sunumeravimas </w:t>
            </w:r>
          </w:p>
        </w:tc>
        <w:tc>
          <w:tcPr>
            <w:tcW w:w="1080" w:type="dxa"/>
            <w:gridSpan w:val="2"/>
            <w:tcBorders>
              <w:top w:val="nil"/>
              <w:left w:val="nil"/>
              <w:bottom w:val="single" w:sz="4" w:space="0" w:color="auto"/>
              <w:right w:val="single" w:sz="4" w:space="0" w:color="auto"/>
            </w:tcBorders>
            <w:hideMark/>
          </w:tcPr>
          <w:p w14:paraId="44E79DE7"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byla</w:t>
            </w:r>
          </w:p>
        </w:tc>
        <w:tc>
          <w:tcPr>
            <w:tcW w:w="1080" w:type="dxa"/>
            <w:tcBorders>
              <w:top w:val="nil"/>
              <w:left w:val="nil"/>
              <w:bottom w:val="single" w:sz="4" w:space="0" w:color="auto"/>
              <w:right w:val="single" w:sz="4" w:space="0" w:color="auto"/>
            </w:tcBorders>
          </w:tcPr>
          <w:p w14:paraId="04A18F12"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900" w:type="dxa"/>
            <w:tcBorders>
              <w:top w:val="nil"/>
              <w:left w:val="nil"/>
              <w:bottom w:val="single" w:sz="4" w:space="0" w:color="auto"/>
              <w:right w:val="single" w:sz="4" w:space="0" w:color="auto"/>
            </w:tcBorders>
            <w:hideMark/>
          </w:tcPr>
          <w:p w14:paraId="44FA6B72"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165</w:t>
            </w:r>
          </w:p>
        </w:tc>
        <w:tc>
          <w:tcPr>
            <w:tcW w:w="1260" w:type="dxa"/>
            <w:tcBorders>
              <w:top w:val="nil"/>
              <w:left w:val="nil"/>
              <w:bottom w:val="single" w:sz="4" w:space="0" w:color="auto"/>
              <w:right w:val="single" w:sz="4" w:space="0" w:color="auto"/>
            </w:tcBorders>
            <w:noWrap/>
          </w:tcPr>
          <w:p w14:paraId="55F8E04F"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p>
        </w:tc>
      </w:tr>
      <w:tr w:rsidR="002A4B0F" w:rsidRPr="002A4B0F" w14:paraId="77398019" w14:textId="77777777" w:rsidTr="00FD3E93">
        <w:trPr>
          <w:trHeight w:val="552"/>
        </w:trPr>
        <w:tc>
          <w:tcPr>
            <w:tcW w:w="543" w:type="dxa"/>
            <w:tcBorders>
              <w:top w:val="nil"/>
              <w:left w:val="single" w:sz="4" w:space="0" w:color="auto"/>
              <w:bottom w:val="single" w:sz="4" w:space="0" w:color="auto"/>
              <w:right w:val="single" w:sz="4" w:space="0" w:color="auto"/>
            </w:tcBorders>
            <w:hideMark/>
          </w:tcPr>
          <w:p w14:paraId="7E3D2A8E"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1.5</w:t>
            </w:r>
          </w:p>
        </w:tc>
        <w:tc>
          <w:tcPr>
            <w:tcW w:w="4672" w:type="dxa"/>
            <w:tcBorders>
              <w:top w:val="nil"/>
              <w:left w:val="nil"/>
              <w:bottom w:val="single" w:sz="4" w:space="0" w:color="auto"/>
              <w:right w:val="single" w:sz="4" w:space="0" w:color="auto"/>
            </w:tcBorders>
            <w:hideMark/>
          </w:tcPr>
          <w:p w14:paraId="0B968BBD" w14:textId="77777777" w:rsidR="002A4B0F" w:rsidRPr="002A4B0F" w:rsidRDefault="002A4B0F" w:rsidP="002A4B0F">
            <w:pPr>
              <w:spacing w:after="0" w:line="240" w:lineRule="auto"/>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Bylos antraštinio lapo ir baigiamojo įrašo parengimas, bylos viršelio apiforminimas</w:t>
            </w:r>
          </w:p>
        </w:tc>
        <w:tc>
          <w:tcPr>
            <w:tcW w:w="1080" w:type="dxa"/>
            <w:gridSpan w:val="2"/>
            <w:tcBorders>
              <w:top w:val="nil"/>
              <w:left w:val="nil"/>
              <w:bottom w:val="single" w:sz="4" w:space="0" w:color="auto"/>
              <w:right w:val="single" w:sz="4" w:space="0" w:color="auto"/>
            </w:tcBorders>
            <w:hideMark/>
          </w:tcPr>
          <w:p w14:paraId="297B98C5"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byla</w:t>
            </w:r>
          </w:p>
        </w:tc>
        <w:tc>
          <w:tcPr>
            <w:tcW w:w="1080" w:type="dxa"/>
            <w:tcBorders>
              <w:top w:val="nil"/>
              <w:left w:val="nil"/>
              <w:bottom w:val="single" w:sz="4" w:space="0" w:color="auto"/>
              <w:right w:val="single" w:sz="4" w:space="0" w:color="auto"/>
            </w:tcBorders>
          </w:tcPr>
          <w:p w14:paraId="05A07F82"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900" w:type="dxa"/>
            <w:tcBorders>
              <w:top w:val="nil"/>
              <w:left w:val="nil"/>
              <w:bottom w:val="single" w:sz="4" w:space="0" w:color="auto"/>
              <w:right w:val="single" w:sz="4" w:space="0" w:color="auto"/>
            </w:tcBorders>
            <w:hideMark/>
          </w:tcPr>
          <w:p w14:paraId="79484BB4"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165</w:t>
            </w:r>
          </w:p>
        </w:tc>
        <w:tc>
          <w:tcPr>
            <w:tcW w:w="1260" w:type="dxa"/>
            <w:tcBorders>
              <w:top w:val="nil"/>
              <w:left w:val="nil"/>
              <w:bottom w:val="single" w:sz="4" w:space="0" w:color="auto"/>
              <w:right w:val="single" w:sz="4" w:space="0" w:color="auto"/>
            </w:tcBorders>
            <w:noWrap/>
          </w:tcPr>
          <w:p w14:paraId="658D4268"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p>
        </w:tc>
      </w:tr>
      <w:tr w:rsidR="002A4B0F" w:rsidRPr="002A4B0F" w14:paraId="30D63AC4" w14:textId="77777777" w:rsidTr="00FD3E93">
        <w:trPr>
          <w:trHeight w:val="552"/>
        </w:trPr>
        <w:tc>
          <w:tcPr>
            <w:tcW w:w="543" w:type="dxa"/>
            <w:tcBorders>
              <w:top w:val="nil"/>
              <w:left w:val="single" w:sz="4" w:space="0" w:color="auto"/>
              <w:bottom w:val="single" w:sz="4" w:space="0" w:color="auto"/>
              <w:right w:val="single" w:sz="4" w:space="0" w:color="auto"/>
            </w:tcBorders>
            <w:hideMark/>
          </w:tcPr>
          <w:p w14:paraId="73F423A2"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1.6</w:t>
            </w:r>
          </w:p>
        </w:tc>
        <w:tc>
          <w:tcPr>
            <w:tcW w:w="4672" w:type="dxa"/>
            <w:tcBorders>
              <w:top w:val="nil"/>
              <w:left w:val="nil"/>
              <w:bottom w:val="single" w:sz="4" w:space="0" w:color="auto"/>
              <w:right w:val="single" w:sz="4" w:space="0" w:color="auto"/>
            </w:tcBorders>
            <w:hideMark/>
          </w:tcPr>
          <w:p w14:paraId="7807F50F" w14:textId="77777777" w:rsidR="002A4B0F" w:rsidRPr="002A4B0F" w:rsidRDefault="002A4B0F" w:rsidP="002A4B0F">
            <w:pPr>
              <w:spacing w:after="0" w:line="240" w:lineRule="auto"/>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Bylų apyrašų parengimas ir bylų numeravimas pagal jų eilę apyraše</w:t>
            </w:r>
          </w:p>
        </w:tc>
        <w:tc>
          <w:tcPr>
            <w:tcW w:w="1080" w:type="dxa"/>
            <w:gridSpan w:val="2"/>
            <w:tcBorders>
              <w:top w:val="nil"/>
              <w:left w:val="nil"/>
              <w:bottom w:val="single" w:sz="4" w:space="0" w:color="auto"/>
              <w:right w:val="single" w:sz="4" w:space="0" w:color="auto"/>
            </w:tcBorders>
            <w:hideMark/>
          </w:tcPr>
          <w:p w14:paraId="6451405A"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byla</w:t>
            </w:r>
          </w:p>
        </w:tc>
        <w:tc>
          <w:tcPr>
            <w:tcW w:w="1080" w:type="dxa"/>
            <w:tcBorders>
              <w:top w:val="nil"/>
              <w:left w:val="nil"/>
              <w:bottom w:val="single" w:sz="4" w:space="0" w:color="auto"/>
              <w:right w:val="single" w:sz="4" w:space="0" w:color="auto"/>
            </w:tcBorders>
          </w:tcPr>
          <w:p w14:paraId="1C1E98EF"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900" w:type="dxa"/>
            <w:tcBorders>
              <w:top w:val="nil"/>
              <w:left w:val="nil"/>
              <w:bottom w:val="single" w:sz="4" w:space="0" w:color="auto"/>
              <w:right w:val="single" w:sz="4" w:space="0" w:color="auto"/>
            </w:tcBorders>
            <w:hideMark/>
          </w:tcPr>
          <w:p w14:paraId="5CDDD34D"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165</w:t>
            </w:r>
          </w:p>
        </w:tc>
        <w:tc>
          <w:tcPr>
            <w:tcW w:w="1260" w:type="dxa"/>
            <w:tcBorders>
              <w:top w:val="nil"/>
              <w:left w:val="nil"/>
              <w:bottom w:val="single" w:sz="4" w:space="0" w:color="auto"/>
              <w:right w:val="single" w:sz="4" w:space="0" w:color="auto"/>
            </w:tcBorders>
            <w:noWrap/>
          </w:tcPr>
          <w:p w14:paraId="45001FF1"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p>
        </w:tc>
      </w:tr>
      <w:tr w:rsidR="002A4B0F" w:rsidRPr="002A4B0F" w14:paraId="557EBF5E" w14:textId="77777777" w:rsidTr="00FD3E93">
        <w:trPr>
          <w:trHeight w:val="552"/>
        </w:trPr>
        <w:tc>
          <w:tcPr>
            <w:tcW w:w="543" w:type="dxa"/>
            <w:tcBorders>
              <w:top w:val="nil"/>
              <w:left w:val="single" w:sz="4" w:space="0" w:color="auto"/>
              <w:bottom w:val="single" w:sz="4" w:space="0" w:color="auto"/>
              <w:right w:val="single" w:sz="4" w:space="0" w:color="auto"/>
            </w:tcBorders>
            <w:hideMark/>
          </w:tcPr>
          <w:p w14:paraId="25993F5B"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1.7</w:t>
            </w:r>
          </w:p>
        </w:tc>
        <w:tc>
          <w:tcPr>
            <w:tcW w:w="4672" w:type="dxa"/>
            <w:tcBorders>
              <w:top w:val="nil"/>
              <w:left w:val="nil"/>
              <w:bottom w:val="single" w:sz="4" w:space="0" w:color="auto"/>
              <w:right w:val="single" w:sz="4" w:space="0" w:color="auto"/>
            </w:tcBorders>
            <w:hideMark/>
          </w:tcPr>
          <w:p w14:paraId="03204AD9" w14:textId="77777777" w:rsidR="002A4B0F" w:rsidRPr="002A4B0F" w:rsidRDefault="002A4B0F" w:rsidP="002A4B0F">
            <w:pPr>
              <w:spacing w:after="0" w:line="240" w:lineRule="auto"/>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Bylų sudėjimas į dėžutes pagal apyrašą ir archyvinių dėžučių apiforminimas</w:t>
            </w:r>
          </w:p>
        </w:tc>
        <w:tc>
          <w:tcPr>
            <w:tcW w:w="1080" w:type="dxa"/>
            <w:gridSpan w:val="2"/>
            <w:tcBorders>
              <w:top w:val="nil"/>
              <w:left w:val="nil"/>
              <w:bottom w:val="single" w:sz="4" w:space="0" w:color="auto"/>
              <w:right w:val="single" w:sz="4" w:space="0" w:color="auto"/>
            </w:tcBorders>
            <w:hideMark/>
          </w:tcPr>
          <w:p w14:paraId="08E41092"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byla</w:t>
            </w:r>
          </w:p>
        </w:tc>
        <w:tc>
          <w:tcPr>
            <w:tcW w:w="1080" w:type="dxa"/>
            <w:tcBorders>
              <w:top w:val="nil"/>
              <w:left w:val="nil"/>
              <w:bottom w:val="single" w:sz="4" w:space="0" w:color="auto"/>
              <w:right w:val="single" w:sz="4" w:space="0" w:color="auto"/>
            </w:tcBorders>
          </w:tcPr>
          <w:p w14:paraId="305C6B30"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900" w:type="dxa"/>
            <w:tcBorders>
              <w:top w:val="nil"/>
              <w:left w:val="nil"/>
              <w:bottom w:val="single" w:sz="4" w:space="0" w:color="auto"/>
              <w:right w:val="single" w:sz="4" w:space="0" w:color="auto"/>
            </w:tcBorders>
            <w:hideMark/>
          </w:tcPr>
          <w:p w14:paraId="6488D91B"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165</w:t>
            </w:r>
          </w:p>
        </w:tc>
        <w:tc>
          <w:tcPr>
            <w:tcW w:w="1260" w:type="dxa"/>
            <w:tcBorders>
              <w:top w:val="nil"/>
              <w:left w:val="nil"/>
              <w:bottom w:val="single" w:sz="4" w:space="0" w:color="auto"/>
              <w:right w:val="single" w:sz="4" w:space="0" w:color="auto"/>
            </w:tcBorders>
            <w:noWrap/>
          </w:tcPr>
          <w:p w14:paraId="70FDD91A"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p>
        </w:tc>
      </w:tr>
      <w:tr w:rsidR="002A4B0F" w:rsidRPr="002A4B0F" w14:paraId="29557611" w14:textId="77777777" w:rsidTr="00FD3E93">
        <w:trPr>
          <w:trHeight w:val="312"/>
        </w:trPr>
        <w:tc>
          <w:tcPr>
            <w:tcW w:w="9535" w:type="dxa"/>
            <w:gridSpan w:val="7"/>
            <w:tcBorders>
              <w:top w:val="single" w:sz="4" w:space="0" w:color="auto"/>
              <w:left w:val="single" w:sz="4" w:space="0" w:color="auto"/>
              <w:bottom w:val="single" w:sz="4" w:space="0" w:color="auto"/>
              <w:right w:val="single" w:sz="4" w:space="0" w:color="auto"/>
            </w:tcBorders>
            <w:hideMark/>
          </w:tcPr>
          <w:p w14:paraId="7A805BFA" w14:textId="77777777" w:rsidR="002A4B0F" w:rsidRPr="002A4B0F" w:rsidRDefault="002A4B0F" w:rsidP="002A4B0F">
            <w:pPr>
              <w:spacing w:after="0" w:line="240" w:lineRule="auto"/>
              <w:rPr>
                <w:rFonts w:ascii="Times New Roman" w:eastAsia="Times New Roman" w:hAnsi="Times New Roman" w:cs="Times New Roman"/>
                <w:b/>
                <w:bCs/>
                <w:kern w:val="0"/>
                <w:sz w:val="22"/>
                <w:szCs w:val="22"/>
                <w:lang w:val="lt-LT" w:eastAsia="lt-LT"/>
                <w14:ligatures w14:val="none"/>
              </w:rPr>
            </w:pPr>
            <w:r w:rsidRPr="002A4B0F">
              <w:rPr>
                <w:rFonts w:ascii="Times New Roman" w:eastAsia="Times New Roman" w:hAnsi="Times New Roman" w:cs="Times New Roman"/>
                <w:b/>
                <w:bCs/>
                <w:kern w:val="0"/>
                <w:sz w:val="22"/>
                <w:szCs w:val="22"/>
                <w:lang w:val="lt-LT" w:eastAsia="lt-LT"/>
                <w14:ligatures w14:val="none"/>
              </w:rPr>
              <w:t>2. Trumpai saugomų dokumentų paruošimas archyviniam saugojimui</w:t>
            </w:r>
          </w:p>
        </w:tc>
      </w:tr>
      <w:tr w:rsidR="00FD3E93" w:rsidRPr="002A4B0F" w14:paraId="1D6EA597" w14:textId="77777777" w:rsidTr="00FD3E93">
        <w:trPr>
          <w:trHeight w:val="552"/>
        </w:trPr>
        <w:tc>
          <w:tcPr>
            <w:tcW w:w="543" w:type="dxa"/>
            <w:tcBorders>
              <w:top w:val="nil"/>
              <w:left w:val="single" w:sz="4" w:space="0" w:color="auto"/>
              <w:bottom w:val="single" w:sz="4" w:space="0" w:color="auto"/>
              <w:right w:val="single" w:sz="4" w:space="0" w:color="auto"/>
            </w:tcBorders>
            <w:hideMark/>
          </w:tcPr>
          <w:p w14:paraId="4E9F218C"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2.1</w:t>
            </w:r>
          </w:p>
        </w:tc>
        <w:tc>
          <w:tcPr>
            <w:tcW w:w="4672" w:type="dxa"/>
            <w:tcBorders>
              <w:top w:val="nil"/>
              <w:left w:val="nil"/>
              <w:bottom w:val="single" w:sz="4" w:space="0" w:color="auto"/>
              <w:right w:val="single" w:sz="4" w:space="0" w:color="auto"/>
            </w:tcBorders>
            <w:hideMark/>
          </w:tcPr>
          <w:p w14:paraId="49D6DA9D" w14:textId="77777777" w:rsidR="002A4B0F" w:rsidRPr="002A4B0F" w:rsidRDefault="002A4B0F" w:rsidP="002A4B0F">
            <w:pPr>
              <w:spacing w:after="0" w:line="240" w:lineRule="auto"/>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Trumpai saugomų bylų vertės ekspertizė ir sisteminimas</w:t>
            </w:r>
          </w:p>
        </w:tc>
        <w:tc>
          <w:tcPr>
            <w:tcW w:w="1080" w:type="dxa"/>
            <w:gridSpan w:val="2"/>
            <w:tcBorders>
              <w:top w:val="nil"/>
              <w:left w:val="nil"/>
              <w:bottom w:val="single" w:sz="4" w:space="0" w:color="auto"/>
              <w:right w:val="single" w:sz="4" w:space="0" w:color="auto"/>
            </w:tcBorders>
            <w:hideMark/>
          </w:tcPr>
          <w:p w14:paraId="528DA24F"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byla</w:t>
            </w:r>
          </w:p>
        </w:tc>
        <w:tc>
          <w:tcPr>
            <w:tcW w:w="1080" w:type="dxa"/>
            <w:tcBorders>
              <w:top w:val="nil"/>
              <w:left w:val="nil"/>
              <w:bottom w:val="single" w:sz="4" w:space="0" w:color="auto"/>
              <w:right w:val="single" w:sz="4" w:space="0" w:color="auto"/>
            </w:tcBorders>
          </w:tcPr>
          <w:p w14:paraId="1E989268"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900" w:type="dxa"/>
            <w:tcBorders>
              <w:top w:val="nil"/>
              <w:left w:val="nil"/>
              <w:bottom w:val="single" w:sz="4" w:space="0" w:color="auto"/>
              <w:right w:val="single" w:sz="4" w:space="0" w:color="auto"/>
            </w:tcBorders>
            <w:hideMark/>
          </w:tcPr>
          <w:p w14:paraId="5E357439"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480</w:t>
            </w:r>
          </w:p>
        </w:tc>
        <w:tc>
          <w:tcPr>
            <w:tcW w:w="1260" w:type="dxa"/>
            <w:tcBorders>
              <w:top w:val="nil"/>
              <w:left w:val="nil"/>
              <w:bottom w:val="single" w:sz="4" w:space="0" w:color="auto"/>
              <w:right w:val="single" w:sz="4" w:space="0" w:color="auto"/>
            </w:tcBorders>
            <w:noWrap/>
          </w:tcPr>
          <w:p w14:paraId="43B8A3BF"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p>
        </w:tc>
      </w:tr>
      <w:tr w:rsidR="00FD3E93" w:rsidRPr="002A4B0F" w14:paraId="30B49D16" w14:textId="77777777" w:rsidTr="00FD3E93">
        <w:trPr>
          <w:trHeight w:val="312"/>
        </w:trPr>
        <w:tc>
          <w:tcPr>
            <w:tcW w:w="543" w:type="dxa"/>
            <w:tcBorders>
              <w:top w:val="nil"/>
              <w:left w:val="single" w:sz="4" w:space="0" w:color="auto"/>
              <w:bottom w:val="single" w:sz="4" w:space="0" w:color="auto"/>
              <w:right w:val="single" w:sz="4" w:space="0" w:color="auto"/>
            </w:tcBorders>
            <w:hideMark/>
          </w:tcPr>
          <w:p w14:paraId="38D3451B"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2.2</w:t>
            </w:r>
          </w:p>
        </w:tc>
        <w:tc>
          <w:tcPr>
            <w:tcW w:w="4672" w:type="dxa"/>
            <w:tcBorders>
              <w:top w:val="nil"/>
              <w:left w:val="nil"/>
              <w:bottom w:val="single" w:sz="4" w:space="0" w:color="auto"/>
              <w:right w:val="single" w:sz="4" w:space="0" w:color="auto"/>
            </w:tcBorders>
            <w:hideMark/>
          </w:tcPr>
          <w:p w14:paraId="1C0EFFF1" w14:textId="77777777" w:rsidR="002A4B0F" w:rsidRPr="002A4B0F" w:rsidRDefault="002A4B0F" w:rsidP="002A4B0F">
            <w:pPr>
              <w:spacing w:after="0" w:line="240" w:lineRule="auto"/>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 xml:space="preserve">Bylos persegimas į archyvinę laikmeną </w:t>
            </w:r>
          </w:p>
        </w:tc>
        <w:tc>
          <w:tcPr>
            <w:tcW w:w="1080" w:type="dxa"/>
            <w:gridSpan w:val="2"/>
            <w:tcBorders>
              <w:top w:val="nil"/>
              <w:left w:val="nil"/>
              <w:bottom w:val="single" w:sz="4" w:space="0" w:color="auto"/>
              <w:right w:val="single" w:sz="4" w:space="0" w:color="auto"/>
            </w:tcBorders>
            <w:hideMark/>
          </w:tcPr>
          <w:p w14:paraId="067D7FF2"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byla</w:t>
            </w:r>
          </w:p>
        </w:tc>
        <w:tc>
          <w:tcPr>
            <w:tcW w:w="1080" w:type="dxa"/>
            <w:tcBorders>
              <w:top w:val="nil"/>
              <w:left w:val="nil"/>
              <w:bottom w:val="single" w:sz="4" w:space="0" w:color="auto"/>
              <w:right w:val="single" w:sz="4" w:space="0" w:color="auto"/>
            </w:tcBorders>
          </w:tcPr>
          <w:p w14:paraId="17A20DA8"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900" w:type="dxa"/>
            <w:tcBorders>
              <w:top w:val="nil"/>
              <w:left w:val="nil"/>
              <w:bottom w:val="single" w:sz="4" w:space="0" w:color="auto"/>
              <w:right w:val="single" w:sz="4" w:space="0" w:color="auto"/>
            </w:tcBorders>
            <w:hideMark/>
          </w:tcPr>
          <w:p w14:paraId="3EF295FC"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240</w:t>
            </w:r>
          </w:p>
        </w:tc>
        <w:tc>
          <w:tcPr>
            <w:tcW w:w="1260" w:type="dxa"/>
            <w:tcBorders>
              <w:top w:val="nil"/>
              <w:left w:val="nil"/>
              <w:bottom w:val="single" w:sz="4" w:space="0" w:color="auto"/>
              <w:right w:val="single" w:sz="4" w:space="0" w:color="auto"/>
            </w:tcBorders>
            <w:noWrap/>
          </w:tcPr>
          <w:p w14:paraId="7B70C7F9"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p>
        </w:tc>
      </w:tr>
      <w:tr w:rsidR="00FD3E93" w:rsidRPr="002A4B0F" w14:paraId="029D6F1F" w14:textId="77777777" w:rsidTr="00FD3E93">
        <w:trPr>
          <w:trHeight w:val="828"/>
        </w:trPr>
        <w:tc>
          <w:tcPr>
            <w:tcW w:w="543" w:type="dxa"/>
            <w:tcBorders>
              <w:top w:val="nil"/>
              <w:left w:val="single" w:sz="4" w:space="0" w:color="auto"/>
              <w:bottom w:val="single" w:sz="4" w:space="0" w:color="auto"/>
              <w:right w:val="single" w:sz="4" w:space="0" w:color="auto"/>
            </w:tcBorders>
            <w:hideMark/>
          </w:tcPr>
          <w:p w14:paraId="1BFB11C3"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lastRenderedPageBreak/>
              <w:t>2.3</w:t>
            </w:r>
          </w:p>
        </w:tc>
        <w:tc>
          <w:tcPr>
            <w:tcW w:w="4672" w:type="dxa"/>
            <w:tcBorders>
              <w:top w:val="nil"/>
              <w:left w:val="nil"/>
              <w:bottom w:val="single" w:sz="4" w:space="0" w:color="auto"/>
              <w:right w:val="single" w:sz="4" w:space="0" w:color="auto"/>
            </w:tcBorders>
            <w:hideMark/>
          </w:tcPr>
          <w:p w14:paraId="09E5253C" w14:textId="77777777" w:rsidR="002A4B0F" w:rsidRPr="002A4B0F" w:rsidRDefault="002A4B0F" w:rsidP="002A4B0F">
            <w:pPr>
              <w:spacing w:after="0" w:line="240" w:lineRule="auto"/>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Bylos antraštės nustatymas/tikslinimas ir bylos viršelio apiforminimas arba antraštinio lapo parengimas</w:t>
            </w:r>
          </w:p>
        </w:tc>
        <w:tc>
          <w:tcPr>
            <w:tcW w:w="1080" w:type="dxa"/>
            <w:gridSpan w:val="2"/>
            <w:tcBorders>
              <w:top w:val="nil"/>
              <w:left w:val="nil"/>
              <w:bottom w:val="single" w:sz="4" w:space="0" w:color="auto"/>
              <w:right w:val="single" w:sz="4" w:space="0" w:color="auto"/>
            </w:tcBorders>
            <w:hideMark/>
          </w:tcPr>
          <w:p w14:paraId="36D21589"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byla</w:t>
            </w:r>
          </w:p>
        </w:tc>
        <w:tc>
          <w:tcPr>
            <w:tcW w:w="1080" w:type="dxa"/>
            <w:tcBorders>
              <w:top w:val="nil"/>
              <w:left w:val="nil"/>
              <w:bottom w:val="single" w:sz="4" w:space="0" w:color="auto"/>
              <w:right w:val="single" w:sz="4" w:space="0" w:color="auto"/>
            </w:tcBorders>
          </w:tcPr>
          <w:p w14:paraId="3490FF17"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900" w:type="dxa"/>
            <w:tcBorders>
              <w:top w:val="nil"/>
              <w:left w:val="nil"/>
              <w:bottom w:val="single" w:sz="4" w:space="0" w:color="auto"/>
              <w:right w:val="single" w:sz="4" w:space="0" w:color="auto"/>
            </w:tcBorders>
            <w:hideMark/>
          </w:tcPr>
          <w:p w14:paraId="3996D26C"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480</w:t>
            </w:r>
          </w:p>
        </w:tc>
        <w:tc>
          <w:tcPr>
            <w:tcW w:w="1260" w:type="dxa"/>
            <w:tcBorders>
              <w:top w:val="nil"/>
              <w:left w:val="nil"/>
              <w:bottom w:val="single" w:sz="4" w:space="0" w:color="auto"/>
              <w:right w:val="single" w:sz="4" w:space="0" w:color="auto"/>
            </w:tcBorders>
            <w:noWrap/>
          </w:tcPr>
          <w:p w14:paraId="6A13547F"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p>
        </w:tc>
      </w:tr>
      <w:tr w:rsidR="00FD3E93" w:rsidRPr="002A4B0F" w14:paraId="62AF3FAF" w14:textId="77777777" w:rsidTr="00FD3E93">
        <w:trPr>
          <w:trHeight w:val="552"/>
        </w:trPr>
        <w:tc>
          <w:tcPr>
            <w:tcW w:w="543" w:type="dxa"/>
            <w:tcBorders>
              <w:top w:val="nil"/>
              <w:left w:val="single" w:sz="4" w:space="0" w:color="auto"/>
              <w:bottom w:val="single" w:sz="4" w:space="0" w:color="auto"/>
              <w:right w:val="single" w:sz="4" w:space="0" w:color="auto"/>
            </w:tcBorders>
            <w:hideMark/>
          </w:tcPr>
          <w:p w14:paraId="6CBCA9B6"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2.4</w:t>
            </w:r>
          </w:p>
        </w:tc>
        <w:tc>
          <w:tcPr>
            <w:tcW w:w="4672" w:type="dxa"/>
            <w:tcBorders>
              <w:top w:val="nil"/>
              <w:left w:val="nil"/>
              <w:bottom w:val="nil"/>
              <w:right w:val="nil"/>
            </w:tcBorders>
            <w:hideMark/>
          </w:tcPr>
          <w:p w14:paraId="1CC7A6D4" w14:textId="77777777" w:rsidR="002A4B0F" w:rsidRPr="002A4B0F" w:rsidRDefault="002A4B0F" w:rsidP="002A4B0F">
            <w:pPr>
              <w:spacing w:after="0" w:line="240" w:lineRule="auto"/>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Bylų sąrašo parengimas ir numeravimas pagal jų eilę apyraše</w:t>
            </w:r>
          </w:p>
        </w:tc>
        <w:tc>
          <w:tcPr>
            <w:tcW w:w="1080" w:type="dxa"/>
            <w:gridSpan w:val="2"/>
            <w:tcBorders>
              <w:top w:val="nil"/>
              <w:left w:val="single" w:sz="4" w:space="0" w:color="auto"/>
              <w:bottom w:val="single" w:sz="4" w:space="0" w:color="auto"/>
              <w:right w:val="single" w:sz="4" w:space="0" w:color="auto"/>
            </w:tcBorders>
            <w:hideMark/>
          </w:tcPr>
          <w:p w14:paraId="3257D939"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byla</w:t>
            </w:r>
          </w:p>
        </w:tc>
        <w:tc>
          <w:tcPr>
            <w:tcW w:w="1080" w:type="dxa"/>
            <w:tcBorders>
              <w:top w:val="nil"/>
              <w:left w:val="nil"/>
              <w:bottom w:val="single" w:sz="4" w:space="0" w:color="auto"/>
              <w:right w:val="single" w:sz="4" w:space="0" w:color="auto"/>
            </w:tcBorders>
          </w:tcPr>
          <w:p w14:paraId="6F35411C"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900" w:type="dxa"/>
            <w:tcBorders>
              <w:top w:val="nil"/>
              <w:left w:val="nil"/>
              <w:bottom w:val="single" w:sz="4" w:space="0" w:color="auto"/>
              <w:right w:val="single" w:sz="4" w:space="0" w:color="auto"/>
            </w:tcBorders>
            <w:hideMark/>
          </w:tcPr>
          <w:p w14:paraId="690FD478"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480</w:t>
            </w:r>
          </w:p>
        </w:tc>
        <w:tc>
          <w:tcPr>
            <w:tcW w:w="1260" w:type="dxa"/>
            <w:tcBorders>
              <w:top w:val="nil"/>
              <w:left w:val="nil"/>
              <w:bottom w:val="single" w:sz="4" w:space="0" w:color="auto"/>
              <w:right w:val="single" w:sz="4" w:space="0" w:color="auto"/>
            </w:tcBorders>
            <w:noWrap/>
          </w:tcPr>
          <w:p w14:paraId="1F56DED4"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p>
        </w:tc>
      </w:tr>
      <w:tr w:rsidR="00FD3E93" w:rsidRPr="002A4B0F" w14:paraId="4DD9AC8C" w14:textId="77777777" w:rsidTr="00FD3E93">
        <w:trPr>
          <w:trHeight w:val="552"/>
        </w:trPr>
        <w:tc>
          <w:tcPr>
            <w:tcW w:w="543" w:type="dxa"/>
            <w:tcBorders>
              <w:top w:val="nil"/>
              <w:left w:val="single" w:sz="4" w:space="0" w:color="auto"/>
              <w:bottom w:val="single" w:sz="4" w:space="0" w:color="auto"/>
              <w:right w:val="single" w:sz="4" w:space="0" w:color="auto"/>
            </w:tcBorders>
            <w:hideMark/>
          </w:tcPr>
          <w:p w14:paraId="782B0027"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2.5</w:t>
            </w:r>
          </w:p>
        </w:tc>
        <w:tc>
          <w:tcPr>
            <w:tcW w:w="4672" w:type="dxa"/>
            <w:tcBorders>
              <w:top w:val="single" w:sz="4" w:space="0" w:color="auto"/>
              <w:left w:val="nil"/>
              <w:bottom w:val="single" w:sz="4" w:space="0" w:color="auto"/>
              <w:right w:val="single" w:sz="4" w:space="0" w:color="auto"/>
            </w:tcBorders>
            <w:hideMark/>
          </w:tcPr>
          <w:p w14:paraId="24B1C15F" w14:textId="77777777" w:rsidR="002A4B0F" w:rsidRPr="002A4B0F" w:rsidRDefault="002A4B0F" w:rsidP="002A4B0F">
            <w:pPr>
              <w:spacing w:after="0" w:line="240" w:lineRule="auto"/>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Bylų sudėjimas į dėžutes /ar dėžes/lentynas pagal sąrašą</w:t>
            </w:r>
          </w:p>
        </w:tc>
        <w:tc>
          <w:tcPr>
            <w:tcW w:w="1080" w:type="dxa"/>
            <w:gridSpan w:val="2"/>
            <w:tcBorders>
              <w:top w:val="nil"/>
              <w:left w:val="nil"/>
              <w:bottom w:val="single" w:sz="4" w:space="0" w:color="auto"/>
              <w:right w:val="single" w:sz="4" w:space="0" w:color="auto"/>
            </w:tcBorders>
            <w:hideMark/>
          </w:tcPr>
          <w:p w14:paraId="52540DE3"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byla</w:t>
            </w:r>
          </w:p>
        </w:tc>
        <w:tc>
          <w:tcPr>
            <w:tcW w:w="1080" w:type="dxa"/>
            <w:tcBorders>
              <w:top w:val="nil"/>
              <w:left w:val="nil"/>
              <w:bottom w:val="single" w:sz="4" w:space="0" w:color="auto"/>
              <w:right w:val="single" w:sz="4" w:space="0" w:color="auto"/>
            </w:tcBorders>
          </w:tcPr>
          <w:p w14:paraId="7DA59607"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900" w:type="dxa"/>
            <w:tcBorders>
              <w:top w:val="nil"/>
              <w:left w:val="nil"/>
              <w:bottom w:val="single" w:sz="4" w:space="0" w:color="auto"/>
              <w:right w:val="single" w:sz="4" w:space="0" w:color="auto"/>
            </w:tcBorders>
            <w:hideMark/>
          </w:tcPr>
          <w:p w14:paraId="54797F35"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480</w:t>
            </w:r>
          </w:p>
        </w:tc>
        <w:tc>
          <w:tcPr>
            <w:tcW w:w="1260" w:type="dxa"/>
            <w:tcBorders>
              <w:top w:val="nil"/>
              <w:left w:val="nil"/>
              <w:bottom w:val="single" w:sz="4" w:space="0" w:color="auto"/>
              <w:right w:val="single" w:sz="4" w:space="0" w:color="auto"/>
            </w:tcBorders>
            <w:noWrap/>
          </w:tcPr>
          <w:p w14:paraId="5411E70C"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p>
        </w:tc>
      </w:tr>
      <w:tr w:rsidR="00FD3E93" w:rsidRPr="002A4B0F" w14:paraId="2A716086" w14:textId="77777777" w:rsidTr="00FD3E93">
        <w:trPr>
          <w:trHeight w:val="312"/>
        </w:trPr>
        <w:tc>
          <w:tcPr>
            <w:tcW w:w="543" w:type="dxa"/>
            <w:tcBorders>
              <w:top w:val="nil"/>
              <w:left w:val="single" w:sz="4" w:space="0" w:color="auto"/>
              <w:bottom w:val="single" w:sz="4" w:space="0" w:color="auto"/>
              <w:right w:val="single" w:sz="4" w:space="0" w:color="auto"/>
            </w:tcBorders>
            <w:hideMark/>
          </w:tcPr>
          <w:p w14:paraId="32BD53FF"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2.6</w:t>
            </w:r>
          </w:p>
        </w:tc>
        <w:tc>
          <w:tcPr>
            <w:tcW w:w="4672" w:type="dxa"/>
            <w:tcBorders>
              <w:top w:val="nil"/>
              <w:left w:val="nil"/>
              <w:bottom w:val="single" w:sz="4" w:space="0" w:color="auto"/>
              <w:right w:val="single" w:sz="4" w:space="0" w:color="auto"/>
            </w:tcBorders>
            <w:hideMark/>
          </w:tcPr>
          <w:p w14:paraId="244C2F03" w14:textId="77777777" w:rsidR="002A4B0F" w:rsidRPr="002A4B0F" w:rsidRDefault="002A4B0F" w:rsidP="002A4B0F">
            <w:pPr>
              <w:spacing w:after="0" w:line="240" w:lineRule="auto"/>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Archyvinių dėžučių/dėžių apiforminimas</w:t>
            </w:r>
          </w:p>
        </w:tc>
        <w:tc>
          <w:tcPr>
            <w:tcW w:w="1080" w:type="dxa"/>
            <w:gridSpan w:val="2"/>
            <w:tcBorders>
              <w:top w:val="nil"/>
              <w:left w:val="nil"/>
              <w:bottom w:val="single" w:sz="4" w:space="0" w:color="auto"/>
              <w:right w:val="single" w:sz="4" w:space="0" w:color="auto"/>
            </w:tcBorders>
            <w:hideMark/>
          </w:tcPr>
          <w:p w14:paraId="19B4439C"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vnt.</w:t>
            </w:r>
          </w:p>
        </w:tc>
        <w:tc>
          <w:tcPr>
            <w:tcW w:w="1080" w:type="dxa"/>
            <w:tcBorders>
              <w:top w:val="nil"/>
              <w:left w:val="nil"/>
              <w:bottom w:val="single" w:sz="4" w:space="0" w:color="auto"/>
              <w:right w:val="single" w:sz="4" w:space="0" w:color="auto"/>
            </w:tcBorders>
          </w:tcPr>
          <w:p w14:paraId="33927005"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900" w:type="dxa"/>
            <w:tcBorders>
              <w:top w:val="nil"/>
              <w:left w:val="nil"/>
              <w:bottom w:val="single" w:sz="4" w:space="0" w:color="auto"/>
              <w:right w:val="single" w:sz="4" w:space="0" w:color="auto"/>
            </w:tcBorders>
            <w:hideMark/>
          </w:tcPr>
          <w:p w14:paraId="13E03A13"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120</w:t>
            </w:r>
          </w:p>
        </w:tc>
        <w:tc>
          <w:tcPr>
            <w:tcW w:w="1260" w:type="dxa"/>
            <w:tcBorders>
              <w:top w:val="nil"/>
              <w:left w:val="nil"/>
              <w:bottom w:val="single" w:sz="4" w:space="0" w:color="auto"/>
              <w:right w:val="single" w:sz="4" w:space="0" w:color="auto"/>
            </w:tcBorders>
            <w:noWrap/>
          </w:tcPr>
          <w:p w14:paraId="1C209E9B"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p>
        </w:tc>
      </w:tr>
      <w:tr w:rsidR="002A4B0F" w:rsidRPr="002A4B0F" w14:paraId="7E640C19" w14:textId="77777777" w:rsidTr="00FD3E93">
        <w:trPr>
          <w:trHeight w:val="312"/>
        </w:trPr>
        <w:tc>
          <w:tcPr>
            <w:tcW w:w="9535" w:type="dxa"/>
            <w:gridSpan w:val="7"/>
            <w:tcBorders>
              <w:top w:val="single" w:sz="4" w:space="0" w:color="auto"/>
              <w:left w:val="single" w:sz="4" w:space="0" w:color="auto"/>
              <w:bottom w:val="single" w:sz="4" w:space="0" w:color="auto"/>
              <w:right w:val="single" w:sz="4" w:space="0" w:color="auto"/>
            </w:tcBorders>
            <w:hideMark/>
          </w:tcPr>
          <w:p w14:paraId="5A90C1B4" w14:textId="77777777" w:rsidR="002A4B0F" w:rsidRPr="002A4B0F" w:rsidRDefault="002A4B0F" w:rsidP="002A4B0F">
            <w:pPr>
              <w:spacing w:after="0" w:line="240" w:lineRule="auto"/>
              <w:rPr>
                <w:rFonts w:ascii="Times New Roman" w:eastAsia="Times New Roman" w:hAnsi="Times New Roman" w:cs="Times New Roman"/>
                <w:b/>
                <w:bCs/>
                <w:kern w:val="0"/>
                <w:sz w:val="22"/>
                <w:szCs w:val="22"/>
                <w:lang w:val="lt-LT" w:eastAsia="lt-LT"/>
                <w14:ligatures w14:val="none"/>
              </w:rPr>
            </w:pPr>
            <w:r w:rsidRPr="002A4B0F">
              <w:rPr>
                <w:rFonts w:ascii="Times New Roman" w:eastAsia="Times New Roman" w:hAnsi="Times New Roman" w:cs="Times New Roman"/>
                <w:b/>
                <w:bCs/>
                <w:kern w:val="0"/>
                <w:sz w:val="22"/>
                <w:szCs w:val="22"/>
                <w:lang w:val="lt-LT" w:eastAsia="lt-LT"/>
                <w14:ligatures w14:val="none"/>
              </w:rPr>
              <w:t>3. Dokumentų naikinimas</w:t>
            </w:r>
          </w:p>
        </w:tc>
      </w:tr>
      <w:tr w:rsidR="00FD3E93" w:rsidRPr="002A4B0F" w14:paraId="3837EEC0" w14:textId="77777777" w:rsidTr="00FD3E93">
        <w:trPr>
          <w:trHeight w:val="552"/>
        </w:trPr>
        <w:tc>
          <w:tcPr>
            <w:tcW w:w="543" w:type="dxa"/>
            <w:tcBorders>
              <w:top w:val="nil"/>
              <w:left w:val="single" w:sz="4" w:space="0" w:color="auto"/>
              <w:bottom w:val="single" w:sz="4" w:space="0" w:color="auto"/>
              <w:right w:val="single" w:sz="4" w:space="0" w:color="auto"/>
            </w:tcBorders>
            <w:hideMark/>
          </w:tcPr>
          <w:p w14:paraId="5F3128FF"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3.1</w:t>
            </w:r>
          </w:p>
        </w:tc>
        <w:tc>
          <w:tcPr>
            <w:tcW w:w="4672" w:type="dxa"/>
            <w:tcBorders>
              <w:top w:val="nil"/>
              <w:left w:val="nil"/>
              <w:bottom w:val="single" w:sz="4" w:space="0" w:color="auto"/>
              <w:right w:val="single" w:sz="4" w:space="0" w:color="auto"/>
            </w:tcBorders>
            <w:hideMark/>
          </w:tcPr>
          <w:p w14:paraId="7BFE99AC" w14:textId="77777777" w:rsidR="002A4B0F" w:rsidRPr="002A4B0F" w:rsidRDefault="002A4B0F" w:rsidP="002A4B0F">
            <w:pPr>
              <w:spacing w:after="0" w:line="240" w:lineRule="auto"/>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Pasibaigusio saugojimo termino bylų vertės ekspertizė ir atrinkimas naikinimui</w:t>
            </w:r>
          </w:p>
        </w:tc>
        <w:tc>
          <w:tcPr>
            <w:tcW w:w="1080" w:type="dxa"/>
            <w:gridSpan w:val="2"/>
            <w:tcBorders>
              <w:top w:val="nil"/>
              <w:left w:val="nil"/>
              <w:bottom w:val="single" w:sz="4" w:space="0" w:color="auto"/>
              <w:right w:val="single" w:sz="4" w:space="0" w:color="auto"/>
            </w:tcBorders>
            <w:hideMark/>
          </w:tcPr>
          <w:p w14:paraId="715A4FEC"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byla</w:t>
            </w:r>
          </w:p>
        </w:tc>
        <w:tc>
          <w:tcPr>
            <w:tcW w:w="1080" w:type="dxa"/>
            <w:tcBorders>
              <w:top w:val="nil"/>
              <w:left w:val="nil"/>
              <w:bottom w:val="single" w:sz="4" w:space="0" w:color="auto"/>
              <w:right w:val="single" w:sz="4" w:space="0" w:color="auto"/>
            </w:tcBorders>
          </w:tcPr>
          <w:p w14:paraId="30B8F511"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900" w:type="dxa"/>
            <w:tcBorders>
              <w:top w:val="nil"/>
              <w:left w:val="nil"/>
              <w:bottom w:val="single" w:sz="4" w:space="0" w:color="auto"/>
              <w:right w:val="single" w:sz="4" w:space="0" w:color="auto"/>
            </w:tcBorders>
            <w:hideMark/>
          </w:tcPr>
          <w:p w14:paraId="429E490B"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570</w:t>
            </w:r>
          </w:p>
        </w:tc>
        <w:tc>
          <w:tcPr>
            <w:tcW w:w="1260" w:type="dxa"/>
            <w:tcBorders>
              <w:top w:val="nil"/>
              <w:left w:val="nil"/>
              <w:bottom w:val="single" w:sz="4" w:space="0" w:color="auto"/>
              <w:right w:val="single" w:sz="4" w:space="0" w:color="auto"/>
            </w:tcBorders>
            <w:noWrap/>
          </w:tcPr>
          <w:p w14:paraId="4D6509DB"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p>
        </w:tc>
      </w:tr>
      <w:tr w:rsidR="00FD3E93" w:rsidRPr="002A4B0F" w14:paraId="4F5D8377" w14:textId="77777777" w:rsidTr="00FD3E93">
        <w:trPr>
          <w:trHeight w:val="330"/>
        </w:trPr>
        <w:tc>
          <w:tcPr>
            <w:tcW w:w="543" w:type="dxa"/>
            <w:tcBorders>
              <w:top w:val="nil"/>
              <w:left w:val="single" w:sz="4" w:space="0" w:color="auto"/>
              <w:bottom w:val="single" w:sz="4" w:space="0" w:color="auto"/>
              <w:right w:val="single" w:sz="4" w:space="0" w:color="auto"/>
            </w:tcBorders>
            <w:hideMark/>
          </w:tcPr>
          <w:p w14:paraId="54CF0D92"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3.2</w:t>
            </w:r>
          </w:p>
        </w:tc>
        <w:tc>
          <w:tcPr>
            <w:tcW w:w="4672" w:type="dxa"/>
            <w:tcBorders>
              <w:top w:val="nil"/>
              <w:left w:val="nil"/>
              <w:bottom w:val="single" w:sz="4" w:space="0" w:color="auto"/>
              <w:right w:val="single" w:sz="4" w:space="0" w:color="auto"/>
            </w:tcBorders>
            <w:shd w:val="clear" w:color="000000" w:fill="FFFFFF"/>
            <w:hideMark/>
          </w:tcPr>
          <w:p w14:paraId="2648815E" w14:textId="77777777" w:rsidR="002A4B0F" w:rsidRPr="002A4B0F" w:rsidRDefault="002A4B0F" w:rsidP="002A4B0F">
            <w:pPr>
              <w:spacing w:after="0" w:line="240" w:lineRule="auto"/>
              <w:rPr>
                <w:rFonts w:ascii="Times New Roman" w:eastAsia="Times New Roman" w:hAnsi="Times New Roman" w:cs="Times New Roman"/>
                <w:kern w:val="0"/>
                <w:sz w:val="20"/>
                <w:szCs w:val="20"/>
                <w:lang w:val="lt-LT" w:eastAsia="lt-LT"/>
                <w14:ligatures w14:val="none"/>
              </w:rPr>
            </w:pPr>
            <w:r w:rsidRPr="002A4B0F">
              <w:rPr>
                <w:rFonts w:ascii="Times New Roman" w:eastAsia="Times New Roman" w:hAnsi="Times New Roman" w:cs="Times New Roman"/>
                <w:kern w:val="0"/>
                <w:sz w:val="20"/>
                <w:szCs w:val="20"/>
                <w:lang w:val="lt-LT" w:eastAsia="lt-LT"/>
                <w14:ligatures w14:val="none"/>
              </w:rPr>
              <w:t>Bylų naikinimo akto parengimas</w:t>
            </w:r>
          </w:p>
        </w:tc>
        <w:tc>
          <w:tcPr>
            <w:tcW w:w="1080" w:type="dxa"/>
            <w:gridSpan w:val="2"/>
            <w:tcBorders>
              <w:top w:val="nil"/>
              <w:left w:val="nil"/>
              <w:bottom w:val="single" w:sz="4" w:space="0" w:color="auto"/>
              <w:right w:val="single" w:sz="4" w:space="0" w:color="auto"/>
            </w:tcBorders>
            <w:shd w:val="clear" w:color="000000" w:fill="FFFFFF"/>
            <w:hideMark/>
          </w:tcPr>
          <w:p w14:paraId="4697B922"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byla</w:t>
            </w:r>
          </w:p>
        </w:tc>
        <w:tc>
          <w:tcPr>
            <w:tcW w:w="1080" w:type="dxa"/>
            <w:tcBorders>
              <w:top w:val="nil"/>
              <w:left w:val="nil"/>
              <w:bottom w:val="single" w:sz="4" w:space="0" w:color="auto"/>
              <w:right w:val="single" w:sz="4" w:space="0" w:color="auto"/>
            </w:tcBorders>
          </w:tcPr>
          <w:p w14:paraId="45A619DA"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900" w:type="dxa"/>
            <w:tcBorders>
              <w:top w:val="nil"/>
              <w:left w:val="nil"/>
              <w:bottom w:val="single" w:sz="4" w:space="0" w:color="auto"/>
              <w:right w:val="single" w:sz="4" w:space="0" w:color="auto"/>
            </w:tcBorders>
            <w:hideMark/>
          </w:tcPr>
          <w:p w14:paraId="103AAB7F"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570</w:t>
            </w:r>
          </w:p>
        </w:tc>
        <w:tc>
          <w:tcPr>
            <w:tcW w:w="1260" w:type="dxa"/>
            <w:tcBorders>
              <w:top w:val="nil"/>
              <w:left w:val="nil"/>
              <w:bottom w:val="single" w:sz="4" w:space="0" w:color="auto"/>
              <w:right w:val="single" w:sz="4" w:space="0" w:color="auto"/>
            </w:tcBorders>
            <w:noWrap/>
          </w:tcPr>
          <w:p w14:paraId="35D1DECF"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p>
        </w:tc>
      </w:tr>
      <w:tr w:rsidR="00FD3E93" w:rsidRPr="002A4B0F" w14:paraId="2F60FDD8" w14:textId="77777777" w:rsidTr="00FD3E93">
        <w:trPr>
          <w:trHeight w:val="552"/>
        </w:trPr>
        <w:tc>
          <w:tcPr>
            <w:tcW w:w="543" w:type="dxa"/>
            <w:tcBorders>
              <w:top w:val="nil"/>
              <w:left w:val="single" w:sz="4" w:space="0" w:color="auto"/>
              <w:bottom w:val="single" w:sz="4" w:space="0" w:color="auto"/>
              <w:right w:val="single" w:sz="4" w:space="0" w:color="auto"/>
            </w:tcBorders>
            <w:hideMark/>
          </w:tcPr>
          <w:p w14:paraId="51894505"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3.3</w:t>
            </w:r>
          </w:p>
        </w:tc>
        <w:tc>
          <w:tcPr>
            <w:tcW w:w="4672" w:type="dxa"/>
            <w:tcBorders>
              <w:top w:val="nil"/>
              <w:left w:val="nil"/>
              <w:bottom w:val="single" w:sz="4" w:space="0" w:color="auto"/>
              <w:right w:val="single" w:sz="4" w:space="0" w:color="auto"/>
            </w:tcBorders>
            <w:hideMark/>
          </w:tcPr>
          <w:p w14:paraId="1A29B406" w14:textId="77777777" w:rsidR="002A4B0F" w:rsidRPr="002A4B0F" w:rsidRDefault="002A4B0F" w:rsidP="002A4B0F">
            <w:pPr>
              <w:spacing w:after="0" w:line="240" w:lineRule="auto"/>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Pasibaigusio saugojimo termino dokumentų smulkinimas naikikliu</w:t>
            </w:r>
          </w:p>
        </w:tc>
        <w:tc>
          <w:tcPr>
            <w:tcW w:w="1080" w:type="dxa"/>
            <w:gridSpan w:val="2"/>
            <w:tcBorders>
              <w:top w:val="nil"/>
              <w:left w:val="nil"/>
              <w:bottom w:val="single" w:sz="4" w:space="0" w:color="auto"/>
              <w:right w:val="single" w:sz="4" w:space="0" w:color="auto"/>
            </w:tcBorders>
            <w:hideMark/>
          </w:tcPr>
          <w:p w14:paraId="4CEC1089"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kg</w:t>
            </w:r>
          </w:p>
        </w:tc>
        <w:tc>
          <w:tcPr>
            <w:tcW w:w="1080" w:type="dxa"/>
            <w:tcBorders>
              <w:top w:val="nil"/>
              <w:left w:val="nil"/>
              <w:bottom w:val="single" w:sz="4" w:space="0" w:color="auto"/>
              <w:right w:val="single" w:sz="4" w:space="0" w:color="auto"/>
            </w:tcBorders>
          </w:tcPr>
          <w:p w14:paraId="1743471E"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900" w:type="dxa"/>
            <w:tcBorders>
              <w:top w:val="nil"/>
              <w:left w:val="nil"/>
              <w:bottom w:val="single" w:sz="4" w:space="0" w:color="auto"/>
              <w:right w:val="single" w:sz="4" w:space="0" w:color="auto"/>
            </w:tcBorders>
            <w:hideMark/>
          </w:tcPr>
          <w:p w14:paraId="0B0BFA3B"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855</w:t>
            </w:r>
          </w:p>
        </w:tc>
        <w:tc>
          <w:tcPr>
            <w:tcW w:w="1260" w:type="dxa"/>
            <w:tcBorders>
              <w:top w:val="nil"/>
              <w:left w:val="nil"/>
              <w:bottom w:val="single" w:sz="4" w:space="0" w:color="auto"/>
              <w:right w:val="single" w:sz="4" w:space="0" w:color="auto"/>
            </w:tcBorders>
            <w:noWrap/>
          </w:tcPr>
          <w:p w14:paraId="658B62FA"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p>
        </w:tc>
      </w:tr>
      <w:tr w:rsidR="00FD3E93" w:rsidRPr="002A4B0F" w14:paraId="1A804054" w14:textId="77777777" w:rsidTr="00FD3E93">
        <w:trPr>
          <w:trHeight w:val="828"/>
        </w:trPr>
        <w:tc>
          <w:tcPr>
            <w:tcW w:w="543" w:type="dxa"/>
            <w:tcBorders>
              <w:top w:val="nil"/>
              <w:left w:val="single" w:sz="4" w:space="0" w:color="auto"/>
              <w:bottom w:val="single" w:sz="4" w:space="0" w:color="auto"/>
              <w:right w:val="single" w:sz="4" w:space="0" w:color="auto"/>
            </w:tcBorders>
            <w:hideMark/>
          </w:tcPr>
          <w:p w14:paraId="36F705F6"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3.4</w:t>
            </w:r>
          </w:p>
        </w:tc>
        <w:tc>
          <w:tcPr>
            <w:tcW w:w="4672" w:type="dxa"/>
            <w:tcBorders>
              <w:top w:val="nil"/>
              <w:left w:val="nil"/>
              <w:bottom w:val="single" w:sz="4" w:space="0" w:color="auto"/>
              <w:right w:val="single" w:sz="4" w:space="0" w:color="auto"/>
            </w:tcBorders>
            <w:hideMark/>
          </w:tcPr>
          <w:p w14:paraId="3DAC7493" w14:textId="77777777" w:rsidR="002A4B0F" w:rsidRPr="002A4B0F" w:rsidRDefault="002A4B0F" w:rsidP="002A4B0F">
            <w:pPr>
              <w:spacing w:after="0" w:line="240" w:lineRule="auto"/>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 xml:space="preserve">Dokumentų paruošimas naikinimui (išėmimas iš biuro segtuvų kietais viršeliais ir plastikinių įmaučių bei susegėjų) </w:t>
            </w:r>
          </w:p>
        </w:tc>
        <w:tc>
          <w:tcPr>
            <w:tcW w:w="1080" w:type="dxa"/>
            <w:gridSpan w:val="2"/>
            <w:tcBorders>
              <w:top w:val="nil"/>
              <w:left w:val="nil"/>
              <w:bottom w:val="single" w:sz="4" w:space="0" w:color="auto"/>
              <w:right w:val="single" w:sz="4" w:space="0" w:color="auto"/>
            </w:tcBorders>
            <w:hideMark/>
          </w:tcPr>
          <w:p w14:paraId="1C010CD0"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val.</w:t>
            </w:r>
          </w:p>
        </w:tc>
        <w:tc>
          <w:tcPr>
            <w:tcW w:w="1080" w:type="dxa"/>
            <w:tcBorders>
              <w:top w:val="nil"/>
              <w:left w:val="nil"/>
              <w:bottom w:val="single" w:sz="4" w:space="0" w:color="auto"/>
              <w:right w:val="single" w:sz="4" w:space="0" w:color="auto"/>
            </w:tcBorders>
          </w:tcPr>
          <w:p w14:paraId="6F554021"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900" w:type="dxa"/>
            <w:tcBorders>
              <w:top w:val="nil"/>
              <w:left w:val="nil"/>
              <w:bottom w:val="single" w:sz="4" w:space="0" w:color="auto"/>
              <w:right w:val="single" w:sz="4" w:space="0" w:color="auto"/>
            </w:tcBorders>
            <w:hideMark/>
          </w:tcPr>
          <w:p w14:paraId="348A3783"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6</w:t>
            </w:r>
          </w:p>
        </w:tc>
        <w:tc>
          <w:tcPr>
            <w:tcW w:w="1260" w:type="dxa"/>
            <w:tcBorders>
              <w:top w:val="nil"/>
              <w:left w:val="nil"/>
              <w:bottom w:val="single" w:sz="4" w:space="0" w:color="auto"/>
              <w:right w:val="single" w:sz="4" w:space="0" w:color="auto"/>
            </w:tcBorders>
            <w:noWrap/>
          </w:tcPr>
          <w:p w14:paraId="35806A71"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p>
        </w:tc>
      </w:tr>
      <w:tr w:rsidR="002A4B0F" w:rsidRPr="002A4B0F" w14:paraId="732D5B4E" w14:textId="77777777" w:rsidTr="00FD3E93">
        <w:trPr>
          <w:trHeight w:val="312"/>
        </w:trPr>
        <w:tc>
          <w:tcPr>
            <w:tcW w:w="9535" w:type="dxa"/>
            <w:gridSpan w:val="7"/>
            <w:tcBorders>
              <w:top w:val="single" w:sz="4" w:space="0" w:color="auto"/>
              <w:left w:val="single" w:sz="4" w:space="0" w:color="auto"/>
              <w:bottom w:val="single" w:sz="4" w:space="0" w:color="auto"/>
              <w:right w:val="single" w:sz="4" w:space="0" w:color="auto"/>
            </w:tcBorders>
            <w:hideMark/>
          </w:tcPr>
          <w:p w14:paraId="453090BC" w14:textId="77777777" w:rsidR="002A4B0F" w:rsidRPr="002A4B0F" w:rsidRDefault="002A4B0F" w:rsidP="002A4B0F">
            <w:pPr>
              <w:spacing w:after="0" w:line="240" w:lineRule="auto"/>
              <w:rPr>
                <w:rFonts w:ascii="Times New Roman" w:eastAsia="Times New Roman" w:hAnsi="Times New Roman" w:cs="Times New Roman"/>
                <w:b/>
                <w:bCs/>
                <w:kern w:val="0"/>
                <w:sz w:val="22"/>
                <w:szCs w:val="22"/>
                <w:lang w:val="lt-LT" w:eastAsia="lt-LT"/>
                <w14:ligatures w14:val="none"/>
              </w:rPr>
            </w:pPr>
            <w:r w:rsidRPr="002A4B0F">
              <w:rPr>
                <w:rFonts w:ascii="Times New Roman" w:eastAsia="Times New Roman" w:hAnsi="Times New Roman" w:cs="Times New Roman"/>
                <w:b/>
                <w:bCs/>
                <w:kern w:val="0"/>
                <w:sz w:val="22"/>
                <w:szCs w:val="22"/>
                <w:lang w:val="lt-LT" w:eastAsia="lt-LT"/>
                <w14:ligatures w14:val="none"/>
              </w:rPr>
              <w:t>4. Darbo priemonės</w:t>
            </w:r>
          </w:p>
        </w:tc>
      </w:tr>
      <w:tr w:rsidR="00FD3E93" w:rsidRPr="002A4B0F" w14:paraId="7A5CE9E0" w14:textId="77777777" w:rsidTr="00FD3E93">
        <w:trPr>
          <w:trHeight w:val="552"/>
        </w:trPr>
        <w:tc>
          <w:tcPr>
            <w:tcW w:w="543" w:type="dxa"/>
            <w:tcBorders>
              <w:top w:val="nil"/>
              <w:left w:val="single" w:sz="4" w:space="0" w:color="auto"/>
              <w:bottom w:val="single" w:sz="4" w:space="0" w:color="auto"/>
              <w:right w:val="single" w:sz="4" w:space="0" w:color="auto"/>
            </w:tcBorders>
            <w:hideMark/>
          </w:tcPr>
          <w:p w14:paraId="2E14A577"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4.1</w:t>
            </w:r>
          </w:p>
        </w:tc>
        <w:tc>
          <w:tcPr>
            <w:tcW w:w="4672" w:type="dxa"/>
            <w:tcBorders>
              <w:top w:val="nil"/>
              <w:left w:val="nil"/>
              <w:bottom w:val="single" w:sz="4" w:space="0" w:color="auto"/>
              <w:right w:val="single" w:sz="4" w:space="0" w:color="auto"/>
            </w:tcBorders>
            <w:hideMark/>
          </w:tcPr>
          <w:p w14:paraId="691C8FE2" w14:textId="77777777" w:rsidR="002A4B0F" w:rsidRPr="002A4B0F" w:rsidRDefault="002A4B0F" w:rsidP="002A4B0F">
            <w:pPr>
              <w:spacing w:after="0" w:line="240" w:lineRule="auto"/>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Kartoninės archyvavimo dėžutės A4 formato dokumentams (80x340x250mm)</w:t>
            </w:r>
          </w:p>
        </w:tc>
        <w:tc>
          <w:tcPr>
            <w:tcW w:w="1080" w:type="dxa"/>
            <w:gridSpan w:val="2"/>
            <w:tcBorders>
              <w:top w:val="nil"/>
              <w:left w:val="nil"/>
              <w:bottom w:val="single" w:sz="4" w:space="0" w:color="auto"/>
              <w:right w:val="single" w:sz="4" w:space="0" w:color="auto"/>
            </w:tcBorders>
            <w:hideMark/>
          </w:tcPr>
          <w:p w14:paraId="07C8C026"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vnt.</w:t>
            </w:r>
          </w:p>
        </w:tc>
        <w:tc>
          <w:tcPr>
            <w:tcW w:w="1080" w:type="dxa"/>
            <w:tcBorders>
              <w:top w:val="nil"/>
              <w:left w:val="nil"/>
              <w:bottom w:val="single" w:sz="4" w:space="0" w:color="auto"/>
              <w:right w:val="single" w:sz="4" w:space="0" w:color="auto"/>
            </w:tcBorders>
          </w:tcPr>
          <w:p w14:paraId="3B802CA0"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900" w:type="dxa"/>
            <w:tcBorders>
              <w:top w:val="nil"/>
              <w:left w:val="nil"/>
              <w:bottom w:val="single" w:sz="4" w:space="0" w:color="auto"/>
              <w:right w:val="single" w:sz="4" w:space="0" w:color="auto"/>
            </w:tcBorders>
            <w:hideMark/>
          </w:tcPr>
          <w:p w14:paraId="3F3CC028"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0</w:t>
            </w:r>
          </w:p>
        </w:tc>
        <w:tc>
          <w:tcPr>
            <w:tcW w:w="1260" w:type="dxa"/>
            <w:tcBorders>
              <w:top w:val="nil"/>
              <w:left w:val="nil"/>
              <w:bottom w:val="single" w:sz="4" w:space="0" w:color="auto"/>
              <w:right w:val="single" w:sz="4" w:space="0" w:color="auto"/>
            </w:tcBorders>
            <w:noWrap/>
          </w:tcPr>
          <w:p w14:paraId="18A483B1"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p>
        </w:tc>
      </w:tr>
      <w:tr w:rsidR="00FD3E93" w:rsidRPr="002A4B0F" w14:paraId="3AAAACEB" w14:textId="77777777" w:rsidTr="00FD3E93">
        <w:trPr>
          <w:trHeight w:val="552"/>
        </w:trPr>
        <w:tc>
          <w:tcPr>
            <w:tcW w:w="543" w:type="dxa"/>
            <w:tcBorders>
              <w:top w:val="nil"/>
              <w:left w:val="single" w:sz="4" w:space="0" w:color="auto"/>
              <w:bottom w:val="single" w:sz="4" w:space="0" w:color="auto"/>
              <w:right w:val="single" w:sz="4" w:space="0" w:color="auto"/>
            </w:tcBorders>
            <w:hideMark/>
          </w:tcPr>
          <w:p w14:paraId="598528A4"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4.2</w:t>
            </w:r>
          </w:p>
        </w:tc>
        <w:tc>
          <w:tcPr>
            <w:tcW w:w="4672" w:type="dxa"/>
            <w:tcBorders>
              <w:top w:val="nil"/>
              <w:left w:val="nil"/>
              <w:bottom w:val="single" w:sz="4" w:space="0" w:color="auto"/>
              <w:right w:val="single" w:sz="4" w:space="0" w:color="auto"/>
            </w:tcBorders>
            <w:hideMark/>
          </w:tcPr>
          <w:p w14:paraId="6474F591" w14:textId="77777777" w:rsidR="002A4B0F" w:rsidRPr="002A4B0F" w:rsidRDefault="002A4B0F" w:rsidP="002A4B0F">
            <w:pPr>
              <w:spacing w:after="0" w:line="240" w:lineRule="auto"/>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Kartoninės archyvavimo dėžutės A4 formato dokumentams  (150x250x350 mm)</w:t>
            </w:r>
          </w:p>
        </w:tc>
        <w:tc>
          <w:tcPr>
            <w:tcW w:w="1080" w:type="dxa"/>
            <w:gridSpan w:val="2"/>
            <w:tcBorders>
              <w:top w:val="nil"/>
              <w:left w:val="nil"/>
              <w:bottom w:val="single" w:sz="4" w:space="0" w:color="auto"/>
              <w:right w:val="single" w:sz="4" w:space="0" w:color="auto"/>
            </w:tcBorders>
            <w:hideMark/>
          </w:tcPr>
          <w:p w14:paraId="75FD9B48"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vnt.</w:t>
            </w:r>
          </w:p>
        </w:tc>
        <w:tc>
          <w:tcPr>
            <w:tcW w:w="1080" w:type="dxa"/>
            <w:tcBorders>
              <w:top w:val="nil"/>
              <w:left w:val="nil"/>
              <w:bottom w:val="single" w:sz="4" w:space="0" w:color="auto"/>
              <w:right w:val="single" w:sz="4" w:space="0" w:color="auto"/>
            </w:tcBorders>
          </w:tcPr>
          <w:p w14:paraId="1D3B10AB"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900" w:type="dxa"/>
            <w:tcBorders>
              <w:top w:val="nil"/>
              <w:left w:val="nil"/>
              <w:bottom w:val="single" w:sz="4" w:space="0" w:color="auto"/>
              <w:right w:val="single" w:sz="4" w:space="0" w:color="auto"/>
            </w:tcBorders>
            <w:hideMark/>
          </w:tcPr>
          <w:p w14:paraId="7DFB3F2B"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120</w:t>
            </w:r>
          </w:p>
        </w:tc>
        <w:tc>
          <w:tcPr>
            <w:tcW w:w="1260" w:type="dxa"/>
            <w:tcBorders>
              <w:top w:val="nil"/>
              <w:left w:val="nil"/>
              <w:bottom w:val="single" w:sz="4" w:space="0" w:color="auto"/>
              <w:right w:val="single" w:sz="4" w:space="0" w:color="auto"/>
            </w:tcBorders>
            <w:noWrap/>
          </w:tcPr>
          <w:p w14:paraId="2AB346AA"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p>
        </w:tc>
      </w:tr>
      <w:tr w:rsidR="00FD3E93" w:rsidRPr="002A4B0F" w14:paraId="5B83C568" w14:textId="77777777" w:rsidTr="00FD3E93">
        <w:trPr>
          <w:trHeight w:val="552"/>
        </w:trPr>
        <w:tc>
          <w:tcPr>
            <w:tcW w:w="543" w:type="dxa"/>
            <w:tcBorders>
              <w:top w:val="nil"/>
              <w:left w:val="single" w:sz="4" w:space="0" w:color="auto"/>
              <w:bottom w:val="single" w:sz="4" w:space="0" w:color="auto"/>
              <w:right w:val="single" w:sz="4" w:space="0" w:color="auto"/>
            </w:tcBorders>
            <w:hideMark/>
          </w:tcPr>
          <w:p w14:paraId="40B87FF3"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4.3</w:t>
            </w:r>
          </w:p>
        </w:tc>
        <w:tc>
          <w:tcPr>
            <w:tcW w:w="4672" w:type="dxa"/>
            <w:tcBorders>
              <w:top w:val="nil"/>
              <w:left w:val="nil"/>
              <w:bottom w:val="single" w:sz="4" w:space="0" w:color="auto"/>
              <w:right w:val="single" w:sz="4" w:space="0" w:color="auto"/>
            </w:tcBorders>
            <w:hideMark/>
          </w:tcPr>
          <w:p w14:paraId="0111592F" w14:textId="77777777" w:rsidR="002A4B0F" w:rsidRPr="002A4B0F" w:rsidRDefault="002A4B0F" w:rsidP="002A4B0F">
            <w:pPr>
              <w:spacing w:after="0" w:line="240" w:lineRule="auto"/>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Kartoninė dėžė dokumentų saugojimui  su dangčiu (460x300x320mm)</w:t>
            </w:r>
          </w:p>
        </w:tc>
        <w:tc>
          <w:tcPr>
            <w:tcW w:w="1080" w:type="dxa"/>
            <w:gridSpan w:val="2"/>
            <w:tcBorders>
              <w:top w:val="nil"/>
              <w:left w:val="nil"/>
              <w:bottom w:val="single" w:sz="4" w:space="0" w:color="auto"/>
              <w:right w:val="single" w:sz="4" w:space="0" w:color="auto"/>
            </w:tcBorders>
            <w:hideMark/>
          </w:tcPr>
          <w:p w14:paraId="119713A1"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vnt.</w:t>
            </w:r>
          </w:p>
        </w:tc>
        <w:tc>
          <w:tcPr>
            <w:tcW w:w="1080" w:type="dxa"/>
            <w:tcBorders>
              <w:top w:val="nil"/>
              <w:left w:val="nil"/>
              <w:bottom w:val="single" w:sz="4" w:space="0" w:color="auto"/>
              <w:right w:val="single" w:sz="4" w:space="0" w:color="auto"/>
            </w:tcBorders>
          </w:tcPr>
          <w:p w14:paraId="6BD8B9C4"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900" w:type="dxa"/>
            <w:tcBorders>
              <w:top w:val="nil"/>
              <w:left w:val="nil"/>
              <w:bottom w:val="single" w:sz="4" w:space="0" w:color="auto"/>
              <w:right w:val="single" w:sz="4" w:space="0" w:color="auto"/>
            </w:tcBorders>
            <w:hideMark/>
          </w:tcPr>
          <w:p w14:paraId="745B74F8"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0</w:t>
            </w:r>
          </w:p>
        </w:tc>
        <w:tc>
          <w:tcPr>
            <w:tcW w:w="1260" w:type="dxa"/>
            <w:tcBorders>
              <w:top w:val="nil"/>
              <w:left w:val="nil"/>
              <w:bottom w:val="single" w:sz="4" w:space="0" w:color="auto"/>
              <w:right w:val="single" w:sz="4" w:space="0" w:color="auto"/>
            </w:tcBorders>
            <w:noWrap/>
          </w:tcPr>
          <w:p w14:paraId="73A351BD"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p>
        </w:tc>
      </w:tr>
      <w:tr w:rsidR="00FD3E93" w:rsidRPr="002A4B0F" w14:paraId="619DADC7" w14:textId="77777777" w:rsidTr="00FD3E93">
        <w:trPr>
          <w:trHeight w:val="660"/>
        </w:trPr>
        <w:tc>
          <w:tcPr>
            <w:tcW w:w="543" w:type="dxa"/>
            <w:tcBorders>
              <w:top w:val="nil"/>
              <w:left w:val="single" w:sz="4" w:space="0" w:color="auto"/>
              <w:bottom w:val="single" w:sz="4" w:space="0" w:color="auto"/>
              <w:right w:val="single" w:sz="4" w:space="0" w:color="auto"/>
            </w:tcBorders>
            <w:hideMark/>
          </w:tcPr>
          <w:p w14:paraId="69390976"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4.4</w:t>
            </w:r>
          </w:p>
        </w:tc>
        <w:tc>
          <w:tcPr>
            <w:tcW w:w="4672" w:type="dxa"/>
            <w:tcBorders>
              <w:top w:val="nil"/>
              <w:left w:val="nil"/>
              <w:bottom w:val="single" w:sz="4" w:space="0" w:color="auto"/>
              <w:right w:val="single" w:sz="4" w:space="0" w:color="auto"/>
            </w:tcBorders>
            <w:hideMark/>
          </w:tcPr>
          <w:p w14:paraId="4C2CD62C" w14:textId="77777777" w:rsidR="002A4B0F" w:rsidRPr="002A4B0F" w:rsidRDefault="002A4B0F" w:rsidP="002A4B0F">
            <w:pPr>
              <w:spacing w:after="0" w:line="240" w:lineRule="auto"/>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 xml:space="preserve">Archyvinė laikmena vienam saugojimo vienetui archyvuoti </w:t>
            </w:r>
          </w:p>
        </w:tc>
        <w:tc>
          <w:tcPr>
            <w:tcW w:w="1080" w:type="dxa"/>
            <w:gridSpan w:val="2"/>
            <w:tcBorders>
              <w:top w:val="nil"/>
              <w:left w:val="nil"/>
              <w:bottom w:val="single" w:sz="4" w:space="0" w:color="auto"/>
              <w:right w:val="single" w:sz="4" w:space="0" w:color="auto"/>
            </w:tcBorders>
            <w:hideMark/>
          </w:tcPr>
          <w:p w14:paraId="6F213BCF"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vnt.</w:t>
            </w:r>
          </w:p>
        </w:tc>
        <w:tc>
          <w:tcPr>
            <w:tcW w:w="1080" w:type="dxa"/>
            <w:tcBorders>
              <w:top w:val="nil"/>
              <w:left w:val="nil"/>
              <w:bottom w:val="single" w:sz="4" w:space="0" w:color="auto"/>
              <w:right w:val="single" w:sz="4" w:space="0" w:color="auto"/>
            </w:tcBorders>
          </w:tcPr>
          <w:p w14:paraId="69006EA1"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900" w:type="dxa"/>
            <w:tcBorders>
              <w:top w:val="nil"/>
              <w:left w:val="nil"/>
              <w:bottom w:val="single" w:sz="4" w:space="0" w:color="auto"/>
              <w:right w:val="single" w:sz="4" w:space="0" w:color="auto"/>
            </w:tcBorders>
            <w:hideMark/>
          </w:tcPr>
          <w:p w14:paraId="50A10F32"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405</w:t>
            </w:r>
          </w:p>
        </w:tc>
        <w:tc>
          <w:tcPr>
            <w:tcW w:w="1260" w:type="dxa"/>
            <w:tcBorders>
              <w:top w:val="nil"/>
              <w:left w:val="nil"/>
              <w:bottom w:val="single" w:sz="4" w:space="0" w:color="auto"/>
              <w:right w:val="single" w:sz="4" w:space="0" w:color="auto"/>
            </w:tcBorders>
            <w:noWrap/>
          </w:tcPr>
          <w:p w14:paraId="4DD0E2E8"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p>
        </w:tc>
      </w:tr>
      <w:tr w:rsidR="002A4B0F" w:rsidRPr="002A4B0F" w14:paraId="73C4EB4D" w14:textId="77777777" w:rsidTr="00FD3E93">
        <w:trPr>
          <w:trHeight w:val="345"/>
        </w:trPr>
        <w:tc>
          <w:tcPr>
            <w:tcW w:w="9535" w:type="dxa"/>
            <w:gridSpan w:val="7"/>
            <w:tcBorders>
              <w:top w:val="single" w:sz="4" w:space="0" w:color="auto"/>
              <w:left w:val="single" w:sz="4" w:space="0" w:color="auto"/>
              <w:bottom w:val="single" w:sz="4" w:space="0" w:color="auto"/>
              <w:right w:val="single" w:sz="4" w:space="0" w:color="auto"/>
            </w:tcBorders>
            <w:hideMark/>
          </w:tcPr>
          <w:p w14:paraId="7920A0C7" w14:textId="77777777" w:rsidR="002A4B0F" w:rsidRPr="002A4B0F" w:rsidRDefault="002A4B0F" w:rsidP="002A4B0F">
            <w:pPr>
              <w:spacing w:after="0" w:line="240" w:lineRule="auto"/>
              <w:rPr>
                <w:rFonts w:ascii="Times New Roman" w:eastAsia="Times New Roman" w:hAnsi="Times New Roman" w:cs="Times New Roman"/>
                <w:b/>
                <w:bCs/>
                <w:kern w:val="0"/>
                <w:sz w:val="22"/>
                <w:szCs w:val="22"/>
                <w:lang w:val="lt-LT" w:eastAsia="lt-LT"/>
                <w14:ligatures w14:val="none"/>
              </w:rPr>
            </w:pPr>
            <w:r w:rsidRPr="002A4B0F">
              <w:rPr>
                <w:rFonts w:ascii="Times New Roman" w:eastAsia="Times New Roman" w:hAnsi="Times New Roman" w:cs="Times New Roman"/>
                <w:b/>
                <w:bCs/>
                <w:kern w:val="0"/>
                <w:sz w:val="22"/>
                <w:szCs w:val="22"/>
                <w:lang w:val="lt-LT" w:eastAsia="lt-LT"/>
                <w14:ligatures w14:val="none"/>
              </w:rPr>
              <w:t>5. Kitos paslaugos</w:t>
            </w:r>
          </w:p>
        </w:tc>
      </w:tr>
      <w:tr w:rsidR="00FD3E93" w:rsidRPr="002A4B0F" w14:paraId="424DD728" w14:textId="77777777" w:rsidTr="00FD3E93">
        <w:trPr>
          <w:trHeight w:val="552"/>
        </w:trPr>
        <w:tc>
          <w:tcPr>
            <w:tcW w:w="543" w:type="dxa"/>
            <w:tcBorders>
              <w:top w:val="nil"/>
              <w:left w:val="single" w:sz="4" w:space="0" w:color="auto"/>
              <w:bottom w:val="single" w:sz="4" w:space="0" w:color="auto"/>
              <w:right w:val="single" w:sz="4" w:space="0" w:color="auto"/>
            </w:tcBorders>
            <w:hideMark/>
          </w:tcPr>
          <w:p w14:paraId="6483D04C"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5.1</w:t>
            </w:r>
          </w:p>
        </w:tc>
        <w:tc>
          <w:tcPr>
            <w:tcW w:w="4672" w:type="dxa"/>
            <w:tcBorders>
              <w:top w:val="nil"/>
              <w:left w:val="nil"/>
              <w:bottom w:val="single" w:sz="4" w:space="0" w:color="auto"/>
              <w:right w:val="single" w:sz="4" w:space="0" w:color="auto"/>
            </w:tcBorders>
            <w:hideMark/>
          </w:tcPr>
          <w:p w14:paraId="2FDAE008" w14:textId="77777777" w:rsidR="002A4B0F" w:rsidRPr="002A4B0F" w:rsidRDefault="002A4B0F" w:rsidP="002A4B0F">
            <w:pPr>
              <w:spacing w:after="0" w:line="240" w:lineRule="auto"/>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Įmonės istorijos ir dokumentų sutvarkymo pažymos parengimas (jeigu reikalinga)</w:t>
            </w:r>
          </w:p>
        </w:tc>
        <w:tc>
          <w:tcPr>
            <w:tcW w:w="1080" w:type="dxa"/>
            <w:gridSpan w:val="2"/>
            <w:tcBorders>
              <w:top w:val="nil"/>
              <w:left w:val="nil"/>
              <w:bottom w:val="single" w:sz="4" w:space="0" w:color="auto"/>
              <w:right w:val="single" w:sz="4" w:space="0" w:color="auto"/>
            </w:tcBorders>
            <w:hideMark/>
          </w:tcPr>
          <w:p w14:paraId="7AD16660"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pažyma</w:t>
            </w:r>
          </w:p>
        </w:tc>
        <w:tc>
          <w:tcPr>
            <w:tcW w:w="1080" w:type="dxa"/>
            <w:tcBorders>
              <w:top w:val="nil"/>
              <w:left w:val="nil"/>
              <w:bottom w:val="single" w:sz="4" w:space="0" w:color="auto"/>
              <w:right w:val="single" w:sz="4" w:space="0" w:color="auto"/>
            </w:tcBorders>
          </w:tcPr>
          <w:p w14:paraId="4E51580D"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900" w:type="dxa"/>
            <w:tcBorders>
              <w:top w:val="nil"/>
              <w:left w:val="nil"/>
              <w:bottom w:val="single" w:sz="4" w:space="0" w:color="auto"/>
              <w:right w:val="single" w:sz="4" w:space="0" w:color="auto"/>
            </w:tcBorders>
            <w:hideMark/>
          </w:tcPr>
          <w:p w14:paraId="21ABC936"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3</w:t>
            </w:r>
          </w:p>
        </w:tc>
        <w:tc>
          <w:tcPr>
            <w:tcW w:w="1260" w:type="dxa"/>
            <w:tcBorders>
              <w:top w:val="nil"/>
              <w:left w:val="nil"/>
              <w:bottom w:val="single" w:sz="4" w:space="0" w:color="auto"/>
              <w:right w:val="single" w:sz="4" w:space="0" w:color="auto"/>
            </w:tcBorders>
            <w:noWrap/>
          </w:tcPr>
          <w:p w14:paraId="5652D1F7"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p>
        </w:tc>
      </w:tr>
      <w:tr w:rsidR="00FD3E93" w:rsidRPr="002A4B0F" w14:paraId="391E5477" w14:textId="77777777" w:rsidTr="00FD3E93">
        <w:trPr>
          <w:trHeight w:val="2359"/>
        </w:trPr>
        <w:tc>
          <w:tcPr>
            <w:tcW w:w="543" w:type="dxa"/>
            <w:tcBorders>
              <w:top w:val="nil"/>
              <w:left w:val="single" w:sz="4" w:space="0" w:color="auto"/>
              <w:bottom w:val="single" w:sz="4" w:space="0" w:color="auto"/>
              <w:right w:val="single" w:sz="4" w:space="0" w:color="auto"/>
            </w:tcBorders>
            <w:hideMark/>
          </w:tcPr>
          <w:p w14:paraId="3F43FEFC"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5.2</w:t>
            </w:r>
          </w:p>
        </w:tc>
        <w:tc>
          <w:tcPr>
            <w:tcW w:w="4672" w:type="dxa"/>
            <w:tcBorders>
              <w:top w:val="nil"/>
              <w:left w:val="nil"/>
              <w:bottom w:val="single" w:sz="4" w:space="0" w:color="auto"/>
              <w:right w:val="single" w:sz="4" w:space="0" w:color="auto"/>
            </w:tcBorders>
            <w:hideMark/>
          </w:tcPr>
          <w:p w14:paraId="2E99E124" w14:textId="77777777" w:rsidR="002A4B0F" w:rsidRPr="002A4B0F" w:rsidRDefault="002A4B0F" w:rsidP="002A4B0F">
            <w:pPr>
              <w:spacing w:after="0" w:line="240" w:lineRule="auto"/>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Kiti valandiniai darbai (konsultavimas, dokumentų išėmimas iš įmaučių, dokumento įdėjimas į suformuotą bylą, ilgai saugomų dokumentų atrinkimas iš trumpai saugomų bylų, trumpai saugomos bylos suformavimas, vidaus apyrašų sudarymas, derinimas su kontroliuojančia įstaiga, bylų perdavimo akto sudarymas, pakartotinas archyv.dėžučių paruošimas, juodraščių išėmimas ir kt.)</w:t>
            </w:r>
          </w:p>
        </w:tc>
        <w:tc>
          <w:tcPr>
            <w:tcW w:w="1080" w:type="dxa"/>
            <w:gridSpan w:val="2"/>
            <w:tcBorders>
              <w:top w:val="nil"/>
              <w:left w:val="nil"/>
              <w:bottom w:val="single" w:sz="4" w:space="0" w:color="auto"/>
              <w:right w:val="single" w:sz="4" w:space="0" w:color="auto"/>
            </w:tcBorders>
            <w:hideMark/>
          </w:tcPr>
          <w:p w14:paraId="605EE284"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val.</w:t>
            </w:r>
          </w:p>
        </w:tc>
        <w:tc>
          <w:tcPr>
            <w:tcW w:w="1080" w:type="dxa"/>
            <w:tcBorders>
              <w:top w:val="nil"/>
              <w:left w:val="nil"/>
              <w:bottom w:val="single" w:sz="4" w:space="0" w:color="auto"/>
              <w:right w:val="single" w:sz="4" w:space="0" w:color="auto"/>
            </w:tcBorders>
          </w:tcPr>
          <w:p w14:paraId="3324C3E3"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900" w:type="dxa"/>
            <w:tcBorders>
              <w:top w:val="nil"/>
              <w:left w:val="nil"/>
              <w:bottom w:val="single" w:sz="4" w:space="0" w:color="auto"/>
              <w:right w:val="single" w:sz="4" w:space="0" w:color="auto"/>
            </w:tcBorders>
            <w:hideMark/>
          </w:tcPr>
          <w:p w14:paraId="247B9E74"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36</w:t>
            </w:r>
          </w:p>
        </w:tc>
        <w:tc>
          <w:tcPr>
            <w:tcW w:w="1260" w:type="dxa"/>
            <w:tcBorders>
              <w:top w:val="nil"/>
              <w:left w:val="nil"/>
              <w:bottom w:val="single" w:sz="4" w:space="0" w:color="auto"/>
              <w:right w:val="single" w:sz="4" w:space="0" w:color="auto"/>
            </w:tcBorders>
            <w:noWrap/>
          </w:tcPr>
          <w:p w14:paraId="357A8A74"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p>
        </w:tc>
      </w:tr>
      <w:tr w:rsidR="00FD3E93" w:rsidRPr="002A4B0F" w14:paraId="5C2A6EA1" w14:textId="77777777" w:rsidTr="00FD3E93">
        <w:trPr>
          <w:trHeight w:val="312"/>
        </w:trPr>
        <w:tc>
          <w:tcPr>
            <w:tcW w:w="543" w:type="dxa"/>
            <w:tcBorders>
              <w:top w:val="nil"/>
              <w:left w:val="single" w:sz="4" w:space="0" w:color="auto"/>
              <w:bottom w:val="single" w:sz="4" w:space="0" w:color="auto"/>
              <w:right w:val="single" w:sz="4" w:space="0" w:color="auto"/>
            </w:tcBorders>
            <w:hideMark/>
          </w:tcPr>
          <w:p w14:paraId="5B9B2847"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5.3</w:t>
            </w:r>
          </w:p>
        </w:tc>
        <w:tc>
          <w:tcPr>
            <w:tcW w:w="4672" w:type="dxa"/>
            <w:tcBorders>
              <w:top w:val="nil"/>
              <w:left w:val="nil"/>
              <w:bottom w:val="single" w:sz="4" w:space="0" w:color="auto"/>
              <w:right w:val="single" w:sz="4" w:space="0" w:color="auto"/>
            </w:tcBorders>
            <w:hideMark/>
          </w:tcPr>
          <w:p w14:paraId="6A651DD5" w14:textId="77777777" w:rsidR="002A4B0F" w:rsidRPr="002A4B0F" w:rsidRDefault="002A4B0F" w:rsidP="002A4B0F">
            <w:pPr>
              <w:spacing w:after="0" w:line="240" w:lineRule="auto"/>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Kitos papidomos paslaugos (jei reikalingos)</w:t>
            </w:r>
          </w:p>
        </w:tc>
        <w:tc>
          <w:tcPr>
            <w:tcW w:w="1080" w:type="dxa"/>
            <w:gridSpan w:val="2"/>
            <w:tcBorders>
              <w:top w:val="nil"/>
              <w:left w:val="nil"/>
              <w:bottom w:val="single" w:sz="4" w:space="0" w:color="auto"/>
              <w:right w:val="single" w:sz="4" w:space="0" w:color="auto"/>
            </w:tcBorders>
            <w:hideMark/>
          </w:tcPr>
          <w:p w14:paraId="44365FC0"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Kompl.</w:t>
            </w:r>
          </w:p>
        </w:tc>
        <w:tc>
          <w:tcPr>
            <w:tcW w:w="1080" w:type="dxa"/>
            <w:tcBorders>
              <w:top w:val="nil"/>
              <w:left w:val="nil"/>
              <w:bottom w:val="single" w:sz="4" w:space="0" w:color="auto"/>
              <w:right w:val="single" w:sz="4" w:space="0" w:color="auto"/>
            </w:tcBorders>
          </w:tcPr>
          <w:p w14:paraId="75042DC0"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900" w:type="dxa"/>
            <w:tcBorders>
              <w:top w:val="nil"/>
              <w:left w:val="nil"/>
              <w:bottom w:val="single" w:sz="4" w:space="0" w:color="auto"/>
              <w:right w:val="single" w:sz="4" w:space="0" w:color="auto"/>
            </w:tcBorders>
            <w:hideMark/>
          </w:tcPr>
          <w:p w14:paraId="3C5C1942" w14:textId="77777777" w:rsidR="002A4B0F" w:rsidRPr="002A4B0F" w:rsidRDefault="002A4B0F" w:rsidP="002A4B0F">
            <w:pPr>
              <w:spacing w:after="0" w:line="240" w:lineRule="auto"/>
              <w:jc w:val="center"/>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1</w:t>
            </w:r>
          </w:p>
        </w:tc>
        <w:tc>
          <w:tcPr>
            <w:tcW w:w="1260" w:type="dxa"/>
            <w:tcBorders>
              <w:top w:val="nil"/>
              <w:left w:val="nil"/>
              <w:bottom w:val="single" w:sz="4" w:space="0" w:color="auto"/>
              <w:right w:val="single" w:sz="4" w:space="0" w:color="auto"/>
            </w:tcBorders>
            <w:noWrap/>
          </w:tcPr>
          <w:p w14:paraId="3441D238"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p>
        </w:tc>
      </w:tr>
      <w:tr w:rsidR="002A4B0F" w:rsidRPr="002A4B0F" w14:paraId="6B7CC75F" w14:textId="77777777" w:rsidTr="00FD3E93">
        <w:trPr>
          <w:trHeight w:val="312"/>
        </w:trPr>
        <w:tc>
          <w:tcPr>
            <w:tcW w:w="5449" w:type="dxa"/>
            <w:gridSpan w:val="3"/>
            <w:tcBorders>
              <w:top w:val="single" w:sz="4" w:space="0" w:color="auto"/>
              <w:left w:val="single" w:sz="4" w:space="0" w:color="auto"/>
              <w:bottom w:val="single" w:sz="4" w:space="0" w:color="auto"/>
              <w:right w:val="single" w:sz="4" w:space="0" w:color="auto"/>
            </w:tcBorders>
            <w:hideMark/>
          </w:tcPr>
          <w:p w14:paraId="62E310D8"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Bendra suma, € be PVM:</w:t>
            </w:r>
          </w:p>
        </w:tc>
        <w:tc>
          <w:tcPr>
            <w:tcW w:w="4086" w:type="dxa"/>
            <w:gridSpan w:val="4"/>
            <w:tcBorders>
              <w:top w:val="nil"/>
              <w:left w:val="nil"/>
              <w:bottom w:val="single" w:sz="4" w:space="0" w:color="auto"/>
              <w:right w:val="single" w:sz="4" w:space="0" w:color="auto"/>
            </w:tcBorders>
            <w:noWrap/>
          </w:tcPr>
          <w:p w14:paraId="3C0A2010" w14:textId="77777777" w:rsidR="002A4B0F" w:rsidRPr="002A4B0F" w:rsidRDefault="002A4B0F" w:rsidP="002A4B0F">
            <w:pPr>
              <w:spacing w:after="0" w:line="240" w:lineRule="auto"/>
              <w:jc w:val="right"/>
              <w:rPr>
                <w:rFonts w:ascii="Times New Roman" w:eastAsia="Times New Roman" w:hAnsi="Times New Roman" w:cs="Times New Roman"/>
                <w:b/>
                <w:bCs/>
                <w:kern w:val="0"/>
                <w:sz w:val="22"/>
                <w:szCs w:val="22"/>
                <w:lang w:val="lt-LT" w:eastAsia="lt-LT"/>
                <w14:ligatures w14:val="none"/>
              </w:rPr>
            </w:pPr>
          </w:p>
        </w:tc>
      </w:tr>
      <w:tr w:rsidR="002A4B0F" w:rsidRPr="002A4B0F" w14:paraId="7C6D4FE7" w14:textId="77777777" w:rsidTr="00FD3E93">
        <w:trPr>
          <w:trHeight w:val="312"/>
        </w:trPr>
        <w:tc>
          <w:tcPr>
            <w:tcW w:w="5449" w:type="dxa"/>
            <w:gridSpan w:val="3"/>
            <w:tcBorders>
              <w:top w:val="single" w:sz="4" w:space="0" w:color="auto"/>
              <w:left w:val="single" w:sz="4" w:space="0" w:color="auto"/>
              <w:bottom w:val="single" w:sz="4" w:space="0" w:color="auto"/>
              <w:right w:val="single" w:sz="4" w:space="0" w:color="auto"/>
            </w:tcBorders>
            <w:hideMark/>
          </w:tcPr>
          <w:p w14:paraId="2CF9853E"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PVM 21%</w:t>
            </w:r>
          </w:p>
        </w:tc>
        <w:tc>
          <w:tcPr>
            <w:tcW w:w="4086" w:type="dxa"/>
            <w:gridSpan w:val="4"/>
            <w:tcBorders>
              <w:top w:val="nil"/>
              <w:left w:val="nil"/>
              <w:bottom w:val="single" w:sz="4" w:space="0" w:color="auto"/>
              <w:right w:val="single" w:sz="4" w:space="0" w:color="auto"/>
            </w:tcBorders>
            <w:noWrap/>
          </w:tcPr>
          <w:p w14:paraId="7B796D91" w14:textId="77777777" w:rsidR="002A4B0F" w:rsidRPr="002A4B0F" w:rsidRDefault="002A4B0F" w:rsidP="002A4B0F">
            <w:pPr>
              <w:spacing w:after="0" w:line="240" w:lineRule="auto"/>
              <w:jc w:val="right"/>
              <w:rPr>
                <w:rFonts w:ascii="Times New Roman" w:eastAsia="Times New Roman" w:hAnsi="Times New Roman" w:cs="Times New Roman"/>
                <w:b/>
                <w:bCs/>
                <w:kern w:val="0"/>
                <w:sz w:val="22"/>
                <w:szCs w:val="22"/>
                <w:lang w:val="lt-LT" w:eastAsia="lt-LT"/>
                <w14:ligatures w14:val="none"/>
              </w:rPr>
            </w:pPr>
          </w:p>
        </w:tc>
      </w:tr>
      <w:tr w:rsidR="002A4B0F" w:rsidRPr="00512452" w14:paraId="0A0DBFE7" w14:textId="77777777" w:rsidTr="00FD3E93">
        <w:trPr>
          <w:trHeight w:val="312"/>
        </w:trPr>
        <w:tc>
          <w:tcPr>
            <w:tcW w:w="5449" w:type="dxa"/>
            <w:gridSpan w:val="3"/>
            <w:tcBorders>
              <w:top w:val="single" w:sz="4" w:space="0" w:color="auto"/>
              <w:left w:val="single" w:sz="4" w:space="0" w:color="auto"/>
              <w:bottom w:val="single" w:sz="4" w:space="0" w:color="auto"/>
              <w:right w:val="single" w:sz="4" w:space="0" w:color="auto"/>
            </w:tcBorders>
            <w:hideMark/>
          </w:tcPr>
          <w:p w14:paraId="089F576B" w14:textId="77777777" w:rsidR="002A4B0F" w:rsidRPr="002A4B0F" w:rsidRDefault="002A4B0F" w:rsidP="002A4B0F">
            <w:pPr>
              <w:spacing w:after="0" w:line="240" w:lineRule="auto"/>
              <w:jc w:val="right"/>
              <w:rPr>
                <w:rFonts w:ascii="Times New Roman" w:eastAsia="Times New Roman" w:hAnsi="Times New Roman" w:cs="Times New Roman"/>
                <w:kern w:val="0"/>
                <w:sz w:val="22"/>
                <w:szCs w:val="22"/>
                <w:lang w:val="lt-LT" w:eastAsia="lt-LT"/>
                <w14:ligatures w14:val="none"/>
              </w:rPr>
            </w:pPr>
            <w:r w:rsidRPr="002A4B0F">
              <w:rPr>
                <w:rFonts w:ascii="Times New Roman" w:eastAsia="Times New Roman" w:hAnsi="Times New Roman" w:cs="Times New Roman"/>
                <w:kern w:val="0"/>
                <w:sz w:val="22"/>
                <w:szCs w:val="22"/>
                <w:lang w:val="lt-LT" w:eastAsia="lt-LT"/>
                <w14:ligatures w14:val="none"/>
              </w:rPr>
              <w:t>Bendra suma, Eur su PVM:</w:t>
            </w:r>
          </w:p>
        </w:tc>
        <w:tc>
          <w:tcPr>
            <w:tcW w:w="4086" w:type="dxa"/>
            <w:gridSpan w:val="4"/>
            <w:tcBorders>
              <w:top w:val="nil"/>
              <w:left w:val="nil"/>
              <w:bottom w:val="single" w:sz="4" w:space="0" w:color="auto"/>
              <w:right w:val="single" w:sz="4" w:space="0" w:color="auto"/>
            </w:tcBorders>
            <w:noWrap/>
          </w:tcPr>
          <w:p w14:paraId="63E95925" w14:textId="77777777" w:rsidR="002A4B0F" w:rsidRPr="002A4B0F" w:rsidRDefault="002A4B0F" w:rsidP="002A4B0F">
            <w:pPr>
              <w:spacing w:after="0" w:line="240" w:lineRule="auto"/>
              <w:jc w:val="right"/>
              <w:rPr>
                <w:rFonts w:ascii="Times New Roman" w:eastAsia="Times New Roman" w:hAnsi="Times New Roman" w:cs="Times New Roman"/>
                <w:b/>
                <w:bCs/>
                <w:kern w:val="0"/>
                <w:sz w:val="22"/>
                <w:szCs w:val="22"/>
                <w:lang w:val="lt-LT" w:eastAsia="lt-LT"/>
                <w14:ligatures w14:val="none"/>
              </w:rPr>
            </w:pPr>
          </w:p>
        </w:tc>
      </w:tr>
    </w:tbl>
    <w:p w14:paraId="4C87C421" w14:textId="77777777" w:rsidR="002A4B0F" w:rsidRPr="002A4B0F" w:rsidRDefault="002A4B0F" w:rsidP="002A4B0F">
      <w:pPr>
        <w:suppressAutoHyphens/>
        <w:spacing w:after="0" w:line="240" w:lineRule="auto"/>
        <w:jc w:val="center"/>
        <w:rPr>
          <w:rFonts w:ascii="Times New Roman" w:eastAsia="Times New Roman" w:hAnsi="Times New Roman" w:cs="Times New Roman"/>
          <w:b/>
          <w:bCs/>
          <w:kern w:val="0"/>
          <w:lang w:val="lt-LT" w:eastAsia="zh-CN"/>
          <w14:ligatures w14:val="none"/>
        </w:rPr>
      </w:pPr>
    </w:p>
    <w:p w14:paraId="740332F7" w14:textId="5A11EEBA" w:rsidR="00481BB4" w:rsidRDefault="00FD3E93">
      <w:pPr>
        <w:rPr>
          <w:rFonts w:ascii="Times New Roman" w:hAnsi="Times New Roman" w:cs="Times New Roman"/>
          <w:lang w:val="lt-LT"/>
        </w:rPr>
      </w:pPr>
      <w:r w:rsidRPr="00512452">
        <w:rPr>
          <w:rFonts w:ascii="Times New Roman" w:hAnsi="Times New Roman" w:cs="Times New Roman"/>
          <w:lang w:val="lt-LT"/>
        </w:rPr>
        <w:t>Taikomi kvalifikaciniai reikalavimai:</w:t>
      </w:r>
    </w:p>
    <w:tbl>
      <w:tblPr>
        <w:tblW w:w="24660" w:type="dxa"/>
        <w:tblLook w:val="04A0" w:firstRow="1" w:lastRow="0" w:firstColumn="1" w:lastColumn="0" w:noHBand="0" w:noVBand="1"/>
      </w:tblPr>
      <w:tblGrid>
        <w:gridCol w:w="284"/>
        <w:gridCol w:w="5103"/>
        <w:gridCol w:w="4111"/>
        <w:gridCol w:w="3148"/>
        <w:gridCol w:w="2800"/>
        <w:gridCol w:w="6414"/>
        <w:gridCol w:w="2800"/>
      </w:tblGrid>
      <w:tr w:rsidR="00512452" w:rsidRPr="00512452" w14:paraId="1ED61F48" w14:textId="77777777" w:rsidTr="00D637EC">
        <w:trPr>
          <w:trHeight w:val="300"/>
        </w:trPr>
        <w:tc>
          <w:tcPr>
            <w:tcW w:w="284" w:type="dxa"/>
            <w:tcBorders>
              <w:top w:val="nil"/>
              <w:left w:val="nil"/>
              <w:bottom w:val="nil"/>
              <w:right w:val="nil"/>
            </w:tcBorders>
            <w:noWrap/>
            <w:vAlign w:val="bottom"/>
            <w:hideMark/>
          </w:tcPr>
          <w:p w14:paraId="015D36F1" w14:textId="77777777" w:rsidR="00512452" w:rsidRPr="00512452" w:rsidRDefault="00512452" w:rsidP="00D637EC">
            <w:pPr>
              <w:spacing w:after="0" w:line="240" w:lineRule="auto"/>
              <w:rPr>
                <w:rFonts w:ascii="Times New Roman" w:eastAsia="Times New Roman" w:hAnsi="Times New Roman" w:cs="Times New Roman"/>
                <w:kern w:val="0"/>
                <w14:ligatures w14:val="none"/>
              </w:rPr>
            </w:pPr>
          </w:p>
        </w:tc>
        <w:tc>
          <w:tcPr>
            <w:tcW w:w="5103" w:type="dxa"/>
            <w:tcBorders>
              <w:top w:val="single" w:sz="8" w:space="0" w:color="auto"/>
              <w:left w:val="single" w:sz="8" w:space="0" w:color="auto"/>
              <w:bottom w:val="single" w:sz="4" w:space="0" w:color="auto"/>
              <w:right w:val="nil"/>
            </w:tcBorders>
            <w:vAlign w:val="center"/>
            <w:hideMark/>
          </w:tcPr>
          <w:p w14:paraId="70117F6F" w14:textId="1C5104E8" w:rsidR="00512452" w:rsidRPr="00512452" w:rsidRDefault="00512452" w:rsidP="00D637EC">
            <w:pPr>
              <w:spacing w:after="0" w:line="240" w:lineRule="auto"/>
              <w:jc w:val="both"/>
              <w:rPr>
                <w:rFonts w:ascii="Times New Roman" w:eastAsia="Times New Roman" w:hAnsi="Times New Roman" w:cs="Times New Roman"/>
                <w:b/>
                <w:bCs/>
                <w:color w:val="000000"/>
                <w:kern w:val="0"/>
                <w:sz w:val="22"/>
                <w:szCs w:val="22"/>
                <w14:ligatures w14:val="none"/>
              </w:rPr>
            </w:pPr>
            <w:r w:rsidRPr="00512452">
              <w:rPr>
                <w:rFonts w:ascii="Times New Roman" w:hAnsi="Times New Roman" w:cs="Times New Roman"/>
                <w:b/>
                <w:bCs/>
                <w:lang w:val="lt-LT"/>
              </w:rPr>
              <w:t>Tiekėjų kvalifikacijos</w:t>
            </w:r>
            <w:r>
              <w:rPr>
                <w:rFonts w:ascii="Times New Roman" w:hAnsi="Times New Roman" w:cs="Times New Roman"/>
                <w:lang w:val="lt-LT"/>
              </w:rPr>
              <w:t xml:space="preserve"> </w:t>
            </w:r>
            <w:r w:rsidRPr="00512452">
              <w:rPr>
                <w:rFonts w:ascii="Times New Roman" w:eastAsia="Times New Roman" w:hAnsi="Times New Roman" w:cs="Times New Roman"/>
                <w:b/>
                <w:bCs/>
                <w:color w:val="000000"/>
                <w:kern w:val="0"/>
                <w:sz w:val="22"/>
                <w:szCs w:val="22"/>
                <w14:ligatures w14:val="none"/>
              </w:rPr>
              <w:t>vertinimas</w:t>
            </w:r>
          </w:p>
        </w:tc>
        <w:tc>
          <w:tcPr>
            <w:tcW w:w="4111" w:type="dxa"/>
            <w:tcBorders>
              <w:top w:val="single" w:sz="8" w:space="0" w:color="auto"/>
              <w:left w:val="single" w:sz="8" w:space="0" w:color="auto"/>
              <w:bottom w:val="single" w:sz="4" w:space="0" w:color="auto"/>
              <w:right w:val="single" w:sz="8" w:space="0" w:color="000000"/>
            </w:tcBorders>
            <w:vAlign w:val="center"/>
            <w:hideMark/>
          </w:tcPr>
          <w:p w14:paraId="6A52B4E4" w14:textId="77777777" w:rsidR="00512452" w:rsidRPr="00512452" w:rsidRDefault="00512452" w:rsidP="00D637EC">
            <w:pPr>
              <w:spacing w:after="0" w:line="240" w:lineRule="auto"/>
              <w:jc w:val="both"/>
              <w:rPr>
                <w:rFonts w:ascii="Times New Roman" w:eastAsia="Times New Roman" w:hAnsi="Times New Roman" w:cs="Times New Roman"/>
                <w:b/>
                <w:bCs/>
                <w:color w:val="000000"/>
                <w:kern w:val="0"/>
                <w:sz w:val="22"/>
                <w:szCs w:val="22"/>
                <w14:ligatures w14:val="none"/>
              </w:rPr>
            </w:pPr>
            <w:r w:rsidRPr="00512452">
              <w:rPr>
                <w:rFonts w:ascii="Times New Roman" w:eastAsia="Times New Roman" w:hAnsi="Times New Roman" w:cs="Times New Roman"/>
                <w:b/>
                <w:bCs/>
                <w:color w:val="000000"/>
                <w:kern w:val="0"/>
                <w:sz w:val="22"/>
                <w:szCs w:val="22"/>
                <w14:ligatures w14:val="none"/>
              </w:rPr>
              <w:t>TAIP/ NE ( įrašyti)</w:t>
            </w:r>
          </w:p>
        </w:tc>
        <w:tc>
          <w:tcPr>
            <w:tcW w:w="12362" w:type="dxa"/>
            <w:gridSpan w:val="3"/>
            <w:tcBorders>
              <w:top w:val="nil"/>
              <w:left w:val="nil"/>
              <w:bottom w:val="nil"/>
              <w:right w:val="nil"/>
            </w:tcBorders>
            <w:noWrap/>
            <w:vAlign w:val="bottom"/>
            <w:hideMark/>
          </w:tcPr>
          <w:p w14:paraId="01F2860B" w14:textId="77777777" w:rsidR="00512452" w:rsidRPr="00512452" w:rsidRDefault="00512452" w:rsidP="00D637EC">
            <w:pPr>
              <w:spacing w:after="0" w:line="240" w:lineRule="auto"/>
              <w:jc w:val="both"/>
              <w:rPr>
                <w:rFonts w:ascii="Times New Roman" w:eastAsia="Times New Roman" w:hAnsi="Times New Roman" w:cs="Times New Roman"/>
                <w:b/>
                <w:bCs/>
                <w:color w:val="000000"/>
                <w:kern w:val="0"/>
                <w:sz w:val="22"/>
                <w:szCs w:val="22"/>
                <w14:ligatures w14:val="none"/>
              </w:rPr>
            </w:pPr>
          </w:p>
        </w:tc>
        <w:tc>
          <w:tcPr>
            <w:tcW w:w="2800" w:type="dxa"/>
            <w:tcBorders>
              <w:top w:val="nil"/>
              <w:left w:val="nil"/>
              <w:bottom w:val="nil"/>
              <w:right w:val="nil"/>
            </w:tcBorders>
            <w:noWrap/>
            <w:vAlign w:val="bottom"/>
            <w:hideMark/>
          </w:tcPr>
          <w:p w14:paraId="500D0719" w14:textId="77777777" w:rsidR="00512452" w:rsidRPr="00512452" w:rsidRDefault="00512452" w:rsidP="00D637EC">
            <w:pPr>
              <w:spacing w:after="0" w:line="240" w:lineRule="auto"/>
              <w:rPr>
                <w:rFonts w:ascii="Times New Roman" w:eastAsia="Times New Roman" w:hAnsi="Times New Roman" w:cs="Times New Roman"/>
                <w:kern w:val="0"/>
                <w:sz w:val="20"/>
                <w:szCs w:val="20"/>
                <w14:ligatures w14:val="none"/>
              </w:rPr>
            </w:pPr>
          </w:p>
        </w:tc>
      </w:tr>
      <w:tr w:rsidR="00512452" w:rsidRPr="00512452" w14:paraId="6923FCFE" w14:textId="77777777" w:rsidTr="00512452">
        <w:trPr>
          <w:trHeight w:val="794"/>
        </w:trPr>
        <w:tc>
          <w:tcPr>
            <w:tcW w:w="284" w:type="dxa"/>
            <w:vMerge w:val="restart"/>
            <w:tcBorders>
              <w:top w:val="nil"/>
              <w:left w:val="nil"/>
              <w:right w:val="nil"/>
            </w:tcBorders>
            <w:noWrap/>
            <w:vAlign w:val="bottom"/>
            <w:hideMark/>
          </w:tcPr>
          <w:p w14:paraId="177AC56E" w14:textId="77777777" w:rsidR="00512452" w:rsidRPr="00512452" w:rsidRDefault="00512452" w:rsidP="00D637EC">
            <w:pPr>
              <w:spacing w:after="0" w:line="240" w:lineRule="auto"/>
              <w:rPr>
                <w:rFonts w:ascii="Times New Roman" w:eastAsia="Times New Roman" w:hAnsi="Times New Roman" w:cs="Times New Roman"/>
                <w:kern w:val="0"/>
                <w:sz w:val="20"/>
                <w:szCs w:val="20"/>
                <w14:ligatures w14:val="none"/>
              </w:rPr>
            </w:pPr>
          </w:p>
        </w:tc>
        <w:tc>
          <w:tcPr>
            <w:tcW w:w="5103" w:type="dxa"/>
            <w:tcBorders>
              <w:top w:val="nil"/>
              <w:left w:val="single" w:sz="8" w:space="0" w:color="auto"/>
              <w:bottom w:val="single" w:sz="4" w:space="0" w:color="auto"/>
              <w:right w:val="nil"/>
            </w:tcBorders>
            <w:vAlign w:val="center"/>
            <w:hideMark/>
          </w:tcPr>
          <w:p w14:paraId="5BF4D03F" w14:textId="654CE79A" w:rsidR="00512452" w:rsidRPr="00512452" w:rsidRDefault="00512452" w:rsidP="00D637EC">
            <w:p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hAnsi="Times New Roman" w:cs="Times New Roman"/>
              </w:rPr>
              <w:t>T</w:t>
            </w:r>
            <w:r w:rsidRPr="00512452">
              <w:rPr>
                <w:rFonts w:ascii="Times New Roman" w:hAnsi="Times New Roman" w:cs="Times New Roman"/>
                <w:lang w:val="lt-LT"/>
              </w:rPr>
              <w:t>urėti licencijas dokumentų archyvavimo</w:t>
            </w:r>
            <w:r>
              <w:rPr>
                <w:rFonts w:ascii="Times New Roman" w:hAnsi="Times New Roman" w:cs="Times New Roman"/>
                <w:lang w:val="lt-LT"/>
              </w:rPr>
              <w:t xml:space="preserve"> paslaugoms teikti.</w:t>
            </w:r>
          </w:p>
        </w:tc>
        <w:tc>
          <w:tcPr>
            <w:tcW w:w="4111" w:type="dxa"/>
            <w:tcBorders>
              <w:top w:val="single" w:sz="4" w:space="0" w:color="auto"/>
              <w:left w:val="single" w:sz="8" w:space="0" w:color="auto"/>
              <w:bottom w:val="single" w:sz="4" w:space="0" w:color="auto"/>
              <w:right w:val="single" w:sz="8" w:space="0" w:color="000000"/>
            </w:tcBorders>
            <w:vAlign w:val="center"/>
            <w:hideMark/>
          </w:tcPr>
          <w:p w14:paraId="59E5DF12" w14:textId="77777777" w:rsidR="00512452" w:rsidRPr="00512452" w:rsidRDefault="00512452" w:rsidP="00D637EC">
            <w:pPr>
              <w:spacing w:after="0" w:line="240" w:lineRule="auto"/>
              <w:jc w:val="both"/>
              <w:rPr>
                <w:rFonts w:ascii="Times New Roman" w:eastAsia="Times New Roman" w:hAnsi="Times New Roman" w:cs="Times New Roman"/>
                <w:kern w:val="0"/>
                <w:sz w:val="22"/>
                <w:szCs w:val="22"/>
                <w14:ligatures w14:val="none"/>
              </w:rPr>
            </w:pPr>
            <w:r w:rsidRPr="00512452">
              <w:rPr>
                <w:rFonts w:ascii="Times New Roman" w:eastAsia="Times New Roman" w:hAnsi="Times New Roman" w:cs="Times New Roman"/>
                <w:kern w:val="0"/>
                <w:sz w:val="22"/>
                <w:szCs w:val="22"/>
                <w14:ligatures w14:val="none"/>
              </w:rPr>
              <w:t xml:space="preserve">TAIP/NE </w:t>
            </w:r>
          </w:p>
        </w:tc>
        <w:tc>
          <w:tcPr>
            <w:tcW w:w="12362" w:type="dxa"/>
            <w:gridSpan w:val="3"/>
            <w:vMerge w:val="restart"/>
            <w:tcBorders>
              <w:top w:val="nil"/>
              <w:left w:val="nil"/>
              <w:right w:val="nil"/>
            </w:tcBorders>
            <w:noWrap/>
            <w:vAlign w:val="bottom"/>
            <w:hideMark/>
          </w:tcPr>
          <w:p w14:paraId="77069002" w14:textId="77777777" w:rsidR="00512452" w:rsidRDefault="00512452" w:rsidP="00D637EC">
            <w:pPr>
              <w:spacing w:after="0" w:line="240" w:lineRule="auto"/>
              <w:jc w:val="both"/>
              <w:rPr>
                <w:rFonts w:ascii="Times New Roman" w:eastAsia="Times New Roman" w:hAnsi="Times New Roman" w:cs="Times New Roman"/>
                <w:kern w:val="0"/>
                <w:sz w:val="22"/>
                <w:szCs w:val="22"/>
                <w14:ligatures w14:val="none"/>
              </w:rPr>
            </w:pPr>
          </w:p>
          <w:p w14:paraId="7EF1389F" w14:textId="77777777" w:rsidR="00512452" w:rsidRDefault="00512452" w:rsidP="00D637EC">
            <w:pPr>
              <w:spacing w:after="0" w:line="240" w:lineRule="auto"/>
              <w:jc w:val="both"/>
              <w:rPr>
                <w:rFonts w:ascii="Times New Roman" w:eastAsia="Times New Roman" w:hAnsi="Times New Roman" w:cs="Times New Roman"/>
                <w:kern w:val="0"/>
                <w:sz w:val="22"/>
                <w:szCs w:val="22"/>
                <w14:ligatures w14:val="none"/>
              </w:rPr>
            </w:pPr>
          </w:p>
          <w:p w14:paraId="4F066938" w14:textId="77777777" w:rsidR="00512452" w:rsidRDefault="00512452" w:rsidP="00D637EC">
            <w:pPr>
              <w:spacing w:after="0" w:line="240" w:lineRule="auto"/>
              <w:jc w:val="both"/>
              <w:rPr>
                <w:rFonts w:ascii="Times New Roman" w:eastAsia="Times New Roman" w:hAnsi="Times New Roman" w:cs="Times New Roman"/>
                <w:kern w:val="0"/>
                <w:sz w:val="22"/>
                <w:szCs w:val="22"/>
                <w14:ligatures w14:val="none"/>
              </w:rPr>
            </w:pPr>
          </w:p>
          <w:p w14:paraId="399ADC15" w14:textId="77777777" w:rsidR="00512452" w:rsidRDefault="00512452" w:rsidP="00D637EC">
            <w:pPr>
              <w:spacing w:after="0" w:line="240" w:lineRule="auto"/>
              <w:jc w:val="both"/>
              <w:rPr>
                <w:rFonts w:ascii="Times New Roman" w:eastAsia="Times New Roman" w:hAnsi="Times New Roman" w:cs="Times New Roman"/>
                <w:kern w:val="0"/>
                <w:sz w:val="22"/>
                <w:szCs w:val="22"/>
                <w14:ligatures w14:val="none"/>
              </w:rPr>
            </w:pPr>
          </w:p>
          <w:p w14:paraId="62AB9BBD" w14:textId="77777777" w:rsidR="00512452" w:rsidRPr="00512452" w:rsidRDefault="00512452" w:rsidP="00D637EC">
            <w:pPr>
              <w:spacing w:after="0" w:line="240" w:lineRule="auto"/>
              <w:jc w:val="both"/>
              <w:rPr>
                <w:rFonts w:ascii="Times New Roman" w:eastAsia="Times New Roman" w:hAnsi="Times New Roman" w:cs="Times New Roman"/>
                <w:kern w:val="0"/>
                <w:sz w:val="22"/>
                <w:szCs w:val="22"/>
                <w14:ligatures w14:val="none"/>
              </w:rPr>
            </w:pPr>
          </w:p>
        </w:tc>
        <w:tc>
          <w:tcPr>
            <w:tcW w:w="2800" w:type="dxa"/>
            <w:vMerge w:val="restart"/>
            <w:tcBorders>
              <w:top w:val="nil"/>
              <w:left w:val="nil"/>
              <w:right w:val="nil"/>
            </w:tcBorders>
            <w:noWrap/>
            <w:vAlign w:val="bottom"/>
            <w:hideMark/>
          </w:tcPr>
          <w:p w14:paraId="6C829892" w14:textId="77777777" w:rsidR="00512452" w:rsidRPr="00512452" w:rsidRDefault="00512452" w:rsidP="00D637EC">
            <w:pPr>
              <w:spacing w:after="0" w:line="240" w:lineRule="auto"/>
              <w:rPr>
                <w:rFonts w:ascii="Times New Roman" w:eastAsia="Times New Roman" w:hAnsi="Times New Roman" w:cs="Times New Roman"/>
                <w:kern w:val="0"/>
                <w:sz w:val="20"/>
                <w:szCs w:val="20"/>
                <w14:ligatures w14:val="none"/>
              </w:rPr>
            </w:pPr>
          </w:p>
        </w:tc>
      </w:tr>
      <w:tr w:rsidR="00512452" w:rsidRPr="00512452" w14:paraId="1458D5F8" w14:textId="77777777" w:rsidTr="00512452">
        <w:trPr>
          <w:trHeight w:val="45"/>
        </w:trPr>
        <w:tc>
          <w:tcPr>
            <w:tcW w:w="284" w:type="dxa"/>
            <w:vMerge/>
            <w:tcBorders>
              <w:left w:val="nil"/>
              <w:bottom w:val="nil"/>
              <w:right w:val="nil"/>
            </w:tcBorders>
            <w:noWrap/>
            <w:vAlign w:val="bottom"/>
          </w:tcPr>
          <w:p w14:paraId="66134BE2" w14:textId="77777777" w:rsidR="00512452" w:rsidRPr="00512452" w:rsidRDefault="00512452" w:rsidP="00D637EC">
            <w:pPr>
              <w:spacing w:after="0" w:line="240" w:lineRule="auto"/>
              <w:rPr>
                <w:rFonts w:ascii="Times New Roman" w:eastAsia="Times New Roman" w:hAnsi="Times New Roman" w:cs="Times New Roman"/>
                <w:kern w:val="0"/>
                <w:sz w:val="20"/>
                <w:szCs w:val="20"/>
                <w14:ligatures w14:val="none"/>
              </w:rPr>
            </w:pPr>
          </w:p>
        </w:tc>
        <w:tc>
          <w:tcPr>
            <w:tcW w:w="5103" w:type="dxa"/>
            <w:tcBorders>
              <w:top w:val="single" w:sz="4" w:space="0" w:color="auto"/>
              <w:left w:val="single" w:sz="8" w:space="0" w:color="auto"/>
              <w:bottom w:val="single" w:sz="4" w:space="0" w:color="auto"/>
              <w:right w:val="nil"/>
            </w:tcBorders>
            <w:vAlign w:val="center"/>
          </w:tcPr>
          <w:p w14:paraId="0D53178A" w14:textId="0F857714" w:rsidR="00512452" w:rsidRDefault="00512452" w:rsidP="00D637EC">
            <w:pPr>
              <w:spacing w:after="0" w:line="240" w:lineRule="auto"/>
              <w:jc w:val="both"/>
              <w:rPr>
                <w:rFonts w:ascii="Times New Roman" w:hAnsi="Times New Roman" w:cs="Times New Roman"/>
              </w:rPr>
            </w:pPr>
            <w:r>
              <w:rPr>
                <w:rFonts w:ascii="Times New Roman" w:hAnsi="Times New Roman" w:cs="Times New Roman"/>
                <w:lang w:val="lt-LT"/>
              </w:rPr>
              <w:t xml:space="preserve">Turėti </w:t>
            </w:r>
            <w:r w:rsidRPr="00512452">
              <w:rPr>
                <w:rFonts w:ascii="Times New Roman" w:hAnsi="Times New Roman" w:cs="Times New Roman"/>
                <w:lang w:val="lt-LT"/>
              </w:rPr>
              <w:t xml:space="preserve">įdiegtą integruotą kokybės vadybos sistemą, pripažintą atitinkančios tarptautinį Informacijos </w:t>
            </w:r>
            <w:r w:rsidRPr="00512452">
              <w:rPr>
                <w:rFonts w:ascii="Times New Roman" w:hAnsi="Times New Roman" w:cs="Times New Roman"/>
                <w:lang w:val="lt-LT"/>
              </w:rPr>
              <w:lastRenderedPageBreak/>
              <w:t>saugumo valdymo standartą (ISO/IEC 27001)</w:t>
            </w:r>
            <w:r>
              <w:rPr>
                <w:rFonts w:ascii="Times New Roman" w:hAnsi="Times New Roman" w:cs="Times New Roman"/>
                <w:lang w:val="lt-LT"/>
              </w:rPr>
              <w:t>, arba lygiavert.</w:t>
            </w:r>
          </w:p>
        </w:tc>
        <w:tc>
          <w:tcPr>
            <w:tcW w:w="4111" w:type="dxa"/>
            <w:tcBorders>
              <w:top w:val="single" w:sz="4" w:space="0" w:color="auto"/>
              <w:left w:val="single" w:sz="8" w:space="0" w:color="auto"/>
              <w:bottom w:val="single" w:sz="4" w:space="0" w:color="auto"/>
              <w:right w:val="single" w:sz="8" w:space="0" w:color="000000"/>
            </w:tcBorders>
            <w:vAlign w:val="center"/>
          </w:tcPr>
          <w:p w14:paraId="47BAB4F7" w14:textId="0F7C6265" w:rsidR="00512452" w:rsidRPr="00512452" w:rsidRDefault="00512452" w:rsidP="00D637EC">
            <w:pPr>
              <w:spacing w:after="0" w:line="240" w:lineRule="auto"/>
              <w:jc w:val="both"/>
              <w:rPr>
                <w:rFonts w:ascii="Times New Roman" w:eastAsia="Times New Roman" w:hAnsi="Times New Roman" w:cs="Times New Roman"/>
                <w:kern w:val="0"/>
                <w:sz w:val="22"/>
                <w:szCs w:val="22"/>
                <w14:ligatures w14:val="none"/>
              </w:rPr>
            </w:pPr>
            <w:r w:rsidRPr="00512452">
              <w:rPr>
                <w:rFonts w:ascii="Times New Roman" w:eastAsia="Times New Roman" w:hAnsi="Times New Roman" w:cs="Times New Roman"/>
                <w:kern w:val="0"/>
                <w:sz w:val="22"/>
                <w:szCs w:val="22"/>
                <w14:ligatures w14:val="none"/>
              </w:rPr>
              <w:lastRenderedPageBreak/>
              <w:t>TAIP/NE</w:t>
            </w:r>
          </w:p>
        </w:tc>
        <w:tc>
          <w:tcPr>
            <w:tcW w:w="12362" w:type="dxa"/>
            <w:gridSpan w:val="3"/>
            <w:vMerge/>
            <w:tcBorders>
              <w:left w:val="nil"/>
              <w:bottom w:val="nil"/>
              <w:right w:val="nil"/>
            </w:tcBorders>
            <w:noWrap/>
            <w:vAlign w:val="bottom"/>
          </w:tcPr>
          <w:p w14:paraId="60BD4B89" w14:textId="77777777" w:rsidR="00512452" w:rsidRDefault="00512452" w:rsidP="00D637EC">
            <w:pPr>
              <w:spacing w:after="0" w:line="240" w:lineRule="auto"/>
              <w:jc w:val="both"/>
              <w:rPr>
                <w:rFonts w:ascii="Times New Roman" w:eastAsia="Times New Roman" w:hAnsi="Times New Roman" w:cs="Times New Roman"/>
                <w:kern w:val="0"/>
                <w:sz w:val="22"/>
                <w:szCs w:val="22"/>
                <w14:ligatures w14:val="none"/>
              </w:rPr>
            </w:pPr>
          </w:p>
        </w:tc>
        <w:tc>
          <w:tcPr>
            <w:tcW w:w="2800" w:type="dxa"/>
            <w:vMerge/>
            <w:tcBorders>
              <w:left w:val="nil"/>
              <w:bottom w:val="nil"/>
              <w:right w:val="nil"/>
            </w:tcBorders>
            <w:noWrap/>
            <w:vAlign w:val="bottom"/>
          </w:tcPr>
          <w:p w14:paraId="59079E82" w14:textId="77777777" w:rsidR="00512452" w:rsidRPr="00512452" w:rsidRDefault="00512452" w:rsidP="00D637EC">
            <w:pPr>
              <w:spacing w:after="0" w:line="240" w:lineRule="auto"/>
              <w:rPr>
                <w:rFonts w:ascii="Times New Roman" w:eastAsia="Times New Roman" w:hAnsi="Times New Roman" w:cs="Times New Roman"/>
                <w:kern w:val="0"/>
                <w:sz w:val="20"/>
                <w:szCs w:val="20"/>
                <w14:ligatures w14:val="none"/>
              </w:rPr>
            </w:pPr>
          </w:p>
        </w:tc>
      </w:tr>
      <w:tr w:rsidR="00512452" w:rsidRPr="00512452" w14:paraId="55E92D6B" w14:textId="77777777" w:rsidTr="00512452">
        <w:trPr>
          <w:trHeight w:val="45"/>
        </w:trPr>
        <w:tc>
          <w:tcPr>
            <w:tcW w:w="284" w:type="dxa"/>
            <w:tcBorders>
              <w:left w:val="nil"/>
              <w:bottom w:val="nil"/>
              <w:right w:val="nil"/>
            </w:tcBorders>
            <w:noWrap/>
            <w:vAlign w:val="bottom"/>
          </w:tcPr>
          <w:p w14:paraId="2DE85825" w14:textId="77777777" w:rsidR="00512452" w:rsidRPr="00512452" w:rsidRDefault="00512452" w:rsidP="00D637EC">
            <w:pPr>
              <w:spacing w:after="0" w:line="240" w:lineRule="auto"/>
              <w:rPr>
                <w:rFonts w:ascii="Times New Roman" w:eastAsia="Times New Roman" w:hAnsi="Times New Roman" w:cs="Times New Roman"/>
                <w:kern w:val="0"/>
                <w:sz w:val="20"/>
                <w:szCs w:val="20"/>
                <w14:ligatures w14:val="none"/>
              </w:rPr>
            </w:pPr>
          </w:p>
        </w:tc>
        <w:tc>
          <w:tcPr>
            <w:tcW w:w="5103" w:type="dxa"/>
            <w:tcBorders>
              <w:top w:val="single" w:sz="4" w:space="0" w:color="auto"/>
              <w:left w:val="single" w:sz="8" w:space="0" w:color="auto"/>
              <w:bottom w:val="single" w:sz="4" w:space="0" w:color="auto"/>
              <w:right w:val="nil"/>
            </w:tcBorders>
            <w:vAlign w:val="center"/>
          </w:tcPr>
          <w:p w14:paraId="458A5C75" w14:textId="21504285" w:rsidR="00512452" w:rsidRDefault="00512452" w:rsidP="00D637EC">
            <w:pPr>
              <w:spacing w:after="0" w:line="240" w:lineRule="auto"/>
              <w:jc w:val="both"/>
              <w:rPr>
                <w:rFonts w:ascii="Times New Roman" w:hAnsi="Times New Roman" w:cs="Times New Roman"/>
                <w:lang w:val="lt-LT"/>
              </w:rPr>
            </w:pPr>
            <w:r>
              <w:rPr>
                <w:rFonts w:ascii="Times New Roman" w:hAnsi="Times New Roman" w:cs="Times New Roman"/>
                <w:lang w:val="lt-LT"/>
              </w:rPr>
              <w:t xml:space="preserve">Atitikti </w:t>
            </w:r>
            <w:r w:rsidRPr="00512452">
              <w:rPr>
                <w:rFonts w:ascii="Times New Roman" w:hAnsi="Times New Roman" w:cs="Times New Roman"/>
                <w:lang w:val="lt-LT"/>
              </w:rPr>
              <w:t>paslaugų kokybės standartą ISO9001</w:t>
            </w:r>
          </w:p>
        </w:tc>
        <w:tc>
          <w:tcPr>
            <w:tcW w:w="4111" w:type="dxa"/>
            <w:tcBorders>
              <w:top w:val="single" w:sz="4" w:space="0" w:color="auto"/>
              <w:left w:val="single" w:sz="8" w:space="0" w:color="auto"/>
              <w:bottom w:val="single" w:sz="4" w:space="0" w:color="auto"/>
              <w:right w:val="single" w:sz="8" w:space="0" w:color="000000"/>
            </w:tcBorders>
            <w:vAlign w:val="center"/>
          </w:tcPr>
          <w:p w14:paraId="6809C640" w14:textId="338655CF" w:rsidR="00512452" w:rsidRPr="00512452" w:rsidRDefault="00512452" w:rsidP="00D637EC">
            <w:pPr>
              <w:spacing w:after="0" w:line="240" w:lineRule="auto"/>
              <w:jc w:val="both"/>
              <w:rPr>
                <w:rFonts w:ascii="Times New Roman" w:eastAsia="Times New Roman" w:hAnsi="Times New Roman" w:cs="Times New Roman"/>
                <w:kern w:val="0"/>
                <w:sz w:val="22"/>
                <w:szCs w:val="22"/>
                <w:lang w:val="sv-SE"/>
                <w14:ligatures w14:val="none"/>
              </w:rPr>
            </w:pPr>
            <w:r w:rsidRPr="00512452">
              <w:rPr>
                <w:rFonts w:ascii="Times New Roman" w:eastAsia="Times New Roman" w:hAnsi="Times New Roman" w:cs="Times New Roman"/>
                <w:kern w:val="0"/>
                <w:sz w:val="22"/>
                <w:szCs w:val="22"/>
                <w14:ligatures w14:val="none"/>
              </w:rPr>
              <w:t>TAIP/NE</w:t>
            </w:r>
          </w:p>
        </w:tc>
        <w:tc>
          <w:tcPr>
            <w:tcW w:w="12362" w:type="dxa"/>
            <w:gridSpan w:val="3"/>
            <w:tcBorders>
              <w:left w:val="nil"/>
              <w:bottom w:val="nil"/>
              <w:right w:val="nil"/>
            </w:tcBorders>
            <w:noWrap/>
            <w:vAlign w:val="bottom"/>
          </w:tcPr>
          <w:p w14:paraId="5A07659B" w14:textId="626654F1" w:rsidR="00512452" w:rsidRPr="00512452" w:rsidRDefault="00512452" w:rsidP="00D637EC">
            <w:pPr>
              <w:spacing w:after="0" w:line="240" w:lineRule="auto"/>
              <w:jc w:val="both"/>
              <w:rPr>
                <w:rFonts w:ascii="Times New Roman" w:eastAsia="Times New Roman" w:hAnsi="Times New Roman" w:cs="Times New Roman"/>
                <w:kern w:val="0"/>
                <w:sz w:val="22"/>
                <w:szCs w:val="22"/>
                <w:lang w:val="sv-SE"/>
                <w14:ligatures w14:val="none"/>
              </w:rPr>
            </w:pPr>
            <w:r>
              <w:rPr>
                <w:rFonts w:ascii="Times New Roman" w:eastAsia="Times New Roman" w:hAnsi="Times New Roman" w:cs="Times New Roman"/>
                <w:kern w:val="0"/>
                <w:sz w:val="22"/>
                <w:szCs w:val="22"/>
                <w:lang w:val="sv-SE"/>
                <w14:ligatures w14:val="none"/>
              </w:rPr>
              <w:t>\\</w:t>
            </w:r>
          </w:p>
        </w:tc>
        <w:tc>
          <w:tcPr>
            <w:tcW w:w="2800" w:type="dxa"/>
            <w:tcBorders>
              <w:left w:val="nil"/>
              <w:bottom w:val="nil"/>
              <w:right w:val="nil"/>
            </w:tcBorders>
            <w:noWrap/>
            <w:vAlign w:val="bottom"/>
          </w:tcPr>
          <w:p w14:paraId="68D1DBC6" w14:textId="77777777" w:rsidR="00512452" w:rsidRPr="00512452" w:rsidRDefault="00512452" w:rsidP="00D637EC">
            <w:pPr>
              <w:spacing w:after="0" w:line="240" w:lineRule="auto"/>
              <w:rPr>
                <w:rFonts w:ascii="Times New Roman" w:eastAsia="Times New Roman" w:hAnsi="Times New Roman" w:cs="Times New Roman"/>
                <w:kern w:val="0"/>
                <w:sz w:val="20"/>
                <w:szCs w:val="20"/>
                <w:lang w:val="sv-SE"/>
                <w14:ligatures w14:val="none"/>
              </w:rPr>
            </w:pPr>
          </w:p>
        </w:tc>
      </w:tr>
      <w:tr w:rsidR="00512452" w:rsidRPr="00512452" w14:paraId="63625BCF" w14:textId="77777777" w:rsidTr="00512452">
        <w:trPr>
          <w:trHeight w:val="45"/>
        </w:trPr>
        <w:tc>
          <w:tcPr>
            <w:tcW w:w="284" w:type="dxa"/>
            <w:tcBorders>
              <w:left w:val="nil"/>
              <w:bottom w:val="nil"/>
              <w:right w:val="nil"/>
            </w:tcBorders>
            <w:noWrap/>
            <w:vAlign w:val="bottom"/>
          </w:tcPr>
          <w:p w14:paraId="382E8B66" w14:textId="77777777" w:rsidR="00512452" w:rsidRPr="00512452" w:rsidRDefault="00512452" w:rsidP="00D637EC">
            <w:pPr>
              <w:spacing w:after="0" w:line="240" w:lineRule="auto"/>
              <w:rPr>
                <w:rFonts w:ascii="Times New Roman" w:eastAsia="Times New Roman" w:hAnsi="Times New Roman" w:cs="Times New Roman"/>
                <w:kern w:val="0"/>
                <w:sz w:val="20"/>
                <w:szCs w:val="20"/>
                <w14:ligatures w14:val="none"/>
              </w:rPr>
            </w:pPr>
          </w:p>
        </w:tc>
        <w:tc>
          <w:tcPr>
            <w:tcW w:w="5103" w:type="dxa"/>
            <w:tcBorders>
              <w:top w:val="single" w:sz="4" w:space="0" w:color="auto"/>
              <w:left w:val="single" w:sz="8" w:space="0" w:color="auto"/>
              <w:bottom w:val="single" w:sz="4" w:space="0" w:color="auto"/>
              <w:right w:val="nil"/>
            </w:tcBorders>
            <w:vAlign w:val="center"/>
          </w:tcPr>
          <w:p w14:paraId="6CA68D70" w14:textId="7AE66217" w:rsidR="00512452" w:rsidRDefault="00512452" w:rsidP="00D637EC">
            <w:pPr>
              <w:spacing w:after="0" w:line="240" w:lineRule="auto"/>
              <w:jc w:val="both"/>
              <w:rPr>
                <w:rFonts w:ascii="Times New Roman" w:hAnsi="Times New Roman" w:cs="Times New Roman"/>
                <w:lang w:val="lt-LT"/>
              </w:rPr>
            </w:pPr>
            <w:r w:rsidRPr="00512452">
              <w:rPr>
                <w:rFonts w:ascii="Times New Roman" w:hAnsi="Times New Roman" w:cs="Times New Roman"/>
                <w:lang w:val="lt-LT"/>
              </w:rPr>
              <w:t>Turėti patikimumą patvirtinantį pažymėjimą, suteikiantį teisę tvarkyti įslaptintus dokumentus.</w:t>
            </w:r>
          </w:p>
        </w:tc>
        <w:tc>
          <w:tcPr>
            <w:tcW w:w="4111" w:type="dxa"/>
            <w:tcBorders>
              <w:top w:val="single" w:sz="4" w:space="0" w:color="auto"/>
              <w:left w:val="single" w:sz="8" w:space="0" w:color="auto"/>
              <w:bottom w:val="single" w:sz="4" w:space="0" w:color="auto"/>
              <w:right w:val="single" w:sz="8" w:space="0" w:color="000000"/>
            </w:tcBorders>
            <w:vAlign w:val="center"/>
          </w:tcPr>
          <w:p w14:paraId="4C8CE32B" w14:textId="31D78141" w:rsidR="00512452" w:rsidRPr="00512452" w:rsidRDefault="00512452" w:rsidP="00D637EC">
            <w:pPr>
              <w:spacing w:after="0" w:line="240" w:lineRule="auto"/>
              <w:jc w:val="both"/>
              <w:rPr>
                <w:rFonts w:ascii="Times New Roman" w:eastAsia="Times New Roman" w:hAnsi="Times New Roman" w:cs="Times New Roman"/>
                <w:kern w:val="0"/>
                <w:sz w:val="22"/>
                <w:szCs w:val="22"/>
                <w14:ligatures w14:val="none"/>
              </w:rPr>
            </w:pPr>
            <w:r w:rsidRPr="00512452">
              <w:rPr>
                <w:rFonts w:ascii="Times New Roman" w:eastAsia="Times New Roman" w:hAnsi="Times New Roman" w:cs="Times New Roman"/>
                <w:kern w:val="0"/>
                <w:sz w:val="22"/>
                <w:szCs w:val="22"/>
                <w14:ligatures w14:val="none"/>
              </w:rPr>
              <w:t>TAIP/NE</w:t>
            </w:r>
          </w:p>
        </w:tc>
        <w:tc>
          <w:tcPr>
            <w:tcW w:w="12362" w:type="dxa"/>
            <w:gridSpan w:val="3"/>
            <w:tcBorders>
              <w:left w:val="nil"/>
              <w:bottom w:val="nil"/>
              <w:right w:val="nil"/>
            </w:tcBorders>
            <w:noWrap/>
            <w:vAlign w:val="bottom"/>
          </w:tcPr>
          <w:p w14:paraId="53F3CE99" w14:textId="77777777" w:rsidR="00512452" w:rsidRPr="00512452" w:rsidRDefault="00512452" w:rsidP="00D637EC">
            <w:pPr>
              <w:spacing w:after="0" w:line="240" w:lineRule="auto"/>
              <w:jc w:val="both"/>
              <w:rPr>
                <w:rFonts w:ascii="Times New Roman" w:eastAsia="Times New Roman" w:hAnsi="Times New Roman" w:cs="Times New Roman"/>
                <w:kern w:val="0"/>
                <w:sz w:val="22"/>
                <w:szCs w:val="22"/>
                <w14:ligatures w14:val="none"/>
              </w:rPr>
            </w:pPr>
          </w:p>
        </w:tc>
        <w:tc>
          <w:tcPr>
            <w:tcW w:w="2800" w:type="dxa"/>
            <w:tcBorders>
              <w:left w:val="nil"/>
              <w:bottom w:val="nil"/>
              <w:right w:val="nil"/>
            </w:tcBorders>
            <w:noWrap/>
            <w:vAlign w:val="bottom"/>
          </w:tcPr>
          <w:p w14:paraId="4B49A596" w14:textId="77777777" w:rsidR="00512452" w:rsidRPr="00512452" w:rsidRDefault="00512452" w:rsidP="00D637EC">
            <w:pPr>
              <w:spacing w:after="0" w:line="240" w:lineRule="auto"/>
              <w:rPr>
                <w:rFonts w:ascii="Times New Roman" w:eastAsia="Times New Roman" w:hAnsi="Times New Roman" w:cs="Times New Roman"/>
                <w:kern w:val="0"/>
                <w:sz w:val="20"/>
                <w:szCs w:val="20"/>
                <w14:ligatures w14:val="none"/>
              </w:rPr>
            </w:pPr>
          </w:p>
        </w:tc>
      </w:tr>
      <w:tr w:rsidR="00512452" w:rsidRPr="00512452" w14:paraId="5FD1C9D2" w14:textId="77777777" w:rsidTr="00512452">
        <w:trPr>
          <w:gridAfter w:val="2"/>
          <w:wAfter w:w="9214" w:type="dxa"/>
          <w:trHeight w:val="724"/>
        </w:trPr>
        <w:tc>
          <w:tcPr>
            <w:tcW w:w="284" w:type="dxa"/>
            <w:tcBorders>
              <w:top w:val="nil"/>
              <w:left w:val="nil"/>
              <w:bottom w:val="nil"/>
              <w:right w:val="nil"/>
            </w:tcBorders>
            <w:noWrap/>
            <w:vAlign w:val="bottom"/>
          </w:tcPr>
          <w:p w14:paraId="484CD18D" w14:textId="77777777" w:rsidR="00512452" w:rsidRPr="00512452" w:rsidRDefault="00512452" w:rsidP="00D637EC">
            <w:pPr>
              <w:spacing w:after="0" w:line="240" w:lineRule="auto"/>
              <w:rPr>
                <w:rFonts w:ascii="Times New Roman" w:eastAsia="Times New Roman" w:hAnsi="Times New Roman" w:cs="Times New Roman"/>
                <w:kern w:val="0"/>
                <w:sz w:val="20"/>
                <w:szCs w:val="20"/>
                <w14:ligatures w14:val="none"/>
              </w:rPr>
            </w:pPr>
          </w:p>
        </w:tc>
        <w:tc>
          <w:tcPr>
            <w:tcW w:w="12362" w:type="dxa"/>
            <w:gridSpan w:val="3"/>
            <w:tcBorders>
              <w:top w:val="nil"/>
              <w:left w:val="nil"/>
              <w:bottom w:val="nil"/>
              <w:right w:val="nil"/>
            </w:tcBorders>
            <w:noWrap/>
            <w:vAlign w:val="bottom"/>
          </w:tcPr>
          <w:p w14:paraId="18815F6C" w14:textId="77777777" w:rsidR="00512452" w:rsidRDefault="00512452" w:rsidP="00D637EC">
            <w:pPr>
              <w:spacing w:after="0" w:line="240" w:lineRule="auto"/>
              <w:jc w:val="both"/>
              <w:rPr>
                <w:rFonts w:ascii="Times New Roman" w:eastAsia="Times New Roman" w:hAnsi="Times New Roman" w:cs="Times New Roman"/>
                <w:kern w:val="0"/>
                <w:sz w:val="22"/>
                <w:szCs w:val="22"/>
                <w14:ligatures w14:val="none"/>
              </w:rPr>
            </w:pPr>
          </w:p>
        </w:tc>
        <w:tc>
          <w:tcPr>
            <w:tcW w:w="2800" w:type="dxa"/>
            <w:tcBorders>
              <w:top w:val="nil"/>
              <w:left w:val="nil"/>
              <w:bottom w:val="nil"/>
              <w:right w:val="nil"/>
            </w:tcBorders>
            <w:noWrap/>
            <w:vAlign w:val="bottom"/>
          </w:tcPr>
          <w:p w14:paraId="3636651D" w14:textId="77777777" w:rsidR="00512452" w:rsidRPr="00512452" w:rsidRDefault="00512452" w:rsidP="00D637EC">
            <w:pPr>
              <w:spacing w:after="0" w:line="240" w:lineRule="auto"/>
              <w:rPr>
                <w:rFonts w:ascii="Times New Roman" w:eastAsia="Times New Roman" w:hAnsi="Times New Roman" w:cs="Times New Roman"/>
                <w:kern w:val="0"/>
                <w:sz w:val="20"/>
                <w:szCs w:val="20"/>
                <w14:ligatures w14:val="none"/>
              </w:rPr>
            </w:pPr>
          </w:p>
        </w:tc>
      </w:tr>
      <w:tr w:rsidR="00512452" w:rsidRPr="00512452" w14:paraId="219332C8" w14:textId="77777777" w:rsidTr="00512452">
        <w:trPr>
          <w:trHeight w:val="300"/>
        </w:trPr>
        <w:tc>
          <w:tcPr>
            <w:tcW w:w="284" w:type="dxa"/>
            <w:tcBorders>
              <w:top w:val="nil"/>
              <w:left w:val="nil"/>
              <w:bottom w:val="nil"/>
              <w:right w:val="nil"/>
            </w:tcBorders>
            <w:noWrap/>
            <w:vAlign w:val="bottom"/>
            <w:hideMark/>
          </w:tcPr>
          <w:p w14:paraId="1F5D65B2" w14:textId="77777777" w:rsidR="00512452" w:rsidRPr="00512452" w:rsidRDefault="00512452" w:rsidP="00512452">
            <w:pPr>
              <w:spacing w:after="0" w:line="240" w:lineRule="auto"/>
              <w:rPr>
                <w:rFonts w:ascii="Times New Roman" w:eastAsia="Times New Roman" w:hAnsi="Times New Roman" w:cs="Times New Roman"/>
                <w:kern w:val="0"/>
                <w14:ligatures w14:val="none"/>
              </w:rPr>
            </w:pPr>
          </w:p>
        </w:tc>
        <w:tc>
          <w:tcPr>
            <w:tcW w:w="5103" w:type="dxa"/>
            <w:tcBorders>
              <w:top w:val="single" w:sz="8" w:space="0" w:color="auto"/>
              <w:left w:val="single" w:sz="8" w:space="0" w:color="auto"/>
              <w:bottom w:val="single" w:sz="4" w:space="0" w:color="auto"/>
              <w:right w:val="nil"/>
            </w:tcBorders>
            <w:vAlign w:val="center"/>
            <w:hideMark/>
          </w:tcPr>
          <w:p w14:paraId="5D1311E3" w14:textId="77777777" w:rsidR="00512452" w:rsidRPr="00512452" w:rsidRDefault="00512452" w:rsidP="00512452">
            <w:pPr>
              <w:spacing w:after="0" w:line="240" w:lineRule="auto"/>
              <w:jc w:val="both"/>
              <w:rPr>
                <w:rFonts w:ascii="Times New Roman" w:eastAsia="Times New Roman" w:hAnsi="Times New Roman" w:cs="Times New Roman"/>
                <w:b/>
                <w:bCs/>
                <w:color w:val="000000"/>
                <w:kern w:val="0"/>
                <w:sz w:val="22"/>
                <w:szCs w:val="22"/>
                <w14:ligatures w14:val="none"/>
              </w:rPr>
            </w:pPr>
            <w:r w:rsidRPr="00512452">
              <w:rPr>
                <w:rFonts w:ascii="Times New Roman" w:eastAsia="Times New Roman" w:hAnsi="Times New Roman" w:cs="Times New Roman"/>
                <w:b/>
                <w:bCs/>
                <w:color w:val="000000"/>
                <w:kern w:val="0"/>
                <w:sz w:val="22"/>
                <w:szCs w:val="22"/>
                <w14:ligatures w14:val="none"/>
              </w:rPr>
              <w:t>Atitikties ,, Žaliesiems reikalavimams“ vertinimas</w:t>
            </w:r>
          </w:p>
        </w:tc>
        <w:tc>
          <w:tcPr>
            <w:tcW w:w="4111" w:type="dxa"/>
            <w:tcBorders>
              <w:top w:val="single" w:sz="8" w:space="0" w:color="auto"/>
              <w:left w:val="single" w:sz="8" w:space="0" w:color="auto"/>
              <w:bottom w:val="single" w:sz="4" w:space="0" w:color="auto"/>
              <w:right w:val="single" w:sz="8" w:space="0" w:color="000000"/>
            </w:tcBorders>
            <w:vAlign w:val="center"/>
            <w:hideMark/>
          </w:tcPr>
          <w:p w14:paraId="3FA22275" w14:textId="77777777" w:rsidR="00512452" w:rsidRPr="00512452" w:rsidRDefault="00512452" w:rsidP="00512452">
            <w:pPr>
              <w:spacing w:after="0" w:line="240" w:lineRule="auto"/>
              <w:jc w:val="both"/>
              <w:rPr>
                <w:rFonts w:ascii="Times New Roman" w:eastAsia="Times New Roman" w:hAnsi="Times New Roman" w:cs="Times New Roman"/>
                <w:b/>
                <w:bCs/>
                <w:color w:val="000000"/>
                <w:kern w:val="0"/>
                <w:sz w:val="22"/>
                <w:szCs w:val="22"/>
                <w14:ligatures w14:val="none"/>
              </w:rPr>
            </w:pPr>
            <w:r w:rsidRPr="00512452">
              <w:rPr>
                <w:rFonts w:ascii="Times New Roman" w:eastAsia="Times New Roman" w:hAnsi="Times New Roman" w:cs="Times New Roman"/>
                <w:b/>
                <w:bCs/>
                <w:color w:val="000000"/>
                <w:kern w:val="0"/>
                <w:sz w:val="22"/>
                <w:szCs w:val="22"/>
                <w14:ligatures w14:val="none"/>
              </w:rPr>
              <w:t>TAIP/ NE ( įrašyti)</w:t>
            </w:r>
          </w:p>
        </w:tc>
        <w:tc>
          <w:tcPr>
            <w:tcW w:w="12362" w:type="dxa"/>
            <w:gridSpan w:val="3"/>
            <w:tcBorders>
              <w:top w:val="nil"/>
              <w:left w:val="nil"/>
              <w:bottom w:val="nil"/>
              <w:right w:val="nil"/>
            </w:tcBorders>
            <w:noWrap/>
            <w:vAlign w:val="bottom"/>
            <w:hideMark/>
          </w:tcPr>
          <w:p w14:paraId="4A10B90C" w14:textId="77777777" w:rsidR="00512452" w:rsidRPr="00512452" w:rsidRDefault="00512452" w:rsidP="00512452">
            <w:pPr>
              <w:spacing w:after="0" w:line="240" w:lineRule="auto"/>
              <w:jc w:val="both"/>
              <w:rPr>
                <w:rFonts w:ascii="Times New Roman" w:eastAsia="Times New Roman" w:hAnsi="Times New Roman" w:cs="Times New Roman"/>
                <w:b/>
                <w:bCs/>
                <w:color w:val="000000"/>
                <w:kern w:val="0"/>
                <w:sz w:val="22"/>
                <w:szCs w:val="22"/>
                <w14:ligatures w14:val="none"/>
              </w:rPr>
            </w:pPr>
          </w:p>
        </w:tc>
        <w:tc>
          <w:tcPr>
            <w:tcW w:w="2800" w:type="dxa"/>
            <w:tcBorders>
              <w:top w:val="nil"/>
              <w:left w:val="nil"/>
              <w:bottom w:val="nil"/>
              <w:right w:val="nil"/>
            </w:tcBorders>
            <w:noWrap/>
            <w:vAlign w:val="bottom"/>
            <w:hideMark/>
          </w:tcPr>
          <w:p w14:paraId="7E97D354"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r>
      <w:tr w:rsidR="00512452" w:rsidRPr="00512452" w14:paraId="5C823B92" w14:textId="77777777" w:rsidTr="00512452">
        <w:trPr>
          <w:trHeight w:val="1217"/>
        </w:trPr>
        <w:tc>
          <w:tcPr>
            <w:tcW w:w="284" w:type="dxa"/>
            <w:tcBorders>
              <w:top w:val="nil"/>
              <w:left w:val="nil"/>
              <w:bottom w:val="nil"/>
              <w:right w:val="nil"/>
            </w:tcBorders>
            <w:noWrap/>
            <w:vAlign w:val="bottom"/>
            <w:hideMark/>
          </w:tcPr>
          <w:p w14:paraId="270FE079"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c>
          <w:tcPr>
            <w:tcW w:w="5103" w:type="dxa"/>
            <w:tcBorders>
              <w:top w:val="nil"/>
              <w:left w:val="single" w:sz="8" w:space="0" w:color="auto"/>
              <w:bottom w:val="single" w:sz="8" w:space="0" w:color="auto"/>
              <w:right w:val="nil"/>
            </w:tcBorders>
            <w:vAlign w:val="center"/>
            <w:hideMark/>
          </w:tcPr>
          <w:p w14:paraId="2723562E" w14:textId="3ED86181" w:rsidR="00512452" w:rsidRPr="00512452" w:rsidRDefault="00512452" w:rsidP="00512452">
            <w:pPr>
              <w:spacing w:after="0" w:line="240" w:lineRule="auto"/>
              <w:jc w:val="both"/>
              <w:rPr>
                <w:rFonts w:ascii="Times New Roman" w:eastAsia="Times New Roman" w:hAnsi="Times New Roman" w:cs="Times New Roman"/>
                <w:color w:val="000000"/>
                <w:kern w:val="0"/>
                <w:sz w:val="22"/>
                <w:szCs w:val="22"/>
                <w14:ligatures w14:val="none"/>
              </w:rPr>
            </w:pPr>
            <w:r w:rsidRPr="00512452">
              <w:rPr>
                <w:rFonts w:ascii="Times New Roman" w:eastAsia="Times New Roman" w:hAnsi="Times New Roman" w:cs="Times New Roman"/>
                <w:color w:val="000000"/>
                <w:kern w:val="0"/>
                <w:sz w:val="22"/>
                <w:szCs w:val="22"/>
                <w14:ligatures w14:val="none"/>
              </w:rPr>
              <w:t>Aplinkos apsaugos kriterijų taikymo, vykdant žaliuosius pirkimus tvarkos aprašo  4.</w:t>
            </w:r>
            <w:r>
              <w:rPr>
                <w:rFonts w:ascii="Times New Roman" w:eastAsia="Times New Roman" w:hAnsi="Times New Roman" w:cs="Times New Roman"/>
                <w:color w:val="000000"/>
                <w:kern w:val="0"/>
                <w:sz w:val="22"/>
                <w:szCs w:val="22"/>
                <w14:ligatures w14:val="none"/>
              </w:rPr>
              <w:t>3</w:t>
            </w:r>
            <w:r w:rsidRPr="00512452">
              <w:rPr>
                <w:rFonts w:ascii="Times New Roman" w:eastAsia="Times New Roman" w:hAnsi="Times New Roman" w:cs="Times New Roman"/>
                <w:color w:val="000000"/>
                <w:kern w:val="0"/>
                <w:sz w:val="22"/>
                <w:szCs w:val="22"/>
                <w14:ligatures w14:val="none"/>
              </w:rPr>
              <w:t xml:space="preserve"> p.- </w:t>
            </w:r>
            <w:r>
              <w:rPr>
                <w:rFonts w:ascii="Times New Roman" w:eastAsia="Times New Roman" w:hAnsi="Times New Roman" w:cs="Times New Roman"/>
                <w:color w:val="000000"/>
                <w:kern w:val="0"/>
                <w:sz w:val="22"/>
                <w:szCs w:val="22"/>
                <w14:ligatures w14:val="none"/>
              </w:rPr>
              <w:t xml:space="preserve">aplinkos apsaugos sistemos vadybos reikalavimai: </w:t>
            </w:r>
            <w:r>
              <w:rPr>
                <w:rFonts w:ascii="Times New Roman" w:hAnsi="Times New Roman" w:cs="Times New Roman"/>
                <w:lang w:val="lt-LT"/>
              </w:rPr>
              <w:t>Atitikti a</w:t>
            </w:r>
            <w:r w:rsidRPr="00512452">
              <w:rPr>
                <w:rFonts w:ascii="Times New Roman" w:hAnsi="Times New Roman" w:cs="Times New Roman"/>
                <w:lang w:val="lt-LT"/>
              </w:rPr>
              <w:t>plinkosaugos standartą ISO 14000</w:t>
            </w:r>
          </w:p>
        </w:tc>
        <w:tc>
          <w:tcPr>
            <w:tcW w:w="4111" w:type="dxa"/>
            <w:tcBorders>
              <w:top w:val="single" w:sz="4" w:space="0" w:color="auto"/>
              <w:left w:val="single" w:sz="8" w:space="0" w:color="auto"/>
              <w:bottom w:val="single" w:sz="8" w:space="0" w:color="auto"/>
              <w:right w:val="single" w:sz="8" w:space="0" w:color="000000"/>
            </w:tcBorders>
            <w:vAlign w:val="center"/>
            <w:hideMark/>
          </w:tcPr>
          <w:p w14:paraId="11ADDC7C" w14:textId="77777777" w:rsidR="00512452" w:rsidRPr="00512452" w:rsidRDefault="00512452" w:rsidP="00512452">
            <w:pPr>
              <w:spacing w:after="0" w:line="240" w:lineRule="auto"/>
              <w:jc w:val="both"/>
              <w:rPr>
                <w:rFonts w:ascii="Times New Roman" w:eastAsia="Times New Roman" w:hAnsi="Times New Roman" w:cs="Times New Roman"/>
                <w:kern w:val="0"/>
                <w:sz w:val="22"/>
                <w:szCs w:val="22"/>
                <w14:ligatures w14:val="none"/>
              </w:rPr>
            </w:pPr>
            <w:r w:rsidRPr="00512452">
              <w:rPr>
                <w:rFonts w:ascii="Times New Roman" w:eastAsia="Times New Roman" w:hAnsi="Times New Roman" w:cs="Times New Roman"/>
                <w:kern w:val="0"/>
                <w:sz w:val="22"/>
                <w:szCs w:val="22"/>
                <w14:ligatures w14:val="none"/>
              </w:rPr>
              <w:t xml:space="preserve">TAIP/NE </w:t>
            </w:r>
          </w:p>
        </w:tc>
        <w:tc>
          <w:tcPr>
            <w:tcW w:w="12362" w:type="dxa"/>
            <w:gridSpan w:val="3"/>
            <w:tcBorders>
              <w:top w:val="nil"/>
              <w:left w:val="nil"/>
              <w:bottom w:val="nil"/>
              <w:right w:val="nil"/>
            </w:tcBorders>
            <w:noWrap/>
            <w:vAlign w:val="bottom"/>
            <w:hideMark/>
          </w:tcPr>
          <w:p w14:paraId="55F0363F" w14:textId="77777777" w:rsidR="00512452" w:rsidRPr="00512452" w:rsidRDefault="00512452" w:rsidP="00512452">
            <w:pPr>
              <w:spacing w:after="0" w:line="240" w:lineRule="auto"/>
              <w:jc w:val="both"/>
              <w:rPr>
                <w:rFonts w:ascii="Times New Roman" w:eastAsia="Times New Roman" w:hAnsi="Times New Roman" w:cs="Times New Roman"/>
                <w:kern w:val="0"/>
                <w:sz w:val="22"/>
                <w:szCs w:val="22"/>
                <w14:ligatures w14:val="none"/>
              </w:rPr>
            </w:pPr>
          </w:p>
        </w:tc>
        <w:tc>
          <w:tcPr>
            <w:tcW w:w="2800" w:type="dxa"/>
            <w:tcBorders>
              <w:top w:val="nil"/>
              <w:left w:val="nil"/>
              <w:bottom w:val="nil"/>
              <w:right w:val="nil"/>
            </w:tcBorders>
            <w:noWrap/>
            <w:vAlign w:val="bottom"/>
            <w:hideMark/>
          </w:tcPr>
          <w:p w14:paraId="7B5DE760"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r>
    </w:tbl>
    <w:p w14:paraId="08F980CA" w14:textId="77777777" w:rsidR="00512452" w:rsidRDefault="00512452" w:rsidP="00FD3E93">
      <w:pPr>
        <w:rPr>
          <w:rFonts w:ascii="Times New Roman" w:hAnsi="Times New Roman" w:cs="Times New Roman"/>
          <w:lang w:val="lt-LT"/>
        </w:rPr>
      </w:pPr>
    </w:p>
    <w:p w14:paraId="0F942DDE" w14:textId="49B3921F" w:rsidR="00FD3E93" w:rsidRPr="00512452" w:rsidRDefault="00FD3E93" w:rsidP="00FD3E93">
      <w:pPr>
        <w:rPr>
          <w:rFonts w:ascii="Times New Roman" w:hAnsi="Times New Roman" w:cs="Times New Roman"/>
          <w:lang w:val="lt-LT"/>
        </w:rPr>
      </w:pPr>
      <w:r w:rsidRPr="00512452">
        <w:rPr>
          <w:rFonts w:ascii="Times New Roman" w:hAnsi="Times New Roman" w:cs="Times New Roman"/>
          <w:lang w:val="lt-LT"/>
        </w:rPr>
        <w:t>Vykdomas socialiai atsakingas pirkimas- tiekėjai galės gauti papildomų balų vertinant pasiūlymą už socialinio kriterijaus įgyvendinimą ,, remiamų asmenų įdarbinimas"</w:t>
      </w:r>
    </w:p>
    <w:tbl>
      <w:tblPr>
        <w:tblW w:w="25451" w:type="dxa"/>
        <w:tblLook w:val="04A0" w:firstRow="1" w:lastRow="0" w:firstColumn="1" w:lastColumn="0" w:noHBand="0" w:noVBand="1"/>
      </w:tblPr>
      <w:tblGrid>
        <w:gridCol w:w="284"/>
        <w:gridCol w:w="5103"/>
        <w:gridCol w:w="3945"/>
        <w:gridCol w:w="387"/>
        <w:gridCol w:w="1329"/>
        <w:gridCol w:w="1716"/>
        <w:gridCol w:w="1716"/>
        <w:gridCol w:w="236"/>
        <w:gridCol w:w="8440"/>
        <w:gridCol w:w="2800"/>
      </w:tblGrid>
      <w:tr w:rsidR="00512452" w:rsidRPr="00512452" w14:paraId="03389FF4" w14:textId="77777777" w:rsidTr="00512452">
        <w:trPr>
          <w:trHeight w:val="315"/>
        </w:trPr>
        <w:tc>
          <w:tcPr>
            <w:tcW w:w="284" w:type="dxa"/>
            <w:tcBorders>
              <w:top w:val="nil"/>
              <w:left w:val="nil"/>
              <w:bottom w:val="nil"/>
              <w:right w:val="nil"/>
            </w:tcBorders>
            <w:noWrap/>
            <w:vAlign w:val="bottom"/>
            <w:hideMark/>
          </w:tcPr>
          <w:p w14:paraId="6EFB8DC7" w14:textId="77777777" w:rsidR="00512452" w:rsidRPr="00512452" w:rsidRDefault="00512452" w:rsidP="00512452">
            <w:pPr>
              <w:spacing w:after="0" w:line="240" w:lineRule="auto"/>
              <w:rPr>
                <w:rFonts w:ascii="Times New Roman" w:eastAsia="Times New Roman" w:hAnsi="Times New Roman" w:cs="Times New Roman"/>
                <w:kern w:val="0"/>
                <w:lang w:val="lt-LT"/>
                <w14:ligatures w14:val="none"/>
              </w:rPr>
            </w:pPr>
          </w:p>
        </w:tc>
        <w:tc>
          <w:tcPr>
            <w:tcW w:w="5103" w:type="dxa"/>
            <w:tcBorders>
              <w:top w:val="single" w:sz="8" w:space="0" w:color="auto"/>
              <w:left w:val="single" w:sz="8" w:space="0" w:color="auto"/>
              <w:bottom w:val="single" w:sz="8" w:space="0" w:color="auto"/>
              <w:right w:val="single" w:sz="8" w:space="0" w:color="auto"/>
            </w:tcBorders>
            <w:shd w:val="clear" w:color="000000" w:fill="92D050"/>
            <w:vAlign w:val="center"/>
            <w:hideMark/>
          </w:tcPr>
          <w:p w14:paraId="437AFD8F" w14:textId="77777777" w:rsidR="00512452" w:rsidRPr="00512452" w:rsidRDefault="00512452" w:rsidP="00512452">
            <w:pPr>
              <w:spacing w:after="0" w:line="240" w:lineRule="auto"/>
              <w:jc w:val="both"/>
              <w:rPr>
                <w:rFonts w:ascii="Times New Roman" w:eastAsia="Times New Roman" w:hAnsi="Times New Roman" w:cs="Times New Roman"/>
                <w:b/>
                <w:bCs/>
                <w:color w:val="000000"/>
                <w:kern w:val="0"/>
                <w:sz w:val="22"/>
                <w:szCs w:val="22"/>
                <w:lang w:val="sv-SE"/>
                <w14:ligatures w14:val="none"/>
              </w:rPr>
            </w:pPr>
            <w:r w:rsidRPr="00512452">
              <w:rPr>
                <w:rFonts w:ascii="Times New Roman" w:eastAsia="Times New Roman" w:hAnsi="Times New Roman" w:cs="Times New Roman"/>
                <w:b/>
                <w:bCs/>
                <w:color w:val="000000"/>
                <w:kern w:val="0"/>
                <w:sz w:val="22"/>
                <w:szCs w:val="22"/>
                <w:lang w:val="sv-SE"/>
                <w14:ligatures w14:val="none"/>
              </w:rPr>
              <w:t>Kainos, sąnaudų ir kokybės vertinimas</w:t>
            </w:r>
          </w:p>
        </w:tc>
        <w:tc>
          <w:tcPr>
            <w:tcW w:w="3827" w:type="dxa"/>
            <w:gridSpan w:val="2"/>
            <w:tcBorders>
              <w:top w:val="single" w:sz="8" w:space="0" w:color="auto"/>
              <w:left w:val="nil"/>
              <w:bottom w:val="single" w:sz="4" w:space="0" w:color="auto"/>
              <w:right w:val="single" w:sz="8" w:space="0" w:color="000000"/>
            </w:tcBorders>
            <w:shd w:val="clear" w:color="000000" w:fill="92D050"/>
            <w:vAlign w:val="center"/>
            <w:hideMark/>
          </w:tcPr>
          <w:p w14:paraId="605E30F0" w14:textId="77777777" w:rsidR="00512452" w:rsidRPr="00512452" w:rsidRDefault="00512452" w:rsidP="00512452">
            <w:pPr>
              <w:spacing w:after="0" w:line="240" w:lineRule="auto"/>
              <w:jc w:val="both"/>
              <w:rPr>
                <w:rFonts w:ascii="Times New Roman" w:eastAsia="Times New Roman" w:hAnsi="Times New Roman" w:cs="Times New Roman"/>
                <w:b/>
                <w:bCs/>
                <w:color w:val="000000"/>
                <w:kern w:val="0"/>
                <w:sz w:val="22"/>
                <w:szCs w:val="22"/>
                <w14:ligatures w14:val="none"/>
              </w:rPr>
            </w:pPr>
            <w:r w:rsidRPr="00512452">
              <w:rPr>
                <w:rFonts w:ascii="Times New Roman" w:eastAsia="Times New Roman" w:hAnsi="Times New Roman" w:cs="Times New Roman"/>
                <w:b/>
                <w:bCs/>
                <w:color w:val="000000"/>
                <w:kern w:val="0"/>
                <w:sz w:val="22"/>
                <w:szCs w:val="22"/>
                <w14:ligatures w14:val="none"/>
              </w:rPr>
              <w:t>TAIP/ NE ( įrašyti)</w:t>
            </w:r>
          </w:p>
        </w:tc>
        <w:tc>
          <w:tcPr>
            <w:tcW w:w="13437" w:type="dxa"/>
            <w:gridSpan w:val="5"/>
            <w:tcBorders>
              <w:top w:val="nil"/>
              <w:left w:val="nil"/>
              <w:bottom w:val="nil"/>
              <w:right w:val="nil"/>
            </w:tcBorders>
            <w:noWrap/>
            <w:vAlign w:val="bottom"/>
            <w:hideMark/>
          </w:tcPr>
          <w:p w14:paraId="188846CC" w14:textId="77777777" w:rsidR="00512452" w:rsidRPr="00512452" w:rsidRDefault="00512452" w:rsidP="00512452">
            <w:pPr>
              <w:spacing w:after="0" w:line="240" w:lineRule="auto"/>
              <w:jc w:val="both"/>
              <w:rPr>
                <w:rFonts w:ascii="Times New Roman" w:eastAsia="Times New Roman" w:hAnsi="Times New Roman" w:cs="Times New Roman"/>
                <w:b/>
                <w:bCs/>
                <w:color w:val="000000"/>
                <w:kern w:val="0"/>
                <w:sz w:val="22"/>
                <w:szCs w:val="22"/>
                <w14:ligatures w14:val="none"/>
              </w:rPr>
            </w:pPr>
          </w:p>
        </w:tc>
        <w:tc>
          <w:tcPr>
            <w:tcW w:w="2800" w:type="dxa"/>
            <w:tcBorders>
              <w:top w:val="nil"/>
              <w:left w:val="nil"/>
              <w:bottom w:val="nil"/>
              <w:right w:val="nil"/>
            </w:tcBorders>
            <w:noWrap/>
            <w:vAlign w:val="bottom"/>
            <w:hideMark/>
          </w:tcPr>
          <w:p w14:paraId="3F10D142"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r>
      <w:tr w:rsidR="00512452" w:rsidRPr="00512452" w14:paraId="0F7DDE83" w14:textId="77777777" w:rsidTr="00512452">
        <w:trPr>
          <w:trHeight w:val="1800"/>
        </w:trPr>
        <w:tc>
          <w:tcPr>
            <w:tcW w:w="284" w:type="dxa"/>
            <w:tcBorders>
              <w:top w:val="nil"/>
              <w:left w:val="nil"/>
              <w:bottom w:val="nil"/>
              <w:right w:val="nil"/>
            </w:tcBorders>
            <w:noWrap/>
            <w:vAlign w:val="bottom"/>
            <w:hideMark/>
          </w:tcPr>
          <w:p w14:paraId="2E5D185A"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c>
          <w:tcPr>
            <w:tcW w:w="5103" w:type="dxa"/>
            <w:tcBorders>
              <w:top w:val="nil"/>
              <w:left w:val="single" w:sz="8" w:space="0" w:color="auto"/>
              <w:bottom w:val="nil"/>
              <w:right w:val="single" w:sz="8" w:space="0" w:color="auto"/>
            </w:tcBorders>
            <w:vAlign w:val="center"/>
            <w:hideMark/>
          </w:tcPr>
          <w:p w14:paraId="447BFDD4" w14:textId="77777777" w:rsidR="00512452" w:rsidRPr="00512452" w:rsidRDefault="00512452" w:rsidP="00512452">
            <w:pPr>
              <w:spacing w:after="0" w:line="240" w:lineRule="auto"/>
              <w:jc w:val="both"/>
              <w:rPr>
                <w:rFonts w:ascii="Times New Roman" w:eastAsia="Times New Roman" w:hAnsi="Times New Roman" w:cs="Times New Roman"/>
                <w:color w:val="000000"/>
                <w:kern w:val="0"/>
                <w:sz w:val="22"/>
                <w:szCs w:val="22"/>
                <w14:ligatures w14:val="none"/>
              </w:rPr>
            </w:pPr>
            <w:r w:rsidRPr="00512452">
              <w:rPr>
                <w:rFonts w:ascii="Times New Roman" w:eastAsia="Times New Roman" w:hAnsi="Times New Roman" w:cs="Times New Roman"/>
                <w:color w:val="000000"/>
                <w:kern w:val="0"/>
                <w:sz w:val="22"/>
                <w:szCs w:val="22"/>
                <w14:ligatures w14:val="none"/>
              </w:rPr>
              <w:t>Socialinis kriterijus- tiekėjas visą sutarties vykdymo laikotarpį užtikrina, kad sutartį vykdysiančių remiamų asmenų skaičius būtų ne maženis kaip 1 ( vienas). Kriterijų gali įgyvendinti tiekėjas ir (arba) subtiekėjas, kuris tiesiogiai vykdo sutartį ( užpildyti atitinkamą skiltį pasiūlymo formoje).</w:t>
            </w:r>
          </w:p>
        </w:tc>
        <w:tc>
          <w:tcPr>
            <w:tcW w:w="3827" w:type="dxa"/>
            <w:gridSpan w:val="2"/>
            <w:vMerge w:val="restart"/>
            <w:tcBorders>
              <w:top w:val="single" w:sz="4" w:space="0" w:color="auto"/>
              <w:left w:val="nil"/>
              <w:bottom w:val="single" w:sz="4" w:space="0" w:color="auto"/>
              <w:right w:val="single" w:sz="8" w:space="0" w:color="000000"/>
            </w:tcBorders>
            <w:hideMark/>
          </w:tcPr>
          <w:p w14:paraId="63C58348" w14:textId="77777777" w:rsidR="00512452" w:rsidRPr="00512452" w:rsidRDefault="00512452" w:rsidP="00512452">
            <w:pPr>
              <w:spacing w:after="240" w:line="240" w:lineRule="auto"/>
              <w:jc w:val="both"/>
              <w:rPr>
                <w:rFonts w:ascii="Times New Roman" w:eastAsia="Times New Roman" w:hAnsi="Times New Roman" w:cs="Times New Roman"/>
                <w:kern w:val="0"/>
                <w:sz w:val="22"/>
                <w:szCs w:val="22"/>
                <w14:ligatures w14:val="none"/>
              </w:rPr>
            </w:pPr>
            <w:r w:rsidRPr="00512452">
              <w:rPr>
                <w:rFonts w:ascii="Times New Roman" w:eastAsia="Times New Roman" w:hAnsi="Times New Roman" w:cs="Times New Roman"/>
                <w:kern w:val="0"/>
                <w:sz w:val="22"/>
                <w:szCs w:val="22"/>
                <w14:ligatures w14:val="none"/>
              </w:rPr>
              <w:t>TAIP/NE</w:t>
            </w:r>
            <w:r w:rsidRPr="00512452">
              <w:rPr>
                <w:rFonts w:ascii="Times New Roman" w:eastAsia="Times New Roman" w:hAnsi="Times New Roman" w:cs="Times New Roman"/>
                <w:kern w:val="0"/>
                <w:sz w:val="22"/>
                <w:szCs w:val="22"/>
                <w14:ligatures w14:val="none"/>
              </w:rPr>
              <w:br/>
              <w:t>Jei TAIP, įrašyti koks asmuo</w:t>
            </w:r>
            <w:r w:rsidRPr="00512452">
              <w:rPr>
                <w:rFonts w:ascii="Times New Roman" w:eastAsia="Times New Roman" w:hAnsi="Times New Roman" w:cs="Times New Roman"/>
                <w:b/>
                <w:bCs/>
                <w:kern w:val="0"/>
                <w:sz w:val="22"/>
                <w:szCs w:val="22"/>
                <w14:ligatures w14:val="none"/>
              </w:rPr>
              <w:t xml:space="preserve"> tiesiogia</w:t>
            </w:r>
            <w:r w:rsidRPr="00512452">
              <w:rPr>
                <w:rFonts w:ascii="Times New Roman" w:eastAsia="Times New Roman" w:hAnsi="Times New Roman" w:cs="Times New Roman"/>
                <w:kern w:val="0"/>
                <w:sz w:val="22"/>
                <w:szCs w:val="22"/>
                <w14:ligatures w14:val="none"/>
              </w:rPr>
              <w:t>i bus paskirtas vykdyti sutartį, kokiai remiamų asmenų grupei priklauso____________________________.</w:t>
            </w:r>
            <w:r w:rsidRPr="00512452">
              <w:rPr>
                <w:rFonts w:ascii="Times New Roman" w:eastAsia="Times New Roman" w:hAnsi="Times New Roman" w:cs="Times New Roman"/>
                <w:kern w:val="0"/>
                <w:sz w:val="22"/>
                <w:szCs w:val="22"/>
                <w14:ligatures w14:val="none"/>
              </w:rPr>
              <w:br/>
              <w:t>Pateikti patvirtinančius dokumentus kartu su pasiūlymu. Jei tiekėjas minėtų dokumentų nepateikia, arba pateikti dokumentai neįrodo, kad tiekėjas galės įvykdyti šią sutarties sąlygą, tokiu atveju laikoma, kad tiekėjas atsisako sudaryti pirkimo sutartį.</w:t>
            </w:r>
            <w:r w:rsidRPr="00512452">
              <w:rPr>
                <w:rFonts w:ascii="Times New Roman" w:eastAsia="Times New Roman" w:hAnsi="Times New Roman" w:cs="Times New Roman"/>
                <w:kern w:val="0"/>
                <w:sz w:val="22"/>
                <w:szCs w:val="22"/>
                <w14:ligatures w14:val="none"/>
              </w:rPr>
              <w:br/>
              <w:t>Socialinis kriterijus turi būti užtikrintas sutarties galiojimo laikotarpiu.  Už socialinio kriterijaus netinkamą įgyvendinimą bus taikoma Sutartyje nustatyta baud. Asmuo, atsakingas už sutarties vykdymą bet kuriuo sutarties vykdymo metu gali paprašyti pateikti dokumentus, patvirtinančius atitikimą socialiniam kriterijui. Pasikeitus darbuotojui Tiekėjas nedelsiant apie tai informuoja Pirkėją ir paskiria kitą darbuotoją, atitinkanti socialinio kriterijaus reikalavimams.</w:t>
            </w:r>
          </w:p>
        </w:tc>
        <w:tc>
          <w:tcPr>
            <w:tcW w:w="13437" w:type="dxa"/>
            <w:gridSpan w:val="5"/>
            <w:tcBorders>
              <w:top w:val="nil"/>
              <w:left w:val="nil"/>
              <w:bottom w:val="nil"/>
              <w:right w:val="nil"/>
            </w:tcBorders>
            <w:noWrap/>
            <w:vAlign w:val="bottom"/>
            <w:hideMark/>
          </w:tcPr>
          <w:p w14:paraId="2B4A561F" w14:textId="77777777" w:rsidR="00512452" w:rsidRPr="00512452" w:rsidRDefault="00512452" w:rsidP="00512452">
            <w:pPr>
              <w:spacing w:after="240" w:line="240" w:lineRule="auto"/>
              <w:jc w:val="both"/>
              <w:rPr>
                <w:rFonts w:ascii="Times New Roman" w:eastAsia="Times New Roman" w:hAnsi="Times New Roman" w:cs="Times New Roman"/>
                <w:kern w:val="0"/>
                <w:sz w:val="22"/>
                <w:szCs w:val="22"/>
                <w14:ligatures w14:val="none"/>
              </w:rPr>
            </w:pPr>
          </w:p>
        </w:tc>
        <w:tc>
          <w:tcPr>
            <w:tcW w:w="2800" w:type="dxa"/>
            <w:tcBorders>
              <w:top w:val="nil"/>
              <w:left w:val="nil"/>
              <w:bottom w:val="nil"/>
              <w:right w:val="nil"/>
            </w:tcBorders>
            <w:noWrap/>
            <w:vAlign w:val="bottom"/>
            <w:hideMark/>
          </w:tcPr>
          <w:p w14:paraId="5DD6AB7E"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r>
      <w:tr w:rsidR="00512452" w:rsidRPr="00512452" w14:paraId="1217B3B5" w14:textId="77777777" w:rsidTr="00512452">
        <w:trPr>
          <w:trHeight w:val="1200"/>
        </w:trPr>
        <w:tc>
          <w:tcPr>
            <w:tcW w:w="284" w:type="dxa"/>
            <w:tcBorders>
              <w:top w:val="nil"/>
              <w:left w:val="nil"/>
              <w:bottom w:val="nil"/>
              <w:right w:val="nil"/>
            </w:tcBorders>
            <w:noWrap/>
            <w:vAlign w:val="bottom"/>
            <w:hideMark/>
          </w:tcPr>
          <w:p w14:paraId="6ACE03FB"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c>
          <w:tcPr>
            <w:tcW w:w="5103" w:type="dxa"/>
            <w:tcBorders>
              <w:top w:val="nil"/>
              <w:left w:val="single" w:sz="8" w:space="0" w:color="auto"/>
              <w:bottom w:val="nil"/>
              <w:right w:val="single" w:sz="8" w:space="0" w:color="auto"/>
            </w:tcBorders>
            <w:vAlign w:val="center"/>
            <w:hideMark/>
          </w:tcPr>
          <w:p w14:paraId="7C7B9D74" w14:textId="77777777" w:rsidR="00512452" w:rsidRPr="00512452" w:rsidRDefault="00512452" w:rsidP="00512452">
            <w:pPr>
              <w:spacing w:after="0" w:line="240" w:lineRule="auto"/>
              <w:jc w:val="both"/>
              <w:rPr>
                <w:rFonts w:ascii="Times New Roman" w:eastAsia="Times New Roman" w:hAnsi="Times New Roman" w:cs="Times New Roman"/>
                <w:color w:val="000000"/>
                <w:kern w:val="0"/>
                <w:sz w:val="22"/>
                <w:szCs w:val="22"/>
                <w14:ligatures w14:val="none"/>
              </w:rPr>
            </w:pPr>
            <w:r w:rsidRPr="00512452">
              <w:rPr>
                <w:rFonts w:ascii="Times New Roman" w:eastAsia="Times New Roman" w:hAnsi="Times New Roman" w:cs="Times New Roman"/>
                <w:color w:val="000000"/>
                <w:kern w:val="0"/>
                <w:sz w:val="22"/>
                <w:szCs w:val="22"/>
                <w14:ligatures w14:val="none"/>
              </w:rPr>
              <w:t>Sutarties tiesioginiam vykdymui tiekėjas įsipareigotų įdarbinti arba paskirtų įdarbintą ne mažiau kaip 1-ą remiamą (-us) asmenį (-is), kuris (-ie) priklauso šiai (-ioms) tikslinei (- ėms) grupei (-ėms):</w:t>
            </w:r>
          </w:p>
        </w:tc>
        <w:tc>
          <w:tcPr>
            <w:tcW w:w="3827" w:type="dxa"/>
            <w:gridSpan w:val="2"/>
            <w:vMerge/>
            <w:tcBorders>
              <w:top w:val="nil"/>
              <w:left w:val="single" w:sz="8" w:space="0" w:color="auto"/>
              <w:bottom w:val="nil"/>
              <w:right w:val="single" w:sz="8" w:space="0" w:color="auto"/>
            </w:tcBorders>
            <w:vAlign w:val="center"/>
            <w:hideMark/>
          </w:tcPr>
          <w:p w14:paraId="2D547349" w14:textId="77777777" w:rsidR="00512452" w:rsidRPr="00512452" w:rsidRDefault="00512452" w:rsidP="00512452">
            <w:pPr>
              <w:spacing w:after="0" w:line="240" w:lineRule="auto"/>
              <w:rPr>
                <w:rFonts w:ascii="Times New Roman" w:eastAsia="Times New Roman" w:hAnsi="Times New Roman" w:cs="Times New Roman"/>
                <w:kern w:val="0"/>
                <w:sz w:val="22"/>
                <w:szCs w:val="22"/>
                <w14:ligatures w14:val="none"/>
              </w:rPr>
            </w:pPr>
          </w:p>
        </w:tc>
        <w:tc>
          <w:tcPr>
            <w:tcW w:w="13437" w:type="dxa"/>
            <w:gridSpan w:val="5"/>
            <w:tcBorders>
              <w:top w:val="nil"/>
              <w:left w:val="nil"/>
              <w:bottom w:val="nil"/>
              <w:right w:val="nil"/>
            </w:tcBorders>
            <w:noWrap/>
            <w:vAlign w:val="bottom"/>
            <w:hideMark/>
          </w:tcPr>
          <w:p w14:paraId="1BD79302" w14:textId="77777777" w:rsidR="00512452" w:rsidRPr="00512452" w:rsidRDefault="00512452" w:rsidP="00512452">
            <w:pPr>
              <w:spacing w:after="0" w:line="240" w:lineRule="auto"/>
              <w:jc w:val="both"/>
              <w:rPr>
                <w:rFonts w:ascii="Times New Roman" w:eastAsia="Times New Roman" w:hAnsi="Times New Roman" w:cs="Times New Roman"/>
                <w:color w:val="000000"/>
                <w:kern w:val="0"/>
                <w:sz w:val="22"/>
                <w:szCs w:val="22"/>
                <w14:ligatures w14:val="none"/>
              </w:rPr>
            </w:pPr>
          </w:p>
        </w:tc>
        <w:tc>
          <w:tcPr>
            <w:tcW w:w="2800" w:type="dxa"/>
            <w:tcBorders>
              <w:top w:val="nil"/>
              <w:left w:val="nil"/>
              <w:bottom w:val="nil"/>
              <w:right w:val="nil"/>
            </w:tcBorders>
            <w:noWrap/>
            <w:vAlign w:val="bottom"/>
            <w:hideMark/>
          </w:tcPr>
          <w:p w14:paraId="382F8540"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r>
      <w:tr w:rsidR="00512452" w:rsidRPr="00512452" w14:paraId="183A8EFD" w14:textId="77777777" w:rsidTr="001B527E">
        <w:trPr>
          <w:trHeight w:val="5612"/>
        </w:trPr>
        <w:tc>
          <w:tcPr>
            <w:tcW w:w="284" w:type="dxa"/>
            <w:tcBorders>
              <w:top w:val="nil"/>
              <w:left w:val="nil"/>
              <w:bottom w:val="nil"/>
              <w:right w:val="nil"/>
            </w:tcBorders>
            <w:noWrap/>
            <w:vAlign w:val="bottom"/>
            <w:hideMark/>
          </w:tcPr>
          <w:p w14:paraId="3255D6DC"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222080ED" w14:textId="77777777" w:rsidR="00512452" w:rsidRPr="00512452" w:rsidRDefault="00512452" w:rsidP="00512452">
            <w:pPr>
              <w:spacing w:after="0" w:line="240" w:lineRule="auto"/>
              <w:jc w:val="both"/>
              <w:rPr>
                <w:rFonts w:ascii="Times New Roman" w:eastAsia="Times New Roman" w:hAnsi="Times New Roman" w:cs="Times New Roman"/>
                <w:color w:val="000000"/>
                <w:kern w:val="0"/>
                <w:sz w:val="22"/>
                <w:szCs w:val="22"/>
                <w14:ligatures w14:val="none"/>
              </w:rPr>
            </w:pPr>
            <w:r w:rsidRPr="00512452">
              <w:rPr>
                <w:rFonts w:ascii="Times New Roman" w:eastAsia="Times New Roman" w:hAnsi="Times New Roman" w:cs="Times New Roman"/>
                <w:color w:val="000000"/>
                <w:kern w:val="0"/>
                <w:sz w:val="22"/>
                <w:szCs w:val="22"/>
                <w14:ligatures w14:val="none"/>
              </w:rPr>
              <w:t xml:space="preserve">Sutarties tiesioginiam vykdymui tiekėjas įsipareigoja įdarbinti arba paskirti dirbantį* [Pasirinkite] remiamą (-us) asmenį (-is), kuris (-ie) priklauso šiai (-ioms) tikslinei (-ėms) grupei (-ėms) (Pirkimo vykdytojas gali pasirinkti vieną, kelias arba visas iš toliau nurodytų remiamų asmenų grupių): </w:t>
            </w:r>
            <w:r w:rsidRPr="00512452">
              <w:rPr>
                <w:rFonts w:ascii="Times New Roman" w:eastAsia="Times New Roman" w:hAnsi="Times New Roman" w:cs="Times New Roman"/>
                <w:color w:val="000000"/>
                <w:kern w:val="0"/>
                <w:sz w:val="22"/>
                <w:szCs w:val="22"/>
                <w14:ligatures w14:val="none"/>
              </w:rPr>
              <w:br/>
              <w:t>1. asmuo (-ys) su negalia;</w:t>
            </w:r>
            <w:r w:rsidRPr="00512452">
              <w:rPr>
                <w:rFonts w:ascii="Times New Roman" w:eastAsia="Times New Roman" w:hAnsi="Times New Roman" w:cs="Times New Roman"/>
                <w:color w:val="000000"/>
                <w:kern w:val="0"/>
                <w:sz w:val="22"/>
                <w:szCs w:val="22"/>
                <w14:ligatures w14:val="none"/>
              </w:rPr>
              <w:br/>
              <w:t>2. vaiko motina (įmotė) arba tėvas (įtėvis), vaiko globėjas, rūpintojas ir asmuo (-enys), auginantys vaiką (įvaikį) su negalia iki 18 metų;</w:t>
            </w:r>
            <w:r w:rsidRPr="00512452">
              <w:rPr>
                <w:rFonts w:ascii="Times New Roman" w:eastAsia="Times New Roman" w:hAnsi="Times New Roman" w:cs="Times New Roman"/>
                <w:color w:val="000000"/>
                <w:kern w:val="0"/>
                <w:sz w:val="22"/>
                <w:szCs w:val="22"/>
                <w14:ligatures w14:val="none"/>
              </w:rPr>
              <w:br/>
              <w:t>3. vaiko motina (įmotė) arba tėvas (įtėvis), vaiko globėjas, rūpintojas, faktiškai vieni auginantys vaiką (įvaikį) iki 8 metų;</w:t>
            </w:r>
            <w:r w:rsidRPr="00512452">
              <w:rPr>
                <w:rFonts w:ascii="Times New Roman" w:eastAsia="Times New Roman" w:hAnsi="Times New Roman" w:cs="Times New Roman"/>
                <w:color w:val="000000"/>
                <w:kern w:val="0"/>
                <w:sz w:val="22"/>
                <w:szCs w:val="22"/>
                <w14:ligatures w14:val="none"/>
              </w:rPr>
              <w:br/>
              <w:t>4. asmuo (-enys), prižiūrintys šeimos narius su negalia, kuriems ANTA sprendimu nustatytas individualios pagalbos teikimo išlaidų kompensacijos poreikis;</w:t>
            </w:r>
            <w:r w:rsidRPr="00512452">
              <w:rPr>
                <w:rFonts w:ascii="Times New Roman" w:eastAsia="Times New Roman" w:hAnsi="Times New Roman" w:cs="Times New Roman"/>
                <w:color w:val="000000"/>
                <w:kern w:val="0"/>
                <w:sz w:val="22"/>
                <w:szCs w:val="22"/>
                <w14:ligatures w14:val="none"/>
              </w:rPr>
              <w:br/>
              <w:t>5. asmuo (-enys), kuriam (-iems) suteiktas pabėgėlio statusas arba asmuo (-enys), kuriam (-iems) suteikta papildoma ar laikinoji apsauga;</w:t>
            </w:r>
            <w:r w:rsidRPr="00512452">
              <w:rPr>
                <w:rFonts w:ascii="Times New Roman" w:eastAsia="Times New Roman" w:hAnsi="Times New Roman" w:cs="Times New Roman"/>
                <w:color w:val="000000"/>
                <w:kern w:val="0"/>
                <w:sz w:val="22"/>
                <w:szCs w:val="22"/>
                <w14:ligatures w14:val="none"/>
              </w:rPr>
              <w:br/>
              <w:t xml:space="preserve">6. asmuo (-enys), baigęs (-ę) psichologinės ir socialinės reabilitacijos programas, skirtas nuo psichoaktyviųjų medžiagų vartojimo priklausomiems asmenims reabilituoti; </w:t>
            </w:r>
            <w:r w:rsidRPr="00512452">
              <w:rPr>
                <w:rFonts w:ascii="Times New Roman" w:eastAsia="Times New Roman" w:hAnsi="Times New Roman" w:cs="Times New Roman"/>
                <w:color w:val="000000"/>
                <w:kern w:val="0"/>
                <w:sz w:val="22"/>
                <w:szCs w:val="22"/>
                <w14:ligatures w14:val="none"/>
              </w:rPr>
              <w:br/>
              <w:t xml:space="preserve">7. asmuo (-enys), grįžęs (-ę) iš laisvės atėmimo vietų; </w:t>
            </w:r>
            <w:r w:rsidRPr="00512452">
              <w:rPr>
                <w:rFonts w:ascii="Times New Roman" w:eastAsia="Times New Roman" w:hAnsi="Times New Roman" w:cs="Times New Roman"/>
                <w:color w:val="000000"/>
                <w:kern w:val="0"/>
                <w:sz w:val="22"/>
                <w:szCs w:val="22"/>
                <w14:ligatures w14:val="none"/>
              </w:rPr>
              <w:br/>
              <w:t>8. vyresnis (-i) kaip 50 metų asmuo (-enys);</w:t>
            </w:r>
            <w:r w:rsidRPr="00512452">
              <w:rPr>
                <w:rFonts w:ascii="Times New Roman" w:eastAsia="Times New Roman" w:hAnsi="Times New Roman" w:cs="Times New Roman"/>
                <w:color w:val="000000"/>
                <w:kern w:val="0"/>
                <w:sz w:val="22"/>
                <w:szCs w:val="22"/>
                <w14:ligatures w14:val="none"/>
              </w:rPr>
              <w:br/>
            </w:r>
            <w:r w:rsidRPr="00512452">
              <w:rPr>
                <w:rFonts w:ascii="Times New Roman" w:eastAsia="Times New Roman" w:hAnsi="Times New Roman" w:cs="Times New Roman"/>
                <w:color w:val="000000"/>
                <w:kern w:val="0"/>
                <w:sz w:val="22"/>
                <w:szCs w:val="22"/>
                <w14:ligatures w14:val="none"/>
              </w:rPr>
              <w:lastRenderedPageBreak/>
              <w:t>9. 16–24 metų bedarbis (-iai);</w:t>
            </w:r>
            <w:r w:rsidRPr="00512452">
              <w:rPr>
                <w:rFonts w:ascii="Times New Roman" w:eastAsia="Times New Roman" w:hAnsi="Times New Roman" w:cs="Times New Roman"/>
                <w:color w:val="000000"/>
                <w:kern w:val="0"/>
                <w:sz w:val="22"/>
                <w:szCs w:val="22"/>
                <w14:ligatures w14:val="none"/>
              </w:rPr>
              <w:br/>
              <w:t>10. pirmą kartą darbo veiklą pradedantis (-ys) bedarbis (-iai), kvalifikaciją** įgijęs (-ę) ne daugiau kaip prieš 2 metus;</w:t>
            </w:r>
            <w:r w:rsidRPr="00512452">
              <w:rPr>
                <w:rFonts w:ascii="Times New Roman" w:eastAsia="Times New Roman" w:hAnsi="Times New Roman" w:cs="Times New Roman"/>
                <w:color w:val="000000"/>
                <w:kern w:val="0"/>
                <w:sz w:val="22"/>
                <w:szCs w:val="22"/>
                <w14:ligatures w14:val="none"/>
              </w:rPr>
              <w:br/>
              <w:t>11. bedarbis (-iai), kuris (-ie) paskutinius 6 mėnesius nedirbo pagal darbo sutartį ar darbo santykiams prilygintų teisinių santykių pagrindu arba nebuvo savarankiškai dirbantis (-ys) asmuo (-enys).</w:t>
            </w:r>
            <w:r w:rsidRPr="00512452">
              <w:rPr>
                <w:rFonts w:ascii="Times New Roman" w:eastAsia="Times New Roman" w:hAnsi="Times New Roman" w:cs="Times New Roman"/>
                <w:color w:val="000000"/>
                <w:kern w:val="0"/>
                <w:sz w:val="22"/>
                <w:szCs w:val="22"/>
                <w14:ligatures w14:val="none"/>
              </w:rPr>
              <w:br/>
              <w:t>Pirkimo vykdytojas pirkimo dokumentuose turi pasirinkti ir nurodyti remiamų asmenų grupę (-es) ir maksimalų įdarbintų ir (arba) paskirtų vykdyti sutartį dirbančių specialistų (asmenų) skaičių, už kurį suteikiami maksimalūs balai. Pirkimo vykdytojas pirkimo dokumentuose gali nurodyti tiek visas rekomenduojamas tikslines remiamų asmenų grupes, tiek ir pasirinkti tik tas remiamų asmenų grupes, kurios yra aktualios jo veiklos regione ir (arba) pagal jo veiklos specifiką.</w:t>
            </w:r>
            <w:r w:rsidRPr="00512452">
              <w:rPr>
                <w:rFonts w:ascii="Times New Roman" w:eastAsia="Times New Roman" w:hAnsi="Times New Roman" w:cs="Times New Roman"/>
                <w:color w:val="000000"/>
                <w:kern w:val="0"/>
                <w:sz w:val="22"/>
                <w:szCs w:val="22"/>
                <w14:ligatures w14:val="none"/>
              </w:rPr>
              <w:br/>
              <w:t>(Pasiūlymo formoje galėtų būti papildoma lentelė, pavyzdžiui:)</w:t>
            </w:r>
            <w:r w:rsidRPr="00512452">
              <w:rPr>
                <w:rFonts w:ascii="Times New Roman" w:eastAsia="Times New Roman" w:hAnsi="Times New Roman" w:cs="Times New Roman"/>
                <w:color w:val="000000"/>
                <w:kern w:val="0"/>
                <w:sz w:val="22"/>
                <w:szCs w:val="22"/>
                <w14:ligatures w14:val="none"/>
              </w:rPr>
              <w:br/>
              <w:t>Pasirašydamas šį pasiūlymų patvirtinu, kad įsipareigoju pirkimo sutarties galiojimo laikotarpiu būti įdarbinęs arba, pasirašydamas pirkimo sutartį, įsipareigoju įdarbinti*:</w:t>
            </w:r>
            <w:r w:rsidRPr="00512452">
              <w:rPr>
                <w:rFonts w:ascii="Times New Roman" w:eastAsia="Times New Roman" w:hAnsi="Times New Roman" w:cs="Times New Roman"/>
                <w:color w:val="000000"/>
                <w:kern w:val="0"/>
                <w:sz w:val="22"/>
                <w:szCs w:val="22"/>
                <w14:ligatures w14:val="none"/>
              </w:rPr>
              <w:br/>
              <w:t>Asmenų iš nurodytos tikslinės grupės, skaičius</w:t>
            </w:r>
            <w:r w:rsidRPr="00512452">
              <w:rPr>
                <w:rFonts w:ascii="Times New Roman" w:eastAsia="Times New Roman" w:hAnsi="Times New Roman" w:cs="Times New Roman"/>
                <w:color w:val="000000"/>
                <w:kern w:val="0"/>
                <w:sz w:val="22"/>
                <w:szCs w:val="22"/>
                <w14:ligatures w14:val="none"/>
              </w:rPr>
              <w:br/>
              <w:t>[pildo tiekėjas] Tikslinė grupė (-ės)</w:t>
            </w:r>
            <w:r w:rsidRPr="00512452">
              <w:rPr>
                <w:rFonts w:ascii="Times New Roman" w:eastAsia="Times New Roman" w:hAnsi="Times New Roman" w:cs="Times New Roman"/>
                <w:color w:val="000000"/>
                <w:kern w:val="0"/>
                <w:sz w:val="22"/>
                <w:szCs w:val="22"/>
                <w14:ligatures w14:val="none"/>
              </w:rPr>
              <w:br/>
              <w:t>[pildo tiekėjas]</w:t>
            </w:r>
            <w:r w:rsidRPr="00512452">
              <w:rPr>
                <w:rFonts w:ascii="Times New Roman" w:eastAsia="Times New Roman" w:hAnsi="Times New Roman" w:cs="Times New Roman"/>
                <w:color w:val="000000"/>
                <w:kern w:val="0"/>
                <w:sz w:val="22"/>
                <w:szCs w:val="22"/>
                <w14:ligatures w14:val="none"/>
              </w:rPr>
              <w:br/>
              <w:t>[Pasirinkite] asmenį (-is)</w:t>
            </w:r>
            <w:r w:rsidRPr="00512452">
              <w:rPr>
                <w:rFonts w:ascii="Times New Roman" w:eastAsia="Times New Roman" w:hAnsi="Times New Roman" w:cs="Times New Roman"/>
                <w:color w:val="000000"/>
                <w:kern w:val="0"/>
                <w:sz w:val="22"/>
                <w:szCs w:val="22"/>
                <w14:ligatures w14:val="none"/>
              </w:rPr>
              <w:br/>
              <w:t>[Pasirinkite][Pasirinkite] asmenį (-is)</w:t>
            </w:r>
            <w:r w:rsidRPr="00512452">
              <w:rPr>
                <w:rFonts w:ascii="Times New Roman" w:eastAsia="Times New Roman" w:hAnsi="Times New Roman" w:cs="Times New Roman"/>
                <w:color w:val="000000"/>
                <w:kern w:val="0"/>
                <w:sz w:val="22"/>
                <w:szCs w:val="22"/>
                <w14:ligatures w14:val="none"/>
              </w:rPr>
              <w:br/>
              <w:t>[Pasirinkite][Pasirinkite] asmenį (-is)</w:t>
            </w:r>
            <w:r w:rsidRPr="00512452">
              <w:rPr>
                <w:rFonts w:ascii="Times New Roman" w:eastAsia="Times New Roman" w:hAnsi="Times New Roman" w:cs="Times New Roman"/>
                <w:color w:val="000000"/>
                <w:kern w:val="0"/>
                <w:sz w:val="22"/>
                <w:szCs w:val="22"/>
                <w14:ligatures w14:val="none"/>
              </w:rPr>
              <w:br/>
              <w:t>[Pasirinkite][Pasirinkite] asmenį (-is)</w:t>
            </w:r>
            <w:r w:rsidRPr="00512452">
              <w:rPr>
                <w:rFonts w:ascii="Times New Roman" w:eastAsia="Times New Roman" w:hAnsi="Times New Roman" w:cs="Times New Roman"/>
                <w:color w:val="000000"/>
                <w:kern w:val="0"/>
                <w:sz w:val="22"/>
                <w:szCs w:val="22"/>
                <w14:ligatures w14:val="none"/>
              </w:rPr>
              <w:br/>
              <w:t>[Pasirinkite](Pastaba: nereikalingas eilutes išbraukti.)</w:t>
            </w:r>
            <w:r w:rsidRPr="00512452">
              <w:rPr>
                <w:rFonts w:ascii="Times New Roman" w:eastAsia="Times New Roman" w:hAnsi="Times New Roman" w:cs="Times New Roman"/>
                <w:color w:val="000000"/>
                <w:kern w:val="0"/>
                <w:sz w:val="22"/>
                <w:szCs w:val="22"/>
                <w14:ligatures w14:val="none"/>
              </w:rPr>
              <w:br/>
              <w:t>Nustatant socialinį kriterijų pirkimo dokumentuose, galima pasinaudoti Tarnybos parengtų Statybos darbų pirkimų gairių 1 priede (nuo 6 psl.) aprašytu remiamų asmenų (nepalankioje padėtyje esančių asmenų) įdarbinimo pasiūlymų vertinimo kriterijumi.</w:t>
            </w:r>
            <w:r w:rsidRPr="00512452">
              <w:rPr>
                <w:rFonts w:ascii="Times New Roman" w:eastAsia="Times New Roman" w:hAnsi="Times New Roman" w:cs="Times New Roman"/>
                <w:color w:val="000000"/>
                <w:kern w:val="0"/>
                <w:sz w:val="22"/>
                <w:szCs w:val="22"/>
                <w14:ligatures w14:val="none"/>
              </w:rPr>
              <w:br/>
              <w:t>Ø Siekiant paskatinti tiekėjus įdarbinti asmenis iš prioritetinių tikslinių grupių, šį socialinį kriterijų galima diferencijuoti –  t. y. suteikti daugiau balų už šių asmenų įdarbinimą ar paskyrimą vykdyti sutartį, iš šių tikslinių grupių:</w:t>
            </w:r>
            <w:r w:rsidRPr="00512452">
              <w:rPr>
                <w:rFonts w:ascii="Times New Roman" w:eastAsia="Times New Roman" w:hAnsi="Times New Roman" w:cs="Times New Roman"/>
                <w:color w:val="000000"/>
                <w:kern w:val="0"/>
                <w:sz w:val="22"/>
                <w:szCs w:val="22"/>
                <w14:ligatures w14:val="none"/>
              </w:rPr>
              <w:br/>
              <w:t>• asmenys su negalia;</w:t>
            </w:r>
            <w:r w:rsidRPr="00512452">
              <w:rPr>
                <w:rFonts w:ascii="Times New Roman" w:eastAsia="Times New Roman" w:hAnsi="Times New Roman" w:cs="Times New Roman"/>
                <w:color w:val="000000"/>
                <w:kern w:val="0"/>
                <w:sz w:val="22"/>
                <w:szCs w:val="22"/>
                <w14:ligatures w14:val="none"/>
              </w:rPr>
              <w:br/>
              <w:t>• asmenys, auginantys vaiką (įvaikį) su negalia iki 18 metų;</w:t>
            </w:r>
            <w:r w:rsidRPr="00512452">
              <w:rPr>
                <w:rFonts w:ascii="Times New Roman" w:eastAsia="Times New Roman" w:hAnsi="Times New Roman" w:cs="Times New Roman"/>
                <w:color w:val="000000"/>
                <w:kern w:val="0"/>
                <w:sz w:val="22"/>
                <w:szCs w:val="22"/>
                <w14:ligatures w14:val="none"/>
              </w:rPr>
              <w:br/>
              <w:t>• asmenys, faktiškai vieni auginantys vaiką (įvaikį) iki 8 metų;</w:t>
            </w:r>
            <w:r w:rsidRPr="00512452">
              <w:rPr>
                <w:rFonts w:ascii="Times New Roman" w:eastAsia="Times New Roman" w:hAnsi="Times New Roman" w:cs="Times New Roman"/>
                <w:color w:val="000000"/>
                <w:kern w:val="0"/>
                <w:sz w:val="22"/>
                <w:szCs w:val="22"/>
                <w14:ligatures w14:val="none"/>
              </w:rPr>
              <w:br/>
              <w:t>• asmenys, slaugantys šeimos narius ar kartu gyvenančius asmenis, kuriems nustatyta nuolatinė slauga ar priežiūra.</w:t>
            </w:r>
          </w:p>
        </w:tc>
        <w:tc>
          <w:tcPr>
            <w:tcW w:w="3827" w:type="dxa"/>
            <w:gridSpan w:val="2"/>
            <w:vMerge/>
            <w:tcBorders>
              <w:top w:val="single" w:sz="4" w:space="0" w:color="auto"/>
              <w:left w:val="single" w:sz="4" w:space="0" w:color="auto"/>
              <w:bottom w:val="single" w:sz="4" w:space="0" w:color="auto"/>
              <w:right w:val="single" w:sz="4" w:space="0" w:color="auto"/>
            </w:tcBorders>
            <w:vAlign w:val="center"/>
            <w:hideMark/>
          </w:tcPr>
          <w:p w14:paraId="53FED71E" w14:textId="77777777" w:rsidR="00512452" w:rsidRPr="00512452" w:rsidRDefault="00512452" w:rsidP="00512452">
            <w:pPr>
              <w:spacing w:after="0" w:line="240" w:lineRule="auto"/>
              <w:rPr>
                <w:rFonts w:ascii="Times New Roman" w:eastAsia="Times New Roman" w:hAnsi="Times New Roman" w:cs="Times New Roman"/>
                <w:kern w:val="0"/>
                <w:sz w:val="22"/>
                <w:szCs w:val="22"/>
                <w14:ligatures w14:val="none"/>
              </w:rPr>
            </w:pPr>
          </w:p>
        </w:tc>
        <w:tc>
          <w:tcPr>
            <w:tcW w:w="13437" w:type="dxa"/>
            <w:gridSpan w:val="5"/>
            <w:tcBorders>
              <w:top w:val="nil"/>
              <w:left w:val="nil"/>
              <w:bottom w:val="nil"/>
              <w:right w:val="nil"/>
            </w:tcBorders>
            <w:noWrap/>
            <w:vAlign w:val="bottom"/>
            <w:hideMark/>
          </w:tcPr>
          <w:p w14:paraId="728F7DA0" w14:textId="77777777" w:rsidR="00512452" w:rsidRPr="00512452" w:rsidRDefault="00512452" w:rsidP="00512452">
            <w:pPr>
              <w:spacing w:after="0" w:line="240" w:lineRule="auto"/>
              <w:jc w:val="both"/>
              <w:rPr>
                <w:rFonts w:ascii="Times New Roman" w:eastAsia="Times New Roman" w:hAnsi="Times New Roman" w:cs="Times New Roman"/>
                <w:color w:val="000000"/>
                <w:kern w:val="0"/>
                <w:sz w:val="22"/>
                <w:szCs w:val="22"/>
                <w14:ligatures w14:val="none"/>
              </w:rPr>
            </w:pPr>
          </w:p>
        </w:tc>
        <w:tc>
          <w:tcPr>
            <w:tcW w:w="2800" w:type="dxa"/>
            <w:tcBorders>
              <w:top w:val="nil"/>
              <w:left w:val="nil"/>
              <w:bottom w:val="nil"/>
              <w:right w:val="nil"/>
            </w:tcBorders>
            <w:noWrap/>
            <w:vAlign w:val="bottom"/>
            <w:hideMark/>
          </w:tcPr>
          <w:p w14:paraId="05D35A44"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r>
      <w:tr w:rsidR="00512452" w:rsidRPr="00512452" w14:paraId="46937D51" w14:textId="77777777" w:rsidTr="00512452">
        <w:trPr>
          <w:trHeight w:val="300"/>
        </w:trPr>
        <w:tc>
          <w:tcPr>
            <w:tcW w:w="284" w:type="dxa"/>
            <w:tcBorders>
              <w:top w:val="nil"/>
              <w:left w:val="nil"/>
              <w:bottom w:val="nil"/>
              <w:right w:val="nil"/>
            </w:tcBorders>
            <w:noWrap/>
            <w:vAlign w:val="bottom"/>
            <w:hideMark/>
          </w:tcPr>
          <w:p w14:paraId="198C40CD"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c>
          <w:tcPr>
            <w:tcW w:w="5103" w:type="dxa"/>
            <w:tcBorders>
              <w:top w:val="nil"/>
              <w:left w:val="nil"/>
              <w:bottom w:val="nil"/>
              <w:right w:val="nil"/>
            </w:tcBorders>
            <w:noWrap/>
            <w:vAlign w:val="bottom"/>
            <w:hideMark/>
          </w:tcPr>
          <w:p w14:paraId="349EB77D"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c>
          <w:tcPr>
            <w:tcW w:w="3440" w:type="dxa"/>
            <w:tcBorders>
              <w:top w:val="nil"/>
              <w:left w:val="nil"/>
              <w:bottom w:val="nil"/>
              <w:right w:val="nil"/>
            </w:tcBorders>
            <w:noWrap/>
            <w:vAlign w:val="bottom"/>
            <w:hideMark/>
          </w:tcPr>
          <w:p w14:paraId="47F20708"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c>
          <w:tcPr>
            <w:tcW w:w="1716" w:type="dxa"/>
            <w:gridSpan w:val="2"/>
            <w:tcBorders>
              <w:top w:val="nil"/>
              <w:left w:val="nil"/>
              <w:bottom w:val="nil"/>
              <w:right w:val="nil"/>
            </w:tcBorders>
            <w:noWrap/>
            <w:vAlign w:val="bottom"/>
            <w:hideMark/>
          </w:tcPr>
          <w:p w14:paraId="2B04A8D5"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c>
          <w:tcPr>
            <w:tcW w:w="1716" w:type="dxa"/>
            <w:tcBorders>
              <w:top w:val="nil"/>
              <w:left w:val="nil"/>
              <w:bottom w:val="nil"/>
              <w:right w:val="nil"/>
            </w:tcBorders>
            <w:noWrap/>
            <w:vAlign w:val="bottom"/>
            <w:hideMark/>
          </w:tcPr>
          <w:p w14:paraId="6CCDAE92"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c>
          <w:tcPr>
            <w:tcW w:w="1716" w:type="dxa"/>
            <w:tcBorders>
              <w:top w:val="nil"/>
              <w:left w:val="nil"/>
              <w:bottom w:val="nil"/>
              <w:right w:val="nil"/>
            </w:tcBorders>
            <w:noWrap/>
            <w:vAlign w:val="bottom"/>
            <w:hideMark/>
          </w:tcPr>
          <w:p w14:paraId="29AF03E9"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3A35D8A3"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c>
          <w:tcPr>
            <w:tcW w:w="8440" w:type="dxa"/>
            <w:tcBorders>
              <w:top w:val="nil"/>
              <w:left w:val="nil"/>
              <w:bottom w:val="nil"/>
              <w:right w:val="nil"/>
            </w:tcBorders>
            <w:noWrap/>
            <w:vAlign w:val="bottom"/>
            <w:hideMark/>
          </w:tcPr>
          <w:p w14:paraId="3EC4BAA2"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c>
          <w:tcPr>
            <w:tcW w:w="2800" w:type="dxa"/>
            <w:tcBorders>
              <w:top w:val="nil"/>
              <w:left w:val="nil"/>
              <w:bottom w:val="nil"/>
              <w:right w:val="nil"/>
            </w:tcBorders>
            <w:noWrap/>
            <w:vAlign w:val="bottom"/>
            <w:hideMark/>
          </w:tcPr>
          <w:p w14:paraId="1C38B564"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r>
      <w:tr w:rsidR="00512452" w:rsidRPr="00512452" w14:paraId="11FF36FF" w14:textId="77777777" w:rsidTr="00512452">
        <w:trPr>
          <w:trHeight w:val="300"/>
        </w:trPr>
        <w:tc>
          <w:tcPr>
            <w:tcW w:w="284" w:type="dxa"/>
            <w:tcBorders>
              <w:top w:val="nil"/>
              <w:left w:val="nil"/>
              <w:bottom w:val="nil"/>
              <w:right w:val="nil"/>
            </w:tcBorders>
            <w:noWrap/>
            <w:vAlign w:val="bottom"/>
            <w:hideMark/>
          </w:tcPr>
          <w:p w14:paraId="233B6AEA"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c>
          <w:tcPr>
            <w:tcW w:w="5103" w:type="dxa"/>
            <w:tcBorders>
              <w:top w:val="nil"/>
              <w:left w:val="nil"/>
              <w:bottom w:val="nil"/>
              <w:right w:val="nil"/>
            </w:tcBorders>
            <w:noWrap/>
            <w:vAlign w:val="bottom"/>
            <w:hideMark/>
          </w:tcPr>
          <w:p w14:paraId="3981485C"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c>
          <w:tcPr>
            <w:tcW w:w="3440" w:type="dxa"/>
            <w:tcBorders>
              <w:top w:val="nil"/>
              <w:left w:val="nil"/>
              <w:bottom w:val="nil"/>
              <w:right w:val="nil"/>
            </w:tcBorders>
            <w:noWrap/>
            <w:vAlign w:val="bottom"/>
            <w:hideMark/>
          </w:tcPr>
          <w:p w14:paraId="2FC1B17D"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c>
          <w:tcPr>
            <w:tcW w:w="1716" w:type="dxa"/>
            <w:gridSpan w:val="2"/>
            <w:tcBorders>
              <w:top w:val="nil"/>
              <w:left w:val="nil"/>
              <w:bottom w:val="nil"/>
              <w:right w:val="nil"/>
            </w:tcBorders>
            <w:noWrap/>
            <w:vAlign w:val="bottom"/>
            <w:hideMark/>
          </w:tcPr>
          <w:p w14:paraId="34C2C780"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c>
          <w:tcPr>
            <w:tcW w:w="1716" w:type="dxa"/>
            <w:tcBorders>
              <w:top w:val="nil"/>
              <w:left w:val="nil"/>
              <w:bottom w:val="nil"/>
              <w:right w:val="nil"/>
            </w:tcBorders>
            <w:noWrap/>
            <w:vAlign w:val="bottom"/>
            <w:hideMark/>
          </w:tcPr>
          <w:p w14:paraId="2F6C5118"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c>
          <w:tcPr>
            <w:tcW w:w="1716" w:type="dxa"/>
            <w:tcBorders>
              <w:top w:val="nil"/>
              <w:left w:val="nil"/>
              <w:bottom w:val="nil"/>
              <w:right w:val="nil"/>
            </w:tcBorders>
            <w:noWrap/>
            <w:vAlign w:val="bottom"/>
            <w:hideMark/>
          </w:tcPr>
          <w:p w14:paraId="696FC628"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0011CE77"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c>
          <w:tcPr>
            <w:tcW w:w="8440" w:type="dxa"/>
            <w:tcBorders>
              <w:top w:val="nil"/>
              <w:left w:val="nil"/>
              <w:bottom w:val="nil"/>
              <w:right w:val="nil"/>
            </w:tcBorders>
            <w:noWrap/>
            <w:vAlign w:val="bottom"/>
            <w:hideMark/>
          </w:tcPr>
          <w:p w14:paraId="462A6E37"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c>
          <w:tcPr>
            <w:tcW w:w="2800" w:type="dxa"/>
            <w:tcBorders>
              <w:top w:val="nil"/>
              <w:left w:val="nil"/>
              <w:bottom w:val="nil"/>
              <w:right w:val="nil"/>
            </w:tcBorders>
            <w:noWrap/>
            <w:vAlign w:val="bottom"/>
            <w:hideMark/>
          </w:tcPr>
          <w:p w14:paraId="64D31CA8" w14:textId="77777777" w:rsidR="00512452" w:rsidRPr="00512452" w:rsidRDefault="00512452" w:rsidP="00512452">
            <w:pPr>
              <w:spacing w:after="0" w:line="240" w:lineRule="auto"/>
              <w:rPr>
                <w:rFonts w:ascii="Times New Roman" w:eastAsia="Times New Roman" w:hAnsi="Times New Roman" w:cs="Times New Roman"/>
                <w:kern w:val="0"/>
                <w:sz w:val="20"/>
                <w:szCs w:val="20"/>
                <w14:ligatures w14:val="none"/>
              </w:rPr>
            </w:pPr>
          </w:p>
        </w:tc>
      </w:tr>
    </w:tbl>
    <w:p w14:paraId="53726D45" w14:textId="77777777" w:rsidR="00512452" w:rsidRPr="00512452" w:rsidRDefault="00512452" w:rsidP="00512452"/>
    <w:sectPr w:rsidR="00512452" w:rsidRPr="00512452" w:rsidSect="00512452">
      <w:headerReference w:type="even" r:id="rId7"/>
      <w:headerReference w:type="default" r:id="rId8"/>
      <w:pgSz w:w="11906" w:h="16838"/>
      <w:pgMar w:top="426" w:right="656" w:bottom="63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EB81" w14:textId="77777777" w:rsidR="004E13D6" w:rsidRDefault="004E13D6" w:rsidP="002A4B0F">
      <w:pPr>
        <w:spacing w:after="0" w:line="240" w:lineRule="auto"/>
      </w:pPr>
      <w:r>
        <w:separator/>
      </w:r>
    </w:p>
  </w:endnote>
  <w:endnote w:type="continuationSeparator" w:id="0">
    <w:p w14:paraId="34B231B3" w14:textId="77777777" w:rsidR="004E13D6" w:rsidRDefault="004E13D6" w:rsidP="002A4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CCFC9" w14:textId="77777777" w:rsidR="004E13D6" w:rsidRDefault="004E13D6" w:rsidP="002A4B0F">
      <w:pPr>
        <w:spacing w:after="0" w:line="240" w:lineRule="auto"/>
      </w:pPr>
      <w:r>
        <w:separator/>
      </w:r>
    </w:p>
  </w:footnote>
  <w:footnote w:type="continuationSeparator" w:id="0">
    <w:p w14:paraId="08644446" w14:textId="77777777" w:rsidR="004E13D6" w:rsidRDefault="004E13D6" w:rsidP="002A4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FD35" w14:textId="77777777" w:rsidR="002A4B0F" w:rsidRDefault="002A4B0F" w:rsidP="005506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2AD9E37" w14:textId="77777777" w:rsidR="002A4B0F" w:rsidRDefault="002A4B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E3A4" w14:textId="77777777" w:rsidR="002A4B0F" w:rsidRPr="000A172E" w:rsidRDefault="002A4B0F" w:rsidP="0055061A">
    <w:pPr>
      <w:pStyle w:val="Header"/>
      <w:framePr w:wrap="around" w:vAnchor="text" w:hAnchor="margin" w:xAlign="center" w:y="1"/>
      <w:rPr>
        <w:rStyle w:val="PageNumber"/>
        <w:rFonts w:ascii="Calibri" w:hAnsi="Calibri"/>
      </w:rPr>
    </w:pPr>
    <w:r w:rsidRPr="000A172E">
      <w:rPr>
        <w:rStyle w:val="PageNumber"/>
        <w:rFonts w:ascii="Calibri" w:hAnsi="Calibri"/>
      </w:rPr>
      <w:fldChar w:fldCharType="begin"/>
    </w:r>
    <w:r w:rsidRPr="000A172E">
      <w:rPr>
        <w:rStyle w:val="PageNumber"/>
        <w:rFonts w:ascii="Calibri" w:hAnsi="Calibri"/>
      </w:rPr>
      <w:instrText xml:space="preserve">PAGE  </w:instrText>
    </w:r>
    <w:r w:rsidRPr="000A172E">
      <w:rPr>
        <w:rStyle w:val="PageNumber"/>
        <w:rFonts w:ascii="Calibri" w:hAnsi="Calibri"/>
      </w:rPr>
      <w:fldChar w:fldCharType="separate"/>
    </w:r>
    <w:r>
      <w:rPr>
        <w:rStyle w:val="PageNumber"/>
        <w:rFonts w:ascii="Calibri" w:hAnsi="Calibri"/>
        <w:noProof/>
      </w:rPr>
      <w:t>3</w:t>
    </w:r>
    <w:r w:rsidRPr="000A172E">
      <w:rPr>
        <w:rStyle w:val="PageNumber"/>
        <w:rFonts w:ascii="Calibri" w:hAnsi="Calibri"/>
      </w:rPr>
      <w:fldChar w:fldCharType="end"/>
    </w:r>
  </w:p>
  <w:p w14:paraId="050104F1" w14:textId="77777777" w:rsidR="002A4B0F" w:rsidRPr="000A172E" w:rsidRDefault="002A4B0F">
    <w:pPr>
      <w:pStyle w:val="Header"/>
      <w:rPr>
        <w:rFonts w:ascii="Calibri" w:hAnsi="Calibri"/>
        <w:sz w:val="18"/>
        <w:szCs w:val="18"/>
        <w:lang w:val="lt-LT"/>
      </w:rPr>
    </w:pPr>
    <w:r w:rsidRPr="000A172E">
      <w:rPr>
        <w:rFonts w:ascii="Calibri" w:hAnsi="Calibri"/>
        <w:sz w:val="20"/>
        <w:lang w:val="lt-LT"/>
      </w:rPr>
      <w:tab/>
    </w:r>
    <w:r w:rsidRPr="000A172E">
      <w:rPr>
        <w:rFonts w:ascii="Calibri" w:hAnsi="Calibri"/>
        <w:sz w:val="20"/>
        <w:lang w:val="lt-LT"/>
      </w:rPr>
      <w:tab/>
    </w:r>
    <w:r w:rsidRPr="000A172E">
      <w:rPr>
        <w:rFonts w:ascii="Calibri" w:hAnsi="Calibri"/>
        <w:sz w:val="18"/>
        <w:szCs w:val="18"/>
        <w:lang w:val="lt-LT"/>
      </w:rPr>
      <w:t xml:space="preserve">                                          </w:t>
    </w:r>
  </w:p>
  <w:p w14:paraId="1327366B" w14:textId="77777777" w:rsidR="002A4B0F" w:rsidRPr="000A172E" w:rsidRDefault="002A4B0F">
    <w:pPr>
      <w:rPr>
        <w:rFonts w:ascii="Calibri" w:hAnsi="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B0F"/>
    <w:rsid w:val="001B527E"/>
    <w:rsid w:val="00280ABF"/>
    <w:rsid w:val="002A4B0F"/>
    <w:rsid w:val="002C6A52"/>
    <w:rsid w:val="00325553"/>
    <w:rsid w:val="00481BB4"/>
    <w:rsid w:val="004845AE"/>
    <w:rsid w:val="004E13D6"/>
    <w:rsid w:val="00512452"/>
    <w:rsid w:val="0054037E"/>
    <w:rsid w:val="005575F9"/>
    <w:rsid w:val="005C0DF3"/>
    <w:rsid w:val="009F2344"/>
    <w:rsid w:val="00F24764"/>
    <w:rsid w:val="00FD35C6"/>
    <w:rsid w:val="00FD3E93"/>
    <w:rsid w:val="00FE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D16B"/>
  <w15:chartTrackingRefBased/>
  <w15:docId w15:val="{A5324752-B4A1-4EC1-9D04-B9072D80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B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4B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4B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4B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4B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4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B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B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4B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4B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4B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4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B0F"/>
    <w:rPr>
      <w:rFonts w:eastAsiaTheme="majorEastAsia" w:cstheme="majorBidi"/>
      <w:color w:val="272727" w:themeColor="text1" w:themeTint="D8"/>
    </w:rPr>
  </w:style>
  <w:style w:type="paragraph" w:styleId="Title">
    <w:name w:val="Title"/>
    <w:basedOn w:val="Normal"/>
    <w:next w:val="Normal"/>
    <w:link w:val="TitleChar"/>
    <w:uiPriority w:val="10"/>
    <w:qFormat/>
    <w:rsid w:val="002A4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B0F"/>
    <w:pPr>
      <w:spacing w:before="160"/>
      <w:jc w:val="center"/>
    </w:pPr>
    <w:rPr>
      <w:i/>
      <w:iCs/>
      <w:color w:val="404040" w:themeColor="text1" w:themeTint="BF"/>
    </w:rPr>
  </w:style>
  <w:style w:type="character" w:customStyle="1" w:styleId="QuoteChar">
    <w:name w:val="Quote Char"/>
    <w:basedOn w:val="DefaultParagraphFont"/>
    <w:link w:val="Quote"/>
    <w:uiPriority w:val="29"/>
    <w:rsid w:val="002A4B0F"/>
    <w:rPr>
      <w:i/>
      <w:iCs/>
      <w:color w:val="404040" w:themeColor="text1" w:themeTint="BF"/>
    </w:rPr>
  </w:style>
  <w:style w:type="paragraph" w:styleId="ListParagraph">
    <w:name w:val="List Paragraph"/>
    <w:basedOn w:val="Normal"/>
    <w:uiPriority w:val="34"/>
    <w:qFormat/>
    <w:rsid w:val="002A4B0F"/>
    <w:pPr>
      <w:ind w:left="720"/>
      <w:contextualSpacing/>
    </w:pPr>
  </w:style>
  <w:style w:type="character" w:styleId="IntenseEmphasis">
    <w:name w:val="Intense Emphasis"/>
    <w:basedOn w:val="DefaultParagraphFont"/>
    <w:uiPriority w:val="21"/>
    <w:qFormat/>
    <w:rsid w:val="002A4B0F"/>
    <w:rPr>
      <w:i/>
      <w:iCs/>
      <w:color w:val="2F5496" w:themeColor="accent1" w:themeShade="BF"/>
    </w:rPr>
  </w:style>
  <w:style w:type="paragraph" w:styleId="IntenseQuote">
    <w:name w:val="Intense Quote"/>
    <w:basedOn w:val="Normal"/>
    <w:next w:val="Normal"/>
    <w:link w:val="IntenseQuoteChar"/>
    <w:uiPriority w:val="30"/>
    <w:qFormat/>
    <w:rsid w:val="002A4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4B0F"/>
    <w:rPr>
      <w:i/>
      <w:iCs/>
      <w:color w:val="2F5496" w:themeColor="accent1" w:themeShade="BF"/>
    </w:rPr>
  </w:style>
  <w:style w:type="character" w:styleId="IntenseReference">
    <w:name w:val="Intense Reference"/>
    <w:basedOn w:val="DefaultParagraphFont"/>
    <w:uiPriority w:val="32"/>
    <w:qFormat/>
    <w:rsid w:val="002A4B0F"/>
    <w:rPr>
      <w:b/>
      <w:bCs/>
      <w:smallCaps/>
      <w:color w:val="2F5496" w:themeColor="accent1" w:themeShade="BF"/>
      <w:spacing w:val="5"/>
    </w:rPr>
  </w:style>
  <w:style w:type="paragraph" w:styleId="Header">
    <w:name w:val="header"/>
    <w:basedOn w:val="Normal"/>
    <w:link w:val="HeaderChar"/>
    <w:uiPriority w:val="99"/>
    <w:semiHidden/>
    <w:unhideWhenUsed/>
    <w:rsid w:val="002A4B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4B0F"/>
  </w:style>
  <w:style w:type="character" w:styleId="PageNumber">
    <w:name w:val="page number"/>
    <w:basedOn w:val="DefaultParagraphFont"/>
    <w:rsid w:val="002A4B0F"/>
  </w:style>
  <w:style w:type="paragraph" w:styleId="Footer">
    <w:name w:val="footer"/>
    <w:basedOn w:val="Normal"/>
    <w:link w:val="FooterChar"/>
    <w:uiPriority w:val="99"/>
    <w:unhideWhenUsed/>
    <w:rsid w:val="002A4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EBFE6-1F92-4936-BB8D-D7FE07225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Tinčurinienė</dc:creator>
  <cp:keywords/>
  <dc:description/>
  <cp:lastModifiedBy>Julija Tinčurinienė</cp:lastModifiedBy>
  <cp:revision>5</cp:revision>
  <dcterms:created xsi:type="dcterms:W3CDTF">2026-04-16T12:52:00Z</dcterms:created>
  <dcterms:modified xsi:type="dcterms:W3CDTF">2026-05-12T12:16:00Z</dcterms:modified>
</cp:coreProperties>
</file>