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68AD0477"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8E002B">
        <w:rPr>
          <w:rFonts w:ascii="Times New Roman" w:hAnsi="Times New Roman"/>
          <w:sz w:val="24"/>
          <w:szCs w:val="24"/>
          <w:lang w:val="lt-LT"/>
        </w:rPr>
        <w:t>6</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8E002B">
        <w:rPr>
          <w:rFonts w:ascii="Times New Roman" w:hAnsi="Times New Roman"/>
          <w:sz w:val="24"/>
          <w:szCs w:val="24"/>
          <w:lang w:val="lt-LT"/>
        </w:rPr>
        <w:t>balandžio 30</w:t>
      </w:r>
      <w:r w:rsidR="00247717">
        <w:rPr>
          <w:rFonts w:ascii="Times New Roman" w:hAnsi="Times New Roman"/>
          <w:sz w:val="24"/>
          <w:szCs w:val="24"/>
          <w:lang w:val="lt-LT"/>
        </w:rPr>
        <w:t xml:space="preserve">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34559F2D" w:rsidR="006B51E6" w:rsidRDefault="008E002B"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sidRPr="008E002B">
        <w:rPr>
          <w:rFonts w:ascii="Times New Roman" w:eastAsia="Arial Unicode MS" w:hAnsi="Times New Roman" w:cs="Arial Unicode MS"/>
          <w:b/>
          <w:bCs/>
          <w:caps/>
          <w:color w:val="auto"/>
          <w:spacing w:val="4"/>
          <w:sz w:val="24"/>
          <w:szCs w:val="24"/>
          <w:lang w:val="lt-LT"/>
        </w:rPr>
        <w:t>Kriochirurgijos aparatas ir jo eksploatacijai reikalingos priemonės</w:t>
      </w:r>
      <w:r w:rsidR="005A2D1E" w:rsidRPr="005A2D1E">
        <w:rPr>
          <w:rFonts w:ascii="Times New Roman" w:eastAsia="Arial Unicode MS" w:hAnsi="Times New Roman" w:cs="Arial Unicode MS"/>
          <w:b/>
          <w:bCs/>
          <w:caps/>
          <w:color w:val="auto"/>
          <w:spacing w:val="4"/>
          <w:sz w:val="24"/>
          <w:szCs w:val="24"/>
          <w:lang w:val="lt-LT"/>
        </w:rPr>
        <w:t xml:space="preserve"> (NR. </w:t>
      </w:r>
      <w:r w:rsidR="00C50A28">
        <w:rPr>
          <w:rFonts w:ascii="Times New Roman" w:eastAsia="Arial Unicode MS" w:hAnsi="Times New Roman" w:cs="Arial Unicode MS"/>
          <w:b/>
          <w:bCs/>
          <w:caps/>
          <w:color w:val="auto"/>
          <w:spacing w:val="4"/>
          <w:sz w:val="24"/>
          <w:szCs w:val="24"/>
          <w:lang w:val="lt-LT"/>
        </w:rPr>
        <w:t>1</w:t>
      </w:r>
      <w:r>
        <w:rPr>
          <w:rFonts w:ascii="Times New Roman" w:eastAsia="Arial Unicode MS" w:hAnsi="Times New Roman" w:cs="Arial Unicode MS"/>
          <w:b/>
          <w:bCs/>
          <w:caps/>
          <w:color w:val="auto"/>
          <w:spacing w:val="4"/>
          <w:sz w:val="24"/>
          <w:szCs w:val="24"/>
          <w:lang w:val="lt-LT"/>
        </w:rPr>
        <w:t>1315-1</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7356926D" w14:textId="1A0A4D14" w:rsidR="006B51E6" w:rsidRPr="00A168C7" w:rsidRDefault="0034466E" w:rsidP="00D13BA3">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5D2D7969" w14:textId="48E3682E" w:rsidR="00AA1883"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w:t>
      </w:r>
      <w:r w:rsidR="008E002B">
        <w:rPr>
          <w:noProof/>
          <w:sz w:val="24"/>
          <w:szCs w:val="24"/>
          <w:lang w:val="lt-LT"/>
        </w:rPr>
        <w:t>29</w:t>
      </w:r>
      <w:r w:rsidR="003307CD" w:rsidRPr="00A168C7">
        <w:rPr>
          <w:noProof/>
          <w:sz w:val="24"/>
          <w:szCs w:val="24"/>
          <w:lang w:val="lt-LT"/>
        </w:rPr>
        <w:t xml:space="preserve">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0CAF916E"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00EF7832" w:rsidRPr="00EF7832">
        <w:rPr>
          <w:rFonts w:eastAsia="Arial Unicode MS" w:cs="Arial Unicode MS"/>
          <w:color w:val="auto"/>
          <w:sz w:val="24"/>
          <w:szCs w:val="24"/>
          <w:lang w:val="lt-LT"/>
        </w:rPr>
        <w:t>adresu  https://viesiejipirkimai.lt .</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r w:rsidR="0000126E">
        <w:fldChar w:fldCharType="begin"/>
      </w:r>
      <w:r w:rsidR="0000126E">
        <w:instrText>HYPERLINK "mailto:neringa.stankeviciene@rvul.lt"</w:instrText>
      </w:r>
      <w:r w:rsidR="0000126E">
        <w:fldChar w:fldCharType="separate"/>
      </w:r>
      <w:r w:rsidR="0000126E" w:rsidRPr="00A168C7">
        <w:rPr>
          <w:rStyle w:val="Hyperlink"/>
          <w:sz w:val="24"/>
          <w:szCs w:val="24"/>
          <w:lang w:val="lt-LT"/>
        </w:rPr>
        <w:t>neringa.stankeviciene@rvul.lt</w:t>
      </w:r>
      <w:r w:rsidR="0000126E">
        <w:fldChar w:fldCharType="end"/>
      </w:r>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7B102CD1" w14:textId="39191CF7" w:rsidR="008240BD" w:rsidRPr="00A168C7" w:rsidRDefault="0034466E" w:rsidP="00D13BA3">
      <w:pPr>
        <w:pStyle w:val="Heading"/>
        <w:ind w:firstLine="567"/>
        <w:rPr>
          <w:sz w:val="24"/>
          <w:szCs w:val="24"/>
          <w:lang w:val="lt-LT"/>
        </w:rPr>
      </w:pPr>
      <w:r w:rsidRPr="00A168C7">
        <w:rPr>
          <w:color w:val="auto"/>
          <w:sz w:val="24"/>
          <w:szCs w:val="24"/>
          <w:lang w:val="lt-LT"/>
        </w:rPr>
        <w:t>2. PIRKIMO OBJEKTAS</w:t>
      </w:r>
      <w:r w:rsidRPr="00A168C7">
        <w:rPr>
          <w:color w:val="auto"/>
          <w:sz w:val="24"/>
          <w:szCs w:val="24"/>
          <w:lang w:val="lt-LT"/>
        </w:rPr>
        <w:tab/>
      </w:r>
    </w:p>
    <w:p w14:paraId="0431B367" w14:textId="3AB5CA97"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2.1. Šio pirkimo objektas yra</w:t>
      </w:r>
      <w:r w:rsidR="00624A49">
        <w:rPr>
          <w:color w:val="auto"/>
          <w:sz w:val="24"/>
          <w:szCs w:val="24"/>
          <w:lang w:val="lt-LT"/>
        </w:rPr>
        <w:t xml:space="preserve"> </w:t>
      </w:r>
      <w:r w:rsidRPr="00A168C7">
        <w:rPr>
          <w:color w:val="auto"/>
          <w:sz w:val="24"/>
          <w:szCs w:val="24"/>
          <w:lang w:val="lt-LT"/>
        </w:rPr>
        <w:t>nurodyta</w:t>
      </w:r>
      <w:r w:rsidR="008E002B">
        <w:rPr>
          <w:color w:val="auto"/>
          <w:sz w:val="24"/>
          <w:szCs w:val="24"/>
          <w:lang w:val="lt-LT"/>
        </w:rPr>
        <w:t>s</w:t>
      </w:r>
      <w:r w:rsidRPr="00A168C7">
        <w:rPr>
          <w:color w:val="auto"/>
          <w:sz w:val="24"/>
          <w:szCs w:val="24"/>
          <w:lang w:val="lt-LT"/>
        </w:rPr>
        <w:t xml:space="preserve"> pirkimo sąlygų</w:t>
      </w:r>
      <w:r w:rsidR="00624A49">
        <w:rPr>
          <w:color w:val="auto"/>
          <w:sz w:val="24"/>
          <w:szCs w:val="24"/>
          <w:lang w:val="lt-LT"/>
        </w:rPr>
        <w:t xml:space="preserve"> priede Nr. 1 pateiktoje</w:t>
      </w:r>
      <w:r w:rsidRPr="00A168C7">
        <w:rPr>
          <w:color w:val="auto"/>
          <w:sz w:val="24"/>
          <w:szCs w:val="24"/>
          <w:lang w:val="lt-LT"/>
        </w:rPr>
        <w:t xml:space="preserve"> techninėje specifikacijoje. </w:t>
      </w:r>
    </w:p>
    <w:p w14:paraId="51AEC287" w14:textId="57BDA7A4"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1C03DF" w:rsidRPr="007B66F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CD6279" w:rsidRPr="007B66FF">
        <w:rPr>
          <w:color w:val="auto"/>
          <w:sz w:val="24"/>
          <w:szCs w:val="24"/>
          <w:lang w:val="lt-LT"/>
        </w:rPr>
        <w:t>p</w:t>
      </w:r>
      <w:r w:rsidR="00CC6853" w:rsidRPr="007B66FF">
        <w:rPr>
          <w:color w:val="auto"/>
          <w:sz w:val="24"/>
          <w:szCs w:val="24"/>
          <w:lang w:val="lt-LT"/>
        </w:rPr>
        <w:t xml:space="preserve">radinės </w:t>
      </w:r>
      <w:r w:rsidR="00CD6279" w:rsidRPr="007B66FF">
        <w:rPr>
          <w:color w:val="auto"/>
          <w:sz w:val="24"/>
          <w:szCs w:val="24"/>
          <w:lang w:val="lt-LT"/>
        </w:rPr>
        <w:t>s</w:t>
      </w:r>
      <w:r w:rsidR="00CC6853" w:rsidRPr="007B66FF">
        <w:rPr>
          <w:color w:val="auto"/>
          <w:sz w:val="24"/>
          <w:szCs w:val="24"/>
          <w:lang w:val="lt-LT"/>
        </w:rPr>
        <w:t>utarties vertės</w:t>
      </w:r>
      <w:r w:rsidR="001C03DF" w:rsidRPr="007B66FF">
        <w:rPr>
          <w:color w:val="auto"/>
          <w:sz w:val="24"/>
          <w:szCs w:val="24"/>
          <w:lang w:val="lt-LT"/>
        </w:rPr>
        <w:t>, vadovaujantis pirkimo sutartyje nustatyta tvarka</w:t>
      </w:r>
      <w:r w:rsidR="00F61B06" w:rsidRPr="007B66FF">
        <w:rPr>
          <w:color w:val="auto"/>
          <w:sz w:val="24"/>
          <w:szCs w:val="24"/>
          <w:lang w:val="lt-LT"/>
        </w:rPr>
        <w:t>.</w:t>
      </w:r>
    </w:p>
    <w:p w14:paraId="2CD08EA5" w14:textId="7C0A00D7"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2.3.</w:t>
      </w:r>
      <w:r w:rsidR="00FE6A22" w:rsidRPr="00A168C7">
        <w:rPr>
          <w:color w:val="auto"/>
          <w:sz w:val="24"/>
          <w:szCs w:val="24"/>
          <w:lang w:val="lt-LT"/>
        </w:rPr>
        <w:t xml:space="preserve"> </w:t>
      </w:r>
      <w:r w:rsidR="001C03DF" w:rsidRPr="001C03DF">
        <w:rPr>
          <w:color w:val="auto"/>
          <w:sz w:val="24"/>
          <w:szCs w:val="24"/>
          <w:lang w:val="lt-LT"/>
        </w:rPr>
        <w:t xml:space="preserve">Pirkimas </w:t>
      </w:r>
      <w:r w:rsidR="008E002B">
        <w:rPr>
          <w:color w:val="auto"/>
          <w:sz w:val="24"/>
          <w:szCs w:val="24"/>
          <w:lang w:val="lt-LT"/>
        </w:rPr>
        <w:t>į dalis</w:t>
      </w:r>
      <w:r w:rsidR="001C03DF" w:rsidRPr="001C03DF">
        <w:rPr>
          <w:color w:val="auto"/>
          <w:sz w:val="24"/>
          <w:szCs w:val="24"/>
          <w:lang w:val="lt-LT"/>
        </w:rPr>
        <w:t xml:space="preserve"> </w:t>
      </w:r>
      <w:r w:rsidR="008E002B">
        <w:rPr>
          <w:color w:val="auto"/>
          <w:sz w:val="24"/>
          <w:szCs w:val="24"/>
          <w:lang w:val="lt-LT"/>
        </w:rPr>
        <w:t>ne</w:t>
      </w:r>
      <w:r w:rsidR="001C03DF" w:rsidRPr="001C03DF">
        <w:rPr>
          <w:color w:val="auto"/>
          <w:sz w:val="24"/>
          <w:szCs w:val="24"/>
          <w:lang w:val="lt-LT"/>
        </w:rPr>
        <w:t xml:space="preserve">skaidomas. </w:t>
      </w:r>
      <w:r w:rsidR="008E002B" w:rsidRPr="008E002B">
        <w:rPr>
          <w:color w:val="auto"/>
          <w:sz w:val="24"/>
          <w:szCs w:val="24"/>
          <w:lang w:val="lt-LT"/>
        </w:rPr>
        <w:t xml:space="preserve">Perkama viena </w:t>
      </w:r>
      <w:r w:rsidR="008E002B">
        <w:rPr>
          <w:color w:val="auto"/>
          <w:sz w:val="24"/>
          <w:szCs w:val="24"/>
          <w:lang w:val="lt-LT"/>
        </w:rPr>
        <w:t>įrang</w:t>
      </w:r>
      <w:r w:rsidR="00D13BA3">
        <w:rPr>
          <w:color w:val="auto"/>
          <w:sz w:val="24"/>
          <w:szCs w:val="24"/>
          <w:lang w:val="lt-LT"/>
        </w:rPr>
        <w:t>os</w:t>
      </w:r>
      <w:r w:rsidR="008E002B">
        <w:rPr>
          <w:color w:val="auto"/>
          <w:sz w:val="24"/>
          <w:szCs w:val="24"/>
          <w:lang w:val="lt-LT"/>
        </w:rPr>
        <w:t xml:space="preserve"> ir jai eksploatuoti tinkamų priemonių</w:t>
      </w:r>
      <w:r w:rsidR="008E002B" w:rsidRPr="008E002B">
        <w:rPr>
          <w:color w:val="auto"/>
          <w:sz w:val="24"/>
          <w:szCs w:val="24"/>
          <w:lang w:val="lt-LT"/>
        </w:rPr>
        <w:t xml:space="preserve"> </w:t>
      </w:r>
      <w:r w:rsidR="00D13BA3">
        <w:rPr>
          <w:color w:val="auto"/>
          <w:sz w:val="24"/>
          <w:szCs w:val="24"/>
          <w:lang w:val="lt-LT"/>
        </w:rPr>
        <w:t>visu</w:t>
      </w:r>
      <w:r w:rsidR="008E002B" w:rsidRPr="008E002B">
        <w:rPr>
          <w:color w:val="auto"/>
          <w:sz w:val="24"/>
          <w:szCs w:val="24"/>
          <w:lang w:val="lt-LT"/>
        </w:rPr>
        <w:t>ma. Pasiūlymas turi būti pateiktas visai pirkimo sąlygų techninėje specifikacijoje nurodytai apimčiai, neskaidant jos smulkiau.</w:t>
      </w:r>
    </w:p>
    <w:p w14:paraId="1CF223E4" w14:textId="7562A65F"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D13BA3">
        <w:rPr>
          <w:rFonts w:eastAsia="Arial Unicode MS" w:cs="Arial Unicode MS"/>
          <w:sz w:val="24"/>
          <w:szCs w:val="24"/>
          <w:lang w:val="lt-LT"/>
        </w:rPr>
        <w:t>4</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60984139"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t>2.</w:t>
      </w:r>
      <w:r w:rsidR="00D13BA3">
        <w:rPr>
          <w:rFonts w:cs="Arial Unicode MS"/>
          <w:lang w:val="lt-LT"/>
        </w:rPr>
        <w:t>5</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w:t>
      </w:r>
      <w:r w:rsidR="00D13BA3">
        <w:rPr>
          <w:lang w:val="lt-LT"/>
        </w:rPr>
        <w:t>29</w:t>
      </w:r>
      <w:r w:rsidR="003307CD" w:rsidRPr="00A168C7">
        <w:rPr>
          <w:lang w:val="lt-LT"/>
        </w:rPr>
        <w:t xml:space="preserve"> Vilnius</w:t>
      </w:r>
      <w:r w:rsidR="00EC4E66" w:rsidRPr="00A168C7">
        <w:rPr>
          <w:lang w:val="lt-LT"/>
        </w:rPr>
        <w:t>, perkančiosios organizacijos atstovo nurodyta patalpa</w:t>
      </w:r>
      <w:bookmarkEnd w:id="0"/>
      <w:r w:rsidR="003307CD" w:rsidRPr="00A168C7">
        <w:rPr>
          <w:lang w:val="lt-LT"/>
        </w:rPr>
        <w:t>.</w:t>
      </w:r>
    </w:p>
    <w:p w14:paraId="7979FACD" w14:textId="127F9050" w:rsidR="00272471" w:rsidRDefault="00775FA4"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2.7</w:t>
      </w:r>
      <w:r w:rsidR="00272471">
        <w:rPr>
          <w:lang w:val="lt-LT"/>
        </w:rPr>
        <w:t xml:space="preserve">. </w:t>
      </w:r>
      <w:r w:rsidR="00272471" w:rsidRPr="00BF3D1B">
        <w:rPr>
          <w:lang w:val="lt-LT"/>
        </w:rPr>
        <w:t>Perkančioji</w:t>
      </w:r>
      <w:r w:rsidR="00272471" w:rsidRPr="00415A17">
        <w:rPr>
          <w:lang w:val="lt-LT"/>
        </w:rPr>
        <w:t xml:space="preserve"> organizacija neatlieka pirkimo naudodamasi centralizuotų pirkimų katalogu, nes tokių prekių kataloge nėra</w:t>
      </w:r>
      <w:r w:rsidR="006B231B">
        <w:rPr>
          <w:lang w:val="lt-LT"/>
        </w:rPr>
        <w:t>.</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lastRenderedPageBreak/>
        <w:tab/>
      </w:r>
    </w:p>
    <w:p w14:paraId="1215C9AA" w14:textId="2D232A43" w:rsidR="006B51E6" w:rsidRPr="00A168C7" w:rsidRDefault="0034466E" w:rsidP="00D13BA3">
      <w:pPr>
        <w:pStyle w:val="Body2"/>
        <w:spacing w:after="0"/>
        <w:ind w:firstLine="567"/>
        <w:rPr>
          <w:sz w:val="24"/>
          <w:szCs w:val="24"/>
          <w:lang w:val="lt-LT"/>
        </w:rPr>
      </w:pPr>
      <w:r w:rsidRPr="00A168C7">
        <w:rPr>
          <w:b/>
          <w:color w:val="auto"/>
          <w:sz w:val="24"/>
          <w:szCs w:val="24"/>
          <w:lang w:val="lt-LT"/>
        </w:rPr>
        <w:t>3. KVALIFIKACIJOS IR PAŠALINIMO PAGRINDŲ NEBUVIMO TIKRINIMAS</w:t>
      </w:r>
    </w:p>
    <w:p w14:paraId="553A8315" w14:textId="0D82B58C"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Nr.3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w:t>
      </w:r>
    </w:p>
    <w:p w14:paraId="40C39AE4" w14:textId="77777777"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 xml:space="preserve">3.2. Su pasiūlymu teikiamas tik EBVPD. Perkančioji organizacija su pasiūlymu nereikalauja pateikti 1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19E3A3" w14:textId="6142E2BB"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3.3. 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1B3EB0A5" w14:textId="77777777"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0B67E8" w14:textId="77777777"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39E1171" w14:textId="77777777"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3.6. Perkančioji organizacija visų pirma reikalauja tokios rūšies pažymų ir tokių dokumentinių įrodymų formų, apie kuriuos pateikta informacija Europos Komisijos informacinėje dokumentų saugykloje „e-</w:t>
      </w:r>
      <w:proofErr w:type="spellStart"/>
      <w:r w:rsidRPr="00046142">
        <w:rPr>
          <w:rFonts w:cs="Arial Unicode MS"/>
          <w:lang w:val="lt-LT"/>
        </w:rPr>
        <w:t>Certis</w:t>
      </w:r>
      <w:proofErr w:type="spellEnd"/>
      <w:r w:rsidRPr="00046142">
        <w:rPr>
          <w:rFonts w:cs="Arial Unicode MS"/>
          <w:lang w:val="lt-LT"/>
        </w:rPr>
        <w:t>“. 1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46142">
        <w:rPr>
          <w:rFonts w:cs="Arial Unicode MS"/>
          <w:lang w:val="lt-LT"/>
        </w:rPr>
        <w:t>Certis</w:t>
      </w:r>
      <w:proofErr w:type="spellEnd"/>
      <w:r w:rsidRPr="00046142">
        <w:rPr>
          <w:rFonts w:cs="Arial Unicode MS"/>
          <w:lang w:val="lt-LT"/>
        </w:rPr>
        <w:t xml:space="preserve">“, adresu https://ec.europa.eu/tools/ecertis/. </w:t>
      </w:r>
    </w:p>
    <w:p w14:paraId="620FCD94" w14:textId="77777777"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3.7. Perkančioji organizacija nereikalauja iš tiekėjo pateikti dokumentų, patvirtinančių jo pašalinimo pagrindų nebuvimą, jeigu ji:</w:t>
      </w:r>
    </w:p>
    <w:p w14:paraId="134E8315" w14:textId="62CEBEDE"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0767B6" w14:textId="58B0569E"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25229BF8" w14:textId="77777777"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C62D52" w14:textId="4ADA1251"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3.8.1. priesaikos deklaracija;</w:t>
      </w:r>
    </w:p>
    <w:p w14:paraId="3CC56D6B" w14:textId="5B99E91B" w:rsidR="00046142" w:rsidRPr="00046142"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cs="Arial Unicode MS"/>
          <w:lang w:val="lt-LT"/>
        </w:rPr>
      </w:pPr>
      <w:r w:rsidRPr="00046142">
        <w:rPr>
          <w:rFonts w:cs="Arial Unicode MS"/>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0E486D" w14:textId="3436213D" w:rsidR="001F480C" w:rsidRDefault="0004614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46142">
        <w:rPr>
          <w:rFonts w:cs="Arial Unicode MS"/>
          <w:lang w:val="lt-LT"/>
        </w:rPr>
        <w:t>3.9. Pašalinimo pagrindai, jų nebuvimą patvirtinantys dokumentai (nurodomi 1 lentelėje):</w:t>
      </w:r>
    </w:p>
    <w:p w14:paraId="755ABB68" w14:textId="2B4ED733" w:rsidR="00046142" w:rsidRDefault="00CD477A" w:rsidP="0004614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r w:rsidR="00046142" w:rsidRPr="00046142">
        <w:rPr>
          <w:rFonts w:eastAsia="Arial Unicode MS" w:cs="Arial Unicode MS"/>
          <w:i/>
          <w:sz w:val="18"/>
          <w:szCs w:val="18"/>
          <w:lang w:val="lt-LT"/>
        </w:rPr>
        <w:t xml:space="preserve"> </w:t>
      </w:r>
      <w:r w:rsidR="00046142">
        <w:rPr>
          <w:rFonts w:eastAsia="Arial Unicode MS" w:cs="Arial Unicode MS"/>
          <w:i/>
          <w:sz w:val="18"/>
          <w:szCs w:val="18"/>
          <w:lang w:val="lt-LT"/>
        </w:rPr>
        <w:t>1 lentelė</w:t>
      </w:r>
    </w:p>
    <w:tbl>
      <w:tblPr>
        <w:tblW w:w="10178" w:type="dxa"/>
        <w:tblInd w:w="-147" w:type="dxa"/>
        <w:tblLayout w:type="fixed"/>
        <w:tblCellMar>
          <w:left w:w="10" w:type="dxa"/>
          <w:right w:w="10" w:type="dxa"/>
        </w:tblCellMar>
        <w:tblLook w:val="04A0" w:firstRow="1" w:lastRow="0" w:firstColumn="1" w:lastColumn="0" w:noHBand="0" w:noVBand="1"/>
      </w:tblPr>
      <w:tblGrid>
        <w:gridCol w:w="822"/>
        <w:gridCol w:w="3686"/>
        <w:gridCol w:w="2410"/>
        <w:gridCol w:w="3260"/>
      </w:tblGrid>
      <w:tr w:rsidR="00046142" w14:paraId="4D58AC27"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D47300" w14:textId="77777777" w:rsidR="00046142" w:rsidRDefault="00046142">
            <w:pPr>
              <w:pStyle w:val="NoSpacing"/>
              <w:ind w:left="32"/>
              <w:jc w:val="center"/>
              <w:rPr>
                <w:rFonts w:ascii="Times New Roman" w:hAnsi="Times New Roman" w:cs="Times New Roman"/>
                <w:b/>
                <w:bCs/>
                <w:sz w:val="22"/>
                <w:szCs w:val="22"/>
                <w:lang w:val="en-US" w:eastAsia="en-US"/>
              </w:rPr>
            </w:pPr>
            <w:r>
              <w:rPr>
                <w:rFonts w:ascii="Times New Roman" w:hAnsi="Times New Roman" w:cs="Times New Roman"/>
                <w:b/>
                <w:bCs/>
                <w:sz w:val="22"/>
                <w:szCs w:val="22"/>
                <w:lang w:val="en-US"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4CA855" w14:textId="77777777" w:rsidR="00046142" w:rsidRDefault="00046142">
            <w:pPr>
              <w:pStyle w:val="NoSpacing"/>
              <w:jc w:val="center"/>
              <w:rPr>
                <w:rFonts w:ascii="Times New Roman" w:hAnsi="Times New Roman" w:cs="Times New Roman"/>
                <w:bCs/>
                <w:sz w:val="22"/>
                <w:szCs w:val="22"/>
                <w:lang w:val="en-US" w:eastAsia="en-US"/>
              </w:rPr>
            </w:pPr>
            <w:proofErr w:type="spellStart"/>
            <w:r>
              <w:rPr>
                <w:rFonts w:ascii="Times New Roman" w:hAnsi="Times New Roman" w:cs="Times New Roman"/>
                <w:b/>
                <w:sz w:val="22"/>
                <w:szCs w:val="22"/>
                <w:lang w:val="en-US" w:eastAsia="en-US"/>
              </w:rPr>
              <w:t>Tiekėjo</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pašalinimo</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E29CD7" w14:textId="77777777" w:rsidR="00046142" w:rsidRDefault="00046142">
            <w:pPr>
              <w:pStyle w:val="NoSpacing"/>
              <w:jc w:val="center"/>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w:t>
            </w:r>
            <w:proofErr w:type="spellStart"/>
            <w:proofErr w:type="gramStart"/>
            <w:r>
              <w:rPr>
                <w:rFonts w:ascii="Times New Roman" w:eastAsia="Yu Mincho" w:hAnsi="Times New Roman" w:cs="Times New Roman"/>
                <w:b/>
                <w:bCs/>
                <w:sz w:val="22"/>
                <w:szCs w:val="22"/>
                <w:lang w:val="en-US" w:eastAsia="en-US"/>
              </w:rPr>
              <w:t>straipsnis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dalis</w:t>
            </w:r>
            <w:proofErr w:type="spellEnd"/>
            <w:proofErr w:type="gram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punktas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bei</w:t>
            </w:r>
            <w:proofErr w:type="spellEnd"/>
            <w:r>
              <w:rPr>
                <w:rFonts w:ascii="Times New Roman" w:eastAsia="Yu Mincho" w:hAnsi="Times New Roman" w:cs="Times New Roman"/>
                <w:b/>
                <w:bCs/>
                <w:sz w:val="22"/>
                <w:szCs w:val="22"/>
                <w:lang w:val="en-US" w:eastAsia="en-US"/>
              </w:rPr>
              <w:t xml:space="preserve"> EBVPD </w:t>
            </w:r>
            <w:proofErr w:type="spellStart"/>
            <w:r>
              <w:rPr>
                <w:rFonts w:ascii="Times New Roman" w:eastAsia="Yu Mincho" w:hAnsi="Times New Roman" w:cs="Times New Roman"/>
                <w:b/>
                <w:bCs/>
                <w:sz w:val="22"/>
                <w:szCs w:val="22"/>
                <w:lang w:val="en-US" w:eastAsia="en-US"/>
              </w:rPr>
              <w:t>formos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dalis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pildymui</w:t>
            </w:r>
            <w:proofErr w:type="spellEnd"/>
            <w:r>
              <w:rPr>
                <w:rFonts w:ascii="Times New Roman" w:eastAsia="Yu Mincho" w:hAnsi="Times New Roman" w:cs="Times New Roman"/>
                <w:b/>
                <w:bCs/>
                <w:sz w:val="22"/>
                <w:szCs w:val="22"/>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A7EDC0" w14:textId="77777777" w:rsidR="00046142" w:rsidRDefault="00046142">
            <w:pPr>
              <w:pStyle w:val="NoSpacing"/>
              <w:jc w:val="center"/>
              <w:rPr>
                <w:rFonts w:ascii="Times New Roman" w:hAnsi="Times New Roman" w:cs="Times New Roman"/>
                <w:bCs/>
                <w:iCs/>
                <w:sz w:val="22"/>
                <w:szCs w:val="22"/>
                <w:lang w:val="en-US" w:eastAsia="en-US"/>
              </w:rPr>
            </w:pPr>
            <w:proofErr w:type="spellStart"/>
            <w:r>
              <w:rPr>
                <w:rFonts w:ascii="Times New Roman" w:hAnsi="Times New Roman" w:cs="Times New Roman"/>
                <w:b/>
                <w:sz w:val="22"/>
                <w:szCs w:val="22"/>
                <w:lang w:val="en-US" w:eastAsia="en-US"/>
              </w:rPr>
              <w:t>Pašalinimo</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pagrindų</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nebuvimą</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įrodantys</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dokumentai</w:t>
            </w:r>
            <w:proofErr w:type="spellEnd"/>
          </w:p>
        </w:tc>
      </w:tr>
      <w:tr w:rsidR="00046142" w14:paraId="06E7C37D"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D11FFE" w14:textId="21882178" w:rsidR="00046142" w:rsidRDefault="00046142">
            <w: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54C95"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atsakingas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nurodytas</w:t>
            </w:r>
            <w:proofErr w:type="spellEnd"/>
            <w:r>
              <w:rPr>
                <w:rFonts w:ascii="Times New Roman" w:hAnsi="Times New Roman" w:cs="Times New Roman"/>
                <w:sz w:val="22"/>
                <w:szCs w:val="22"/>
                <w:lang w:val="en-US" w:eastAsia="en-US"/>
              </w:rPr>
              <w:t xml:space="preserve"> VPĮ 46 </w:t>
            </w:r>
            <w:proofErr w:type="spellStart"/>
            <w:r>
              <w:rPr>
                <w:rFonts w:ascii="Times New Roman" w:hAnsi="Times New Roman" w:cs="Times New Roman"/>
                <w:sz w:val="22"/>
                <w:szCs w:val="22"/>
                <w:lang w:val="en-US" w:eastAsia="en-US"/>
              </w:rPr>
              <w:t>straipsnio</w:t>
            </w:r>
            <w:proofErr w:type="spellEnd"/>
            <w:r>
              <w:rPr>
                <w:rFonts w:ascii="Times New Roman" w:hAnsi="Times New Roman" w:cs="Times New Roman"/>
                <w:sz w:val="22"/>
                <w:szCs w:val="22"/>
                <w:lang w:val="en-US" w:eastAsia="en-US"/>
              </w:rPr>
              <w:t xml:space="preserve"> 2 </w:t>
            </w:r>
            <w:proofErr w:type="spellStart"/>
            <w:r>
              <w:rPr>
                <w:rFonts w:ascii="Times New Roman" w:hAnsi="Times New Roman" w:cs="Times New Roman"/>
                <w:sz w:val="22"/>
                <w:szCs w:val="22"/>
                <w:lang w:val="en-US" w:eastAsia="en-US"/>
              </w:rPr>
              <w:t>dalies</w:t>
            </w:r>
            <w:proofErr w:type="spellEnd"/>
            <w:r>
              <w:rPr>
                <w:rFonts w:ascii="Times New Roman" w:hAnsi="Times New Roman" w:cs="Times New Roman"/>
                <w:sz w:val="22"/>
                <w:szCs w:val="22"/>
                <w:lang w:val="en-US" w:eastAsia="en-US"/>
              </w:rPr>
              <w:t xml:space="preserve"> 2 </w:t>
            </w:r>
            <w:proofErr w:type="spellStart"/>
            <w:r>
              <w:rPr>
                <w:rFonts w:ascii="Times New Roman" w:hAnsi="Times New Roman" w:cs="Times New Roman"/>
                <w:sz w:val="22"/>
                <w:szCs w:val="22"/>
                <w:lang w:val="en-US" w:eastAsia="en-US"/>
              </w:rPr>
              <w:t>punkte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nuteistas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nusikalstamą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veiką</w:t>
            </w:r>
            <w:proofErr w:type="spellEnd"/>
            <w:r>
              <w:rPr>
                <w:rFonts w:ascii="Times New Roman" w:hAnsi="Times New Roman" w:cs="Times New Roman"/>
                <w:sz w:val="22"/>
                <w:szCs w:val="22"/>
                <w:lang w:val="en-US" w:eastAsia="en-US"/>
              </w:rPr>
              <w:t>:</w:t>
            </w:r>
          </w:p>
          <w:p w14:paraId="3E17CCE4"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dalyvavimą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susivienijime</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organizavimą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vadovavimą</w:t>
            </w:r>
            <w:proofErr w:type="spellEnd"/>
            <w:r>
              <w:rPr>
                <w:rFonts w:ascii="Times New Roman" w:hAnsi="Times New Roman" w:cs="Times New Roman"/>
                <w:bCs/>
                <w:sz w:val="22"/>
                <w:szCs w:val="22"/>
                <w:lang w:val="en-US" w:eastAsia="en-US"/>
              </w:rPr>
              <w:t xml:space="preserve"> jam;</w:t>
            </w:r>
          </w:p>
          <w:p w14:paraId="321C1BB9"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kyšininkavimą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prekybą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poveikiu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papirkimą</w:t>
            </w:r>
            <w:proofErr w:type="spellEnd"/>
            <w:r>
              <w:rPr>
                <w:rFonts w:ascii="Times New Roman" w:hAnsi="Times New Roman" w:cs="Times New Roman"/>
                <w:bCs/>
                <w:sz w:val="22"/>
                <w:szCs w:val="22"/>
                <w:lang w:val="en-US" w:eastAsia="en-US"/>
              </w:rPr>
              <w:t>;</w:t>
            </w:r>
          </w:p>
          <w:p w14:paraId="7B605A5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w:t>
            </w:r>
            <w:proofErr w:type="spellStart"/>
            <w:r>
              <w:rPr>
                <w:rFonts w:ascii="Times New Roman" w:hAnsi="Times New Roman" w:cs="Times New Roman"/>
                <w:bCs/>
                <w:sz w:val="22"/>
                <w:szCs w:val="22"/>
                <w:lang w:val="en-US" w:eastAsia="en-US"/>
              </w:rPr>
              <w:t>sukčiavimą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pasisavinimą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iššvaistymą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apgaulingą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pareiškimą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juridinio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asmens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veiklą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kredito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paskolos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tikslinės</w:t>
            </w:r>
            <w:proofErr w:type="spellEnd"/>
            <w:r>
              <w:rPr>
                <w:rFonts w:ascii="Times New Roman" w:hAnsi="Times New Roman" w:cs="Times New Roman"/>
                <w:bCs/>
                <w:sz w:val="22"/>
                <w:szCs w:val="22"/>
                <w:lang w:val="en-US" w:eastAsia="en-US"/>
              </w:rPr>
              <w:t xml:space="preserve"> paramos </w:t>
            </w:r>
            <w:proofErr w:type="spellStart"/>
            <w:r>
              <w:rPr>
                <w:rFonts w:ascii="Times New Roman" w:hAnsi="Times New Roman" w:cs="Times New Roman"/>
                <w:bCs/>
                <w:sz w:val="22"/>
                <w:szCs w:val="22"/>
                <w:lang w:val="en-US" w:eastAsia="en-US"/>
              </w:rPr>
              <w:t>panaudojimą</w:t>
            </w:r>
            <w:proofErr w:type="spellEnd"/>
            <w:r>
              <w:rPr>
                <w:rFonts w:ascii="Times New Roman" w:hAnsi="Times New Roman" w:cs="Times New Roman"/>
                <w:bCs/>
                <w:sz w:val="22"/>
                <w:szCs w:val="22"/>
                <w:lang w:val="en-US" w:eastAsia="en-US"/>
              </w:rPr>
              <w:t xml:space="preserve"> ne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paskirtį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nustatytą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tvarką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kreditinį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sukčiavimą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neteisingų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duomenų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apie</w:t>
            </w:r>
            <w:proofErr w:type="spellEnd"/>
            <w:r>
              <w:rPr>
                <w:rFonts w:ascii="Times New Roman" w:hAnsi="Times New Roman" w:cs="Times New Roman"/>
                <w:bCs/>
                <w:sz w:val="22"/>
                <w:szCs w:val="22"/>
                <w:lang w:val="en-US" w:eastAsia="en-US"/>
              </w:rPr>
              <w:t xml:space="preserve"> pajamas, </w:t>
            </w:r>
            <w:proofErr w:type="spellStart"/>
            <w:r>
              <w:rPr>
                <w:rFonts w:ascii="Times New Roman" w:hAnsi="Times New Roman" w:cs="Times New Roman"/>
                <w:bCs/>
                <w:sz w:val="22"/>
                <w:szCs w:val="22"/>
                <w:lang w:val="en-US" w:eastAsia="en-US"/>
              </w:rPr>
              <w:t>pelną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deklaracijos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ataskaitos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nepateikimą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apgaulingą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apskaitos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tvarkymą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piktnaudžiavimą</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šiomis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nusikalstamomis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veikomis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kėsinamasi</w:t>
            </w:r>
            <w:proofErr w:type="spellEnd"/>
            <w:r>
              <w:rPr>
                <w:rFonts w:ascii="Times New Roman" w:hAnsi="Times New Roman" w:cs="Times New Roman"/>
                <w:bCs/>
                <w:sz w:val="22"/>
                <w:szCs w:val="22"/>
                <w:lang w:val="en-US" w:eastAsia="en-US"/>
              </w:rPr>
              <w:t xml:space="preserve"> į Europos Sąjungos </w:t>
            </w:r>
            <w:proofErr w:type="spellStart"/>
            <w:r>
              <w:rPr>
                <w:rFonts w:ascii="Times New Roman" w:hAnsi="Times New Roman" w:cs="Times New Roman"/>
                <w:bCs/>
                <w:sz w:val="22"/>
                <w:szCs w:val="22"/>
                <w:lang w:val="en-US" w:eastAsia="en-US"/>
              </w:rPr>
              <w:t>finansinius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interesus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kaip</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apibrėžta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Konvencijos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Europos </w:t>
            </w:r>
            <w:proofErr w:type="spellStart"/>
            <w:r>
              <w:rPr>
                <w:rFonts w:ascii="Times New Roman" w:hAnsi="Times New Roman" w:cs="Times New Roman"/>
                <w:bCs/>
                <w:sz w:val="22"/>
                <w:szCs w:val="22"/>
                <w:lang w:val="en-US" w:eastAsia="en-US"/>
              </w:rPr>
              <w:t>Bendrijų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finansinių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interesų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apsaugos</w:t>
            </w:r>
            <w:proofErr w:type="spellEnd"/>
            <w:r>
              <w:rPr>
                <w:rFonts w:ascii="Times New Roman" w:hAnsi="Times New Roman" w:cs="Times New Roman"/>
                <w:bCs/>
                <w:sz w:val="22"/>
                <w:szCs w:val="22"/>
                <w:lang w:val="en-US" w:eastAsia="en-US"/>
              </w:rPr>
              <w:t xml:space="preserve"> 1 </w:t>
            </w:r>
            <w:proofErr w:type="spellStart"/>
            <w:r>
              <w:rPr>
                <w:rFonts w:ascii="Times New Roman" w:hAnsi="Times New Roman" w:cs="Times New Roman"/>
                <w:bCs/>
                <w:sz w:val="22"/>
                <w:szCs w:val="22"/>
                <w:lang w:val="en-US" w:eastAsia="en-US"/>
              </w:rPr>
              <w:t>straipsnyje</w:t>
            </w:r>
            <w:proofErr w:type="spellEnd"/>
            <w:r>
              <w:rPr>
                <w:rFonts w:ascii="Times New Roman" w:hAnsi="Times New Roman" w:cs="Times New Roman"/>
                <w:bCs/>
                <w:sz w:val="22"/>
                <w:szCs w:val="22"/>
                <w:lang w:val="en-US" w:eastAsia="en-US"/>
              </w:rPr>
              <w:t>;</w:t>
            </w:r>
          </w:p>
          <w:p w14:paraId="3A76255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4) </w:t>
            </w:r>
            <w:proofErr w:type="spellStart"/>
            <w:r>
              <w:rPr>
                <w:rFonts w:ascii="Times New Roman" w:hAnsi="Times New Roman" w:cs="Times New Roman"/>
                <w:bCs/>
                <w:sz w:val="22"/>
                <w:szCs w:val="22"/>
                <w:lang w:val="en-US" w:eastAsia="en-US"/>
              </w:rPr>
              <w:t>nusikalstamą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bankrotą</w:t>
            </w:r>
            <w:proofErr w:type="spellEnd"/>
            <w:r>
              <w:rPr>
                <w:rFonts w:ascii="Times New Roman" w:hAnsi="Times New Roman" w:cs="Times New Roman"/>
                <w:bCs/>
                <w:sz w:val="22"/>
                <w:szCs w:val="22"/>
                <w:lang w:val="en-US" w:eastAsia="en-US"/>
              </w:rPr>
              <w:t>;</w:t>
            </w:r>
          </w:p>
          <w:p w14:paraId="6183C9A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5) </w:t>
            </w:r>
            <w:proofErr w:type="spellStart"/>
            <w:r>
              <w:rPr>
                <w:rFonts w:ascii="Times New Roman" w:hAnsi="Times New Roman" w:cs="Times New Roman"/>
                <w:bCs/>
                <w:sz w:val="22"/>
                <w:szCs w:val="22"/>
                <w:lang w:val="en-US" w:eastAsia="en-US"/>
              </w:rPr>
              <w:t>teroristinį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teroristine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veikla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susijusį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nusikaltimą</w:t>
            </w:r>
            <w:proofErr w:type="spellEnd"/>
            <w:r>
              <w:rPr>
                <w:rFonts w:ascii="Times New Roman" w:hAnsi="Times New Roman" w:cs="Times New Roman"/>
                <w:bCs/>
                <w:sz w:val="22"/>
                <w:szCs w:val="22"/>
                <w:lang w:val="en-US" w:eastAsia="en-US"/>
              </w:rPr>
              <w:t>;</w:t>
            </w:r>
          </w:p>
          <w:p w14:paraId="17DB20D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6) </w:t>
            </w:r>
            <w:proofErr w:type="spellStart"/>
            <w:r>
              <w:rPr>
                <w:rFonts w:ascii="Times New Roman" w:hAnsi="Times New Roman" w:cs="Times New Roman"/>
                <w:bCs/>
                <w:sz w:val="22"/>
                <w:szCs w:val="22"/>
                <w:lang w:val="en-US" w:eastAsia="en-US"/>
              </w:rPr>
              <w:t>nusikalstamu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būdu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gauto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legalizavimą</w:t>
            </w:r>
            <w:proofErr w:type="spellEnd"/>
            <w:r>
              <w:rPr>
                <w:rFonts w:ascii="Times New Roman" w:hAnsi="Times New Roman" w:cs="Times New Roman"/>
                <w:bCs/>
                <w:sz w:val="22"/>
                <w:szCs w:val="22"/>
                <w:lang w:val="en-US" w:eastAsia="en-US"/>
              </w:rPr>
              <w:t>;</w:t>
            </w:r>
          </w:p>
          <w:p w14:paraId="4C86F16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7) </w:t>
            </w:r>
            <w:proofErr w:type="spellStart"/>
            <w:r>
              <w:rPr>
                <w:rFonts w:ascii="Times New Roman" w:hAnsi="Times New Roman" w:cs="Times New Roman"/>
                <w:bCs/>
                <w:sz w:val="22"/>
                <w:szCs w:val="22"/>
                <w:lang w:val="en-US" w:eastAsia="en-US"/>
              </w:rPr>
              <w:t>prekybą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žmonėmis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vaiko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pardavimą</w:t>
            </w:r>
            <w:proofErr w:type="spellEnd"/>
            <w:r>
              <w:rPr>
                <w:rFonts w:ascii="Times New Roman" w:hAnsi="Times New Roman" w:cs="Times New Roman"/>
                <w:bCs/>
                <w:sz w:val="22"/>
                <w:szCs w:val="22"/>
                <w:lang w:val="en-US" w:eastAsia="en-US"/>
              </w:rPr>
              <w:t>;</w:t>
            </w:r>
          </w:p>
          <w:p w14:paraId="6FE6EEF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8) </w:t>
            </w:r>
            <w:proofErr w:type="spellStart"/>
            <w:r>
              <w:rPr>
                <w:rFonts w:ascii="Times New Roman" w:hAnsi="Times New Roman" w:cs="Times New Roman"/>
                <w:bCs/>
                <w:sz w:val="22"/>
                <w:szCs w:val="22"/>
                <w:lang w:val="en-US" w:eastAsia="en-US"/>
              </w:rPr>
              <w:t>kitos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valstybės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atliktą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nusikaltimą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apibrėžtą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Direktyvos</w:t>
            </w:r>
            <w:proofErr w:type="spellEnd"/>
            <w:r>
              <w:rPr>
                <w:rFonts w:ascii="Times New Roman" w:hAnsi="Times New Roman" w:cs="Times New Roman"/>
                <w:bCs/>
                <w:sz w:val="22"/>
                <w:szCs w:val="22"/>
                <w:lang w:val="en-US" w:eastAsia="en-US"/>
              </w:rPr>
              <w:t xml:space="preserve"> 2014/24/ES 57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1 </w:t>
            </w:r>
            <w:proofErr w:type="spellStart"/>
            <w:r>
              <w:rPr>
                <w:rFonts w:ascii="Times New Roman" w:hAnsi="Times New Roman" w:cs="Times New Roman"/>
                <w:bCs/>
                <w:sz w:val="22"/>
                <w:szCs w:val="22"/>
                <w:lang w:val="en-US" w:eastAsia="en-US"/>
              </w:rPr>
              <w:t>dalyje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išvardytus</w:t>
            </w:r>
            <w:proofErr w:type="spellEnd"/>
            <w:r>
              <w:rPr>
                <w:rFonts w:ascii="Times New Roman" w:hAnsi="Times New Roman" w:cs="Times New Roman"/>
                <w:bCs/>
                <w:sz w:val="22"/>
                <w:szCs w:val="22"/>
                <w:lang w:val="en-US" w:eastAsia="en-US"/>
              </w:rPr>
              <w:t xml:space="preserve"> Europos Sąjungos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įgyvendinančiuose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valstybių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aktuose</w:t>
            </w:r>
            <w:proofErr w:type="spellEnd"/>
            <w:r>
              <w:rPr>
                <w:rFonts w:ascii="Times New Roman" w:hAnsi="Times New Roman" w:cs="Times New Roman"/>
                <w:bCs/>
                <w:sz w:val="22"/>
                <w:szCs w:val="22"/>
                <w:lang w:val="en-US" w:eastAsia="en-US"/>
              </w:rPr>
              <w:t>.</w:t>
            </w:r>
          </w:p>
          <w:p w14:paraId="0969E2E2" w14:textId="77777777" w:rsidR="00046142" w:rsidRDefault="00046142">
            <w:pPr>
              <w:pStyle w:val="NoSpacing"/>
              <w:jc w:val="both"/>
              <w:rPr>
                <w:rFonts w:ascii="Times New Roman" w:hAnsi="Times New Roman" w:cs="Times New Roman"/>
                <w:b/>
                <w:bCs/>
                <w:sz w:val="22"/>
                <w:szCs w:val="22"/>
                <w:lang w:val="en-US" w:eastAsia="en-US"/>
              </w:rPr>
            </w:pPr>
          </w:p>
          <w:p w14:paraId="3E319C4B"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bCs/>
                <w:sz w:val="22"/>
                <w:szCs w:val="22"/>
                <w:lang w:val="en-US" w:eastAsia="en-US"/>
              </w:rPr>
              <w:t>Laikoma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atsakingas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nuteistas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už</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aukščiau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veiką</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w:t>
            </w:r>
          </w:p>
          <w:p w14:paraId="1045B8D3"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fizinis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neišnykusį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nepanaikintą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teistumą</w:t>
            </w:r>
            <w:proofErr w:type="spellEnd"/>
            <w:r>
              <w:rPr>
                <w:rFonts w:ascii="Times New Roman" w:hAnsi="Times New Roman" w:cs="Times New Roman"/>
                <w:bCs/>
                <w:sz w:val="22"/>
                <w:szCs w:val="22"/>
                <w:lang w:val="en-US" w:eastAsia="en-US"/>
              </w:rPr>
              <w:t>;</w:t>
            </w:r>
          </w:p>
          <w:p w14:paraId="5DD02661" w14:textId="77777777" w:rsidR="00046142" w:rsidRDefault="00046142">
            <w:pPr>
              <w:pStyle w:val="NoSpacing"/>
              <w:jc w:val="both"/>
              <w:rPr>
                <w:rFonts w:ascii="Times New Roman" w:hAnsi="Times New Roman" w:cs="Times New Roman"/>
                <w:b/>
                <w:bCs/>
                <w:sz w:val="22"/>
                <w:szCs w:val="22"/>
                <w:lang w:val="en-US" w:eastAsia="en-US"/>
              </w:rPr>
            </w:pPr>
          </w:p>
          <w:p w14:paraId="155D4C21"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2)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jos</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bCs/>
                <w:sz w:val="22"/>
                <w:szCs w:val="22"/>
                <w:lang w:val="en-US" w:eastAsia="en-US"/>
              </w:rPr>
              <w:t>struktūrinis</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padalinys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vadovo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valdymo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priežiūros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nario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atstovauti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tiekėjui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kontroliuoti</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vardu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priimti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sudaryti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sandorį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pasirašyti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finansinės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apskaitos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supaprastinto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atveju</w:t>
            </w:r>
            <w:proofErr w:type="spellEnd"/>
            <w:r>
              <w:rPr>
                <w:rFonts w:ascii="Times New Roman" w:hAnsi="Times New Roman" w:cs="Times New Roman"/>
                <w:sz w:val="22"/>
                <w:szCs w:val="22"/>
                <w:lang w:val="en-US" w:eastAsia="en-US"/>
              </w:rPr>
              <w:t xml:space="preserve"> –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Cs/>
                <w:sz w:val="22"/>
                <w:szCs w:val="22"/>
                <w:lang w:val="en-US" w:eastAsia="en-US"/>
              </w:rPr>
              <w:t>struktūrinis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padalinys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vadovo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pasirašyti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finansinės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apskaitos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dokumentus</w:t>
            </w:r>
            <w:proofErr w:type="spellEnd"/>
            <w:r>
              <w:rPr>
                <w:rFonts w:ascii="Times New Roman" w:hAnsi="Times New Roman" w:cs="Times New Roman"/>
                <w:sz w:val="22"/>
                <w:szCs w:val="22"/>
                <w:lang w:val="en-US" w:eastAsia="en-US"/>
              </w:rPr>
              <w:t xml:space="preserve">), per </w:t>
            </w:r>
            <w:proofErr w:type="spellStart"/>
            <w:r>
              <w:rPr>
                <w:rFonts w:ascii="Times New Roman" w:hAnsi="Times New Roman" w:cs="Times New Roman"/>
                <w:sz w:val="22"/>
                <w:szCs w:val="22"/>
                <w:lang w:val="en-US" w:eastAsia="en-US"/>
              </w:rPr>
              <w:t>pastaruosius</w:t>
            </w:r>
            <w:proofErr w:type="spellEnd"/>
            <w:r>
              <w:rPr>
                <w:rFonts w:ascii="Times New Roman" w:hAnsi="Times New Roman" w:cs="Times New Roman"/>
                <w:sz w:val="22"/>
                <w:szCs w:val="22"/>
                <w:lang w:val="en-US" w:eastAsia="en-US"/>
              </w:rPr>
              <w:t xml:space="preserve"> 5 </w:t>
            </w:r>
            <w:proofErr w:type="spellStart"/>
            <w:r>
              <w:rPr>
                <w:rFonts w:ascii="Times New Roman" w:hAnsi="Times New Roman" w:cs="Times New Roman"/>
                <w:sz w:val="22"/>
                <w:szCs w:val="22"/>
                <w:lang w:val="en-US" w:eastAsia="en-US"/>
              </w:rPr>
              <w:t>metus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buvo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priimtas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įsiteisėjęs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apkaltinamasis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nuosprendis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neišnykusį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nepanaikintą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teistumą</w:t>
            </w:r>
            <w:proofErr w:type="spellEnd"/>
            <w:r>
              <w:rPr>
                <w:rFonts w:ascii="Times New Roman" w:hAnsi="Times New Roman" w:cs="Times New Roman"/>
                <w:sz w:val="22"/>
                <w:szCs w:val="22"/>
                <w:lang w:val="en-US" w:eastAsia="en-US"/>
              </w:rPr>
              <w:t>;</w:t>
            </w:r>
          </w:p>
          <w:p w14:paraId="373E4F40" w14:textId="77777777" w:rsidR="00046142" w:rsidRDefault="00046142">
            <w:pPr>
              <w:pStyle w:val="NoSpacing"/>
              <w:jc w:val="both"/>
              <w:rPr>
                <w:rFonts w:ascii="Times New Roman" w:hAnsi="Times New Roman" w:cs="Times New Roman"/>
                <w:b/>
                <w:sz w:val="22"/>
                <w:szCs w:val="22"/>
                <w:lang w:val="en-US" w:eastAsia="en-US"/>
              </w:rPr>
            </w:pPr>
          </w:p>
          <w:p w14:paraId="6C732C1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juridinis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sz w:val="22"/>
                <w:szCs w:val="22"/>
                <w:lang w:val="en-US" w:eastAsia="en-US"/>
              </w:rPr>
              <w:t>struktūrinis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padalinys</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VPĮ 46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3 </w:t>
            </w:r>
            <w:proofErr w:type="spellStart"/>
            <w:r>
              <w:rPr>
                <w:rFonts w:ascii="Times New Roman" w:hAnsi="Times New Roman" w:cs="Times New Roman"/>
                <w:bCs/>
                <w:sz w:val="22"/>
                <w:szCs w:val="22"/>
                <w:lang w:val="en-US" w:eastAsia="en-US"/>
              </w:rPr>
              <w:t>dalies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atveju</w:t>
            </w:r>
            <w:proofErr w:type="spellEnd"/>
            <w:r>
              <w:rPr>
                <w:rFonts w:ascii="Times New Roman" w:hAnsi="Times New Roman" w:cs="Times New Roman"/>
                <w:bCs/>
                <w:sz w:val="22"/>
                <w:szCs w:val="22"/>
                <w:lang w:val="en-US" w:eastAsia="en-US"/>
              </w:rPr>
              <w:t xml:space="preserve"> –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administracinis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reikalavimus</w:t>
            </w:r>
            <w:proofErr w:type="spellEnd"/>
            <w:r>
              <w:rPr>
                <w:rFonts w:ascii="Times New Roman" w:hAnsi="Times New Roman" w:cs="Times New Roman"/>
                <w:bCs/>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FEA3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1 </w:t>
            </w:r>
            <w:proofErr w:type="spellStart"/>
            <w:r>
              <w:rPr>
                <w:rFonts w:ascii="Times New Roman" w:eastAsia="Yu Mincho" w:hAnsi="Times New Roman" w:cs="Times New Roman"/>
                <w:b/>
                <w:bCs/>
                <w:sz w:val="22"/>
                <w:szCs w:val="22"/>
                <w:lang w:val="en-US" w:eastAsia="en-US"/>
              </w:rPr>
              <w:t>dalis</w:t>
            </w:r>
            <w:proofErr w:type="spellEnd"/>
          </w:p>
          <w:p w14:paraId="7578204E" w14:textId="77777777" w:rsidR="00046142" w:rsidRDefault="00046142">
            <w:pPr>
              <w:pStyle w:val="NoSpacing"/>
              <w:jc w:val="both"/>
              <w:rPr>
                <w:rFonts w:ascii="Times New Roman" w:eastAsia="Yu Mincho" w:hAnsi="Times New Roman" w:cs="Times New Roman"/>
                <w:sz w:val="22"/>
                <w:szCs w:val="22"/>
                <w:lang w:val="en-US" w:eastAsia="en-US"/>
              </w:rPr>
            </w:pPr>
          </w:p>
          <w:p w14:paraId="1C7C4D9E"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A1-A6 </w:t>
            </w:r>
            <w:proofErr w:type="spellStart"/>
            <w:r>
              <w:rPr>
                <w:rFonts w:ascii="Times New Roman" w:eastAsia="Yu Mincho" w:hAnsi="Times New Roman" w:cs="Times New Roman"/>
                <w:sz w:val="22"/>
                <w:szCs w:val="22"/>
                <w:lang w:val="en-US" w:eastAsia="en-US"/>
              </w:rPr>
              <w:t>punktai</w:t>
            </w:r>
            <w:proofErr w:type="spellEnd"/>
          </w:p>
          <w:p w14:paraId="67BA74D9" w14:textId="77777777" w:rsidR="00046142" w:rsidRDefault="00046142">
            <w:pPr>
              <w:pStyle w:val="NoSpacing"/>
              <w:jc w:val="both"/>
              <w:rPr>
                <w:rFonts w:ascii="Times New Roman" w:eastAsia="Yu Mincho" w:hAnsi="Times New Roman" w:cs="Times New Roman"/>
                <w:sz w:val="22"/>
                <w:szCs w:val="22"/>
                <w:lang w:val="en-US" w:eastAsia="en-US"/>
              </w:rPr>
            </w:pPr>
          </w:p>
          <w:p w14:paraId="7721897D"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D1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46663"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sz w:val="22"/>
                <w:szCs w:val="22"/>
                <w:lang w:val="en-US" w:eastAsia="en-US"/>
              </w:rPr>
              <w:t>Lietuvoje</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29F8C60C"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išrašo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p>
          <w:p w14:paraId="47D28B48"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Informatikos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ryšių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departamento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Vidaus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ministerijos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pažymos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p>
          <w:p w14:paraId="73362996"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centro</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7FE656ED" w14:textId="77777777" w:rsidR="00046142" w:rsidRDefault="00046142">
            <w:pPr>
              <w:pStyle w:val="NoSpacing"/>
              <w:rPr>
                <w:rFonts w:ascii="Times New Roman" w:hAnsi="Times New Roman" w:cs="Times New Roman"/>
                <w:sz w:val="22"/>
                <w:szCs w:val="22"/>
                <w:lang w:val="en-US" w:eastAsia="en-US"/>
              </w:rPr>
            </w:pPr>
          </w:p>
          <w:p w14:paraId="42A1B09E"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ne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5001743D"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užsienio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Style w:val="FootnoteReference"/>
                <w:rFonts w:ascii="Times New Roman" w:hAnsi="Times New Roman" w:cs="Times New Roman"/>
                <w:sz w:val="22"/>
                <w:szCs w:val="22"/>
                <w:lang w:val="en-US" w:eastAsia="en-US"/>
              </w:rPr>
              <w:footnoteReference w:id="1"/>
            </w:r>
            <w:r>
              <w:rPr>
                <w:rFonts w:ascii="Times New Roman" w:hAnsi="Times New Roman" w:cs="Times New Roman"/>
                <w:sz w:val="22"/>
                <w:szCs w:val="22"/>
                <w:lang w:val="en-US" w:eastAsia="en-US"/>
              </w:rPr>
              <w:t>.</w:t>
            </w:r>
          </w:p>
          <w:p w14:paraId="62D53601" w14:textId="77777777" w:rsidR="00046142" w:rsidRDefault="00046142">
            <w:pPr>
              <w:pStyle w:val="NoSpacing"/>
              <w:rPr>
                <w:rFonts w:ascii="Times New Roman" w:hAnsi="Times New Roman" w:cs="Times New Roman"/>
                <w:sz w:val="22"/>
                <w:szCs w:val="22"/>
                <w:lang w:val="en-US" w:eastAsia="en-US"/>
              </w:rPr>
            </w:pPr>
          </w:p>
          <w:p w14:paraId="2885A925" w14:textId="77777777" w:rsidR="00046142" w:rsidRDefault="00046142">
            <w:pPr>
              <w:pStyle w:val="NoSpacing"/>
              <w:rPr>
                <w:rFonts w:ascii="Times New Roman" w:hAnsi="Times New Roman" w:cs="Times New Roman"/>
                <w:color w:val="7030A0"/>
                <w:sz w:val="22"/>
                <w:szCs w:val="22"/>
                <w:lang w:val="en-US" w:eastAsia="en-US"/>
              </w:rPr>
            </w:pPr>
            <w:proofErr w:type="spellStart"/>
            <w:r>
              <w:rPr>
                <w:rFonts w:ascii="Times New Roman" w:hAnsi="Times New Roman" w:cs="Times New Roman"/>
                <w:sz w:val="22"/>
                <w:szCs w:val="22"/>
                <w:lang w:val="en-US" w:eastAsia="en-US"/>
              </w:rPr>
              <w:t>Nurodyti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i/>
                <w:sz w:val="22"/>
                <w:szCs w:val="22"/>
                <w:lang w:val="en-US" w:eastAsia="en-US"/>
              </w:rPr>
              <w:t>turi</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būti</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išduoti</w:t>
            </w:r>
            <w:proofErr w:type="spellEnd"/>
            <w:r>
              <w:rPr>
                <w:rFonts w:ascii="Times New Roman" w:hAnsi="Times New Roman" w:cs="Times New Roman"/>
                <w:b/>
                <w:i/>
                <w:sz w:val="22"/>
                <w:szCs w:val="22"/>
                <w:lang w:val="en-US" w:eastAsia="en-US"/>
              </w:rPr>
              <w:t xml:space="preserve"> ne </w:t>
            </w:r>
            <w:proofErr w:type="spellStart"/>
            <w:r>
              <w:rPr>
                <w:rFonts w:ascii="Times New Roman" w:hAnsi="Times New Roman" w:cs="Times New Roman"/>
                <w:b/>
                <w:i/>
                <w:sz w:val="22"/>
                <w:szCs w:val="22"/>
                <w:lang w:val="en-US" w:eastAsia="en-US"/>
              </w:rPr>
              <w:t>anksčiau</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kaip</w:t>
            </w:r>
            <w:proofErr w:type="spellEnd"/>
            <w:r>
              <w:rPr>
                <w:rFonts w:ascii="Times New Roman" w:hAnsi="Times New Roman" w:cs="Times New Roman"/>
                <w:b/>
                <w:i/>
                <w:sz w:val="22"/>
                <w:szCs w:val="22"/>
                <w:lang w:val="en-US" w:eastAsia="en-US"/>
              </w:rPr>
              <w:t xml:space="preserve"> 180</w:t>
            </w:r>
            <w:r>
              <w:rPr>
                <w:rFonts w:ascii="Times New Roman" w:hAnsi="Times New Roman" w:cs="Times New Roman"/>
                <w:color w:val="00B050"/>
                <w:sz w:val="22"/>
                <w:szCs w:val="22"/>
                <w:lang w:val="en-US" w:eastAsia="en-US"/>
              </w:rPr>
              <w:t xml:space="preserve"> </w:t>
            </w:r>
            <w:proofErr w:type="spellStart"/>
            <w:r>
              <w:rPr>
                <w:rFonts w:ascii="Times New Roman" w:hAnsi="Times New Roman" w:cs="Times New Roman"/>
                <w:b/>
                <w:i/>
                <w:sz w:val="22"/>
                <w:szCs w:val="22"/>
                <w:lang w:val="en-US" w:eastAsia="en-US"/>
              </w:rPr>
              <w:t>dienų</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i/>
                <w:sz w:val="22"/>
                <w:szCs w:val="22"/>
                <w:lang w:val="en-US" w:eastAsia="en-US"/>
              </w:rPr>
              <w:t>iki</w:t>
            </w:r>
            <w:proofErr w:type="spellEnd"/>
            <w:r>
              <w:rPr>
                <w:rFonts w:ascii="Times New Roman" w:hAnsi="Times New Roman" w:cs="Times New Roman"/>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dienos</w:t>
            </w:r>
            <w:proofErr w:type="spellEnd"/>
            <w:r>
              <w:rPr>
                <w:rFonts w:ascii="Times New Roman" w:eastAsia="Times New Roman" w:hAnsi="Times New Roman" w:cs="Times New Roman"/>
                <w:i/>
                <w:iCs/>
                <w:sz w:val="22"/>
                <w:szCs w:val="22"/>
                <w:lang w:val="en-US" w:eastAsia="en-US"/>
              </w:rPr>
              <w:t xml:space="preserve">, kai </w:t>
            </w:r>
            <w:proofErr w:type="spellStart"/>
            <w:r>
              <w:rPr>
                <w:rFonts w:ascii="Times New Roman" w:eastAsia="Times New Roman" w:hAnsi="Times New Roman" w:cs="Times New Roman"/>
                <w:i/>
                <w:iCs/>
                <w:sz w:val="22"/>
                <w:szCs w:val="22"/>
                <w:lang w:val="en-US" w:eastAsia="en-US"/>
              </w:rPr>
              <w:t>tiekėjas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perkančiosios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organizacijos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prašymu</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turės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pateikti</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pašalinimo</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pagrindų</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nebuvimą</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patvirtinančius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dok</w:t>
            </w:r>
            <w:r>
              <w:rPr>
                <w:rFonts w:ascii="Times New Roman" w:eastAsia="Times New Roman" w:hAnsi="Times New Roman" w:cs="Times New Roman"/>
                <w:sz w:val="22"/>
                <w:szCs w:val="22"/>
                <w:lang w:val="en-US" w:eastAsia="en-US"/>
              </w:rPr>
              <w:t>umentus</w:t>
            </w:r>
            <w:proofErr w:type="spellEnd"/>
            <w:r>
              <w:rPr>
                <w:rFonts w:ascii="Times New Roman" w:hAnsi="Times New Roman" w:cs="Times New Roman"/>
                <w:sz w:val="22"/>
                <w:szCs w:val="22"/>
                <w:lang w:val="en-US" w:eastAsia="en-US"/>
              </w:rPr>
              <w:t xml:space="preserve">. </w:t>
            </w:r>
          </w:p>
          <w:p w14:paraId="2AB6AFAF" w14:textId="77777777" w:rsidR="00046142" w:rsidRDefault="00046142">
            <w:pPr>
              <w:pStyle w:val="NoSpacing"/>
              <w:rPr>
                <w:rFonts w:ascii="Times New Roman" w:hAnsi="Times New Roman" w:cs="Times New Roman"/>
                <w:b/>
                <w:bCs/>
                <w:sz w:val="22"/>
                <w:szCs w:val="22"/>
                <w:lang w:val="en-US" w:eastAsia="en-US"/>
              </w:rPr>
            </w:pPr>
          </w:p>
          <w:p w14:paraId="3D7E8BBD"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Jei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išduotas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anksčiau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ilgesnis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nebuvimą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EBVPD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laikotarpiu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priimtinas</w:t>
            </w:r>
            <w:proofErr w:type="spellEnd"/>
            <w:r>
              <w:rPr>
                <w:rFonts w:ascii="Times New Roman" w:hAnsi="Times New Roman" w:cs="Times New Roman"/>
                <w:bCs/>
                <w:sz w:val="22"/>
                <w:szCs w:val="22"/>
                <w:lang w:val="en-US" w:eastAsia="en-US"/>
              </w:rPr>
              <w:t>.</w:t>
            </w:r>
          </w:p>
          <w:p w14:paraId="3AC3B038" w14:textId="77777777" w:rsidR="00046142" w:rsidRDefault="00046142">
            <w:pPr>
              <w:pStyle w:val="NoSpacing"/>
              <w:jc w:val="both"/>
              <w:rPr>
                <w:rFonts w:ascii="Times New Roman" w:hAnsi="Times New Roman" w:cs="Times New Roman"/>
                <w:bCs/>
                <w:sz w:val="22"/>
                <w:szCs w:val="22"/>
                <w:lang w:val="en-US" w:eastAsia="en-US"/>
              </w:rPr>
            </w:pPr>
          </w:p>
          <w:p w14:paraId="004C3707" w14:textId="77777777" w:rsidR="00046142" w:rsidRDefault="00046142">
            <w:pPr>
              <w:pStyle w:val="NoSpacing"/>
              <w:jc w:val="both"/>
              <w:rPr>
                <w:rFonts w:ascii="Times New Roman" w:hAnsi="Times New Roman" w:cs="Times New Roman"/>
                <w:b/>
                <w:bCs/>
                <w:sz w:val="22"/>
                <w:szCs w:val="22"/>
                <w:lang w:val="en-US" w:eastAsia="en-US"/>
              </w:rPr>
            </w:pPr>
          </w:p>
        </w:tc>
      </w:tr>
      <w:tr w:rsidR="00046142" w14:paraId="69E35DE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4351E1" w14:textId="7853CA5A" w:rsidR="00046142" w:rsidRPr="00046142" w:rsidRDefault="00046142" w:rsidP="00046142">
            <w:pPr>
              <w:pStyle w:val="NoSpacing"/>
              <w:rPr>
                <w:rFonts w:ascii="Times New Roman" w:hAnsi="Times New Roman" w:cs="Times New Roman"/>
                <w:sz w:val="22"/>
                <w:szCs w:val="22"/>
                <w:lang w:val="en-US" w:eastAsia="en-US"/>
              </w:rPr>
            </w:pPr>
            <w:r w:rsidRPr="00046142">
              <w:rPr>
                <w:rFonts w:ascii="Times New Roman" w:hAnsi="Times New Roman" w:cs="Times New Roman"/>
                <w:sz w:val="22"/>
                <w:szCs w:val="22"/>
                <w:lang w:val="en-US" w:eastAsia="en-US"/>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A8E0D3"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neatlikęs</w:t>
            </w:r>
            <w:proofErr w:type="spellEnd"/>
            <w:r>
              <w:rPr>
                <w:rFonts w:ascii="Times New Roman" w:hAnsi="Times New Roman" w:cs="Times New Roman"/>
                <w:sz w:val="22"/>
                <w:szCs w:val="22"/>
                <w:lang w:val="en-US" w:eastAsia="en-US"/>
              </w:rPr>
              <w:t xml:space="preserve"> jam </w:t>
            </w:r>
            <w:proofErr w:type="spellStart"/>
            <w:r>
              <w:rPr>
                <w:rFonts w:ascii="Times New Roman" w:hAnsi="Times New Roman" w:cs="Times New Roman"/>
                <w:sz w:val="22"/>
                <w:szCs w:val="22"/>
                <w:lang w:val="en-US" w:eastAsia="en-US"/>
              </w:rPr>
              <w:t>paskirtos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baudžiamojo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poveikio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priemonės</w:t>
            </w:r>
            <w:proofErr w:type="spellEnd"/>
            <w:r>
              <w:rPr>
                <w:rFonts w:ascii="Times New Roman" w:hAnsi="Times New Roman" w:cs="Times New Roman"/>
                <w:sz w:val="22"/>
                <w:szCs w:val="22"/>
                <w:lang w:val="en-US" w:eastAsia="en-US"/>
              </w:rPr>
              <w:t xml:space="preserve"> – </w:t>
            </w:r>
            <w:proofErr w:type="spellStart"/>
            <w:r>
              <w:rPr>
                <w:rFonts w:ascii="Times New Roman" w:hAnsi="Times New Roman" w:cs="Times New Roman"/>
                <w:sz w:val="22"/>
                <w:szCs w:val="22"/>
                <w:lang w:val="en-US" w:eastAsia="en-US"/>
              </w:rPr>
              <w:t>uždraudimo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juridiniam</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asmeniui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dalyvauti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viešuosiuose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pirkimuose</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C5BCC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2¹ </w:t>
            </w:r>
            <w:proofErr w:type="spellStart"/>
            <w:r>
              <w:rPr>
                <w:rFonts w:ascii="Times New Roman" w:eastAsia="Yu Mincho" w:hAnsi="Times New Roman" w:cs="Times New Roman"/>
                <w:b/>
                <w:bCs/>
                <w:sz w:val="22"/>
                <w:szCs w:val="22"/>
                <w:lang w:val="en-US" w:eastAsia="en-US"/>
              </w:rPr>
              <w:t>dalis</w:t>
            </w:r>
            <w:proofErr w:type="spellEnd"/>
          </w:p>
          <w:p w14:paraId="6EE8AF41" w14:textId="77777777" w:rsidR="00046142" w:rsidRDefault="00046142">
            <w:pPr>
              <w:pStyle w:val="NoSpacing"/>
              <w:jc w:val="both"/>
              <w:rPr>
                <w:rFonts w:ascii="Times New Roman" w:eastAsia="Yu Mincho" w:hAnsi="Times New Roman" w:cs="Times New Roman"/>
                <w:b/>
                <w:bCs/>
                <w:sz w:val="22"/>
                <w:szCs w:val="22"/>
                <w:lang w:val="en-US" w:eastAsia="en-US"/>
              </w:rPr>
            </w:pPr>
          </w:p>
          <w:p w14:paraId="6F9845F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D2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06680"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532913A4" w14:textId="77777777" w:rsidR="00046142" w:rsidRDefault="00046142">
            <w:pPr>
              <w:pStyle w:val="NoSpacing"/>
              <w:rPr>
                <w:rFonts w:ascii="Times New Roman" w:hAnsi="Times New Roman" w:cs="Times New Roman"/>
                <w:sz w:val="22"/>
                <w:szCs w:val="22"/>
                <w:lang w:val="en-US" w:eastAsia="en-US"/>
              </w:rPr>
            </w:pPr>
          </w:p>
        </w:tc>
      </w:tr>
      <w:tr w:rsidR="00046142" w14:paraId="3963C2D8"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976E1E" w14:textId="6D307A2A" w:rsidR="00046142" w:rsidRDefault="00046142">
            <w:bookmarkStart w:id="1" w:name="_Hlk90887843" w:colFirst="1" w:colLast="4"/>
            <w: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85C01"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nuteistas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įsipareigojimų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susijusių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mokesčių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įskaitant</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socialinio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draudimo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įmokas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mokėjimu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nevykdymą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pagal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registruotas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reikalavimus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tai </w:t>
            </w:r>
            <w:proofErr w:type="spellStart"/>
            <w:r>
              <w:rPr>
                <w:rFonts w:ascii="Times New Roman" w:hAnsi="Times New Roman" w:cs="Times New Roman"/>
                <w:sz w:val="22"/>
                <w:szCs w:val="22"/>
                <w:lang w:val="en-US" w:eastAsia="en-US"/>
              </w:rPr>
              <w:t>apibrėžta</w:t>
            </w:r>
            <w:proofErr w:type="spellEnd"/>
            <w:r>
              <w:rPr>
                <w:rFonts w:ascii="Times New Roman" w:hAnsi="Times New Roman" w:cs="Times New Roman"/>
                <w:sz w:val="22"/>
                <w:szCs w:val="22"/>
                <w:lang w:val="en-US" w:eastAsia="en-US"/>
              </w:rPr>
              <w:t xml:space="preserve"> VPĮ 46 </w:t>
            </w:r>
            <w:proofErr w:type="spellStart"/>
            <w:r>
              <w:rPr>
                <w:rFonts w:ascii="Times New Roman" w:hAnsi="Times New Roman" w:cs="Times New Roman"/>
                <w:sz w:val="22"/>
                <w:szCs w:val="22"/>
                <w:lang w:val="en-US" w:eastAsia="en-US"/>
              </w:rPr>
              <w:t>straipsnio</w:t>
            </w:r>
            <w:proofErr w:type="spellEnd"/>
            <w:r>
              <w:rPr>
                <w:rFonts w:ascii="Times New Roman" w:hAnsi="Times New Roman" w:cs="Times New Roman"/>
                <w:sz w:val="22"/>
                <w:szCs w:val="22"/>
                <w:lang w:val="en-US" w:eastAsia="en-US"/>
              </w:rPr>
              <w:t xml:space="preserve"> 2 </w:t>
            </w:r>
            <w:proofErr w:type="spellStart"/>
            <w:r>
              <w:rPr>
                <w:rFonts w:ascii="Times New Roman" w:hAnsi="Times New Roman" w:cs="Times New Roman"/>
                <w:sz w:val="22"/>
                <w:szCs w:val="22"/>
                <w:lang w:val="en-US" w:eastAsia="en-US"/>
              </w:rPr>
              <w:t>dalies</w:t>
            </w:r>
            <w:proofErr w:type="spellEnd"/>
            <w:r>
              <w:rPr>
                <w:rFonts w:ascii="Times New Roman" w:hAnsi="Times New Roman" w:cs="Times New Roman"/>
                <w:sz w:val="22"/>
                <w:szCs w:val="22"/>
                <w:lang w:val="en-US" w:eastAsia="en-US"/>
              </w:rPr>
              <w:t xml:space="preserve"> 1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3 </w:t>
            </w:r>
            <w:proofErr w:type="spellStart"/>
            <w:r>
              <w:rPr>
                <w:rFonts w:ascii="Times New Roman" w:hAnsi="Times New Roman" w:cs="Times New Roman"/>
                <w:sz w:val="22"/>
                <w:szCs w:val="22"/>
                <w:lang w:val="en-US" w:eastAsia="en-US"/>
              </w:rPr>
              <w:t>punktuose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įrodymų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įsipareigojimų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nevykdymą</w:t>
            </w:r>
            <w:proofErr w:type="spellEnd"/>
            <w:r>
              <w:rPr>
                <w:rFonts w:ascii="Times New Roman" w:hAnsi="Times New Roman" w:cs="Times New Roman"/>
                <w:sz w:val="22"/>
                <w:szCs w:val="22"/>
                <w:lang w:val="en-US" w:eastAsia="en-US"/>
              </w:rPr>
              <w:t xml:space="preserve">. </w:t>
            </w:r>
          </w:p>
          <w:p w14:paraId="3C9E4371" w14:textId="77777777" w:rsidR="00046142" w:rsidRDefault="00046142">
            <w:pPr>
              <w:pStyle w:val="NoSpacing"/>
              <w:jc w:val="both"/>
              <w:rPr>
                <w:rFonts w:ascii="Times New Roman" w:hAnsi="Times New Roman" w:cs="Times New Roman"/>
                <w:b/>
                <w:bCs/>
                <w:sz w:val="22"/>
                <w:szCs w:val="22"/>
                <w:lang w:val="en-US" w:eastAsia="en-US"/>
              </w:rPr>
            </w:pPr>
          </w:p>
          <w:p w14:paraId="1E8E1EEB"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bCs/>
                <w:sz w:val="22"/>
                <w:szCs w:val="22"/>
                <w:lang w:val="en-US" w:eastAsia="en-US"/>
              </w:rPr>
              <w:t>Laikoma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nuteistas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už</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aukščiau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veiką</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w:t>
            </w:r>
          </w:p>
          <w:p w14:paraId="4D44E12E"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fizinis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neišnykusį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nepanaikintą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teistumą</w:t>
            </w:r>
            <w:proofErr w:type="spellEnd"/>
            <w:r>
              <w:rPr>
                <w:rFonts w:ascii="Times New Roman" w:hAnsi="Times New Roman" w:cs="Times New Roman"/>
                <w:bCs/>
                <w:sz w:val="22"/>
                <w:szCs w:val="22"/>
                <w:lang w:val="en-US" w:eastAsia="en-US"/>
              </w:rPr>
              <w:t>;</w:t>
            </w:r>
          </w:p>
          <w:p w14:paraId="667F8A4F"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juridinis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sz w:val="22"/>
                <w:szCs w:val="22"/>
                <w:lang w:val="en-US" w:eastAsia="en-US"/>
              </w:rPr>
              <w:t>struktūrinis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padalinys</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VPĮ 46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3 </w:t>
            </w:r>
            <w:proofErr w:type="spellStart"/>
            <w:r>
              <w:rPr>
                <w:rFonts w:ascii="Times New Roman" w:hAnsi="Times New Roman" w:cs="Times New Roman"/>
                <w:bCs/>
                <w:sz w:val="22"/>
                <w:szCs w:val="22"/>
                <w:lang w:val="en-US" w:eastAsia="en-US"/>
              </w:rPr>
              <w:t>dalies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atveju</w:t>
            </w:r>
            <w:proofErr w:type="spellEnd"/>
            <w:r>
              <w:rPr>
                <w:rFonts w:ascii="Times New Roman" w:hAnsi="Times New Roman" w:cs="Times New Roman"/>
                <w:bCs/>
                <w:sz w:val="22"/>
                <w:szCs w:val="22"/>
                <w:lang w:val="en-US" w:eastAsia="en-US"/>
              </w:rPr>
              <w:t xml:space="preserve"> –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administracinis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reikalavimus</w:t>
            </w:r>
            <w:proofErr w:type="spellEnd"/>
            <w:r>
              <w:rPr>
                <w:rFonts w:ascii="Times New Roman" w:hAnsi="Times New Roman" w:cs="Times New Roman"/>
                <w:bCs/>
                <w:color w:val="00B050"/>
                <w:sz w:val="22"/>
                <w:szCs w:val="22"/>
                <w:lang w:val="en-US" w:eastAsia="en-US"/>
              </w:rPr>
              <w:t>.</w:t>
            </w:r>
          </w:p>
          <w:p w14:paraId="45E9E86B"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bCs/>
                <w:sz w:val="22"/>
                <w:szCs w:val="22"/>
                <w:lang w:val="en-US" w:eastAsia="en-US"/>
              </w:rPr>
              <w:t>Tačiau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nuostata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netaikoma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w:t>
            </w:r>
          </w:p>
          <w:p w14:paraId="3986240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sumokėti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mokesčius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įskaitant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to </w:t>
            </w:r>
            <w:proofErr w:type="spellStart"/>
            <w:r>
              <w:rPr>
                <w:rFonts w:ascii="Times New Roman" w:hAnsi="Times New Roman" w:cs="Times New Roman"/>
                <w:bCs/>
                <w:sz w:val="22"/>
                <w:szCs w:val="22"/>
                <w:lang w:val="en-US" w:eastAsia="en-US"/>
              </w:rPr>
              <w:t>laikomas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įvykdžiusiu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šioje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dalyje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įsipareigojimus</w:t>
            </w:r>
            <w:proofErr w:type="spellEnd"/>
            <w:r>
              <w:rPr>
                <w:rFonts w:ascii="Times New Roman" w:hAnsi="Times New Roman" w:cs="Times New Roman"/>
                <w:bCs/>
                <w:sz w:val="22"/>
                <w:szCs w:val="22"/>
                <w:lang w:val="en-US" w:eastAsia="en-US"/>
              </w:rPr>
              <w:t>;</w:t>
            </w:r>
          </w:p>
          <w:p w14:paraId="6A21854C"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įsiskolinimo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neviršija</w:t>
            </w:r>
            <w:proofErr w:type="spellEnd"/>
            <w:r>
              <w:rPr>
                <w:rFonts w:ascii="Times New Roman" w:hAnsi="Times New Roman" w:cs="Times New Roman"/>
                <w:bCs/>
                <w:sz w:val="22"/>
                <w:szCs w:val="22"/>
                <w:lang w:val="en-US" w:eastAsia="en-US"/>
              </w:rPr>
              <w:t xml:space="preserve"> 50 </w:t>
            </w:r>
            <w:proofErr w:type="spellStart"/>
            <w:r>
              <w:rPr>
                <w:rFonts w:ascii="Times New Roman" w:hAnsi="Times New Roman" w:cs="Times New Roman"/>
                <w:bCs/>
                <w:sz w:val="22"/>
                <w:szCs w:val="22"/>
                <w:lang w:val="en-US" w:eastAsia="en-US"/>
              </w:rPr>
              <w:t>Eur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penkiasdešimt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eurų</w:t>
            </w:r>
            <w:proofErr w:type="spellEnd"/>
            <w:r>
              <w:rPr>
                <w:rFonts w:ascii="Times New Roman" w:hAnsi="Times New Roman" w:cs="Times New Roman"/>
                <w:bCs/>
                <w:sz w:val="22"/>
                <w:szCs w:val="22"/>
                <w:lang w:val="en-US" w:eastAsia="en-US"/>
              </w:rPr>
              <w:t>);</w:t>
            </w:r>
          </w:p>
          <w:p w14:paraId="2303A38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tikslią</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įsiskolinimo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informuotas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iki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paraiškų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pasiūlymų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pabaigos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nespėjo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sumokėti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įskaitant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sudaryti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mokestinės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paskolos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sutarties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panašaus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pobūdžio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įpareigojančio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susitarimo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sumokėjimo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imtis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priemonių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atitiktų</w:t>
            </w:r>
            <w:proofErr w:type="spellEnd"/>
            <w:r>
              <w:rPr>
                <w:rFonts w:ascii="Times New Roman" w:hAnsi="Times New Roman" w:cs="Times New Roman"/>
                <w:bCs/>
                <w:sz w:val="22"/>
                <w:szCs w:val="22"/>
                <w:lang w:val="en-US" w:eastAsia="en-US"/>
              </w:rPr>
              <w:t xml:space="preserve"> 1 </w:t>
            </w:r>
            <w:proofErr w:type="spellStart"/>
            <w:r>
              <w:rPr>
                <w:rFonts w:ascii="Times New Roman" w:hAnsi="Times New Roman" w:cs="Times New Roman"/>
                <w:bCs/>
                <w:sz w:val="22"/>
                <w:szCs w:val="22"/>
                <w:lang w:val="en-US" w:eastAsia="en-US"/>
              </w:rPr>
              <w:t>punkto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nuostatas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nepašalinamas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perkančiajai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reikalaujant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aktualius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50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6 </w:t>
            </w:r>
            <w:proofErr w:type="spellStart"/>
            <w:r>
              <w:rPr>
                <w:rFonts w:ascii="Times New Roman" w:hAnsi="Times New Roman" w:cs="Times New Roman"/>
                <w:bCs/>
                <w:sz w:val="22"/>
                <w:szCs w:val="22"/>
                <w:lang w:val="en-US" w:eastAsia="en-US"/>
              </w:rPr>
              <w:t>dalį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įrodo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laikomas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įvykdžiusiu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įsipareigojimus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susijusius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įskaitant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mokėjimu</w:t>
            </w:r>
            <w:proofErr w:type="spellEnd"/>
            <w:r>
              <w:rPr>
                <w:rFonts w:ascii="Times New Roman" w:hAnsi="Times New Roman" w:cs="Times New Roman"/>
                <w:bCs/>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45F1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3 </w:t>
            </w:r>
            <w:proofErr w:type="spellStart"/>
            <w:r>
              <w:rPr>
                <w:rFonts w:ascii="Times New Roman" w:eastAsia="Yu Mincho" w:hAnsi="Times New Roman" w:cs="Times New Roman"/>
                <w:b/>
                <w:bCs/>
                <w:sz w:val="22"/>
                <w:szCs w:val="22"/>
                <w:lang w:val="en-US" w:eastAsia="en-US"/>
              </w:rPr>
              <w:t>dalis</w:t>
            </w:r>
            <w:proofErr w:type="spellEnd"/>
          </w:p>
          <w:p w14:paraId="05E18772" w14:textId="77777777" w:rsidR="00046142" w:rsidRDefault="00046142">
            <w:pPr>
              <w:pStyle w:val="NoSpacing"/>
              <w:jc w:val="both"/>
              <w:rPr>
                <w:rFonts w:ascii="Times New Roman" w:eastAsia="Arial" w:hAnsi="Times New Roman" w:cs="Times New Roman"/>
                <w:sz w:val="22"/>
                <w:szCs w:val="22"/>
                <w:lang w:val="en-US" w:eastAsia="en-US"/>
              </w:rPr>
            </w:pPr>
          </w:p>
          <w:p w14:paraId="3815E4D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Arial" w:hAnsi="Times New Roman" w:cs="Times New Roman"/>
                <w:sz w:val="22"/>
                <w:szCs w:val="22"/>
                <w:lang w:val="en-US" w:eastAsia="en-US"/>
              </w:rPr>
              <w:t xml:space="preserve">EBVPD III </w:t>
            </w:r>
            <w:proofErr w:type="spellStart"/>
            <w:r>
              <w:rPr>
                <w:rFonts w:ascii="Times New Roman" w:eastAsia="Arial" w:hAnsi="Times New Roman" w:cs="Times New Roman"/>
                <w:sz w:val="22"/>
                <w:szCs w:val="22"/>
                <w:lang w:val="en-US" w:eastAsia="en-US"/>
              </w:rPr>
              <w:t>dalies</w:t>
            </w:r>
            <w:proofErr w:type="spellEnd"/>
            <w:r>
              <w:rPr>
                <w:rFonts w:ascii="Times New Roman" w:eastAsia="Arial" w:hAnsi="Times New Roman" w:cs="Times New Roman"/>
                <w:sz w:val="22"/>
                <w:szCs w:val="22"/>
                <w:lang w:val="en-US" w:eastAsia="en-US"/>
              </w:rPr>
              <w:t xml:space="preserve"> B1 </w:t>
            </w:r>
            <w:proofErr w:type="spellStart"/>
            <w:r>
              <w:rPr>
                <w:rFonts w:ascii="Times New Roman" w:eastAsia="Arial" w:hAnsi="Times New Roman" w:cs="Times New Roman"/>
                <w:sz w:val="22"/>
                <w:szCs w:val="22"/>
                <w:lang w:val="en-US" w:eastAsia="en-US"/>
              </w:rPr>
              <w:t>ir</w:t>
            </w:r>
            <w:proofErr w:type="spellEnd"/>
            <w:r>
              <w:rPr>
                <w:rFonts w:ascii="Times New Roman" w:eastAsia="Arial" w:hAnsi="Times New Roman" w:cs="Times New Roman"/>
                <w:sz w:val="22"/>
                <w:szCs w:val="22"/>
                <w:lang w:val="en-US" w:eastAsia="en-US"/>
              </w:rPr>
              <w:t xml:space="preserve"> B2 </w:t>
            </w:r>
            <w:proofErr w:type="spellStart"/>
            <w:r>
              <w:rPr>
                <w:rFonts w:ascii="Times New Roman" w:eastAsia="Arial" w:hAnsi="Times New Roman" w:cs="Times New Roman"/>
                <w:sz w:val="22"/>
                <w:szCs w:val="22"/>
                <w:lang w:val="en-US" w:eastAsia="en-US"/>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F84646" w14:textId="77777777" w:rsidR="00046142" w:rsidRDefault="00046142">
            <w:pPr>
              <w:pStyle w:val="NoSpacing"/>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1)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įsipareigojimų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susijusių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mokesčių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mokėjimu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įvykdymo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prašoma</w:t>
            </w:r>
            <w:proofErr w:type="spellEnd"/>
            <w:r>
              <w:rPr>
                <w:rFonts w:ascii="Times New Roman" w:hAnsi="Times New Roman" w:cs="Times New Roman"/>
                <w:sz w:val="22"/>
                <w:szCs w:val="22"/>
                <w:lang w:val="en-US" w:eastAsia="en-US"/>
              </w:rPr>
              <w:t>:</w:t>
            </w:r>
          </w:p>
          <w:p w14:paraId="61ACBA2D" w14:textId="77777777" w:rsidR="00046142" w:rsidRDefault="00046142">
            <w:pPr>
              <w:pStyle w:val="NoSpacing"/>
              <w:rPr>
                <w:rFonts w:ascii="Times New Roman" w:hAnsi="Times New Roman" w:cs="Times New Roman"/>
                <w:b/>
                <w:bCs/>
                <w:sz w:val="22"/>
                <w:szCs w:val="22"/>
                <w:lang w:val="en-US" w:eastAsia="en-US"/>
              </w:rPr>
            </w:pPr>
          </w:p>
          <w:p w14:paraId="3A6F4CE1" w14:textId="77777777" w:rsidR="00046142" w:rsidRDefault="00046142" w:rsidP="00046142">
            <w:pPr>
              <w:pStyle w:val="NoSpacing"/>
              <w:numPr>
                <w:ilvl w:val="0"/>
                <w:numId w:val="12"/>
              </w:numPr>
              <w:ind w:left="317" w:firstLine="43"/>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išrašo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mokesčių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inspekcijos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finansų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ministerijos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Fonts w:ascii="Times New Roman" w:hAnsi="Times New Roman" w:cs="Times New Roman"/>
                <w:sz w:val="22"/>
                <w:szCs w:val="22"/>
                <w:lang w:val="en-US" w:eastAsia="en-US"/>
              </w:rPr>
              <w:t>,</w:t>
            </w:r>
          </w:p>
          <w:p w14:paraId="5AE5293B" w14:textId="77777777" w:rsidR="00046142" w:rsidRDefault="00046142" w:rsidP="00046142">
            <w:pPr>
              <w:pStyle w:val="NoSpacing"/>
              <w:numPr>
                <w:ilvl w:val="0"/>
                <w:numId w:val="13"/>
              </w:numPr>
              <w:ind w:left="317" w:firstLine="43"/>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centro</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246B9FF1" w14:textId="77777777" w:rsidR="00046142" w:rsidRDefault="00046142">
            <w:pPr>
              <w:pStyle w:val="NoSpacing"/>
              <w:rPr>
                <w:rFonts w:ascii="Times New Roman" w:hAnsi="Times New Roman" w:cs="Times New Roman"/>
                <w:sz w:val="22"/>
                <w:szCs w:val="22"/>
                <w:lang w:val="en-US" w:eastAsia="en-US"/>
              </w:rPr>
            </w:pPr>
          </w:p>
          <w:p w14:paraId="4FE39C6B"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ne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69F493BA"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užsienio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Style w:val="FootnoteReference"/>
                <w:rFonts w:ascii="Times New Roman" w:hAnsi="Times New Roman" w:cs="Times New Roman"/>
                <w:sz w:val="22"/>
                <w:szCs w:val="22"/>
                <w:lang w:val="en-US" w:eastAsia="en-US"/>
              </w:rPr>
              <w:footnoteReference w:id="2"/>
            </w:r>
            <w:r>
              <w:rPr>
                <w:rFonts w:ascii="Times New Roman" w:hAnsi="Times New Roman" w:cs="Times New Roman"/>
                <w:sz w:val="22"/>
                <w:szCs w:val="22"/>
                <w:lang w:val="en-US" w:eastAsia="en-US"/>
              </w:rPr>
              <w:t>.</w:t>
            </w:r>
          </w:p>
          <w:p w14:paraId="66D4451F" w14:textId="77777777" w:rsidR="00046142" w:rsidRDefault="00046142">
            <w:pPr>
              <w:pStyle w:val="NoSpacing"/>
              <w:jc w:val="both"/>
              <w:rPr>
                <w:rFonts w:ascii="Times New Roman" w:eastAsia="Yu Mincho" w:hAnsi="Times New Roman" w:cs="Times New Roman"/>
                <w:sz w:val="22"/>
                <w:szCs w:val="22"/>
                <w:lang w:val="en-US" w:eastAsia="en-US"/>
              </w:rPr>
            </w:pPr>
          </w:p>
          <w:p w14:paraId="786CAE72" w14:textId="77777777" w:rsidR="00046142" w:rsidRDefault="00046142" w:rsidP="00046142">
            <w:pPr>
              <w:pStyle w:val="NoSpacing"/>
              <w:jc w:val="both"/>
              <w:rPr>
                <w:rFonts w:ascii="Times New Roman" w:hAnsi="Times New Roman" w:cs="Times New Roman"/>
                <w:i/>
                <w:iCs/>
                <w:color w:val="000000" w:themeColor="text1"/>
                <w:sz w:val="22"/>
                <w:szCs w:val="22"/>
                <w:lang w:val="en-US" w:eastAsia="en-US"/>
              </w:rPr>
            </w:pPr>
            <w:proofErr w:type="spellStart"/>
            <w:r>
              <w:rPr>
                <w:rFonts w:ascii="Times New Roman" w:hAnsi="Times New Roman" w:cs="Times New Roman"/>
                <w:sz w:val="22"/>
                <w:szCs w:val="22"/>
                <w:lang w:val="en-US" w:eastAsia="en-US"/>
              </w:rPr>
              <w:t>Nurodyti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i/>
                <w:sz w:val="22"/>
                <w:szCs w:val="22"/>
                <w:lang w:val="en-US" w:eastAsia="en-US"/>
              </w:rPr>
              <w:t>turi</w:t>
            </w:r>
            <w:proofErr w:type="spellEnd"/>
            <w:r>
              <w:rPr>
                <w:rFonts w:ascii="Times New Roman" w:hAnsi="Times New Roman" w:cs="Times New Roman"/>
                <w:b/>
                <w:i/>
                <w:sz w:val="22"/>
                <w:szCs w:val="22"/>
                <w:lang w:val="en-US" w:eastAsia="en-US"/>
              </w:rPr>
              <w:t xml:space="preserve"> </w:t>
            </w:r>
            <w:proofErr w:type="spellStart"/>
            <w:proofErr w:type="gramStart"/>
            <w:r>
              <w:rPr>
                <w:rFonts w:ascii="Times New Roman" w:hAnsi="Times New Roman" w:cs="Times New Roman"/>
                <w:b/>
                <w:i/>
                <w:sz w:val="22"/>
                <w:szCs w:val="22"/>
                <w:lang w:val="en-US" w:eastAsia="en-US"/>
              </w:rPr>
              <w:t>būti</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išduoti</w:t>
            </w:r>
            <w:proofErr w:type="spellEnd"/>
            <w:proofErr w:type="gramEnd"/>
            <w:r>
              <w:rPr>
                <w:rFonts w:ascii="Times New Roman" w:hAnsi="Times New Roman" w:cs="Times New Roman"/>
                <w:b/>
                <w:i/>
                <w:sz w:val="22"/>
                <w:szCs w:val="22"/>
                <w:lang w:val="en-US" w:eastAsia="en-US"/>
              </w:rPr>
              <w:t xml:space="preserve"> ne </w:t>
            </w:r>
            <w:proofErr w:type="spellStart"/>
            <w:r>
              <w:rPr>
                <w:rFonts w:ascii="Times New Roman" w:hAnsi="Times New Roman" w:cs="Times New Roman"/>
                <w:b/>
                <w:i/>
                <w:sz w:val="22"/>
                <w:szCs w:val="22"/>
                <w:lang w:val="en-US" w:eastAsia="en-US"/>
              </w:rPr>
              <w:t>anksčiau</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kaip</w:t>
            </w:r>
            <w:proofErr w:type="spellEnd"/>
            <w:r>
              <w:rPr>
                <w:rFonts w:ascii="Times New Roman" w:hAnsi="Times New Roman" w:cs="Times New Roman"/>
                <w:b/>
                <w:i/>
                <w:sz w:val="22"/>
                <w:szCs w:val="22"/>
                <w:lang w:val="en-US" w:eastAsia="en-US"/>
              </w:rPr>
              <w:t xml:space="preserve"> 120 </w:t>
            </w:r>
            <w:proofErr w:type="spellStart"/>
            <w:r>
              <w:rPr>
                <w:rFonts w:ascii="Times New Roman" w:hAnsi="Times New Roman" w:cs="Times New Roman"/>
                <w:b/>
                <w:i/>
                <w:sz w:val="22"/>
                <w:szCs w:val="22"/>
                <w:lang w:val="en-US" w:eastAsia="en-US"/>
              </w:rPr>
              <w:t>dienų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i/>
                <w:sz w:val="22"/>
                <w:szCs w:val="22"/>
                <w:lang w:val="en-US" w:eastAsia="en-US"/>
              </w:rPr>
              <w:t>iki</w:t>
            </w:r>
            <w:proofErr w:type="spellEnd"/>
            <w:r>
              <w:rPr>
                <w:rFonts w:ascii="Times New Roman" w:hAnsi="Times New Roman" w:cs="Times New Roman"/>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dienos</w:t>
            </w:r>
            <w:proofErr w:type="spellEnd"/>
            <w:r>
              <w:rPr>
                <w:rFonts w:ascii="Times New Roman" w:eastAsia="Times New Roman" w:hAnsi="Times New Roman" w:cs="Times New Roman"/>
                <w:i/>
                <w:iCs/>
                <w:sz w:val="22"/>
                <w:szCs w:val="22"/>
                <w:lang w:val="en-US" w:eastAsia="en-US"/>
              </w:rPr>
              <w:t xml:space="preserve">, kai </w:t>
            </w:r>
            <w:proofErr w:type="spellStart"/>
            <w:r>
              <w:rPr>
                <w:rFonts w:ascii="Times New Roman" w:eastAsia="Times New Roman" w:hAnsi="Times New Roman" w:cs="Times New Roman"/>
                <w:i/>
                <w:iCs/>
                <w:sz w:val="22"/>
                <w:szCs w:val="22"/>
                <w:lang w:val="en-US" w:eastAsia="en-US"/>
              </w:rPr>
              <w:t>tiekėjas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perkančiosios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organizacijos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prašymu</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turės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pateikti</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pašalinimo</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pagrindų</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nebuvimą</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patvirtinančius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dok</w:t>
            </w:r>
            <w:r>
              <w:rPr>
                <w:rFonts w:ascii="Times New Roman" w:eastAsia="Times New Roman" w:hAnsi="Times New Roman" w:cs="Times New Roman"/>
                <w:sz w:val="22"/>
                <w:szCs w:val="22"/>
                <w:lang w:val="en-US" w:eastAsia="en-US"/>
              </w:rPr>
              <w:t>umentus</w:t>
            </w:r>
            <w:proofErr w:type="spellEnd"/>
            <w:r>
              <w:rPr>
                <w:rFonts w:ascii="Times New Roman" w:hAnsi="Times New Roman" w:cs="Times New Roman"/>
                <w:sz w:val="22"/>
                <w:szCs w:val="22"/>
                <w:lang w:val="en-US" w:eastAsia="en-US"/>
              </w:rPr>
              <w:t xml:space="preserve">. </w:t>
            </w:r>
          </w:p>
          <w:p w14:paraId="7C6D32BD" w14:textId="77777777" w:rsidR="00046142" w:rsidRDefault="00046142">
            <w:pPr>
              <w:pStyle w:val="NoSpacing"/>
              <w:rPr>
                <w:rFonts w:ascii="Times New Roman" w:hAnsi="Times New Roman" w:cs="Times New Roman"/>
                <w:i/>
                <w:iCs/>
                <w:color w:val="7030A0"/>
                <w:sz w:val="22"/>
                <w:szCs w:val="22"/>
                <w:lang w:val="en-US" w:eastAsia="en-US"/>
              </w:rPr>
            </w:pPr>
          </w:p>
          <w:p w14:paraId="04406916"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Jei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išduotas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anksčiau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ilgesnis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nebuvimą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EBVPD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laikotarpiu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priimtinas</w:t>
            </w:r>
            <w:proofErr w:type="spellEnd"/>
            <w:r>
              <w:rPr>
                <w:rFonts w:ascii="Times New Roman" w:hAnsi="Times New Roman" w:cs="Times New Roman"/>
                <w:bCs/>
                <w:sz w:val="22"/>
                <w:szCs w:val="22"/>
                <w:lang w:val="en-US" w:eastAsia="en-US"/>
              </w:rPr>
              <w:t>.</w:t>
            </w:r>
          </w:p>
          <w:p w14:paraId="360C1E2D" w14:textId="77777777" w:rsidR="00046142" w:rsidRDefault="00046142">
            <w:pPr>
              <w:pStyle w:val="NoSpacing"/>
              <w:rPr>
                <w:rFonts w:ascii="Times New Roman" w:hAnsi="Times New Roman" w:cs="Times New Roman"/>
                <w:b/>
                <w:bCs/>
                <w:sz w:val="22"/>
                <w:szCs w:val="22"/>
                <w:lang w:val="en-US" w:eastAsia="en-US"/>
              </w:rPr>
            </w:pPr>
          </w:p>
          <w:p w14:paraId="09EE6C22"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įsipareigojimų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susijusių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mokėjimu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įvykdymo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w:t>
            </w:r>
            <w:r>
              <w:rPr>
                <w:rFonts w:ascii="Times New Roman" w:hAnsi="Times New Roman" w:cs="Times New Roman"/>
                <w:sz w:val="22"/>
                <w:szCs w:val="22"/>
                <w:lang w:val="en-US" w:eastAsia="en-US"/>
              </w:rPr>
              <w:t>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Cs/>
                <w:sz w:val="22"/>
                <w:szCs w:val="22"/>
                <w:lang w:val="en-US" w:eastAsia="en-US"/>
              </w:rPr>
              <w:t>prašoma</w:t>
            </w:r>
            <w:proofErr w:type="spellEnd"/>
            <w:r>
              <w:rPr>
                <w:rFonts w:ascii="Times New Roman" w:hAnsi="Times New Roman" w:cs="Times New Roman"/>
                <w:bCs/>
                <w:sz w:val="22"/>
                <w:szCs w:val="22"/>
                <w:lang w:val="en-US" w:eastAsia="en-US"/>
              </w:rPr>
              <w:t>:</w:t>
            </w:r>
          </w:p>
          <w:p w14:paraId="1AB70848" w14:textId="77CB7E83" w:rsidR="00046142" w:rsidRDefault="00046142" w:rsidP="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2.1)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
                <w:bCs/>
                <w:sz w:val="22"/>
                <w:szCs w:val="22"/>
                <w:lang w:val="en-US" w:eastAsia="en-US"/>
              </w:rPr>
              <w:t>juridinis</w:t>
            </w:r>
            <w:proofErr w:type="spellEnd"/>
            <w:r>
              <w:rPr>
                <w:rFonts w:ascii="Times New Roman" w:hAnsi="Times New Roman" w:cs="Times New Roman"/>
                <w:b/>
                <w:bCs/>
                <w:sz w:val="22"/>
                <w:szCs w:val="22"/>
                <w:lang w:val="en-US" w:eastAsia="en-US"/>
              </w:rPr>
              <w:t xml:space="preserve"> </w:t>
            </w:r>
            <w:proofErr w:type="spellStart"/>
            <w:r>
              <w:rPr>
                <w:rFonts w:ascii="Times New Roman" w:hAnsi="Times New Roman" w:cs="Times New Roman"/>
                <w:b/>
                <w:bCs/>
                <w:sz w:val="22"/>
                <w:szCs w:val="22"/>
                <w:lang w:val="en-US" w:eastAsia="en-US"/>
              </w:rPr>
              <w:t>asmu</w:t>
            </w:r>
            <w:r>
              <w:rPr>
                <w:rFonts w:ascii="Times New Roman" w:hAnsi="Times New Roman" w:cs="Times New Roman"/>
                <w:bCs/>
                <w:sz w:val="22"/>
                <w:szCs w:val="22"/>
                <w:lang w:val="en-US" w:eastAsia="en-US"/>
              </w:rPr>
              <w: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registruotas</w:t>
            </w:r>
            <w:proofErr w:type="spellEnd"/>
            <w:r>
              <w:rPr>
                <w:rFonts w:ascii="Times New Roman" w:hAnsi="Times New Roman" w:cs="Times New Roman"/>
                <w:bCs/>
                <w:sz w:val="22"/>
                <w:szCs w:val="22"/>
                <w:lang w:val="en-US" w:eastAsia="en-US"/>
              </w:rPr>
              <w:t xml:space="preserve"> Lietuvos </w:t>
            </w:r>
            <w:proofErr w:type="spellStart"/>
            <w:r>
              <w:rPr>
                <w:rFonts w:ascii="Times New Roman" w:hAnsi="Times New Roman" w:cs="Times New Roman"/>
                <w:bCs/>
                <w:sz w:val="22"/>
                <w:szCs w:val="22"/>
                <w:lang w:val="en-US" w:eastAsia="en-US"/>
              </w:rPr>
              <w:t>Respublikoje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nereikalaujama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jokių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įrodančių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Perkančioji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savarankiškai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patikrina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duomenis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nacionalinėje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duomenų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bazėje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adresu</w:t>
            </w:r>
            <w:proofErr w:type="spellEnd"/>
            <w:r>
              <w:rPr>
                <w:rFonts w:ascii="Times New Roman" w:hAnsi="Times New Roman" w:cs="Times New Roman"/>
                <w:bCs/>
                <w:sz w:val="22"/>
                <w:szCs w:val="22"/>
                <w:lang w:val="en-US" w:eastAsia="en-US"/>
              </w:rPr>
              <w:t xml:space="preserve"> </w:t>
            </w:r>
            <w:hyperlink r:id="rId8" w:history="1">
              <w:r>
                <w:rPr>
                  <w:rStyle w:val="Hyperlink"/>
                  <w:rFonts w:ascii="Times New Roman" w:hAnsi="Times New Roman" w:cs="Times New Roman"/>
                  <w:bCs/>
                  <w:color w:val="002060"/>
                  <w:sz w:val="22"/>
                  <w:szCs w:val="22"/>
                  <w:lang w:val="en-US" w:eastAsia="en-US"/>
                </w:rPr>
                <w:t>http://draudejai.sodra.lt/draudeju_viesi_duomenys/</w:t>
              </w:r>
            </w:hyperlink>
            <w:r>
              <w:rPr>
                <w:rFonts w:ascii="Times New Roman" w:hAnsi="Times New Roman" w:cs="Times New Roman"/>
                <w:bCs/>
                <w:sz w:val="22"/>
                <w:szCs w:val="22"/>
                <w:lang w:val="en-US" w:eastAsia="en-US"/>
              </w:rPr>
              <w:t>.</w:t>
            </w:r>
          </w:p>
          <w:p w14:paraId="7AC560E9" w14:textId="77777777" w:rsidR="00046142" w:rsidRDefault="00046142">
            <w:pPr>
              <w:pStyle w:val="NoSpacing"/>
              <w:jc w:val="both"/>
              <w:rPr>
                <w:rFonts w:ascii="Times New Roman" w:hAnsi="Times New Roman" w:cs="Times New Roman"/>
                <w:b/>
                <w:bCs/>
                <w:sz w:val="22"/>
                <w:szCs w:val="22"/>
                <w:lang w:val="en-US" w:eastAsia="en-US"/>
              </w:rPr>
            </w:pPr>
          </w:p>
          <w:p w14:paraId="0123B1AD" w14:textId="77777777" w:rsidR="00046142" w:rsidRDefault="00046142" w:rsidP="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Jeigu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Valstybinio </w:t>
            </w:r>
            <w:proofErr w:type="spellStart"/>
            <w:r>
              <w:rPr>
                <w:rFonts w:ascii="Times New Roman" w:hAnsi="Times New Roman" w:cs="Times New Roman"/>
                <w:sz w:val="22"/>
                <w:szCs w:val="22"/>
                <w:lang w:val="en-US" w:eastAsia="en-US"/>
              </w:rPr>
              <w:t>socialinio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draudimo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fondo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valdybos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toliau</w:t>
            </w:r>
            <w:proofErr w:type="spellEnd"/>
            <w:r>
              <w:rPr>
                <w:rFonts w:ascii="Times New Roman" w:hAnsi="Times New Roman" w:cs="Times New Roman"/>
                <w:sz w:val="22"/>
                <w:szCs w:val="22"/>
                <w:lang w:val="en-US" w:eastAsia="en-US"/>
              </w:rPr>
              <w:t xml:space="preserve"> – „</w:t>
            </w:r>
            <w:proofErr w:type="spellStart"/>
            <w:proofErr w:type="gramStart"/>
            <w:r>
              <w:rPr>
                <w:rFonts w:ascii="Times New Roman" w:hAnsi="Times New Roman" w:cs="Times New Roman"/>
                <w:sz w:val="22"/>
                <w:szCs w:val="22"/>
                <w:lang w:val="en-US" w:eastAsia="en-US"/>
              </w:rPr>
              <w:t>Sodra</w:t>
            </w:r>
            <w:proofErr w:type="spellEnd"/>
            <w:r>
              <w:rPr>
                <w:rFonts w:ascii="Times New Roman" w:hAnsi="Times New Roman" w:cs="Times New Roman"/>
                <w:sz w:val="22"/>
                <w:szCs w:val="22"/>
                <w:lang w:val="en-US" w:eastAsia="en-US"/>
              </w:rPr>
              <w:t>“</w:t>
            </w:r>
            <w:proofErr w:type="gram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sistemos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techninių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trikdžių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neturės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galimybės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patikrinti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neatlygintinai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prieinamų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išrašą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proofErr w:type="gramStart"/>
            <w:r>
              <w:rPr>
                <w:rFonts w:ascii="Times New Roman" w:hAnsi="Times New Roman" w:cs="Times New Roman"/>
                <w:sz w:val="22"/>
                <w:szCs w:val="22"/>
                <w:lang w:val="en-US" w:eastAsia="en-US"/>
              </w:rPr>
              <w:t>Sodros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proofErr w:type="gram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atitiktį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šiam</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reikalavimui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taip</w:t>
            </w:r>
            <w:proofErr w:type="spellEnd"/>
            <w:r>
              <w:rPr>
                <w:rFonts w:ascii="Times New Roman" w:hAnsi="Times New Roman" w:cs="Times New Roman"/>
                <w:sz w:val="22"/>
                <w:szCs w:val="22"/>
                <w:lang w:val="en-US" w:eastAsia="en-US"/>
              </w:rPr>
              <w:t xml:space="preserve"> pat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centro</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5163E408" w14:textId="77777777" w:rsidR="00046142" w:rsidRDefault="00046142">
            <w:pPr>
              <w:pStyle w:val="NoSpacing"/>
              <w:jc w:val="both"/>
              <w:rPr>
                <w:rFonts w:ascii="Times New Roman" w:hAnsi="Times New Roman" w:cs="Times New Roman"/>
                <w:b/>
                <w:bCs/>
                <w:sz w:val="22"/>
                <w:szCs w:val="22"/>
                <w:lang w:val="en-US" w:eastAsia="en-US"/>
              </w:rPr>
            </w:pPr>
          </w:p>
          <w:p w14:paraId="002FEADE"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2.2) </w:t>
            </w:r>
            <w:proofErr w:type="spellStart"/>
            <w:r>
              <w:rPr>
                <w:rFonts w:ascii="Times New Roman" w:hAnsi="Times New Roman" w:cs="Times New Roman"/>
                <w:sz w:val="22"/>
                <w:szCs w:val="22"/>
                <w:lang w:val="en-US" w:eastAsia="en-US"/>
              </w:rPr>
              <w:t>Jeigu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sz w:val="22"/>
                <w:szCs w:val="22"/>
                <w:lang w:val="en-US" w:eastAsia="en-US"/>
              </w:rPr>
              <w:t>yra</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fizinis</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registruotas</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pateikia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išrašą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proofErr w:type="gramStart"/>
            <w:r>
              <w:rPr>
                <w:rFonts w:ascii="Times New Roman" w:hAnsi="Times New Roman" w:cs="Times New Roman"/>
                <w:sz w:val="22"/>
                <w:szCs w:val="22"/>
                <w:lang w:val="en-US" w:eastAsia="en-US"/>
              </w:rPr>
              <w:t>Sodros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proofErr w:type="gram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centras</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4951EB10" w14:textId="77777777" w:rsidR="00046142" w:rsidRDefault="00046142">
            <w:pPr>
              <w:pStyle w:val="NoSpacing"/>
              <w:jc w:val="both"/>
              <w:rPr>
                <w:rFonts w:ascii="Times New Roman" w:hAnsi="Times New Roman" w:cs="Times New Roman"/>
                <w:b/>
                <w:bCs/>
                <w:sz w:val="22"/>
                <w:szCs w:val="22"/>
                <w:lang w:val="en-US" w:eastAsia="en-US"/>
              </w:rPr>
            </w:pPr>
          </w:p>
          <w:p w14:paraId="66B3A94A"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ne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15727A5D"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užsienio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Style w:val="FootnoteReference"/>
                <w:rFonts w:ascii="Times New Roman" w:hAnsi="Times New Roman" w:cs="Times New Roman"/>
                <w:sz w:val="22"/>
                <w:szCs w:val="22"/>
                <w:lang w:val="en-US" w:eastAsia="en-US"/>
              </w:rPr>
              <w:footnoteReference w:id="3"/>
            </w:r>
            <w:r>
              <w:rPr>
                <w:rFonts w:ascii="Times New Roman" w:hAnsi="Times New Roman" w:cs="Times New Roman"/>
                <w:sz w:val="22"/>
                <w:szCs w:val="22"/>
                <w:lang w:val="en-US" w:eastAsia="en-US"/>
              </w:rPr>
              <w:t>.</w:t>
            </w:r>
          </w:p>
          <w:p w14:paraId="63CD0CA3" w14:textId="77777777" w:rsidR="00046142" w:rsidRDefault="00046142">
            <w:pPr>
              <w:pStyle w:val="NoSpacing"/>
              <w:jc w:val="both"/>
              <w:rPr>
                <w:rFonts w:ascii="Times New Roman" w:hAnsi="Times New Roman" w:cs="Times New Roman"/>
                <w:b/>
                <w:bCs/>
                <w:sz w:val="22"/>
                <w:szCs w:val="22"/>
                <w:lang w:val="en-US" w:eastAsia="en-US"/>
              </w:rPr>
            </w:pPr>
          </w:p>
          <w:p w14:paraId="4C6AB4A9" w14:textId="77777777" w:rsidR="00046142" w:rsidRDefault="00046142">
            <w:pPr>
              <w:pStyle w:val="NoSpacing"/>
              <w:jc w:val="both"/>
              <w:rPr>
                <w:rFonts w:ascii="Times New Roman" w:hAnsi="Times New Roman" w:cs="Times New Roman"/>
                <w:i/>
                <w:iCs/>
                <w:sz w:val="22"/>
                <w:szCs w:val="22"/>
                <w:lang w:val="en-US" w:eastAsia="en-US"/>
              </w:rPr>
            </w:pPr>
            <w:proofErr w:type="spellStart"/>
            <w:r>
              <w:rPr>
                <w:rFonts w:ascii="Times New Roman" w:hAnsi="Times New Roman" w:cs="Times New Roman"/>
                <w:sz w:val="22"/>
                <w:szCs w:val="22"/>
                <w:lang w:val="en-US" w:eastAsia="en-US"/>
              </w:rPr>
              <w:t>Nurodyti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proofErr w:type="gramStart"/>
            <w:r>
              <w:rPr>
                <w:rFonts w:ascii="Times New Roman" w:hAnsi="Times New Roman" w:cs="Times New Roman"/>
                <w:sz w:val="22"/>
                <w:szCs w:val="22"/>
                <w:lang w:val="en-US" w:eastAsia="en-US"/>
              </w:rPr>
              <w:t>būti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išduoti</w:t>
            </w:r>
            <w:proofErr w:type="spellEnd"/>
            <w:proofErr w:type="gramEnd"/>
            <w:r>
              <w:rPr>
                <w:rFonts w:ascii="Times New Roman" w:hAnsi="Times New Roman" w:cs="Times New Roman"/>
                <w:sz w:val="22"/>
                <w:szCs w:val="22"/>
                <w:lang w:val="en-US" w:eastAsia="en-US"/>
              </w:rPr>
              <w:t xml:space="preserve"> </w:t>
            </w:r>
            <w:r>
              <w:rPr>
                <w:rFonts w:ascii="Times New Roman" w:hAnsi="Times New Roman" w:cs="Times New Roman"/>
                <w:b/>
                <w:i/>
                <w:sz w:val="22"/>
                <w:szCs w:val="22"/>
                <w:lang w:val="en-US" w:eastAsia="en-US"/>
              </w:rPr>
              <w:t xml:space="preserve">ne </w:t>
            </w:r>
            <w:proofErr w:type="spellStart"/>
            <w:r>
              <w:rPr>
                <w:rFonts w:ascii="Times New Roman" w:hAnsi="Times New Roman" w:cs="Times New Roman"/>
                <w:b/>
                <w:i/>
                <w:sz w:val="22"/>
                <w:szCs w:val="22"/>
                <w:lang w:val="en-US" w:eastAsia="en-US"/>
              </w:rPr>
              <w:t>anksčiau</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kaip</w:t>
            </w:r>
            <w:proofErr w:type="spellEnd"/>
            <w:r>
              <w:rPr>
                <w:rFonts w:ascii="Times New Roman" w:hAnsi="Times New Roman" w:cs="Times New Roman"/>
                <w:b/>
                <w:i/>
                <w:sz w:val="22"/>
                <w:szCs w:val="22"/>
                <w:lang w:val="en-US" w:eastAsia="en-US"/>
              </w:rPr>
              <w:t xml:space="preserve"> 120 </w:t>
            </w:r>
            <w:proofErr w:type="spellStart"/>
            <w:r>
              <w:rPr>
                <w:rFonts w:ascii="Times New Roman" w:hAnsi="Times New Roman" w:cs="Times New Roman"/>
                <w:b/>
                <w:i/>
                <w:sz w:val="22"/>
                <w:szCs w:val="22"/>
                <w:lang w:val="en-US" w:eastAsia="en-US"/>
              </w:rPr>
              <w:t>dienų</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i/>
                <w:sz w:val="22"/>
                <w:szCs w:val="22"/>
                <w:lang w:val="en-US" w:eastAsia="en-US"/>
              </w:rPr>
              <w:t>iki</w:t>
            </w:r>
            <w:proofErr w:type="spellEnd"/>
            <w:r>
              <w:rPr>
                <w:rFonts w:ascii="Times New Roman" w:hAnsi="Times New Roman" w:cs="Times New Roman"/>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dienos</w:t>
            </w:r>
            <w:proofErr w:type="spellEnd"/>
            <w:r>
              <w:rPr>
                <w:rFonts w:ascii="Times New Roman" w:eastAsia="Times New Roman" w:hAnsi="Times New Roman" w:cs="Times New Roman"/>
                <w:i/>
                <w:iCs/>
                <w:sz w:val="22"/>
                <w:szCs w:val="22"/>
                <w:lang w:val="en-US" w:eastAsia="en-US"/>
              </w:rPr>
              <w:t xml:space="preserve">, kai </w:t>
            </w:r>
            <w:proofErr w:type="spellStart"/>
            <w:r>
              <w:rPr>
                <w:rFonts w:ascii="Times New Roman" w:eastAsia="Times New Roman" w:hAnsi="Times New Roman" w:cs="Times New Roman"/>
                <w:i/>
                <w:iCs/>
                <w:sz w:val="22"/>
                <w:szCs w:val="22"/>
                <w:lang w:val="en-US" w:eastAsia="en-US"/>
              </w:rPr>
              <w:t>tiekėjas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perkančiosios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organizacijos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prašymu</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turės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pateikti</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pašalinimo</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pagrindų</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nebuvimą</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patvirtinančius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dok</w:t>
            </w:r>
            <w:r>
              <w:rPr>
                <w:rFonts w:ascii="Times New Roman" w:eastAsia="Times New Roman" w:hAnsi="Times New Roman" w:cs="Times New Roman"/>
                <w:sz w:val="22"/>
                <w:szCs w:val="22"/>
                <w:lang w:val="en-US" w:eastAsia="en-US"/>
              </w:rPr>
              <w:t>umentus</w:t>
            </w:r>
            <w:proofErr w:type="spellEnd"/>
            <w:r>
              <w:rPr>
                <w:rFonts w:ascii="Times New Roman" w:hAnsi="Times New Roman" w:cs="Times New Roman"/>
                <w:sz w:val="22"/>
                <w:szCs w:val="22"/>
                <w:lang w:val="en-US" w:eastAsia="en-US"/>
              </w:rPr>
              <w:t xml:space="preserve">. </w:t>
            </w:r>
          </w:p>
          <w:p w14:paraId="34A1A35E" w14:textId="77777777" w:rsidR="00046142" w:rsidRDefault="00046142">
            <w:pPr>
              <w:pStyle w:val="NoSpacing"/>
              <w:jc w:val="both"/>
              <w:rPr>
                <w:rFonts w:ascii="Times New Roman" w:hAnsi="Times New Roman" w:cs="Times New Roman"/>
                <w:b/>
                <w:bCs/>
                <w:sz w:val="22"/>
                <w:szCs w:val="22"/>
                <w:lang w:val="en-US" w:eastAsia="en-US"/>
              </w:rPr>
            </w:pPr>
          </w:p>
          <w:p w14:paraId="373CFA86" w14:textId="54C15F19"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Jei </w:t>
            </w:r>
            <w:proofErr w:type="spellStart"/>
            <w:r>
              <w:rPr>
                <w:rFonts w:ascii="Times New Roman" w:hAnsi="Times New Roman" w:cs="Times New Roman"/>
                <w:sz w:val="22"/>
                <w:szCs w:val="22"/>
                <w:lang w:val="en-US" w:eastAsia="en-US"/>
              </w:rPr>
              <w:t>dokumentas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anksčiau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tačiau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galiojimo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terminas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ilgesnis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pagrindų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nebuvimą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pagal</w:t>
            </w:r>
            <w:proofErr w:type="spellEnd"/>
            <w:r>
              <w:rPr>
                <w:rFonts w:ascii="Times New Roman" w:hAnsi="Times New Roman" w:cs="Times New Roman"/>
                <w:sz w:val="22"/>
                <w:szCs w:val="22"/>
                <w:lang w:val="en-US" w:eastAsia="en-US"/>
              </w:rPr>
              <w:t xml:space="preserve"> EBVPD </w:t>
            </w:r>
            <w:proofErr w:type="spellStart"/>
            <w:r>
              <w:rPr>
                <w:rFonts w:ascii="Times New Roman" w:hAnsi="Times New Roman" w:cs="Times New Roman"/>
                <w:sz w:val="22"/>
                <w:szCs w:val="22"/>
                <w:lang w:val="en-US" w:eastAsia="en-US"/>
              </w:rPr>
              <w:t>galutinis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terminas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dokumentas</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galiojimo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laikotarpiu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priimtinas</w:t>
            </w:r>
            <w:proofErr w:type="spellEnd"/>
            <w:r>
              <w:rPr>
                <w:rFonts w:ascii="Times New Roman" w:hAnsi="Times New Roman" w:cs="Times New Roman"/>
                <w:sz w:val="22"/>
                <w:szCs w:val="22"/>
                <w:lang w:val="en-US" w:eastAsia="en-US"/>
              </w:rPr>
              <w:t>.</w:t>
            </w:r>
          </w:p>
        </w:tc>
      </w:tr>
      <w:bookmarkEnd w:id="1"/>
      <w:tr w:rsidR="00046142" w14:paraId="2CB3E3C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369BFB" w14:textId="1ADFCED1" w:rsidR="00046142" w:rsidRDefault="00046142">
            <w: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0AB8EA"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kitais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susitarimų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kuriais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siekiama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iškreipti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konkurenciją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atliekamame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to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įtikinamų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649C7C"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1 </w:t>
            </w:r>
            <w:proofErr w:type="spellStart"/>
            <w:r>
              <w:rPr>
                <w:rFonts w:ascii="Times New Roman" w:eastAsia="Yu Mincho" w:hAnsi="Times New Roman" w:cs="Times New Roman"/>
                <w:b/>
                <w:bCs/>
                <w:sz w:val="22"/>
                <w:szCs w:val="22"/>
                <w:lang w:val="en-US" w:eastAsia="en-US"/>
              </w:rPr>
              <w:t>punktas</w:t>
            </w:r>
            <w:proofErr w:type="spellEnd"/>
          </w:p>
          <w:p w14:paraId="35D412B8" w14:textId="77777777" w:rsidR="00046142" w:rsidRDefault="00046142">
            <w:pPr>
              <w:pStyle w:val="NoSpacing"/>
              <w:jc w:val="both"/>
              <w:rPr>
                <w:rFonts w:ascii="Times New Roman" w:eastAsia="Yu Mincho" w:hAnsi="Times New Roman" w:cs="Times New Roman"/>
                <w:sz w:val="22"/>
                <w:szCs w:val="22"/>
                <w:lang w:val="en-US" w:eastAsia="en-US"/>
              </w:rPr>
            </w:pPr>
          </w:p>
          <w:p w14:paraId="23DEF63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C10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EDF3EE" w14:textId="283126F3" w:rsidR="00046142" w:rsidRDefault="00046142" w:rsidP="00046142">
            <w:pPr>
              <w:pStyle w:val="NoSpacing"/>
              <w:jc w:val="both"/>
              <w:rPr>
                <w:rFonts w:ascii="Times New Roman" w:hAnsi="Times New Roman" w:cs="Times New Roman"/>
                <w:b/>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tc>
      </w:tr>
      <w:tr w:rsidR="00046142" w14:paraId="77620E73"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371082" w14:textId="0C4771D5" w:rsidR="00046142" w:rsidRDefault="00046142">
            <w: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810752"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pateko</w:t>
            </w:r>
            <w:proofErr w:type="spellEnd"/>
            <w:r>
              <w:rPr>
                <w:rFonts w:ascii="Times New Roman" w:hAnsi="Times New Roman" w:cs="Times New Roman"/>
                <w:sz w:val="22"/>
                <w:szCs w:val="22"/>
                <w:lang w:val="en-US" w:eastAsia="en-US"/>
              </w:rPr>
              <w:t xml:space="preserve"> į </w:t>
            </w:r>
            <w:proofErr w:type="spellStart"/>
            <w:r>
              <w:rPr>
                <w:rFonts w:ascii="Times New Roman" w:hAnsi="Times New Roman" w:cs="Times New Roman"/>
                <w:sz w:val="22"/>
                <w:szCs w:val="22"/>
                <w:lang w:val="en-US" w:eastAsia="en-US"/>
              </w:rPr>
              <w:t>interesų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konflikto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situaciją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apibrėžta</w:t>
            </w:r>
            <w:proofErr w:type="spellEnd"/>
            <w:r>
              <w:rPr>
                <w:rFonts w:ascii="Times New Roman" w:hAnsi="Times New Roman" w:cs="Times New Roman"/>
                <w:sz w:val="22"/>
                <w:szCs w:val="22"/>
                <w:lang w:val="en-US" w:eastAsia="en-US"/>
              </w:rPr>
              <w:t xml:space="preserve"> VPĮ 21 </w:t>
            </w:r>
            <w:proofErr w:type="spellStart"/>
            <w:r>
              <w:rPr>
                <w:rFonts w:ascii="Times New Roman" w:hAnsi="Times New Roman" w:cs="Times New Roman"/>
                <w:sz w:val="22"/>
                <w:szCs w:val="22"/>
                <w:lang w:val="en-US" w:eastAsia="en-US"/>
              </w:rPr>
              <w:t>straipsnyje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padėties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ištaisyti</w:t>
            </w:r>
            <w:proofErr w:type="spellEnd"/>
            <w:r>
              <w:rPr>
                <w:rFonts w:ascii="Times New Roman" w:hAnsi="Times New Roman" w:cs="Times New Roman"/>
                <w:sz w:val="22"/>
                <w:szCs w:val="22"/>
                <w:lang w:val="en-US" w:eastAsia="en-US"/>
              </w:rPr>
              <w:t xml:space="preserve">. </w:t>
            </w:r>
          </w:p>
          <w:p w14:paraId="6C02A230"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Laikoma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kad</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padėties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interesų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konflikto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ištaisyti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jeigu</w:t>
            </w:r>
            <w:proofErr w:type="spellEnd"/>
            <w:r>
              <w:rPr>
                <w:rFonts w:ascii="Times New Roman" w:hAnsi="Times New Roman" w:cs="Times New Roman"/>
                <w:sz w:val="22"/>
                <w:szCs w:val="22"/>
                <w:lang w:val="en-US" w:eastAsia="en-US"/>
              </w:rPr>
              <w:t xml:space="preserve"> į </w:t>
            </w:r>
            <w:proofErr w:type="spellStart"/>
            <w:r>
              <w:rPr>
                <w:rFonts w:ascii="Times New Roman" w:hAnsi="Times New Roman" w:cs="Times New Roman"/>
                <w:sz w:val="22"/>
                <w:szCs w:val="22"/>
                <w:lang w:val="en-US" w:eastAsia="en-US"/>
              </w:rPr>
              <w:t>interesų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konfliktą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patekę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asmenys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nulėmė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viešojo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komisijos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perkančiosios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pakeitimas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prieštarautų</w:t>
            </w:r>
            <w:proofErr w:type="spellEnd"/>
            <w:r>
              <w:rPr>
                <w:rFonts w:ascii="Times New Roman" w:hAnsi="Times New Roman" w:cs="Times New Roman"/>
                <w:sz w:val="22"/>
                <w:szCs w:val="22"/>
                <w:lang w:val="en-US" w:eastAsia="en-US"/>
              </w:rPr>
              <w:t xml:space="preserve"> VPĮ </w:t>
            </w:r>
            <w:proofErr w:type="spellStart"/>
            <w:r>
              <w:rPr>
                <w:rFonts w:ascii="Times New Roman" w:hAnsi="Times New Roman" w:cs="Times New Roman"/>
                <w:sz w:val="22"/>
                <w:szCs w:val="22"/>
                <w:lang w:val="en-US" w:eastAsia="en-US"/>
              </w:rPr>
              <w:t>nuostatoms</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14FDA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2 </w:t>
            </w:r>
            <w:proofErr w:type="spellStart"/>
            <w:r>
              <w:rPr>
                <w:rFonts w:ascii="Times New Roman" w:eastAsia="Yu Mincho" w:hAnsi="Times New Roman" w:cs="Times New Roman"/>
                <w:b/>
                <w:bCs/>
                <w:sz w:val="22"/>
                <w:szCs w:val="22"/>
                <w:lang w:val="en-US" w:eastAsia="en-US"/>
              </w:rPr>
              <w:t>punktas</w:t>
            </w:r>
            <w:proofErr w:type="spellEnd"/>
          </w:p>
          <w:p w14:paraId="0C52DC70" w14:textId="77777777" w:rsidR="00046142" w:rsidRDefault="00046142">
            <w:pPr>
              <w:pStyle w:val="NoSpacing"/>
              <w:jc w:val="both"/>
              <w:rPr>
                <w:rFonts w:ascii="Times New Roman" w:eastAsia="Yu Mincho" w:hAnsi="Times New Roman" w:cs="Times New Roman"/>
                <w:sz w:val="22"/>
                <w:szCs w:val="22"/>
                <w:lang w:val="en-US" w:eastAsia="en-US"/>
              </w:rPr>
            </w:pPr>
          </w:p>
          <w:p w14:paraId="61DF6B15"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C12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94C55" w14:textId="29913DF4" w:rsidR="00046142" w:rsidRDefault="00046142" w:rsidP="00046142">
            <w:pPr>
              <w:pStyle w:val="NoSpacing"/>
              <w:jc w:val="both"/>
              <w:rPr>
                <w:rFonts w:ascii="Times New Roman" w:hAnsi="Times New Roman" w:cs="Times New Roman"/>
                <w:b/>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tc>
      </w:tr>
      <w:tr w:rsidR="00046142" w14:paraId="2E16F47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D14D1D" w14:textId="14A611C1" w:rsidR="00046142" w:rsidRDefault="00046142">
            <w:r>
              <w:t xml:space="preserve">6.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88046A"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Pažeista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konkurencija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VPĮ 27 </w:t>
            </w:r>
            <w:proofErr w:type="spellStart"/>
            <w:r>
              <w:rPr>
                <w:rFonts w:ascii="Times New Roman" w:hAnsi="Times New Roman" w:cs="Times New Roman"/>
                <w:sz w:val="22"/>
                <w:szCs w:val="22"/>
                <w:lang w:val="en-US" w:eastAsia="en-US"/>
              </w:rPr>
              <w:t>straipsnio</w:t>
            </w:r>
            <w:proofErr w:type="spellEnd"/>
            <w:r>
              <w:rPr>
                <w:rFonts w:ascii="Times New Roman" w:hAnsi="Times New Roman" w:cs="Times New Roman"/>
                <w:sz w:val="22"/>
                <w:szCs w:val="22"/>
                <w:lang w:val="en-US" w:eastAsia="en-US"/>
              </w:rPr>
              <w:t xml:space="preserve"> 3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4 </w:t>
            </w:r>
            <w:proofErr w:type="spellStart"/>
            <w:r>
              <w:rPr>
                <w:rFonts w:ascii="Times New Roman" w:hAnsi="Times New Roman" w:cs="Times New Roman"/>
                <w:sz w:val="22"/>
                <w:szCs w:val="22"/>
                <w:lang w:val="en-US" w:eastAsia="en-US"/>
              </w:rPr>
              <w:t>dalyse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padėties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ištaisyti</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1E16C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3 </w:t>
            </w:r>
            <w:proofErr w:type="spellStart"/>
            <w:r>
              <w:rPr>
                <w:rFonts w:ascii="Times New Roman" w:eastAsia="Yu Mincho" w:hAnsi="Times New Roman" w:cs="Times New Roman"/>
                <w:b/>
                <w:bCs/>
                <w:sz w:val="22"/>
                <w:szCs w:val="22"/>
                <w:lang w:val="en-US" w:eastAsia="en-US"/>
              </w:rPr>
              <w:t>punktas</w:t>
            </w:r>
            <w:proofErr w:type="spellEnd"/>
          </w:p>
          <w:p w14:paraId="615D641A" w14:textId="77777777" w:rsidR="00046142" w:rsidRDefault="00046142">
            <w:pPr>
              <w:pStyle w:val="NoSpacing"/>
              <w:jc w:val="both"/>
              <w:rPr>
                <w:rFonts w:ascii="Times New Roman" w:eastAsia="Yu Mincho" w:hAnsi="Times New Roman" w:cs="Times New Roman"/>
                <w:sz w:val="22"/>
                <w:szCs w:val="22"/>
                <w:lang w:val="en-US" w:eastAsia="en-US"/>
              </w:rPr>
            </w:pPr>
          </w:p>
          <w:p w14:paraId="56D62B09"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C13 </w:t>
            </w:r>
            <w:proofErr w:type="spellStart"/>
            <w:r>
              <w:rPr>
                <w:rFonts w:ascii="Times New Roman" w:eastAsia="Yu Mincho" w:hAnsi="Times New Roman" w:cs="Times New Roman"/>
                <w:sz w:val="22"/>
                <w:szCs w:val="22"/>
                <w:lang w:val="en-US" w:eastAsia="en-US"/>
              </w:rPr>
              <w:t>punktas</w:t>
            </w:r>
            <w:proofErr w:type="spellEnd"/>
            <w:r>
              <w:rPr>
                <w:rFonts w:ascii="Times New Roman" w:eastAsia="Yu Mincho" w:hAnsi="Times New Roman" w:cs="Times New Roman"/>
                <w:sz w:val="22"/>
                <w:szCs w:val="22"/>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EB587" w14:textId="00AFFDE4" w:rsidR="00046142" w:rsidRDefault="00046142" w:rsidP="00046142">
            <w:pPr>
              <w:pStyle w:val="NoSpacing"/>
              <w:jc w:val="both"/>
              <w:rPr>
                <w:rFonts w:ascii="Times New Roman" w:hAnsi="Times New Roman" w:cs="Times New Roman"/>
                <w:b/>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tc>
      </w:tr>
      <w:tr w:rsidR="00046142" w14:paraId="09F8F8C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ACDC15" w14:textId="268A7181" w:rsidR="00046142" w:rsidRDefault="00046142">
            <w:pPr>
              <w:rPr>
                <w:b/>
                <w:bCs/>
                <w:iCs/>
                <w:sz w:val="22"/>
                <w:szCs w:val="22"/>
              </w:rPr>
            </w:pPr>
            <w:r>
              <w:rPr>
                <w:b/>
                <w:bCs/>
                <w:iCs/>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83F895"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nuslėpė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melagingą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atitiktį</w:t>
            </w:r>
            <w:proofErr w:type="spellEnd"/>
            <w:r>
              <w:rPr>
                <w:rFonts w:ascii="Times New Roman" w:hAnsi="Times New Roman" w:cs="Times New Roman"/>
                <w:sz w:val="22"/>
                <w:szCs w:val="22"/>
                <w:lang w:val="en-US" w:eastAsia="en-US"/>
              </w:rPr>
              <w:t xml:space="preserve"> VPĮ 46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47 </w:t>
            </w:r>
            <w:proofErr w:type="spellStart"/>
            <w:r>
              <w:rPr>
                <w:rFonts w:ascii="Times New Roman" w:hAnsi="Times New Roman" w:cs="Times New Roman"/>
                <w:sz w:val="22"/>
                <w:szCs w:val="22"/>
                <w:lang w:val="en-US" w:eastAsia="en-US"/>
              </w:rPr>
              <w:t>straipsniuose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nustatytiems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reikalavimams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tai </w:t>
            </w:r>
            <w:proofErr w:type="spellStart"/>
            <w:r>
              <w:rPr>
                <w:rFonts w:ascii="Times New Roman" w:hAnsi="Times New Roman" w:cs="Times New Roman"/>
                <w:sz w:val="22"/>
                <w:szCs w:val="22"/>
                <w:lang w:val="en-US" w:eastAsia="en-US"/>
              </w:rPr>
              <w:t>įrodyti</w:t>
            </w:r>
            <w:proofErr w:type="spellEnd"/>
            <w:r>
              <w:rPr>
                <w:rFonts w:ascii="Times New Roman" w:hAnsi="Times New Roman" w:cs="Times New Roman"/>
                <w:sz w:val="22"/>
                <w:szCs w:val="22"/>
                <w:lang w:val="en-US" w:eastAsia="en-US"/>
              </w:rPr>
              <w:t xml:space="preserve"> bet </w:t>
            </w:r>
            <w:proofErr w:type="spellStart"/>
            <w:r>
              <w:rPr>
                <w:rFonts w:ascii="Times New Roman" w:hAnsi="Times New Roman" w:cs="Times New Roman"/>
                <w:sz w:val="22"/>
                <w:szCs w:val="22"/>
                <w:lang w:val="en-US" w:eastAsia="en-US"/>
              </w:rPr>
              <w:t>kokiomis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teisėtomis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priemonėmis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melagingos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pagal</w:t>
            </w:r>
            <w:proofErr w:type="spellEnd"/>
            <w:r>
              <w:rPr>
                <w:rFonts w:ascii="Times New Roman" w:hAnsi="Times New Roman" w:cs="Times New Roman"/>
                <w:sz w:val="22"/>
                <w:szCs w:val="22"/>
                <w:lang w:val="en-US" w:eastAsia="en-US"/>
              </w:rPr>
              <w:t xml:space="preserve"> VPĮ 50 </w:t>
            </w:r>
            <w:proofErr w:type="spellStart"/>
            <w:r>
              <w:rPr>
                <w:rFonts w:ascii="Times New Roman" w:hAnsi="Times New Roman" w:cs="Times New Roman"/>
                <w:sz w:val="22"/>
                <w:szCs w:val="22"/>
                <w:lang w:val="en-US" w:eastAsia="en-US"/>
              </w:rPr>
              <w:t>straipsnį</w:t>
            </w:r>
            <w:proofErr w:type="spellEnd"/>
            <w:r>
              <w:rPr>
                <w:rFonts w:ascii="Times New Roman" w:hAnsi="Times New Roman" w:cs="Times New Roman"/>
                <w:sz w:val="22"/>
                <w:szCs w:val="22"/>
                <w:lang w:val="en-US" w:eastAsia="en-US"/>
              </w:rPr>
              <w:t xml:space="preserve">. </w:t>
            </w:r>
          </w:p>
          <w:p w14:paraId="24E435A3" w14:textId="77777777" w:rsidR="00046142" w:rsidRDefault="00046142">
            <w:pPr>
              <w:pStyle w:val="NoSpacing"/>
              <w:jc w:val="both"/>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Šiuo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taip</w:t>
            </w:r>
            <w:proofErr w:type="spellEnd"/>
            <w:r>
              <w:rPr>
                <w:rFonts w:ascii="Times New Roman" w:hAnsi="Times New Roman" w:cs="Times New Roman"/>
                <w:bCs/>
                <w:sz w:val="22"/>
                <w:szCs w:val="22"/>
                <w:lang w:val="en-US" w:eastAsia="en-US"/>
              </w:rPr>
              <w:t xml:space="preserve"> pat </w:t>
            </w:r>
            <w:proofErr w:type="spellStart"/>
            <w:r>
              <w:rPr>
                <w:rFonts w:ascii="Times New Roman" w:hAnsi="Times New Roman" w:cs="Times New Roman"/>
                <w:bCs/>
                <w:sz w:val="22"/>
                <w:szCs w:val="22"/>
                <w:lang w:val="en-US" w:eastAsia="en-US"/>
              </w:rPr>
              <w:t>pašalinamas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ankstesnių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atliktų</w:t>
            </w:r>
            <w:proofErr w:type="spellEnd"/>
            <w:r>
              <w:rPr>
                <w:rFonts w:ascii="Times New Roman" w:hAnsi="Times New Roman" w:cs="Times New Roman"/>
                <w:bCs/>
                <w:sz w:val="22"/>
                <w:szCs w:val="22"/>
                <w:lang w:val="en-US" w:eastAsia="en-US"/>
              </w:rPr>
              <w:t xml:space="preserve"> VPĮ, </w:t>
            </w:r>
            <w:proofErr w:type="spellStart"/>
            <w:r>
              <w:rPr>
                <w:rFonts w:ascii="Times New Roman" w:hAnsi="Times New Roman" w:cs="Times New Roman"/>
                <w:bCs/>
                <w:sz w:val="22"/>
                <w:szCs w:val="22"/>
                <w:lang w:val="en-US" w:eastAsia="en-US"/>
              </w:rPr>
              <w:t>Viešųjų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atliekamų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gynybos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saugumo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srityje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įstatymo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atliekamų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vandentvarkos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energetikos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transporto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paslaugų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srities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perkančiųjų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subjektų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įstatymo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Koncesijų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įstatymo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nustatyta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tvarka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nuslėpė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punkte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negalėjo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reikalaujamų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50 </w:t>
            </w:r>
            <w:proofErr w:type="spellStart"/>
            <w:r>
              <w:rPr>
                <w:rFonts w:ascii="Times New Roman" w:hAnsi="Times New Roman" w:cs="Times New Roman"/>
                <w:bCs/>
                <w:sz w:val="22"/>
                <w:szCs w:val="22"/>
                <w:lang w:val="en-US" w:eastAsia="en-US"/>
              </w:rPr>
              <w:t>straipsnį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ko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vienus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koncesijos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
          <w:p w14:paraId="61EA68F5" w14:textId="77777777" w:rsidR="00046142" w:rsidRDefault="00046142">
            <w:pPr>
              <w:pStyle w:val="NoSpacing"/>
              <w:jc w:val="both"/>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Šiuo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taip</w:t>
            </w:r>
            <w:proofErr w:type="spellEnd"/>
            <w:r>
              <w:rPr>
                <w:rFonts w:ascii="Times New Roman" w:hAnsi="Times New Roman" w:cs="Times New Roman"/>
                <w:bCs/>
                <w:sz w:val="22"/>
                <w:szCs w:val="22"/>
                <w:lang w:val="en-US" w:eastAsia="en-US"/>
              </w:rPr>
              <w:t xml:space="preserve"> pat </w:t>
            </w:r>
            <w:proofErr w:type="spellStart"/>
            <w:r>
              <w:rPr>
                <w:rFonts w:ascii="Times New Roman" w:hAnsi="Times New Roman" w:cs="Times New Roman"/>
                <w:bCs/>
                <w:sz w:val="22"/>
                <w:szCs w:val="22"/>
                <w:lang w:val="en-US" w:eastAsia="en-US"/>
              </w:rPr>
              <w:t>pašalinamas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vadovaujantis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valstybių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aktais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ankstesnių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nuslėpė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negalėjo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ko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vienus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koncesijos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taikomos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panašios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sankcijos</w:t>
            </w:r>
            <w:proofErr w:type="spellEnd"/>
            <w:r>
              <w:rPr>
                <w:rFonts w:ascii="Times New Roman" w:hAnsi="Times New Roman" w:cs="Times New Roman"/>
                <w:bCs/>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9686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punktas</w:t>
            </w:r>
            <w:proofErr w:type="spellEnd"/>
          </w:p>
          <w:p w14:paraId="61B80D3D" w14:textId="77777777" w:rsidR="00046142" w:rsidRDefault="00046142">
            <w:pPr>
              <w:pStyle w:val="NoSpacing"/>
              <w:jc w:val="both"/>
              <w:rPr>
                <w:rFonts w:ascii="Times New Roman" w:eastAsia="Yu Mincho" w:hAnsi="Times New Roman" w:cs="Times New Roman"/>
                <w:sz w:val="22"/>
                <w:szCs w:val="22"/>
                <w:lang w:val="en-US" w:eastAsia="en-US"/>
              </w:rPr>
            </w:pPr>
          </w:p>
          <w:p w14:paraId="6CE0CFDF"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C15 </w:t>
            </w:r>
            <w:proofErr w:type="spellStart"/>
            <w:r>
              <w:rPr>
                <w:rFonts w:ascii="Times New Roman" w:eastAsia="Yu Mincho" w:hAnsi="Times New Roman" w:cs="Times New Roman"/>
                <w:sz w:val="22"/>
                <w:szCs w:val="22"/>
                <w:lang w:val="en-US" w:eastAsia="en-US"/>
              </w:rPr>
              <w:t>punktas</w:t>
            </w:r>
            <w:proofErr w:type="spellEnd"/>
            <w:r>
              <w:rPr>
                <w:rFonts w:ascii="Times New Roman" w:eastAsia="Yu Mincho" w:hAnsi="Times New Roman" w:cs="Times New Roman"/>
                <w:sz w:val="22"/>
                <w:szCs w:val="22"/>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B08FB9" w14:textId="44027B0E" w:rsidR="00046142" w:rsidRDefault="00046142" w:rsidP="00046142">
            <w:pPr>
              <w:pStyle w:val="NoSpacing"/>
              <w:jc w:val="both"/>
              <w:rPr>
                <w:rFonts w:ascii="Times New Roman" w:hAnsi="Times New Roman" w:cs="Times New Roman"/>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218691AA" w14:textId="77777777" w:rsidR="00046142" w:rsidRDefault="00046142">
            <w:pPr>
              <w:pStyle w:val="NoSpacing"/>
              <w:rPr>
                <w:rFonts w:ascii="Times New Roman" w:hAnsi="Times New Roman" w:cs="Times New Roman"/>
                <w:bCs/>
                <w:iCs/>
                <w:sz w:val="22"/>
                <w:szCs w:val="22"/>
                <w:lang w:val="en-US" w:eastAsia="en-US"/>
              </w:rPr>
            </w:pPr>
          </w:p>
          <w:p w14:paraId="428ED7FC" w14:textId="77777777" w:rsidR="00046142" w:rsidRDefault="00046142">
            <w:pPr>
              <w:pStyle w:val="NoSpacing"/>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Priimant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punkte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be </w:t>
            </w:r>
            <w:proofErr w:type="spellStart"/>
            <w:r>
              <w:rPr>
                <w:rFonts w:ascii="Times New Roman" w:hAnsi="Times New Roman" w:cs="Times New Roman"/>
                <w:bCs/>
                <w:sz w:val="22"/>
                <w:szCs w:val="22"/>
                <w:lang w:val="en-US" w:eastAsia="en-US"/>
              </w:rPr>
              <w:t>kita</w:t>
            </w:r>
            <w:proofErr w:type="spellEnd"/>
            <w:r>
              <w:rPr>
                <w:rFonts w:ascii="Times New Roman" w:hAnsi="Times New Roman" w:cs="Times New Roman"/>
                <w:bCs/>
                <w:sz w:val="22"/>
                <w:szCs w:val="22"/>
                <w:lang w:val="en-US" w:eastAsia="en-US"/>
              </w:rPr>
              <w:t xml:space="preserve"> ko, </w:t>
            </w:r>
            <w:proofErr w:type="spellStart"/>
            <w:r>
              <w:rPr>
                <w:rFonts w:ascii="Times New Roman" w:hAnsi="Times New Roman" w:cs="Times New Roman"/>
                <w:bCs/>
                <w:sz w:val="22"/>
                <w:szCs w:val="22"/>
                <w:lang w:val="en-US" w:eastAsia="en-US"/>
              </w:rPr>
              <w:t>gali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būti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atsižvelgiama</w:t>
            </w:r>
            <w:proofErr w:type="spellEnd"/>
            <w:r>
              <w:rPr>
                <w:rFonts w:ascii="Times New Roman" w:hAnsi="Times New Roman" w:cs="Times New Roman"/>
                <w:bCs/>
                <w:sz w:val="22"/>
                <w:szCs w:val="22"/>
                <w:lang w:val="en-US" w:eastAsia="en-US"/>
              </w:rPr>
              <w:t xml:space="preserve"> į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52 </w:t>
            </w:r>
            <w:proofErr w:type="spellStart"/>
            <w:r>
              <w:rPr>
                <w:rFonts w:ascii="Times New Roman" w:hAnsi="Times New Roman" w:cs="Times New Roman"/>
                <w:bCs/>
                <w:sz w:val="22"/>
                <w:szCs w:val="22"/>
                <w:lang w:val="en-US" w:eastAsia="en-US"/>
              </w:rPr>
              <w:t>straipsnį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skelbiamą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
          <w:p w14:paraId="7D00C558" w14:textId="77777777" w:rsidR="00046142" w:rsidRDefault="00046142">
            <w:pPr>
              <w:pStyle w:val="NoSpacing"/>
              <w:rPr>
                <w:rFonts w:ascii="Times New Roman" w:hAnsi="Times New Roman" w:cs="Times New Roman"/>
                <w:b/>
                <w:bCs/>
                <w:sz w:val="22"/>
                <w:szCs w:val="22"/>
                <w:lang w:val="en-US" w:eastAsia="en-US"/>
              </w:rPr>
            </w:pPr>
          </w:p>
          <w:p w14:paraId="219FC944" w14:textId="77777777" w:rsidR="00046142" w:rsidRDefault="00046142">
            <w:pPr>
              <w:pStyle w:val="NoSpacing"/>
              <w:rPr>
                <w:rFonts w:ascii="Times New Roman" w:hAnsi="Times New Roman" w:cs="Times New Roman"/>
                <w:b/>
                <w:bCs/>
                <w:sz w:val="22"/>
                <w:szCs w:val="22"/>
                <w:lang w:val="en-US" w:eastAsia="en-US"/>
              </w:rPr>
            </w:pPr>
            <w:hyperlink r:id="rId9" w:history="1">
              <w:r>
                <w:rPr>
                  <w:rStyle w:val="Hyperlink"/>
                  <w:rFonts w:ascii="Times New Roman" w:hAnsi="Times New Roman" w:cs="Times New Roman"/>
                  <w:color w:val="002060"/>
                  <w:sz w:val="22"/>
                  <w:szCs w:val="22"/>
                  <w:lang w:val="en-US" w:eastAsia="en-US"/>
                </w:rPr>
                <w:t>https://vpt.lrv.lt/lt/nuorodos/kiti-duomenys/powerbi/melaginga-informacija-pateikusiu-tiekeju-sarasas-3/</w:t>
              </w:r>
            </w:hyperlink>
          </w:p>
        </w:tc>
      </w:tr>
      <w:tr w:rsidR="00046142" w14:paraId="681CC9DA"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6C407C" w14:textId="24D64F18" w:rsidR="00046142" w:rsidRDefault="00046142">
            <w: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F2A13F"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ėmėsi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neteisėtų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veiksmų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siekdamas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daryti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įtaką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perkančiosios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sprendimams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gauti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konfidencialios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suteiktų</w:t>
            </w:r>
            <w:proofErr w:type="spellEnd"/>
            <w:r>
              <w:rPr>
                <w:rFonts w:ascii="Times New Roman" w:hAnsi="Times New Roman" w:cs="Times New Roman"/>
                <w:sz w:val="22"/>
                <w:szCs w:val="22"/>
                <w:lang w:val="en-US" w:eastAsia="en-US"/>
              </w:rPr>
              <w:t xml:space="preserve"> jam </w:t>
            </w:r>
            <w:proofErr w:type="spellStart"/>
            <w:r>
              <w:rPr>
                <w:rFonts w:ascii="Times New Roman" w:hAnsi="Times New Roman" w:cs="Times New Roman"/>
                <w:sz w:val="22"/>
                <w:szCs w:val="22"/>
                <w:lang w:val="en-US" w:eastAsia="en-US"/>
              </w:rPr>
              <w:t>neteisėtą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pranašumą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teikė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klaidinančią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daryti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esminę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įtaką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perkančiosios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sprendimams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kvalifikacijos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vertinimo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laimėtojo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tai </w:t>
            </w:r>
            <w:proofErr w:type="spellStart"/>
            <w:r>
              <w:rPr>
                <w:rFonts w:ascii="Times New Roman" w:hAnsi="Times New Roman" w:cs="Times New Roman"/>
                <w:sz w:val="22"/>
                <w:szCs w:val="22"/>
                <w:lang w:val="en-US" w:eastAsia="en-US"/>
              </w:rPr>
              <w:t>įrodyti</w:t>
            </w:r>
            <w:proofErr w:type="spellEnd"/>
            <w:r>
              <w:rPr>
                <w:rFonts w:ascii="Times New Roman" w:hAnsi="Times New Roman" w:cs="Times New Roman"/>
                <w:sz w:val="22"/>
                <w:szCs w:val="22"/>
                <w:lang w:val="en-US" w:eastAsia="en-US"/>
              </w:rPr>
              <w:t xml:space="preserve"> bet </w:t>
            </w:r>
            <w:proofErr w:type="spellStart"/>
            <w:r>
              <w:rPr>
                <w:rFonts w:ascii="Times New Roman" w:hAnsi="Times New Roman" w:cs="Times New Roman"/>
                <w:sz w:val="22"/>
                <w:szCs w:val="22"/>
                <w:lang w:val="en-US" w:eastAsia="en-US"/>
              </w:rPr>
              <w:t>kokiomis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teisėtomis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priemonėmis</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20E3AE"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5 </w:t>
            </w:r>
            <w:proofErr w:type="spellStart"/>
            <w:r>
              <w:rPr>
                <w:rFonts w:ascii="Times New Roman" w:eastAsia="Yu Mincho" w:hAnsi="Times New Roman" w:cs="Times New Roman"/>
                <w:b/>
                <w:bCs/>
                <w:sz w:val="22"/>
                <w:szCs w:val="22"/>
                <w:lang w:val="en-US" w:eastAsia="en-US"/>
              </w:rPr>
              <w:t>punktas</w:t>
            </w:r>
            <w:proofErr w:type="spellEnd"/>
          </w:p>
          <w:p w14:paraId="59CB2C01" w14:textId="77777777" w:rsidR="00046142" w:rsidRDefault="00046142">
            <w:pPr>
              <w:pStyle w:val="NoSpacing"/>
              <w:jc w:val="both"/>
              <w:rPr>
                <w:rFonts w:ascii="Times New Roman" w:eastAsia="Yu Mincho" w:hAnsi="Times New Roman" w:cs="Times New Roman"/>
                <w:sz w:val="22"/>
                <w:szCs w:val="22"/>
                <w:lang w:val="en-US" w:eastAsia="en-US"/>
              </w:rPr>
            </w:pPr>
          </w:p>
          <w:p w14:paraId="6263F921"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w:t>
            </w:r>
            <w:proofErr w:type="spellStart"/>
            <w:r>
              <w:rPr>
                <w:rFonts w:ascii="Times New Roman" w:eastAsia="Arial" w:hAnsi="Times New Roman" w:cs="Times New Roman"/>
                <w:sz w:val="22"/>
                <w:szCs w:val="22"/>
                <w:lang w:val="en-US" w:eastAsia="en-US"/>
              </w:rPr>
              <w:t>dalies</w:t>
            </w:r>
            <w:proofErr w:type="spellEnd"/>
            <w:r>
              <w:rPr>
                <w:rFonts w:ascii="Times New Roman" w:eastAsia="Arial" w:hAnsi="Times New Roman" w:cs="Times New Roman"/>
                <w:sz w:val="22"/>
                <w:szCs w:val="22"/>
                <w:lang w:val="en-US" w:eastAsia="en-US"/>
              </w:rPr>
              <w:t xml:space="preserve"> C15 </w:t>
            </w:r>
            <w:proofErr w:type="spellStart"/>
            <w:r>
              <w:rPr>
                <w:rFonts w:ascii="Times New Roman" w:eastAsia="Arial" w:hAnsi="Times New Roman" w:cs="Times New Roman"/>
                <w:sz w:val="22"/>
                <w:szCs w:val="22"/>
                <w:lang w:val="en-US" w:eastAsia="en-US"/>
              </w:rPr>
              <w:t>punktas</w:t>
            </w:r>
            <w:proofErr w:type="spellEnd"/>
          </w:p>
          <w:p w14:paraId="30594DDE" w14:textId="77777777" w:rsidR="00046142" w:rsidRDefault="00046142">
            <w:pPr>
              <w:pStyle w:val="NoSpacing"/>
              <w:jc w:val="both"/>
              <w:rPr>
                <w:rFonts w:ascii="Times New Roman" w:eastAsia="Yu Mincho" w:hAnsi="Times New Roman" w:cs="Times New Roman"/>
                <w:sz w:val="22"/>
                <w:szCs w:val="22"/>
                <w:lang w:val="en-US" w:eastAsia="en-US"/>
              </w:rPr>
            </w:pPr>
          </w:p>
          <w:p w14:paraId="6D0D002F"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CCF04E"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1F2BA319" w14:textId="77777777" w:rsidR="00046142" w:rsidRDefault="00046142">
            <w:pPr>
              <w:pStyle w:val="NoSpacing"/>
              <w:rPr>
                <w:rFonts w:ascii="Times New Roman" w:hAnsi="Times New Roman" w:cs="Times New Roman"/>
                <w:b/>
                <w:bCs/>
                <w:iCs/>
                <w:sz w:val="22"/>
                <w:szCs w:val="22"/>
                <w:lang w:val="en-US" w:eastAsia="en-US"/>
              </w:rPr>
            </w:pPr>
          </w:p>
        </w:tc>
      </w:tr>
      <w:tr w:rsidR="00046142" w14:paraId="79D0500C"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788CE2" w14:textId="73D2F0D2" w:rsidR="00046142" w:rsidRDefault="00046142">
            <w: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C18807" w14:textId="77777777" w:rsidR="00046142" w:rsidRDefault="00046142">
            <w:pPr>
              <w:jc w:val="both"/>
              <w:rPr>
                <w:sz w:val="22"/>
                <w:szCs w:val="22"/>
                <w:lang w:val="lt-LT"/>
              </w:rPr>
            </w:pPr>
            <w:r>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8C4AC9" w14:textId="77777777" w:rsidR="00046142" w:rsidRDefault="00046142">
            <w:pPr>
              <w:jc w:val="both"/>
              <w:rPr>
                <w:sz w:val="22"/>
                <w:szCs w:val="22"/>
                <w:lang w:val="lt-LT"/>
              </w:rPr>
            </w:pPr>
            <w:r>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DDD7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6 </w:t>
            </w:r>
            <w:proofErr w:type="spellStart"/>
            <w:r>
              <w:rPr>
                <w:rFonts w:ascii="Times New Roman" w:eastAsia="Yu Mincho" w:hAnsi="Times New Roman" w:cs="Times New Roman"/>
                <w:b/>
                <w:bCs/>
                <w:sz w:val="22"/>
                <w:szCs w:val="22"/>
                <w:lang w:val="en-US" w:eastAsia="en-US"/>
              </w:rPr>
              <w:t>punktas</w:t>
            </w:r>
            <w:proofErr w:type="spellEnd"/>
          </w:p>
          <w:p w14:paraId="3EC69711" w14:textId="77777777" w:rsidR="00046142" w:rsidRDefault="00046142">
            <w:pPr>
              <w:pStyle w:val="NoSpacing"/>
              <w:jc w:val="both"/>
              <w:rPr>
                <w:rFonts w:ascii="Times New Roman" w:eastAsia="Yu Mincho" w:hAnsi="Times New Roman" w:cs="Times New Roman"/>
                <w:sz w:val="22"/>
                <w:szCs w:val="22"/>
                <w:lang w:val="en-US" w:eastAsia="en-US"/>
              </w:rPr>
            </w:pPr>
          </w:p>
          <w:p w14:paraId="639E49C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w:t>
            </w:r>
            <w:proofErr w:type="spellStart"/>
            <w:r>
              <w:rPr>
                <w:rFonts w:ascii="Times New Roman" w:eastAsia="Arial" w:hAnsi="Times New Roman" w:cs="Times New Roman"/>
                <w:sz w:val="22"/>
                <w:szCs w:val="22"/>
                <w:lang w:val="en-US" w:eastAsia="en-US"/>
              </w:rPr>
              <w:t>dalies</w:t>
            </w:r>
            <w:proofErr w:type="spellEnd"/>
            <w:r>
              <w:rPr>
                <w:rFonts w:ascii="Times New Roman" w:eastAsia="Arial" w:hAnsi="Times New Roman" w:cs="Times New Roman"/>
                <w:sz w:val="22"/>
                <w:szCs w:val="22"/>
                <w:lang w:val="en-US" w:eastAsia="en-US"/>
              </w:rPr>
              <w:t xml:space="preserve"> C14 </w:t>
            </w:r>
            <w:proofErr w:type="spellStart"/>
            <w:r>
              <w:rPr>
                <w:rFonts w:ascii="Times New Roman" w:eastAsia="Arial" w:hAnsi="Times New Roman" w:cs="Times New Roman"/>
                <w:sz w:val="22"/>
                <w:szCs w:val="22"/>
                <w:lang w:val="en-US" w:eastAsia="en-US"/>
              </w:rPr>
              <w:t>punktas</w:t>
            </w:r>
            <w:proofErr w:type="spellEnd"/>
          </w:p>
          <w:p w14:paraId="4A8158FE" w14:textId="77777777" w:rsidR="00046142" w:rsidRDefault="00046142">
            <w:pPr>
              <w:pStyle w:val="NoSpacing"/>
              <w:jc w:val="both"/>
              <w:rPr>
                <w:rFonts w:ascii="Times New Roman" w:eastAsia="Yu Mincho" w:hAnsi="Times New Roman" w:cs="Times New Roman"/>
                <w:sz w:val="22"/>
                <w:szCs w:val="22"/>
                <w:lang w:val="en-US" w:eastAsia="en-US"/>
              </w:rPr>
            </w:pPr>
          </w:p>
          <w:p w14:paraId="5F3FF238"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C4867"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2AB26D23" w14:textId="77777777" w:rsidR="00046142" w:rsidRDefault="00046142">
            <w:pPr>
              <w:pStyle w:val="NoSpacing"/>
              <w:rPr>
                <w:rFonts w:ascii="Times New Roman" w:hAnsi="Times New Roman" w:cs="Times New Roman"/>
                <w:bCs/>
                <w:iCs/>
                <w:sz w:val="22"/>
                <w:szCs w:val="22"/>
                <w:lang w:val="en-US" w:eastAsia="en-US"/>
              </w:rPr>
            </w:pPr>
          </w:p>
          <w:p w14:paraId="1A11A9C4" w14:textId="77777777" w:rsidR="00046142" w:rsidRDefault="00046142">
            <w:pPr>
              <w:pStyle w:val="NoSpacing"/>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Priimant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punkte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gali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būti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atsižvelgiama</w:t>
            </w:r>
            <w:proofErr w:type="spellEnd"/>
            <w:r>
              <w:rPr>
                <w:rFonts w:ascii="Times New Roman" w:hAnsi="Times New Roman" w:cs="Times New Roman"/>
                <w:bCs/>
                <w:sz w:val="22"/>
                <w:szCs w:val="22"/>
                <w:lang w:val="en-US" w:eastAsia="en-US"/>
              </w:rPr>
              <w:t xml:space="preserve"> į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91 </w:t>
            </w:r>
            <w:proofErr w:type="spellStart"/>
            <w:r>
              <w:rPr>
                <w:rFonts w:ascii="Times New Roman" w:hAnsi="Times New Roman" w:cs="Times New Roman"/>
                <w:bCs/>
                <w:sz w:val="22"/>
                <w:szCs w:val="22"/>
                <w:lang w:val="en-US" w:eastAsia="en-US"/>
              </w:rPr>
              <w:t>straipsnį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skelbiamą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
          <w:p w14:paraId="32AA73B5" w14:textId="77777777" w:rsidR="00046142" w:rsidRDefault="00046142">
            <w:pPr>
              <w:pStyle w:val="NoSpacing"/>
              <w:rPr>
                <w:rFonts w:ascii="Times New Roman" w:hAnsi="Times New Roman" w:cs="Times New Roman"/>
                <w:sz w:val="22"/>
                <w:szCs w:val="22"/>
                <w:lang w:val="en-US" w:eastAsia="en-US"/>
              </w:rPr>
            </w:pPr>
          </w:p>
          <w:p w14:paraId="5025C6BD" w14:textId="77777777" w:rsidR="00046142" w:rsidRDefault="00046142">
            <w:pPr>
              <w:pStyle w:val="NoSpacing"/>
              <w:jc w:val="both"/>
              <w:rPr>
                <w:rFonts w:ascii="Times New Roman" w:hAnsi="Times New Roman" w:cs="Times New Roman"/>
                <w:color w:val="002060"/>
                <w:sz w:val="22"/>
                <w:szCs w:val="22"/>
                <w:lang w:val="en-US" w:eastAsia="en-US"/>
              </w:rPr>
            </w:pPr>
            <w:hyperlink r:id="rId10" w:history="1">
              <w:r>
                <w:rPr>
                  <w:rStyle w:val="Hyperlink"/>
                  <w:rFonts w:ascii="Times New Roman" w:hAnsi="Times New Roman" w:cs="Times New Roman"/>
                  <w:color w:val="002060"/>
                  <w:sz w:val="22"/>
                  <w:szCs w:val="22"/>
                  <w:lang w:val="en-US" w:eastAsia="en-US"/>
                </w:rPr>
                <w:t>https://vpt.lrv.lt/lt/nuorodos/kiti-duomenys/powerbi/nepatikimi-tiekejai-1/</w:t>
              </w:r>
            </w:hyperlink>
          </w:p>
          <w:p w14:paraId="54460E49" w14:textId="77777777" w:rsidR="00046142" w:rsidRDefault="00046142">
            <w:pPr>
              <w:pStyle w:val="NoSpacing"/>
              <w:rPr>
                <w:rFonts w:ascii="Times New Roman" w:hAnsi="Times New Roman" w:cs="Times New Roman"/>
                <w:color w:val="002060"/>
                <w:sz w:val="22"/>
                <w:szCs w:val="22"/>
                <w:lang w:val="en-US" w:eastAsia="en-US"/>
              </w:rPr>
            </w:pPr>
          </w:p>
          <w:p w14:paraId="1E9EE741" w14:textId="77777777" w:rsidR="00046142" w:rsidRDefault="00046142">
            <w:pPr>
              <w:pStyle w:val="NoSpacing"/>
              <w:rPr>
                <w:rFonts w:ascii="Times New Roman" w:hAnsi="Times New Roman" w:cs="Times New Roman"/>
                <w:color w:val="002060"/>
                <w:sz w:val="22"/>
                <w:szCs w:val="22"/>
                <w:lang w:val="en-US" w:eastAsia="en-US"/>
              </w:rPr>
            </w:pPr>
            <w:hyperlink r:id="rId11" w:history="1">
              <w:r>
                <w:rPr>
                  <w:rStyle w:val="Hyperlink"/>
                  <w:rFonts w:ascii="Times New Roman" w:hAnsi="Times New Roman" w:cs="Times New Roman"/>
                  <w:color w:val="002060"/>
                  <w:sz w:val="22"/>
                  <w:szCs w:val="22"/>
                  <w:lang w:val="en-US" w:eastAsia="en-US"/>
                </w:rPr>
                <w:t>https://vpt.lrv.lt/lt/pasalinimo-pagrindai-1/nepatikimu-koncesininku-</w:t>
              </w:r>
              <w:r>
                <w:rPr>
                  <w:rStyle w:val="Hyperlink"/>
                  <w:rFonts w:ascii="Times New Roman" w:hAnsi="Times New Roman" w:cs="Times New Roman"/>
                  <w:color w:val="002060"/>
                  <w:sz w:val="22"/>
                  <w:szCs w:val="22"/>
                  <w:lang w:val="en-US" w:eastAsia="en-US"/>
                </w:rPr>
                <w:t>s</w:t>
              </w:r>
              <w:r>
                <w:rPr>
                  <w:rStyle w:val="Hyperlink"/>
                  <w:rFonts w:ascii="Times New Roman" w:hAnsi="Times New Roman" w:cs="Times New Roman"/>
                  <w:color w:val="002060"/>
                  <w:sz w:val="22"/>
                  <w:szCs w:val="22"/>
                  <w:lang w:val="en-US" w:eastAsia="en-US"/>
                </w:rPr>
                <w:t>arasas-1/nepatikimu-koncesininku-sarasas</w:t>
              </w:r>
            </w:hyperlink>
          </w:p>
          <w:p w14:paraId="511A6F32" w14:textId="77777777" w:rsidR="00046142" w:rsidRDefault="00046142">
            <w:pPr>
              <w:pStyle w:val="NoSpacing"/>
              <w:rPr>
                <w:rFonts w:ascii="Times New Roman" w:hAnsi="Times New Roman" w:cs="Times New Roman"/>
                <w:bCs/>
                <w:sz w:val="22"/>
                <w:szCs w:val="22"/>
                <w:lang w:val="en-US" w:eastAsia="en-US"/>
              </w:rPr>
            </w:pPr>
          </w:p>
          <w:p w14:paraId="7E28AF0C" w14:textId="77777777" w:rsidR="00046142" w:rsidRDefault="00046142">
            <w:pPr>
              <w:pStyle w:val="NoSpacing"/>
              <w:rPr>
                <w:rFonts w:ascii="Times New Roman" w:hAnsi="Times New Roman" w:cs="Times New Roman"/>
                <w:b/>
                <w:bCs/>
                <w:sz w:val="22"/>
                <w:szCs w:val="22"/>
                <w:lang w:val="en-US" w:eastAsia="en-US"/>
              </w:rPr>
            </w:pPr>
          </w:p>
        </w:tc>
      </w:tr>
      <w:tr w:rsidR="00046142" w14:paraId="63013BA0"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D45A5" w14:textId="14EDD235"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59F4F"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rimtą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profesinį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abejoja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sąžiningumu</w:t>
            </w:r>
            <w:proofErr w:type="spellEnd"/>
            <w:r>
              <w:rPr>
                <w:rFonts w:ascii="Times New Roman" w:hAnsi="Times New Roman" w:cs="Times New Roman"/>
                <w:sz w:val="22"/>
                <w:szCs w:val="22"/>
                <w:lang w:val="en-US" w:eastAsia="en-US"/>
              </w:rPr>
              <w:t xml:space="preserve">, kai </w:t>
            </w:r>
            <w:proofErr w:type="spellStart"/>
            <w:r>
              <w:rPr>
                <w:rFonts w:ascii="Times New Roman" w:hAnsi="Times New Roman" w:cs="Times New Roman"/>
                <w:sz w:val="22"/>
                <w:szCs w:val="22"/>
                <w:lang w:val="en-US" w:eastAsia="en-US"/>
              </w:rPr>
              <w:t>jis</w:t>
            </w:r>
            <w:bookmarkStart w:id="2" w:name="part_030e6c6c64ba4f96a23474e439d1b80c"/>
            <w:bookmarkEnd w:id="2"/>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finansinės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atskaitomybės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audito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nuo</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padarymo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dienos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mažiau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vieni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metai</w:t>
            </w:r>
            <w:proofErr w:type="spellEnd"/>
            <w:r>
              <w:rPr>
                <w:rFonts w:ascii="Times New Roman" w:hAnsi="Times New Roman" w:cs="Times New Roman"/>
                <w:sz w:val="22"/>
                <w:szCs w:val="22"/>
                <w:lang w:val="en-US" w:eastAsia="en-US"/>
              </w:rPr>
              <w:t>.</w:t>
            </w:r>
          </w:p>
          <w:p w14:paraId="361D87C5" w14:textId="77777777" w:rsidR="00046142" w:rsidRDefault="0004614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E63E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7 </w:t>
            </w:r>
            <w:proofErr w:type="spellStart"/>
            <w:r>
              <w:rPr>
                <w:rFonts w:ascii="Times New Roman" w:eastAsia="Yu Mincho" w:hAnsi="Times New Roman" w:cs="Times New Roman"/>
                <w:b/>
                <w:bCs/>
                <w:sz w:val="22"/>
                <w:szCs w:val="22"/>
                <w:lang w:val="en-US" w:eastAsia="en-US"/>
              </w:rPr>
              <w:t>punkto</w:t>
            </w:r>
            <w:proofErr w:type="spellEnd"/>
            <w:r>
              <w:rPr>
                <w:rFonts w:ascii="Times New Roman" w:eastAsia="Yu Mincho" w:hAnsi="Times New Roman" w:cs="Times New Roman"/>
                <w:b/>
                <w:bCs/>
                <w:sz w:val="22"/>
                <w:szCs w:val="22"/>
                <w:lang w:val="en-US" w:eastAsia="en-US"/>
              </w:rPr>
              <w:t xml:space="preserve"> a </w:t>
            </w:r>
            <w:proofErr w:type="spellStart"/>
            <w:r>
              <w:rPr>
                <w:rFonts w:ascii="Times New Roman" w:eastAsia="Yu Mincho" w:hAnsi="Times New Roman" w:cs="Times New Roman"/>
                <w:b/>
                <w:bCs/>
                <w:sz w:val="22"/>
                <w:szCs w:val="22"/>
                <w:lang w:val="en-US" w:eastAsia="en-US"/>
              </w:rPr>
              <w:t>papunktis</w:t>
            </w:r>
            <w:proofErr w:type="spellEnd"/>
          </w:p>
          <w:p w14:paraId="457AD4B4" w14:textId="77777777" w:rsidR="00046142" w:rsidRDefault="00046142">
            <w:pPr>
              <w:pStyle w:val="NoSpacing"/>
              <w:jc w:val="both"/>
              <w:rPr>
                <w:rFonts w:ascii="Times New Roman" w:eastAsia="Yu Mincho" w:hAnsi="Times New Roman" w:cs="Times New Roman"/>
                <w:sz w:val="22"/>
                <w:szCs w:val="22"/>
                <w:lang w:val="en-US" w:eastAsia="en-US"/>
              </w:rPr>
            </w:pPr>
          </w:p>
          <w:p w14:paraId="143EE40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BF4DFE" w14:textId="77777777" w:rsidR="00046142" w:rsidRDefault="00046142" w:rsidP="00046142">
            <w:pPr>
              <w:pStyle w:val="NoSpacing"/>
              <w:jc w:val="both"/>
              <w:rPr>
                <w:rStyle w:val="Hyperlink"/>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 </w:t>
            </w:r>
            <w:proofErr w:type="spellStart"/>
            <w:r>
              <w:rPr>
                <w:rFonts w:ascii="Times New Roman" w:hAnsi="Times New Roman" w:cs="Times New Roman"/>
                <w:sz w:val="22"/>
                <w:szCs w:val="22"/>
                <w:lang w:val="en-US" w:eastAsia="en-US"/>
              </w:rPr>
              <w:t>Priimant</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punkte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pagrindu</w:t>
            </w:r>
            <w:proofErr w:type="spellEnd"/>
            <w:r>
              <w:rPr>
                <w:rFonts w:ascii="Times New Roman" w:hAnsi="Times New Roman" w:cs="Times New Roman"/>
                <w:sz w:val="22"/>
                <w:szCs w:val="22"/>
                <w:lang w:val="en-US" w:eastAsia="en-US"/>
              </w:rPr>
              <w:t xml:space="preserve">, be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ko, </w:t>
            </w:r>
            <w:proofErr w:type="spellStart"/>
            <w:r>
              <w:rPr>
                <w:rFonts w:ascii="Times New Roman" w:hAnsi="Times New Roman" w:cs="Times New Roman"/>
                <w:sz w:val="22"/>
                <w:szCs w:val="22"/>
                <w:lang w:val="en-US" w:eastAsia="en-US"/>
              </w:rPr>
              <w:t>atsižvelgiama</w:t>
            </w:r>
            <w:proofErr w:type="spellEnd"/>
            <w:r>
              <w:rPr>
                <w:rFonts w:ascii="Times New Roman" w:hAnsi="Times New Roman" w:cs="Times New Roman"/>
                <w:sz w:val="22"/>
                <w:szCs w:val="22"/>
                <w:lang w:val="en-US" w:eastAsia="en-US"/>
              </w:rPr>
              <w:t xml:space="preserve"> į</w:t>
            </w:r>
            <w:r>
              <w:rPr>
                <w:rFonts w:ascii="Times New Roman" w:hAnsi="Times New Roman" w:cs="Times New Roman"/>
                <w:b/>
                <w:bCs/>
                <w:sz w:val="22"/>
                <w:szCs w:val="22"/>
                <w:lang w:val="en-US" w:eastAsia="en-US"/>
              </w:rPr>
              <w:t xml:space="preserve"> </w:t>
            </w:r>
            <w:proofErr w:type="spellStart"/>
            <w:r>
              <w:rPr>
                <w:rFonts w:ascii="Times New Roman" w:hAnsi="Times New Roman" w:cs="Times New Roman"/>
                <w:sz w:val="22"/>
                <w:szCs w:val="22"/>
                <w:lang w:val="en-US" w:eastAsia="en-US"/>
              </w:rPr>
              <w:t>nacionalinėje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bazėje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adresu</w:t>
            </w:r>
            <w:proofErr w:type="spellEnd"/>
            <w:r>
              <w:rPr>
                <w:rFonts w:ascii="Times New Roman" w:hAnsi="Times New Roman" w:cs="Times New Roman"/>
                <w:sz w:val="22"/>
                <w:szCs w:val="22"/>
                <w:lang w:val="en-US" w:eastAsia="en-US"/>
              </w:rPr>
              <w:t xml:space="preserve">: </w:t>
            </w:r>
          </w:p>
          <w:p w14:paraId="051FD481" w14:textId="77777777" w:rsidR="00046142" w:rsidRDefault="00046142">
            <w:pPr>
              <w:pStyle w:val="NoSpacing"/>
              <w:rPr>
                <w:rStyle w:val="Hyperlink"/>
                <w:rFonts w:ascii="Times New Roman" w:hAnsi="Times New Roman" w:cs="Times New Roman"/>
                <w:color w:val="002060"/>
                <w:sz w:val="22"/>
                <w:szCs w:val="22"/>
                <w:lang w:val="en-US" w:eastAsia="en-US"/>
              </w:rPr>
            </w:pPr>
            <w:hyperlink r:id="rId12" w:history="1">
              <w:r>
                <w:rPr>
                  <w:rStyle w:val="Hyperlink"/>
                  <w:rFonts w:ascii="Times New Roman" w:hAnsi="Times New Roman" w:cs="Times New Roman"/>
                  <w:color w:val="002060"/>
                  <w:sz w:val="22"/>
                  <w:szCs w:val="22"/>
                  <w:lang w:val="en-US" w:eastAsia="en-US"/>
                </w:rPr>
                <w:t>https://www.registrucentras.lt/jar/p/index.php</w:t>
              </w:r>
            </w:hyperlink>
          </w:p>
          <w:p w14:paraId="31281A6D" w14:textId="77777777" w:rsidR="00046142" w:rsidRDefault="00046142">
            <w:pPr>
              <w:pStyle w:val="NoSpacing"/>
              <w:jc w:val="both"/>
              <w:rPr>
                <w:rStyle w:val="Hyperlink"/>
                <w:sz w:val="22"/>
                <w:szCs w:val="22"/>
                <w:lang w:val="en-US" w:eastAsia="en-US"/>
              </w:rPr>
            </w:pPr>
            <w:proofErr w:type="spellStart"/>
            <w:r>
              <w:rPr>
                <w:rFonts w:ascii="Times New Roman" w:hAnsi="Times New Roman" w:cs="Times New Roman"/>
                <w:sz w:val="22"/>
                <w:szCs w:val="22"/>
                <w:lang w:val="en-US" w:eastAsia="en-US"/>
              </w:rPr>
              <w:t>paskelbtą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taip</w:t>
            </w:r>
            <w:proofErr w:type="spellEnd"/>
            <w:r>
              <w:rPr>
                <w:rFonts w:ascii="Times New Roman" w:hAnsi="Times New Roman" w:cs="Times New Roman"/>
                <w:sz w:val="22"/>
                <w:szCs w:val="22"/>
                <w:lang w:val="en-US" w:eastAsia="en-US"/>
              </w:rPr>
              <w:t xml:space="preserve"> pat į </w:t>
            </w:r>
            <w:proofErr w:type="spellStart"/>
            <w:r>
              <w:rPr>
                <w:rFonts w:ascii="Times New Roman" w:hAnsi="Times New Roman" w:cs="Times New Roman"/>
                <w:sz w:val="22"/>
                <w:szCs w:val="22"/>
                <w:lang w:val="en-US" w:eastAsia="en-US"/>
              </w:rPr>
              <w:t>šiame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informaciniame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pranešime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w:t>
            </w:r>
          </w:p>
          <w:p w14:paraId="6A8A9EF6" w14:textId="77777777" w:rsidR="00046142" w:rsidRDefault="00046142">
            <w:pPr>
              <w:pStyle w:val="NoSpacing"/>
              <w:jc w:val="both"/>
              <w:rPr>
                <w:rFonts w:ascii="Times New Roman" w:hAnsi="Times New Roman" w:cs="Times New Roman"/>
                <w:b/>
                <w:bCs/>
                <w:iCs/>
              </w:rPr>
            </w:pPr>
            <w:hyperlink r:id="rId13" w:history="1">
              <w:r>
                <w:rPr>
                  <w:rStyle w:val="Hyperlink"/>
                  <w:rFonts w:ascii="Times New Roman" w:hAnsi="Times New Roman" w:cs="Times New Roman"/>
                  <w:color w:val="002060"/>
                  <w:sz w:val="22"/>
                  <w:szCs w:val="22"/>
                  <w:lang w:val="en-US" w:eastAsia="en-US"/>
                </w:rPr>
                <w:t>https://vpt.lrv.lt/lt/naujienos-3/finansiniu-ataskaitu-nepateikimas-gali-tapti-kliutimi-dalyvauti-viesuosiuose-pirkimuose/</w:t>
              </w:r>
            </w:hyperlink>
          </w:p>
        </w:tc>
      </w:tr>
      <w:tr w:rsidR="00046142" w14:paraId="0A3F2FF2"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9576B" w14:textId="36B26058" w:rsidR="00046142" w:rsidRDefault="00046142">
            <w: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7B8C19"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rimtą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profesinį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abejoja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w:t>
            </w:r>
            <w:proofErr w:type="spellStart"/>
            <w:proofErr w:type="gramStart"/>
            <w:r>
              <w:rPr>
                <w:rFonts w:ascii="Times New Roman" w:hAnsi="Times New Roman" w:cs="Times New Roman"/>
                <w:sz w:val="22"/>
                <w:szCs w:val="22"/>
                <w:lang w:val="en-US" w:eastAsia="en-US"/>
              </w:rPr>
              <w:t>sąžiningumu</w:t>
            </w:r>
            <w:proofErr w:type="spellEnd"/>
            <w:r>
              <w:rPr>
                <w:rFonts w:ascii="Times New Roman" w:hAnsi="Times New Roman" w:cs="Times New Roman"/>
                <w:sz w:val="22"/>
                <w:szCs w:val="22"/>
                <w:lang w:val="en-US" w:eastAsia="en-US"/>
              </w:rPr>
              <w:t xml:space="preserve">, </w:t>
            </w:r>
            <w:r>
              <w:rPr>
                <w:rFonts w:ascii="Times New Roman" w:eastAsia="Times New Roman" w:hAnsi="Times New Roman" w:cs="Times New Roman"/>
                <w:sz w:val="22"/>
                <w:szCs w:val="22"/>
                <w:lang w:val="en-US" w:eastAsia="en-US"/>
              </w:rPr>
              <w:t xml:space="preserve"> kai</w:t>
            </w:r>
            <w:proofErr w:type="gram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jis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tiekėjas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neatitinka</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minimalių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patikimo</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mokesčių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mokėtojo</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kriterijų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nustatytų</w:t>
            </w:r>
            <w:proofErr w:type="spellEnd"/>
            <w:r>
              <w:rPr>
                <w:rFonts w:ascii="Times New Roman" w:eastAsia="Times New Roman" w:hAnsi="Times New Roman" w:cs="Times New Roman"/>
                <w:sz w:val="22"/>
                <w:szCs w:val="22"/>
                <w:lang w:val="en-US" w:eastAsia="en-US"/>
              </w:rPr>
              <w:t xml:space="preserve"> Lietuvos </w:t>
            </w:r>
            <w:proofErr w:type="spellStart"/>
            <w:r>
              <w:rPr>
                <w:rFonts w:ascii="Times New Roman" w:eastAsia="Times New Roman" w:hAnsi="Times New Roman" w:cs="Times New Roman"/>
                <w:sz w:val="22"/>
                <w:szCs w:val="22"/>
                <w:lang w:val="en-US" w:eastAsia="en-US"/>
              </w:rPr>
              <w:t>Respublikos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mokesčių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administravimo</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įstatymo</w:t>
            </w:r>
            <w:proofErr w:type="spellEnd"/>
            <w:r>
              <w:rPr>
                <w:rFonts w:ascii="Times New Roman" w:eastAsia="Times New Roman" w:hAnsi="Times New Roman" w:cs="Times New Roman"/>
                <w:sz w:val="22"/>
                <w:szCs w:val="22"/>
                <w:lang w:val="en-US" w:eastAsia="en-US"/>
              </w:rPr>
              <w:t xml:space="preserve"> 40</w:t>
            </w:r>
            <w:r>
              <w:rPr>
                <w:rFonts w:ascii="Times New Roman" w:eastAsia="Times New Roman" w:hAnsi="Times New Roman" w:cs="Times New Roman"/>
                <w:sz w:val="22"/>
                <w:szCs w:val="22"/>
                <w:vertAlign w:val="superscript"/>
                <w:lang w:val="en-US" w:eastAsia="en-US"/>
              </w:rPr>
              <w:t>1</w:t>
            </w:r>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straipsnio</w:t>
            </w:r>
            <w:proofErr w:type="spellEnd"/>
            <w:r>
              <w:rPr>
                <w:rFonts w:ascii="Times New Roman" w:eastAsia="Times New Roman" w:hAnsi="Times New Roman" w:cs="Times New Roman"/>
                <w:sz w:val="22"/>
                <w:szCs w:val="22"/>
                <w:lang w:val="en-US" w:eastAsia="en-US"/>
              </w:rPr>
              <w:t xml:space="preserve"> 1 </w:t>
            </w:r>
            <w:proofErr w:type="spellStart"/>
            <w:r>
              <w:rPr>
                <w:rFonts w:ascii="Times New Roman" w:eastAsia="Times New Roman" w:hAnsi="Times New Roman" w:cs="Times New Roman"/>
                <w:sz w:val="22"/>
                <w:szCs w:val="22"/>
                <w:lang w:val="en-US" w:eastAsia="en-US"/>
              </w:rPr>
              <w:t>dalyje</w:t>
            </w:r>
            <w:proofErr w:type="spellEnd"/>
            <w:r>
              <w:rPr>
                <w:rFonts w:ascii="Times New Roman" w:eastAsia="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A67F5"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7 </w:t>
            </w:r>
            <w:proofErr w:type="spellStart"/>
            <w:r>
              <w:rPr>
                <w:rFonts w:ascii="Times New Roman" w:eastAsia="Yu Mincho" w:hAnsi="Times New Roman" w:cs="Times New Roman"/>
                <w:b/>
                <w:bCs/>
                <w:sz w:val="22"/>
                <w:szCs w:val="22"/>
                <w:lang w:val="en-US" w:eastAsia="en-US"/>
              </w:rPr>
              <w:t>punkto</w:t>
            </w:r>
            <w:proofErr w:type="spellEnd"/>
            <w:r>
              <w:rPr>
                <w:rFonts w:ascii="Times New Roman" w:eastAsia="Yu Mincho" w:hAnsi="Times New Roman" w:cs="Times New Roman"/>
                <w:b/>
                <w:bCs/>
                <w:sz w:val="22"/>
                <w:szCs w:val="22"/>
                <w:lang w:val="en-US" w:eastAsia="en-US"/>
              </w:rPr>
              <w:t xml:space="preserve"> b </w:t>
            </w:r>
            <w:proofErr w:type="spellStart"/>
            <w:r>
              <w:rPr>
                <w:rFonts w:ascii="Times New Roman" w:eastAsia="Yu Mincho" w:hAnsi="Times New Roman" w:cs="Times New Roman"/>
                <w:b/>
                <w:bCs/>
                <w:sz w:val="22"/>
                <w:szCs w:val="22"/>
                <w:lang w:val="en-US" w:eastAsia="en-US"/>
              </w:rPr>
              <w:t>papunktis</w:t>
            </w:r>
            <w:proofErr w:type="spellEnd"/>
          </w:p>
          <w:p w14:paraId="233309C8" w14:textId="77777777" w:rsidR="00046142" w:rsidRDefault="00046142">
            <w:pPr>
              <w:pStyle w:val="NoSpacing"/>
              <w:jc w:val="both"/>
              <w:rPr>
                <w:rFonts w:ascii="Times New Roman" w:eastAsia="Yu Mincho" w:hAnsi="Times New Roman" w:cs="Times New Roman"/>
                <w:sz w:val="22"/>
                <w:szCs w:val="22"/>
                <w:lang w:val="en-US" w:eastAsia="en-US"/>
              </w:rPr>
            </w:pPr>
          </w:p>
          <w:p w14:paraId="780B072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E9100" w14:textId="77777777" w:rsidR="00046142" w:rsidRDefault="00046142" w:rsidP="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61AD966C" w14:textId="77777777" w:rsidR="00046142" w:rsidRDefault="00046142">
            <w:pPr>
              <w:pStyle w:val="NoSpacing"/>
              <w:rPr>
                <w:rFonts w:ascii="Times New Roman" w:hAnsi="Times New Roman" w:cs="Times New Roman"/>
                <w:b/>
                <w:bCs/>
                <w:iCs/>
                <w:sz w:val="22"/>
                <w:szCs w:val="22"/>
                <w:lang w:val="en-US" w:eastAsia="en-US"/>
              </w:rPr>
            </w:pPr>
          </w:p>
          <w:p w14:paraId="5B709CE0" w14:textId="77777777" w:rsidR="00046142" w:rsidRDefault="00046142" w:rsidP="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Priimant</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punkte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pagrindu</w:t>
            </w:r>
            <w:proofErr w:type="spellEnd"/>
            <w:r>
              <w:rPr>
                <w:rFonts w:ascii="Times New Roman" w:hAnsi="Times New Roman" w:cs="Times New Roman"/>
                <w:sz w:val="22"/>
                <w:szCs w:val="22"/>
                <w:lang w:val="en-US" w:eastAsia="en-US"/>
              </w:rPr>
              <w:t xml:space="preserve">, be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ko, </w:t>
            </w:r>
            <w:proofErr w:type="spellStart"/>
            <w:r>
              <w:rPr>
                <w:rFonts w:ascii="Times New Roman" w:hAnsi="Times New Roman" w:cs="Times New Roman"/>
                <w:sz w:val="22"/>
                <w:szCs w:val="22"/>
                <w:lang w:val="en-US" w:eastAsia="en-US"/>
              </w:rPr>
              <w:t>atsižvelgiama</w:t>
            </w:r>
            <w:proofErr w:type="spellEnd"/>
            <w:r>
              <w:rPr>
                <w:rFonts w:ascii="Times New Roman" w:hAnsi="Times New Roman" w:cs="Times New Roman"/>
                <w:sz w:val="22"/>
                <w:szCs w:val="22"/>
                <w:lang w:val="en-US" w:eastAsia="en-US"/>
              </w:rPr>
              <w:t xml:space="preserve"> į</w:t>
            </w:r>
            <w:r>
              <w:rPr>
                <w:rFonts w:ascii="Times New Roman" w:hAnsi="Times New Roman" w:cs="Times New Roman"/>
                <w:b/>
                <w:bCs/>
                <w:sz w:val="22"/>
                <w:szCs w:val="22"/>
                <w:lang w:val="en-US" w:eastAsia="en-US"/>
              </w:rPr>
              <w:t xml:space="preserve"> </w:t>
            </w:r>
            <w:proofErr w:type="spellStart"/>
            <w:r>
              <w:rPr>
                <w:rFonts w:ascii="Times New Roman" w:hAnsi="Times New Roman" w:cs="Times New Roman"/>
                <w:sz w:val="22"/>
                <w:szCs w:val="22"/>
                <w:lang w:val="en-US" w:eastAsia="en-US"/>
              </w:rPr>
              <w:t>nacionalinėje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bazėje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adresu</w:t>
            </w:r>
            <w:proofErr w:type="spellEnd"/>
            <w:r>
              <w:rPr>
                <w:rFonts w:ascii="Times New Roman" w:hAnsi="Times New Roman" w:cs="Times New Roman"/>
                <w:sz w:val="22"/>
                <w:szCs w:val="22"/>
                <w:lang w:val="en-US" w:eastAsia="en-US"/>
              </w:rPr>
              <w:t xml:space="preserve"> </w:t>
            </w:r>
            <w:hyperlink r:id="rId14" w:history="1">
              <w:r>
                <w:rPr>
                  <w:rStyle w:val="Hyperlink"/>
                  <w:rFonts w:ascii="Times New Roman" w:hAnsi="Times New Roman" w:cs="Times New Roman"/>
                  <w:color w:val="002060"/>
                  <w:sz w:val="22"/>
                  <w:szCs w:val="22"/>
                  <w:lang w:val="en-US" w:eastAsia="en-US"/>
                </w:rPr>
                <w:t>https://www.vmi.lt/evmi/mokesciu-moketoju-informacija</w:t>
              </w:r>
            </w:hyperlink>
            <w:r>
              <w:rPr>
                <w:rFonts w:ascii="Times New Roman" w:hAnsi="Times New Roman" w:cs="Times New Roman"/>
                <w:color w:val="002060"/>
                <w:sz w:val="22"/>
                <w:szCs w:val="22"/>
                <w:lang w:val="en-US" w:eastAsia="en-US"/>
              </w:rPr>
              <w:t xml:space="preserve"> </w:t>
            </w:r>
            <w:proofErr w:type="spellStart"/>
            <w:r>
              <w:rPr>
                <w:rFonts w:ascii="Times New Roman" w:hAnsi="Times New Roman" w:cs="Times New Roman"/>
                <w:sz w:val="22"/>
                <w:szCs w:val="22"/>
                <w:lang w:val="en-US" w:eastAsia="en-US"/>
              </w:rPr>
              <w:t>skelbiamą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w:t>
            </w:r>
          </w:p>
        </w:tc>
      </w:tr>
      <w:tr w:rsidR="00046142" w14:paraId="48CA27FF"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EFFFA" w14:textId="1063BB3A"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4EE1FB"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rimtą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profesinį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abejoja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sąžiningumu</w:t>
            </w:r>
            <w:proofErr w:type="spellEnd"/>
            <w:r>
              <w:rPr>
                <w:rFonts w:ascii="Times New Roman" w:hAnsi="Times New Roman" w:cs="Times New Roman"/>
                <w:sz w:val="22"/>
                <w:szCs w:val="22"/>
                <w:lang w:val="en-US" w:eastAsia="en-US"/>
              </w:rPr>
              <w:t>,</w:t>
            </w:r>
            <w:r>
              <w:rPr>
                <w:rFonts w:ascii="Times New Roman" w:eastAsia="Times New Roman" w:hAnsi="Times New Roman" w:cs="Times New Roman"/>
                <w:sz w:val="22"/>
                <w:szCs w:val="22"/>
                <w:lang w:val="en-US" w:eastAsia="en-US"/>
              </w:rPr>
              <w:t xml:space="preserve"> kai </w:t>
            </w:r>
            <w:proofErr w:type="spellStart"/>
            <w:r>
              <w:rPr>
                <w:rFonts w:ascii="Times New Roman" w:eastAsia="Times New Roman" w:hAnsi="Times New Roman" w:cs="Times New Roman"/>
                <w:sz w:val="22"/>
                <w:szCs w:val="22"/>
                <w:lang w:val="en-US" w:eastAsia="en-US"/>
              </w:rPr>
              <w:t>jis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yra</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padaręs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draudimo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sudaryti</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draudžiamus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susitarimus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įtvirtinto</w:t>
            </w:r>
            <w:proofErr w:type="spellEnd"/>
            <w:r>
              <w:rPr>
                <w:rFonts w:ascii="Times New Roman" w:hAnsi="Times New Roman" w:cs="Times New Roman"/>
                <w:color w:val="000000" w:themeColor="text1"/>
                <w:sz w:val="22"/>
                <w:szCs w:val="22"/>
                <w:lang w:val="en-US" w:eastAsia="en-US"/>
              </w:rPr>
              <w:t xml:space="preserve"> Lietuvos </w:t>
            </w:r>
            <w:proofErr w:type="spellStart"/>
            <w:r>
              <w:rPr>
                <w:rFonts w:ascii="Times New Roman" w:hAnsi="Times New Roman" w:cs="Times New Roman"/>
                <w:color w:val="000000" w:themeColor="text1"/>
                <w:sz w:val="22"/>
                <w:szCs w:val="22"/>
                <w:lang w:val="en-US" w:eastAsia="en-US"/>
              </w:rPr>
              <w:t>Respublikos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konkurencijos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įstatyme</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ar</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panašaus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pobūdžio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kitos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valstybės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teisės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akte</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pažeidimą</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ir</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nuo</w:t>
            </w:r>
            <w:proofErr w:type="spellEnd"/>
            <w:r>
              <w:rPr>
                <w:rFonts w:ascii="Times New Roman" w:hAnsi="Times New Roman" w:cs="Times New Roman"/>
                <w:color w:val="000000" w:themeColor="text1"/>
                <w:sz w:val="22"/>
                <w:szCs w:val="22"/>
                <w:lang w:val="en-US" w:eastAsia="en-US"/>
              </w:rPr>
              <w:t xml:space="preserve"> jo </w:t>
            </w:r>
            <w:proofErr w:type="spellStart"/>
            <w:r>
              <w:rPr>
                <w:rFonts w:ascii="Times New Roman" w:hAnsi="Times New Roman" w:cs="Times New Roman"/>
                <w:color w:val="000000" w:themeColor="text1"/>
                <w:sz w:val="22"/>
                <w:szCs w:val="22"/>
                <w:lang w:val="en-US" w:eastAsia="en-US"/>
              </w:rPr>
              <w:t>padarymo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dienos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praėjo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mažiau</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kaip</w:t>
            </w:r>
            <w:proofErr w:type="spellEnd"/>
            <w:r>
              <w:rPr>
                <w:rFonts w:ascii="Times New Roman" w:hAnsi="Times New Roman" w:cs="Times New Roman"/>
                <w:color w:val="000000" w:themeColor="text1"/>
                <w:sz w:val="22"/>
                <w:szCs w:val="22"/>
                <w:lang w:val="en-US" w:eastAsia="en-US"/>
              </w:rPr>
              <w:t xml:space="preserve"> 3 </w:t>
            </w:r>
            <w:proofErr w:type="spellStart"/>
            <w:r>
              <w:rPr>
                <w:rFonts w:ascii="Times New Roman" w:hAnsi="Times New Roman" w:cs="Times New Roman"/>
                <w:color w:val="000000" w:themeColor="text1"/>
                <w:sz w:val="22"/>
                <w:szCs w:val="22"/>
                <w:lang w:val="en-US" w:eastAsia="en-US"/>
              </w:rPr>
              <w:t>metai</w:t>
            </w:r>
            <w:proofErr w:type="spellEnd"/>
            <w:r>
              <w:rPr>
                <w:rFonts w:ascii="Times New Roman" w:hAnsi="Times New Roman" w:cs="Times New Roman"/>
                <w:color w:val="000000" w:themeColor="text1"/>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00A96"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7 </w:t>
            </w:r>
            <w:proofErr w:type="spellStart"/>
            <w:r>
              <w:rPr>
                <w:rFonts w:ascii="Times New Roman" w:eastAsia="Yu Mincho" w:hAnsi="Times New Roman" w:cs="Times New Roman"/>
                <w:b/>
                <w:bCs/>
                <w:sz w:val="22"/>
                <w:szCs w:val="22"/>
                <w:lang w:val="en-US" w:eastAsia="en-US"/>
              </w:rPr>
              <w:t>punkto</w:t>
            </w:r>
            <w:proofErr w:type="spellEnd"/>
            <w:r>
              <w:rPr>
                <w:rFonts w:ascii="Times New Roman" w:eastAsia="Yu Mincho" w:hAnsi="Times New Roman" w:cs="Times New Roman"/>
                <w:b/>
                <w:bCs/>
                <w:sz w:val="22"/>
                <w:szCs w:val="22"/>
                <w:lang w:val="en-US" w:eastAsia="en-US"/>
              </w:rPr>
              <w:t xml:space="preserve"> c </w:t>
            </w:r>
            <w:proofErr w:type="spellStart"/>
            <w:r>
              <w:rPr>
                <w:rFonts w:ascii="Times New Roman" w:eastAsia="Yu Mincho" w:hAnsi="Times New Roman" w:cs="Times New Roman"/>
                <w:b/>
                <w:bCs/>
                <w:sz w:val="22"/>
                <w:szCs w:val="22"/>
                <w:lang w:val="en-US" w:eastAsia="en-US"/>
              </w:rPr>
              <w:t>papunktis</w:t>
            </w:r>
            <w:proofErr w:type="spellEnd"/>
          </w:p>
          <w:p w14:paraId="15E3035F" w14:textId="77777777" w:rsidR="00046142" w:rsidRDefault="00046142">
            <w:pPr>
              <w:pStyle w:val="NoSpacing"/>
              <w:jc w:val="both"/>
              <w:rPr>
                <w:rFonts w:ascii="Times New Roman" w:eastAsia="Yu Mincho" w:hAnsi="Times New Roman" w:cs="Times New Roman"/>
                <w:sz w:val="22"/>
                <w:szCs w:val="22"/>
                <w:lang w:val="en-US" w:eastAsia="en-US"/>
              </w:rPr>
            </w:pPr>
          </w:p>
          <w:p w14:paraId="4105218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37BCC" w14:textId="77777777" w:rsidR="00046142" w:rsidRDefault="00046142" w:rsidP="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3E113FD0" w14:textId="77777777" w:rsidR="00046142" w:rsidRDefault="00046142">
            <w:pPr>
              <w:pStyle w:val="NoSpacing"/>
              <w:jc w:val="both"/>
              <w:rPr>
                <w:rFonts w:ascii="Times New Roman" w:hAnsi="Times New Roman" w:cs="Times New Roman"/>
                <w:bCs/>
                <w:iCs/>
                <w:sz w:val="22"/>
                <w:szCs w:val="22"/>
                <w:lang w:val="en-US" w:eastAsia="en-US"/>
              </w:rPr>
            </w:pPr>
          </w:p>
          <w:p w14:paraId="36C9EE66" w14:textId="77777777" w:rsidR="00046142" w:rsidRDefault="00046142" w:rsidP="00046142">
            <w:pPr>
              <w:jc w:val="both"/>
              <w:rPr>
                <w:bCs/>
                <w:sz w:val="22"/>
                <w:szCs w:val="22"/>
                <w:lang w:val="lt-LT"/>
              </w:rPr>
            </w:pPr>
            <w:r>
              <w:rPr>
                <w:bCs/>
                <w:sz w:val="22"/>
                <w:szCs w:val="22"/>
                <w:lang w:val="lt-LT"/>
              </w:rPr>
              <w:t xml:space="preserve">Priimant sprendimus dėl tiekėjo pašalinimo iš pirkimo procedūros šiame punkte nurodytu pašalinimo pagrindu, be kita ko, atsižvelgiama į nacionalinėje duomenų bazėje adresu: </w:t>
            </w:r>
          </w:p>
          <w:p w14:paraId="7BCB7EBE" w14:textId="77777777" w:rsidR="00046142" w:rsidRDefault="00046142" w:rsidP="00046142">
            <w:pPr>
              <w:jc w:val="both"/>
              <w:rPr>
                <w:bCs/>
                <w:iCs/>
                <w:sz w:val="22"/>
                <w:szCs w:val="22"/>
              </w:rPr>
            </w:pPr>
            <w:hyperlink r:id="rId15" w:history="1">
              <w:r>
                <w:rPr>
                  <w:rStyle w:val="Hyperlink"/>
                  <w:color w:val="002060"/>
                  <w:sz w:val="22"/>
                  <w:szCs w:val="22"/>
                </w:rPr>
                <w:t>https://kt.gov.lt/lt/atviri-duomenys/diskvalifikavimas-is-viesuju-pirkimu</w:t>
              </w:r>
            </w:hyperlink>
            <w:r>
              <w:rPr>
                <w:sz w:val="22"/>
                <w:szCs w:val="22"/>
              </w:rPr>
              <w:t xml:space="preserve"> </w:t>
            </w:r>
            <w:proofErr w:type="spellStart"/>
            <w:r>
              <w:rPr>
                <w:sz w:val="22"/>
                <w:szCs w:val="22"/>
              </w:rPr>
              <w:t>skelbiamą</w:t>
            </w:r>
            <w:proofErr w:type="spellEnd"/>
            <w:r>
              <w:rPr>
                <w:sz w:val="22"/>
                <w:szCs w:val="22"/>
              </w:rPr>
              <w:t xml:space="preserve"> </w:t>
            </w:r>
            <w:proofErr w:type="spellStart"/>
            <w:r>
              <w:rPr>
                <w:sz w:val="22"/>
                <w:szCs w:val="22"/>
              </w:rPr>
              <w:t>informaciją</w:t>
            </w:r>
            <w:proofErr w:type="spellEnd"/>
            <w:r>
              <w:rPr>
                <w:sz w:val="22"/>
                <w:szCs w:val="22"/>
              </w:rPr>
              <w:t xml:space="preserve">. </w:t>
            </w:r>
          </w:p>
        </w:tc>
      </w:tr>
    </w:tbl>
    <w:p w14:paraId="0E6D4DE9" w14:textId="77777777" w:rsidR="00046142" w:rsidRDefault="00046142" w:rsidP="00046142">
      <w:pPr>
        <w:pStyle w:val="Body2"/>
        <w:rPr>
          <w:rFonts w:eastAsia="Arial Unicode MS"/>
        </w:rPr>
      </w:pPr>
    </w:p>
    <w:p w14:paraId="1252A92E" w14:textId="77777777" w:rsidR="00046142" w:rsidRPr="00D13BA3" w:rsidRDefault="00046142" w:rsidP="00D13BA3">
      <w:pPr>
        <w:pStyle w:val="Body2"/>
        <w:spacing w:after="0"/>
        <w:ind w:firstLine="709"/>
        <w:rPr>
          <w:color w:val="auto"/>
          <w:sz w:val="24"/>
          <w:szCs w:val="24"/>
          <w:lang w:val="lt-LT"/>
        </w:rPr>
      </w:pPr>
      <w:r w:rsidRPr="00D13BA3">
        <w:rPr>
          <w:color w:val="auto"/>
          <w:sz w:val="24"/>
          <w:szCs w:val="24"/>
          <w:lang w:val="lt-LT"/>
        </w:rPr>
        <w:t>*Lentelėje sąvoka „tiekėjas“ suprantamas kaip tiekėjas, tiekėjų grupės partneris, kitas ūkio subjektas (subtiekėjas ar trečiasis asmuo), kurio pajėgumais, t. y. siekdamas atitikti kvalifikacijos reikalavimus, remiasi tiekėjas.</w:t>
      </w:r>
    </w:p>
    <w:p w14:paraId="083112C5" w14:textId="0F8E00A8" w:rsidR="00046142" w:rsidRPr="00D13BA3" w:rsidRDefault="00046142" w:rsidP="00D13BA3">
      <w:pPr>
        <w:pStyle w:val="Body2"/>
        <w:spacing w:after="0"/>
        <w:ind w:firstLine="709"/>
        <w:rPr>
          <w:color w:val="auto"/>
          <w:sz w:val="24"/>
          <w:szCs w:val="24"/>
          <w:lang w:val="lt-LT"/>
        </w:rPr>
      </w:pPr>
      <w:r w:rsidRPr="00D13BA3">
        <w:rPr>
          <w:color w:val="auto"/>
          <w:sz w:val="24"/>
          <w:szCs w:val="24"/>
          <w:lang w:val="lt-LT"/>
        </w:rPr>
        <w:t xml:space="preserve">3.10. Pasiūlymų vertinimo metu perkančioji organizacija turi teisę reikalauti, kad tiekėjas pateiktų legalizuotus </w:t>
      </w:r>
      <w:proofErr w:type="spellStart"/>
      <w:r w:rsidRPr="00D13BA3">
        <w:rPr>
          <w:color w:val="auto"/>
          <w:sz w:val="24"/>
          <w:szCs w:val="24"/>
          <w:lang w:val="lt-LT"/>
        </w:rPr>
        <w:t>Apostille</w:t>
      </w:r>
      <w:proofErr w:type="spellEnd"/>
      <w:r w:rsidRPr="00D13BA3">
        <w:rPr>
          <w:color w:val="auto"/>
          <w:sz w:val="24"/>
          <w:szCs w:val="24"/>
          <w:lang w:val="lt-LT"/>
        </w:rPr>
        <w:t xml:space="preserve"> nurodytus dokumentus, jei dokumentai išduoti užsienio valstybėje. Legalizavimas atliekamas, vadovaujantis Dokumentų legalizavimo ir tvirtinimo pažyma (</w:t>
      </w:r>
      <w:proofErr w:type="spellStart"/>
      <w:r w:rsidRPr="00D13BA3">
        <w:rPr>
          <w:color w:val="auto"/>
          <w:sz w:val="24"/>
          <w:szCs w:val="24"/>
          <w:lang w:val="lt-LT"/>
        </w:rPr>
        <w:t>Apostille</w:t>
      </w:r>
      <w:proofErr w:type="spellEnd"/>
      <w:r w:rsidRPr="00D13BA3">
        <w:rPr>
          <w:color w:val="auto"/>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3BA3">
        <w:rPr>
          <w:color w:val="auto"/>
          <w:sz w:val="24"/>
          <w:szCs w:val="24"/>
          <w:lang w:val="lt-LT"/>
        </w:rPr>
        <w:t>Apostille</w:t>
      </w:r>
      <w:proofErr w:type="spellEnd"/>
      <w:r w:rsidRPr="00D13BA3">
        <w:rPr>
          <w:color w:val="auto"/>
          <w:sz w:val="24"/>
          <w:szCs w:val="24"/>
          <w:lang w:val="lt-LT"/>
        </w:rPr>
        <w:t xml:space="preserve">). </w:t>
      </w:r>
    </w:p>
    <w:p w14:paraId="5DA9C6DD" w14:textId="576CBA40" w:rsidR="00046142" w:rsidRPr="00D13BA3" w:rsidRDefault="00046142" w:rsidP="00D13BA3">
      <w:pPr>
        <w:pStyle w:val="Body2"/>
        <w:spacing w:after="0"/>
        <w:ind w:firstLine="709"/>
        <w:rPr>
          <w:color w:val="auto"/>
          <w:sz w:val="24"/>
          <w:szCs w:val="24"/>
          <w:lang w:val="lt-LT"/>
        </w:rPr>
      </w:pPr>
      <w:r w:rsidRPr="00D13BA3">
        <w:rPr>
          <w:color w:val="auto"/>
          <w:sz w:val="24"/>
          <w:szCs w:val="24"/>
          <w:lang w:val="lt-LT"/>
        </w:rPr>
        <w:t>3.11. Perkančioji organizacija netaiko kvalifikacinių reikalavimų tiekėjams.</w:t>
      </w:r>
    </w:p>
    <w:p w14:paraId="553EE812" w14:textId="0821D96E" w:rsidR="00046142" w:rsidRPr="00D13BA3" w:rsidRDefault="00046142" w:rsidP="00D13BA3">
      <w:pPr>
        <w:pStyle w:val="Body2"/>
        <w:spacing w:after="0"/>
        <w:ind w:firstLine="709"/>
        <w:rPr>
          <w:color w:val="auto"/>
          <w:sz w:val="24"/>
          <w:szCs w:val="24"/>
          <w:lang w:val="lt-LT"/>
        </w:rPr>
      </w:pPr>
      <w:r w:rsidRPr="00D13BA3">
        <w:rPr>
          <w:color w:val="auto"/>
          <w:sz w:val="24"/>
          <w:szCs w:val="24"/>
          <w:lang w:val="lt-LT"/>
        </w:rPr>
        <w:t>3.12. Jeigu tiekėjo kvalifikacija dėl teisės verstis atitinkama veikla nebuvo tikrinama arba tikrinama ne visa apimtimi, tiekėjas perkančiajai organizacijai įsipareigoja, kad pirkimo sutartį vykdys tik tokią teisę turintys asmenys.</w:t>
      </w:r>
    </w:p>
    <w:p w14:paraId="6959E7EF" w14:textId="159F0E08" w:rsidR="00046142" w:rsidRPr="00D13BA3" w:rsidRDefault="00046142" w:rsidP="00D13BA3">
      <w:pPr>
        <w:pStyle w:val="Body2"/>
        <w:spacing w:after="0"/>
        <w:ind w:firstLine="709"/>
        <w:rPr>
          <w:color w:val="auto"/>
          <w:sz w:val="24"/>
          <w:szCs w:val="24"/>
          <w:lang w:val="lt-LT"/>
        </w:rPr>
      </w:pPr>
      <w:r w:rsidRPr="00D13BA3">
        <w:rPr>
          <w:color w:val="auto"/>
          <w:sz w:val="24"/>
          <w:szCs w:val="24"/>
          <w:lang w:val="lt-LT"/>
        </w:rPr>
        <w:t xml:space="preserve">3.13. Savo pasiūlyme tiekėjas turi nurodyti, kokius subtiekėjus / subteikėjus / subrangovus jis ketina pasitelkti, jei pasitelks. </w:t>
      </w:r>
    </w:p>
    <w:p w14:paraId="1CDC2B89" w14:textId="77777777" w:rsidR="00B5189B" w:rsidRDefault="00B5189B" w:rsidP="00B076D9">
      <w:pPr>
        <w:pStyle w:val="Body2"/>
        <w:spacing w:after="0"/>
        <w:rPr>
          <w:lang w:val="lt-LT"/>
        </w:rPr>
      </w:pPr>
    </w:p>
    <w:p w14:paraId="65B0F811" w14:textId="39239D28" w:rsidR="007C0B5F" w:rsidRPr="00A168C7" w:rsidRDefault="007C0B5F" w:rsidP="00B076D9">
      <w:pPr>
        <w:pStyle w:val="Body2"/>
        <w:spacing w:after="0"/>
        <w:jc w:val="right"/>
        <w:rPr>
          <w:color w:val="auto"/>
          <w:sz w:val="24"/>
          <w:szCs w:val="24"/>
          <w:lang w:val="lt-LT"/>
        </w:rPr>
      </w:pPr>
    </w:p>
    <w:p w14:paraId="7B0D9257" w14:textId="5520A7BE" w:rsidR="006B51E6" w:rsidRPr="00A168C7" w:rsidRDefault="00FC0593" w:rsidP="009E2660">
      <w:pPr>
        <w:pStyle w:val="Heading"/>
        <w:jc w:val="both"/>
        <w:rPr>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43C9D3B8" w14:textId="711DA5C4" w:rsidR="00085461" w:rsidRPr="00A168C7"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4.1. Jei pirkimo procedūrose dalyvauja ūkio subjektų grupė, ji pateikia jungtinės veiklos sutartį arba tinkamai patvirtintą jos kopiją. Jungtinės veiklos sutartyje turi būti nurodyti kiekvienos šios </w:t>
      </w:r>
      <w:r w:rsidRPr="00D13BA3">
        <w:rPr>
          <w:lang w:val="lt-LT"/>
        </w:rPr>
        <w:t>sutarties</w:t>
      </w:r>
      <w:r w:rsidRPr="00A168C7">
        <w:rPr>
          <w:lang w:val="lt-LT"/>
        </w:rPr>
        <w:t xml:space="preserve">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4.2. Perkančioji organizacija nereikalauja, kad ūkio subjektų grupės pateiktą pasiūlymą pripažinus </w:t>
      </w:r>
      <w:r w:rsidRPr="00D13BA3">
        <w:rPr>
          <w:rFonts w:cs="Arial Unicode MS"/>
          <w:lang w:val="lt-LT"/>
        </w:rPr>
        <w:t>geriausiu</w:t>
      </w:r>
      <w:r w:rsidRPr="00A168C7">
        <w:rPr>
          <w:lang w:val="lt-LT"/>
        </w:rPr>
        <w:t xml:space="preserve"> ir perkančiajai organizacijai pasiūlius sudaryti pirkimo sutartį, ši ūkio subjektų grupė įgautų tam tikrą teisinę formą.</w:t>
      </w:r>
    </w:p>
    <w:p w14:paraId="1D1F54A6" w14:textId="0EA49AB5" w:rsidR="00085461" w:rsidRPr="00A168C7"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4.3. Tiekėjas gali remtis kitų ūkio subjektų pajėgumais, kurių kvalifikacija remiasi siekdamas atitikti </w:t>
      </w:r>
      <w:r w:rsidRPr="00D13BA3">
        <w:rPr>
          <w:rFonts w:cs="Arial Unicode MS"/>
          <w:lang w:val="lt-LT"/>
        </w:rPr>
        <w:t>pirkimo</w:t>
      </w:r>
      <w:r w:rsidRPr="00A168C7">
        <w:rPr>
          <w:lang w:val="lt-LT"/>
        </w:rPr>
        <w:t xml:space="preserve">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lang w:val="lt-LT"/>
        </w:rPr>
      </w:pPr>
      <w:r w:rsidRPr="00811292">
        <w:rPr>
          <w:lang w:val="lt-LT"/>
        </w:rPr>
        <w:t>4.5. Kai</w:t>
      </w:r>
      <w:r w:rsidRPr="00811292">
        <w:rPr>
          <w:rFonts w:eastAsia="Calibri"/>
          <w:lang w:val="lt-LT"/>
        </w:rPr>
        <w:t xml:space="preserve"> tiekėjas pageidauja remtis kitų ūkio subjektų pajėgumais, jis privalo perkančiajai organizacijai pasiūlyme įrodyti, kad vykdant pirkimo sutartį ūkio subjektų, kurių pajėgumais jis remiasi, </w:t>
      </w:r>
      <w:r w:rsidRPr="00D13BA3">
        <w:rPr>
          <w:rFonts w:cs="Arial Unicode MS"/>
          <w:lang w:val="lt-LT"/>
        </w:rPr>
        <w:t>ištekliai</w:t>
      </w:r>
      <w:r w:rsidRPr="00811292">
        <w:rPr>
          <w:rFonts w:eastAsia="Calibri"/>
          <w:lang w:val="lt-LT"/>
        </w:rPr>
        <w:t xml:space="preserve"> jam bus prieinami per visą pirkimo sutarties vykdymo laikotarpį. </w:t>
      </w:r>
      <w:r w:rsidRPr="00811292">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811292">
        <w:rPr>
          <w:lang w:val="lt-LT"/>
        </w:rPr>
        <w:t xml:space="preserve">4.6. </w:t>
      </w:r>
      <w:r w:rsidRPr="00811292">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lang w:val="lt-LT"/>
        </w:rPr>
        <w:t>Įrodymui pateikiamos sutarčių ar kitų dokumentų kopijos.</w:t>
      </w:r>
    </w:p>
    <w:p w14:paraId="7E6F2CE6" w14:textId="77777777" w:rsidR="00085461" w:rsidRPr="00811292"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lang w:val="lt-LT"/>
        </w:rPr>
      </w:pPr>
      <w:r w:rsidRPr="00811292">
        <w:rPr>
          <w:lang w:val="lt-LT"/>
        </w:rPr>
        <w:t>4.7. J</w:t>
      </w:r>
      <w:r w:rsidRPr="00811292">
        <w:rPr>
          <w:rFonts w:eastAsia="Calibri"/>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u w:val="single"/>
          <w:lang w:val="lt-LT"/>
        </w:rPr>
        <w:t>neketina jo įdarbinti</w:t>
      </w:r>
      <w:r w:rsidRPr="00811292">
        <w:rPr>
          <w:rFonts w:eastAsia="Calibri"/>
          <w:lang w:val="lt-LT"/>
        </w:rPr>
        <w:t xml:space="preserve">, </w:t>
      </w:r>
      <w:r w:rsidRPr="00D13BA3">
        <w:rPr>
          <w:rFonts w:cs="Arial Unicode MS"/>
          <w:lang w:val="lt-LT"/>
        </w:rPr>
        <w:t>tokiu</w:t>
      </w:r>
      <w:r w:rsidRPr="00811292">
        <w:rPr>
          <w:rFonts w:eastAsia="Calibri"/>
          <w:lang w:val="lt-LT"/>
        </w:rPr>
        <w:t xml:space="preserve">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811292">
        <w:rPr>
          <w:rFonts w:eastAsia="Calibri"/>
          <w:lang w:val="lt-LT"/>
        </w:rPr>
        <w:t xml:space="preserve">4.8. Jeigu tiekėjas ketina kvalifikacijos reikalavimų atitikčiai ir pirkimo sutarties vykdymui pasitelkti </w:t>
      </w:r>
      <w:r w:rsidRPr="00D13BA3">
        <w:rPr>
          <w:rFonts w:cs="Arial Unicode MS"/>
          <w:lang w:val="lt-LT"/>
        </w:rPr>
        <w:t>specialistą</w:t>
      </w:r>
      <w:r w:rsidRPr="00811292">
        <w:rPr>
          <w:rFonts w:eastAsia="Calibri"/>
          <w:lang w:val="lt-LT"/>
        </w:rPr>
        <w:t xml:space="preserve"> – fizinį asmenį, kurį laimėjimo ir pirkimo sutarties sudarymo atveju </w:t>
      </w:r>
      <w:r w:rsidRPr="00811292">
        <w:rPr>
          <w:rFonts w:eastAsia="Calibri"/>
          <w:u w:val="single"/>
          <w:lang w:val="lt-LT"/>
        </w:rPr>
        <w:t>ketina įdarbinti</w:t>
      </w:r>
      <w:r w:rsidRPr="00811292">
        <w:rPr>
          <w:rFonts w:eastAsia="Calibri"/>
          <w:lang w:val="lt-LT"/>
        </w:rPr>
        <w:t>, jis turi būti nurodytas pasiūlyme kaip siūlomas specialistas (</w:t>
      </w:r>
      <w:proofErr w:type="spellStart"/>
      <w:r w:rsidRPr="00811292">
        <w:rPr>
          <w:rFonts w:eastAsia="Calibri"/>
          <w:lang w:val="lt-LT"/>
        </w:rPr>
        <w:t>kvazisubtiekėjas</w:t>
      </w:r>
      <w:proofErr w:type="spellEnd"/>
      <w:r w:rsidRPr="00811292">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224B151B" w14:textId="348291A5" w:rsidR="006B51E6" w:rsidRPr="00A168C7" w:rsidRDefault="0034466E" w:rsidP="009E2660">
      <w:pPr>
        <w:pStyle w:val="Heading"/>
        <w:rPr>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631A5CC3" w14:textId="62056621" w:rsidR="00C23FAA"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lang w:val="lt-LT"/>
        </w:rPr>
        <w:t xml:space="preserve"> Tas pats ūkio subjektas gali būti nurodytas skirtingų tiekėjų pasiūlymuose kaip subtiekėjas. Taip pat tiekėjas, pateikęs pasiūlymą savarankiškai, ar pirkime dalyvaujantis jungtinės </w:t>
      </w:r>
      <w:r w:rsidR="00C23FAA" w:rsidRPr="00D13BA3">
        <w:rPr>
          <w:rFonts w:cs="Arial Unicode MS"/>
          <w:lang w:val="lt-LT"/>
        </w:rPr>
        <w:t>veiklos</w:t>
      </w:r>
      <w:r w:rsidR="00C23FAA" w:rsidRPr="00A168C7">
        <w:rPr>
          <w:iCs/>
          <w:lang w:val="lt-LT"/>
        </w:rPr>
        <w:t xml:space="preserve">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lang w:val="lt-LT"/>
        </w:rPr>
        <w:t>.</w:t>
      </w:r>
    </w:p>
    <w:p w14:paraId="7700B3E4" w14:textId="042BD9FB"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5.2. </w:t>
      </w:r>
      <w:r w:rsidRPr="00D13BA3">
        <w:rPr>
          <w:rFonts w:cs="Arial Unicode MS"/>
          <w:lang w:val="lt-LT"/>
        </w:rPr>
        <w:t>Tiekėjas</w:t>
      </w:r>
      <w:r w:rsidRPr="00A168C7">
        <w:rPr>
          <w:lang w:val="lt-LT"/>
        </w:rPr>
        <w:t xml:space="preserve"> negali pateikti alternatyvių pasiūlymų. Tiekėjui pateikus alternatyvų pasiūlymą, jo pasiūlymas ir alternatyvus pasiūlymas (alternatyvūs pasiūlymai) bus atmesti.</w:t>
      </w:r>
    </w:p>
    <w:p w14:paraId="7102200C" w14:textId="21562B6E"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5.3. Perkančioji organizacija reikalauja pasiūlymus teikti tik elektroninėmis priemonėmis naudojant </w:t>
      </w:r>
      <w:r w:rsidRPr="00D13BA3">
        <w:rPr>
          <w:rFonts w:cs="Arial Unicode MS"/>
          <w:lang w:val="lt-LT"/>
        </w:rPr>
        <w:t>CVP</w:t>
      </w:r>
      <w:r w:rsidRPr="00A168C7">
        <w:rPr>
          <w:lang w:val="lt-LT"/>
        </w:rPr>
        <w:t xml:space="preserve">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history="1">
        <w:r w:rsidR="00650909" w:rsidRPr="00902C46">
          <w:rPr>
            <w:rStyle w:val="Hyperlink"/>
            <w:lang w:val="lt-LT"/>
          </w:rPr>
          <w:t>https://viesiejipirkimai.lt</w:t>
        </w:r>
      </w:hyperlink>
      <w:r w:rsidRPr="00A168C7">
        <w:rPr>
          <w:lang w:val="lt-LT"/>
        </w:rPr>
        <w:t xml:space="preserve">). Pateikiami dokumentai ar skaitmeninės dokumentų kopijos turi būti prieinami naudojant nediskriminuojančius, visuotinai prieinamus duomenų failų formatus (pvz., </w:t>
      </w:r>
      <w:proofErr w:type="spellStart"/>
      <w:r w:rsidRPr="00A168C7">
        <w:rPr>
          <w:lang w:val="lt-LT"/>
        </w:rPr>
        <w:t>pdf</w:t>
      </w:r>
      <w:proofErr w:type="spellEnd"/>
      <w:r w:rsidRPr="00A168C7">
        <w:rPr>
          <w:lang w:val="lt-LT"/>
        </w:rPr>
        <w:t xml:space="preserve">, jpg, </w:t>
      </w:r>
      <w:proofErr w:type="spellStart"/>
      <w:r w:rsidRPr="00A168C7">
        <w:rPr>
          <w:lang w:val="lt-LT"/>
        </w:rPr>
        <w:t>xlsx</w:t>
      </w:r>
      <w:proofErr w:type="spellEnd"/>
      <w:r w:rsidRPr="00A168C7">
        <w:rPr>
          <w:lang w:val="lt-LT"/>
        </w:rPr>
        <w:t xml:space="preserve">, </w:t>
      </w:r>
      <w:proofErr w:type="spellStart"/>
      <w:r w:rsidRPr="00A168C7">
        <w:rPr>
          <w:lang w:val="lt-LT"/>
        </w:rPr>
        <w:t>docx</w:t>
      </w:r>
      <w:proofErr w:type="spellEnd"/>
      <w:r w:rsidRPr="00A168C7">
        <w:rPr>
          <w:lang w:val="lt-LT"/>
        </w:rPr>
        <w:t xml:space="preserve"> ir kt.).</w:t>
      </w:r>
    </w:p>
    <w:p w14:paraId="49755757" w14:textId="01CCEC1D"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5.4. Pasiūlymas turi būti pateiktas iki </w:t>
      </w:r>
      <w:r w:rsidR="00C23FAA" w:rsidRPr="00A168C7">
        <w:rPr>
          <w:lang w:val="lt-LT"/>
        </w:rPr>
        <w:t xml:space="preserve">skelbime apie pirkimą </w:t>
      </w:r>
      <w:r w:rsidRPr="00A168C7">
        <w:rPr>
          <w:lang w:val="lt-LT"/>
        </w:rPr>
        <w:t>nurodyto pasiūlymų pateikimo termino pabaigos</w:t>
      </w:r>
      <w:r w:rsidR="00D4351F" w:rsidRPr="00A168C7">
        <w:rPr>
          <w:lang w:val="lt-LT"/>
        </w:rPr>
        <w:t>, o jeigu skelbime nurodytas pasiūlymų pateikimo terminas buvo pratęstas,- iki pratęsto termino pabaigos.</w:t>
      </w:r>
    </w:p>
    <w:p w14:paraId="3AE6FE54" w14:textId="2D8ABD26"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w:t>
      </w:r>
      <w:r w:rsidR="00B2656D" w:rsidRPr="00A168C7">
        <w:rPr>
          <w:lang w:val="lt-LT"/>
        </w:rPr>
        <w:t>5</w:t>
      </w:r>
      <w:r w:rsidRPr="00A168C7">
        <w:rPr>
          <w:lang w:val="lt-LT"/>
        </w:rPr>
        <w:t xml:space="preserve">. </w:t>
      </w:r>
      <w:r w:rsidRPr="00D13BA3">
        <w:rPr>
          <w:rFonts w:cs="Arial Unicode MS"/>
          <w:lang w:val="lt-LT"/>
        </w:rPr>
        <w:t>Pateikdamas</w:t>
      </w:r>
      <w:r w:rsidRPr="00A168C7">
        <w:rPr>
          <w:lang w:val="lt-LT"/>
        </w:rPr>
        <w:t xml:space="preserve">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w:t>
      </w:r>
      <w:r w:rsidR="00B2656D" w:rsidRPr="00A168C7">
        <w:rPr>
          <w:lang w:val="lt-LT"/>
        </w:rPr>
        <w:t>6</w:t>
      </w:r>
      <w:r w:rsidRPr="00A168C7">
        <w:rPr>
          <w:lang w:val="lt-LT"/>
        </w:rPr>
        <w:t xml:space="preserve">. </w:t>
      </w:r>
      <w:r w:rsidR="00FC0593" w:rsidRPr="00A168C7">
        <w:rPr>
          <w:lang w:val="lt-LT"/>
        </w:rPr>
        <w:t xml:space="preserve">Tiekėjo pasiūlymas bei kita korespondencija pateikiami lietuvių kalba. Jei reikalaujami pridėti prie </w:t>
      </w:r>
      <w:r w:rsidR="00FC0593" w:rsidRPr="00D13BA3">
        <w:rPr>
          <w:rFonts w:cs="Arial Unicode MS"/>
          <w:lang w:val="lt-LT"/>
        </w:rPr>
        <w:t>pasiūlymo</w:t>
      </w:r>
      <w:r w:rsidR="00FC0593" w:rsidRPr="00A168C7">
        <w:rPr>
          <w:lang w:val="lt-LT"/>
        </w:rPr>
        <w:t xml:space="preserve">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w:t>
      </w:r>
      <w:r w:rsidR="00B2656D" w:rsidRPr="00A168C7">
        <w:rPr>
          <w:lang w:val="lt-LT"/>
        </w:rPr>
        <w:t>7</w:t>
      </w:r>
      <w:r w:rsidRPr="00A168C7">
        <w:rPr>
          <w:lang w:val="lt-LT"/>
        </w:rPr>
        <w:t xml:space="preserve">. Pasiūlymas turi galioti ne trumpiau nei </w:t>
      </w:r>
      <w:r w:rsidR="0094308B" w:rsidRPr="00A168C7">
        <w:rPr>
          <w:b/>
          <w:lang w:val="lt-LT"/>
        </w:rPr>
        <w:t>3 mėnesius</w:t>
      </w:r>
      <w:r w:rsidRPr="00A168C7">
        <w:rPr>
          <w:lang w:val="lt-LT"/>
        </w:rPr>
        <w:t xml:space="preserve"> nuo konkurso pasiūlymų pateikimo termino pabaigos. Jeigu pasiūlyme nenurodytas jo galiojimo laikas, laikoma, kad pasiūlymas galioja tiek, kiek </w:t>
      </w:r>
      <w:r w:rsidRPr="00D13BA3">
        <w:rPr>
          <w:rFonts w:cs="Arial Unicode MS"/>
          <w:lang w:val="lt-LT"/>
        </w:rPr>
        <w:t>nustatyta</w:t>
      </w:r>
      <w:r w:rsidRPr="00A168C7">
        <w:rPr>
          <w:lang w:val="lt-LT"/>
        </w:rPr>
        <w:t xml:space="preserve"> pirkimo dokumentuose.</w:t>
      </w:r>
    </w:p>
    <w:p w14:paraId="7013E4D1" w14:textId="75CE6B84"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w:t>
      </w:r>
      <w:r w:rsidR="00B2656D" w:rsidRPr="00A168C7">
        <w:rPr>
          <w:lang w:val="lt-LT"/>
        </w:rPr>
        <w:t>8</w:t>
      </w:r>
      <w:r w:rsidRPr="00A168C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w:t>
      </w:r>
      <w:r w:rsidR="00B2656D" w:rsidRPr="00A168C7">
        <w:rPr>
          <w:lang w:val="lt-LT"/>
        </w:rPr>
        <w:t>9</w:t>
      </w:r>
      <w:r w:rsidRPr="00A168C7">
        <w:rPr>
          <w:lang w:val="lt-LT"/>
        </w:rPr>
        <w:t xml:space="preserve">. Perkančioji organizacija turi teisę pratęsti pasiūlymo pateikimo terminą. Apie naują pasiūlymų </w:t>
      </w:r>
      <w:r w:rsidRPr="00D13BA3">
        <w:rPr>
          <w:rFonts w:cs="Arial Unicode MS"/>
          <w:lang w:val="lt-LT"/>
        </w:rPr>
        <w:t>pateikimo</w:t>
      </w:r>
      <w:r w:rsidRPr="00A168C7">
        <w:rPr>
          <w:lang w:val="lt-LT"/>
        </w:rPr>
        <w:t xml:space="preserve"> terminą perkančioji organizacija paskelbia CVP IS ir praneša prie pirkimo CVP IS prisijungusiems tiekėjams.</w:t>
      </w:r>
    </w:p>
    <w:p w14:paraId="4F4D3AB0" w14:textId="7CC7C85A" w:rsidR="00824852" w:rsidRPr="00A168C7" w:rsidRDefault="0082485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Cs/>
          <w:lang w:val="lt-LT"/>
        </w:rPr>
      </w:pPr>
      <w:r w:rsidRPr="00A168C7">
        <w:rPr>
          <w:lang w:val="lt-LT"/>
        </w:rPr>
        <w:t xml:space="preserve">5.10. </w:t>
      </w:r>
      <w:r w:rsidRPr="00D13BA3">
        <w:rPr>
          <w:rFonts w:cs="Arial Unicode MS"/>
          <w:lang w:val="lt-LT"/>
        </w:rPr>
        <w:t>Pasiūlymas</w:t>
      </w:r>
      <w:r w:rsidRPr="00A168C7">
        <w:rPr>
          <w:bCs/>
          <w:lang w:val="lt-LT"/>
        </w:rPr>
        <w:t xml:space="preserve">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5.10.1. </w:t>
      </w:r>
      <w:r w:rsidRPr="00D13BA3">
        <w:rPr>
          <w:rFonts w:cs="Arial Unicode MS"/>
          <w:lang w:val="lt-LT"/>
        </w:rPr>
        <w:t>Jungtinės</w:t>
      </w:r>
      <w:r w:rsidRPr="00A168C7">
        <w:rPr>
          <w:lang w:val="lt-LT"/>
        </w:rPr>
        <w:t xml:space="preserve"> veiklos sutarties kopija (jeigu pasiūlymą teikia ūkio subjektų grupė);</w:t>
      </w:r>
    </w:p>
    <w:p w14:paraId="56BF9533" w14:textId="132A4CC0" w:rsidR="00824852" w:rsidRPr="00A168C7" w:rsidRDefault="0082485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5.10.2. </w:t>
      </w:r>
      <w:r w:rsidRPr="00D13BA3">
        <w:rPr>
          <w:rFonts w:cs="Arial Unicode MS"/>
          <w:lang w:val="lt-LT"/>
        </w:rPr>
        <w:t>Įgaliojimas</w:t>
      </w:r>
      <w:r w:rsidRPr="00A168C7">
        <w:rPr>
          <w:lang w:val="lt-LT"/>
        </w:rPr>
        <w:t xml:space="preserve"> </w:t>
      </w:r>
      <w:r w:rsidR="00AF549C" w:rsidRPr="00A168C7">
        <w:rPr>
          <w:lang w:val="lt-LT"/>
        </w:rPr>
        <w:t>pasirašyti</w:t>
      </w:r>
      <w:r w:rsidRPr="00A168C7">
        <w:rPr>
          <w:lang w:val="lt-LT"/>
        </w:rPr>
        <w:t xml:space="preserve"> pasiūlymą (jeigu pasiūlymą </w:t>
      </w:r>
      <w:r w:rsidR="00AF549C" w:rsidRPr="00A168C7">
        <w:rPr>
          <w:lang w:val="lt-LT"/>
        </w:rPr>
        <w:t>pasirašo</w:t>
      </w:r>
      <w:r w:rsidRPr="00A168C7">
        <w:rPr>
          <w:lang w:val="lt-LT"/>
        </w:rPr>
        <w:t xml:space="preserve"> ne tiekėjo vadovas);</w:t>
      </w:r>
    </w:p>
    <w:p w14:paraId="0ECBA48A" w14:textId="23CB3846" w:rsidR="00824852" w:rsidRPr="00A168C7" w:rsidRDefault="00824852"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5.10.3. </w:t>
      </w:r>
      <w:r w:rsidRPr="00D13BA3">
        <w:rPr>
          <w:rFonts w:cs="Arial Unicode MS"/>
          <w:lang w:val="lt-LT"/>
        </w:rPr>
        <w:t>Užpildytas</w:t>
      </w:r>
      <w:r w:rsidRPr="00A168C7">
        <w:rPr>
          <w:lang w:val="lt-LT"/>
        </w:rPr>
        <w:t xml:space="preserve"> Europos bendrasis viešųjų pirkimų dokumentas (EBVPD) parengtas pagal pirkimo sąlygų priedą</w:t>
      </w:r>
      <w:r w:rsidR="00046142">
        <w:rPr>
          <w:lang w:val="lt-LT"/>
        </w:rPr>
        <w:t>;</w:t>
      </w:r>
    </w:p>
    <w:p w14:paraId="3EC1488B" w14:textId="07E10C80" w:rsidR="00085461" w:rsidRDefault="00085461"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5.10.4. </w:t>
      </w:r>
      <w:bookmarkStart w:id="3" w:name="_Hlk151708276"/>
      <w:r w:rsidRPr="00D13BA3">
        <w:rPr>
          <w:rFonts w:cs="Arial Unicode MS"/>
          <w:lang w:val="lt-LT"/>
        </w:rPr>
        <w:t>Užpildyta</w:t>
      </w:r>
      <w:r w:rsidRPr="00A168C7">
        <w:rPr>
          <w:lang w:val="lt-LT"/>
        </w:rPr>
        <w:t xml:space="preserve"> </w:t>
      </w:r>
      <w:r w:rsidR="00A451E9" w:rsidRPr="00A168C7">
        <w:rPr>
          <w:lang w:val="lt-LT"/>
        </w:rPr>
        <w:t>„Tiekėjo/subtiekėjo deklaracija“</w:t>
      </w:r>
      <w:bookmarkEnd w:id="3"/>
      <w:r w:rsidR="00B5189B">
        <w:rPr>
          <w:lang w:val="lt-LT"/>
        </w:rPr>
        <w:t xml:space="preserve"> pagal pirkimo sąlygų priedą</w:t>
      </w:r>
      <w:r w:rsidR="00046142">
        <w:rPr>
          <w:lang w:val="lt-LT"/>
        </w:rPr>
        <w:t>;</w:t>
      </w:r>
    </w:p>
    <w:p w14:paraId="357401E6" w14:textId="3A7A4462" w:rsidR="00824852" w:rsidRPr="00A168C7" w:rsidRDefault="00B5189B"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5.10.5. </w:t>
      </w:r>
      <w:bookmarkStart w:id="4" w:name="_Hlk151708594"/>
      <w:r w:rsidR="00824852" w:rsidRPr="00D13BA3">
        <w:rPr>
          <w:rFonts w:cs="Arial Unicode MS"/>
          <w:lang w:val="lt-LT"/>
        </w:rPr>
        <w:t>Dokumentai</w:t>
      </w:r>
      <w:r w:rsidR="00824852" w:rsidRPr="00A168C7">
        <w:rPr>
          <w:lang w:val="lt-LT"/>
        </w:rPr>
        <w:t>, pagrindžiantys siūlomo pirkimo objekto atitikimą pirkimo dokumentų techninei specifikacijai</w:t>
      </w:r>
      <w:bookmarkEnd w:id="4"/>
      <w:r w:rsidR="00085461" w:rsidRPr="00A168C7">
        <w:rPr>
          <w:lang w:val="lt-LT"/>
        </w:rPr>
        <w:t>.</w:t>
      </w:r>
      <w:r w:rsidR="00824852" w:rsidRPr="00A168C7">
        <w:rPr>
          <w:lang w:val="lt-LT"/>
        </w:rPr>
        <w:t xml:space="preserve"> </w:t>
      </w:r>
    </w:p>
    <w:p w14:paraId="55EA370B" w14:textId="710D333C"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5.1</w:t>
      </w:r>
      <w:r w:rsidR="00B2656D" w:rsidRPr="00A168C7">
        <w:rPr>
          <w:lang w:val="lt-LT"/>
        </w:rPr>
        <w:t>1</w:t>
      </w:r>
      <w:r w:rsidRPr="00A168C7">
        <w:rPr>
          <w:lang w:val="lt-LT"/>
        </w:rPr>
        <w:t xml:space="preserve">. </w:t>
      </w:r>
      <w:r w:rsidRPr="00D13BA3">
        <w:rPr>
          <w:rFonts w:cs="Arial Unicode MS"/>
          <w:lang w:val="lt-LT"/>
        </w:rPr>
        <w:t>Tiekėjo</w:t>
      </w:r>
      <w:r w:rsidRPr="00A168C7">
        <w:rPr>
          <w:lang w:val="lt-LT"/>
        </w:rPr>
        <w:t xml:space="preserve"> pasiūlymą sudaro CVP IS priemonėmis pateiktos</w:t>
      </w:r>
      <w:r w:rsidR="00357C5A" w:rsidRPr="00A168C7">
        <w:rPr>
          <w:lang w:val="lt-LT"/>
        </w:rPr>
        <w:t xml:space="preserve"> </w:t>
      </w:r>
      <w:r w:rsidRPr="00A168C7">
        <w:rPr>
          <w:lang w:val="lt-LT"/>
        </w:rPr>
        <w:t>informacijos</w:t>
      </w:r>
      <w:r w:rsidR="00317014" w:rsidRPr="00A168C7">
        <w:rPr>
          <w:lang w:val="lt-LT"/>
        </w:rPr>
        <w:t xml:space="preserve"> ir</w:t>
      </w:r>
      <w:r w:rsidRPr="00A168C7">
        <w:rPr>
          <w:lang w:val="lt-LT"/>
        </w:rPr>
        <w:t xml:space="preserve"> dokumentų</w:t>
      </w:r>
      <w:r w:rsidR="00085461" w:rsidRPr="00A168C7">
        <w:rPr>
          <w:lang w:val="lt-LT"/>
        </w:rPr>
        <w:t xml:space="preserve"> </w:t>
      </w:r>
      <w:r w:rsidRPr="00A168C7">
        <w:rPr>
          <w:lang w:val="lt-LT"/>
        </w:rPr>
        <w:t>visuma.</w:t>
      </w:r>
    </w:p>
    <w:p w14:paraId="477AB45E" w14:textId="227370C5" w:rsidR="00CC6AD0" w:rsidRPr="00CC6AD0"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5.1</w:t>
      </w:r>
      <w:r w:rsidR="00B2656D" w:rsidRPr="00A168C7">
        <w:rPr>
          <w:lang w:val="lt-LT"/>
        </w:rPr>
        <w:t>2</w:t>
      </w:r>
      <w:r w:rsidRPr="00A168C7">
        <w:rPr>
          <w:lang w:val="lt-LT"/>
        </w:rPr>
        <w:t xml:space="preserve">. </w:t>
      </w:r>
      <w:r w:rsidR="00CC6AD0" w:rsidRPr="00CC6AD0">
        <w:rPr>
          <w:lang w:val="lt-LT"/>
        </w:rPr>
        <w:t xml:space="preserve">Perkančioji organizacija reikalauja užpildytą pasiūlymo formą pasirašyti galiojančiu kvalifikuotu </w:t>
      </w:r>
      <w:r w:rsidR="00CC6AD0" w:rsidRPr="00D13BA3">
        <w:rPr>
          <w:rFonts w:cs="Arial Unicode MS"/>
          <w:lang w:val="lt-LT"/>
        </w:rPr>
        <w:t>parašu</w:t>
      </w:r>
      <w:r w:rsidR="00CC6AD0" w:rsidRPr="00CC6AD0">
        <w:rPr>
          <w:lang w:val="lt-LT"/>
        </w:rPr>
        <w:t>,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41BA05AA"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r w:rsidR="0033606B" w:rsidRPr="00A168C7">
        <w:rPr>
          <w:rFonts w:eastAsia="Arial Unicode MS"/>
          <w:color w:val="auto"/>
          <w:sz w:val="24"/>
          <w:szCs w:val="24"/>
          <w:lang w:val="lt-LT"/>
        </w:rPr>
        <w:t xml:space="preserve">. </w:t>
      </w:r>
    </w:p>
    <w:p w14:paraId="6DE5F089" w14:textId="43926D27"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5.1</w:t>
      </w:r>
      <w:r w:rsidR="00B2656D" w:rsidRPr="00A168C7">
        <w:rPr>
          <w:lang w:val="lt-LT"/>
        </w:rPr>
        <w:t>3</w:t>
      </w:r>
      <w:r w:rsidRPr="00A168C7">
        <w:rPr>
          <w:lang w:val="lt-LT"/>
        </w:rPr>
        <w:t>. Tiekėjas pasiūlymo formoje turi aiškiai nurodyti, kuri pasiūlymo informacija yra konfidenciali, vadovaujantis VPĮ 20</w:t>
      </w:r>
      <w:r w:rsidR="003B4149" w:rsidRPr="00A168C7">
        <w:rPr>
          <w:lang w:val="lt-LT"/>
        </w:rPr>
        <w:t xml:space="preserve"> straipsniu</w:t>
      </w:r>
      <w:r w:rsidRPr="00A168C7">
        <w:rPr>
          <w:lang w:val="lt-LT"/>
        </w:rPr>
        <w:t xml:space="preserve">. Jeigu perkančiajai organizacijai kyla abejonių dėl tiekėjo pasiūlyme nurodytos informacijos konfidencialumo, ji privalo </w:t>
      </w:r>
      <w:r w:rsidR="00A116C1" w:rsidRPr="00A168C7">
        <w:rPr>
          <w:lang w:val="lt-LT"/>
        </w:rPr>
        <w:t xml:space="preserve">kreiptis į </w:t>
      </w:r>
      <w:r w:rsidRPr="00A168C7">
        <w:rPr>
          <w:lang w:val="lt-LT"/>
        </w:rPr>
        <w:t>tiekėj</w:t>
      </w:r>
      <w:r w:rsidR="00A116C1" w:rsidRPr="00A168C7">
        <w:rPr>
          <w:lang w:val="lt-LT"/>
        </w:rPr>
        <w:t>ą, prašydama pagrįsti informacijos</w:t>
      </w:r>
      <w:r w:rsidRPr="00A168C7">
        <w:rPr>
          <w:lang w:val="lt-LT"/>
        </w:rPr>
        <w:t xml:space="preserve"> konfidencial</w:t>
      </w:r>
      <w:r w:rsidR="00A116C1" w:rsidRPr="00A168C7">
        <w:rPr>
          <w:lang w:val="lt-LT"/>
        </w:rPr>
        <w:t>umą</w:t>
      </w:r>
      <w:r w:rsidRPr="00A168C7">
        <w:rPr>
          <w:lang w:val="lt-LT"/>
        </w:rPr>
        <w:t xml:space="preserve">. Jeigu tiekėjas </w:t>
      </w:r>
      <w:r w:rsidR="00A116C1" w:rsidRPr="00A168C7">
        <w:rPr>
          <w:lang w:val="lt-LT"/>
        </w:rPr>
        <w:t xml:space="preserve">per perkančiosios organizacijos nurodytą terminą (kuris negali būti trumpesnis kaip 3 darbo dienos) </w:t>
      </w:r>
      <w:r w:rsidRPr="00A168C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18782B4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6F16C6DB" w14:textId="5E6A711F" w:rsidR="006B51E6" w:rsidRPr="00A168C7" w:rsidRDefault="0034466E" w:rsidP="009E2660">
      <w:pPr>
        <w:pStyle w:val="Heading"/>
        <w:tabs>
          <w:tab w:val="left" w:pos="709"/>
        </w:tabs>
        <w:rPr>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r w:rsidRPr="00A168C7">
        <w:rPr>
          <w:sz w:val="24"/>
          <w:szCs w:val="24"/>
          <w:lang w:val="lt-LT"/>
        </w:rPr>
        <w:tab/>
      </w:r>
    </w:p>
    <w:p w14:paraId="57D7B45F" w14:textId="2D00AEE3"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6.1. Tiekėjo teikiamas pasiūlymas gali būti užšifruojamas. Tiekėjas, nusprendęs pateikti užšifruotą </w:t>
      </w:r>
      <w:r w:rsidRPr="00D13BA3">
        <w:rPr>
          <w:rFonts w:cs="Arial Unicode MS"/>
          <w:lang w:val="lt-LT"/>
        </w:rPr>
        <w:t>pasiūlymą</w:t>
      </w:r>
      <w:r w:rsidRPr="00A168C7">
        <w:rPr>
          <w:lang w:val="lt-LT"/>
        </w:rPr>
        <w:t>, turi:</w:t>
      </w:r>
    </w:p>
    <w:p w14:paraId="092F813F" w14:textId="375F5A68"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6.1.1. iki pasiūlymų pateikimo termino pabaigos naudodamasis CVP IS priemonėmis pateikti užšifruotą </w:t>
      </w:r>
      <w:r w:rsidRPr="00D13BA3">
        <w:rPr>
          <w:rFonts w:cs="Arial Unicode MS"/>
          <w:lang w:val="lt-LT"/>
        </w:rPr>
        <w:t>pasiūlymą</w:t>
      </w:r>
      <w:r w:rsidRPr="00A168C7">
        <w:rPr>
          <w:lang w:val="lt-LT"/>
        </w:rPr>
        <w:t xml:space="preserve">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lang w:val="lt-LT"/>
        </w:rPr>
        <w:t>.</w:t>
      </w:r>
    </w:p>
    <w:p w14:paraId="7E7E1477" w14:textId="1676B881"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6.2. Tiekėjui užšifravus visą pasiūlymą ir iki pirminio susipažinimo su CVP IS priemonėmis pateiktais </w:t>
      </w:r>
      <w:r w:rsidRPr="00D13BA3">
        <w:rPr>
          <w:rFonts w:cs="Arial Unicode MS"/>
          <w:lang w:val="lt-LT"/>
        </w:rPr>
        <w:t>pasiūlymais</w:t>
      </w:r>
      <w:r w:rsidRPr="00A168C7">
        <w:rPr>
          <w:lang w:val="lt-LT"/>
        </w:rPr>
        <w:t xml:space="preserve">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2C627973" w14:textId="356E2ABD" w:rsidR="006B51E6" w:rsidRPr="00A168C7" w:rsidRDefault="0034466E" w:rsidP="009E2660">
      <w:pPr>
        <w:pStyle w:val="Heading"/>
        <w:ind w:firstLine="567"/>
        <w:rPr>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r w:rsidRPr="00A168C7">
        <w:rPr>
          <w:color w:val="587B3C"/>
          <w:sz w:val="24"/>
          <w:szCs w:val="24"/>
          <w:lang w:val="lt-LT"/>
        </w:rPr>
        <w:tab/>
      </w:r>
      <w:r w:rsidRPr="00A168C7">
        <w:rPr>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sidRPr="00D13BA3">
        <w:rPr>
          <w:rFonts w:cs="Arial Unicode MS"/>
          <w:lang w:val="lt-LT"/>
        </w:rPr>
        <w:t>Pasiūlymo</w:t>
      </w:r>
      <w:r w:rsidR="001C2E74">
        <w:rPr>
          <w:lang w:val="lt-LT"/>
        </w:rPr>
        <w:t xml:space="preserve"> galiojimo užtikrinimas nereikalaujamas.</w:t>
      </w:r>
    </w:p>
    <w:p w14:paraId="489CF118" w14:textId="4541352D" w:rsidR="009B1765" w:rsidRPr="00A168C7" w:rsidRDefault="009B1765" w:rsidP="00D17ACE">
      <w:pPr>
        <w:pStyle w:val="Body2"/>
        <w:rPr>
          <w:sz w:val="24"/>
          <w:szCs w:val="24"/>
          <w:lang w:val="lt-LT"/>
        </w:rPr>
      </w:pPr>
    </w:p>
    <w:p w14:paraId="33ED9908" w14:textId="35B6808B" w:rsidR="006B51E6" w:rsidRPr="00A168C7" w:rsidRDefault="0034466E" w:rsidP="009E2660">
      <w:pPr>
        <w:pStyle w:val="Heading"/>
        <w:ind w:firstLine="567"/>
        <w:rPr>
          <w:color w:val="auto"/>
          <w:sz w:val="24"/>
          <w:szCs w:val="24"/>
          <w:highlight w:val="red"/>
          <w:lang w:val="lt-LT"/>
        </w:rPr>
      </w:pPr>
      <w:r w:rsidRPr="00A168C7">
        <w:rPr>
          <w:rFonts w:cs="Times New Roman"/>
          <w:color w:val="auto"/>
          <w:sz w:val="24"/>
          <w:szCs w:val="24"/>
          <w:lang w:val="lt-LT"/>
        </w:rPr>
        <w:t>8. PAVYZDŽIŲ PATEIKIMAS</w:t>
      </w:r>
    </w:p>
    <w:p w14:paraId="4E47847D" w14:textId="58E66399" w:rsidR="006F120A" w:rsidRPr="00A168C7" w:rsidRDefault="006F120A"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8.1.</w:t>
      </w:r>
      <w:r w:rsidR="001C03DF" w:rsidRPr="001C03DF">
        <w:rPr>
          <w:lang w:val="lt-LT"/>
        </w:rPr>
        <w:t xml:space="preserve"> </w:t>
      </w:r>
      <w:r w:rsidR="00775FA4" w:rsidRPr="00D13BA3">
        <w:rPr>
          <w:rFonts w:cs="Arial Unicode MS"/>
          <w:lang w:val="lt-LT"/>
        </w:rPr>
        <w:t>Siūlomo</w:t>
      </w:r>
      <w:r w:rsidR="00775FA4" w:rsidRPr="00775FA4">
        <w:rPr>
          <w:lang w:val="lt-LT"/>
        </w:rPr>
        <w:t xml:space="preserve"> pirkimo objekto pavyzdžiai nereikalaujami</w:t>
      </w:r>
      <w:r w:rsidR="00371270" w:rsidRPr="00A168C7">
        <w:rPr>
          <w:lang w:val="lt-LT"/>
        </w:rPr>
        <w:t xml:space="preserve">. </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3B710E5B" w14:textId="74247557" w:rsidR="006B51E6" w:rsidRPr="00A168C7" w:rsidRDefault="0034466E" w:rsidP="009E2660">
      <w:pPr>
        <w:pStyle w:val="Heading"/>
        <w:ind w:firstLine="567"/>
        <w:rPr>
          <w:color w:val="auto"/>
          <w:sz w:val="24"/>
          <w:szCs w:val="24"/>
          <w:lang w:val="lt-LT"/>
        </w:rPr>
      </w:pPr>
      <w:r w:rsidRPr="00A168C7">
        <w:rPr>
          <w:rFonts w:cs="Times New Roman"/>
          <w:color w:val="auto"/>
          <w:sz w:val="24"/>
          <w:szCs w:val="24"/>
          <w:lang w:val="lt-LT"/>
        </w:rPr>
        <w:t>9. PIRKIMO DOKUMENTŲ PAAIŠKINIMAS IR PATIKSLINIMAS</w:t>
      </w:r>
      <w:r w:rsidRPr="00A168C7">
        <w:rPr>
          <w:color w:val="auto"/>
          <w:sz w:val="24"/>
          <w:szCs w:val="24"/>
          <w:lang w:val="lt-LT"/>
        </w:rPr>
        <w:tab/>
      </w:r>
    </w:p>
    <w:p w14:paraId="7B408508" w14:textId="2127E280"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9.1. Tiekėjas tik CVP IS susirašinėjimo priemonėmis gali prašyti, kad perkančioji organizacija paaiškintų ar </w:t>
      </w:r>
      <w:r w:rsidRPr="00D13BA3">
        <w:rPr>
          <w:rFonts w:cs="Arial Unicode MS"/>
          <w:lang w:val="lt-LT"/>
        </w:rPr>
        <w:t>pataisytų</w:t>
      </w:r>
      <w:r w:rsidRPr="00A168C7">
        <w:rPr>
          <w:lang w:val="lt-LT"/>
        </w:rPr>
        <w:t xml:space="preserve">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B5189B"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w:t>
      </w:r>
      <w:r w:rsidRPr="00B5189B">
        <w:rPr>
          <w:rFonts w:eastAsia="Arial Unicode MS"/>
          <w:color w:val="auto"/>
          <w:sz w:val="24"/>
          <w:szCs w:val="24"/>
          <w:lang w:val="lt-LT"/>
        </w:rPr>
        <w:t>pataisymai yra neatsiejama pirkimo dokumentų dalis.</w:t>
      </w:r>
    </w:p>
    <w:p w14:paraId="2AA2B487" w14:textId="3A4EA357"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9.4. Perkančioji organizacija, paaiškindama ar pataisydama pirkimo dokumentus, privalo užtikrinti tiekėjų anonimiškumą.</w:t>
      </w:r>
    </w:p>
    <w:p w14:paraId="3EF46CF8" w14:textId="0FFBFD42"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B5189B" w:rsidRDefault="0034466E" w:rsidP="00811292">
      <w:pPr>
        <w:pStyle w:val="Body2"/>
        <w:spacing w:after="0"/>
        <w:ind w:firstLine="567"/>
        <w:rPr>
          <w:rFonts w:eastAsia="Arial Unicode MS"/>
          <w:sz w:val="24"/>
          <w:szCs w:val="24"/>
          <w:lang w:val="lt-LT"/>
        </w:rPr>
      </w:pPr>
      <w:r w:rsidRPr="00B5189B">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D10B6AA" w14:textId="77777777" w:rsidR="00B5189B" w:rsidRPr="00B5189B" w:rsidRDefault="008F3E68" w:rsidP="00B5189B">
      <w:pPr>
        <w:pStyle w:val="Body2"/>
        <w:spacing w:after="0"/>
        <w:ind w:firstLine="567"/>
        <w:rPr>
          <w:sz w:val="24"/>
          <w:szCs w:val="24"/>
          <w:lang w:val="lt-LT"/>
        </w:rPr>
      </w:pPr>
      <w:r w:rsidRPr="00B5189B">
        <w:rPr>
          <w:sz w:val="24"/>
          <w:szCs w:val="24"/>
          <w:lang w:val="lt-LT"/>
        </w:rPr>
        <w:t>9.8</w:t>
      </w:r>
      <w:r w:rsidRPr="00B5189B">
        <w:rPr>
          <w:iCs/>
          <w:sz w:val="24"/>
          <w:szCs w:val="24"/>
          <w:lang w:val="lt-LT"/>
        </w:rPr>
        <w:t>.</w:t>
      </w:r>
      <w:r w:rsidR="00735FA3" w:rsidRPr="00B5189B">
        <w:rPr>
          <w:iCs/>
          <w:sz w:val="24"/>
          <w:szCs w:val="24"/>
          <w:lang w:val="lt-LT"/>
        </w:rPr>
        <w:t xml:space="preserve"> </w:t>
      </w:r>
      <w:r w:rsidR="00B5189B" w:rsidRPr="00B5189B">
        <w:rPr>
          <w:sz w:val="24"/>
          <w:szCs w:val="24"/>
          <w:lang w:val="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C76FF" w14:textId="737F2C29" w:rsidR="00B5189B" w:rsidRPr="00B5189B" w:rsidRDefault="00B5189B" w:rsidP="00B5189B">
      <w:pPr>
        <w:pStyle w:val="Body2"/>
        <w:spacing w:after="0"/>
        <w:ind w:firstLine="567"/>
        <w:rPr>
          <w:sz w:val="24"/>
          <w:szCs w:val="24"/>
          <w:lang w:val="lt-LT"/>
        </w:rPr>
      </w:pPr>
      <w:r w:rsidRPr="00B5189B">
        <w:rPr>
          <w:sz w:val="24"/>
          <w:szCs w:val="24"/>
          <w:lang w:val="lt-LT"/>
        </w:rPr>
        <w:t xml:space="preserve">9.9. </w:t>
      </w:r>
      <w:r w:rsidRPr="00B5189B">
        <w:rPr>
          <w:iCs/>
          <w:sz w:val="24"/>
          <w:szCs w:val="24"/>
          <w:lang w:val="lt-LT"/>
        </w:rPr>
        <w:t>Tarptautinių pirkimų atveju negali būti daromi tokie esminiai pirkimo sąlygų pakeitimai, </w:t>
      </w:r>
      <w:r w:rsidRPr="00B5189B">
        <w:rPr>
          <w:bCs/>
          <w:sz w:val="24"/>
          <w:szCs w:val="24"/>
          <w:lang w:val="lt-LT"/>
        </w:rPr>
        <w:t>dėl kurių</w:t>
      </w:r>
      <w:r w:rsidRPr="00B5189B">
        <w:rPr>
          <w:iCs/>
          <w:sz w:val="24"/>
          <w:szCs w:val="24"/>
          <w:lang w:val="lt-LT"/>
        </w:rPr>
        <w:t> būtų buvę galima leisti dalyvauti kitiems kandidatams, negu iš pradžių atrinktiesiems, arba pirkimo procedūra būtų pritraukusi daugiau dalyvių (VPĮ 36 str. 6 d.).</w:t>
      </w:r>
    </w:p>
    <w:p w14:paraId="428E481B" w14:textId="1C97111D" w:rsidR="006B51E6" w:rsidRPr="00A168C7" w:rsidRDefault="00B5189B" w:rsidP="00B5189B">
      <w:pPr>
        <w:pStyle w:val="Body2"/>
        <w:spacing w:after="0"/>
        <w:ind w:firstLine="567"/>
        <w:rPr>
          <w:color w:val="auto"/>
          <w:sz w:val="24"/>
          <w:szCs w:val="24"/>
          <w:lang w:val="lt-LT"/>
        </w:rPr>
      </w:pPr>
      <w:r>
        <w:rPr>
          <w:lang w:val="lt-LT"/>
        </w:rPr>
        <w:t xml:space="preserve">9.10. </w:t>
      </w:r>
      <w:r w:rsidR="0034466E" w:rsidRPr="00A168C7">
        <w:rPr>
          <w:color w:val="auto"/>
          <w:sz w:val="24"/>
          <w:szCs w:val="24"/>
          <w:lang w:val="lt-LT"/>
        </w:rPr>
        <w:t xml:space="preserve">Perkančioji organizacija nerengs </w:t>
      </w:r>
      <w:r w:rsidR="0034466E" w:rsidRPr="00B5189B">
        <w:rPr>
          <w:sz w:val="24"/>
          <w:szCs w:val="24"/>
          <w:lang w:val="lt-LT"/>
        </w:rPr>
        <w:t>susitikimų</w:t>
      </w:r>
      <w:r w:rsidR="0034466E" w:rsidRPr="00A168C7">
        <w:rPr>
          <w:color w:val="auto"/>
          <w:sz w:val="24"/>
          <w:szCs w:val="24"/>
          <w:lang w:val="lt-LT"/>
        </w:rPr>
        <w:t xml:space="preserve"> su tiekėjais</w:t>
      </w:r>
      <w:r w:rsidR="00735FA3" w:rsidRPr="00735FA3">
        <w:rPr>
          <w:color w:val="auto"/>
          <w:sz w:val="24"/>
          <w:szCs w:val="24"/>
          <w:lang w:val="lt-LT"/>
        </w:rPr>
        <w:t>.</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42EA60BE" w14:textId="635F4DB9"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10. SUSIPAŽINIMAS SU GAUTAIS PASIŪLYMAIS</w:t>
      </w:r>
    </w:p>
    <w:p w14:paraId="348E2B25" w14:textId="5E1A81FD"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10.1. Pirminis susipažinimas su CVP IS priemonėmis pateiktais tiekėjų pasiūlymais vyks </w:t>
      </w:r>
      <w:r w:rsidR="00650909">
        <w:rPr>
          <w:lang w:val="lt-LT"/>
        </w:rPr>
        <w:t>30</w:t>
      </w:r>
      <w:r w:rsidRPr="00A168C7">
        <w:rPr>
          <w:lang w:val="lt-LT"/>
        </w:rPr>
        <w:t xml:space="preserve"> min. po </w:t>
      </w:r>
      <w:r w:rsidR="00934C12" w:rsidRPr="00D13BA3">
        <w:rPr>
          <w:rFonts w:cs="Arial Unicode MS"/>
          <w:lang w:val="lt-LT"/>
        </w:rPr>
        <w:t>skelbime</w:t>
      </w:r>
      <w:r w:rsidR="00934C12" w:rsidRPr="00A168C7">
        <w:rPr>
          <w:lang w:val="lt-LT"/>
        </w:rPr>
        <w:t xml:space="preserve"> </w:t>
      </w:r>
      <w:r w:rsidRPr="00A168C7">
        <w:rPr>
          <w:lang w:val="lt-LT"/>
        </w:rPr>
        <w:t xml:space="preserve"> nurodytos pasiūlymų pateikimo termino pabaigos. </w:t>
      </w:r>
    </w:p>
    <w:p w14:paraId="4D1A0747" w14:textId="3D7EB261"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10.2. Tiekėjai negali dalyvauti pirminio susipažinimo su CVP IS priemonėmis pateiktais pasiūlymais </w:t>
      </w:r>
      <w:r w:rsidRPr="00D13BA3">
        <w:rPr>
          <w:rFonts w:cs="Arial Unicode MS"/>
          <w:lang w:val="lt-LT"/>
        </w:rPr>
        <w:t>procedūroje</w:t>
      </w:r>
      <w:r w:rsidRPr="00A168C7">
        <w:rPr>
          <w:lang w:val="lt-LT"/>
        </w:rPr>
        <w:t>,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164C1932" w14:textId="4AC91518"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11. PASIŪLYMŲ NAGRINĖJIMAS</w:t>
      </w: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5"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09D249A1"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3B50AB">
        <w:rPr>
          <w:color w:val="auto"/>
          <w:sz w:val="24"/>
          <w:szCs w:val="24"/>
          <w:lang w:val="lt-LT"/>
        </w:rPr>
        <w:t>.</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3B50AB">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5"/>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DB4092C" w14:textId="080BDDCC"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 xml:space="preserve">12. Elektroninis aukcionas </w:t>
      </w: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5E37426D" w14:textId="20E4E402"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13. PASIŪLYMŲ ATMETIMO PRIEŽASTYS</w:t>
      </w: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6CF22791"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r w:rsidR="00941653" w:rsidRPr="00DB49ED">
        <w:rPr>
          <w:rFonts w:eastAsia="Arial Unicode MS"/>
          <w:sz w:val="24"/>
          <w:szCs w:val="24"/>
          <w:lang w:val="lt-LT"/>
        </w:rPr>
        <w:t>el.</w:t>
      </w:r>
      <w:r w:rsidR="003B50AB">
        <w:rPr>
          <w:rFonts w:eastAsia="Arial Unicode MS"/>
          <w:sz w:val="24"/>
          <w:szCs w:val="24"/>
          <w:lang w:val="lt-LT"/>
        </w:rPr>
        <w:t xml:space="preserve"> </w:t>
      </w:r>
      <w:r w:rsidR="00941653" w:rsidRPr="00DB49ED">
        <w:rPr>
          <w:rFonts w:eastAsia="Arial Unicode MS"/>
          <w:sz w:val="24"/>
          <w:szCs w:val="24"/>
          <w:lang w:val="lt-LT"/>
        </w:rPr>
        <w:t>paštu</w:t>
      </w:r>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63FF6679"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17C5E058" w14:textId="4A489002"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14. PASIŪLYMŲ VERTINIMAS IR PALYGINIMAS</w:t>
      </w:r>
    </w:p>
    <w:p w14:paraId="5EF64969" w14:textId="0D066813"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775FA4" w:rsidRPr="00775FA4">
        <w:rPr>
          <w:rFonts w:eastAsia="Arial Unicode MS"/>
          <w:b/>
          <w:color w:val="auto"/>
          <w:sz w:val="24"/>
          <w:szCs w:val="24"/>
          <w:lang w:val="lt-LT"/>
        </w:rPr>
        <w:t>kainos ir kokybės santykį, taikant pasiūlymo vertinimo kriterijus ir tvarką, nurodytą pirkimo sąlygų priede Nr. 3 „Kokybės kriterijai ir jų vertinimas“. Ekonomiškai naudingiausiu pasiūlymu laikomas daugiausiai balų surinkęs pasiūlymas.</w:t>
      </w:r>
    </w:p>
    <w:p w14:paraId="1432A832" w14:textId="26711488" w:rsidR="006B51E6" w:rsidRPr="00A168C7" w:rsidRDefault="0034466E" w:rsidP="00D13BA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14.2. </w:t>
      </w:r>
      <w:r w:rsidR="00E37776" w:rsidRPr="00811292">
        <w:rPr>
          <w:rFonts w:eastAsiaTheme="minorHAnsi"/>
          <w:bdr w:val="none" w:sz="0" w:space="0" w:color="auto" w:frame="1"/>
          <w:lang w:val="lt-LT"/>
        </w:rPr>
        <w:t>Pasiūlymuose</w:t>
      </w:r>
      <w:r w:rsidR="00E37776" w:rsidRPr="00A168C7">
        <w:rPr>
          <w:lang w:val="lt-LT"/>
        </w:rPr>
        <w:t xml:space="preserve"> nurodytos kainos vertinamos eurais. </w:t>
      </w:r>
      <w:r w:rsidRPr="00A168C7">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D13BA3">
        <w:rPr>
          <w:rFonts w:cs="Arial Unicode MS"/>
          <w:lang w:val="lt-LT"/>
        </w:rPr>
        <w:t>valiutų</w:t>
      </w:r>
      <w:r w:rsidRPr="00A168C7">
        <w:rPr>
          <w:lang w:val="lt-LT"/>
        </w:rPr>
        <w:t xml:space="preserve">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4928D18" w14:textId="5CC97FB5"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15. PASIŪLYMŲ EILĖ IR LAIMĖTOJO NUSTATYMAS</w:t>
      </w: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76CF5CC" w14:textId="39351A92"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16. PRETENZIJŲ IR SKUNDŲ NAGRINĖJIMAS</w:t>
      </w: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058A3943" w14:textId="229F0D2C" w:rsidR="006B51E6" w:rsidRPr="00A168C7" w:rsidRDefault="0034466E" w:rsidP="003B50AB">
      <w:pPr>
        <w:pStyle w:val="Heading"/>
        <w:ind w:firstLine="567"/>
        <w:rPr>
          <w:sz w:val="24"/>
          <w:szCs w:val="24"/>
          <w:lang w:val="lt-LT"/>
        </w:rPr>
      </w:pPr>
      <w:r w:rsidRPr="00A168C7">
        <w:rPr>
          <w:rFonts w:cs="Times New Roman"/>
          <w:color w:val="auto"/>
          <w:sz w:val="24"/>
          <w:szCs w:val="24"/>
          <w:lang w:val="lt-LT"/>
        </w:rPr>
        <w:t>17. PIRKIMO SUTARTIES PASIRAŠYMAS IR SĄLYGOS</w:t>
      </w: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05BAF0B9" w14:textId="45492862" w:rsidR="0063421E" w:rsidRPr="00A168C7" w:rsidRDefault="0034466E" w:rsidP="003B50AB">
      <w:pPr>
        <w:pStyle w:val="Heading"/>
        <w:ind w:firstLine="567"/>
        <w:rPr>
          <w:sz w:val="24"/>
          <w:szCs w:val="24"/>
          <w:lang w:val="lt-LT"/>
        </w:rPr>
      </w:pPr>
      <w:r w:rsidRPr="00A168C7">
        <w:rPr>
          <w:rFonts w:cs="Times New Roman"/>
          <w:color w:val="auto"/>
          <w:sz w:val="24"/>
          <w:szCs w:val="24"/>
          <w:lang w:val="lt-LT"/>
        </w:rPr>
        <w:t>18. PIRKIMO SĄLYGŲ PRIEDAI</w:t>
      </w:r>
    </w:p>
    <w:p w14:paraId="70879DD1" w14:textId="105A4970" w:rsidR="0017092C" w:rsidRPr="00A168C7" w:rsidRDefault="0017092C" w:rsidP="00775FA4">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775FA4">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3B6B874D" w14:textId="77777777" w:rsidR="00775FA4" w:rsidRPr="00775FA4" w:rsidRDefault="0023443A" w:rsidP="00775FA4">
      <w:pPr>
        <w:pStyle w:val="Body2"/>
        <w:spacing w:after="0"/>
        <w:ind w:firstLine="567"/>
        <w:rPr>
          <w:rFonts w:eastAsiaTheme="minorHAnsi"/>
          <w:sz w:val="24"/>
          <w:szCs w:val="24"/>
          <w:bdr w:val="none" w:sz="0" w:space="0" w:color="auto" w:frame="1"/>
          <w:lang w:val="lt-LT"/>
        </w:rPr>
      </w:pPr>
      <w:r w:rsidRPr="00A168C7">
        <w:rPr>
          <w:rFonts w:eastAsia="Arial Unicode MS"/>
          <w:color w:val="auto"/>
          <w:sz w:val="24"/>
          <w:szCs w:val="24"/>
          <w:lang w:val="lt-LT"/>
        </w:rPr>
        <w:t>18.3.</w:t>
      </w:r>
      <w:r w:rsidR="00811292">
        <w:rPr>
          <w:rFonts w:eastAsiaTheme="minorHAnsi"/>
          <w:sz w:val="24"/>
          <w:szCs w:val="24"/>
          <w:bdr w:val="none" w:sz="0" w:space="0" w:color="auto" w:frame="1"/>
          <w:lang w:val="lt-LT"/>
        </w:rPr>
        <w:t xml:space="preserve"> </w:t>
      </w:r>
      <w:r w:rsidR="00775FA4" w:rsidRPr="00775FA4">
        <w:rPr>
          <w:rFonts w:eastAsiaTheme="minorHAnsi"/>
          <w:sz w:val="24"/>
          <w:szCs w:val="24"/>
          <w:bdr w:val="none" w:sz="0" w:space="0" w:color="auto" w:frame="1"/>
          <w:lang w:val="lt-LT"/>
        </w:rPr>
        <w:t>Kokybės kriterijai ir jų vertinimas.</w:t>
      </w:r>
    </w:p>
    <w:p w14:paraId="2732569D" w14:textId="2D0D163E" w:rsidR="00775FA4" w:rsidRPr="00775FA4" w:rsidRDefault="00775FA4" w:rsidP="00775FA4">
      <w:pPr>
        <w:pStyle w:val="Body2"/>
        <w:spacing w:after="0"/>
        <w:ind w:firstLine="567"/>
        <w:rPr>
          <w:rFonts w:eastAsiaTheme="minorHAnsi"/>
          <w:sz w:val="24"/>
          <w:szCs w:val="24"/>
          <w:bdr w:val="none" w:sz="0" w:space="0" w:color="auto" w:frame="1"/>
          <w:lang w:val="lt-LT"/>
        </w:rPr>
      </w:pPr>
      <w:r w:rsidRPr="00775FA4">
        <w:rPr>
          <w:rFonts w:eastAsiaTheme="minorHAnsi"/>
          <w:sz w:val="24"/>
          <w:szCs w:val="24"/>
          <w:bdr w:val="none" w:sz="0" w:space="0" w:color="auto" w:frame="1"/>
          <w:lang w:val="lt-LT"/>
        </w:rPr>
        <w:t xml:space="preserve">18.4. </w:t>
      </w:r>
      <w:r w:rsidR="00B5189B" w:rsidRPr="00B5189B">
        <w:rPr>
          <w:rFonts w:eastAsiaTheme="minorHAnsi"/>
          <w:sz w:val="24"/>
          <w:szCs w:val="24"/>
          <w:bdr w:val="none" w:sz="0" w:space="0" w:color="auto" w:frame="1"/>
          <w:lang w:val="lt-LT"/>
        </w:rPr>
        <w:t>Europos bendrasis viešųjų pirkimų dokumentas (EBVPD)</w:t>
      </w:r>
      <w:r w:rsidR="00B5189B">
        <w:rPr>
          <w:rFonts w:eastAsiaTheme="minorHAnsi"/>
          <w:sz w:val="24"/>
          <w:szCs w:val="24"/>
          <w:bdr w:val="none" w:sz="0" w:space="0" w:color="auto" w:frame="1"/>
          <w:lang w:val="lt-LT"/>
        </w:rPr>
        <w:t>.</w:t>
      </w:r>
    </w:p>
    <w:p w14:paraId="0F104820" w14:textId="393E541A" w:rsidR="0017092C" w:rsidRDefault="00775FA4" w:rsidP="00775FA4">
      <w:pPr>
        <w:pStyle w:val="Body2"/>
        <w:spacing w:after="0"/>
        <w:ind w:firstLine="567"/>
        <w:rPr>
          <w:rFonts w:eastAsia="Arial Unicode MS"/>
          <w:color w:val="auto"/>
          <w:sz w:val="24"/>
          <w:szCs w:val="24"/>
          <w:lang w:val="lt-LT"/>
        </w:rPr>
      </w:pPr>
      <w:r w:rsidRPr="00775FA4">
        <w:rPr>
          <w:rFonts w:eastAsiaTheme="minorHAnsi"/>
          <w:sz w:val="24"/>
          <w:szCs w:val="24"/>
          <w:bdr w:val="none" w:sz="0" w:space="0" w:color="auto" w:frame="1"/>
          <w:lang w:val="lt-LT"/>
        </w:rPr>
        <w:t xml:space="preserve">18.5. </w:t>
      </w:r>
      <w:r w:rsidR="00B5189B" w:rsidRPr="00B5189B">
        <w:rPr>
          <w:rFonts w:eastAsia="Arial Unicode MS"/>
          <w:color w:val="auto"/>
          <w:sz w:val="24"/>
          <w:szCs w:val="24"/>
          <w:lang w:val="lt-LT"/>
        </w:rPr>
        <w:t>Tiekėjo/subtiekėjo deklaracija.</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17"/>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88F1" w14:textId="77777777" w:rsidR="0097099E" w:rsidRDefault="0097099E">
      <w:r>
        <w:separator/>
      </w:r>
    </w:p>
  </w:endnote>
  <w:endnote w:type="continuationSeparator" w:id="0">
    <w:p w14:paraId="14AE5958" w14:textId="77777777" w:rsidR="0097099E" w:rsidRDefault="0097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E376" w14:textId="77777777" w:rsidR="0097099E" w:rsidRDefault="0097099E">
      <w:r>
        <w:separator/>
      </w:r>
    </w:p>
  </w:footnote>
  <w:footnote w:type="continuationSeparator" w:id="0">
    <w:p w14:paraId="6F2BE31C" w14:textId="77777777" w:rsidR="0097099E" w:rsidRDefault="0097099E">
      <w:r>
        <w:continuationSeparator/>
      </w:r>
    </w:p>
  </w:footnote>
  <w:footnote w:id="1">
    <w:p w14:paraId="2650DF80" w14:textId="77777777" w:rsidR="00046142" w:rsidRDefault="00046142" w:rsidP="00046142">
      <w:pPr>
        <w:pStyle w:val="FootnoteText"/>
        <w:jc w:val="both"/>
        <w:rPr>
          <w:i/>
          <w:iCs/>
          <w:noProof/>
          <w:lang w:val="lt-LT"/>
        </w:rPr>
      </w:pPr>
      <w:r>
        <w:rPr>
          <w:rStyle w:val="FootnoteReference"/>
          <w:rFonts w:ascii="Calibri" w:eastAsia="Yu Mincho" w:hAnsi="Calibri" w:cs="Arial"/>
          <w:i/>
          <w:iCs/>
        </w:rPr>
        <w:footnoteRef/>
      </w:r>
      <w:r>
        <w:rPr>
          <w:rFonts w:ascii="Calibri" w:eastAsia="Yu Mincho" w:hAnsi="Calibri" w:cs="Arial"/>
          <w:i/>
          <w:iCs/>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9AEE6C"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5DB94C32"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AD0563"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47E09"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7753D54A"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2A76A9"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71820"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3F05383A"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 w:numId="10" w16cid:durableId="790443459">
    <w:abstractNumId w:val="4"/>
  </w:num>
  <w:num w:numId="11" w16cid:durableId="1975065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0945719">
    <w:abstractNumId w:val="6"/>
  </w:num>
  <w:num w:numId="13" w16cid:durableId="1864661726">
    <w:abstractNumId w:val="2"/>
  </w:num>
  <w:num w:numId="14" w16cid:durableId="1709179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1885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858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6142"/>
    <w:rsid w:val="0004769C"/>
    <w:rsid w:val="0005786B"/>
    <w:rsid w:val="00061573"/>
    <w:rsid w:val="00073618"/>
    <w:rsid w:val="00085461"/>
    <w:rsid w:val="00096DD3"/>
    <w:rsid w:val="000A411C"/>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5B9A"/>
    <w:rsid w:val="00177962"/>
    <w:rsid w:val="00177A43"/>
    <w:rsid w:val="00186382"/>
    <w:rsid w:val="001A065F"/>
    <w:rsid w:val="001A1D9A"/>
    <w:rsid w:val="001A4A43"/>
    <w:rsid w:val="001C03DF"/>
    <w:rsid w:val="001C0BDA"/>
    <w:rsid w:val="001C2D07"/>
    <w:rsid w:val="001C2E74"/>
    <w:rsid w:val="001C400B"/>
    <w:rsid w:val="001F480C"/>
    <w:rsid w:val="00214766"/>
    <w:rsid w:val="00215FC5"/>
    <w:rsid w:val="002175FB"/>
    <w:rsid w:val="0021791F"/>
    <w:rsid w:val="002216D1"/>
    <w:rsid w:val="0023443A"/>
    <w:rsid w:val="00236EDC"/>
    <w:rsid w:val="0024047B"/>
    <w:rsid w:val="0024327A"/>
    <w:rsid w:val="00247717"/>
    <w:rsid w:val="00247D52"/>
    <w:rsid w:val="00262CFC"/>
    <w:rsid w:val="0026359D"/>
    <w:rsid w:val="00272471"/>
    <w:rsid w:val="0027415E"/>
    <w:rsid w:val="002810F1"/>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7014"/>
    <w:rsid w:val="003307CD"/>
    <w:rsid w:val="0033606B"/>
    <w:rsid w:val="00342CE0"/>
    <w:rsid w:val="0034466E"/>
    <w:rsid w:val="00347970"/>
    <w:rsid w:val="003562B0"/>
    <w:rsid w:val="00357C5A"/>
    <w:rsid w:val="00364129"/>
    <w:rsid w:val="00370E46"/>
    <w:rsid w:val="00371270"/>
    <w:rsid w:val="00371838"/>
    <w:rsid w:val="00394051"/>
    <w:rsid w:val="00394DEC"/>
    <w:rsid w:val="003A69CA"/>
    <w:rsid w:val="003B4149"/>
    <w:rsid w:val="003B50AB"/>
    <w:rsid w:val="003C4068"/>
    <w:rsid w:val="003C42DA"/>
    <w:rsid w:val="003C6C95"/>
    <w:rsid w:val="003C7EA8"/>
    <w:rsid w:val="003F00DB"/>
    <w:rsid w:val="00400E27"/>
    <w:rsid w:val="00407B49"/>
    <w:rsid w:val="00414882"/>
    <w:rsid w:val="00426C17"/>
    <w:rsid w:val="00440AB9"/>
    <w:rsid w:val="00442AF0"/>
    <w:rsid w:val="00450B36"/>
    <w:rsid w:val="00456FC2"/>
    <w:rsid w:val="00462DE8"/>
    <w:rsid w:val="00470A94"/>
    <w:rsid w:val="00470FC9"/>
    <w:rsid w:val="00480045"/>
    <w:rsid w:val="00483C55"/>
    <w:rsid w:val="00484DDD"/>
    <w:rsid w:val="004908BD"/>
    <w:rsid w:val="004917FB"/>
    <w:rsid w:val="00493418"/>
    <w:rsid w:val="004A005C"/>
    <w:rsid w:val="004A2274"/>
    <w:rsid w:val="004A67D6"/>
    <w:rsid w:val="004A6BA9"/>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2679E"/>
    <w:rsid w:val="00537D98"/>
    <w:rsid w:val="005403C9"/>
    <w:rsid w:val="005444B2"/>
    <w:rsid w:val="00561201"/>
    <w:rsid w:val="005709B5"/>
    <w:rsid w:val="00580BBC"/>
    <w:rsid w:val="005929CC"/>
    <w:rsid w:val="00595B05"/>
    <w:rsid w:val="005A2D1E"/>
    <w:rsid w:val="005A3080"/>
    <w:rsid w:val="005A581A"/>
    <w:rsid w:val="005B1E7A"/>
    <w:rsid w:val="005C16F3"/>
    <w:rsid w:val="005E4DDE"/>
    <w:rsid w:val="00605ECD"/>
    <w:rsid w:val="00610983"/>
    <w:rsid w:val="006121C4"/>
    <w:rsid w:val="00616003"/>
    <w:rsid w:val="00617464"/>
    <w:rsid w:val="00623712"/>
    <w:rsid w:val="00624A49"/>
    <w:rsid w:val="0063421E"/>
    <w:rsid w:val="006501CF"/>
    <w:rsid w:val="00650909"/>
    <w:rsid w:val="0066598D"/>
    <w:rsid w:val="006713CA"/>
    <w:rsid w:val="00671623"/>
    <w:rsid w:val="006722BA"/>
    <w:rsid w:val="006738C2"/>
    <w:rsid w:val="0068483D"/>
    <w:rsid w:val="0069298C"/>
    <w:rsid w:val="006A7716"/>
    <w:rsid w:val="006B231B"/>
    <w:rsid w:val="006B51E6"/>
    <w:rsid w:val="006C2D83"/>
    <w:rsid w:val="006C4839"/>
    <w:rsid w:val="006D4627"/>
    <w:rsid w:val="006D73CD"/>
    <w:rsid w:val="006E210E"/>
    <w:rsid w:val="006E74EE"/>
    <w:rsid w:val="006F120A"/>
    <w:rsid w:val="006F4717"/>
    <w:rsid w:val="007000FA"/>
    <w:rsid w:val="007075B0"/>
    <w:rsid w:val="00712DD7"/>
    <w:rsid w:val="0072049A"/>
    <w:rsid w:val="00731BD6"/>
    <w:rsid w:val="00732311"/>
    <w:rsid w:val="007338BA"/>
    <w:rsid w:val="00735FA3"/>
    <w:rsid w:val="0074139F"/>
    <w:rsid w:val="00746E20"/>
    <w:rsid w:val="00750B52"/>
    <w:rsid w:val="0075383F"/>
    <w:rsid w:val="00764BA3"/>
    <w:rsid w:val="00766B74"/>
    <w:rsid w:val="007715F1"/>
    <w:rsid w:val="00775FA4"/>
    <w:rsid w:val="00784477"/>
    <w:rsid w:val="00791910"/>
    <w:rsid w:val="00796F2A"/>
    <w:rsid w:val="007A10C5"/>
    <w:rsid w:val="007A4F2D"/>
    <w:rsid w:val="007A556F"/>
    <w:rsid w:val="007B66FF"/>
    <w:rsid w:val="007B7E36"/>
    <w:rsid w:val="007C0B5F"/>
    <w:rsid w:val="007C77D9"/>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D0871"/>
    <w:rsid w:val="008D4106"/>
    <w:rsid w:val="008E002B"/>
    <w:rsid w:val="008E0CF7"/>
    <w:rsid w:val="008F1C56"/>
    <w:rsid w:val="008F21F8"/>
    <w:rsid w:val="008F3E68"/>
    <w:rsid w:val="008F4421"/>
    <w:rsid w:val="00901516"/>
    <w:rsid w:val="00906EAC"/>
    <w:rsid w:val="00914667"/>
    <w:rsid w:val="00915B09"/>
    <w:rsid w:val="00916C4C"/>
    <w:rsid w:val="00920C68"/>
    <w:rsid w:val="00924EDA"/>
    <w:rsid w:val="009337A9"/>
    <w:rsid w:val="00934C12"/>
    <w:rsid w:val="00941653"/>
    <w:rsid w:val="0094308B"/>
    <w:rsid w:val="00945B39"/>
    <w:rsid w:val="00947A6A"/>
    <w:rsid w:val="00950B2F"/>
    <w:rsid w:val="00963BA9"/>
    <w:rsid w:val="0097099E"/>
    <w:rsid w:val="00970D49"/>
    <w:rsid w:val="0097400B"/>
    <w:rsid w:val="009770DF"/>
    <w:rsid w:val="0098427B"/>
    <w:rsid w:val="00986A36"/>
    <w:rsid w:val="00986B10"/>
    <w:rsid w:val="00990311"/>
    <w:rsid w:val="009A05AE"/>
    <w:rsid w:val="009A6E06"/>
    <w:rsid w:val="009A7D8D"/>
    <w:rsid w:val="009B1765"/>
    <w:rsid w:val="009C0B9F"/>
    <w:rsid w:val="009C0C80"/>
    <w:rsid w:val="009C3397"/>
    <w:rsid w:val="009D0F2E"/>
    <w:rsid w:val="009E2660"/>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A1883"/>
    <w:rsid w:val="00AB114B"/>
    <w:rsid w:val="00AB138E"/>
    <w:rsid w:val="00AB3767"/>
    <w:rsid w:val="00AB3C33"/>
    <w:rsid w:val="00AB7852"/>
    <w:rsid w:val="00AD2E97"/>
    <w:rsid w:val="00AD7FCC"/>
    <w:rsid w:val="00AF0685"/>
    <w:rsid w:val="00AF4F7B"/>
    <w:rsid w:val="00AF549C"/>
    <w:rsid w:val="00B0433F"/>
    <w:rsid w:val="00B076D9"/>
    <w:rsid w:val="00B146BB"/>
    <w:rsid w:val="00B151BD"/>
    <w:rsid w:val="00B158E3"/>
    <w:rsid w:val="00B15A4B"/>
    <w:rsid w:val="00B17E7A"/>
    <w:rsid w:val="00B23393"/>
    <w:rsid w:val="00B238F3"/>
    <w:rsid w:val="00B2656D"/>
    <w:rsid w:val="00B27115"/>
    <w:rsid w:val="00B30572"/>
    <w:rsid w:val="00B432CC"/>
    <w:rsid w:val="00B5189B"/>
    <w:rsid w:val="00B5600D"/>
    <w:rsid w:val="00B56FE5"/>
    <w:rsid w:val="00B703D1"/>
    <w:rsid w:val="00B705E7"/>
    <w:rsid w:val="00B725E9"/>
    <w:rsid w:val="00B77DD1"/>
    <w:rsid w:val="00B81443"/>
    <w:rsid w:val="00BB2470"/>
    <w:rsid w:val="00BB48D2"/>
    <w:rsid w:val="00BB5EB4"/>
    <w:rsid w:val="00BC333E"/>
    <w:rsid w:val="00BC3FB0"/>
    <w:rsid w:val="00BC6B02"/>
    <w:rsid w:val="00BF51C4"/>
    <w:rsid w:val="00BF6475"/>
    <w:rsid w:val="00C0536F"/>
    <w:rsid w:val="00C1303A"/>
    <w:rsid w:val="00C2381F"/>
    <w:rsid w:val="00C23FAA"/>
    <w:rsid w:val="00C27E7A"/>
    <w:rsid w:val="00C302CD"/>
    <w:rsid w:val="00C331F8"/>
    <w:rsid w:val="00C50A28"/>
    <w:rsid w:val="00C56E28"/>
    <w:rsid w:val="00C6182B"/>
    <w:rsid w:val="00C73169"/>
    <w:rsid w:val="00C903EB"/>
    <w:rsid w:val="00C9557A"/>
    <w:rsid w:val="00CA3A2C"/>
    <w:rsid w:val="00CA6814"/>
    <w:rsid w:val="00CB2798"/>
    <w:rsid w:val="00CC2B37"/>
    <w:rsid w:val="00CC6853"/>
    <w:rsid w:val="00CC6AD0"/>
    <w:rsid w:val="00CD477A"/>
    <w:rsid w:val="00CD6279"/>
    <w:rsid w:val="00D021ED"/>
    <w:rsid w:val="00D0544B"/>
    <w:rsid w:val="00D061A1"/>
    <w:rsid w:val="00D116F4"/>
    <w:rsid w:val="00D13BA3"/>
    <w:rsid w:val="00D17ACE"/>
    <w:rsid w:val="00D33A8B"/>
    <w:rsid w:val="00D42041"/>
    <w:rsid w:val="00D4351F"/>
    <w:rsid w:val="00D45CA8"/>
    <w:rsid w:val="00D57067"/>
    <w:rsid w:val="00D64C24"/>
    <w:rsid w:val="00D80C23"/>
    <w:rsid w:val="00D818DF"/>
    <w:rsid w:val="00D87935"/>
    <w:rsid w:val="00D90920"/>
    <w:rsid w:val="00D96C87"/>
    <w:rsid w:val="00DB49ED"/>
    <w:rsid w:val="00DC6093"/>
    <w:rsid w:val="00DC70C6"/>
    <w:rsid w:val="00DC7521"/>
    <w:rsid w:val="00DD10DA"/>
    <w:rsid w:val="00DD294B"/>
    <w:rsid w:val="00DE006E"/>
    <w:rsid w:val="00DE12BD"/>
    <w:rsid w:val="00DE12FD"/>
    <w:rsid w:val="00DE7B69"/>
    <w:rsid w:val="00DF6FB1"/>
    <w:rsid w:val="00E37776"/>
    <w:rsid w:val="00E45591"/>
    <w:rsid w:val="00E564B3"/>
    <w:rsid w:val="00E62FC5"/>
    <w:rsid w:val="00E81862"/>
    <w:rsid w:val="00EB4BEF"/>
    <w:rsid w:val="00EC1476"/>
    <w:rsid w:val="00EC2530"/>
    <w:rsid w:val="00EC32D5"/>
    <w:rsid w:val="00EC4E66"/>
    <w:rsid w:val="00ED37C9"/>
    <w:rsid w:val="00EE6840"/>
    <w:rsid w:val="00EF25E7"/>
    <w:rsid w:val="00EF7832"/>
    <w:rsid w:val="00F00132"/>
    <w:rsid w:val="00F0782A"/>
    <w:rsid w:val="00F2485F"/>
    <w:rsid w:val="00F25635"/>
    <w:rsid w:val="00F375CF"/>
    <w:rsid w:val="00F4469C"/>
    <w:rsid w:val="00F44727"/>
    <w:rsid w:val="00F45B91"/>
    <w:rsid w:val="00F45EFA"/>
    <w:rsid w:val="00F50337"/>
    <w:rsid w:val="00F5111D"/>
    <w:rsid w:val="00F55A5D"/>
    <w:rsid w:val="00F55A79"/>
    <w:rsid w:val="00F61B06"/>
    <w:rsid w:val="00F63DD6"/>
    <w:rsid w:val="00F7200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unhideWhenUsed/>
    <w:rsid w:val="00272471"/>
    <w:rPr>
      <w:vertAlign w:val="superscript"/>
    </w:rPr>
  </w:style>
  <w:style w:type="character" w:styleId="FollowedHyperlink">
    <w:name w:val="FollowedHyperlink"/>
    <w:basedOn w:val="DefaultParagraphFont"/>
    <w:uiPriority w:val="99"/>
    <w:semiHidden/>
    <w:unhideWhenUsed/>
    <w:rsid w:val="00D021E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6539">
      <w:bodyDiv w:val="1"/>
      <w:marLeft w:val="0"/>
      <w:marRight w:val="0"/>
      <w:marTop w:val="0"/>
      <w:marBottom w:val="0"/>
      <w:divBdr>
        <w:top w:val="none" w:sz="0" w:space="0" w:color="auto"/>
        <w:left w:val="none" w:sz="0" w:space="0" w:color="auto"/>
        <w:bottom w:val="none" w:sz="0" w:space="0" w:color="auto"/>
        <w:right w:val="none" w:sz="0" w:space="0" w:color="auto"/>
      </w:divBdr>
    </w:div>
    <w:div w:id="128996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35504</Words>
  <Characters>20238</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25</vt:i4>
      </vt:variant>
      <vt:variant>
        <vt:lpstr>Pavadinimas</vt:lpstr>
      </vt:variant>
      <vt:variant>
        <vt:i4>1</vt:i4>
      </vt:variant>
    </vt:vector>
  </HeadingPairs>
  <TitlesOfParts>
    <vt:vector size="27" baseType="lpstr">
      <vt:lpstr/>
      <vt:lpstr>VIEŠOJI ĮSTAIGA RESPUBLIKINĖ VILNIAUS UNIVERSITETINĖ LIGONINĖ</vt:lpstr>
      <vt:lpstr>    ATVIRAS KONKURSAS (TARPTAUTINIS PIRKIMAS)</vt:lpstr>
      <vt:lpstr>    1. BENDROSIOS NUOSTATOS</vt:lpstr>
      <vt:lpstr>    </vt:lpstr>
      <vt:lpstr>    2. PIRKIMO OBJEKTAS	</vt:lpstr>
      <vt:lpstr>    4. ŪKIO SUBJEKTŲ GRUPĖS DALYVAVIMAS, rėmimasis kitų ūkio subjektų pajėgumais</vt:lpstr>
      <vt:lpstr>    5. PASIŪLYMŲ RENGIMAS, PATEIKIMAS, KEITIMAS</vt:lpstr>
      <vt:lpstr>    6. PASIŪLYMŲ ŠIFRAVIMAS	</vt:lpstr>
      <vt:lpstr>    </vt:lpstr>
      <vt:lpstr>    7. PASIŪLYMO GALIOJIMO UŽTIKRINIMAS	 </vt:lpstr>
      <vt:lpstr>    8. PAVYZDŽIŲ PATEIKIMAS</vt:lpstr>
      <vt:lpstr>    9. PIRKIMO DOKUMENTŲ PAAIŠKINIMAS IR PATIKSLINIMAS	</vt:lpstr>
      <vt:lpstr>    </vt:lpstr>
      <vt:lpstr>    10. SUSIPAŽINIMAS SU GAUTAIS PASIŪLYMAIS</vt:lpstr>
      <vt:lpstr>    11. PASIŪLYMŲ NAGRINĖJIMAS</vt:lpstr>
      <vt:lpstr>    12. Elektroninis aukcionas </vt:lpstr>
      <vt:lpstr>    13. PASIŪLYMŲ ATMETIMO PRIEŽASTYS</vt:lpstr>
      <vt:lpstr>    </vt:lpstr>
      <vt:lpstr>    14. PASIŪLYMŲ VERTINIMAS IR PALYGINIMAS</vt:lpstr>
      <vt:lpstr>    </vt:lpstr>
      <vt:lpstr>    15. PASIŪLYMŲ EILĖ IR LAIMĖTOJO NUSTATYMAS</vt:lpstr>
      <vt:lpstr>    </vt:lpstr>
      <vt:lpstr>    16. PRETENZIJŲ IR SKUNDŲ NAGRINĖJIMAS</vt:lpstr>
      <vt:lpstr>    17. PIRKIMO SUTARTIES PASIRAŠYMAS IR SĄLYGOS</vt:lpstr>
      <vt:lpstr>    18. PIRKIMO SĄLYGŲ PRIEDAI</vt:lpstr>
      <vt:lpstr/>
    </vt:vector>
  </TitlesOfParts>
  <Company/>
  <LinksUpToDate>false</LinksUpToDate>
  <CharactersWithSpaces>55631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6</cp:revision>
  <dcterms:created xsi:type="dcterms:W3CDTF">2025-05-26T05:14:00Z</dcterms:created>
  <dcterms:modified xsi:type="dcterms:W3CDTF">2026-05-13T06:13:00Z</dcterms:modified>
</cp:coreProperties>
</file>