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D8721" w14:textId="35D6CD17" w:rsidR="00DA2A77" w:rsidRDefault="00DA2A77" w:rsidP="00DA2A7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RINKOS KONSULTACIJA</w:t>
      </w:r>
    </w:p>
    <w:p w14:paraId="17B4FF02" w14:textId="77777777" w:rsidR="00DC14C5" w:rsidRDefault="00DC14C5" w:rsidP="00DC14C5">
      <w:pPr>
        <w:spacing w:after="0" w:line="240" w:lineRule="auto"/>
        <w:jc w:val="center"/>
        <w:rPr>
          <w:rFonts w:ascii="Times New Roman" w:hAnsi="Times New Roman" w:cs="Times New Roman"/>
          <w:sz w:val="24"/>
          <w:szCs w:val="24"/>
        </w:rPr>
      </w:pPr>
    </w:p>
    <w:tbl>
      <w:tblPr>
        <w:tblStyle w:val="Lentelstinklelis"/>
        <w:tblW w:w="10632" w:type="dxa"/>
        <w:tblInd w:w="-147" w:type="dxa"/>
        <w:tblLook w:val="04A0" w:firstRow="1" w:lastRow="0" w:firstColumn="1" w:lastColumn="0" w:noHBand="0" w:noVBand="1"/>
      </w:tblPr>
      <w:tblGrid>
        <w:gridCol w:w="562"/>
        <w:gridCol w:w="3119"/>
        <w:gridCol w:w="6951"/>
      </w:tblGrid>
      <w:tr w:rsidR="00DC14C5" w14:paraId="3B764BAC" w14:textId="77777777" w:rsidTr="00DC14C5">
        <w:tc>
          <w:tcPr>
            <w:tcW w:w="562" w:type="dxa"/>
            <w:tcBorders>
              <w:top w:val="single" w:sz="4" w:space="0" w:color="auto"/>
              <w:left w:val="single" w:sz="4" w:space="0" w:color="auto"/>
              <w:bottom w:val="single" w:sz="4" w:space="0" w:color="auto"/>
              <w:right w:val="single" w:sz="4" w:space="0" w:color="auto"/>
            </w:tcBorders>
          </w:tcPr>
          <w:p w14:paraId="15A7B4F7"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5DD614E9"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Perkančioji organizacija</w:t>
            </w:r>
          </w:p>
        </w:tc>
        <w:tc>
          <w:tcPr>
            <w:tcW w:w="6951" w:type="dxa"/>
            <w:tcBorders>
              <w:top w:val="single" w:sz="4" w:space="0" w:color="auto"/>
              <w:left w:val="single" w:sz="4" w:space="0" w:color="auto"/>
              <w:bottom w:val="single" w:sz="4" w:space="0" w:color="auto"/>
              <w:right w:val="single" w:sz="4" w:space="0" w:color="auto"/>
            </w:tcBorders>
            <w:hideMark/>
          </w:tcPr>
          <w:p w14:paraId="78ED1CC9" w14:textId="2FB6602A" w:rsidR="00DC14C5" w:rsidRDefault="002A5250">
            <w:pPr>
              <w:tabs>
                <w:tab w:val="left" w:pos="605"/>
              </w:tabs>
              <w:ind w:firstLine="284"/>
              <w:jc w:val="both"/>
              <w:rPr>
                <w:rFonts w:ascii="Times New Roman" w:hAnsi="Times New Roman" w:cs="Times New Roman"/>
                <w:sz w:val="24"/>
                <w:szCs w:val="24"/>
              </w:rPr>
            </w:pPr>
            <w:r w:rsidRPr="002A5250">
              <w:rPr>
                <w:rFonts w:ascii="Times New Roman" w:eastAsia="Times New Roman" w:hAnsi="Times New Roman" w:cs="Times New Roman"/>
                <w:sz w:val="24"/>
                <w:szCs w:val="24"/>
                <w:lang w:eastAsia="lt-LT"/>
              </w:rPr>
              <w:t xml:space="preserve">SĮ „Vilniaus atliekų sistemos administratorius“ </w:t>
            </w:r>
            <w:r w:rsidR="00DC14C5">
              <w:rPr>
                <w:rFonts w:ascii="Times New Roman" w:eastAsia="Times New Roman" w:hAnsi="Times New Roman" w:cs="Times New Roman"/>
                <w:sz w:val="24"/>
                <w:szCs w:val="24"/>
                <w:lang w:eastAsia="lt-LT"/>
              </w:rPr>
              <w:t xml:space="preserve">(toliau – </w:t>
            </w:r>
            <w:r>
              <w:rPr>
                <w:rFonts w:ascii="Times New Roman" w:eastAsia="Times New Roman" w:hAnsi="Times New Roman" w:cs="Times New Roman"/>
                <w:sz w:val="24"/>
                <w:szCs w:val="24"/>
                <w:lang w:eastAsia="lt-LT"/>
              </w:rPr>
              <w:t>VASA</w:t>
            </w:r>
            <w:r w:rsidR="00DC14C5">
              <w:rPr>
                <w:rFonts w:ascii="Times New Roman" w:eastAsia="Times New Roman" w:hAnsi="Times New Roman" w:cs="Times New Roman"/>
                <w:sz w:val="24"/>
                <w:szCs w:val="24"/>
                <w:lang w:eastAsia="lt-LT"/>
              </w:rPr>
              <w:t>)</w:t>
            </w:r>
          </w:p>
        </w:tc>
      </w:tr>
      <w:tr w:rsidR="00DC14C5" w14:paraId="0DF63AFC" w14:textId="77777777" w:rsidTr="00DC14C5">
        <w:tc>
          <w:tcPr>
            <w:tcW w:w="562" w:type="dxa"/>
            <w:tcBorders>
              <w:top w:val="single" w:sz="4" w:space="0" w:color="auto"/>
              <w:left w:val="single" w:sz="4" w:space="0" w:color="auto"/>
              <w:bottom w:val="single" w:sz="4" w:space="0" w:color="auto"/>
              <w:right w:val="single" w:sz="4" w:space="0" w:color="auto"/>
            </w:tcBorders>
          </w:tcPr>
          <w:p w14:paraId="1BE1DD96"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42FE74A5"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Kalba</w:t>
            </w:r>
          </w:p>
        </w:tc>
        <w:tc>
          <w:tcPr>
            <w:tcW w:w="6951" w:type="dxa"/>
            <w:tcBorders>
              <w:top w:val="single" w:sz="4" w:space="0" w:color="auto"/>
              <w:left w:val="single" w:sz="4" w:space="0" w:color="auto"/>
              <w:bottom w:val="single" w:sz="4" w:space="0" w:color="auto"/>
              <w:right w:val="single" w:sz="4" w:space="0" w:color="auto"/>
            </w:tcBorders>
            <w:hideMark/>
          </w:tcPr>
          <w:p w14:paraId="36CDBDC7"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Lietuvių kalba</w:t>
            </w:r>
          </w:p>
        </w:tc>
      </w:tr>
      <w:tr w:rsidR="00DC14C5" w14:paraId="7EAAE1AC" w14:textId="77777777" w:rsidTr="00DC14C5">
        <w:tc>
          <w:tcPr>
            <w:tcW w:w="562" w:type="dxa"/>
            <w:tcBorders>
              <w:top w:val="single" w:sz="4" w:space="0" w:color="auto"/>
              <w:left w:val="single" w:sz="4" w:space="0" w:color="auto"/>
              <w:bottom w:val="single" w:sz="4" w:space="0" w:color="auto"/>
              <w:right w:val="single" w:sz="4" w:space="0" w:color="auto"/>
            </w:tcBorders>
          </w:tcPr>
          <w:p w14:paraId="3A419829"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017722BB"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Pirkimo objektas</w:t>
            </w:r>
          </w:p>
        </w:tc>
        <w:tc>
          <w:tcPr>
            <w:tcW w:w="6951" w:type="dxa"/>
            <w:tcBorders>
              <w:top w:val="single" w:sz="4" w:space="0" w:color="auto"/>
              <w:left w:val="single" w:sz="4" w:space="0" w:color="auto"/>
              <w:bottom w:val="single" w:sz="4" w:space="0" w:color="auto"/>
              <w:right w:val="single" w:sz="4" w:space="0" w:color="auto"/>
            </w:tcBorders>
            <w:hideMark/>
          </w:tcPr>
          <w:p w14:paraId="527C1E7F" w14:textId="58C71C9B" w:rsidR="00DC14C5" w:rsidRPr="004874CB" w:rsidRDefault="00BB3883">
            <w:pPr>
              <w:tabs>
                <w:tab w:val="left" w:pos="605"/>
              </w:tabs>
              <w:ind w:firstLine="284"/>
              <w:jc w:val="both"/>
              <w:rPr>
                <w:rFonts w:ascii="Times New Roman" w:hAnsi="Times New Roman" w:cs="Times New Roman"/>
                <w:sz w:val="24"/>
                <w:szCs w:val="24"/>
              </w:rPr>
            </w:pPr>
            <w:r w:rsidRPr="00BB3883">
              <w:rPr>
                <w:rFonts w:ascii="Times New Roman" w:eastAsia="Times New Roman" w:hAnsi="Times New Roman" w:cs="Times New Roman"/>
                <w:b/>
                <w:bCs/>
                <w:sz w:val="24"/>
                <w:szCs w:val="24"/>
                <w:lang w:eastAsia="lt-LT"/>
              </w:rPr>
              <w:t>IŠORINIO KLIENTŲ APTARNAVIMO CENTRO PASLAUG</w:t>
            </w:r>
            <w:r>
              <w:rPr>
                <w:rFonts w:ascii="Times New Roman" w:eastAsia="Times New Roman" w:hAnsi="Times New Roman" w:cs="Times New Roman"/>
                <w:b/>
                <w:bCs/>
                <w:sz w:val="24"/>
                <w:szCs w:val="24"/>
                <w:lang w:eastAsia="lt-LT"/>
              </w:rPr>
              <w:t>OS</w:t>
            </w:r>
          </w:p>
        </w:tc>
      </w:tr>
      <w:tr w:rsidR="00DC14C5" w14:paraId="3B7D79C2" w14:textId="77777777" w:rsidTr="00DC14C5">
        <w:tc>
          <w:tcPr>
            <w:tcW w:w="562" w:type="dxa"/>
            <w:tcBorders>
              <w:top w:val="single" w:sz="4" w:space="0" w:color="auto"/>
              <w:left w:val="single" w:sz="4" w:space="0" w:color="auto"/>
              <w:bottom w:val="single" w:sz="4" w:space="0" w:color="auto"/>
              <w:right w:val="single" w:sz="4" w:space="0" w:color="auto"/>
            </w:tcBorders>
          </w:tcPr>
          <w:p w14:paraId="7CA09298"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3724CF06"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Rinkos konsultacijos paskirtis</w:t>
            </w:r>
          </w:p>
        </w:tc>
        <w:tc>
          <w:tcPr>
            <w:tcW w:w="6951" w:type="dxa"/>
            <w:tcBorders>
              <w:top w:val="single" w:sz="4" w:space="0" w:color="auto"/>
              <w:left w:val="single" w:sz="4" w:space="0" w:color="auto"/>
              <w:bottom w:val="single" w:sz="4" w:space="0" w:color="auto"/>
              <w:right w:val="single" w:sz="4" w:space="0" w:color="auto"/>
            </w:tcBorders>
            <w:hideMark/>
          </w:tcPr>
          <w:p w14:paraId="1A26F21F" w14:textId="6BCE1082" w:rsidR="00DC14C5" w:rsidRDefault="002E0EFE">
            <w:pPr>
              <w:tabs>
                <w:tab w:val="left" w:pos="605"/>
              </w:tabs>
              <w:ind w:firstLine="284"/>
              <w:jc w:val="both"/>
              <w:rPr>
                <w:rFonts w:ascii="Times New Roman" w:hAnsi="Times New Roman" w:cs="Times New Roman"/>
                <w:sz w:val="24"/>
                <w:szCs w:val="24"/>
              </w:rPr>
            </w:pPr>
            <w:r>
              <w:rPr>
                <w:rFonts w:ascii="Times New Roman" w:hAnsi="Times New Roman" w:cs="Times New Roman"/>
                <w:sz w:val="24"/>
                <w:szCs w:val="24"/>
              </w:rPr>
              <w:t>VASA</w:t>
            </w:r>
            <w:r w:rsidR="00DC14C5">
              <w:rPr>
                <w:rFonts w:ascii="Times New Roman" w:hAnsi="Times New Roman" w:cs="Times New Roman"/>
                <w:sz w:val="24"/>
                <w:szCs w:val="24"/>
              </w:rPr>
              <w:t xml:space="preserve"> rinkos konsultacijos metu siekia:</w:t>
            </w:r>
          </w:p>
          <w:p w14:paraId="63235A0A" w14:textId="77777777" w:rsidR="00DC14C5" w:rsidRDefault="00DC14C5" w:rsidP="00DC14C5">
            <w:pPr>
              <w:pStyle w:val="Sraopastraipa"/>
              <w:numPr>
                <w:ilvl w:val="0"/>
                <w:numId w:val="6"/>
              </w:numPr>
              <w:tabs>
                <w:tab w:val="left" w:pos="605"/>
              </w:tabs>
              <w:ind w:left="0" w:firstLine="284"/>
              <w:jc w:val="both"/>
              <w:rPr>
                <w:rFonts w:ascii="Times New Roman" w:hAnsi="Times New Roman" w:cs="Times New Roman"/>
                <w:sz w:val="24"/>
                <w:szCs w:val="24"/>
              </w:rPr>
            </w:pPr>
            <w:r>
              <w:rPr>
                <w:rFonts w:ascii="Times New Roman" w:hAnsi="Times New Roman" w:cs="Times New Roman"/>
                <w:sz w:val="24"/>
                <w:szCs w:val="24"/>
              </w:rPr>
              <w:t>Tinkamai pasirengti pirkimui;</w:t>
            </w:r>
          </w:p>
          <w:p w14:paraId="5E42161C" w14:textId="77777777" w:rsidR="00DC14C5" w:rsidRDefault="00DC14C5" w:rsidP="00DC14C5">
            <w:pPr>
              <w:pStyle w:val="Sraopastraipa"/>
              <w:numPr>
                <w:ilvl w:val="0"/>
                <w:numId w:val="6"/>
              </w:numPr>
              <w:tabs>
                <w:tab w:val="left" w:pos="605"/>
              </w:tabs>
              <w:ind w:left="0" w:firstLine="284"/>
              <w:jc w:val="both"/>
              <w:rPr>
                <w:rFonts w:ascii="Times New Roman" w:hAnsi="Times New Roman" w:cs="Times New Roman"/>
                <w:sz w:val="24"/>
                <w:szCs w:val="24"/>
              </w:rPr>
            </w:pPr>
            <w:r>
              <w:rPr>
                <w:rFonts w:ascii="Times New Roman" w:hAnsi="Times New Roman" w:cs="Times New Roman"/>
                <w:sz w:val="24"/>
                <w:szCs w:val="24"/>
              </w:rPr>
              <w:t>Parengti pirkimo dokumentus, užtikrinančius sąžiningą konkurenciją;</w:t>
            </w:r>
          </w:p>
          <w:p w14:paraId="28572044" w14:textId="77777777" w:rsidR="00DC14C5" w:rsidRDefault="00DC14C5" w:rsidP="00DC14C5">
            <w:pPr>
              <w:pStyle w:val="Sraopastraipa"/>
              <w:numPr>
                <w:ilvl w:val="0"/>
                <w:numId w:val="6"/>
              </w:numPr>
              <w:tabs>
                <w:tab w:val="left" w:pos="605"/>
              </w:tabs>
              <w:ind w:left="0" w:firstLine="284"/>
              <w:jc w:val="both"/>
              <w:rPr>
                <w:rFonts w:ascii="Times New Roman" w:hAnsi="Times New Roman" w:cs="Times New Roman"/>
                <w:sz w:val="24"/>
                <w:szCs w:val="24"/>
              </w:rPr>
            </w:pPr>
            <w:r>
              <w:rPr>
                <w:rFonts w:ascii="Times New Roman" w:hAnsi="Times New Roman" w:cs="Times New Roman"/>
                <w:sz w:val="24"/>
                <w:szCs w:val="24"/>
              </w:rPr>
              <w:t>Supažindinti rinkos dalyvius su planuojamu pirkimu;</w:t>
            </w:r>
          </w:p>
          <w:p w14:paraId="317DA05A" w14:textId="77777777" w:rsidR="00DC14C5" w:rsidRDefault="00DC14C5" w:rsidP="00DC14C5">
            <w:pPr>
              <w:pStyle w:val="Sraopastraipa"/>
              <w:numPr>
                <w:ilvl w:val="0"/>
                <w:numId w:val="6"/>
              </w:numPr>
              <w:tabs>
                <w:tab w:val="left" w:pos="605"/>
              </w:tabs>
              <w:ind w:left="0" w:firstLine="284"/>
              <w:jc w:val="both"/>
              <w:rPr>
                <w:rFonts w:ascii="Times New Roman" w:hAnsi="Times New Roman" w:cs="Times New Roman"/>
                <w:sz w:val="24"/>
                <w:szCs w:val="24"/>
              </w:rPr>
            </w:pPr>
            <w:r>
              <w:rPr>
                <w:rFonts w:ascii="Times New Roman" w:hAnsi="Times New Roman" w:cs="Times New Roman"/>
                <w:sz w:val="24"/>
                <w:szCs w:val="24"/>
              </w:rPr>
              <w:t>Sudaryti sąlygas rinkos dalyviams ir kitiems suinteresuotiems asmenims pateikti pastabas, pasiūlymus, klausimus, rekomendacijas (toliau – įžvalgos).</w:t>
            </w:r>
          </w:p>
        </w:tc>
      </w:tr>
      <w:tr w:rsidR="00DC14C5" w14:paraId="3E50E603" w14:textId="77777777" w:rsidTr="00DC14C5">
        <w:tc>
          <w:tcPr>
            <w:tcW w:w="562" w:type="dxa"/>
            <w:tcBorders>
              <w:top w:val="single" w:sz="4" w:space="0" w:color="auto"/>
              <w:left w:val="single" w:sz="4" w:space="0" w:color="auto"/>
              <w:bottom w:val="single" w:sz="4" w:space="0" w:color="auto"/>
              <w:right w:val="single" w:sz="4" w:space="0" w:color="auto"/>
            </w:tcBorders>
          </w:tcPr>
          <w:p w14:paraId="57B4D1E1"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4EE48CBD" w14:textId="67A0A1F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Rinkos konsu</w:t>
            </w:r>
            <w:r w:rsidR="0076667E">
              <w:rPr>
                <w:rFonts w:ascii="Times New Roman" w:hAnsi="Times New Roman" w:cs="Times New Roman"/>
                <w:b/>
                <w:bCs/>
                <w:sz w:val="24"/>
                <w:szCs w:val="24"/>
              </w:rPr>
              <w:t>lt</w:t>
            </w:r>
            <w:r>
              <w:rPr>
                <w:rFonts w:ascii="Times New Roman" w:hAnsi="Times New Roman" w:cs="Times New Roman"/>
                <w:b/>
                <w:bCs/>
                <w:sz w:val="24"/>
                <w:szCs w:val="24"/>
              </w:rPr>
              <w:t>acijos objektas</w:t>
            </w:r>
          </w:p>
        </w:tc>
        <w:tc>
          <w:tcPr>
            <w:tcW w:w="6951" w:type="dxa"/>
            <w:tcBorders>
              <w:top w:val="single" w:sz="4" w:space="0" w:color="auto"/>
              <w:left w:val="single" w:sz="4" w:space="0" w:color="auto"/>
              <w:bottom w:val="single" w:sz="4" w:space="0" w:color="auto"/>
              <w:right w:val="single" w:sz="4" w:space="0" w:color="auto"/>
            </w:tcBorders>
            <w:hideMark/>
          </w:tcPr>
          <w:p w14:paraId="183181E5" w14:textId="209A8FE2" w:rsidR="00DC14C5" w:rsidRPr="008765BE" w:rsidRDefault="00DC14C5" w:rsidP="008765BE">
            <w:pPr>
              <w:tabs>
                <w:tab w:val="left" w:pos="605"/>
              </w:tabs>
              <w:ind w:firstLine="284"/>
              <w:jc w:val="both"/>
              <w:rPr>
                <w:rFonts w:ascii="Times New Roman" w:hAnsi="Times New Roman" w:cs="Times New Roman"/>
                <w:sz w:val="24"/>
                <w:szCs w:val="24"/>
              </w:rPr>
            </w:pPr>
            <w:r w:rsidRPr="00FD3B9E">
              <w:rPr>
                <w:rFonts w:ascii="Times New Roman" w:hAnsi="Times New Roman" w:cs="Times New Roman"/>
                <w:sz w:val="24"/>
                <w:szCs w:val="24"/>
              </w:rPr>
              <w:t xml:space="preserve">Pirkimo sąlygų esminių nuostatų projektas. Konsultacijos dalyviai prašomi susipažinti su </w:t>
            </w:r>
            <w:r w:rsidR="002E0EFE">
              <w:rPr>
                <w:rFonts w:ascii="Times New Roman" w:hAnsi="Times New Roman" w:cs="Times New Roman"/>
                <w:sz w:val="24"/>
                <w:szCs w:val="24"/>
              </w:rPr>
              <w:t>pridėtais</w:t>
            </w:r>
            <w:r w:rsidRPr="00FD3B9E">
              <w:rPr>
                <w:rFonts w:ascii="Times New Roman" w:hAnsi="Times New Roman" w:cs="Times New Roman"/>
                <w:sz w:val="24"/>
                <w:szCs w:val="24"/>
              </w:rPr>
              <w:t xml:space="preserve"> dokumentais</w:t>
            </w:r>
            <w:r w:rsidR="008765BE" w:rsidRPr="008765BE">
              <w:rPr>
                <w:rFonts w:ascii="Times New Roman" w:hAnsi="Times New Roman" w:cs="Times New Roman"/>
                <w:sz w:val="24"/>
                <w:szCs w:val="24"/>
              </w:rPr>
              <w:t xml:space="preserve">. </w:t>
            </w:r>
            <w:r w:rsidRPr="008765BE">
              <w:rPr>
                <w:rFonts w:ascii="Times New Roman" w:hAnsi="Times New Roman" w:cs="Times New Roman"/>
                <w:sz w:val="24"/>
                <w:szCs w:val="24"/>
              </w:rPr>
              <w:t xml:space="preserve">Teikiant įžvalgas prašome nurodyti </w:t>
            </w:r>
            <w:r w:rsidR="000E6284">
              <w:rPr>
                <w:rFonts w:ascii="Times New Roman" w:hAnsi="Times New Roman" w:cs="Times New Roman"/>
                <w:sz w:val="24"/>
                <w:szCs w:val="24"/>
              </w:rPr>
              <w:t>techninės specifikacijos</w:t>
            </w:r>
            <w:r w:rsidRPr="008765BE">
              <w:rPr>
                <w:rFonts w:ascii="Times New Roman" w:hAnsi="Times New Roman" w:cs="Times New Roman"/>
                <w:sz w:val="24"/>
                <w:szCs w:val="24"/>
              </w:rPr>
              <w:t xml:space="preserve"> projekt</w:t>
            </w:r>
            <w:r w:rsidR="000E6284">
              <w:rPr>
                <w:rFonts w:ascii="Times New Roman" w:hAnsi="Times New Roman" w:cs="Times New Roman"/>
                <w:sz w:val="24"/>
                <w:szCs w:val="24"/>
              </w:rPr>
              <w:t>o</w:t>
            </w:r>
            <w:r w:rsidRPr="008765BE">
              <w:rPr>
                <w:rFonts w:ascii="Times New Roman" w:hAnsi="Times New Roman" w:cs="Times New Roman"/>
                <w:sz w:val="24"/>
                <w:szCs w:val="24"/>
              </w:rPr>
              <w:t xml:space="preserve"> tikslią vietą, pateikti savo pagrindimą, argumentus dėl teikiamos informacijos.</w:t>
            </w:r>
          </w:p>
        </w:tc>
      </w:tr>
      <w:tr w:rsidR="00DC14C5" w14:paraId="1E7923B5" w14:textId="77777777" w:rsidTr="00DC14C5">
        <w:tc>
          <w:tcPr>
            <w:tcW w:w="562" w:type="dxa"/>
            <w:tcBorders>
              <w:top w:val="single" w:sz="4" w:space="0" w:color="auto"/>
              <w:left w:val="single" w:sz="4" w:space="0" w:color="auto"/>
              <w:bottom w:val="single" w:sz="4" w:space="0" w:color="auto"/>
              <w:right w:val="single" w:sz="4" w:space="0" w:color="auto"/>
            </w:tcBorders>
          </w:tcPr>
          <w:p w14:paraId="4094E74B"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2B79F8CC" w14:textId="77777777" w:rsidR="00DC14C5" w:rsidRDefault="00DC14C5">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Rinkos konsultacijos terminas</w:t>
            </w:r>
          </w:p>
        </w:tc>
        <w:tc>
          <w:tcPr>
            <w:tcW w:w="6951" w:type="dxa"/>
            <w:tcBorders>
              <w:top w:val="single" w:sz="4" w:space="0" w:color="auto"/>
              <w:left w:val="single" w:sz="4" w:space="0" w:color="auto"/>
              <w:bottom w:val="single" w:sz="4" w:space="0" w:color="auto"/>
              <w:right w:val="single" w:sz="4" w:space="0" w:color="auto"/>
            </w:tcBorders>
            <w:hideMark/>
          </w:tcPr>
          <w:p w14:paraId="014A67B4" w14:textId="032EA48F" w:rsidR="00DC14C5" w:rsidRPr="00FD3B9E" w:rsidRDefault="00DC14C5">
            <w:pPr>
              <w:tabs>
                <w:tab w:val="left" w:pos="605"/>
              </w:tabs>
              <w:ind w:firstLine="284"/>
              <w:jc w:val="both"/>
              <w:rPr>
                <w:rFonts w:ascii="Times New Roman" w:hAnsi="Times New Roman" w:cs="Times New Roman"/>
                <w:color w:val="000000" w:themeColor="text1"/>
                <w:sz w:val="24"/>
                <w:szCs w:val="24"/>
              </w:rPr>
            </w:pPr>
            <w:r w:rsidRPr="00FD3B9E">
              <w:rPr>
                <w:rFonts w:ascii="Times New Roman" w:hAnsi="Times New Roman" w:cs="Times New Roman"/>
                <w:color w:val="000000" w:themeColor="text1"/>
                <w:sz w:val="24"/>
                <w:szCs w:val="24"/>
              </w:rPr>
              <w:t>202</w:t>
            </w:r>
            <w:r w:rsidR="00BB3883">
              <w:rPr>
                <w:rFonts w:ascii="Times New Roman" w:hAnsi="Times New Roman" w:cs="Times New Roman"/>
                <w:color w:val="000000" w:themeColor="text1"/>
                <w:sz w:val="24"/>
                <w:szCs w:val="24"/>
              </w:rPr>
              <w:t>6</w:t>
            </w:r>
            <w:r w:rsidRPr="00FD3B9E">
              <w:rPr>
                <w:rFonts w:ascii="Times New Roman" w:hAnsi="Times New Roman" w:cs="Times New Roman"/>
                <w:color w:val="000000" w:themeColor="text1"/>
                <w:sz w:val="24"/>
                <w:szCs w:val="24"/>
              </w:rPr>
              <w:t xml:space="preserve"> m. </w:t>
            </w:r>
            <w:r w:rsidR="00BB3883">
              <w:rPr>
                <w:rFonts w:ascii="Times New Roman" w:hAnsi="Times New Roman" w:cs="Times New Roman"/>
                <w:color w:val="000000" w:themeColor="text1"/>
                <w:sz w:val="24"/>
                <w:szCs w:val="24"/>
              </w:rPr>
              <w:t>gegužės</w:t>
            </w:r>
            <w:r w:rsidRPr="00FD3B9E">
              <w:rPr>
                <w:rFonts w:ascii="Times New Roman" w:hAnsi="Times New Roman" w:cs="Times New Roman"/>
                <w:color w:val="000000" w:themeColor="text1"/>
                <w:sz w:val="24"/>
                <w:szCs w:val="24"/>
              </w:rPr>
              <w:t xml:space="preserve"> </w:t>
            </w:r>
            <w:r w:rsidR="00885480">
              <w:rPr>
                <w:rFonts w:ascii="Times New Roman" w:hAnsi="Times New Roman" w:cs="Times New Roman"/>
                <w:color w:val="000000" w:themeColor="text1"/>
                <w:sz w:val="24"/>
                <w:szCs w:val="24"/>
              </w:rPr>
              <w:t>1</w:t>
            </w:r>
            <w:r w:rsidR="00A82AF2">
              <w:rPr>
                <w:rFonts w:ascii="Times New Roman" w:hAnsi="Times New Roman" w:cs="Times New Roman"/>
                <w:color w:val="000000" w:themeColor="text1"/>
                <w:sz w:val="24"/>
                <w:szCs w:val="24"/>
              </w:rPr>
              <w:t>8</w:t>
            </w:r>
            <w:r w:rsidR="008765BE">
              <w:rPr>
                <w:rFonts w:ascii="Times New Roman" w:hAnsi="Times New Roman" w:cs="Times New Roman"/>
                <w:color w:val="000000" w:themeColor="text1"/>
                <w:sz w:val="24"/>
                <w:szCs w:val="24"/>
              </w:rPr>
              <w:t xml:space="preserve"> </w:t>
            </w:r>
            <w:r w:rsidRPr="00FD3B9E">
              <w:rPr>
                <w:rFonts w:ascii="Times New Roman" w:hAnsi="Times New Roman" w:cs="Times New Roman"/>
                <w:color w:val="000000" w:themeColor="text1"/>
                <w:sz w:val="24"/>
                <w:szCs w:val="24"/>
              </w:rPr>
              <w:t>d.</w:t>
            </w:r>
            <w:r w:rsidR="005A2513">
              <w:rPr>
                <w:rFonts w:ascii="Times New Roman" w:hAnsi="Times New Roman" w:cs="Times New Roman"/>
                <w:color w:val="000000" w:themeColor="text1"/>
                <w:sz w:val="24"/>
                <w:szCs w:val="24"/>
              </w:rPr>
              <w:t xml:space="preserve"> </w:t>
            </w:r>
            <w:r w:rsidR="004538B5">
              <w:rPr>
                <w:rFonts w:ascii="Times New Roman" w:hAnsi="Times New Roman" w:cs="Times New Roman"/>
                <w:color w:val="000000" w:themeColor="text1"/>
                <w:sz w:val="24"/>
                <w:szCs w:val="24"/>
              </w:rPr>
              <w:t>1</w:t>
            </w:r>
            <w:r w:rsidR="008478CE">
              <w:rPr>
                <w:rFonts w:ascii="Times New Roman" w:hAnsi="Times New Roman" w:cs="Times New Roman"/>
                <w:color w:val="000000" w:themeColor="text1"/>
                <w:sz w:val="24"/>
                <w:szCs w:val="24"/>
              </w:rPr>
              <w:t>2</w:t>
            </w:r>
            <w:r w:rsidR="005A2513">
              <w:rPr>
                <w:rFonts w:ascii="Times New Roman" w:hAnsi="Times New Roman" w:cs="Times New Roman"/>
                <w:color w:val="000000" w:themeColor="text1"/>
                <w:sz w:val="24"/>
                <w:szCs w:val="24"/>
              </w:rPr>
              <w:t>:00 val</w:t>
            </w:r>
            <w:r w:rsidR="00DC0035">
              <w:rPr>
                <w:rFonts w:ascii="Times New Roman" w:hAnsi="Times New Roman" w:cs="Times New Roman"/>
                <w:color w:val="000000" w:themeColor="text1"/>
                <w:sz w:val="24"/>
                <w:szCs w:val="24"/>
              </w:rPr>
              <w:t>.</w:t>
            </w:r>
          </w:p>
        </w:tc>
      </w:tr>
      <w:tr w:rsidR="00DC14C5" w14:paraId="2B08876C" w14:textId="77777777" w:rsidTr="00DC14C5">
        <w:tc>
          <w:tcPr>
            <w:tcW w:w="562" w:type="dxa"/>
            <w:tcBorders>
              <w:top w:val="single" w:sz="4" w:space="0" w:color="auto"/>
              <w:left w:val="single" w:sz="4" w:space="0" w:color="auto"/>
              <w:bottom w:val="single" w:sz="4" w:space="0" w:color="auto"/>
              <w:right w:val="single" w:sz="4" w:space="0" w:color="auto"/>
            </w:tcBorders>
          </w:tcPr>
          <w:p w14:paraId="285B9CE4"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5D9E9667"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Rinkos konsultacijos būdas</w:t>
            </w:r>
          </w:p>
        </w:tc>
        <w:tc>
          <w:tcPr>
            <w:tcW w:w="6951" w:type="dxa"/>
            <w:tcBorders>
              <w:top w:val="single" w:sz="4" w:space="0" w:color="auto"/>
              <w:left w:val="single" w:sz="4" w:space="0" w:color="auto"/>
              <w:bottom w:val="single" w:sz="4" w:space="0" w:color="auto"/>
              <w:right w:val="single" w:sz="4" w:space="0" w:color="auto"/>
            </w:tcBorders>
            <w:hideMark/>
          </w:tcPr>
          <w:p w14:paraId="27FCDF20" w14:textId="036F1213" w:rsidR="00DC14C5" w:rsidRDefault="00DC14C5">
            <w:pPr>
              <w:tabs>
                <w:tab w:val="left" w:pos="605"/>
              </w:tabs>
              <w:ind w:firstLine="284"/>
              <w:jc w:val="both"/>
              <w:rPr>
                <w:rFonts w:ascii="Times New Roman" w:hAnsi="Times New Roman" w:cs="Times New Roman"/>
                <w:sz w:val="24"/>
                <w:szCs w:val="24"/>
              </w:rPr>
            </w:pPr>
            <w:r>
              <w:rPr>
                <w:rFonts w:ascii="Times New Roman" w:eastAsia="Times New Roman" w:hAnsi="Times New Roman" w:cs="Times New Roman"/>
                <w:sz w:val="24"/>
                <w:szCs w:val="24"/>
                <w:lang w:eastAsia="lt-LT"/>
              </w:rPr>
              <w:t>Rinkos konsultacija vykdoma CVP IS priemonėmis.</w:t>
            </w:r>
          </w:p>
        </w:tc>
      </w:tr>
      <w:tr w:rsidR="00DC14C5" w14:paraId="1B8EA868" w14:textId="77777777" w:rsidTr="00DC14C5">
        <w:tc>
          <w:tcPr>
            <w:tcW w:w="562" w:type="dxa"/>
            <w:tcBorders>
              <w:top w:val="single" w:sz="4" w:space="0" w:color="auto"/>
              <w:left w:val="single" w:sz="4" w:space="0" w:color="auto"/>
              <w:bottom w:val="single" w:sz="4" w:space="0" w:color="auto"/>
              <w:right w:val="single" w:sz="4" w:space="0" w:color="auto"/>
            </w:tcBorders>
          </w:tcPr>
          <w:p w14:paraId="014007F0"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107D4387"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Rinkos konsultacijos vykdymo tvarka</w:t>
            </w:r>
          </w:p>
        </w:tc>
        <w:tc>
          <w:tcPr>
            <w:tcW w:w="6951" w:type="dxa"/>
            <w:tcBorders>
              <w:top w:val="single" w:sz="4" w:space="0" w:color="auto"/>
              <w:left w:val="single" w:sz="4" w:space="0" w:color="auto"/>
              <w:bottom w:val="single" w:sz="4" w:space="0" w:color="auto"/>
              <w:right w:val="single" w:sz="4" w:space="0" w:color="auto"/>
            </w:tcBorders>
            <w:hideMark/>
          </w:tcPr>
          <w:p w14:paraId="30945482"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Konsultacija vykdoma vadovaujantis Lietuvos Respublikos viešųjų pirkimų įstatymo </w:t>
            </w:r>
            <w:r w:rsidRPr="00185492">
              <w:rPr>
                <w:rFonts w:ascii="Times New Roman" w:eastAsia="Times New Roman" w:hAnsi="Times New Roman" w:cs="Times New Roman"/>
                <w:sz w:val="24"/>
                <w:szCs w:val="24"/>
                <w:lang w:eastAsia="lt-LT"/>
              </w:rPr>
              <w:t>27 straipsniu. Tiekėjai</w:t>
            </w:r>
            <w:r>
              <w:rPr>
                <w:rFonts w:ascii="Times New Roman" w:eastAsia="Times New Roman" w:hAnsi="Times New Roman" w:cs="Times New Roman"/>
                <w:sz w:val="24"/>
                <w:szCs w:val="24"/>
                <w:lang w:eastAsia="lt-LT"/>
              </w:rPr>
              <w:t xml:space="preserve"> kviečiami pateikti atsakymus į žemiau pateiktus klausimus bei savo įžvalgas. Susitikimai rengiami nebus.</w:t>
            </w:r>
          </w:p>
          <w:p w14:paraId="457AC2A0" w14:textId="5C2E119F"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Bus peržiūrimos ir vertinamos CVP IS gautos įžvalgos. Teikiant įžvalgas būtina aiškiai nurodyti, kuri informacija yra konfidenciali. </w:t>
            </w:r>
          </w:p>
          <w:p w14:paraId="11894995"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Teikiant įžvalgas prašome nurodyti:</w:t>
            </w:r>
          </w:p>
          <w:p w14:paraId="5AD8A601"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atstovaujamą įmonę, jos kontaktus;</w:t>
            </w:r>
          </w:p>
          <w:p w14:paraId="44655C24"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kontaktinių asmenų vardus ir pavardes, kontaktinius duomenis.</w:t>
            </w:r>
          </w:p>
          <w:p w14:paraId="7F8C9A81" w14:textId="77777777" w:rsidR="00DC14C5" w:rsidRDefault="00DC14C5">
            <w:pPr>
              <w:pStyle w:val="Body2"/>
              <w:rPr>
                <w:sz w:val="24"/>
                <w:szCs w:val="24"/>
                <w:lang w:val="lt-LT" w:eastAsia="en-US"/>
              </w:rPr>
            </w:pPr>
            <w:r>
              <w:rPr>
                <w:sz w:val="24"/>
                <w:szCs w:val="24"/>
                <w:lang w:val="lt-LT" w:eastAsia="en-US"/>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5010475D" w14:textId="12802CEF" w:rsidR="00DC14C5" w:rsidRDefault="00DC14C5">
            <w:pPr>
              <w:pStyle w:val="Body2"/>
              <w:rPr>
                <w:sz w:val="24"/>
                <w:szCs w:val="24"/>
                <w:lang w:val="lt-LT" w:eastAsia="en-US"/>
              </w:rPr>
            </w:pPr>
            <w:r>
              <w:rPr>
                <w:sz w:val="24"/>
                <w:szCs w:val="24"/>
                <w:lang w:val="lt-LT" w:eastAsia="en-US"/>
              </w:rPr>
              <w:t xml:space="preserve">Konsultacijų dalyviai konsultacijas teikia neatlygintinai.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r w:rsidR="00B8371B" w:rsidRPr="00B8371B">
              <w:rPr>
                <w:sz w:val="24"/>
                <w:szCs w:val="24"/>
                <w:lang w:val="lt-LT" w:eastAsia="en-US"/>
              </w:rPr>
              <w:t>Tiekėjo pateikti atsakymai, įskaitant įkainius/kainą, nelaikytini pasiūlymu ir bus naudojami tik rinkos tyrimo tikslais, siekiant tinkamai pasirengti būsimam pirkimui</w:t>
            </w:r>
            <w:r w:rsidR="00B8371B">
              <w:rPr>
                <w:sz w:val="24"/>
                <w:szCs w:val="24"/>
                <w:lang w:val="lt-LT" w:eastAsia="en-US"/>
              </w:rPr>
              <w:t>.</w:t>
            </w:r>
          </w:p>
        </w:tc>
      </w:tr>
      <w:tr w:rsidR="00DC14C5" w14:paraId="37661EBD" w14:textId="77777777" w:rsidTr="00DC14C5">
        <w:tc>
          <w:tcPr>
            <w:tcW w:w="562" w:type="dxa"/>
            <w:tcBorders>
              <w:top w:val="single" w:sz="4" w:space="0" w:color="auto"/>
              <w:left w:val="single" w:sz="4" w:space="0" w:color="auto"/>
              <w:bottom w:val="single" w:sz="4" w:space="0" w:color="auto"/>
              <w:right w:val="single" w:sz="4" w:space="0" w:color="auto"/>
            </w:tcBorders>
          </w:tcPr>
          <w:p w14:paraId="4ADF6DA8"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787E91A1"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Atsakymų į gautas įžvalgas pateikimas</w:t>
            </w:r>
          </w:p>
        </w:tc>
        <w:tc>
          <w:tcPr>
            <w:tcW w:w="6951" w:type="dxa"/>
            <w:tcBorders>
              <w:top w:val="single" w:sz="4" w:space="0" w:color="auto"/>
              <w:left w:val="single" w:sz="4" w:space="0" w:color="auto"/>
              <w:bottom w:val="single" w:sz="4" w:space="0" w:color="auto"/>
              <w:right w:val="single" w:sz="4" w:space="0" w:color="auto"/>
            </w:tcBorders>
            <w:hideMark/>
          </w:tcPr>
          <w:p w14:paraId="2AA5D842" w14:textId="272F484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Visų dalyvių susi</w:t>
            </w:r>
            <w:r w:rsidR="00DC0035">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temintos įžvalgos (nuasmenintos) ir atsakymai į jas bus paskelbti CVP IS prie rinkos konsultacijos dokumentų ne vėliau kaip iki pirkimo pradžios*</w:t>
            </w:r>
            <w:r w:rsidR="004538B5">
              <w:rPr>
                <w:rFonts w:ascii="Times New Roman" w:eastAsia="Times New Roman" w:hAnsi="Times New Roman" w:cs="Times New Roman"/>
                <w:sz w:val="24"/>
                <w:szCs w:val="24"/>
                <w:lang w:eastAsia="lt-LT"/>
              </w:rPr>
              <w:t>.</w:t>
            </w:r>
          </w:p>
        </w:tc>
      </w:tr>
    </w:tbl>
    <w:p w14:paraId="63B60C6E" w14:textId="5ACB87B6" w:rsidR="00DC14C5" w:rsidRDefault="00DC14C5" w:rsidP="00DC14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C785A">
        <w:rPr>
          <w:rFonts w:ascii="Times New Roman" w:hAnsi="Times New Roman" w:cs="Times New Roman"/>
          <w:sz w:val="24"/>
          <w:szCs w:val="24"/>
        </w:rPr>
        <w:t>VASA</w:t>
      </w:r>
      <w:r>
        <w:rPr>
          <w:rFonts w:ascii="Times New Roman" w:hAnsi="Times New Roman" w:cs="Times New Roman"/>
          <w:sz w:val="24"/>
          <w:szCs w:val="24"/>
        </w:rPr>
        <w:t xml:space="preserve"> skelbdama viešąjį pirkimą, neįsipareigoja atsižvelgti į visas įžvalgas.</w:t>
      </w:r>
    </w:p>
    <w:p w14:paraId="5C1918FE" w14:textId="77777777" w:rsidR="004538B5" w:rsidRDefault="004538B5" w:rsidP="00DD399A">
      <w:pPr>
        <w:spacing w:after="0" w:line="240" w:lineRule="auto"/>
        <w:jc w:val="center"/>
        <w:rPr>
          <w:rFonts w:ascii="Times New Roman" w:eastAsia="Times New Roman" w:hAnsi="Times New Roman" w:cs="Times New Roman"/>
          <w:b/>
          <w:bCs/>
          <w:sz w:val="24"/>
          <w:szCs w:val="24"/>
          <w:lang w:eastAsia="lt-LT"/>
        </w:rPr>
      </w:pPr>
    </w:p>
    <w:p w14:paraId="3B8A37AD" w14:textId="7D4F08FF" w:rsidR="00DC14C5" w:rsidRDefault="00DC14C5" w:rsidP="00DD399A">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lastRenderedPageBreak/>
        <w:t>RINKOS KONSULTACIJOS METU SIEKIAME APTARTI ŠIUOS KLAUSIMUS:</w:t>
      </w:r>
    </w:p>
    <w:p w14:paraId="4086C462" w14:textId="77777777" w:rsidR="00DC14C5" w:rsidRDefault="00DC14C5" w:rsidP="00DC14C5">
      <w:pPr>
        <w:spacing w:after="0" w:line="240" w:lineRule="auto"/>
        <w:rPr>
          <w:rFonts w:ascii="Times New Roman" w:hAnsi="Times New Roman" w:cs="Times New Roman"/>
          <w:sz w:val="24"/>
          <w:szCs w:val="24"/>
        </w:rPr>
      </w:pPr>
    </w:p>
    <w:tbl>
      <w:tblPr>
        <w:tblStyle w:val="4tinkleliolentel-1parykinimas"/>
        <w:tblW w:w="10060" w:type="dxa"/>
        <w:jc w:val="center"/>
        <w:tblLook w:val="04A0" w:firstRow="1" w:lastRow="0" w:firstColumn="1" w:lastColumn="0" w:noHBand="0" w:noVBand="1"/>
      </w:tblPr>
      <w:tblGrid>
        <w:gridCol w:w="944"/>
        <w:gridCol w:w="4580"/>
        <w:gridCol w:w="4536"/>
      </w:tblGrid>
      <w:tr w:rsidR="00F85EB8" w14:paraId="6795DDD3" w14:textId="77777777" w:rsidTr="000E6284">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4" w:type="dxa"/>
            <w:hideMark/>
          </w:tcPr>
          <w:p w14:paraId="7BD1F77A" w14:textId="77777777" w:rsidR="00F85EB8" w:rsidRDefault="00F85EB8">
            <w:pPr>
              <w:jc w:val="center"/>
              <w:rPr>
                <w:rFonts w:ascii="Times New Roman" w:hAnsi="Times New Roman" w:cs="Times New Roman"/>
                <w:sz w:val="24"/>
                <w:szCs w:val="24"/>
              </w:rPr>
            </w:pPr>
            <w:r>
              <w:rPr>
                <w:rFonts w:ascii="Times New Roman" w:hAnsi="Times New Roman" w:cs="Times New Roman"/>
                <w:sz w:val="24"/>
                <w:szCs w:val="24"/>
              </w:rPr>
              <w:t>Eil. Nr.</w:t>
            </w:r>
          </w:p>
        </w:tc>
        <w:tc>
          <w:tcPr>
            <w:tcW w:w="4580" w:type="dxa"/>
            <w:hideMark/>
          </w:tcPr>
          <w:p w14:paraId="410FF955" w14:textId="77777777" w:rsidR="00F85EB8" w:rsidRDefault="00F85E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sz w:val="24"/>
                <w:szCs w:val="24"/>
              </w:rPr>
              <w:t>Klausimas</w:t>
            </w:r>
          </w:p>
        </w:tc>
        <w:tc>
          <w:tcPr>
            <w:tcW w:w="4536" w:type="dxa"/>
            <w:hideMark/>
          </w:tcPr>
          <w:p w14:paraId="1CDD0F04" w14:textId="77777777" w:rsidR="00F85EB8" w:rsidRDefault="00F85E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sz w:val="24"/>
                <w:szCs w:val="24"/>
              </w:rPr>
              <w:t>Tiekėjo atsakymas</w:t>
            </w:r>
          </w:p>
        </w:tc>
      </w:tr>
      <w:tr w:rsidR="00F85EB8" w14:paraId="0B3E6E4F" w14:textId="77777777" w:rsidTr="000E6284">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B6BCB87" w14:textId="77777777" w:rsidR="00F85EB8" w:rsidRDefault="00F85EB8" w:rsidP="00F85EB8">
            <w:pPr>
              <w:pStyle w:val="Sraopastraipa"/>
              <w:numPr>
                <w:ilvl w:val="0"/>
                <w:numId w:val="8"/>
              </w:numPr>
              <w:spacing w:after="120"/>
              <w:jc w:val="both"/>
              <w:rPr>
                <w:rFonts w:cs="Times New Roman"/>
                <w:sz w:val="24"/>
                <w:szCs w:val="24"/>
              </w:rPr>
            </w:pPr>
          </w:p>
        </w:tc>
        <w:tc>
          <w:tcPr>
            <w:tcW w:w="458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16BFF1D" w14:textId="77777777" w:rsidR="00F85EB8" w:rsidRDefault="00F85E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auto"/>
                <w:sz w:val="24"/>
                <w:szCs w:val="24"/>
              </w:rPr>
              <w:t>Ar dalyvautumėte šiame pirkime? Jei ne, kodėl?</w:t>
            </w:r>
          </w:p>
        </w:tc>
        <w:tc>
          <w:tcPr>
            <w:tcW w:w="453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726EC27" w14:textId="733F8DFB" w:rsidR="00F85EB8" w:rsidRDefault="00F85E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85EB8" w14:paraId="762CBA5F" w14:textId="77777777" w:rsidTr="000E6284">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51A93E1" w14:textId="77777777" w:rsidR="00F85EB8" w:rsidRDefault="00F85EB8" w:rsidP="00F85EB8">
            <w:pPr>
              <w:pStyle w:val="Sraopastraipa"/>
              <w:numPr>
                <w:ilvl w:val="0"/>
                <w:numId w:val="8"/>
              </w:numPr>
              <w:spacing w:after="120"/>
              <w:jc w:val="both"/>
              <w:rPr>
                <w:rFonts w:cs="Times New Roman"/>
                <w:sz w:val="24"/>
                <w:szCs w:val="24"/>
              </w:rPr>
            </w:pPr>
          </w:p>
        </w:tc>
        <w:tc>
          <w:tcPr>
            <w:tcW w:w="458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7A80E02" w14:textId="1059C357" w:rsidR="00F85EB8" w:rsidRDefault="00F85E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Ar turite pastabų, klausimų techninės specifikacijos projektui? </w:t>
            </w:r>
          </w:p>
          <w:p w14:paraId="252E3287" w14:textId="77777777" w:rsidR="00F85EB8" w:rsidRDefault="00F85E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53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85529AD" w14:textId="6836C17B" w:rsidR="00F85EB8" w:rsidRPr="001311DD" w:rsidRDefault="00F85E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54E3E" w14:paraId="6838F8DB" w14:textId="77777777" w:rsidTr="000E6284">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9C7F092" w14:textId="77777777" w:rsidR="00054E3E" w:rsidRDefault="00054E3E" w:rsidP="00F85EB8">
            <w:pPr>
              <w:pStyle w:val="Sraopastraipa"/>
              <w:numPr>
                <w:ilvl w:val="0"/>
                <w:numId w:val="8"/>
              </w:numPr>
              <w:spacing w:after="120"/>
              <w:jc w:val="both"/>
              <w:rPr>
                <w:rFonts w:cs="Times New Roman"/>
                <w:sz w:val="24"/>
                <w:szCs w:val="24"/>
              </w:rPr>
            </w:pPr>
          </w:p>
        </w:tc>
        <w:tc>
          <w:tcPr>
            <w:tcW w:w="458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664CC9B" w14:textId="5EA7A158" w:rsidR="00054E3E" w:rsidRDefault="00054E3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Ar techninėje specifikacijoje nurodytas pirkimo objektas yra aiškus? Jei ne, prašome nurodyti, kas neaišku ir ką turėtumėme patikslinti.</w:t>
            </w:r>
          </w:p>
        </w:tc>
        <w:tc>
          <w:tcPr>
            <w:tcW w:w="453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40A3FA9" w14:textId="17A969B9" w:rsidR="00054E3E" w:rsidRDefault="00054E3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85EB8" w14:paraId="14A9F310" w14:textId="77777777" w:rsidTr="000E6284">
        <w:trPr>
          <w:trHeight w:val="466"/>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598105E" w14:textId="77777777" w:rsidR="00F85EB8" w:rsidRDefault="00F85EB8" w:rsidP="00F85EB8">
            <w:pPr>
              <w:pStyle w:val="Sraopastraipa"/>
              <w:numPr>
                <w:ilvl w:val="0"/>
                <w:numId w:val="8"/>
              </w:numPr>
              <w:spacing w:after="120"/>
              <w:jc w:val="both"/>
              <w:rPr>
                <w:rFonts w:cs="Times New Roman"/>
                <w:sz w:val="24"/>
                <w:szCs w:val="24"/>
              </w:rPr>
            </w:pPr>
          </w:p>
        </w:tc>
        <w:tc>
          <w:tcPr>
            <w:tcW w:w="458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5B899EE" w14:textId="77777777" w:rsidR="00F85EB8" w:rsidRDefault="00F85E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auto"/>
                <w:sz w:val="24"/>
                <w:szCs w:val="24"/>
              </w:rPr>
              <w:t>Ar turite kitų pastebėjimų ar pasiūlymų?</w:t>
            </w:r>
          </w:p>
        </w:tc>
        <w:tc>
          <w:tcPr>
            <w:tcW w:w="453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5F5E048" w14:textId="106837C3" w:rsidR="00F85EB8" w:rsidRDefault="00F85E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50A5E10C" w14:textId="77777777" w:rsidR="003748D3" w:rsidRPr="00DC14C5" w:rsidRDefault="003748D3" w:rsidP="00DC14C5"/>
    <w:sectPr w:rsidR="003748D3" w:rsidRPr="00DC14C5" w:rsidSect="00C21508">
      <w:pgSz w:w="12240" w:h="15840"/>
      <w:pgMar w:top="1134" w:right="616"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826A13"/>
    <w:multiLevelType w:val="hybridMultilevel"/>
    <w:tmpl w:val="46C44360"/>
    <w:lvl w:ilvl="0" w:tplc="4C2E18B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DD6290"/>
    <w:multiLevelType w:val="hybridMultilevel"/>
    <w:tmpl w:val="04D6E2BC"/>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1668591">
    <w:abstractNumId w:val="3"/>
  </w:num>
  <w:num w:numId="2" w16cid:durableId="1465273323">
    <w:abstractNumId w:val="0"/>
  </w:num>
  <w:num w:numId="3" w16cid:durableId="492645967">
    <w:abstractNumId w:val="2"/>
  </w:num>
  <w:num w:numId="4" w16cid:durableId="1890797024">
    <w:abstractNumId w:val="1"/>
  </w:num>
  <w:num w:numId="5" w16cid:durableId="657879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0921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982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7268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E0"/>
    <w:rsid w:val="00054E3E"/>
    <w:rsid w:val="00091652"/>
    <w:rsid w:val="000B71FB"/>
    <w:rsid w:val="000C0183"/>
    <w:rsid w:val="000E6284"/>
    <w:rsid w:val="001311DD"/>
    <w:rsid w:val="00185492"/>
    <w:rsid w:val="001C080B"/>
    <w:rsid w:val="00275790"/>
    <w:rsid w:val="002939F2"/>
    <w:rsid w:val="002A5250"/>
    <w:rsid w:val="002B70A3"/>
    <w:rsid w:val="002C3654"/>
    <w:rsid w:val="002E0EFE"/>
    <w:rsid w:val="00300B2F"/>
    <w:rsid w:val="003107D2"/>
    <w:rsid w:val="003151A3"/>
    <w:rsid w:val="00321E13"/>
    <w:rsid w:val="00344413"/>
    <w:rsid w:val="00367D1A"/>
    <w:rsid w:val="003748D3"/>
    <w:rsid w:val="003F2E1F"/>
    <w:rsid w:val="004538B5"/>
    <w:rsid w:val="004874CB"/>
    <w:rsid w:val="004E0B02"/>
    <w:rsid w:val="005A2513"/>
    <w:rsid w:val="00640EE2"/>
    <w:rsid w:val="006A4F65"/>
    <w:rsid w:val="0076667E"/>
    <w:rsid w:val="007D643A"/>
    <w:rsid w:val="007E52B2"/>
    <w:rsid w:val="008478CE"/>
    <w:rsid w:val="008765BE"/>
    <w:rsid w:val="00885480"/>
    <w:rsid w:val="008C12B8"/>
    <w:rsid w:val="009C785A"/>
    <w:rsid w:val="00A4253B"/>
    <w:rsid w:val="00A554B1"/>
    <w:rsid w:val="00A71FA3"/>
    <w:rsid w:val="00A82AF2"/>
    <w:rsid w:val="00A856A0"/>
    <w:rsid w:val="00B445AD"/>
    <w:rsid w:val="00B743E0"/>
    <w:rsid w:val="00B8371B"/>
    <w:rsid w:val="00B90FCD"/>
    <w:rsid w:val="00BB1DF8"/>
    <w:rsid w:val="00BB3883"/>
    <w:rsid w:val="00C21508"/>
    <w:rsid w:val="00C3634C"/>
    <w:rsid w:val="00CD459A"/>
    <w:rsid w:val="00D041DD"/>
    <w:rsid w:val="00D837E2"/>
    <w:rsid w:val="00D867AF"/>
    <w:rsid w:val="00DA2A77"/>
    <w:rsid w:val="00DA7FF0"/>
    <w:rsid w:val="00DC0035"/>
    <w:rsid w:val="00DC14C5"/>
    <w:rsid w:val="00DD399A"/>
    <w:rsid w:val="00E40FE3"/>
    <w:rsid w:val="00E55F39"/>
    <w:rsid w:val="00E92686"/>
    <w:rsid w:val="00EA78B7"/>
    <w:rsid w:val="00ED407D"/>
    <w:rsid w:val="00EE1DD8"/>
    <w:rsid w:val="00EE1F45"/>
    <w:rsid w:val="00F4406F"/>
    <w:rsid w:val="00F85EB8"/>
    <w:rsid w:val="00FB34C9"/>
    <w:rsid w:val="00FD3B9E"/>
    <w:rsid w:val="00FD4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82E4"/>
  <w15:chartTrackingRefBased/>
  <w15:docId w15:val="{583BAA62-3BEA-41AE-B7E5-AE9FFB22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1F45"/>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E1F45"/>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EE1F45"/>
    <w:pPr>
      <w:ind w:left="720"/>
      <w:contextualSpacing/>
    </w:pPr>
  </w:style>
  <w:style w:type="character" w:styleId="Hipersaitas">
    <w:name w:val="Hyperlink"/>
    <w:basedOn w:val="Numatytasispastraiposriftas"/>
    <w:uiPriority w:val="99"/>
    <w:unhideWhenUsed/>
    <w:rsid w:val="00EE1F45"/>
    <w:rPr>
      <w:color w:val="0563C1" w:themeColor="hyperlink"/>
      <w:u w:val="single"/>
    </w:rPr>
  </w:style>
  <w:style w:type="paragraph" w:customStyle="1" w:styleId="Body2">
    <w:name w:val="Body 2"/>
    <w:rsid w:val="00EE1F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table" w:styleId="4tinkleliolentel-1parykinimas">
    <w:name w:val="Grid Table 4 Accent 1"/>
    <w:basedOn w:val="prastojilentel"/>
    <w:uiPriority w:val="49"/>
    <w:rsid w:val="00EE1F45"/>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link w:val="Sraopastraipa"/>
    <w:uiPriority w:val="34"/>
    <w:locked/>
    <w:rsid w:val="00EE1F45"/>
    <w:rPr>
      <w:noProo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3703">
      <w:bodyDiv w:val="1"/>
      <w:marLeft w:val="0"/>
      <w:marRight w:val="0"/>
      <w:marTop w:val="0"/>
      <w:marBottom w:val="0"/>
      <w:divBdr>
        <w:top w:val="none" w:sz="0" w:space="0" w:color="auto"/>
        <w:left w:val="none" w:sz="0" w:space="0" w:color="auto"/>
        <w:bottom w:val="none" w:sz="0" w:space="0" w:color="auto"/>
        <w:right w:val="none" w:sz="0" w:space="0" w:color="auto"/>
      </w:divBdr>
    </w:div>
    <w:div w:id="72931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1907</Words>
  <Characters>1087</Characters>
  <Application>Microsoft Office Word</Application>
  <DocSecurity>0</DocSecurity>
  <Lines>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Vita Puišienė</cp:lastModifiedBy>
  <cp:revision>11</cp:revision>
  <dcterms:created xsi:type="dcterms:W3CDTF">2025-02-24T15:05:00Z</dcterms:created>
  <dcterms:modified xsi:type="dcterms:W3CDTF">2026-05-13T08:05:00Z</dcterms:modified>
</cp:coreProperties>
</file>